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4.xml" ContentType="application/vnd.openxmlformats-officedocument.wordprocessingml.footer+xml"/>
  <Override PartName="/word/header31.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7.xml" ContentType="application/vnd.openxmlformats-officedocument.wordprocessingml.footer+xml"/>
  <Override PartName="/word/header34.xml" ContentType="application/vnd.openxmlformats-officedocument.wordprocessingml.header+xml"/>
  <Override PartName="/word/footer38.xml" ContentType="application/vnd.openxmlformats-officedocument.wordprocessingml.footer+xml"/>
  <Override PartName="/word/header35.xml" ContentType="application/vnd.openxmlformats-officedocument.wordprocessingml.header+xml"/>
  <Override PartName="/word/footer39.xml" ContentType="application/vnd.openxmlformats-officedocument.wordprocessingml.footer+xml"/>
  <Override PartName="/word/header36.xml" ContentType="application/vnd.openxmlformats-officedocument.wordprocessingml.header+xml"/>
  <Override PartName="/word/footer40.xml" ContentType="application/vnd.openxmlformats-officedocument.wordprocessingml.footer+xml"/>
  <Override PartName="/word/header37.xml" ContentType="application/vnd.openxmlformats-officedocument.wordprocessingml.header+xml"/>
  <Override PartName="/word/footer41.xml" ContentType="application/vnd.openxmlformats-officedocument.wordprocessingml.footer+xml"/>
  <Override PartName="/word/header38.xml" ContentType="application/vnd.openxmlformats-officedocument.wordprocessingml.header+xml"/>
  <Override PartName="/word/footer42.xml" ContentType="application/vnd.openxmlformats-officedocument.wordprocessingml.footer+xml"/>
  <Override PartName="/word/header39.xml" ContentType="application/vnd.openxmlformats-officedocument.wordprocessingml.header+xml"/>
  <Override PartName="/word/footer43.xml" ContentType="application/vnd.openxmlformats-officedocument.wordprocessingml.footer+xml"/>
  <Override PartName="/word/header40.xml" ContentType="application/vnd.openxmlformats-officedocument.wordprocessingml.header+xml"/>
  <Override PartName="/word/footer44.xml" ContentType="application/vnd.openxmlformats-officedocument.wordprocessingml.footer+xml"/>
  <Override PartName="/word/header41.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A37" w:rsidRPr="002C6B24" w:rsidRDefault="00867974">
      <w:pPr>
        <w:spacing w:line="676" w:lineRule="exact"/>
        <w:ind w:left="88" w:right="88"/>
        <w:jc w:val="center"/>
        <w:rPr>
          <w:rFonts w:asciiTheme="minorEastAsia" w:hAnsiTheme="minorEastAsia" w:cs="华文仿宋"/>
          <w:sz w:val="44"/>
          <w:szCs w:val="52"/>
          <w:lang w:eastAsia="zh-CN"/>
        </w:rPr>
      </w:pPr>
      <w:bookmarkStart w:id="0" w:name="1－外封面"/>
      <w:bookmarkEnd w:id="0"/>
      <w:r w:rsidRPr="002C6B24">
        <w:rPr>
          <w:rFonts w:asciiTheme="minorEastAsia" w:hAnsiTheme="minorEastAsia" w:cs="华文仿宋"/>
          <w:b/>
          <w:bCs/>
          <w:sz w:val="44"/>
          <w:szCs w:val="52"/>
          <w:lang w:eastAsia="zh-CN"/>
        </w:rPr>
        <w:t>湖北东润汽车有限公司专用汽车及汽车</w:t>
      </w:r>
    </w:p>
    <w:p w:rsidR="00824A37" w:rsidRPr="002C6B24" w:rsidRDefault="00867974">
      <w:pPr>
        <w:spacing w:before="315" w:line="391" w:lineRule="auto"/>
        <w:ind w:left="88" w:right="85"/>
        <w:jc w:val="center"/>
        <w:rPr>
          <w:rFonts w:asciiTheme="minorEastAsia" w:hAnsiTheme="minorEastAsia" w:cs="华文仿宋"/>
          <w:sz w:val="44"/>
          <w:szCs w:val="52"/>
          <w:lang w:eastAsia="zh-CN"/>
        </w:rPr>
      </w:pPr>
      <w:r w:rsidRPr="002C6B24">
        <w:rPr>
          <w:rFonts w:asciiTheme="minorEastAsia" w:hAnsiTheme="minorEastAsia" w:cs="华文仿宋"/>
          <w:b/>
          <w:bCs/>
          <w:sz w:val="44"/>
          <w:szCs w:val="52"/>
          <w:lang w:eastAsia="zh-CN"/>
        </w:rPr>
        <w:t>零部件生产项目竣工环境保护验收 监测报告</w:t>
      </w:r>
    </w:p>
    <w:p w:rsidR="00824A37" w:rsidRPr="002C6B24" w:rsidRDefault="00824A37">
      <w:pPr>
        <w:rPr>
          <w:rFonts w:asciiTheme="minorEastAsia" w:hAnsiTheme="minorEastAsia" w:cs="华文仿宋"/>
          <w:b/>
          <w:bCs/>
          <w:sz w:val="44"/>
          <w:szCs w:val="52"/>
          <w:lang w:eastAsia="zh-CN"/>
        </w:rPr>
      </w:pPr>
    </w:p>
    <w:p w:rsidR="00824A37" w:rsidRPr="002C6B24" w:rsidRDefault="00824A37">
      <w:pPr>
        <w:rPr>
          <w:rFonts w:asciiTheme="minorEastAsia" w:hAnsiTheme="minorEastAsia" w:cs="华文仿宋"/>
          <w:b/>
          <w:bCs/>
          <w:sz w:val="44"/>
          <w:szCs w:val="52"/>
          <w:lang w:eastAsia="zh-CN"/>
        </w:rPr>
      </w:pPr>
    </w:p>
    <w:p w:rsidR="00824A37" w:rsidRPr="002C6B24" w:rsidRDefault="00824A37">
      <w:pPr>
        <w:rPr>
          <w:rFonts w:asciiTheme="minorEastAsia" w:hAnsiTheme="minorEastAsia" w:cs="华文仿宋"/>
          <w:b/>
          <w:bCs/>
          <w:sz w:val="44"/>
          <w:szCs w:val="52"/>
          <w:lang w:eastAsia="zh-CN"/>
        </w:rPr>
      </w:pPr>
    </w:p>
    <w:p w:rsidR="00824A37" w:rsidRPr="002C6B24" w:rsidRDefault="00824A37">
      <w:pPr>
        <w:rPr>
          <w:rFonts w:asciiTheme="minorEastAsia" w:hAnsiTheme="minorEastAsia" w:cs="华文仿宋"/>
          <w:b/>
          <w:bCs/>
          <w:sz w:val="44"/>
          <w:szCs w:val="52"/>
          <w:lang w:eastAsia="zh-CN"/>
        </w:rPr>
      </w:pPr>
    </w:p>
    <w:p w:rsidR="00824A37" w:rsidRPr="002C6B24" w:rsidRDefault="00824A37">
      <w:pPr>
        <w:rPr>
          <w:rFonts w:asciiTheme="minorEastAsia" w:hAnsiTheme="minorEastAsia" w:cs="华文仿宋"/>
          <w:b/>
          <w:bCs/>
          <w:sz w:val="44"/>
          <w:szCs w:val="52"/>
          <w:lang w:eastAsia="zh-CN"/>
        </w:rPr>
      </w:pPr>
    </w:p>
    <w:p w:rsidR="00824A37" w:rsidRPr="002C6B24" w:rsidRDefault="00824A37">
      <w:pPr>
        <w:rPr>
          <w:rFonts w:asciiTheme="minorEastAsia" w:hAnsiTheme="minorEastAsia" w:cs="华文仿宋"/>
          <w:b/>
          <w:bCs/>
          <w:sz w:val="44"/>
          <w:szCs w:val="52"/>
          <w:lang w:eastAsia="zh-CN"/>
        </w:rPr>
      </w:pPr>
    </w:p>
    <w:p w:rsidR="00824A37" w:rsidRPr="002C6B24" w:rsidRDefault="00824A37">
      <w:pPr>
        <w:rPr>
          <w:rFonts w:asciiTheme="minorEastAsia" w:hAnsiTheme="minorEastAsia" w:cs="华文仿宋"/>
          <w:b/>
          <w:bCs/>
          <w:sz w:val="44"/>
          <w:szCs w:val="52"/>
          <w:lang w:eastAsia="zh-CN"/>
        </w:rPr>
      </w:pPr>
    </w:p>
    <w:p w:rsidR="00824A37" w:rsidRPr="002C6B24" w:rsidRDefault="00867974">
      <w:pPr>
        <w:tabs>
          <w:tab w:val="left" w:pos="2963"/>
        </w:tabs>
        <w:spacing w:before="414"/>
        <w:ind w:left="1141"/>
        <w:rPr>
          <w:rFonts w:asciiTheme="minorEastAsia" w:hAnsiTheme="minorEastAsia" w:cs="Times New Roman"/>
          <w:szCs w:val="28"/>
          <w:lang w:eastAsia="zh-CN"/>
        </w:rPr>
      </w:pPr>
      <w:r w:rsidRPr="002C6B24">
        <w:rPr>
          <w:rFonts w:asciiTheme="minorEastAsia" w:hAnsiTheme="minorEastAsia" w:cs="华文仿宋"/>
          <w:b/>
          <w:bCs/>
          <w:szCs w:val="28"/>
          <w:lang w:eastAsia="zh-CN"/>
        </w:rPr>
        <w:t>项目名称：</w:t>
      </w:r>
      <w:r w:rsidRPr="002C6B24">
        <w:rPr>
          <w:rFonts w:asciiTheme="minorEastAsia" w:hAnsiTheme="minorEastAsia" w:cs="华文仿宋"/>
          <w:b/>
          <w:bCs/>
          <w:szCs w:val="28"/>
          <w:lang w:eastAsia="zh-CN"/>
        </w:rPr>
        <w:tab/>
      </w:r>
      <w:r w:rsidRPr="002C6B24">
        <w:rPr>
          <w:rFonts w:asciiTheme="minorEastAsia" w:hAnsiTheme="minorEastAsia" w:cs="华文仿宋"/>
          <w:b/>
          <w:bCs/>
          <w:szCs w:val="28"/>
          <w:u w:val="single" w:color="000000"/>
          <w:lang w:eastAsia="zh-CN"/>
        </w:rPr>
        <w:t>专用汽车及汽车零部件生产项目</w:t>
      </w:r>
      <w:r w:rsidRPr="002C6B24">
        <w:rPr>
          <w:rFonts w:asciiTheme="minorEastAsia" w:hAnsiTheme="minorEastAsia" w:cs="Times New Roman"/>
          <w:b/>
          <w:bCs/>
          <w:spacing w:val="-7"/>
          <w:szCs w:val="28"/>
          <w:u w:val="single" w:color="000000"/>
          <w:lang w:eastAsia="zh-CN"/>
        </w:rPr>
        <w:t xml:space="preserve"> </w:t>
      </w:r>
    </w:p>
    <w:p w:rsidR="00824A37" w:rsidRPr="002C6B24" w:rsidRDefault="00824A37">
      <w:pPr>
        <w:spacing w:before="6"/>
        <w:rPr>
          <w:rFonts w:asciiTheme="minorEastAsia" w:hAnsiTheme="minorEastAsia" w:cs="Times New Roman"/>
          <w:b/>
          <w:bCs/>
          <w:sz w:val="15"/>
          <w:szCs w:val="18"/>
          <w:lang w:eastAsia="zh-CN"/>
        </w:rPr>
      </w:pPr>
    </w:p>
    <w:p w:rsidR="00824A37" w:rsidRPr="002C6B24" w:rsidRDefault="00867974">
      <w:pPr>
        <w:tabs>
          <w:tab w:val="left" w:pos="2965"/>
          <w:tab w:val="left" w:pos="3244"/>
        </w:tabs>
        <w:spacing w:line="399" w:lineRule="exact"/>
        <w:ind w:left="1141"/>
        <w:rPr>
          <w:rFonts w:asciiTheme="minorEastAsia" w:hAnsiTheme="minorEastAsia" w:cs="Times New Roman"/>
          <w:szCs w:val="28"/>
          <w:lang w:eastAsia="zh-CN"/>
        </w:rPr>
      </w:pPr>
      <w:r w:rsidRPr="002C6B24">
        <w:rPr>
          <w:rFonts w:asciiTheme="minorEastAsia" w:hAnsiTheme="minorEastAsia" w:cs="华文仿宋"/>
          <w:b/>
          <w:bCs/>
          <w:szCs w:val="28"/>
          <w:lang w:eastAsia="zh-CN"/>
        </w:rPr>
        <w:t>建设单位：</w:t>
      </w:r>
      <w:r w:rsidRPr="002C6B24">
        <w:rPr>
          <w:rFonts w:asciiTheme="minorEastAsia" w:hAnsiTheme="minorEastAsia" w:cs="华文仿宋"/>
          <w:b/>
          <w:bCs/>
          <w:szCs w:val="28"/>
          <w:lang w:eastAsia="zh-CN"/>
        </w:rPr>
        <w:tab/>
      </w:r>
      <w:r w:rsidRPr="002C6B24">
        <w:rPr>
          <w:rFonts w:asciiTheme="minorEastAsia" w:hAnsiTheme="minorEastAsia" w:cs="Times New Roman"/>
          <w:b/>
          <w:bCs/>
          <w:szCs w:val="28"/>
          <w:u w:val="single" w:color="000000"/>
          <w:lang w:eastAsia="zh-CN"/>
        </w:rPr>
        <w:tab/>
      </w:r>
      <w:r w:rsidRPr="002C6B24">
        <w:rPr>
          <w:rFonts w:asciiTheme="minorEastAsia" w:hAnsiTheme="minorEastAsia" w:cs="华文仿宋"/>
          <w:b/>
          <w:bCs/>
          <w:szCs w:val="28"/>
          <w:u w:val="single" w:color="000000"/>
          <w:lang w:eastAsia="zh-CN"/>
        </w:rPr>
        <w:t>湖北东润汽车有限公司</w:t>
      </w:r>
      <w:r w:rsidRPr="002C6B24">
        <w:rPr>
          <w:rFonts w:asciiTheme="minorEastAsia" w:hAnsiTheme="minorEastAsia" w:cs="Times New Roman"/>
          <w:b/>
          <w:bCs/>
          <w:spacing w:val="-5"/>
          <w:szCs w:val="28"/>
          <w:u w:val="single" w:color="000000"/>
          <w:lang w:eastAsia="zh-CN"/>
        </w:rPr>
        <w:t xml:space="preserve"> </w:t>
      </w:r>
    </w:p>
    <w:p w:rsidR="00824A37" w:rsidRPr="002C6B24" w:rsidRDefault="00824A37">
      <w:pPr>
        <w:spacing w:before="6"/>
        <w:rPr>
          <w:rFonts w:asciiTheme="minorEastAsia" w:hAnsiTheme="minorEastAsia" w:cs="Times New Roman"/>
          <w:b/>
          <w:bCs/>
          <w:sz w:val="15"/>
          <w:szCs w:val="18"/>
          <w:lang w:eastAsia="zh-CN"/>
        </w:rPr>
      </w:pPr>
    </w:p>
    <w:p w:rsidR="00824A37" w:rsidRPr="002C6B24" w:rsidRDefault="00867974">
      <w:pPr>
        <w:tabs>
          <w:tab w:val="left" w:pos="2965"/>
          <w:tab w:val="left" w:pos="3244"/>
        </w:tabs>
        <w:spacing w:line="399" w:lineRule="exact"/>
        <w:ind w:left="1141"/>
        <w:rPr>
          <w:rFonts w:asciiTheme="minorEastAsia" w:hAnsiTheme="minorEastAsia" w:cs="Times New Roman"/>
          <w:szCs w:val="28"/>
          <w:lang w:eastAsia="zh-CN"/>
        </w:rPr>
      </w:pPr>
      <w:r w:rsidRPr="002C6B24">
        <w:rPr>
          <w:rFonts w:asciiTheme="minorEastAsia" w:hAnsiTheme="minorEastAsia" w:cs="华文仿宋"/>
          <w:b/>
          <w:bCs/>
          <w:szCs w:val="28"/>
          <w:lang w:eastAsia="zh-CN"/>
        </w:rPr>
        <w:t>编制单位：</w:t>
      </w:r>
      <w:r w:rsidRPr="002C6B24">
        <w:rPr>
          <w:rFonts w:asciiTheme="minorEastAsia" w:hAnsiTheme="minorEastAsia" w:cs="华文仿宋"/>
          <w:b/>
          <w:bCs/>
          <w:szCs w:val="28"/>
          <w:lang w:eastAsia="zh-CN"/>
        </w:rPr>
        <w:tab/>
      </w:r>
      <w:r w:rsidRPr="002C6B24">
        <w:rPr>
          <w:rFonts w:asciiTheme="minorEastAsia" w:hAnsiTheme="minorEastAsia" w:cs="Times New Roman"/>
          <w:b/>
          <w:bCs/>
          <w:szCs w:val="28"/>
          <w:u w:val="single" w:color="000000"/>
          <w:lang w:eastAsia="zh-CN"/>
        </w:rPr>
        <w:tab/>
      </w:r>
      <w:r w:rsidRPr="002C6B24">
        <w:rPr>
          <w:rFonts w:asciiTheme="minorEastAsia" w:hAnsiTheme="minorEastAsia" w:cs="华文仿宋"/>
          <w:b/>
          <w:bCs/>
          <w:szCs w:val="28"/>
          <w:u w:val="single" w:color="000000"/>
          <w:lang w:eastAsia="zh-CN"/>
        </w:rPr>
        <w:t>湖北东润汽车有限公司</w:t>
      </w:r>
      <w:r w:rsidRPr="002C6B24">
        <w:rPr>
          <w:rFonts w:asciiTheme="minorEastAsia" w:hAnsiTheme="minorEastAsia" w:cs="Times New Roman"/>
          <w:b/>
          <w:bCs/>
          <w:spacing w:val="-5"/>
          <w:szCs w:val="28"/>
          <w:u w:val="single" w:color="000000"/>
          <w:lang w:eastAsia="zh-CN"/>
        </w:rPr>
        <w:t xml:space="preserve"> </w:t>
      </w:r>
    </w:p>
    <w:p w:rsidR="00824A37" w:rsidRPr="002C6B24" w:rsidRDefault="00824A37">
      <w:pPr>
        <w:rPr>
          <w:rFonts w:asciiTheme="minorEastAsia" w:hAnsiTheme="minorEastAsia" w:cs="Times New Roman"/>
          <w:b/>
          <w:bCs/>
          <w:sz w:val="16"/>
          <w:szCs w:val="20"/>
          <w:lang w:eastAsia="zh-CN"/>
        </w:rPr>
      </w:pPr>
    </w:p>
    <w:p w:rsidR="00824A37" w:rsidRPr="002C6B24" w:rsidRDefault="00824A37">
      <w:pPr>
        <w:rPr>
          <w:rFonts w:asciiTheme="minorEastAsia" w:hAnsiTheme="minorEastAsia" w:cs="Times New Roman"/>
          <w:b/>
          <w:bCs/>
          <w:sz w:val="16"/>
          <w:szCs w:val="20"/>
          <w:lang w:eastAsia="zh-CN"/>
        </w:rPr>
      </w:pPr>
    </w:p>
    <w:p w:rsidR="00824A37" w:rsidRPr="002C6B24" w:rsidRDefault="00824A37">
      <w:pPr>
        <w:rPr>
          <w:rFonts w:asciiTheme="minorEastAsia" w:hAnsiTheme="minorEastAsia" w:cs="Times New Roman"/>
          <w:b/>
          <w:bCs/>
          <w:sz w:val="16"/>
          <w:szCs w:val="20"/>
          <w:lang w:eastAsia="zh-CN"/>
        </w:rPr>
      </w:pPr>
    </w:p>
    <w:p w:rsidR="00824A37" w:rsidRPr="002C6B24" w:rsidRDefault="00824A37">
      <w:pPr>
        <w:rPr>
          <w:rFonts w:asciiTheme="minorEastAsia" w:hAnsiTheme="minorEastAsia" w:cs="Times New Roman"/>
          <w:b/>
          <w:bCs/>
          <w:sz w:val="16"/>
          <w:szCs w:val="20"/>
          <w:lang w:eastAsia="zh-CN"/>
        </w:rPr>
      </w:pPr>
    </w:p>
    <w:p w:rsidR="00824A37" w:rsidRPr="002C6B24" w:rsidRDefault="00824A37">
      <w:pPr>
        <w:spacing w:before="7"/>
        <w:rPr>
          <w:rFonts w:asciiTheme="minorEastAsia" w:hAnsiTheme="minorEastAsia" w:cs="Times New Roman"/>
          <w:b/>
          <w:bCs/>
          <w:sz w:val="21"/>
          <w:szCs w:val="23"/>
          <w:lang w:eastAsia="zh-CN"/>
        </w:rPr>
      </w:pPr>
    </w:p>
    <w:p w:rsidR="00824A37" w:rsidRPr="002C6B24" w:rsidRDefault="00867974">
      <w:pPr>
        <w:spacing w:line="440" w:lineRule="exact"/>
        <w:ind w:left="88" w:right="88"/>
        <w:jc w:val="center"/>
        <w:rPr>
          <w:rFonts w:asciiTheme="minorEastAsia" w:hAnsiTheme="minorEastAsia" w:cs="华文仿宋"/>
          <w:sz w:val="24"/>
          <w:szCs w:val="32"/>
          <w:lang w:eastAsia="zh-CN"/>
        </w:rPr>
      </w:pPr>
      <w:r w:rsidRPr="002C6B24">
        <w:rPr>
          <w:rFonts w:asciiTheme="minorEastAsia" w:hAnsiTheme="minorEastAsia" w:cs="华文仿宋"/>
          <w:b/>
          <w:bCs/>
          <w:sz w:val="24"/>
          <w:szCs w:val="32"/>
          <w:lang w:eastAsia="zh-CN"/>
        </w:rPr>
        <w:t xml:space="preserve">二 </w:t>
      </w:r>
      <w:r w:rsidRPr="002C6B24">
        <w:rPr>
          <w:rFonts w:asciiTheme="minorEastAsia" w:hAnsiTheme="minorEastAsia" w:cs="Times New Roman"/>
          <w:b/>
          <w:bCs/>
          <w:sz w:val="24"/>
          <w:szCs w:val="32"/>
          <w:lang w:eastAsia="zh-CN"/>
        </w:rPr>
        <w:t>О</w:t>
      </w:r>
      <w:r w:rsidRPr="002C6B24">
        <w:rPr>
          <w:rFonts w:asciiTheme="minorEastAsia" w:hAnsiTheme="minorEastAsia" w:cs="Times New Roman"/>
          <w:b/>
          <w:bCs/>
          <w:spacing w:val="-20"/>
          <w:sz w:val="24"/>
          <w:szCs w:val="32"/>
          <w:lang w:eastAsia="zh-CN"/>
        </w:rPr>
        <w:t xml:space="preserve"> </w:t>
      </w:r>
      <w:r w:rsidRPr="002C6B24">
        <w:rPr>
          <w:rFonts w:asciiTheme="minorEastAsia" w:hAnsiTheme="minorEastAsia" w:cs="华文仿宋"/>
          <w:b/>
          <w:bCs/>
          <w:sz w:val="24"/>
          <w:szCs w:val="32"/>
          <w:lang w:eastAsia="zh-CN"/>
        </w:rPr>
        <w:t>一八年十月</w:t>
      </w:r>
    </w:p>
    <w:p w:rsidR="00824A37" w:rsidRPr="002C6B24" w:rsidRDefault="00824A37">
      <w:pPr>
        <w:spacing w:line="440" w:lineRule="exact"/>
        <w:jc w:val="center"/>
        <w:rPr>
          <w:rFonts w:asciiTheme="minorEastAsia" w:hAnsiTheme="minorEastAsia" w:cs="华文仿宋"/>
          <w:sz w:val="24"/>
          <w:szCs w:val="32"/>
          <w:lang w:eastAsia="zh-CN"/>
        </w:rPr>
        <w:sectPr w:rsidR="00824A37" w:rsidRPr="002C6B24">
          <w:headerReference w:type="default" r:id="rId8"/>
          <w:type w:val="continuous"/>
          <w:pgSz w:w="11910" w:h="16840"/>
          <w:pgMar w:top="1580" w:right="1420" w:bottom="280" w:left="1420" w:header="720" w:footer="720" w:gutter="0"/>
          <w:cols w:space="720"/>
        </w:sectPr>
      </w:pPr>
    </w:p>
    <w:p w:rsidR="00824A37" w:rsidRPr="002C6B24" w:rsidRDefault="00824A37">
      <w:pPr>
        <w:rPr>
          <w:rFonts w:asciiTheme="minorEastAsia" w:hAnsiTheme="minorEastAsia" w:cs="华文仿宋"/>
          <w:b/>
          <w:bCs/>
          <w:sz w:val="16"/>
          <w:szCs w:val="20"/>
          <w:lang w:eastAsia="zh-CN"/>
        </w:rPr>
      </w:pPr>
    </w:p>
    <w:p w:rsidR="00824A37" w:rsidRPr="002C6B24" w:rsidRDefault="00824A37">
      <w:pPr>
        <w:rPr>
          <w:rFonts w:asciiTheme="minorEastAsia" w:hAnsiTheme="minorEastAsia" w:cs="华文仿宋"/>
          <w:b/>
          <w:bCs/>
          <w:sz w:val="16"/>
          <w:szCs w:val="20"/>
          <w:lang w:eastAsia="zh-CN"/>
        </w:rPr>
      </w:pPr>
    </w:p>
    <w:p w:rsidR="00824A37" w:rsidRPr="002C6B24" w:rsidRDefault="00824A37">
      <w:pPr>
        <w:spacing w:before="10"/>
        <w:rPr>
          <w:rFonts w:asciiTheme="minorEastAsia" w:hAnsiTheme="minorEastAsia" w:cs="华文仿宋"/>
          <w:b/>
          <w:bCs/>
          <w:sz w:val="20"/>
          <w:lang w:eastAsia="zh-CN"/>
        </w:rPr>
      </w:pPr>
    </w:p>
    <w:p w:rsidR="00824A37" w:rsidRPr="002C6B24" w:rsidRDefault="00867974">
      <w:pPr>
        <w:pStyle w:val="a3"/>
        <w:spacing w:line="386" w:lineRule="exact"/>
        <w:ind w:left="1120" w:right="1553"/>
        <w:rPr>
          <w:rFonts w:asciiTheme="minorEastAsia" w:eastAsiaTheme="minorEastAsia" w:hAnsiTheme="minorEastAsia" w:cs="华文仿宋"/>
          <w:sz w:val="22"/>
          <w:lang w:eastAsia="zh-CN"/>
        </w:rPr>
      </w:pPr>
      <w:r w:rsidRPr="002C6B24">
        <w:rPr>
          <w:rFonts w:asciiTheme="minorEastAsia" w:eastAsiaTheme="minorEastAsia" w:hAnsiTheme="minorEastAsia" w:cs="华文仿宋"/>
          <w:spacing w:val="8"/>
          <w:sz w:val="22"/>
          <w:lang w:eastAsia="zh-CN"/>
        </w:rPr>
        <w:t>建</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设</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单</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z w:val="22"/>
          <w:lang w:eastAsia="zh-CN"/>
        </w:rPr>
        <w:t>位</w:t>
      </w:r>
      <w:r w:rsidRPr="002C6B24">
        <w:rPr>
          <w:rFonts w:asciiTheme="minorEastAsia" w:eastAsiaTheme="minorEastAsia" w:hAnsiTheme="minorEastAsia" w:cs="华文仿宋"/>
          <w:spacing w:val="10"/>
          <w:sz w:val="22"/>
          <w:lang w:eastAsia="zh-CN"/>
        </w:rPr>
        <w:t xml:space="preserve"> </w:t>
      </w:r>
      <w:r w:rsidRPr="002C6B24">
        <w:rPr>
          <w:rFonts w:asciiTheme="minorEastAsia" w:eastAsiaTheme="minorEastAsia" w:hAnsiTheme="minorEastAsia" w:cs="华文仿宋"/>
          <w:sz w:val="22"/>
          <w:lang w:eastAsia="zh-CN"/>
        </w:rPr>
        <w:t>：</w:t>
      </w:r>
      <w:r w:rsidRPr="002C6B24">
        <w:rPr>
          <w:rFonts w:asciiTheme="minorEastAsia" w:eastAsiaTheme="minorEastAsia" w:hAnsiTheme="minorEastAsia" w:cs="华文仿宋"/>
          <w:spacing w:val="10"/>
          <w:sz w:val="22"/>
          <w:lang w:eastAsia="zh-CN"/>
        </w:rPr>
        <w:t xml:space="preserve"> </w:t>
      </w:r>
      <w:r w:rsidRPr="002C6B24">
        <w:rPr>
          <w:rFonts w:asciiTheme="minorEastAsia" w:eastAsiaTheme="minorEastAsia" w:hAnsiTheme="minorEastAsia" w:cs="华文仿宋"/>
          <w:spacing w:val="8"/>
          <w:sz w:val="22"/>
          <w:lang w:eastAsia="zh-CN"/>
        </w:rPr>
        <w:t>湖</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北</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东</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润</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汽</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车</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有</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限</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公</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z w:val="22"/>
          <w:lang w:eastAsia="zh-CN"/>
        </w:rPr>
        <w:t>司</w:t>
      </w:r>
      <w:r w:rsidRPr="002C6B24">
        <w:rPr>
          <w:rFonts w:asciiTheme="minorEastAsia" w:eastAsiaTheme="minorEastAsia" w:hAnsiTheme="minorEastAsia" w:cs="华文仿宋"/>
          <w:spacing w:val="9"/>
          <w:sz w:val="22"/>
          <w:lang w:eastAsia="zh-CN"/>
        </w:rPr>
        <w:t xml:space="preserve"> </w:t>
      </w:r>
    </w:p>
    <w:p w:rsidR="00824A37" w:rsidRPr="002C6B24" w:rsidRDefault="00867974">
      <w:pPr>
        <w:pStyle w:val="a3"/>
        <w:spacing w:before="201"/>
        <w:ind w:left="1120" w:right="1553"/>
        <w:rPr>
          <w:rFonts w:asciiTheme="minorEastAsia" w:eastAsiaTheme="minorEastAsia" w:hAnsiTheme="minorEastAsia" w:cs="华文仿宋"/>
          <w:sz w:val="22"/>
          <w:lang w:eastAsia="zh-CN"/>
        </w:rPr>
      </w:pPr>
      <w:r w:rsidRPr="002C6B24">
        <w:rPr>
          <w:rFonts w:asciiTheme="minorEastAsia" w:eastAsiaTheme="minorEastAsia" w:hAnsiTheme="minorEastAsia" w:cs="华文仿宋"/>
          <w:spacing w:val="8"/>
          <w:sz w:val="22"/>
          <w:lang w:eastAsia="zh-CN"/>
        </w:rPr>
        <w:t xml:space="preserve">法 人 代 表 </w:t>
      </w:r>
      <w:r w:rsidRPr="002C6B24">
        <w:rPr>
          <w:rFonts w:asciiTheme="minorEastAsia" w:eastAsiaTheme="minorEastAsia" w:hAnsiTheme="minorEastAsia" w:cs="华文仿宋"/>
          <w:sz w:val="22"/>
          <w:lang w:eastAsia="zh-CN"/>
        </w:rPr>
        <w:t xml:space="preserve">： </w:t>
      </w:r>
      <w:r w:rsidRPr="002C6B24">
        <w:rPr>
          <w:rFonts w:asciiTheme="minorEastAsia" w:eastAsiaTheme="minorEastAsia" w:hAnsiTheme="minorEastAsia" w:cs="华文仿宋"/>
          <w:spacing w:val="8"/>
          <w:sz w:val="22"/>
          <w:lang w:eastAsia="zh-CN"/>
        </w:rPr>
        <w:t>李 青</w:t>
      </w:r>
      <w:r w:rsidRPr="002C6B24">
        <w:rPr>
          <w:rFonts w:asciiTheme="minorEastAsia" w:eastAsiaTheme="minorEastAsia" w:hAnsiTheme="minorEastAsia" w:cs="华文仿宋"/>
          <w:spacing w:val="-19"/>
          <w:sz w:val="22"/>
          <w:lang w:eastAsia="zh-CN"/>
        </w:rPr>
        <w:t xml:space="preserve"> </w:t>
      </w:r>
      <w:r w:rsidRPr="002C6B24">
        <w:rPr>
          <w:rFonts w:asciiTheme="minorEastAsia" w:eastAsiaTheme="minorEastAsia" w:hAnsiTheme="minorEastAsia" w:cs="华文仿宋"/>
          <w:sz w:val="22"/>
          <w:lang w:eastAsia="zh-CN"/>
        </w:rPr>
        <w:t>山</w:t>
      </w:r>
      <w:r w:rsidRPr="002C6B24">
        <w:rPr>
          <w:rFonts w:asciiTheme="minorEastAsia" w:eastAsiaTheme="minorEastAsia" w:hAnsiTheme="minorEastAsia" w:cs="华文仿宋"/>
          <w:spacing w:val="9"/>
          <w:sz w:val="22"/>
          <w:lang w:eastAsia="zh-CN"/>
        </w:rPr>
        <w:t xml:space="preserve"> </w:t>
      </w:r>
    </w:p>
    <w:p w:rsidR="00824A37" w:rsidRPr="002C6B24" w:rsidRDefault="00824A37">
      <w:pPr>
        <w:rPr>
          <w:rFonts w:asciiTheme="minorEastAsia" w:hAnsiTheme="minorEastAsia" w:cs="华文仿宋"/>
          <w:szCs w:val="28"/>
          <w:lang w:eastAsia="zh-CN"/>
        </w:rPr>
      </w:pPr>
    </w:p>
    <w:p w:rsidR="00824A37" w:rsidRPr="002C6B24" w:rsidRDefault="00824A37">
      <w:pPr>
        <w:spacing w:before="10"/>
        <w:rPr>
          <w:rFonts w:asciiTheme="minorEastAsia" w:hAnsiTheme="minorEastAsia" w:cs="华文仿宋"/>
          <w:sz w:val="15"/>
          <w:szCs w:val="18"/>
          <w:lang w:eastAsia="zh-CN"/>
        </w:rPr>
      </w:pPr>
    </w:p>
    <w:p w:rsidR="00824A37" w:rsidRPr="002C6B24" w:rsidRDefault="00867974">
      <w:pPr>
        <w:pStyle w:val="a3"/>
        <w:spacing w:line="357" w:lineRule="auto"/>
        <w:ind w:left="1120" w:right="1553"/>
        <w:rPr>
          <w:rFonts w:asciiTheme="minorEastAsia" w:eastAsiaTheme="minorEastAsia" w:hAnsiTheme="minorEastAsia" w:cs="华文仿宋"/>
          <w:sz w:val="22"/>
          <w:lang w:eastAsia="zh-CN"/>
        </w:rPr>
      </w:pPr>
      <w:r w:rsidRPr="002C6B24">
        <w:rPr>
          <w:rFonts w:asciiTheme="minorEastAsia" w:eastAsiaTheme="minorEastAsia" w:hAnsiTheme="minorEastAsia" w:cs="华文仿宋"/>
          <w:spacing w:val="8"/>
          <w:sz w:val="22"/>
          <w:lang w:eastAsia="zh-CN"/>
        </w:rPr>
        <w:t>监</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z w:val="22"/>
          <w:lang w:eastAsia="zh-CN"/>
        </w:rPr>
        <w:t>测</w:t>
      </w:r>
      <w:r w:rsidRPr="002C6B24">
        <w:rPr>
          <w:rFonts w:asciiTheme="minorEastAsia" w:eastAsiaTheme="minorEastAsia" w:hAnsiTheme="minorEastAsia" w:cs="华文仿宋"/>
          <w:spacing w:val="10"/>
          <w:sz w:val="22"/>
          <w:lang w:eastAsia="zh-CN"/>
        </w:rPr>
        <w:t xml:space="preserve"> </w:t>
      </w:r>
      <w:r w:rsidRPr="002C6B24">
        <w:rPr>
          <w:rFonts w:asciiTheme="minorEastAsia" w:eastAsiaTheme="minorEastAsia" w:hAnsiTheme="minorEastAsia" w:cs="华文仿宋"/>
          <w:spacing w:val="8"/>
          <w:sz w:val="22"/>
          <w:lang w:eastAsia="zh-CN"/>
        </w:rPr>
        <w:t>单</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位</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湖</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北</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晶</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恒</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检</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测</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有</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限</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责</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任</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pacing w:val="8"/>
          <w:sz w:val="22"/>
          <w:lang w:eastAsia="zh-CN"/>
        </w:rPr>
        <w:t>公</w:t>
      </w:r>
      <w:r w:rsidRPr="002C6B24">
        <w:rPr>
          <w:rFonts w:asciiTheme="minorEastAsia" w:eastAsiaTheme="minorEastAsia" w:hAnsiTheme="minorEastAsia" w:cs="华文仿宋"/>
          <w:spacing w:val="1"/>
          <w:sz w:val="22"/>
          <w:lang w:eastAsia="zh-CN"/>
        </w:rPr>
        <w:t xml:space="preserve"> </w:t>
      </w:r>
      <w:r w:rsidRPr="002C6B24">
        <w:rPr>
          <w:rFonts w:asciiTheme="minorEastAsia" w:eastAsiaTheme="minorEastAsia" w:hAnsiTheme="minorEastAsia" w:cs="华文仿宋"/>
          <w:sz w:val="22"/>
          <w:lang w:eastAsia="zh-CN"/>
        </w:rPr>
        <w:t>司</w:t>
      </w:r>
      <w:r w:rsidRPr="002C6B24">
        <w:rPr>
          <w:rFonts w:asciiTheme="minorEastAsia" w:eastAsiaTheme="minorEastAsia" w:hAnsiTheme="minorEastAsia" w:cs="华文仿宋"/>
          <w:spacing w:val="-68"/>
          <w:sz w:val="22"/>
          <w:lang w:eastAsia="zh-CN"/>
        </w:rPr>
        <w:t xml:space="preserve"> </w:t>
      </w:r>
      <w:r w:rsidRPr="002C6B24">
        <w:rPr>
          <w:rFonts w:asciiTheme="minorEastAsia" w:eastAsiaTheme="minorEastAsia" w:hAnsiTheme="minorEastAsia" w:cs="华文仿宋"/>
          <w:spacing w:val="8"/>
          <w:sz w:val="22"/>
          <w:lang w:eastAsia="zh-CN"/>
        </w:rPr>
        <w:t xml:space="preserve">法 人 代 表 </w:t>
      </w:r>
      <w:r w:rsidRPr="002C6B24">
        <w:rPr>
          <w:rFonts w:asciiTheme="minorEastAsia" w:eastAsiaTheme="minorEastAsia" w:hAnsiTheme="minorEastAsia" w:cs="华文仿宋"/>
          <w:sz w:val="22"/>
          <w:lang w:eastAsia="zh-CN"/>
        </w:rPr>
        <w:t xml:space="preserve">： </w:t>
      </w:r>
      <w:r w:rsidRPr="002C6B24">
        <w:rPr>
          <w:rFonts w:asciiTheme="minorEastAsia" w:eastAsiaTheme="minorEastAsia" w:hAnsiTheme="minorEastAsia" w:cs="华文仿宋"/>
          <w:spacing w:val="8"/>
          <w:sz w:val="22"/>
          <w:lang w:eastAsia="zh-CN"/>
        </w:rPr>
        <w:t>陈 华</w:t>
      </w:r>
      <w:r w:rsidRPr="002C6B24">
        <w:rPr>
          <w:rFonts w:asciiTheme="minorEastAsia" w:eastAsiaTheme="minorEastAsia" w:hAnsiTheme="minorEastAsia" w:cs="华文仿宋"/>
          <w:spacing w:val="-19"/>
          <w:sz w:val="22"/>
          <w:lang w:eastAsia="zh-CN"/>
        </w:rPr>
        <w:t xml:space="preserve"> </w:t>
      </w:r>
      <w:r w:rsidRPr="002C6B24">
        <w:rPr>
          <w:rFonts w:asciiTheme="minorEastAsia" w:eastAsiaTheme="minorEastAsia" w:hAnsiTheme="minorEastAsia" w:cs="华文仿宋"/>
          <w:sz w:val="22"/>
          <w:lang w:eastAsia="zh-CN"/>
        </w:rPr>
        <w:t>静</w:t>
      </w:r>
      <w:r w:rsidRPr="002C6B24">
        <w:rPr>
          <w:rFonts w:asciiTheme="minorEastAsia" w:eastAsiaTheme="minorEastAsia" w:hAnsiTheme="minorEastAsia" w:cs="华文仿宋"/>
          <w:spacing w:val="9"/>
          <w:sz w:val="22"/>
          <w:lang w:eastAsia="zh-CN"/>
        </w:rPr>
        <w:t xml:space="preserve"> </w:t>
      </w:r>
    </w:p>
    <w:p w:rsidR="00824A37" w:rsidRPr="002C6B24" w:rsidRDefault="00824A37">
      <w:pPr>
        <w:rPr>
          <w:rFonts w:asciiTheme="minorEastAsia" w:hAnsiTheme="minorEastAsia" w:cs="华文仿宋"/>
          <w:szCs w:val="28"/>
          <w:lang w:eastAsia="zh-CN"/>
        </w:rPr>
      </w:pPr>
    </w:p>
    <w:p w:rsidR="00824A37" w:rsidRPr="002C6B24" w:rsidRDefault="00824A37">
      <w:pPr>
        <w:rPr>
          <w:rFonts w:asciiTheme="minorEastAsia" w:hAnsiTheme="minorEastAsia" w:cs="华文仿宋"/>
          <w:szCs w:val="28"/>
          <w:lang w:eastAsia="zh-CN"/>
        </w:rPr>
      </w:pPr>
    </w:p>
    <w:p w:rsidR="00824A37" w:rsidRPr="002C6B24" w:rsidRDefault="00824A37">
      <w:pPr>
        <w:rPr>
          <w:rFonts w:asciiTheme="minorEastAsia" w:hAnsiTheme="minorEastAsia" w:cs="华文仿宋"/>
          <w:szCs w:val="28"/>
          <w:lang w:eastAsia="zh-CN"/>
        </w:rPr>
      </w:pPr>
    </w:p>
    <w:p w:rsidR="00824A37" w:rsidRPr="002C6B24" w:rsidRDefault="00824A37">
      <w:pPr>
        <w:rPr>
          <w:rFonts w:asciiTheme="minorEastAsia" w:hAnsiTheme="minorEastAsia" w:cs="华文仿宋"/>
          <w:szCs w:val="28"/>
          <w:lang w:eastAsia="zh-CN"/>
        </w:rPr>
      </w:pPr>
    </w:p>
    <w:p w:rsidR="00824A37" w:rsidRPr="002C6B24" w:rsidRDefault="00824A37">
      <w:pPr>
        <w:rPr>
          <w:rFonts w:asciiTheme="minorEastAsia" w:hAnsiTheme="minorEastAsia" w:cs="华文仿宋"/>
          <w:szCs w:val="28"/>
          <w:lang w:eastAsia="zh-CN"/>
        </w:rPr>
      </w:pPr>
    </w:p>
    <w:p w:rsidR="00824A37" w:rsidRPr="002C6B24" w:rsidRDefault="00824A37">
      <w:pPr>
        <w:rPr>
          <w:rFonts w:asciiTheme="minorEastAsia" w:hAnsiTheme="minorEastAsia" w:cs="华文仿宋"/>
          <w:szCs w:val="28"/>
          <w:lang w:eastAsia="zh-CN"/>
        </w:rPr>
      </w:pPr>
    </w:p>
    <w:p w:rsidR="00824A37" w:rsidRPr="002C6B24" w:rsidRDefault="00824A37">
      <w:pPr>
        <w:rPr>
          <w:rFonts w:asciiTheme="minorEastAsia" w:hAnsiTheme="minorEastAsia" w:cs="华文仿宋"/>
          <w:szCs w:val="28"/>
          <w:lang w:eastAsia="zh-CN"/>
        </w:rPr>
      </w:pPr>
    </w:p>
    <w:p w:rsidR="00824A37" w:rsidRPr="002C6B24" w:rsidRDefault="00824A37">
      <w:pPr>
        <w:rPr>
          <w:rFonts w:asciiTheme="minorEastAsia" w:hAnsiTheme="minorEastAsia" w:cs="华文仿宋"/>
          <w:szCs w:val="28"/>
          <w:lang w:eastAsia="zh-CN"/>
        </w:rPr>
      </w:pPr>
    </w:p>
    <w:p w:rsidR="00824A37" w:rsidRPr="002C6B24" w:rsidRDefault="00824A37">
      <w:pPr>
        <w:rPr>
          <w:rFonts w:asciiTheme="minorEastAsia" w:hAnsiTheme="minorEastAsia" w:cs="华文仿宋"/>
          <w:szCs w:val="28"/>
          <w:lang w:eastAsia="zh-CN"/>
        </w:rPr>
      </w:pPr>
    </w:p>
    <w:p w:rsidR="00824A37" w:rsidRPr="002C6B24" w:rsidRDefault="00824A37">
      <w:pPr>
        <w:rPr>
          <w:rFonts w:asciiTheme="minorEastAsia" w:hAnsiTheme="minorEastAsia" w:cs="华文仿宋"/>
          <w:szCs w:val="28"/>
          <w:lang w:eastAsia="zh-CN"/>
        </w:rPr>
      </w:pPr>
    </w:p>
    <w:p w:rsidR="00824A37" w:rsidRPr="002C6B24" w:rsidRDefault="00824A37">
      <w:pPr>
        <w:spacing w:before="13"/>
        <w:rPr>
          <w:rFonts w:asciiTheme="minorEastAsia" w:hAnsiTheme="minorEastAsia" w:cs="华文仿宋"/>
          <w:sz w:val="16"/>
          <w:szCs w:val="19"/>
          <w:lang w:eastAsia="zh-CN"/>
        </w:rPr>
      </w:pPr>
    </w:p>
    <w:p w:rsidR="00824A37" w:rsidRPr="002C6B24" w:rsidRDefault="00867974">
      <w:pPr>
        <w:pStyle w:val="a3"/>
        <w:tabs>
          <w:tab w:val="left" w:pos="4596"/>
          <w:tab w:val="left" w:pos="4675"/>
        </w:tabs>
        <w:spacing w:line="475" w:lineRule="auto"/>
        <w:ind w:left="117" w:right="326"/>
        <w:rPr>
          <w:rFonts w:asciiTheme="minorEastAsia" w:eastAsiaTheme="minorEastAsia" w:hAnsiTheme="minorEastAsia" w:cs="Times New Roman"/>
          <w:sz w:val="22"/>
          <w:lang w:eastAsia="zh-CN"/>
        </w:rPr>
      </w:pPr>
      <w:r w:rsidRPr="002C6B24">
        <w:rPr>
          <w:rFonts w:asciiTheme="minorEastAsia" w:eastAsiaTheme="minorEastAsia" w:hAnsiTheme="minorEastAsia" w:cs="华文仿宋"/>
          <w:spacing w:val="-1"/>
          <w:sz w:val="22"/>
          <w:lang w:eastAsia="zh-CN"/>
        </w:rPr>
        <w:t>建设单位：湖北东润汽车有限公司</w:t>
      </w:r>
      <w:r w:rsidRPr="002C6B24">
        <w:rPr>
          <w:rFonts w:asciiTheme="minorEastAsia" w:eastAsiaTheme="minorEastAsia" w:hAnsiTheme="minorEastAsia" w:cs="华文仿宋"/>
          <w:spacing w:val="-1"/>
          <w:sz w:val="22"/>
          <w:lang w:eastAsia="zh-CN"/>
        </w:rPr>
        <w:tab/>
        <w:t>编制单位：</w:t>
      </w:r>
      <w:r w:rsidRPr="002C6B24">
        <w:rPr>
          <w:rFonts w:asciiTheme="minorEastAsia" w:eastAsiaTheme="minorEastAsia" w:hAnsiTheme="minorEastAsia" w:cs="华文仿宋"/>
          <w:spacing w:val="-1"/>
          <w:sz w:val="20"/>
          <w:szCs w:val="22"/>
          <w:lang w:eastAsia="zh-CN"/>
        </w:rPr>
        <w:t>湖北晶恒检测有限责任公司</w:t>
      </w:r>
      <w:r w:rsidRPr="002C6B24">
        <w:rPr>
          <w:rFonts w:asciiTheme="minorEastAsia" w:eastAsiaTheme="minorEastAsia" w:hAnsiTheme="minorEastAsia" w:cs="华文仿宋"/>
          <w:spacing w:val="-39"/>
          <w:sz w:val="20"/>
          <w:szCs w:val="22"/>
          <w:lang w:eastAsia="zh-CN"/>
        </w:rPr>
        <w:t xml:space="preserve"> </w:t>
      </w:r>
      <w:r w:rsidRPr="002C6B24">
        <w:rPr>
          <w:rFonts w:asciiTheme="minorEastAsia" w:eastAsiaTheme="minorEastAsia" w:hAnsiTheme="minorEastAsia" w:cs="华文仿宋"/>
          <w:spacing w:val="-2"/>
          <w:sz w:val="22"/>
          <w:lang w:eastAsia="zh-CN"/>
        </w:rPr>
        <w:t>电话</w:t>
      </w:r>
      <w:r w:rsidRPr="002C6B24">
        <w:rPr>
          <w:rFonts w:asciiTheme="minorEastAsia" w:eastAsiaTheme="minorEastAsia" w:hAnsiTheme="minorEastAsia" w:cs="Times New Roman"/>
          <w:spacing w:val="-2"/>
          <w:sz w:val="22"/>
          <w:lang w:eastAsia="zh-CN"/>
        </w:rPr>
        <w:t>:18186266279</w:t>
      </w:r>
      <w:r w:rsidRPr="002C6B24">
        <w:rPr>
          <w:rFonts w:asciiTheme="minorEastAsia" w:eastAsiaTheme="minorEastAsia" w:hAnsiTheme="minorEastAsia" w:cs="Times New Roman"/>
          <w:spacing w:val="-2"/>
          <w:sz w:val="22"/>
          <w:lang w:eastAsia="zh-CN"/>
        </w:rPr>
        <w:tab/>
      </w:r>
      <w:r w:rsidRPr="002C6B24">
        <w:rPr>
          <w:rFonts w:asciiTheme="minorEastAsia" w:eastAsiaTheme="minorEastAsia" w:hAnsiTheme="minorEastAsia" w:cs="Times New Roman"/>
          <w:spacing w:val="-2"/>
          <w:sz w:val="22"/>
          <w:lang w:eastAsia="zh-CN"/>
        </w:rPr>
        <w:tab/>
      </w:r>
      <w:r w:rsidRPr="002C6B24">
        <w:rPr>
          <w:rFonts w:asciiTheme="minorEastAsia" w:eastAsiaTheme="minorEastAsia" w:hAnsiTheme="minorEastAsia" w:cs="华文仿宋"/>
          <w:sz w:val="22"/>
          <w:lang w:eastAsia="zh-CN"/>
        </w:rPr>
        <w:t>电话</w:t>
      </w:r>
      <w:r w:rsidRPr="002C6B24">
        <w:rPr>
          <w:rFonts w:asciiTheme="minorEastAsia" w:eastAsiaTheme="minorEastAsia" w:hAnsiTheme="minorEastAsia" w:cs="Times New Roman"/>
          <w:sz w:val="22"/>
          <w:lang w:eastAsia="zh-CN"/>
        </w:rPr>
        <w:t>:</w:t>
      </w:r>
      <w:r w:rsidRPr="002C6B24">
        <w:rPr>
          <w:rFonts w:asciiTheme="minorEastAsia" w:eastAsiaTheme="minorEastAsia" w:hAnsiTheme="minorEastAsia" w:cs="Times New Roman"/>
          <w:spacing w:val="16"/>
          <w:sz w:val="22"/>
          <w:lang w:eastAsia="zh-CN"/>
        </w:rPr>
        <w:t xml:space="preserve"> </w:t>
      </w:r>
      <w:r w:rsidRPr="002C6B24">
        <w:rPr>
          <w:rFonts w:asciiTheme="minorEastAsia" w:eastAsiaTheme="minorEastAsia" w:hAnsiTheme="minorEastAsia" w:cs="Times New Roman"/>
          <w:spacing w:val="-2"/>
          <w:sz w:val="22"/>
          <w:lang w:eastAsia="zh-CN"/>
        </w:rPr>
        <w:t>0710——3786763</w:t>
      </w:r>
    </w:p>
    <w:p w:rsidR="00824A37" w:rsidRPr="002C6B24" w:rsidRDefault="00867974">
      <w:pPr>
        <w:pStyle w:val="a3"/>
        <w:tabs>
          <w:tab w:val="left" w:pos="4768"/>
        </w:tabs>
        <w:spacing w:before="85"/>
        <w:ind w:left="117" w:right="326"/>
        <w:rPr>
          <w:rFonts w:asciiTheme="minorEastAsia" w:eastAsiaTheme="minorEastAsia" w:hAnsiTheme="minorEastAsia" w:cs="Times New Roman"/>
          <w:sz w:val="22"/>
          <w:lang w:eastAsia="zh-CN"/>
        </w:rPr>
      </w:pPr>
      <w:r w:rsidRPr="002C6B24">
        <w:rPr>
          <w:rFonts w:asciiTheme="minorEastAsia" w:eastAsiaTheme="minorEastAsia" w:hAnsiTheme="minorEastAsia" w:cs="华文仿宋"/>
          <w:spacing w:val="-2"/>
          <w:sz w:val="22"/>
          <w:lang w:eastAsia="zh-CN"/>
        </w:rPr>
        <w:t>传真</w:t>
      </w:r>
      <w:r w:rsidRPr="002C6B24">
        <w:rPr>
          <w:rFonts w:asciiTheme="minorEastAsia" w:eastAsiaTheme="minorEastAsia" w:hAnsiTheme="minorEastAsia" w:cs="Times New Roman"/>
          <w:spacing w:val="-2"/>
          <w:sz w:val="22"/>
          <w:lang w:eastAsia="zh-CN"/>
        </w:rPr>
        <w:t>:0710-2098401</w:t>
      </w:r>
      <w:r w:rsidRPr="002C6B24">
        <w:rPr>
          <w:rFonts w:asciiTheme="minorEastAsia" w:eastAsiaTheme="minorEastAsia" w:hAnsiTheme="minorEastAsia" w:cs="Times New Roman"/>
          <w:spacing w:val="-2"/>
          <w:sz w:val="22"/>
          <w:lang w:eastAsia="zh-CN"/>
        </w:rPr>
        <w:tab/>
      </w:r>
      <w:r w:rsidRPr="002C6B24">
        <w:rPr>
          <w:rFonts w:asciiTheme="minorEastAsia" w:eastAsiaTheme="minorEastAsia" w:hAnsiTheme="minorEastAsia" w:cs="华文仿宋"/>
          <w:sz w:val="22"/>
          <w:lang w:eastAsia="zh-CN"/>
        </w:rPr>
        <w:t>传真</w:t>
      </w:r>
      <w:r w:rsidRPr="002C6B24">
        <w:rPr>
          <w:rFonts w:asciiTheme="minorEastAsia" w:eastAsiaTheme="minorEastAsia" w:hAnsiTheme="minorEastAsia" w:cs="Times New Roman"/>
          <w:sz w:val="22"/>
          <w:lang w:eastAsia="zh-CN"/>
        </w:rPr>
        <w:t>:</w:t>
      </w:r>
      <w:r w:rsidRPr="002C6B24">
        <w:rPr>
          <w:rFonts w:asciiTheme="minorEastAsia" w:eastAsiaTheme="minorEastAsia" w:hAnsiTheme="minorEastAsia" w:cs="Times New Roman"/>
          <w:spacing w:val="2"/>
          <w:sz w:val="22"/>
          <w:lang w:eastAsia="zh-CN"/>
        </w:rPr>
        <w:t xml:space="preserve"> </w:t>
      </w:r>
      <w:r w:rsidRPr="002C6B24">
        <w:rPr>
          <w:rFonts w:asciiTheme="minorEastAsia" w:eastAsiaTheme="minorEastAsia" w:hAnsiTheme="minorEastAsia" w:cs="Times New Roman"/>
          <w:spacing w:val="-2"/>
          <w:sz w:val="22"/>
          <w:lang w:eastAsia="zh-CN"/>
        </w:rPr>
        <w:t>0710——3786763</w:t>
      </w:r>
    </w:p>
    <w:p w:rsidR="00824A37" w:rsidRPr="002C6B24" w:rsidRDefault="00824A37">
      <w:pPr>
        <w:spacing w:before="10"/>
        <w:rPr>
          <w:rFonts w:asciiTheme="minorEastAsia" w:hAnsiTheme="minorEastAsia" w:cs="Times New Roman"/>
          <w:sz w:val="28"/>
          <w:szCs w:val="34"/>
          <w:lang w:eastAsia="zh-CN"/>
        </w:rPr>
      </w:pPr>
    </w:p>
    <w:p w:rsidR="00824A37" w:rsidRPr="002C6B24" w:rsidRDefault="00867974">
      <w:pPr>
        <w:pStyle w:val="a3"/>
        <w:tabs>
          <w:tab w:val="left" w:pos="4817"/>
        </w:tabs>
        <w:ind w:left="117" w:right="1553"/>
        <w:rPr>
          <w:rFonts w:asciiTheme="minorEastAsia" w:eastAsiaTheme="minorEastAsia" w:hAnsiTheme="minorEastAsia" w:cs="Times New Roman"/>
          <w:sz w:val="22"/>
          <w:lang w:eastAsia="zh-CN"/>
        </w:rPr>
      </w:pPr>
      <w:r w:rsidRPr="002C6B24">
        <w:rPr>
          <w:rFonts w:asciiTheme="minorEastAsia" w:eastAsiaTheme="minorEastAsia" w:hAnsiTheme="minorEastAsia" w:cs="华文仿宋"/>
          <w:spacing w:val="-1"/>
          <w:sz w:val="22"/>
          <w:lang w:eastAsia="zh-CN"/>
        </w:rPr>
        <w:t>邮编</w:t>
      </w:r>
      <w:r w:rsidRPr="002C6B24">
        <w:rPr>
          <w:rFonts w:asciiTheme="minorEastAsia" w:eastAsiaTheme="minorEastAsia" w:hAnsiTheme="minorEastAsia" w:cs="Times New Roman"/>
          <w:spacing w:val="-1"/>
          <w:sz w:val="22"/>
          <w:lang w:eastAsia="zh-CN"/>
        </w:rPr>
        <w:t>:441004</w:t>
      </w:r>
      <w:r w:rsidRPr="002C6B24">
        <w:rPr>
          <w:rFonts w:asciiTheme="minorEastAsia" w:eastAsiaTheme="minorEastAsia" w:hAnsiTheme="minorEastAsia" w:cs="Times New Roman"/>
          <w:spacing w:val="-1"/>
          <w:sz w:val="22"/>
          <w:lang w:eastAsia="zh-CN"/>
        </w:rPr>
        <w:tab/>
      </w:r>
      <w:r w:rsidRPr="002C6B24">
        <w:rPr>
          <w:rFonts w:asciiTheme="minorEastAsia" w:eastAsiaTheme="minorEastAsia" w:hAnsiTheme="minorEastAsia" w:cs="华文仿宋"/>
          <w:sz w:val="22"/>
          <w:lang w:eastAsia="zh-CN"/>
        </w:rPr>
        <w:t>邮编</w:t>
      </w:r>
      <w:r w:rsidRPr="002C6B24">
        <w:rPr>
          <w:rFonts w:asciiTheme="minorEastAsia" w:eastAsiaTheme="minorEastAsia" w:hAnsiTheme="minorEastAsia" w:cs="Times New Roman"/>
          <w:sz w:val="22"/>
          <w:lang w:eastAsia="zh-CN"/>
        </w:rPr>
        <w:t>:</w:t>
      </w:r>
      <w:r w:rsidRPr="002C6B24">
        <w:rPr>
          <w:rFonts w:asciiTheme="minorEastAsia" w:eastAsiaTheme="minorEastAsia" w:hAnsiTheme="minorEastAsia" w:cs="Times New Roman"/>
          <w:spacing w:val="1"/>
          <w:sz w:val="22"/>
          <w:lang w:eastAsia="zh-CN"/>
        </w:rPr>
        <w:t xml:space="preserve"> </w:t>
      </w:r>
      <w:r w:rsidRPr="002C6B24">
        <w:rPr>
          <w:rFonts w:asciiTheme="minorEastAsia" w:eastAsiaTheme="minorEastAsia" w:hAnsiTheme="minorEastAsia" w:cs="Times New Roman"/>
          <w:spacing w:val="-1"/>
          <w:sz w:val="22"/>
          <w:lang w:eastAsia="zh-CN"/>
        </w:rPr>
        <w:t>441000</w:t>
      </w:r>
    </w:p>
    <w:p w:rsidR="00824A37" w:rsidRPr="002C6B24" w:rsidRDefault="00824A37">
      <w:pPr>
        <w:spacing w:before="10"/>
        <w:rPr>
          <w:rFonts w:asciiTheme="minorEastAsia" w:hAnsiTheme="minorEastAsia" w:cs="Times New Roman"/>
          <w:sz w:val="28"/>
          <w:szCs w:val="34"/>
          <w:lang w:eastAsia="zh-CN"/>
        </w:rPr>
      </w:pPr>
    </w:p>
    <w:p w:rsidR="00824A37" w:rsidRPr="002C6B24" w:rsidRDefault="00867974">
      <w:pPr>
        <w:pStyle w:val="a3"/>
        <w:tabs>
          <w:tab w:val="left" w:pos="4104"/>
          <w:tab w:val="left" w:pos="4817"/>
        </w:tabs>
        <w:spacing w:line="475" w:lineRule="auto"/>
        <w:ind w:left="400" w:right="116" w:hanging="284"/>
        <w:rPr>
          <w:rFonts w:asciiTheme="minorEastAsia" w:eastAsiaTheme="minorEastAsia" w:hAnsiTheme="minorEastAsia" w:cs="华文仿宋"/>
          <w:sz w:val="22"/>
          <w:lang w:eastAsia="zh-CN"/>
        </w:rPr>
      </w:pPr>
      <w:r w:rsidRPr="002C6B24">
        <w:rPr>
          <w:rFonts w:asciiTheme="minorEastAsia" w:eastAsiaTheme="minorEastAsia" w:hAnsiTheme="minorEastAsia" w:cs="华文仿宋"/>
          <w:spacing w:val="-1"/>
          <w:sz w:val="22"/>
          <w:lang w:eastAsia="zh-CN"/>
        </w:rPr>
        <w:t>地址</w:t>
      </w:r>
      <w:r w:rsidRPr="002C6B24">
        <w:rPr>
          <w:rFonts w:asciiTheme="minorEastAsia" w:eastAsiaTheme="minorEastAsia" w:hAnsiTheme="minorEastAsia" w:cs="Times New Roman"/>
          <w:spacing w:val="-1"/>
          <w:sz w:val="22"/>
          <w:lang w:eastAsia="zh-CN"/>
        </w:rPr>
        <w:t>:</w:t>
      </w:r>
      <w:r w:rsidRPr="002C6B24">
        <w:rPr>
          <w:rFonts w:asciiTheme="minorEastAsia" w:eastAsiaTheme="minorEastAsia" w:hAnsiTheme="minorEastAsia" w:cs="华文仿宋"/>
          <w:spacing w:val="-1"/>
          <w:sz w:val="22"/>
          <w:lang w:eastAsia="zh-CN"/>
        </w:rPr>
        <w:t>湖北襄阳高新区深圳</w:t>
      </w:r>
      <w:proofErr w:type="gramStart"/>
      <w:r w:rsidRPr="002C6B24">
        <w:rPr>
          <w:rFonts w:asciiTheme="minorEastAsia" w:eastAsiaTheme="minorEastAsia" w:hAnsiTheme="minorEastAsia" w:cs="华文仿宋"/>
          <w:spacing w:val="-1"/>
          <w:sz w:val="22"/>
          <w:lang w:eastAsia="zh-CN"/>
        </w:rPr>
        <w:t>工业园特</w:t>
      </w:r>
      <w:proofErr w:type="gramEnd"/>
      <w:r w:rsidRPr="002C6B24">
        <w:rPr>
          <w:rFonts w:asciiTheme="minorEastAsia" w:eastAsiaTheme="minorEastAsia" w:hAnsiTheme="minorEastAsia" w:cs="华文仿宋"/>
          <w:spacing w:val="-1"/>
          <w:sz w:val="22"/>
          <w:lang w:eastAsia="zh-CN"/>
        </w:rPr>
        <w:tab/>
      </w:r>
      <w:r w:rsidRPr="002C6B24">
        <w:rPr>
          <w:rFonts w:asciiTheme="minorEastAsia" w:eastAsiaTheme="minorEastAsia" w:hAnsiTheme="minorEastAsia" w:cs="华文仿宋"/>
          <w:sz w:val="22"/>
          <w:lang w:eastAsia="zh-CN"/>
        </w:rPr>
        <w:t>地址</w:t>
      </w:r>
      <w:r w:rsidRPr="002C6B24">
        <w:rPr>
          <w:rFonts w:asciiTheme="minorEastAsia" w:eastAsiaTheme="minorEastAsia" w:hAnsiTheme="minorEastAsia" w:cs="Times New Roman"/>
          <w:sz w:val="22"/>
          <w:lang w:eastAsia="zh-CN"/>
        </w:rPr>
        <w:t xml:space="preserve">:  </w:t>
      </w:r>
      <w:r w:rsidRPr="002C6B24">
        <w:rPr>
          <w:rFonts w:asciiTheme="minorEastAsia" w:eastAsiaTheme="minorEastAsia" w:hAnsiTheme="minorEastAsia" w:cs="华文仿宋"/>
          <w:spacing w:val="-1"/>
          <w:sz w:val="22"/>
          <w:lang w:eastAsia="zh-CN"/>
        </w:rPr>
        <w:t>襄阳市高新区台子</w:t>
      </w:r>
      <w:proofErr w:type="gramStart"/>
      <w:r w:rsidRPr="002C6B24">
        <w:rPr>
          <w:rFonts w:asciiTheme="minorEastAsia" w:eastAsiaTheme="minorEastAsia" w:hAnsiTheme="minorEastAsia" w:cs="华文仿宋"/>
          <w:spacing w:val="-1"/>
          <w:sz w:val="22"/>
          <w:lang w:eastAsia="zh-CN"/>
        </w:rPr>
        <w:t>湾路</w:t>
      </w:r>
      <w:proofErr w:type="gramEnd"/>
      <w:r w:rsidRPr="002C6B24">
        <w:rPr>
          <w:rFonts w:asciiTheme="minorEastAsia" w:eastAsiaTheme="minorEastAsia" w:hAnsiTheme="minorEastAsia" w:cs="华文仿宋"/>
          <w:spacing w:val="9"/>
          <w:sz w:val="22"/>
          <w:lang w:eastAsia="zh-CN"/>
        </w:rPr>
        <w:t xml:space="preserve"> </w:t>
      </w:r>
      <w:r w:rsidRPr="002C6B24">
        <w:rPr>
          <w:rFonts w:asciiTheme="minorEastAsia" w:eastAsiaTheme="minorEastAsia" w:hAnsiTheme="minorEastAsia" w:cs="Times New Roman"/>
          <w:spacing w:val="-2"/>
          <w:sz w:val="22"/>
          <w:lang w:eastAsia="zh-CN"/>
        </w:rPr>
        <w:t xml:space="preserve">69 </w:t>
      </w:r>
      <w:r w:rsidRPr="002C6B24">
        <w:rPr>
          <w:rFonts w:asciiTheme="minorEastAsia" w:eastAsiaTheme="minorEastAsia" w:hAnsiTheme="minorEastAsia" w:cs="Times New Roman"/>
          <w:sz w:val="22"/>
          <w:lang w:eastAsia="zh-CN"/>
        </w:rPr>
        <w:t>88</w:t>
      </w:r>
      <w:r w:rsidRPr="002C6B24">
        <w:rPr>
          <w:rFonts w:asciiTheme="minorEastAsia" w:eastAsiaTheme="minorEastAsia" w:hAnsiTheme="minorEastAsia" w:cs="Times New Roman"/>
          <w:spacing w:val="-3"/>
          <w:sz w:val="22"/>
          <w:lang w:eastAsia="zh-CN"/>
        </w:rPr>
        <w:t xml:space="preserve"> </w:t>
      </w:r>
      <w:r w:rsidRPr="002C6B24">
        <w:rPr>
          <w:rFonts w:asciiTheme="minorEastAsia" w:eastAsiaTheme="minorEastAsia" w:hAnsiTheme="minorEastAsia" w:cs="华文仿宋"/>
          <w:sz w:val="22"/>
          <w:lang w:eastAsia="zh-CN"/>
        </w:rPr>
        <w:t>号</w:t>
      </w:r>
      <w:r w:rsidRPr="002C6B24">
        <w:rPr>
          <w:rFonts w:asciiTheme="minorEastAsia" w:eastAsiaTheme="minorEastAsia" w:hAnsiTheme="minorEastAsia" w:cs="华文仿宋"/>
          <w:sz w:val="22"/>
          <w:lang w:eastAsia="zh-CN"/>
        </w:rPr>
        <w:tab/>
        <w:t xml:space="preserve">（襄阳市检测认证产业园 </w:t>
      </w:r>
      <w:r w:rsidRPr="002C6B24">
        <w:rPr>
          <w:rFonts w:asciiTheme="minorEastAsia" w:eastAsiaTheme="minorEastAsia" w:hAnsiTheme="minorEastAsia" w:cs="Times New Roman"/>
          <w:sz w:val="22"/>
          <w:lang w:eastAsia="zh-CN"/>
        </w:rPr>
        <w:t xml:space="preserve">3 </w:t>
      </w:r>
      <w:r w:rsidRPr="002C6B24">
        <w:rPr>
          <w:rFonts w:asciiTheme="minorEastAsia" w:eastAsiaTheme="minorEastAsia" w:hAnsiTheme="minorEastAsia" w:cs="华文仿宋"/>
          <w:sz w:val="22"/>
          <w:lang w:eastAsia="zh-CN"/>
        </w:rPr>
        <w:t xml:space="preserve">号楼 </w:t>
      </w:r>
      <w:r w:rsidRPr="002C6B24">
        <w:rPr>
          <w:rFonts w:asciiTheme="minorEastAsia" w:eastAsiaTheme="minorEastAsia" w:hAnsiTheme="minorEastAsia" w:cs="Times New Roman"/>
          <w:sz w:val="22"/>
          <w:lang w:eastAsia="zh-CN"/>
        </w:rPr>
        <w:t>6</w:t>
      </w:r>
      <w:r w:rsidRPr="002C6B24">
        <w:rPr>
          <w:rFonts w:asciiTheme="minorEastAsia" w:eastAsiaTheme="minorEastAsia" w:hAnsiTheme="minorEastAsia" w:cs="Times New Roman"/>
          <w:spacing w:val="-15"/>
          <w:sz w:val="22"/>
          <w:lang w:eastAsia="zh-CN"/>
        </w:rPr>
        <w:t xml:space="preserve"> </w:t>
      </w:r>
      <w:r w:rsidRPr="002C6B24">
        <w:rPr>
          <w:rFonts w:asciiTheme="minorEastAsia" w:eastAsiaTheme="minorEastAsia" w:hAnsiTheme="minorEastAsia" w:cs="华文仿宋"/>
          <w:spacing w:val="-3"/>
          <w:sz w:val="22"/>
          <w:lang w:eastAsia="zh-CN"/>
        </w:rPr>
        <w:t>楼）</w:t>
      </w:r>
    </w:p>
    <w:p w:rsidR="00824A37" w:rsidRPr="002C6B24" w:rsidRDefault="00824A37">
      <w:pPr>
        <w:spacing w:line="475" w:lineRule="auto"/>
        <w:rPr>
          <w:rFonts w:asciiTheme="minorEastAsia" w:hAnsiTheme="minorEastAsia" w:cs="华文仿宋"/>
          <w:sz w:val="20"/>
          <w:lang w:eastAsia="zh-CN"/>
        </w:rPr>
        <w:sectPr w:rsidR="00824A37" w:rsidRPr="002C6B24">
          <w:pgSz w:w="11910" w:h="16840"/>
          <w:pgMar w:top="1580" w:right="1540" w:bottom="280" w:left="1400" w:header="720" w:footer="720" w:gutter="0"/>
          <w:cols w:space="720"/>
        </w:sectPr>
      </w:pPr>
    </w:p>
    <w:p w:rsidR="00824A37" w:rsidRPr="002C6B24" w:rsidRDefault="00824A37">
      <w:pPr>
        <w:spacing w:before="9"/>
        <w:rPr>
          <w:rFonts w:asciiTheme="minorEastAsia" w:hAnsiTheme="minorEastAsia" w:cs="华文仿宋"/>
          <w:sz w:val="24"/>
          <w:szCs w:val="29"/>
          <w:lang w:eastAsia="zh-CN"/>
        </w:rPr>
      </w:pPr>
    </w:p>
    <w:p w:rsidR="00824A37" w:rsidRPr="002C6B24" w:rsidRDefault="00867974">
      <w:pPr>
        <w:tabs>
          <w:tab w:val="left" w:pos="640"/>
        </w:tabs>
        <w:spacing w:line="425" w:lineRule="exact"/>
        <w:ind w:right="18"/>
        <w:jc w:val="center"/>
        <w:rPr>
          <w:rFonts w:asciiTheme="minorEastAsia" w:hAnsiTheme="minorEastAsia" w:cs="华文仿宋"/>
          <w:sz w:val="24"/>
          <w:szCs w:val="32"/>
          <w:lang w:eastAsia="zh-CN"/>
        </w:rPr>
      </w:pPr>
      <w:bookmarkStart w:id="1" w:name="东润环境保护验收_"/>
      <w:bookmarkEnd w:id="1"/>
      <w:r w:rsidRPr="002C6B24">
        <w:rPr>
          <w:rFonts w:asciiTheme="minorEastAsia" w:hAnsiTheme="minorEastAsia" w:cs="华文仿宋"/>
          <w:b/>
          <w:bCs/>
          <w:w w:val="95"/>
          <w:sz w:val="24"/>
          <w:szCs w:val="32"/>
          <w:lang w:eastAsia="zh-CN"/>
        </w:rPr>
        <w:t>目</w:t>
      </w:r>
      <w:r w:rsidRPr="002C6B24">
        <w:rPr>
          <w:rFonts w:asciiTheme="minorEastAsia" w:hAnsiTheme="minorEastAsia" w:cs="华文仿宋"/>
          <w:b/>
          <w:bCs/>
          <w:w w:val="95"/>
          <w:sz w:val="24"/>
          <w:szCs w:val="32"/>
          <w:lang w:eastAsia="zh-CN"/>
        </w:rPr>
        <w:tab/>
      </w:r>
      <w:r w:rsidRPr="002C6B24">
        <w:rPr>
          <w:rFonts w:asciiTheme="minorEastAsia" w:hAnsiTheme="minorEastAsia" w:cs="华文仿宋"/>
          <w:b/>
          <w:bCs/>
          <w:sz w:val="24"/>
          <w:szCs w:val="32"/>
          <w:lang w:eastAsia="zh-CN"/>
        </w:rPr>
        <w:t>录</w:t>
      </w:r>
    </w:p>
    <w:p w:rsidR="00824A37" w:rsidRPr="002C6B24" w:rsidRDefault="00824A37">
      <w:pPr>
        <w:spacing w:line="425" w:lineRule="exact"/>
        <w:jc w:val="center"/>
        <w:rPr>
          <w:rFonts w:asciiTheme="minorEastAsia" w:hAnsiTheme="minorEastAsia" w:cs="华文仿宋"/>
          <w:sz w:val="24"/>
          <w:szCs w:val="32"/>
          <w:lang w:eastAsia="zh-CN"/>
        </w:rPr>
        <w:sectPr w:rsidR="00824A37" w:rsidRPr="002C6B24">
          <w:headerReference w:type="even" r:id="rId9"/>
          <w:headerReference w:type="default" r:id="rId10"/>
          <w:footerReference w:type="even" r:id="rId11"/>
          <w:footerReference w:type="default" r:id="rId12"/>
          <w:pgSz w:w="11910" w:h="16840"/>
          <w:pgMar w:top="1060" w:right="1640" w:bottom="1718" w:left="1660" w:header="885" w:footer="977" w:gutter="0"/>
          <w:cols w:space="720"/>
        </w:sectPr>
      </w:pPr>
    </w:p>
    <w:sdt>
      <w:sdtPr>
        <w:rPr>
          <w:rFonts w:asciiTheme="minorEastAsia" w:eastAsiaTheme="minorEastAsia" w:hAnsiTheme="minorEastAsia"/>
          <w:b w:val="0"/>
          <w:bCs w:val="0"/>
          <w:sz w:val="16"/>
        </w:rPr>
        <w:id w:val="1800716017"/>
        <w:docPartObj>
          <w:docPartGallery w:val="Table of Contents"/>
          <w:docPartUnique/>
        </w:docPartObj>
      </w:sdtPr>
      <w:sdtContent>
        <w:p w:rsidR="00824A37" w:rsidRPr="002C6B24" w:rsidRDefault="00206BA2">
          <w:pPr>
            <w:pStyle w:val="10"/>
            <w:tabs>
              <w:tab w:val="right" w:leader="dot" w:pos="8301"/>
            </w:tabs>
            <w:spacing w:before="276"/>
            <w:ind w:right="26"/>
            <w:jc w:val="center"/>
            <w:rPr>
              <w:rFonts w:asciiTheme="minorEastAsia" w:eastAsiaTheme="minorEastAsia" w:hAnsiTheme="minorEastAsia" w:cs="Times New Roman"/>
              <w:b w:val="0"/>
              <w:bCs w:val="0"/>
              <w:sz w:val="16"/>
              <w:lang w:eastAsia="zh-CN"/>
            </w:rPr>
          </w:pPr>
          <w:hyperlink w:anchor="_bookmark0" w:history="1">
            <w:proofErr w:type="gramStart"/>
            <w:r w:rsidR="00867974" w:rsidRPr="002C6B24">
              <w:rPr>
                <w:rFonts w:asciiTheme="minorEastAsia" w:eastAsiaTheme="minorEastAsia" w:hAnsiTheme="minorEastAsia"/>
                <w:sz w:val="16"/>
                <w:lang w:eastAsia="zh-CN"/>
              </w:rPr>
              <w:t>一</w:t>
            </w:r>
            <w:proofErr w:type="gramEnd"/>
            <w:r w:rsidR="00867974" w:rsidRPr="002C6B24">
              <w:rPr>
                <w:rFonts w:asciiTheme="minorEastAsia" w:eastAsiaTheme="minorEastAsia" w:hAnsiTheme="minorEastAsia" w:cs="Times New Roman"/>
                <w:sz w:val="16"/>
                <w:lang w:eastAsia="zh-CN"/>
              </w:rPr>
              <w:t>.</w:t>
            </w:r>
            <w:r w:rsidR="00867974" w:rsidRPr="002C6B24">
              <w:rPr>
                <w:rFonts w:asciiTheme="minorEastAsia" w:eastAsiaTheme="minorEastAsia" w:hAnsiTheme="minorEastAsia"/>
                <w:sz w:val="16"/>
                <w:lang w:eastAsia="zh-CN"/>
              </w:rPr>
              <w:t>验收项目概况</w:t>
            </w:r>
            <w:r w:rsidR="00867974" w:rsidRPr="002C6B24">
              <w:rPr>
                <w:rFonts w:asciiTheme="minorEastAsia" w:eastAsiaTheme="minorEastAsia" w:hAnsiTheme="minorEastAsia" w:cs="Times New Roman"/>
                <w:sz w:val="16"/>
                <w:lang w:eastAsia="zh-CN"/>
              </w:rPr>
              <w:tab/>
              <w:t>1</w:t>
            </w:r>
          </w:hyperlink>
        </w:p>
        <w:p w:rsidR="00824A37" w:rsidRPr="002C6B24" w:rsidRDefault="00206BA2">
          <w:pPr>
            <w:pStyle w:val="10"/>
            <w:tabs>
              <w:tab w:val="right" w:leader="dot" w:pos="8301"/>
            </w:tabs>
            <w:ind w:right="26"/>
            <w:jc w:val="center"/>
            <w:rPr>
              <w:rFonts w:asciiTheme="minorEastAsia" w:eastAsiaTheme="minorEastAsia" w:hAnsiTheme="minorEastAsia" w:cs="Times New Roman"/>
              <w:b w:val="0"/>
              <w:bCs w:val="0"/>
              <w:sz w:val="16"/>
              <w:lang w:eastAsia="zh-CN"/>
            </w:rPr>
          </w:pPr>
          <w:hyperlink w:anchor="_bookmark1" w:history="1">
            <w:r w:rsidR="00867974" w:rsidRPr="002C6B24">
              <w:rPr>
                <w:rFonts w:asciiTheme="minorEastAsia" w:eastAsiaTheme="minorEastAsia" w:hAnsiTheme="minorEastAsia"/>
                <w:sz w:val="16"/>
                <w:lang w:eastAsia="zh-CN"/>
              </w:rPr>
              <w:t>二</w:t>
            </w:r>
            <w:r w:rsidR="00867974" w:rsidRPr="002C6B24">
              <w:rPr>
                <w:rFonts w:asciiTheme="minorEastAsia" w:eastAsiaTheme="minorEastAsia" w:hAnsiTheme="minorEastAsia" w:cs="Times New Roman"/>
                <w:sz w:val="16"/>
                <w:lang w:eastAsia="zh-CN"/>
              </w:rPr>
              <w:t>.</w:t>
            </w:r>
            <w:r w:rsidR="00867974" w:rsidRPr="002C6B24">
              <w:rPr>
                <w:rFonts w:asciiTheme="minorEastAsia" w:eastAsiaTheme="minorEastAsia" w:hAnsiTheme="minorEastAsia"/>
                <w:sz w:val="16"/>
                <w:lang w:eastAsia="zh-CN"/>
              </w:rPr>
              <w:t>验收监测依据</w:t>
            </w:r>
            <w:r w:rsidR="00867974" w:rsidRPr="002C6B24">
              <w:rPr>
                <w:rFonts w:asciiTheme="minorEastAsia" w:eastAsiaTheme="minorEastAsia" w:hAnsiTheme="minorEastAsia" w:cs="Times New Roman"/>
                <w:sz w:val="16"/>
                <w:lang w:eastAsia="zh-CN"/>
              </w:rPr>
              <w:tab/>
              <w:t>4</w:t>
            </w:r>
          </w:hyperlink>
        </w:p>
        <w:p w:rsidR="00824A37" w:rsidRPr="002C6B24" w:rsidRDefault="00206BA2">
          <w:pPr>
            <w:pStyle w:val="10"/>
            <w:tabs>
              <w:tab w:val="right" w:leader="dot" w:pos="8301"/>
            </w:tabs>
            <w:ind w:right="26"/>
            <w:jc w:val="center"/>
            <w:rPr>
              <w:rFonts w:asciiTheme="minorEastAsia" w:eastAsiaTheme="minorEastAsia" w:hAnsiTheme="minorEastAsia" w:cs="Times New Roman"/>
              <w:b w:val="0"/>
              <w:bCs w:val="0"/>
              <w:sz w:val="16"/>
              <w:lang w:eastAsia="zh-CN"/>
            </w:rPr>
          </w:pPr>
          <w:hyperlink w:anchor="_bookmark2" w:history="1">
            <w:r w:rsidR="00867974" w:rsidRPr="002C6B24">
              <w:rPr>
                <w:rFonts w:asciiTheme="minorEastAsia" w:eastAsiaTheme="minorEastAsia" w:hAnsiTheme="minorEastAsia"/>
                <w:sz w:val="16"/>
                <w:lang w:eastAsia="zh-CN"/>
              </w:rPr>
              <w:t>三</w:t>
            </w:r>
            <w:r w:rsidR="00867974" w:rsidRPr="002C6B24">
              <w:rPr>
                <w:rFonts w:asciiTheme="minorEastAsia" w:eastAsiaTheme="minorEastAsia" w:hAnsiTheme="minorEastAsia" w:cs="Times New Roman"/>
                <w:sz w:val="16"/>
                <w:lang w:eastAsia="zh-CN"/>
              </w:rPr>
              <w:t>.</w:t>
            </w:r>
            <w:r w:rsidR="00867974" w:rsidRPr="002C6B24">
              <w:rPr>
                <w:rFonts w:asciiTheme="minorEastAsia" w:eastAsiaTheme="minorEastAsia" w:hAnsiTheme="minorEastAsia"/>
                <w:sz w:val="16"/>
                <w:lang w:eastAsia="zh-CN"/>
              </w:rPr>
              <w:t>工程建设情况</w:t>
            </w:r>
            <w:r w:rsidR="00867974" w:rsidRPr="002C6B24">
              <w:rPr>
                <w:rFonts w:asciiTheme="minorEastAsia" w:eastAsiaTheme="minorEastAsia" w:hAnsiTheme="minorEastAsia" w:cs="Times New Roman"/>
                <w:sz w:val="16"/>
                <w:lang w:eastAsia="zh-CN"/>
              </w:rPr>
              <w:tab/>
              <w:t>5</w:t>
            </w:r>
          </w:hyperlink>
        </w:p>
        <w:p w:rsidR="00824A37" w:rsidRPr="002C6B24" w:rsidRDefault="00206BA2">
          <w:pPr>
            <w:pStyle w:val="30"/>
            <w:tabs>
              <w:tab w:val="right" w:leader="dot" w:pos="8439"/>
            </w:tabs>
            <w:spacing w:before="139"/>
            <w:rPr>
              <w:rFonts w:asciiTheme="minorEastAsia" w:eastAsiaTheme="minorEastAsia" w:hAnsiTheme="minorEastAsia" w:cs="Times New Roman"/>
              <w:sz w:val="16"/>
              <w:lang w:eastAsia="zh-CN"/>
            </w:rPr>
          </w:pPr>
          <w:hyperlink w:anchor="_bookmark3" w:history="1">
            <w:r w:rsidR="00867974" w:rsidRPr="002C6B24">
              <w:rPr>
                <w:rFonts w:asciiTheme="minorEastAsia" w:eastAsiaTheme="minorEastAsia" w:hAnsiTheme="minorEastAsia" w:cs="Times New Roman"/>
                <w:sz w:val="16"/>
                <w:lang w:eastAsia="zh-CN"/>
              </w:rPr>
              <w:t>3.1</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地理位臵及平面布臵</w:t>
            </w:r>
            <w:r w:rsidR="00867974" w:rsidRPr="002C6B24">
              <w:rPr>
                <w:rFonts w:asciiTheme="minorEastAsia" w:eastAsiaTheme="minorEastAsia" w:hAnsiTheme="minorEastAsia" w:cs="Times New Roman"/>
                <w:sz w:val="16"/>
                <w:lang w:eastAsia="zh-CN"/>
              </w:rPr>
              <w:tab/>
              <w:t>5</w:t>
            </w:r>
          </w:hyperlink>
        </w:p>
        <w:p w:rsidR="00824A37" w:rsidRPr="002C6B24" w:rsidRDefault="00206BA2">
          <w:pPr>
            <w:pStyle w:val="30"/>
            <w:tabs>
              <w:tab w:val="right" w:leader="dot" w:pos="8439"/>
            </w:tabs>
            <w:rPr>
              <w:rFonts w:asciiTheme="minorEastAsia" w:eastAsiaTheme="minorEastAsia" w:hAnsiTheme="minorEastAsia" w:cs="Times New Roman"/>
              <w:sz w:val="16"/>
              <w:lang w:eastAsia="zh-CN"/>
            </w:rPr>
          </w:pPr>
          <w:hyperlink w:anchor="_bookmark4" w:history="1">
            <w:r w:rsidR="00867974" w:rsidRPr="002C6B24">
              <w:rPr>
                <w:rFonts w:asciiTheme="minorEastAsia" w:eastAsiaTheme="minorEastAsia" w:hAnsiTheme="minorEastAsia" w:cs="Times New Roman"/>
                <w:sz w:val="16"/>
                <w:lang w:eastAsia="zh-CN"/>
              </w:rPr>
              <w:t>3.2</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本次验收项目建设内容</w:t>
            </w:r>
            <w:r w:rsidR="00867974" w:rsidRPr="002C6B24">
              <w:rPr>
                <w:rFonts w:asciiTheme="minorEastAsia" w:eastAsiaTheme="minorEastAsia" w:hAnsiTheme="minorEastAsia" w:cs="Times New Roman"/>
                <w:sz w:val="16"/>
                <w:lang w:eastAsia="zh-CN"/>
              </w:rPr>
              <w:tab/>
              <w:t>7</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5" w:history="1">
            <w:r w:rsidR="00867974" w:rsidRPr="002C6B24">
              <w:rPr>
                <w:rFonts w:asciiTheme="minorEastAsia" w:eastAsiaTheme="minorEastAsia" w:hAnsiTheme="minorEastAsia" w:cs="Times New Roman"/>
                <w:sz w:val="16"/>
                <w:lang w:eastAsia="zh-CN"/>
              </w:rPr>
              <w:t>3. 3</w:t>
            </w:r>
            <w:r w:rsidR="00867974" w:rsidRPr="002C6B24">
              <w:rPr>
                <w:rFonts w:asciiTheme="minorEastAsia" w:eastAsiaTheme="minorEastAsia" w:hAnsiTheme="minorEastAsia" w:cs="Times New Roman"/>
                <w:spacing w:val="-9"/>
                <w:sz w:val="16"/>
                <w:lang w:eastAsia="zh-CN"/>
              </w:rPr>
              <w:t xml:space="preserve"> </w:t>
            </w:r>
            <w:r w:rsidR="00867974" w:rsidRPr="002C6B24">
              <w:rPr>
                <w:rFonts w:asciiTheme="minorEastAsia" w:eastAsiaTheme="minorEastAsia" w:hAnsiTheme="minorEastAsia"/>
                <w:sz w:val="16"/>
                <w:lang w:eastAsia="zh-CN"/>
              </w:rPr>
              <w:t>主要原、辅材料及能源消耗</w:t>
            </w:r>
            <w:r w:rsidR="00867974" w:rsidRPr="002C6B24">
              <w:rPr>
                <w:rFonts w:asciiTheme="minorEastAsia" w:eastAsiaTheme="minorEastAsia" w:hAnsiTheme="minorEastAsia" w:cs="Times New Roman"/>
                <w:sz w:val="16"/>
                <w:lang w:eastAsia="zh-CN"/>
              </w:rPr>
              <w:tab/>
              <w:t>11</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6" w:history="1">
            <w:r w:rsidR="00867974" w:rsidRPr="002C6B24">
              <w:rPr>
                <w:rFonts w:asciiTheme="minorEastAsia" w:eastAsiaTheme="minorEastAsia" w:hAnsiTheme="minorEastAsia" w:cs="Times New Roman"/>
                <w:sz w:val="16"/>
                <w:lang w:eastAsia="zh-CN"/>
              </w:rPr>
              <w:t>3.4</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水源及水平衡调查</w:t>
            </w:r>
            <w:r w:rsidR="00867974" w:rsidRPr="002C6B24">
              <w:rPr>
                <w:rFonts w:asciiTheme="minorEastAsia" w:eastAsiaTheme="minorEastAsia" w:hAnsiTheme="minorEastAsia" w:cs="Times New Roman"/>
                <w:sz w:val="16"/>
                <w:lang w:eastAsia="zh-CN"/>
              </w:rPr>
              <w:tab/>
              <w:t>13</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7" w:history="1">
            <w:r w:rsidR="00867974" w:rsidRPr="002C6B24">
              <w:rPr>
                <w:rFonts w:asciiTheme="minorEastAsia" w:eastAsiaTheme="minorEastAsia" w:hAnsiTheme="minorEastAsia" w:cs="Times New Roman"/>
                <w:sz w:val="16"/>
                <w:lang w:eastAsia="zh-CN"/>
              </w:rPr>
              <w:t>3.5</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生产工艺流程及产排污情况</w:t>
            </w:r>
            <w:r w:rsidR="00867974" w:rsidRPr="002C6B24">
              <w:rPr>
                <w:rFonts w:asciiTheme="minorEastAsia" w:eastAsiaTheme="minorEastAsia" w:hAnsiTheme="minorEastAsia" w:cs="Times New Roman"/>
                <w:sz w:val="16"/>
                <w:lang w:eastAsia="zh-CN"/>
              </w:rPr>
              <w:tab/>
              <w:t>14</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8" w:history="1">
            <w:r w:rsidR="00867974" w:rsidRPr="002C6B24">
              <w:rPr>
                <w:rFonts w:asciiTheme="minorEastAsia" w:eastAsiaTheme="minorEastAsia" w:hAnsiTheme="minorEastAsia" w:cs="Times New Roman"/>
                <w:sz w:val="16"/>
                <w:lang w:eastAsia="zh-CN"/>
              </w:rPr>
              <w:t>3.6</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工程建设的变更情况</w:t>
            </w:r>
            <w:r w:rsidR="00867974" w:rsidRPr="002C6B24">
              <w:rPr>
                <w:rFonts w:asciiTheme="minorEastAsia" w:eastAsiaTheme="minorEastAsia" w:hAnsiTheme="minorEastAsia" w:cs="Times New Roman"/>
                <w:sz w:val="16"/>
                <w:lang w:eastAsia="zh-CN"/>
              </w:rPr>
              <w:tab/>
              <w:t>18</w:t>
            </w:r>
          </w:hyperlink>
        </w:p>
        <w:p w:rsidR="00824A37" w:rsidRPr="002C6B24" w:rsidRDefault="00206BA2">
          <w:pPr>
            <w:pStyle w:val="10"/>
            <w:tabs>
              <w:tab w:val="right" w:leader="dot" w:pos="8305"/>
            </w:tabs>
            <w:ind w:right="22"/>
            <w:jc w:val="center"/>
            <w:rPr>
              <w:rFonts w:asciiTheme="minorEastAsia" w:eastAsiaTheme="minorEastAsia" w:hAnsiTheme="minorEastAsia" w:cs="Times New Roman"/>
              <w:b w:val="0"/>
              <w:bCs w:val="0"/>
              <w:sz w:val="16"/>
              <w:lang w:eastAsia="zh-CN"/>
            </w:rPr>
          </w:pPr>
          <w:hyperlink w:anchor="_bookmark9" w:history="1">
            <w:r w:rsidR="00867974" w:rsidRPr="002C6B24">
              <w:rPr>
                <w:rFonts w:asciiTheme="minorEastAsia" w:eastAsiaTheme="minorEastAsia" w:hAnsiTheme="minorEastAsia"/>
                <w:sz w:val="16"/>
                <w:lang w:eastAsia="zh-CN"/>
              </w:rPr>
              <w:t>四</w:t>
            </w:r>
            <w:r w:rsidR="00867974" w:rsidRPr="002C6B24">
              <w:rPr>
                <w:rFonts w:asciiTheme="minorEastAsia" w:eastAsiaTheme="minorEastAsia" w:hAnsiTheme="minorEastAsia" w:cs="Times New Roman"/>
                <w:sz w:val="16"/>
                <w:lang w:eastAsia="zh-CN"/>
              </w:rPr>
              <w:t xml:space="preserve">.  </w:t>
            </w:r>
            <w:r w:rsidR="00867974" w:rsidRPr="002C6B24">
              <w:rPr>
                <w:rFonts w:asciiTheme="minorEastAsia" w:eastAsiaTheme="minorEastAsia" w:hAnsiTheme="minorEastAsia"/>
                <w:sz w:val="16"/>
                <w:lang w:eastAsia="zh-CN"/>
              </w:rPr>
              <w:t>环保设施建设情况调查</w:t>
            </w:r>
            <w:r w:rsidR="00867974" w:rsidRPr="002C6B24">
              <w:rPr>
                <w:rFonts w:asciiTheme="minorEastAsia" w:eastAsiaTheme="minorEastAsia" w:hAnsiTheme="minorEastAsia" w:cs="Times New Roman"/>
                <w:sz w:val="16"/>
                <w:lang w:eastAsia="zh-CN"/>
              </w:rPr>
              <w:tab/>
              <w:t>19</w:t>
            </w:r>
          </w:hyperlink>
        </w:p>
        <w:p w:rsidR="00824A37" w:rsidRPr="002C6B24" w:rsidRDefault="00206BA2">
          <w:pPr>
            <w:pStyle w:val="30"/>
            <w:tabs>
              <w:tab w:val="right" w:leader="dot" w:pos="8443"/>
            </w:tabs>
            <w:spacing w:before="139"/>
            <w:rPr>
              <w:rFonts w:asciiTheme="minorEastAsia" w:eastAsiaTheme="minorEastAsia" w:hAnsiTheme="minorEastAsia" w:cs="Times New Roman"/>
              <w:sz w:val="16"/>
              <w:lang w:eastAsia="zh-CN"/>
            </w:rPr>
          </w:pPr>
          <w:hyperlink w:anchor="_bookmark10" w:history="1">
            <w:r w:rsidR="00867974" w:rsidRPr="002C6B24">
              <w:rPr>
                <w:rFonts w:asciiTheme="minorEastAsia" w:eastAsiaTheme="minorEastAsia" w:hAnsiTheme="minorEastAsia" w:cs="Times New Roman"/>
                <w:sz w:val="16"/>
                <w:lang w:eastAsia="zh-CN"/>
              </w:rPr>
              <w:t>4.1</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废气主要污染防治措施</w:t>
            </w:r>
            <w:r w:rsidR="00867974" w:rsidRPr="002C6B24">
              <w:rPr>
                <w:rFonts w:asciiTheme="minorEastAsia" w:eastAsiaTheme="minorEastAsia" w:hAnsiTheme="minorEastAsia" w:cs="Times New Roman"/>
                <w:sz w:val="16"/>
                <w:lang w:eastAsia="zh-CN"/>
              </w:rPr>
              <w:tab/>
              <w:t>19</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11" w:history="1">
            <w:r w:rsidR="00867974" w:rsidRPr="002C6B24">
              <w:rPr>
                <w:rFonts w:asciiTheme="minorEastAsia" w:eastAsiaTheme="minorEastAsia" w:hAnsiTheme="minorEastAsia" w:cs="Times New Roman"/>
                <w:sz w:val="16"/>
                <w:lang w:eastAsia="zh-CN"/>
              </w:rPr>
              <w:t>4.2</w:t>
            </w:r>
            <w:r w:rsidR="00867974" w:rsidRPr="002C6B24">
              <w:rPr>
                <w:rFonts w:asciiTheme="minorEastAsia" w:eastAsiaTheme="minorEastAsia" w:hAnsiTheme="minorEastAsia" w:cs="Times New Roman"/>
                <w:spacing w:val="32"/>
                <w:sz w:val="16"/>
                <w:lang w:eastAsia="zh-CN"/>
              </w:rPr>
              <w:t xml:space="preserve"> </w:t>
            </w:r>
            <w:r w:rsidR="00867974" w:rsidRPr="002C6B24">
              <w:rPr>
                <w:rFonts w:asciiTheme="minorEastAsia" w:eastAsiaTheme="minorEastAsia" w:hAnsiTheme="minorEastAsia"/>
                <w:sz w:val="16"/>
                <w:lang w:eastAsia="zh-CN"/>
              </w:rPr>
              <w:t>废水治理措施</w:t>
            </w:r>
            <w:r w:rsidR="00867974" w:rsidRPr="002C6B24">
              <w:rPr>
                <w:rFonts w:asciiTheme="minorEastAsia" w:eastAsiaTheme="minorEastAsia" w:hAnsiTheme="minorEastAsia" w:cs="Times New Roman"/>
                <w:sz w:val="16"/>
                <w:lang w:eastAsia="zh-CN"/>
              </w:rPr>
              <w:tab/>
              <w:t>22</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12" w:history="1">
            <w:r w:rsidR="00867974" w:rsidRPr="002C6B24">
              <w:rPr>
                <w:rFonts w:asciiTheme="minorEastAsia" w:eastAsiaTheme="minorEastAsia" w:hAnsiTheme="minorEastAsia" w:cs="Times New Roman"/>
                <w:sz w:val="16"/>
                <w:lang w:eastAsia="zh-CN"/>
              </w:rPr>
              <w:t>4.3</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固</w:t>
            </w:r>
            <w:proofErr w:type="gramStart"/>
            <w:r w:rsidR="00867974" w:rsidRPr="002C6B24">
              <w:rPr>
                <w:rFonts w:asciiTheme="minorEastAsia" w:eastAsiaTheme="minorEastAsia" w:hAnsiTheme="minorEastAsia"/>
                <w:sz w:val="16"/>
                <w:lang w:eastAsia="zh-CN"/>
              </w:rPr>
              <w:t>废处理</w:t>
            </w:r>
            <w:proofErr w:type="gramEnd"/>
            <w:r w:rsidR="00867974" w:rsidRPr="002C6B24">
              <w:rPr>
                <w:rFonts w:asciiTheme="minorEastAsia" w:eastAsiaTheme="minorEastAsia" w:hAnsiTheme="minorEastAsia"/>
                <w:sz w:val="16"/>
                <w:lang w:eastAsia="zh-CN"/>
              </w:rPr>
              <w:t>措施</w:t>
            </w:r>
            <w:r w:rsidR="00867974" w:rsidRPr="002C6B24">
              <w:rPr>
                <w:rFonts w:asciiTheme="minorEastAsia" w:eastAsiaTheme="minorEastAsia" w:hAnsiTheme="minorEastAsia" w:cs="Times New Roman"/>
                <w:sz w:val="16"/>
                <w:lang w:eastAsia="zh-CN"/>
              </w:rPr>
              <w:tab/>
              <w:t>24</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13" w:history="1">
            <w:r w:rsidR="00867974" w:rsidRPr="002C6B24">
              <w:rPr>
                <w:rFonts w:asciiTheme="minorEastAsia" w:eastAsiaTheme="minorEastAsia" w:hAnsiTheme="minorEastAsia" w:cs="Times New Roman"/>
                <w:sz w:val="16"/>
                <w:lang w:eastAsia="zh-CN"/>
              </w:rPr>
              <w:t>4.4</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噪声治理措施</w:t>
            </w:r>
            <w:r w:rsidR="00867974" w:rsidRPr="002C6B24">
              <w:rPr>
                <w:rFonts w:asciiTheme="minorEastAsia" w:eastAsiaTheme="minorEastAsia" w:hAnsiTheme="minorEastAsia" w:cs="Times New Roman"/>
                <w:sz w:val="16"/>
                <w:lang w:eastAsia="zh-CN"/>
              </w:rPr>
              <w:tab/>
              <w:t>26</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14" w:history="1">
            <w:r w:rsidR="00867974" w:rsidRPr="002C6B24">
              <w:rPr>
                <w:rFonts w:asciiTheme="minorEastAsia" w:eastAsiaTheme="minorEastAsia" w:hAnsiTheme="minorEastAsia" w:cs="Times New Roman"/>
                <w:sz w:val="16"/>
                <w:lang w:eastAsia="zh-CN"/>
              </w:rPr>
              <w:t>4.5</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风险防范措施</w:t>
            </w:r>
            <w:r w:rsidR="00867974" w:rsidRPr="002C6B24">
              <w:rPr>
                <w:rFonts w:asciiTheme="minorEastAsia" w:eastAsiaTheme="minorEastAsia" w:hAnsiTheme="minorEastAsia" w:cs="Times New Roman"/>
                <w:sz w:val="16"/>
                <w:lang w:eastAsia="zh-CN"/>
              </w:rPr>
              <w:tab/>
              <w:t>26</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15" w:history="1">
            <w:r w:rsidR="00867974" w:rsidRPr="002C6B24">
              <w:rPr>
                <w:rFonts w:asciiTheme="minorEastAsia" w:eastAsiaTheme="minorEastAsia" w:hAnsiTheme="minorEastAsia" w:cs="Times New Roman"/>
                <w:sz w:val="16"/>
                <w:lang w:eastAsia="zh-CN"/>
              </w:rPr>
              <w:t>4.6</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排污口规范化建设情况</w:t>
            </w:r>
            <w:r w:rsidR="00867974" w:rsidRPr="002C6B24">
              <w:rPr>
                <w:rFonts w:asciiTheme="minorEastAsia" w:eastAsiaTheme="minorEastAsia" w:hAnsiTheme="minorEastAsia" w:cs="Times New Roman"/>
                <w:sz w:val="16"/>
                <w:lang w:eastAsia="zh-CN"/>
              </w:rPr>
              <w:tab/>
              <w:t>27</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16" w:history="1">
            <w:r w:rsidR="00867974" w:rsidRPr="002C6B24">
              <w:rPr>
                <w:rFonts w:asciiTheme="minorEastAsia" w:eastAsiaTheme="minorEastAsia" w:hAnsiTheme="minorEastAsia" w:cs="Times New Roman"/>
                <w:sz w:val="16"/>
                <w:lang w:eastAsia="zh-CN"/>
              </w:rPr>
              <w:t>4.7</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环境保护管理组织机构及制度建设情况</w:t>
            </w:r>
            <w:r w:rsidR="00867974" w:rsidRPr="002C6B24">
              <w:rPr>
                <w:rFonts w:asciiTheme="minorEastAsia" w:eastAsiaTheme="minorEastAsia" w:hAnsiTheme="minorEastAsia" w:cs="Times New Roman"/>
                <w:sz w:val="16"/>
                <w:lang w:eastAsia="zh-CN"/>
              </w:rPr>
              <w:tab/>
              <w:t>27</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17" w:history="1">
            <w:r w:rsidR="00867974" w:rsidRPr="002C6B24">
              <w:rPr>
                <w:rFonts w:asciiTheme="minorEastAsia" w:eastAsiaTheme="minorEastAsia" w:hAnsiTheme="minorEastAsia" w:cs="Times New Roman"/>
                <w:sz w:val="16"/>
                <w:lang w:eastAsia="zh-CN"/>
              </w:rPr>
              <w:t>4.8</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环保守法及污染投诉情况调查</w:t>
            </w:r>
            <w:r w:rsidR="00867974" w:rsidRPr="002C6B24">
              <w:rPr>
                <w:rFonts w:asciiTheme="minorEastAsia" w:eastAsiaTheme="minorEastAsia" w:hAnsiTheme="minorEastAsia" w:cs="Times New Roman"/>
                <w:sz w:val="16"/>
                <w:lang w:eastAsia="zh-CN"/>
              </w:rPr>
              <w:tab/>
              <w:t>27</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18" w:history="1">
            <w:r w:rsidR="00867974" w:rsidRPr="002C6B24">
              <w:rPr>
                <w:rFonts w:asciiTheme="minorEastAsia" w:eastAsiaTheme="minorEastAsia" w:hAnsiTheme="minorEastAsia" w:cs="Times New Roman"/>
                <w:sz w:val="16"/>
                <w:lang w:eastAsia="zh-CN"/>
              </w:rPr>
              <w:t>4.9</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环保设施投资及“三同时”落实情况</w:t>
            </w:r>
            <w:r w:rsidR="00867974" w:rsidRPr="002C6B24">
              <w:rPr>
                <w:rFonts w:asciiTheme="minorEastAsia" w:eastAsiaTheme="minorEastAsia" w:hAnsiTheme="minorEastAsia" w:cs="Times New Roman"/>
                <w:sz w:val="16"/>
                <w:lang w:eastAsia="zh-CN"/>
              </w:rPr>
              <w:tab/>
              <w:t>27</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19" w:history="1">
            <w:r w:rsidR="00867974" w:rsidRPr="002C6B24">
              <w:rPr>
                <w:rFonts w:asciiTheme="minorEastAsia" w:eastAsiaTheme="minorEastAsia" w:hAnsiTheme="minorEastAsia" w:cs="Times New Roman"/>
                <w:sz w:val="16"/>
                <w:lang w:eastAsia="zh-CN"/>
              </w:rPr>
              <w:t>4.10</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环评批复与实际建设符合性检查情况</w:t>
            </w:r>
            <w:r w:rsidR="00867974" w:rsidRPr="002C6B24">
              <w:rPr>
                <w:rFonts w:asciiTheme="minorEastAsia" w:eastAsiaTheme="minorEastAsia" w:hAnsiTheme="minorEastAsia" w:cs="Times New Roman"/>
                <w:sz w:val="16"/>
                <w:lang w:eastAsia="zh-CN"/>
              </w:rPr>
              <w:tab/>
              <w:t>29</w:t>
            </w:r>
          </w:hyperlink>
        </w:p>
        <w:p w:rsidR="00824A37" w:rsidRPr="002C6B24" w:rsidRDefault="00206BA2">
          <w:pPr>
            <w:pStyle w:val="10"/>
            <w:tabs>
              <w:tab w:val="right" w:leader="dot" w:pos="8305"/>
            </w:tabs>
            <w:ind w:right="22"/>
            <w:jc w:val="center"/>
            <w:rPr>
              <w:rFonts w:asciiTheme="minorEastAsia" w:eastAsiaTheme="minorEastAsia" w:hAnsiTheme="minorEastAsia" w:cs="Times New Roman"/>
              <w:b w:val="0"/>
              <w:bCs w:val="0"/>
              <w:sz w:val="16"/>
              <w:lang w:eastAsia="zh-CN"/>
            </w:rPr>
          </w:pPr>
          <w:hyperlink w:anchor="_bookmark20" w:history="1">
            <w:r w:rsidR="00867974" w:rsidRPr="002C6B24">
              <w:rPr>
                <w:rFonts w:asciiTheme="minorEastAsia" w:eastAsiaTheme="minorEastAsia" w:hAnsiTheme="minorEastAsia"/>
                <w:sz w:val="16"/>
                <w:lang w:eastAsia="zh-CN"/>
              </w:rPr>
              <w:t>五</w:t>
            </w:r>
            <w:r w:rsidR="00867974" w:rsidRPr="002C6B24">
              <w:rPr>
                <w:rFonts w:asciiTheme="minorEastAsia" w:eastAsiaTheme="minorEastAsia" w:hAnsiTheme="minorEastAsia" w:cs="Times New Roman"/>
                <w:sz w:val="16"/>
                <w:lang w:eastAsia="zh-CN"/>
              </w:rPr>
              <w:t xml:space="preserve">.  </w:t>
            </w:r>
            <w:r w:rsidR="00867974" w:rsidRPr="002C6B24">
              <w:rPr>
                <w:rFonts w:asciiTheme="minorEastAsia" w:eastAsiaTheme="minorEastAsia" w:hAnsiTheme="minorEastAsia"/>
                <w:sz w:val="16"/>
                <w:lang w:eastAsia="zh-CN"/>
              </w:rPr>
              <w:t>环</w:t>
            </w:r>
            <w:proofErr w:type="gramStart"/>
            <w:r w:rsidR="00867974" w:rsidRPr="002C6B24">
              <w:rPr>
                <w:rFonts w:asciiTheme="minorEastAsia" w:eastAsiaTheme="minorEastAsia" w:hAnsiTheme="minorEastAsia"/>
                <w:sz w:val="16"/>
                <w:lang w:eastAsia="zh-CN"/>
              </w:rPr>
              <w:t>评主要</w:t>
            </w:r>
            <w:proofErr w:type="gramEnd"/>
            <w:r w:rsidR="00867974" w:rsidRPr="002C6B24">
              <w:rPr>
                <w:rFonts w:asciiTheme="minorEastAsia" w:eastAsiaTheme="minorEastAsia" w:hAnsiTheme="minorEastAsia"/>
                <w:sz w:val="16"/>
                <w:lang w:eastAsia="zh-CN"/>
              </w:rPr>
              <w:t>结论与建议及批复要求</w:t>
            </w:r>
            <w:r w:rsidR="00867974" w:rsidRPr="002C6B24">
              <w:rPr>
                <w:rFonts w:asciiTheme="minorEastAsia" w:eastAsiaTheme="minorEastAsia" w:hAnsiTheme="minorEastAsia" w:cs="Times New Roman"/>
                <w:sz w:val="16"/>
                <w:lang w:eastAsia="zh-CN"/>
              </w:rPr>
              <w:tab/>
              <w:t>31</w:t>
            </w:r>
          </w:hyperlink>
        </w:p>
        <w:p w:rsidR="00824A37" w:rsidRPr="002C6B24" w:rsidRDefault="00206BA2">
          <w:pPr>
            <w:pStyle w:val="30"/>
            <w:tabs>
              <w:tab w:val="right" w:leader="dot" w:pos="8443"/>
            </w:tabs>
            <w:spacing w:before="139"/>
            <w:rPr>
              <w:rFonts w:asciiTheme="minorEastAsia" w:eastAsiaTheme="minorEastAsia" w:hAnsiTheme="minorEastAsia" w:cs="Times New Roman"/>
              <w:sz w:val="16"/>
              <w:lang w:eastAsia="zh-CN"/>
            </w:rPr>
          </w:pPr>
          <w:hyperlink w:anchor="_bookmark21" w:history="1">
            <w:r w:rsidR="00867974" w:rsidRPr="002C6B24">
              <w:rPr>
                <w:rFonts w:asciiTheme="minorEastAsia" w:eastAsiaTheme="minorEastAsia" w:hAnsiTheme="minorEastAsia" w:cs="Times New Roman"/>
                <w:sz w:val="16"/>
                <w:lang w:eastAsia="zh-CN"/>
              </w:rPr>
              <w:t>5.1</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环</w:t>
            </w:r>
            <w:proofErr w:type="gramStart"/>
            <w:r w:rsidR="00867974" w:rsidRPr="002C6B24">
              <w:rPr>
                <w:rFonts w:asciiTheme="minorEastAsia" w:eastAsiaTheme="minorEastAsia" w:hAnsiTheme="minorEastAsia"/>
                <w:sz w:val="16"/>
                <w:lang w:eastAsia="zh-CN"/>
              </w:rPr>
              <w:t>评主要</w:t>
            </w:r>
            <w:proofErr w:type="gramEnd"/>
            <w:r w:rsidR="00867974" w:rsidRPr="002C6B24">
              <w:rPr>
                <w:rFonts w:asciiTheme="minorEastAsia" w:eastAsiaTheme="minorEastAsia" w:hAnsiTheme="minorEastAsia"/>
                <w:sz w:val="16"/>
                <w:lang w:eastAsia="zh-CN"/>
              </w:rPr>
              <w:t>结论与建议</w:t>
            </w:r>
            <w:r w:rsidR="00867974" w:rsidRPr="002C6B24">
              <w:rPr>
                <w:rFonts w:asciiTheme="minorEastAsia" w:eastAsiaTheme="minorEastAsia" w:hAnsiTheme="minorEastAsia" w:cs="Times New Roman"/>
                <w:sz w:val="16"/>
                <w:lang w:eastAsia="zh-CN"/>
              </w:rPr>
              <w:tab/>
              <w:t>31</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22" w:history="1">
            <w:r w:rsidR="00867974" w:rsidRPr="002C6B24">
              <w:rPr>
                <w:rFonts w:asciiTheme="minorEastAsia" w:eastAsiaTheme="minorEastAsia" w:hAnsiTheme="minorEastAsia" w:cs="Times New Roman"/>
                <w:sz w:val="16"/>
                <w:lang w:eastAsia="zh-CN"/>
              </w:rPr>
              <w:t>5.2</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环评批复要求</w:t>
            </w:r>
            <w:r w:rsidR="00867974" w:rsidRPr="002C6B24">
              <w:rPr>
                <w:rFonts w:asciiTheme="minorEastAsia" w:eastAsiaTheme="minorEastAsia" w:hAnsiTheme="minorEastAsia" w:cs="Times New Roman"/>
                <w:sz w:val="16"/>
                <w:lang w:eastAsia="zh-CN"/>
              </w:rPr>
              <w:tab/>
              <w:t>34</w:t>
            </w:r>
          </w:hyperlink>
        </w:p>
        <w:p w:rsidR="00824A37" w:rsidRPr="002C6B24" w:rsidRDefault="00206BA2">
          <w:pPr>
            <w:pStyle w:val="10"/>
            <w:tabs>
              <w:tab w:val="right" w:leader="dot" w:pos="8305"/>
            </w:tabs>
            <w:ind w:right="22"/>
            <w:jc w:val="center"/>
            <w:rPr>
              <w:rFonts w:asciiTheme="minorEastAsia" w:eastAsiaTheme="minorEastAsia" w:hAnsiTheme="minorEastAsia" w:cs="Times New Roman"/>
              <w:b w:val="0"/>
              <w:bCs w:val="0"/>
              <w:sz w:val="16"/>
              <w:lang w:eastAsia="zh-CN"/>
            </w:rPr>
          </w:pPr>
          <w:hyperlink w:anchor="_bookmark23" w:history="1">
            <w:r w:rsidR="00867974" w:rsidRPr="002C6B24">
              <w:rPr>
                <w:rFonts w:asciiTheme="minorEastAsia" w:eastAsiaTheme="minorEastAsia" w:hAnsiTheme="minorEastAsia"/>
                <w:sz w:val="16"/>
                <w:lang w:eastAsia="zh-CN"/>
              </w:rPr>
              <w:t>六</w:t>
            </w:r>
            <w:r w:rsidR="00867974" w:rsidRPr="002C6B24">
              <w:rPr>
                <w:rFonts w:asciiTheme="minorEastAsia" w:eastAsiaTheme="minorEastAsia" w:hAnsiTheme="minorEastAsia" w:cs="Times New Roman"/>
                <w:sz w:val="16"/>
                <w:lang w:eastAsia="zh-CN"/>
              </w:rPr>
              <w:t>.</w:t>
            </w:r>
            <w:r w:rsidR="00867974" w:rsidRPr="002C6B24">
              <w:rPr>
                <w:rFonts w:asciiTheme="minorEastAsia" w:eastAsiaTheme="minorEastAsia" w:hAnsiTheme="minorEastAsia"/>
                <w:sz w:val="16"/>
                <w:lang w:eastAsia="zh-CN"/>
              </w:rPr>
              <w:t>验收监测评价标准和总量控制指标</w:t>
            </w:r>
            <w:r w:rsidR="00867974" w:rsidRPr="002C6B24">
              <w:rPr>
                <w:rFonts w:asciiTheme="minorEastAsia" w:eastAsiaTheme="minorEastAsia" w:hAnsiTheme="minorEastAsia" w:cs="Times New Roman"/>
                <w:sz w:val="16"/>
                <w:lang w:eastAsia="zh-CN"/>
              </w:rPr>
              <w:tab/>
              <w:t>37</w:t>
            </w:r>
          </w:hyperlink>
        </w:p>
        <w:p w:rsidR="00824A37" w:rsidRPr="002C6B24" w:rsidRDefault="00206BA2">
          <w:pPr>
            <w:pStyle w:val="30"/>
            <w:tabs>
              <w:tab w:val="right" w:leader="dot" w:pos="8443"/>
            </w:tabs>
            <w:spacing w:before="139"/>
            <w:rPr>
              <w:rFonts w:asciiTheme="minorEastAsia" w:eastAsiaTheme="minorEastAsia" w:hAnsiTheme="minorEastAsia" w:cs="Times New Roman"/>
              <w:sz w:val="16"/>
              <w:lang w:eastAsia="zh-CN"/>
            </w:rPr>
          </w:pPr>
          <w:hyperlink w:anchor="_bookmark24" w:history="1">
            <w:r w:rsidR="00867974" w:rsidRPr="002C6B24">
              <w:rPr>
                <w:rFonts w:asciiTheme="minorEastAsia" w:eastAsiaTheme="minorEastAsia" w:hAnsiTheme="minorEastAsia" w:cs="Times New Roman"/>
                <w:sz w:val="16"/>
                <w:lang w:eastAsia="zh-CN"/>
              </w:rPr>
              <w:t>6.1</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污染物排放标准</w:t>
            </w:r>
            <w:r w:rsidR="00867974" w:rsidRPr="002C6B24">
              <w:rPr>
                <w:rFonts w:asciiTheme="minorEastAsia" w:eastAsiaTheme="minorEastAsia" w:hAnsiTheme="minorEastAsia" w:cs="Times New Roman"/>
                <w:sz w:val="16"/>
                <w:lang w:eastAsia="zh-CN"/>
              </w:rPr>
              <w:tab/>
              <w:t>37</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25" w:history="1">
            <w:r w:rsidR="00867974" w:rsidRPr="002C6B24">
              <w:rPr>
                <w:rFonts w:asciiTheme="minorEastAsia" w:eastAsiaTheme="minorEastAsia" w:hAnsiTheme="minorEastAsia" w:cs="Times New Roman"/>
                <w:sz w:val="16"/>
                <w:lang w:eastAsia="zh-CN"/>
              </w:rPr>
              <w:t>6.2</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总量控制指标</w:t>
            </w:r>
            <w:r w:rsidR="00867974" w:rsidRPr="002C6B24">
              <w:rPr>
                <w:rFonts w:asciiTheme="minorEastAsia" w:eastAsiaTheme="minorEastAsia" w:hAnsiTheme="minorEastAsia" w:cs="Times New Roman"/>
                <w:sz w:val="16"/>
                <w:lang w:eastAsia="zh-CN"/>
              </w:rPr>
              <w:tab/>
              <w:t>39</w:t>
            </w:r>
          </w:hyperlink>
        </w:p>
        <w:p w:rsidR="00824A37" w:rsidRPr="002C6B24" w:rsidRDefault="00206BA2">
          <w:pPr>
            <w:pStyle w:val="10"/>
            <w:tabs>
              <w:tab w:val="right" w:leader="dot" w:pos="8305"/>
            </w:tabs>
            <w:ind w:right="22"/>
            <w:jc w:val="center"/>
            <w:rPr>
              <w:rFonts w:asciiTheme="minorEastAsia" w:eastAsiaTheme="minorEastAsia" w:hAnsiTheme="minorEastAsia" w:cs="Times New Roman"/>
              <w:b w:val="0"/>
              <w:bCs w:val="0"/>
              <w:sz w:val="16"/>
              <w:lang w:eastAsia="zh-CN"/>
            </w:rPr>
          </w:pPr>
          <w:hyperlink w:anchor="_bookmark26" w:history="1">
            <w:r w:rsidR="00867974" w:rsidRPr="002C6B24">
              <w:rPr>
                <w:rFonts w:asciiTheme="minorEastAsia" w:eastAsiaTheme="minorEastAsia" w:hAnsiTheme="minorEastAsia"/>
                <w:sz w:val="16"/>
                <w:lang w:eastAsia="zh-CN"/>
              </w:rPr>
              <w:t>七</w:t>
            </w:r>
            <w:r w:rsidR="00867974" w:rsidRPr="002C6B24">
              <w:rPr>
                <w:rFonts w:asciiTheme="minorEastAsia" w:eastAsiaTheme="minorEastAsia" w:hAnsiTheme="minorEastAsia" w:cs="Times New Roman"/>
                <w:sz w:val="16"/>
                <w:lang w:eastAsia="zh-CN"/>
              </w:rPr>
              <w:t>.</w:t>
            </w:r>
            <w:r w:rsidR="00867974" w:rsidRPr="002C6B24">
              <w:rPr>
                <w:rFonts w:asciiTheme="minorEastAsia" w:eastAsiaTheme="minorEastAsia" w:hAnsiTheme="minorEastAsia"/>
                <w:sz w:val="16"/>
                <w:lang w:eastAsia="zh-CN"/>
              </w:rPr>
              <w:t>验收监测内容</w:t>
            </w:r>
            <w:r w:rsidR="00867974" w:rsidRPr="002C6B24">
              <w:rPr>
                <w:rFonts w:asciiTheme="minorEastAsia" w:eastAsiaTheme="minorEastAsia" w:hAnsiTheme="minorEastAsia" w:cs="Times New Roman"/>
                <w:sz w:val="16"/>
                <w:lang w:eastAsia="zh-CN"/>
              </w:rPr>
              <w:tab/>
              <w:t>40</w:t>
            </w:r>
          </w:hyperlink>
        </w:p>
        <w:p w:rsidR="00824A37" w:rsidRPr="002C6B24" w:rsidRDefault="00206BA2">
          <w:pPr>
            <w:pStyle w:val="30"/>
            <w:tabs>
              <w:tab w:val="right" w:leader="dot" w:pos="8443"/>
            </w:tabs>
            <w:spacing w:before="139"/>
            <w:rPr>
              <w:rFonts w:asciiTheme="minorEastAsia" w:eastAsiaTheme="minorEastAsia" w:hAnsiTheme="minorEastAsia" w:cs="Times New Roman"/>
              <w:sz w:val="16"/>
              <w:lang w:eastAsia="zh-CN"/>
            </w:rPr>
          </w:pPr>
          <w:hyperlink w:anchor="_bookmark27" w:history="1">
            <w:r w:rsidR="00867974" w:rsidRPr="002C6B24">
              <w:rPr>
                <w:rFonts w:asciiTheme="minorEastAsia" w:eastAsiaTheme="minorEastAsia" w:hAnsiTheme="minorEastAsia" w:cs="Times New Roman"/>
                <w:sz w:val="16"/>
                <w:lang w:eastAsia="zh-CN"/>
              </w:rPr>
              <w:t>7.1</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验收监测期间生产工况监控</w:t>
            </w:r>
            <w:r w:rsidR="00867974" w:rsidRPr="002C6B24">
              <w:rPr>
                <w:rFonts w:asciiTheme="minorEastAsia" w:eastAsiaTheme="minorEastAsia" w:hAnsiTheme="minorEastAsia" w:cs="Times New Roman"/>
                <w:sz w:val="16"/>
                <w:lang w:eastAsia="zh-CN"/>
              </w:rPr>
              <w:tab/>
              <w:t>40</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28" w:history="1">
            <w:r w:rsidR="00867974" w:rsidRPr="002C6B24">
              <w:rPr>
                <w:rFonts w:asciiTheme="minorEastAsia" w:eastAsiaTheme="minorEastAsia" w:hAnsiTheme="minorEastAsia" w:cs="Times New Roman"/>
                <w:sz w:val="16"/>
                <w:lang w:eastAsia="zh-CN"/>
              </w:rPr>
              <w:t>7.2</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废气监测</w:t>
            </w:r>
            <w:r w:rsidR="00867974" w:rsidRPr="002C6B24">
              <w:rPr>
                <w:rFonts w:asciiTheme="minorEastAsia" w:eastAsiaTheme="minorEastAsia" w:hAnsiTheme="minorEastAsia" w:cs="Times New Roman"/>
                <w:sz w:val="16"/>
                <w:lang w:eastAsia="zh-CN"/>
              </w:rPr>
              <w:tab/>
              <w:t>40</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29" w:history="1">
            <w:r w:rsidR="00867974" w:rsidRPr="002C6B24">
              <w:rPr>
                <w:rFonts w:asciiTheme="minorEastAsia" w:eastAsiaTheme="minorEastAsia" w:hAnsiTheme="minorEastAsia" w:cs="Times New Roman"/>
                <w:sz w:val="16"/>
                <w:lang w:eastAsia="zh-CN"/>
              </w:rPr>
              <w:t>7.3</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废水监测</w:t>
            </w:r>
            <w:r w:rsidR="00867974" w:rsidRPr="002C6B24">
              <w:rPr>
                <w:rFonts w:asciiTheme="minorEastAsia" w:eastAsiaTheme="minorEastAsia" w:hAnsiTheme="minorEastAsia" w:cs="Times New Roman"/>
                <w:sz w:val="16"/>
                <w:lang w:eastAsia="zh-CN"/>
              </w:rPr>
              <w:tab/>
              <w:t>41</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30" w:history="1">
            <w:r w:rsidR="00867974" w:rsidRPr="002C6B24">
              <w:rPr>
                <w:rFonts w:asciiTheme="minorEastAsia" w:eastAsiaTheme="minorEastAsia" w:hAnsiTheme="minorEastAsia" w:cs="Times New Roman"/>
                <w:sz w:val="16"/>
                <w:lang w:eastAsia="zh-CN"/>
              </w:rPr>
              <w:t>7.4</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噪声监测</w:t>
            </w:r>
            <w:r w:rsidR="00867974" w:rsidRPr="002C6B24">
              <w:rPr>
                <w:rFonts w:asciiTheme="minorEastAsia" w:eastAsiaTheme="minorEastAsia" w:hAnsiTheme="minorEastAsia" w:cs="Times New Roman"/>
                <w:sz w:val="16"/>
                <w:lang w:eastAsia="zh-CN"/>
              </w:rPr>
              <w:tab/>
              <w:t>41</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31" w:history="1">
            <w:r w:rsidR="00867974" w:rsidRPr="002C6B24">
              <w:rPr>
                <w:rFonts w:asciiTheme="minorEastAsia" w:eastAsiaTheme="minorEastAsia" w:hAnsiTheme="minorEastAsia" w:cs="Times New Roman"/>
                <w:sz w:val="16"/>
                <w:lang w:eastAsia="zh-CN"/>
              </w:rPr>
              <w:t>7.5</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敏感点环境空气监测</w:t>
            </w:r>
            <w:r w:rsidR="00867974" w:rsidRPr="002C6B24">
              <w:rPr>
                <w:rFonts w:asciiTheme="minorEastAsia" w:eastAsiaTheme="minorEastAsia" w:hAnsiTheme="minorEastAsia" w:cs="Times New Roman"/>
                <w:sz w:val="16"/>
                <w:lang w:eastAsia="zh-CN"/>
              </w:rPr>
              <w:tab/>
              <w:t>42</w:t>
            </w:r>
          </w:hyperlink>
        </w:p>
        <w:p w:rsidR="00824A37" w:rsidRPr="002C6B24" w:rsidRDefault="00206BA2">
          <w:pPr>
            <w:pStyle w:val="10"/>
            <w:tabs>
              <w:tab w:val="left" w:pos="400"/>
              <w:tab w:val="right" w:leader="dot" w:pos="8305"/>
            </w:tabs>
            <w:ind w:right="22"/>
            <w:jc w:val="center"/>
            <w:rPr>
              <w:rFonts w:asciiTheme="minorEastAsia" w:eastAsiaTheme="minorEastAsia" w:hAnsiTheme="minorEastAsia" w:cs="Times New Roman"/>
              <w:b w:val="0"/>
              <w:bCs w:val="0"/>
              <w:sz w:val="16"/>
              <w:lang w:eastAsia="zh-CN"/>
            </w:rPr>
          </w:pPr>
          <w:hyperlink w:anchor="_bookmark32" w:history="1">
            <w:r w:rsidR="00867974" w:rsidRPr="002C6B24">
              <w:rPr>
                <w:rFonts w:asciiTheme="minorEastAsia" w:eastAsiaTheme="minorEastAsia" w:hAnsiTheme="minorEastAsia"/>
                <w:w w:val="95"/>
                <w:sz w:val="16"/>
                <w:lang w:eastAsia="zh-CN"/>
              </w:rPr>
              <w:t>八</w:t>
            </w:r>
            <w:r w:rsidR="00867974" w:rsidRPr="002C6B24">
              <w:rPr>
                <w:rFonts w:asciiTheme="minorEastAsia" w:eastAsiaTheme="minorEastAsia" w:hAnsiTheme="minorEastAsia"/>
                <w:w w:val="95"/>
                <w:sz w:val="16"/>
                <w:lang w:eastAsia="zh-CN"/>
              </w:rPr>
              <w:tab/>
            </w:r>
            <w:r w:rsidR="00867974" w:rsidRPr="002C6B24">
              <w:rPr>
                <w:rFonts w:asciiTheme="minorEastAsia" w:eastAsiaTheme="minorEastAsia" w:hAnsiTheme="minorEastAsia"/>
                <w:sz w:val="16"/>
                <w:lang w:eastAsia="zh-CN"/>
              </w:rPr>
              <w:t>验收监测方法及质量控制</w:t>
            </w:r>
            <w:r w:rsidR="00867974" w:rsidRPr="002C6B24">
              <w:rPr>
                <w:rFonts w:asciiTheme="minorEastAsia" w:eastAsiaTheme="minorEastAsia" w:hAnsiTheme="minorEastAsia" w:cs="Times New Roman"/>
                <w:sz w:val="16"/>
                <w:lang w:eastAsia="zh-CN"/>
              </w:rPr>
              <w:tab/>
              <w:t>44</w:t>
            </w:r>
          </w:hyperlink>
        </w:p>
        <w:p w:rsidR="00824A37" w:rsidRPr="002C6B24" w:rsidRDefault="00206BA2">
          <w:pPr>
            <w:pStyle w:val="30"/>
            <w:tabs>
              <w:tab w:val="right" w:leader="dot" w:pos="8443"/>
            </w:tabs>
            <w:spacing w:before="139"/>
            <w:rPr>
              <w:rFonts w:asciiTheme="minorEastAsia" w:eastAsiaTheme="minorEastAsia" w:hAnsiTheme="minorEastAsia" w:cs="Times New Roman"/>
              <w:sz w:val="16"/>
              <w:lang w:eastAsia="zh-CN"/>
            </w:rPr>
          </w:pPr>
          <w:hyperlink w:anchor="_bookmark33" w:history="1">
            <w:r w:rsidR="00867974" w:rsidRPr="002C6B24">
              <w:rPr>
                <w:rFonts w:asciiTheme="minorEastAsia" w:eastAsiaTheme="minorEastAsia" w:hAnsiTheme="minorEastAsia" w:cs="Times New Roman"/>
                <w:sz w:val="16"/>
                <w:lang w:eastAsia="zh-CN"/>
              </w:rPr>
              <w:t>8. 1</w:t>
            </w:r>
            <w:r w:rsidR="00867974" w:rsidRPr="002C6B24">
              <w:rPr>
                <w:rFonts w:asciiTheme="minorEastAsia" w:eastAsiaTheme="minorEastAsia" w:hAnsiTheme="minorEastAsia" w:cs="Times New Roman"/>
                <w:spacing w:val="-9"/>
                <w:sz w:val="16"/>
                <w:lang w:eastAsia="zh-CN"/>
              </w:rPr>
              <w:t xml:space="preserve"> </w:t>
            </w:r>
            <w:r w:rsidR="00867974" w:rsidRPr="002C6B24">
              <w:rPr>
                <w:rFonts w:asciiTheme="minorEastAsia" w:eastAsiaTheme="minorEastAsia" w:hAnsiTheme="minorEastAsia"/>
                <w:sz w:val="16"/>
                <w:lang w:eastAsia="zh-CN"/>
              </w:rPr>
              <w:t>监测分析方法</w:t>
            </w:r>
            <w:r w:rsidR="00867974" w:rsidRPr="002C6B24">
              <w:rPr>
                <w:rFonts w:asciiTheme="minorEastAsia" w:eastAsiaTheme="minorEastAsia" w:hAnsiTheme="minorEastAsia" w:cs="Times New Roman"/>
                <w:sz w:val="16"/>
                <w:lang w:eastAsia="zh-CN"/>
              </w:rPr>
              <w:tab/>
              <w:t>44</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34" w:history="1">
            <w:r w:rsidR="00867974" w:rsidRPr="002C6B24">
              <w:rPr>
                <w:rFonts w:asciiTheme="minorEastAsia" w:eastAsiaTheme="minorEastAsia" w:hAnsiTheme="minorEastAsia" w:cs="Times New Roman"/>
                <w:sz w:val="16"/>
                <w:lang w:eastAsia="zh-CN"/>
              </w:rPr>
              <w:t>8.2</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质量保证和质量控制</w:t>
            </w:r>
            <w:r w:rsidR="00867974" w:rsidRPr="002C6B24">
              <w:rPr>
                <w:rFonts w:asciiTheme="minorEastAsia" w:eastAsiaTheme="minorEastAsia" w:hAnsiTheme="minorEastAsia" w:cs="Times New Roman"/>
                <w:sz w:val="16"/>
                <w:lang w:eastAsia="zh-CN"/>
              </w:rPr>
              <w:tab/>
              <w:t>45</w:t>
            </w:r>
          </w:hyperlink>
        </w:p>
        <w:p w:rsidR="00824A37" w:rsidRPr="002C6B24" w:rsidRDefault="00206BA2">
          <w:pPr>
            <w:pStyle w:val="10"/>
            <w:tabs>
              <w:tab w:val="right" w:leader="dot" w:pos="8305"/>
            </w:tabs>
            <w:spacing w:before="138"/>
            <w:ind w:right="22"/>
            <w:jc w:val="center"/>
            <w:rPr>
              <w:rFonts w:asciiTheme="minorEastAsia" w:eastAsiaTheme="minorEastAsia" w:hAnsiTheme="minorEastAsia" w:cs="Times New Roman"/>
              <w:b w:val="0"/>
              <w:bCs w:val="0"/>
              <w:sz w:val="16"/>
              <w:lang w:eastAsia="zh-CN"/>
            </w:rPr>
          </w:pPr>
          <w:hyperlink w:anchor="_bookmark35" w:history="1">
            <w:r w:rsidR="00867974" w:rsidRPr="002C6B24">
              <w:rPr>
                <w:rFonts w:asciiTheme="minorEastAsia" w:eastAsiaTheme="minorEastAsia" w:hAnsiTheme="minorEastAsia"/>
                <w:sz w:val="16"/>
                <w:lang w:eastAsia="zh-CN"/>
              </w:rPr>
              <w:t>九</w:t>
            </w:r>
            <w:r w:rsidR="00867974" w:rsidRPr="002C6B24">
              <w:rPr>
                <w:rFonts w:asciiTheme="minorEastAsia" w:eastAsiaTheme="minorEastAsia" w:hAnsiTheme="minorEastAsia" w:cs="Times New Roman"/>
                <w:sz w:val="16"/>
                <w:lang w:eastAsia="zh-CN"/>
              </w:rPr>
              <w:t xml:space="preserve">. </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验收监测结果</w:t>
            </w:r>
            <w:r w:rsidR="00867974" w:rsidRPr="002C6B24">
              <w:rPr>
                <w:rFonts w:asciiTheme="minorEastAsia" w:eastAsiaTheme="minorEastAsia" w:hAnsiTheme="minorEastAsia" w:cs="Times New Roman"/>
                <w:sz w:val="16"/>
                <w:lang w:eastAsia="zh-CN"/>
              </w:rPr>
              <w:tab/>
              <w:t>49</w:t>
            </w:r>
          </w:hyperlink>
        </w:p>
        <w:p w:rsidR="00824A37" w:rsidRPr="002C6B24" w:rsidRDefault="00206BA2">
          <w:pPr>
            <w:pStyle w:val="30"/>
            <w:tabs>
              <w:tab w:val="right" w:leader="dot" w:pos="8443"/>
            </w:tabs>
            <w:spacing w:before="355"/>
            <w:rPr>
              <w:rFonts w:asciiTheme="minorEastAsia" w:eastAsiaTheme="minorEastAsia" w:hAnsiTheme="minorEastAsia" w:cs="Times New Roman"/>
              <w:sz w:val="16"/>
              <w:lang w:eastAsia="zh-CN"/>
            </w:rPr>
          </w:pPr>
          <w:hyperlink w:anchor="_bookmark36" w:history="1">
            <w:r w:rsidR="00867974" w:rsidRPr="002C6B24">
              <w:rPr>
                <w:rFonts w:asciiTheme="minorEastAsia" w:eastAsiaTheme="minorEastAsia" w:hAnsiTheme="minorEastAsia" w:cs="Times New Roman"/>
                <w:sz w:val="16"/>
                <w:lang w:eastAsia="zh-CN"/>
              </w:rPr>
              <w:t>9.1</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验收监测期间生产工况</w:t>
            </w:r>
            <w:r w:rsidR="00867974" w:rsidRPr="002C6B24">
              <w:rPr>
                <w:rFonts w:asciiTheme="minorEastAsia" w:eastAsiaTheme="minorEastAsia" w:hAnsiTheme="minorEastAsia" w:cs="Times New Roman"/>
                <w:sz w:val="16"/>
                <w:lang w:eastAsia="zh-CN"/>
              </w:rPr>
              <w:tab/>
              <w:t>49</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37" w:history="1">
            <w:r w:rsidR="00867974" w:rsidRPr="002C6B24">
              <w:rPr>
                <w:rFonts w:asciiTheme="minorEastAsia" w:eastAsiaTheme="minorEastAsia" w:hAnsiTheme="minorEastAsia" w:cs="Times New Roman"/>
                <w:sz w:val="16"/>
                <w:lang w:eastAsia="zh-CN"/>
              </w:rPr>
              <w:t>9.2</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验收监测期间气象条件</w:t>
            </w:r>
            <w:r w:rsidR="00867974" w:rsidRPr="002C6B24">
              <w:rPr>
                <w:rFonts w:asciiTheme="minorEastAsia" w:eastAsiaTheme="minorEastAsia" w:hAnsiTheme="minorEastAsia" w:cs="Times New Roman"/>
                <w:sz w:val="16"/>
                <w:lang w:eastAsia="zh-CN"/>
              </w:rPr>
              <w:tab/>
              <w:t>51</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38" w:history="1">
            <w:r w:rsidR="00867974" w:rsidRPr="002C6B24">
              <w:rPr>
                <w:rFonts w:asciiTheme="minorEastAsia" w:eastAsiaTheme="minorEastAsia" w:hAnsiTheme="minorEastAsia" w:cs="Times New Roman"/>
                <w:sz w:val="16"/>
                <w:lang w:eastAsia="zh-CN"/>
              </w:rPr>
              <w:t>9.3</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废气监测结果</w:t>
            </w:r>
            <w:r w:rsidR="00867974" w:rsidRPr="002C6B24">
              <w:rPr>
                <w:rFonts w:asciiTheme="minorEastAsia" w:eastAsiaTheme="minorEastAsia" w:hAnsiTheme="minorEastAsia" w:cs="Times New Roman"/>
                <w:sz w:val="16"/>
                <w:lang w:eastAsia="zh-CN"/>
              </w:rPr>
              <w:tab/>
              <w:t>52</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39" w:history="1">
            <w:r w:rsidR="00867974" w:rsidRPr="002C6B24">
              <w:rPr>
                <w:rFonts w:asciiTheme="minorEastAsia" w:eastAsiaTheme="minorEastAsia" w:hAnsiTheme="minorEastAsia" w:cs="Times New Roman"/>
                <w:sz w:val="16"/>
                <w:lang w:eastAsia="zh-CN"/>
              </w:rPr>
              <w:t>9.4</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废水监测结果</w:t>
            </w:r>
            <w:r w:rsidR="00867974" w:rsidRPr="002C6B24">
              <w:rPr>
                <w:rFonts w:asciiTheme="minorEastAsia" w:eastAsiaTheme="minorEastAsia" w:hAnsiTheme="minorEastAsia" w:cs="Times New Roman"/>
                <w:sz w:val="16"/>
                <w:lang w:eastAsia="zh-CN"/>
              </w:rPr>
              <w:tab/>
              <w:t>59</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40" w:history="1">
            <w:r w:rsidR="00867974" w:rsidRPr="002C6B24">
              <w:rPr>
                <w:rFonts w:asciiTheme="minorEastAsia" w:eastAsiaTheme="minorEastAsia" w:hAnsiTheme="minorEastAsia" w:cs="Times New Roman"/>
                <w:sz w:val="16"/>
                <w:lang w:eastAsia="zh-CN"/>
              </w:rPr>
              <w:t>9.5</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噪声监测结果</w:t>
            </w:r>
            <w:r w:rsidR="00867974" w:rsidRPr="002C6B24">
              <w:rPr>
                <w:rFonts w:asciiTheme="minorEastAsia" w:eastAsiaTheme="minorEastAsia" w:hAnsiTheme="minorEastAsia" w:cs="Times New Roman"/>
                <w:sz w:val="16"/>
                <w:lang w:eastAsia="zh-CN"/>
              </w:rPr>
              <w:tab/>
              <w:t>60</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41" w:history="1">
            <w:r w:rsidR="00867974" w:rsidRPr="002C6B24">
              <w:rPr>
                <w:rFonts w:asciiTheme="minorEastAsia" w:eastAsiaTheme="minorEastAsia" w:hAnsiTheme="minorEastAsia" w:cs="Times New Roman"/>
                <w:sz w:val="16"/>
                <w:lang w:eastAsia="zh-CN"/>
              </w:rPr>
              <w:t>9.6</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环境空气监测结果</w:t>
            </w:r>
            <w:r w:rsidR="00867974" w:rsidRPr="002C6B24">
              <w:rPr>
                <w:rFonts w:asciiTheme="minorEastAsia" w:eastAsiaTheme="minorEastAsia" w:hAnsiTheme="minorEastAsia" w:cs="Times New Roman"/>
                <w:sz w:val="16"/>
                <w:lang w:eastAsia="zh-CN"/>
              </w:rPr>
              <w:tab/>
              <w:t>60</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42" w:history="1">
            <w:r w:rsidR="00867974" w:rsidRPr="002C6B24">
              <w:rPr>
                <w:rFonts w:asciiTheme="minorEastAsia" w:eastAsiaTheme="minorEastAsia" w:hAnsiTheme="minorEastAsia" w:cs="Times New Roman"/>
                <w:sz w:val="16"/>
                <w:lang w:eastAsia="zh-CN"/>
              </w:rPr>
              <w:t>9.7</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废气处理设施处理效率统计结果</w:t>
            </w:r>
            <w:r w:rsidR="00867974" w:rsidRPr="002C6B24">
              <w:rPr>
                <w:rFonts w:asciiTheme="minorEastAsia" w:eastAsiaTheme="minorEastAsia" w:hAnsiTheme="minorEastAsia" w:cs="Times New Roman"/>
                <w:sz w:val="16"/>
                <w:lang w:eastAsia="zh-CN"/>
              </w:rPr>
              <w:tab/>
              <w:t>61</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43" w:history="1">
            <w:r w:rsidR="00867974" w:rsidRPr="002C6B24">
              <w:rPr>
                <w:rFonts w:asciiTheme="minorEastAsia" w:eastAsiaTheme="minorEastAsia" w:hAnsiTheme="minorEastAsia" w:cs="Times New Roman"/>
                <w:sz w:val="16"/>
                <w:lang w:eastAsia="zh-CN"/>
              </w:rPr>
              <w:t>9.8</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总量控制指标统计结果</w:t>
            </w:r>
            <w:r w:rsidR="00867974" w:rsidRPr="002C6B24">
              <w:rPr>
                <w:rFonts w:asciiTheme="minorEastAsia" w:eastAsiaTheme="minorEastAsia" w:hAnsiTheme="minorEastAsia" w:cs="Times New Roman"/>
                <w:sz w:val="16"/>
                <w:lang w:eastAsia="zh-CN"/>
              </w:rPr>
              <w:tab/>
              <w:t>64</w:t>
            </w:r>
          </w:hyperlink>
        </w:p>
        <w:p w:rsidR="00824A37" w:rsidRPr="002C6B24" w:rsidRDefault="00206BA2">
          <w:pPr>
            <w:pStyle w:val="20"/>
            <w:tabs>
              <w:tab w:val="right" w:leader="dot" w:pos="8443"/>
            </w:tabs>
            <w:rPr>
              <w:rFonts w:asciiTheme="minorEastAsia" w:eastAsiaTheme="minorEastAsia" w:hAnsiTheme="minorEastAsia" w:cs="Times New Roman"/>
              <w:b w:val="0"/>
              <w:bCs w:val="0"/>
              <w:sz w:val="16"/>
              <w:lang w:eastAsia="zh-CN"/>
            </w:rPr>
          </w:pPr>
          <w:hyperlink w:anchor="_bookmark44" w:history="1">
            <w:r w:rsidR="00867974" w:rsidRPr="002C6B24">
              <w:rPr>
                <w:rFonts w:asciiTheme="minorEastAsia" w:eastAsiaTheme="minorEastAsia" w:hAnsiTheme="minorEastAsia"/>
                <w:sz w:val="16"/>
                <w:lang w:eastAsia="zh-CN"/>
              </w:rPr>
              <w:t>十</w:t>
            </w:r>
            <w:r w:rsidR="00867974" w:rsidRPr="002C6B24">
              <w:rPr>
                <w:rFonts w:asciiTheme="minorEastAsia" w:eastAsiaTheme="minorEastAsia" w:hAnsiTheme="minorEastAsia" w:cs="Times New Roman"/>
                <w:sz w:val="16"/>
                <w:lang w:eastAsia="zh-CN"/>
              </w:rPr>
              <w:t>.</w:t>
            </w:r>
            <w:r w:rsidR="00867974" w:rsidRPr="002C6B24">
              <w:rPr>
                <w:rFonts w:asciiTheme="minorEastAsia" w:eastAsiaTheme="minorEastAsia" w:hAnsiTheme="minorEastAsia"/>
                <w:sz w:val="16"/>
                <w:lang w:eastAsia="zh-CN"/>
              </w:rPr>
              <w:t>验收监测结论及建议</w:t>
            </w:r>
            <w:r w:rsidR="00867974" w:rsidRPr="002C6B24">
              <w:rPr>
                <w:rFonts w:asciiTheme="minorEastAsia" w:eastAsiaTheme="minorEastAsia" w:hAnsiTheme="minorEastAsia" w:cs="Times New Roman"/>
                <w:sz w:val="16"/>
                <w:lang w:eastAsia="zh-CN"/>
              </w:rPr>
              <w:tab/>
              <w:t>66</w:t>
            </w:r>
          </w:hyperlink>
        </w:p>
        <w:p w:rsidR="00824A37" w:rsidRPr="002C6B24" w:rsidRDefault="00206BA2">
          <w:pPr>
            <w:pStyle w:val="30"/>
            <w:tabs>
              <w:tab w:val="right" w:leader="dot" w:pos="8443"/>
            </w:tabs>
            <w:spacing w:before="139"/>
            <w:rPr>
              <w:rFonts w:asciiTheme="minorEastAsia" w:eastAsiaTheme="minorEastAsia" w:hAnsiTheme="minorEastAsia" w:cs="Times New Roman"/>
              <w:sz w:val="16"/>
              <w:lang w:eastAsia="zh-CN"/>
            </w:rPr>
          </w:pPr>
          <w:hyperlink w:anchor="_bookmark45" w:history="1">
            <w:r w:rsidR="00867974" w:rsidRPr="002C6B24">
              <w:rPr>
                <w:rFonts w:asciiTheme="minorEastAsia" w:eastAsiaTheme="minorEastAsia" w:hAnsiTheme="minorEastAsia" w:cs="Times New Roman"/>
                <w:sz w:val="16"/>
                <w:lang w:eastAsia="zh-CN"/>
              </w:rPr>
              <w:t>10.1</w:t>
            </w:r>
            <w:r w:rsidR="00867974" w:rsidRPr="002C6B24">
              <w:rPr>
                <w:rFonts w:asciiTheme="minorEastAsia" w:eastAsiaTheme="minorEastAsia" w:hAnsiTheme="minorEastAsia" w:cs="Times New Roman"/>
                <w:spacing w:val="1"/>
                <w:sz w:val="16"/>
                <w:lang w:eastAsia="zh-CN"/>
              </w:rPr>
              <w:t xml:space="preserve"> </w:t>
            </w:r>
            <w:r w:rsidR="00867974" w:rsidRPr="002C6B24">
              <w:rPr>
                <w:rFonts w:asciiTheme="minorEastAsia" w:eastAsiaTheme="minorEastAsia" w:hAnsiTheme="minorEastAsia"/>
                <w:sz w:val="16"/>
                <w:lang w:eastAsia="zh-CN"/>
              </w:rPr>
              <w:t>验收监测结论</w:t>
            </w:r>
            <w:r w:rsidR="00867974" w:rsidRPr="002C6B24">
              <w:rPr>
                <w:rFonts w:asciiTheme="minorEastAsia" w:eastAsiaTheme="minorEastAsia" w:hAnsiTheme="minorEastAsia" w:cs="Times New Roman"/>
                <w:sz w:val="16"/>
                <w:lang w:eastAsia="zh-CN"/>
              </w:rPr>
              <w:tab/>
              <w:t>66</w:t>
            </w:r>
          </w:hyperlink>
        </w:p>
        <w:p w:rsidR="00824A37" w:rsidRPr="002C6B24" w:rsidRDefault="00206BA2">
          <w:pPr>
            <w:pStyle w:val="30"/>
            <w:tabs>
              <w:tab w:val="right" w:leader="dot" w:pos="8443"/>
            </w:tabs>
            <w:rPr>
              <w:rFonts w:asciiTheme="minorEastAsia" w:eastAsiaTheme="minorEastAsia" w:hAnsiTheme="minorEastAsia" w:cs="Times New Roman"/>
              <w:sz w:val="16"/>
              <w:lang w:eastAsia="zh-CN"/>
            </w:rPr>
          </w:pPr>
          <w:hyperlink w:anchor="_bookmark46" w:history="1">
            <w:r w:rsidR="00867974" w:rsidRPr="002C6B24">
              <w:rPr>
                <w:rFonts w:asciiTheme="minorEastAsia" w:eastAsiaTheme="minorEastAsia" w:hAnsiTheme="minorEastAsia" w:cs="Times New Roman"/>
                <w:sz w:val="16"/>
                <w:lang w:eastAsia="zh-CN"/>
              </w:rPr>
              <w:t>10.2</w:t>
            </w:r>
            <w:r w:rsidR="00867974" w:rsidRPr="002C6B24">
              <w:rPr>
                <w:rFonts w:asciiTheme="minorEastAsia" w:eastAsiaTheme="minorEastAsia" w:hAnsiTheme="minorEastAsia" w:cs="Times New Roman"/>
                <w:spacing w:val="2"/>
                <w:sz w:val="16"/>
                <w:lang w:eastAsia="zh-CN"/>
              </w:rPr>
              <w:t xml:space="preserve"> </w:t>
            </w:r>
            <w:r w:rsidR="00867974" w:rsidRPr="002C6B24">
              <w:rPr>
                <w:rFonts w:asciiTheme="minorEastAsia" w:eastAsiaTheme="minorEastAsia" w:hAnsiTheme="minorEastAsia"/>
                <w:sz w:val="16"/>
                <w:lang w:eastAsia="zh-CN"/>
              </w:rPr>
              <w:t>建议</w:t>
            </w:r>
            <w:r w:rsidR="00867974" w:rsidRPr="002C6B24">
              <w:rPr>
                <w:rFonts w:asciiTheme="minorEastAsia" w:eastAsiaTheme="minorEastAsia" w:hAnsiTheme="minorEastAsia" w:cs="Times New Roman"/>
                <w:sz w:val="16"/>
                <w:lang w:eastAsia="zh-CN"/>
              </w:rPr>
              <w:tab/>
              <w:t>68</w:t>
            </w:r>
          </w:hyperlink>
        </w:p>
      </w:sdtContent>
    </w:sdt>
    <w:p w:rsidR="00824A37" w:rsidRPr="002C6B24" w:rsidRDefault="00824A37">
      <w:pPr>
        <w:rPr>
          <w:rFonts w:asciiTheme="minorEastAsia" w:hAnsiTheme="minorEastAsia" w:cs="Times New Roman"/>
          <w:sz w:val="20"/>
          <w:lang w:eastAsia="zh-CN"/>
        </w:rPr>
        <w:sectPr w:rsidR="00824A37" w:rsidRPr="002C6B24">
          <w:type w:val="continuous"/>
          <w:pgSz w:w="11910" w:h="16840"/>
          <w:pgMar w:top="1404" w:right="1640" w:bottom="1718" w:left="1660" w:header="720" w:footer="720" w:gutter="0"/>
          <w:cols w:space="720"/>
        </w:sectPr>
      </w:pPr>
    </w:p>
    <w:p w:rsidR="00824A37" w:rsidRPr="002C6B24" w:rsidRDefault="00824A37">
      <w:pPr>
        <w:rPr>
          <w:rFonts w:asciiTheme="minorEastAsia" w:hAnsiTheme="minorEastAsia" w:cs="Times New Roman"/>
          <w:sz w:val="16"/>
          <w:szCs w:val="20"/>
          <w:lang w:eastAsia="zh-CN"/>
        </w:rPr>
      </w:pPr>
    </w:p>
    <w:p w:rsidR="00824A37" w:rsidRPr="002C6B24" w:rsidRDefault="00824A37">
      <w:pPr>
        <w:spacing w:before="1"/>
        <w:rPr>
          <w:rFonts w:asciiTheme="minorEastAsia" w:hAnsiTheme="minorEastAsia" w:cs="Times New Roman"/>
          <w:sz w:val="18"/>
          <w:szCs w:val="21"/>
          <w:lang w:eastAsia="zh-CN"/>
        </w:rPr>
      </w:pPr>
    </w:p>
    <w:p w:rsidR="00824A37" w:rsidRPr="002C6B24" w:rsidRDefault="00867974">
      <w:pPr>
        <w:spacing w:line="351" w:lineRule="exact"/>
        <w:ind w:left="138"/>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附图：</w:t>
      </w:r>
    </w:p>
    <w:p w:rsidR="00824A37" w:rsidRPr="002C6B24" w:rsidRDefault="00867974">
      <w:pPr>
        <w:spacing w:line="351" w:lineRule="exact"/>
        <w:ind w:left="620"/>
        <w:rPr>
          <w:rFonts w:asciiTheme="minorEastAsia" w:hAnsiTheme="minorEastAsia" w:cs="华文仿宋"/>
          <w:sz w:val="21"/>
          <w:szCs w:val="24"/>
          <w:lang w:eastAsia="zh-CN"/>
        </w:rPr>
      </w:pPr>
      <w:r w:rsidRPr="002C6B24">
        <w:rPr>
          <w:rFonts w:asciiTheme="minorEastAsia" w:hAnsiTheme="minorEastAsia" w:cs="Times New Roman"/>
          <w:sz w:val="21"/>
          <w:szCs w:val="24"/>
          <w:lang w:eastAsia="zh-CN"/>
        </w:rPr>
        <w:t>1</w:t>
      </w:r>
      <w:r w:rsidRPr="002C6B24">
        <w:rPr>
          <w:rFonts w:asciiTheme="minorEastAsia" w:hAnsiTheme="minorEastAsia" w:cs="华文仿宋"/>
          <w:sz w:val="21"/>
          <w:szCs w:val="24"/>
          <w:lang w:eastAsia="zh-CN"/>
        </w:rPr>
        <w:t>、地理位臵图</w:t>
      </w:r>
    </w:p>
    <w:p w:rsidR="00824A37" w:rsidRPr="002C6B24" w:rsidRDefault="00867974">
      <w:pPr>
        <w:spacing w:before="171"/>
        <w:ind w:left="618"/>
        <w:rPr>
          <w:rFonts w:asciiTheme="minorEastAsia" w:hAnsiTheme="minorEastAsia" w:cs="华文仿宋"/>
          <w:sz w:val="21"/>
          <w:szCs w:val="24"/>
          <w:lang w:eastAsia="zh-CN"/>
        </w:rPr>
      </w:pPr>
      <w:r w:rsidRPr="002C6B24">
        <w:rPr>
          <w:rFonts w:asciiTheme="minorEastAsia" w:hAnsiTheme="minorEastAsia" w:cs="Times New Roman"/>
          <w:sz w:val="21"/>
          <w:szCs w:val="24"/>
          <w:lang w:eastAsia="zh-CN"/>
        </w:rPr>
        <w:t>2</w:t>
      </w:r>
      <w:r w:rsidRPr="002C6B24">
        <w:rPr>
          <w:rFonts w:asciiTheme="minorEastAsia" w:hAnsiTheme="minorEastAsia" w:cs="华文仿宋"/>
          <w:sz w:val="21"/>
          <w:szCs w:val="24"/>
          <w:lang w:eastAsia="zh-CN"/>
        </w:rPr>
        <w:t>、厂区平面布臵图</w:t>
      </w:r>
    </w:p>
    <w:p w:rsidR="00824A37" w:rsidRPr="002C6B24" w:rsidRDefault="00867974">
      <w:pPr>
        <w:spacing w:before="174"/>
        <w:ind w:left="618"/>
        <w:rPr>
          <w:rFonts w:asciiTheme="minorEastAsia" w:hAnsiTheme="minorEastAsia" w:cs="华文仿宋"/>
          <w:sz w:val="21"/>
          <w:szCs w:val="24"/>
          <w:lang w:eastAsia="zh-CN"/>
        </w:rPr>
      </w:pPr>
      <w:r w:rsidRPr="002C6B24">
        <w:rPr>
          <w:rFonts w:asciiTheme="minorEastAsia" w:hAnsiTheme="minorEastAsia" w:cs="Times New Roman"/>
          <w:sz w:val="21"/>
          <w:szCs w:val="24"/>
          <w:lang w:eastAsia="zh-CN"/>
        </w:rPr>
        <w:t>3</w:t>
      </w:r>
      <w:r w:rsidRPr="002C6B24">
        <w:rPr>
          <w:rFonts w:asciiTheme="minorEastAsia" w:hAnsiTheme="minorEastAsia" w:cs="华文仿宋"/>
          <w:sz w:val="21"/>
          <w:szCs w:val="24"/>
          <w:lang w:eastAsia="zh-CN"/>
        </w:rPr>
        <w:t>、车间平面图</w:t>
      </w:r>
    </w:p>
    <w:p w:rsidR="00824A37" w:rsidRPr="002C6B24" w:rsidRDefault="00867974">
      <w:pPr>
        <w:spacing w:before="3" w:line="520" w:lineRule="atLeast"/>
        <w:ind w:left="138" w:right="5248" w:firstLine="479"/>
        <w:rPr>
          <w:rFonts w:asciiTheme="minorEastAsia" w:hAnsiTheme="minorEastAsia" w:cs="华文仿宋"/>
          <w:sz w:val="21"/>
          <w:szCs w:val="24"/>
          <w:lang w:eastAsia="zh-CN"/>
        </w:rPr>
      </w:pPr>
      <w:r w:rsidRPr="002C6B24">
        <w:rPr>
          <w:rFonts w:asciiTheme="minorEastAsia" w:hAnsiTheme="minorEastAsia" w:cs="Times New Roman"/>
          <w:sz w:val="21"/>
          <w:szCs w:val="24"/>
          <w:lang w:eastAsia="zh-CN"/>
        </w:rPr>
        <w:t>4</w:t>
      </w:r>
      <w:r w:rsidRPr="002C6B24">
        <w:rPr>
          <w:rFonts w:asciiTheme="minorEastAsia" w:hAnsiTheme="minorEastAsia" w:cs="华文仿宋"/>
          <w:sz w:val="21"/>
          <w:szCs w:val="24"/>
          <w:lang w:eastAsia="zh-CN"/>
        </w:rPr>
        <w:t xml:space="preserve">、雨污分流管网图 </w:t>
      </w:r>
      <w:r w:rsidRPr="002C6B24">
        <w:rPr>
          <w:rFonts w:asciiTheme="minorEastAsia" w:hAnsiTheme="minorEastAsia" w:cs="华文仿宋"/>
          <w:b/>
          <w:bCs/>
          <w:sz w:val="21"/>
          <w:szCs w:val="24"/>
          <w:lang w:eastAsia="zh-CN"/>
        </w:rPr>
        <w:t>附件：</w:t>
      </w:r>
    </w:p>
    <w:p w:rsidR="00824A37" w:rsidRPr="002C6B24" w:rsidRDefault="00867974">
      <w:pPr>
        <w:spacing w:line="350" w:lineRule="exact"/>
        <w:ind w:left="618"/>
        <w:rPr>
          <w:rFonts w:asciiTheme="minorEastAsia" w:hAnsiTheme="minorEastAsia" w:cs="华文仿宋"/>
          <w:sz w:val="21"/>
          <w:szCs w:val="24"/>
          <w:lang w:eastAsia="zh-CN"/>
        </w:rPr>
      </w:pPr>
      <w:r w:rsidRPr="002C6B24">
        <w:rPr>
          <w:rFonts w:asciiTheme="minorEastAsia" w:hAnsiTheme="minorEastAsia" w:cs="Times New Roman"/>
          <w:sz w:val="21"/>
          <w:szCs w:val="24"/>
          <w:lang w:eastAsia="zh-CN"/>
        </w:rPr>
        <w:t>1</w:t>
      </w:r>
      <w:r w:rsidRPr="002C6B24">
        <w:rPr>
          <w:rFonts w:asciiTheme="minorEastAsia" w:hAnsiTheme="minorEastAsia" w:cs="华文仿宋"/>
          <w:sz w:val="21"/>
          <w:szCs w:val="24"/>
          <w:lang w:eastAsia="zh-CN"/>
        </w:rPr>
        <w:t>：验收监测委托书</w:t>
      </w:r>
    </w:p>
    <w:p w:rsidR="00824A37" w:rsidRPr="002C6B24" w:rsidRDefault="00867974">
      <w:pPr>
        <w:spacing w:before="171" w:line="360" w:lineRule="auto"/>
        <w:ind w:left="138" w:firstLine="479"/>
        <w:rPr>
          <w:rFonts w:asciiTheme="minorEastAsia" w:hAnsiTheme="minorEastAsia" w:cs="华文仿宋"/>
          <w:sz w:val="21"/>
          <w:szCs w:val="24"/>
          <w:lang w:eastAsia="zh-CN"/>
        </w:rPr>
      </w:pPr>
      <w:r w:rsidRPr="002C6B24">
        <w:rPr>
          <w:rFonts w:asciiTheme="minorEastAsia" w:hAnsiTheme="minorEastAsia" w:cs="Times New Roman"/>
          <w:sz w:val="21"/>
          <w:szCs w:val="24"/>
          <w:lang w:eastAsia="zh-CN"/>
        </w:rPr>
        <w:t>2</w:t>
      </w:r>
      <w:r w:rsidRPr="002C6B24">
        <w:rPr>
          <w:rFonts w:asciiTheme="minorEastAsia" w:hAnsiTheme="minorEastAsia" w:cs="华文仿宋"/>
          <w:sz w:val="21"/>
          <w:szCs w:val="24"/>
          <w:lang w:eastAsia="zh-CN"/>
        </w:rPr>
        <w:t>：《关于湖北东润专用汽车有限公司专用汽车及汽车零部件生产项目环境 影响评价报告书的批复》，襄阳市环保局（</w:t>
      </w:r>
      <w:proofErr w:type="gramStart"/>
      <w:r w:rsidRPr="002C6B24">
        <w:rPr>
          <w:rFonts w:asciiTheme="minorEastAsia" w:hAnsiTheme="minorEastAsia" w:cs="华文仿宋"/>
          <w:sz w:val="21"/>
          <w:szCs w:val="24"/>
          <w:lang w:eastAsia="zh-CN"/>
        </w:rPr>
        <w:t>襄环审</w:t>
      </w:r>
      <w:proofErr w:type="gramEnd"/>
      <w:r w:rsidRPr="002C6B24">
        <w:rPr>
          <w:rFonts w:asciiTheme="minorEastAsia" w:hAnsiTheme="minorEastAsia" w:cs="Times New Roman"/>
          <w:sz w:val="21"/>
          <w:szCs w:val="24"/>
          <w:lang w:eastAsia="zh-CN"/>
        </w:rPr>
        <w:t>[2012]166</w:t>
      </w:r>
      <w:r w:rsidRPr="002C6B24">
        <w:rPr>
          <w:rFonts w:asciiTheme="minorEastAsia" w:hAnsiTheme="minorEastAsia" w:cs="Times New Roman"/>
          <w:spacing w:val="2"/>
          <w:sz w:val="21"/>
          <w:szCs w:val="24"/>
          <w:lang w:eastAsia="zh-CN"/>
        </w:rPr>
        <w:t xml:space="preserve"> </w:t>
      </w:r>
      <w:r w:rsidRPr="002C6B24">
        <w:rPr>
          <w:rFonts w:asciiTheme="minorEastAsia" w:hAnsiTheme="minorEastAsia" w:cs="华文仿宋"/>
          <w:sz w:val="21"/>
          <w:szCs w:val="24"/>
          <w:lang w:eastAsia="zh-CN"/>
        </w:rPr>
        <w:t>号）</w:t>
      </w:r>
    </w:p>
    <w:p w:rsidR="00824A37" w:rsidRPr="002C6B24" w:rsidRDefault="00867974">
      <w:pPr>
        <w:spacing w:before="33"/>
        <w:ind w:left="618"/>
        <w:rPr>
          <w:rFonts w:asciiTheme="minorEastAsia" w:hAnsiTheme="minorEastAsia" w:cs="华文仿宋"/>
          <w:sz w:val="21"/>
          <w:szCs w:val="24"/>
          <w:lang w:eastAsia="zh-CN"/>
        </w:rPr>
      </w:pPr>
      <w:r w:rsidRPr="002C6B24">
        <w:rPr>
          <w:rFonts w:asciiTheme="minorEastAsia" w:hAnsiTheme="minorEastAsia" w:cs="Times New Roman"/>
          <w:sz w:val="21"/>
          <w:szCs w:val="24"/>
          <w:lang w:eastAsia="zh-CN"/>
        </w:rPr>
        <w:t>3</w:t>
      </w:r>
      <w:r w:rsidRPr="002C6B24">
        <w:rPr>
          <w:rFonts w:asciiTheme="minorEastAsia" w:hAnsiTheme="minorEastAsia" w:cs="华文仿宋"/>
          <w:sz w:val="21"/>
          <w:szCs w:val="24"/>
          <w:lang w:eastAsia="zh-CN"/>
        </w:rPr>
        <w:t>：公司名称变更登记通知书</w:t>
      </w:r>
    </w:p>
    <w:p w:rsidR="00824A37" w:rsidRPr="002C6B24" w:rsidRDefault="00867974">
      <w:pPr>
        <w:spacing w:before="174"/>
        <w:ind w:left="618"/>
        <w:rPr>
          <w:rFonts w:asciiTheme="minorEastAsia" w:hAnsiTheme="minorEastAsia" w:cs="华文仿宋"/>
          <w:sz w:val="21"/>
          <w:szCs w:val="24"/>
          <w:lang w:eastAsia="zh-CN"/>
        </w:rPr>
      </w:pPr>
      <w:r w:rsidRPr="002C6B24">
        <w:rPr>
          <w:rFonts w:asciiTheme="minorEastAsia" w:hAnsiTheme="minorEastAsia" w:cs="Times New Roman"/>
          <w:sz w:val="21"/>
          <w:szCs w:val="24"/>
          <w:lang w:eastAsia="zh-CN"/>
        </w:rPr>
        <w:t>4</w:t>
      </w:r>
      <w:r w:rsidRPr="002C6B24">
        <w:rPr>
          <w:rFonts w:asciiTheme="minorEastAsia" w:hAnsiTheme="minorEastAsia" w:cs="华文仿宋"/>
          <w:sz w:val="21"/>
          <w:szCs w:val="24"/>
          <w:lang w:eastAsia="zh-CN"/>
        </w:rPr>
        <w:t>：验收测期间原辅料出入库单</w:t>
      </w:r>
    </w:p>
    <w:p w:rsidR="00824A37" w:rsidRPr="002C6B24" w:rsidRDefault="00867974">
      <w:pPr>
        <w:spacing w:before="171"/>
        <w:ind w:left="618"/>
        <w:rPr>
          <w:rFonts w:asciiTheme="minorEastAsia" w:hAnsiTheme="minorEastAsia" w:cs="华文仿宋"/>
          <w:sz w:val="21"/>
          <w:szCs w:val="24"/>
          <w:lang w:eastAsia="zh-CN"/>
        </w:rPr>
      </w:pPr>
      <w:r w:rsidRPr="002C6B24">
        <w:rPr>
          <w:rFonts w:asciiTheme="minorEastAsia" w:hAnsiTheme="minorEastAsia" w:cs="Times New Roman"/>
          <w:sz w:val="21"/>
          <w:szCs w:val="24"/>
          <w:lang w:eastAsia="zh-CN"/>
        </w:rPr>
        <w:t>5</w:t>
      </w:r>
      <w:r w:rsidRPr="002C6B24">
        <w:rPr>
          <w:rFonts w:asciiTheme="minorEastAsia" w:hAnsiTheme="minorEastAsia" w:cs="华文仿宋"/>
          <w:sz w:val="21"/>
          <w:szCs w:val="24"/>
          <w:lang w:eastAsia="zh-CN"/>
        </w:rPr>
        <w:t>：危险委托处理协议及转移联单</w:t>
      </w:r>
    </w:p>
    <w:p w:rsidR="00824A37" w:rsidRPr="002C6B24" w:rsidRDefault="00867974">
      <w:pPr>
        <w:spacing w:before="171"/>
        <w:ind w:left="618"/>
        <w:rPr>
          <w:rFonts w:asciiTheme="minorEastAsia" w:hAnsiTheme="minorEastAsia" w:cs="华文仿宋"/>
          <w:sz w:val="21"/>
          <w:szCs w:val="24"/>
          <w:lang w:eastAsia="zh-CN"/>
        </w:rPr>
      </w:pPr>
      <w:r w:rsidRPr="002C6B24">
        <w:rPr>
          <w:rFonts w:asciiTheme="minorEastAsia" w:hAnsiTheme="minorEastAsia" w:cs="Times New Roman"/>
          <w:sz w:val="21"/>
          <w:szCs w:val="24"/>
          <w:lang w:eastAsia="zh-CN"/>
        </w:rPr>
        <w:t>6</w:t>
      </w:r>
      <w:r w:rsidRPr="002C6B24">
        <w:rPr>
          <w:rFonts w:asciiTheme="minorEastAsia" w:hAnsiTheme="minorEastAsia" w:cs="华文仿宋"/>
          <w:sz w:val="21"/>
          <w:szCs w:val="24"/>
          <w:lang w:eastAsia="zh-CN"/>
        </w:rPr>
        <w:t>：环保无投诉证明</w:t>
      </w:r>
    </w:p>
    <w:p w:rsidR="00824A37" w:rsidRPr="002C6B24" w:rsidRDefault="00867974">
      <w:pPr>
        <w:spacing w:before="174" w:line="357" w:lineRule="auto"/>
        <w:ind w:left="138" w:firstLine="479"/>
        <w:rPr>
          <w:rFonts w:asciiTheme="minorEastAsia" w:hAnsiTheme="minorEastAsia" w:cs="华文仿宋"/>
          <w:sz w:val="21"/>
          <w:szCs w:val="24"/>
          <w:lang w:eastAsia="zh-CN"/>
        </w:rPr>
      </w:pPr>
      <w:r w:rsidRPr="002C6B24">
        <w:rPr>
          <w:rFonts w:asciiTheme="minorEastAsia" w:hAnsiTheme="minorEastAsia" w:cs="Times New Roman"/>
          <w:sz w:val="21"/>
          <w:szCs w:val="24"/>
          <w:lang w:eastAsia="zh-CN"/>
        </w:rPr>
        <w:t>7</w:t>
      </w:r>
      <w:r w:rsidRPr="002C6B24">
        <w:rPr>
          <w:rFonts w:asciiTheme="minorEastAsia" w:hAnsiTheme="minorEastAsia" w:cs="华文仿宋"/>
          <w:sz w:val="21"/>
          <w:szCs w:val="24"/>
          <w:lang w:eastAsia="zh-CN"/>
        </w:rPr>
        <w:t>：</w:t>
      </w:r>
      <w:proofErr w:type="gramStart"/>
      <w:r w:rsidRPr="002C6B24">
        <w:rPr>
          <w:rFonts w:asciiTheme="minorEastAsia" w:hAnsiTheme="minorEastAsia" w:cs="华文仿宋"/>
          <w:sz w:val="21"/>
          <w:szCs w:val="24"/>
          <w:lang w:eastAsia="zh-CN"/>
        </w:rPr>
        <w:t>湖北东润专用汽车</w:t>
      </w:r>
      <w:proofErr w:type="gramEnd"/>
      <w:r w:rsidRPr="002C6B24">
        <w:rPr>
          <w:rFonts w:asciiTheme="minorEastAsia" w:hAnsiTheme="minorEastAsia" w:cs="华文仿宋"/>
          <w:sz w:val="21"/>
          <w:szCs w:val="24"/>
          <w:lang w:eastAsia="zh-CN"/>
        </w:rPr>
        <w:t>有限公司汽车及汽车零部件生产项目</w:t>
      </w:r>
      <w:r w:rsidRPr="002C6B24">
        <w:rPr>
          <w:rFonts w:asciiTheme="minorEastAsia" w:hAnsiTheme="minorEastAsia" w:cs="Times New Roman"/>
          <w:sz w:val="21"/>
          <w:szCs w:val="24"/>
          <w:lang w:eastAsia="zh-CN"/>
        </w:rPr>
        <w:t>“</w:t>
      </w:r>
      <w:r w:rsidRPr="002C6B24">
        <w:rPr>
          <w:rFonts w:asciiTheme="minorEastAsia" w:hAnsiTheme="minorEastAsia" w:cs="华文仿宋"/>
          <w:sz w:val="21"/>
          <w:szCs w:val="24"/>
          <w:lang w:eastAsia="zh-CN"/>
        </w:rPr>
        <w:t>三同时</w:t>
      </w:r>
      <w:r w:rsidRPr="002C6B24">
        <w:rPr>
          <w:rFonts w:asciiTheme="minorEastAsia" w:hAnsiTheme="minorEastAsia" w:cs="Times New Roman"/>
          <w:sz w:val="21"/>
          <w:szCs w:val="24"/>
          <w:lang w:eastAsia="zh-CN"/>
        </w:rPr>
        <w:t>”</w:t>
      </w:r>
      <w:r w:rsidRPr="002C6B24">
        <w:rPr>
          <w:rFonts w:asciiTheme="minorEastAsia" w:hAnsiTheme="minorEastAsia" w:cs="华文仿宋"/>
          <w:sz w:val="21"/>
          <w:szCs w:val="24"/>
          <w:lang w:eastAsia="zh-CN"/>
        </w:rPr>
        <w:t>验收检 测报告</w:t>
      </w:r>
    </w:p>
    <w:p w:rsidR="00824A37" w:rsidRPr="002C6B24" w:rsidRDefault="00867974">
      <w:pPr>
        <w:spacing w:before="42" w:line="343" w:lineRule="auto"/>
        <w:ind w:left="618" w:right="2274"/>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附表</w:t>
      </w:r>
      <w:r w:rsidRPr="002C6B24">
        <w:rPr>
          <w:rFonts w:asciiTheme="minorEastAsia" w:hAnsiTheme="minorEastAsia" w:cs="华文仿宋"/>
          <w:sz w:val="21"/>
          <w:szCs w:val="24"/>
          <w:lang w:eastAsia="zh-CN"/>
        </w:rPr>
        <w:t>： 建设项目工程竣工环境保护</w:t>
      </w:r>
      <w:r w:rsidRPr="002C6B24">
        <w:rPr>
          <w:rFonts w:asciiTheme="minorEastAsia" w:hAnsiTheme="minorEastAsia" w:cs="Times New Roman"/>
          <w:sz w:val="21"/>
          <w:szCs w:val="24"/>
          <w:lang w:eastAsia="zh-CN"/>
        </w:rPr>
        <w:t>“</w:t>
      </w:r>
      <w:r w:rsidRPr="002C6B24">
        <w:rPr>
          <w:rFonts w:asciiTheme="minorEastAsia" w:hAnsiTheme="minorEastAsia" w:cs="华文仿宋"/>
          <w:sz w:val="21"/>
          <w:szCs w:val="24"/>
          <w:lang w:eastAsia="zh-CN"/>
        </w:rPr>
        <w:t>三同时</w:t>
      </w:r>
      <w:r w:rsidRPr="002C6B24">
        <w:rPr>
          <w:rFonts w:asciiTheme="minorEastAsia" w:hAnsiTheme="minorEastAsia" w:cs="Times New Roman"/>
          <w:sz w:val="21"/>
          <w:szCs w:val="24"/>
          <w:lang w:eastAsia="zh-CN"/>
        </w:rPr>
        <w:t>”</w:t>
      </w:r>
      <w:r w:rsidRPr="002C6B24">
        <w:rPr>
          <w:rFonts w:asciiTheme="minorEastAsia" w:hAnsiTheme="minorEastAsia" w:cs="华文仿宋"/>
          <w:sz w:val="21"/>
          <w:szCs w:val="24"/>
          <w:lang w:eastAsia="zh-CN"/>
        </w:rPr>
        <w:t>验收登记表</w:t>
      </w:r>
    </w:p>
    <w:p w:rsidR="00824A37" w:rsidRPr="002C6B24" w:rsidRDefault="00824A37">
      <w:pPr>
        <w:spacing w:line="343" w:lineRule="auto"/>
        <w:rPr>
          <w:rFonts w:asciiTheme="minorEastAsia" w:hAnsiTheme="minorEastAsia" w:cs="华文仿宋"/>
          <w:sz w:val="21"/>
          <w:szCs w:val="24"/>
          <w:lang w:eastAsia="zh-CN"/>
        </w:rPr>
        <w:sectPr w:rsidR="00824A37" w:rsidRPr="002C6B24">
          <w:type w:val="continuous"/>
          <w:pgSz w:w="11910" w:h="16840"/>
          <w:pgMar w:top="1060" w:right="1640" w:bottom="1160" w:left="1660" w:header="720" w:footer="720" w:gutter="0"/>
          <w:cols w:space="720"/>
        </w:sectPr>
      </w:pPr>
    </w:p>
    <w:p w:rsidR="00824A37" w:rsidRPr="002C6B24" w:rsidRDefault="00824A37">
      <w:pPr>
        <w:rPr>
          <w:rFonts w:asciiTheme="minorEastAsia" w:hAnsiTheme="minorEastAsia" w:cs="华文仿宋"/>
          <w:sz w:val="2"/>
          <w:szCs w:val="2"/>
          <w:lang w:eastAsia="zh-CN"/>
        </w:rPr>
      </w:pPr>
    </w:p>
    <w:p w:rsidR="00824A37" w:rsidRPr="002C6B24" w:rsidRDefault="00206BA2">
      <w:pPr>
        <w:spacing w:line="20" w:lineRule="exact"/>
        <w:ind w:left="101"/>
        <w:rPr>
          <w:rFonts w:asciiTheme="minorEastAsia" w:hAnsiTheme="minorEastAsia" w:cs="华文仿宋"/>
          <w:sz w:val="2"/>
          <w:szCs w:val="2"/>
        </w:rPr>
      </w:pPr>
      <w:r w:rsidRPr="002C6B24">
        <w:rPr>
          <w:rFonts w:asciiTheme="minorEastAsia" w:hAnsiTheme="minorEastAsia" w:cs="华文仿宋"/>
          <w:sz w:val="2"/>
          <w:szCs w:val="2"/>
        </w:rPr>
      </w:r>
      <w:r w:rsidRPr="002C6B24">
        <w:rPr>
          <w:rFonts w:asciiTheme="minorEastAsia" w:hAnsiTheme="minorEastAsia" w:cs="华文仿宋"/>
          <w:sz w:val="2"/>
          <w:szCs w:val="2"/>
        </w:rPr>
        <w:pict>
          <v:group id="_x0000_s1890" style="width:444.8pt;height:.75pt;mso-position-horizontal-relative:char;mso-position-vertical-relative:line" coordsize="8896,15">
            <v:group id="_x0000_s1891" style="position:absolute;left:7;top:7;width:8882;height:2" coordorigin="7,7" coordsize="8882,2">
              <v:shape id="_x0000_s1892" style="position:absolute;left:7;top:7;width:8882;height:2" coordorigin="7,7" coordsize="8882,0" path="m7,7r8882,e" filled="f" strokeweight=".72pt">
                <v:path arrowok="t"/>
              </v:shape>
            </v:group>
            <w10:wrap type="none"/>
            <w10:anchorlock/>
          </v:group>
        </w:pict>
      </w:r>
    </w:p>
    <w:p w:rsidR="00824A37" w:rsidRPr="002C6B24" w:rsidRDefault="00824A37">
      <w:pPr>
        <w:rPr>
          <w:rFonts w:asciiTheme="minorEastAsia" w:hAnsiTheme="minorEastAsia" w:cs="华文仿宋"/>
          <w:sz w:val="16"/>
          <w:szCs w:val="20"/>
        </w:rPr>
      </w:pPr>
    </w:p>
    <w:p w:rsidR="00824A37" w:rsidRPr="002C6B24" w:rsidRDefault="00824A37">
      <w:pPr>
        <w:rPr>
          <w:rFonts w:asciiTheme="minorEastAsia" w:hAnsiTheme="minorEastAsia" w:cs="华文仿宋"/>
          <w:sz w:val="16"/>
          <w:szCs w:val="20"/>
        </w:rPr>
      </w:pPr>
    </w:p>
    <w:p w:rsidR="00824A37" w:rsidRPr="002C6B24" w:rsidRDefault="00824A37">
      <w:pPr>
        <w:spacing w:before="2"/>
        <w:rPr>
          <w:rFonts w:asciiTheme="minorEastAsia" w:hAnsiTheme="minorEastAsia" w:cs="华文仿宋"/>
          <w:sz w:val="18"/>
          <w:szCs w:val="21"/>
        </w:rPr>
      </w:pPr>
    </w:p>
    <w:p w:rsidR="00824A37" w:rsidRPr="002C6B24" w:rsidRDefault="00867974">
      <w:pPr>
        <w:pStyle w:val="3"/>
        <w:spacing w:line="611" w:lineRule="exact"/>
        <w:ind w:left="543" w:right="125"/>
        <w:jc w:val="center"/>
        <w:rPr>
          <w:rFonts w:asciiTheme="minorEastAsia" w:eastAsiaTheme="minorEastAsia" w:hAnsiTheme="minorEastAsia"/>
          <w:b w:val="0"/>
          <w:bCs w:val="0"/>
          <w:sz w:val="40"/>
          <w:lang w:eastAsia="zh-CN"/>
        </w:rPr>
      </w:pPr>
      <w:bookmarkStart w:id="2" w:name="_bookmark0"/>
      <w:bookmarkEnd w:id="2"/>
      <w:proofErr w:type="gramStart"/>
      <w:r w:rsidRPr="002C6B24">
        <w:rPr>
          <w:rFonts w:asciiTheme="minorEastAsia" w:eastAsiaTheme="minorEastAsia" w:hAnsiTheme="minorEastAsia"/>
          <w:sz w:val="40"/>
          <w:lang w:eastAsia="zh-CN"/>
        </w:rPr>
        <w:t>一</w:t>
      </w:r>
      <w:proofErr w:type="gramEnd"/>
      <w:r w:rsidRPr="002C6B24">
        <w:rPr>
          <w:rFonts w:asciiTheme="minorEastAsia" w:eastAsiaTheme="minorEastAsia" w:hAnsiTheme="minorEastAsia" w:cs="Times New Roman"/>
          <w:sz w:val="40"/>
          <w:lang w:eastAsia="zh-CN"/>
        </w:rPr>
        <w:t>.</w:t>
      </w:r>
      <w:r w:rsidRPr="002C6B24">
        <w:rPr>
          <w:rFonts w:asciiTheme="minorEastAsia" w:eastAsiaTheme="minorEastAsia" w:hAnsiTheme="minorEastAsia"/>
          <w:sz w:val="40"/>
          <w:lang w:eastAsia="zh-CN"/>
        </w:rPr>
        <w:t>验收项目概况</w:t>
      </w:r>
    </w:p>
    <w:p w:rsidR="00824A37" w:rsidRPr="002C6B24" w:rsidRDefault="00824A37">
      <w:pPr>
        <w:spacing w:before="12"/>
        <w:rPr>
          <w:rFonts w:asciiTheme="minorEastAsia" w:hAnsiTheme="minorEastAsia" w:cs="华文仿宋"/>
          <w:b/>
          <w:bCs/>
          <w:sz w:val="52"/>
          <w:szCs w:val="58"/>
          <w:lang w:eastAsia="zh-CN"/>
        </w:rPr>
      </w:pPr>
    </w:p>
    <w:p w:rsidR="00824A37" w:rsidRPr="002C6B24" w:rsidRDefault="00867974">
      <w:pPr>
        <w:pStyle w:val="a3"/>
        <w:spacing w:line="357" w:lineRule="auto"/>
        <w:ind w:right="138" w:firstLine="559"/>
        <w:jc w:val="both"/>
        <w:rPr>
          <w:rFonts w:asciiTheme="minorEastAsia" w:eastAsiaTheme="minorEastAsia" w:hAnsiTheme="minorEastAsia"/>
          <w:sz w:val="22"/>
          <w:lang w:eastAsia="zh-CN"/>
        </w:rPr>
      </w:pPr>
      <w:proofErr w:type="gramStart"/>
      <w:r w:rsidRPr="002C6B24">
        <w:rPr>
          <w:rFonts w:asciiTheme="minorEastAsia" w:eastAsiaTheme="minorEastAsia" w:hAnsiTheme="minorEastAsia"/>
          <w:sz w:val="22"/>
          <w:lang w:eastAsia="zh-CN"/>
        </w:rPr>
        <w:t>湖北东润专用汽车</w:t>
      </w:r>
      <w:proofErr w:type="gramEnd"/>
      <w:r w:rsidRPr="002C6B24">
        <w:rPr>
          <w:rFonts w:asciiTheme="minorEastAsia" w:eastAsiaTheme="minorEastAsia" w:hAnsiTheme="minorEastAsia"/>
          <w:sz w:val="22"/>
          <w:lang w:eastAsia="zh-CN"/>
        </w:rPr>
        <w:t xml:space="preserve">有限公司成立于 </w:t>
      </w:r>
      <w:r w:rsidRPr="002C6B24">
        <w:rPr>
          <w:rFonts w:asciiTheme="minorEastAsia" w:eastAsiaTheme="minorEastAsia" w:hAnsiTheme="minorEastAsia" w:cs="Times New Roman"/>
          <w:sz w:val="22"/>
          <w:lang w:eastAsia="zh-CN"/>
        </w:rPr>
        <w:t xml:space="preserve">2006 </w:t>
      </w:r>
      <w:r w:rsidRPr="002C6B24">
        <w:rPr>
          <w:rFonts w:asciiTheme="minorEastAsia" w:eastAsiaTheme="minorEastAsia" w:hAnsiTheme="minorEastAsia"/>
          <w:sz w:val="22"/>
          <w:lang w:eastAsia="zh-CN"/>
        </w:rPr>
        <w:t xml:space="preserve">年 </w:t>
      </w:r>
      <w:r w:rsidRPr="002C6B24">
        <w:rPr>
          <w:rFonts w:asciiTheme="minorEastAsia" w:eastAsiaTheme="minorEastAsia" w:hAnsiTheme="minorEastAsia" w:cs="Times New Roman"/>
          <w:sz w:val="22"/>
          <w:lang w:eastAsia="zh-CN"/>
        </w:rPr>
        <w:t xml:space="preserve">1 </w:t>
      </w:r>
      <w:r w:rsidRPr="002C6B24">
        <w:rPr>
          <w:rFonts w:asciiTheme="minorEastAsia" w:eastAsiaTheme="minorEastAsia" w:hAnsiTheme="minorEastAsia"/>
          <w:sz w:val="22"/>
          <w:lang w:eastAsia="zh-CN"/>
        </w:rPr>
        <w:t xml:space="preserve">月 </w:t>
      </w:r>
      <w:r w:rsidRPr="002C6B24">
        <w:rPr>
          <w:rFonts w:asciiTheme="minorEastAsia" w:eastAsiaTheme="minorEastAsia" w:hAnsiTheme="minorEastAsia" w:cs="Times New Roman"/>
          <w:sz w:val="22"/>
          <w:lang w:eastAsia="zh-CN"/>
        </w:rPr>
        <w:t>17</w:t>
      </w:r>
      <w:r w:rsidRPr="002C6B24">
        <w:rPr>
          <w:rFonts w:asciiTheme="minorEastAsia" w:eastAsiaTheme="minorEastAsia" w:hAnsiTheme="minorEastAsia" w:cs="Times New Roman"/>
          <w:spacing w:val="1"/>
          <w:sz w:val="22"/>
          <w:lang w:eastAsia="zh-CN"/>
        </w:rPr>
        <w:t xml:space="preserve"> </w:t>
      </w:r>
      <w:r w:rsidRPr="002C6B24">
        <w:rPr>
          <w:rFonts w:asciiTheme="minorEastAsia" w:eastAsiaTheme="minorEastAsia" w:hAnsiTheme="minorEastAsia"/>
          <w:spacing w:val="-18"/>
          <w:sz w:val="22"/>
          <w:lang w:eastAsia="zh-CN"/>
        </w:rPr>
        <w:t>日，是一家经营半</w:t>
      </w:r>
      <w:r w:rsidRPr="002C6B24">
        <w:rPr>
          <w:rFonts w:asciiTheme="minorEastAsia" w:eastAsiaTheme="minorEastAsia" w:hAnsiTheme="minorEastAsia"/>
          <w:sz w:val="22"/>
          <w:lang w:eastAsia="zh-CN"/>
        </w:rPr>
        <w:t xml:space="preserve"> 挂车、罐式车、自卸车、环卫车、专用车及特种车的专业公司，</w:t>
      </w:r>
      <w:r w:rsidRPr="002C6B24">
        <w:rPr>
          <w:rFonts w:asciiTheme="minorEastAsia" w:eastAsiaTheme="minorEastAsia" w:hAnsiTheme="minorEastAsia" w:cs="Times New Roman"/>
          <w:sz w:val="22"/>
          <w:lang w:eastAsia="zh-CN"/>
        </w:rPr>
        <w:t>2010</w:t>
      </w:r>
      <w:r w:rsidRPr="002C6B24">
        <w:rPr>
          <w:rFonts w:asciiTheme="minorEastAsia" w:eastAsiaTheme="minorEastAsia" w:hAnsiTheme="minorEastAsia" w:cs="Times New Roman"/>
          <w:spacing w:val="1"/>
          <w:sz w:val="22"/>
          <w:lang w:eastAsia="zh-CN"/>
        </w:rPr>
        <w:t xml:space="preserve"> </w:t>
      </w:r>
      <w:r w:rsidRPr="002C6B24">
        <w:rPr>
          <w:rFonts w:asciiTheme="minorEastAsia" w:eastAsiaTheme="minorEastAsia" w:hAnsiTheme="minorEastAsia"/>
          <w:sz w:val="22"/>
          <w:lang w:eastAsia="zh-CN"/>
        </w:rPr>
        <w:t xml:space="preserve">年 </w:t>
      </w:r>
      <w:r w:rsidRPr="002C6B24">
        <w:rPr>
          <w:rFonts w:asciiTheme="minorEastAsia" w:eastAsiaTheme="minorEastAsia" w:hAnsiTheme="minorEastAsia"/>
          <w:spacing w:val="-6"/>
          <w:sz w:val="22"/>
          <w:lang w:eastAsia="zh-CN"/>
        </w:rPr>
        <w:t>与武汉中汽四环专用汽车有限公司进行了重组，具备了生产半挂车、罐式</w:t>
      </w:r>
      <w:r w:rsidRPr="002C6B24">
        <w:rPr>
          <w:rFonts w:asciiTheme="minorEastAsia" w:eastAsiaTheme="minorEastAsia" w:hAnsiTheme="minorEastAsia"/>
          <w:spacing w:val="-21"/>
          <w:sz w:val="22"/>
          <w:lang w:eastAsia="zh-CN"/>
        </w:rPr>
        <w:t xml:space="preserve"> </w:t>
      </w:r>
      <w:r w:rsidRPr="002C6B24">
        <w:rPr>
          <w:rFonts w:asciiTheme="minorEastAsia" w:eastAsiaTheme="minorEastAsia" w:hAnsiTheme="minorEastAsia"/>
          <w:spacing w:val="-6"/>
          <w:sz w:val="22"/>
          <w:lang w:eastAsia="zh-CN"/>
        </w:rPr>
        <w:t>车、自卸车、环卫车、专用车及特种车的资质。为更好地服务社会，在襄</w:t>
      </w:r>
      <w:r w:rsidRPr="002C6B24">
        <w:rPr>
          <w:rFonts w:asciiTheme="minorEastAsia" w:eastAsiaTheme="minorEastAsia" w:hAnsiTheme="minorEastAsia"/>
          <w:spacing w:val="-19"/>
          <w:sz w:val="22"/>
          <w:lang w:eastAsia="zh-CN"/>
        </w:rPr>
        <w:t xml:space="preserve"> </w:t>
      </w:r>
      <w:r w:rsidRPr="002C6B24">
        <w:rPr>
          <w:rFonts w:asciiTheme="minorEastAsia" w:eastAsiaTheme="minorEastAsia" w:hAnsiTheme="minorEastAsia"/>
          <w:sz w:val="22"/>
          <w:lang w:eastAsia="zh-CN"/>
        </w:rPr>
        <w:t>阳市高新区深圳</w:t>
      </w:r>
      <w:proofErr w:type="gramStart"/>
      <w:r w:rsidRPr="002C6B24">
        <w:rPr>
          <w:rFonts w:asciiTheme="minorEastAsia" w:eastAsiaTheme="minorEastAsia" w:hAnsiTheme="minorEastAsia"/>
          <w:sz w:val="22"/>
          <w:lang w:eastAsia="zh-CN"/>
        </w:rPr>
        <w:t>工业园特</w:t>
      </w:r>
      <w:proofErr w:type="gramEnd"/>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cs="Times New Roman"/>
          <w:sz w:val="22"/>
          <w:lang w:eastAsia="zh-CN"/>
        </w:rPr>
        <w:t xml:space="preserve">88 </w:t>
      </w:r>
      <w:r w:rsidRPr="002C6B24">
        <w:rPr>
          <w:rFonts w:asciiTheme="minorEastAsia" w:eastAsiaTheme="minorEastAsia" w:hAnsiTheme="minorEastAsia"/>
          <w:sz w:val="22"/>
          <w:lang w:eastAsia="zh-CN"/>
        </w:rPr>
        <w:t>号，征地</w:t>
      </w:r>
      <w:r w:rsidRPr="002C6B24">
        <w:rPr>
          <w:rFonts w:asciiTheme="minorEastAsia" w:eastAsiaTheme="minorEastAsia" w:hAnsiTheme="minorEastAsia"/>
          <w:spacing w:val="50"/>
          <w:sz w:val="22"/>
          <w:lang w:eastAsia="zh-CN"/>
        </w:rPr>
        <w:t xml:space="preserve"> </w:t>
      </w:r>
      <w:r w:rsidRPr="002C6B24">
        <w:rPr>
          <w:rFonts w:asciiTheme="minorEastAsia" w:eastAsiaTheme="minorEastAsia" w:hAnsiTheme="minorEastAsia" w:cs="Times New Roman"/>
          <w:sz w:val="22"/>
          <w:lang w:eastAsia="zh-CN"/>
        </w:rPr>
        <w:t>158664m</w:t>
      </w:r>
      <w:r w:rsidRPr="002C6B24">
        <w:rPr>
          <w:rFonts w:asciiTheme="minorEastAsia" w:eastAsiaTheme="minorEastAsia" w:hAnsiTheme="minorEastAsia" w:cs="Times New Roman"/>
          <w:position w:val="13"/>
          <w:sz w:val="15"/>
          <w:szCs w:val="18"/>
          <w:lang w:eastAsia="zh-CN"/>
        </w:rPr>
        <w:t>2</w:t>
      </w:r>
      <w:r w:rsidRPr="002C6B24">
        <w:rPr>
          <w:rFonts w:asciiTheme="minorEastAsia" w:eastAsiaTheme="minorEastAsia" w:hAnsiTheme="minorEastAsia"/>
          <w:sz w:val="22"/>
          <w:lang w:eastAsia="zh-CN"/>
        </w:rPr>
        <w:t>，实施</w:t>
      </w:r>
      <w:r w:rsidRPr="002C6B24">
        <w:rPr>
          <w:rFonts w:asciiTheme="minorEastAsia" w:eastAsiaTheme="minorEastAsia" w:hAnsiTheme="minorEastAsia" w:cs="Times New Roman"/>
          <w:sz w:val="22"/>
          <w:lang w:eastAsia="zh-CN"/>
        </w:rPr>
        <w:t>“</w:t>
      </w:r>
      <w:r w:rsidRPr="002C6B24">
        <w:rPr>
          <w:rFonts w:asciiTheme="minorEastAsia" w:eastAsiaTheme="minorEastAsia" w:hAnsiTheme="minorEastAsia"/>
          <w:sz w:val="22"/>
          <w:lang w:eastAsia="zh-CN"/>
        </w:rPr>
        <w:t>专用汽车及汽车 零部件生产项目</w:t>
      </w:r>
      <w:r w:rsidRPr="002C6B24">
        <w:rPr>
          <w:rFonts w:asciiTheme="minorEastAsia" w:eastAsiaTheme="minorEastAsia" w:hAnsiTheme="minorEastAsia" w:cs="Times New Roman"/>
          <w:sz w:val="22"/>
          <w:lang w:eastAsia="zh-CN"/>
        </w:rPr>
        <w:t>”</w:t>
      </w:r>
      <w:r w:rsidRPr="002C6B24">
        <w:rPr>
          <w:rFonts w:asciiTheme="minorEastAsia" w:eastAsiaTheme="minorEastAsia" w:hAnsiTheme="minorEastAsia"/>
          <w:sz w:val="22"/>
          <w:lang w:eastAsia="zh-CN"/>
        </w:rPr>
        <w:t>，部分生产设备利用武汉中汽四环专用汽车有限公司原</w:t>
      </w:r>
      <w:r w:rsidRPr="002C6B24">
        <w:rPr>
          <w:rFonts w:asciiTheme="minorEastAsia" w:eastAsiaTheme="minorEastAsia" w:hAnsiTheme="minorEastAsia"/>
          <w:spacing w:val="-55"/>
          <w:sz w:val="22"/>
          <w:lang w:eastAsia="zh-CN"/>
        </w:rPr>
        <w:t xml:space="preserve"> </w:t>
      </w:r>
      <w:r w:rsidRPr="002C6B24">
        <w:rPr>
          <w:rFonts w:asciiTheme="minorEastAsia" w:eastAsiaTheme="minorEastAsia" w:hAnsiTheme="minorEastAsia"/>
          <w:spacing w:val="-6"/>
          <w:sz w:val="22"/>
          <w:lang w:eastAsia="zh-CN"/>
        </w:rPr>
        <w:t>有设备。公司主导产品为半挂车、罐式车、自卸车、环卫车、专用车及特</w:t>
      </w:r>
      <w:r w:rsidRPr="002C6B24">
        <w:rPr>
          <w:rFonts w:asciiTheme="minorEastAsia" w:eastAsiaTheme="minorEastAsia" w:hAnsiTheme="minorEastAsia"/>
          <w:spacing w:val="-19"/>
          <w:sz w:val="22"/>
          <w:lang w:eastAsia="zh-CN"/>
        </w:rPr>
        <w:t xml:space="preserve"> </w:t>
      </w:r>
      <w:r w:rsidRPr="002C6B24">
        <w:rPr>
          <w:rFonts w:asciiTheme="minorEastAsia" w:eastAsiaTheme="minorEastAsia" w:hAnsiTheme="minorEastAsia"/>
          <w:sz w:val="22"/>
          <w:lang w:eastAsia="zh-CN"/>
        </w:rPr>
        <w:t xml:space="preserve">种车六大系列 </w:t>
      </w:r>
      <w:r w:rsidRPr="002C6B24">
        <w:rPr>
          <w:rFonts w:asciiTheme="minorEastAsia" w:eastAsiaTheme="minorEastAsia" w:hAnsiTheme="minorEastAsia" w:cs="Times New Roman"/>
          <w:sz w:val="22"/>
          <w:lang w:eastAsia="zh-CN"/>
        </w:rPr>
        <w:t xml:space="preserve">140 </w:t>
      </w:r>
      <w:r w:rsidRPr="002C6B24">
        <w:rPr>
          <w:rFonts w:asciiTheme="minorEastAsia" w:eastAsiaTheme="minorEastAsia" w:hAnsiTheme="minorEastAsia"/>
          <w:spacing w:val="-18"/>
          <w:sz w:val="22"/>
          <w:lang w:eastAsia="zh-CN"/>
        </w:rPr>
        <w:t xml:space="preserve">余种产品。公司于 </w:t>
      </w:r>
      <w:r w:rsidRPr="002C6B24">
        <w:rPr>
          <w:rFonts w:asciiTheme="minorEastAsia" w:eastAsiaTheme="minorEastAsia" w:hAnsiTheme="minorEastAsia" w:cs="Times New Roman"/>
          <w:sz w:val="22"/>
          <w:lang w:eastAsia="zh-CN"/>
        </w:rPr>
        <w:t xml:space="preserve">2018 </w:t>
      </w:r>
      <w:r w:rsidRPr="002C6B24">
        <w:rPr>
          <w:rFonts w:asciiTheme="minorEastAsia" w:eastAsiaTheme="minorEastAsia" w:hAnsiTheme="minorEastAsia"/>
          <w:sz w:val="22"/>
          <w:lang w:eastAsia="zh-CN"/>
        </w:rPr>
        <w:t xml:space="preserve">年 </w:t>
      </w:r>
      <w:r w:rsidRPr="002C6B24">
        <w:rPr>
          <w:rFonts w:asciiTheme="minorEastAsia" w:eastAsiaTheme="minorEastAsia" w:hAnsiTheme="minorEastAsia" w:cs="Times New Roman"/>
          <w:sz w:val="22"/>
          <w:lang w:eastAsia="zh-CN"/>
        </w:rPr>
        <w:t xml:space="preserve">2 </w:t>
      </w:r>
      <w:r w:rsidRPr="002C6B24">
        <w:rPr>
          <w:rFonts w:asciiTheme="minorEastAsia" w:eastAsiaTheme="minorEastAsia" w:hAnsiTheme="minorEastAsia"/>
          <w:sz w:val="22"/>
          <w:lang w:eastAsia="zh-CN"/>
        </w:rPr>
        <w:t xml:space="preserve">月 </w:t>
      </w:r>
      <w:r w:rsidRPr="002C6B24">
        <w:rPr>
          <w:rFonts w:asciiTheme="minorEastAsia" w:eastAsiaTheme="minorEastAsia" w:hAnsiTheme="minorEastAsia" w:cs="Times New Roman"/>
          <w:sz w:val="22"/>
          <w:lang w:eastAsia="zh-CN"/>
        </w:rPr>
        <w:t>26</w:t>
      </w:r>
      <w:r w:rsidRPr="002C6B24">
        <w:rPr>
          <w:rFonts w:asciiTheme="minorEastAsia" w:eastAsiaTheme="minorEastAsia" w:hAnsiTheme="minorEastAsia" w:cs="Times New Roman"/>
          <w:spacing w:val="15"/>
          <w:sz w:val="22"/>
          <w:lang w:eastAsia="zh-CN"/>
        </w:rPr>
        <w:t xml:space="preserve"> </w:t>
      </w:r>
      <w:r w:rsidRPr="002C6B24">
        <w:rPr>
          <w:rFonts w:asciiTheme="minorEastAsia" w:eastAsiaTheme="minorEastAsia" w:hAnsiTheme="minorEastAsia"/>
          <w:sz w:val="22"/>
          <w:lang w:eastAsia="zh-CN"/>
        </w:rPr>
        <w:t>日在襄阳市工商管理 局进行名称变更备案，正式将公司名称变更为湖北东润汽车有限公司。</w:t>
      </w:r>
    </w:p>
    <w:p w:rsidR="00824A37" w:rsidRPr="002C6B24" w:rsidRDefault="00867974">
      <w:pPr>
        <w:pStyle w:val="a3"/>
        <w:spacing w:before="48" w:line="357" w:lineRule="auto"/>
        <w:ind w:right="138"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3"/>
          <w:sz w:val="22"/>
          <w:lang w:eastAsia="zh-CN"/>
        </w:rPr>
        <w:t>《湖北东润专用汽车有限公司专用汽车及汽车零部件生产项目环境</w:t>
      </w:r>
      <w:r w:rsidRPr="002C6B24">
        <w:rPr>
          <w:rFonts w:asciiTheme="minorEastAsia" w:eastAsiaTheme="minorEastAsia" w:hAnsiTheme="minorEastAsia"/>
          <w:spacing w:val="4"/>
          <w:sz w:val="22"/>
          <w:lang w:eastAsia="zh-CN"/>
        </w:rPr>
        <w:t xml:space="preserve"> </w:t>
      </w:r>
      <w:r w:rsidRPr="002C6B24">
        <w:rPr>
          <w:rFonts w:asciiTheme="minorEastAsia" w:eastAsiaTheme="minorEastAsia" w:hAnsiTheme="minorEastAsia"/>
          <w:spacing w:val="-9"/>
          <w:sz w:val="22"/>
          <w:lang w:eastAsia="zh-CN"/>
        </w:rPr>
        <w:t xml:space="preserve">影响评价报告书》于 </w:t>
      </w:r>
      <w:r w:rsidRPr="002C6B24">
        <w:rPr>
          <w:rFonts w:asciiTheme="minorEastAsia" w:eastAsiaTheme="minorEastAsia" w:hAnsiTheme="minorEastAsia" w:cs="Times New Roman"/>
          <w:sz w:val="22"/>
          <w:lang w:eastAsia="zh-CN"/>
        </w:rPr>
        <w:t xml:space="preserve">2012 </w:t>
      </w:r>
      <w:r w:rsidRPr="002C6B24">
        <w:rPr>
          <w:rFonts w:asciiTheme="minorEastAsia" w:eastAsiaTheme="minorEastAsia" w:hAnsiTheme="minorEastAsia"/>
          <w:sz w:val="22"/>
          <w:lang w:eastAsia="zh-CN"/>
        </w:rPr>
        <w:t xml:space="preserve">年 </w:t>
      </w:r>
      <w:r w:rsidRPr="002C6B24">
        <w:rPr>
          <w:rFonts w:asciiTheme="minorEastAsia" w:eastAsiaTheme="minorEastAsia" w:hAnsiTheme="minorEastAsia" w:cs="Times New Roman"/>
          <w:sz w:val="22"/>
          <w:lang w:eastAsia="zh-CN"/>
        </w:rPr>
        <w:t>11</w:t>
      </w:r>
      <w:r w:rsidRPr="002C6B24">
        <w:rPr>
          <w:rFonts w:asciiTheme="minorEastAsia" w:eastAsiaTheme="minorEastAsia" w:hAnsiTheme="minorEastAsia" w:cs="Times New Roman"/>
          <w:spacing w:val="36"/>
          <w:sz w:val="22"/>
          <w:lang w:eastAsia="zh-CN"/>
        </w:rPr>
        <w:t xml:space="preserve"> </w:t>
      </w:r>
      <w:r w:rsidRPr="002C6B24">
        <w:rPr>
          <w:rFonts w:asciiTheme="minorEastAsia" w:eastAsiaTheme="minorEastAsia" w:hAnsiTheme="minorEastAsia"/>
          <w:spacing w:val="-5"/>
          <w:sz w:val="22"/>
          <w:lang w:eastAsia="zh-CN"/>
        </w:rPr>
        <w:t>月，由广州市环境保护工程设计院有限公</w:t>
      </w:r>
    </w:p>
    <w:p w:rsidR="00824A37" w:rsidRPr="002C6B24" w:rsidRDefault="00867974">
      <w:pPr>
        <w:pStyle w:val="a3"/>
        <w:spacing w:before="43"/>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司编制完成。</w:t>
      </w:r>
      <w:r w:rsidRPr="002C6B24">
        <w:rPr>
          <w:rFonts w:asciiTheme="minorEastAsia" w:eastAsiaTheme="minorEastAsia" w:hAnsiTheme="minorEastAsia" w:cs="Times New Roman"/>
          <w:sz w:val="22"/>
          <w:lang w:eastAsia="zh-CN"/>
        </w:rPr>
        <w:t xml:space="preserve">2012 </w:t>
      </w:r>
      <w:r w:rsidRPr="002C6B24">
        <w:rPr>
          <w:rFonts w:asciiTheme="minorEastAsia" w:eastAsiaTheme="minorEastAsia" w:hAnsiTheme="minorEastAsia"/>
          <w:sz w:val="22"/>
          <w:lang w:eastAsia="zh-CN"/>
        </w:rPr>
        <w:t xml:space="preserve">年 </w:t>
      </w:r>
      <w:r w:rsidRPr="002C6B24">
        <w:rPr>
          <w:rFonts w:asciiTheme="minorEastAsia" w:eastAsiaTheme="minorEastAsia" w:hAnsiTheme="minorEastAsia" w:cs="Times New Roman"/>
          <w:sz w:val="22"/>
          <w:lang w:eastAsia="zh-CN"/>
        </w:rPr>
        <w:t xml:space="preserve">12 </w:t>
      </w:r>
      <w:r w:rsidRPr="002C6B24">
        <w:rPr>
          <w:rFonts w:asciiTheme="minorEastAsia" w:eastAsiaTheme="minorEastAsia" w:hAnsiTheme="minorEastAsia"/>
          <w:sz w:val="22"/>
          <w:lang w:eastAsia="zh-CN"/>
        </w:rPr>
        <w:t xml:space="preserve">月 </w:t>
      </w:r>
      <w:r w:rsidRPr="002C6B24">
        <w:rPr>
          <w:rFonts w:asciiTheme="minorEastAsia" w:eastAsiaTheme="minorEastAsia" w:hAnsiTheme="minorEastAsia" w:cs="Times New Roman"/>
          <w:sz w:val="22"/>
          <w:lang w:eastAsia="zh-CN"/>
        </w:rPr>
        <w:t>12</w:t>
      </w:r>
      <w:r w:rsidRPr="002C6B24">
        <w:rPr>
          <w:rFonts w:asciiTheme="minorEastAsia" w:eastAsiaTheme="minorEastAsia" w:hAnsiTheme="minorEastAsia" w:cs="Times New Roman"/>
          <w:spacing w:val="66"/>
          <w:sz w:val="22"/>
          <w:lang w:eastAsia="zh-CN"/>
        </w:rPr>
        <w:t xml:space="preserve"> </w:t>
      </w:r>
      <w:r w:rsidRPr="002C6B24">
        <w:rPr>
          <w:rFonts w:asciiTheme="minorEastAsia" w:eastAsiaTheme="minorEastAsia" w:hAnsiTheme="minorEastAsia"/>
          <w:sz w:val="22"/>
          <w:lang w:eastAsia="zh-CN"/>
        </w:rPr>
        <w:t>日，襄阳市环境保护局以</w:t>
      </w:r>
      <w:proofErr w:type="gramStart"/>
      <w:r w:rsidRPr="002C6B24">
        <w:rPr>
          <w:rFonts w:asciiTheme="minorEastAsia" w:eastAsiaTheme="minorEastAsia" w:hAnsiTheme="minorEastAsia"/>
          <w:sz w:val="22"/>
          <w:lang w:eastAsia="zh-CN"/>
        </w:rPr>
        <w:t>襄环审</w:t>
      </w:r>
      <w:proofErr w:type="gramEnd"/>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2012</w:t>
      </w:r>
      <w:r w:rsidRPr="002C6B24">
        <w:rPr>
          <w:rFonts w:asciiTheme="minorEastAsia" w:eastAsiaTheme="minorEastAsia" w:hAnsiTheme="minorEastAsia"/>
          <w:sz w:val="22"/>
          <w:lang w:eastAsia="zh-CN"/>
        </w:rPr>
        <w:t>】</w:t>
      </w:r>
    </w:p>
    <w:p w:rsidR="00824A37" w:rsidRPr="002C6B24" w:rsidRDefault="00867974">
      <w:pPr>
        <w:pStyle w:val="a3"/>
        <w:spacing w:before="199" w:line="357" w:lineRule="auto"/>
        <w:ind w:right="140"/>
        <w:jc w:val="both"/>
        <w:rPr>
          <w:rFonts w:asciiTheme="minorEastAsia" w:eastAsiaTheme="minorEastAsia" w:hAnsiTheme="minorEastAsia"/>
          <w:sz w:val="22"/>
          <w:lang w:eastAsia="zh-CN"/>
        </w:rPr>
      </w:pPr>
      <w:r w:rsidRPr="002C6B24">
        <w:rPr>
          <w:rFonts w:asciiTheme="minorEastAsia" w:eastAsiaTheme="minorEastAsia" w:hAnsiTheme="minorEastAsia" w:cs="Times New Roman"/>
          <w:sz w:val="22"/>
          <w:lang w:eastAsia="zh-CN"/>
        </w:rPr>
        <w:t>166</w:t>
      </w:r>
      <w:r w:rsidRPr="002C6B24">
        <w:rPr>
          <w:rFonts w:asciiTheme="minorEastAsia" w:eastAsiaTheme="minorEastAsia" w:hAnsiTheme="minorEastAsia" w:cs="Times New Roman"/>
          <w:spacing w:val="38"/>
          <w:sz w:val="22"/>
          <w:lang w:eastAsia="zh-CN"/>
        </w:rPr>
        <w:t xml:space="preserve"> </w:t>
      </w:r>
      <w:r w:rsidRPr="002C6B24">
        <w:rPr>
          <w:rFonts w:asciiTheme="minorEastAsia" w:eastAsiaTheme="minorEastAsia" w:hAnsiTheme="minorEastAsia"/>
          <w:spacing w:val="-4"/>
          <w:sz w:val="22"/>
          <w:lang w:eastAsia="zh-CN"/>
        </w:rPr>
        <w:t>号文《关于湖北东润专用汽车有限公司专用汽车及汽车零部件生产项</w:t>
      </w:r>
      <w:r w:rsidRPr="002C6B24">
        <w:rPr>
          <w:rFonts w:asciiTheme="minorEastAsia" w:eastAsiaTheme="minorEastAsia" w:hAnsiTheme="minorEastAsia"/>
          <w:spacing w:val="-62"/>
          <w:sz w:val="22"/>
          <w:lang w:eastAsia="zh-CN"/>
        </w:rPr>
        <w:t xml:space="preserve"> </w:t>
      </w:r>
      <w:r w:rsidRPr="002C6B24">
        <w:rPr>
          <w:rFonts w:asciiTheme="minorEastAsia" w:eastAsiaTheme="minorEastAsia" w:hAnsiTheme="minorEastAsia"/>
          <w:spacing w:val="-6"/>
          <w:sz w:val="22"/>
          <w:lang w:eastAsia="zh-CN"/>
        </w:rPr>
        <w:t>目环境影响评价报告书的批复》</w:t>
      </w:r>
      <w:proofErr w:type="gramStart"/>
      <w:r w:rsidRPr="002C6B24">
        <w:rPr>
          <w:rFonts w:asciiTheme="minorEastAsia" w:eastAsiaTheme="minorEastAsia" w:hAnsiTheme="minorEastAsia"/>
          <w:spacing w:val="-6"/>
          <w:sz w:val="22"/>
          <w:lang w:eastAsia="zh-CN"/>
        </w:rPr>
        <w:t>作出</w:t>
      </w:r>
      <w:proofErr w:type="gramEnd"/>
      <w:r w:rsidRPr="002C6B24">
        <w:rPr>
          <w:rFonts w:asciiTheme="minorEastAsia" w:eastAsiaTheme="minorEastAsia" w:hAnsiTheme="minorEastAsia"/>
          <w:spacing w:val="-6"/>
          <w:sz w:val="22"/>
          <w:lang w:eastAsia="zh-CN"/>
        </w:rPr>
        <w:t>函复，同意项目建设。项目占地面积</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cs="Times New Roman"/>
          <w:sz w:val="22"/>
          <w:lang w:eastAsia="zh-CN"/>
        </w:rPr>
        <w:t xml:space="preserve">113771 </w:t>
      </w:r>
      <w:r w:rsidRPr="002C6B24">
        <w:rPr>
          <w:rFonts w:asciiTheme="minorEastAsia" w:eastAsiaTheme="minorEastAsia" w:hAnsiTheme="minorEastAsia"/>
          <w:sz w:val="22"/>
          <w:lang w:eastAsia="zh-CN"/>
        </w:rPr>
        <w:t xml:space="preserve">平方米，主要建有联合综合车间，布臵半挂车生产线 </w:t>
      </w:r>
      <w:r w:rsidRPr="002C6B24">
        <w:rPr>
          <w:rFonts w:asciiTheme="minorEastAsia" w:eastAsiaTheme="minorEastAsia" w:hAnsiTheme="minorEastAsia" w:cs="Times New Roman"/>
          <w:sz w:val="22"/>
          <w:lang w:eastAsia="zh-CN"/>
        </w:rPr>
        <w:t>1</w:t>
      </w:r>
      <w:r w:rsidRPr="002C6B24">
        <w:rPr>
          <w:rFonts w:asciiTheme="minorEastAsia" w:eastAsiaTheme="minorEastAsia" w:hAnsiTheme="minorEastAsia" w:cs="Times New Roman"/>
          <w:spacing w:val="65"/>
          <w:sz w:val="22"/>
          <w:lang w:eastAsia="zh-CN"/>
        </w:rPr>
        <w:t xml:space="preserve"> </w:t>
      </w:r>
      <w:r w:rsidRPr="002C6B24">
        <w:rPr>
          <w:rFonts w:asciiTheme="minorEastAsia" w:eastAsiaTheme="minorEastAsia" w:hAnsiTheme="minorEastAsia"/>
          <w:sz w:val="22"/>
          <w:lang w:eastAsia="zh-CN"/>
        </w:rPr>
        <w:t>条、罐装</w:t>
      </w:r>
    </w:p>
    <w:p w:rsidR="00824A37" w:rsidRPr="002C6B24" w:rsidRDefault="00867974">
      <w:pPr>
        <w:pStyle w:val="a3"/>
        <w:spacing w:before="43"/>
        <w:jc w:val="both"/>
        <w:rPr>
          <w:rFonts w:asciiTheme="minorEastAsia" w:eastAsiaTheme="minorEastAsia" w:hAnsiTheme="minorEastAsia" w:cs="Times New Roman"/>
          <w:sz w:val="22"/>
          <w:lang w:eastAsia="zh-CN"/>
        </w:rPr>
      </w:pPr>
      <w:r w:rsidRPr="002C6B24">
        <w:rPr>
          <w:rFonts w:asciiTheme="minorEastAsia" w:eastAsiaTheme="minorEastAsia" w:hAnsiTheme="minorEastAsia"/>
          <w:sz w:val="22"/>
          <w:lang w:eastAsia="zh-CN"/>
        </w:rPr>
        <w:t xml:space="preserve">车生产线 </w:t>
      </w:r>
      <w:r w:rsidRPr="002C6B24">
        <w:rPr>
          <w:rFonts w:asciiTheme="minorEastAsia" w:eastAsiaTheme="minorEastAsia" w:hAnsiTheme="minorEastAsia" w:cs="Times New Roman"/>
          <w:sz w:val="22"/>
          <w:lang w:eastAsia="zh-CN"/>
        </w:rPr>
        <w:t xml:space="preserve">1 </w:t>
      </w:r>
      <w:r w:rsidRPr="002C6B24">
        <w:rPr>
          <w:rFonts w:asciiTheme="minorEastAsia" w:eastAsiaTheme="minorEastAsia" w:hAnsiTheme="minorEastAsia"/>
          <w:spacing w:val="-4"/>
          <w:sz w:val="22"/>
          <w:lang w:eastAsia="zh-CN"/>
        </w:rPr>
        <w:t xml:space="preserve">条、涂装线 </w:t>
      </w:r>
      <w:r w:rsidRPr="002C6B24">
        <w:rPr>
          <w:rFonts w:asciiTheme="minorEastAsia" w:eastAsiaTheme="minorEastAsia" w:hAnsiTheme="minorEastAsia" w:cs="Times New Roman"/>
          <w:sz w:val="22"/>
          <w:lang w:eastAsia="zh-CN"/>
        </w:rPr>
        <w:t xml:space="preserve">1 </w:t>
      </w:r>
      <w:r w:rsidRPr="002C6B24">
        <w:rPr>
          <w:rFonts w:asciiTheme="minorEastAsia" w:eastAsiaTheme="minorEastAsia" w:hAnsiTheme="minorEastAsia"/>
          <w:spacing w:val="-5"/>
          <w:sz w:val="22"/>
          <w:lang w:eastAsia="zh-CN"/>
        </w:rPr>
        <w:t xml:space="preserve">条（分为 </w:t>
      </w:r>
      <w:r w:rsidRPr="002C6B24">
        <w:rPr>
          <w:rFonts w:asciiTheme="minorEastAsia" w:eastAsiaTheme="minorEastAsia" w:hAnsiTheme="minorEastAsia" w:cs="Times New Roman"/>
          <w:sz w:val="22"/>
          <w:lang w:eastAsia="zh-CN"/>
        </w:rPr>
        <w:t xml:space="preserve">3 </w:t>
      </w:r>
      <w:proofErr w:type="gramStart"/>
      <w:r w:rsidRPr="002C6B24">
        <w:rPr>
          <w:rFonts w:asciiTheme="minorEastAsia" w:eastAsiaTheme="minorEastAsia" w:hAnsiTheme="minorEastAsia"/>
          <w:spacing w:val="-4"/>
          <w:sz w:val="22"/>
          <w:lang w:eastAsia="zh-CN"/>
        </w:rPr>
        <w:t>个</w:t>
      </w:r>
      <w:proofErr w:type="gramEnd"/>
      <w:r w:rsidRPr="002C6B24">
        <w:rPr>
          <w:rFonts w:asciiTheme="minorEastAsia" w:eastAsiaTheme="minorEastAsia" w:hAnsiTheme="minorEastAsia"/>
          <w:spacing w:val="-4"/>
          <w:sz w:val="22"/>
          <w:lang w:eastAsia="zh-CN"/>
        </w:rPr>
        <w:t>涂装室）、外协件仓库、倒班楼</w:t>
      </w:r>
      <w:r w:rsidRPr="002C6B24">
        <w:rPr>
          <w:rFonts w:asciiTheme="minorEastAsia" w:eastAsiaTheme="minorEastAsia" w:hAnsiTheme="minorEastAsia"/>
          <w:spacing w:val="39"/>
          <w:sz w:val="22"/>
          <w:lang w:eastAsia="zh-CN"/>
        </w:rPr>
        <w:t xml:space="preserve"> </w:t>
      </w:r>
      <w:r w:rsidRPr="002C6B24">
        <w:rPr>
          <w:rFonts w:asciiTheme="minorEastAsia" w:eastAsiaTheme="minorEastAsia" w:hAnsiTheme="minorEastAsia" w:cs="Times New Roman"/>
          <w:sz w:val="22"/>
          <w:lang w:eastAsia="zh-CN"/>
        </w:rPr>
        <w:t>3</w:t>
      </w:r>
    </w:p>
    <w:p w:rsidR="00824A37" w:rsidRPr="002C6B24" w:rsidRDefault="00867974">
      <w:pPr>
        <w:pStyle w:val="a3"/>
        <w:spacing w:before="202"/>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栋和综合楼 </w:t>
      </w:r>
      <w:r w:rsidRPr="002C6B24">
        <w:rPr>
          <w:rFonts w:asciiTheme="minorEastAsia" w:eastAsiaTheme="minorEastAsia" w:hAnsiTheme="minorEastAsia" w:cs="Times New Roman"/>
          <w:sz w:val="22"/>
          <w:lang w:eastAsia="zh-CN"/>
        </w:rPr>
        <w:t xml:space="preserve">1 </w:t>
      </w:r>
      <w:r w:rsidRPr="002C6B24">
        <w:rPr>
          <w:rFonts w:asciiTheme="minorEastAsia" w:eastAsiaTheme="minorEastAsia" w:hAnsiTheme="minorEastAsia"/>
          <w:spacing w:val="-6"/>
          <w:sz w:val="22"/>
          <w:lang w:eastAsia="zh-CN"/>
        </w:rPr>
        <w:t xml:space="preserve">栋。项目建成后投产各类生产设备近 </w:t>
      </w:r>
      <w:r w:rsidRPr="002C6B24">
        <w:rPr>
          <w:rFonts w:asciiTheme="minorEastAsia" w:eastAsiaTheme="minorEastAsia" w:hAnsiTheme="minorEastAsia" w:cs="Times New Roman"/>
          <w:sz w:val="22"/>
          <w:lang w:eastAsia="zh-CN"/>
        </w:rPr>
        <w:t>200</w:t>
      </w:r>
      <w:r w:rsidRPr="002C6B24">
        <w:rPr>
          <w:rFonts w:asciiTheme="minorEastAsia" w:eastAsiaTheme="minorEastAsia" w:hAnsiTheme="minorEastAsia" w:cs="Times New Roman"/>
          <w:spacing w:val="37"/>
          <w:sz w:val="22"/>
          <w:lang w:eastAsia="zh-CN"/>
        </w:rPr>
        <w:t xml:space="preserve"> </w:t>
      </w:r>
      <w:r w:rsidRPr="002C6B24">
        <w:rPr>
          <w:rFonts w:asciiTheme="minorEastAsia" w:eastAsiaTheme="minorEastAsia" w:hAnsiTheme="minorEastAsia"/>
          <w:spacing w:val="-10"/>
          <w:sz w:val="22"/>
          <w:lang w:eastAsia="zh-CN"/>
        </w:rPr>
        <w:t>台套，形成年产各</w:t>
      </w:r>
    </w:p>
    <w:p w:rsidR="00824A37" w:rsidRPr="002C6B24" w:rsidRDefault="00867974">
      <w:pPr>
        <w:pStyle w:val="a3"/>
        <w:spacing w:before="199"/>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种专用汽车 </w:t>
      </w:r>
      <w:r w:rsidRPr="002C6B24">
        <w:rPr>
          <w:rFonts w:asciiTheme="minorEastAsia" w:eastAsiaTheme="minorEastAsia" w:hAnsiTheme="minorEastAsia" w:cs="Times New Roman"/>
          <w:sz w:val="22"/>
          <w:lang w:eastAsia="zh-CN"/>
        </w:rPr>
        <w:t xml:space="preserve">5000 </w:t>
      </w:r>
      <w:r w:rsidRPr="002C6B24">
        <w:rPr>
          <w:rFonts w:asciiTheme="minorEastAsia" w:eastAsiaTheme="minorEastAsia" w:hAnsiTheme="minorEastAsia"/>
          <w:sz w:val="22"/>
          <w:lang w:eastAsia="zh-CN"/>
        </w:rPr>
        <w:t xml:space="preserve">台及专用汽车零部件 </w:t>
      </w:r>
      <w:r w:rsidRPr="002C6B24">
        <w:rPr>
          <w:rFonts w:asciiTheme="minorEastAsia" w:eastAsiaTheme="minorEastAsia" w:hAnsiTheme="minorEastAsia" w:cs="Times New Roman"/>
          <w:sz w:val="22"/>
          <w:lang w:eastAsia="zh-CN"/>
        </w:rPr>
        <w:t>2000</w:t>
      </w:r>
      <w:r w:rsidRPr="002C6B24">
        <w:rPr>
          <w:rFonts w:asciiTheme="minorEastAsia" w:eastAsiaTheme="minorEastAsia" w:hAnsiTheme="minorEastAsia" w:cs="Times New Roman"/>
          <w:spacing w:val="-6"/>
          <w:sz w:val="22"/>
          <w:lang w:eastAsia="zh-CN"/>
        </w:rPr>
        <w:t xml:space="preserve"> </w:t>
      </w:r>
      <w:r w:rsidRPr="002C6B24">
        <w:rPr>
          <w:rFonts w:asciiTheme="minorEastAsia" w:eastAsiaTheme="minorEastAsia" w:hAnsiTheme="minorEastAsia"/>
          <w:sz w:val="22"/>
          <w:lang w:eastAsia="zh-CN"/>
        </w:rPr>
        <w:t>台（套）的能力。</w:t>
      </w:r>
    </w:p>
    <w:p w:rsidR="00824A37" w:rsidRPr="002C6B24" w:rsidRDefault="00824A37">
      <w:pPr>
        <w:spacing w:before="14"/>
        <w:rPr>
          <w:rFonts w:asciiTheme="minorEastAsia" w:hAnsiTheme="minorEastAsia" w:cs="华文仿宋"/>
          <w:sz w:val="18"/>
          <w:szCs w:val="21"/>
          <w:lang w:eastAsia="zh-CN"/>
        </w:rPr>
      </w:pPr>
    </w:p>
    <w:p w:rsidR="00824A37" w:rsidRPr="002C6B24" w:rsidRDefault="00867974">
      <w:pPr>
        <w:pStyle w:val="a3"/>
        <w:ind w:left="701"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项目于 </w:t>
      </w:r>
      <w:r w:rsidRPr="002C6B24">
        <w:rPr>
          <w:rFonts w:asciiTheme="minorEastAsia" w:eastAsiaTheme="minorEastAsia" w:hAnsiTheme="minorEastAsia" w:cs="Times New Roman"/>
          <w:sz w:val="22"/>
          <w:lang w:eastAsia="zh-CN"/>
        </w:rPr>
        <w:t xml:space="preserve">2011 </w:t>
      </w:r>
      <w:r w:rsidRPr="002C6B24">
        <w:rPr>
          <w:rFonts w:asciiTheme="minorEastAsia" w:eastAsiaTheme="minorEastAsia" w:hAnsiTheme="minorEastAsia"/>
          <w:sz w:val="22"/>
          <w:lang w:eastAsia="zh-CN"/>
        </w:rPr>
        <w:t xml:space="preserve">年 </w:t>
      </w:r>
      <w:r w:rsidRPr="002C6B24">
        <w:rPr>
          <w:rFonts w:asciiTheme="minorEastAsia" w:eastAsiaTheme="minorEastAsia" w:hAnsiTheme="minorEastAsia" w:cs="Times New Roman"/>
          <w:sz w:val="22"/>
          <w:lang w:eastAsia="zh-CN"/>
        </w:rPr>
        <w:t xml:space="preserve">8 </w:t>
      </w:r>
      <w:r w:rsidRPr="002C6B24">
        <w:rPr>
          <w:rFonts w:asciiTheme="minorEastAsia" w:eastAsiaTheme="minorEastAsia" w:hAnsiTheme="minorEastAsia"/>
          <w:sz w:val="22"/>
          <w:lang w:eastAsia="zh-CN"/>
        </w:rPr>
        <w:t xml:space="preserve">月动工建设，经一年半建设完成，于 </w:t>
      </w:r>
      <w:r w:rsidRPr="002C6B24">
        <w:rPr>
          <w:rFonts w:asciiTheme="minorEastAsia" w:eastAsiaTheme="minorEastAsia" w:hAnsiTheme="minorEastAsia" w:cs="Times New Roman"/>
          <w:sz w:val="22"/>
          <w:lang w:eastAsia="zh-CN"/>
        </w:rPr>
        <w:t xml:space="preserve">2012 </w:t>
      </w:r>
      <w:r w:rsidRPr="002C6B24">
        <w:rPr>
          <w:rFonts w:asciiTheme="minorEastAsia" w:eastAsiaTheme="minorEastAsia" w:hAnsiTheme="minorEastAsia"/>
          <w:sz w:val="22"/>
          <w:lang w:eastAsia="zh-CN"/>
        </w:rPr>
        <w:t xml:space="preserve">年 </w:t>
      </w:r>
      <w:r w:rsidRPr="002C6B24">
        <w:rPr>
          <w:rFonts w:asciiTheme="minorEastAsia" w:eastAsiaTheme="minorEastAsia" w:hAnsiTheme="minorEastAsia" w:cs="Times New Roman"/>
          <w:sz w:val="22"/>
          <w:lang w:eastAsia="zh-CN"/>
        </w:rPr>
        <w:t xml:space="preserve">8 </w:t>
      </w:r>
      <w:r w:rsidRPr="002C6B24">
        <w:rPr>
          <w:rFonts w:asciiTheme="minorEastAsia" w:eastAsiaTheme="minorEastAsia" w:hAnsiTheme="minorEastAsia" w:cs="Times New Roman"/>
          <w:spacing w:val="63"/>
          <w:sz w:val="22"/>
          <w:lang w:eastAsia="zh-CN"/>
        </w:rPr>
        <w:t xml:space="preserve"> </w:t>
      </w:r>
      <w:r w:rsidRPr="002C6B24">
        <w:rPr>
          <w:rFonts w:asciiTheme="minorEastAsia" w:eastAsiaTheme="minorEastAsia" w:hAnsiTheme="minorEastAsia"/>
          <w:sz w:val="22"/>
          <w:lang w:eastAsia="zh-CN"/>
        </w:rPr>
        <w:t>月</w:t>
      </w:r>
    </w:p>
    <w:p w:rsidR="00824A37" w:rsidRPr="002C6B24" w:rsidRDefault="00824A37">
      <w:pPr>
        <w:rPr>
          <w:rFonts w:asciiTheme="minorEastAsia" w:hAnsiTheme="minorEastAsia"/>
          <w:sz w:val="20"/>
          <w:lang w:eastAsia="zh-CN"/>
        </w:rPr>
        <w:sectPr w:rsidR="00824A37" w:rsidRPr="002C6B24">
          <w:pgSz w:w="11910" w:h="16840"/>
          <w:pgMar w:top="1060" w:right="1360" w:bottom="1160" w:left="1440" w:header="885" w:footer="977" w:gutter="0"/>
          <w:cols w:space="720"/>
        </w:sectPr>
      </w:pPr>
    </w:p>
    <w:p w:rsidR="00824A37" w:rsidRPr="002C6B24" w:rsidRDefault="00824A37">
      <w:pPr>
        <w:rPr>
          <w:rFonts w:asciiTheme="minorEastAsia" w:hAnsiTheme="minorEastAsia" w:cs="华文仿宋"/>
          <w:sz w:val="2"/>
          <w:szCs w:val="2"/>
          <w:lang w:eastAsia="zh-CN"/>
        </w:rPr>
      </w:pPr>
    </w:p>
    <w:p w:rsidR="00824A37" w:rsidRPr="002C6B24" w:rsidRDefault="00206BA2">
      <w:pPr>
        <w:spacing w:line="20" w:lineRule="exact"/>
        <w:ind w:left="101"/>
        <w:rPr>
          <w:rFonts w:asciiTheme="minorEastAsia" w:hAnsiTheme="minorEastAsia" w:cs="华文仿宋"/>
          <w:sz w:val="2"/>
          <w:szCs w:val="2"/>
        </w:rPr>
      </w:pPr>
      <w:r w:rsidRPr="002C6B24">
        <w:rPr>
          <w:rFonts w:asciiTheme="minorEastAsia" w:hAnsiTheme="minorEastAsia" w:cs="华文仿宋"/>
          <w:sz w:val="2"/>
          <w:szCs w:val="2"/>
        </w:rPr>
      </w:r>
      <w:r w:rsidRPr="002C6B24">
        <w:rPr>
          <w:rFonts w:asciiTheme="minorEastAsia" w:hAnsiTheme="minorEastAsia" w:cs="华文仿宋"/>
          <w:sz w:val="2"/>
          <w:szCs w:val="2"/>
        </w:rPr>
        <w:pict>
          <v:group id="_x0000_s1887" style="width:444.8pt;height:.75pt;mso-position-horizontal-relative:char;mso-position-vertical-relative:line" coordsize="8896,15">
            <v:group id="_x0000_s1888" style="position:absolute;left:7;top:7;width:8882;height:2" coordorigin="7,7" coordsize="8882,2">
              <v:shape id="_x0000_s1889" style="position:absolute;left:7;top:7;width:8882;height:2" coordorigin="7,7" coordsize="8882,0" path="m7,7r8882,e" filled="f" strokeweight=".72pt">
                <v:path arrowok="t"/>
              </v:shape>
            </v:group>
            <w10:wrap type="none"/>
            <w10:anchorlock/>
          </v:group>
        </w:pict>
      </w:r>
    </w:p>
    <w:p w:rsidR="00824A37" w:rsidRPr="002C6B24" w:rsidRDefault="00824A37">
      <w:pPr>
        <w:spacing w:before="6"/>
        <w:rPr>
          <w:rFonts w:asciiTheme="minorEastAsia" w:hAnsiTheme="minorEastAsia" w:cs="华文仿宋"/>
          <w:szCs w:val="25"/>
        </w:rPr>
      </w:pPr>
    </w:p>
    <w:p w:rsidR="00824A37" w:rsidRPr="002C6B24" w:rsidRDefault="00867974">
      <w:pPr>
        <w:pStyle w:val="a3"/>
        <w:spacing w:line="357" w:lineRule="auto"/>
        <w:ind w:right="82"/>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试运行，环评为补办手续。目前，建设单位已经建设 </w:t>
      </w:r>
      <w:r w:rsidRPr="002C6B24">
        <w:rPr>
          <w:rFonts w:asciiTheme="minorEastAsia" w:eastAsiaTheme="minorEastAsia" w:hAnsiTheme="minorEastAsia" w:cs="Times New Roman"/>
          <w:sz w:val="22"/>
          <w:lang w:eastAsia="zh-CN"/>
        </w:rPr>
        <w:t>1</w:t>
      </w:r>
      <w:r w:rsidRPr="002C6B24">
        <w:rPr>
          <w:rFonts w:asciiTheme="minorEastAsia" w:eastAsiaTheme="minorEastAsia" w:hAnsiTheme="minorEastAsia" w:cs="Times New Roman"/>
          <w:spacing w:val="-2"/>
          <w:sz w:val="22"/>
          <w:lang w:eastAsia="zh-CN"/>
        </w:rPr>
        <w:t xml:space="preserve"> </w:t>
      </w:r>
      <w:proofErr w:type="gramStart"/>
      <w:r w:rsidRPr="002C6B24">
        <w:rPr>
          <w:rFonts w:asciiTheme="minorEastAsia" w:eastAsiaTheme="minorEastAsia" w:hAnsiTheme="minorEastAsia"/>
          <w:sz w:val="22"/>
          <w:lang w:eastAsia="zh-CN"/>
        </w:rPr>
        <w:t>栋联合</w:t>
      </w:r>
      <w:proofErr w:type="gramEnd"/>
      <w:r w:rsidRPr="002C6B24">
        <w:rPr>
          <w:rFonts w:asciiTheme="minorEastAsia" w:eastAsiaTheme="minorEastAsia" w:hAnsiTheme="minorEastAsia"/>
          <w:sz w:val="22"/>
          <w:lang w:eastAsia="zh-CN"/>
        </w:rPr>
        <w:t xml:space="preserve">生产车间， </w:t>
      </w:r>
      <w:r w:rsidRPr="002C6B24">
        <w:rPr>
          <w:rFonts w:asciiTheme="minorEastAsia" w:eastAsiaTheme="minorEastAsia" w:hAnsiTheme="minorEastAsia"/>
          <w:spacing w:val="-6"/>
          <w:sz w:val="22"/>
          <w:lang w:eastAsia="zh-CN"/>
        </w:rPr>
        <w:t>分为下料区、机械加工区、喷涂区和组装区，布臵剪板机、折弯机、等离</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sz w:val="22"/>
          <w:lang w:eastAsia="zh-CN"/>
        </w:rPr>
        <w:t xml:space="preserve">子切割机、焊接机、喷砂抛丸机等机械加工设备以及 </w:t>
      </w:r>
      <w:r w:rsidRPr="002C6B24">
        <w:rPr>
          <w:rFonts w:asciiTheme="minorEastAsia" w:eastAsiaTheme="minorEastAsia" w:hAnsiTheme="minorEastAsia" w:cs="Times New Roman"/>
          <w:sz w:val="22"/>
          <w:lang w:eastAsia="zh-CN"/>
        </w:rPr>
        <w:t>3</w:t>
      </w:r>
      <w:r w:rsidRPr="002C6B24">
        <w:rPr>
          <w:rFonts w:asciiTheme="minorEastAsia" w:eastAsiaTheme="minorEastAsia" w:hAnsiTheme="minorEastAsia" w:cs="Times New Roman"/>
          <w:spacing w:val="-2"/>
          <w:sz w:val="22"/>
          <w:lang w:eastAsia="zh-CN"/>
        </w:rPr>
        <w:t xml:space="preserve"> </w:t>
      </w:r>
      <w:proofErr w:type="gramStart"/>
      <w:r w:rsidRPr="002C6B24">
        <w:rPr>
          <w:rFonts w:asciiTheme="minorEastAsia" w:eastAsiaTheme="minorEastAsia" w:hAnsiTheme="minorEastAsia"/>
          <w:sz w:val="22"/>
          <w:lang w:eastAsia="zh-CN"/>
        </w:rPr>
        <w:t>套喷烘</w:t>
      </w:r>
      <w:proofErr w:type="gramEnd"/>
      <w:r w:rsidRPr="002C6B24">
        <w:rPr>
          <w:rFonts w:asciiTheme="minorEastAsia" w:eastAsiaTheme="minorEastAsia" w:hAnsiTheme="minorEastAsia"/>
          <w:sz w:val="22"/>
          <w:lang w:eastAsia="zh-CN"/>
        </w:rPr>
        <w:t>一体设施；</w:t>
      </w:r>
    </w:p>
    <w:p w:rsidR="00824A37" w:rsidRPr="002C6B24" w:rsidRDefault="00867974">
      <w:pPr>
        <w:pStyle w:val="a3"/>
        <w:spacing w:before="41" w:line="357" w:lineRule="auto"/>
        <w:ind w:right="240"/>
        <w:jc w:val="both"/>
        <w:rPr>
          <w:rFonts w:asciiTheme="minorEastAsia" w:eastAsiaTheme="minorEastAsia" w:hAnsiTheme="minorEastAsia"/>
          <w:sz w:val="22"/>
          <w:lang w:eastAsia="zh-CN"/>
        </w:rPr>
      </w:pPr>
      <w:r w:rsidRPr="002C6B24">
        <w:rPr>
          <w:rFonts w:asciiTheme="minorEastAsia" w:eastAsiaTheme="minorEastAsia" w:hAnsiTheme="minorEastAsia" w:cs="Times New Roman"/>
          <w:sz w:val="22"/>
          <w:lang w:eastAsia="zh-CN"/>
        </w:rPr>
        <w:t xml:space="preserve">1 </w:t>
      </w:r>
      <w:r w:rsidRPr="002C6B24">
        <w:rPr>
          <w:rFonts w:asciiTheme="minorEastAsia" w:eastAsiaTheme="minorEastAsia" w:hAnsiTheme="minorEastAsia"/>
          <w:sz w:val="22"/>
          <w:lang w:eastAsia="zh-CN"/>
        </w:rPr>
        <w:t xml:space="preserve">栋外协件仓库和 </w:t>
      </w:r>
      <w:r w:rsidRPr="002C6B24">
        <w:rPr>
          <w:rFonts w:asciiTheme="minorEastAsia" w:eastAsiaTheme="minorEastAsia" w:hAnsiTheme="minorEastAsia" w:cs="Times New Roman"/>
          <w:sz w:val="22"/>
          <w:lang w:eastAsia="zh-CN"/>
        </w:rPr>
        <w:t xml:space="preserve">1 </w:t>
      </w:r>
      <w:r w:rsidRPr="002C6B24">
        <w:rPr>
          <w:rFonts w:asciiTheme="minorEastAsia" w:eastAsiaTheme="minorEastAsia" w:hAnsiTheme="minorEastAsia"/>
          <w:sz w:val="22"/>
          <w:lang w:eastAsia="zh-CN"/>
        </w:rPr>
        <w:t xml:space="preserve">栋倒班楼，租用 </w:t>
      </w:r>
      <w:r w:rsidRPr="002C6B24">
        <w:rPr>
          <w:rFonts w:asciiTheme="minorEastAsia" w:eastAsiaTheme="minorEastAsia" w:hAnsiTheme="minorEastAsia" w:cs="Times New Roman"/>
          <w:sz w:val="22"/>
          <w:lang w:eastAsia="zh-CN"/>
        </w:rPr>
        <w:t>4S</w:t>
      </w:r>
      <w:r w:rsidRPr="002C6B24">
        <w:rPr>
          <w:rFonts w:asciiTheme="minorEastAsia" w:eastAsiaTheme="minorEastAsia" w:hAnsiTheme="minorEastAsia" w:cs="Times New Roman"/>
          <w:spacing w:val="51"/>
          <w:sz w:val="22"/>
          <w:lang w:eastAsia="zh-CN"/>
        </w:rPr>
        <w:t xml:space="preserve"> </w:t>
      </w:r>
      <w:r w:rsidRPr="002C6B24">
        <w:rPr>
          <w:rFonts w:asciiTheme="minorEastAsia" w:eastAsiaTheme="minorEastAsia" w:hAnsiTheme="minorEastAsia"/>
          <w:sz w:val="22"/>
          <w:lang w:eastAsia="zh-CN"/>
        </w:rPr>
        <w:t xml:space="preserve">店的办公楼；配套建设配电站、 </w:t>
      </w:r>
      <w:r w:rsidRPr="002C6B24">
        <w:rPr>
          <w:rFonts w:asciiTheme="minorEastAsia" w:eastAsiaTheme="minorEastAsia" w:hAnsiTheme="minorEastAsia"/>
          <w:spacing w:val="-6"/>
          <w:sz w:val="22"/>
          <w:lang w:eastAsia="zh-CN"/>
        </w:rPr>
        <w:t>成品停车区、板材库区及厂区给排水公用工程和环保工程，实际满负荷运</w:t>
      </w:r>
      <w:r w:rsidRPr="002C6B24">
        <w:rPr>
          <w:rFonts w:asciiTheme="minorEastAsia" w:eastAsiaTheme="minorEastAsia" w:hAnsiTheme="minorEastAsia"/>
          <w:spacing w:val="-21"/>
          <w:sz w:val="22"/>
          <w:lang w:eastAsia="zh-CN"/>
        </w:rPr>
        <w:t xml:space="preserve"> </w:t>
      </w:r>
      <w:r w:rsidRPr="002C6B24">
        <w:rPr>
          <w:rFonts w:asciiTheme="minorEastAsia" w:eastAsiaTheme="minorEastAsia" w:hAnsiTheme="minorEastAsia"/>
          <w:sz w:val="22"/>
          <w:lang w:eastAsia="zh-CN"/>
        </w:rPr>
        <w:t xml:space="preserve">行年产各种专用汽车 </w:t>
      </w:r>
      <w:r w:rsidRPr="002C6B24">
        <w:rPr>
          <w:rFonts w:asciiTheme="minorEastAsia" w:eastAsiaTheme="minorEastAsia" w:hAnsiTheme="minorEastAsia" w:cs="Times New Roman"/>
          <w:sz w:val="22"/>
          <w:lang w:eastAsia="zh-CN"/>
        </w:rPr>
        <w:t xml:space="preserve">5000 </w:t>
      </w:r>
      <w:r w:rsidRPr="002C6B24">
        <w:rPr>
          <w:rFonts w:asciiTheme="minorEastAsia" w:eastAsiaTheme="minorEastAsia" w:hAnsiTheme="minorEastAsia"/>
          <w:sz w:val="22"/>
          <w:lang w:eastAsia="zh-CN"/>
        </w:rPr>
        <w:t xml:space="preserve">台及专用汽车零部件 </w:t>
      </w:r>
      <w:r w:rsidRPr="002C6B24">
        <w:rPr>
          <w:rFonts w:asciiTheme="minorEastAsia" w:eastAsiaTheme="minorEastAsia" w:hAnsiTheme="minorEastAsia" w:cs="Times New Roman"/>
          <w:sz w:val="22"/>
          <w:lang w:eastAsia="zh-CN"/>
        </w:rPr>
        <w:t>2000</w:t>
      </w:r>
      <w:r w:rsidRPr="002C6B24">
        <w:rPr>
          <w:rFonts w:asciiTheme="minorEastAsia" w:eastAsiaTheme="minorEastAsia" w:hAnsiTheme="minorEastAsia" w:cs="Times New Roman"/>
          <w:spacing w:val="-7"/>
          <w:sz w:val="22"/>
          <w:lang w:eastAsia="zh-CN"/>
        </w:rPr>
        <w:t xml:space="preserve"> </w:t>
      </w:r>
      <w:r w:rsidRPr="002C6B24">
        <w:rPr>
          <w:rFonts w:asciiTheme="minorEastAsia" w:eastAsiaTheme="minorEastAsia" w:hAnsiTheme="minorEastAsia"/>
          <w:sz w:val="22"/>
          <w:lang w:eastAsia="zh-CN"/>
        </w:rPr>
        <w:t>台（套）。</w:t>
      </w:r>
    </w:p>
    <w:p w:rsidR="00824A37" w:rsidRPr="002C6B24" w:rsidRDefault="00867974" w:rsidP="00206BA2">
      <w:pPr>
        <w:pStyle w:val="a3"/>
        <w:spacing w:before="164" w:line="357" w:lineRule="auto"/>
        <w:ind w:right="82" w:firstLine="563"/>
        <w:rPr>
          <w:rFonts w:asciiTheme="minorEastAsia" w:eastAsiaTheme="minorEastAsia" w:hAnsiTheme="minorEastAsia" w:hint="eastAsia"/>
          <w:sz w:val="22"/>
          <w:lang w:eastAsia="zh-CN"/>
        </w:rPr>
        <w:sectPr w:rsidR="00824A37" w:rsidRPr="002C6B24">
          <w:pgSz w:w="11910" w:h="16840"/>
          <w:pgMar w:top="1060" w:right="1260" w:bottom="1160" w:left="1440" w:header="885" w:footer="977" w:gutter="0"/>
          <w:cols w:space="720"/>
        </w:sectPr>
      </w:pPr>
      <w:r w:rsidRPr="002C6B24">
        <w:rPr>
          <w:rFonts w:asciiTheme="minorEastAsia" w:eastAsiaTheme="minorEastAsia" w:hAnsiTheme="minorEastAsia"/>
          <w:spacing w:val="2"/>
          <w:sz w:val="22"/>
          <w:lang w:eastAsia="zh-CN"/>
        </w:rPr>
        <w:t>根</w:t>
      </w:r>
      <w:r w:rsidRPr="002C6B24">
        <w:rPr>
          <w:rFonts w:asciiTheme="minorEastAsia" w:eastAsiaTheme="minorEastAsia" w:hAnsiTheme="minorEastAsia"/>
          <w:sz w:val="22"/>
          <w:lang w:eastAsia="zh-CN"/>
        </w:rPr>
        <w:t>据国</w:t>
      </w:r>
      <w:r w:rsidRPr="002C6B24">
        <w:rPr>
          <w:rFonts w:asciiTheme="minorEastAsia" w:eastAsiaTheme="minorEastAsia" w:hAnsiTheme="minorEastAsia"/>
          <w:spacing w:val="2"/>
          <w:sz w:val="22"/>
          <w:lang w:eastAsia="zh-CN"/>
        </w:rPr>
        <w:t>务</w:t>
      </w:r>
      <w:r w:rsidRPr="002C6B24">
        <w:rPr>
          <w:rFonts w:asciiTheme="minorEastAsia" w:eastAsiaTheme="minorEastAsia" w:hAnsiTheme="minorEastAsia"/>
          <w:sz w:val="22"/>
          <w:lang w:eastAsia="zh-CN"/>
        </w:rPr>
        <w:t>院关</w:t>
      </w:r>
      <w:r w:rsidRPr="002C6B24">
        <w:rPr>
          <w:rFonts w:asciiTheme="minorEastAsia" w:eastAsiaTheme="minorEastAsia" w:hAnsiTheme="minorEastAsia"/>
          <w:spacing w:val="2"/>
          <w:sz w:val="22"/>
          <w:lang w:eastAsia="zh-CN"/>
        </w:rPr>
        <w:t>于</w:t>
      </w:r>
      <w:r w:rsidRPr="002C6B24">
        <w:rPr>
          <w:rFonts w:asciiTheme="minorEastAsia" w:eastAsiaTheme="minorEastAsia" w:hAnsiTheme="minorEastAsia"/>
          <w:sz w:val="22"/>
          <w:lang w:eastAsia="zh-CN"/>
        </w:rPr>
        <w:t>修</w:t>
      </w:r>
      <w:r w:rsidRPr="002C6B24">
        <w:rPr>
          <w:rFonts w:asciiTheme="minorEastAsia" w:eastAsiaTheme="minorEastAsia" w:hAnsiTheme="minorEastAsia"/>
          <w:spacing w:val="2"/>
          <w:sz w:val="22"/>
          <w:lang w:eastAsia="zh-CN"/>
        </w:rPr>
        <w:t>改</w:t>
      </w:r>
      <w:r w:rsidRPr="002C6B24">
        <w:rPr>
          <w:rFonts w:asciiTheme="minorEastAsia" w:eastAsiaTheme="minorEastAsia" w:hAnsiTheme="minorEastAsia"/>
          <w:sz w:val="22"/>
          <w:lang w:eastAsia="zh-CN"/>
        </w:rPr>
        <w:t>《建</w:t>
      </w:r>
      <w:r w:rsidRPr="002C6B24">
        <w:rPr>
          <w:rFonts w:asciiTheme="minorEastAsia" w:eastAsiaTheme="minorEastAsia" w:hAnsiTheme="minorEastAsia"/>
          <w:spacing w:val="2"/>
          <w:sz w:val="22"/>
          <w:lang w:eastAsia="zh-CN"/>
        </w:rPr>
        <w:t>设</w:t>
      </w:r>
      <w:r w:rsidRPr="002C6B24">
        <w:rPr>
          <w:rFonts w:asciiTheme="minorEastAsia" w:eastAsiaTheme="minorEastAsia" w:hAnsiTheme="minorEastAsia"/>
          <w:sz w:val="22"/>
          <w:lang w:eastAsia="zh-CN"/>
        </w:rPr>
        <w:t>项目</w:t>
      </w:r>
      <w:r w:rsidRPr="002C6B24">
        <w:rPr>
          <w:rFonts w:asciiTheme="minorEastAsia" w:eastAsiaTheme="minorEastAsia" w:hAnsiTheme="minorEastAsia"/>
          <w:spacing w:val="2"/>
          <w:sz w:val="22"/>
          <w:lang w:eastAsia="zh-CN"/>
        </w:rPr>
        <w:t>环</w:t>
      </w:r>
      <w:r w:rsidRPr="002C6B24">
        <w:rPr>
          <w:rFonts w:asciiTheme="minorEastAsia" w:eastAsiaTheme="minorEastAsia" w:hAnsiTheme="minorEastAsia"/>
          <w:sz w:val="22"/>
          <w:lang w:eastAsia="zh-CN"/>
        </w:rPr>
        <w:t>境</w:t>
      </w:r>
      <w:r w:rsidRPr="002C6B24">
        <w:rPr>
          <w:rFonts w:asciiTheme="minorEastAsia" w:eastAsiaTheme="minorEastAsia" w:hAnsiTheme="minorEastAsia"/>
          <w:spacing w:val="2"/>
          <w:sz w:val="22"/>
          <w:lang w:eastAsia="zh-CN"/>
        </w:rPr>
        <w:t>保</w:t>
      </w:r>
      <w:r w:rsidRPr="002C6B24">
        <w:rPr>
          <w:rFonts w:asciiTheme="minorEastAsia" w:eastAsiaTheme="minorEastAsia" w:hAnsiTheme="minorEastAsia"/>
          <w:sz w:val="22"/>
          <w:lang w:eastAsia="zh-CN"/>
        </w:rPr>
        <w:t>护管</w:t>
      </w:r>
      <w:r w:rsidRPr="002C6B24">
        <w:rPr>
          <w:rFonts w:asciiTheme="minorEastAsia" w:eastAsiaTheme="minorEastAsia" w:hAnsiTheme="minorEastAsia"/>
          <w:spacing w:val="2"/>
          <w:sz w:val="22"/>
          <w:lang w:eastAsia="zh-CN"/>
        </w:rPr>
        <w:t>理</w:t>
      </w:r>
      <w:r w:rsidRPr="002C6B24">
        <w:rPr>
          <w:rFonts w:asciiTheme="minorEastAsia" w:eastAsiaTheme="minorEastAsia" w:hAnsiTheme="minorEastAsia"/>
          <w:sz w:val="22"/>
          <w:lang w:eastAsia="zh-CN"/>
        </w:rPr>
        <w:t>条例</w:t>
      </w:r>
      <w:r w:rsidRPr="002C6B24">
        <w:rPr>
          <w:rFonts w:asciiTheme="minorEastAsia" w:eastAsiaTheme="minorEastAsia" w:hAnsiTheme="minorEastAsia"/>
          <w:spacing w:val="2"/>
          <w:sz w:val="22"/>
          <w:lang w:eastAsia="zh-CN"/>
        </w:rPr>
        <w:t>》</w:t>
      </w:r>
      <w:r w:rsidRPr="002C6B24">
        <w:rPr>
          <w:rFonts w:asciiTheme="minorEastAsia" w:eastAsiaTheme="minorEastAsia" w:hAnsiTheme="minorEastAsia"/>
          <w:sz w:val="22"/>
          <w:lang w:eastAsia="zh-CN"/>
        </w:rPr>
        <w:t>的</w:t>
      </w:r>
      <w:r w:rsidRPr="002C6B24">
        <w:rPr>
          <w:rFonts w:asciiTheme="minorEastAsia" w:eastAsiaTheme="minorEastAsia" w:hAnsiTheme="minorEastAsia"/>
          <w:spacing w:val="2"/>
          <w:sz w:val="22"/>
          <w:lang w:eastAsia="zh-CN"/>
        </w:rPr>
        <w:t>决</w:t>
      </w:r>
      <w:r w:rsidRPr="002C6B24">
        <w:rPr>
          <w:rFonts w:asciiTheme="minorEastAsia" w:eastAsiaTheme="minorEastAsia" w:hAnsiTheme="minorEastAsia"/>
          <w:spacing w:val="3"/>
          <w:sz w:val="22"/>
          <w:lang w:eastAsia="zh-CN"/>
        </w:rPr>
        <w:t>定</w:t>
      </w:r>
      <w:r w:rsidRPr="002C6B24">
        <w:rPr>
          <w:rFonts w:asciiTheme="minorEastAsia" w:eastAsiaTheme="minorEastAsia" w:hAnsiTheme="minorEastAsia" w:cs="Times New Roman"/>
          <w:spacing w:val="2"/>
          <w:sz w:val="22"/>
          <w:lang w:eastAsia="zh-CN"/>
        </w:rPr>
        <w:t>(</w:t>
      </w:r>
      <w:r w:rsidRPr="002C6B24">
        <w:rPr>
          <w:rFonts w:asciiTheme="minorEastAsia" w:eastAsiaTheme="minorEastAsia" w:hAnsiTheme="minorEastAsia"/>
          <w:sz w:val="22"/>
          <w:lang w:eastAsia="zh-CN"/>
        </w:rPr>
        <w:t xml:space="preserve">国务院 </w:t>
      </w:r>
      <w:proofErr w:type="gramStart"/>
      <w:r w:rsidRPr="002C6B24">
        <w:rPr>
          <w:rFonts w:asciiTheme="minorEastAsia" w:eastAsiaTheme="minorEastAsia" w:hAnsiTheme="minorEastAsia"/>
          <w:sz w:val="22"/>
          <w:lang w:eastAsia="zh-CN"/>
        </w:rPr>
        <w:t>令第</w:t>
      </w:r>
      <w:proofErr w:type="gramEnd"/>
      <w:r w:rsidRPr="002C6B24">
        <w:rPr>
          <w:rFonts w:asciiTheme="minorEastAsia" w:eastAsiaTheme="minorEastAsia" w:hAnsiTheme="minorEastAsia"/>
          <w:spacing w:val="23"/>
          <w:sz w:val="22"/>
          <w:lang w:eastAsia="zh-CN"/>
        </w:rPr>
        <w:t xml:space="preserve"> </w:t>
      </w:r>
      <w:r w:rsidRPr="002C6B24">
        <w:rPr>
          <w:rFonts w:asciiTheme="minorEastAsia" w:eastAsiaTheme="minorEastAsia" w:hAnsiTheme="minorEastAsia" w:cs="Times New Roman"/>
          <w:spacing w:val="-2"/>
          <w:sz w:val="22"/>
          <w:lang w:eastAsia="zh-CN"/>
        </w:rPr>
        <w:t>6</w:t>
      </w:r>
      <w:r w:rsidRPr="002C6B24">
        <w:rPr>
          <w:rFonts w:asciiTheme="minorEastAsia" w:eastAsiaTheme="minorEastAsia" w:hAnsiTheme="minorEastAsia" w:cs="Times New Roman"/>
          <w:sz w:val="22"/>
          <w:lang w:eastAsia="zh-CN"/>
        </w:rPr>
        <w:t>82</w:t>
      </w:r>
      <w:r w:rsidRPr="002C6B24">
        <w:rPr>
          <w:rFonts w:asciiTheme="minorEastAsia" w:eastAsiaTheme="minorEastAsia" w:hAnsiTheme="minorEastAsia" w:cs="Times New Roman"/>
          <w:spacing w:val="22"/>
          <w:sz w:val="22"/>
          <w:lang w:eastAsia="zh-CN"/>
        </w:rPr>
        <w:t xml:space="preserve"> </w:t>
      </w:r>
      <w:r w:rsidRPr="002C6B24">
        <w:rPr>
          <w:rFonts w:asciiTheme="minorEastAsia" w:eastAsiaTheme="minorEastAsia" w:hAnsiTheme="minorEastAsia"/>
          <w:sz w:val="22"/>
          <w:lang w:eastAsia="zh-CN"/>
        </w:rPr>
        <w:t>号</w:t>
      </w:r>
      <w:r w:rsidRPr="002C6B24">
        <w:rPr>
          <w:rFonts w:asciiTheme="minorEastAsia" w:eastAsiaTheme="minorEastAsia" w:hAnsiTheme="minorEastAsia" w:cs="Times New Roman"/>
          <w:sz w:val="22"/>
          <w:lang w:eastAsia="zh-CN"/>
        </w:rPr>
        <w:t>)</w:t>
      </w:r>
      <w:r w:rsidRPr="002C6B24">
        <w:rPr>
          <w:rFonts w:asciiTheme="minorEastAsia" w:eastAsiaTheme="minorEastAsia" w:hAnsiTheme="minorEastAsia"/>
          <w:sz w:val="22"/>
          <w:lang w:eastAsia="zh-CN"/>
        </w:rPr>
        <w:t>，</w:t>
      </w:r>
      <w:r w:rsidRPr="002C6B24">
        <w:rPr>
          <w:rFonts w:asciiTheme="minorEastAsia" w:eastAsiaTheme="minorEastAsia" w:hAnsiTheme="minorEastAsia"/>
          <w:spacing w:val="-3"/>
          <w:sz w:val="22"/>
          <w:lang w:eastAsia="zh-CN"/>
        </w:rPr>
        <w:t>以</w:t>
      </w:r>
      <w:r w:rsidRPr="002C6B24">
        <w:rPr>
          <w:rFonts w:asciiTheme="minorEastAsia" w:eastAsiaTheme="minorEastAsia" w:hAnsiTheme="minorEastAsia"/>
          <w:spacing w:val="-2"/>
          <w:sz w:val="22"/>
          <w:lang w:eastAsia="zh-CN"/>
        </w:rPr>
        <w:t>及</w:t>
      </w:r>
      <w:r w:rsidRPr="002C6B24">
        <w:rPr>
          <w:rFonts w:asciiTheme="minorEastAsia" w:eastAsiaTheme="minorEastAsia" w:hAnsiTheme="minorEastAsia"/>
          <w:sz w:val="22"/>
          <w:lang w:eastAsia="zh-CN"/>
        </w:rPr>
        <w:t>国家环</w:t>
      </w:r>
      <w:r w:rsidRPr="002C6B24">
        <w:rPr>
          <w:rFonts w:asciiTheme="minorEastAsia" w:eastAsiaTheme="minorEastAsia" w:hAnsiTheme="minorEastAsia"/>
          <w:spacing w:val="-3"/>
          <w:sz w:val="22"/>
          <w:lang w:eastAsia="zh-CN"/>
        </w:rPr>
        <w:t>境</w:t>
      </w:r>
      <w:r w:rsidRPr="002C6B24">
        <w:rPr>
          <w:rFonts w:asciiTheme="minorEastAsia" w:eastAsiaTheme="minorEastAsia" w:hAnsiTheme="minorEastAsia"/>
          <w:sz w:val="22"/>
          <w:lang w:eastAsia="zh-CN"/>
        </w:rPr>
        <w:t xml:space="preserve">保护部 </w:t>
      </w:r>
      <w:r w:rsidRPr="002C6B24">
        <w:rPr>
          <w:rFonts w:asciiTheme="minorEastAsia" w:eastAsiaTheme="minorEastAsia" w:hAnsiTheme="minorEastAsia"/>
          <w:spacing w:val="-1"/>
          <w:sz w:val="22"/>
          <w:lang w:eastAsia="zh-CN"/>
        </w:rPr>
        <w:t xml:space="preserve"> </w:t>
      </w:r>
      <w:r w:rsidRPr="002C6B24">
        <w:rPr>
          <w:rFonts w:asciiTheme="minorEastAsia" w:eastAsiaTheme="minorEastAsia" w:hAnsiTheme="minorEastAsia"/>
          <w:spacing w:val="-3"/>
          <w:sz w:val="22"/>
          <w:lang w:eastAsia="zh-CN"/>
        </w:rPr>
        <w:t>国</w:t>
      </w:r>
      <w:r w:rsidRPr="002C6B24">
        <w:rPr>
          <w:rFonts w:asciiTheme="minorEastAsia" w:eastAsiaTheme="minorEastAsia" w:hAnsiTheme="minorEastAsia"/>
          <w:sz w:val="22"/>
          <w:lang w:eastAsia="zh-CN"/>
        </w:rPr>
        <w:t>环</w:t>
      </w:r>
      <w:proofErr w:type="gramStart"/>
      <w:r w:rsidRPr="002C6B24">
        <w:rPr>
          <w:rFonts w:asciiTheme="minorEastAsia" w:eastAsiaTheme="minorEastAsia" w:hAnsiTheme="minorEastAsia"/>
          <w:sz w:val="22"/>
          <w:lang w:eastAsia="zh-CN"/>
        </w:rPr>
        <w:t>规</w:t>
      </w:r>
      <w:proofErr w:type="gramEnd"/>
      <w:r w:rsidRPr="002C6B24">
        <w:rPr>
          <w:rFonts w:asciiTheme="minorEastAsia" w:eastAsiaTheme="minorEastAsia" w:hAnsiTheme="minorEastAsia"/>
          <w:sz w:val="22"/>
          <w:lang w:eastAsia="zh-CN"/>
        </w:rPr>
        <w:t>环评</w:t>
      </w:r>
      <w:r w:rsidRPr="002C6B24">
        <w:rPr>
          <w:rFonts w:asciiTheme="minorEastAsia" w:eastAsiaTheme="minorEastAsia" w:hAnsiTheme="minorEastAsia" w:cs="Times New Roman"/>
          <w:spacing w:val="-3"/>
          <w:sz w:val="22"/>
          <w:lang w:eastAsia="zh-CN"/>
        </w:rPr>
        <w:t>[</w:t>
      </w:r>
      <w:r w:rsidRPr="002C6B24">
        <w:rPr>
          <w:rFonts w:asciiTheme="minorEastAsia" w:eastAsiaTheme="minorEastAsia" w:hAnsiTheme="minorEastAsia" w:cs="Times New Roman"/>
          <w:spacing w:val="-2"/>
          <w:sz w:val="22"/>
          <w:lang w:eastAsia="zh-CN"/>
        </w:rPr>
        <w:t>2</w:t>
      </w:r>
      <w:r w:rsidRPr="002C6B24">
        <w:rPr>
          <w:rFonts w:asciiTheme="minorEastAsia" w:eastAsiaTheme="minorEastAsia" w:hAnsiTheme="minorEastAsia" w:cs="Times New Roman"/>
          <w:sz w:val="22"/>
          <w:lang w:eastAsia="zh-CN"/>
        </w:rPr>
        <w:t>0</w:t>
      </w:r>
      <w:r w:rsidRPr="002C6B24">
        <w:rPr>
          <w:rFonts w:asciiTheme="minorEastAsia" w:eastAsiaTheme="minorEastAsia" w:hAnsiTheme="minorEastAsia" w:cs="Times New Roman"/>
          <w:spacing w:val="-2"/>
          <w:sz w:val="22"/>
          <w:lang w:eastAsia="zh-CN"/>
        </w:rPr>
        <w:t>1</w:t>
      </w:r>
      <w:r w:rsidRPr="002C6B24">
        <w:rPr>
          <w:rFonts w:asciiTheme="minorEastAsia" w:eastAsiaTheme="minorEastAsia" w:hAnsiTheme="minorEastAsia" w:cs="Times New Roman"/>
          <w:sz w:val="22"/>
          <w:lang w:eastAsia="zh-CN"/>
        </w:rPr>
        <w:t>7</w:t>
      </w:r>
      <w:r w:rsidRPr="002C6B24">
        <w:rPr>
          <w:rFonts w:asciiTheme="minorEastAsia" w:eastAsiaTheme="minorEastAsia" w:hAnsiTheme="minorEastAsia" w:cs="Times New Roman"/>
          <w:spacing w:val="-3"/>
          <w:sz w:val="22"/>
          <w:lang w:eastAsia="zh-CN"/>
        </w:rPr>
        <w:t>]</w:t>
      </w:r>
      <w:r w:rsidRPr="002C6B24">
        <w:rPr>
          <w:rFonts w:asciiTheme="minorEastAsia" w:eastAsiaTheme="minorEastAsia" w:hAnsiTheme="minorEastAsia" w:cs="Times New Roman"/>
          <w:sz w:val="22"/>
          <w:lang w:eastAsia="zh-CN"/>
        </w:rPr>
        <w:t>4</w:t>
      </w:r>
      <w:r w:rsidRPr="002C6B24">
        <w:rPr>
          <w:rFonts w:asciiTheme="minorEastAsia" w:eastAsiaTheme="minorEastAsia" w:hAnsiTheme="minorEastAsia" w:cs="Times New Roman"/>
          <w:spacing w:val="25"/>
          <w:sz w:val="22"/>
          <w:lang w:eastAsia="zh-CN"/>
        </w:rPr>
        <w:t xml:space="preserve"> </w:t>
      </w:r>
      <w:r w:rsidRPr="002C6B24">
        <w:rPr>
          <w:rFonts w:asciiTheme="minorEastAsia" w:eastAsiaTheme="minorEastAsia" w:hAnsiTheme="minorEastAsia"/>
          <w:spacing w:val="-3"/>
          <w:sz w:val="22"/>
          <w:lang w:eastAsia="zh-CN"/>
        </w:rPr>
        <w:t>号</w:t>
      </w:r>
      <w:r w:rsidRPr="002C6B24">
        <w:rPr>
          <w:rFonts w:asciiTheme="minorEastAsia" w:eastAsiaTheme="minorEastAsia" w:hAnsiTheme="minorEastAsia"/>
          <w:sz w:val="22"/>
          <w:lang w:eastAsia="zh-CN"/>
        </w:rPr>
        <w:t>文《建</w:t>
      </w:r>
      <w:r w:rsidRPr="002C6B24">
        <w:rPr>
          <w:rFonts w:asciiTheme="minorEastAsia" w:eastAsiaTheme="minorEastAsia" w:hAnsiTheme="minorEastAsia"/>
          <w:spacing w:val="-3"/>
          <w:sz w:val="22"/>
          <w:lang w:eastAsia="zh-CN"/>
        </w:rPr>
        <w:t>设</w:t>
      </w:r>
      <w:r w:rsidRPr="002C6B24">
        <w:rPr>
          <w:rFonts w:asciiTheme="minorEastAsia" w:eastAsiaTheme="minorEastAsia" w:hAnsiTheme="minorEastAsia"/>
          <w:sz w:val="22"/>
          <w:lang w:eastAsia="zh-CN"/>
        </w:rPr>
        <w:t>项目 竣工环</w:t>
      </w:r>
      <w:r w:rsidRPr="002C6B24">
        <w:rPr>
          <w:rFonts w:asciiTheme="minorEastAsia" w:eastAsiaTheme="minorEastAsia" w:hAnsiTheme="minorEastAsia"/>
          <w:spacing w:val="-3"/>
          <w:sz w:val="22"/>
          <w:lang w:eastAsia="zh-CN"/>
        </w:rPr>
        <w:t>境</w:t>
      </w:r>
      <w:r w:rsidRPr="002C6B24">
        <w:rPr>
          <w:rFonts w:asciiTheme="minorEastAsia" w:eastAsiaTheme="minorEastAsia" w:hAnsiTheme="minorEastAsia"/>
          <w:sz w:val="22"/>
          <w:lang w:eastAsia="zh-CN"/>
        </w:rPr>
        <w:t>保护</w:t>
      </w:r>
      <w:r w:rsidRPr="002C6B24">
        <w:rPr>
          <w:rFonts w:asciiTheme="minorEastAsia" w:eastAsiaTheme="minorEastAsia" w:hAnsiTheme="minorEastAsia"/>
          <w:spacing w:val="-3"/>
          <w:sz w:val="22"/>
          <w:lang w:eastAsia="zh-CN"/>
        </w:rPr>
        <w:t>验收</w:t>
      </w:r>
      <w:r w:rsidRPr="002C6B24">
        <w:rPr>
          <w:rFonts w:asciiTheme="minorEastAsia" w:eastAsiaTheme="minorEastAsia" w:hAnsiTheme="minorEastAsia"/>
          <w:sz w:val="22"/>
          <w:lang w:eastAsia="zh-CN"/>
        </w:rPr>
        <w:t>暂行办法</w:t>
      </w:r>
      <w:r w:rsidRPr="002C6B24">
        <w:rPr>
          <w:rFonts w:asciiTheme="minorEastAsia" w:eastAsiaTheme="minorEastAsia" w:hAnsiTheme="minorEastAsia"/>
          <w:spacing w:val="-72"/>
          <w:sz w:val="22"/>
          <w:lang w:eastAsia="zh-CN"/>
        </w:rPr>
        <w:t>》</w:t>
      </w:r>
      <w:r w:rsidRPr="002C6B24">
        <w:rPr>
          <w:rFonts w:asciiTheme="minorEastAsia" w:eastAsiaTheme="minorEastAsia" w:hAnsiTheme="minorEastAsia"/>
          <w:sz w:val="22"/>
          <w:lang w:eastAsia="zh-CN"/>
        </w:rPr>
        <w:t>的规</w:t>
      </w:r>
      <w:r w:rsidRPr="002C6B24">
        <w:rPr>
          <w:rFonts w:asciiTheme="minorEastAsia" w:eastAsiaTheme="minorEastAsia" w:hAnsiTheme="minorEastAsia"/>
          <w:spacing w:val="-3"/>
          <w:sz w:val="22"/>
          <w:lang w:eastAsia="zh-CN"/>
        </w:rPr>
        <w:t>定和</w:t>
      </w:r>
      <w:r w:rsidRPr="002C6B24">
        <w:rPr>
          <w:rFonts w:asciiTheme="minorEastAsia" w:eastAsiaTheme="minorEastAsia" w:hAnsiTheme="minorEastAsia"/>
          <w:sz w:val="22"/>
          <w:lang w:eastAsia="zh-CN"/>
        </w:rPr>
        <w:t>要</w:t>
      </w:r>
      <w:r w:rsidRPr="002C6B24">
        <w:rPr>
          <w:rFonts w:asciiTheme="minorEastAsia" w:eastAsiaTheme="minorEastAsia" w:hAnsiTheme="minorEastAsia"/>
          <w:spacing w:val="1"/>
          <w:sz w:val="22"/>
          <w:lang w:eastAsia="zh-CN"/>
        </w:rPr>
        <w:t>求</w:t>
      </w:r>
      <w:r w:rsidRPr="002C6B24">
        <w:rPr>
          <w:rFonts w:asciiTheme="minorEastAsia" w:eastAsiaTheme="minorEastAsia" w:hAnsiTheme="minorEastAsia"/>
          <w:spacing w:val="-70"/>
          <w:sz w:val="22"/>
          <w:lang w:eastAsia="zh-CN"/>
        </w:rPr>
        <w:t>，</w:t>
      </w:r>
      <w:r w:rsidRPr="002C6B24">
        <w:rPr>
          <w:rFonts w:asciiTheme="minorEastAsia" w:eastAsiaTheme="minorEastAsia" w:hAnsiTheme="minorEastAsia"/>
          <w:sz w:val="22"/>
          <w:lang w:eastAsia="zh-CN"/>
        </w:rPr>
        <w:t>本</w:t>
      </w:r>
      <w:r w:rsidRPr="002C6B24">
        <w:rPr>
          <w:rFonts w:asciiTheme="minorEastAsia" w:eastAsiaTheme="minorEastAsia" w:hAnsiTheme="minorEastAsia"/>
          <w:spacing w:val="-3"/>
          <w:sz w:val="22"/>
          <w:lang w:eastAsia="zh-CN"/>
        </w:rPr>
        <w:t>次</w:t>
      </w:r>
      <w:r w:rsidRPr="002C6B24">
        <w:rPr>
          <w:rFonts w:asciiTheme="minorEastAsia" w:eastAsiaTheme="minorEastAsia" w:hAnsiTheme="minorEastAsia"/>
          <w:sz w:val="22"/>
          <w:lang w:eastAsia="zh-CN"/>
        </w:rPr>
        <w:t>验收</w:t>
      </w:r>
      <w:r w:rsidRPr="002C6B24">
        <w:rPr>
          <w:rFonts w:asciiTheme="minorEastAsia" w:eastAsiaTheme="minorEastAsia" w:hAnsiTheme="minorEastAsia"/>
          <w:spacing w:val="-3"/>
          <w:sz w:val="22"/>
          <w:lang w:eastAsia="zh-CN"/>
        </w:rPr>
        <w:t>以建</w:t>
      </w:r>
      <w:r w:rsidRPr="002C6B24">
        <w:rPr>
          <w:rFonts w:asciiTheme="minorEastAsia" w:eastAsiaTheme="minorEastAsia" w:hAnsiTheme="minorEastAsia"/>
          <w:sz w:val="22"/>
          <w:lang w:eastAsia="zh-CN"/>
        </w:rPr>
        <w:t>设单</w:t>
      </w:r>
      <w:r w:rsidRPr="002C6B24">
        <w:rPr>
          <w:rFonts w:asciiTheme="minorEastAsia" w:eastAsiaTheme="minorEastAsia" w:hAnsiTheme="minorEastAsia"/>
          <w:spacing w:val="1"/>
          <w:sz w:val="22"/>
          <w:lang w:eastAsia="zh-CN"/>
        </w:rPr>
        <w:t>位</w:t>
      </w:r>
      <w:r w:rsidRPr="002C6B24">
        <w:rPr>
          <w:rFonts w:asciiTheme="minorEastAsia" w:eastAsiaTheme="minorEastAsia" w:hAnsiTheme="minorEastAsia"/>
          <w:spacing w:val="-3"/>
          <w:sz w:val="22"/>
          <w:lang w:eastAsia="zh-CN"/>
        </w:rPr>
        <w:t>—</w:t>
      </w:r>
      <w:r w:rsidRPr="002C6B24">
        <w:rPr>
          <w:rFonts w:asciiTheme="minorEastAsia" w:eastAsiaTheme="minorEastAsia" w:hAnsiTheme="minorEastAsia"/>
          <w:sz w:val="22"/>
          <w:lang w:eastAsia="zh-CN"/>
        </w:rPr>
        <w:t xml:space="preserve">—湖 </w:t>
      </w:r>
      <w:proofErr w:type="gramStart"/>
      <w:r w:rsidRPr="002C6B24">
        <w:rPr>
          <w:rFonts w:asciiTheme="minorEastAsia" w:eastAsiaTheme="minorEastAsia" w:hAnsiTheme="minorEastAsia"/>
          <w:sz w:val="22"/>
          <w:lang w:eastAsia="zh-CN"/>
        </w:rPr>
        <w:t>北东润</w:t>
      </w:r>
      <w:r w:rsidRPr="002C6B24">
        <w:rPr>
          <w:rFonts w:asciiTheme="minorEastAsia" w:eastAsiaTheme="minorEastAsia" w:hAnsiTheme="minorEastAsia"/>
          <w:spacing w:val="-3"/>
          <w:sz w:val="22"/>
          <w:lang w:eastAsia="zh-CN"/>
        </w:rPr>
        <w:t>汽</w:t>
      </w:r>
      <w:r w:rsidRPr="002C6B24">
        <w:rPr>
          <w:rFonts w:asciiTheme="minorEastAsia" w:eastAsiaTheme="minorEastAsia" w:hAnsiTheme="minorEastAsia"/>
          <w:sz w:val="22"/>
          <w:lang w:eastAsia="zh-CN"/>
        </w:rPr>
        <w:t>车</w:t>
      </w:r>
      <w:proofErr w:type="gramEnd"/>
      <w:r w:rsidRPr="002C6B24">
        <w:rPr>
          <w:rFonts w:asciiTheme="minorEastAsia" w:eastAsiaTheme="minorEastAsia" w:hAnsiTheme="minorEastAsia"/>
          <w:sz w:val="22"/>
          <w:lang w:eastAsia="zh-CN"/>
        </w:rPr>
        <w:t>有</w:t>
      </w:r>
      <w:r w:rsidRPr="002C6B24">
        <w:rPr>
          <w:rFonts w:asciiTheme="minorEastAsia" w:eastAsiaTheme="minorEastAsia" w:hAnsiTheme="minorEastAsia"/>
          <w:spacing w:val="-3"/>
          <w:sz w:val="22"/>
          <w:lang w:eastAsia="zh-CN"/>
        </w:rPr>
        <w:t>限公</w:t>
      </w:r>
      <w:r w:rsidRPr="002C6B24">
        <w:rPr>
          <w:rFonts w:asciiTheme="minorEastAsia" w:eastAsiaTheme="minorEastAsia" w:hAnsiTheme="minorEastAsia"/>
          <w:sz w:val="22"/>
          <w:lang w:eastAsia="zh-CN"/>
        </w:rPr>
        <w:t>司为主</w:t>
      </w:r>
      <w:r w:rsidRPr="002C6B24">
        <w:rPr>
          <w:rFonts w:asciiTheme="minorEastAsia" w:eastAsiaTheme="minorEastAsia" w:hAnsiTheme="minorEastAsia"/>
          <w:spacing w:val="-3"/>
          <w:sz w:val="22"/>
          <w:lang w:eastAsia="zh-CN"/>
        </w:rPr>
        <w:t>体</w:t>
      </w:r>
      <w:r w:rsidRPr="002C6B24">
        <w:rPr>
          <w:rFonts w:asciiTheme="minorEastAsia" w:eastAsiaTheme="minorEastAsia" w:hAnsiTheme="minorEastAsia"/>
          <w:sz w:val="22"/>
          <w:lang w:eastAsia="zh-CN"/>
        </w:rPr>
        <w:t xml:space="preserve">，于 </w:t>
      </w:r>
      <w:r w:rsidRPr="002C6B24">
        <w:rPr>
          <w:rFonts w:asciiTheme="minorEastAsia" w:eastAsiaTheme="minorEastAsia" w:hAnsiTheme="minorEastAsia" w:cs="Times New Roman"/>
          <w:spacing w:val="-2"/>
          <w:sz w:val="22"/>
          <w:lang w:eastAsia="zh-CN"/>
        </w:rPr>
        <w:t>20</w:t>
      </w:r>
      <w:r w:rsidRPr="002C6B24">
        <w:rPr>
          <w:rFonts w:asciiTheme="minorEastAsia" w:eastAsiaTheme="minorEastAsia" w:hAnsiTheme="minorEastAsia" w:cs="Times New Roman"/>
          <w:sz w:val="22"/>
          <w:lang w:eastAsia="zh-CN"/>
        </w:rPr>
        <w:t>17</w:t>
      </w:r>
      <w:r w:rsidRPr="002C6B24">
        <w:rPr>
          <w:rFonts w:asciiTheme="minorEastAsia" w:eastAsiaTheme="minorEastAsia" w:hAnsiTheme="minorEastAsia" w:cs="Times New Roman"/>
          <w:spacing w:val="-2"/>
          <w:sz w:val="22"/>
          <w:lang w:eastAsia="zh-CN"/>
        </w:rPr>
        <w:t xml:space="preserve"> </w:t>
      </w:r>
      <w:r w:rsidRPr="002C6B24">
        <w:rPr>
          <w:rFonts w:asciiTheme="minorEastAsia" w:eastAsiaTheme="minorEastAsia" w:hAnsiTheme="minorEastAsia"/>
          <w:sz w:val="22"/>
          <w:lang w:eastAsia="zh-CN"/>
        </w:rPr>
        <w:t xml:space="preserve">年 </w:t>
      </w:r>
      <w:r w:rsidRPr="002C6B24">
        <w:rPr>
          <w:rFonts w:asciiTheme="minorEastAsia" w:eastAsiaTheme="minorEastAsia" w:hAnsiTheme="minorEastAsia" w:cs="Times New Roman"/>
          <w:sz w:val="22"/>
          <w:lang w:eastAsia="zh-CN"/>
        </w:rPr>
        <w:t xml:space="preserve">8 </w:t>
      </w:r>
      <w:proofErr w:type="gramStart"/>
      <w:r w:rsidRPr="002C6B24">
        <w:rPr>
          <w:rFonts w:asciiTheme="minorEastAsia" w:eastAsiaTheme="minorEastAsia" w:hAnsiTheme="minorEastAsia"/>
          <w:sz w:val="22"/>
          <w:lang w:eastAsia="zh-CN"/>
        </w:rPr>
        <w:t>月成</w:t>
      </w:r>
      <w:r w:rsidRPr="002C6B24">
        <w:rPr>
          <w:rFonts w:asciiTheme="minorEastAsia" w:eastAsiaTheme="minorEastAsia" w:hAnsiTheme="minorEastAsia"/>
          <w:spacing w:val="-3"/>
          <w:sz w:val="22"/>
          <w:lang w:eastAsia="zh-CN"/>
        </w:rPr>
        <w:t>立</w:t>
      </w:r>
      <w:proofErr w:type="gramEnd"/>
      <w:r w:rsidRPr="002C6B24">
        <w:rPr>
          <w:rFonts w:asciiTheme="minorEastAsia" w:eastAsiaTheme="minorEastAsia" w:hAnsiTheme="minorEastAsia"/>
          <w:sz w:val="22"/>
          <w:lang w:eastAsia="zh-CN"/>
        </w:rPr>
        <w:t>验收</w:t>
      </w:r>
      <w:r w:rsidRPr="002C6B24">
        <w:rPr>
          <w:rFonts w:asciiTheme="minorEastAsia" w:eastAsiaTheme="minorEastAsia" w:hAnsiTheme="minorEastAsia"/>
          <w:spacing w:val="-3"/>
          <w:sz w:val="22"/>
          <w:lang w:eastAsia="zh-CN"/>
        </w:rPr>
        <w:t>工</w:t>
      </w:r>
      <w:r w:rsidRPr="002C6B24">
        <w:rPr>
          <w:rFonts w:asciiTheme="minorEastAsia" w:eastAsiaTheme="minorEastAsia" w:hAnsiTheme="minorEastAsia"/>
          <w:sz w:val="22"/>
          <w:lang w:eastAsia="zh-CN"/>
        </w:rPr>
        <w:t>作组，</w:t>
      </w:r>
      <w:r w:rsidRPr="002C6B24">
        <w:rPr>
          <w:rFonts w:asciiTheme="minorEastAsia" w:eastAsiaTheme="minorEastAsia" w:hAnsiTheme="minorEastAsia"/>
          <w:spacing w:val="-3"/>
          <w:sz w:val="22"/>
          <w:lang w:eastAsia="zh-CN"/>
        </w:rPr>
        <w:t>对</w:t>
      </w:r>
      <w:r w:rsidRPr="002C6B24">
        <w:rPr>
          <w:rFonts w:asciiTheme="minorEastAsia" w:eastAsiaTheme="minorEastAsia" w:hAnsiTheme="minorEastAsia"/>
          <w:sz w:val="22"/>
          <w:lang w:eastAsia="zh-CN"/>
        </w:rPr>
        <w:t>我公司 专用汽</w:t>
      </w:r>
      <w:r w:rsidRPr="002C6B24">
        <w:rPr>
          <w:rFonts w:asciiTheme="minorEastAsia" w:eastAsiaTheme="minorEastAsia" w:hAnsiTheme="minorEastAsia"/>
          <w:spacing w:val="-3"/>
          <w:sz w:val="22"/>
          <w:lang w:eastAsia="zh-CN"/>
        </w:rPr>
        <w:t>车</w:t>
      </w:r>
      <w:r w:rsidRPr="002C6B24">
        <w:rPr>
          <w:rFonts w:asciiTheme="minorEastAsia" w:eastAsiaTheme="minorEastAsia" w:hAnsiTheme="minorEastAsia"/>
          <w:sz w:val="22"/>
          <w:lang w:eastAsia="zh-CN"/>
        </w:rPr>
        <w:t>及汽</w:t>
      </w:r>
      <w:r w:rsidRPr="002C6B24">
        <w:rPr>
          <w:rFonts w:asciiTheme="minorEastAsia" w:eastAsiaTheme="minorEastAsia" w:hAnsiTheme="minorEastAsia"/>
          <w:spacing w:val="-3"/>
          <w:sz w:val="22"/>
          <w:lang w:eastAsia="zh-CN"/>
        </w:rPr>
        <w:t>车零</w:t>
      </w:r>
      <w:r w:rsidRPr="002C6B24">
        <w:rPr>
          <w:rFonts w:asciiTheme="minorEastAsia" w:eastAsiaTheme="minorEastAsia" w:hAnsiTheme="minorEastAsia"/>
          <w:sz w:val="22"/>
          <w:lang w:eastAsia="zh-CN"/>
        </w:rPr>
        <w:t>部件生</w:t>
      </w:r>
      <w:r w:rsidRPr="002C6B24">
        <w:rPr>
          <w:rFonts w:asciiTheme="minorEastAsia" w:eastAsiaTheme="minorEastAsia" w:hAnsiTheme="minorEastAsia"/>
          <w:spacing w:val="-3"/>
          <w:sz w:val="22"/>
          <w:lang w:eastAsia="zh-CN"/>
        </w:rPr>
        <w:t>产</w:t>
      </w:r>
      <w:r w:rsidRPr="002C6B24">
        <w:rPr>
          <w:rFonts w:asciiTheme="minorEastAsia" w:eastAsiaTheme="minorEastAsia" w:hAnsiTheme="minorEastAsia"/>
          <w:sz w:val="22"/>
          <w:lang w:eastAsia="zh-CN"/>
        </w:rPr>
        <w:t>项目</w:t>
      </w:r>
      <w:r w:rsidRPr="002C6B24">
        <w:rPr>
          <w:rFonts w:asciiTheme="minorEastAsia" w:eastAsiaTheme="minorEastAsia" w:hAnsiTheme="minorEastAsia"/>
          <w:spacing w:val="-3"/>
          <w:sz w:val="22"/>
          <w:lang w:eastAsia="zh-CN"/>
        </w:rPr>
        <w:t>进行</w:t>
      </w:r>
      <w:r w:rsidRPr="002C6B24">
        <w:rPr>
          <w:rFonts w:asciiTheme="minorEastAsia" w:eastAsiaTheme="minorEastAsia" w:hAnsiTheme="minorEastAsia"/>
          <w:sz w:val="22"/>
          <w:lang w:eastAsia="zh-CN"/>
        </w:rPr>
        <w:t>自主竣</w:t>
      </w:r>
      <w:r w:rsidRPr="002C6B24">
        <w:rPr>
          <w:rFonts w:asciiTheme="minorEastAsia" w:eastAsiaTheme="minorEastAsia" w:hAnsiTheme="minorEastAsia"/>
          <w:spacing w:val="-3"/>
          <w:sz w:val="22"/>
          <w:lang w:eastAsia="zh-CN"/>
        </w:rPr>
        <w:t>工</w:t>
      </w:r>
      <w:r w:rsidRPr="002C6B24">
        <w:rPr>
          <w:rFonts w:asciiTheme="minorEastAsia" w:eastAsiaTheme="minorEastAsia" w:hAnsiTheme="minorEastAsia"/>
          <w:sz w:val="22"/>
          <w:lang w:eastAsia="zh-CN"/>
        </w:rPr>
        <w:t>环保</w:t>
      </w:r>
      <w:r w:rsidRPr="002C6B24">
        <w:rPr>
          <w:rFonts w:asciiTheme="minorEastAsia" w:eastAsiaTheme="minorEastAsia" w:hAnsiTheme="minorEastAsia"/>
          <w:spacing w:val="-3"/>
          <w:sz w:val="22"/>
          <w:lang w:eastAsia="zh-CN"/>
        </w:rPr>
        <w:t>验</w:t>
      </w:r>
      <w:r w:rsidRPr="002C6B24">
        <w:rPr>
          <w:rFonts w:asciiTheme="minorEastAsia" w:eastAsiaTheme="minorEastAsia" w:hAnsiTheme="minorEastAsia"/>
          <w:sz w:val="22"/>
          <w:lang w:eastAsia="zh-CN"/>
        </w:rPr>
        <w:t>收</w:t>
      </w:r>
      <w:r w:rsidRPr="002C6B24">
        <w:rPr>
          <w:rFonts w:asciiTheme="minorEastAsia" w:eastAsiaTheme="minorEastAsia" w:hAnsiTheme="minorEastAsia"/>
          <w:spacing w:val="-72"/>
          <w:sz w:val="22"/>
          <w:lang w:eastAsia="zh-CN"/>
        </w:rPr>
        <w:t>。</w:t>
      </w:r>
      <w:r w:rsidRPr="002C6B24">
        <w:rPr>
          <w:rFonts w:asciiTheme="minorEastAsia" w:eastAsiaTheme="minorEastAsia" w:hAnsiTheme="minorEastAsia"/>
          <w:sz w:val="22"/>
          <w:lang w:eastAsia="zh-CN"/>
        </w:rPr>
        <w:t>为此</w:t>
      </w:r>
      <w:r w:rsidRPr="002C6B24">
        <w:rPr>
          <w:rFonts w:asciiTheme="minorEastAsia" w:eastAsiaTheme="minorEastAsia" w:hAnsiTheme="minorEastAsia"/>
          <w:spacing w:val="-70"/>
          <w:sz w:val="22"/>
          <w:lang w:eastAsia="zh-CN"/>
        </w:rPr>
        <w:t>，</w:t>
      </w:r>
      <w:proofErr w:type="gramStart"/>
      <w:r w:rsidRPr="002C6B24">
        <w:rPr>
          <w:rFonts w:asciiTheme="minorEastAsia" w:eastAsiaTheme="minorEastAsia" w:hAnsiTheme="minorEastAsia"/>
          <w:sz w:val="22"/>
          <w:lang w:eastAsia="zh-CN"/>
        </w:rPr>
        <w:t>湖</w:t>
      </w:r>
      <w:r w:rsidRPr="002C6B24">
        <w:rPr>
          <w:rFonts w:asciiTheme="minorEastAsia" w:eastAsiaTheme="minorEastAsia" w:hAnsiTheme="minorEastAsia"/>
          <w:spacing w:val="-3"/>
          <w:sz w:val="22"/>
          <w:lang w:eastAsia="zh-CN"/>
        </w:rPr>
        <w:t>北</w:t>
      </w:r>
      <w:r w:rsidRPr="002C6B24">
        <w:rPr>
          <w:rFonts w:asciiTheme="minorEastAsia" w:eastAsiaTheme="minorEastAsia" w:hAnsiTheme="minorEastAsia"/>
          <w:sz w:val="22"/>
          <w:lang w:eastAsia="zh-CN"/>
        </w:rPr>
        <w:t>东润</w:t>
      </w:r>
      <w:proofErr w:type="gramEnd"/>
      <w:r w:rsidRPr="002C6B24">
        <w:rPr>
          <w:rFonts w:asciiTheme="minorEastAsia" w:eastAsiaTheme="minorEastAsia" w:hAnsiTheme="minorEastAsia"/>
          <w:sz w:val="22"/>
          <w:lang w:eastAsia="zh-CN"/>
        </w:rPr>
        <w:t xml:space="preserve"> 汽车有</w:t>
      </w:r>
      <w:r w:rsidRPr="002C6B24">
        <w:rPr>
          <w:rFonts w:asciiTheme="minorEastAsia" w:eastAsiaTheme="minorEastAsia" w:hAnsiTheme="minorEastAsia"/>
          <w:spacing w:val="-3"/>
          <w:sz w:val="22"/>
          <w:lang w:eastAsia="zh-CN"/>
        </w:rPr>
        <w:t>限</w:t>
      </w:r>
      <w:r w:rsidRPr="002C6B24">
        <w:rPr>
          <w:rFonts w:asciiTheme="minorEastAsia" w:eastAsiaTheme="minorEastAsia" w:hAnsiTheme="minorEastAsia"/>
          <w:sz w:val="22"/>
          <w:lang w:eastAsia="zh-CN"/>
        </w:rPr>
        <w:t>公司</w:t>
      </w:r>
      <w:r w:rsidRPr="002C6B24">
        <w:rPr>
          <w:rFonts w:asciiTheme="minorEastAsia" w:eastAsiaTheme="minorEastAsia" w:hAnsiTheme="minorEastAsia"/>
          <w:spacing w:val="-3"/>
          <w:sz w:val="22"/>
          <w:lang w:eastAsia="zh-CN"/>
        </w:rPr>
        <w:t>委托</w:t>
      </w:r>
      <w:r w:rsidRPr="002C6B24">
        <w:rPr>
          <w:rFonts w:asciiTheme="minorEastAsia" w:eastAsiaTheme="minorEastAsia" w:hAnsiTheme="minorEastAsia"/>
          <w:sz w:val="22"/>
          <w:lang w:eastAsia="zh-CN"/>
        </w:rPr>
        <w:t>湖北晶</w:t>
      </w:r>
      <w:r w:rsidRPr="002C6B24">
        <w:rPr>
          <w:rFonts w:asciiTheme="minorEastAsia" w:eastAsiaTheme="minorEastAsia" w:hAnsiTheme="minorEastAsia"/>
          <w:spacing w:val="-3"/>
          <w:sz w:val="22"/>
          <w:lang w:eastAsia="zh-CN"/>
        </w:rPr>
        <w:t>恒</w:t>
      </w:r>
      <w:r w:rsidRPr="002C6B24">
        <w:rPr>
          <w:rFonts w:asciiTheme="minorEastAsia" w:eastAsiaTheme="minorEastAsia" w:hAnsiTheme="minorEastAsia"/>
          <w:sz w:val="22"/>
          <w:lang w:eastAsia="zh-CN"/>
        </w:rPr>
        <w:t>检测</w:t>
      </w:r>
      <w:r w:rsidRPr="002C6B24">
        <w:rPr>
          <w:rFonts w:asciiTheme="minorEastAsia" w:eastAsiaTheme="minorEastAsia" w:hAnsiTheme="minorEastAsia"/>
          <w:spacing w:val="-3"/>
          <w:sz w:val="22"/>
          <w:lang w:eastAsia="zh-CN"/>
        </w:rPr>
        <w:t>有限</w:t>
      </w:r>
      <w:r w:rsidRPr="002C6B24">
        <w:rPr>
          <w:rFonts w:asciiTheme="minorEastAsia" w:eastAsiaTheme="minorEastAsia" w:hAnsiTheme="minorEastAsia"/>
          <w:sz w:val="22"/>
          <w:lang w:eastAsia="zh-CN"/>
        </w:rPr>
        <w:t>责任公</w:t>
      </w:r>
      <w:r w:rsidRPr="002C6B24">
        <w:rPr>
          <w:rFonts w:asciiTheme="minorEastAsia" w:eastAsiaTheme="minorEastAsia" w:hAnsiTheme="minorEastAsia"/>
          <w:spacing w:val="-1"/>
          <w:sz w:val="22"/>
          <w:lang w:eastAsia="zh-CN"/>
        </w:rPr>
        <w:t>司</w:t>
      </w:r>
      <w:r w:rsidRPr="002C6B24">
        <w:rPr>
          <w:rFonts w:asciiTheme="minorEastAsia" w:eastAsiaTheme="minorEastAsia" w:hAnsiTheme="minorEastAsia"/>
          <w:sz w:val="22"/>
          <w:lang w:eastAsia="zh-CN"/>
        </w:rPr>
        <w:t>对该</w:t>
      </w:r>
      <w:r w:rsidRPr="002C6B24">
        <w:rPr>
          <w:rFonts w:asciiTheme="minorEastAsia" w:eastAsiaTheme="minorEastAsia" w:hAnsiTheme="minorEastAsia"/>
          <w:spacing w:val="-3"/>
          <w:sz w:val="22"/>
          <w:lang w:eastAsia="zh-CN"/>
        </w:rPr>
        <w:t>项目</w:t>
      </w:r>
      <w:r w:rsidRPr="002C6B24">
        <w:rPr>
          <w:rFonts w:asciiTheme="minorEastAsia" w:eastAsiaTheme="minorEastAsia" w:hAnsiTheme="minorEastAsia"/>
          <w:sz w:val="22"/>
          <w:lang w:eastAsia="zh-CN"/>
        </w:rPr>
        <w:t>进行验</w:t>
      </w:r>
      <w:r w:rsidRPr="002C6B24">
        <w:rPr>
          <w:rFonts w:asciiTheme="minorEastAsia" w:eastAsiaTheme="minorEastAsia" w:hAnsiTheme="minorEastAsia"/>
          <w:spacing w:val="-3"/>
          <w:sz w:val="22"/>
          <w:lang w:eastAsia="zh-CN"/>
        </w:rPr>
        <w:t>收</w:t>
      </w:r>
      <w:r w:rsidRPr="002C6B24">
        <w:rPr>
          <w:rFonts w:asciiTheme="minorEastAsia" w:eastAsiaTheme="minorEastAsia" w:hAnsiTheme="minorEastAsia"/>
          <w:sz w:val="22"/>
          <w:lang w:eastAsia="zh-CN"/>
        </w:rPr>
        <w:t>监测</w:t>
      </w:r>
      <w:r w:rsidRPr="002C6B24">
        <w:rPr>
          <w:rFonts w:asciiTheme="minorEastAsia" w:eastAsiaTheme="minorEastAsia" w:hAnsiTheme="minorEastAsia"/>
          <w:spacing w:val="-139"/>
          <w:sz w:val="22"/>
          <w:lang w:eastAsia="zh-CN"/>
        </w:rPr>
        <w:t>。</w:t>
      </w:r>
      <w:r w:rsidRPr="002C6B24">
        <w:rPr>
          <w:rFonts w:asciiTheme="minorEastAsia" w:eastAsiaTheme="minorEastAsia" w:hAnsiTheme="minorEastAsia"/>
          <w:sz w:val="22"/>
          <w:lang w:eastAsia="zh-CN"/>
        </w:rPr>
        <w:t>受 我公</w:t>
      </w:r>
      <w:r w:rsidRPr="002C6B24">
        <w:rPr>
          <w:rFonts w:asciiTheme="minorEastAsia" w:eastAsiaTheme="minorEastAsia" w:hAnsiTheme="minorEastAsia"/>
          <w:spacing w:val="-1"/>
          <w:sz w:val="22"/>
          <w:lang w:eastAsia="zh-CN"/>
        </w:rPr>
        <w:t>司</w:t>
      </w:r>
      <w:r w:rsidRPr="002C6B24">
        <w:rPr>
          <w:rFonts w:asciiTheme="minorEastAsia" w:eastAsiaTheme="minorEastAsia" w:hAnsiTheme="minorEastAsia"/>
          <w:spacing w:val="-3"/>
          <w:sz w:val="22"/>
          <w:lang w:eastAsia="zh-CN"/>
        </w:rPr>
        <w:t>委</w:t>
      </w:r>
      <w:r w:rsidRPr="002C6B24">
        <w:rPr>
          <w:rFonts w:asciiTheme="minorEastAsia" w:eastAsiaTheme="minorEastAsia" w:hAnsiTheme="minorEastAsia"/>
          <w:sz w:val="22"/>
          <w:lang w:eastAsia="zh-CN"/>
        </w:rPr>
        <w:t>托</w:t>
      </w:r>
      <w:r w:rsidRPr="002C6B24">
        <w:rPr>
          <w:rFonts w:asciiTheme="minorEastAsia" w:eastAsiaTheme="minorEastAsia" w:hAnsiTheme="minorEastAsia"/>
          <w:spacing w:val="-140"/>
          <w:sz w:val="22"/>
          <w:lang w:eastAsia="zh-CN"/>
        </w:rPr>
        <w:t>，</w:t>
      </w:r>
      <w:r w:rsidRPr="002C6B24">
        <w:rPr>
          <w:rFonts w:asciiTheme="minorEastAsia" w:eastAsiaTheme="minorEastAsia" w:hAnsiTheme="minorEastAsia"/>
          <w:sz w:val="22"/>
          <w:lang w:eastAsia="zh-CN"/>
        </w:rPr>
        <w:t>湖北</w:t>
      </w:r>
      <w:r w:rsidRPr="002C6B24">
        <w:rPr>
          <w:rFonts w:asciiTheme="minorEastAsia" w:eastAsiaTheme="minorEastAsia" w:hAnsiTheme="minorEastAsia"/>
          <w:spacing w:val="-3"/>
          <w:sz w:val="22"/>
          <w:lang w:eastAsia="zh-CN"/>
        </w:rPr>
        <w:t>晶</w:t>
      </w:r>
      <w:r w:rsidRPr="002C6B24">
        <w:rPr>
          <w:rFonts w:asciiTheme="minorEastAsia" w:eastAsiaTheme="minorEastAsia" w:hAnsiTheme="minorEastAsia"/>
          <w:sz w:val="22"/>
          <w:lang w:eastAsia="zh-CN"/>
        </w:rPr>
        <w:t>恒检测</w:t>
      </w:r>
      <w:r w:rsidRPr="002C6B24">
        <w:rPr>
          <w:rFonts w:asciiTheme="minorEastAsia" w:eastAsiaTheme="minorEastAsia" w:hAnsiTheme="minorEastAsia"/>
          <w:spacing w:val="-3"/>
          <w:sz w:val="22"/>
          <w:lang w:eastAsia="zh-CN"/>
        </w:rPr>
        <w:t>有</w:t>
      </w:r>
      <w:r w:rsidRPr="002C6B24">
        <w:rPr>
          <w:rFonts w:asciiTheme="minorEastAsia" w:eastAsiaTheme="minorEastAsia" w:hAnsiTheme="minorEastAsia"/>
          <w:sz w:val="22"/>
          <w:lang w:eastAsia="zh-CN"/>
        </w:rPr>
        <w:t>限责</w:t>
      </w:r>
      <w:r w:rsidRPr="002C6B24">
        <w:rPr>
          <w:rFonts w:asciiTheme="minorEastAsia" w:eastAsiaTheme="minorEastAsia" w:hAnsiTheme="minorEastAsia"/>
          <w:spacing w:val="-3"/>
          <w:sz w:val="22"/>
          <w:lang w:eastAsia="zh-CN"/>
        </w:rPr>
        <w:t>任公</w:t>
      </w:r>
      <w:r w:rsidRPr="002C6B24">
        <w:rPr>
          <w:rFonts w:asciiTheme="minorEastAsia" w:eastAsiaTheme="minorEastAsia" w:hAnsiTheme="minorEastAsia"/>
          <w:sz w:val="22"/>
          <w:lang w:eastAsia="zh-CN"/>
        </w:rPr>
        <w:t>司于</w:t>
      </w:r>
      <w:r w:rsidRPr="002C6B24">
        <w:rPr>
          <w:rFonts w:asciiTheme="minorEastAsia" w:eastAsiaTheme="minorEastAsia" w:hAnsiTheme="minorEastAsia"/>
          <w:spacing w:val="1"/>
          <w:sz w:val="22"/>
          <w:lang w:eastAsia="zh-CN"/>
        </w:rPr>
        <w:t xml:space="preserve"> </w:t>
      </w:r>
      <w:r w:rsidRPr="002C6B24">
        <w:rPr>
          <w:rFonts w:asciiTheme="minorEastAsia" w:eastAsiaTheme="minorEastAsia" w:hAnsiTheme="minorEastAsia" w:cs="Times New Roman"/>
          <w:spacing w:val="-2"/>
          <w:sz w:val="22"/>
          <w:lang w:eastAsia="zh-CN"/>
        </w:rPr>
        <w:t>2</w:t>
      </w:r>
      <w:r w:rsidRPr="002C6B24">
        <w:rPr>
          <w:rFonts w:asciiTheme="minorEastAsia" w:eastAsiaTheme="minorEastAsia" w:hAnsiTheme="minorEastAsia" w:cs="Times New Roman"/>
          <w:sz w:val="22"/>
          <w:lang w:eastAsia="zh-CN"/>
        </w:rPr>
        <w:t>0</w:t>
      </w:r>
      <w:r w:rsidRPr="002C6B24">
        <w:rPr>
          <w:rFonts w:asciiTheme="minorEastAsia" w:eastAsiaTheme="minorEastAsia" w:hAnsiTheme="minorEastAsia" w:cs="Times New Roman"/>
          <w:spacing w:val="-1"/>
          <w:sz w:val="22"/>
          <w:lang w:eastAsia="zh-CN"/>
        </w:rPr>
        <w:t>1</w:t>
      </w:r>
      <w:r w:rsidRPr="002C6B24">
        <w:rPr>
          <w:rFonts w:asciiTheme="minorEastAsia" w:eastAsiaTheme="minorEastAsia" w:hAnsiTheme="minorEastAsia" w:cs="Times New Roman"/>
          <w:sz w:val="22"/>
          <w:lang w:eastAsia="zh-CN"/>
        </w:rPr>
        <w:t xml:space="preserve">7 </w:t>
      </w:r>
      <w:r w:rsidRPr="002C6B24">
        <w:rPr>
          <w:rFonts w:asciiTheme="minorEastAsia" w:eastAsiaTheme="minorEastAsia" w:hAnsiTheme="minorEastAsia"/>
          <w:sz w:val="22"/>
          <w:lang w:eastAsia="zh-CN"/>
        </w:rPr>
        <w:t>年</w:t>
      </w:r>
      <w:r w:rsidRPr="002C6B24">
        <w:rPr>
          <w:rFonts w:asciiTheme="minorEastAsia" w:eastAsiaTheme="minorEastAsia" w:hAnsiTheme="minorEastAsia"/>
          <w:spacing w:val="-3"/>
          <w:sz w:val="22"/>
          <w:lang w:eastAsia="zh-CN"/>
        </w:rPr>
        <w:t xml:space="preserve"> </w:t>
      </w:r>
      <w:r w:rsidRPr="002C6B24">
        <w:rPr>
          <w:rFonts w:asciiTheme="minorEastAsia" w:eastAsiaTheme="minorEastAsia" w:hAnsiTheme="minorEastAsia" w:cs="Times New Roman"/>
          <w:sz w:val="22"/>
          <w:lang w:eastAsia="zh-CN"/>
        </w:rPr>
        <w:t xml:space="preserve">8 </w:t>
      </w:r>
      <w:r w:rsidRPr="002C6B24">
        <w:rPr>
          <w:rFonts w:asciiTheme="minorEastAsia" w:eastAsiaTheme="minorEastAsia" w:hAnsiTheme="minorEastAsia"/>
          <w:sz w:val="22"/>
          <w:lang w:eastAsia="zh-CN"/>
        </w:rPr>
        <w:t>月</w:t>
      </w:r>
      <w:r w:rsidRPr="002C6B24">
        <w:rPr>
          <w:rFonts w:asciiTheme="minorEastAsia" w:eastAsiaTheme="minorEastAsia" w:hAnsiTheme="minorEastAsia"/>
          <w:spacing w:val="-1"/>
          <w:sz w:val="22"/>
          <w:lang w:eastAsia="zh-CN"/>
        </w:rPr>
        <w:t xml:space="preserve"> </w:t>
      </w:r>
      <w:r w:rsidRPr="002C6B24">
        <w:rPr>
          <w:rFonts w:asciiTheme="minorEastAsia" w:eastAsiaTheme="minorEastAsia" w:hAnsiTheme="minorEastAsia" w:cs="Times New Roman"/>
          <w:spacing w:val="-2"/>
          <w:sz w:val="22"/>
          <w:lang w:eastAsia="zh-CN"/>
        </w:rPr>
        <w:t>1</w:t>
      </w:r>
      <w:r w:rsidRPr="002C6B24">
        <w:rPr>
          <w:rFonts w:asciiTheme="minorEastAsia" w:eastAsiaTheme="minorEastAsia" w:hAnsiTheme="minorEastAsia" w:cs="Times New Roman"/>
          <w:sz w:val="22"/>
          <w:lang w:eastAsia="zh-CN"/>
        </w:rPr>
        <w:t>0</w:t>
      </w:r>
      <w:r w:rsidRPr="002C6B24">
        <w:rPr>
          <w:rFonts w:asciiTheme="minorEastAsia" w:eastAsiaTheme="minorEastAsia" w:hAnsiTheme="minorEastAsia" w:cs="Times New Roman"/>
          <w:spacing w:val="1"/>
          <w:sz w:val="22"/>
          <w:lang w:eastAsia="zh-CN"/>
        </w:rPr>
        <w:t xml:space="preserve"> </w:t>
      </w:r>
      <w:r w:rsidRPr="002C6B24">
        <w:rPr>
          <w:rFonts w:asciiTheme="minorEastAsia" w:eastAsiaTheme="minorEastAsia" w:hAnsiTheme="minorEastAsia"/>
          <w:sz w:val="22"/>
          <w:lang w:eastAsia="zh-CN"/>
        </w:rPr>
        <w:t>日对</w:t>
      </w:r>
      <w:r w:rsidRPr="002C6B24">
        <w:rPr>
          <w:rFonts w:asciiTheme="minorEastAsia" w:eastAsiaTheme="minorEastAsia" w:hAnsiTheme="minorEastAsia"/>
          <w:spacing w:val="-3"/>
          <w:sz w:val="22"/>
          <w:lang w:eastAsia="zh-CN"/>
        </w:rPr>
        <w:t>该</w:t>
      </w:r>
      <w:r w:rsidRPr="002C6B24">
        <w:rPr>
          <w:rFonts w:asciiTheme="minorEastAsia" w:eastAsiaTheme="minorEastAsia" w:hAnsiTheme="minorEastAsia"/>
          <w:sz w:val="22"/>
          <w:lang w:eastAsia="zh-CN"/>
        </w:rPr>
        <w:t>项目立 项</w:t>
      </w:r>
      <w:r w:rsidRPr="002C6B24">
        <w:rPr>
          <w:rFonts w:asciiTheme="minorEastAsia" w:eastAsiaTheme="minorEastAsia" w:hAnsiTheme="minorEastAsia"/>
          <w:spacing w:val="-70"/>
          <w:sz w:val="22"/>
          <w:lang w:eastAsia="zh-CN"/>
        </w:rPr>
        <w:t>、</w:t>
      </w:r>
      <w:r w:rsidRPr="002C6B24">
        <w:rPr>
          <w:rFonts w:asciiTheme="minorEastAsia" w:eastAsiaTheme="minorEastAsia" w:hAnsiTheme="minorEastAsia"/>
          <w:sz w:val="22"/>
          <w:lang w:eastAsia="zh-CN"/>
        </w:rPr>
        <w:t>设计</w:t>
      </w:r>
      <w:r w:rsidRPr="002C6B24">
        <w:rPr>
          <w:rFonts w:asciiTheme="minorEastAsia" w:eastAsiaTheme="minorEastAsia" w:hAnsiTheme="minorEastAsia"/>
          <w:spacing w:val="-3"/>
          <w:sz w:val="22"/>
          <w:lang w:eastAsia="zh-CN"/>
        </w:rPr>
        <w:t>和</w:t>
      </w:r>
      <w:r w:rsidRPr="002C6B24">
        <w:rPr>
          <w:rFonts w:asciiTheme="minorEastAsia" w:eastAsiaTheme="minorEastAsia" w:hAnsiTheme="minorEastAsia"/>
          <w:sz w:val="22"/>
          <w:lang w:eastAsia="zh-CN"/>
        </w:rPr>
        <w:t>施工</w:t>
      </w:r>
      <w:r w:rsidRPr="002C6B24">
        <w:rPr>
          <w:rFonts w:asciiTheme="minorEastAsia" w:eastAsiaTheme="minorEastAsia" w:hAnsiTheme="minorEastAsia"/>
          <w:spacing w:val="-3"/>
          <w:sz w:val="22"/>
          <w:lang w:eastAsia="zh-CN"/>
        </w:rPr>
        <w:t>以及</w:t>
      </w:r>
      <w:r w:rsidRPr="002C6B24">
        <w:rPr>
          <w:rFonts w:asciiTheme="minorEastAsia" w:eastAsiaTheme="minorEastAsia" w:hAnsiTheme="minorEastAsia"/>
          <w:sz w:val="22"/>
          <w:lang w:eastAsia="zh-CN"/>
        </w:rPr>
        <w:t>环评审</w:t>
      </w:r>
      <w:r w:rsidRPr="002C6B24">
        <w:rPr>
          <w:rFonts w:asciiTheme="minorEastAsia" w:eastAsiaTheme="minorEastAsia" w:hAnsiTheme="minorEastAsia"/>
          <w:spacing w:val="-2"/>
          <w:sz w:val="22"/>
          <w:lang w:eastAsia="zh-CN"/>
        </w:rPr>
        <w:t>批</w:t>
      </w:r>
      <w:r w:rsidRPr="002C6B24">
        <w:rPr>
          <w:rFonts w:asciiTheme="minorEastAsia" w:eastAsiaTheme="minorEastAsia" w:hAnsiTheme="minorEastAsia"/>
          <w:sz w:val="22"/>
          <w:lang w:eastAsia="zh-CN"/>
        </w:rPr>
        <w:t>等各</w:t>
      </w:r>
      <w:r w:rsidRPr="002C6B24">
        <w:rPr>
          <w:rFonts w:asciiTheme="minorEastAsia" w:eastAsiaTheme="minorEastAsia" w:hAnsiTheme="minorEastAsia"/>
          <w:spacing w:val="-3"/>
          <w:sz w:val="22"/>
          <w:lang w:eastAsia="zh-CN"/>
        </w:rPr>
        <w:t>个环</w:t>
      </w:r>
      <w:r w:rsidRPr="002C6B24">
        <w:rPr>
          <w:rFonts w:asciiTheme="minorEastAsia" w:eastAsiaTheme="minorEastAsia" w:hAnsiTheme="minorEastAsia"/>
          <w:sz w:val="22"/>
          <w:lang w:eastAsia="zh-CN"/>
        </w:rPr>
        <w:t>节进行</w:t>
      </w:r>
      <w:r w:rsidRPr="002C6B24">
        <w:rPr>
          <w:rFonts w:asciiTheme="minorEastAsia" w:eastAsiaTheme="minorEastAsia" w:hAnsiTheme="minorEastAsia"/>
          <w:spacing w:val="-3"/>
          <w:sz w:val="22"/>
          <w:lang w:eastAsia="zh-CN"/>
        </w:rPr>
        <w:t>资</w:t>
      </w:r>
      <w:r w:rsidRPr="002C6B24">
        <w:rPr>
          <w:rFonts w:asciiTheme="minorEastAsia" w:eastAsiaTheme="minorEastAsia" w:hAnsiTheme="minorEastAsia"/>
          <w:sz w:val="22"/>
          <w:lang w:eastAsia="zh-CN"/>
        </w:rPr>
        <w:t>料核</w:t>
      </w:r>
      <w:r w:rsidRPr="002C6B24">
        <w:rPr>
          <w:rFonts w:asciiTheme="minorEastAsia" w:eastAsiaTheme="minorEastAsia" w:hAnsiTheme="minorEastAsia"/>
          <w:spacing w:val="-2"/>
          <w:sz w:val="22"/>
          <w:lang w:eastAsia="zh-CN"/>
        </w:rPr>
        <w:t>查</w:t>
      </w:r>
      <w:r w:rsidRPr="002C6B24">
        <w:rPr>
          <w:rFonts w:asciiTheme="minorEastAsia" w:eastAsiaTheme="minorEastAsia" w:hAnsiTheme="minorEastAsia"/>
          <w:spacing w:val="-3"/>
          <w:sz w:val="22"/>
          <w:lang w:eastAsia="zh-CN"/>
        </w:rPr>
        <w:t>和</w:t>
      </w:r>
      <w:r w:rsidRPr="002C6B24">
        <w:rPr>
          <w:rFonts w:asciiTheme="minorEastAsia" w:eastAsiaTheme="minorEastAsia" w:hAnsiTheme="minorEastAsia"/>
          <w:sz w:val="22"/>
          <w:lang w:eastAsia="zh-CN"/>
        </w:rPr>
        <w:t>现场勘察</w:t>
      </w:r>
      <w:r w:rsidRPr="002C6B24">
        <w:rPr>
          <w:rFonts w:asciiTheme="minorEastAsia" w:eastAsiaTheme="minorEastAsia" w:hAnsiTheme="minorEastAsia"/>
          <w:spacing w:val="-72"/>
          <w:sz w:val="22"/>
          <w:lang w:eastAsia="zh-CN"/>
        </w:rPr>
        <w:t>，</w:t>
      </w:r>
      <w:r w:rsidRPr="002C6B24">
        <w:rPr>
          <w:rFonts w:asciiTheme="minorEastAsia" w:eastAsiaTheme="minorEastAsia" w:hAnsiTheme="minorEastAsia"/>
          <w:sz w:val="22"/>
          <w:lang w:eastAsia="zh-CN"/>
        </w:rPr>
        <w:t>核实 了有关</w:t>
      </w:r>
      <w:r w:rsidRPr="002C6B24">
        <w:rPr>
          <w:rFonts w:asciiTheme="minorEastAsia" w:eastAsiaTheme="minorEastAsia" w:hAnsiTheme="minorEastAsia"/>
          <w:spacing w:val="-3"/>
          <w:sz w:val="22"/>
          <w:lang w:eastAsia="zh-CN"/>
        </w:rPr>
        <w:t>文</w:t>
      </w:r>
      <w:r w:rsidRPr="002C6B24">
        <w:rPr>
          <w:rFonts w:asciiTheme="minorEastAsia" w:eastAsiaTheme="minorEastAsia" w:hAnsiTheme="minorEastAsia"/>
          <w:sz w:val="22"/>
          <w:lang w:eastAsia="zh-CN"/>
        </w:rPr>
        <w:t>件和</w:t>
      </w:r>
      <w:r w:rsidRPr="002C6B24">
        <w:rPr>
          <w:rFonts w:asciiTheme="minorEastAsia" w:eastAsiaTheme="minorEastAsia" w:hAnsiTheme="minorEastAsia"/>
          <w:spacing w:val="-3"/>
          <w:sz w:val="22"/>
          <w:lang w:eastAsia="zh-CN"/>
        </w:rPr>
        <w:t>技术</w:t>
      </w:r>
      <w:r w:rsidRPr="002C6B24">
        <w:rPr>
          <w:rFonts w:asciiTheme="minorEastAsia" w:eastAsiaTheme="minorEastAsia" w:hAnsiTheme="minorEastAsia"/>
          <w:sz w:val="22"/>
          <w:lang w:eastAsia="zh-CN"/>
        </w:rPr>
        <w:t>资料</w:t>
      </w:r>
      <w:r w:rsidRPr="002C6B24">
        <w:rPr>
          <w:rFonts w:asciiTheme="minorEastAsia" w:eastAsiaTheme="minorEastAsia" w:hAnsiTheme="minorEastAsia"/>
          <w:spacing w:val="-69"/>
          <w:sz w:val="22"/>
          <w:lang w:eastAsia="zh-CN"/>
        </w:rPr>
        <w:t>，</w:t>
      </w:r>
      <w:r w:rsidRPr="002C6B24">
        <w:rPr>
          <w:rFonts w:asciiTheme="minorEastAsia" w:eastAsiaTheme="minorEastAsia" w:hAnsiTheme="minorEastAsia"/>
          <w:sz w:val="22"/>
          <w:lang w:eastAsia="zh-CN"/>
        </w:rPr>
        <w:t>参</w:t>
      </w:r>
      <w:r w:rsidRPr="002C6B24">
        <w:rPr>
          <w:rFonts w:asciiTheme="minorEastAsia" w:eastAsiaTheme="minorEastAsia" w:hAnsiTheme="minorEastAsia"/>
          <w:spacing w:val="-3"/>
          <w:sz w:val="22"/>
          <w:lang w:eastAsia="zh-CN"/>
        </w:rPr>
        <w:t>照</w:t>
      </w:r>
      <w:r w:rsidRPr="002C6B24">
        <w:rPr>
          <w:rFonts w:asciiTheme="minorEastAsia" w:eastAsiaTheme="minorEastAsia" w:hAnsiTheme="minorEastAsia"/>
          <w:sz w:val="22"/>
          <w:lang w:eastAsia="zh-CN"/>
        </w:rPr>
        <w:t>环境</w:t>
      </w:r>
      <w:r w:rsidRPr="002C6B24">
        <w:rPr>
          <w:rFonts w:asciiTheme="minorEastAsia" w:eastAsiaTheme="minorEastAsia" w:hAnsiTheme="minorEastAsia"/>
          <w:spacing w:val="-3"/>
          <w:sz w:val="22"/>
          <w:lang w:eastAsia="zh-CN"/>
        </w:rPr>
        <w:t>保护</w:t>
      </w:r>
      <w:r w:rsidRPr="002C6B24">
        <w:rPr>
          <w:rFonts w:asciiTheme="minorEastAsia" w:eastAsiaTheme="minorEastAsia" w:hAnsiTheme="minorEastAsia"/>
          <w:spacing w:val="-70"/>
          <w:sz w:val="22"/>
          <w:lang w:eastAsia="zh-CN"/>
        </w:rPr>
        <w:t>部</w:t>
      </w:r>
      <w:r w:rsidRPr="002C6B24">
        <w:rPr>
          <w:rFonts w:asciiTheme="minorEastAsia" w:eastAsiaTheme="minorEastAsia" w:hAnsiTheme="minorEastAsia"/>
          <w:sz w:val="22"/>
          <w:lang w:eastAsia="zh-CN"/>
        </w:rPr>
        <w:t>《关于</w:t>
      </w:r>
      <w:r w:rsidRPr="002C6B24">
        <w:rPr>
          <w:rFonts w:asciiTheme="minorEastAsia" w:eastAsiaTheme="minorEastAsia" w:hAnsiTheme="minorEastAsia"/>
          <w:spacing w:val="-2"/>
          <w:sz w:val="22"/>
          <w:lang w:eastAsia="zh-CN"/>
        </w:rPr>
        <w:t>印</w:t>
      </w:r>
      <w:r w:rsidRPr="002C6B24">
        <w:rPr>
          <w:rFonts w:asciiTheme="minorEastAsia" w:eastAsiaTheme="minorEastAsia" w:hAnsiTheme="minorEastAsia"/>
          <w:sz w:val="22"/>
          <w:lang w:eastAsia="zh-CN"/>
        </w:rPr>
        <w:t>发建</w:t>
      </w:r>
      <w:r w:rsidRPr="002C6B24">
        <w:rPr>
          <w:rFonts w:asciiTheme="minorEastAsia" w:eastAsiaTheme="minorEastAsia" w:hAnsiTheme="minorEastAsia"/>
          <w:spacing w:val="-3"/>
          <w:sz w:val="22"/>
          <w:lang w:eastAsia="zh-CN"/>
        </w:rPr>
        <w:t>设项</w:t>
      </w:r>
      <w:r w:rsidRPr="002C6B24">
        <w:rPr>
          <w:rFonts w:asciiTheme="minorEastAsia" w:eastAsiaTheme="minorEastAsia" w:hAnsiTheme="minorEastAsia"/>
          <w:sz w:val="22"/>
          <w:lang w:eastAsia="zh-CN"/>
        </w:rPr>
        <w:t>目竣工</w:t>
      </w:r>
      <w:r w:rsidRPr="002C6B24">
        <w:rPr>
          <w:rFonts w:asciiTheme="minorEastAsia" w:eastAsiaTheme="minorEastAsia" w:hAnsiTheme="minorEastAsia"/>
          <w:spacing w:val="-3"/>
          <w:sz w:val="22"/>
          <w:lang w:eastAsia="zh-CN"/>
        </w:rPr>
        <w:t>环</w:t>
      </w:r>
      <w:r w:rsidRPr="002C6B24">
        <w:rPr>
          <w:rFonts w:asciiTheme="minorEastAsia" w:eastAsiaTheme="minorEastAsia" w:hAnsiTheme="minorEastAsia"/>
          <w:sz w:val="22"/>
          <w:lang w:eastAsia="zh-CN"/>
        </w:rPr>
        <w:t>境保 护验收</w:t>
      </w:r>
      <w:r w:rsidRPr="002C6B24">
        <w:rPr>
          <w:rFonts w:asciiTheme="minorEastAsia" w:eastAsiaTheme="minorEastAsia" w:hAnsiTheme="minorEastAsia"/>
          <w:spacing w:val="-3"/>
          <w:sz w:val="22"/>
          <w:lang w:eastAsia="zh-CN"/>
        </w:rPr>
        <w:t>现</w:t>
      </w:r>
      <w:r w:rsidRPr="002C6B24">
        <w:rPr>
          <w:rFonts w:asciiTheme="minorEastAsia" w:eastAsiaTheme="minorEastAsia" w:hAnsiTheme="minorEastAsia"/>
          <w:sz w:val="22"/>
          <w:lang w:eastAsia="zh-CN"/>
        </w:rPr>
        <w:t>场检</w:t>
      </w:r>
      <w:r w:rsidRPr="002C6B24">
        <w:rPr>
          <w:rFonts w:asciiTheme="minorEastAsia" w:eastAsiaTheme="minorEastAsia" w:hAnsiTheme="minorEastAsia"/>
          <w:spacing w:val="-3"/>
          <w:sz w:val="22"/>
          <w:lang w:eastAsia="zh-CN"/>
        </w:rPr>
        <w:t>查及</w:t>
      </w:r>
      <w:r w:rsidRPr="002C6B24">
        <w:rPr>
          <w:rFonts w:asciiTheme="minorEastAsia" w:eastAsiaTheme="minorEastAsia" w:hAnsiTheme="minorEastAsia"/>
          <w:sz w:val="22"/>
          <w:lang w:eastAsia="zh-CN"/>
        </w:rPr>
        <w:t>审查要</w:t>
      </w:r>
      <w:r w:rsidRPr="002C6B24">
        <w:rPr>
          <w:rFonts w:asciiTheme="minorEastAsia" w:eastAsiaTheme="minorEastAsia" w:hAnsiTheme="minorEastAsia"/>
          <w:spacing w:val="-3"/>
          <w:sz w:val="22"/>
          <w:lang w:eastAsia="zh-CN"/>
        </w:rPr>
        <w:t>点</w:t>
      </w:r>
      <w:r w:rsidRPr="002C6B24">
        <w:rPr>
          <w:rFonts w:asciiTheme="minorEastAsia" w:eastAsiaTheme="minorEastAsia" w:hAnsiTheme="minorEastAsia"/>
          <w:sz w:val="22"/>
          <w:lang w:eastAsia="zh-CN"/>
        </w:rPr>
        <w:t>的通知</w:t>
      </w:r>
      <w:r w:rsidRPr="002C6B24">
        <w:rPr>
          <w:rFonts w:asciiTheme="minorEastAsia" w:eastAsiaTheme="minorEastAsia" w:hAnsiTheme="minorEastAsia"/>
          <w:spacing w:val="-27"/>
          <w:sz w:val="22"/>
          <w:lang w:eastAsia="zh-CN"/>
        </w:rPr>
        <w:t>》</w:t>
      </w:r>
      <w:r w:rsidRPr="002C6B24">
        <w:rPr>
          <w:rFonts w:asciiTheme="minorEastAsia" w:eastAsiaTheme="minorEastAsia" w:hAnsiTheme="minorEastAsia"/>
          <w:sz w:val="22"/>
          <w:lang w:eastAsia="zh-CN"/>
        </w:rPr>
        <w:t>（环</w:t>
      </w:r>
      <w:r w:rsidRPr="002C6B24">
        <w:rPr>
          <w:rFonts w:asciiTheme="minorEastAsia" w:eastAsiaTheme="minorEastAsia" w:hAnsiTheme="minorEastAsia"/>
          <w:spacing w:val="-13"/>
          <w:sz w:val="22"/>
          <w:lang w:eastAsia="zh-CN"/>
        </w:rPr>
        <w:t>办</w:t>
      </w:r>
      <w:r w:rsidRPr="002C6B24">
        <w:rPr>
          <w:rFonts w:asciiTheme="minorEastAsia" w:eastAsiaTheme="minorEastAsia" w:hAnsiTheme="minorEastAsia"/>
          <w:spacing w:val="1"/>
          <w:w w:val="223"/>
          <w:sz w:val="22"/>
          <w:lang w:eastAsia="zh-CN"/>
        </w:rPr>
        <w:t>„</w:t>
      </w:r>
      <w:r w:rsidRPr="002C6B24">
        <w:rPr>
          <w:rFonts w:asciiTheme="minorEastAsia" w:eastAsiaTheme="minorEastAsia" w:hAnsiTheme="minorEastAsia" w:cs="Times New Roman"/>
          <w:spacing w:val="-2"/>
          <w:sz w:val="22"/>
          <w:lang w:eastAsia="zh-CN"/>
        </w:rPr>
        <w:t>20</w:t>
      </w:r>
      <w:r w:rsidRPr="002C6B24">
        <w:rPr>
          <w:rFonts w:asciiTheme="minorEastAsia" w:eastAsiaTheme="minorEastAsia" w:hAnsiTheme="minorEastAsia" w:cs="Times New Roman"/>
          <w:sz w:val="22"/>
          <w:lang w:eastAsia="zh-CN"/>
        </w:rPr>
        <w:t>1</w:t>
      </w:r>
      <w:r w:rsidRPr="002C6B24">
        <w:rPr>
          <w:rFonts w:asciiTheme="minorEastAsia" w:eastAsiaTheme="minorEastAsia" w:hAnsiTheme="minorEastAsia" w:cs="Times New Roman"/>
          <w:spacing w:val="1"/>
          <w:sz w:val="22"/>
          <w:lang w:eastAsia="zh-CN"/>
        </w:rPr>
        <w:t>5</w:t>
      </w:r>
      <w:r w:rsidRPr="002C6B24">
        <w:rPr>
          <w:rFonts w:ascii="MS Mincho" w:eastAsia="MS Mincho" w:hAnsi="MS Mincho" w:cs="MS Mincho" w:hint="eastAsia"/>
          <w:spacing w:val="-15"/>
          <w:sz w:val="22"/>
          <w:lang w:eastAsia="zh-CN"/>
        </w:rPr>
        <w:t>‟</w:t>
      </w:r>
      <w:r w:rsidRPr="002C6B24">
        <w:rPr>
          <w:rFonts w:asciiTheme="minorEastAsia" w:eastAsiaTheme="minorEastAsia" w:hAnsiTheme="minorEastAsia" w:cs="Times New Roman"/>
          <w:spacing w:val="-2"/>
          <w:sz w:val="22"/>
          <w:lang w:eastAsia="zh-CN"/>
        </w:rPr>
        <w:t>1</w:t>
      </w:r>
      <w:r w:rsidRPr="002C6B24">
        <w:rPr>
          <w:rFonts w:asciiTheme="minorEastAsia" w:eastAsiaTheme="minorEastAsia" w:hAnsiTheme="minorEastAsia" w:cs="Times New Roman"/>
          <w:sz w:val="22"/>
          <w:lang w:eastAsia="zh-CN"/>
        </w:rPr>
        <w:t>13</w:t>
      </w:r>
      <w:r w:rsidRPr="002C6B24">
        <w:rPr>
          <w:rFonts w:asciiTheme="minorEastAsia" w:eastAsiaTheme="minorEastAsia" w:hAnsiTheme="minorEastAsia" w:cs="Times New Roman"/>
          <w:spacing w:val="-2"/>
          <w:sz w:val="22"/>
          <w:lang w:eastAsia="zh-CN"/>
        </w:rPr>
        <w:t xml:space="preserve"> </w:t>
      </w:r>
      <w:r w:rsidRPr="002C6B24">
        <w:rPr>
          <w:rFonts w:asciiTheme="minorEastAsia" w:eastAsiaTheme="minorEastAsia" w:hAnsiTheme="minorEastAsia"/>
          <w:sz w:val="22"/>
          <w:lang w:eastAsia="zh-CN"/>
        </w:rPr>
        <w:t>号</w:t>
      </w:r>
      <w:r w:rsidRPr="002C6B24">
        <w:rPr>
          <w:rFonts w:asciiTheme="minorEastAsia" w:eastAsiaTheme="minorEastAsia" w:hAnsiTheme="minorEastAsia"/>
          <w:spacing w:val="-13"/>
          <w:sz w:val="22"/>
          <w:lang w:eastAsia="zh-CN"/>
        </w:rPr>
        <w:t>）</w:t>
      </w:r>
      <w:r w:rsidRPr="002C6B24">
        <w:rPr>
          <w:rFonts w:asciiTheme="minorEastAsia" w:eastAsiaTheme="minorEastAsia" w:hAnsiTheme="minorEastAsia"/>
          <w:spacing w:val="-12"/>
          <w:sz w:val="22"/>
          <w:lang w:eastAsia="zh-CN"/>
        </w:rPr>
        <w:t>，</w:t>
      </w:r>
      <w:r w:rsidRPr="002C6B24">
        <w:rPr>
          <w:rFonts w:asciiTheme="minorEastAsia" w:eastAsiaTheme="minorEastAsia" w:hAnsiTheme="minorEastAsia"/>
          <w:sz w:val="22"/>
          <w:lang w:eastAsia="zh-CN"/>
        </w:rPr>
        <w:t>查看</w:t>
      </w:r>
      <w:r w:rsidRPr="002C6B24">
        <w:rPr>
          <w:rFonts w:asciiTheme="minorEastAsia" w:eastAsiaTheme="minorEastAsia" w:hAnsiTheme="minorEastAsia"/>
          <w:spacing w:val="-3"/>
          <w:sz w:val="22"/>
          <w:lang w:eastAsia="zh-CN"/>
        </w:rPr>
        <w:t>了</w:t>
      </w:r>
      <w:r w:rsidRPr="002C6B24">
        <w:rPr>
          <w:rFonts w:asciiTheme="minorEastAsia" w:eastAsiaTheme="minorEastAsia" w:hAnsiTheme="minorEastAsia"/>
          <w:sz w:val="22"/>
          <w:lang w:eastAsia="zh-CN"/>
        </w:rPr>
        <w:t xml:space="preserve">污 </w:t>
      </w:r>
      <w:proofErr w:type="gramStart"/>
      <w:r w:rsidRPr="002C6B24">
        <w:rPr>
          <w:rFonts w:asciiTheme="minorEastAsia" w:eastAsiaTheme="minorEastAsia" w:hAnsiTheme="minorEastAsia"/>
          <w:sz w:val="22"/>
          <w:lang w:eastAsia="zh-CN"/>
        </w:rPr>
        <w:t>染治理</w:t>
      </w:r>
      <w:proofErr w:type="gramEnd"/>
      <w:r w:rsidRPr="002C6B24">
        <w:rPr>
          <w:rFonts w:asciiTheme="minorEastAsia" w:eastAsiaTheme="minorEastAsia" w:hAnsiTheme="minorEastAsia"/>
          <w:spacing w:val="-3"/>
          <w:sz w:val="22"/>
          <w:lang w:eastAsia="zh-CN"/>
        </w:rPr>
        <w:t>设</w:t>
      </w:r>
      <w:r w:rsidRPr="002C6B24">
        <w:rPr>
          <w:rFonts w:asciiTheme="minorEastAsia" w:eastAsiaTheme="minorEastAsia" w:hAnsiTheme="minorEastAsia"/>
          <w:sz w:val="22"/>
          <w:lang w:eastAsia="zh-CN"/>
        </w:rPr>
        <w:t>施及</w:t>
      </w:r>
      <w:r w:rsidRPr="002C6B24">
        <w:rPr>
          <w:rFonts w:asciiTheme="minorEastAsia" w:eastAsiaTheme="minorEastAsia" w:hAnsiTheme="minorEastAsia"/>
          <w:spacing w:val="-3"/>
          <w:sz w:val="22"/>
          <w:lang w:eastAsia="zh-CN"/>
        </w:rPr>
        <w:t>有关</w:t>
      </w:r>
      <w:r w:rsidRPr="002C6B24">
        <w:rPr>
          <w:rFonts w:asciiTheme="minorEastAsia" w:eastAsiaTheme="minorEastAsia" w:hAnsiTheme="minorEastAsia"/>
          <w:sz w:val="22"/>
          <w:lang w:eastAsia="zh-CN"/>
        </w:rPr>
        <w:t>的环保</w:t>
      </w:r>
      <w:r w:rsidRPr="002C6B24">
        <w:rPr>
          <w:rFonts w:asciiTheme="minorEastAsia" w:eastAsiaTheme="minorEastAsia" w:hAnsiTheme="minorEastAsia"/>
          <w:spacing w:val="-3"/>
          <w:sz w:val="22"/>
          <w:lang w:eastAsia="zh-CN"/>
        </w:rPr>
        <w:t>措</w:t>
      </w:r>
      <w:r w:rsidRPr="002C6B24">
        <w:rPr>
          <w:rFonts w:asciiTheme="minorEastAsia" w:eastAsiaTheme="minorEastAsia" w:hAnsiTheme="minorEastAsia"/>
          <w:sz w:val="22"/>
          <w:lang w:eastAsia="zh-CN"/>
        </w:rPr>
        <w:t>施的</w:t>
      </w:r>
      <w:r w:rsidRPr="002C6B24">
        <w:rPr>
          <w:rFonts w:asciiTheme="minorEastAsia" w:eastAsiaTheme="minorEastAsia" w:hAnsiTheme="minorEastAsia"/>
          <w:spacing w:val="-3"/>
          <w:sz w:val="22"/>
          <w:lang w:eastAsia="zh-CN"/>
        </w:rPr>
        <w:t>情况</w:t>
      </w:r>
      <w:r w:rsidRPr="002C6B24">
        <w:rPr>
          <w:rFonts w:asciiTheme="minorEastAsia" w:eastAsiaTheme="minorEastAsia" w:hAnsiTheme="minorEastAsia"/>
          <w:sz w:val="22"/>
          <w:lang w:eastAsia="zh-CN"/>
        </w:rPr>
        <w:t>，并对</w:t>
      </w:r>
      <w:r w:rsidRPr="002C6B24">
        <w:rPr>
          <w:rFonts w:asciiTheme="minorEastAsia" w:eastAsiaTheme="minorEastAsia" w:hAnsiTheme="minorEastAsia"/>
          <w:spacing w:val="-3"/>
          <w:sz w:val="22"/>
          <w:lang w:eastAsia="zh-CN"/>
        </w:rPr>
        <w:t>生</w:t>
      </w:r>
      <w:r w:rsidRPr="002C6B24">
        <w:rPr>
          <w:rFonts w:asciiTheme="minorEastAsia" w:eastAsiaTheme="minorEastAsia" w:hAnsiTheme="minorEastAsia"/>
          <w:sz w:val="22"/>
          <w:lang w:eastAsia="zh-CN"/>
        </w:rPr>
        <w:t>产设</w:t>
      </w:r>
      <w:r w:rsidRPr="002C6B24">
        <w:rPr>
          <w:rFonts w:asciiTheme="minorEastAsia" w:eastAsiaTheme="minorEastAsia" w:hAnsiTheme="minorEastAsia"/>
          <w:spacing w:val="-3"/>
          <w:sz w:val="22"/>
          <w:lang w:eastAsia="zh-CN"/>
        </w:rPr>
        <w:t>施运</w:t>
      </w:r>
      <w:r w:rsidRPr="002C6B24">
        <w:rPr>
          <w:rFonts w:asciiTheme="minorEastAsia" w:eastAsiaTheme="minorEastAsia" w:hAnsiTheme="minorEastAsia"/>
          <w:sz w:val="22"/>
          <w:lang w:eastAsia="zh-CN"/>
        </w:rPr>
        <w:t>行状况</w:t>
      </w:r>
      <w:r w:rsidRPr="002C6B24">
        <w:rPr>
          <w:rFonts w:asciiTheme="minorEastAsia" w:eastAsiaTheme="minorEastAsia" w:hAnsiTheme="minorEastAsia"/>
          <w:spacing w:val="-3"/>
          <w:sz w:val="22"/>
          <w:lang w:eastAsia="zh-CN"/>
        </w:rPr>
        <w:t>进</w:t>
      </w:r>
      <w:r w:rsidRPr="002C6B24">
        <w:rPr>
          <w:rFonts w:asciiTheme="minorEastAsia" w:eastAsiaTheme="minorEastAsia" w:hAnsiTheme="minorEastAsia"/>
          <w:sz w:val="22"/>
          <w:lang w:eastAsia="zh-CN"/>
        </w:rPr>
        <w:t>行核查。 项目主</w:t>
      </w:r>
      <w:r w:rsidRPr="002C6B24">
        <w:rPr>
          <w:rFonts w:asciiTheme="minorEastAsia" w:eastAsiaTheme="minorEastAsia" w:hAnsiTheme="minorEastAsia"/>
          <w:spacing w:val="-3"/>
          <w:sz w:val="22"/>
          <w:lang w:eastAsia="zh-CN"/>
        </w:rPr>
        <w:t>体</w:t>
      </w:r>
      <w:r w:rsidRPr="002C6B24">
        <w:rPr>
          <w:rFonts w:asciiTheme="minorEastAsia" w:eastAsiaTheme="minorEastAsia" w:hAnsiTheme="minorEastAsia"/>
          <w:sz w:val="22"/>
          <w:lang w:eastAsia="zh-CN"/>
        </w:rPr>
        <w:t>工程</w:t>
      </w:r>
      <w:r w:rsidRPr="002C6B24">
        <w:rPr>
          <w:rFonts w:asciiTheme="minorEastAsia" w:eastAsiaTheme="minorEastAsia" w:hAnsiTheme="minorEastAsia"/>
          <w:spacing w:val="-3"/>
          <w:sz w:val="22"/>
          <w:lang w:eastAsia="zh-CN"/>
        </w:rPr>
        <w:t>及与</w:t>
      </w:r>
      <w:r w:rsidRPr="002C6B24">
        <w:rPr>
          <w:rFonts w:asciiTheme="minorEastAsia" w:eastAsiaTheme="minorEastAsia" w:hAnsiTheme="minorEastAsia"/>
          <w:sz w:val="22"/>
          <w:lang w:eastAsia="zh-CN"/>
        </w:rPr>
        <w:t>之配套</w:t>
      </w:r>
      <w:r w:rsidRPr="002C6B24">
        <w:rPr>
          <w:rFonts w:asciiTheme="minorEastAsia" w:eastAsiaTheme="minorEastAsia" w:hAnsiTheme="minorEastAsia"/>
          <w:spacing w:val="-3"/>
          <w:sz w:val="22"/>
          <w:lang w:eastAsia="zh-CN"/>
        </w:rPr>
        <w:t>建</w:t>
      </w:r>
      <w:r w:rsidRPr="002C6B24">
        <w:rPr>
          <w:rFonts w:asciiTheme="minorEastAsia" w:eastAsiaTheme="minorEastAsia" w:hAnsiTheme="minorEastAsia"/>
          <w:sz w:val="22"/>
          <w:lang w:eastAsia="zh-CN"/>
        </w:rPr>
        <w:t>设的</w:t>
      </w:r>
      <w:r w:rsidRPr="002C6B24">
        <w:rPr>
          <w:rFonts w:asciiTheme="minorEastAsia" w:eastAsiaTheme="minorEastAsia" w:hAnsiTheme="minorEastAsia"/>
          <w:spacing w:val="-3"/>
          <w:sz w:val="22"/>
          <w:lang w:eastAsia="zh-CN"/>
        </w:rPr>
        <w:t>环保</w:t>
      </w:r>
      <w:r w:rsidRPr="002C6B24">
        <w:rPr>
          <w:rFonts w:asciiTheme="minorEastAsia" w:eastAsiaTheme="minorEastAsia" w:hAnsiTheme="minorEastAsia"/>
          <w:sz w:val="22"/>
          <w:lang w:eastAsia="zh-CN"/>
        </w:rPr>
        <w:t>设施运</w:t>
      </w:r>
      <w:r w:rsidRPr="002C6B24">
        <w:rPr>
          <w:rFonts w:asciiTheme="minorEastAsia" w:eastAsiaTheme="minorEastAsia" w:hAnsiTheme="minorEastAsia"/>
          <w:spacing w:val="-3"/>
          <w:sz w:val="22"/>
          <w:lang w:eastAsia="zh-CN"/>
        </w:rPr>
        <w:t>行</w:t>
      </w:r>
      <w:r w:rsidRPr="002C6B24">
        <w:rPr>
          <w:rFonts w:asciiTheme="minorEastAsia" w:eastAsiaTheme="minorEastAsia" w:hAnsiTheme="minorEastAsia"/>
          <w:sz w:val="22"/>
          <w:lang w:eastAsia="zh-CN"/>
        </w:rPr>
        <w:t>正常</w:t>
      </w:r>
      <w:r w:rsidRPr="002C6B24">
        <w:rPr>
          <w:rFonts w:asciiTheme="minorEastAsia" w:eastAsiaTheme="minorEastAsia" w:hAnsiTheme="minorEastAsia"/>
          <w:spacing w:val="-3"/>
          <w:sz w:val="22"/>
          <w:lang w:eastAsia="zh-CN"/>
        </w:rPr>
        <w:t>，生</w:t>
      </w:r>
      <w:r w:rsidRPr="002C6B24">
        <w:rPr>
          <w:rFonts w:asciiTheme="minorEastAsia" w:eastAsiaTheme="minorEastAsia" w:hAnsiTheme="minorEastAsia"/>
          <w:sz w:val="22"/>
          <w:lang w:eastAsia="zh-CN"/>
        </w:rPr>
        <w:t>产达到</w:t>
      </w:r>
      <w:r w:rsidRPr="002C6B24">
        <w:rPr>
          <w:rFonts w:asciiTheme="minorEastAsia" w:eastAsiaTheme="minorEastAsia" w:hAnsiTheme="minorEastAsia"/>
          <w:spacing w:val="-3"/>
          <w:sz w:val="22"/>
          <w:lang w:eastAsia="zh-CN"/>
        </w:rPr>
        <w:t>设</w:t>
      </w:r>
      <w:r w:rsidRPr="002C6B24">
        <w:rPr>
          <w:rFonts w:asciiTheme="minorEastAsia" w:eastAsiaTheme="minorEastAsia" w:hAnsiTheme="minorEastAsia"/>
          <w:sz w:val="22"/>
          <w:lang w:eastAsia="zh-CN"/>
        </w:rPr>
        <w:t>计能力， 基本具</w:t>
      </w:r>
      <w:r w:rsidRPr="002C6B24">
        <w:rPr>
          <w:rFonts w:asciiTheme="minorEastAsia" w:eastAsiaTheme="minorEastAsia" w:hAnsiTheme="minorEastAsia"/>
          <w:spacing w:val="-3"/>
          <w:sz w:val="22"/>
          <w:lang w:eastAsia="zh-CN"/>
        </w:rPr>
        <w:t>备</w:t>
      </w:r>
      <w:r w:rsidRPr="002C6B24">
        <w:rPr>
          <w:rFonts w:asciiTheme="minorEastAsia" w:eastAsiaTheme="minorEastAsia" w:hAnsiTheme="minorEastAsia"/>
          <w:sz w:val="22"/>
          <w:lang w:eastAsia="zh-CN"/>
        </w:rPr>
        <w:t>了</w:t>
      </w:r>
      <w:r w:rsidRPr="002C6B24">
        <w:rPr>
          <w:rFonts w:asciiTheme="minorEastAsia" w:eastAsiaTheme="minorEastAsia" w:hAnsiTheme="minorEastAsia" w:cs="Times New Roman"/>
          <w:spacing w:val="-5"/>
          <w:sz w:val="22"/>
          <w:lang w:eastAsia="zh-CN"/>
        </w:rPr>
        <w:t>“</w:t>
      </w:r>
      <w:r w:rsidRPr="002C6B24">
        <w:rPr>
          <w:rFonts w:asciiTheme="minorEastAsia" w:eastAsiaTheme="minorEastAsia" w:hAnsiTheme="minorEastAsia"/>
          <w:sz w:val="22"/>
          <w:lang w:eastAsia="zh-CN"/>
        </w:rPr>
        <w:t>三同时</w:t>
      </w:r>
      <w:r w:rsidRPr="002C6B24">
        <w:rPr>
          <w:rFonts w:asciiTheme="minorEastAsia" w:eastAsiaTheme="minorEastAsia" w:hAnsiTheme="minorEastAsia" w:cs="Times New Roman"/>
          <w:sz w:val="22"/>
          <w:lang w:eastAsia="zh-CN"/>
        </w:rPr>
        <w:t>”</w:t>
      </w:r>
      <w:r w:rsidRPr="002C6B24">
        <w:rPr>
          <w:rFonts w:asciiTheme="minorEastAsia" w:eastAsiaTheme="minorEastAsia" w:hAnsiTheme="minorEastAsia"/>
          <w:sz w:val="22"/>
          <w:lang w:eastAsia="zh-CN"/>
        </w:rPr>
        <w:t>验收</w:t>
      </w:r>
      <w:r w:rsidRPr="002C6B24">
        <w:rPr>
          <w:rFonts w:asciiTheme="minorEastAsia" w:eastAsiaTheme="minorEastAsia" w:hAnsiTheme="minorEastAsia"/>
          <w:spacing w:val="-3"/>
          <w:sz w:val="22"/>
          <w:lang w:eastAsia="zh-CN"/>
        </w:rPr>
        <w:t>监</w:t>
      </w:r>
      <w:r w:rsidRPr="002C6B24">
        <w:rPr>
          <w:rFonts w:asciiTheme="minorEastAsia" w:eastAsiaTheme="minorEastAsia" w:hAnsiTheme="minorEastAsia"/>
          <w:sz w:val="22"/>
          <w:lang w:eastAsia="zh-CN"/>
        </w:rPr>
        <w:t>测条</w:t>
      </w:r>
      <w:r w:rsidRPr="002C6B24">
        <w:rPr>
          <w:rFonts w:asciiTheme="minorEastAsia" w:eastAsiaTheme="minorEastAsia" w:hAnsiTheme="minorEastAsia"/>
          <w:spacing w:val="-3"/>
          <w:sz w:val="22"/>
          <w:lang w:eastAsia="zh-CN"/>
        </w:rPr>
        <w:t>件</w:t>
      </w:r>
      <w:r w:rsidRPr="002C6B24">
        <w:rPr>
          <w:rFonts w:asciiTheme="minorEastAsia" w:eastAsiaTheme="minorEastAsia" w:hAnsiTheme="minorEastAsia"/>
          <w:spacing w:val="-106"/>
          <w:sz w:val="22"/>
          <w:lang w:eastAsia="zh-CN"/>
        </w:rPr>
        <w:t>。</w:t>
      </w:r>
      <w:r w:rsidRPr="002C6B24">
        <w:rPr>
          <w:rFonts w:asciiTheme="minorEastAsia" w:eastAsiaTheme="minorEastAsia" w:hAnsiTheme="minorEastAsia"/>
          <w:spacing w:val="-3"/>
          <w:sz w:val="22"/>
          <w:lang w:eastAsia="zh-CN"/>
        </w:rPr>
        <w:t>本</w:t>
      </w:r>
      <w:r w:rsidRPr="002C6B24">
        <w:rPr>
          <w:rFonts w:asciiTheme="minorEastAsia" w:eastAsiaTheme="minorEastAsia" w:hAnsiTheme="minorEastAsia"/>
          <w:sz w:val="22"/>
          <w:lang w:eastAsia="zh-CN"/>
        </w:rPr>
        <w:t>次验收</w:t>
      </w:r>
      <w:r w:rsidRPr="002C6B24">
        <w:rPr>
          <w:rFonts w:asciiTheme="minorEastAsia" w:eastAsiaTheme="minorEastAsia" w:hAnsiTheme="minorEastAsia"/>
          <w:spacing w:val="-3"/>
          <w:sz w:val="22"/>
          <w:lang w:eastAsia="zh-CN"/>
        </w:rPr>
        <w:t>的</w:t>
      </w:r>
      <w:r w:rsidRPr="002C6B24">
        <w:rPr>
          <w:rFonts w:asciiTheme="minorEastAsia" w:eastAsiaTheme="minorEastAsia" w:hAnsiTheme="minorEastAsia"/>
          <w:sz w:val="22"/>
          <w:lang w:eastAsia="zh-CN"/>
        </w:rPr>
        <w:t>范围</w:t>
      </w:r>
      <w:r w:rsidRPr="002C6B24">
        <w:rPr>
          <w:rFonts w:asciiTheme="minorEastAsia" w:eastAsiaTheme="minorEastAsia" w:hAnsiTheme="minorEastAsia"/>
          <w:spacing w:val="-3"/>
          <w:sz w:val="22"/>
          <w:lang w:eastAsia="zh-CN"/>
        </w:rPr>
        <w:t>为已</w:t>
      </w:r>
      <w:r w:rsidRPr="002C6B24">
        <w:rPr>
          <w:rFonts w:asciiTheme="minorEastAsia" w:eastAsiaTheme="minorEastAsia" w:hAnsiTheme="minorEastAsia"/>
          <w:sz w:val="22"/>
          <w:lang w:eastAsia="zh-CN"/>
        </w:rPr>
        <w:t>建成的</w:t>
      </w:r>
      <w:r w:rsidRPr="002C6B24">
        <w:rPr>
          <w:rFonts w:asciiTheme="minorEastAsia" w:eastAsiaTheme="minorEastAsia" w:hAnsiTheme="minorEastAsia"/>
          <w:spacing w:val="-3"/>
          <w:sz w:val="22"/>
          <w:lang w:eastAsia="zh-CN"/>
        </w:rPr>
        <w:t>联</w:t>
      </w:r>
      <w:r w:rsidRPr="002C6B24">
        <w:rPr>
          <w:rFonts w:asciiTheme="minorEastAsia" w:eastAsiaTheme="minorEastAsia" w:hAnsiTheme="minorEastAsia"/>
          <w:sz w:val="22"/>
          <w:lang w:eastAsia="zh-CN"/>
        </w:rPr>
        <w:t>合生产 厂房</w:t>
      </w:r>
      <w:r w:rsidRPr="002C6B24">
        <w:rPr>
          <w:rFonts w:asciiTheme="minorEastAsia" w:eastAsiaTheme="minorEastAsia" w:hAnsiTheme="minorEastAsia"/>
          <w:spacing w:val="-1"/>
          <w:sz w:val="22"/>
          <w:lang w:eastAsia="zh-CN"/>
        </w:rPr>
        <w:t>内</w:t>
      </w:r>
      <w:r w:rsidRPr="002C6B24">
        <w:rPr>
          <w:rFonts w:asciiTheme="minorEastAsia" w:eastAsiaTheme="minorEastAsia" w:hAnsiTheme="minorEastAsia"/>
          <w:spacing w:val="-3"/>
          <w:sz w:val="22"/>
          <w:lang w:eastAsia="zh-CN"/>
        </w:rPr>
        <w:t>主</w:t>
      </w:r>
      <w:r w:rsidRPr="002C6B24">
        <w:rPr>
          <w:rFonts w:asciiTheme="minorEastAsia" w:eastAsiaTheme="minorEastAsia" w:hAnsiTheme="minorEastAsia"/>
          <w:sz w:val="22"/>
          <w:lang w:eastAsia="zh-CN"/>
        </w:rPr>
        <w:t>体工</w:t>
      </w:r>
      <w:r w:rsidRPr="002C6B24">
        <w:rPr>
          <w:rFonts w:asciiTheme="minorEastAsia" w:eastAsiaTheme="minorEastAsia" w:hAnsiTheme="minorEastAsia"/>
          <w:spacing w:val="-3"/>
          <w:sz w:val="22"/>
          <w:lang w:eastAsia="zh-CN"/>
        </w:rPr>
        <w:t>程</w:t>
      </w:r>
      <w:r w:rsidRPr="002C6B24">
        <w:rPr>
          <w:rFonts w:asciiTheme="minorEastAsia" w:eastAsiaTheme="minorEastAsia" w:hAnsiTheme="minorEastAsia"/>
          <w:spacing w:val="-69"/>
          <w:sz w:val="22"/>
          <w:lang w:eastAsia="zh-CN"/>
        </w:rPr>
        <w:t>、</w:t>
      </w:r>
      <w:r w:rsidRPr="002C6B24">
        <w:rPr>
          <w:rFonts w:asciiTheme="minorEastAsia" w:eastAsiaTheme="minorEastAsia" w:hAnsiTheme="minorEastAsia"/>
          <w:spacing w:val="-3"/>
          <w:sz w:val="22"/>
          <w:lang w:eastAsia="zh-CN"/>
        </w:rPr>
        <w:t>仓</w:t>
      </w:r>
      <w:r w:rsidRPr="002C6B24">
        <w:rPr>
          <w:rFonts w:asciiTheme="minorEastAsia" w:eastAsiaTheme="minorEastAsia" w:hAnsiTheme="minorEastAsia"/>
          <w:sz w:val="22"/>
          <w:lang w:eastAsia="zh-CN"/>
        </w:rPr>
        <w:t>储</w:t>
      </w:r>
      <w:r w:rsidRPr="002C6B24">
        <w:rPr>
          <w:rFonts w:asciiTheme="minorEastAsia" w:eastAsiaTheme="minorEastAsia" w:hAnsiTheme="minorEastAsia"/>
          <w:spacing w:val="-70"/>
          <w:sz w:val="22"/>
          <w:lang w:eastAsia="zh-CN"/>
        </w:rPr>
        <w:t>、</w:t>
      </w:r>
      <w:r w:rsidRPr="002C6B24">
        <w:rPr>
          <w:rFonts w:asciiTheme="minorEastAsia" w:eastAsiaTheme="minorEastAsia" w:hAnsiTheme="minorEastAsia"/>
          <w:sz w:val="22"/>
          <w:lang w:eastAsia="zh-CN"/>
        </w:rPr>
        <w:t>给</w:t>
      </w:r>
      <w:r w:rsidRPr="002C6B24">
        <w:rPr>
          <w:rFonts w:asciiTheme="minorEastAsia" w:eastAsiaTheme="minorEastAsia" w:hAnsiTheme="minorEastAsia"/>
          <w:spacing w:val="-3"/>
          <w:sz w:val="22"/>
          <w:lang w:eastAsia="zh-CN"/>
        </w:rPr>
        <w:t>排</w:t>
      </w:r>
      <w:r w:rsidRPr="002C6B24">
        <w:rPr>
          <w:rFonts w:asciiTheme="minorEastAsia" w:eastAsiaTheme="minorEastAsia" w:hAnsiTheme="minorEastAsia"/>
          <w:sz w:val="22"/>
          <w:lang w:eastAsia="zh-CN"/>
        </w:rPr>
        <w:t>水</w:t>
      </w:r>
      <w:r w:rsidRPr="002C6B24">
        <w:rPr>
          <w:rFonts w:asciiTheme="minorEastAsia" w:eastAsiaTheme="minorEastAsia" w:hAnsiTheme="minorEastAsia"/>
          <w:spacing w:val="-70"/>
          <w:sz w:val="22"/>
          <w:lang w:eastAsia="zh-CN"/>
        </w:rPr>
        <w:t>、</w:t>
      </w:r>
      <w:r w:rsidRPr="002C6B24">
        <w:rPr>
          <w:rFonts w:asciiTheme="minorEastAsia" w:eastAsiaTheme="minorEastAsia" w:hAnsiTheme="minorEastAsia"/>
          <w:spacing w:val="-3"/>
          <w:sz w:val="22"/>
          <w:lang w:eastAsia="zh-CN"/>
        </w:rPr>
        <w:t>供</w:t>
      </w:r>
      <w:r w:rsidRPr="002C6B24">
        <w:rPr>
          <w:rFonts w:asciiTheme="minorEastAsia" w:eastAsiaTheme="minorEastAsia" w:hAnsiTheme="minorEastAsia"/>
          <w:sz w:val="22"/>
          <w:lang w:eastAsia="zh-CN"/>
        </w:rPr>
        <w:t>电</w:t>
      </w:r>
      <w:r w:rsidRPr="002C6B24">
        <w:rPr>
          <w:rFonts w:asciiTheme="minorEastAsia" w:eastAsiaTheme="minorEastAsia" w:hAnsiTheme="minorEastAsia"/>
          <w:spacing w:val="-3"/>
          <w:sz w:val="22"/>
          <w:lang w:eastAsia="zh-CN"/>
        </w:rPr>
        <w:t>等</w:t>
      </w:r>
      <w:r w:rsidRPr="002C6B24">
        <w:rPr>
          <w:rFonts w:asciiTheme="minorEastAsia" w:eastAsiaTheme="minorEastAsia" w:hAnsiTheme="minorEastAsia"/>
          <w:sz w:val="22"/>
          <w:lang w:eastAsia="zh-CN"/>
        </w:rPr>
        <w:t>公用工</w:t>
      </w:r>
      <w:r w:rsidRPr="002C6B24">
        <w:rPr>
          <w:rFonts w:asciiTheme="minorEastAsia" w:eastAsiaTheme="minorEastAsia" w:hAnsiTheme="minorEastAsia"/>
          <w:spacing w:val="-2"/>
          <w:sz w:val="22"/>
          <w:lang w:eastAsia="zh-CN"/>
        </w:rPr>
        <w:t>程</w:t>
      </w:r>
      <w:r w:rsidRPr="002C6B24">
        <w:rPr>
          <w:rFonts w:asciiTheme="minorEastAsia" w:eastAsiaTheme="minorEastAsia" w:hAnsiTheme="minorEastAsia"/>
          <w:spacing w:val="-70"/>
          <w:sz w:val="22"/>
          <w:lang w:eastAsia="zh-CN"/>
        </w:rPr>
        <w:t>、</w:t>
      </w:r>
      <w:r w:rsidRPr="002C6B24">
        <w:rPr>
          <w:rFonts w:asciiTheme="minorEastAsia" w:eastAsiaTheme="minorEastAsia" w:hAnsiTheme="minorEastAsia"/>
          <w:sz w:val="22"/>
          <w:lang w:eastAsia="zh-CN"/>
        </w:rPr>
        <w:t>办</w:t>
      </w:r>
      <w:r w:rsidRPr="002C6B24">
        <w:rPr>
          <w:rFonts w:asciiTheme="minorEastAsia" w:eastAsiaTheme="minorEastAsia" w:hAnsiTheme="minorEastAsia"/>
          <w:spacing w:val="-3"/>
          <w:sz w:val="22"/>
          <w:lang w:eastAsia="zh-CN"/>
        </w:rPr>
        <w:t>公</w:t>
      </w:r>
      <w:r w:rsidRPr="002C6B24">
        <w:rPr>
          <w:rFonts w:asciiTheme="minorEastAsia" w:eastAsiaTheme="minorEastAsia" w:hAnsiTheme="minorEastAsia"/>
          <w:sz w:val="22"/>
          <w:lang w:eastAsia="zh-CN"/>
        </w:rPr>
        <w:t>生</w:t>
      </w:r>
      <w:r w:rsidRPr="002C6B24">
        <w:rPr>
          <w:rFonts w:asciiTheme="minorEastAsia" w:eastAsiaTheme="minorEastAsia" w:hAnsiTheme="minorEastAsia"/>
          <w:spacing w:val="-3"/>
          <w:sz w:val="22"/>
          <w:lang w:eastAsia="zh-CN"/>
        </w:rPr>
        <w:t>活</w:t>
      </w:r>
      <w:r w:rsidRPr="002C6B24">
        <w:rPr>
          <w:rFonts w:asciiTheme="minorEastAsia" w:eastAsiaTheme="minorEastAsia" w:hAnsiTheme="minorEastAsia"/>
          <w:sz w:val="22"/>
          <w:lang w:eastAsia="zh-CN"/>
        </w:rPr>
        <w:t>等辅助</w:t>
      </w:r>
      <w:r w:rsidRPr="002C6B24">
        <w:rPr>
          <w:rFonts w:asciiTheme="minorEastAsia" w:eastAsiaTheme="minorEastAsia" w:hAnsiTheme="minorEastAsia"/>
          <w:spacing w:val="-3"/>
          <w:sz w:val="22"/>
          <w:lang w:eastAsia="zh-CN"/>
        </w:rPr>
        <w:t>工</w:t>
      </w:r>
      <w:r w:rsidRPr="002C6B24">
        <w:rPr>
          <w:rFonts w:asciiTheme="minorEastAsia" w:eastAsiaTheme="minorEastAsia" w:hAnsiTheme="minorEastAsia"/>
          <w:sz w:val="22"/>
          <w:lang w:eastAsia="zh-CN"/>
        </w:rPr>
        <w:t>程、 以及</w:t>
      </w:r>
      <w:r w:rsidRPr="002C6B24">
        <w:rPr>
          <w:rFonts w:asciiTheme="minorEastAsia" w:eastAsiaTheme="minorEastAsia" w:hAnsiTheme="minorEastAsia"/>
          <w:spacing w:val="-1"/>
          <w:sz w:val="22"/>
          <w:lang w:eastAsia="zh-CN"/>
        </w:rPr>
        <w:t>其</w:t>
      </w:r>
      <w:r w:rsidRPr="002C6B24">
        <w:rPr>
          <w:rFonts w:asciiTheme="minorEastAsia" w:eastAsiaTheme="minorEastAsia" w:hAnsiTheme="minorEastAsia"/>
          <w:spacing w:val="-3"/>
          <w:sz w:val="22"/>
          <w:lang w:eastAsia="zh-CN"/>
        </w:rPr>
        <w:t>配</w:t>
      </w:r>
      <w:r w:rsidRPr="002C6B24">
        <w:rPr>
          <w:rFonts w:asciiTheme="minorEastAsia" w:eastAsiaTheme="minorEastAsia" w:hAnsiTheme="minorEastAsia"/>
          <w:sz w:val="22"/>
          <w:lang w:eastAsia="zh-CN"/>
        </w:rPr>
        <w:t>套的</w:t>
      </w:r>
      <w:r w:rsidRPr="002C6B24">
        <w:rPr>
          <w:rFonts w:asciiTheme="minorEastAsia" w:eastAsiaTheme="minorEastAsia" w:hAnsiTheme="minorEastAsia"/>
          <w:spacing w:val="-3"/>
          <w:sz w:val="22"/>
          <w:lang w:eastAsia="zh-CN"/>
        </w:rPr>
        <w:t>环</w:t>
      </w:r>
      <w:r w:rsidRPr="002C6B24">
        <w:rPr>
          <w:rFonts w:asciiTheme="minorEastAsia" w:eastAsiaTheme="minorEastAsia" w:hAnsiTheme="minorEastAsia"/>
          <w:spacing w:val="-2"/>
          <w:sz w:val="22"/>
          <w:lang w:eastAsia="zh-CN"/>
        </w:rPr>
        <w:t>保</w:t>
      </w:r>
      <w:r w:rsidRPr="002C6B24">
        <w:rPr>
          <w:rFonts w:asciiTheme="minorEastAsia" w:eastAsiaTheme="minorEastAsia" w:hAnsiTheme="minorEastAsia"/>
          <w:sz w:val="22"/>
          <w:lang w:eastAsia="zh-CN"/>
        </w:rPr>
        <w:t>工程。</w:t>
      </w:r>
      <w:r w:rsidRPr="002C6B24">
        <w:rPr>
          <w:rFonts w:asciiTheme="minorEastAsia" w:eastAsiaTheme="minorEastAsia" w:hAnsiTheme="minorEastAsia"/>
          <w:spacing w:val="-3"/>
          <w:sz w:val="22"/>
        </w:rPr>
        <w:t>其</w:t>
      </w:r>
      <w:r w:rsidRPr="002C6B24">
        <w:rPr>
          <w:rFonts w:asciiTheme="minorEastAsia" w:eastAsiaTheme="minorEastAsia" w:hAnsiTheme="minorEastAsia"/>
          <w:sz w:val="22"/>
        </w:rPr>
        <w:t>验收</w:t>
      </w:r>
      <w:r w:rsidRPr="002C6B24">
        <w:rPr>
          <w:rFonts w:asciiTheme="minorEastAsia" w:eastAsiaTheme="minorEastAsia" w:hAnsiTheme="minorEastAsia"/>
          <w:spacing w:val="-3"/>
          <w:sz w:val="22"/>
        </w:rPr>
        <w:t>范围</w:t>
      </w:r>
      <w:r w:rsidRPr="002C6B24">
        <w:rPr>
          <w:rFonts w:asciiTheme="minorEastAsia" w:eastAsiaTheme="minorEastAsia" w:hAnsiTheme="minorEastAsia"/>
          <w:sz w:val="22"/>
        </w:rPr>
        <w:t xml:space="preserve">如下图 </w:t>
      </w:r>
      <w:r w:rsidRPr="002C6B24">
        <w:rPr>
          <w:rFonts w:asciiTheme="minorEastAsia" w:eastAsiaTheme="minorEastAsia" w:hAnsiTheme="minorEastAsia" w:cs="Times New Roman"/>
          <w:spacing w:val="-2"/>
          <w:sz w:val="22"/>
        </w:rPr>
        <w:t>1</w:t>
      </w:r>
      <w:r w:rsidRPr="002C6B24">
        <w:rPr>
          <w:rFonts w:asciiTheme="minorEastAsia" w:eastAsiaTheme="minorEastAsia" w:hAnsiTheme="minorEastAsia" w:cs="Times New Roman"/>
          <w:sz w:val="22"/>
        </w:rPr>
        <w:t xml:space="preserve">-1 </w:t>
      </w:r>
    </w:p>
    <w:p w:rsidR="00824A37" w:rsidRPr="002C6B24" w:rsidRDefault="00824A37">
      <w:pPr>
        <w:spacing w:before="14"/>
        <w:rPr>
          <w:rFonts w:asciiTheme="minorEastAsia" w:hAnsiTheme="minorEastAsia" w:cs="华文仿宋"/>
          <w:sz w:val="3"/>
          <w:szCs w:val="7"/>
        </w:rPr>
      </w:pPr>
    </w:p>
    <w:p w:rsidR="00824A37" w:rsidRPr="002C6B24" w:rsidRDefault="00867974">
      <w:pPr>
        <w:spacing w:before="3"/>
        <w:ind w:left="3723" w:right="128"/>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 xml:space="preserve">图 </w:t>
      </w:r>
      <w:r w:rsidRPr="002C6B24">
        <w:rPr>
          <w:rFonts w:asciiTheme="minorEastAsia" w:hAnsiTheme="minorEastAsia" w:cs="Times New Roman"/>
          <w:b/>
          <w:bCs/>
          <w:sz w:val="21"/>
          <w:szCs w:val="24"/>
          <w:lang w:eastAsia="zh-CN"/>
        </w:rPr>
        <w:t>1-1</w:t>
      </w:r>
      <w:r w:rsidRPr="002C6B24">
        <w:rPr>
          <w:rFonts w:asciiTheme="minorEastAsia" w:hAnsiTheme="minorEastAsia" w:cs="Times New Roman"/>
          <w:b/>
          <w:bCs/>
          <w:spacing w:val="-2"/>
          <w:sz w:val="21"/>
          <w:szCs w:val="24"/>
          <w:lang w:eastAsia="zh-CN"/>
        </w:rPr>
        <w:t xml:space="preserve"> </w:t>
      </w:r>
      <w:r w:rsidRPr="002C6B24">
        <w:rPr>
          <w:rFonts w:asciiTheme="minorEastAsia" w:hAnsiTheme="minorEastAsia" w:cs="华文仿宋"/>
          <w:b/>
          <w:bCs/>
          <w:sz w:val="21"/>
          <w:szCs w:val="24"/>
          <w:lang w:eastAsia="zh-CN"/>
        </w:rPr>
        <w:t>本次验收范围图</w:t>
      </w:r>
    </w:p>
    <w:p w:rsidR="00824A37" w:rsidRPr="002C6B24" w:rsidRDefault="00867974">
      <w:pPr>
        <w:pStyle w:val="a3"/>
        <w:spacing w:before="109" w:line="357" w:lineRule="auto"/>
        <w:ind w:right="128" w:firstLine="559"/>
        <w:rPr>
          <w:rFonts w:asciiTheme="minorEastAsia" w:eastAsiaTheme="minorEastAsia" w:hAnsiTheme="minorEastAsia"/>
          <w:sz w:val="22"/>
          <w:lang w:eastAsia="zh-CN"/>
        </w:rPr>
      </w:pPr>
      <w:r w:rsidRPr="002C6B24">
        <w:rPr>
          <w:rFonts w:asciiTheme="minorEastAsia" w:eastAsiaTheme="minorEastAsia" w:hAnsiTheme="minorEastAsia" w:cs="Times New Roman"/>
          <w:sz w:val="22"/>
          <w:lang w:eastAsia="zh-CN"/>
        </w:rPr>
        <w:t xml:space="preserve">2017 </w:t>
      </w:r>
      <w:r w:rsidRPr="002C6B24">
        <w:rPr>
          <w:rFonts w:asciiTheme="minorEastAsia" w:eastAsiaTheme="minorEastAsia" w:hAnsiTheme="minorEastAsia"/>
          <w:sz w:val="22"/>
          <w:lang w:eastAsia="zh-CN"/>
        </w:rPr>
        <w:t xml:space="preserve">年 </w:t>
      </w:r>
      <w:r w:rsidRPr="002C6B24">
        <w:rPr>
          <w:rFonts w:asciiTheme="minorEastAsia" w:eastAsiaTheme="minorEastAsia" w:hAnsiTheme="minorEastAsia" w:cs="Times New Roman"/>
          <w:sz w:val="22"/>
          <w:lang w:eastAsia="zh-CN"/>
        </w:rPr>
        <w:t xml:space="preserve">10 </w:t>
      </w:r>
      <w:r w:rsidRPr="002C6B24">
        <w:rPr>
          <w:rFonts w:asciiTheme="minorEastAsia" w:eastAsiaTheme="minorEastAsia" w:hAnsiTheme="minorEastAsia"/>
          <w:sz w:val="22"/>
          <w:lang w:eastAsia="zh-CN"/>
        </w:rPr>
        <w:t xml:space="preserve">月 </w:t>
      </w:r>
      <w:r w:rsidRPr="002C6B24">
        <w:rPr>
          <w:rFonts w:asciiTheme="minorEastAsia" w:eastAsiaTheme="minorEastAsia" w:hAnsiTheme="minorEastAsia" w:cs="Times New Roman"/>
          <w:sz w:val="22"/>
          <w:lang w:eastAsia="zh-CN"/>
        </w:rPr>
        <w:t xml:space="preserve">10 </w:t>
      </w:r>
      <w:r w:rsidRPr="002C6B24">
        <w:rPr>
          <w:rFonts w:asciiTheme="minorEastAsia" w:eastAsiaTheme="minorEastAsia" w:hAnsiTheme="minorEastAsia"/>
          <w:sz w:val="22"/>
          <w:lang w:eastAsia="zh-CN"/>
        </w:rPr>
        <w:t>日～</w:t>
      </w:r>
      <w:r w:rsidRPr="002C6B24">
        <w:rPr>
          <w:rFonts w:asciiTheme="minorEastAsia" w:eastAsiaTheme="minorEastAsia" w:hAnsiTheme="minorEastAsia" w:cs="Times New Roman"/>
          <w:sz w:val="22"/>
          <w:lang w:eastAsia="zh-CN"/>
        </w:rPr>
        <w:t>11</w:t>
      </w:r>
      <w:r w:rsidRPr="002C6B24">
        <w:rPr>
          <w:rFonts w:asciiTheme="minorEastAsia" w:eastAsiaTheme="minorEastAsia" w:hAnsiTheme="minorEastAsia" w:cs="Times New Roman"/>
          <w:spacing w:val="-7"/>
          <w:sz w:val="22"/>
          <w:lang w:eastAsia="zh-CN"/>
        </w:rPr>
        <w:t xml:space="preserve"> </w:t>
      </w:r>
      <w:r w:rsidRPr="002C6B24">
        <w:rPr>
          <w:rFonts w:asciiTheme="minorEastAsia" w:eastAsiaTheme="minorEastAsia" w:hAnsiTheme="minorEastAsia"/>
          <w:sz w:val="22"/>
          <w:lang w:eastAsia="zh-CN"/>
        </w:rPr>
        <w:t xml:space="preserve">日湖北晶恒检测有限责任公司根据验收监测 </w:t>
      </w:r>
      <w:r w:rsidRPr="002C6B24">
        <w:rPr>
          <w:rFonts w:asciiTheme="minorEastAsia" w:eastAsiaTheme="minorEastAsia" w:hAnsiTheme="minorEastAsia"/>
          <w:spacing w:val="-6"/>
          <w:sz w:val="22"/>
          <w:lang w:eastAsia="zh-CN"/>
        </w:rPr>
        <w:t>方案确定的工作内容，对该项目环保设施的建设、管理、运行效果和污染</w:t>
      </w:r>
      <w:r w:rsidRPr="002C6B24">
        <w:rPr>
          <w:rFonts w:asciiTheme="minorEastAsia" w:eastAsiaTheme="minorEastAsia" w:hAnsiTheme="minorEastAsia"/>
          <w:spacing w:val="-20"/>
          <w:sz w:val="22"/>
          <w:lang w:eastAsia="zh-CN"/>
        </w:rPr>
        <w:t xml:space="preserve"> </w:t>
      </w:r>
      <w:r w:rsidRPr="002C6B24">
        <w:rPr>
          <w:rFonts w:asciiTheme="minorEastAsia" w:eastAsiaTheme="minorEastAsia" w:hAnsiTheme="minorEastAsia"/>
          <w:sz w:val="22"/>
          <w:lang w:eastAsia="zh-CN"/>
        </w:rPr>
        <w:t xml:space="preserve">物排放情况进行了全面的监测和检查。根据监测结果及现场管理检查情 </w:t>
      </w:r>
      <w:proofErr w:type="gramStart"/>
      <w:r w:rsidRPr="002C6B24">
        <w:rPr>
          <w:rFonts w:asciiTheme="minorEastAsia" w:eastAsiaTheme="minorEastAsia" w:hAnsiTheme="minorEastAsia"/>
          <w:spacing w:val="-6"/>
          <w:sz w:val="22"/>
          <w:lang w:eastAsia="zh-CN"/>
        </w:rPr>
        <w:t>况</w:t>
      </w:r>
      <w:proofErr w:type="gramEnd"/>
      <w:r w:rsidRPr="002C6B24">
        <w:rPr>
          <w:rFonts w:asciiTheme="minorEastAsia" w:eastAsiaTheme="minorEastAsia" w:hAnsiTheme="minorEastAsia"/>
          <w:spacing w:val="-6"/>
          <w:sz w:val="22"/>
          <w:lang w:eastAsia="zh-CN"/>
        </w:rPr>
        <w:t>，湖北东润汽车有限公司编制了《湖北东润汽车有限公司专用汽车及汽</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spacing w:val="-6"/>
          <w:sz w:val="22"/>
          <w:lang w:eastAsia="zh-CN"/>
        </w:rPr>
        <w:t>车零部件生产项目竣工环境保护验收监测报告》，作为项目竣工环境保护</w:t>
      </w:r>
      <w:r w:rsidRPr="002C6B24">
        <w:rPr>
          <w:rFonts w:asciiTheme="minorEastAsia" w:eastAsiaTheme="minorEastAsia" w:hAnsiTheme="minorEastAsia"/>
          <w:spacing w:val="-18"/>
          <w:sz w:val="22"/>
          <w:lang w:eastAsia="zh-CN"/>
        </w:rPr>
        <w:t xml:space="preserve"> </w:t>
      </w:r>
      <w:r w:rsidRPr="002C6B24">
        <w:rPr>
          <w:rFonts w:asciiTheme="minorEastAsia" w:eastAsiaTheme="minorEastAsia" w:hAnsiTheme="minorEastAsia"/>
          <w:sz w:val="22"/>
          <w:lang w:eastAsia="zh-CN"/>
        </w:rPr>
        <w:t>验收的依据。</w:t>
      </w:r>
    </w:p>
    <w:p w:rsidR="00824A37" w:rsidRPr="002C6B24" w:rsidRDefault="00824A37">
      <w:pPr>
        <w:spacing w:before="8"/>
        <w:rPr>
          <w:rFonts w:asciiTheme="minorEastAsia" w:hAnsiTheme="minorEastAsia" w:cs="华文仿宋"/>
          <w:sz w:val="21"/>
          <w:szCs w:val="24"/>
          <w:lang w:eastAsia="zh-CN"/>
        </w:rPr>
      </w:pPr>
    </w:p>
    <w:p w:rsidR="00824A37" w:rsidRPr="002C6B24" w:rsidRDefault="00867974">
      <w:pPr>
        <w:pStyle w:val="3"/>
        <w:spacing w:line="611" w:lineRule="exact"/>
        <w:ind w:left="2806"/>
        <w:rPr>
          <w:rFonts w:asciiTheme="minorEastAsia" w:eastAsiaTheme="minorEastAsia" w:hAnsiTheme="minorEastAsia"/>
          <w:b w:val="0"/>
          <w:bCs w:val="0"/>
          <w:sz w:val="40"/>
          <w:lang w:eastAsia="zh-CN"/>
        </w:rPr>
      </w:pPr>
      <w:bookmarkStart w:id="3" w:name="_bookmark1"/>
      <w:bookmarkEnd w:id="3"/>
      <w:r w:rsidRPr="002C6B24">
        <w:rPr>
          <w:rFonts w:asciiTheme="minorEastAsia" w:eastAsiaTheme="minorEastAsia" w:hAnsiTheme="minorEastAsia"/>
          <w:sz w:val="40"/>
          <w:lang w:eastAsia="zh-CN"/>
        </w:rPr>
        <w:t>二</w:t>
      </w:r>
      <w:r w:rsidRPr="002C6B24">
        <w:rPr>
          <w:rFonts w:asciiTheme="minorEastAsia" w:eastAsiaTheme="minorEastAsia" w:hAnsiTheme="minorEastAsia" w:cs="Times New Roman"/>
          <w:sz w:val="40"/>
          <w:lang w:eastAsia="zh-CN"/>
        </w:rPr>
        <w:t>.</w:t>
      </w:r>
      <w:r w:rsidRPr="002C6B24">
        <w:rPr>
          <w:rFonts w:asciiTheme="minorEastAsia" w:eastAsiaTheme="minorEastAsia" w:hAnsiTheme="minorEastAsia"/>
          <w:sz w:val="40"/>
          <w:lang w:eastAsia="zh-CN"/>
        </w:rPr>
        <w:t>验收监测依据</w:t>
      </w:r>
    </w:p>
    <w:p w:rsidR="00824A37" w:rsidRPr="002C6B24" w:rsidRDefault="00824A37">
      <w:pPr>
        <w:spacing w:before="12"/>
        <w:rPr>
          <w:rFonts w:asciiTheme="minorEastAsia" w:hAnsiTheme="minorEastAsia" w:cs="华文仿宋"/>
          <w:b/>
          <w:bCs/>
          <w:sz w:val="52"/>
          <w:szCs w:val="58"/>
          <w:lang w:eastAsia="zh-CN"/>
        </w:rPr>
      </w:pPr>
    </w:p>
    <w:p w:rsidR="00824A37" w:rsidRPr="002C6B24" w:rsidRDefault="00867974">
      <w:pPr>
        <w:pStyle w:val="a3"/>
        <w:spacing w:line="357" w:lineRule="auto"/>
        <w:ind w:firstLine="420"/>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w:t>
      </w:r>
      <w:r w:rsidRPr="002C6B24">
        <w:rPr>
          <w:rFonts w:asciiTheme="minorEastAsia" w:eastAsiaTheme="minorEastAsia" w:hAnsiTheme="minorEastAsia" w:cs="Times New Roman"/>
          <w:spacing w:val="-6"/>
          <w:sz w:val="22"/>
          <w:lang w:eastAsia="zh-CN"/>
        </w:rPr>
        <w:t>1</w:t>
      </w:r>
      <w:r w:rsidRPr="002C6B24">
        <w:rPr>
          <w:rFonts w:asciiTheme="minorEastAsia" w:eastAsiaTheme="minorEastAsia" w:hAnsiTheme="minorEastAsia"/>
          <w:spacing w:val="-6"/>
          <w:sz w:val="22"/>
          <w:lang w:eastAsia="zh-CN"/>
        </w:rPr>
        <w:t>）国务院关于修改《建设项目环境保护管理条例》的决定，国务院</w:t>
      </w:r>
      <w:r w:rsidRPr="002C6B24">
        <w:rPr>
          <w:rFonts w:asciiTheme="minorEastAsia" w:eastAsiaTheme="minorEastAsia" w:hAnsiTheme="minorEastAsia"/>
          <w:sz w:val="22"/>
          <w:lang w:eastAsia="zh-CN"/>
        </w:rPr>
        <w:t xml:space="preserve"> </w:t>
      </w:r>
      <w:proofErr w:type="gramStart"/>
      <w:r w:rsidRPr="002C6B24">
        <w:rPr>
          <w:rFonts w:asciiTheme="minorEastAsia" w:eastAsiaTheme="minorEastAsia" w:hAnsiTheme="minorEastAsia"/>
          <w:sz w:val="22"/>
          <w:lang w:eastAsia="zh-CN"/>
        </w:rPr>
        <w:t>令第</w:t>
      </w:r>
      <w:proofErr w:type="gramEnd"/>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cs="Times New Roman"/>
          <w:sz w:val="22"/>
          <w:lang w:eastAsia="zh-CN"/>
        </w:rPr>
        <w:t xml:space="preserve">682 </w:t>
      </w:r>
      <w:r w:rsidRPr="002C6B24">
        <w:rPr>
          <w:rFonts w:asciiTheme="minorEastAsia" w:eastAsiaTheme="minorEastAsia" w:hAnsiTheme="minorEastAsia"/>
          <w:sz w:val="22"/>
          <w:lang w:eastAsia="zh-CN"/>
        </w:rPr>
        <w:t>号，</w:t>
      </w:r>
      <w:r w:rsidRPr="002C6B24">
        <w:rPr>
          <w:rFonts w:asciiTheme="minorEastAsia" w:eastAsiaTheme="minorEastAsia" w:hAnsiTheme="minorEastAsia" w:cs="Times New Roman"/>
          <w:sz w:val="22"/>
          <w:lang w:eastAsia="zh-CN"/>
        </w:rPr>
        <w:t xml:space="preserve">2017 </w:t>
      </w:r>
      <w:r w:rsidRPr="002C6B24">
        <w:rPr>
          <w:rFonts w:asciiTheme="minorEastAsia" w:eastAsiaTheme="minorEastAsia" w:hAnsiTheme="minorEastAsia"/>
          <w:sz w:val="22"/>
          <w:lang w:eastAsia="zh-CN"/>
        </w:rPr>
        <w:t xml:space="preserve">年 </w:t>
      </w:r>
      <w:r w:rsidRPr="002C6B24">
        <w:rPr>
          <w:rFonts w:asciiTheme="minorEastAsia" w:eastAsiaTheme="minorEastAsia" w:hAnsiTheme="minorEastAsia" w:cs="Times New Roman"/>
          <w:sz w:val="22"/>
          <w:lang w:eastAsia="zh-CN"/>
        </w:rPr>
        <w:t>10</w:t>
      </w:r>
      <w:r w:rsidRPr="002C6B24">
        <w:rPr>
          <w:rFonts w:asciiTheme="minorEastAsia" w:eastAsiaTheme="minorEastAsia" w:hAnsiTheme="minorEastAsia" w:cs="Times New Roman"/>
          <w:spacing w:val="-4"/>
          <w:sz w:val="22"/>
          <w:lang w:eastAsia="zh-CN"/>
        </w:rPr>
        <w:t xml:space="preserve"> </w:t>
      </w:r>
      <w:r w:rsidRPr="002C6B24">
        <w:rPr>
          <w:rFonts w:asciiTheme="minorEastAsia" w:eastAsiaTheme="minorEastAsia" w:hAnsiTheme="minorEastAsia"/>
          <w:sz w:val="22"/>
          <w:lang w:eastAsia="zh-CN"/>
        </w:rPr>
        <w:t>月；</w:t>
      </w:r>
    </w:p>
    <w:p w:rsidR="00824A37" w:rsidRPr="002C6B24" w:rsidRDefault="00867974">
      <w:pPr>
        <w:pStyle w:val="a3"/>
        <w:spacing w:before="161" w:line="357" w:lineRule="auto"/>
        <w:ind w:firstLine="420"/>
        <w:rPr>
          <w:rFonts w:asciiTheme="minorEastAsia" w:eastAsiaTheme="minorEastAsia" w:hAnsiTheme="minorEastAsia"/>
          <w:sz w:val="22"/>
          <w:lang w:eastAsia="zh-CN"/>
        </w:rPr>
      </w:pPr>
      <w:r w:rsidRPr="002C6B24">
        <w:rPr>
          <w:rFonts w:asciiTheme="minorEastAsia" w:eastAsiaTheme="minorEastAsia" w:hAnsiTheme="minorEastAsia"/>
          <w:spacing w:val="-9"/>
          <w:sz w:val="22"/>
          <w:lang w:eastAsia="zh-CN"/>
        </w:rPr>
        <w:t>（</w:t>
      </w:r>
      <w:r w:rsidRPr="002C6B24">
        <w:rPr>
          <w:rFonts w:asciiTheme="minorEastAsia" w:eastAsiaTheme="minorEastAsia" w:hAnsiTheme="minorEastAsia" w:cs="Times New Roman"/>
          <w:spacing w:val="-9"/>
          <w:sz w:val="22"/>
          <w:lang w:eastAsia="zh-CN"/>
        </w:rPr>
        <w:t>2</w:t>
      </w:r>
      <w:r w:rsidRPr="002C6B24">
        <w:rPr>
          <w:rFonts w:asciiTheme="minorEastAsia" w:eastAsiaTheme="minorEastAsia" w:hAnsiTheme="minorEastAsia"/>
          <w:spacing w:val="-9"/>
          <w:sz w:val="22"/>
          <w:lang w:eastAsia="zh-CN"/>
        </w:rPr>
        <w:t>）《关于发布</w:t>
      </w:r>
      <w:r w:rsidRPr="002C6B24">
        <w:rPr>
          <w:rFonts w:asciiTheme="minorEastAsia" w:eastAsiaTheme="minorEastAsia" w:hAnsiTheme="minorEastAsia" w:cs="Times New Roman"/>
          <w:spacing w:val="-9"/>
          <w:sz w:val="22"/>
          <w:lang w:eastAsia="zh-CN"/>
        </w:rPr>
        <w:t>&lt;</w:t>
      </w:r>
      <w:r w:rsidRPr="002C6B24">
        <w:rPr>
          <w:rFonts w:asciiTheme="minorEastAsia" w:eastAsiaTheme="minorEastAsia" w:hAnsiTheme="minorEastAsia"/>
          <w:spacing w:val="-9"/>
          <w:sz w:val="22"/>
          <w:lang w:eastAsia="zh-CN"/>
        </w:rPr>
        <w:t>建设项目竣工环境保护验收暂行办法</w:t>
      </w:r>
      <w:r w:rsidRPr="002C6B24">
        <w:rPr>
          <w:rFonts w:asciiTheme="minorEastAsia" w:eastAsiaTheme="minorEastAsia" w:hAnsiTheme="minorEastAsia" w:cs="Times New Roman"/>
          <w:spacing w:val="-9"/>
          <w:sz w:val="22"/>
          <w:lang w:eastAsia="zh-CN"/>
        </w:rPr>
        <w:t>&gt;</w:t>
      </w:r>
      <w:r w:rsidRPr="002C6B24">
        <w:rPr>
          <w:rFonts w:asciiTheme="minorEastAsia" w:eastAsiaTheme="minorEastAsia" w:hAnsiTheme="minorEastAsia"/>
          <w:spacing w:val="-9"/>
          <w:sz w:val="22"/>
          <w:lang w:eastAsia="zh-CN"/>
        </w:rPr>
        <w:t>的公告》</w:t>
      </w:r>
      <w:r w:rsidRPr="002C6B24">
        <w:rPr>
          <w:rFonts w:asciiTheme="minorEastAsia" w:eastAsiaTheme="minorEastAsia" w:hAnsiTheme="minorEastAsia" w:cs="Times New Roman"/>
          <w:spacing w:val="-9"/>
          <w:sz w:val="22"/>
          <w:lang w:eastAsia="zh-CN"/>
        </w:rPr>
        <w:t>(</w:t>
      </w:r>
      <w:proofErr w:type="gramStart"/>
      <w:r w:rsidRPr="002C6B24">
        <w:rPr>
          <w:rFonts w:asciiTheme="minorEastAsia" w:eastAsiaTheme="minorEastAsia" w:hAnsiTheme="minorEastAsia"/>
          <w:spacing w:val="-9"/>
          <w:sz w:val="22"/>
          <w:lang w:eastAsia="zh-CN"/>
        </w:rPr>
        <w:t>国环</w:t>
      </w:r>
      <w:r w:rsidRPr="002C6B24">
        <w:rPr>
          <w:rFonts w:asciiTheme="minorEastAsia" w:eastAsiaTheme="minorEastAsia" w:hAnsiTheme="minorEastAsia"/>
          <w:sz w:val="22"/>
          <w:lang w:eastAsia="zh-CN"/>
        </w:rPr>
        <w:t xml:space="preserve"> 规</w:t>
      </w:r>
      <w:proofErr w:type="gramEnd"/>
      <w:r w:rsidRPr="002C6B24">
        <w:rPr>
          <w:rFonts w:asciiTheme="minorEastAsia" w:eastAsiaTheme="minorEastAsia" w:hAnsiTheme="minorEastAsia"/>
          <w:sz w:val="22"/>
          <w:lang w:eastAsia="zh-CN"/>
        </w:rPr>
        <w:t>环评</w:t>
      </w:r>
      <w:r w:rsidRPr="002C6B24">
        <w:rPr>
          <w:rFonts w:asciiTheme="minorEastAsia" w:eastAsiaTheme="minorEastAsia" w:hAnsiTheme="minorEastAsia" w:cs="Times New Roman"/>
          <w:sz w:val="22"/>
          <w:lang w:eastAsia="zh-CN"/>
        </w:rPr>
        <w:t xml:space="preserve">[2017]4 </w:t>
      </w:r>
      <w:r w:rsidRPr="002C6B24">
        <w:rPr>
          <w:rFonts w:asciiTheme="minorEastAsia" w:eastAsiaTheme="minorEastAsia" w:hAnsiTheme="minorEastAsia"/>
          <w:sz w:val="22"/>
          <w:lang w:eastAsia="zh-CN"/>
        </w:rPr>
        <w:t>号</w:t>
      </w:r>
      <w:r w:rsidRPr="002C6B24">
        <w:rPr>
          <w:rFonts w:asciiTheme="minorEastAsia" w:eastAsiaTheme="minorEastAsia" w:hAnsiTheme="minorEastAsia" w:cs="Times New Roman"/>
          <w:sz w:val="22"/>
          <w:lang w:eastAsia="zh-CN"/>
        </w:rPr>
        <w:t xml:space="preserve">)  </w:t>
      </w:r>
      <w:r w:rsidRPr="002C6B24">
        <w:rPr>
          <w:rFonts w:asciiTheme="minorEastAsia" w:eastAsiaTheme="minorEastAsia" w:hAnsiTheme="minorEastAsia"/>
          <w:sz w:val="22"/>
          <w:lang w:eastAsia="zh-CN"/>
        </w:rPr>
        <w:t xml:space="preserve">环保部 </w:t>
      </w:r>
      <w:r w:rsidRPr="002C6B24">
        <w:rPr>
          <w:rFonts w:asciiTheme="minorEastAsia" w:eastAsiaTheme="minorEastAsia" w:hAnsiTheme="minorEastAsia" w:cs="Times New Roman"/>
          <w:sz w:val="22"/>
          <w:lang w:eastAsia="zh-CN"/>
        </w:rPr>
        <w:t xml:space="preserve">2017 </w:t>
      </w:r>
      <w:r w:rsidRPr="002C6B24">
        <w:rPr>
          <w:rFonts w:asciiTheme="minorEastAsia" w:eastAsiaTheme="minorEastAsia" w:hAnsiTheme="minorEastAsia"/>
          <w:sz w:val="22"/>
          <w:lang w:eastAsia="zh-CN"/>
        </w:rPr>
        <w:t xml:space="preserve">年 </w:t>
      </w:r>
      <w:r w:rsidRPr="002C6B24">
        <w:rPr>
          <w:rFonts w:asciiTheme="minorEastAsia" w:eastAsiaTheme="minorEastAsia" w:hAnsiTheme="minorEastAsia" w:cs="Times New Roman"/>
          <w:spacing w:val="-6"/>
          <w:sz w:val="22"/>
          <w:lang w:eastAsia="zh-CN"/>
        </w:rPr>
        <w:t>11</w:t>
      </w:r>
      <w:r w:rsidRPr="002C6B24">
        <w:rPr>
          <w:rFonts w:asciiTheme="minorEastAsia" w:eastAsiaTheme="minorEastAsia" w:hAnsiTheme="minorEastAsia" w:cs="Times New Roman"/>
          <w:spacing w:val="-8"/>
          <w:sz w:val="22"/>
          <w:lang w:eastAsia="zh-CN"/>
        </w:rPr>
        <w:t xml:space="preserve"> </w:t>
      </w:r>
      <w:r w:rsidRPr="002C6B24">
        <w:rPr>
          <w:rFonts w:asciiTheme="minorEastAsia" w:eastAsiaTheme="minorEastAsia" w:hAnsiTheme="minorEastAsia"/>
          <w:sz w:val="22"/>
          <w:lang w:eastAsia="zh-CN"/>
        </w:rPr>
        <w:t>月；</w:t>
      </w:r>
    </w:p>
    <w:p w:rsidR="00824A37" w:rsidRPr="002C6B24" w:rsidRDefault="00867974">
      <w:pPr>
        <w:pStyle w:val="a3"/>
        <w:spacing w:before="163" w:line="357" w:lineRule="auto"/>
        <w:ind w:firstLine="420"/>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w:t>
      </w:r>
      <w:r w:rsidRPr="002C6B24">
        <w:rPr>
          <w:rFonts w:asciiTheme="minorEastAsia" w:eastAsiaTheme="minorEastAsia" w:hAnsiTheme="minorEastAsia" w:cs="Times New Roman"/>
          <w:spacing w:val="-6"/>
          <w:sz w:val="22"/>
          <w:lang w:eastAsia="zh-CN"/>
        </w:rPr>
        <w:t>3</w:t>
      </w:r>
      <w:r w:rsidRPr="002C6B24">
        <w:rPr>
          <w:rFonts w:asciiTheme="minorEastAsia" w:eastAsiaTheme="minorEastAsia" w:hAnsiTheme="minorEastAsia"/>
          <w:spacing w:val="-6"/>
          <w:sz w:val="22"/>
          <w:lang w:eastAsia="zh-CN"/>
        </w:rPr>
        <w:t>）《关于印发建设项目竣工环境保护验收现场检查及审查要点的通</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12"/>
          <w:sz w:val="22"/>
          <w:lang w:eastAsia="zh-CN"/>
        </w:rPr>
        <w:t>知》（环办„</w:t>
      </w:r>
      <w:r w:rsidRPr="002C6B24">
        <w:rPr>
          <w:rFonts w:asciiTheme="minorEastAsia" w:eastAsiaTheme="minorEastAsia" w:hAnsiTheme="minorEastAsia" w:cs="Times New Roman"/>
          <w:spacing w:val="-12"/>
          <w:sz w:val="22"/>
          <w:lang w:eastAsia="zh-CN"/>
        </w:rPr>
        <w:t>2015</w:t>
      </w:r>
      <w:r w:rsidRPr="002C6B24">
        <w:rPr>
          <w:rFonts w:ascii="MS Mincho" w:eastAsia="MS Mincho" w:hAnsi="MS Mincho" w:cs="MS Mincho" w:hint="eastAsia"/>
          <w:spacing w:val="-12"/>
          <w:sz w:val="22"/>
          <w:lang w:eastAsia="zh-CN"/>
        </w:rPr>
        <w:t>‟</w:t>
      </w:r>
      <w:r w:rsidRPr="002C6B24">
        <w:rPr>
          <w:rFonts w:asciiTheme="minorEastAsia" w:eastAsiaTheme="minorEastAsia" w:hAnsiTheme="minorEastAsia" w:cs="Times New Roman"/>
          <w:spacing w:val="-12"/>
          <w:sz w:val="22"/>
          <w:lang w:eastAsia="zh-CN"/>
        </w:rPr>
        <w:t xml:space="preserve">113   </w:t>
      </w:r>
      <w:r w:rsidRPr="002C6B24">
        <w:rPr>
          <w:rFonts w:asciiTheme="minorEastAsia" w:eastAsiaTheme="minorEastAsia" w:hAnsiTheme="minorEastAsia"/>
          <w:sz w:val="22"/>
          <w:lang w:eastAsia="zh-CN"/>
        </w:rPr>
        <w:t>号）国家环境保护部，</w:t>
      </w:r>
      <w:r w:rsidRPr="002C6B24">
        <w:rPr>
          <w:rFonts w:asciiTheme="minorEastAsia" w:eastAsiaTheme="minorEastAsia" w:hAnsiTheme="minorEastAsia" w:cs="Times New Roman"/>
          <w:sz w:val="22"/>
          <w:lang w:eastAsia="zh-CN"/>
        </w:rPr>
        <w:t>2015</w:t>
      </w:r>
      <w:r w:rsidRPr="002C6B24">
        <w:rPr>
          <w:rFonts w:asciiTheme="minorEastAsia" w:eastAsiaTheme="minorEastAsia" w:hAnsiTheme="minorEastAsia" w:cs="Times New Roman"/>
          <w:spacing w:val="62"/>
          <w:sz w:val="22"/>
          <w:lang w:eastAsia="zh-CN"/>
        </w:rPr>
        <w:t xml:space="preserve"> </w:t>
      </w:r>
      <w:r w:rsidRPr="002C6B24">
        <w:rPr>
          <w:rFonts w:asciiTheme="minorEastAsia" w:eastAsiaTheme="minorEastAsia" w:hAnsiTheme="minorEastAsia"/>
          <w:sz w:val="22"/>
          <w:lang w:eastAsia="zh-CN"/>
        </w:rPr>
        <w:t>年；</w:t>
      </w:r>
    </w:p>
    <w:p w:rsidR="00824A37" w:rsidRPr="002C6B24" w:rsidRDefault="00867974">
      <w:pPr>
        <w:pStyle w:val="a3"/>
        <w:spacing w:before="163" w:line="357" w:lineRule="auto"/>
        <w:ind w:right="218" w:firstLine="420"/>
        <w:jc w:val="both"/>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w:t>
      </w:r>
      <w:r w:rsidRPr="002C6B24">
        <w:rPr>
          <w:rFonts w:asciiTheme="minorEastAsia" w:eastAsiaTheme="minorEastAsia" w:hAnsiTheme="minorEastAsia" w:cs="Times New Roman"/>
          <w:spacing w:val="-6"/>
          <w:sz w:val="22"/>
          <w:lang w:eastAsia="zh-CN"/>
        </w:rPr>
        <w:t>4</w:t>
      </w:r>
      <w:r w:rsidRPr="002C6B24">
        <w:rPr>
          <w:rFonts w:asciiTheme="minorEastAsia" w:eastAsiaTheme="minorEastAsia" w:hAnsiTheme="minorEastAsia"/>
          <w:spacing w:val="-6"/>
          <w:sz w:val="22"/>
          <w:lang w:eastAsia="zh-CN"/>
        </w:rPr>
        <w:t>）关于公开征求《关于规范建设单位自主开展建设项目竣工环境保</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9"/>
          <w:sz w:val="22"/>
          <w:lang w:eastAsia="zh-CN"/>
        </w:rPr>
        <w:t>护验收的通知（征求意见稿）》意见的通知（</w:t>
      </w:r>
      <w:proofErr w:type="gramStart"/>
      <w:r w:rsidRPr="002C6B24">
        <w:rPr>
          <w:rFonts w:asciiTheme="minorEastAsia" w:eastAsiaTheme="minorEastAsia" w:hAnsiTheme="minorEastAsia"/>
          <w:spacing w:val="-9"/>
          <w:sz w:val="22"/>
          <w:lang w:eastAsia="zh-CN"/>
        </w:rPr>
        <w:t>环办环评函</w:t>
      </w:r>
      <w:proofErr w:type="gramEnd"/>
      <w:r w:rsidRPr="002C6B24">
        <w:rPr>
          <w:rFonts w:asciiTheme="minorEastAsia" w:eastAsiaTheme="minorEastAsia" w:hAnsiTheme="minorEastAsia" w:cs="Times New Roman"/>
          <w:spacing w:val="-9"/>
          <w:sz w:val="22"/>
          <w:lang w:eastAsia="zh-CN"/>
        </w:rPr>
        <w:t>[2017]1235</w:t>
      </w:r>
      <w:r w:rsidRPr="002C6B24">
        <w:rPr>
          <w:rFonts w:asciiTheme="minorEastAsia" w:eastAsiaTheme="minorEastAsia" w:hAnsiTheme="minorEastAsia" w:cs="Times New Roman"/>
          <w:spacing w:val="18"/>
          <w:sz w:val="22"/>
          <w:lang w:eastAsia="zh-CN"/>
        </w:rPr>
        <w:t xml:space="preserve"> </w:t>
      </w:r>
      <w:r w:rsidRPr="002C6B24">
        <w:rPr>
          <w:rFonts w:asciiTheme="minorEastAsia" w:eastAsiaTheme="minorEastAsia" w:hAnsiTheme="minorEastAsia"/>
          <w:sz w:val="22"/>
          <w:lang w:eastAsia="zh-CN"/>
        </w:rPr>
        <w:t>号</w:t>
      </w:r>
      <w:r w:rsidRPr="002C6B24">
        <w:rPr>
          <w:rFonts w:asciiTheme="minorEastAsia" w:eastAsiaTheme="minorEastAsia" w:hAnsiTheme="minorEastAsia"/>
          <w:spacing w:val="32"/>
          <w:sz w:val="22"/>
          <w:lang w:eastAsia="zh-CN"/>
        </w:rPr>
        <w:t xml:space="preserve"> </w:t>
      </w:r>
      <w:r w:rsidRPr="002C6B24">
        <w:rPr>
          <w:rFonts w:asciiTheme="minorEastAsia" w:eastAsiaTheme="minorEastAsia" w:hAnsiTheme="minorEastAsia"/>
          <w:sz w:val="22"/>
          <w:lang w:eastAsia="zh-CN"/>
        </w:rPr>
        <w:t>环</w:t>
      </w:r>
      <w:r w:rsidRPr="002C6B24">
        <w:rPr>
          <w:rFonts w:asciiTheme="minorEastAsia" w:eastAsiaTheme="minorEastAsia" w:hAnsiTheme="minorEastAsia"/>
          <w:spacing w:val="-66"/>
          <w:sz w:val="22"/>
          <w:lang w:eastAsia="zh-CN"/>
        </w:rPr>
        <w:t xml:space="preserve"> </w:t>
      </w:r>
      <w:proofErr w:type="gramStart"/>
      <w:r w:rsidRPr="002C6B24">
        <w:rPr>
          <w:rFonts w:asciiTheme="minorEastAsia" w:eastAsiaTheme="minorEastAsia" w:hAnsiTheme="minorEastAsia"/>
          <w:sz w:val="22"/>
          <w:lang w:eastAsia="zh-CN"/>
        </w:rPr>
        <w:t>境保护</w:t>
      </w:r>
      <w:proofErr w:type="gramEnd"/>
      <w:r w:rsidRPr="002C6B24">
        <w:rPr>
          <w:rFonts w:asciiTheme="minorEastAsia" w:eastAsiaTheme="minorEastAsia" w:hAnsiTheme="minorEastAsia"/>
          <w:sz w:val="22"/>
          <w:lang w:eastAsia="zh-CN"/>
        </w:rPr>
        <w:t>部办公厅；</w:t>
      </w:r>
    </w:p>
    <w:p w:rsidR="00824A37" w:rsidRPr="002C6B24" w:rsidRDefault="00867974">
      <w:pPr>
        <w:pStyle w:val="a3"/>
        <w:spacing w:before="168" w:line="357" w:lineRule="auto"/>
        <w:ind w:firstLine="420"/>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w:t>
      </w:r>
      <w:r w:rsidRPr="002C6B24">
        <w:rPr>
          <w:rFonts w:asciiTheme="minorEastAsia" w:eastAsiaTheme="minorEastAsia" w:hAnsiTheme="minorEastAsia" w:cs="Times New Roman"/>
          <w:spacing w:val="-6"/>
          <w:sz w:val="22"/>
          <w:lang w:eastAsia="zh-CN"/>
        </w:rPr>
        <w:t>5</w:t>
      </w:r>
      <w:r w:rsidRPr="002C6B24">
        <w:rPr>
          <w:rFonts w:asciiTheme="minorEastAsia" w:eastAsiaTheme="minorEastAsia" w:hAnsiTheme="minorEastAsia"/>
          <w:spacing w:val="-6"/>
          <w:sz w:val="22"/>
          <w:lang w:eastAsia="zh-CN"/>
        </w:rPr>
        <w:t>）《湖北东润专用汽车有限公司专用汽车及汽车零部件生产项目环</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6"/>
          <w:sz w:val="22"/>
          <w:lang w:eastAsia="zh-CN"/>
        </w:rPr>
        <w:t>境影响报告书》，广州市环境保护工程设计院有限公司，</w:t>
      </w:r>
      <w:r w:rsidRPr="002C6B24">
        <w:rPr>
          <w:rFonts w:asciiTheme="minorEastAsia" w:eastAsiaTheme="minorEastAsia" w:hAnsiTheme="minorEastAsia" w:cs="Times New Roman"/>
          <w:spacing w:val="-6"/>
          <w:sz w:val="22"/>
          <w:lang w:eastAsia="zh-CN"/>
        </w:rPr>
        <w:t xml:space="preserve">2012 </w:t>
      </w:r>
      <w:r w:rsidRPr="002C6B24">
        <w:rPr>
          <w:rFonts w:asciiTheme="minorEastAsia" w:eastAsiaTheme="minorEastAsia" w:hAnsiTheme="minorEastAsia"/>
          <w:sz w:val="22"/>
          <w:lang w:eastAsia="zh-CN"/>
        </w:rPr>
        <w:t xml:space="preserve">年 </w:t>
      </w:r>
      <w:r w:rsidRPr="002C6B24">
        <w:rPr>
          <w:rFonts w:asciiTheme="minorEastAsia" w:eastAsiaTheme="minorEastAsia" w:hAnsiTheme="minorEastAsia" w:cs="Times New Roman"/>
          <w:spacing w:val="-5"/>
          <w:sz w:val="22"/>
          <w:lang w:eastAsia="zh-CN"/>
        </w:rPr>
        <w:t>11</w:t>
      </w:r>
      <w:r w:rsidRPr="002C6B24">
        <w:rPr>
          <w:rFonts w:asciiTheme="minorEastAsia" w:eastAsiaTheme="minorEastAsia" w:hAnsiTheme="minorEastAsia" w:cs="Times New Roman"/>
          <w:spacing w:val="35"/>
          <w:sz w:val="22"/>
          <w:lang w:eastAsia="zh-CN"/>
        </w:rPr>
        <w:t xml:space="preserve"> </w:t>
      </w:r>
      <w:r w:rsidRPr="002C6B24">
        <w:rPr>
          <w:rFonts w:asciiTheme="minorEastAsia" w:eastAsiaTheme="minorEastAsia" w:hAnsiTheme="minorEastAsia"/>
          <w:sz w:val="22"/>
          <w:lang w:eastAsia="zh-CN"/>
        </w:rPr>
        <w:t>月；</w:t>
      </w:r>
    </w:p>
    <w:p w:rsidR="00824A37" w:rsidRPr="002C6B24" w:rsidRDefault="00867974">
      <w:pPr>
        <w:pStyle w:val="a3"/>
        <w:spacing w:before="163" w:line="357" w:lineRule="auto"/>
        <w:ind w:firstLine="420"/>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w:t>
      </w:r>
      <w:r w:rsidRPr="002C6B24">
        <w:rPr>
          <w:rFonts w:asciiTheme="minorEastAsia" w:eastAsiaTheme="minorEastAsia" w:hAnsiTheme="minorEastAsia" w:cs="Times New Roman"/>
          <w:spacing w:val="-6"/>
          <w:sz w:val="22"/>
          <w:lang w:eastAsia="zh-CN"/>
        </w:rPr>
        <w:t>6</w:t>
      </w:r>
      <w:r w:rsidRPr="002C6B24">
        <w:rPr>
          <w:rFonts w:asciiTheme="minorEastAsia" w:eastAsiaTheme="minorEastAsia" w:hAnsiTheme="minorEastAsia"/>
          <w:spacing w:val="-6"/>
          <w:sz w:val="22"/>
          <w:lang w:eastAsia="zh-CN"/>
        </w:rPr>
        <w:t>）《关于湖北东润专用汽车有限公司专用汽车及汽车零部件生产项</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8"/>
          <w:sz w:val="22"/>
          <w:lang w:eastAsia="zh-CN"/>
        </w:rPr>
        <w:t xml:space="preserve">目环境影响报告书的批复》，襄阳市环境保护局 </w:t>
      </w:r>
      <w:r w:rsidRPr="002C6B24">
        <w:rPr>
          <w:rFonts w:asciiTheme="minorEastAsia" w:eastAsiaTheme="minorEastAsia" w:hAnsiTheme="minorEastAsia"/>
          <w:sz w:val="22"/>
          <w:lang w:eastAsia="zh-CN"/>
        </w:rPr>
        <w:t>（</w:t>
      </w:r>
      <w:proofErr w:type="gramStart"/>
      <w:r w:rsidRPr="002C6B24">
        <w:rPr>
          <w:rFonts w:asciiTheme="minorEastAsia" w:eastAsiaTheme="minorEastAsia" w:hAnsiTheme="minorEastAsia"/>
          <w:sz w:val="22"/>
          <w:lang w:eastAsia="zh-CN"/>
        </w:rPr>
        <w:t>襄环审</w:t>
      </w:r>
      <w:proofErr w:type="gramEnd"/>
      <w:r w:rsidRPr="002C6B24">
        <w:rPr>
          <w:rFonts w:asciiTheme="minorEastAsia" w:eastAsiaTheme="minorEastAsia" w:hAnsiTheme="minorEastAsia" w:cs="Times New Roman"/>
          <w:sz w:val="22"/>
          <w:lang w:eastAsia="zh-CN"/>
        </w:rPr>
        <w:t>[2012]166</w:t>
      </w:r>
      <w:r w:rsidRPr="002C6B24">
        <w:rPr>
          <w:rFonts w:asciiTheme="minorEastAsia" w:eastAsiaTheme="minorEastAsia" w:hAnsiTheme="minorEastAsia" w:cs="Times New Roman"/>
          <w:spacing w:val="-23"/>
          <w:sz w:val="22"/>
          <w:lang w:eastAsia="zh-CN"/>
        </w:rPr>
        <w:t xml:space="preserve"> </w:t>
      </w:r>
      <w:r w:rsidRPr="002C6B24">
        <w:rPr>
          <w:rFonts w:asciiTheme="minorEastAsia" w:eastAsiaTheme="minorEastAsia" w:hAnsiTheme="minorEastAsia"/>
          <w:spacing w:val="-48"/>
          <w:sz w:val="22"/>
          <w:lang w:eastAsia="zh-CN"/>
        </w:rPr>
        <w:t>号），</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cs="Times New Roman"/>
          <w:sz w:val="22"/>
          <w:lang w:eastAsia="zh-CN"/>
        </w:rPr>
        <w:t xml:space="preserve">2012 </w:t>
      </w:r>
      <w:r w:rsidRPr="002C6B24">
        <w:rPr>
          <w:rFonts w:asciiTheme="minorEastAsia" w:eastAsiaTheme="minorEastAsia" w:hAnsiTheme="minorEastAsia"/>
          <w:sz w:val="22"/>
          <w:lang w:eastAsia="zh-CN"/>
        </w:rPr>
        <w:t xml:space="preserve">年 </w:t>
      </w:r>
      <w:r w:rsidRPr="002C6B24">
        <w:rPr>
          <w:rFonts w:asciiTheme="minorEastAsia" w:eastAsiaTheme="minorEastAsia" w:hAnsiTheme="minorEastAsia" w:cs="Times New Roman"/>
          <w:sz w:val="22"/>
          <w:lang w:eastAsia="zh-CN"/>
        </w:rPr>
        <w:t xml:space="preserve">12 </w:t>
      </w:r>
      <w:r w:rsidRPr="002C6B24">
        <w:rPr>
          <w:rFonts w:asciiTheme="minorEastAsia" w:eastAsiaTheme="minorEastAsia" w:hAnsiTheme="minorEastAsia"/>
          <w:sz w:val="22"/>
          <w:lang w:eastAsia="zh-CN"/>
        </w:rPr>
        <w:t xml:space="preserve">月 </w:t>
      </w:r>
      <w:r w:rsidRPr="002C6B24">
        <w:rPr>
          <w:rFonts w:asciiTheme="minorEastAsia" w:eastAsiaTheme="minorEastAsia" w:hAnsiTheme="minorEastAsia" w:cs="Times New Roman"/>
          <w:sz w:val="22"/>
          <w:lang w:eastAsia="zh-CN"/>
        </w:rPr>
        <w:t>12</w:t>
      </w:r>
      <w:r w:rsidRPr="002C6B24">
        <w:rPr>
          <w:rFonts w:asciiTheme="minorEastAsia" w:eastAsiaTheme="minorEastAsia" w:hAnsiTheme="minorEastAsia" w:cs="Times New Roman"/>
          <w:spacing w:val="-2"/>
          <w:sz w:val="22"/>
          <w:lang w:eastAsia="zh-CN"/>
        </w:rPr>
        <w:t xml:space="preserve"> </w:t>
      </w:r>
      <w:r w:rsidRPr="002C6B24">
        <w:rPr>
          <w:rFonts w:asciiTheme="minorEastAsia" w:eastAsiaTheme="minorEastAsia" w:hAnsiTheme="minorEastAsia"/>
          <w:spacing w:val="-3"/>
          <w:sz w:val="22"/>
          <w:lang w:eastAsia="zh-CN"/>
        </w:rPr>
        <w:t>日；</w:t>
      </w:r>
    </w:p>
    <w:p w:rsidR="00824A37" w:rsidRPr="002C6B24" w:rsidRDefault="00867974">
      <w:pPr>
        <w:pStyle w:val="a3"/>
        <w:spacing w:before="164" w:line="357" w:lineRule="auto"/>
        <w:ind w:firstLine="587"/>
        <w:rPr>
          <w:rFonts w:asciiTheme="minorEastAsia" w:eastAsiaTheme="minorEastAsia" w:hAnsiTheme="minorEastAsia"/>
          <w:sz w:val="22"/>
          <w:lang w:eastAsia="zh-CN"/>
        </w:rPr>
      </w:pPr>
      <w:r w:rsidRPr="002C6B24">
        <w:rPr>
          <w:rFonts w:asciiTheme="minorEastAsia" w:eastAsiaTheme="minorEastAsia" w:hAnsiTheme="minorEastAsia"/>
          <w:spacing w:val="-2"/>
          <w:sz w:val="22"/>
          <w:lang w:eastAsia="zh-CN"/>
        </w:rPr>
        <w:t>（</w:t>
      </w:r>
      <w:r w:rsidRPr="002C6B24">
        <w:rPr>
          <w:rFonts w:asciiTheme="minorEastAsia" w:eastAsiaTheme="minorEastAsia" w:hAnsiTheme="minorEastAsia" w:cs="Times New Roman"/>
          <w:spacing w:val="-2"/>
          <w:sz w:val="22"/>
          <w:lang w:eastAsia="zh-CN"/>
        </w:rPr>
        <w:t>7</w:t>
      </w:r>
      <w:r w:rsidRPr="002C6B24">
        <w:rPr>
          <w:rFonts w:asciiTheme="minorEastAsia" w:eastAsiaTheme="minorEastAsia" w:hAnsiTheme="minorEastAsia"/>
          <w:spacing w:val="-2"/>
          <w:sz w:val="22"/>
          <w:lang w:eastAsia="zh-CN"/>
        </w:rPr>
        <w:t>）湖北东润汽车有限公司专用汽车及汽车零部件生产项目竣工环</w:t>
      </w:r>
      <w:r w:rsidRPr="002C6B24">
        <w:rPr>
          <w:rFonts w:asciiTheme="minorEastAsia" w:eastAsiaTheme="minorEastAsia" w:hAnsiTheme="minorEastAsia"/>
          <w:sz w:val="22"/>
          <w:lang w:eastAsia="zh-CN"/>
        </w:rPr>
        <w:t xml:space="preserve"> </w:t>
      </w:r>
      <w:proofErr w:type="gramStart"/>
      <w:r w:rsidRPr="002C6B24">
        <w:rPr>
          <w:rFonts w:asciiTheme="minorEastAsia" w:eastAsiaTheme="minorEastAsia" w:hAnsiTheme="minorEastAsia"/>
          <w:sz w:val="22"/>
          <w:lang w:eastAsia="zh-CN"/>
        </w:rPr>
        <w:t>境保护</w:t>
      </w:r>
      <w:proofErr w:type="gramEnd"/>
      <w:r w:rsidRPr="002C6B24">
        <w:rPr>
          <w:rFonts w:asciiTheme="minorEastAsia" w:eastAsiaTheme="minorEastAsia" w:hAnsiTheme="minorEastAsia"/>
          <w:sz w:val="22"/>
          <w:lang w:eastAsia="zh-CN"/>
        </w:rPr>
        <w:t>验收监测委托书。</w:t>
      </w:r>
    </w:p>
    <w:p w:rsidR="00824A37" w:rsidRPr="002C6B24" w:rsidRDefault="00824A37">
      <w:pPr>
        <w:spacing w:before="8"/>
        <w:rPr>
          <w:rFonts w:asciiTheme="minorEastAsia" w:hAnsiTheme="minorEastAsia" w:cs="华文仿宋"/>
          <w:sz w:val="21"/>
          <w:szCs w:val="24"/>
          <w:lang w:eastAsia="zh-CN"/>
        </w:rPr>
      </w:pPr>
    </w:p>
    <w:p w:rsidR="00824A37" w:rsidRPr="002C6B24" w:rsidRDefault="00867974">
      <w:pPr>
        <w:pStyle w:val="3"/>
        <w:spacing w:line="611" w:lineRule="exact"/>
        <w:ind w:left="122" w:right="125"/>
        <w:jc w:val="center"/>
        <w:rPr>
          <w:rFonts w:asciiTheme="minorEastAsia" w:eastAsiaTheme="minorEastAsia" w:hAnsiTheme="minorEastAsia"/>
          <w:b w:val="0"/>
          <w:bCs w:val="0"/>
          <w:sz w:val="40"/>
          <w:lang w:eastAsia="zh-CN"/>
        </w:rPr>
      </w:pPr>
      <w:bookmarkStart w:id="4" w:name="_bookmark2"/>
      <w:bookmarkEnd w:id="4"/>
      <w:r w:rsidRPr="002C6B24">
        <w:rPr>
          <w:rFonts w:asciiTheme="minorEastAsia" w:eastAsiaTheme="minorEastAsia" w:hAnsiTheme="minorEastAsia"/>
          <w:sz w:val="40"/>
          <w:lang w:eastAsia="zh-CN"/>
        </w:rPr>
        <w:t>三</w:t>
      </w:r>
      <w:r w:rsidRPr="002C6B24">
        <w:rPr>
          <w:rFonts w:asciiTheme="minorEastAsia" w:eastAsiaTheme="minorEastAsia" w:hAnsiTheme="minorEastAsia" w:cs="Times New Roman"/>
          <w:sz w:val="40"/>
          <w:lang w:eastAsia="zh-CN"/>
        </w:rPr>
        <w:t>.</w:t>
      </w:r>
      <w:r w:rsidRPr="002C6B24">
        <w:rPr>
          <w:rFonts w:asciiTheme="minorEastAsia" w:eastAsiaTheme="minorEastAsia" w:hAnsiTheme="minorEastAsia"/>
          <w:sz w:val="40"/>
          <w:lang w:eastAsia="zh-CN"/>
        </w:rPr>
        <w:t>工程建设情况</w:t>
      </w:r>
    </w:p>
    <w:p w:rsidR="00824A37" w:rsidRPr="002C6B24" w:rsidRDefault="00824A37">
      <w:pPr>
        <w:spacing w:before="7"/>
        <w:rPr>
          <w:rFonts w:asciiTheme="minorEastAsia" w:hAnsiTheme="minorEastAsia" w:cs="华文仿宋"/>
          <w:b/>
          <w:bCs/>
          <w:sz w:val="52"/>
          <w:szCs w:val="58"/>
          <w:lang w:eastAsia="zh-CN"/>
        </w:rPr>
      </w:pPr>
    </w:p>
    <w:p w:rsidR="00824A37" w:rsidRPr="002C6B24" w:rsidRDefault="00867974">
      <w:pPr>
        <w:ind w:left="137" w:right="128"/>
        <w:rPr>
          <w:rFonts w:asciiTheme="minorEastAsia" w:hAnsiTheme="minorEastAsia" w:cs="华文仿宋"/>
          <w:sz w:val="24"/>
          <w:szCs w:val="30"/>
          <w:lang w:eastAsia="zh-CN"/>
        </w:rPr>
      </w:pPr>
      <w:bookmarkStart w:id="5" w:name="_bookmark3"/>
      <w:bookmarkEnd w:id="5"/>
      <w:r w:rsidRPr="002C6B24">
        <w:rPr>
          <w:rFonts w:asciiTheme="minorEastAsia" w:hAnsiTheme="minorEastAsia" w:cs="Times New Roman"/>
          <w:b/>
          <w:bCs/>
          <w:sz w:val="24"/>
          <w:szCs w:val="30"/>
          <w:lang w:eastAsia="zh-CN"/>
        </w:rPr>
        <w:t>3.1</w:t>
      </w:r>
      <w:r w:rsidRPr="002C6B24">
        <w:rPr>
          <w:rFonts w:asciiTheme="minorEastAsia" w:hAnsiTheme="minorEastAsia" w:cs="Times New Roman"/>
          <w:b/>
          <w:bCs/>
          <w:spacing w:val="-1"/>
          <w:sz w:val="24"/>
          <w:szCs w:val="30"/>
          <w:lang w:eastAsia="zh-CN"/>
        </w:rPr>
        <w:t xml:space="preserve"> </w:t>
      </w:r>
      <w:r w:rsidRPr="002C6B24">
        <w:rPr>
          <w:rFonts w:asciiTheme="minorEastAsia" w:hAnsiTheme="minorEastAsia" w:cs="华文仿宋"/>
          <w:b/>
          <w:bCs/>
          <w:sz w:val="24"/>
          <w:szCs w:val="30"/>
          <w:lang w:eastAsia="zh-CN"/>
        </w:rPr>
        <w:t>地理位臵及平面布臵</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spacing w:line="372" w:lineRule="auto"/>
        <w:ind w:left="696" w:right="128" w:firstLine="2"/>
        <w:rPr>
          <w:rFonts w:asciiTheme="minorEastAsia" w:hAnsiTheme="minorEastAsia" w:cs="华文仿宋"/>
          <w:szCs w:val="28"/>
          <w:lang w:eastAsia="zh-CN"/>
        </w:rPr>
      </w:pPr>
      <w:r w:rsidRPr="002C6B24">
        <w:rPr>
          <w:rFonts w:asciiTheme="minorEastAsia" w:hAnsiTheme="minorEastAsia" w:cs="Times New Roman"/>
          <w:b/>
          <w:bCs/>
          <w:szCs w:val="28"/>
          <w:lang w:eastAsia="zh-CN"/>
        </w:rPr>
        <w:t xml:space="preserve">3.1.1 </w:t>
      </w:r>
      <w:r w:rsidRPr="002C6B24">
        <w:rPr>
          <w:rFonts w:asciiTheme="minorEastAsia" w:hAnsiTheme="minorEastAsia" w:cs="华文仿宋"/>
          <w:b/>
          <w:bCs/>
          <w:szCs w:val="28"/>
          <w:lang w:eastAsia="zh-CN"/>
        </w:rPr>
        <w:t xml:space="preserve">地理位臵及周边外环境关系 </w:t>
      </w:r>
      <w:r w:rsidRPr="002C6B24">
        <w:rPr>
          <w:rFonts w:asciiTheme="minorEastAsia" w:hAnsiTheme="minorEastAsia" w:cs="华文仿宋"/>
          <w:spacing w:val="3"/>
          <w:szCs w:val="28"/>
          <w:lang w:eastAsia="zh-CN"/>
        </w:rPr>
        <w:t>湖北东润汽车有限公司专用汽车及汽车零部件生产项目位于襄阳市</w:t>
      </w:r>
    </w:p>
    <w:p w:rsidR="00824A37" w:rsidRPr="002C6B24" w:rsidRDefault="00867974">
      <w:pPr>
        <w:pStyle w:val="a3"/>
        <w:spacing w:before="27"/>
        <w:ind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高新区深圳</w:t>
      </w:r>
      <w:proofErr w:type="gramStart"/>
      <w:r w:rsidRPr="002C6B24">
        <w:rPr>
          <w:rFonts w:asciiTheme="minorEastAsia" w:eastAsiaTheme="minorEastAsia" w:hAnsiTheme="minorEastAsia"/>
          <w:sz w:val="22"/>
          <w:lang w:eastAsia="zh-CN"/>
        </w:rPr>
        <w:t>工业园特</w:t>
      </w:r>
      <w:proofErr w:type="gramEnd"/>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cs="Times New Roman"/>
          <w:sz w:val="22"/>
          <w:lang w:eastAsia="zh-CN"/>
        </w:rPr>
        <w:t xml:space="preserve">88 </w:t>
      </w:r>
      <w:r w:rsidRPr="002C6B24">
        <w:rPr>
          <w:rFonts w:asciiTheme="minorEastAsia" w:eastAsiaTheme="minorEastAsia" w:hAnsiTheme="minorEastAsia"/>
          <w:sz w:val="22"/>
          <w:lang w:eastAsia="zh-CN"/>
        </w:rPr>
        <w:t>号。本次验收项目地理位臵见图</w:t>
      </w:r>
      <w:r w:rsidRPr="002C6B24">
        <w:rPr>
          <w:rFonts w:asciiTheme="minorEastAsia" w:eastAsiaTheme="minorEastAsia" w:hAnsiTheme="minorEastAsia"/>
          <w:spacing w:val="-2"/>
          <w:sz w:val="22"/>
          <w:lang w:eastAsia="zh-CN"/>
        </w:rPr>
        <w:t xml:space="preserve"> </w:t>
      </w:r>
      <w:r w:rsidRPr="002C6B24">
        <w:rPr>
          <w:rFonts w:asciiTheme="minorEastAsia" w:eastAsiaTheme="minorEastAsia" w:hAnsiTheme="minorEastAsia" w:cs="Times New Roman"/>
          <w:sz w:val="22"/>
          <w:lang w:eastAsia="zh-CN"/>
        </w:rPr>
        <w:t>3-1</w:t>
      </w:r>
      <w:r w:rsidRPr="002C6B24">
        <w:rPr>
          <w:rFonts w:asciiTheme="minorEastAsia" w:eastAsiaTheme="minorEastAsia" w:hAnsiTheme="minorEastAsia"/>
          <w:sz w:val="22"/>
          <w:lang w:eastAsia="zh-CN"/>
        </w:rPr>
        <w:t>。</w:t>
      </w:r>
    </w:p>
    <w:p w:rsidR="00824A37" w:rsidRPr="002C6B24" w:rsidRDefault="00867974">
      <w:pPr>
        <w:tabs>
          <w:tab w:val="left" w:pos="1052"/>
        </w:tabs>
        <w:spacing w:before="118"/>
        <w:ind w:left="70"/>
        <w:jc w:val="center"/>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lastRenderedPageBreak/>
        <w:t>图</w:t>
      </w:r>
      <w:r w:rsidRPr="002C6B24">
        <w:rPr>
          <w:rFonts w:asciiTheme="minorEastAsia" w:hAnsiTheme="minorEastAsia" w:cs="华文仿宋"/>
          <w:b/>
          <w:bCs/>
          <w:spacing w:val="-1"/>
          <w:sz w:val="21"/>
          <w:szCs w:val="24"/>
          <w:lang w:eastAsia="zh-CN"/>
        </w:rPr>
        <w:t xml:space="preserve"> </w:t>
      </w:r>
      <w:r w:rsidRPr="002C6B24">
        <w:rPr>
          <w:rFonts w:asciiTheme="minorEastAsia" w:hAnsiTheme="minorEastAsia" w:cs="Times New Roman"/>
          <w:b/>
          <w:bCs/>
          <w:sz w:val="21"/>
          <w:szCs w:val="24"/>
          <w:lang w:eastAsia="zh-CN"/>
        </w:rPr>
        <w:t>3-1</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地理位臵图</w:t>
      </w:r>
    </w:p>
    <w:p w:rsidR="00824A37" w:rsidRPr="002C6B24" w:rsidRDefault="00867974">
      <w:pPr>
        <w:pStyle w:val="a3"/>
        <w:spacing w:before="188" w:line="357" w:lineRule="auto"/>
        <w:ind w:right="128" w:firstLine="559"/>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项目建设用地北侧临 </w:t>
      </w:r>
      <w:r w:rsidRPr="002C6B24">
        <w:rPr>
          <w:rFonts w:asciiTheme="minorEastAsia" w:eastAsiaTheme="minorEastAsia" w:hAnsiTheme="minorEastAsia" w:cs="Times New Roman"/>
          <w:sz w:val="22"/>
          <w:lang w:eastAsia="zh-CN"/>
        </w:rPr>
        <w:t xml:space="preserve">316 </w:t>
      </w:r>
      <w:r w:rsidRPr="002C6B24">
        <w:rPr>
          <w:rFonts w:asciiTheme="minorEastAsia" w:eastAsiaTheme="minorEastAsia" w:hAnsiTheme="minorEastAsia"/>
          <w:sz w:val="22"/>
          <w:lang w:eastAsia="zh-CN"/>
        </w:rPr>
        <w:t xml:space="preserve">国道，地块北侧为风神、东风商用 </w:t>
      </w:r>
      <w:r w:rsidRPr="002C6B24">
        <w:rPr>
          <w:rFonts w:asciiTheme="minorEastAsia" w:eastAsiaTheme="minorEastAsia" w:hAnsiTheme="minorEastAsia" w:cs="Times New Roman"/>
          <w:sz w:val="22"/>
          <w:lang w:eastAsia="zh-CN"/>
        </w:rPr>
        <w:t>4S</w:t>
      </w:r>
      <w:r w:rsidRPr="002C6B24">
        <w:rPr>
          <w:rFonts w:asciiTheme="minorEastAsia" w:eastAsiaTheme="minorEastAsia" w:hAnsiTheme="minorEastAsia" w:cs="Times New Roman"/>
          <w:spacing w:val="-6"/>
          <w:sz w:val="22"/>
          <w:lang w:eastAsia="zh-CN"/>
        </w:rPr>
        <w:t xml:space="preserve"> </w:t>
      </w:r>
      <w:r w:rsidRPr="002C6B24">
        <w:rPr>
          <w:rFonts w:asciiTheme="minorEastAsia" w:eastAsiaTheme="minorEastAsia" w:hAnsiTheme="minorEastAsia"/>
          <w:sz w:val="22"/>
          <w:lang w:eastAsia="zh-CN"/>
        </w:rPr>
        <w:t xml:space="preserve">店， </w:t>
      </w:r>
      <w:r w:rsidRPr="002C6B24">
        <w:rPr>
          <w:rFonts w:asciiTheme="minorEastAsia" w:eastAsiaTheme="minorEastAsia" w:hAnsiTheme="minorEastAsia"/>
          <w:spacing w:val="-6"/>
          <w:sz w:val="22"/>
          <w:lang w:eastAsia="zh-CN"/>
        </w:rPr>
        <w:t>已建成，不在本次评价范围内。东邻金标铸造厂，西邻金鑫隆钢构厂，南</w:t>
      </w:r>
      <w:r w:rsidRPr="002C6B24">
        <w:rPr>
          <w:rFonts w:asciiTheme="minorEastAsia" w:eastAsiaTheme="minorEastAsia" w:hAnsiTheme="minorEastAsia"/>
          <w:spacing w:val="-20"/>
          <w:sz w:val="22"/>
          <w:lang w:eastAsia="zh-CN"/>
        </w:rPr>
        <w:t xml:space="preserve"> </w:t>
      </w:r>
      <w:proofErr w:type="gramStart"/>
      <w:r w:rsidRPr="002C6B24">
        <w:rPr>
          <w:rFonts w:asciiTheme="minorEastAsia" w:eastAsiaTheme="minorEastAsia" w:hAnsiTheme="minorEastAsia"/>
          <w:spacing w:val="-5"/>
          <w:sz w:val="22"/>
          <w:lang w:eastAsia="zh-CN"/>
        </w:rPr>
        <w:t>邻淮川</w:t>
      </w:r>
      <w:proofErr w:type="gramEnd"/>
      <w:r w:rsidRPr="002C6B24">
        <w:rPr>
          <w:rFonts w:asciiTheme="minorEastAsia" w:eastAsiaTheme="minorEastAsia" w:hAnsiTheme="minorEastAsia"/>
          <w:spacing w:val="-5"/>
          <w:sz w:val="22"/>
          <w:lang w:eastAsia="zh-CN"/>
        </w:rPr>
        <w:t xml:space="preserve">汽车配件公司。周边 </w:t>
      </w:r>
      <w:r w:rsidRPr="002C6B24">
        <w:rPr>
          <w:rFonts w:asciiTheme="minorEastAsia" w:eastAsiaTheme="minorEastAsia" w:hAnsiTheme="minorEastAsia" w:cs="Times New Roman"/>
          <w:sz w:val="22"/>
          <w:lang w:eastAsia="zh-CN"/>
        </w:rPr>
        <w:t>300</w:t>
      </w:r>
      <w:r w:rsidRPr="002C6B24">
        <w:rPr>
          <w:rFonts w:asciiTheme="minorEastAsia" w:eastAsiaTheme="minorEastAsia" w:hAnsiTheme="minorEastAsia" w:cs="Times New Roman"/>
          <w:spacing w:val="46"/>
          <w:sz w:val="22"/>
          <w:lang w:eastAsia="zh-CN"/>
        </w:rPr>
        <w:t xml:space="preserve"> </w:t>
      </w:r>
      <w:proofErr w:type="gramStart"/>
      <w:r w:rsidRPr="002C6B24">
        <w:rPr>
          <w:rFonts w:asciiTheme="minorEastAsia" w:eastAsiaTheme="minorEastAsia" w:hAnsiTheme="minorEastAsia"/>
          <w:spacing w:val="-7"/>
          <w:sz w:val="22"/>
          <w:lang w:eastAsia="zh-CN"/>
        </w:rPr>
        <w:t>米范围</w:t>
      </w:r>
      <w:proofErr w:type="gramEnd"/>
      <w:r w:rsidRPr="002C6B24">
        <w:rPr>
          <w:rFonts w:asciiTheme="minorEastAsia" w:eastAsiaTheme="minorEastAsia" w:hAnsiTheme="minorEastAsia"/>
          <w:spacing w:val="-7"/>
          <w:sz w:val="22"/>
          <w:lang w:eastAsia="zh-CN"/>
        </w:rPr>
        <w:t>内无居民点、医院、学校等环境敏</w:t>
      </w:r>
    </w:p>
    <w:p w:rsidR="00824A37" w:rsidRPr="002C6B24" w:rsidRDefault="00867974" w:rsidP="00206BA2">
      <w:pPr>
        <w:pStyle w:val="a3"/>
        <w:spacing w:before="43"/>
        <w:ind w:left="70" w:right="73"/>
        <w:jc w:val="center"/>
        <w:rPr>
          <w:rFonts w:asciiTheme="minorEastAsia" w:eastAsiaTheme="minorEastAsia" w:hAnsiTheme="minorEastAsia"/>
          <w:sz w:val="22"/>
          <w:lang w:eastAsia="zh-CN"/>
        </w:rPr>
        <w:sectPr w:rsidR="00824A37" w:rsidRPr="002C6B24">
          <w:footerReference w:type="even" r:id="rId13"/>
          <w:footerReference w:type="default" r:id="rId14"/>
          <w:pgSz w:w="11910" w:h="16840"/>
          <w:pgMar w:top="1060" w:right="1360" w:bottom="1140" w:left="1440" w:header="885" w:footer="944" w:gutter="0"/>
          <w:cols w:space="720"/>
        </w:sectPr>
      </w:pPr>
      <w:proofErr w:type="gramStart"/>
      <w:r w:rsidRPr="002C6B24">
        <w:rPr>
          <w:rFonts w:asciiTheme="minorEastAsia" w:eastAsiaTheme="minorEastAsia" w:hAnsiTheme="minorEastAsia"/>
          <w:spacing w:val="-5"/>
          <w:sz w:val="22"/>
          <w:lang w:eastAsia="zh-CN"/>
        </w:rPr>
        <w:t>感</w:t>
      </w:r>
      <w:proofErr w:type="gramEnd"/>
      <w:r w:rsidRPr="002C6B24">
        <w:rPr>
          <w:rFonts w:asciiTheme="minorEastAsia" w:eastAsiaTheme="minorEastAsia" w:hAnsiTheme="minorEastAsia"/>
          <w:spacing w:val="-5"/>
          <w:sz w:val="22"/>
          <w:lang w:eastAsia="zh-CN"/>
        </w:rPr>
        <w:t xml:space="preserve">目标。其北侧方向最近的居民点（魏庄小区）距离本项目 </w:t>
      </w:r>
      <w:r w:rsidRPr="002C6B24">
        <w:rPr>
          <w:rFonts w:asciiTheme="minorEastAsia" w:eastAsiaTheme="minorEastAsia" w:hAnsiTheme="minorEastAsia" w:cs="Times New Roman"/>
          <w:sz w:val="22"/>
          <w:lang w:eastAsia="zh-CN"/>
        </w:rPr>
        <w:t>350</w:t>
      </w:r>
      <w:r w:rsidRPr="002C6B24">
        <w:rPr>
          <w:rFonts w:asciiTheme="minorEastAsia" w:eastAsiaTheme="minorEastAsia" w:hAnsiTheme="minorEastAsia" w:cs="Times New Roman"/>
          <w:spacing w:val="29"/>
          <w:sz w:val="22"/>
          <w:lang w:eastAsia="zh-CN"/>
        </w:rPr>
        <w:t xml:space="preserve"> </w:t>
      </w:r>
      <w:r w:rsidRPr="002C6B24">
        <w:rPr>
          <w:rFonts w:asciiTheme="minorEastAsia" w:eastAsiaTheme="minorEastAsia" w:hAnsiTheme="minorEastAsia"/>
          <w:spacing w:val="-9"/>
          <w:sz w:val="22"/>
          <w:lang w:eastAsia="zh-CN"/>
        </w:rPr>
        <w:t>米。其周</w:t>
      </w:r>
    </w:p>
    <w:p w:rsidR="00824A37" w:rsidRPr="002C6B24" w:rsidRDefault="00867974" w:rsidP="00206BA2">
      <w:pPr>
        <w:pStyle w:val="a3"/>
        <w:spacing w:line="386" w:lineRule="exact"/>
        <w:ind w:left="0" w:right="82"/>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lastRenderedPageBreak/>
        <w:t>边敏感目标分布情况与环评阶段没有变化。</w:t>
      </w:r>
    </w:p>
    <w:p w:rsidR="00824A37" w:rsidRPr="002C6B24" w:rsidRDefault="00867974">
      <w:pPr>
        <w:spacing w:before="226" w:line="372" w:lineRule="auto"/>
        <w:ind w:left="1121" w:right="82" w:hanging="423"/>
        <w:rPr>
          <w:rFonts w:asciiTheme="minorEastAsia" w:hAnsiTheme="minorEastAsia" w:cs="华文仿宋"/>
          <w:szCs w:val="28"/>
          <w:lang w:eastAsia="zh-CN"/>
        </w:rPr>
      </w:pPr>
      <w:r w:rsidRPr="002C6B24">
        <w:rPr>
          <w:rFonts w:asciiTheme="minorEastAsia" w:hAnsiTheme="minorEastAsia" w:cs="Times New Roman"/>
          <w:b/>
          <w:bCs/>
          <w:szCs w:val="28"/>
          <w:lang w:eastAsia="zh-CN"/>
        </w:rPr>
        <w:t xml:space="preserve">3.1.2 </w:t>
      </w:r>
      <w:r w:rsidRPr="002C6B24">
        <w:rPr>
          <w:rFonts w:asciiTheme="minorEastAsia" w:hAnsiTheme="minorEastAsia" w:cs="华文仿宋"/>
          <w:b/>
          <w:bCs/>
          <w:szCs w:val="28"/>
          <w:lang w:eastAsia="zh-CN"/>
        </w:rPr>
        <w:t xml:space="preserve">平面布臵 </w:t>
      </w:r>
      <w:r w:rsidRPr="002C6B24">
        <w:rPr>
          <w:rFonts w:asciiTheme="minorEastAsia" w:hAnsiTheme="minorEastAsia" w:cs="华文仿宋"/>
          <w:spacing w:val="-1"/>
          <w:szCs w:val="28"/>
          <w:lang w:eastAsia="zh-CN"/>
        </w:rPr>
        <w:t>本项目为新建项目，项目整个平面布臵城不规则矩形，环评确认</w:t>
      </w:r>
    </w:p>
    <w:p w:rsidR="00824A37" w:rsidRPr="002C6B24" w:rsidRDefault="00867974">
      <w:pPr>
        <w:pStyle w:val="a3"/>
        <w:spacing w:before="26" w:line="357" w:lineRule="auto"/>
        <w:ind w:right="82"/>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的车间平面布局为：由北向南依次布臵办公楼（为风神和东风商用 </w:t>
      </w:r>
      <w:r w:rsidRPr="002C6B24">
        <w:rPr>
          <w:rFonts w:asciiTheme="minorEastAsia" w:eastAsiaTheme="minorEastAsia" w:hAnsiTheme="minorEastAsia" w:cs="Times New Roman"/>
          <w:sz w:val="22"/>
          <w:lang w:eastAsia="zh-CN"/>
        </w:rPr>
        <w:t>4S</w:t>
      </w:r>
      <w:r w:rsidRPr="002C6B24">
        <w:rPr>
          <w:rFonts w:asciiTheme="minorEastAsia" w:eastAsiaTheme="minorEastAsia" w:hAnsiTheme="minorEastAsia" w:cs="Times New Roman"/>
          <w:spacing w:val="-8"/>
          <w:sz w:val="22"/>
          <w:lang w:eastAsia="zh-CN"/>
        </w:rPr>
        <w:t xml:space="preserve"> </w:t>
      </w:r>
      <w:r w:rsidRPr="002C6B24">
        <w:rPr>
          <w:rFonts w:asciiTheme="minorEastAsia" w:eastAsiaTheme="minorEastAsia" w:hAnsiTheme="minorEastAsia"/>
          <w:sz w:val="22"/>
          <w:lang w:eastAsia="zh-CN"/>
        </w:rPr>
        <w:t xml:space="preserve">店 </w:t>
      </w:r>
      <w:r w:rsidRPr="002C6B24">
        <w:rPr>
          <w:rFonts w:asciiTheme="minorEastAsia" w:eastAsiaTheme="minorEastAsia" w:hAnsiTheme="minorEastAsia"/>
          <w:spacing w:val="-6"/>
          <w:sz w:val="22"/>
          <w:lang w:eastAsia="zh-CN"/>
        </w:rPr>
        <w:t>所用，不在本次验收范围内）、联合车间、外协零部件仓库、倒班楼。联</w:t>
      </w:r>
      <w:r w:rsidRPr="002C6B24">
        <w:rPr>
          <w:rFonts w:asciiTheme="minorEastAsia" w:eastAsiaTheme="minorEastAsia" w:hAnsiTheme="minorEastAsia"/>
          <w:spacing w:val="-16"/>
          <w:sz w:val="22"/>
          <w:lang w:eastAsia="zh-CN"/>
        </w:rPr>
        <w:t xml:space="preserve"> </w:t>
      </w:r>
      <w:r w:rsidRPr="002C6B24">
        <w:rPr>
          <w:rFonts w:asciiTheme="minorEastAsia" w:eastAsiaTheme="minorEastAsia" w:hAnsiTheme="minorEastAsia"/>
          <w:spacing w:val="-1"/>
          <w:sz w:val="22"/>
          <w:lang w:eastAsia="zh-CN"/>
        </w:rPr>
        <w:t>合车间内东区由北向南依次布臵半挂车生产线、罐体车生产线和焊接组、</w:t>
      </w:r>
      <w:r w:rsidRPr="002C6B24">
        <w:rPr>
          <w:rFonts w:asciiTheme="minorEastAsia" w:eastAsiaTheme="minorEastAsia" w:hAnsiTheme="minorEastAsia"/>
          <w:spacing w:val="-40"/>
          <w:sz w:val="22"/>
          <w:lang w:eastAsia="zh-CN"/>
        </w:rPr>
        <w:t xml:space="preserve"> </w:t>
      </w:r>
      <w:r w:rsidRPr="002C6B24">
        <w:rPr>
          <w:rFonts w:asciiTheme="minorEastAsia" w:eastAsiaTheme="minorEastAsia" w:hAnsiTheme="minorEastAsia"/>
          <w:spacing w:val="-6"/>
          <w:sz w:val="22"/>
          <w:lang w:eastAsia="zh-CN"/>
        </w:rPr>
        <w:t>涂装生产线，车间内西区北向南依次布臵焊接组装线、喷砂抛丸设施。实</w:t>
      </w:r>
      <w:r w:rsidRPr="002C6B24">
        <w:rPr>
          <w:rFonts w:asciiTheme="minorEastAsia" w:eastAsiaTheme="minorEastAsia" w:hAnsiTheme="minorEastAsia"/>
          <w:spacing w:val="-21"/>
          <w:sz w:val="22"/>
          <w:lang w:eastAsia="zh-CN"/>
        </w:rPr>
        <w:t xml:space="preserve"> </w:t>
      </w:r>
      <w:proofErr w:type="gramStart"/>
      <w:r w:rsidRPr="002C6B24">
        <w:rPr>
          <w:rFonts w:asciiTheme="minorEastAsia" w:eastAsiaTheme="minorEastAsia" w:hAnsiTheme="minorEastAsia"/>
          <w:sz w:val="22"/>
          <w:lang w:eastAsia="zh-CN"/>
        </w:rPr>
        <w:t>际建设</w:t>
      </w:r>
      <w:proofErr w:type="gramEnd"/>
      <w:r w:rsidRPr="002C6B24">
        <w:rPr>
          <w:rFonts w:asciiTheme="minorEastAsia" w:eastAsiaTheme="minorEastAsia" w:hAnsiTheme="minorEastAsia"/>
          <w:sz w:val="22"/>
          <w:lang w:eastAsia="zh-CN"/>
        </w:rPr>
        <w:t>的平面布臵与环评一致。</w:t>
      </w:r>
    </w:p>
    <w:p w:rsidR="00824A37" w:rsidRPr="002C6B24" w:rsidRDefault="00867974" w:rsidP="00206BA2">
      <w:pPr>
        <w:pStyle w:val="a3"/>
        <w:spacing w:before="165" w:line="357" w:lineRule="auto"/>
        <w:ind w:right="242" w:firstLine="559"/>
        <w:rPr>
          <w:rFonts w:asciiTheme="minorEastAsia" w:eastAsiaTheme="minorEastAsia" w:hAnsiTheme="minorEastAsia" w:hint="eastAsia"/>
          <w:sz w:val="22"/>
          <w:lang w:eastAsia="zh-CN"/>
        </w:rPr>
        <w:sectPr w:rsidR="00824A37" w:rsidRPr="002C6B24">
          <w:pgSz w:w="11910" w:h="16840"/>
          <w:pgMar w:top="1060" w:right="1260" w:bottom="1140" w:left="1440" w:header="885" w:footer="944" w:gutter="0"/>
          <w:cols w:space="720"/>
        </w:sectPr>
      </w:pPr>
      <w:r w:rsidRPr="002C6B24">
        <w:rPr>
          <w:rFonts w:asciiTheme="minorEastAsia" w:eastAsiaTheme="minorEastAsia" w:hAnsiTheme="minorEastAsia"/>
          <w:sz w:val="22"/>
          <w:lang w:eastAsia="zh-CN"/>
        </w:rPr>
        <w:t>项目建设地位于襄阳市高新区深圳</w:t>
      </w:r>
      <w:proofErr w:type="gramStart"/>
      <w:r w:rsidRPr="002C6B24">
        <w:rPr>
          <w:rFonts w:asciiTheme="minorEastAsia" w:eastAsiaTheme="minorEastAsia" w:hAnsiTheme="minorEastAsia"/>
          <w:sz w:val="22"/>
          <w:lang w:eastAsia="zh-CN"/>
        </w:rPr>
        <w:t>工业园特</w:t>
      </w:r>
      <w:proofErr w:type="gramEnd"/>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cs="Times New Roman"/>
          <w:sz w:val="22"/>
          <w:lang w:eastAsia="zh-CN"/>
        </w:rPr>
        <w:t xml:space="preserve">88 </w:t>
      </w:r>
      <w:r w:rsidRPr="002C6B24">
        <w:rPr>
          <w:rFonts w:asciiTheme="minorEastAsia" w:eastAsiaTheme="minorEastAsia" w:hAnsiTheme="minorEastAsia"/>
          <w:sz w:val="22"/>
          <w:lang w:eastAsia="zh-CN"/>
        </w:rPr>
        <w:t xml:space="preserve">号，北临 </w:t>
      </w:r>
      <w:r w:rsidRPr="002C6B24">
        <w:rPr>
          <w:rFonts w:asciiTheme="minorEastAsia" w:eastAsiaTheme="minorEastAsia" w:hAnsiTheme="minorEastAsia" w:cs="Times New Roman"/>
          <w:sz w:val="22"/>
          <w:lang w:eastAsia="zh-CN"/>
        </w:rPr>
        <w:t>316</w:t>
      </w:r>
      <w:r w:rsidRPr="002C6B24">
        <w:rPr>
          <w:rFonts w:asciiTheme="minorEastAsia" w:eastAsiaTheme="minorEastAsia" w:hAnsiTheme="minorEastAsia" w:cs="Times New Roman"/>
          <w:spacing w:val="-3"/>
          <w:sz w:val="22"/>
          <w:lang w:eastAsia="zh-CN"/>
        </w:rPr>
        <w:t xml:space="preserve"> </w:t>
      </w:r>
      <w:r w:rsidRPr="002C6B24">
        <w:rPr>
          <w:rFonts w:asciiTheme="minorEastAsia" w:eastAsiaTheme="minorEastAsia" w:hAnsiTheme="minorEastAsia"/>
          <w:sz w:val="22"/>
          <w:lang w:eastAsia="zh-CN"/>
        </w:rPr>
        <w:t xml:space="preserve">国道， 地块北侧为风神、东风商用 </w:t>
      </w:r>
      <w:r w:rsidRPr="002C6B24">
        <w:rPr>
          <w:rFonts w:asciiTheme="minorEastAsia" w:eastAsiaTheme="minorEastAsia" w:hAnsiTheme="minorEastAsia" w:cs="Times New Roman"/>
          <w:sz w:val="22"/>
          <w:lang w:eastAsia="zh-CN"/>
        </w:rPr>
        <w:t>4S</w:t>
      </w:r>
      <w:r w:rsidRPr="002C6B24">
        <w:rPr>
          <w:rFonts w:asciiTheme="minorEastAsia" w:eastAsiaTheme="minorEastAsia" w:hAnsiTheme="minorEastAsia" w:cs="Times New Roman"/>
          <w:spacing w:val="-17"/>
          <w:sz w:val="22"/>
          <w:lang w:eastAsia="zh-CN"/>
        </w:rPr>
        <w:t xml:space="preserve"> </w:t>
      </w:r>
      <w:r w:rsidRPr="002C6B24">
        <w:rPr>
          <w:rFonts w:asciiTheme="minorEastAsia" w:eastAsiaTheme="minorEastAsia" w:hAnsiTheme="minorEastAsia"/>
          <w:sz w:val="22"/>
          <w:lang w:eastAsia="zh-CN"/>
        </w:rPr>
        <w:t xml:space="preserve">店，已建成，不在本次评价范围内，建设 </w:t>
      </w:r>
      <w:r w:rsidRPr="002C6B24">
        <w:rPr>
          <w:rFonts w:asciiTheme="minorEastAsia" w:eastAsiaTheme="minorEastAsia" w:hAnsiTheme="minorEastAsia"/>
          <w:spacing w:val="-4"/>
          <w:sz w:val="22"/>
          <w:lang w:eastAsia="zh-CN"/>
        </w:rPr>
        <w:t>方另行申请环境影响评估手续，</w:t>
      </w:r>
      <w:proofErr w:type="gramStart"/>
      <w:r w:rsidRPr="002C6B24">
        <w:rPr>
          <w:rFonts w:asciiTheme="minorEastAsia" w:eastAsiaTheme="minorEastAsia" w:hAnsiTheme="minorEastAsia"/>
          <w:spacing w:val="-4"/>
          <w:sz w:val="22"/>
          <w:lang w:eastAsia="zh-CN"/>
        </w:rPr>
        <w:t>厂区主</w:t>
      </w:r>
      <w:proofErr w:type="gramEnd"/>
      <w:r w:rsidRPr="002C6B24">
        <w:rPr>
          <w:rFonts w:asciiTheme="minorEastAsia" w:eastAsiaTheme="minorEastAsia" w:hAnsiTheme="minorEastAsia"/>
          <w:spacing w:val="-4"/>
          <w:sz w:val="22"/>
          <w:lang w:eastAsia="zh-CN"/>
        </w:rPr>
        <w:t>出入口设在北侧的</w:t>
      </w:r>
      <w:r w:rsidRPr="002C6B24">
        <w:rPr>
          <w:rFonts w:asciiTheme="minorEastAsia" w:eastAsiaTheme="minorEastAsia" w:hAnsiTheme="minorEastAsia"/>
          <w:spacing w:val="12"/>
          <w:sz w:val="22"/>
          <w:lang w:eastAsia="zh-CN"/>
        </w:rPr>
        <w:t xml:space="preserve"> </w:t>
      </w:r>
      <w:r w:rsidRPr="002C6B24">
        <w:rPr>
          <w:rFonts w:asciiTheme="minorEastAsia" w:eastAsiaTheme="minorEastAsia" w:hAnsiTheme="minorEastAsia" w:cs="Times New Roman"/>
          <w:sz w:val="22"/>
          <w:lang w:eastAsia="zh-CN"/>
        </w:rPr>
        <w:t>316</w:t>
      </w:r>
      <w:r w:rsidRPr="002C6B24">
        <w:rPr>
          <w:rFonts w:asciiTheme="minorEastAsia" w:eastAsiaTheme="minorEastAsia" w:hAnsiTheme="minorEastAsia" w:cs="Times New Roman"/>
          <w:spacing w:val="15"/>
          <w:sz w:val="22"/>
          <w:lang w:eastAsia="zh-CN"/>
        </w:rPr>
        <w:t xml:space="preserve"> </w:t>
      </w:r>
      <w:r w:rsidRPr="002C6B24">
        <w:rPr>
          <w:rFonts w:asciiTheme="minorEastAsia" w:eastAsiaTheme="minorEastAsia" w:hAnsiTheme="minorEastAsia"/>
          <w:spacing w:val="-15"/>
          <w:sz w:val="22"/>
          <w:lang w:eastAsia="zh-CN"/>
        </w:rPr>
        <w:t>国道上，东</w:t>
      </w:r>
      <w:r w:rsidRPr="002C6B24">
        <w:rPr>
          <w:rFonts w:asciiTheme="minorEastAsia" w:eastAsiaTheme="minorEastAsia" w:hAnsiTheme="minorEastAsia"/>
          <w:spacing w:val="-68"/>
          <w:sz w:val="22"/>
          <w:lang w:eastAsia="zh-CN"/>
        </w:rPr>
        <w:t xml:space="preserve"> </w:t>
      </w:r>
      <w:proofErr w:type="gramStart"/>
      <w:r w:rsidRPr="002C6B24">
        <w:rPr>
          <w:rFonts w:asciiTheme="minorEastAsia" w:eastAsiaTheme="minorEastAsia" w:hAnsiTheme="minorEastAsia"/>
          <w:spacing w:val="-6"/>
          <w:sz w:val="22"/>
          <w:lang w:eastAsia="zh-CN"/>
        </w:rPr>
        <w:t>邻金标</w:t>
      </w:r>
      <w:proofErr w:type="gramEnd"/>
      <w:r w:rsidRPr="002C6B24">
        <w:rPr>
          <w:rFonts w:asciiTheme="minorEastAsia" w:eastAsiaTheme="minorEastAsia" w:hAnsiTheme="minorEastAsia"/>
          <w:spacing w:val="-6"/>
          <w:sz w:val="22"/>
          <w:lang w:eastAsia="zh-CN"/>
        </w:rPr>
        <w:t>铸造厂，西邻金鑫隆钢构厂，南</w:t>
      </w:r>
      <w:proofErr w:type="gramStart"/>
      <w:r w:rsidRPr="002C6B24">
        <w:rPr>
          <w:rFonts w:asciiTheme="minorEastAsia" w:eastAsiaTheme="minorEastAsia" w:hAnsiTheme="minorEastAsia"/>
          <w:spacing w:val="-6"/>
          <w:sz w:val="22"/>
          <w:lang w:eastAsia="zh-CN"/>
        </w:rPr>
        <w:t>邻淮川</w:t>
      </w:r>
      <w:proofErr w:type="gramEnd"/>
      <w:r w:rsidRPr="002C6B24">
        <w:rPr>
          <w:rFonts w:asciiTheme="minorEastAsia" w:eastAsiaTheme="minorEastAsia" w:hAnsiTheme="minorEastAsia"/>
          <w:spacing w:val="-6"/>
          <w:sz w:val="22"/>
          <w:lang w:eastAsia="zh-CN"/>
        </w:rPr>
        <w:t>汽车配件公司。</w:t>
      </w:r>
      <w:r w:rsidRPr="002C6B24">
        <w:rPr>
          <w:rFonts w:asciiTheme="minorEastAsia" w:eastAsiaTheme="minorEastAsia" w:hAnsiTheme="minorEastAsia"/>
          <w:spacing w:val="-6"/>
          <w:sz w:val="22"/>
        </w:rPr>
        <w:t>其平面布臵</w:t>
      </w:r>
      <w:r w:rsidRPr="002C6B24">
        <w:rPr>
          <w:rFonts w:asciiTheme="minorEastAsia" w:eastAsiaTheme="minorEastAsia" w:hAnsiTheme="minorEastAsia"/>
          <w:spacing w:val="-20"/>
          <w:sz w:val="22"/>
        </w:rPr>
        <w:t xml:space="preserve"> </w:t>
      </w:r>
      <w:r w:rsidR="00206BA2" w:rsidRPr="002C6B24">
        <w:rPr>
          <w:rFonts w:asciiTheme="minorEastAsia" w:eastAsiaTheme="minorEastAsia" w:hAnsiTheme="minorEastAsia"/>
          <w:sz w:val="22"/>
        </w:rPr>
        <w:t>及周边环境如下图所示</w:t>
      </w:r>
    </w:p>
    <w:p w:rsidR="00824A37" w:rsidRPr="002C6B24" w:rsidRDefault="00824A37">
      <w:pPr>
        <w:spacing w:before="9"/>
        <w:rPr>
          <w:rFonts w:asciiTheme="minorEastAsia" w:hAnsiTheme="minorEastAsia" w:cs="华文仿宋"/>
          <w:sz w:val="2"/>
          <w:szCs w:val="4"/>
        </w:rPr>
      </w:pPr>
    </w:p>
    <w:p w:rsidR="00824A37" w:rsidRPr="002C6B24" w:rsidRDefault="00867974">
      <w:pPr>
        <w:spacing w:before="3"/>
        <w:ind w:left="2558" w:right="143"/>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 xml:space="preserve">图 </w:t>
      </w:r>
      <w:r w:rsidRPr="002C6B24">
        <w:rPr>
          <w:rFonts w:asciiTheme="minorEastAsia" w:hAnsiTheme="minorEastAsia" w:cs="Times New Roman"/>
          <w:b/>
          <w:bCs/>
          <w:sz w:val="21"/>
          <w:szCs w:val="24"/>
          <w:lang w:eastAsia="zh-CN"/>
        </w:rPr>
        <w:t>3-2</w:t>
      </w:r>
      <w:r w:rsidRPr="002C6B24">
        <w:rPr>
          <w:rFonts w:asciiTheme="minorEastAsia" w:hAnsiTheme="minorEastAsia" w:cs="Times New Roman"/>
          <w:b/>
          <w:bCs/>
          <w:spacing w:val="58"/>
          <w:sz w:val="21"/>
          <w:szCs w:val="24"/>
          <w:lang w:eastAsia="zh-CN"/>
        </w:rPr>
        <w:t xml:space="preserve"> </w:t>
      </w:r>
      <w:r w:rsidRPr="002C6B24">
        <w:rPr>
          <w:rFonts w:asciiTheme="minorEastAsia" w:hAnsiTheme="minorEastAsia" w:cs="华文仿宋"/>
          <w:b/>
          <w:bCs/>
          <w:sz w:val="21"/>
          <w:szCs w:val="24"/>
          <w:lang w:eastAsia="zh-CN"/>
        </w:rPr>
        <w:t>项目平面布臵及外环境关系图</w:t>
      </w:r>
    </w:p>
    <w:p w:rsidR="00824A37" w:rsidRPr="002C6B24" w:rsidRDefault="00867974">
      <w:pPr>
        <w:pStyle w:val="a3"/>
        <w:spacing w:before="111"/>
        <w:ind w:left="237" w:right="143" w:firstLine="662"/>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经现场调查，项目周边环境与环评阶段没有变化。</w:t>
      </w:r>
    </w:p>
    <w:p w:rsidR="00824A37" w:rsidRPr="002C6B24" w:rsidRDefault="00824A37">
      <w:pPr>
        <w:spacing w:before="14"/>
        <w:rPr>
          <w:rFonts w:asciiTheme="minorEastAsia" w:hAnsiTheme="minorEastAsia" w:cs="华文仿宋"/>
          <w:sz w:val="32"/>
          <w:szCs w:val="37"/>
          <w:lang w:eastAsia="zh-CN"/>
        </w:rPr>
      </w:pPr>
    </w:p>
    <w:p w:rsidR="00824A37" w:rsidRPr="002C6B24" w:rsidRDefault="00867974">
      <w:pPr>
        <w:ind w:left="237" w:right="143"/>
        <w:rPr>
          <w:rFonts w:asciiTheme="minorEastAsia" w:hAnsiTheme="minorEastAsia" w:cs="华文仿宋"/>
          <w:sz w:val="24"/>
          <w:szCs w:val="30"/>
          <w:lang w:eastAsia="zh-CN"/>
        </w:rPr>
      </w:pPr>
      <w:bookmarkStart w:id="6" w:name="_bookmark4"/>
      <w:bookmarkEnd w:id="6"/>
      <w:r w:rsidRPr="002C6B24">
        <w:rPr>
          <w:rFonts w:asciiTheme="minorEastAsia" w:hAnsiTheme="minorEastAsia" w:cs="Times New Roman"/>
          <w:b/>
          <w:bCs/>
          <w:sz w:val="24"/>
          <w:szCs w:val="30"/>
          <w:lang w:eastAsia="zh-CN"/>
        </w:rPr>
        <w:t>3.2</w:t>
      </w:r>
      <w:r w:rsidRPr="002C6B24">
        <w:rPr>
          <w:rFonts w:asciiTheme="minorEastAsia" w:hAnsiTheme="minorEastAsia" w:cs="Times New Roman"/>
          <w:b/>
          <w:bCs/>
          <w:spacing w:val="2"/>
          <w:sz w:val="24"/>
          <w:szCs w:val="30"/>
          <w:lang w:eastAsia="zh-CN"/>
        </w:rPr>
        <w:t xml:space="preserve"> </w:t>
      </w:r>
      <w:r w:rsidRPr="002C6B24">
        <w:rPr>
          <w:rFonts w:asciiTheme="minorEastAsia" w:hAnsiTheme="minorEastAsia" w:cs="华文仿宋"/>
          <w:b/>
          <w:bCs/>
          <w:sz w:val="24"/>
          <w:szCs w:val="30"/>
          <w:lang w:eastAsia="zh-CN"/>
        </w:rPr>
        <w:t>本次验收项目建设内容</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left="237" w:right="143" w:firstLine="559"/>
        <w:rPr>
          <w:rFonts w:asciiTheme="minorEastAsia" w:eastAsiaTheme="minorEastAsia" w:hAnsiTheme="minorEastAsia"/>
          <w:sz w:val="22"/>
          <w:lang w:eastAsia="zh-CN"/>
        </w:rPr>
      </w:pPr>
      <w:r w:rsidRPr="002C6B24">
        <w:rPr>
          <w:rFonts w:asciiTheme="minorEastAsia" w:eastAsiaTheme="minorEastAsia" w:hAnsiTheme="minorEastAsia"/>
          <w:spacing w:val="3"/>
          <w:sz w:val="22"/>
          <w:lang w:eastAsia="zh-CN"/>
        </w:rPr>
        <w:t>湖北东润汽车有限公司专用汽车及汽车零部件生产项目建设情况见</w:t>
      </w:r>
      <w:r w:rsidRPr="002C6B24">
        <w:rPr>
          <w:rFonts w:asciiTheme="minorEastAsia" w:eastAsiaTheme="minorEastAsia" w:hAnsiTheme="minorEastAsia"/>
          <w:spacing w:val="4"/>
          <w:sz w:val="22"/>
          <w:lang w:eastAsia="zh-CN"/>
        </w:rPr>
        <w:t xml:space="preserve"> </w:t>
      </w:r>
      <w:r w:rsidRPr="002C6B24">
        <w:rPr>
          <w:rFonts w:asciiTheme="minorEastAsia" w:eastAsiaTheme="minorEastAsia" w:hAnsiTheme="minorEastAsia"/>
          <w:sz w:val="22"/>
          <w:lang w:eastAsia="zh-CN"/>
        </w:rPr>
        <w:t xml:space="preserve">表 </w:t>
      </w:r>
      <w:r w:rsidRPr="002C6B24">
        <w:rPr>
          <w:rFonts w:asciiTheme="minorEastAsia" w:eastAsiaTheme="minorEastAsia" w:hAnsiTheme="minorEastAsia" w:cs="Times New Roman"/>
          <w:sz w:val="22"/>
          <w:lang w:eastAsia="zh-CN"/>
        </w:rPr>
        <w:t>3-1</w:t>
      </w:r>
      <w:r w:rsidRPr="002C6B24">
        <w:rPr>
          <w:rFonts w:asciiTheme="minorEastAsia" w:eastAsiaTheme="minorEastAsia" w:hAnsiTheme="minorEastAsia"/>
          <w:sz w:val="22"/>
          <w:lang w:eastAsia="zh-CN"/>
        </w:rPr>
        <w:t>，本次验收项目建设工程内容及规模见表</w:t>
      </w:r>
      <w:r w:rsidRPr="002C6B24">
        <w:rPr>
          <w:rFonts w:asciiTheme="minorEastAsia" w:eastAsiaTheme="minorEastAsia" w:hAnsiTheme="minorEastAsia"/>
          <w:spacing w:val="-5"/>
          <w:sz w:val="22"/>
          <w:lang w:eastAsia="zh-CN"/>
        </w:rPr>
        <w:t xml:space="preserve"> </w:t>
      </w:r>
      <w:r w:rsidRPr="002C6B24">
        <w:rPr>
          <w:rFonts w:asciiTheme="minorEastAsia" w:eastAsiaTheme="minorEastAsia" w:hAnsiTheme="minorEastAsia" w:cs="Times New Roman"/>
          <w:sz w:val="22"/>
          <w:lang w:eastAsia="zh-CN"/>
        </w:rPr>
        <w:t>3-2</w:t>
      </w:r>
      <w:r w:rsidRPr="002C6B24">
        <w:rPr>
          <w:rFonts w:asciiTheme="minorEastAsia" w:eastAsiaTheme="minorEastAsia" w:hAnsiTheme="minorEastAsia"/>
          <w:sz w:val="22"/>
          <w:lang w:eastAsia="zh-CN"/>
        </w:rPr>
        <w:t>。</w:t>
      </w:r>
    </w:p>
    <w:p w:rsidR="00824A37" w:rsidRPr="002C6B24" w:rsidRDefault="00867974">
      <w:pPr>
        <w:spacing w:before="51"/>
        <w:ind w:left="2957" w:right="143"/>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 xml:space="preserve">表 </w:t>
      </w:r>
      <w:r w:rsidRPr="002C6B24">
        <w:rPr>
          <w:rFonts w:asciiTheme="minorEastAsia" w:hAnsiTheme="minorEastAsia" w:cs="Times New Roman"/>
          <w:b/>
          <w:bCs/>
          <w:sz w:val="21"/>
          <w:szCs w:val="24"/>
          <w:lang w:eastAsia="zh-CN"/>
        </w:rPr>
        <w:t>3-1</w:t>
      </w:r>
      <w:r w:rsidRPr="002C6B24">
        <w:rPr>
          <w:rFonts w:asciiTheme="minorEastAsia" w:hAnsiTheme="minorEastAsia" w:cs="Times New Roman"/>
          <w:b/>
          <w:bCs/>
          <w:spacing w:val="57"/>
          <w:sz w:val="21"/>
          <w:szCs w:val="24"/>
          <w:lang w:eastAsia="zh-CN"/>
        </w:rPr>
        <w:t xml:space="preserve"> </w:t>
      </w:r>
      <w:r w:rsidRPr="002C6B24">
        <w:rPr>
          <w:rFonts w:asciiTheme="minorEastAsia" w:hAnsiTheme="minorEastAsia" w:cs="华文仿宋"/>
          <w:b/>
          <w:bCs/>
          <w:sz w:val="21"/>
          <w:szCs w:val="24"/>
          <w:lang w:eastAsia="zh-CN"/>
        </w:rPr>
        <w:t>本次验收项目建设情况表</w:t>
      </w:r>
    </w:p>
    <w:p w:rsidR="00824A37" w:rsidRPr="002C6B24" w:rsidRDefault="00824A37">
      <w:pPr>
        <w:spacing w:before="14"/>
        <w:rPr>
          <w:rFonts w:asciiTheme="minorEastAsia" w:hAnsiTheme="minorEastAsia" w:cs="华文仿宋"/>
          <w:b/>
          <w:bCs/>
          <w:sz w:val="2"/>
          <w:szCs w:val="2"/>
          <w:lang w:eastAsia="zh-CN"/>
        </w:rPr>
      </w:pPr>
    </w:p>
    <w:tbl>
      <w:tblPr>
        <w:tblStyle w:val="TableNormal"/>
        <w:tblW w:w="0" w:type="auto"/>
        <w:tblInd w:w="100" w:type="dxa"/>
        <w:tblLayout w:type="fixed"/>
        <w:tblLook w:val="01E0" w:firstRow="1" w:lastRow="1" w:firstColumn="1" w:lastColumn="1" w:noHBand="0" w:noVBand="0"/>
      </w:tblPr>
      <w:tblGrid>
        <w:gridCol w:w="830"/>
        <w:gridCol w:w="2972"/>
        <w:gridCol w:w="5252"/>
      </w:tblGrid>
      <w:tr w:rsidR="00824A37" w:rsidRPr="002C6B24">
        <w:trPr>
          <w:trHeight w:hRule="exact" w:val="331"/>
        </w:trPr>
        <w:tc>
          <w:tcPr>
            <w:tcW w:w="830"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line="275" w:lineRule="exact"/>
              <w:ind w:left="211"/>
              <w:rPr>
                <w:rFonts w:asciiTheme="minorEastAsia" w:hAnsiTheme="minorEastAsia" w:cs="华文仿宋"/>
                <w:sz w:val="18"/>
                <w:szCs w:val="21"/>
              </w:rPr>
            </w:pPr>
            <w:r w:rsidRPr="002C6B24">
              <w:rPr>
                <w:rFonts w:asciiTheme="minorEastAsia" w:hAnsiTheme="minorEastAsia" w:cs="华文仿宋"/>
                <w:sz w:val="18"/>
                <w:szCs w:val="21"/>
              </w:rPr>
              <w:t>序号</w:t>
            </w:r>
          </w:p>
        </w:tc>
        <w:tc>
          <w:tcPr>
            <w:tcW w:w="2972"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jc w:val="center"/>
              <w:rPr>
                <w:rFonts w:asciiTheme="minorEastAsia" w:hAnsiTheme="minorEastAsia" w:cs="华文仿宋"/>
                <w:sz w:val="18"/>
                <w:szCs w:val="21"/>
              </w:rPr>
            </w:pPr>
            <w:r w:rsidRPr="002C6B24">
              <w:rPr>
                <w:rFonts w:asciiTheme="minorEastAsia" w:hAnsiTheme="minorEastAsia" w:cs="华文仿宋"/>
                <w:sz w:val="18"/>
                <w:szCs w:val="21"/>
              </w:rPr>
              <w:t>项目</w:t>
            </w:r>
          </w:p>
        </w:tc>
        <w:tc>
          <w:tcPr>
            <w:tcW w:w="5252"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line="275"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执行情况</w:t>
            </w:r>
          </w:p>
        </w:tc>
      </w:tr>
      <w:tr w:rsidR="00824A37" w:rsidRPr="002C6B24">
        <w:trPr>
          <w:trHeight w:hRule="exact" w:val="646"/>
        </w:trPr>
        <w:tc>
          <w:tcPr>
            <w:tcW w:w="830" w:type="dxa"/>
            <w:tcBorders>
              <w:top w:val="single" w:sz="4" w:space="0" w:color="000000"/>
              <w:left w:val="nil"/>
              <w:bottom w:val="single" w:sz="12" w:space="0" w:color="000000"/>
              <w:right w:val="single" w:sz="4" w:space="0" w:color="000000"/>
            </w:tcBorders>
          </w:tcPr>
          <w:p w:rsidR="00824A37" w:rsidRPr="002C6B24" w:rsidRDefault="00824A37">
            <w:pPr>
              <w:rPr>
                <w:rFonts w:asciiTheme="minorEastAsia" w:hAnsiTheme="minorEastAsia"/>
                <w:sz w:val="20"/>
              </w:rPr>
            </w:pPr>
          </w:p>
        </w:tc>
        <w:tc>
          <w:tcPr>
            <w:tcW w:w="2972"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23"/>
              <w:ind w:left="1"/>
              <w:jc w:val="center"/>
              <w:rPr>
                <w:rFonts w:asciiTheme="minorEastAsia" w:hAnsiTheme="minorEastAsia" w:cs="华文仿宋"/>
                <w:sz w:val="18"/>
                <w:szCs w:val="21"/>
              </w:rPr>
            </w:pPr>
            <w:r w:rsidRPr="002C6B24">
              <w:rPr>
                <w:rFonts w:asciiTheme="minorEastAsia" w:hAnsiTheme="minorEastAsia" w:cs="华文仿宋"/>
                <w:sz w:val="18"/>
                <w:szCs w:val="21"/>
              </w:rPr>
              <w:t>项目名称</w:t>
            </w:r>
          </w:p>
        </w:tc>
        <w:tc>
          <w:tcPr>
            <w:tcW w:w="5252"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line="275" w:lineRule="exact"/>
              <w:ind w:right="7"/>
              <w:jc w:val="center"/>
              <w:rPr>
                <w:rFonts w:asciiTheme="minorEastAsia" w:hAnsiTheme="minorEastAsia" w:cs="华文仿宋"/>
                <w:sz w:val="18"/>
                <w:szCs w:val="21"/>
                <w:lang w:eastAsia="zh-CN"/>
              </w:rPr>
            </w:pPr>
            <w:proofErr w:type="gramStart"/>
            <w:r w:rsidRPr="002C6B24">
              <w:rPr>
                <w:rFonts w:asciiTheme="minorEastAsia" w:hAnsiTheme="minorEastAsia" w:cs="华文仿宋"/>
                <w:sz w:val="18"/>
                <w:szCs w:val="21"/>
                <w:lang w:eastAsia="zh-CN"/>
              </w:rPr>
              <w:t>《</w:t>
            </w:r>
            <w:proofErr w:type="gramEnd"/>
            <w:r w:rsidRPr="002C6B24">
              <w:rPr>
                <w:rFonts w:asciiTheme="minorEastAsia" w:hAnsiTheme="minorEastAsia" w:cs="华文仿宋"/>
                <w:sz w:val="18"/>
                <w:szCs w:val="21"/>
                <w:lang w:eastAsia="zh-CN"/>
              </w:rPr>
              <w:t>湖北东润专用汽车有限公司专用汽车及汽车零部件</w:t>
            </w:r>
          </w:p>
          <w:p w:rsidR="00824A37" w:rsidRPr="002C6B24" w:rsidRDefault="00867974">
            <w:pPr>
              <w:pStyle w:val="TableParagraph"/>
              <w:spacing w:before="4"/>
              <w:ind w:right="5"/>
              <w:jc w:val="center"/>
              <w:rPr>
                <w:rFonts w:asciiTheme="minorEastAsia" w:hAnsiTheme="minorEastAsia" w:cs="华文仿宋"/>
                <w:sz w:val="18"/>
                <w:szCs w:val="21"/>
              </w:rPr>
            </w:pPr>
            <w:r w:rsidRPr="002C6B24">
              <w:rPr>
                <w:rFonts w:asciiTheme="minorEastAsia" w:hAnsiTheme="minorEastAsia" w:cs="华文仿宋"/>
                <w:sz w:val="18"/>
                <w:szCs w:val="21"/>
              </w:rPr>
              <w:t>生产项目》</w:t>
            </w:r>
          </w:p>
        </w:tc>
      </w:tr>
    </w:tbl>
    <w:p w:rsidR="00824A37" w:rsidRPr="002C6B24" w:rsidRDefault="00824A37">
      <w:pPr>
        <w:spacing w:before="8"/>
        <w:rPr>
          <w:rFonts w:asciiTheme="minorEastAsia" w:hAnsiTheme="minorEastAsia" w:cs="华文仿宋"/>
          <w:b/>
          <w:bCs/>
          <w:sz w:val="8"/>
          <w:szCs w:val="11"/>
        </w:rPr>
      </w:pPr>
    </w:p>
    <w:tbl>
      <w:tblPr>
        <w:tblStyle w:val="TableNormal"/>
        <w:tblW w:w="0" w:type="auto"/>
        <w:tblInd w:w="100" w:type="dxa"/>
        <w:tblLayout w:type="fixed"/>
        <w:tblLook w:val="01E0" w:firstRow="1" w:lastRow="1" w:firstColumn="1" w:lastColumn="1" w:noHBand="0" w:noVBand="0"/>
      </w:tblPr>
      <w:tblGrid>
        <w:gridCol w:w="830"/>
        <w:gridCol w:w="2972"/>
        <w:gridCol w:w="5252"/>
      </w:tblGrid>
      <w:tr w:rsidR="00824A37" w:rsidRPr="002C6B24">
        <w:trPr>
          <w:trHeight w:hRule="exact" w:val="644"/>
        </w:trPr>
        <w:tc>
          <w:tcPr>
            <w:tcW w:w="830" w:type="dxa"/>
            <w:tcBorders>
              <w:top w:val="single" w:sz="12" w:space="0" w:color="000000"/>
              <w:left w:val="nil"/>
              <w:bottom w:val="single" w:sz="4"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11"/>
                <w:szCs w:val="15"/>
              </w:rPr>
            </w:pPr>
          </w:p>
          <w:p w:rsidR="00824A37" w:rsidRPr="002C6B24" w:rsidRDefault="00867974">
            <w:pPr>
              <w:pStyle w:val="TableParagraph"/>
              <w:ind w:left="19"/>
              <w:jc w:val="center"/>
              <w:rPr>
                <w:rFonts w:asciiTheme="minorEastAsia" w:hAnsiTheme="minorEastAsia" w:cs="Times New Roman"/>
                <w:sz w:val="18"/>
                <w:szCs w:val="21"/>
              </w:rPr>
            </w:pPr>
            <w:r w:rsidRPr="002C6B24">
              <w:rPr>
                <w:rFonts w:asciiTheme="minorEastAsia" w:hAnsiTheme="minorEastAsia"/>
                <w:sz w:val="18"/>
              </w:rPr>
              <w:t>1</w:t>
            </w:r>
          </w:p>
        </w:tc>
        <w:tc>
          <w:tcPr>
            <w:tcW w:w="2972"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24"/>
              <w:jc w:val="center"/>
              <w:rPr>
                <w:rFonts w:asciiTheme="minorEastAsia" w:hAnsiTheme="minorEastAsia" w:cs="华文仿宋"/>
                <w:sz w:val="18"/>
                <w:szCs w:val="21"/>
              </w:rPr>
            </w:pPr>
            <w:r w:rsidRPr="002C6B24">
              <w:rPr>
                <w:rFonts w:asciiTheme="minorEastAsia" w:hAnsiTheme="minorEastAsia" w:cs="华文仿宋"/>
                <w:sz w:val="18"/>
                <w:szCs w:val="21"/>
              </w:rPr>
              <w:t>立项</w:t>
            </w:r>
          </w:p>
        </w:tc>
        <w:tc>
          <w:tcPr>
            <w:tcW w:w="5252"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line="275" w:lineRule="exact"/>
              <w:ind w:right="5"/>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襄阳市</w:t>
            </w:r>
            <w:proofErr w:type="gramStart"/>
            <w:r w:rsidRPr="002C6B24">
              <w:rPr>
                <w:rFonts w:asciiTheme="minorEastAsia" w:hAnsiTheme="minorEastAsia" w:cs="华文仿宋"/>
                <w:sz w:val="18"/>
                <w:szCs w:val="21"/>
                <w:lang w:eastAsia="zh-CN"/>
              </w:rPr>
              <w:t>发改局</w:t>
            </w:r>
            <w:proofErr w:type="gramEnd"/>
            <w:r w:rsidRPr="002C6B24">
              <w:rPr>
                <w:rFonts w:asciiTheme="minorEastAsia" w:hAnsiTheme="minorEastAsia" w:cs="华文仿宋"/>
                <w:sz w:val="18"/>
                <w:szCs w:val="21"/>
                <w:lang w:eastAsia="zh-CN"/>
              </w:rPr>
              <w:t>《湖北省企业投资项目备案证》</w:t>
            </w:r>
            <w:r w:rsidRPr="002C6B24">
              <w:rPr>
                <w:rFonts w:asciiTheme="minorEastAsia" w:hAnsiTheme="minorEastAsia" w:cs="华文仿宋"/>
                <w:spacing w:val="50"/>
                <w:sz w:val="18"/>
                <w:szCs w:val="21"/>
                <w:lang w:eastAsia="zh-CN"/>
              </w:rPr>
              <w:t xml:space="preserve"> </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登记备</w:t>
            </w:r>
          </w:p>
          <w:p w:rsidR="00824A37" w:rsidRPr="002C6B24" w:rsidRDefault="00867974">
            <w:pPr>
              <w:pStyle w:val="TableParagraph"/>
              <w:spacing w:before="4"/>
              <w:ind w:right="4"/>
              <w:jc w:val="center"/>
              <w:rPr>
                <w:rFonts w:asciiTheme="minorEastAsia" w:hAnsiTheme="minorEastAsia" w:cs="华文仿宋"/>
                <w:sz w:val="18"/>
                <w:szCs w:val="21"/>
              </w:rPr>
            </w:pPr>
            <w:r w:rsidRPr="002C6B24">
              <w:rPr>
                <w:rFonts w:asciiTheme="minorEastAsia" w:hAnsiTheme="minorEastAsia" w:cs="华文仿宋"/>
                <w:sz w:val="18"/>
                <w:szCs w:val="21"/>
              </w:rPr>
              <w:t>案项目编码</w:t>
            </w:r>
            <w:r w:rsidRPr="002C6B24">
              <w:rPr>
                <w:rFonts w:asciiTheme="minorEastAsia" w:hAnsiTheme="minorEastAsia" w:cs="华文仿宋"/>
                <w:spacing w:val="-2"/>
                <w:sz w:val="18"/>
                <w:szCs w:val="21"/>
              </w:rPr>
              <w:t xml:space="preserve"> </w:t>
            </w:r>
            <w:r w:rsidRPr="002C6B24">
              <w:rPr>
                <w:rFonts w:asciiTheme="minorEastAsia" w:hAnsiTheme="minorEastAsia" w:cs="Times New Roman"/>
                <w:sz w:val="18"/>
                <w:szCs w:val="21"/>
              </w:rPr>
              <w:t>2012060037220181</w:t>
            </w:r>
            <w:proofErr w:type="gramStart"/>
            <w:r w:rsidRPr="002C6B24">
              <w:rPr>
                <w:rFonts w:asciiTheme="minorEastAsia" w:hAnsiTheme="minorEastAsia" w:cs="Times New Roman"/>
                <w:sz w:val="18"/>
                <w:szCs w:val="21"/>
              </w:rPr>
              <w:t>)</w:t>
            </w:r>
            <w:r w:rsidRPr="002C6B24">
              <w:rPr>
                <w:rFonts w:asciiTheme="minorEastAsia" w:hAnsiTheme="minorEastAsia" w:cs="华文仿宋"/>
                <w:sz w:val="18"/>
                <w:szCs w:val="21"/>
              </w:rPr>
              <w:t>。</w:t>
            </w:r>
            <w:proofErr w:type="gramEnd"/>
          </w:p>
        </w:tc>
      </w:tr>
      <w:tr w:rsidR="00824A37" w:rsidRPr="002C6B24">
        <w:trPr>
          <w:trHeight w:hRule="exact" w:val="636"/>
        </w:trPr>
        <w:tc>
          <w:tcPr>
            <w:tcW w:w="830" w:type="dxa"/>
            <w:tcBorders>
              <w:top w:val="single" w:sz="4" w:space="0" w:color="000000"/>
              <w:left w:val="nil"/>
              <w:bottom w:val="single" w:sz="4" w:space="0" w:color="000000"/>
              <w:right w:val="single" w:sz="4" w:space="0" w:color="000000"/>
            </w:tcBorders>
          </w:tcPr>
          <w:p w:rsidR="00824A37" w:rsidRPr="002C6B24" w:rsidRDefault="00824A37">
            <w:pPr>
              <w:pStyle w:val="TableParagraph"/>
              <w:spacing w:before="4"/>
              <w:rPr>
                <w:rFonts w:asciiTheme="minorEastAsia" w:hAnsiTheme="minorEastAsia" w:cs="华文仿宋"/>
                <w:b/>
                <w:bCs/>
                <w:sz w:val="11"/>
                <w:szCs w:val="15"/>
              </w:rPr>
            </w:pPr>
          </w:p>
          <w:p w:rsidR="00824A37" w:rsidRPr="002C6B24" w:rsidRDefault="00867974">
            <w:pPr>
              <w:pStyle w:val="TableParagraph"/>
              <w:ind w:left="19"/>
              <w:jc w:val="center"/>
              <w:rPr>
                <w:rFonts w:asciiTheme="minorEastAsia" w:hAnsiTheme="minorEastAsia" w:cs="Times New Roman"/>
                <w:sz w:val="18"/>
                <w:szCs w:val="21"/>
              </w:rPr>
            </w:pPr>
            <w:r w:rsidRPr="002C6B24">
              <w:rPr>
                <w:rFonts w:asciiTheme="minorEastAsia" w:hAnsiTheme="minorEastAsia"/>
                <w:sz w:val="18"/>
              </w:rPr>
              <w:t>2</w:t>
            </w:r>
          </w:p>
        </w:tc>
        <w:tc>
          <w:tcPr>
            <w:tcW w:w="297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6"/>
              <w:jc w:val="center"/>
              <w:rPr>
                <w:rFonts w:asciiTheme="minorEastAsia" w:hAnsiTheme="minorEastAsia" w:cs="华文仿宋"/>
                <w:sz w:val="18"/>
                <w:szCs w:val="21"/>
              </w:rPr>
            </w:pPr>
            <w:r w:rsidRPr="002C6B24">
              <w:rPr>
                <w:rFonts w:asciiTheme="minorEastAsia" w:hAnsiTheme="minorEastAsia" w:cs="华文仿宋"/>
                <w:sz w:val="18"/>
                <w:szCs w:val="21"/>
              </w:rPr>
              <w:t>环评</w:t>
            </w:r>
          </w:p>
        </w:tc>
        <w:tc>
          <w:tcPr>
            <w:tcW w:w="525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8" w:lineRule="exact"/>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广州市环境保护工程设计院有限公司于 </w:t>
            </w:r>
            <w:r w:rsidRPr="002C6B24">
              <w:rPr>
                <w:rFonts w:asciiTheme="minorEastAsia" w:hAnsiTheme="minorEastAsia" w:cs="Times New Roman"/>
                <w:sz w:val="18"/>
                <w:szCs w:val="21"/>
                <w:lang w:eastAsia="zh-CN"/>
              </w:rPr>
              <w:t xml:space="preserve">2012 </w:t>
            </w:r>
            <w:r w:rsidRPr="002C6B24">
              <w:rPr>
                <w:rFonts w:asciiTheme="minorEastAsia" w:hAnsiTheme="minorEastAsia" w:cs="华文仿宋"/>
                <w:sz w:val="18"/>
                <w:szCs w:val="21"/>
                <w:lang w:eastAsia="zh-CN"/>
              </w:rPr>
              <w:t xml:space="preserve">年 </w:t>
            </w:r>
            <w:r w:rsidRPr="002C6B24">
              <w:rPr>
                <w:rFonts w:asciiTheme="minorEastAsia" w:hAnsiTheme="minorEastAsia" w:cs="Times New Roman"/>
                <w:sz w:val="18"/>
                <w:szCs w:val="21"/>
                <w:lang w:eastAsia="zh-CN"/>
              </w:rPr>
              <w:t>11</w:t>
            </w:r>
            <w:r w:rsidRPr="002C6B24">
              <w:rPr>
                <w:rFonts w:asciiTheme="minorEastAsia" w:hAnsiTheme="minorEastAsia" w:cs="Times New Roman"/>
                <w:spacing w:val="-9"/>
                <w:sz w:val="18"/>
                <w:szCs w:val="21"/>
                <w:lang w:eastAsia="zh-CN"/>
              </w:rPr>
              <w:t xml:space="preserve"> </w:t>
            </w:r>
            <w:r w:rsidRPr="002C6B24">
              <w:rPr>
                <w:rFonts w:asciiTheme="minorEastAsia" w:hAnsiTheme="minorEastAsia" w:cs="华文仿宋"/>
                <w:sz w:val="18"/>
                <w:szCs w:val="21"/>
                <w:lang w:eastAsia="zh-CN"/>
              </w:rPr>
              <w:t>月完</w:t>
            </w:r>
          </w:p>
          <w:p w:rsidR="00824A37" w:rsidRPr="002C6B24" w:rsidRDefault="00867974">
            <w:pPr>
              <w:pStyle w:val="TableParagraph"/>
              <w:spacing w:before="4"/>
              <w:ind w:right="5"/>
              <w:jc w:val="center"/>
              <w:rPr>
                <w:rFonts w:asciiTheme="minorEastAsia" w:hAnsiTheme="minorEastAsia" w:cs="华文仿宋"/>
                <w:sz w:val="18"/>
                <w:szCs w:val="21"/>
              </w:rPr>
            </w:pPr>
            <w:r w:rsidRPr="002C6B24">
              <w:rPr>
                <w:rFonts w:asciiTheme="minorEastAsia" w:hAnsiTheme="minorEastAsia" w:cs="华文仿宋"/>
                <w:sz w:val="18"/>
                <w:szCs w:val="21"/>
              </w:rPr>
              <w:t>成环境影响评价。</w:t>
            </w:r>
          </w:p>
        </w:tc>
      </w:tr>
      <w:tr w:rsidR="00824A37" w:rsidRPr="002C6B24">
        <w:trPr>
          <w:trHeight w:hRule="exact" w:val="634"/>
        </w:trPr>
        <w:tc>
          <w:tcPr>
            <w:tcW w:w="830" w:type="dxa"/>
            <w:tcBorders>
              <w:top w:val="single" w:sz="4" w:space="0" w:color="000000"/>
              <w:left w:val="nil"/>
              <w:bottom w:val="single" w:sz="4"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11"/>
                <w:szCs w:val="15"/>
              </w:rPr>
            </w:pPr>
          </w:p>
          <w:p w:rsidR="00824A37" w:rsidRPr="002C6B24" w:rsidRDefault="00867974">
            <w:pPr>
              <w:pStyle w:val="TableParagraph"/>
              <w:ind w:left="19"/>
              <w:jc w:val="center"/>
              <w:rPr>
                <w:rFonts w:asciiTheme="minorEastAsia" w:hAnsiTheme="minorEastAsia" w:cs="Times New Roman"/>
                <w:sz w:val="18"/>
                <w:szCs w:val="21"/>
              </w:rPr>
            </w:pPr>
            <w:r w:rsidRPr="002C6B24">
              <w:rPr>
                <w:rFonts w:asciiTheme="minorEastAsia" w:hAnsiTheme="minorEastAsia"/>
                <w:sz w:val="18"/>
              </w:rPr>
              <w:t>3</w:t>
            </w:r>
          </w:p>
        </w:tc>
        <w:tc>
          <w:tcPr>
            <w:tcW w:w="297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ind w:left="1"/>
              <w:jc w:val="center"/>
              <w:rPr>
                <w:rFonts w:asciiTheme="minorEastAsia" w:hAnsiTheme="minorEastAsia" w:cs="华文仿宋"/>
                <w:sz w:val="18"/>
                <w:szCs w:val="21"/>
              </w:rPr>
            </w:pPr>
            <w:r w:rsidRPr="002C6B24">
              <w:rPr>
                <w:rFonts w:asciiTheme="minorEastAsia" w:hAnsiTheme="minorEastAsia" w:cs="华文仿宋"/>
                <w:sz w:val="18"/>
                <w:szCs w:val="21"/>
              </w:rPr>
              <w:t>环评批复</w:t>
            </w:r>
          </w:p>
        </w:tc>
        <w:tc>
          <w:tcPr>
            <w:tcW w:w="525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ind w:right="5"/>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襄阳市环保局于</w:t>
            </w:r>
            <w:r w:rsidRPr="002C6B24">
              <w:rPr>
                <w:rFonts w:asciiTheme="minorEastAsia" w:hAnsiTheme="minorEastAsia" w:cs="华文仿宋"/>
                <w:spacing w:val="-20"/>
                <w:sz w:val="18"/>
                <w:szCs w:val="21"/>
                <w:lang w:eastAsia="zh-CN"/>
              </w:rPr>
              <w:t xml:space="preserve"> </w:t>
            </w:r>
            <w:r w:rsidRPr="002C6B24">
              <w:rPr>
                <w:rFonts w:asciiTheme="minorEastAsia" w:hAnsiTheme="minorEastAsia" w:cs="Times New Roman"/>
                <w:sz w:val="18"/>
                <w:szCs w:val="21"/>
                <w:lang w:eastAsia="zh-CN"/>
              </w:rPr>
              <w:t>2012</w:t>
            </w:r>
            <w:r w:rsidRPr="002C6B24">
              <w:rPr>
                <w:rFonts w:asciiTheme="minorEastAsia" w:hAnsiTheme="minorEastAsia" w:cs="Times New Roman"/>
                <w:spacing w:val="-20"/>
                <w:sz w:val="18"/>
                <w:szCs w:val="21"/>
                <w:lang w:eastAsia="zh-CN"/>
              </w:rPr>
              <w:t xml:space="preserve"> </w:t>
            </w:r>
            <w:r w:rsidRPr="002C6B24">
              <w:rPr>
                <w:rFonts w:asciiTheme="minorEastAsia" w:hAnsiTheme="minorEastAsia" w:cs="华文仿宋"/>
                <w:sz w:val="18"/>
                <w:szCs w:val="21"/>
                <w:lang w:eastAsia="zh-CN"/>
              </w:rPr>
              <w:t>年</w:t>
            </w:r>
            <w:r w:rsidRPr="002C6B24">
              <w:rPr>
                <w:rFonts w:asciiTheme="minorEastAsia" w:hAnsiTheme="minorEastAsia" w:cs="华文仿宋"/>
                <w:spacing w:val="-17"/>
                <w:sz w:val="18"/>
                <w:szCs w:val="21"/>
                <w:lang w:eastAsia="zh-CN"/>
              </w:rPr>
              <w:t xml:space="preserve"> </w:t>
            </w:r>
            <w:r w:rsidRPr="002C6B24">
              <w:rPr>
                <w:rFonts w:asciiTheme="minorEastAsia" w:hAnsiTheme="minorEastAsia" w:cs="Times New Roman"/>
                <w:sz w:val="18"/>
                <w:szCs w:val="21"/>
                <w:lang w:eastAsia="zh-CN"/>
              </w:rPr>
              <w:t>12</w:t>
            </w:r>
            <w:r w:rsidRPr="002C6B24">
              <w:rPr>
                <w:rFonts w:asciiTheme="minorEastAsia" w:hAnsiTheme="minorEastAsia" w:cs="Times New Roman"/>
                <w:spacing w:val="-20"/>
                <w:sz w:val="18"/>
                <w:szCs w:val="21"/>
                <w:lang w:eastAsia="zh-CN"/>
              </w:rPr>
              <w:t xml:space="preserve"> </w:t>
            </w:r>
            <w:r w:rsidRPr="002C6B24">
              <w:rPr>
                <w:rFonts w:asciiTheme="minorEastAsia" w:hAnsiTheme="minorEastAsia" w:cs="华文仿宋"/>
                <w:sz w:val="18"/>
                <w:szCs w:val="21"/>
                <w:lang w:eastAsia="zh-CN"/>
              </w:rPr>
              <w:t>月以</w:t>
            </w:r>
            <w:proofErr w:type="gramStart"/>
            <w:r w:rsidRPr="002C6B24">
              <w:rPr>
                <w:rFonts w:asciiTheme="minorEastAsia" w:hAnsiTheme="minorEastAsia" w:cs="华文仿宋"/>
                <w:sz w:val="18"/>
                <w:szCs w:val="21"/>
                <w:lang w:eastAsia="zh-CN"/>
              </w:rPr>
              <w:t>襄环函</w:t>
            </w:r>
            <w:proofErr w:type="gramEnd"/>
            <w:r w:rsidRPr="002C6B24">
              <w:rPr>
                <w:rFonts w:asciiTheme="minorEastAsia" w:hAnsiTheme="minorEastAsia" w:cs="Times New Roman"/>
                <w:sz w:val="18"/>
                <w:szCs w:val="21"/>
                <w:lang w:eastAsia="zh-CN"/>
              </w:rPr>
              <w:t>[2012]166</w:t>
            </w:r>
            <w:r w:rsidRPr="002C6B24">
              <w:rPr>
                <w:rFonts w:asciiTheme="minorEastAsia" w:hAnsiTheme="minorEastAsia" w:cs="Times New Roman"/>
                <w:spacing w:val="-17"/>
                <w:sz w:val="18"/>
                <w:szCs w:val="21"/>
                <w:lang w:eastAsia="zh-CN"/>
              </w:rPr>
              <w:t xml:space="preserve"> </w:t>
            </w:r>
            <w:r w:rsidRPr="002C6B24">
              <w:rPr>
                <w:rFonts w:asciiTheme="minorEastAsia" w:hAnsiTheme="minorEastAsia" w:cs="华文仿宋"/>
                <w:spacing w:val="-3"/>
                <w:sz w:val="18"/>
                <w:szCs w:val="21"/>
                <w:lang w:eastAsia="zh-CN"/>
              </w:rPr>
              <w:t>号对环</w:t>
            </w:r>
          </w:p>
          <w:p w:rsidR="00824A37" w:rsidRPr="002C6B24" w:rsidRDefault="00867974">
            <w:pPr>
              <w:pStyle w:val="TableParagraph"/>
              <w:spacing w:before="4"/>
              <w:ind w:righ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境影响报告书予以批复。</w:t>
            </w:r>
          </w:p>
        </w:tc>
      </w:tr>
      <w:tr w:rsidR="00824A37" w:rsidRPr="002C6B24">
        <w:trPr>
          <w:trHeight w:hRule="exact" w:val="2506"/>
        </w:trPr>
        <w:tc>
          <w:tcPr>
            <w:tcW w:w="830" w:type="dxa"/>
            <w:tcBorders>
              <w:top w:val="single" w:sz="4" w:space="0" w:color="000000"/>
              <w:left w:val="nil"/>
              <w:bottom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lang w:eastAsia="zh-CN"/>
              </w:rPr>
            </w:pPr>
          </w:p>
          <w:p w:rsidR="00824A37" w:rsidRPr="002C6B24" w:rsidRDefault="00824A37">
            <w:pPr>
              <w:pStyle w:val="TableParagraph"/>
              <w:rPr>
                <w:rFonts w:asciiTheme="minorEastAsia" w:hAnsiTheme="minorEastAsia" w:cs="华文仿宋"/>
                <w:b/>
                <w:bCs/>
                <w:sz w:val="16"/>
                <w:szCs w:val="20"/>
                <w:lang w:eastAsia="zh-CN"/>
              </w:rPr>
            </w:pPr>
          </w:p>
          <w:p w:rsidR="00824A37" w:rsidRPr="002C6B24" w:rsidRDefault="00824A37">
            <w:pPr>
              <w:pStyle w:val="TableParagraph"/>
              <w:rPr>
                <w:rFonts w:asciiTheme="minorEastAsia" w:hAnsiTheme="minorEastAsia" w:cs="华文仿宋"/>
                <w:b/>
                <w:bCs/>
                <w:sz w:val="16"/>
                <w:szCs w:val="20"/>
                <w:lang w:eastAsia="zh-CN"/>
              </w:rPr>
            </w:pPr>
          </w:p>
          <w:p w:rsidR="00824A37" w:rsidRPr="002C6B24" w:rsidRDefault="00824A37">
            <w:pPr>
              <w:pStyle w:val="TableParagraph"/>
              <w:spacing w:before="14"/>
              <w:rPr>
                <w:rFonts w:asciiTheme="minorEastAsia" w:hAnsiTheme="minorEastAsia" w:cs="华文仿宋"/>
                <w:b/>
                <w:bCs/>
                <w:sz w:val="15"/>
                <w:szCs w:val="18"/>
                <w:lang w:eastAsia="zh-CN"/>
              </w:rPr>
            </w:pPr>
          </w:p>
          <w:p w:rsidR="00824A37" w:rsidRPr="002C6B24" w:rsidRDefault="00867974">
            <w:pPr>
              <w:pStyle w:val="TableParagraph"/>
              <w:ind w:left="19"/>
              <w:jc w:val="center"/>
              <w:rPr>
                <w:rFonts w:asciiTheme="minorEastAsia" w:hAnsiTheme="minorEastAsia" w:cs="Times New Roman"/>
                <w:sz w:val="18"/>
                <w:szCs w:val="21"/>
              </w:rPr>
            </w:pPr>
            <w:r w:rsidRPr="002C6B24">
              <w:rPr>
                <w:rFonts w:asciiTheme="minorEastAsia" w:hAnsiTheme="minorEastAsia"/>
                <w:sz w:val="18"/>
              </w:rPr>
              <w:t>4</w:t>
            </w:r>
          </w:p>
        </w:tc>
        <w:tc>
          <w:tcPr>
            <w:tcW w:w="2972"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4"/>
              <w:rPr>
                <w:rFonts w:asciiTheme="minorEastAsia" w:hAnsiTheme="minorEastAsia" w:cs="华文仿宋"/>
                <w:b/>
                <w:bCs/>
                <w:sz w:val="10"/>
                <w:szCs w:val="12"/>
              </w:rPr>
            </w:pPr>
          </w:p>
          <w:p w:rsidR="00824A37" w:rsidRPr="002C6B24" w:rsidRDefault="00867974">
            <w:pPr>
              <w:pStyle w:val="TableParagraph"/>
              <w:ind w:left="849"/>
              <w:rPr>
                <w:rFonts w:asciiTheme="minorEastAsia" w:hAnsiTheme="minorEastAsia" w:cs="华文仿宋"/>
                <w:sz w:val="18"/>
                <w:szCs w:val="21"/>
              </w:rPr>
            </w:pPr>
            <w:r w:rsidRPr="002C6B24">
              <w:rPr>
                <w:rFonts w:asciiTheme="minorEastAsia" w:hAnsiTheme="minorEastAsia" w:cs="华文仿宋"/>
                <w:sz w:val="18"/>
                <w:szCs w:val="21"/>
              </w:rPr>
              <w:t>项目建设规模</w:t>
            </w:r>
          </w:p>
        </w:tc>
        <w:tc>
          <w:tcPr>
            <w:tcW w:w="525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ind w:left="103"/>
              <w:jc w:val="both"/>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建设 </w:t>
            </w:r>
            <w:r w:rsidRPr="002C6B24">
              <w:rPr>
                <w:rFonts w:asciiTheme="minorEastAsia" w:hAnsiTheme="minorEastAsia" w:cs="Times New Roman"/>
                <w:sz w:val="18"/>
                <w:szCs w:val="21"/>
                <w:lang w:eastAsia="zh-CN"/>
              </w:rPr>
              <w:t>1</w:t>
            </w:r>
            <w:r w:rsidRPr="002C6B24">
              <w:rPr>
                <w:rFonts w:asciiTheme="minorEastAsia" w:hAnsiTheme="minorEastAsia" w:cs="Times New Roman"/>
                <w:spacing w:val="-10"/>
                <w:sz w:val="18"/>
                <w:szCs w:val="21"/>
                <w:lang w:eastAsia="zh-CN"/>
              </w:rPr>
              <w:t xml:space="preserve"> </w:t>
            </w:r>
            <w:proofErr w:type="gramStart"/>
            <w:r w:rsidRPr="002C6B24">
              <w:rPr>
                <w:rFonts w:asciiTheme="minorEastAsia" w:hAnsiTheme="minorEastAsia" w:cs="华文仿宋"/>
                <w:sz w:val="18"/>
                <w:szCs w:val="21"/>
                <w:lang w:eastAsia="zh-CN"/>
              </w:rPr>
              <w:t>栋联合</w:t>
            </w:r>
            <w:proofErr w:type="gramEnd"/>
            <w:r w:rsidRPr="002C6B24">
              <w:rPr>
                <w:rFonts w:asciiTheme="minorEastAsia" w:hAnsiTheme="minorEastAsia" w:cs="华文仿宋"/>
                <w:sz w:val="18"/>
                <w:szCs w:val="21"/>
                <w:lang w:eastAsia="zh-CN"/>
              </w:rPr>
              <w:t>生产车间，分为下料区、机械加工区、喷</w:t>
            </w:r>
          </w:p>
          <w:p w:rsidR="00824A37" w:rsidRPr="002C6B24" w:rsidRDefault="00867974">
            <w:pPr>
              <w:pStyle w:val="TableParagraph"/>
              <w:spacing w:before="4" w:line="242" w:lineRule="auto"/>
              <w:ind w:left="103" w:right="98"/>
              <w:jc w:val="both"/>
              <w:rPr>
                <w:rFonts w:asciiTheme="minorEastAsia" w:hAnsiTheme="minorEastAsia" w:cs="华文仿宋"/>
                <w:sz w:val="18"/>
                <w:szCs w:val="21"/>
                <w:lang w:eastAsia="zh-CN"/>
              </w:rPr>
            </w:pPr>
            <w:proofErr w:type="gramStart"/>
            <w:r w:rsidRPr="002C6B24">
              <w:rPr>
                <w:rFonts w:asciiTheme="minorEastAsia" w:hAnsiTheme="minorEastAsia" w:cs="华文仿宋"/>
                <w:spacing w:val="-2"/>
                <w:sz w:val="18"/>
                <w:szCs w:val="21"/>
                <w:lang w:eastAsia="zh-CN"/>
              </w:rPr>
              <w:t>涂区和</w:t>
            </w:r>
            <w:proofErr w:type="gramEnd"/>
            <w:r w:rsidRPr="002C6B24">
              <w:rPr>
                <w:rFonts w:asciiTheme="minorEastAsia" w:hAnsiTheme="minorEastAsia" w:cs="华文仿宋"/>
                <w:spacing w:val="-2"/>
                <w:sz w:val="18"/>
                <w:szCs w:val="21"/>
                <w:lang w:eastAsia="zh-CN"/>
              </w:rPr>
              <w:t>组装区，布臵剪板机、折弯机、等离子切割机、</w:t>
            </w:r>
            <w:r w:rsidRPr="002C6B24">
              <w:rPr>
                <w:rFonts w:asciiTheme="minorEastAsia" w:hAnsiTheme="minorEastAsia" w:cs="华文仿宋"/>
                <w:spacing w:val="-9"/>
                <w:sz w:val="18"/>
                <w:szCs w:val="21"/>
                <w:lang w:eastAsia="zh-CN"/>
              </w:rPr>
              <w:t xml:space="preserve"> </w:t>
            </w:r>
            <w:r w:rsidRPr="002C6B24">
              <w:rPr>
                <w:rFonts w:asciiTheme="minorEastAsia" w:hAnsiTheme="minorEastAsia" w:cs="华文仿宋"/>
                <w:spacing w:val="-2"/>
                <w:sz w:val="18"/>
                <w:szCs w:val="21"/>
                <w:lang w:eastAsia="zh-CN"/>
              </w:rPr>
              <w:t>焊接机、喷砂抛丸机等机械加工设备以及一条喷涂线，</w:t>
            </w:r>
            <w:r w:rsidRPr="002C6B24">
              <w:rPr>
                <w:rFonts w:asciiTheme="minorEastAsia" w:hAnsiTheme="minorEastAsia" w:cs="华文仿宋"/>
                <w:spacing w:val="-8"/>
                <w:sz w:val="18"/>
                <w:szCs w:val="21"/>
                <w:lang w:eastAsia="zh-CN"/>
              </w:rPr>
              <w:t xml:space="preserve"> </w:t>
            </w:r>
            <w:r w:rsidRPr="002C6B24">
              <w:rPr>
                <w:rFonts w:asciiTheme="minorEastAsia" w:hAnsiTheme="minorEastAsia" w:cs="华文仿宋"/>
                <w:sz w:val="18"/>
                <w:szCs w:val="21"/>
                <w:lang w:eastAsia="zh-CN"/>
              </w:rPr>
              <w:t>分为底漆、清漆和面漆三个操作间；</w:t>
            </w:r>
            <w:r w:rsidRPr="002C6B24">
              <w:rPr>
                <w:rFonts w:asciiTheme="minorEastAsia" w:hAnsiTheme="minorEastAsia" w:cs="Times New Roman"/>
                <w:sz w:val="18"/>
                <w:szCs w:val="21"/>
                <w:lang w:eastAsia="zh-CN"/>
              </w:rPr>
              <w:t>1</w:t>
            </w:r>
            <w:r w:rsidRPr="002C6B24">
              <w:rPr>
                <w:rFonts w:asciiTheme="minorEastAsia" w:hAnsiTheme="minorEastAsia" w:cs="Times New Roman"/>
                <w:spacing w:val="-2"/>
                <w:sz w:val="18"/>
                <w:szCs w:val="21"/>
                <w:lang w:eastAsia="zh-CN"/>
              </w:rPr>
              <w:t xml:space="preserve"> </w:t>
            </w:r>
            <w:r w:rsidRPr="002C6B24">
              <w:rPr>
                <w:rFonts w:asciiTheme="minorEastAsia" w:hAnsiTheme="minorEastAsia" w:cs="华文仿宋"/>
                <w:sz w:val="18"/>
                <w:szCs w:val="21"/>
                <w:lang w:eastAsia="zh-CN"/>
              </w:rPr>
              <w:t>栋外协件仓库</w:t>
            </w:r>
            <w:proofErr w:type="gramStart"/>
            <w:r w:rsidRPr="002C6B24">
              <w:rPr>
                <w:rFonts w:asciiTheme="minorEastAsia" w:hAnsiTheme="minorEastAsia" w:cs="华文仿宋"/>
                <w:sz w:val="18"/>
                <w:szCs w:val="21"/>
                <w:lang w:eastAsia="zh-CN"/>
              </w:rPr>
              <w:t>和</w:t>
            </w:r>
            <w:proofErr w:type="gramEnd"/>
          </w:p>
          <w:p w:rsidR="00824A37" w:rsidRPr="002C6B24" w:rsidRDefault="00867974">
            <w:pPr>
              <w:pStyle w:val="TableParagraph"/>
              <w:spacing w:before="2" w:line="242" w:lineRule="auto"/>
              <w:ind w:left="103" w:right="-1"/>
              <w:jc w:val="center"/>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 xml:space="preserve">1 </w:t>
            </w:r>
            <w:r w:rsidRPr="002C6B24">
              <w:rPr>
                <w:rFonts w:asciiTheme="minorEastAsia" w:hAnsiTheme="minorEastAsia" w:cs="华文仿宋"/>
                <w:spacing w:val="-8"/>
                <w:sz w:val="18"/>
                <w:szCs w:val="21"/>
                <w:lang w:eastAsia="zh-CN"/>
              </w:rPr>
              <w:t xml:space="preserve">栋倒班楼，办公楼租用 </w:t>
            </w:r>
            <w:r w:rsidRPr="002C6B24">
              <w:rPr>
                <w:rFonts w:asciiTheme="minorEastAsia" w:hAnsiTheme="minorEastAsia" w:cs="Times New Roman"/>
                <w:sz w:val="18"/>
                <w:szCs w:val="21"/>
                <w:lang w:eastAsia="zh-CN"/>
              </w:rPr>
              <w:t>4S</w:t>
            </w:r>
            <w:r w:rsidRPr="002C6B24">
              <w:rPr>
                <w:rFonts w:asciiTheme="minorEastAsia" w:hAnsiTheme="minorEastAsia" w:cs="Times New Roman"/>
                <w:spacing w:val="49"/>
                <w:sz w:val="18"/>
                <w:szCs w:val="21"/>
                <w:lang w:eastAsia="zh-CN"/>
              </w:rPr>
              <w:t xml:space="preserve"> </w:t>
            </w:r>
            <w:r w:rsidRPr="002C6B24">
              <w:rPr>
                <w:rFonts w:asciiTheme="minorEastAsia" w:hAnsiTheme="minorEastAsia" w:cs="华文仿宋"/>
                <w:spacing w:val="-11"/>
                <w:sz w:val="18"/>
                <w:szCs w:val="21"/>
                <w:lang w:eastAsia="zh-CN"/>
              </w:rPr>
              <w:t>店（不列入本次验收范围）；</w:t>
            </w:r>
            <w:r w:rsidRPr="002C6B24">
              <w:rPr>
                <w:rFonts w:asciiTheme="minorEastAsia" w:hAnsiTheme="minorEastAsia" w:cs="华文仿宋"/>
                <w:sz w:val="18"/>
                <w:szCs w:val="21"/>
                <w:lang w:eastAsia="zh-CN"/>
              </w:rPr>
              <w:t xml:space="preserve"> </w:t>
            </w:r>
            <w:r w:rsidRPr="002C6B24">
              <w:rPr>
                <w:rFonts w:asciiTheme="minorEastAsia" w:hAnsiTheme="minorEastAsia" w:cs="华文仿宋"/>
                <w:spacing w:val="-2"/>
                <w:sz w:val="18"/>
                <w:szCs w:val="21"/>
                <w:lang w:eastAsia="zh-CN"/>
              </w:rPr>
              <w:t>配套建设配电站、成品停车区、板材库区及厂区给排水</w:t>
            </w:r>
            <w:r w:rsidRPr="002C6B24">
              <w:rPr>
                <w:rFonts w:asciiTheme="minorEastAsia" w:hAnsiTheme="minorEastAsia" w:cs="华文仿宋"/>
                <w:sz w:val="18"/>
                <w:szCs w:val="21"/>
                <w:lang w:eastAsia="zh-CN"/>
              </w:rPr>
              <w:t xml:space="preserve"> 公用工程和环保工程，实际满负荷运行年产各种专用汽 车 </w:t>
            </w:r>
            <w:r w:rsidRPr="002C6B24">
              <w:rPr>
                <w:rFonts w:asciiTheme="minorEastAsia" w:hAnsiTheme="minorEastAsia" w:cs="Times New Roman"/>
                <w:sz w:val="18"/>
                <w:szCs w:val="21"/>
                <w:lang w:eastAsia="zh-CN"/>
              </w:rPr>
              <w:t xml:space="preserve">5000 </w:t>
            </w:r>
            <w:r w:rsidRPr="002C6B24">
              <w:rPr>
                <w:rFonts w:asciiTheme="minorEastAsia" w:hAnsiTheme="minorEastAsia" w:cs="华文仿宋"/>
                <w:sz w:val="18"/>
                <w:szCs w:val="21"/>
                <w:lang w:eastAsia="zh-CN"/>
              </w:rPr>
              <w:t xml:space="preserve">台及专用汽车零部件 </w:t>
            </w:r>
            <w:r w:rsidRPr="002C6B24">
              <w:rPr>
                <w:rFonts w:asciiTheme="minorEastAsia" w:hAnsiTheme="minorEastAsia" w:cs="Times New Roman"/>
                <w:sz w:val="18"/>
                <w:szCs w:val="21"/>
                <w:lang w:eastAsia="zh-CN"/>
              </w:rPr>
              <w:t>2000</w:t>
            </w:r>
            <w:r w:rsidRPr="002C6B24">
              <w:rPr>
                <w:rFonts w:asciiTheme="minorEastAsia" w:hAnsiTheme="minorEastAsia" w:cs="Times New Roman"/>
                <w:spacing w:val="-6"/>
                <w:sz w:val="18"/>
                <w:szCs w:val="21"/>
                <w:lang w:eastAsia="zh-CN"/>
              </w:rPr>
              <w:t xml:space="preserve"> </w:t>
            </w:r>
            <w:r w:rsidRPr="002C6B24">
              <w:rPr>
                <w:rFonts w:asciiTheme="minorEastAsia" w:hAnsiTheme="minorEastAsia" w:cs="华文仿宋"/>
                <w:sz w:val="18"/>
                <w:szCs w:val="21"/>
                <w:lang w:eastAsia="zh-CN"/>
              </w:rPr>
              <w:t>台（套）。</w:t>
            </w:r>
          </w:p>
        </w:tc>
      </w:tr>
      <w:tr w:rsidR="00824A37" w:rsidRPr="002C6B24">
        <w:trPr>
          <w:trHeight w:hRule="exact" w:val="322"/>
        </w:trPr>
        <w:tc>
          <w:tcPr>
            <w:tcW w:w="830"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5"/>
              <w:ind w:left="19"/>
              <w:jc w:val="center"/>
              <w:rPr>
                <w:rFonts w:asciiTheme="minorEastAsia" w:hAnsiTheme="minorEastAsia" w:cs="Times New Roman"/>
                <w:sz w:val="18"/>
                <w:szCs w:val="21"/>
              </w:rPr>
            </w:pPr>
            <w:r w:rsidRPr="002C6B24">
              <w:rPr>
                <w:rFonts w:asciiTheme="minorEastAsia" w:hAnsiTheme="minorEastAsia"/>
                <w:sz w:val="18"/>
              </w:rPr>
              <w:t>5</w:t>
            </w:r>
          </w:p>
        </w:tc>
        <w:tc>
          <w:tcPr>
            <w:tcW w:w="297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429"/>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本项目动工及竣工时间</w:t>
            </w:r>
          </w:p>
        </w:tc>
        <w:tc>
          <w:tcPr>
            <w:tcW w:w="525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ind w:left="597"/>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 xml:space="preserve">2011.8 </w:t>
            </w:r>
            <w:r w:rsidRPr="002C6B24">
              <w:rPr>
                <w:rFonts w:asciiTheme="minorEastAsia" w:hAnsiTheme="minorEastAsia" w:cs="华文仿宋"/>
                <w:sz w:val="18"/>
                <w:szCs w:val="21"/>
                <w:lang w:eastAsia="zh-CN"/>
              </w:rPr>
              <w:t>开工建设，</w:t>
            </w:r>
            <w:r w:rsidRPr="002C6B24">
              <w:rPr>
                <w:rFonts w:asciiTheme="minorEastAsia" w:hAnsiTheme="minorEastAsia" w:cs="Times New Roman"/>
                <w:sz w:val="18"/>
                <w:szCs w:val="21"/>
                <w:lang w:eastAsia="zh-CN"/>
              </w:rPr>
              <w:t xml:space="preserve">2012 </w:t>
            </w:r>
            <w:r w:rsidRPr="002C6B24">
              <w:rPr>
                <w:rFonts w:asciiTheme="minorEastAsia" w:hAnsiTheme="minorEastAsia" w:cs="华文仿宋"/>
                <w:sz w:val="18"/>
                <w:szCs w:val="21"/>
                <w:lang w:eastAsia="zh-CN"/>
              </w:rPr>
              <w:t xml:space="preserve">年 </w:t>
            </w:r>
            <w:r w:rsidRPr="002C6B24">
              <w:rPr>
                <w:rFonts w:asciiTheme="minorEastAsia" w:hAnsiTheme="minorEastAsia" w:cs="Times New Roman"/>
                <w:sz w:val="18"/>
                <w:szCs w:val="21"/>
                <w:lang w:eastAsia="zh-CN"/>
              </w:rPr>
              <w:t>8</w:t>
            </w:r>
            <w:r w:rsidRPr="002C6B24">
              <w:rPr>
                <w:rFonts w:asciiTheme="minorEastAsia" w:hAnsiTheme="minorEastAsia" w:cs="Times New Roman"/>
                <w:spacing w:val="-6"/>
                <w:sz w:val="18"/>
                <w:szCs w:val="21"/>
                <w:lang w:eastAsia="zh-CN"/>
              </w:rPr>
              <w:t xml:space="preserve"> </w:t>
            </w:r>
            <w:r w:rsidRPr="002C6B24">
              <w:rPr>
                <w:rFonts w:asciiTheme="minorEastAsia" w:hAnsiTheme="minorEastAsia" w:cs="华文仿宋"/>
                <w:sz w:val="18"/>
                <w:szCs w:val="21"/>
                <w:lang w:eastAsia="zh-CN"/>
              </w:rPr>
              <w:t>月竣工试运行。</w:t>
            </w:r>
          </w:p>
        </w:tc>
      </w:tr>
      <w:tr w:rsidR="00824A37" w:rsidRPr="002C6B24">
        <w:trPr>
          <w:trHeight w:hRule="exact" w:val="646"/>
        </w:trPr>
        <w:tc>
          <w:tcPr>
            <w:tcW w:w="830" w:type="dxa"/>
            <w:tcBorders>
              <w:top w:val="single" w:sz="4" w:space="0" w:color="000000"/>
              <w:left w:val="nil"/>
              <w:bottom w:val="single" w:sz="12"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11"/>
                <w:szCs w:val="15"/>
                <w:lang w:eastAsia="zh-CN"/>
              </w:rPr>
            </w:pPr>
          </w:p>
          <w:p w:rsidR="00824A37" w:rsidRPr="002C6B24" w:rsidRDefault="00867974">
            <w:pPr>
              <w:pStyle w:val="TableParagraph"/>
              <w:ind w:left="19"/>
              <w:jc w:val="center"/>
              <w:rPr>
                <w:rFonts w:asciiTheme="minorEastAsia" w:hAnsiTheme="minorEastAsia" w:cs="Times New Roman"/>
                <w:sz w:val="18"/>
                <w:szCs w:val="21"/>
              </w:rPr>
            </w:pPr>
            <w:r w:rsidRPr="002C6B24">
              <w:rPr>
                <w:rFonts w:asciiTheme="minorEastAsia" w:hAnsiTheme="minorEastAsia"/>
                <w:sz w:val="18"/>
              </w:rPr>
              <w:t>6</w:t>
            </w:r>
          </w:p>
        </w:tc>
        <w:tc>
          <w:tcPr>
            <w:tcW w:w="2972"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23"/>
              <w:ind w:left="115"/>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现场勘查</w:t>
            </w:r>
            <w:proofErr w:type="gramStart"/>
            <w:r w:rsidRPr="002C6B24">
              <w:rPr>
                <w:rFonts w:asciiTheme="minorEastAsia" w:hAnsiTheme="minorEastAsia" w:cs="华文仿宋"/>
                <w:sz w:val="18"/>
                <w:szCs w:val="21"/>
                <w:lang w:eastAsia="zh-CN"/>
              </w:rPr>
              <w:t>时工程</w:t>
            </w:r>
            <w:proofErr w:type="gramEnd"/>
            <w:r w:rsidRPr="002C6B24">
              <w:rPr>
                <w:rFonts w:asciiTheme="minorEastAsia" w:hAnsiTheme="minorEastAsia" w:cs="华文仿宋"/>
                <w:sz w:val="18"/>
                <w:szCs w:val="21"/>
                <w:lang w:eastAsia="zh-CN"/>
              </w:rPr>
              <w:t>实际建设情况</w:t>
            </w:r>
          </w:p>
        </w:tc>
        <w:tc>
          <w:tcPr>
            <w:tcW w:w="5252"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line="275" w:lineRule="exact"/>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项目生产能力已达到设计规模的</w:t>
            </w:r>
            <w:r w:rsidRPr="002C6B24">
              <w:rPr>
                <w:rFonts w:asciiTheme="minorEastAsia" w:hAnsiTheme="minorEastAsia" w:cs="华文仿宋"/>
                <w:spacing w:val="18"/>
                <w:sz w:val="18"/>
                <w:szCs w:val="21"/>
                <w:lang w:eastAsia="zh-CN"/>
              </w:rPr>
              <w:t xml:space="preserve"> </w:t>
            </w:r>
            <w:r w:rsidRPr="002C6B24">
              <w:rPr>
                <w:rFonts w:asciiTheme="minorEastAsia" w:hAnsiTheme="minorEastAsia" w:cs="Times New Roman"/>
                <w:spacing w:val="-4"/>
                <w:sz w:val="18"/>
                <w:szCs w:val="21"/>
                <w:lang w:eastAsia="zh-CN"/>
              </w:rPr>
              <w:t>75%</w:t>
            </w:r>
            <w:r w:rsidRPr="002C6B24">
              <w:rPr>
                <w:rFonts w:asciiTheme="minorEastAsia" w:hAnsiTheme="minorEastAsia" w:cs="华文仿宋"/>
                <w:spacing w:val="-4"/>
                <w:sz w:val="18"/>
                <w:szCs w:val="21"/>
                <w:lang w:eastAsia="zh-CN"/>
              </w:rPr>
              <w:t>以上，项目主体工</w:t>
            </w:r>
          </w:p>
          <w:p w:rsidR="00824A37" w:rsidRPr="002C6B24" w:rsidRDefault="00867974">
            <w:pPr>
              <w:pStyle w:val="TableParagraph"/>
              <w:spacing w:before="4"/>
              <w:ind w:right="5"/>
              <w:jc w:val="center"/>
              <w:rPr>
                <w:rFonts w:asciiTheme="minorEastAsia" w:hAnsiTheme="minorEastAsia" w:cs="华文仿宋"/>
                <w:sz w:val="18"/>
                <w:szCs w:val="21"/>
                <w:lang w:eastAsia="zh-CN"/>
              </w:rPr>
            </w:pPr>
            <w:proofErr w:type="gramStart"/>
            <w:r w:rsidRPr="002C6B24">
              <w:rPr>
                <w:rFonts w:asciiTheme="minorEastAsia" w:hAnsiTheme="minorEastAsia" w:cs="华文仿宋"/>
                <w:sz w:val="18"/>
                <w:szCs w:val="21"/>
                <w:lang w:eastAsia="zh-CN"/>
              </w:rPr>
              <w:t>程及与</w:t>
            </w:r>
            <w:proofErr w:type="gramEnd"/>
            <w:r w:rsidRPr="002C6B24">
              <w:rPr>
                <w:rFonts w:asciiTheme="minorEastAsia" w:hAnsiTheme="minorEastAsia" w:cs="华文仿宋"/>
                <w:sz w:val="18"/>
                <w:szCs w:val="21"/>
                <w:lang w:eastAsia="zh-CN"/>
              </w:rPr>
              <w:t>之配套建设的环保设施运行正常。</w:t>
            </w:r>
          </w:p>
        </w:tc>
      </w:tr>
    </w:tbl>
    <w:p w:rsidR="00824A37" w:rsidRPr="002C6B24" w:rsidRDefault="00824A37">
      <w:pPr>
        <w:rPr>
          <w:rFonts w:asciiTheme="minorEastAsia" w:hAnsiTheme="minorEastAsia" w:cs="华文仿宋"/>
          <w:b/>
          <w:bCs/>
          <w:sz w:val="16"/>
          <w:szCs w:val="20"/>
          <w:lang w:eastAsia="zh-CN"/>
        </w:rPr>
      </w:pPr>
    </w:p>
    <w:p w:rsidR="00824A37" w:rsidRPr="002C6B24" w:rsidRDefault="00867974">
      <w:pPr>
        <w:spacing w:before="178"/>
        <w:ind w:left="2265" w:right="84"/>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 xml:space="preserve">表 </w:t>
      </w:r>
      <w:r w:rsidRPr="002C6B24">
        <w:rPr>
          <w:rFonts w:asciiTheme="minorEastAsia" w:hAnsiTheme="minorEastAsia" w:cs="Times New Roman"/>
          <w:b/>
          <w:bCs/>
          <w:sz w:val="21"/>
          <w:szCs w:val="24"/>
          <w:lang w:eastAsia="zh-CN"/>
        </w:rPr>
        <w:t>3-2</w:t>
      </w:r>
      <w:r w:rsidRPr="002C6B24">
        <w:rPr>
          <w:rFonts w:asciiTheme="minorEastAsia" w:hAnsiTheme="minorEastAsia" w:cs="Times New Roman"/>
          <w:b/>
          <w:bCs/>
          <w:spacing w:val="58"/>
          <w:sz w:val="21"/>
          <w:szCs w:val="24"/>
          <w:lang w:eastAsia="zh-CN"/>
        </w:rPr>
        <w:t xml:space="preserve"> </w:t>
      </w:r>
      <w:r w:rsidRPr="002C6B24">
        <w:rPr>
          <w:rFonts w:asciiTheme="minorEastAsia" w:hAnsiTheme="minorEastAsia" w:cs="华文仿宋"/>
          <w:b/>
          <w:bCs/>
          <w:sz w:val="21"/>
          <w:szCs w:val="24"/>
          <w:lang w:eastAsia="zh-CN"/>
        </w:rPr>
        <w:t>本次验收项目建设工程内容及规模表</w:t>
      </w:r>
    </w:p>
    <w:p w:rsidR="00824A37" w:rsidRPr="002C6B24" w:rsidRDefault="00824A37">
      <w:pPr>
        <w:spacing w:before="11"/>
        <w:rPr>
          <w:rFonts w:asciiTheme="minorEastAsia" w:hAnsiTheme="minorEastAsia" w:cs="华文仿宋"/>
          <w:b/>
          <w:bCs/>
          <w:sz w:val="2"/>
          <w:szCs w:val="2"/>
          <w:lang w:eastAsia="zh-CN"/>
        </w:rPr>
      </w:pPr>
    </w:p>
    <w:tbl>
      <w:tblPr>
        <w:tblStyle w:val="TableNormal"/>
        <w:tblW w:w="0" w:type="auto"/>
        <w:tblInd w:w="107" w:type="dxa"/>
        <w:tblLayout w:type="fixed"/>
        <w:tblLook w:val="01E0" w:firstRow="1" w:lastRow="1" w:firstColumn="1" w:lastColumn="1" w:noHBand="0" w:noVBand="0"/>
      </w:tblPr>
      <w:tblGrid>
        <w:gridCol w:w="1087"/>
        <w:gridCol w:w="722"/>
        <w:gridCol w:w="3345"/>
        <w:gridCol w:w="3848"/>
      </w:tblGrid>
      <w:tr w:rsidR="00824A37" w:rsidRPr="002C6B24">
        <w:trPr>
          <w:trHeight w:hRule="exact" w:val="341"/>
        </w:trPr>
        <w:tc>
          <w:tcPr>
            <w:tcW w:w="1087"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line="278" w:lineRule="exact"/>
              <w:ind w:left="333"/>
              <w:rPr>
                <w:rFonts w:asciiTheme="minorEastAsia" w:hAnsiTheme="minorEastAsia" w:cs="华文仿宋"/>
                <w:sz w:val="18"/>
                <w:szCs w:val="21"/>
              </w:rPr>
            </w:pPr>
            <w:r w:rsidRPr="002C6B24">
              <w:rPr>
                <w:rFonts w:asciiTheme="minorEastAsia" w:hAnsiTheme="minorEastAsia" w:cs="华文仿宋"/>
                <w:sz w:val="18"/>
                <w:szCs w:val="21"/>
              </w:rPr>
              <w:t>类别</w:t>
            </w:r>
          </w:p>
        </w:tc>
        <w:tc>
          <w:tcPr>
            <w:tcW w:w="4067" w:type="dxa"/>
            <w:gridSpan w:val="2"/>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2"/>
              <w:jc w:val="center"/>
              <w:rPr>
                <w:rFonts w:asciiTheme="minorEastAsia" w:hAnsiTheme="minorEastAsia" w:cs="华文仿宋"/>
                <w:sz w:val="18"/>
                <w:szCs w:val="21"/>
              </w:rPr>
            </w:pPr>
            <w:r w:rsidRPr="002C6B24">
              <w:rPr>
                <w:rFonts w:asciiTheme="minorEastAsia" w:hAnsiTheme="minorEastAsia" w:cs="华文仿宋"/>
                <w:sz w:val="18"/>
                <w:szCs w:val="21"/>
              </w:rPr>
              <w:t>环评设计</w:t>
            </w:r>
          </w:p>
        </w:tc>
        <w:tc>
          <w:tcPr>
            <w:tcW w:w="3848" w:type="dxa"/>
            <w:tcBorders>
              <w:top w:val="single" w:sz="17" w:space="0" w:color="000000"/>
              <w:left w:val="single" w:sz="4" w:space="0" w:color="000000"/>
              <w:bottom w:val="single" w:sz="4" w:space="0" w:color="000000"/>
              <w:right w:val="nil"/>
            </w:tcBorders>
          </w:tcPr>
          <w:p w:rsidR="00824A37" w:rsidRPr="002C6B24" w:rsidRDefault="00867974">
            <w:pPr>
              <w:pStyle w:val="TableParagraph"/>
              <w:spacing w:line="278" w:lineRule="exact"/>
              <w:ind w:right="7"/>
              <w:jc w:val="center"/>
              <w:rPr>
                <w:rFonts w:asciiTheme="minorEastAsia" w:hAnsiTheme="minorEastAsia" w:cs="华文仿宋"/>
                <w:sz w:val="18"/>
                <w:szCs w:val="21"/>
              </w:rPr>
            </w:pPr>
            <w:r w:rsidRPr="002C6B24">
              <w:rPr>
                <w:rFonts w:asciiTheme="minorEastAsia" w:hAnsiTheme="minorEastAsia" w:cs="华文仿宋"/>
                <w:sz w:val="18"/>
                <w:szCs w:val="21"/>
              </w:rPr>
              <w:t>实际建设</w:t>
            </w:r>
          </w:p>
        </w:tc>
      </w:tr>
      <w:tr w:rsidR="00824A37" w:rsidRPr="002C6B24">
        <w:trPr>
          <w:trHeight w:hRule="exact" w:val="634"/>
        </w:trPr>
        <w:tc>
          <w:tcPr>
            <w:tcW w:w="10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123"/>
              <w:ind w:left="122"/>
              <w:rPr>
                <w:rFonts w:asciiTheme="minorEastAsia" w:hAnsiTheme="minorEastAsia" w:cs="华文仿宋"/>
                <w:sz w:val="18"/>
                <w:szCs w:val="21"/>
              </w:rPr>
            </w:pPr>
            <w:r w:rsidRPr="002C6B24">
              <w:rPr>
                <w:rFonts w:asciiTheme="minorEastAsia" w:hAnsiTheme="minorEastAsia" w:cs="华文仿宋"/>
                <w:sz w:val="18"/>
                <w:szCs w:val="21"/>
              </w:rPr>
              <w:t>项目名称</w:t>
            </w:r>
          </w:p>
        </w:tc>
        <w:tc>
          <w:tcPr>
            <w:tcW w:w="4067"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1"/>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湖北东润汽车有限公司专用汽车及汽车零</w:t>
            </w:r>
          </w:p>
          <w:p w:rsidR="00824A37" w:rsidRPr="002C6B24" w:rsidRDefault="00867974">
            <w:pPr>
              <w:pStyle w:val="TableParagraph"/>
              <w:spacing w:before="4"/>
              <w:jc w:val="center"/>
              <w:rPr>
                <w:rFonts w:asciiTheme="minorEastAsia" w:hAnsiTheme="minorEastAsia" w:cs="华文仿宋"/>
                <w:sz w:val="18"/>
                <w:szCs w:val="21"/>
              </w:rPr>
            </w:pPr>
            <w:r w:rsidRPr="002C6B24">
              <w:rPr>
                <w:rFonts w:asciiTheme="minorEastAsia" w:hAnsiTheme="minorEastAsia" w:cs="华文仿宋"/>
                <w:sz w:val="18"/>
                <w:szCs w:val="21"/>
              </w:rPr>
              <w:t>部件生产项目</w:t>
            </w:r>
          </w:p>
        </w:tc>
        <w:tc>
          <w:tcPr>
            <w:tcW w:w="38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ind w:right="7"/>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湖北东润汽车有限公司专用汽车及汽车</w:t>
            </w:r>
          </w:p>
          <w:p w:rsidR="00824A37" w:rsidRPr="002C6B24" w:rsidRDefault="00867974">
            <w:pPr>
              <w:pStyle w:val="TableParagraph"/>
              <w:spacing w:before="4"/>
              <w:ind w:right="5"/>
              <w:jc w:val="center"/>
              <w:rPr>
                <w:rFonts w:asciiTheme="minorEastAsia" w:hAnsiTheme="minorEastAsia" w:cs="华文仿宋"/>
                <w:sz w:val="18"/>
                <w:szCs w:val="21"/>
              </w:rPr>
            </w:pPr>
            <w:r w:rsidRPr="002C6B24">
              <w:rPr>
                <w:rFonts w:asciiTheme="minorEastAsia" w:hAnsiTheme="minorEastAsia" w:cs="华文仿宋"/>
                <w:sz w:val="18"/>
                <w:szCs w:val="21"/>
              </w:rPr>
              <w:t>零部件生产项目</w:t>
            </w:r>
          </w:p>
        </w:tc>
      </w:tr>
      <w:tr w:rsidR="00824A37" w:rsidRPr="002C6B24">
        <w:trPr>
          <w:trHeight w:hRule="exact" w:val="634"/>
        </w:trPr>
        <w:tc>
          <w:tcPr>
            <w:tcW w:w="10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123"/>
              <w:ind w:left="122"/>
              <w:rPr>
                <w:rFonts w:asciiTheme="minorEastAsia" w:hAnsiTheme="minorEastAsia" w:cs="华文仿宋"/>
                <w:sz w:val="18"/>
                <w:szCs w:val="21"/>
              </w:rPr>
            </w:pPr>
            <w:r w:rsidRPr="002C6B24">
              <w:rPr>
                <w:rFonts w:asciiTheme="minorEastAsia" w:hAnsiTheme="minorEastAsia" w:cs="华文仿宋"/>
                <w:sz w:val="18"/>
                <w:szCs w:val="21"/>
              </w:rPr>
              <w:t>产品规模</w:t>
            </w:r>
          </w:p>
        </w:tc>
        <w:tc>
          <w:tcPr>
            <w:tcW w:w="4067"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年产各种专用汽车 </w:t>
            </w:r>
            <w:r w:rsidRPr="002C6B24">
              <w:rPr>
                <w:rFonts w:asciiTheme="minorEastAsia" w:hAnsiTheme="minorEastAsia" w:cs="Times New Roman"/>
                <w:sz w:val="18"/>
                <w:szCs w:val="21"/>
                <w:lang w:eastAsia="zh-CN"/>
              </w:rPr>
              <w:t>5000</w:t>
            </w:r>
            <w:r w:rsidRPr="002C6B24">
              <w:rPr>
                <w:rFonts w:asciiTheme="minorEastAsia" w:hAnsiTheme="minorEastAsia" w:cs="Times New Roman"/>
                <w:spacing w:val="-38"/>
                <w:sz w:val="18"/>
                <w:szCs w:val="21"/>
                <w:lang w:eastAsia="zh-CN"/>
              </w:rPr>
              <w:t xml:space="preserve"> </w:t>
            </w:r>
            <w:r w:rsidRPr="002C6B24">
              <w:rPr>
                <w:rFonts w:asciiTheme="minorEastAsia" w:hAnsiTheme="minorEastAsia" w:cs="华文仿宋"/>
                <w:sz w:val="18"/>
                <w:szCs w:val="21"/>
                <w:lang w:eastAsia="zh-CN"/>
              </w:rPr>
              <w:t>台及专用汽车零部</w:t>
            </w:r>
          </w:p>
          <w:p w:rsidR="00824A37" w:rsidRPr="002C6B24" w:rsidRDefault="00867974">
            <w:pPr>
              <w:pStyle w:val="TableParagraph"/>
              <w:spacing w:before="4"/>
              <w:ind w:left="2"/>
              <w:jc w:val="center"/>
              <w:rPr>
                <w:rFonts w:asciiTheme="minorEastAsia" w:hAnsiTheme="minorEastAsia" w:cs="华文仿宋"/>
                <w:sz w:val="18"/>
                <w:szCs w:val="21"/>
              </w:rPr>
            </w:pPr>
            <w:r w:rsidRPr="002C6B24">
              <w:rPr>
                <w:rFonts w:asciiTheme="minorEastAsia" w:hAnsiTheme="minorEastAsia" w:cs="华文仿宋"/>
                <w:sz w:val="18"/>
                <w:szCs w:val="21"/>
              </w:rPr>
              <w:t xml:space="preserve">件 </w:t>
            </w:r>
            <w:r w:rsidRPr="002C6B24">
              <w:rPr>
                <w:rFonts w:asciiTheme="minorEastAsia" w:hAnsiTheme="minorEastAsia" w:cs="Times New Roman"/>
                <w:sz w:val="18"/>
                <w:szCs w:val="21"/>
              </w:rPr>
              <w:t xml:space="preserve">2000 </w:t>
            </w:r>
            <w:r w:rsidRPr="002C6B24">
              <w:rPr>
                <w:rFonts w:asciiTheme="minorEastAsia" w:hAnsiTheme="minorEastAsia" w:cs="华文仿宋"/>
                <w:sz w:val="18"/>
                <w:szCs w:val="21"/>
              </w:rPr>
              <w:t>台（套）。</w:t>
            </w:r>
          </w:p>
        </w:tc>
        <w:tc>
          <w:tcPr>
            <w:tcW w:w="38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ind w:right="4"/>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年产各种专用汽车</w:t>
            </w:r>
            <w:r w:rsidRPr="002C6B24">
              <w:rPr>
                <w:rFonts w:asciiTheme="minorEastAsia" w:hAnsiTheme="minorEastAsia" w:cs="华文仿宋"/>
                <w:spacing w:val="-23"/>
                <w:sz w:val="18"/>
                <w:szCs w:val="21"/>
                <w:lang w:eastAsia="zh-CN"/>
              </w:rPr>
              <w:t xml:space="preserve"> </w:t>
            </w:r>
            <w:r w:rsidRPr="002C6B24">
              <w:rPr>
                <w:rFonts w:asciiTheme="minorEastAsia" w:hAnsiTheme="minorEastAsia" w:cs="Times New Roman"/>
                <w:sz w:val="18"/>
                <w:szCs w:val="21"/>
                <w:lang w:eastAsia="zh-CN"/>
              </w:rPr>
              <w:t>5000</w:t>
            </w:r>
            <w:r w:rsidRPr="002C6B24">
              <w:rPr>
                <w:rFonts w:asciiTheme="minorEastAsia" w:hAnsiTheme="minorEastAsia" w:cs="Times New Roman"/>
                <w:spacing w:val="-25"/>
                <w:sz w:val="18"/>
                <w:szCs w:val="21"/>
                <w:lang w:eastAsia="zh-CN"/>
              </w:rPr>
              <w:t xml:space="preserve"> </w:t>
            </w:r>
            <w:r w:rsidRPr="002C6B24">
              <w:rPr>
                <w:rFonts w:asciiTheme="minorEastAsia" w:hAnsiTheme="minorEastAsia" w:cs="华文仿宋"/>
                <w:sz w:val="18"/>
                <w:szCs w:val="21"/>
                <w:lang w:eastAsia="zh-CN"/>
              </w:rPr>
              <w:t>台及专用汽车零</w:t>
            </w:r>
          </w:p>
          <w:p w:rsidR="00824A37" w:rsidRPr="002C6B24" w:rsidRDefault="00867974">
            <w:pPr>
              <w:pStyle w:val="TableParagraph"/>
              <w:spacing w:before="4"/>
              <w:ind w:right="5"/>
              <w:jc w:val="center"/>
              <w:rPr>
                <w:rFonts w:asciiTheme="minorEastAsia" w:hAnsiTheme="minorEastAsia" w:cs="华文仿宋"/>
                <w:sz w:val="18"/>
                <w:szCs w:val="21"/>
              </w:rPr>
            </w:pPr>
            <w:r w:rsidRPr="002C6B24">
              <w:rPr>
                <w:rFonts w:asciiTheme="minorEastAsia" w:hAnsiTheme="minorEastAsia" w:cs="华文仿宋"/>
                <w:sz w:val="18"/>
                <w:szCs w:val="21"/>
              </w:rPr>
              <w:t xml:space="preserve">部件 </w:t>
            </w:r>
            <w:r w:rsidRPr="002C6B24">
              <w:rPr>
                <w:rFonts w:asciiTheme="minorEastAsia" w:hAnsiTheme="minorEastAsia" w:cs="Times New Roman"/>
                <w:sz w:val="18"/>
                <w:szCs w:val="21"/>
              </w:rPr>
              <w:t>2000</w:t>
            </w:r>
            <w:r w:rsidRPr="002C6B24">
              <w:rPr>
                <w:rFonts w:asciiTheme="minorEastAsia" w:hAnsiTheme="minorEastAsia" w:cs="Times New Roman"/>
                <w:spacing w:val="-2"/>
                <w:sz w:val="18"/>
                <w:szCs w:val="21"/>
              </w:rPr>
              <w:t xml:space="preserve"> </w:t>
            </w:r>
            <w:r w:rsidRPr="002C6B24">
              <w:rPr>
                <w:rFonts w:asciiTheme="minorEastAsia" w:hAnsiTheme="minorEastAsia" w:cs="华文仿宋"/>
                <w:sz w:val="18"/>
                <w:szCs w:val="21"/>
              </w:rPr>
              <w:t>台（套）。</w:t>
            </w:r>
          </w:p>
        </w:tc>
      </w:tr>
      <w:tr w:rsidR="00824A37" w:rsidRPr="002C6B24">
        <w:trPr>
          <w:trHeight w:hRule="exact" w:val="1884"/>
        </w:trPr>
        <w:tc>
          <w:tcPr>
            <w:tcW w:w="1087"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
              <w:rPr>
                <w:rFonts w:asciiTheme="minorEastAsia" w:hAnsiTheme="minorEastAsia" w:cs="华文仿宋"/>
                <w:b/>
                <w:bCs/>
                <w:szCs w:val="25"/>
              </w:rPr>
            </w:pPr>
          </w:p>
          <w:p w:rsidR="00824A37" w:rsidRPr="002C6B24" w:rsidRDefault="00867974">
            <w:pPr>
              <w:pStyle w:val="TableParagraph"/>
              <w:ind w:left="122"/>
              <w:rPr>
                <w:rFonts w:asciiTheme="minorEastAsia" w:hAnsiTheme="minorEastAsia" w:cs="华文仿宋"/>
                <w:sz w:val="18"/>
                <w:szCs w:val="21"/>
              </w:rPr>
            </w:pPr>
            <w:r w:rsidRPr="002C6B24">
              <w:rPr>
                <w:rFonts w:asciiTheme="minorEastAsia" w:hAnsiTheme="minorEastAsia" w:cs="华文仿宋"/>
                <w:sz w:val="18"/>
                <w:szCs w:val="21"/>
              </w:rPr>
              <w:t>主体工程</w:t>
            </w:r>
          </w:p>
        </w:tc>
        <w:tc>
          <w:tcPr>
            <w:tcW w:w="4067" w:type="dxa"/>
            <w:gridSpan w:val="2"/>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3"/>
              <w:rPr>
                <w:rFonts w:asciiTheme="minorEastAsia" w:hAnsiTheme="minorEastAsia" w:cs="华文仿宋"/>
                <w:b/>
                <w:bCs/>
                <w:sz w:val="24"/>
                <w:szCs w:val="29"/>
                <w:lang w:eastAsia="zh-CN"/>
              </w:rPr>
            </w:pPr>
          </w:p>
          <w:p w:rsidR="00824A37" w:rsidRPr="002C6B24" w:rsidRDefault="00867974">
            <w:pPr>
              <w:pStyle w:val="TableParagraph"/>
              <w:spacing w:line="242" w:lineRule="auto"/>
              <w:ind w:left="103" w:right="43" w:firstLine="420"/>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建设综合车间，建筑面积</w:t>
            </w:r>
            <w:r w:rsidRPr="002C6B24">
              <w:rPr>
                <w:rFonts w:asciiTheme="minorEastAsia" w:hAnsiTheme="minorEastAsia" w:cs="华文仿宋"/>
                <w:spacing w:val="-5"/>
                <w:sz w:val="18"/>
                <w:szCs w:val="21"/>
                <w:lang w:eastAsia="zh-CN"/>
              </w:rPr>
              <w:t xml:space="preserve"> </w:t>
            </w:r>
            <w:r w:rsidRPr="002C6B24">
              <w:rPr>
                <w:rFonts w:asciiTheme="minorEastAsia" w:hAnsiTheme="minorEastAsia" w:cs="Times New Roman"/>
                <w:sz w:val="18"/>
                <w:szCs w:val="21"/>
                <w:lang w:eastAsia="zh-CN"/>
              </w:rPr>
              <w:t>20958.5m</w:t>
            </w:r>
            <w:r w:rsidRPr="002C6B24">
              <w:rPr>
                <w:rFonts w:asciiTheme="minorEastAsia" w:hAnsiTheme="minorEastAsia" w:cs="Times New Roman"/>
                <w:position w:val="10"/>
                <w:sz w:val="11"/>
                <w:szCs w:val="14"/>
                <w:lang w:eastAsia="zh-CN"/>
              </w:rPr>
              <w:t>2</w:t>
            </w:r>
            <w:r w:rsidRPr="002C6B24">
              <w:rPr>
                <w:rFonts w:asciiTheme="minorEastAsia" w:hAnsiTheme="minorEastAsia" w:cs="华文仿宋"/>
                <w:sz w:val="18"/>
                <w:szCs w:val="21"/>
                <w:lang w:eastAsia="zh-CN"/>
              </w:rPr>
              <w:t xml:space="preserve">， 布臵半挂车生产线  </w:t>
            </w:r>
            <w:r w:rsidRPr="002C6B24">
              <w:rPr>
                <w:rFonts w:asciiTheme="minorEastAsia" w:hAnsiTheme="minorEastAsia" w:cs="Times New Roman"/>
                <w:sz w:val="18"/>
                <w:szCs w:val="21"/>
                <w:lang w:eastAsia="zh-CN"/>
              </w:rPr>
              <w:t xml:space="preserve">1  </w:t>
            </w:r>
            <w:r w:rsidRPr="002C6B24">
              <w:rPr>
                <w:rFonts w:asciiTheme="minorEastAsia" w:hAnsiTheme="minorEastAsia" w:cs="华文仿宋"/>
                <w:sz w:val="18"/>
                <w:szCs w:val="21"/>
                <w:lang w:eastAsia="zh-CN"/>
              </w:rPr>
              <w:t>条、罐装车生产线</w:t>
            </w:r>
            <w:r w:rsidRPr="002C6B24">
              <w:rPr>
                <w:rFonts w:asciiTheme="minorEastAsia" w:hAnsiTheme="minorEastAsia" w:cs="华文仿宋"/>
                <w:spacing w:val="14"/>
                <w:sz w:val="18"/>
                <w:szCs w:val="21"/>
                <w:lang w:eastAsia="zh-CN"/>
              </w:rPr>
              <w:t xml:space="preserve"> </w:t>
            </w:r>
            <w:r w:rsidRPr="002C6B24">
              <w:rPr>
                <w:rFonts w:asciiTheme="minorEastAsia" w:hAnsiTheme="minorEastAsia" w:cs="Times New Roman"/>
                <w:sz w:val="18"/>
                <w:szCs w:val="21"/>
                <w:lang w:eastAsia="zh-CN"/>
              </w:rPr>
              <w:t>1</w:t>
            </w:r>
          </w:p>
          <w:p w:rsidR="00824A37" w:rsidRPr="002C6B24" w:rsidRDefault="00867974">
            <w:pPr>
              <w:pStyle w:val="TableParagraph"/>
              <w:spacing w:before="2"/>
              <w:ind w:left="103"/>
              <w:rPr>
                <w:rFonts w:asciiTheme="minorEastAsia" w:hAnsiTheme="minorEastAsia" w:cs="华文仿宋"/>
                <w:sz w:val="18"/>
                <w:szCs w:val="21"/>
              </w:rPr>
            </w:pPr>
            <w:r w:rsidRPr="002C6B24">
              <w:rPr>
                <w:rFonts w:asciiTheme="minorEastAsia" w:hAnsiTheme="minorEastAsia" w:cs="华文仿宋"/>
                <w:sz w:val="18"/>
                <w:szCs w:val="21"/>
              </w:rPr>
              <w:t xml:space="preserve">条、涂装线 </w:t>
            </w:r>
            <w:r w:rsidRPr="002C6B24">
              <w:rPr>
                <w:rFonts w:asciiTheme="minorEastAsia" w:hAnsiTheme="minorEastAsia" w:cs="Times New Roman"/>
                <w:sz w:val="18"/>
                <w:szCs w:val="21"/>
              </w:rPr>
              <w:t xml:space="preserve">1 </w:t>
            </w:r>
            <w:r w:rsidRPr="002C6B24">
              <w:rPr>
                <w:rFonts w:asciiTheme="minorEastAsia" w:hAnsiTheme="minorEastAsia" w:cs="华文仿宋"/>
                <w:sz w:val="18"/>
                <w:szCs w:val="21"/>
              </w:rPr>
              <w:t>条。</w:t>
            </w:r>
          </w:p>
        </w:tc>
        <w:tc>
          <w:tcPr>
            <w:tcW w:w="38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8" w:lineRule="exact"/>
              <w:ind w:right="7"/>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已经建设 </w:t>
            </w:r>
            <w:r w:rsidRPr="002C6B24">
              <w:rPr>
                <w:rFonts w:asciiTheme="minorEastAsia" w:hAnsiTheme="minorEastAsia" w:cs="Times New Roman"/>
                <w:sz w:val="18"/>
                <w:szCs w:val="21"/>
                <w:lang w:eastAsia="zh-CN"/>
              </w:rPr>
              <w:t>1</w:t>
            </w:r>
            <w:r w:rsidRPr="002C6B24">
              <w:rPr>
                <w:rFonts w:asciiTheme="minorEastAsia" w:hAnsiTheme="minorEastAsia" w:cs="Times New Roman"/>
                <w:spacing w:val="-2"/>
                <w:sz w:val="18"/>
                <w:szCs w:val="21"/>
                <w:lang w:eastAsia="zh-CN"/>
              </w:rPr>
              <w:t xml:space="preserve"> </w:t>
            </w:r>
            <w:proofErr w:type="gramStart"/>
            <w:r w:rsidRPr="002C6B24">
              <w:rPr>
                <w:rFonts w:asciiTheme="minorEastAsia" w:hAnsiTheme="minorEastAsia" w:cs="华文仿宋"/>
                <w:sz w:val="18"/>
                <w:szCs w:val="21"/>
                <w:lang w:eastAsia="zh-CN"/>
              </w:rPr>
              <w:t>栋联合</w:t>
            </w:r>
            <w:proofErr w:type="gramEnd"/>
            <w:r w:rsidRPr="002C6B24">
              <w:rPr>
                <w:rFonts w:asciiTheme="minorEastAsia" w:hAnsiTheme="minorEastAsia" w:cs="华文仿宋"/>
                <w:sz w:val="18"/>
                <w:szCs w:val="21"/>
                <w:lang w:eastAsia="zh-CN"/>
              </w:rPr>
              <w:t>生产车间，建筑面积</w:t>
            </w:r>
          </w:p>
          <w:p w:rsidR="00824A37" w:rsidRPr="002C6B24" w:rsidRDefault="00867974">
            <w:pPr>
              <w:pStyle w:val="TableParagraph"/>
              <w:spacing w:before="4" w:line="242" w:lineRule="auto"/>
              <w:ind w:left="100" w:right="-1" w:hanging="94"/>
              <w:jc w:val="center"/>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20958.5m</w:t>
            </w:r>
            <w:r w:rsidRPr="002C6B24">
              <w:rPr>
                <w:rFonts w:asciiTheme="minorEastAsia" w:hAnsiTheme="minorEastAsia" w:cs="Times New Roman"/>
                <w:position w:val="10"/>
                <w:sz w:val="11"/>
                <w:szCs w:val="14"/>
                <w:lang w:eastAsia="zh-CN"/>
              </w:rPr>
              <w:t>2</w:t>
            </w:r>
            <w:r w:rsidRPr="002C6B24">
              <w:rPr>
                <w:rFonts w:asciiTheme="minorEastAsia" w:hAnsiTheme="minorEastAsia" w:cs="华文仿宋"/>
                <w:sz w:val="18"/>
                <w:szCs w:val="21"/>
                <w:lang w:eastAsia="zh-CN"/>
              </w:rPr>
              <w:t xml:space="preserve">。分为下料区、机械加工区、 </w:t>
            </w:r>
            <w:r w:rsidRPr="002C6B24">
              <w:rPr>
                <w:rFonts w:asciiTheme="minorEastAsia" w:hAnsiTheme="minorEastAsia" w:cs="华文仿宋"/>
                <w:spacing w:val="-4"/>
                <w:sz w:val="18"/>
                <w:szCs w:val="21"/>
                <w:lang w:eastAsia="zh-CN"/>
              </w:rPr>
              <w:t>喷涂区和组装区，布臵剪板机、折弯机、</w:t>
            </w:r>
            <w:r w:rsidRPr="002C6B24">
              <w:rPr>
                <w:rFonts w:asciiTheme="minorEastAsia" w:hAnsiTheme="minorEastAsia" w:cs="华文仿宋"/>
                <w:sz w:val="18"/>
                <w:szCs w:val="21"/>
                <w:lang w:eastAsia="zh-CN"/>
              </w:rPr>
              <w:t xml:space="preserve"> 等离子切割机、焊接机、喷砂抛丸机等 机械加工设备以及一条喷涂线，分为底 漆、清漆和面漆三个操作间。</w:t>
            </w:r>
          </w:p>
        </w:tc>
      </w:tr>
      <w:tr w:rsidR="00824A37" w:rsidRPr="002C6B24">
        <w:trPr>
          <w:trHeight w:hRule="exact" w:val="634"/>
        </w:trPr>
        <w:tc>
          <w:tcPr>
            <w:tcW w:w="1087" w:type="dxa"/>
            <w:vMerge/>
            <w:tcBorders>
              <w:left w:val="nil"/>
              <w:right w:val="single" w:sz="4" w:space="0" w:color="000000"/>
            </w:tcBorders>
          </w:tcPr>
          <w:p w:rsidR="00824A37" w:rsidRPr="002C6B24" w:rsidRDefault="00824A37">
            <w:pPr>
              <w:rPr>
                <w:rFonts w:asciiTheme="minorEastAsia" w:hAnsiTheme="minorEastAsia"/>
                <w:sz w:val="20"/>
                <w:lang w:eastAsia="zh-CN"/>
              </w:rPr>
            </w:pPr>
          </w:p>
        </w:tc>
        <w:tc>
          <w:tcPr>
            <w:tcW w:w="4067"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ind w:left="103" w:right="-5"/>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建设</w:t>
            </w:r>
            <w:r w:rsidRPr="002C6B24">
              <w:rPr>
                <w:rFonts w:asciiTheme="minorEastAsia" w:hAnsiTheme="minorEastAsia" w:cs="华文仿宋"/>
                <w:spacing w:val="-13"/>
                <w:sz w:val="18"/>
                <w:szCs w:val="21"/>
                <w:lang w:eastAsia="zh-CN"/>
              </w:rPr>
              <w:t xml:space="preserve"> </w:t>
            </w:r>
            <w:r w:rsidRPr="002C6B24">
              <w:rPr>
                <w:rFonts w:asciiTheme="minorEastAsia" w:hAnsiTheme="minorEastAsia" w:cs="Times New Roman"/>
                <w:sz w:val="18"/>
                <w:szCs w:val="21"/>
                <w:lang w:eastAsia="zh-CN"/>
              </w:rPr>
              <w:t>3</w:t>
            </w:r>
            <w:r w:rsidRPr="002C6B24">
              <w:rPr>
                <w:rFonts w:asciiTheme="minorEastAsia" w:hAnsiTheme="minorEastAsia" w:cs="Times New Roman"/>
                <w:spacing w:val="-13"/>
                <w:sz w:val="18"/>
                <w:szCs w:val="21"/>
                <w:lang w:eastAsia="zh-CN"/>
              </w:rPr>
              <w:t xml:space="preserve"> </w:t>
            </w:r>
            <w:r w:rsidRPr="002C6B24">
              <w:rPr>
                <w:rFonts w:asciiTheme="minorEastAsia" w:hAnsiTheme="minorEastAsia" w:cs="华文仿宋"/>
                <w:sz w:val="18"/>
                <w:szCs w:val="21"/>
                <w:lang w:eastAsia="zh-CN"/>
              </w:rPr>
              <w:t>栋</w:t>
            </w:r>
            <w:r w:rsidRPr="002C6B24">
              <w:rPr>
                <w:rFonts w:asciiTheme="minorEastAsia" w:hAnsiTheme="minorEastAsia" w:cs="华文仿宋"/>
                <w:spacing w:val="-13"/>
                <w:sz w:val="18"/>
                <w:szCs w:val="21"/>
                <w:lang w:eastAsia="zh-CN"/>
              </w:rPr>
              <w:t xml:space="preserve"> </w:t>
            </w:r>
            <w:r w:rsidRPr="002C6B24">
              <w:rPr>
                <w:rFonts w:asciiTheme="minorEastAsia" w:hAnsiTheme="minorEastAsia" w:cs="Times New Roman"/>
                <w:sz w:val="18"/>
                <w:szCs w:val="21"/>
                <w:lang w:eastAsia="zh-CN"/>
              </w:rPr>
              <w:t>7</w:t>
            </w:r>
            <w:r w:rsidRPr="002C6B24">
              <w:rPr>
                <w:rFonts w:asciiTheme="minorEastAsia" w:hAnsiTheme="minorEastAsia" w:cs="Times New Roman"/>
                <w:spacing w:val="-10"/>
                <w:sz w:val="18"/>
                <w:szCs w:val="21"/>
                <w:lang w:eastAsia="zh-CN"/>
              </w:rPr>
              <w:t xml:space="preserve"> </w:t>
            </w:r>
            <w:r w:rsidRPr="002C6B24">
              <w:rPr>
                <w:rFonts w:asciiTheme="minorEastAsia" w:hAnsiTheme="minorEastAsia" w:cs="华文仿宋"/>
                <w:spacing w:val="-19"/>
                <w:sz w:val="18"/>
                <w:szCs w:val="21"/>
                <w:lang w:eastAsia="zh-CN"/>
              </w:rPr>
              <w:t>层倒班楼，</w:t>
            </w:r>
            <w:r w:rsidRPr="002C6B24">
              <w:rPr>
                <w:rFonts w:asciiTheme="minorEastAsia" w:hAnsiTheme="minorEastAsia" w:cs="Times New Roman"/>
                <w:spacing w:val="-19"/>
                <w:sz w:val="18"/>
                <w:szCs w:val="21"/>
                <w:lang w:eastAsia="zh-CN"/>
              </w:rPr>
              <w:t>1</w:t>
            </w:r>
            <w:r w:rsidRPr="002C6B24">
              <w:rPr>
                <w:rFonts w:asciiTheme="minorEastAsia" w:hAnsiTheme="minorEastAsia" w:cs="Times New Roman"/>
                <w:spacing w:val="-13"/>
                <w:sz w:val="18"/>
                <w:szCs w:val="21"/>
                <w:lang w:eastAsia="zh-CN"/>
              </w:rPr>
              <w:t xml:space="preserve"> </w:t>
            </w:r>
            <w:r w:rsidRPr="002C6B24">
              <w:rPr>
                <w:rFonts w:asciiTheme="minorEastAsia" w:hAnsiTheme="minorEastAsia" w:cs="华文仿宋"/>
                <w:sz w:val="18"/>
                <w:szCs w:val="21"/>
                <w:lang w:eastAsia="zh-CN"/>
              </w:rPr>
              <w:t>栋</w:t>
            </w:r>
            <w:r w:rsidRPr="002C6B24">
              <w:rPr>
                <w:rFonts w:asciiTheme="minorEastAsia" w:hAnsiTheme="minorEastAsia" w:cs="华文仿宋"/>
                <w:spacing w:val="-13"/>
                <w:sz w:val="18"/>
                <w:szCs w:val="21"/>
                <w:lang w:eastAsia="zh-CN"/>
              </w:rPr>
              <w:t xml:space="preserve"> </w:t>
            </w:r>
            <w:r w:rsidRPr="002C6B24">
              <w:rPr>
                <w:rFonts w:asciiTheme="minorEastAsia" w:hAnsiTheme="minorEastAsia" w:cs="Times New Roman"/>
                <w:sz w:val="18"/>
                <w:szCs w:val="21"/>
                <w:lang w:eastAsia="zh-CN"/>
              </w:rPr>
              <w:t>4</w:t>
            </w:r>
            <w:r w:rsidRPr="002C6B24">
              <w:rPr>
                <w:rFonts w:asciiTheme="minorEastAsia" w:hAnsiTheme="minorEastAsia" w:cs="Times New Roman"/>
                <w:spacing w:val="-10"/>
                <w:sz w:val="18"/>
                <w:szCs w:val="21"/>
                <w:lang w:eastAsia="zh-CN"/>
              </w:rPr>
              <w:t xml:space="preserve"> </w:t>
            </w:r>
            <w:r w:rsidRPr="002C6B24">
              <w:rPr>
                <w:rFonts w:asciiTheme="minorEastAsia" w:hAnsiTheme="minorEastAsia" w:cs="华文仿宋"/>
                <w:sz w:val="18"/>
                <w:szCs w:val="21"/>
                <w:lang w:eastAsia="zh-CN"/>
              </w:rPr>
              <w:t>层办公综合楼。</w:t>
            </w:r>
          </w:p>
        </w:tc>
        <w:tc>
          <w:tcPr>
            <w:tcW w:w="38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ind w:right="2"/>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 xml:space="preserve">已建成 </w:t>
            </w:r>
            <w:r w:rsidRPr="002C6B24">
              <w:rPr>
                <w:rFonts w:asciiTheme="minorEastAsia" w:hAnsiTheme="minorEastAsia" w:cs="Times New Roman"/>
                <w:sz w:val="18"/>
                <w:szCs w:val="21"/>
                <w:lang w:eastAsia="zh-CN"/>
              </w:rPr>
              <w:t xml:space="preserve">1 </w:t>
            </w:r>
            <w:r w:rsidRPr="002C6B24">
              <w:rPr>
                <w:rFonts w:asciiTheme="minorEastAsia" w:hAnsiTheme="minorEastAsia" w:cs="华文仿宋"/>
                <w:sz w:val="18"/>
                <w:szCs w:val="21"/>
                <w:lang w:eastAsia="zh-CN"/>
              </w:rPr>
              <w:t xml:space="preserve">栋 </w:t>
            </w:r>
            <w:r w:rsidRPr="002C6B24">
              <w:rPr>
                <w:rFonts w:asciiTheme="minorEastAsia" w:hAnsiTheme="minorEastAsia" w:cs="Times New Roman"/>
                <w:sz w:val="18"/>
                <w:szCs w:val="21"/>
                <w:lang w:eastAsia="zh-CN"/>
              </w:rPr>
              <w:t xml:space="preserve">7 </w:t>
            </w:r>
            <w:r w:rsidRPr="002C6B24">
              <w:rPr>
                <w:rFonts w:asciiTheme="minorEastAsia" w:hAnsiTheme="minorEastAsia" w:cs="华文仿宋"/>
                <w:sz w:val="18"/>
                <w:szCs w:val="21"/>
                <w:lang w:eastAsia="zh-CN"/>
              </w:rPr>
              <w:t>层倒班楼，办公楼租用</w:t>
            </w:r>
            <w:r w:rsidRPr="002C6B24">
              <w:rPr>
                <w:rFonts w:asciiTheme="minorEastAsia" w:hAnsiTheme="minorEastAsia" w:cs="华文仿宋"/>
                <w:spacing w:val="-4"/>
                <w:sz w:val="18"/>
                <w:szCs w:val="21"/>
                <w:lang w:eastAsia="zh-CN"/>
              </w:rPr>
              <w:t xml:space="preserve"> </w:t>
            </w:r>
            <w:r w:rsidRPr="002C6B24">
              <w:rPr>
                <w:rFonts w:asciiTheme="minorEastAsia" w:hAnsiTheme="minorEastAsia" w:cs="Times New Roman"/>
                <w:sz w:val="18"/>
                <w:szCs w:val="21"/>
                <w:lang w:eastAsia="zh-CN"/>
              </w:rPr>
              <w:t>4S</w:t>
            </w:r>
          </w:p>
          <w:p w:rsidR="00824A37" w:rsidRPr="002C6B24" w:rsidRDefault="00867974">
            <w:pPr>
              <w:pStyle w:val="TableParagraph"/>
              <w:spacing w:before="4"/>
              <w:ind w:right="7"/>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店，不在本次验收范围内。</w:t>
            </w:r>
          </w:p>
        </w:tc>
      </w:tr>
      <w:tr w:rsidR="00824A37" w:rsidRPr="002C6B24">
        <w:trPr>
          <w:trHeight w:hRule="exact" w:val="946"/>
        </w:trPr>
        <w:tc>
          <w:tcPr>
            <w:tcW w:w="1087"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lang w:eastAsia="zh-CN"/>
              </w:rPr>
            </w:pPr>
          </w:p>
        </w:tc>
        <w:tc>
          <w:tcPr>
            <w:tcW w:w="4067" w:type="dxa"/>
            <w:gridSpan w:val="2"/>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
              <w:rPr>
                <w:rFonts w:asciiTheme="minorEastAsia" w:hAnsiTheme="minorEastAsia" w:cs="华文仿宋"/>
                <w:b/>
                <w:bCs/>
                <w:sz w:val="16"/>
                <w:szCs w:val="19"/>
                <w:lang w:eastAsia="zh-CN"/>
              </w:rPr>
            </w:pPr>
          </w:p>
          <w:p w:rsidR="00824A37" w:rsidRPr="002C6B24" w:rsidRDefault="00867974">
            <w:pPr>
              <w:pStyle w:val="TableParagraph"/>
              <w:ind w:left="623"/>
              <w:rPr>
                <w:rFonts w:asciiTheme="minorEastAsia" w:hAnsiTheme="minorEastAsia" w:cs="Times New Roman"/>
                <w:sz w:val="11"/>
                <w:szCs w:val="14"/>
                <w:lang w:eastAsia="zh-CN"/>
              </w:rPr>
            </w:pPr>
            <w:r w:rsidRPr="002C6B24">
              <w:rPr>
                <w:rFonts w:asciiTheme="minorEastAsia" w:hAnsiTheme="minorEastAsia" w:cs="华文仿宋"/>
                <w:sz w:val="18"/>
                <w:szCs w:val="21"/>
                <w:lang w:eastAsia="zh-CN"/>
              </w:rPr>
              <w:t>建设零部件仓库，面积</w:t>
            </w:r>
            <w:r w:rsidRPr="002C6B24">
              <w:rPr>
                <w:rFonts w:asciiTheme="minorEastAsia" w:hAnsiTheme="minorEastAsia" w:cs="华文仿宋"/>
                <w:spacing w:val="-7"/>
                <w:sz w:val="18"/>
                <w:szCs w:val="21"/>
                <w:lang w:eastAsia="zh-CN"/>
              </w:rPr>
              <w:t xml:space="preserve"> </w:t>
            </w:r>
            <w:r w:rsidRPr="002C6B24">
              <w:rPr>
                <w:rFonts w:asciiTheme="minorEastAsia" w:hAnsiTheme="minorEastAsia" w:cs="Times New Roman"/>
                <w:sz w:val="18"/>
                <w:szCs w:val="21"/>
                <w:lang w:eastAsia="zh-CN"/>
              </w:rPr>
              <w:t>2915m</w:t>
            </w:r>
            <w:r w:rsidRPr="002C6B24">
              <w:rPr>
                <w:rFonts w:asciiTheme="minorEastAsia" w:hAnsiTheme="minorEastAsia" w:cs="Times New Roman"/>
                <w:position w:val="10"/>
                <w:sz w:val="11"/>
                <w:szCs w:val="14"/>
                <w:lang w:eastAsia="zh-CN"/>
              </w:rPr>
              <w:t>2</w:t>
            </w:r>
          </w:p>
        </w:tc>
        <w:tc>
          <w:tcPr>
            <w:tcW w:w="38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ind w:left="129" w:hanging="29"/>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零部件仓库已建成，面积</w:t>
            </w:r>
            <w:r w:rsidRPr="002C6B24">
              <w:rPr>
                <w:rFonts w:asciiTheme="minorEastAsia" w:hAnsiTheme="minorEastAsia" w:cs="华文仿宋"/>
                <w:spacing w:val="-14"/>
                <w:sz w:val="18"/>
                <w:szCs w:val="21"/>
                <w:lang w:eastAsia="zh-CN"/>
              </w:rPr>
              <w:t xml:space="preserve"> </w:t>
            </w:r>
            <w:r w:rsidRPr="002C6B24">
              <w:rPr>
                <w:rFonts w:asciiTheme="minorEastAsia" w:hAnsiTheme="minorEastAsia" w:cs="Times New Roman"/>
                <w:sz w:val="18"/>
                <w:szCs w:val="21"/>
                <w:lang w:eastAsia="zh-CN"/>
              </w:rPr>
              <w:t>2915m</w:t>
            </w:r>
            <w:r w:rsidRPr="002C6B24">
              <w:rPr>
                <w:rFonts w:asciiTheme="minorEastAsia" w:hAnsiTheme="minorEastAsia" w:cs="Times New Roman"/>
                <w:position w:val="10"/>
                <w:sz w:val="11"/>
                <w:szCs w:val="14"/>
                <w:lang w:eastAsia="zh-CN"/>
              </w:rPr>
              <w:t>2</w:t>
            </w:r>
            <w:r w:rsidRPr="002C6B24">
              <w:rPr>
                <w:rFonts w:asciiTheme="minorEastAsia" w:hAnsiTheme="minorEastAsia" w:cs="华文仿宋"/>
                <w:sz w:val="18"/>
                <w:szCs w:val="21"/>
                <w:lang w:eastAsia="zh-CN"/>
              </w:rPr>
              <w:t>，主要</w:t>
            </w:r>
          </w:p>
          <w:p w:rsidR="00824A37" w:rsidRPr="002C6B24" w:rsidRDefault="00867974">
            <w:pPr>
              <w:pStyle w:val="TableParagraph"/>
              <w:spacing w:before="4" w:line="242" w:lineRule="auto"/>
              <w:ind w:left="1286" w:right="137" w:hanging="1157"/>
              <w:rPr>
                <w:rFonts w:asciiTheme="minorEastAsia" w:hAnsiTheme="minorEastAsia" w:cs="华文仿宋"/>
                <w:sz w:val="18"/>
                <w:szCs w:val="21"/>
                <w:lang w:eastAsia="zh-CN"/>
              </w:rPr>
            </w:pPr>
            <w:r w:rsidRPr="002C6B24">
              <w:rPr>
                <w:rFonts w:asciiTheme="minorEastAsia" w:hAnsiTheme="minorEastAsia" w:cs="华文仿宋"/>
                <w:spacing w:val="-2"/>
                <w:sz w:val="18"/>
                <w:szCs w:val="21"/>
                <w:lang w:eastAsia="zh-CN"/>
              </w:rPr>
              <w:t>用于外协件存贮，生产车间西侧新增一</w:t>
            </w:r>
            <w:r w:rsidRPr="002C6B24">
              <w:rPr>
                <w:rFonts w:asciiTheme="minorEastAsia" w:hAnsiTheme="minorEastAsia" w:cs="华文仿宋"/>
                <w:spacing w:val="-20"/>
                <w:sz w:val="18"/>
                <w:szCs w:val="21"/>
                <w:lang w:eastAsia="zh-CN"/>
              </w:rPr>
              <w:t xml:space="preserve"> </w:t>
            </w:r>
            <w:r w:rsidRPr="002C6B24">
              <w:rPr>
                <w:rFonts w:asciiTheme="minorEastAsia" w:hAnsiTheme="minorEastAsia" w:cs="华文仿宋"/>
                <w:sz w:val="18"/>
                <w:szCs w:val="21"/>
                <w:lang w:eastAsia="zh-CN"/>
              </w:rPr>
              <w:t>间临时仓库。</w:t>
            </w:r>
          </w:p>
        </w:tc>
      </w:tr>
      <w:tr w:rsidR="00824A37" w:rsidRPr="002C6B24">
        <w:trPr>
          <w:trHeight w:hRule="exact" w:val="634"/>
        </w:trPr>
        <w:tc>
          <w:tcPr>
            <w:tcW w:w="1087"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lang w:eastAsia="zh-CN"/>
              </w:rPr>
            </w:pPr>
          </w:p>
          <w:p w:rsidR="00824A37" w:rsidRPr="002C6B24" w:rsidRDefault="00824A37">
            <w:pPr>
              <w:pStyle w:val="TableParagraph"/>
              <w:rPr>
                <w:rFonts w:asciiTheme="minorEastAsia" w:hAnsiTheme="minorEastAsia" w:cs="华文仿宋"/>
                <w:b/>
                <w:bCs/>
                <w:sz w:val="16"/>
                <w:szCs w:val="20"/>
                <w:lang w:eastAsia="zh-CN"/>
              </w:rPr>
            </w:pPr>
          </w:p>
          <w:p w:rsidR="00824A37" w:rsidRPr="002C6B24" w:rsidRDefault="00824A37">
            <w:pPr>
              <w:pStyle w:val="TableParagraph"/>
              <w:rPr>
                <w:rFonts w:asciiTheme="minorEastAsia" w:hAnsiTheme="minorEastAsia" w:cs="华文仿宋"/>
                <w:b/>
                <w:bCs/>
                <w:sz w:val="20"/>
                <w:lang w:eastAsia="zh-CN"/>
              </w:rPr>
            </w:pPr>
          </w:p>
          <w:p w:rsidR="00824A37" w:rsidRPr="002C6B24" w:rsidRDefault="00867974">
            <w:pPr>
              <w:pStyle w:val="TableParagraph"/>
              <w:ind w:left="122"/>
              <w:rPr>
                <w:rFonts w:asciiTheme="minorEastAsia" w:hAnsiTheme="minorEastAsia" w:cs="华文仿宋"/>
                <w:sz w:val="18"/>
                <w:szCs w:val="21"/>
              </w:rPr>
            </w:pPr>
            <w:r w:rsidRPr="002C6B24">
              <w:rPr>
                <w:rFonts w:asciiTheme="minorEastAsia" w:hAnsiTheme="minorEastAsia" w:cs="华文仿宋"/>
                <w:sz w:val="18"/>
                <w:szCs w:val="21"/>
              </w:rPr>
              <w:t>公用工程</w:t>
            </w:r>
          </w:p>
        </w:tc>
        <w:tc>
          <w:tcPr>
            <w:tcW w:w="72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6" w:lineRule="exact"/>
              <w:ind w:left="146"/>
              <w:rPr>
                <w:rFonts w:asciiTheme="minorEastAsia" w:hAnsiTheme="minorEastAsia" w:cs="华文仿宋"/>
                <w:sz w:val="18"/>
                <w:szCs w:val="21"/>
              </w:rPr>
            </w:pPr>
            <w:r w:rsidRPr="002C6B24">
              <w:rPr>
                <w:rFonts w:asciiTheme="minorEastAsia" w:hAnsiTheme="minorEastAsia" w:cs="华文仿宋"/>
                <w:sz w:val="18"/>
                <w:szCs w:val="21"/>
              </w:rPr>
              <w:t>给水</w:t>
            </w:r>
          </w:p>
          <w:p w:rsidR="00824A37" w:rsidRPr="002C6B24" w:rsidRDefault="00867974">
            <w:pPr>
              <w:pStyle w:val="TableParagraph"/>
              <w:spacing w:before="4"/>
              <w:ind w:left="146"/>
              <w:rPr>
                <w:rFonts w:asciiTheme="minorEastAsia" w:hAnsiTheme="minorEastAsia" w:cs="华文仿宋"/>
                <w:sz w:val="18"/>
                <w:szCs w:val="21"/>
              </w:rPr>
            </w:pPr>
            <w:r w:rsidRPr="002C6B24">
              <w:rPr>
                <w:rFonts w:asciiTheme="minorEastAsia" w:hAnsiTheme="minorEastAsia" w:cs="华文仿宋"/>
                <w:sz w:val="18"/>
                <w:szCs w:val="21"/>
              </w:rPr>
              <w:t>系统</w:t>
            </w:r>
          </w:p>
        </w:tc>
        <w:tc>
          <w:tcPr>
            <w:tcW w:w="334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4"/>
              <w:ind w:left="718"/>
              <w:rPr>
                <w:rFonts w:asciiTheme="minorEastAsia" w:hAnsiTheme="minorEastAsia" w:cs="华文仿宋"/>
                <w:sz w:val="18"/>
                <w:szCs w:val="21"/>
              </w:rPr>
            </w:pPr>
            <w:r w:rsidRPr="002C6B24">
              <w:rPr>
                <w:rFonts w:asciiTheme="minorEastAsia" w:hAnsiTheme="minorEastAsia" w:cs="华文仿宋"/>
                <w:sz w:val="18"/>
                <w:szCs w:val="21"/>
              </w:rPr>
              <w:t>来源于市政供水管网</w:t>
            </w:r>
          </w:p>
        </w:tc>
        <w:tc>
          <w:tcPr>
            <w:tcW w:w="38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24"/>
              <w:ind w:right="5"/>
              <w:jc w:val="center"/>
              <w:rPr>
                <w:rFonts w:asciiTheme="minorEastAsia" w:hAnsiTheme="minorEastAsia" w:cs="华文仿宋"/>
                <w:sz w:val="18"/>
                <w:szCs w:val="21"/>
              </w:rPr>
            </w:pPr>
            <w:r w:rsidRPr="002C6B24">
              <w:rPr>
                <w:rFonts w:asciiTheme="minorEastAsia" w:hAnsiTheme="minorEastAsia" w:cs="华文仿宋"/>
                <w:sz w:val="18"/>
                <w:szCs w:val="21"/>
              </w:rPr>
              <w:t>已建成</w:t>
            </w:r>
          </w:p>
        </w:tc>
      </w:tr>
      <w:tr w:rsidR="00824A37" w:rsidRPr="002C6B24">
        <w:trPr>
          <w:trHeight w:hRule="exact" w:val="1589"/>
        </w:trPr>
        <w:tc>
          <w:tcPr>
            <w:tcW w:w="1087" w:type="dxa"/>
            <w:vMerge/>
            <w:tcBorders>
              <w:left w:val="nil"/>
              <w:bottom w:val="single" w:sz="17" w:space="0" w:color="000000"/>
              <w:right w:val="single" w:sz="4" w:space="0" w:color="000000"/>
            </w:tcBorders>
          </w:tcPr>
          <w:p w:rsidR="00824A37" w:rsidRPr="002C6B24" w:rsidRDefault="00824A37">
            <w:pPr>
              <w:rPr>
                <w:rFonts w:asciiTheme="minorEastAsia" w:hAnsiTheme="minorEastAsia"/>
                <w:sz w:val="20"/>
              </w:rPr>
            </w:pPr>
          </w:p>
        </w:tc>
        <w:tc>
          <w:tcPr>
            <w:tcW w:w="722" w:type="dxa"/>
            <w:tcBorders>
              <w:top w:val="single" w:sz="4" w:space="0" w:color="000000"/>
              <w:left w:val="single" w:sz="4" w:space="0" w:color="000000"/>
              <w:bottom w:val="single" w:sz="17" w:space="0" w:color="000000"/>
              <w:right w:val="single" w:sz="4" w:space="0" w:color="000000"/>
            </w:tcBorders>
          </w:tcPr>
          <w:p w:rsidR="00824A37" w:rsidRPr="002C6B24" w:rsidRDefault="00824A37">
            <w:pPr>
              <w:pStyle w:val="TableParagraph"/>
              <w:spacing w:before="11"/>
              <w:rPr>
                <w:rFonts w:asciiTheme="minorEastAsia" w:hAnsiTheme="minorEastAsia" w:cs="华文仿宋"/>
                <w:b/>
                <w:bCs/>
                <w:sz w:val="24"/>
                <w:szCs w:val="29"/>
              </w:rPr>
            </w:pPr>
          </w:p>
          <w:p w:rsidR="00824A37" w:rsidRPr="002C6B24" w:rsidRDefault="00867974">
            <w:pPr>
              <w:pStyle w:val="TableParagraph"/>
              <w:spacing w:line="242" w:lineRule="auto"/>
              <w:ind w:left="146" w:right="143"/>
              <w:rPr>
                <w:rFonts w:asciiTheme="minorEastAsia" w:hAnsiTheme="minorEastAsia" w:cs="华文仿宋"/>
                <w:sz w:val="18"/>
                <w:szCs w:val="21"/>
              </w:rPr>
            </w:pPr>
            <w:r w:rsidRPr="002C6B24">
              <w:rPr>
                <w:rFonts w:asciiTheme="minorEastAsia" w:hAnsiTheme="minorEastAsia" w:cs="华文仿宋"/>
                <w:sz w:val="18"/>
                <w:szCs w:val="21"/>
              </w:rPr>
              <w:t>排水</w:t>
            </w:r>
            <w:r w:rsidRPr="002C6B24">
              <w:rPr>
                <w:rFonts w:asciiTheme="minorEastAsia" w:hAnsiTheme="minorEastAsia" w:cs="华文仿宋"/>
                <w:spacing w:val="-51"/>
                <w:sz w:val="18"/>
                <w:szCs w:val="21"/>
              </w:rPr>
              <w:t xml:space="preserve"> </w:t>
            </w:r>
            <w:r w:rsidRPr="002C6B24">
              <w:rPr>
                <w:rFonts w:asciiTheme="minorEastAsia" w:hAnsiTheme="minorEastAsia" w:cs="华文仿宋"/>
                <w:sz w:val="18"/>
                <w:szCs w:val="21"/>
              </w:rPr>
              <w:t>系统</w:t>
            </w:r>
          </w:p>
        </w:tc>
        <w:tc>
          <w:tcPr>
            <w:tcW w:w="3344"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line="275" w:lineRule="exact"/>
              <w:ind w:left="100"/>
              <w:jc w:val="both"/>
              <w:rPr>
                <w:rFonts w:asciiTheme="minorEastAsia" w:hAnsiTheme="minorEastAsia" w:cs="华文仿宋"/>
                <w:sz w:val="18"/>
                <w:szCs w:val="21"/>
                <w:lang w:eastAsia="zh-CN"/>
              </w:rPr>
            </w:pPr>
            <w:r w:rsidRPr="002C6B24">
              <w:rPr>
                <w:rFonts w:asciiTheme="minorEastAsia" w:hAnsiTheme="minorEastAsia" w:cs="Times New Roman"/>
                <w:spacing w:val="3"/>
                <w:sz w:val="18"/>
                <w:szCs w:val="21"/>
                <w:lang w:eastAsia="zh-CN"/>
              </w:rPr>
              <w:t>1</w:t>
            </w:r>
            <w:r w:rsidRPr="002C6B24">
              <w:rPr>
                <w:rFonts w:asciiTheme="minorEastAsia" w:hAnsiTheme="minorEastAsia" w:cs="华文仿宋"/>
                <w:spacing w:val="3"/>
                <w:sz w:val="18"/>
                <w:szCs w:val="21"/>
                <w:lang w:eastAsia="zh-CN"/>
              </w:rPr>
              <w:t>）厂区排水系统采用雨污分流制</w:t>
            </w:r>
          </w:p>
          <w:p w:rsidR="00824A37" w:rsidRPr="002C6B24" w:rsidRDefault="00867974">
            <w:pPr>
              <w:pStyle w:val="TableParagraph"/>
              <w:spacing w:before="4"/>
              <w:ind w:left="100"/>
              <w:jc w:val="both"/>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排水系统。</w:t>
            </w:r>
          </w:p>
          <w:p w:rsidR="00824A37" w:rsidRPr="002C6B24" w:rsidRDefault="00867974">
            <w:pPr>
              <w:pStyle w:val="TableParagraph"/>
              <w:spacing w:before="4" w:line="242" w:lineRule="auto"/>
              <w:ind w:left="100" w:right="97"/>
              <w:jc w:val="both"/>
              <w:rPr>
                <w:rFonts w:asciiTheme="minorEastAsia" w:hAnsiTheme="minorEastAsia" w:cs="华文仿宋"/>
                <w:sz w:val="18"/>
                <w:szCs w:val="21"/>
              </w:rPr>
            </w:pPr>
            <w:r w:rsidRPr="002C6B24">
              <w:rPr>
                <w:rFonts w:asciiTheme="minorEastAsia" w:hAnsiTheme="minorEastAsia" w:cs="Times New Roman"/>
                <w:spacing w:val="3"/>
                <w:sz w:val="18"/>
                <w:szCs w:val="21"/>
                <w:lang w:eastAsia="zh-CN"/>
              </w:rPr>
              <w:t>2</w:t>
            </w:r>
            <w:r w:rsidRPr="002C6B24">
              <w:rPr>
                <w:rFonts w:asciiTheme="minorEastAsia" w:hAnsiTheme="minorEastAsia" w:cs="华文仿宋"/>
                <w:spacing w:val="3"/>
                <w:sz w:val="18"/>
                <w:szCs w:val="21"/>
                <w:lang w:eastAsia="zh-CN"/>
              </w:rPr>
              <w:t>）生活污水通过标准化粪池处理</w:t>
            </w:r>
            <w:r w:rsidRPr="002C6B24">
              <w:rPr>
                <w:rFonts w:asciiTheme="minorEastAsia" w:hAnsiTheme="minorEastAsia" w:cs="华文仿宋"/>
                <w:spacing w:val="-21"/>
                <w:sz w:val="18"/>
                <w:szCs w:val="21"/>
                <w:lang w:eastAsia="zh-CN"/>
              </w:rPr>
              <w:t xml:space="preserve"> </w:t>
            </w:r>
            <w:r w:rsidRPr="002C6B24">
              <w:rPr>
                <w:rFonts w:asciiTheme="minorEastAsia" w:hAnsiTheme="minorEastAsia" w:cs="华文仿宋"/>
                <w:sz w:val="18"/>
                <w:szCs w:val="21"/>
                <w:lang w:eastAsia="zh-CN"/>
              </w:rPr>
              <w:t>后排放市政污水管网。</w:t>
            </w:r>
            <w:r w:rsidRPr="002C6B24">
              <w:rPr>
                <w:rFonts w:asciiTheme="minorEastAsia" w:hAnsiTheme="minorEastAsia" w:cs="华文仿宋"/>
                <w:spacing w:val="45"/>
                <w:sz w:val="18"/>
                <w:szCs w:val="21"/>
                <w:lang w:eastAsia="zh-CN"/>
              </w:rPr>
              <w:t xml:space="preserve"> </w:t>
            </w:r>
            <w:r w:rsidRPr="002C6B24">
              <w:rPr>
                <w:rFonts w:asciiTheme="minorEastAsia" w:hAnsiTheme="minorEastAsia" w:cs="Times New Roman"/>
                <w:spacing w:val="-4"/>
                <w:sz w:val="18"/>
                <w:szCs w:val="21"/>
              </w:rPr>
              <w:t>3</w:t>
            </w:r>
            <w:r w:rsidRPr="002C6B24">
              <w:rPr>
                <w:rFonts w:asciiTheme="minorEastAsia" w:hAnsiTheme="minorEastAsia" w:cs="华文仿宋"/>
                <w:spacing w:val="-4"/>
                <w:sz w:val="18"/>
                <w:szCs w:val="21"/>
              </w:rPr>
              <w:t>）屋面雨</w:t>
            </w:r>
            <w:r w:rsidRPr="002C6B24">
              <w:rPr>
                <w:rFonts w:asciiTheme="minorEastAsia" w:hAnsiTheme="minorEastAsia" w:cs="华文仿宋"/>
                <w:sz w:val="18"/>
                <w:szCs w:val="21"/>
              </w:rPr>
              <w:t xml:space="preserve"> </w:t>
            </w:r>
            <w:r w:rsidRPr="002C6B24">
              <w:rPr>
                <w:rFonts w:asciiTheme="minorEastAsia" w:hAnsiTheme="minorEastAsia" w:cs="华文仿宋"/>
                <w:spacing w:val="-3"/>
                <w:sz w:val="18"/>
                <w:szCs w:val="21"/>
              </w:rPr>
              <w:t>水由雨落水管排至室外雨水井，其</w:t>
            </w:r>
          </w:p>
        </w:tc>
        <w:tc>
          <w:tcPr>
            <w:tcW w:w="3848"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line="275" w:lineRule="exact"/>
              <w:ind w:left="100"/>
              <w:rPr>
                <w:rFonts w:asciiTheme="minorEastAsia" w:hAnsiTheme="minorEastAsia" w:cs="华文仿宋"/>
                <w:sz w:val="18"/>
                <w:szCs w:val="21"/>
                <w:lang w:eastAsia="zh-CN"/>
              </w:rPr>
            </w:pPr>
            <w:r w:rsidRPr="002C6B24">
              <w:rPr>
                <w:rFonts w:asciiTheme="minorEastAsia" w:hAnsiTheme="minorEastAsia" w:cs="Times New Roman"/>
                <w:spacing w:val="-4"/>
                <w:sz w:val="18"/>
                <w:szCs w:val="21"/>
                <w:lang w:eastAsia="zh-CN"/>
              </w:rPr>
              <w:t>1</w:t>
            </w:r>
            <w:r w:rsidRPr="002C6B24">
              <w:rPr>
                <w:rFonts w:asciiTheme="minorEastAsia" w:hAnsiTheme="minorEastAsia" w:cs="华文仿宋"/>
                <w:spacing w:val="-4"/>
                <w:sz w:val="18"/>
                <w:szCs w:val="21"/>
                <w:lang w:eastAsia="zh-CN"/>
              </w:rPr>
              <w:t>）厂区排水系统采用雨污分流制排水系</w:t>
            </w:r>
          </w:p>
          <w:p w:rsidR="00824A37" w:rsidRPr="002C6B24" w:rsidRDefault="00867974">
            <w:pPr>
              <w:pStyle w:val="TableParagraph"/>
              <w:spacing w:before="4" w:line="242" w:lineRule="auto"/>
              <w:ind w:left="100" w:right="104"/>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统。</w:t>
            </w:r>
            <w:r w:rsidRPr="002C6B24">
              <w:rPr>
                <w:rFonts w:asciiTheme="minorEastAsia" w:hAnsiTheme="minorEastAsia" w:cs="华文仿宋"/>
                <w:spacing w:val="-51"/>
                <w:sz w:val="18"/>
                <w:szCs w:val="21"/>
                <w:lang w:eastAsia="zh-CN"/>
              </w:rPr>
              <w:t xml:space="preserve"> </w:t>
            </w:r>
            <w:r w:rsidRPr="002C6B24">
              <w:rPr>
                <w:rFonts w:asciiTheme="minorEastAsia" w:hAnsiTheme="minorEastAsia" w:cs="Times New Roman"/>
                <w:spacing w:val="-4"/>
                <w:sz w:val="18"/>
                <w:szCs w:val="21"/>
                <w:lang w:eastAsia="zh-CN"/>
              </w:rPr>
              <w:t>2</w:t>
            </w:r>
            <w:r w:rsidRPr="002C6B24">
              <w:rPr>
                <w:rFonts w:asciiTheme="minorEastAsia" w:hAnsiTheme="minorEastAsia" w:cs="华文仿宋"/>
                <w:spacing w:val="-4"/>
                <w:sz w:val="18"/>
                <w:szCs w:val="21"/>
                <w:lang w:eastAsia="zh-CN"/>
              </w:rPr>
              <w:t>）生活污水通过化粪池处理后经园区污</w:t>
            </w:r>
            <w:r w:rsidRPr="002C6B24">
              <w:rPr>
                <w:rFonts w:asciiTheme="minorEastAsia" w:hAnsiTheme="minorEastAsia" w:cs="华文仿宋"/>
                <w:spacing w:val="-28"/>
                <w:sz w:val="18"/>
                <w:szCs w:val="21"/>
                <w:lang w:eastAsia="zh-CN"/>
              </w:rPr>
              <w:t xml:space="preserve"> </w:t>
            </w:r>
            <w:r w:rsidRPr="002C6B24">
              <w:rPr>
                <w:rFonts w:asciiTheme="minorEastAsia" w:hAnsiTheme="minorEastAsia" w:cs="华文仿宋"/>
                <w:spacing w:val="2"/>
                <w:sz w:val="18"/>
                <w:szCs w:val="21"/>
                <w:lang w:eastAsia="zh-CN"/>
              </w:rPr>
              <w:t>水管网从西南侧排入市政污水管网；喷</w:t>
            </w:r>
            <w:r w:rsidRPr="002C6B24">
              <w:rPr>
                <w:rFonts w:asciiTheme="minorEastAsia" w:hAnsiTheme="minorEastAsia" w:cs="华文仿宋"/>
                <w:spacing w:val="-28"/>
                <w:sz w:val="18"/>
                <w:szCs w:val="21"/>
                <w:lang w:eastAsia="zh-CN"/>
              </w:rPr>
              <w:t xml:space="preserve"> </w:t>
            </w:r>
            <w:proofErr w:type="gramStart"/>
            <w:r w:rsidRPr="002C6B24">
              <w:rPr>
                <w:rFonts w:asciiTheme="minorEastAsia" w:hAnsiTheme="minorEastAsia" w:cs="华文仿宋"/>
                <w:spacing w:val="2"/>
                <w:sz w:val="18"/>
                <w:szCs w:val="21"/>
                <w:lang w:eastAsia="zh-CN"/>
              </w:rPr>
              <w:t>漆过程</w:t>
            </w:r>
            <w:proofErr w:type="gramEnd"/>
            <w:r w:rsidRPr="002C6B24">
              <w:rPr>
                <w:rFonts w:asciiTheme="minorEastAsia" w:hAnsiTheme="minorEastAsia" w:cs="华文仿宋"/>
                <w:spacing w:val="2"/>
                <w:sz w:val="18"/>
                <w:szCs w:val="21"/>
                <w:lang w:eastAsia="zh-CN"/>
              </w:rPr>
              <w:t>中，</w:t>
            </w:r>
            <w:proofErr w:type="gramStart"/>
            <w:r w:rsidRPr="002C6B24">
              <w:rPr>
                <w:rFonts w:asciiTheme="minorEastAsia" w:hAnsiTheme="minorEastAsia" w:cs="华文仿宋"/>
                <w:spacing w:val="2"/>
                <w:sz w:val="18"/>
                <w:szCs w:val="21"/>
                <w:lang w:eastAsia="zh-CN"/>
              </w:rPr>
              <w:t>水旋吸收</w:t>
            </w:r>
            <w:proofErr w:type="gramEnd"/>
            <w:r w:rsidRPr="002C6B24">
              <w:rPr>
                <w:rFonts w:asciiTheme="minorEastAsia" w:hAnsiTheme="minorEastAsia" w:cs="华文仿宋"/>
                <w:spacing w:val="2"/>
                <w:sz w:val="18"/>
                <w:szCs w:val="21"/>
                <w:lang w:eastAsia="zh-CN"/>
              </w:rPr>
              <w:t>产生的含漆水循环</w:t>
            </w:r>
          </w:p>
        </w:tc>
      </w:tr>
    </w:tbl>
    <w:p w:rsidR="00824A37" w:rsidRPr="002C6B24" w:rsidRDefault="00824A37">
      <w:pPr>
        <w:spacing w:before="2"/>
        <w:rPr>
          <w:rFonts w:asciiTheme="minorEastAsia" w:hAnsiTheme="minorEastAsia" w:cs="Times New Roman"/>
          <w:sz w:val="16"/>
          <w:szCs w:val="20"/>
          <w:lang w:eastAsia="zh-CN"/>
        </w:rPr>
      </w:pPr>
    </w:p>
    <w:tbl>
      <w:tblPr>
        <w:tblStyle w:val="TableNormal"/>
        <w:tblW w:w="0" w:type="auto"/>
        <w:tblInd w:w="113" w:type="dxa"/>
        <w:tblLayout w:type="fixed"/>
        <w:tblLook w:val="01E0" w:firstRow="1" w:lastRow="1" w:firstColumn="1" w:lastColumn="1" w:noHBand="0" w:noVBand="0"/>
      </w:tblPr>
      <w:tblGrid>
        <w:gridCol w:w="1102"/>
        <w:gridCol w:w="722"/>
        <w:gridCol w:w="788"/>
        <w:gridCol w:w="2557"/>
        <w:gridCol w:w="3848"/>
      </w:tblGrid>
      <w:tr w:rsidR="00824A37" w:rsidRPr="002C6B24">
        <w:trPr>
          <w:trHeight w:hRule="exact" w:val="1277"/>
        </w:trPr>
        <w:tc>
          <w:tcPr>
            <w:tcW w:w="1102" w:type="dxa"/>
            <w:vMerge w:val="restart"/>
            <w:tcBorders>
              <w:top w:val="single" w:sz="17" w:space="0" w:color="000000"/>
              <w:left w:val="nil"/>
              <w:right w:val="single" w:sz="4" w:space="0" w:color="000000"/>
            </w:tcBorders>
          </w:tcPr>
          <w:p w:rsidR="00824A37" w:rsidRPr="002C6B24" w:rsidRDefault="00824A37">
            <w:pPr>
              <w:rPr>
                <w:rFonts w:asciiTheme="minorEastAsia" w:hAnsiTheme="minorEastAsia"/>
                <w:sz w:val="20"/>
                <w:lang w:eastAsia="zh-CN"/>
              </w:rPr>
            </w:pPr>
          </w:p>
        </w:tc>
        <w:tc>
          <w:tcPr>
            <w:tcW w:w="722" w:type="dxa"/>
            <w:tcBorders>
              <w:top w:val="single" w:sz="17"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lang w:eastAsia="zh-CN"/>
              </w:rPr>
            </w:pPr>
          </w:p>
        </w:tc>
        <w:tc>
          <w:tcPr>
            <w:tcW w:w="3344" w:type="dxa"/>
            <w:gridSpan w:val="2"/>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0"/>
              <w:jc w:val="both"/>
              <w:rPr>
                <w:rFonts w:asciiTheme="minorEastAsia" w:hAnsiTheme="minorEastAsia" w:cs="华文仿宋"/>
                <w:sz w:val="18"/>
                <w:szCs w:val="21"/>
                <w:lang w:eastAsia="zh-CN"/>
              </w:rPr>
            </w:pPr>
            <w:r w:rsidRPr="002C6B24">
              <w:rPr>
                <w:rFonts w:asciiTheme="minorEastAsia" w:hAnsiTheme="minorEastAsia" w:cs="华文仿宋"/>
                <w:spacing w:val="10"/>
                <w:sz w:val="18"/>
                <w:szCs w:val="21"/>
                <w:lang w:eastAsia="zh-CN"/>
              </w:rPr>
              <w:t>中大屋面内天沟厂房采用压力流</w:t>
            </w:r>
          </w:p>
          <w:p w:rsidR="00824A37" w:rsidRPr="002C6B24" w:rsidRDefault="00867974">
            <w:pPr>
              <w:pStyle w:val="TableParagraph"/>
              <w:spacing w:before="4" w:line="242" w:lineRule="auto"/>
              <w:ind w:left="100" w:right="77"/>
              <w:jc w:val="both"/>
              <w:rPr>
                <w:rFonts w:asciiTheme="minorEastAsia" w:hAnsiTheme="minorEastAsia" w:cs="华文仿宋"/>
                <w:sz w:val="18"/>
                <w:szCs w:val="21"/>
                <w:lang w:eastAsia="zh-CN"/>
              </w:rPr>
            </w:pPr>
            <w:r w:rsidRPr="002C6B24">
              <w:rPr>
                <w:rFonts w:asciiTheme="minorEastAsia" w:hAnsiTheme="minorEastAsia" w:cs="华文仿宋"/>
                <w:spacing w:val="-3"/>
                <w:sz w:val="18"/>
                <w:szCs w:val="21"/>
                <w:lang w:eastAsia="zh-CN"/>
              </w:rPr>
              <w:t>排水、其它采用重力流排水，厂区</w:t>
            </w:r>
            <w:r w:rsidRPr="002C6B24">
              <w:rPr>
                <w:rFonts w:asciiTheme="minorEastAsia" w:hAnsiTheme="minorEastAsia" w:cs="华文仿宋"/>
                <w:spacing w:val="-33"/>
                <w:sz w:val="18"/>
                <w:szCs w:val="21"/>
                <w:lang w:eastAsia="zh-CN"/>
              </w:rPr>
              <w:t xml:space="preserve"> </w:t>
            </w:r>
            <w:r w:rsidRPr="002C6B24">
              <w:rPr>
                <w:rFonts w:asciiTheme="minorEastAsia" w:hAnsiTheme="minorEastAsia" w:cs="华文仿宋"/>
                <w:spacing w:val="10"/>
                <w:sz w:val="18"/>
                <w:szCs w:val="21"/>
                <w:lang w:eastAsia="zh-CN"/>
              </w:rPr>
              <w:t>道路雨水设雨水口收集至厂区雨</w:t>
            </w:r>
            <w:r w:rsidRPr="002C6B24">
              <w:rPr>
                <w:rFonts w:asciiTheme="minorEastAsia" w:hAnsiTheme="minorEastAsia" w:cs="华文仿宋"/>
                <w:spacing w:val="-12"/>
                <w:sz w:val="18"/>
                <w:szCs w:val="21"/>
                <w:lang w:eastAsia="zh-CN"/>
              </w:rPr>
              <w:t xml:space="preserve"> </w:t>
            </w:r>
            <w:r w:rsidRPr="002C6B24">
              <w:rPr>
                <w:rFonts w:asciiTheme="minorEastAsia" w:hAnsiTheme="minorEastAsia" w:cs="华文仿宋"/>
                <w:spacing w:val="-2"/>
                <w:sz w:val="18"/>
                <w:szCs w:val="21"/>
                <w:lang w:eastAsia="zh-CN"/>
              </w:rPr>
              <w:t>水井，排入市政雨水管网或管渠。</w:t>
            </w:r>
          </w:p>
        </w:tc>
        <w:tc>
          <w:tcPr>
            <w:tcW w:w="3848" w:type="dxa"/>
            <w:tcBorders>
              <w:top w:val="single" w:sz="17" w:space="0" w:color="000000"/>
              <w:left w:val="single" w:sz="4" w:space="0" w:color="000000"/>
              <w:bottom w:val="single" w:sz="4" w:space="0" w:color="000000"/>
              <w:right w:val="nil"/>
            </w:tcBorders>
          </w:tcPr>
          <w:p w:rsidR="00824A37" w:rsidRPr="002C6B24" w:rsidRDefault="00867974">
            <w:pPr>
              <w:pStyle w:val="TableParagraph"/>
              <w:spacing w:line="278" w:lineRule="exact"/>
              <w:ind w:left="100"/>
              <w:jc w:val="both"/>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使用，定期臵换的直接</w:t>
            </w:r>
            <w:proofErr w:type="gramStart"/>
            <w:r w:rsidRPr="002C6B24">
              <w:rPr>
                <w:rFonts w:asciiTheme="minorEastAsia" w:hAnsiTheme="minorEastAsia" w:cs="华文仿宋"/>
                <w:sz w:val="18"/>
                <w:szCs w:val="21"/>
                <w:lang w:eastAsia="zh-CN"/>
              </w:rPr>
              <w:t>作危废</w:t>
            </w:r>
            <w:proofErr w:type="gramEnd"/>
            <w:r w:rsidRPr="002C6B24">
              <w:rPr>
                <w:rFonts w:asciiTheme="minorEastAsia" w:hAnsiTheme="minorEastAsia" w:cs="华文仿宋"/>
                <w:sz w:val="18"/>
                <w:szCs w:val="21"/>
                <w:lang w:eastAsia="zh-CN"/>
              </w:rPr>
              <w:t>处理。</w:t>
            </w:r>
          </w:p>
          <w:p w:rsidR="00824A37" w:rsidRPr="002C6B24" w:rsidRDefault="00867974">
            <w:pPr>
              <w:pStyle w:val="TableParagraph"/>
              <w:spacing w:before="4" w:line="242" w:lineRule="auto"/>
              <w:ind w:left="100" w:right="105"/>
              <w:jc w:val="both"/>
              <w:rPr>
                <w:rFonts w:asciiTheme="minorEastAsia" w:hAnsiTheme="minorEastAsia" w:cs="华文仿宋"/>
                <w:sz w:val="18"/>
                <w:szCs w:val="21"/>
                <w:lang w:eastAsia="zh-CN"/>
              </w:rPr>
            </w:pPr>
            <w:r w:rsidRPr="002C6B24">
              <w:rPr>
                <w:rFonts w:asciiTheme="minorEastAsia" w:hAnsiTheme="minorEastAsia" w:cs="Times New Roman"/>
                <w:spacing w:val="7"/>
                <w:sz w:val="18"/>
                <w:szCs w:val="21"/>
                <w:lang w:eastAsia="zh-CN"/>
              </w:rPr>
              <w:t>3</w:t>
            </w:r>
            <w:r w:rsidRPr="002C6B24">
              <w:rPr>
                <w:rFonts w:asciiTheme="minorEastAsia" w:hAnsiTheme="minorEastAsia" w:cs="华文仿宋"/>
                <w:spacing w:val="7"/>
                <w:sz w:val="18"/>
                <w:szCs w:val="21"/>
                <w:lang w:eastAsia="zh-CN"/>
              </w:rPr>
              <w:t>）屋面雨水由落水管排至室外雨水管</w:t>
            </w:r>
            <w:r w:rsidRPr="002C6B24">
              <w:rPr>
                <w:rFonts w:asciiTheme="minorEastAsia" w:hAnsiTheme="minorEastAsia" w:cs="华文仿宋"/>
                <w:spacing w:val="-10"/>
                <w:sz w:val="18"/>
                <w:szCs w:val="21"/>
                <w:lang w:eastAsia="zh-CN"/>
              </w:rPr>
              <w:t xml:space="preserve"> </w:t>
            </w:r>
            <w:r w:rsidRPr="002C6B24">
              <w:rPr>
                <w:rFonts w:asciiTheme="minorEastAsia" w:hAnsiTheme="minorEastAsia" w:cs="华文仿宋"/>
                <w:sz w:val="18"/>
                <w:szCs w:val="21"/>
                <w:lang w:eastAsia="zh-CN"/>
              </w:rPr>
              <w:t>网，厂区道路雨水设雨水口收集至厂区</w:t>
            </w:r>
            <w:r w:rsidRPr="002C6B24">
              <w:rPr>
                <w:rFonts w:asciiTheme="minorEastAsia" w:hAnsiTheme="minorEastAsia" w:cs="华文仿宋"/>
                <w:spacing w:val="3"/>
                <w:sz w:val="18"/>
                <w:szCs w:val="21"/>
                <w:lang w:eastAsia="zh-CN"/>
              </w:rPr>
              <w:t xml:space="preserve"> </w:t>
            </w:r>
            <w:r w:rsidRPr="002C6B24">
              <w:rPr>
                <w:rFonts w:asciiTheme="minorEastAsia" w:hAnsiTheme="minorEastAsia" w:cs="华文仿宋"/>
                <w:sz w:val="18"/>
                <w:szCs w:val="21"/>
                <w:lang w:eastAsia="zh-CN"/>
              </w:rPr>
              <w:t>雨水井，排入市政雨水管网或管渠。</w:t>
            </w:r>
          </w:p>
        </w:tc>
      </w:tr>
      <w:tr w:rsidR="00824A37" w:rsidRPr="002C6B24">
        <w:trPr>
          <w:trHeight w:hRule="exact" w:val="1258"/>
        </w:trPr>
        <w:tc>
          <w:tcPr>
            <w:tcW w:w="1102" w:type="dxa"/>
            <w:vMerge/>
            <w:tcBorders>
              <w:left w:val="nil"/>
              <w:right w:val="single" w:sz="4" w:space="0" w:color="000000"/>
            </w:tcBorders>
          </w:tcPr>
          <w:p w:rsidR="00824A37" w:rsidRPr="002C6B24" w:rsidRDefault="00824A37">
            <w:pPr>
              <w:rPr>
                <w:rFonts w:asciiTheme="minorEastAsia" w:hAnsiTheme="minorEastAsia"/>
                <w:sz w:val="20"/>
                <w:lang w:eastAsia="zh-CN"/>
              </w:rPr>
            </w:pPr>
          </w:p>
        </w:tc>
        <w:tc>
          <w:tcPr>
            <w:tcW w:w="722"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4"/>
              <w:rPr>
                <w:rFonts w:asciiTheme="minorEastAsia" w:hAnsiTheme="minorEastAsia" w:cs="Times New Roman"/>
                <w:sz w:val="21"/>
                <w:szCs w:val="24"/>
                <w:lang w:eastAsia="zh-CN"/>
              </w:rPr>
            </w:pPr>
          </w:p>
          <w:p w:rsidR="00824A37" w:rsidRPr="002C6B24" w:rsidRDefault="00867974">
            <w:pPr>
              <w:pStyle w:val="TableParagraph"/>
              <w:spacing w:line="242" w:lineRule="auto"/>
              <w:ind w:left="146" w:right="143"/>
              <w:rPr>
                <w:rFonts w:asciiTheme="minorEastAsia" w:hAnsiTheme="minorEastAsia" w:cs="华文仿宋"/>
                <w:sz w:val="18"/>
                <w:szCs w:val="21"/>
              </w:rPr>
            </w:pPr>
            <w:r w:rsidRPr="002C6B24">
              <w:rPr>
                <w:rFonts w:asciiTheme="minorEastAsia" w:hAnsiTheme="minorEastAsia" w:cs="华文仿宋"/>
                <w:sz w:val="18"/>
                <w:szCs w:val="21"/>
              </w:rPr>
              <w:t>供电</w:t>
            </w:r>
            <w:r w:rsidRPr="002C6B24">
              <w:rPr>
                <w:rFonts w:asciiTheme="minorEastAsia" w:hAnsiTheme="minorEastAsia" w:cs="华文仿宋"/>
                <w:spacing w:val="-51"/>
                <w:sz w:val="18"/>
                <w:szCs w:val="21"/>
              </w:rPr>
              <w:t xml:space="preserve"> </w:t>
            </w:r>
            <w:r w:rsidRPr="002C6B24">
              <w:rPr>
                <w:rFonts w:asciiTheme="minorEastAsia" w:hAnsiTheme="minorEastAsia" w:cs="华文仿宋"/>
                <w:sz w:val="18"/>
                <w:szCs w:val="21"/>
              </w:rPr>
              <w:t>工程</w:t>
            </w:r>
          </w:p>
        </w:tc>
        <w:tc>
          <w:tcPr>
            <w:tcW w:w="3344"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66"/>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供电电源引自园区 </w:t>
            </w:r>
            <w:r w:rsidRPr="002C6B24">
              <w:rPr>
                <w:rFonts w:asciiTheme="minorEastAsia" w:hAnsiTheme="minorEastAsia" w:cs="Times New Roman"/>
                <w:sz w:val="18"/>
                <w:szCs w:val="21"/>
                <w:lang w:eastAsia="zh-CN"/>
              </w:rPr>
              <w:t>110kV</w:t>
            </w:r>
            <w:r w:rsidRPr="002C6B24">
              <w:rPr>
                <w:rFonts w:asciiTheme="minorEastAsia" w:hAnsiTheme="minorEastAsia" w:cs="Times New Roman"/>
                <w:spacing w:val="-3"/>
                <w:sz w:val="18"/>
                <w:szCs w:val="21"/>
                <w:lang w:eastAsia="zh-CN"/>
              </w:rPr>
              <w:t xml:space="preserve"> </w:t>
            </w:r>
            <w:r w:rsidRPr="002C6B24">
              <w:rPr>
                <w:rFonts w:asciiTheme="minorEastAsia" w:hAnsiTheme="minorEastAsia" w:cs="华文仿宋"/>
                <w:sz w:val="18"/>
                <w:szCs w:val="21"/>
                <w:lang w:eastAsia="zh-CN"/>
              </w:rPr>
              <w:t>变电站，</w:t>
            </w:r>
          </w:p>
          <w:p w:rsidR="00824A37" w:rsidRPr="002C6B24" w:rsidRDefault="00867974">
            <w:pPr>
              <w:pStyle w:val="TableParagraph"/>
              <w:spacing w:before="4" w:line="242" w:lineRule="auto"/>
              <w:ind w:left="100" w:right="101" w:hanging="3"/>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引入线选用 </w:t>
            </w:r>
            <w:r w:rsidRPr="002C6B24">
              <w:rPr>
                <w:rFonts w:asciiTheme="minorEastAsia" w:hAnsiTheme="minorEastAsia" w:cs="Times New Roman"/>
                <w:sz w:val="18"/>
                <w:szCs w:val="21"/>
                <w:lang w:eastAsia="zh-CN"/>
              </w:rPr>
              <w:t>YJV-1kV 3</w:t>
            </w:r>
            <w:r w:rsidRPr="002C6B24">
              <w:rPr>
                <w:rFonts w:asciiTheme="minorEastAsia" w:hAnsiTheme="minorEastAsia" w:cs="华文仿宋"/>
                <w:sz w:val="18"/>
                <w:szCs w:val="21"/>
                <w:lang w:eastAsia="zh-CN"/>
              </w:rPr>
              <w:t>×</w:t>
            </w:r>
            <w:r w:rsidRPr="002C6B24">
              <w:rPr>
                <w:rFonts w:asciiTheme="minorEastAsia" w:hAnsiTheme="minorEastAsia" w:cs="Times New Roman"/>
                <w:sz w:val="18"/>
                <w:szCs w:val="21"/>
                <w:lang w:eastAsia="zh-CN"/>
              </w:rPr>
              <w:t>185</w:t>
            </w:r>
            <w:r w:rsidRPr="002C6B24">
              <w:rPr>
                <w:rFonts w:asciiTheme="minorEastAsia" w:hAnsiTheme="minorEastAsia" w:cs="Times New Roman"/>
                <w:spacing w:val="-1"/>
                <w:sz w:val="18"/>
                <w:szCs w:val="21"/>
                <w:lang w:eastAsia="zh-CN"/>
              </w:rPr>
              <w:t xml:space="preserve"> </w:t>
            </w:r>
            <w:r w:rsidRPr="002C6B24">
              <w:rPr>
                <w:rFonts w:asciiTheme="minorEastAsia" w:hAnsiTheme="minorEastAsia" w:cs="华文仿宋"/>
                <w:spacing w:val="-3"/>
                <w:sz w:val="18"/>
                <w:szCs w:val="21"/>
                <w:lang w:eastAsia="zh-CN"/>
              </w:rPr>
              <w:t xml:space="preserve">电力 </w:t>
            </w:r>
            <w:proofErr w:type="gramStart"/>
            <w:r w:rsidRPr="002C6B24">
              <w:rPr>
                <w:rFonts w:asciiTheme="minorEastAsia" w:hAnsiTheme="minorEastAsia" w:cs="华文仿宋"/>
                <w:spacing w:val="-3"/>
                <w:sz w:val="18"/>
                <w:szCs w:val="21"/>
                <w:lang w:eastAsia="zh-CN"/>
              </w:rPr>
              <w:t>电缆沿地暗</w:t>
            </w:r>
            <w:proofErr w:type="gramEnd"/>
            <w:r w:rsidRPr="002C6B24">
              <w:rPr>
                <w:rFonts w:asciiTheme="minorEastAsia" w:hAnsiTheme="minorEastAsia" w:cs="华文仿宋"/>
                <w:spacing w:val="-3"/>
                <w:sz w:val="18"/>
                <w:szCs w:val="21"/>
                <w:lang w:eastAsia="zh-CN"/>
              </w:rPr>
              <w:t>敷，厂变电所低压配电</w:t>
            </w:r>
            <w:r w:rsidRPr="002C6B24">
              <w:rPr>
                <w:rFonts w:asciiTheme="minorEastAsia" w:hAnsiTheme="minorEastAsia" w:cs="华文仿宋"/>
                <w:spacing w:val="-43"/>
                <w:sz w:val="18"/>
                <w:szCs w:val="21"/>
                <w:lang w:eastAsia="zh-CN"/>
              </w:rPr>
              <w:t xml:space="preserve"> </w:t>
            </w:r>
            <w:r w:rsidRPr="002C6B24">
              <w:rPr>
                <w:rFonts w:asciiTheme="minorEastAsia" w:hAnsiTheme="minorEastAsia" w:cs="华文仿宋"/>
                <w:sz w:val="18"/>
                <w:szCs w:val="21"/>
                <w:lang w:eastAsia="zh-CN"/>
              </w:rPr>
              <w:t>回路采用放射式配电方式。</w:t>
            </w:r>
          </w:p>
        </w:tc>
        <w:tc>
          <w:tcPr>
            <w:tcW w:w="3848" w:type="dxa"/>
            <w:tcBorders>
              <w:top w:val="single" w:sz="4" w:space="0" w:color="000000"/>
              <w:left w:val="single" w:sz="4" w:space="0" w:color="000000"/>
              <w:bottom w:val="single" w:sz="4" w:space="0" w:color="000000"/>
              <w:right w:val="nil"/>
            </w:tcBorders>
          </w:tcPr>
          <w:p w:rsidR="00824A37" w:rsidRPr="002C6B24" w:rsidRDefault="00824A37">
            <w:pPr>
              <w:pStyle w:val="TableParagraph"/>
              <w:rPr>
                <w:rFonts w:asciiTheme="minorEastAsia" w:hAnsiTheme="minorEastAsia" w:cs="Times New Roman"/>
                <w:sz w:val="16"/>
                <w:szCs w:val="20"/>
                <w:lang w:eastAsia="zh-CN"/>
              </w:rPr>
            </w:pPr>
          </w:p>
          <w:p w:rsidR="00824A37" w:rsidRPr="002C6B24" w:rsidRDefault="00824A37">
            <w:pPr>
              <w:pStyle w:val="TableParagraph"/>
              <w:spacing w:before="10"/>
              <w:rPr>
                <w:rFonts w:asciiTheme="minorEastAsia" w:hAnsiTheme="minorEastAsia" w:cs="Times New Roman"/>
                <w:sz w:val="15"/>
                <w:szCs w:val="17"/>
                <w:lang w:eastAsia="zh-CN"/>
              </w:rPr>
            </w:pPr>
          </w:p>
          <w:p w:rsidR="00824A37" w:rsidRPr="002C6B24" w:rsidRDefault="00867974">
            <w:pPr>
              <w:pStyle w:val="TableParagraph"/>
              <w:ind w:left="969"/>
              <w:rPr>
                <w:rFonts w:asciiTheme="minorEastAsia" w:hAnsiTheme="minorEastAsia" w:cs="华文仿宋"/>
                <w:sz w:val="18"/>
                <w:szCs w:val="21"/>
              </w:rPr>
            </w:pPr>
            <w:r w:rsidRPr="002C6B24">
              <w:rPr>
                <w:rFonts w:asciiTheme="minorEastAsia" w:hAnsiTheme="minorEastAsia" w:cs="华文仿宋"/>
                <w:sz w:val="18"/>
                <w:szCs w:val="21"/>
              </w:rPr>
              <w:t>已建成中心变配电房</w:t>
            </w:r>
          </w:p>
        </w:tc>
      </w:tr>
      <w:tr w:rsidR="00824A37" w:rsidRPr="002C6B24">
        <w:trPr>
          <w:trHeight w:hRule="exact" w:val="622"/>
        </w:trPr>
        <w:tc>
          <w:tcPr>
            <w:tcW w:w="1102"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72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7" w:lineRule="exact"/>
              <w:ind w:left="2"/>
              <w:jc w:val="center"/>
              <w:rPr>
                <w:rFonts w:asciiTheme="minorEastAsia" w:hAnsiTheme="minorEastAsia" w:cs="华文仿宋"/>
                <w:sz w:val="18"/>
                <w:szCs w:val="21"/>
              </w:rPr>
            </w:pPr>
            <w:r w:rsidRPr="002C6B24">
              <w:rPr>
                <w:rFonts w:asciiTheme="minorEastAsia" w:hAnsiTheme="minorEastAsia" w:cs="华文仿宋"/>
                <w:sz w:val="18"/>
                <w:szCs w:val="21"/>
              </w:rPr>
              <w:t>停车</w:t>
            </w:r>
          </w:p>
          <w:p w:rsidR="00824A37" w:rsidRPr="002C6B24" w:rsidRDefault="00867974">
            <w:pPr>
              <w:pStyle w:val="TableParagraph"/>
              <w:spacing w:line="306" w:lineRule="exact"/>
              <w:jc w:val="center"/>
              <w:rPr>
                <w:rFonts w:asciiTheme="minorEastAsia" w:hAnsiTheme="minorEastAsia" w:cs="华文仿宋"/>
                <w:sz w:val="18"/>
                <w:szCs w:val="21"/>
              </w:rPr>
            </w:pPr>
            <w:r w:rsidRPr="002C6B24">
              <w:rPr>
                <w:rFonts w:asciiTheme="minorEastAsia" w:hAnsiTheme="minorEastAsia" w:cs="华文仿宋"/>
                <w:sz w:val="18"/>
                <w:szCs w:val="21"/>
              </w:rPr>
              <w:t>场</w:t>
            </w:r>
          </w:p>
        </w:tc>
        <w:tc>
          <w:tcPr>
            <w:tcW w:w="3344"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9"/>
              <w:ind w:right="5"/>
              <w:jc w:val="center"/>
              <w:rPr>
                <w:rFonts w:asciiTheme="minorEastAsia" w:hAnsiTheme="minorEastAsia" w:cs="Times New Roman"/>
                <w:sz w:val="11"/>
                <w:szCs w:val="14"/>
              </w:rPr>
            </w:pPr>
            <w:r w:rsidRPr="002C6B24">
              <w:rPr>
                <w:rFonts w:asciiTheme="minorEastAsia" w:hAnsiTheme="minorEastAsia"/>
                <w:sz w:val="18"/>
              </w:rPr>
              <w:t>30364m</w:t>
            </w:r>
            <w:r w:rsidRPr="002C6B24">
              <w:rPr>
                <w:rFonts w:asciiTheme="minorEastAsia" w:hAnsiTheme="minorEastAsia"/>
                <w:position w:val="10"/>
                <w:sz w:val="11"/>
              </w:rPr>
              <w:t>2</w:t>
            </w:r>
          </w:p>
        </w:tc>
        <w:tc>
          <w:tcPr>
            <w:tcW w:w="38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79"/>
              <w:ind w:right="9"/>
              <w:jc w:val="center"/>
              <w:rPr>
                <w:rFonts w:asciiTheme="minorEastAsia" w:hAnsiTheme="minorEastAsia" w:cs="Times New Roman"/>
                <w:sz w:val="11"/>
                <w:szCs w:val="14"/>
              </w:rPr>
            </w:pPr>
            <w:r w:rsidRPr="002C6B24">
              <w:rPr>
                <w:rFonts w:asciiTheme="minorEastAsia" w:hAnsiTheme="minorEastAsia"/>
                <w:sz w:val="18"/>
              </w:rPr>
              <w:t>30364m</w:t>
            </w:r>
            <w:r w:rsidRPr="002C6B24">
              <w:rPr>
                <w:rFonts w:asciiTheme="minorEastAsia" w:hAnsiTheme="minorEastAsia"/>
                <w:position w:val="10"/>
                <w:sz w:val="11"/>
              </w:rPr>
              <w:t>2</w:t>
            </w:r>
          </w:p>
        </w:tc>
      </w:tr>
      <w:tr w:rsidR="00824A37" w:rsidRPr="002C6B24">
        <w:trPr>
          <w:trHeight w:hRule="exact" w:val="946"/>
        </w:trPr>
        <w:tc>
          <w:tcPr>
            <w:tcW w:w="1102"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spacing w:before="9"/>
              <w:rPr>
                <w:rFonts w:asciiTheme="minorEastAsia" w:hAnsiTheme="minorEastAsia" w:cs="Times New Roman"/>
                <w:sz w:val="18"/>
                <w:szCs w:val="21"/>
              </w:rPr>
            </w:pPr>
          </w:p>
          <w:p w:rsidR="00824A37" w:rsidRPr="002C6B24" w:rsidRDefault="00867974">
            <w:pPr>
              <w:pStyle w:val="TableParagraph"/>
              <w:ind w:left="136"/>
              <w:rPr>
                <w:rFonts w:asciiTheme="minorEastAsia" w:hAnsiTheme="minorEastAsia" w:cs="华文仿宋"/>
                <w:sz w:val="18"/>
                <w:szCs w:val="21"/>
              </w:rPr>
            </w:pPr>
            <w:r w:rsidRPr="002C6B24">
              <w:rPr>
                <w:rFonts w:asciiTheme="minorEastAsia" w:hAnsiTheme="minorEastAsia" w:cs="华文仿宋"/>
                <w:sz w:val="18"/>
                <w:szCs w:val="21"/>
              </w:rPr>
              <w:t>废气处理</w:t>
            </w:r>
          </w:p>
        </w:tc>
        <w:tc>
          <w:tcPr>
            <w:tcW w:w="1510" w:type="dxa"/>
            <w:gridSpan w:val="2"/>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4"/>
              <w:rPr>
                <w:rFonts w:asciiTheme="minorEastAsia" w:hAnsiTheme="minorEastAsia" w:cs="Times New Roman"/>
                <w:sz w:val="21"/>
                <w:szCs w:val="24"/>
              </w:rPr>
            </w:pPr>
          </w:p>
          <w:p w:rsidR="00824A37" w:rsidRPr="002C6B24" w:rsidRDefault="00867974">
            <w:pPr>
              <w:pStyle w:val="TableParagraph"/>
              <w:ind w:left="328"/>
              <w:rPr>
                <w:rFonts w:asciiTheme="minorEastAsia" w:hAnsiTheme="minorEastAsia" w:cs="华文仿宋"/>
                <w:sz w:val="18"/>
                <w:szCs w:val="21"/>
              </w:rPr>
            </w:pPr>
            <w:r w:rsidRPr="002C6B24">
              <w:rPr>
                <w:rFonts w:asciiTheme="minorEastAsia" w:hAnsiTheme="minorEastAsia" w:cs="华文仿宋"/>
                <w:sz w:val="18"/>
                <w:szCs w:val="21"/>
              </w:rPr>
              <w:t>焊接烟气</w:t>
            </w:r>
          </w:p>
        </w:tc>
        <w:tc>
          <w:tcPr>
            <w:tcW w:w="255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115" w:hanging="15"/>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 xml:space="preserve">设臵 </w:t>
            </w:r>
            <w:r w:rsidRPr="002C6B24">
              <w:rPr>
                <w:rFonts w:asciiTheme="minorEastAsia" w:hAnsiTheme="minorEastAsia" w:cs="Times New Roman"/>
                <w:sz w:val="18"/>
                <w:szCs w:val="21"/>
                <w:lang w:eastAsia="zh-CN"/>
              </w:rPr>
              <w:t xml:space="preserve">4 </w:t>
            </w:r>
            <w:proofErr w:type="gramStart"/>
            <w:r w:rsidRPr="002C6B24">
              <w:rPr>
                <w:rFonts w:asciiTheme="minorEastAsia" w:hAnsiTheme="minorEastAsia" w:cs="华文仿宋"/>
                <w:sz w:val="18"/>
                <w:szCs w:val="21"/>
                <w:lang w:eastAsia="zh-CN"/>
              </w:rPr>
              <w:t>套集气</w:t>
            </w:r>
            <w:proofErr w:type="gramEnd"/>
            <w:r w:rsidRPr="002C6B24">
              <w:rPr>
                <w:rFonts w:asciiTheme="minorEastAsia" w:hAnsiTheme="minorEastAsia" w:cs="华文仿宋"/>
                <w:sz w:val="18"/>
                <w:szCs w:val="21"/>
                <w:lang w:eastAsia="zh-CN"/>
              </w:rPr>
              <w:t xml:space="preserve">罩和 </w:t>
            </w:r>
            <w:r w:rsidRPr="002C6B24">
              <w:rPr>
                <w:rFonts w:asciiTheme="minorEastAsia" w:hAnsiTheme="minorEastAsia" w:cs="Times New Roman"/>
                <w:sz w:val="18"/>
                <w:szCs w:val="21"/>
                <w:lang w:eastAsia="zh-CN"/>
              </w:rPr>
              <w:t xml:space="preserve">4 </w:t>
            </w:r>
            <w:proofErr w:type="gramStart"/>
            <w:r w:rsidRPr="002C6B24">
              <w:rPr>
                <w:rFonts w:asciiTheme="minorEastAsia" w:hAnsiTheme="minorEastAsia" w:cs="华文仿宋"/>
                <w:sz w:val="18"/>
                <w:szCs w:val="21"/>
                <w:lang w:eastAsia="zh-CN"/>
              </w:rPr>
              <w:t>个</w:t>
            </w:r>
            <w:proofErr w:type="gramEnd"/>
            <w:r w:rsidRPr="002C6B24">
              <w:rPr>
                <w:rFonts w:asciiTheme="minorEastAsia" w:hAnsiTheme="minorEastAsia" w:cs="华文仿宋"/>
                <w:spacing w:val="-23"/>
                <w:sz w:val="18"/>
                <w:szCs w:val="21"/>
                <w:lang w:eastAsia="zh-CN"/>
              </w:rPr>
              <w:t xml:space="preserve"> </w:t>
            </w:r>
            <w:r w:rsidRPr="002C6B24">
              <w:rPr>
                <w:rFonts w:asciiTheme="minorEastAsia" w:hAnsiTheme="minorEastAsia" w:cs="Times New Roman"/>
                <w:sz w:val="18"/>
                <w:szCs w:val="21"/>
                <w:lang w:eastAsia="zh-CN"/>
              </w:rPr>
              <w:t>15</w:t>
            </w:r>
          </w:p>
          <w:p w:rsidR="00824A37" w:rsidRPr="002C6B24" w:rsidRDefault="00867974">
            <w:pPr>
              <w:pStyle w:val="TableParagraph"/>
              <w:spacing w:before="4" w:line="242" w:lineRule="auto"/>
              <w:ind w:left="1060" w:right="115" w:hanging="946"/>
              <w:rPr>
                <w:rFonts w:asciiTheme="minorEastAsia" w:hAnsiTheme="minorEastAsia" w:cs="华文仿宋"/>
                <w:sz w:val="18"/>
                <w:szCs w:val="21"/>
                <w:lang w:eastAsia="zh-CN"/>
              </w:rPr>
            </w:pPr>
            <w:proofErr w:type="gramStart"/>
            <w:r w:rsidRPr="002C6B24">
              <w:rPr>
                <w:rFonts w:asciiTheme="minorEastAsia" w:hAnsiTheme="minorEastAsia" w:cs="华文仿宋"/>
                <w:spacing w:val="-2"/>
                <w:sz w:val="18"/>
                <w:szCs w:val="21"/>
                <w:lang w:eastAsia="zh-CN"/>
              </w:rPr>
              <w:t>米排气筒</w:t>
            </w:r>
            <w:proofErr w:type="gramEnd"/>
            <w:r w:rsidRPr="002C6B24">
              <w:rPr>
                <w:rFonts w:asciiTheme="minorEastAsia" w:hAnsiTheme="minorEastAsia" w:cs="华文仿宋"/>
                <w:spacing w:val="-2"/>
                <w:sz w:val="18"/>
                <w:szCs w:val="21"/>
                <w:lang w:eastAsia="zh-CN"/>
              </w:rPr>
              <w:t>，收集后集中排</w:t>
            </w:r>
            <w:r w:rsidRPr="002C6B24">
              <w:rPr>
                <w:rFonts w:asciiTheme="minorEastAsia" w:hAnsiTheme="minorEastAsia" w:cs="华文仿宋"/>
                <w:spacing w:val="-30"/>
                <w:sz w:val="18"/>
                <w:szCs w:val="21"/>
                <w:lang w:eastAsia="zh-CN"/>
              </w:rPr>
              <w:t xml:space="preserve"> </w:t>
            </w:r>
            <w:r w:rsidRPr="002C6B24">
              <w:rPr>
                <w:rFonts w:asciiTheme="minorEastAsia" w:hAnsiTheme="minorEastAsia" w:cs="华文仿宋"/>
                <w:sz w:val="18"/>
                <w:szCs w:val="21"/>
                <w:lang w:eastAsia="zh-CN"/>
              </w:rPr>
              <w:t>放。</w:t>
            </w:r>
          </w:p>
        </w:tc>
        <w:tc>
          <w:tcPr>
            <w:tcW w:w="38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23" w:line="242" w:lineRule="auto"/>
              <w:ind w:left="100" w:right="110"/>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采用移动式焊接烟气净化器收集过滤烟</w:t>
            </w:r>
            <w:r w:rsidRPr="002C6B24">
              <w:rPr>
                <w:rFonts w:asciiTheme="minorEastAsia" w:hAnsiTheme="minorEastAsia" w:cs="华文仿宋"/>
                <w:spacing w:val="3"/>
                <w:sz w:val="18"/>
                <w:szCs w:val="21"/>
                <w:lang w:eastAsia="zh-CN"/>
              </w:rPr>
              <w:t xml:space="preserve"> </w:t>
            </w:r>
            <w:r w:rsidRPr="002C6B24">
              <w:rPr>
                <w:rFonts w:asciiTheme="minorEastAsia" w:hAnsiTheme="minorEastAsia" w:cs="华文仿宋"/>
                <w:sz w:val="18"/>
                <w:szCs w:val="21"/>
                <w:lang w:eastAsia="zh-CN"/>
              </w:rPr>
              <w:t>尘后在车间内排放。</w:t>
            </w:r>
          </w:p>
        </w:tc>
      </w:tr>
      <w:tr w:rsidR="00824A37" w:rsidRPr="002C6B24">
        <w:trPr>
          <w:trHeight w:hRule="exact" w:val="634"/>
        </w:trPr>
        <w:tc>
          <w:tcPr>
            <w:tcW w:w="1102" w:type="dxa"/>
            <w:vMerge/>
            <w:tcBorders>
              <w:left w:val="nil"/>
              <w:right w:val="single" w:sz="4" w:space="0" w:color="000000"/>
            </w:tcBorders>
          </w:tcPr>
          <w:p w:rsidR="00824A37" w:rsidRPr="002C6B24" w:rsidRDefault="00824A37">
            <w:pPr>
              <w:rPr>
                <w:rFonts w:asciiTheme="minorEastAsia" w:hAnsiTheme="minorEastAsia"/>
                <w:sz w:val="20"/>
                <w:lang w:eastAsia="zh-CN"/>
              </w:rPr>
            </w:pPr>
          </w:p>
        </w:tc>
        <w:tc>
          <w:tcPr>
            <w:tcW w:w="1510"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ind w:left="120"/>
              <w:rPr>
                <w:rFonts w:asciiTheme="minorEastAsia" w:hAnsiTheme="minorEastAsia" w:cs="华文仿宋"/>
                <w:sz w:val="18"/>
                <w:szCs w:val="21"/>
              </w:rPr>
            </w:pPr>
            <w:r w:rsidRPr="002C6B24">
              <w:rPr>
                <w:rFonts w:asciiTheme="minorEastAsia" w:hAnsiTheme="minorEastAsia" w:cs="华文仿宋"/>
                <w:sz w:val="18"/>
                <w:szCs w:val="21"/>
              </w:rPr>
              <w:t>喷砂抛丸废气</w:t>
            </w:r>
          </w:p>
        </w:tc>
        <w:tc>
          <w:tcPr>
            <w:tcW w:w="255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right="3"/>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脉冲反吹清灰除尘器</w:t>
            </w:r>
            <w:r w:rsidRPr="002C6B24">
              <w:rPr>
                <w:rFonts w:asciiTheme="minorEastAsia" w:hAnsiTheme="minorEastAsia" w:cs="Times New Roman"/>
                <w:sz w:val="18"/>
                <w:szCs w:val="21"/>
                <w:lang w:eastAsia="zh-CN"/>
              </w:rPr>
              <w:t>+15</w:t>
            </w:r>
          </w:p>
          <w:p w:rsidR="00824A37" w:rsidRPr="002C6B24" w:rsidRDefault="00867974">
            <w:pPr>
              <w:pStyle w:val="TableParagraph"/>
              <w:spacing w:before="4"/>
              <w:ind w:right="3"/>
              <w:jc w:val="center"/>
              <w:rPr>
                <w:rFonts w:asciiTheme="minorEastAsia" w:hAnsiTheme="minorEastAsia" w:cs="华文仿宋"/>
                <w:sz w:val="18"/>
                <w:szCs w:val="21"/>
                <w:lang w:eastAsia="zh-CN"/>
              </w:rPr>
            </w:pPr>
            <w:proofErr w:type="gramStart"/>
            <w:r w:rsidRPr="002C6B24">
              <w:rPr>
                <w:rFonts w:asciiTheme="minorEastAsia" w:hAnsiTheme="minorEastAsia" w:cs="华文仿宋"/>
                <w:sz w:val="18"/>
                <w:szCs w:val="21"/>
                <w:lang w:eastAsia="zh-CN"/>
              </w:rPr>
              <w:t>米排气筒</w:t>
            </w:r>
            <w:proofErr w:type="gramEnd"/>
          </w:p>
        </w:tc>
        <w:tc>
          <w:tcPr>
            <w:tcW w:w="38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23"/>
              <w:ind w:left="300"/>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旋风</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脉冲布袋除尘器</w:t>
            </w:r>
            <w:r w:rsidRPr="002C6B24">
              <w:rPr>
                <w:rFonts w:asciiTheme="minorEastAsia" w:hAnsiTheme="minorEastAsia" w:cs="Times New Roman"/>
                <w:sz w:val="18"/>
                <w:szCs w:val="21"/>
                <w:lang w:eastAsia="zh-CN"/>
              </w:rPr>
              <w:t>+15</w:t>
            </w:r>
            <w:r w:rsidRPr="002C6B24">
              <w:rPr>
                <w:rFonts w:asciiTheme="minorEastAsia" w:hAnsiTheme="minorEastAsia" w:cs="Times New Roman"/>
                <w:spacing w:val="-2"/>
                <w:sz w:val="18"/>
                <w:szCs w:val="21"/>
                <w:lang w:eastAsia="zh-CN"/>
              </w:rPr>
              <w:t xml:space="preserve"> </w:t>
            </w:r>
            <w:proofErr w:type="gramStart"/>
            <w:r w:rsidRPr="002C6B24">
              <w:rPr>
                <w:rFonts w:asciiTheme="minorEastAsia" w:hAnsiTheme="minorEastAsia" w:cs="华文仿宋"/>
                <w:sz w:val="18"/>
                <w:szCs w:val="21"/>
                <w:lang w:eastAsia="zh-CN"/>
              </w:rPr>
              <w:t>米排气筒</w:t>
            </w:r>
            <w:proofErr w:type="gramEnd"/>
          </w:p>
        </w:tc>
      </w:tr>
      <w:tr w:rsidR="00824A37" w:rsidRPr="002C6B24">
        <w:trPr>
          <w:trHeight w:hRule="exact" w:val="1001"/>
        </w:trPr>
        <w:tc>
          <w:tcPr>
            <w:tcW w:w="1102"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lang w:eastAsia="zh-CN"/>
              </w:rPr>
            </w:pPr>
          </w:p>
        </w:tc>
        <w:tc>
          <w:tcPr>
            <w:tcW w:w="1510" w:type="dxa"/>
            <w:gridSpan w:val="2"/>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9"/>
              <w:rPr>
                <w:rFonts w:asciiTheme="minorEastAsia" w:hAnsiTheme="minorEastAsia" w:cs="Times New Roman"/>
                <w:szCs w:val="26"/>
                <w:lang w:eastAsia="zh-CN"/>
              </w:rPr>
            </w:pPr>
          </w:p>
          <w:p w:rsidR="00824A37" w:rsidRPr="002C6B24" w:rsidRDefault="00867974">
            <w:pPr>
              <w:pStyle w:val="TableParagraph"/>
              <w:ind w:left="328"/>
              <w:rPr>
                <w:rFonts w:asciiTheme="minorEastAsia" w:hAnsiTheme="minorEastAsia" w:cs="华文仿宋"/>
                <w:sz w:val="18"/>
                <w:szCs w:val="21"/>
              </w:rPr>
            </w:pPr>
            <w:r w:rsidRPr="002C6B24">
              <w:rPr>
                <w:rFonts w:asciiTheme="minorEastAsia" w:hAnsiTheme="minorEastAsia" w:cs="华文仿宋"/>
                <w:sz w:val="18"/>
                <w:szCs w:val="21"/>
              </w:rPr>
              <w:t>涂装废气</w:t>
            </w:r>
          </w:p>
        </w:tc>
        <w:tc>
          <w:tcPr>
            <w:tcW w:w="255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52"/>
              <w:ind w:right="3"/>
              <w:jc w:val="center"/>
              <w:rPr>
                <w:rFonts w:asciiTheme="minorEastAsia" w:hAnsiTheme="minorEastAsia" w:cs="华文仿宋"/>
                <w:sz w:val="18"/>
                <w:szCs w:val="21"/>
                <w:lang w:eastAsia="zh-CN"/>
              </w:rPr>
            </w:pPr>
            <w:proofErr w:type="gramStart"/>
            <w:r w:rsidRPr="002C6B24">
              <w:rPr>
                <w:rFonts w:asciiTheme="minorEastAsia" w:hAnsiTheme="minorEastAsia" w:cs="华文仿宋"/>
                <w:sz w:val="18"/>
                <w:szCs w:val="21"/>
                <w:lang w:eastAsia="zh-CN"/>
              </w:rPr>
              <w:t>水旋除漆雾</w:t>
            </w:r>
            <w:proofErr w:type="gramEnd"/>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活性炭吸附</w:t>
            </w:r>
          </w:p>
          <w:p w:rsidR="00824A37" w:rsidRPr="002C6B24" w:rsidRDefault="00867974">
            <w:pPr>
              <w:pStyle w:val="TableParagraph"/>
              <w:spacing w:before="4"/>
              <w:ind w:right="3"/>
              <w:jc w:val="center"/>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+15</w:t>
            </w:r>
            <w:r w:rsidRPr="002C6B24">
              <w:rPr>
                <w:rFonts w:asciiTheme="minorEastAsia" w:hAnsiTheme="minorEastAsia" w:cs="Times New Roman"/>
                <w:spacing w:val="-2"/>
                <w:sz w:val="18"/>
                <w:szCs w:val="21"/>
                <w:lang w:eastAsia="zh-CN"/>
              </w:rPr>
              <w:t xml:space="preserve"> </w:t>
            </w:r>
            <w:r w:rsidRPr="002C6B24">
              <w:rPr>
                <w:rFonts w:asciiTheme="minorEastAsia" w:hAnsiTheme="minorEastAsia" w:cs="华文仿宋"/>
                <w:sz w:val="18"/>
                <w:szCs w:val="21"/>
                <w:lang w:eastAsia="zh-CN"/>
              </w:rPr>
              <w:t>米高排气筒</w:t>
            </w:r>
          </w:p>
        </w:tc>
        <w:tc>
          <w:tcPr>
            <w:tcW w:w="38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8" w:lineRule="exact"/>
              <w:ind w:left="100"/>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喷烘一体，涂装废气经下抽风</w:t>
            </w:r>
            <w:proofErr w:type="gramStart"/>
            <w:r w:rsidRPr="002C6B24">
              <w:rPr>
                <w:rFonts w:asciiTheme="minorEastAsia" w:hAnsiTheme="minorEastAsia" w:cs="华文仿宋"/>
                <w:sz w:val="18"/>
                <w:szCs w:val="21"/>
                <w:lang w:eastAsia="zh-CN"/>
              </w:rPr>
              <w:t>至水旋除</w:t>
            </w:r>
            <w:proofErr w:type="gramEnd"/>
          </w:p>
          <w:p w:rsidR="00824A37" w:rsidRPr="002C6B24" w:rsidRDefault="00867974">
            <w:pPr>
              <w:pStyle w:val="TableParagraph"/>
              <w:spacing w:before="23" w:line="256" w:lineRule="auto"/>
              <w:ind w:left="100" w:right="103"/>
              <w:rPr>
                <w:rFonts w:asciiTheme="minorEastAsia" w:hAnsiTheme="minorEastAsia" w:cs="华文仿宋"/>
                <w:sz w:val="18"/>
                <w:szCs w:val="21"/>
                <w:lang w:eastAsia="zh-CN"/>
              </w:rPr>
            </w:pPr>
            <w:r w:rsidRPr="002C6B24">
              <w:rPr>
                <w:rFonts w:asciiTheme="minorEastAsia" w:hAnsiTheme="minorEastAsia" w:cs="华文仿宋"/>
                <w:spacing w:val="-5"/>
                <w:sz w:val="18"/>
                <w:szCs w:val="21"/>
                <w:lang w:eastAsia="zh-CN"/>
              </w:rPr>
              <w:t>漆雾装臵后经活性炭吸附，通过</w:t>
            </w:r>
            <w:r w:rsidRPr="002C6B24">
              <w:rPr>
                <w:rFonts w:asciiTheme="minorEastAsia" w:hAnsiTheme="minorEastAsia" w:cs="华文仿宋"/>
                <w:spacing w:val="12"/>
                <w:sz w:val="18"/>
                <w:szCs w:val="21"/>
                <w:lang w:eastAsia="zh-CN"/>
              </w:rPr>
              <w:t xml:space="preserve"> </w:t>
            </w:r>
            <w:r w:rsidRPr="002C6B24">
              <w:rPr>
                <w:rFonts w:asciiTheme="minorEastAsia" w:hAnsiTheme="minorEastAsia" w:cs="Times New Roman"/>
                <w:sz w:val="18"/>
                <w:szCs w:val="21"/>
                <w:lang w:eastAsia="zh-CN"/>
              </w:rPr>
              <w:t>15</w:t>
            </w:r>
            <w:r w:rsidRPr="002C6B24">
              <w:rPr>
                <w:rFonts w:asciiTheme="minorEastAsia" w:hAnsiTheme="minorEastAsia" w:cs="Times New Roman"/>
                <w:spacing w:val="9"/>
                <w:sz w:val="18"/>
                <w:szCs w:val="21"/>
                <w:lang w:eastAsia="zh-CN"/>
              </w:rPr>
              <w:t xml:space="preserve"> </w:t>
            </w:r>
            <w:proofErr w:type="gramStart"/>
            <w:r w:rsidRPr="002C6B24">
              <w:rPr>
                <w:rFonts w:asciiTheme="minorEastAsia" w:hAnsiTheme="minorEastAsia" w:cs="华文仿宋"/>
                <w:sz w:val="18"/>
                <w:szCs w:val="21"/>
                <w:lang w:eastAsia="zh-CN"/>
              </w:rPr>
              <w:t>米排</w:t>
            </w:r>
            <w:proofErr w:type="gramEnd"/>
            <w:r w:rsidRPr="002C6B24">
              <w:rPr>
                <w:rFonts w:asciiTheme="minorEastAsia" w:hAnsiTheme="minorEastAsia" w:cs="华文仿宋"/>
                <w:spacing w:val="-50"/>
                <w:sz w:val="18"/>
                <w:szCs w:val="21"/>
                <w:lang w:eastAsia="zh-CN"/>
              </w:rPr>
              <w:t xml:space="preserve"> </w:t>
            </w:r>
            <w:r w:rsidRPr="002C6B24">
              <w:rPr>
                <w:rFonts w:asciiTheme="minorEastAsia" w:hAnsiTheme="minorEastAsia" w:cs="华文仿宋"/>
                <w:sz w:val="18"/>
                <w:szCs w:val="21"/>
                <w:lang w:eastAsia="zh-CN"/>
              </w:rPr>
              <w:t>气筒排放。</w:t>
            </w:r>
          </w:p>
        </w:tc>
      </w:tr>
      <w:tr w:rsidR="00824A37" w:rsidRPr="002C6B24">
        <w:trPr>
          <w:trHeight w:hRule="exact" w:val="1570"/>
        </w:trPr>
        <w:tc>
          <w:tcPr>
            <w:tcW w:w="1102" w:type="dxa"/>
            <w:tcBorders>
              <w:top w:val="single" w:sz="4" w:space="0" w:color="000000"/>
              <w:left w:val="nil"/>
              <w:bottom w:val="single" w:sz="4" w:space="0" w:color="000000"/>
              <w:right w:val="single" w:sz="4" w:space="0" w:color="000000"/>
            </w:tcBorders>
          </w:tcPr>
          <w:p w:rsidR="00824A37" w:rsidRPr="002C6B24" w:rsidRDefault="00824A37">
            <w:pPr>
              <w:pStyle w:val="TableParagraph"/>
              <w:rPr>
                <w:rFonts w:asciiTheme="minorEastAsia" w:hAnsiTheme="minorEastAsia" w:cs="Times New Roman"/>
                <w:sz w:val="16"/>
                <w:szCs w:val="20"/>
                <w:lang w:eastAsia="zh-CN"/>
              </w:rPr>
            </w:pPr>
          </w:p>
          <w:p w:rsidR="00824A37" w:rsidRPr="002C6B24" w:rsidRDefault="00824A37">
            <w:pPr>
              <w:pStyle w:val="TableParagraph"/>
              <w:rPr>
                <w:rFonts w:asciiTheme="minorEastAsia" w:hAnsiTheme="minorEastAsia" w:cs="Times New Roman"/>
                <w:sz w:val="16"/>
                <w:szCs w:val="20"/>
                <w:lang w:eastAsia="zh-CN"/>
              </w:rPr>
            </w:pPr>
          </w:p>
          <w:p w:rsidR="00824A37" w:rsidRPr="002C6B24" w:rsidRDefault="00867974">
            <w:pPr>
              <w:pStyle w:val="TableParagraph"/>
              <w:spacing w:before="131"/>
              <w:ind w:left="136"/>
              <w:rPr>
                <w:rFonts w:asciiTheme="minorEastAsia" w:hAnsiTheme="minorEastAsia" w:cs="华文仿宋"/>
                <w:sz w:val="18"/>
                <w:szCs w:val="21"/>
              </w:rPr>
            </w:pPr>
            <w:r w:rsidRPr="002C6B24">
              <w:rPr>
                <w:rFonts w:asciiTheme="minorEastAsia" w:hAnsiTheme="minorEastAsia" w:cs="华文仿宋"/>
                <w:sz w:val="18"/>
                <w:szCs w:val="21"/>
              </w:rPr>
              <w:t>废水处理</w:t>
            </w:r>
          </w:p>
        </w:tc>
        <w:tc>
          <w:tcPr>
            <w:tcW w:w="4067"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4"/>
              <w:rPr>
                <w:rFonts w:asciiTheme="minorEastAsia" w:hAnsiTheme="minorEastAsia" w:cs="Times New Roman"/>
                <w:sz w:val="21"/>
                <w:szCs w:val="24"/>
                <w:lang w:eastAsia="zh-CN"/>
              </w:rPr>
            </w:pPr>
          </w:p>
          <w:p w:rsidR="00824A37" w:rsidRPr="002C6B24" w:rsidRDefault="00867974">
            <w:pPr>
              <w:pStyle w:val="TableParagraph"/>
              <w:spacing w:line="242" w:lineRule="auto"/>
              <w:ind w:left="136" w:right="132" w:hanging="1"/>
              <w:jc w:val="center"/>
              <w:rPr>
                <w:rFonts w:asciiTheme="minorEastAsia" w:hAnsiTheme="minorEastAsia" w:cs="华文仿宋"/>
                <w:sz w:val="18"/>
                <w:szCs w:val="21"/>
                <w:lang w:eastAsia="zh-CN"/>
              </w:rPr>
            </w:pPr>
            <w:r w:rsidRPr="002C6B24">
              <w:rPr>
                <w:rFonts w:asciiTheme="minorEastAsia" w:hAnsiTheme="minorEastAsia" w:cs="华文仿宋"/>
                <w:spacing w:val="-2"/>
                <w:sz w:val="18"/>
                <w:szCs w:val="21"/>
                <w:lang w:eastAsia="zh-CN"/>
              </w:rPr>
              <w:t>生活废水和车间保洁废水，污水采用标准</w:t>
            </w:r>
            <w:r w:rsidRPr="002C6B24">
              <w:rPr>
                <w:rFonts w:asciiTheme="minorEastAsia" w:hAnsiTheme="minorEastAsia" w:cs="华文仿宋"/>
                <w:spacing w:val="-26"/>
                <w:sz w:val="18"/>
                <w:szCs w:val="21"/>
                <w:lang w:eastAsia="zh-CN"/>
              </w:rPr>
              <w:t xml:space="preserve"> </w:t>
            </w:r>
            <w:r w:rsidRPr="002C6B24">
              <w:rPr>
                <w:rFonts w:asciiTheme="minorEastAsia" w:hAnsiTheme="minorEastAsia" w:cs="华文仿宋"/>
                <w:spacing w:val="-2"/>
                <w:sz w:val="18"/>
                <w:szCs w:val="21"/>
                <w:lang w:eastAsia="zh-CN"/>
              </w:rPr>
              <w:t>化粪池处理后排入园区污水管网；除漆雾</w:t>
            </w:r>
            <w:r w:rsidRPr="002C6B24">
              <w:rPr>
                <w:rFonts w:asciiTheme="minorEastAsia" w:hAnsiTheme="minorEastAsia" w:cs="华文仿宋"/>
                <w:spacing w:val="-26"/>
                <w:sz w:val="18"/>
                <w:szCs w:val="21"/>
                <w:lang w:eastAsia="zh-CN"/>
              </w:rPr>
              <w:t xml:space="preserve"> </w:t>
            </w:r>
            <w:r w:rsidRPr="002C6B24">
              <w:rPr>
                <w:rFonts w:asciiTheme="minorEastAsia" w:hAnsiTheme="minorEastAsia" w:cs="华文仿宋"/>
                <w:sz w:val="18"/>
                <w:szCs w:val="21"/>
                <w:lang w:eastAsia="zh-CN"/>
              </w:rPr>
              <w:t>有机废水</w:t>
            </w:r>
            <w:proofErr w:type="gramStart"/>
            <w:r w:rsidRPr="002C6B24">
              <w:rPr>
                <w:rFonts w:asciiTheme="minorEastAsia" w:hAnsiTheme="minorEastAsia" w:cs="华文仿宋"/>
                <w:sz w:val="18"/>
                <w:szCs w:val="21"/>
                <w:lang w:eastAsia="zh-CN"/>
              </w:rPr>
              <w:t>作为危废处理</w:t>
            </w:r>
            <w:proofErr w:type="gramEnd"/>
            <w:r w:rsidRPr="002C6B24">
              <w:rPr>
                <w:rFonts w:asciiTheme="minorEastAsia" w:hAnsiTheme="minorEastAsia" w:cs="华文仿宋"/>
                <w:sz w:val="18"/>
                <w:szCs w:val="21"/>
                <w:lang w:eastAsia="zh-CN"/>
              </w:rPr>
              <w:t>。</w:t>
            </w:r>
          </w:p>
        </w:tc>
        <w:tc>
          <w:tcPr>
            <w:tcW w:w="38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ind w:right="7"/>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车间保洁采用清扫</w:t>
            </w:r>
            <w:proofErr w:type="gramStart"/>
            <w:r w:rsidRPr="002C6B24">
              <w:rPr>
                <w:rFonts w:asciiTheme="minorEastAsia" w:hAnsiTheme="minorEastAsia" w:cs="华文仿宋"/>
                <w:sz w:val="18"/>
                <w:szCs w:val="21"/>
                <w:lang w:eastAsia="zh-CN"/>
              </w:rPr>
              <w:t>和干拖形式</w:t>
            </w:r>
            <w:proofErr w:type="gramEnd"/>
            <w:r w:rsidRPr="002C6B24">
              <w:rPr>
                <w:rFonts w:asciiTheme="minorEastAsia" w:hAnsiTheme="minorEastAsia" w:cs="华文仿宋"/>
                <w:sz w:val="18"/>
                <w:szCs w:val="21"/>
                <w:lang w:eastAsia="zh-CN"/>
              </w:rPr>
              <w:t>，无保洁</w:t>
            </w:r>
          </w:p>
          <w:p w:rsidR="00824A37" w:rsidRPr="002C6B24" w:rsidRDefault="00867974">
            <w:pPr>
              <w:pStyle w:val="TableParagraph"/>
              <w:spacing w:before="4" w:line="242" w:lineRule="auto"/>
              <w:ind w:left="129" w:right="137" w:hanging="1"/>
              <w:jc w:val="center"/>
              <w:rPr>
                <w:rFonts w:asciiTheme="minorEastAsia" w:hAnsiTheme="minorEastAsia" w:cs="华文仿宋"/>
                <w:sz w:val="18"/>
                <w:szCs w:val="21"/>
                <w:lang w:eastAsia="zh-CN"/>
              </w:rPr>
            </w:pPr>
            <w:r w:rsidRPr="002C6B24">
              <w:rPr>
                <w:rFonts w:asciiTheme="minorEastAsia" w:hAnsiTheme="minorEastAsia" w:cs="华文仿宋"/>
                <w:spacing w:val="-2"/>
                <w:sz w:val="18"/>
                <w:szCs w:val="21"/>
                <w:lang w:eastAsia="zh-CN"/>
              </w:rPr>
              <w:t>废水；除漆雾装臵用水循环使用，定期</w:t>
            </w:r>
            <w:r w:rsidRPr="002C6B24">
              <w:rPr>
                <w:rFonts w:asciiTheme="minorEastAsia" w:hAnsiTheme="minorEastAsia" w:cs="华文仿宋"/>
                <w:spacing w:val="-28"/>
                <w:sz w:val="18"/>
                <w:szCs w:val="21"/>
                <w:lang w:eastAsia="zh-CN"/>
              </w:rPr>
              <w:t xml:space="preserve"> </w:t>
            </w:r>
            <w:r w:rsidRPr="002C6B24">
              <w:rPr>
                <w:rFonts w:asciiTheme="minorEastAsia" w:hAnsiTheme="minorEastAsia" w:cs="华文仿宋"/>
                <w:spacing w:val="-2"/>
                <w:sz w:val="18"/>
                <w:szCs w:val="21"/>
                <w:lang w:eastAsia="zh-CN"/>
              </w:rPr>
              <w:t>起捞起漆渣，补加新鲜水，更换的有机</w:t>
            </w:r>
            <w:r w:rsidRPr="002C6B24">
              <w:rPr>
                <w:rFonts w:asciiTheme="minorEastAsia" w:hAnsiTheme="minorEastAsia" w:cs="华文仿宋"/>
                <w:spacing w:val="-27"/>
                <w:sz w:val="18"/>
                <w:szCs w:val="21"/>
                <w:lang w:eastAsia="zh-CN"/>
              </w:rPr>
              <w:t xml:space="preserve"> </w:t>
            </w:r>
            <w:r w:rsidRPr="002C6B24">
              <w:rPr>
                <w:rFonts w:asciiTheme="minorEastAsia" w:hAnsiTheme="minorEastAsia" w:cs="华文仿宋"/>
                <w:spacing w:val="-2"/>
                <w:sz w:val="18"/>
                <w:szCs w:val="21"/>
                <w:lang w:eastAsia="zh-CN"/>
              </w:rPr>
              <w:t>废水直接</w:t>
            </w:r>
            <w:proofErr w:type="gramStart"/>
            <w:r w:rsidRPr="002C6B24">
              <w:rPr>
                <w:rFonts w:asciiTheme="minorEastAsia" w:hAnsiTheme="minorEastAsia" w:cs="华文仿宋"/>
                <w:spacing w:val="-2"/>
                <w:sz w:val="18"/>
                <w:szCs w:val="21"/>
                <w:lang w:eastAsia="zh-CN"/>
              </w:rPr>
              <w:t>作危废</w:t>
            </w:r>
            <w:proofErr w:type="gramEnd"/>
            <w:r w:rsidRPr="002C6B24">
              <w:rPr>
                <w:rFonts w:asciiTheme="minorEastAsia" w:hAnsiTheme="minorEastAsia" w:cs="华文仿宋"/>
                <w:spacing w:val="-2"/>
                <w:sz w:val="18"/>
                <w:szCs w:val="21"/>
                <w:lang w:eastAsia="zh-CN"/>
              </w:rPr>
              <w:t>处理；生活污水经化粪</w:t>
            </w:r>
            <w:r w:rsidRPr="002C6B24">
              <w:rPr>
                <w:rFonts w:asciiTheme="minorEastAsia" w:hAnsiTheme="minorEastAsia" w:cs="华文仿宋"/>
                <w:spacing w:val="-27"/>
                <w:sz w:val="18"/>
                <w:szCs w:val="21"/>
                <w:lang w:eastAsia="zh-CN"/>
              </w:rPr>
              <w:t xml:space="preserve"> </w:t>
            </w:r>
            <w:proofErr w:type="gramStart"/>
            <w:r w:rsidRPr="002C6B24">
              <w:rPr>
                <w:rFonts w:asciiTheme="minorEastAsia" w:hAnsiTheme="minorEastAsia" w:cs="华文仿宋"/>
                <w:sz w:val="18"/>
                <w:szCs w:val="21"/>
                <w:lang w:eastAsia="zh-CN"/>
              </w:rPr>
              <w:t>池并处理</w:t>
            </w:r>
            <w:proofErr w:type="gramEnd"/>
            <w:r w:rsidRPr="002C6B24">
              <w:rPr>
                <w:rFonts w:asciiTheme="minorEastAsia" w:hAnsiTheme="minorEastAsia" w:cs="华文仿宋"/>
                <w:sz w:val="18"/>
                <w:szCs w:val="21"/>
                <w:lang w:eastAsia="zh-CN"/>
              </w:rPr>
              <w:t>后外排进入污水管网。</w:t>
            </w:r>
          </w:p>
        </w:tc>
      </w:tr>
      <w:tr w:rsidR="00824A37" w:rsidRPr="002C6B24">
        <w:trPr>
          <w:trHeight w:hRule="exact" w:val="634"/>
        </w:trPr>
        <w:tc>
          <w:tcPr>
            <w:tcW w:w="1102"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123"/>
              <w:ind w:left="136"/>
              <w:rPr>
                <w:rFonts w:asciiTheme="minorEastAsia" w:hAnsiTheme="minorEastAsia" w:cs="华文仿宋"/>
                <w:sz w:val="18"/>
                <w:szCs w:val="21"/>
              </w:rPr>
            </w:pPr>
            <w:r w:rsidRPr="002C6B24">
              <w:rPr>
                <w:rFonts w:asciiTheme="minorEastAsia" w:hAnsiTheme="minorEastAsia" w:cs="华文仿宋"/>
                <w:sz w:val="18"/>
                <w:szCs w:val="21"/>
              </w:rPr>
              <w:t>噪声处理</w:t>
            </w:r>
          </w:p>
        </w:tc>
        <w:tc>
          <w:tcPr>
            <w:tcW w:w="4067"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ind w:left="103" w:right="-5"/>
              <w:rPr>
                <w:rFonts w:asciiTheme="minorEastAsia" w:hAnsiTheme="minorEastAsia" w:cs="华文仿宋"/>
                <w:sz w:val="18"/>
                <w:szCs w:val="21"/>
                <w:lang w:eastAsia="zh-CN"/>
              </w:rPr>
            </w:pPr>
            <w:r w:rsidRPr="002C6B24">
              <w:rPr>
                <w:rFonts w:asciiTheme="minorEastAsia" w:hAnsiTheme="minorEastAsia" w:cs="华文仿宋"/>
                <w:spacing w:val="-4"/>
                <w:sz w:val="18"/>
                <w:szCs w:val="21"/>
                <w:lang w:eastAsia="zh-CN"/>
              </w:rPr>
              <w:t>采用减振、隔音、选用低噪声设备等措施。</w:t>
            </w:r>
          </w:p>
        </w:tc>
        <w:tc>
          <w:tcPr>
            <w:tcW w:w="38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ind w:right="7"/>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采用减振、隔音、选用低噪声设备等</w:t>
            </w:r>
            <w:proofErr w:type="gramStart"/>
            <w:r w:rsidRPr="002C6B24">
              <w:rPr>
                <w:rFonts w:asciiTheme="minorEastAsia" w:hAnsiTheme="minorEastAsia" w:cs="华文仿宋"/>
                <w:sz w:val="18"/>
                <w:szCs w:val="21"/>
                <w:lang w:eastAsia="zh-CN"/>
              </w:rPr>
              <w:t>措</w:t>
            </w:r>
            <w:proofErr w:type="gramEnd"/>
          </w:p>
          <w:p w:rsidR="00824A37" w:rsidRPr="002C6B24" w:rsidRDefault="00867974">
            <w:pPr>
              <w:pStyle w:val="TableParagraph"/>
              <w:spacing w:before="4"/>
              <w:ind w:right="10"/>
              <w:jc w:val="center"/>
              <w:rPr>
                <w:rFonts w:asciiTheme="minorEastAsia" w:hAnsiTheme="minorEastAsia" w:cs="华文仿宋"/>
                <w:sz w:val="18"/>
                <w:szCs w:val="21"/>
              </w:rPr>
            </w:pPr>
            <w:r w:rsidRPr="002C6B24">
              <w:rPr>
                <w:rFonts w:asciiTheme="minorEastAsia" w:hAnsiTheme="minorEastAsia" w:cs="华文仿宋"/>
                <w:sz w:val="18"/>
                <w:szCs w:val="21"/>
              </w:rPr>
              <w:t>施</w:t>
            </w:r>
          </w:p>
        </w:tc>
      </w:tr>
      <w:tr w:rsidR="00824A37" w:rsidRPr="002C6B24">
        <w:trPr>
          <w:trHeight w:hRule="exact" w:val="634"/>
        </w:trPr>
        <w:tc>
          <w:tcPr>
            <w:tcW w:w="1102"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spacing w:before="6"/>
              <w:rPr>
                <w:rFonts w:asciiTheme="minorEastAsia" w:hAnsiTheme="minorEastAsia" w:cs="Times New Roman"/>
                <w:szCs w:val="26"/>
              </w:rPr>
            </w:pPr>
          </w:p>
          <w:p w:rsidR="00824A37" w:rsidRPr="002C6B24" w:rsidRDefault="00867974">
            <w:pPr>
              <w:pStyle w:val="TableParagraph"/>
              <w:ind w:left="136"/>
              <w:rPr>
                <w:rFonts w:asciiTheme="minorEastAsia" w:hAnsiTheme="minorEastAsia" w:cs="华文仿宋"/>
                <w:sz w:val="18"/>
                <w:szCs w:val="21"/>
              </w:rPr>
            </w:pPr>
            <w:r w:rsidRPr="002C6B24">
              <w:rPr>
                <w:rFonts w:asciiTheme="minorEastAsia" w:hAnsiTheme="minorEastAsia" w:cs="华文仿宋"/>
                <w:sz w:val="18"/>
                <w:szCs w:val="21"/>
              </w:rPr>
              <w:t>固废处理</w:t>
            </w:r>
          </w:p>
        </w:tc>
        <w:tc>
          <w:tcPr>
            <w:tcW w:w="4067"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ind w:left="66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金属废料等交废物回收利用。</w:t>
            </w:r>
          </w:p>
        </w:tc>
        <w:tc>
          <w:tcPr>
            <w:tcW w:w="38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ind w:right="7"/>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金属废料、包装废料、焊接残渣等交废</w:t>
            </w:r>
          </w:p>
          <w:p w:rsidR="00824A37" w:rsidRPr="002C6B24" w:rsidRDefault="00867974">
            <w:pPr>
              <w:pStyle w:val="TableParagraph"/>
              <w:spacing w:before="4"/>
              <w:ind w:right="7"/>
              <w:jc w:val="center"/>
              <w:rPr>
                <w:rFonts w:asciiTheme="minorEastAsia" w:hAnsiTheme="minorEastAsia" w:cs="华文仿宋"/>
                <w:sz w:val="18"/>
                <w:szCs w:val="21"/>
              </w:rPr>
            </w:pPr>
            <w:r w:rsidRPr="002C6B24">
              <w:rPr>
                <w:rFonts w:asciiTheme="minorEastAsia" w:hAnsiTheme="minorEastAsia" w:cs="华文仿宋"/>
                <w:sz w:val="18"/>
                <w:szCs w:val="21"/>
              </w:rPr>
              <w:t>物回收公司回收利用</w:t>
            </w:r>
          </w:p>
        </w:tc>
      </w:tr>
      <w:tr w:rsidR="00824A37" w:rsidRPr="002C6B24">
        <w:trPr>
          <w:trHeight w:hRule="exact" w:val="1882"/>
        </w:trPr>
        <w:tc>
          <w:tcPr>
            <w:tcW w:w="1102" w:type="dxa"/>
            <w:vMerge/>
            <w:tcBorders>
              <w:left w:val="nil"/>
              <w:right w:val="single" w:sz="4" w:space="0" w:color="000000"/>
            </w:tcBorders>
          </w:tcPr>
          <w:p w:rsidR="00824A37" w:rsidRPr="002C6B24" w:rsidRDefault="00824A37">
            <w:pPr>
              <w:rPr>
                <w:rFonts w:asciiTheme="minorEastAsia" w:hAnsiTheme="minorEastAsia"/>
                <w:sz w:val="20"/>
              </w:rPr>
            </w:pPr>
          </w:p>
        </w:tc>
        <w:tc>
          <w:tcPr>
            <w:tcW w:w="4067"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rPr>
                <w:rFonts w:asciiTheme="minorEastAsia" w:hAnsiTheme="minorEastAsia" w:cs="Times New Roman"/>
                <w:sz w:val="16"/>
                <w:szCs w:val="20"/>
                <w:lang w:eastAsia="zh-CN"/>
              </w:rPr>
            </w:pPr>
          </w:p>
          <w:p w:rsidR="00824A37" w:rsidRPr="002C6B24" w:rsidRDefault="00824A37">
            <w:pPr>
              <w:pStyle w:val="TableParagraph"/>
              <w:spacing w:before="10"/>
              <w:rPr>
                <w:rFonts w:asciiTheme="minorEastAsia" w:hAnsiTheme="minorEastAsia" w:cs="Times New Roman"/>
                <w:sz w:val="15"/>
                <w:szCs w:val="17"/>
                <w:lang w:eastAsia="zh-CN"/>
              </w:rPr>
            </w:pPr>
          </w:p>
          <w:p w:rsidR="00824A37" w:rsidRPr="002C6B24" w:rsidRDefault="00867974">
            <w:pPr>
              <w:pStyle w:val="TableParagraph"/>
              <w:spacing w:line="242" w:lineRule="auto"/>
              <w:ind w:left="136" w:right="132"/>
              <w:jc w:val="center"/>
              <w:rPr>
                <w:rFonts w:asciiTheme="minorEastAsia" w:hAnsiTheme="minorEastAsia" w:cs="华文仿宋"/>
                <w:sz w:val="18"/>
                <w:szCs w:val="21"/>
                <w:lang w:eastAsia="zh-CN"/>
              </w:rPr>
            </w:pPr>
            <w:r w:rsidRPr="002C6B24">
              <w:rPr>
                <w:rFonts w:asciiTheme="minorEastAsia" w:hAnsiTheme="minorEastAsia" w:cs="华文仿宋"/>
                <w:spacing w:val="-2"/>
                <w:sz w:val="18"/>
                <w:szCs w:val="21"/>
                <w:lang w:eastAsia="zh-CN"/>
              </w:rPr>
              <w:t>废乳化液、废机油、废抹布、手套以及废</w:t>
            </w:r>
            <w:r w:rsidRPr="002C6B24">
              <w:rPr>
                <w:rFonts w:asciiTheme="minorEastAsia" w:hAnsiTheme="minorEastAsia" w:cs="华文仿宋"/>
                <w:spacing w:val="-27"/>
                <w:sz w:val="18"/>
                <w:szCs w:val="21"/>
                <w:lang w:eastAsia="zh-CN"/>
              </w:rPr>
              <w:t xml:space="preserve"> </w:t>
            </w:r>
            <w:r w:rsidRPr="002C6B24">
              <w:rPr>
                <w:rFonts w:asciiTheme="minorEastAsia" w:hAnsiTheme="minorEastAsia" w:cs="华文仿宋"/>
                <w:spacing w:val="-2"/>
                <w:sz w:val="18"/>
                <w:szCs w:val="21"/>
                <w:lang w:eastAsia="zh-CN"/>
              </w:rPr>
              <w:t>漆渣、废活性炭等危险废物由具备危险废</w:t>
            </w:r>
            <w:r w:rsidRPr="002C6B24">
              <w:rPr>
                <w:rFonts w:asciiTheme="minorEastAsia" w:hAnsiTheme="minorEastAsia" w:cs="华文仿宋"/>
                <w:spacing w:val="-25"/>
                <w:sz w:val="18"/>
                <w:szCs w:val="21"/>
                <w:lang w:eastAsia="zh-CN"/>
              </w:rPr>
              <w:t xml:space="preserve"> </w:t>
            </w:r>
            <w:r w:rsidRPr="002C6B24">
              <w:rPr>
                <w:rFonts w:asciiTheme="minorEastAsia" w:hAnsiTheme="minorEastAsia" w:cs="华文仿宋"/>
                <w:sz w:val="18"/>
                <w:szCs w:val="21"/>
                <w:lang w:eastAsia="zh-CN"/>
              </w:rPr>
              <w:t>物处理资质的单位处臵。</w:t>
            </w:r>
          </w:p>
        </w:tc>
        <w:tc>
          <w:tcPr>
            <w:tcW w:w="38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ind w:right="7"/>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废乳化液、废机油废抹布、手套以及废</w:t>
            </w:r>
          </w:p>
          <w:p w:rsidR="00824A37" w:rsidRPr="002C6B24" w:rsidRDefault="00867974">
            <w:pPr>
              <w:pStyle w:val="TableParagraph"/>
              <w:spacing w:before="4" w:line="242" w:lineRule="auto"/>
              <w:ind w:left="100" w:right="106" w:hanging="3"/>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漆渣、废活性炭等危险废物由具备危险 废物处理资质的单位处臵。废抹布、手 </w:t>
            </w:r>
            <w:proofErr w:type="gramStart"/>
            <w:r w:rsidRPr="002C6B24">
              <w:rPr>
                <w:rFonts w:asciiTheme="minorEastAsia" w:hAnsiTheme="minorEastAsia" w:cs="华文仿宋"/>
                <w:sz w:val="18"/>
                <w:szCs w:val="21"/>
                <w:lang w:eastAsia="zh-CN"/>
              </w:rPr>
              <w:t>套根据</w:t>
            </w:r>
            <w:proofErr w:type="gramEnd"/>
            <w:r w:rsidRPr="002C6B24">
              <w:rPr>
                <w:rFonts w:asciiTheme="minorEastAsia" w:hAnsiTheme="minorEastAsia" w:cs="华文仿宋"/>
                <w:sz w:val="18"/>
                <w:szCs w:val="21"/>
                <w:lang w:eastAsia="zh-CN"/>
              </w:rPr>
              <w:t xml:space="preserve"> </w:t>
            </w:r>
            <w:r w:rsidRPr="002C6B24">
              <w:rPr>
                <w:rFonts w:asciiTheme="minorEastAsia" w:hAnsiTheme="minorEastAsia" w:cs="Times New Roman"/>
                <w:sz w:val="18"/>
                <w:szCs w:val="21"/>
                <w:lang w:eastAsia="zh-CN"/>
              </w:rPr>
              <w:t>2016</w:t>
            </w:r>
            <w:r w:rsidRPr="002C6B24">
              <w:rPr>
                <w:rFonts w:asciiTheme="minorEastAsia" w:hAnsiTheme="minorEastAsia" w:cs="Times New Roman"/>
                <w:spacing w:val="22"/>
                <w:sz w:val="18"/>
                <w:szCs w:val="21"/>
                <w:lang w:eastAsia="zh-CN"/>
              </w:rPr>
              <w:t xml:space="preserve"> </w:t>
            </w:r>
            <w:r w:rsidRPr="002C6B24">
              <w:rPr>
                <w:rFonts w:asciiTheme="minorEastAsia" w:hAnsiTheme="minorEastAsia" w:cs="华文仿宋"/>
                <w:spacing w:val="-6"/>
                <w:sz w:val="18"/>
                <w:szCs w:val="21"/>
                <w:lang w:eastAsia="zh-CN"/>
              </w:rPr>
              <w:t>年颁布的《国家危险固废管</w:t>
            </w:r>
            <w:r w:rsidRPr="002C6B24">
              <w:rPr>
                <w:rFonts w:asciiTheme="minorEastAsia" w:hAnsiTheme="minorEastAsia" w:cs="华文仿宋"/>
                <w:sz w:val="18"/>
                <w:szCs w:val="21"/>
                <w:lang w:eastAsia="zh-CN"/>
              </w:rPr>
              <w:t xml:space="preserve"> 理名录》，属于豁免管理范围，和生活 垃圾一起处理。</w:t>
            </w:r>
          </w:p>
        </w:tc>
      </w:tr>
      <w:tr w:rsidR="00824A37" w:rsidRPr="002C6B24">
        <w:trPr>
          <w:trHeight w:hRule="exact" w:val="324"/>
        </w:trPr>
        <w:tc>
          <w:tcPr>
            <w:tcW w:w="1102"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lang w:eastAsia="zh-CN"/>
              </w:rPr>
            </w:pPr>
          </w:p>
        </w:tc>
        <w:tc>
          <w:tcPr>
            <w:tcW w:w="4067"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451"/>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生活垃圾由环卫部门集中收集处理</w:t>
            </w:r>
          </w:p>
        </w:tc>
        <w:tc>
          <w:tcPr>
            <w:tcW w:w="38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8" w:lineRule="exact"/>
              <w:ind w:left="340"/>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生活垃圾由环卫部门集中收集处理</w:t>
            </w:r>
          </w:p>
        </w:tc>
      </w:tr>
      <w:tr w:rsidR="00824A37" w:rsidRPr="002C6B24">
        <w:trPr>
          <w:trHeight w:hRule="exact" w:val="634"/>
        </w:trPr>
        <w:tc>
          <w:tcPr>
            <w:tcW w:w="1102"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75" w:lineRule="exact"/>
              <w:ind w:left="19"/>
              <w:jc w:val="center"/>
              <w:rPr>
                <w:rFonts w:asciiTheme="minorEastAsia" w:hAnsiTheme="minorEastAsia" w:cs="华文仿宋"/>
                <w:sz w:val="18"/>
                <w:szCs w:val="21"/>
              </w:rPr>
            </w:pPr>
            <w:r w:rsidRPr="002C6B24">
              <w:rPr>
                <w:rFonts w:asciiTheme="minorEastAsia" w:hAnsiTheme="minorEastAsia" w:cs="华文仿宋"/>
                <w:sz w:val="18"/>
                <w:szCs w:val="21"/>
              </w:rPr>
              <w:lastRenderedPageBreak/>
              <w:t>排污口规</w:t>
            </w:r>
          </w:p>
          <w:p w:rsidR="00824A37" w:rsidRPr="002C6B24" w:rsidRDefault="00867974">
            <w:pPr>
              <w:pStyle w:val="TableParagraph"/>
              <w:spacing w:before="4"/>
              <w:ind w:left="21"/>
              <w:jc w:val="center"/>
              <w:rPr>
                <w:rFonts w:asciiTheme="minorEastAsia" w:hAnsiTheme="minorEastAsia" w:cs="华文仿宋"/>
                <w:sz w:val="18"/>
                <w:szCs w:val="21"/>
              </w:rPr>
            </w:pPr>
            <w:r w:rsidRPr="002C6B24">
              <w:rPr>
                <w:rFonts w:asciiTheme="minorEastAsia" w:hAnsiTheme="minorEastAsia" w:cs="华文仿宋"/>
                <w:sz w:val="18"/>
                <w:szCs w:val="21"/>
              </w:rPr>
              <w:t>范化</w:t>
            </w:r>
          </w:p>
        </w:tc>
        <w:tc>
          <w:tcPr>
            <w:tcW w:w="4067"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ind w:left="103" w:right="-5"/>
              <w:rPr>
                <w:rFonts w:asciiTheme="minorEastAsia" w:hAnsiTheme="minorEastAsia" w:cs="华文仿宋"/>
                <w:sz w:val="18"/>
                <w:szCs w:val="21"/>
                <w:lang w:eastAsia="zh-CN"/>
              </w:rPr>
            </w:pPr>
            <w:r w:rsidRPr="002C6B24">
              <w:rPr>
                <w:rFonts w:asciiTheme="minorEastAsia" w:hAnsiTheme="minorEastAsia" w:cs="华文仿宋"/>
                <w:spacing w:val="-4"/>
                <w:sz w:val="18"/>
                <w:szCs w:val="21"/>
                <w:lang w:eastAsia="zh-CN"/>
              </w:rPr>
              <w:t>排气筒设臵废气采样孔，利于废气的监测。</w:t>
            </w:r>
          </w:p>
        </w:tc>
        <w:tc>
          <w:tcPr>
            <w:tcW w:w="38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ind w:right="7"/>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与环评一致，排污口已规范化，并且在</w:t>
            </w:r>
          </w:p>
          <w:p w:rsidR="00824A37" w:rsidRPr="002C6B24" w:rsidRDefault="00867974">
            <w:pPr>
              <w:pStyle w:val="TableParagraph"/>
              <w:spacing w:before="4"/>
              <w:ind w:right="7"/>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排气筒上设臵有废气采样孔</w:t>
            </w:r>
          </w:p>
        </w:tc>
      </w:tr>
      <w:tr w:rsidR="00824A37" w:rsidRPr="002C6B24">
        <w:trPr>
          <w:trHeight w:hRule="exact" w:val="1277"/>
        </w:trPr>
        <w:tc>
          <w:tcPr>
            <w:tcW w:w="1102" w:type="dxa"/>
            <w:tcBorders>
              <w:top w:val="single" w:sz="4" w:space="0" w:color="000000"/>
              <w:left w:val="nil"/>
              <w:bottom w:val="single" w:sz="17" w:space="0" w:color="000000"/>
              <w:right w:val="single" w:sz="4" w:space="0" w:color="000000"/>
            </w:tcBorders>
          </w:tcPr>
          <w:p w:rsidR="00824A37" w:rsidRPr="002C6B24" w:rsidRDefault="00824A37">
            <w:pPr>
              <w:pStyle w:val="TableParagraph"/>
              <w:rPr>
                <w:rFonts w:asciiTheme="minorEastAsia" w:hAnsiTheme="minorEastAsia" w:cs="Times New Roman"/>
                <w:sz w:val="16"/>
                <w:szCs w:val="20"/>
                <w:lang w:eastAsia="zh-CN"/>
              </w:rPr>
            </w:pPr>
          </w:p>
          <w:p w:rsidR="00824A37" w:rsidRPr="002C6B24" w:rsidRDefault="00824A37">
            <w:pPr>
              <w:pStyle w:val="TableParagraph"/>
              <w:spacing w:before="11"/>
              <w:rPr>
                <w:rFonts w:asciiTheme="minorEastAsia" w:hAnsiTheme="minorEastAsia" w:cs="Times New Roman"/>
                <w:sz w:val="15"/>
                <w:szCs w:val="17"/>
                <w:lang w:eastAsia="zh-CN"/>
              </w:rPr>
            </w:pPr>
          </w:p>
          <w:p w:rsidR="00824A37" w:rsidRPr="002C6B24" w:rsidRDefault="00867974">
            <w:pPr>
              <w:pStyle w:val="TableParagraph"/>
              <w:ind w:left="348"/>
              <w:rPr>
                <w:rFonts w:asciiTheme="minorEastAsia" w:hAnsiTheme="minorEastAsia" w:cs="华文仿宋"/>
                <w:sz w:val="18"/>
                <w:szCs w:val="21"/>
              </w:rPr>
            </w:pPr>
            <w:r w:rsidRPr="002C6B24">
              <w:rPr>
                <w:rFonts w:asciiTheme="minorEastAsia" w:hAnsiTheme="minorEastAsia" w:cs="华文仿宋"/>
                <w:sz w:val="18"/>
                <w:szCs w:val="21"/>
              </w:rPr>
              <w:t>绿化</w:t>
            </w:r>
          </w:p>
        </w:tc>
        <w:tc>
          <w:tcPr>
            <w:tcW w:w="4067" w:type="dxa"/>
            <w:gridSpan w:val="3"/>
            <w:tcBorders>
              <w:top w:val="single" w:sz="4" w:space="0" w:color="000000"/>
              <w:left w:val="single" w:sz="4" w:space="0" w:color="000000"/>
              <w:bottom w:val="single" w:sz="17" w:space="0" w:color="000000"/>
              <w:right w:val="single" w:sz="4" w:space="0" w:color="000000"/>
            </w:tcBorders>
          </w:tcPr>
          <w:p w:rsidR="00824A37" w:rsidRPr="002C6B24" w:rsidRDefault="00824A37">
            <w:pPr>
              <w:pStyle w:val="TableParagraph"/>
              <w:rPr>
                <w:rFonts w:asciiTheme="minorEastAsia" w:hAnsiTheme="minorEastAsia" w:cs="Times New Roman"/>
                <w:sz w:val="20"/>
              </w:rPr>
            </w:pPr>
          </w:p>
          <w:p w:rsidR="00824A37" w:rsidRPr="002C6B24" w:rsidRDefault="00867974">
            <w:pPr>
              <w:pStyle w:val="TableParagraph"/>
              <w:spacing w:before="183"/>
              <w:ind w:left="765"/>
              <w:rPr>
                <w:rFonts w:asciiTheme="minorEastAsia" w:hAnsiTheme="minorEastAsia" w:cs="华文仿宋"/>
                <w:sz w:val="18"/>
                <w:szCs w:val="21"/>
              </w:rPr>
            </w:pPr>
            <w:r w:rsidRPr="002C6B24">
              <w:rPr>
                <w:rFonts w:asciiTheme="minorEastAsia" w:hAnsiTheme="minorEastAsia" w:cs="华文仿宋"/>
                <w:sz w:val="18"/>
                <w:szCs w:val="21"/>
              </w:rPr>
              <w:t xml:space="preserve">厂区绿化面积为 </w:t>
            </w:r>
            <w:r w:rsidRPr="002C6B24">
              <w:rPr>
                <w:rFonts w:asciiTheme="minorEastAsia" w:hAnsiTheme="minorEastAsia" w:cs="Times New Roman"/>
                <w:sz w:val="18"/>
                <w:szCs w:val="21"/>
              </w:rPr>
              <w:t>22881</w:t>
            </w:r>
            <w:r w:rsidRPr="002C6B24">
              <w:rPr>
                <w:rFonts w:asciiTheme="minorEastAsia" w:hAnsiTheme="minorEastAsia" w:cs="Times New Roman"/>
                <w:spacing w:val="-2"/>
                <w:sz w:val="18"/>
                <w:szCs w:val="21"/>
              </w:rPr>
              <w:t xml:space="preserve"> </w:t>
            </w:r>
            <w:r w:rsidRPr="002C6B24">
              <w:rPr>
                <w:rFonts w:asciiTheme="minorEastAsia" w:hAnsiTheme="minorEastAsia" w:cs="华文仿宋"/>
                <w:sz w:val="18"/>
                <w:szCs w:val="21"/>
              </w:rPr>
              <w:t>㎡。</w:t>
            </w:r>
          </w:p>
        </w:tc>
        <w:tc>
          <w:tcPr>
            <w:tcW w:w="3848"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line="276" w:lineRule="exact"/>
              <w:ind w:right="7"/>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厂区内围墙四周、各构筑物周围以及厂</w:t>
            </w:r>
          </w:p>
          <w:p w:rsidR="00824A37" w:rsidRPr="002C6B24" w:rsidRDefault="00867974">
            <w:pPr>
              <w:pStyle w:val="TableParagraph"/>
              <w:spacing w:before="4" w:line="242" w:lineRule="auto"/>
              <w:ind w:left="129" w:right="139" w:firstLine="4"/>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区东南侧预留用地种植有各种花草树 木，绿化面积达到 </w:t>
            </w:r>
            <w:r w:rsidRPr="002C6B24">
              <w:rPr>
                <w:rFonts w:asciiTheme="minorEastAsia" w:hAnsiTheme="minorEastAsia" w:cs="Times New Roman"/>
                <w:sz w:val="18"/>
                <w:szCs w:val="21"/>
                <w:lang w:eastAsia="zh-CN"/>
              </w:rPr>
              <w:t>23000</w:t>
            </w:r>
            <w:r w:rsidRPr="002C6B24">
              <w:rPr>
                <w:rFonts w:asciiTheme="minorEastAsia" w:hAnsiTheme="minorEastAsia" w:cs="Times New Roman"/>
                <w:spacing w:val="-4"/>
                <w:sz w:val="18"/>
                <w:szCs w:val="21"/>
                <w:lang w:eastAsia="zh-CN"/>
              </w:rPr>
              <w:t xml:space="preserve"> </w:t>
            </w:r>
            <w:r w:rsidRPr="002C6B24">
              <w:rPr>
                <w:rFonts w:asciiTheme="minorEastAsia" w:hAnsiTheme="minorEastAsia" w:cs="华文仿宋"/>
                <w:sz w:val="18"/>
                <w:szCs w:val="21"/>
                <w:lang w:eastAsia="zh-CN"/>
              </w:rPr>
              <w:t>㎡以上，达到</w:t>
            </w:r>
            <w:r w:rsidRPr="002C6B24">
              <w:rPr>
                <w:rFonts w:asciiTheme="minorEastAsia" w:hAnsiTheme="minorEastAsia" w:cs="华文仿宋"/>
                <w:spacing w:val="-3"/>
                <w:sz w:val="18"/>
                <w:szCs w:val="21"/>
                <w:lang w:eastAsia="zh-CN"/>
              </w:rPr>
              <w:t xml:space="preserve"> </w:t>
            </w:r>
            <w:r w:rsidRPr="002C6B24">
              <w:rPr>
                <w:rFonts w:asciiTheme="minorEastAsia" w:hAnsiTheme="minorEastAsia" w:cs="华文仿宋"/>
                <w:sz w:val="18"/>
                <w:szCs w:val="21"/>
                <w:lang w:eastAsia="zh-CN"/>
              </w:rPr>
              <w:t>了相应的绿化要求。</w:t>
            </w:r>
          </w:p>
        </w:tc>
      </w:tr>
    </w:tbl>
    <w:p w:rsidR="00824A37" w:rsidRPr="002C6B24" w:rsidRDefault="00867974">
      <w:pPr>
        <w:spacing w:before="3"/>
        <w:ind w:left="2265" w:right="84"/>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 xml:space="preserve">表 </w:t>
      </w:r>
      <w:r w:rsidRPr="002C6B24">
        <w:rPr>
          <w:rFonts w:asciiTheme="minorEastAsia" w:hAnsiTheme="minorEastAsia" w:cs="Times New Roman"/>
          <w:b/>
          <w:bCs/>
          <w:sz w:val="21"/>
          <w:szCs w:val="24"/>
          <w:lang w:eastAsia="zh-CN"/>
        </w:rPr>
        <w:t>3-3</w:t>
      </w:r>
      <w:r w:rsidRPr="002C6B24">
        <w:rPr>
          <w:rFonts w:asciiTheme="minorEastAsia" w:hAnsiTheme="minorEastAsia" w:cs="Times New Roman"/>
          <w:b/>
          <w:bCs/>
          <w:spacing w:val="59"/>
          <w:sz w:val="21"/>
          <w:szCs w:val="24"/>
          <w:lang w:eastAsia="zh-CN"/>
        </w:rPr>
        <w:t xml:space="preserve"> </w:t>
      </w:r>
      <w:r w:rsidRPr="002C6B24">
        <w:rPr>
          <w:rFonts w:asciiTheme="minorEastAsia" w:hAnsiTheme="minorEastAsia" w:cs="华文仿宋"/>
          <w:b/>
          <w:bCs/>
          <w:sz w:val="21"/>
          <w:szCs w:val="24"/>
          <w:lang w:eastAsia="zh-CN"/>
        </w:rPr>
        <w:t>本次验收项目主要设备建设情况</w:t>
      </w:r>
    </w:p>
    <w:p w:rsidR="00824A37" w:rsidRPr="002C6B24" w:rsidRDefault="00824A37">
      <w:pPr>
        <w:spacing w:before="14"/>
        <w:rPr>
          <w:rFonts w:asciiTheme="minorEastAsia" w:hAnsiTheme="minorEastAsia" w:cs="华文仿宋"/>
          <w:b/>
          <w:bCs/>
          <w:sz w:val="2"/>
          <w:szCs w:val="2"/>
          <w:lang w:eastAsia="zh-CN"/>
        </w:rPr>
      </w:pPr>
    </w:p>
    <w:tbl>
      <w:tblPr>
        <w:tblStyle w:val="TableNormal"/>
        <w:tblW w:w="0" w:type="auto"/>
        <w:tblInd w:w="100" w:type="dxa"/>
        <w:tblLayout w:type="fixed"/>
        <w:tblLook w:val="01E0" w:firstRow="1" w:lastRow="1" w:firstColumn="1" w:lastColumn="1" w:noHBand="0" w:noVBand="0"/>
      </w:tblPr>
      <w:tblGrid>
        <w:gridCol w:w="689"/>
        <w:gridCol w:w="2554"/>
        <w:gridCol w:w="2268"/>
        <w:gridCol w:w="850"/>
        <w:gridCol w:w="1275"/>
        <w:gridCol w:w="1418"/>
      </w:tblGrid>
      <w:tr w:rsidR="00824A37" w:rsidRPr="002C6B24">
        <w:trPr>
          <w:trHeight w:hRule="exact" w:val="358"/>
        </w:trPr>
        <w:tc>
          <w:tcPr>
            <w:tcW w:w="689" w:type="dxa"/>
            <w:vMerge w:val="restart"/>
            <w:tcBorders>
              <w:top w:val="single" w:sz="12" w:space="0" w:color="000000"/>
              <w:left w:val="nil"/>
              <w:right w:val="single" w:sz="4" w:space="0" w:color="000000"/>
            </w:tcBorders>
          </w:tcPr>
          <w:p w:rsidR="00824A37" w:rsidRPr="002C6B24" w:rsidRDefault="00867974">
            <w:pPr>
              <w:pStyle w:val="TableParagraph"/>
              <w:spacing w:before="145"/>
              <w:ind w:left="141"/>
              <w:rPr>
                <w:rFonts w:asciiTheme="minorEastAsia" w:hAnsiTheme="minorEastAsia" w:cs="华文仿宋"/>
                <w:sz w:val="18"/>
                <w:szCs w:val="21"/>
              </w:rPr>
            </w:pPr>
            <w:r w:rsidRPr="002C6B24">
              <w:rPr>
                <w:rFonts w:asciiTheme="minorEastAsia" w:hAnsiTheme="minorEastAsia" w:cs="华文仿宋"/>
                <w:sz w:val="18"/>
                <w:szCs w:val="21"/>
              </w:rPr>
              <w:t>序号</w:t>
            </w:r>
          </w:p>
        </w:tc>
        <w:tc>
          <w:tcPr>
            <w:tcW w:w="5672" w:type="dxa"/>
            <w:gridSpan w:val="3"/>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87" w:lineRule="exact"/>
              <w:jc w:val="center"/>
              <w:rPr>
                <w:rFonts w:asciiTheme="minorEastAsia" w:hAnsiTheme="minorEastAsia" w:cs="华文仿宋"/>
                <w:sz w:val="18"/>
                <w:szCs w:val="21"/>
              </w:rPr>
            </w:pPr>
            <w:r w:rsidRPr="002C6B24">
              <w:rPr>
                <w:rFonts w:asciiTheme="minorEastAsia" w:hAnsiTheme="minorEastAsia" w:cs="华文仿宋"/>
                <w:sz w:val="18"/>
                <w:szCs w:val="21"/>
              </w:rPr>
              <w:t>环评内容</w:t>
            </w:r>
          </w:p>
        </w:tc>
        <w:tc>
          <w:tcPr>
            <w:tcW w:w="1275"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87" w:lineRule="exact"/>
              <w:ind w:left="211"/>
              <w:rPr>
                <w:rFonts w:asciiTheme="minorEastAsia" w:hAnsiTheme="minorEastAsia" w:cs="华文仿宋"/>
                <w:sz w:val="18"/>
                <w:szCs w:val="21"/>
              </w:rPr>
            </w:pPr>
            <w:r w:rsidRPr="002C6B24">
              <w:rPr>
                <w:rFonts w:asciiTheme="minorEastAsia" w:hAnsiTheme="minorEastAsia" w:cs="华文仿宋"/>
                <w:sz w:val="18"/>
                <w:szCs w:val="21"/>
              </w:rPr>
              <w:t>实际情况</w:t>
            </w:r>
          </w:p>
        </w:tc>
        <w:tc>
          <w:tcPr>
            <w:tcW w:w="1418" w:type="dxa"/>
            <w:vMerge w:val="restart"/>
            <w:tcBorders>
              <w:top w:val="single" w:sz="12" w:space="0" w:color="000000"/>
              <w:left w:val="single" w:sz="4" w:space="0" w:color="000000"/>
              <w:right w:val="nil"/>
            </w:tcBorders>
          </w:tcPr>
          <w:p w:rsidR="00824A37" w:rsidRPr="002C6B24" w:rsidRDefault="00867974">
            <w:pPr>
              <w:pStyle w:val="TableParagraph"/>
              <w:spacing w:line="242" w:lineRule="auto"/>
              <w:ind w:left="597" w:right="180" w:hanging="420"/>
              <w:rPr>
                <w:rFonts w:asciiTheme="minorEastAsia" w:hAnsiTheme="minorEastAsia" w:cs="华文仿宋"/>
                <w:sz w:val="18"/>
                <w:szCs w:val="21"/>
              </w:rPr>
            </w:pPr>
            <w:r w:rsidRPr="002C6B24">
              <w:rPr>
                <w:rFonts w:asciiTheme="minorEastAsia" w:hAnsiTheme="minorEastAsia" w:cs="华文仿宋"/>
                <w:sz w:val="18"/>
                <w:szCs w:val="21"/>
              </w:rPr>
              <w:t>设备变化说</w:t>
            </w:r>
            <w:r w:rsidRPr="002C6B24">
              <w:rPr>
                <w:rFonts w:asciiTheme="minorEastAsia" w:hAnsiTheme="minorEastAsia" w:cs="华文仿宋"/>
                <w:spacing w:val="-50"/>
                <w:sz w:val="18"/>
                <w:szCs w:val="21"/>
              </w:rPr>
              <w:t xml:space="preserve"> </w:t>
            </w:r>
            <w:r w:rsidRPr="002C6B24">
              <w:rPr>
                <w:rFonts w:asciiTheme="minorEastAsia" w:hAnsiTheme="minorEastAsia" w:cs="华文仿宋"/>
                <w:sz w:val="18"/>
                <w:szCs w:val="21"/>
              </w:rPr>
              <w:t>明</w:t>
            </w:r>
          </w:p>
        </w:tc>
      </w:tr>
      <w:tr w:rsidR="00824A37" w:rsidRPr="002C6B24">
        <w:trPr>
          <w:trHeight w:hRule="exact" w:val="329"/>
        </w:trPr>
        <w:tc>
          <w:tcPr>
            <w:tcW w:w="689"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jc w:val="center"/>
              <w:rPr>
                <w:rFonts w:asciiTheme="minorEastAsia" w:hAnsiTheme="minorEastAsia" w:cs="华文仿宋"/>
                <w:sz w:val="18"/>
                <w:szCs w:val="21"/>
              </w:rPr>
            </w:pPr>
            <w:r w:rsidRPr="002C6B24">
              <w:rPr>
                <w:rFonts w:asciiTheme="minorEastAsia" w:hAnsiTheme="minorEastAsia" w:cs="华文仿宋"/>
                <w:sz w:val="18"/>
                <w:szCs w:val="21"/>
              </w:rPr>
              <w:t>设备名称</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496"/>
              <w:rPr>
                <w:rFonts w:asciiTheme="minorEastAsia" w:hAnsiTheme="minorEastAsia" w:cs="华文仿宋"/>
                <w:sz w:val="18"/>
                <w:szCs w:val="21"/>
              </w:rPr>
            </w:pPr>
            <w:r w:rsidRPr="002C6B24">
              <w:rPr>
                <w:rFonts w:asciiTheme="minorEastAsia" w:hAnsiTheme="minorEastAsia" w:cs="华文仿宋"/>
                <w:sz w:val="18"/>
                <w:szCs w:val="21"/>
              </w:rPr>
              <w:t>型号技术规格</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206"/>
              <w:rPr>
                <w:rFonts w:asciiTheme="minorEastAsia" w:hAnsiTheme="minorEastAsia" w:cs="华文仿宋"/>
                <w:sz w:val="18"/>
                <w:szCs w:val="21"/>
              </w:rPr>
            </w:pPr>
            <w:r w:rsidRPr="002C6B24">
              <w:rPr>
                <w:rFonts w:asciiTheme="minorEastAsia" w:hAnsiTheme="minorEastAsia" w:cs="华文仿宋"/>
                <w:sz w:val="18"/>
                <w:szCs w:val="21"/>
              </w:rPr>
              <w:t>数量</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419"/>
              <w:rPr>
                <w:rFonts w:asciiTheme="minorEastAsia" w:hAnsiTheme="minorEastAsia" w:cs="华文仿宋"/>
                <w:sz w:val="18"/>
                <w:szCs w:val="21"/>
              </w:rPr>
            </w:pPr>
            <w:r w:rsidRPr="002C6B24">
              <w:rPr>
                <w:rFonts w:asciiTheme="minorEastAsia" w:hAnsiTheme="minorEastAsia" w:cs="华文仿宋"/>
                <w:sz w:val="18"/>
                <w:szCs w:val="21"/>
              </w:rPr>
              <w:t>数量</w:t>
            </w:r>
          </w:p>
        </w:tc>
        <w:tc>
          <w:tcPr>
            <w:tcW w:w="1418"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322"/>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5"/>
              <w:ind w:left="16"/>
              <w:jc w:val="center"/>
              <w:rPr>
                <w:rFonts w:asciiTheme="minorEastAsia" w:hAnsiTheme="minorEastAsia" w:cs="Times New Roman"/>
                <w:sz w:val="18"/>
                <w:szCs w:val="21"/>
              </w:rPr>
            </w:pPr>
            <w:r w:rsidRPr="002C6B24">
              <w:rPr>
                <w:rFonts w:asciiTheme="minorEastAsia" w:hAnsiTheme="minorEastAsia"/>
                <w:sz w:val="18"/>
              </w:rPr>
              <w:t>1</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103"/>
              <w:rPr>
                <w:rFonts w:asciiTheme="minorEastAsia" w:hAnsiTheme="minorEastAsia" w:cs="华文仿宋"/>
                <w:sz w:val="18"/>
                <w:szCs w:val="21"/>
              </w:rPr>
            </w:pPr>
            <w:r w:rsidRPr="002C6B24">
              <w:rPr>
                <w:rFonts w:asciiTheme="minorEastAsia" w:hAnsiTheme="minorEastAsia" w:cs="华文仿宋"/>
                <w:sz w:val="18"/>
                <w:szCs w:val="21"/>
              </w:rPr>
              <w:t>数控剪板机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100"/>
              <w:rPr>
                <w:rFonts w:asciiTheme="minorEastAsia" w:hAnsiTheme="minorEastAsia" w:cs="Times New Roman"/>
                <w:sz w:val="18"/>
                <w:szCs w:val="21"/>
              </w:rPr>
            </w:pPr>
            <w:r w:rsidRPr="002C6B24">
              <w:rPr>
                <w:rFonts w:asciiTheme="minorEastAsia" w:hAnsiTheme="minorEastAsia" w:cs="Times New Roman"/>
                <w:sz w:val="18"/>
                <w:szCs w:val="21"/>
              </w:rPr>
              <w:t>QC12K—12/6000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1</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16"/>
              <w:jc w:val="center"/>
              <w:rPr>
                <w:rFonts w:asciiTheme="minorEastAsia" w:hAnsiTheme="minorEastAsia" w:cs="Times New Roman"/>
                <w:sz w:val="18"/>
                <w:szCs w:val="21"/>
              </w:rPr>
            </w:pPr>
            <w:r w:rsidRPr="002C6B24">
              <w:rPr>
                <w:rFonts w:asciiTheme="minorEastAsia" w:hAnsiTheme="minorEastAsia"/>
                <w:sz w:val="18"/>
              </w:rPr>
              <w:t>2</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3"/>
              <w:rPr>
                <w:rFonts w:asciiTheme="minorEastAsia" w:hAnsiTheme="minorEastAsia" w:cs="华文仿宋"/>
                <w:sz w:val="18"/>
                <w:szCs w:val="21"/>
              </w:rPr>
            </w:pPr>
            <w:r w:rsidRPr="002C6B24">
              <w:rPr>
                <w:rFonts w:asciiTheme="minorEastAsia" w:hAnsiTheme="minorEastAsia" w:cs="华文仿宋"/>
                <w:sz w:val="18"/>
                <w:szCs w:val="21"/>
              </w:rPr>
              <w:t>数控剪板机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left="100"/>
              <w:rPr>
                <w:rFonts w:asciiTheme="minorEastAsia" w:hAnsiTheme="minorEastAsia" w:cs="Times New Roman"/>
                <w:sz w:val="18"/>
                <w:szCs w:val="21"/>
              </w:rPr>
            </w:pPr>
            <w:r w:rsidRPr="002C6B24">
              <w:rPr>
                <w:rFonts w:asciiTheme="minorEastAsia" w:hAnsiTheme="minorEastAsia" w:cs="Times New Roman"/>
                <w:sz w:val="18"/>
                <w:szCs w:val="21"/>
              </w:rPr>
              <w:t>QC12K—6/3200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1"/>
              <w:jc w:val="center"/>
              <w:rPr>
                <w:rFonts w:asciiTheme="minorEastAsia" w:hAnsiTheme="minorEastAsia" w:cs="Times New Roman"/>
                <w:sz w:val="18"/>
                <w:szCs w:val="21"/>
              </w:rPr>
            </w:pPr>
            <w:r w:rsidRPr="002C6B24">
              <w:rPr>
                <w:rFonts w:asciiTheme="minorEastAsia" w:hAnsiTheme="minorEastAsia"/>
                <w:sz w:val="18"/>
              </w:rPr>
              <w:t>1</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0"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16"/>
              <w:jc w:val="center"/>
              <w:rPr>
                <w:rFonts w:asciiTheme="minorEastAsia" w:hAnsiTheme="minorEastAsia" w:cs="Times New Roman"/>
                <w:sz w:val="18"/>
                <w:szCs w:val="21"/>
              </w:rPr>
            </w:pPr>
            <w:r w:rsidRPr="002C6B24">
              <w:rPr>
                <w:rFonts w:asciiTheme="minorEastAsia" w:hAnsiTheme="minorEastAsia"/>
                <w:sz w:val="18"/>
              </w:rPr>
              <w:t>3</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3"/>
              <w:rPr>
                <w:rFonts w:asciiTheme="minorEastAsia" w:hAnsiTheme="minorEastAsia" w:cs="华文仿宋"/>
                <w:sz w:val="18"/>
                <w:szCs w:val="21"/>
              </w:rPr>
            </w:pPr>
            <w:r w:rsidRPr="002C6B24">
              <w:rPr>
                <w:rFonts w:asciiTheme="minorEastAsia" w:hAnsiTheme="minorEastAsia" w:cs="华文仿宋"/>
                <w:sz w:val="18"/>
                <w:szCs w:val="21"/>
              </w:rPr>
              <w:t>数控剪板机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left="100"/>
              <w:rPr>
                <w:rFonts w:asciiTheme="minorEastAsia" w:hAnsiTheme="minorEastAsia" w:cs="Times New Roman"/>
                <w:sz w:val="18"/>
                <w:szCs w:val="21"/>
              </w:rPr>
            </w:pPr>
            <w:r w:rsidRPr="002C6B24">
              <w:rPr>
                <w:rFonts w:asciiTheme="minorEastAsia" w:hAnsiTheme="minorEastAsia" w:cs="Times New Roman"/>
                <w:sz w:val="18"/>
                <w:szCs w:val="21"/>
              </w:rPr>
              <w:t>WC67E—250/4000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1"/>
              <w:jc w:val="center"/>
              <w:rPr>
                <w:rFonts w:asciiTheme="minorEastAsia" w:hAnsiTheme="minorEastAsia" w:cs="Times New Roman"/>
                <w:sz w:val="18"/>
                <w:szCs w:val="21"/>
              </w:rPr>
            </w:pPr>
            <w:r w:rsidRPr="002C6B24">
              <w:rPr>
                <w:rFonts w:asciiTheme="minorEastAsia" w:hAnsiTheme="minorEastAsia"/>
                <w:sz w:val="18"/>
              </w:rPr>
              <w:t>1</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0"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16"/>
              <w:jc w:val="center"/>
              <w:rPr>
                <w:rFonts w:asciiTheme="minorEastAsia" w:hAnsiTheme="minorEastAsia" w:cs="Times New Roman"/>
                <w:sz w:val="18"/>
                <w:szCs w:val="21"/>
              </w:rPr>
            </w:pPr>
            <w:r w:rsidRPr="002C6B24">
              <w:rPr>
                <w:rFonts w:asciiTheme="minorEastAsia" w:hAnsiTheme="minorEastAsia"/>
                <w:sz w:val="18"/>
              </w:rPr>
              <w:t>4</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3"/>
              <w:rPr>
                <w:rFonts w:asciiTheme="minorEastAsia" w:hAnsiTheme="minorEastAsia" w:cs="华文仿宋"/>
                <w:sz w:val="18"/>
                <w:szCs w:val="21"/>
              </w:rPr>
            </w:pPr>
            <w:r w:rsidRPr="002C6B24">
              <w:rPr>
                <w:rFonts w:asciiTheme="minorEastAsia" w:hAnsiTheme="minorEastAsia" w:cs="华文仿宋"/>
                <w:sz w:val="18"/>
                <w:szCs w:val="21"/>
              </w:rPr>
              <w:t>折弯机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4</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1"/>
              <w:jc w:val="center"/>
              <w:rPr>
                <w:rFonts w:asciiTheme="minorEastAsia" w:hAnsiTheme="minorEastAsia" w:cs="Times New Roman"/>
                <w:sz w:val="18"/>
                <w:szCs w:val="21"/>
              </w:rPr>
            </w:pPr>
            <w:r w:rsidRPr="002C6B24">
              <w:rPr>
                <w:rFonts w:asciiTheme="minorEastAsia" w:hAnsiTheme="minorEastAsia"/>
                <w:sz w:val="18"/>
              </w:rPr>
              <w:t>4</w:t>
            </w:r>
          </w:p>
        </w:tc>
        <w:tc>
          <w:tcPr>
            <w:tcW w:w="1418" w:type="dxa"/>
            <w:tcBorders>
              <w:top w:val="single" w:sz="4" w:space="0" w:color="000000"/>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16"/>
              <w:jc w:val="center"/>
              <w:rPr>
                <w:rFonts w:asciiTheme="minorEastAsia" w:hAnsiTheme="minorEastAsia" w:cs="Times New Roman"/>
                <w:sz w:val="18"/>
                <w:szCs w:val="21"/>
              </w:rPr>
            </w:pPr>
            <w:r w:rsidRPr="002C6B24">
              <w:rPr>
                <w:rFonts w:asciiTheme="minorEastAsia" w:hAnsiTheme="minorEastAsia"/>
                <w:sz w:val="18"/>
              </w:rPr>
              <w:t>5</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3"/>
              <w:rPr>
                <w:rFonts w:asciiTheme="minorEastAsia" w:hAnsiTheme="minorEastAsia" w:cs="华文仿宋"/>
                <w:sz w:val="18"/>
                <w:szCs w:val="21"/>
              </w:rPr>
            </w:pPr>
            <w:r w:rsidRPr="002C6B24">
              <w:rPr>
                <w:rFonts w:asciiTheme="minorEastAsia" w:hAnsiTheme="minorEastAsia" w:cs="华文仿宋"/>
                <w:sz w:val="18"/>
                <w:szCs w:val="21"/>
              </w:rPr>
              <w:t>数控切割机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left="100"/>
              <w:rPr>
                <w:rFonts w:asciiTheme="minorEastAsia" w:hAnsiTheme="minorEastAsia" w:cs="Times New Roman"/>
                <w:sz w:val="18"/>
                <w:szCs w:val="21"/>
              </w:rPr>
            </w:pPr>
            <w:r w:rsidRPr="002C6B24">
              <w:rPr>
                <w:rFonts w:asciiTheme="minorEastAsia" w:hAnsiTheme="minorEastAsia" w:cs="Times New Roman"/>
                <w:sz w:val="18"/>
                <w:szCs w:val="21"/>
              </w:rPr>
              <w:t>GS/D—5000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1"/>
              <w:jc w:val="center"/>
              <w:rPr>
                <w:rFonts w:asciiTheme="minorEastAsia" w:hAnsiTheme="minorEastAsia" w:cs="Times New Roman"/>
                <w:sz w:val="18"/>
                <w:szCs w:val="21"/>
              </w:rPr>
            </w:pPr>
            <w:r w:rsidRPr="002C6B24">
              <w:rPr>
                <w:rFonts w:asciiTheme="minorEastAsia" w:hAnsiTheme="minorEastAsia"/>
                <w:sz w:val="18"/>
              </w:rPr>
              <w:t>1</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0"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31"/>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16"/>
              <w:jc w:val="center"/>
              <w:rPr>
                <w:rFonts w:asciiTheme="minorEastAsia" w:hAnsiTheme="minorEastAsia" w:cs="Times New Roman"/>
                <w:sz w:val="18"/>
                <w:szCs w:val="21"/>
              </w:rPr>
            </w:pPr>
            <w:r w:rsidRPr="002C6B24">
              <w:rPr>
                <w:rFonts w:asciiTheme="minorEastAsia" w:hAnsiTheme="minorEastAsia"/>
                <w:sz w:val="18"/>
              </w:rPr>
              <w:t>6</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3"/>
              <w:rPr>
                <w:rFonts w:asciiTheme="minorEastAsia" w:hAnsiTheme="minorEastAsia" w:cs="华文仿宋"/>
                <w:sz w:val="18"/>
                <w:szCs w:val="21"/>
              </w:rPr>
            </w:pPr>
            <w:r w:rsidRPr="002C6B24">
              <w:rPr>
                <w:rFonts w:asciiTheme="minorEastAsia" w:hAnsiTheme="minorEastAsia" w:cs="华文仿宋"/>
                <w:sz w:val="18"/>
                <w:szCs w:val="21"/>
              </w:rPr>
              <w:t>门式纵梁焊接机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left="100"/>
              <w:rPr>
                <w:rFonts w:asciiTheme="minorEastAsia" w:hAnsiTheme="minorEastAsia" w:cs="Times New Roman"/>
                <w:sz w:val="18"/>
                <w:szCs w:val="21"/>
              </w:rPr>
            </w:pPr>
            <w:r w:rsidRPr="002C6B24">
              <w:rPr>
                <w:rFonts w:asciiTheme="minorEastAsia" w:hAnsiTheme="minorEastAsia" w:cs="Times New Roman"/>
                <w:sz w:val="18"/>
                <w:szCs w:val="21"/>
              </w:rPr>
              <w:t>MZ—2—1250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8</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1"/>
              <w:jc w:val="center"/>
              <w:rPr>
                <w:rFonts w:asciiTheme="minorEastAsia" w:hAnsiTheme="minorEastAsia" w:cs="Times New Roman"/>
                <w:sz w:val="18"/>
                <w:szCs w:val="21"/>
              </w:rPr>
            </w:pPr>
            <w:r w:rsidRPr="002C6B24">
              <w:rPr>
                <w:rFonts w:asciiTheme="minorEastAsia" w:hAnsiTheme="minorEastAsia"/>
                <w:sz w:val="18"/>
              </w:rPr>
              <w:t>8</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0"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8"/>
              <w:ind w:left="16"/>
              <w:jc w:val="center"/>
              <w:rPr>
                <w:rFonts w:asciiTheme="minorEastAsia" w:hAnsiTheme="minorEastAsia" w:cs="Times New Roman"/>
                <w:sz w:val="18"/>
                <w:szCs w:val="21"/>
              </w:rPr>
            </w:pPr>
            <w:r w:rsidRPr="002C6B24">
              <w:rPr>
                <w:rFonts w:asciiTheme="minorEastAsia" w:hAnsiTheme="minorEastAsia"/>
                <w:sz w:val="18"/>
              </w:rPr>
              <w:t>7</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3"/>
              <w:rPr>
                <w:rFonts w:asciiTheme="minorEastAsia" w:hAnsiTheme="minorEastAsia" w:cs="华文仿宋"/>
                <w:sz w:val="18"/>
                <w:szCs w:val="21"/>
              </w:rPr>
            </w:pPr>
            <w:r w:rsidRPr="002C6B24">
              <w:rPr>
                <w:rFonts w:asciiTheme="minorEastAsia" w:hAnsiTheme="minorEastAsia" w:cs="华文仿宋"/>
                <w:sz w:val="18"/>
                <w:szCs w:val="21"/>
              </w:rPr>
              <w:t>拼版自动焊接机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left="100"/>
              <w:rPr>
                <w:rFonts w:asciiTheme="minorEastAsia" w:hAnsiTheme="minorEastAsia" w:cs="Times New Roman"/>
                <w:sz w:val="18"/>
                <w:szCs w:val="21"/>
              </w:rPr>
            </w:pPr>
            <w:r w:rsidRPr="002C6B24">
              <w:rPr>
                <w:rFonts w:asciiTheme="minorEastAsia" w:hAnsiTheme="minorEastAsia" w:cs="Times New Roman"/>
                <w:sz w:val="18"/>
                <w:szCs w:val="21"/>
              </w:rPr>
              <w:t>PBH—9500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2"/>
              <w:jc w:val="center"/>
              <w:rPr>
                <w:rFonts w:asciiTheme="minorEastAsia" w:hAnsiTheme="minorEastAsia" w:cs="Times New Roman"/>
                <w:sz w:val="18"/>
                <w:szCs w:val="21"/>
              </w:rPr>
            </w:pPr>
            <w:r w:rsidRPr="002C6B24">
              <w:rPr>
                <w:rFonts w:asciiTheme="minorEastAsia" w:hAnsiTheme="minorEastAsia"/>
                <w:sz w:val="18"/>
              </w:rPr>
              <w:t>2</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1"/>
              <w:jc w:val="center"/>
              <w:rPr>
                <w:rFonts w:asciiTheme="minorEastAsia" w:hAnsiTheme="minorEastAsia" w:cs="Times New Roman"/>
                <w:sz w:val="18"/>
                <w:szCs w:val="21"/>
              </w:rPr>
            </w:pPr>
            <w:r w:rsidRPr="002C6B24">
              <w:rPr>
                <w:rFonts w:asciiTheme="minorEastAsia" w:hAnsiTheme="minorEastAsia"/>
                <w:sz w:val="18"/>
              </w:rPr>
              <w:t>2</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8"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8"/>
              <w:ind w:left="16"/>
              <w:jc w:val="center"/>
              <w:rPr>
                <w:rFonts w:asciiTheme="minorEastAsia" w:hAnsiTheme="minorEastAsia" w:cs="Times New Roman"/>
                <w:sz w:val="18"/>
                <w:szCs w:val="21"/>
              </w:rPr>
            </w:pPr>
            <w:r w:rsidRPr="002C6B24">
              <w:rPr>
                <w:rFonts w:asciiTheme="minorEastAsia" w:hAnsiTheme="minorEastAsia"/>
                <w:sz w:val="18"/>
              </w:rPr>
              <w:t>8</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3"/>
              <w:rPr>
                <w:rFonts w:asciiTheme="minorEastAsia" w:hAnsiTheme="minorEastAsia" w:cs="华文仿宋"/>
                <w:sz w:val="18"/>
                <w:szCs w:val="21"/>
              </w:rPr>
            </w:pPr>
            <w:r w:rsidRPr="002C6B24">
              <w:rPr>
                <w:rFonts w:asciiTheme="minorEastAsia" w:hAnsiTheme="minorEastAsia" w:cs="华文仿宋"/>
                <w:sz w:val="18"/>
                <w:szCs w:val="21"/>
              </w:rPr>
              <w:t>三辊数显卷板机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left="100"/>
              <w:rPr>
                <w:rFonts w:asciiTheme="minorEastAsia" w:hAnsiTheme="minorEastAsia" w:cs="Times New Roman"/>
                <w:sz w:val="18"/>
                <w:szCs w:val="21"/>
              </w:rPr>
            </w:pPr>
            <w:r w:rsidRPr="002C6B24">
              <w:rPr>
                <w:rFonts w:asciiTheme="minorEastAsia" w:hAnsiTheme="minorEastAsia" w:cs="Times New Roman"/>
                <w:sz w:val="18"/>
                <w:szCs w:val="21"/>
              </w:rPr>
              <w:t>W11——8×9500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1"/>
              <w:jc w:val="center"/>
              <w:rPr>
                <w:rFonts w:asciiTheme="minorEastAsia" w:hAnsiTheme="minorEastAsia" w:cs="Times New Roman"/>
                <w:sz w:val="18"/>
                <w:szCs w:val="21"/>
              </w:rPr>
            </w:pPr>
            <w:r w:rsidRPr="002C6B24">
              <w:rPr>
                <w:rFonts w:asciiTheme="minorEastAsia" w:hAnsiTheme="minorEastAsia"/>
                <w:sz w:val="18"/>
              </w:rPr>
              <w:t>1</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8"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8"/>
              <w:ind w:left="16"/>
              <w:jc w:val="center"/>
              <w:rPr>
                <w:rFonts w:asciiTheme="minorEastAsia" w:hAnsiTheme="minorEastAsia" w:cs="Times New Roman"/>
                <w:sz w:val="18"/>
                <w:szCs w:val="21"/>
              </w:rPr>
            </w:pPr>
            <w:r w:rsidRPr="002C6B24">
              <w:rPr>
                <w:rFonts w:asciiTheme="minorEastAsia" w:hAnsiTheme="minorEastAsia"/>
                <w:sz w:val="18"/>
              </w:rPr>
              <w:t>9</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3"/>
              <w:rPr>
                <w:rFonts w:asciiTheme="minorEastAsia" w:hAnsiTheme="minorEastAsia" w:cs="华文仿宋"/>
                <w:sz w:val="18"/>
                <w:szCs w:val="21"/>
              </w:rPr>
            </w:pPr>
            <w:r w:rsidRPr="002C6B24">
              <w:rPr>
                <w:rFonts w:asciiTheme="minorEastAsia" w:hAnsiTheme="minorEastAsia" w:cs="华文仿宋"/>
                <w:sz w:val="18"/>
                <w:szCs w:val="21"/>
              </w:rPr>
              <w:t>摇臂钻床</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left="100"/>
              <w:rPr>
                <w:rFonts w:asciiTheme="minorEastAsia" w:hAnsiTheme="minorEastAsia" w:cs="Times New Roman"/>
                <w:sz w:val="18"/>
                <w:szCs w:val="21"/>
              </w:rPr>
            </w:pPr>
            <w:r w:rsidRPr="002C6B24">
              <w:rPr>
                <w:rFonts w:asciiTheme="minorEastAsia" w:hAnsiTheme="minorEastAsia" w:cs="Times New Roman"/>
                <w:sz w:val="18"/>
                <w:szCs w:val="21"/>
              </w:rPr>
              <w:t>Z3050×16</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1"/>
              <w:jc w:val="center"/>
              <w:rPr>
                <w:rFonts w:asciiTheme="minorEastAsia" w:hAnsiTheme="minorEastAsia" w:cs="Times New Roman"/>
                <w:sz w:val="18"/>
                <w:szCs w:val="21"/>
              </w:rPr>
            </w:pPr>
            <w:r w:rsidRPr="002C6B24">
              <w:rPr>
                <w:rFonts w:asciiTheme="minorEastAsia" w:hAnsiTheme="minorEastAsia"/>
                <w:sz w:val="18"/>
              </w:rPr>
              <w:t>1</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8"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8"/>
              <w:ind w:left="244"/>
              <w:rPr>
                <w:rFonts w:asciiTheme="minorEastAsia" w:hAnsiTheme="minorEastAsia" w:cs="Times New Roman"/>
                <w:sz w:val="18"/>
                <w:szCs w:val="21"/>
              </w:rPr>
            </w:pPr>
            <w:r w:rsidRPr="002C6B24">
              <w:rPr>
                <w:rFonts w:asciiTheme="minorEastAsia" w:hAnsiTheme="minorEastAsia"/>
                <w:sz w:val="18"/>
              </w:rPr>
              <w:t>10</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3"/>
              <w:rPr>
                <w:rFonts w:asciiTheme="minorEastAsia" w:hAnsiTheme="minorEastAsia" w:cs="华文仿宋"/>
                <w:sz w:val="18"/>
                <w:szCs w:val="21"/>
              </w:rPr>
            </w:pPr>
            <w:r w:rsidRPr="002C6B24">
              <w:rPr>
                <w:rFonts w:asciiTheme="minorEastAsia" w:hAnsiTheme="minorEastAsia" w:cs="华文仿宋"/>
                <w:sz w:val="18"/>
                <w:szCs w:val="21"/>
              </w:rPr>
              <w:t>开式可倾压力机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left="100"/>
              <w:rPr>
                <w:rFonts w:asciiTheme="minorEastAsia" w:hAnsiTheme="minorEastAsia" w:cs="Times New Roman"/>
                <w:sz w:val="18"/>
                <w:szCs w:val="21"/>
              </w:rPr>
            </w:pPr>
            <w:r w:rsidRPr="002C6B24">
              <w:rPr>
                <w:rFonts w:asciiTheme="minorEastAsia" w:hAnsiTheme="minorEastAsia" w:cs="Times New Roman"/>
                <w:sz w:val="18"/>
                <w:szCs w:val="21"/>
              </w:rPr>
              <w:t>JC23——63</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1"/>
              <w:jc w:val="center"/>
              <w:rPr>
                <w:rFonts w:asciiTheme="minorEastAsia" w:hAnsiTheme="minorEastAsia" w:cs="Times New Roman"/>
                <w:sz w:val="18"/>
                <w:szCs w:val="21"/>
              </w:rPr>
            </w:pPr>
            <w:r w:rsidRPr="002C6B24">
              <w:rPr>
                <w:rFonts w:asciiTheme="minorEastAsia" w:hAnsiTheme="minorEastAsia"/>
                <w:sz w:val="18"/>
              </w:rPr>
              <w:t>2</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8" w:lineRule="exact"/>
              <w:ind w:left="177"/>
              <w:rPr>
                <w:rFonts w:asciiTheme="minorEastAsia" w:hAnsiTheme="minorEastAsia" w:cs="华文仿宋"/>
                <w:sz w:val="18"/>
                <w:szCs w:val="21"/>
              </w:rPr>
            </w:pPr>
            <w:r w:rsidRPr="002C6B24">
              <w:rPr>
                <w:rFonts w:asciiTheme="minorEastAsia" w:hAnsiTheme="minorEastAsia" w:cs="华文仿宋"/>
                <w:sz w:val="18"/>
                <w:szCs w:val="21"/>
              </w:rPr>
              <w:t>四柱液压机</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8"/>
              <w:ind w:left="244"/>
              <w:rPr>
                <w:rFonts w:asciiTheme="minorEastAsia" w:hAnsiTheme="minorEastAsia" w:cs="Times New Roman"/>
                <w:sz w:val="18"/>
                <w:szCs w:val="21"/>
              </w:rPr>
            </w:pPr>
            <w:r w:rsidRPr="002C6B24">
              <w:rPr>
                <w:rFonts w:asciiTheme="minorEastAsia" w:hAnsiTheme="minorEastAsia"/>
                <w:sz w:val="18"/>
              </w:rPr>
              <w:t>11</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3"/>
              <w:rPr>
                <w:rFonts w:asciiTheme="minorEastAsia" w:hAnsiTheme="minorEastAsia" w:cs="华文仿宋"/>
                <w:sz w:val="18"/>
                <w:szCs w:val="21"/>
              </w:rPr>
            </w:pPr>
            <w:r w:rsidRPr="002C6B24">
              <w:rPr>
                <w:rFonts w:asciiTheme="minorEastAsia" w:hAnsiTheme="minorEastAsia" w:cs="华文仿宋"/>
                <w:sz w:val="18"/>
                <w:szCs w:val="21"/>
              </w:rPr>
              <w:t>开式固定台压力机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0"/>
              <w:rPr>
                <w:rFonts w:asciiTheme="minorEastAsia" w:hAnsiTheme="minorEastAsia" w:cs="Times New Roman"/>
                <w:sz w:val="18"/>
                <w:szCs w:val="21"/>
              </w:rPr>
            </w:pPr>
            <w:r w:rsidRPr="002C6B24">
              <w:rPr>
                <w:rFonts w:asciiTheme="minorEastAsia" w:hAnsiTheme="minorEastAsia" w:cs="Times New Roman"/>
                <w:sz w:val="18"/>
                <w:szCs w:val="21"/>
              </w:rPr>
              <w:t>J21</w:t>
            </w:r>
            <w:r w:rsidRPr="002C6B24">
              <w:rPr>
                <w:rFonts w:asciiTheme="minorEastAsia" w:hAnsiTheme="minorEastAsia" w:cs="Times New Roman"/>
                <w:spacing w:val="-1"/>
                <w:sz w:val="18"/>
                <w:szCs w:val="21"/>
              </w:rPr>
              <w:t xml:space="preserve"> </w:t>
            </w:r>
            <w:r w:rsidRPr="002C6B24">
              <w:rPr>
                <w:rFonts w:asciiTheme="minorEastAsia" w:hAnsiTheme="minorEastAsia" w:cs="华文仿宋"/>
                <w:sz w:val="18"/>
                <w:szCs w:val="21"/>
              </w:rPr>
              <w:t>系列</w:t>
            </w:r>
            <w:r w:rsidRPr="002C6B24">
              <w:rPr>
                <w:rFonts w:asciiTheme="minorEastAsia" w:hAnsiTheme="minorEastAsia" w:cs="Times New Roman"/>
                <w:sz w:val="18"/>
                <w:szCs w:val="21"/>
              </w:rPr>
              <w:t>—125</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1"/>
              <w:jc w:val="center"/>
              <w:rPr>
                <w:rFonts w:asciiTheme="minorEastAsia" w:hAnsiTheme="minorEastAsia" w:cs="Times New Roman"/>
                <w:sz w:val="18"/>
                <w:szCs w:val="21"/>
              </w:rPr>
            </w:pPr>
            <w:r w:rsidRPr="002C6B24">
              <w:rPr>
                <w:rFonts w:asciiTheme="minorEastAsia" w:hAnsiTheme="minorEastAsia"/>
                <w:sz w:val="18"/>
              </w:rPr>
              <w:t>2</w:t>
            </w:r>
          </w:p>
        </w:tc>
        <w:tc>
          <w:tcPr>
            <w:tcW w:w="1418" w:type="dxa"/>
            <w:vMerge w:val="restart"/>
            <w:tcBorders>
              <w:top w:val="single" w:sz="4" w:space="0" w:color="000000"/>
              <w:left w:val="single" w:sz="4" w:space="0" w:color="000000"/>
              <w:right w:val="nil"/>
            </w:tcBorders>
          </w:tcPr>
          <w:p w:rsidR="00824A37" w:rsidRPr="002C6B24" w:rsidRDefault="00867974">
            <w:pPr>
              <w:pStyle w:val="TableParagraph"/>
              <w:spacing w:before="135"/>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44"/>
              <w:rPr>
                <w:rFonts w:asciiTheme="minorEastAsia" w:hAnsiTheme="minorEastAsia" w:cs="Times New Roman"/>
                <w:sz w:val="18"/>
                <w:szCs w:val="21"/>
              </w:rPr>
            </w:pPr>
            <w:r w:rsidRPr="002C6B24">
              <w:rPr>
                <w:rFonts w:asciiTheme="minorEastAsia" w:hAnsiTheme="minorEastAsia"/>
                <w:sz w:val="18"/>
              </w:rPr>
              <w:t>12</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3"/>
              <w:rPr>
                <w:rFonts w:asciiTheme="minorEastAsia" w:hAnsiTheme="minorEastAsia" w:cs="华文仿宋"/>
                <w:sz w:val="18"/>
                <w:szCs w:val="21"/>
              </w:rPr>
            </w:pPr>
            <w:r w:rsidRPr="002C6B24">
              <w:rPr>
                <w:rFonts w:asciiTheme="minorEastAsia" w:hAnsiTheme="minorEastAsia" w:cs="华文仿宋"/>
                <w:sz w:val="18"/>
                <w:szCs w:val="21"/>
              </w:rPr>
              <w:t>中罐体变位机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
              <w:ind w:left="100"/>
              <w:rPr>
                <w:rFonts w:asciiTheme="minorEastAsia" w:hAnsiTheme="minorEastAsia" w:cs="宋体"/>
                <w:sz w:val="18"/>
                <w:szCs w:val="21"/>
              </w:rPr>
            </w:pPr>
            <w:r w:rsidRPr="002C6B24">
              <w:rPr>
                <w:rFonts w:asciiTheme="minorEastAsia" w:hAnsiTheme="minorEastAsia" w:cs="Times New Roman"/>
                <w:sz w:val="18"/>
                <w:szCs w:val="21"/>
              </w:rPr>
              <w:t>YFZ—</w:t>
            </w:r>
            <w:r w:rsidRPr="002C6B24">
              <w:rPr>
                <w:rFonts w:asciiTheme="minorEastAsia" w:hAnsiTheme="minorEastAsia" w:cs="宋体"/>
                <w:sz w:val="18"/>
                <w:szCs w:val="21"/>
              </w:rPr>
              <w:t>Ⅱ</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1"/>
              <w:jc w:val="center"/>
              <w:rPr>
                <w:rFonts w:asciiTheme="minorEastAsia" w:hAnsiTheme="minorEastAsia" w:cs="Times New Roman"/>
                <w:sz w:val="18"/>
                <w:szCs w:val="21"/>
              </w:rPr>
            </w:pPr>
            <w:r w:rsidRPr="002C6B24">
              <w:rPr>
                <w:rFonts w:asciiTheme="minorEastAsia" w:hAnsiTheme="minorEastAsia"/>
                <w:sz w:val="18"/>
              </w:rPr>
              <w:t>1</w:t>
            </w:r>
          </w:p>
        </w:tc>
        <w:tc>
          <w:tcPr>
            <w:tcW w:w="1418"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44"/>
              <w:rPr>
                <w:rFonts w:asciiTheme="minorEastAsia" w:hAnsiTheme="minorEastAsia" w:cs="Times New Roman"/>
                <w:sz w:val="18"/>
                <w:szCs w:val="21"/>
              </w:rPr>
            </w:pPr>
            <w:r w:rsidRPr="002C6B24">
              <w:rPr>
                <w:rFonts w:asciiTheme="minorEastAsia" w:hAnsiTheme="minorEastAsia"/>
                <w:sz w:val="18"/>
              </w:rPr>
              <w:t>13</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3"/>
              <w:rPr>
                <w:rFonts w:asciiTheme="minorEastAsia" w:hAnsiTheme="minorEastAsia" w:cs="华文仿宋"/>
                <w:sz w:val="18"/>
                <w:szCs w:val="21"/>
              </w:rPr>
            </w:pPr>
            <w:r w:rsidRPr="002C6B24">
              <w:rPr>
                <w:rFonts w:asciiTheme="minorEastAsia" w:hAnsiTheme="minorEastAsia" w:cs="华文仿宋"/>
                <w:sz w:val="18"/>
                <w:szCs w:val="21"/>
              </w:rPr>
              <w:t>普通车床</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left="100"/>
              <w:rPr>
                <w:rFonts w:asciiTheme="minorEastAsia" w:hAnsiTheme="minorEastAsia" w:cs="Times New Roman"/>
                <w:sz w:val="18"/>
                <w:szCs w:val="21"/>
              </w:rPr>
            </w:pPr>
            <w:r w:rsidRPr="002C6B24">
              <w:rPr>
                <w:rFonts w:asciiTheme="minorEastAsia" w:hAnsiTheme="minorEastAsia"/>
                <w:sz w:val="18"/>
              </w:rPr>
              <w:t>CDE6150A</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1"/>
              <w:jc w:val="center"/>
              <w:rPr>
                <w:rFonts w:asciiTheme="minorEastAsia" w:hAnsiTheme="minorEastAsia" w:cs="Times New Roman"/>
                <w:sz w:val="18"/>
                <w:szCs w:val="21"/>
              </w:rPr>
            </w:pPr>
            <w:r w:rsidRPr="002C6B24">
              <w:rPr>
                <w:rFonts w:asciiTheme="minorEastAsia" w:hAnsiTheme="minorEastAsia"/>
                <w:sz w:val="18"/>
              </w:rPr>
              <w:t>1</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0"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44"/>
              <w:rPr>
                <w:rFonts w:asciiTheme="minorEastAsia" w:hAnsiTheme="minorEastAsia" w:cs="Times New Roman"/>
                <w:sz w:val="18"/>
                <w:szCs w:val="21"/>
              </w:rPr>
            </w:pPr>
            <w:r w:rsidRPr="002C6B24">
              <w:rPr>
                <w:rFonts w:asciiTheme="minorEastAsia" w:hAnsiTheme="minorEastAsia"/>
                <w:sz w:val="18"/>
              </w:rPr>
              <w:t>14</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3"/>
              <w:rPr>
                <w:rFonts w:asciiTheme="minorEastAsia" w:hAnsiTheme="minorEastAsia" w:cs="华文仿宋"/>
                <w:sz w:val="18"/>
                <w:szCs w:val="21"/>
              </w:rPr>
            </w:pPr>
            <w:r w:rsidRPr="002C6B24">
              <w:rPr>
                <w:rFonts w:asciiTheme="minorEastAsia" w:hAnsiTheme="minorEastAsia" w:cs="华文仿宋"/>
                <w:sz w:val="18"/>
                <w:szCs w:val="21"/>
              </w:rPr>
              <w:t>螺杆式空气压缩机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left="100"/>
              <w:rPr>
                <w:rFonts w:asciiTheme="minorEastAsia" w:hAnsiTheme="minorEastAsia" w:cs="Times New Roman"/>
                <w:sz w:val="18"/>
                <w:szCs w:val="21"/>
              </w:rPr>
            </w:pPr>
            <w:r w:rsidRPr="002C6B24">
              <w:rPr>
                <w:rFonts w:asciiTheme="minorEastAsia" w:hAnsiTheme="minorEastAsia" w:cs="Times New Roman"/>
                <w:sz w:val="18"/>
                <w:szCs w:val="21"/>
              </w:rPr>
              <w:t>SF18A——10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2</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1"/>
              <w:jc w:val="center"/>
              <w:rPr>
                <w:rFonts w:asciiTheme="minorEastAsia" w:hAnsiTheme="minorEastAsia" w:cs="Times New Roman"/>
                <w:sz w:val="18"/>
                <w:szCs w:val="21"/>
              </w:rPr>
            </w:pPr>
            <w:r w:rsidRPr="002C6B24">
              <w:rPr>
                <w:rFonts w:asciiTheme="minorEastAsia" w:hAnsiTheme="minorEastAsia"/>
                <w:sz w:val="18"/>
              </w:rPr>
              <w:t>2</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0"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44"/>
              <w:rPr>
                <w:rFonts w:asciiTheme="minorEastAsia" w:hAnsiTheme="minorEastAsia" w:cs="Times New Roman"/>
                <w:sz w:val="18"/>
                <w:szCs w:val="21"/>
              </w:rPr>
            </w:pPr>
            <w:r w:rsidRPr="002C6B24">
              <w:rPr>
                <w:rFonts w:asciiTheme="minorEastAsia" w:hAnsiTheme="minorEastAsia"/>
                <w:sz w:val="18"/>
              </w:rPr>
              <w:t>15</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3"/>
              <w:rPr>
                <w:rFonts w:asciiTheme="minorEastAsia" w:hAnsiTheme="minorEastAsia" w:cs="华文仿宋"/>
                <w:sz w:val="18"/>
                <w:szCs w:val="21"/>
              </w:rPr>
            </w:pPr>
            <w:r w:rsidRPr="002C6B24">
              <w:rPr>
                <w:rFonts w:asciiTheme="minorEastAsia" w:hAnsiTheme="minorEastAsia" w:cs="华文仿宋"/>
                <w:sz w:val="18"/>
                <w:szCs w:val="21"/>
              </w:rPr>
              <w:t>螺杆式空气压缩机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
              <w:ind w:left="100"/>
              <w:rPr>
                <w:rFonts w:asciiTheme="minorEastAsia" w:hAnsiTheme="minorEastAsia" w:cs="Times New Roman"/>
                <w:sz w:val="18"/>
                <w:szCs w:val="21"/>
              </w:rPr>
            </w:pPr>
            <w:r w:rsidRPr="002C6B24">
              <w:rPr>
                <w:rFonts w:asciiTheme="minorEastAsia" w:hAnsiTheme="minorEastAsia" w:cs="Times New Roman"/>
                <w:sz w:val="18"/>
                <w:szCs w:val="21"/>
              </w:rPr>
              <w:t>SA11A</w:t>
            </w:r>
            <w:r w:rsidRPr="002C6B24">
              <w:rPr>
                <w:rFonts w:asciiTheme="minorEastAsia" w:hAnsiTheme="minorEastAsia" w:cs="宋体"/>
                <w:sz w:val="18"/>
                <w:szCs w:val="21"/>
              </w:rPr>
              <w:t>Ⅱ</w:t>
            </w:r>
            <w:r w:rsidRPr="002C6B24">
              <w:rPr>
                <w:rFonts w:asciiTheme="minorEastAsia" w:hAnsiTheme="minorEastAsia" w:cs="Times New Roman"/>
                <w:sz w:val="18"/>
                <w:szCs w:val="21"/>
              </w:rPr>
              <w:t>——8</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2</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1"/>
              <w:jc w:val="center"/>
              <w:rPr>
                <w:rFonts w:asciiTheme="minorEastAsia" w:hAnsiTheme="minorEastAsia" w:cs="Times New Roman"/>
                <w:sz w:val="18"/>
                <w:szCs w:val="21"/>
              </w:rPr>
            </w:pPr>
            <w:r w:rsidRPr="002C6B24">
              <w:rPr>
                <w:rFonts w:asciiTheme="minorEastAsia" w:hAnsiTheme="minorEastAsia"/>
                <w:sz w:val="18"/>
              </w:rPr>
              <w:t>2</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0"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44"/>
              <w:rPr>
                <w:rFonts w:asciiTheme="minorEastAsia" w:hAnsiTheme="minorEastAsia" w:cs="Times New Roman"/>
                <w:sz w:val="18"/>
                <w:szCs w:val="21"/>
              </w:rPr>
            </w:pPr>
            <w:r w:rsidRPr="002C6B24">
              <w:rPr>
                <w:rFonts w:asciiTheme="minorEastAsia" w:hAnsiTheme="minorEastAsia"/>
                <w:sz w:val="18"/>
              </w:rPr>
              <w:t>16</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3"/>
              <w:rPr>
                <w:rFonts w:asciiTheme="minorEastAsia" w:hAnsiTheme="minorEastAsia" w:cs="华文仿宋"/>
                <w:sz w:val="18"/>
                <w:szCs w:val="21"/>
              </w:rPr>
            </w:pPr>
            <w:r w:rsidRPr="002C6B24">
              <w:rPr>
                <w:rFonts w:asciiTheme="minorEastAsia" w:hAnsiTheme="minorEastAsia" w:cs="华文仿宋"/>
                <w:sz w:val="18"/>
                <w:szCs w:val="21"/>
              </w:rPr>
              <w:t>型材切割机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left="100"/>
              <w:rPr>
                <w:rFonts w:asciiTheme="minorEastAsia" w:hAnsiTheme="minorEastAsia" w:cs="Times New Roman"/>
                <w:sz w:val="18"/>
                <w:szCs w:val="21"/>
              </w:rPr>
            </w:pPr>
            <w:r w:rsidRPr="002C6B24">
              <w:rPr>
                <w:rFonts w:asciiTheme="minorEastAsia" w:hAnsiTheme="minorEastAsia" w:cs="Times New Roman"/>
                <w:sz w:val="18"/>
                <w:szCs w:val="21"/>
              </w:rPr>
              <w:t>J3GG——400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1"/>
              <w:jc w:val="center"/>
              <w:rPr>
                <w:rFonts w:asciiTheme="minorEastAsia" w:hAnsiTheme="minorEastAsia" w:cs="Times New Roman"/>
                <w:sz w:val="18"/>
                <w:szCs w:val="21"/>
              </w:rPr>
            </w:pPr>
            <w:r w:rsidRPr="002C6B24">
              <w:rPr>
                <w:rFonts w:asciiTheme="minorEastAsia" w:hAnsiTheme="minorEastAsia"/>
                <w:sz w:val="18"/>
              </w:rPr>
              <w:t>1</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0"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44"/>
              <w:rPr>
                <w:rFonts w:asciiTheme="minorEastAsia" w:hAnsiTheme="minorEastAsia" w:cs="Times New Roman"/>
                <w:sz w:val="18"/>
                <w:szCs w:val="21"/>
              </w:rPr>
            </w:pPr>
            <w:r w:rsidRPr="002C6B24">
              <w:rPr>
                <w:rFonts w:asciiTheme="minorEastAsia" w:hAnsiTheme="minorEastAsia"/>
                <w:sz w:val="18"/>
              </w:rPr>
              <w:t>17</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3"/>
              <w:rPr>
                <w:rFonts w:asciiTheme="minorEastAsia" w:hAnsiTheme="minorEastAsia" w:cs="华文仿宋"/>
                <w:sz w:val="18"/>
                <w:szCs w:val="21"/>
              </w:rPr>
            </w:pPr>
            <w:r w:rsidRPr="002C6B24">
              <w:rPr>
                <w:rFonts w:asciiTheme="minorEastAsia" w:hAnsiTheme="minorEastAsia" w:cs="华文仿宋"/>
                <w:sz w:val="18"/>
                <w:szCs w:val="21"/>
              </w:rPr>
              <w:t>型材切割机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left="100"/>
              <w:rPr>
                <w:rFonts w:asciiTheme="minorEastAsia" w:hAnsiTheme="minorEastAsia" w:cs="Times New Roman"/>
                <w:sz w:val="18"/>
                <w:szCs w:val="21"/>
              </w:rPr>
            </w:pPr>
            <w:r w:rsidRPr="002C6B24">
              <w:rPr>
                <w:rFonts w:asciiTheme="minorEastAsia" w:hAnsiTheme="minorEastAsia" w:cs="Times New Roman"/>
                <w:sz w:val="18"/>
                <w:szCs w:val="21"/>
              </w:rPr>
              <w:t>J3GD——400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1"/>
              <w:jc w:val="center"/>
              <w:rPr>
                <w:rFonts w:asciiTheme="minorEastAsia" w:hAnsiTheme="minorEastAsia" w:cs="Times New Roman"/>
                <w:sz w:val="18"/>
                <w:szCs w:val="21"/>
              </w:rPr>
            </w:pPr>
            <w:r w:rsidRPr="002C6B24">
              <w:rPr>
                <w:rFonts w:asciiTheme="minorEastAsia" w:hAnsiTheme="minorEastAsia"/>
                <w:sz w:val="18"/>
              </w:rPr>
              <w:t>1</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0"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31"/>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44"/>
              <w:rPr>
                <w:rFonts w:asciiTheme="minorEastAsia" w:hAnsiTheme="minorEastAsia" w:cs="Times New Roman"/>
                <w:sz w:val="18"/>
                <w:szCs w:val="21"/>
              </w:rPr>
            </w:pPr>
            <w:r w:rsidRPr="002C6B24">
              <w:rPr>
                <w:rFonts w:asciiTheme="minorEastAsia" w:hAnsiTheme="minorEastAsia"/>
                <w:sz w:val="18"/>
              </w:rPr>
              <w:t>18</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3"/>
              <w:rPr>
                <w:rFonts w:asciiTheme="minorEastAsia" w:hAnsiTheme="minorEastAsia" w:cs="华文仿宋"/>
                <w:sz w:val="18"/>
                <w:szCs w:val="21"/>
              </w:rPr>
            </w:pPr>
            <w:r w:rsidRPr="002C6B24">
              <w:rPr>
                <w:rFonts w:asciiTheme="minorEastAsia" w:hAnsiTheme="minorEastAsia" w:cs="华文仿宋"/>
                <w:sz w:val="18"/>
                <w:szCs w:val="21"/>
              </w:rPr>
              <w:t>台式多用钻床</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left="100"/>
              <w:rPr>
                <w:rFonts w:asciiTheme="minorEastAsia" w:hAnsiTheme="minorEastAsia" w:cs="Times New Roman"/>
                <w:sz w:val="18"/>
                <w:szCs w:val="21"/>
              </w:rPr>
            </w:pPr>
            <w:r w:rsidRPr="002C6B24">
              <w:rPr>
                <w:rFonts w:asciiTheme="minorEastAsia" w:hAnsiTheme="minorEastAsia"/>
                <w:sz w:val="18"/>
              </w:rPr>
              <w:t>Z516AB</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1"/>
              <w:jc w:val="center"/>
              <w:rPr>
                <w:rFonts w:asciiTheme="minorEastAsia" w:hAnsiTheme="minorEastAsia" w:cs="Times New Roman"/>
                <w:sz w:val="18"/>
                <w:szCs w:val="21"/>
              </w:rPr>
            </w:pPr>
            <w:r w:rsidRPr="002C6B24">
              <w:rPr>
                <w:rFonts w:asciiTheme="minorEastAsia" w:hAnsiTheme="minorEastAsia"/>
                <w:sz w:val="18"/>
              </w:rPr>
              <w:t>0</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0"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不用</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8"/>
              <w:ind w:left="244"/>
              <w:rPr>
                <w:rFonts w:asciiTheme="minorEastAsia" w:hAnsiTheme="minorEastAsia" w:cs="Times New Roman"/>
                <w:sz w:val="18"/>
                <w:szCs w:val="21"/>
              </w:rPr>
            </w:pPr>
            <w:r w:rsidRPr="002C6B24">
              <w:rPr>
                <w:rFonts w:asciiTheme="minorEastAsia" w:hAnsiTheme="minorEastAsia"/>
                <w:sz w:val="18"/>
              </w:rPr>
              <w:t>19</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3"/>
              <w:rPr>
                <w:rFonts w:asciiTheme="minorEastAsia" w:hAnsiTheme="minorEastAsia" w:cs="华文仿宋"/>
                <w:sz w:val="18"/>
                <w:szCs w:val="21"/>
              </w:rPr>
            </w:pPr>
            <w:r w:rsidRPr="002C6B24">
              <w:rPr>
                <w:rFonts w:asciiTheme="minorEastAsia" w:hAnsiTheme="minorEastAsia" w:cs="华文仿宋"/>
                <w:sz w:val="18"/>
                <w:szCs w:val="21"/>
              </w:rPr>
              <w:t>台式砂轮机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left="100"/>
              <w:rPr>
                <w:rFonts w:asciiTheme="minorEastAsia" w:hAnsiTheme="minorEastAsia" w:cs="Times New Roman"/>
                <w:sz w:val="18"/>
                <w:szCs w:val="21"/>
              </w:rPr>
            </w:pPr>
            <w:r w:rsidRPr="002C6B24">
              <w:rPr>
                <w:rFonts w:asciiTheme="minorEastAsia" w:hAnsiTheme="minorEastAsia"/>
                <w:sz w:val="18"/>
              </w:rPr>
              <w:t>MQ3225</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1"/>
              <w:jc w:val="center"/>
              <w:rPr>
                <w:rFonts w:asciiTheme="minorEastAsia" w:hAnsiTheme="minorEastAsia" w:cs="Times New Roman"/>
                <w:sz w:val="18"/>
                <w:szCs w:val="21"/>
              </w:rPr>
            </w:pPr>
            <w:r w:rsidRPr="002C6B24">
              <w:rPr>
                <w:rFonts w:asciiTheme="minorEastAsia" w:hAnsiTheme="minorEastAsia"/>
                <w:sz w:val="18"/>
              </w:rPr>
              <w:t>1</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8"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8"/>
              <w:ind w:left="244"/>
              <w:rPr>
                <w:rFonts w:asciiTheme="minorEastAsia" w:hAnsiTheme="minorEastAsia" w:cs="Times New Roman"/>
                <w:sz w:val="18"/>
                <w:szCs w:val="21"/>
              </w:rPr>
            </w:pPr>
            <w:r w:rsidRPr="002C6B24">
              <w:rPr>
                <w:rFonts w:asciiTheme="minorEastAsia" w:hAnsiTheme="minorEastAsia"/>
                <w:sz w:val="18"/>
              </w:rPr>
              <w:t>20</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3"/>
              <w:rPr>
                <w:rFonts w:asciiTheme="minorEastAsia" w:hAnsiTheme="minorEastAsia" w:cs="华文仿宋"/>
                <w:sz w:val="18"/>
                <w:szCs w:val="21"/>
              </w:rPr>
            </w:pPr>
            <w:r w:rsidRPr="002C6B24">
              <w:rPr>
                <w:rFonts w:asciiTheme="minorEastAsia" w:hAnsiTheme="minorEastAsia" w:cs="华文仿宋"/>
                <w:sz w:val="18"/>
                <w:szCs w:val="21"/>
              </w:rPr>
              <w:t>液压翻板机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left="100"/>
              <w:rPr>
                <w:rFonts w:asciiTheme="minorEastAsia" w:hAnsiTheme="minorEastAsia" w:cs="Times New Roman"/>
                <w:sz w:val="18"/>
                <w:szCs w:val="21"/>
              </w:rPr>
            </w:pPr>
            <w:r w:rsidRPr="002C6B24">
              <w:rPr>
                <w:rFonts w:asciiTheme="minorEastAsia" w:hAnsiTheme="minorEastAsia" w:cs="Times New Roman"/>
                <w:sz w:val="18"/>
                <w:szCs w:val="21"/>
              </w:rPr>
              <w:t>FBJ——9500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1"/>
              <w:jc w:val="center"/>
              <w:rPr>
                <w:rFonts w:asciiTheme="minorEastAsia" w:hAnsiTheme="minorEastAsia" w:cs="Times New Roman"/>
                <w:sz w:val="18"/>
                <w:szCs w:val="21"/>
              </w:rPr>
            </w:pPr>
            <w:r w:rsidRPr="002C6B24">
              <w:rPr>
                <w:rFonts w:asciiTheme="minorEastAsia" w:hAnsiTheme="minorEastAsia"/>
                <w:sz w:val="18"/>
              </w:rPr>
              <w:t>1</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8"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8"/>
              <w:ind w:left="244"/>
              <w:rPr>
                <w:rFonts w:asciiTheme="minorEastAsia" w:hAnsiTheme="minorEastAsia" w:cs="Times New Roman"/>
                <w:sz w:val="18"/>
                <w:szCs w:val="21"/>
              </w:rPr>
            </w:pPr>
            <w:r w:rsidRPr="002C6B24">
              <w:rPr>
                <w:rFonts w:asciiTheme="minorEastAsia" w:hAnsiTheme="minorEastAsia"/>
                <w:sz w:val="18"/>
              </w:rPr>
              <w:t>21</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3"/>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半自动卧式金属带锯床</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left="100"/>
              <w:rPr>
                <w:rFonts w:asciiTheme="minorEastAsia" w:hAnsiTheme="minorEastAsia" w:cs="Times New Roman"/>
                <w:sz w:val="18"/>
                <w:szCs w:val="21"/>
              </w:rPr>
            </w:pPr>
            <w:r w:rsidRPr="002C6B24">
              <w:rPr>
                <w:rFonts w:asciiTheme="minorEastAsia" w:hAnsiTheme="minorEastAsia"/>
                <w:sz w:val="18"/>
              </w:rPr>
              <w:t>GD4028</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1"/>
              <w:jc w:val="center"/>
              <w:rPr>
                <w:rFonts w:asciiTheme="minorEastAsia" w:hAnsiTheme="minorEastAsia" w:cs="Times New Roman"/>
                <w:sz w:val="18"/>
                <w:szCs w:val="21"/>
              </w:rPr>
            </w:pPr>
            <w:r w:rsidRPr="002C6B24">
              <w:rPr>
                <w:rFonts w:asciiTheme="minorEastAsia" w:hAnsiTheme="minorEastAsia"/>
                <w:sz w:val="18"/>
              </w:rPr>
              <w:t>0</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8"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不用</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8"/>
              <w:ind w:left="244"/>
              <w:rPr>
                <w:rFonts w:asciiTheme="minorEastAsia" w:hAnsiTheme="minorEastAsia" w:cs="Times New Roman"/>
                <w:sz w:val="18"/>
                <w:szCs w:val="21"/>
              </w:rPr>
            </w:pPr>
            <w:r w:rsidRPr="002C6B24">
              <w:rPr>
                <w:rFonts w:asciiTheme="minorEastAsia" w:hAnsiTheme="minorEastAsia"/>
                <w:sz w:val="18"/>
              </w:rPr>
              <w:t>22</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3"/>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半自动卧式金属带锯床</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left="100"/>
              <w:rPr>
                <w:rFonts w:asciiTheme="minorEastAsia" w:hAnsiTheme="minorEastAsia" w:cs="Times New Roman"/>
                <w:sz w:val="18"/>
                <w:szCs w:val="21"/>
              </w:rPr>
            </w:pPr>
            <w:r w:rsidRPr="002C6B24">
              <w:rPr>
                <w:rFonts w:asciiTheme="minorEastAsia" w:hAnsiTheme="minorEastAsia"/>
                <w:sz w:val="18"/>
              </w:rPr>
              <w:t>GD4028X</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1"/>
              <w:jc w:val="center"/>
              <w:rPr>
                <w:rFonts w:asciiTheme="minorEastAsia" w:hAnsiTheme="minorEastAsia" w:cs="Times New Roman"/>
                <w:sz w:val="18"/>
                <w:szCs w:val="21"/>
              </w:rPr>
            </w:pPr>
            <w:r w:rsidRPr="002C6B24">
              <w:rPr>
                <w:rFonts w:asciiTheme="minorEastAsia" w:hAnsiTheme="minorEastAsia"/>
                <w:sz w:val="18"/>
              </w:rPr>
              <w:t>0</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8"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不用</w:t>
            </w:r>
          </w:p>
        </w:tc>
      </w:tr>
      <w:tr w:rsidR="00824A37" w:rsidRPr="002C6B24">
        <w:trPr>
          <w:trHeight w:hRule="exact" w:val="329"/>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8"/>
              <w:ind w:left="244"/>
              <w:rPr>
                <w:rFonts w:asciiTheme="minorEastAsia" w:hAnsiTheme="minorEastAsia" w:cs="Times New Roman"/>
                <w:sz w:val="18"/>
                <w:szCs w:val="21"/>
              </w:rPr>
            </w:pPr>
            <w:r w:rsidRPr="002C6B24">
              <w:rPr>
                <w:rFonts w:asciiTheme="minorEastAsia" w:hAnsiTheme="minorEastAsia"/>
                <w:sz w:val="18"/>
              </w:rPr>
              <w:t>23</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3"/>
              <w:rPr>
                <w:rFonts w:asciiTheme="minorEastAsia" w:hAnsiTheme="minorEastAsia" w:cs="华文仿宋"/>
                <w:sz w:val="18"/>
                <w:szCs w:val="21"/>
              </w:rPr>
            </w:pPr>
            <w:r w:rsidRPr="002C6B24">
              <w:rPr>
                <w:rFonts w:asciiTheme="minorEastAsia" w:hAnsiTheme="minorEastAsia" w:cs="华文仿宋"/>
                <w:sz w:val="18"/>
                <w:szCs w:val="21"/>
              </w:rPr>
              <w:t>汉神（手工焊）</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left="100"/>
              <w:rPr>
                <w:rFonts w:asciiTheme="minorEastAsia" w:hAnsiTheme="minorEastAsia" w:cs="Times New Roman"/>
                <w:sz w:val="18"/>
                <w:szCs w:val="21"/>
              </w:rPr>
            </w:pPr>
            <w:r w:rsidRPr="002C6B24">
              <w:rPr>
                <w:rFonts w:asciiTheme="minorEastAsia" w:hAnsiTheme="minorEastAsia" w:cs="Times New Roman"/>
                <w:sz w:val="18"/>
                <w:szCs w:val="21"/>
              </w:rPr>
              <w:t>HC——350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2"/>
              <w:jc w:val="center"/>
              <w:rPr>
                <w:rFonts w:asciiTheme="minorEastAsia" w:hAnsiTheme="minorEastAsia" w:cs="Times New Roman"/>
                <w:sz w:val="18"/>
                <w:szCs w:val="21"/>
              </w:rPr>
            </w:pPr>
            <w:r w:rsidRPr="002C6B24">
              <w:rPr>
                <w:rFonts w:asciiTheme="minorEastAsia" w:hAnsiTheme="minorEastAsia"/>
                <w:sz w:val="18"/>
              </w:rPr>
              <w:t>2</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1"/>
              <w:jc w:val="center"/>
              <w:rPr>
                <w:rFonts w:asciiTheme="minorEastAsia" w:hAnsiTheme="minorEastAsia" w:cs="Times New Roman"/>
                <w:sz w:val="18"/>
                <w:szCs w:val="21"/>
              </w:rPr>
            </w:pPr>
            <w:r w:rsidRPr="002C6B24">
              <w:rPr>
                <w:rFonts w:asciiTheme="minorEastAsia" w:hAnsiTheme="minorEastAsia"/>
                <w:sz w:val="18"/>
              </w:rPr>
              <w:t>2</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8"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29"/>
        </w:trPr>
        <w:tc>
          <w:tcPr>
            <w:tcW w:w="689"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9"/>
              <w:rPr>
                <w:rFonts w:asciiTheme="minorEastAsia" w:hAnsiTheme="minorEastAsia" w:cs="华文仿宋"/>
                <w:b/>
                <w:bCs/>
                <w:sz w:val="21"/>
                <w:szCs w:val="23"/>
              </w:rPr>
            </w:pPr>
          </w:p>
          <w:p w:rsidR="00824A37" w:rsidRPr="002C6B24" w:rsidRDefault="00867974">
            <w:pPr>
              <w:pStyle w:val="TableParagraph"/>
              <w:ind w:left="244"/>
              <w:rPr>
                <w:rFonts w:asciiTheme="minorEastAsia" w:hAnsiTheme="minorEastAsia" w:cs="Times New Roman"/>
                <w:sz w:val="18"/>
                <w:szCs w:val="21"/>
              </w:rPr>
            </w:pPr>
            <w:r w:rsidRPr="002C6B24">
              <w:rPr>
                <w:rFonts w:asciiTheme="minorEastAsia" w:hAnsiTheme="minorEastAsia"/>
                <w:sz w:val="18"/>
              </w:rPr>
              <w:t>23</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3"/>
              <w:rPr>
                <w:rFonts w:asciiTheme="minorEastAsia" w:hAnsiTheme="minorEastAsia" w:cs="华文仿宋"/>
                <w:sz w:val="18"/>
                <w:szCs w:val="21"/>
                <w:lang w:eastAsia="zh-CN"/>
              </w:rPr>
            </w:pPr>
            <w:proofErr w:type="gramStart"/>
            <w:r w:rsidRPr="002C6B24">
              <w:rPr>
                <w:rFonts w:asciiTheme="minorEastAsia" w:hAnsiTheme="minorEastAsia" w:cs="华文仿宋"/>
                <w:sz w:val="18"/>
                <w:szCs w:val="21"/>
                <w:lang w:eastAsia="zh-CN"/>
              </w:rPr>
              <w:t>鑫动力华</w:t>
            </w:r>
            <w:proofErr w:type="gramEnd"/>
            <w:r w:rsidRPr="002C6B24">
              <w:rPr>
                <w:rFonts w:asciiTheme="minorEastAsia" w:hAnsiTheme="minorEastAsia" w:cs="华文仿宋"/>
                <w:sz w:val="18"/>
                <w:szCs w:val="21"/>
                <w:lang w:eastAsia="zh-CN"/>
              </w:rPr>
              <w:t>冠（手工焊）</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left="100"/>
              <w:rPr>
                <w:rFonts w:asciiTheme="minorEastAsia" w:hAnsiTheme="minorEastAsia" w:cs="Times New Roman"/>
                <w:sz w:val="18"/>
                <w:szCs w:val="21"/>
              </w:rPr>
            </w:pPr>
            <w:r w:rsidRPr="002C6B24">
              <w:rPr>
                <w:rFonts w:asciiTheme="minorEastAsia" w:hAnsiTheme="minorEastAsia" w:cs="Times New Roman"/>
                <w:sz w:val="18"/>
                <w:szCs w:val="21"/>
              </w:rPr>
              <w:t>BXT1——400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3</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1"/>
              <w:jc w:val="center"/>
              <w:rPr>
                <w:rFonts w:asciiTheme="minorEastAsia" w:hAnsiTheme="minorEastAsia" w:cs="Times New Roman"/>
                <w:sz w:val="18"/>
                <w:szCs w:val="21"/>
              </w:rPr>
            </w:pPr>
            <w:r w:rsidRPr="002C6B24">
              <w:rPr>
                <w:rFonts w:asciiTheme="minorEastAsia" w:hAnsiTheme="minorEastAsia"/>
                <w:sz w:val="18"/>
              </w:rPr>
              <w:t>3</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0"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29"/>
        </w:trPr>
        <w:tc>
          <w:tcPr>
            <w:tcW w:w="689" w:type="dxa"/>
            <w:vMerge/>
            <w:tcBorders>
              <w:left w:val="nil"/>
              <w:right w:val="single" w:sz="4" w:space="0" w:color="000000"/>
            </w:tcBorders>
          </w:tcPr>
          <w:p w:rsidR="00824A37" w:rsidRPr="002C6B24" w:rsidRDefault="00824A37">
            <w:pPr>
              <w:rPr>
                <w:rFonts w:asciiTheme="minorEastAsia" w:hAnsiTheme="minorEastAsia"/>
                <w:sz w:val="20"/>
              </w:rPr>
            </w:pP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3"/>
              <w:rPr>
                <w:rFonts w:asciiTheme="minorEastAsia" w:hAnsiTheme="minorEastAsia" w:cs="华文仿宋"/>
                <w:sz w:val="18"/>
                <w:szCs w:val="21"/>
              </w:rPr>
            </w:pPr>
            <w:r w:rsidRPr="002C6B24">
              <w:rPr>
                <w:rFonts w:asciiTheme="minorEastAsia" w:hAnsiTheme="minorEastAsia" w:cs="华文仿宋"/>
                <w:sz w:val="18"/>
                <w:szCs w:val="21"/>
              </w:rPr>
              <w:t>通用（手工焊）</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left="100"/>
              <w:rPr>
                <w:rFonts w:asciiTheme="minorEastAsia" w:hAnsiTheme="minorEastAsia" w:cs="Times New Roman"/>
                <w:sz w:val="18"/>
                <w:szCs w:val="21"/>
              </w:rPr>
            </w:pPr>
            <w:r w:rsidRPr="002C6B24">
              <w:rPr>
                <w:rFonts w:asciiTheme="minorEastAsia" w:hAnsiTheme="minorEastAsia" w:cs="Times New Roman"/>
                <w:sz w:val="18"/>
                <w:szCs w:val="21"/>
              </w:rPr>
              <w:t>BXT1——5001—3</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10</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1"/>
              <w:jc w:val="center"/>
              <w:rPr>
                <w:rFonts w:asciiTheme="minorEastAsia" w:hAnsiTheme="minorEastAsia" w:cs="Times New Roman"/>
                <w:sz w:val="18"/>
                <w:szCs w:val="21"/>
              </w:rPr>
            </w:pPr>
            <w:r w:rsidRPr="002C6B24">
              <w:rPr>
                <w:rFonts w:asciiTheme="minorEastAsia" w:hAnsiTheme="minorEastAsia"/>
                <w:sz w:val="18"/>
              </w:rPr>
              <w:t>10</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0"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22"/>
        </w:trPr>
        <w:tc>
          <w:tcPr>
            <w:tcW w:w="689" w:type="dxa"/>
            <w:vMerge/>
            <w:tcBorders>
              <w:left w:val="nil"/>
              <w:right w:val="single" w:sz="4" w:space="0" w:color="000000"/>
            </w:tcBorders>
          </w:tcPr>
          <w:p w:rsidR="00824A37" w:rsidRPr="002C6B24" w:rsidRDefault="00824A37">
            <w:pPr>
              <w:rPr>
                <w:rFonts w:asciiTheme="minorEastAsia" w:hAnsiTheme="minorEastAsia"/>
                <w:sz w:val="20"/>
              </w:rPr>
            </w:pP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103"/>
              <w:rPr>
                <w:rFonts w:asciiTheme="minorEastAsia" w:hAnsiTheme="minorEastAsia" w:cs="华文仿宋"/>
                <w:sz w:val="18"/>
                <w:szCs w:val="21"/>
              </w:rPr>
            </w:pPr>
            <w:r w:rsidRPr="002C6B24">
              <w:rPr>
                <w:rFonts w:asciiTheme="minorEastAsia" w:hAnsiTheme="minorEastAsia" w:cs="华文仿宋"/>
                <w:sz w:val="18"/>
                <w:szCs w:val="21"/>
              </w:rPr>
              <w:t>锐龙</w:t>
            </w:r>
            <w:r w:rsidRPr="002C6B24">
              <w:rPr>
                <w:rFonts w:asciiTheme="minorEastAsia" w:hAnsiTheme="minorEastAsia" w:cs="华文仿宋"/>
                <w:spacing w:val="-2"/>
                <w:sz w:val="18"/>
                <w:szCs w:val="21"/>
              </w:rPr>
              <w:t xml:space="preserve"> </w:t>
            </w:r>
            <w:r w:rsidRPr="002C6B24">
              <w:rPr>
                <w:rFonts w:asciiTheme="minorEastAsia" w:hAnsiTheme="minorEastAsia" w:cs="Times New Roman"/>
                <w:sz w:val="18"/>
                <w:szCs w:val="21"/>
              </w:rPr>
              <w:t>RILON</w:t>
            </w:r>
            <w:r w:rsidRPr="002C6B24">
              <w:rPr>
                <w:rFonts w:asciiTheme="minorEastAsia" w:hAnsiTheme="minorEastAsia" w:cs="华文仿宋"/>
                <w:sz w:val="18"/>
                <w:szCs w:val="21"/>
              </w:rPr>
              <w:t>（二保焊）</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100"/>
              <w:rPr>
                <w:rFonts w:asciiTheme="minorEastAsia" w:hAnsiTheme="minorEastAsia" w:cs="Times New Roman"/>
                <w:sz w:val="18"/>
                <w:szCs w:val="21"/>
              </w:rPr>
            </w:pPr>
            <w:r w:rsidRPr="002C6B24">
              <w:rPr>
                <w:rFonts w:asciiTheme="minorEastAsia" w:hAnsiTheme="minorEastAsia" w:cs="Times New Roman"/>
                <w:sz w:val="18"/>
                <w:szCs w:val="21"/>
              </w:rPr>
              <w:t>NBC1——250Y</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2"/>
              <w:jc w:val="center"/>
              <w:rPr>
                <w:rFonts w:asciiTheme="minorEastAsia" w:hAnsiTheme="minorEastAsia" w:cs="Times New Roman"/>
                <w:sz w:val="18"/>
                <w:szCs w:val="21"/>
              </w:rPr>
            </w:pPr>
            <w:r w:rsidRPr="002C6B24">
              <w:rPr>
                <w:rFonts w:asciiTheme="minorEastAsia" w:hAnsiTheme="minorEastAsia"/>
                <w:sz w:val="18"/>
              </w:rPr>
              <w:t>3</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3</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58"/>
        </w:trPr>
        <w:tc>
          <w:tcPr>
            <w:tcW w:w="689" w:type="dxa"/>
            <w:vMerge/>
            <w:tcBorders>
              <w:left w:val="nil"/>
              <w:right w:val="single" w:sz="4" w:space="0" w:color="000000"/>
            </w:tcBorders>
          </w:tcPr>
          <w:p w:rsidR="00824A37" w:rsidRPr="002C6B24" w:rsidRDefault="00824A37">
            <w:pPr>
              <w:rPr>
                <w:rFonts w:asciiTheme="minorEastAsia" w:hAnsiTheme="minorEastAsia"/>
                <w:sz w:val="20"/>
              </w:rPr>
            </w:pP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5" w:lineRule="exact"/>
              <w:ind w:left="103"/>
              <w:rPr>
                <w:rFonts w:asciiTheme="minorEastAsia" w:hAnsiTheme="minorEastAsia" w:cs="华文仿宋"/>
                <w:sz w:val="18"/>
                <w:szCs w:val="21"/>
              </w:rPr>
            </w:pPr>
            <w:r w:rsidRPr="002C6B24">
              <w:rPr>
                <w:rFonts w:asciiTheme="minorEastAsia" w:hAnsiTheme="minorEastAsia" w:cs="华文仿宋"/>
                <w:sz w:val="18"/>
                <w:szCs w:val="21"/>
              </w:rPr>
              <w:t>山大奥太（二保焊）</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4"/>
              <w:ind w:left="100"/>
              <w:rPr>
                <w:rFonts w:asciiTheme="minorEastAsia" w:hAnsiTheme="minorEastAsia" w:cs="Times New Roman"/>
                <w:sz w:val="18"/>
                <w:szCs w:val="21"/>
              </w:rPr>
            </w:pPr>
            <w:r w:rsidRPr="002C6B24">
              <w:rPr>
                <w:rFonts w:asciiTheme="minorEastAsia" w:hAnsiTheme="minorEastAsia" w:cs="Times New Roman"/>
                <w:sz w:val="18"/>
                <w:szCs w:val="21"/>
              </w:rPr>
              <w:t>ZX7——630S</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4"/>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4"/>
              <w:ind w:right="1"/>
              <w:jc w:val="center"/>
              <w:rPr>
                <w:rFonts w:asciiTheme="minorEastAsia" w:hAnsiTheme="minorEastAsia" w:cs="Times New Roman"/>
                <w:sz w:val="18"/>
                <w:szCs w:val="21"/>
              </w:rPr>
            </w:pPr>
            <w:r w:rsidRPr="002C6B24">
              <w:rPr>
                <w:rFonts w:asciiTheme="minorEastAsia" w:hAnsiTheme="minorEastAsia"/>
                <w:sz w:val="18"/>
              </w:rPr>
              <w:t>1</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95"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60"/>
        </w:trPr>
        <w:tc>
          <w:tcPr>
            <w:tcW w:w="689" w:type="dxa"/>
            <w:vMerge/>
            <w:tcBorders>
              <w:left w:val="nil"/>
              <w:right w:val="single" w:sz="4" w:space="0" w:color="000000"/>
            </w:tcBorders>
          </w:tcPr>
          <w:p w:rsidR="00824A37" w:rsidRPr="002C6B24" w:rsidRDefault="00824A37">
            <w:pPr>
              <w:rPr>
                <w:rFonts w:asciiTheme="minorEastAsia" w:hAnsiTheme="minorEastAsia"/>
                <w:sz w:val="20"/>
              </w:rPr>
            </w:pP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5" w:lineRule="exact"/>
              <w:ind w:left="103"/>
              <w:rPr>
                <w:rFonts w:asciiTheme="minorEastAsia" w:hAnsiTheme="minorEastAsia" w:cs="华文仿宋"/>
                <w:sz w:val="18"/>
                <w:szCs w:val="21"/>
              </w:rPr>
            </w:pPr>
            <w:r w:rsidRPr="002C6B24">
              <w:rPr>
                <w:rFonts w:asciiTheme="minorEastAsia" w:hAnsiTheme="minorEastAsia" w:cs="华文仿宋"/>
                <w:sz w:val="18"/>
                <w:szCs w:val="21"/>
              </w:rPr>
              <w:t>山大奥太（二保焊）</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4"/>
              <w:ind w:left="100"/>
              <w:rPr>
                <w:rFonts w:asciiTheme="minorEastAsia" w:hAnsiTheme="minorEastAsia" w:cs="Times New Roman"/>
                <w:sz w:val="18"/>
                <w:szCs w:val="21"/>
              </w:rPr>
            </w:pPr>
            <w:r w:rsidRPr="002C6B24">
              <w:rPr>
                <w:rFonts w:asciiTheme="minorEastAsia" w:hAnsiTheme="minorEastAsia" w:cs="Times New Roman"/>
                <w:sz w:val="18"/>
                <w:szCs w:val="21"/>
              </w:rPr>
              <w:t>NBC——500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4"/>
              <w:ind w:right="2"/>
              <w:jc w:val="center"/>
              <w:rPr>
                <w:rFonts w:asciiTheme="minorEastAsia" w:hAnsiTheme="minorEastAsia" w:cs="Times New Roman"/>
                <w:sz w:val="18"/>
                <w:szCs w:val="21"/>
              </w:rPr>
            </w:pPr>
            <w:r w:rsidRPr="002C6B24">
              <w:rPr>
                <w:rFonts w:asciiTheme="minorEastAsia" w:hAnsiTheme="minorEastAsia"/>
                <w:sz w:val="18"/>
              </w:rPr>
              <w:t>3</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4"/>
              <w:ind w:right="1"/>
              <w:jc w:val="center"/>
              <w:rPr>
                <w:rFonts w:asciiTheme="minorEastAsia" w:hAnsiTheme="minorEastAsia" w:cs="Times New Roman"/>
                <w:sz w:val="18"/>
                <w:szCs w:val="21"/>
              </w:rPr>
            </w:pPr>
            <w:r w:rsidRPr="002C6B24">
              <w:rPr>
                <w:rFonts w:asciiTheme="minorEastAsia" w:hAnsiTheme="minorEastAsia"/>
                <w:sz w:val="18"/>
              </w:rPr>
              <w:t>3</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95"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58"/>
        </w:trPr>
        <w:tc>
          <w:tcPr>
            <w:tcW w:w="689"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2" w:lineRule="exact"/>
              <w:ind w:left="103"/>
              <w:rPr>
                <w:rFonts w:asciiTheme="minorEastAsia" w:hAnsiTheme="minorEastAsia" w:cs="华文仿宋"/>
                <w:sz w:val="18"/>
                <w:szCs w:val="21"/>
              </w:rPr>
            </w:pPr>
            <w:r w:rsidRPr="002C6B24">
              <w:rPr>
                <w:rFonts w:asciiTheme="minorEastAsia" w:hAnsiTheme="minorEastAsia" w:cs="华文仿宋"/>
                <w:sz w:val="18"/>
                <w:szCs w:val="21"/>
              </w:rPr>
              <w:t>山大奥太（二保焊）</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2"/>
              <w:ind w:left="100"/>
              <w:rPr>
                <w:rFonts w:asciiTheme="minorEastAsia" w:hAnsiTheme="minorEastAsia" w:cs="Times New Roman"/>
                <w:sz w:val="18"/>
                <w:szCs w:val="21"/>
              </w:rPr>
            </w:pPr>
            <w:r w:rsidRPr="002C6B24">
              <w:rPr>
                <w:rFonts w:asciiTheme="minorEastAsia" w:hAnsiTheme="minorEastAsia" w:cs="Times New Roman"/>
                <w:sz w:val="18"/>
                <w:szCs w:val="21"/>
              </w:rPr>
              <w:t>ZX7——400S</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2"/>
              <w:ind w:right="2"/>
              <w:jc w:val="center"/>
              <w:rPr>
                <w:rFonts w:asciiTheme="minorEastAsia" w:hAnsiTheme="minorEastAsia" w:cs="Times New Roman"/>
                <w:sz w:val="18"/>
                <w:szCs w:val="21"/>
              </w:rPr>
            </w:pPr>
            <w:r w:rsidRPr="002C6B24">
              <w:rPr>
                <w:rFonts w:asciiTheme="minorEastAsia" w:hAnsiTheme="minorEastAsia"/>
                <w:sz w:val="18"/>
              </w:rPr>
              <w:t>10</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2"/>
              <w:ind w:right="1"/>
              <w:jc w:val="center"/>
              <w:rPr>
                <w:rFonts w:asciiTheme="minorEastAsia" w:hAnsiTheme="minorEastAsia" w:cs="Times New Roman"/>
                <w:sz w:val="18"/>
                <w:szCs w:val="21"/>
              </w:rPr>
            </w:pPr>
            <w:r w:rsidRPr="002C6B24">
              <w:rPr>
                <w:rFonts w:asciiTheme="minorEastAsia" w:hAnsiTheme="minorEastAsia"/>
                <w:sz w:val="18"/>
              </w:rPr>
              <w:t>10</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92"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58"/>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82"/>
              <w:ind w:left="244"/>
              <w:rPr>
                <w:rFonts w:asciiTheme="minorEastAsia" w:hAnsiTheme="minorEastAsia" w:cs="Times New Roman"/>
                <w:sz w:val="18"/>
                <w:szCs w:val="21"/>
              </w:rPr>
            </w:pPr>
            <w:r w:rsidRPr="002C6B24">
              <w:rPr>
                <w:rFonts w:asciiTheme="minorEastAsia" w:hAnsiTheme="minorEastAsia"/>
                <w:sz w:val="18"/>
              </w:rPr>
              <w:t>24</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2" w:lineRule="exact"/>
              <w:ind w:left="103"/>
              <w:rPr>
                <w:rFonts w:asciiTheme="minorEastAsia" w:hAnsiTheme="minorEastAsia" w:cs="华文仿宋"/>
                <w:sz w:val="18"/>
                <w:szCs w:val="21"/>
              </w:rPr>
            </w:pPr>
            <w:r w:rsidRPr="002C6B24">
              <w:rPr>
                <w:rFonts w:asciiTheme="minorEastAsia" w:hAnsiTheme="minorEastAsia" w:cs="华文仿宋"/>
                <w:sz w:val="18"/>
                <w:szCs w:val="21"/>
              </w:rPr>
              <w:t>电动单梁起重机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2"/>
              <w:ind w:left="100"/>
              <w:rPr>
                <w:rFonts w:asciiTheme="minorEastAsia" w:hAnsiTheme="minorEastAsia" w:cs="Times New Roman"/>
                <w:sz w:val="18"/>
                <w:szCs w:val="21"/>
              </w:rPr>
            </w:pPr>
            <w:r w:rsidRPr="002C6B24">
              <w:rPr>
                <w:rFonts w:asciiTheme="minorEastAsia" w:hAnsiTheme="minorEastAsia" w:cs="Times New Roman"/>
                <w:sz w:val="18"/>
                <w:szCs w:val="21"/>
              </w:rPr>
              <w:t>LD5—22.5</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2"/>
              <w:ind w:right="2"/>
              <w:jc w:val="center"/>
              <w:rPr>
                <w:rFonts w:asciiTheme="minorEastAsia" w:hAnsiTheme="minorEastAsia" w:cs="Times New Roman"/>
                <w:sz w:val="18"/>
                <w:szCs w:val="21"/>
              </w:rPr>
            </w:pPr>
            <w:r w:rsidRPr="002C6B24">
              <w:rPr>
                <w:rFonts w:asciiTheme="minorEastAsia" w:hAnsiTheme="minorEastAsia"/>
                <w:sz w:val="18"/>
              </w:rPr>
              <w:t>5</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2"/>
              <w:ind w:right="1"/>
              <w:jc w:val="center"/>
              <w:rPr>
                <w:rFonts w:asciiTheme="minorEastAsia" w:hAnsiTheme="minorEastAsia" w:cs="Times New Roman"/>
                <w:sz w:val="18"/>
                <w:szCs w:val="21"/>
              </w:rPr>
            </w:pPr>
            <w:r w:rsidRPr="002C6B24">
              <w:rPr>
                <w:rFonts w:asciiTheme="minorEastAsia" w:hAnsiTheme="minorEastAsia"/>
                <w:sz w:val="18"/>
              </w:rPr>
              <w:t>4</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92"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358"/>
        </w:trPr>
        <w:tc>
          <w:tcPr>
            <w:tcW w:w="6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84"/>
              <w:ind w:left="244"/>
              <w:rPr>
                <w:rFonts w:asciiTheme="minorEastAsia" w:hAnsiTheme="minorEastAsia" w:cs="Times New Roman"/>
                <w:sz w:val="18"/>
                <w:szCs w:val="21"/>
              </w:rPr>
            </w:pPr>
            <w:r w:rsidRPr="002C6B24">
              <w:rPr>
                <w:rFonts w:asciiTheme="minorEastAsia" w:hAnsiTheme="minorEastAsia"/>
                <w:sz w:val="18"/>
              </w:rPr>
              <w:t>25</w:t>
            </w:r>
          </w:p>
        </w:tc>
        <w:tc>
          <w:tcPr>
            <w:tcW w:w="255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5" w:lineRule="exact"/>
              <w:ind w:left="103"/>
              <w:rPr>
                <w:rFonts w:asciiTheme="minorEastAsia" w:hAnsiTheme="minorEastAsia" w:cs="华文仿宋"/>
                <w:sz w:val="18"/>
                <w:szCs w:val="21"/>
              </w:rPr>
            </w:pPr>
            <w:r w:rsidRPr="002C6B24">
              <w:rPr>
                <w:rFonts w:asciiTheme="minorEastAsia" w:hAnsiTheme="minorEastAsia" w:cs="华文仿宋"/>
                <w:sz w:val="18"/>
                <w:szCs w:val="21"/>
              </w:rPr>
              <w:t>抛丸喷砂机</w:t>
            </w:r>
          </w:p>
        </w:tc>
        <w:tc>
          <w:tcPr>
            <w:tcW w:w="226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5" w:lineRule="exact"/>
              <w:ind w:left="100"/>
              <w:rPr>
                <w:rFonts w:asciiTheme="minorEastAsia" w:hAnsiTheme="minorEastAsia" w:cs="华文仿宋"/>
                <w:sz w:val="18"/>
                <w:szCs w:val="21"/>
              </w:rPr>
            </w:pPr>
            <w:r w:rsidRPr="002C6B24">
              <w:rPr>
                <w:rFonts w:asciiTheme="minorEastAsia" w:hAnsiTheme="minorEastAsia" w:cs="华文仿宋"/>
                <w:sz w:val="18"/>
                <w:szCs w:val="21"/>
              </w:rPr>
              <w:t>——</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4"/>
              <w:ind w:right="2"/>
              <w:jc w:val="center"/>
              <w:rPr>
                <w:rFonts w:asciiTheme="minorEastAsia" w:hAnsiTheme="minorEastAsia" w:cs="Times New Roman"/>
                <w:sz w:val="18"/>
                <w:szCs w:val="21"/>
              </w:rPr>
            </w:pPr>
            <w:r w:rsidRPr="002C6B24">
              <w:rPr>
                <w:rFonts w:asciiTheme="minorEastAsia" w:hAnsiTheme="minorEastAsia"/>
                <w:sz w:val="18"/>
              </w:rPr>
              <w:t>1</w:t>
            </w:r>
          </w:p>
        </w:tc>
        <w:tc>
          <w:tcPr>
            <w:tcW w:w="127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4"/>
              <w:ind w:right="1"/>
              <w:jc w:val="center"/>
              <w:rPr>
                <w:rFonts w:asciiTheme="minorEastAsia" w:hAnsiTheme="minorEastAsia" w:cs="Times New Roman"/>
                <w:sz w:val="18"/>
                <w:szCs w:val="21"/>
              </w:rPr>
            </w:pPr>
            <w:r w:rsidRPr="002C6B24">
              <w:rPr>
                <w:rFonts w:asciiTheme="minorEastAsia" w:hAnsiTheme="minorEastAsia"/>
                <w:sz w:val="18"/>
              </w:rPr>
              <w:t>1</w:t>
            </w:r>
          </w:p>
        </w:tc>
        <w:tc>
          <w:tcPr>
            <w:tcW w:w="141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95"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不变</w:t>
            </w:r>
          </w:p>
        </w:tc>
      </w:tr>
      <w:tr w:rsidR="00824A37" w:rsidRPr="002C6B24">
        <w:trPr>
          <w:trHeight w:hRule="exact" w:val="958"/>
        </w:trPr>
        <w:tc>
          <w:tcPr>
            <w:tcW w:w="689" w:type="dxa"/>
            <w:tcBorders>
              <w:top w:val="single" w:sz="4" w:space="0" w:color="000000"/>
              <w:left w:val="nil"/>
              <w:bottom w:val="single" w:sz="12" w:space="0" w:color="000000"/>
              <w:right w:val="single" w:sz="4" w:space="0" w:color="000000"/>
            </w:tcBorders>
          </w:tcPr>
          <w:p w:rsidR="00824A37" w:rsidRPr="002C6B24" w:rsidRDefault="00824A37">
            <w:pPr>
              <w:pStyle w:val="TableParagraph"/>
              <w:spacing w:before="12"/>
              <w:rPr>
                <w:rFonts w:asciiTheme="minorEastAsia" w:hAnsiTheme="minorEastAsia" w:cs="华文仿宋"/>
                <w:b/>
                <w:bCs/>
                <w:szCs w:val="25"/>
              </w:rPr>
            </w:pPr>
          </w:p>
          <w:p w:rsidR="00824A37" w:rsidRPr="002C6B24" w:rsidRDefault="00867974">
            <w:pPr>
              <w:pStyle w:val="TableParagraph"/>
              <w:ind w:left="244"/>
              <w:rPr>
                <w:rFonts w:asciiTheme="minorEastAsia" w:hAnsiTheme="minorEastAsia" w:cs="Times New Roman"/>
                <w:sz w:val="18"/>
                <w:szCs w:val="21"/>
              </w:rPr>
            </w:pPr>
            <w:r w:rsidRPr="002C6B24">
              <w:rPr>
                <w:rFonts w:asciiTheme="minorEastAsia" w:hAnsiTheme="minorEastAsia"/>
                <w:sz w:val="18"/>
              </w:rPr>
              <w:t>26</w:t>
            </w:r>
          </w:p>
        </w:tc>
        <w:tc>
          <w:tcPr>
            <w:tcW w:w="2554" w:type="dxa"/>
            <w:tcBorders>
              <w:top w:val="single" w:sz="4" w:space="0" w:color="000000"/>
              <w:left w:val="single" w:sz="4" w:space="0" w:color="000000"/>
              <w:bottom w:val="single" w:sz="12"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16"/>
                <w:szCs w:val="19"/>
              </w:rPr>
            </w:pPr>
          </w:p>
          <w:p w:rsidR="00824A37" w:rsidRPr="002C6B24" w:rsidRDefault="00867974">
            <w:pPr>
              <w:pStyle w:val="TableParagraph"/>
              <w:ind w:left="103"/>
              <w:rPr>
                <w:rFonts w:asciiTheme="minorEastAsia" w:hAnsiTheme="minorEastAsia" w:cs="华文仿宋"/>
                <w:sz w:val="18"/>
                <w:szCs w:val="21"/>
              </w:rPr>
            </w:pPr>
            <w:r w:rsidRPr="002C6B24">
              <w:rPr>
                <w:rFonts w:asciiTheme="minorEastAsia" w:hAnsiTheme="minorEastAsia" w:cs="华文仿宋"/>
                <w:sz w:val="18"/>
                <w:szCs w:val="21"/>
              </w:rPr>
              <w:t>喷烘一体生产线</w:t>
            </w:r>
          </w:p>
        </w:tc>
        <w:tc>
          <w:tcPr>
            <w:tcW w:w="2268" w:type="dxa"/>
            <w:tcBorders>
              <w:top w:val="single" w:sz="4" w:space="0" w:color="000000"/>
              <w:left w:val="single" w:sz="4" w:space="0" w:color="000000"/>
              <w:bottom w:val="single" w:sz="12"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16"/>
                <w:szCs w:val="19"/>
              </w:rPr>
            </w:pPr>
          </w:p>
          <w:p w:rsidR="00824A37" w:rsidRPr="002C6B24" w:rsidRDefault="00867974">
            <w:pPr>
              <w:pStyle w:val="TableParagraph"/>
              <w:ind w:left="100"/>
              <w:rPr>
                <w:rFonts w:asciiTheme="minorEastAsia" w:hAnsiTheme="minorEastAsia" w:cs="华文仿宋"/>
                <w:sz w:val="18"/>
                <w:szCs w:val="21"/>
              </w:rPr>
            </w:pPr>
            <w:r w:rsidRPr="002C6B24">
              <w:rPr>
                <w:rFonts w:asciiTheme="minorEastAsia" w:hAnsiTheme="minorEastAsia" w:cs="华文仿宋"/>
                <w:sz w:val="18"/>
                <w:szCs w:val="21"/>
              </w:rPr>
              <w:t>——</w:t>
            </w:r>
          </w:p>
        </w:tc>
        <w:tc>
          <w:tcPr>
            <w:tcW w:w="850" w:type="dxa"/>
            <w:tcBorders>
              <w:top w:val="single" w:sz="4" w:space="0" w:color="000000"/>
              <w:left w:val="single" w:sz="4" w:space="0" w:color="000000"/>
              <w:bottom w:val="single" w:sz="12"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16"/>
                <w:szCs w:val="19"/>
              </w:rPr>
            </w:pPr>
          </w:p>
          <w:p w:rsidR="00824A37" w:rsidRPr="002C6B24" w:rsidRDefault="00867974">
            <w:pPr>
              <w:pStyle w:val="TableParagraph"/>
              <w:ind w:left="232"/>
              <w:rPr>
                <w:rFonts w:asciiTheme="minorEastAsia" w:hAnsiTheme="minorEastAsia" w:cs="华文仿宋"/>
                <w:sz w:val="18"/>
                <w:szCs w:val="21"/>
              </w:rPr>
            </w:pPr>
            <w:r w:rsidRPr="002C6B24">
              <w:rPr>
                <w:rFonts w:asciiTheme="minorEastAsia" w:hAnsiTheme="minorEastAsia" w:cs="Times New Roman"/>
                <w:sz w:val="18"/>
                <w:szCs w:val="21"/>
              </w:rPr>
              <w:t>1</w:t>
            </w:r>
            <w:r w:rsidRPr="002C6B24">
              <w:rPr>
                <w:rFonts w:asciiTheme="minorEastAsia" w:hAnsiTheme="minorEastAsia" w:cs="Times New Roman"/>
                <w:spacing w:val="1"/>
                <w:sz w:val="18"/>
                <w:szCs w:val="21"/>
              </w:rPr>
              <w:t xml:space="preserve"> </w:t>
            </w:r>
            <w:r w:rsidRPr="002C6B24">
              <w:rPr>
                <w:rFonts w:asciiTheme="minorEastAsia" w:hAnsiTheme="minorEastAsia" w:cs="华文仿宋"/>
                <w:sz w:val="18"/>
                <w:szCs w:val="21"/>
              </w:rPr>
              <w:t>条</w:t>
            </w:r>
          </w:p>
        </w:tc>
        <w:tc>
          <w:tcPr>
            <w:tcW w:w="1275" w:type="dxa"/>
            <w:tcBorders>
              <w:top w:val="single" w:sz="4" w:space="0" w:color="000000"/>
              <w:left w:val="single" w:sz="4" w:space="0" w:color="000000"/>
              <w:bottom w:val="single" w:sz="12"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16"/>
                <w:szCs w:val="19"/>
              </w:rPr>
            </w:pPr>
          </w:p>
          <w:p w:rsidR="00824A37" w:rsidRPr="002C6B24" w:rsidRDefault="00867974">
            <w:pPr>
              <w:pStyle w:val="TableParagraph"/>
              <w:ind w:right="1"/>
              <w:jc w:val="center"/>
              <w:rPr>
                <w:rFonts w:asciiTheme="minorEastAsia" w:hAnsiTheme="minorEastAsia" w:cs="华文仿宋"/>
                <w:sz w:val="18"/>
                <w:szCs w:val="21"/>
              </w:rPr>
            </w:pPr>
            <w:r w:rsidRPr="002C6B24">
              <w:rPr>
                <w:rFonts w:asciiTheme="minorEastAsia" w:hAnsiTheme="minorEastAsia" w:cs="Times New Roman"/>
                <w:sz w:val="18"/>
                <w:szCs w:val="21"/>
              </w:rPr>
              <w:t>1</w:t>
            </w:r>
            <w:r w:rsidRPr="002C6B24">
              <w:rPr>
                <w:rFonts w:asciiTheme="minorEastAsia" w:hAnsiTheme="minorEastAsia" w:cs="Times New Roman"/>
                <w:spacing w:val="1"/>
                <w:sz w:val="18"/>
                <w:szCs w:val="21"/>
              </w:rPr>
              <w:t xml:space="preserve"> </w:t>
            </w:r>
            <w:r w:rsidRPr="002C6B24">
              <w:rPr>
                <w:rFonts w:asciiTheme="minorEastAsia" w:hAnsiTheme="minorEastAsia" w:cs="华文仿宋"/>
                <w:sz w:val="18"/>
                <w:szCs w:val="21"/>
              </w:rPr>
              <w:t>条</w:t>
            </w:r>
          </w:p>
        </w:tc>
        <w:tc>
          <w:tcPr>
            <w:tcW w:w="1418"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before="21" w:line="283" w:lineRule="auto"/>
              <w:ind w:left="103" w:right="108" w:hanging="2"/>
              <w:jc w:val="center"/>
              <w:rPr>
                <w:rFonts w:asciiTheme="minorEastAsia" w:hAnsiTheme="minorEastAsia" w:cs="华文仿宋"/>
                <w:sz w:val="15"/>
                <w:szCs w:val="18"/>
                <w:lang w:eastAsia="zh-CN"/>
              </w:rPr>
            </w:pPr>
            <w:r w:rsidRPr="002C6B24">
              <w:rPr>
                <w:rFonts w:asciiTheme="minorEastAsia" w:hAnsiTheme="minorEastAsia" w:cs="华文仿宋"/>
                <w:sz w:val="15"/>
                <w:szCs w:val="18"/>
                <w:lang w:eastAsia="zh-CN"/>
              </w:rPr>
              <w:t xml:space="preserve">生产线分成 </w:t>
            </w:r>
            <w:r w:rsidRPr="002C6B24">
              <w:rPr>
                <w:rFonts w:asciiTheme="minorEastAsia" w:hAnsiTheme="minorEastAsia" w:cs="Times New Roman"/>
                <w:sz w:val="15"/>
                <w:szCs w:val="18"/>
                <w:lang w:eastAsia="zh-CN"/>
              </w:rPr>
              <w:t xml:space="preserve">3 </w:t>
            </w:r>
            <w:proofErr w:type="gramStart"/>
            <w:r w:rsidRPr="002C6B24">
              <w:rPr>
                <w:rFonts w:asciiTheme="minorEastAsia" w:hAnsiTheme="minorEastAsia" w:cs="华文仿宋"/>
                <w:spacing w:val="-9"/>
                <w:sz w:val="15"/>
                <w:szCs w:val="18"/>
                <w:lang w:eastAsia="zh-CN"/>
              </w:rPr>
              <w:t>个</w:t>
            </w:r>
            <w:proofErr w:type="gramEnd"/>
            <w:r w:rsidRPr="002C6B24">
              <w:rPr>
                <w:rFonts w:asciiTheme="minorEastAsia" w:hAnsiTheme="minorEastAsia" w:cs="华文仿宋"/>
                <w:spacing w:val="-9"/>
                <w:sz w:val="15"/>
                <w:szCs w:val="18"/>
                <w:lang w:eastAsia="zh-CN"/>
              </w:rPr>
              <w:t>工作室，规模</w:t>
            </w:r>
            <w:r w:rsidRPr="002C6B24">
              <w:rPr>
                <w:rFonts w:asciiTheme="minorEastAsia" w:hAnsiTheme="minorEastAsia" w:cs="华文仿宋"/>
                <w:sz w:val="15"/>
                <w:szCs w:val="18"/>
                <w:lang w:eastAsia="zh-CN"/>
              </w:rPr>
              <w:t xml:space="preserve"> 不变</w:t>
            </w:r>
          </w:p>
        </w:tc>
      </w:tr>
    </w:tbl>
    <w:p w:rsidR="00824A37" w:rsidRPr="002C6B24" w:rsidRDefault="00824A37">
      <w:pPr>
        <w:spacing w:before="5"/>
        <w:rPr>
          <w:rFonts w:asciiTheme="minorEastAsia" w:hAnsiTheme="minorEastAsia" w:cs="华文仿宋"/>
          <w:b/>
          <w:bCs/>
          <w:sz w:val="2"/>
          <w:szCs w:val="6"/>
          <w:lang w:eastAsia="zh-CN"/>
        </w:rPr>
      </w:pPr>
    </w:p>
    <w:p w:rsidR="00824A37" w:rsidRPr="002C6B24" w:rsidRDefault="00867974">
      <w:pPr>
        <w:pStyle w:val="a3"/>
        <w:spacing w:line="386" w:lineRule="exact"/>
        <w:ind w:left="237" w:right="84" w:firstLine="563"/>
        <w:rPr>
          <w:rFonts w:asciiTheme="minorEastAsia" w:eastAsiaTheme="minorEastAsia" w:hAnsiTheme="minorEastAsia"/>
          <w:sz w:val="22"/>
          <w:lang w:eastAsia="zh-CN"/>
        </w:rPr>
      </w:pPr>
      <w:r w:rsidRPr="002C6B24">
        <w:rPr>
          <w:rFonts w:asciiTheme="minorEastAsia" w:eastAsiaTheme="minorEastAsia" w:hAnsiTheme="minorEastAsia"/>
          <w:spacing w:val="2"/>
          <w:sz w:val="22"/>
          <w:lang w:eastAsia="zh-CN"/>
        </w:rPr>
        <w:lastRenderedPageBreak/>
        <w:t>环</w:t>
      </w:r>
      <w:proofErr w:type="gramStart"/>
      <w:r w:rsidRPr="002C6B24">
        <w:rPr>
          <w:rFonts w:asciiTheme="minorEastAsia" w:eastAsiaTheme="minorEastAsia" w:hAnsiTheme="minorEastAsia"/>
          <w:spacing w:val="2"/>
          <w:sz w:val="22"/>
          <w:lang w:eastAsia="zh-CN"/>
        </w:rPr>
        <w:t>评确定</w:t>
      </w:r>
      <w:proofErr w:type="gramEnd"/>
      <w:r w:rsidRPr="002C6B24">
        <w:rPr>
          <w:rFonts w:asciiTheme="minorEastAsia" w:eastAsiaTheme="minorEastAsia" w:hAnsiTheme="minorEastAsia"/>
          <w:spacing w:val="2"/>
          <w:sz w:val="22"/>
          <w:lang w:eastAsia="zh-CN"/>
        </w:rPr>
        <w:t>的湖北东润汽车有限公司专用汽车及汽车零部件生产项目</w:t>
      </w:r>
    </w:p>
    <w:p w:rsidR="00824A37" w:rsidRPr="002C6B24" w:rsidRDefault="00867974" w:rsidP="002C6B24">
      <w:pPr>
        <w:pStyle w:val="a3"/>
        <w:spacing w:before="201"/>
        <w:ind w:left="237" w:right="84"/>
        <w:rPr>
          <w:rFonts w:asciiTheme="minorEastAsia" w:eastAsiaTheme="minorEastAsia" w:hAnsiTheme="minorEastAsia"/>
          <w:sz w:val="22"/>
          <w:lang w:eastAsia="zh-CN"/>
        </w:rPr>
        <w:sectPr w:rsidR="00824A37" w:rsidRPr="002C6B24">
          <w:pgSz w:w="11910" w:h="16840"/>
          <w:pgMar w:top="1060" w:right="1260" w:bottom="1140" w:left="1340" w:header="885" w:footer="944" w:gutter="0"/>
          <w:cols w:space="720"/>
        </w:sectPr>
      </w:pPr>
      <w:r w:rsidRPr="002C6B24">
        <w:rPr>
          <w:rFonts w:asciiTheme="minorEastAsia" w:eastAsiaTheme="minorEastAsia" w:hAnsiTheme="minorEastAsia"/>
          <w:spacing w:val="-6"/>
          <w:sz w:val="22"/>
          <w:lang w:eastAsia="zh-CN"/>
        </w:rPr>
        <w:t>主要工程内容为：</w:t>
      </w:r>
      <w:r w:rsidRPr="002C6B24">
        <w:rPr>
          <w:rFonts w:asciiTheme="minorEastAsia" w:eastAsiaTheme="minorEastAsia" w:hAnsiTheme="minorEastAsia" w:cs="Times New Roman"/>
          <w:spacing w:val="-6"/>
          <w:sz w:val="22"/>
          <w:lang w:eastAsia="zh-CN"/>
        </w:rPr>
        <w:t xml:space="preserve">1 </w:t>
      </w:r>
      <w:proofErr w:type="gramStart"/>
      <w:r w:rsidRPr="002C6B24">
        <w:rPr>
          <w:rFonts w:asciiTheme="minorEastAsia" w:eastAsiaTheme="minorEastAsia" w:hAnsiTheme="minorEastAsia"/>
          <w:spacing w:val="-8"/>
          <w:sz w:val="22"/>
          <w:lang w:eastAsia="zh-CN"/>
        </w:rPr>
        <w:t>栋联合</w:t>
      </w:r>
      <w:proofErr w:type="gramEnd"/>
      <w:r w:rsidRPr="002C6B24">
        <w:rPr>
          <w:rFonts w:asciiTheme="minorEastAsia" w:eastAsiaTheme="minorEastAsia" w:hAnsiTheme="minorEastAsia"/>
          <w:spacing w:val="-8"/>
          <w:sz w:val="22"/>
          <w:lang w:eastAsia="zh-CN"/>
        </w:rPr>
        <w:t>厂房、</w:t>
      </w:r>
      <w:r w:rsidRPr="002C6B24">
        <w:rPr>
          <w:rFonts w:asciiTheme="minorEastAsia" w:eastAsiaTheme="minorEastAsia" w:hAnsiTheme="minorEastAsia" w:cs="Times New Roman"/>
          <w:spacing w:val="-8"/>
          <w:sz w:val="22"/>
          <w:lang w:eastAsia="zh-CN"/>
        </w:rPr>
        <w:t xml:space="preserve">3 </w:t>
      </w:r>
      <w:r w:rsidRPr="002C6B24">
        <w:rPr>
          <w:rFonts w:asciiTheme="minorEastAsia" w:eastAsiaTheme="minorEastAsia" w:hAnsiTheme="minorEastAsia"/>
          <w:sz w:val="22"/>
          <w:lang w:eastAsia="zh-CN"/>
        </w:rPr>
        <w:t xml:space="preserve">栋倒班楼及 </w:t>
      </w:r>
      <w:r w:rsidRPr="002C6B24">
        <w:rPr>
          <w:rFonts w:asciiTheme="minorEastAsia" w:eastAsiaTheme="minorEastAsia" w:hAnsiTheme="minorEastAsia" w:cs="Times New Roman"/>
          <w:sz w:val="22"/>
          <w:lang w:eastAsia="zh-CN"/>
        </w:rPr>
        <w:t>1</w:t>
      </w:r>
      <w:r w:rsidRPr="002C6B24">
        <w:rPr>
          <w:rFonts w:asciiTheme="minorEastAsia" w:eastAsiaTheme="minorEastAsia" w:hAnsiTheme="minorEastAsia" w:cs="Times New Roman"/>
          <w:spacing w:val="48"/>
          <w:sz w:val="22"/>
          <w:lang w:eastAsia="zh-CN"/>
        </w:rPr>
        <w:t xml:space="preserve"> </w:t>
      </w:r>
      <w:r w:rsidRPr="002C6B24">
        <w:rPr>
          <w:rFonts w:asciiTheme="minorEastAsia" w:eastAsiaTheme="minorEastAsia" w:hAnsiTheme="minorEastAsia"/>
          <w:spacing w:val="-6"/>
          <w:sz w:val="22"/>
          <w:lang w:eastAsia="zh-CN"/>
        </w:rPr>
        <w:t>栋办公楼、零部件库房。</w:t>
      </w:r>
    </w:p>
    <w:p w:rsidR="00824A37" w:rsidRPr="002C6B24" w:rsidRDefault="00824A37">
      <w:pPr>
        <w:spacing w:before="11"/>
        <w:rPr>
          <w:rFonts w:asciiTheme="minorEastAsia" w:hAnsiTheme="minorEastAsia" w:cs="华文仿宋"/>
          <w:szCs w:val="28"/>
          <w:lang w:eastAsia="zh-CN"/>
        </w:rPr>
      </w:pPr>
    </w:p>
    <w:p w:rsidR="00824A37" w:rsidRPr="002C6B24" w:rsidRDefault="00867974">
      <w:pPr>
        <w:pStyle w:val="a3"/>
        <w:spacing w:line="399" w:lineRule="exact"/>
        <w:ind w:left="237" w:right="84"/>
        <w:rPr>
          <w:rFonts w:asciiTheme="minorEastAsia" w:eastAsiaTheme="minorEastAsia" w:hAnsiTheme="minorEastAsia"/>
          <w:sz w:val="22"/>
          <w:lang w:eastAsia="zh-CN"/>
        </w:rPr>
      </w:pPr>
      <w:r w:rsidRPr="002C6B24">
        <w:rPr>
          <w:rFonts w:asciiTheme="minorEastAsia" w:eastAsiaTheme="minorEastAsia" w:hAnsiTheme="minorEastAsia"/>
          <w:spacing w:val="2"/>
          <w:sz w:val="22"/>
          <w:lang w:eastAsia="zh-CN"/>
        </w:rPr>
        <w:t xml:space="preserve">建成投产后形成年产各种专用汽车  </w:t>
      </w:r>
      <w:r w:rsidRPr="002C6B24">
        <w:rPr>
          <w:rFonts w:asciiTheme="minorEastAsia" w:eastAsiaTheme="minorEastAsia" w:hAnsiTheme="minorEastAsia" w:cs="Times New Roman"/>
          <w:sz w:val="22"/>
          <w:lang w:eastAsia="zh-CN"/>
        </w:rPr>
        <w:t xml:space="preserve">5000  </w:t>
      </w:r>
      <w:r w:rsidRPr="002C6B24">
        <w:rPr>
          <w:rFonts w:asciiTheme="minorEastAsia" w:eastAsiaTheme="minorEastAsia" w:hAnsiTheme="minorEastAsia"/>
          <w:spacing w:val="2"/>
          <w:sz w:val="22"/>
          <w:lang w:eastAsia="zh-CN"/>
        </w:rPr>
        <w:t xml:space="preserve">台及专用汽车零部件  </w:t>
      </w:r>
      <w:r w:rsidRPr="002C6B24">
        <w:rPr>
          <w:rFonts w:asciiTheme="minorEastAsia" w:eastAsiaTheme="minorEastAsia" w:hAnsiTheme="minorEastAsia" w:cs="Times New Roman"/>
          <w:sz w:val="22"/>
          <w:lang w:eastAsia="zh-CN"/>
        </w:rPr>
        <w:t xml:space="preserve">2000   </w:t>
      </w:r>
      <w:r w:rsidRPr="002C6B24">
        <w:rPr>
          <w:rFonts w:asciiTheme="minorEastAsia" w:eastAsiaTheme="minorEastAsia" w:hAnsiTheme="minorEastAsia"/>
          <w:sz w:val="22"/>
          <w:lang w:eastAsia="zh-CN"/>
        </w:rPr>
        <w:t>台</w:t>
      </w:r>
    </w:p>
    <w:p w:rsidR="00824A37" w:rsidRPr="002C6B24" w:rsidRDefault="00867974">
      <w:pPr>
        <w:pStyle w:val="a3"/>
        <w:spacing w:before="202" w:line="357" w:lineRule="auto"/>
        <w:ind w:left="237" w:right="240"/>
        <w:jc w:val="both"/>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（套）。本次验收项目已落实的建设地点、主要建设内容、生产规模、与</w:t>
      </w:r>
      <w:r w:rsidRPr="002C6B24">
        <w:rPr>
          <w:rFonts w:asciiTheme="minorEastAsia" w:eastAsiaTheme="minorEastAsia" w:hAnsiTheme="minorEastAsia"/>
          <w:spacing w:val="-23"/>
          <w:sz w:val="22"/>
          <w:lang w:eastAsia="zh-CN"/>
        </w:rPr>
        <w:t xml:space="preserve"> </w:t>
      </w:r>
      <w:r w:rsidRPr="002C6B24">
        <w:rPr>
          <w:rFonts w:asciiTheme="minorEastAsia" w:eastAsiaTheme="minorEastAsia" w:hAnsiTheme="minorEastAsia"/>
          <w:sz w:val="22"/>
          <w:lang w:eastAsia="zh-CN"/>
        </w:rPr>
        <w:t xml:space="preserve">环评一致，倒班楼目前只建成了 </w:t>
      </w:r>
      <w:r w:rsidRPr="002C6B24">
        <w:rPr>
          <w:rFonts w:asciiTheme="minorEastAsia" w:eastAsiaTheme="minorEastAsia" w:hAnsiTheme="minorEastAsia" w:cs="Times New Roman"/>
          <w:sz w:val="22"/>
          <w:lang w:eastAsia="zh-CN"/>
        </w:rPr>
        <w:t xml:space="preserve">1 </w:t>
      </w:r>
      <w:r w:rsidRPr="002C6B24">
        <w:rPr>
          <w:rFonts w:asciiTheme="minorEastAsia" w:eastAsiaTheme="minorEastAsia" w:hAnsiTheme="minorEastAsia"/>
          <w:sz w:val="22"/>
          <w:lang w:eastAsia="zh-CN"/>
        </w:rPr>
        <w:t xml:space="preserve">栋，另外 </w:t>
      </w: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cs="Times New Roman"/>
          <w:spacing w:val="69"/>
          <w:sz w:val="22"/>
          <w:lang w:eastAsia="zh-CN"/>
        </w:rPr>
        <w:t xml:space="preserve"> </w:t>
      </w:r>
      <w:proofErr w:type="gramStart"/>
      <w:r w:rsidRPr="002C6B24">
        <w:rPr>
          <w:rFonts w:asciiTheme="minorEastAsia" w:eastAsiaTheme="minorEastAsia" w:hAnsiTheme="minorEastAsia"/>
          <w:sz w:val="22"/>
          <w:lang w:eastAsia="zh-CN"/>
        </w:rPr>
        <w:t>栋不再</w:t>
      </w:r>
      <w:proofErr w:type="gramEnd"/>
      <w:r w:rsidRPr="002C6B24">
        <w:rPr>
          <w:rFonts w:asciiTheme="minorEastAsia" w:eastAsiaTheme="minorEastAsia" w:hAnsiTheme="minorEastAsia"/>
          <w:sz w:val="22"/>
          <w:lang w:eastAsia="zh-CN"/>
        </w:rPr>
        <w:t xml:space="preserve">建设，办公楼租用 </w:t>
      </w:r>
      <w:r w:rsidRPr="002C6B24">
        <w:rPr>
          <w:rFonts w:asciiTheme="minorEastAsia" w:eastAsiaTheme="minorEastAsia" w:hAnsiTheme="minorEastAsia" w:cs="Times New Roman"/>
          <w:sz w:val="22"/>
          <w:lang w:eastAsia="zh-CN"/>
        </w:rPr>
        <w:t>4S</w:t>
      </w:r>
      <w:r w:rsidRPr="002C6B24">
        <w:rPr>
          <w:rFonts w:asciiTheme="minorEastAsia" w:eastAsiaTheme="minorEastAsia" w:hAnsiTheme="minorEastAsia" w:cs="Times New Roman"/>
          <w:spacing w:val="54"/>
          <w:sz w:val="22"/>
          <w:lang w:eastAsia="zh-CN"/>
        </w:rPr>
        <w:t xml:space="preserve"> </w:t>
      </w:r>
      <w:r w:rsidRPr="002C6B24">
        <w:rPr>
          <w:rFonts w:asciiTheme="minorEastAsia" w:eastAsiaTheme="minorEastAsia" w:hAnsiTheme="minorEastAsia"/>
          <w:sz w:val="22"/>
          <w:lang w:eastAsia="zh-CN"/>
        </w:rPr>
        <w:t>店办公设施，在生产车间西侧建设临时仓库一座。车间内抛丸</w:t>
      </w:r>
      <w:proofErr w:type="gramStart"/>
      <w:r w:rsidRPr="002C6B24">
        <w:rPr>
          <w:rFonts w:asciiTheme="minorEastAsia" w:eastAsiaTheme="minorEastAsia" w:hAnsiTheme="minorEastAsia"/>
          <w:sz w:val="22"/>
          <w:lang w:eastAsia="zh-CN"/>
        </w:rPr>
        <w:t xml:space="preserve">设施北 </w:t>
      </w:r>
      <w:r w:rsidRPr="002C6B24">
        <w:rPr>
          <w:rFonts w:asciiTheme="minorEastAsia" w:eastAsiaTheme="minorEastAsia" w:hAnsiTheme="minorEastAsia"/>
          <w:spacing w:val="-6"/>
          <w:sz w:val="22"/>
          <w:lang w:eastAsia="zh-CN"/>
        </w:rPr>
        <w:t>侧增加</w:t>
      </w:r>
      <w:proofErr w:type="gramEnd"/>
      <w:r w:rsidRPr="002C6B24">
        <w:rPr>
          <w:rFonts w:asciiTheme="minorEastAsia" w:eastAsiaTheme="minorEastAsia" w:hAnsiTheme="minorEastAsia"/>
          <w:spacing w:val="-6"/>
          <w:sz w:val="22"/>
          <w:lang w:eastAsia="zh-CN"/>
        </w:rPr>
        <w:t>的新能源专用车组装线为公司新项目的实验线，未投产，不在本次</w:t>
      </w:r>
      <w:r w:rsidRPr="002C6B24">
        <w:rPr>
          <w:rFonts w:asciiTheme="minorEastAsia" w:eastAsiaTheme="minorEastAsia" w:hAnsiTheme="minorEastAsia"/>
          <w:spacing w:val="-19"/>
          <w:sz w:val="22"/>
          <w:lang w:eastAsia="zh-CN"/>
        </w:rPr>
        <w:t xml:space="preserve"> </w:t>
      </w:r>
      <w:r w:rsidRPr="002C6B24">
        <w:rPr>
          <w:rFonts w:asciiTheme="minorEastAsia" w:eastAsiaTheme="minorEastAsia" w:hAnsiTheme="minorEastAsia"/>
          <w:spacing w:val="-6"/>
          <w:sz w:val="22"/>
          <w:lang w:eastAsia="zh-CN"/>
        </w:rPr>
        <w:t>验收范围内。项目生产工艺与产排污节点与环评相一致，废水、废气、固</w:t>
      </w:r>
      <w:r w:rsidRPr="002C6B24">
        <w:rPr>
          <w:rFonts w:asciiTheme="minorEastAsia" w:eastAsiaTheme="minorEastAsia" w:hAnsiTheme="minorEastAsia"/>
          <w:spacing w:val="-23"/>
          <w:sz w:val="22"/>
          <w:lang w:eastAsia="zh-CN"/>
        </w:rPr>
        <w:t xml:space="preserve"> </w:t>
      </w:r>
      <w:r w:rsidRPr="002C6B24">
        <w:rPr>
          <w:rFonts w:asciiTheme="minorEastAsia" w:eastAsiaTheme="minorEastAsia" w:hAnsiTheme="minorEastAsia"/>
          <w:sz w:val="22"/>
          <w:lang w:eastAsia="zh-CN"/>
        </w:rPr>
        <w:t>废、噪声污染治理等主要环保工程，与环</w:t>
      </w:r>
      <w:proofErr w:type="gramStart"/>
      <w:r w:rsidRPr="002C6B24">
        <w:rPr>
          <w:rFonts w:asciiTheme="minorEastAsia" w:eastAsiaTheme="minorEastAsia" w:hAnsiTheme="minorEastAsia"/>
          <w:sz w:val="22"/>
          <w:lang w:eastAsia="zh-CN"/>
        </w:rPr>
        <w:t>评确定</w:t>
      </w:r>
      <w:proofErr w:type="gramEnd"/>
      <w:r w:rsidRPr="002C6B24">
        <w:rPr>
          <w:rFonts w:asciiTheme="minorEastAsia" w:eastAsiaTheme="minorEastAsia" w:hAnsiTheme="minorEastAsia"/>
          <w:sz w:val="22"/>
          <w:lang w:eastAsia="zh-CN"/>
        </w:rPr>
        <w:t>内容一致。</w:t>
      </w:r>
    </w:p>
    <w:p w:rsidR="00824A37" w:rsidRPr="002C6B24" w:rsidRDefault="00867974">
      <w:pPr>
        <w:spacing w:before="168" w:line="427" w:lineRule="auto"/>
        <w:ind w:left="798" w:right="4815" w:hanging="562"/>
        <w:rPr>
          <w:rFonts w:asciiTheme="minorEastAsia" w:hAnsiTheme="minorEastAsia" w:cs="华文仿宋"/>
          <w:szCs w:val="28"/>
          <w:lang w:eastAsia="zh-CN"/>
        </w:rPr>
      </w:pPr>
      <w:r w:rsidRPr="002C6B24">
        <w:rPr>
          <w:rFonts w:asciiTheme="minorEastAsia" w:hAnsiTheme="minorEastAsia" w:cs="Times New Roman"/>
          <w:b/>
          <w:bCs/>
          <w:szCs w:val="28"/>
          <w:lang w:eastAsia="zh-CN"/>
        </w:rPr>
        <w:t>3.2.3</w:t>
      </w:r>
      <w:r w:rsidRPr="002C6B24">
        <w:rPr>
          <w:rFonts w:asciiTheme="minorEastAsia" w:hAnsiTheme="minorEastAsia" w:cs="Times New Roman"/>
          <w:b/>
          <w:bCs/>
          <w:spacing w:val="1"/>
          <w:szCs w:val="28"/>
          <w:lang w:eastAsia="zh-CN"/>
        </w:rPr>
        <w:t xml:space="preserve"> </w:t>
      </w:r>
      <w:r w:rsidRPr="002C6B24">
        <w:rPr>
          <w:rFonts w:asciiTheme="minorEastAsia" w:hAnsiTheme="minorEastAsia" w:cs="华文仿宋"/>
          <w:b/>
          <w:bCs/>
          <w:szCs w:val="28"/>
          <w:lang w:eastAsia="zh-CN"/>
        </w:rPr>
        <w:t>工作制度及劳动定员 工作制度</w:t>
      </w:r>
    </w:p>
    <w:p w:rsidR="00824A37" w:rsidRPr="002C6B24" w:rsidRDefault="00867974">
      <w:pPr>
        <w:pStyle w:val="a3"/>
        <w:spacing w:line="367" w:lineRule="exact"/>
        <w:ind w:left="237"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 xml:space="preserve">采用白班工作制，每周 </w:t>
      </w:r>
      <w:r w:rsidRPr="002C6B24">
        <w:rPr>
          <w:rFonts w:asciiTheme="minorEastAsia" w:eastAsiaTheme="minorEastAsia" w:hAnsiTheme="minorEastAsia" w:cs="Times New Roman"/>
          <w:sz w:val="22"/>
          <w:lang w:eastAsia="zh-CN"/>
        </w:rPr>
        <w:t xml:space="preserve">5 </w:t>
      </w:r>
      <w:r w:rsidRPr="002C6B24">
        <w:rPr>
          <w:rFonts w:asciiTheme="minorEastAsia" w:eastAsiaTheme="minorEastAsia" w:hAnsiTheme="minorEastAsia"/>
          <w:spacing w:val="-6"/>
          <w:sz w:val="22"/>
          <w:lang w:eastAsia="zh-CN"/>
        </w:rPr>
        <w:t xml:space="preserve">天工作制，全年工作日 </w:t>
      </w:r>
      <w:r w:rsidRPr="002C6B24">
        <w:rPr>
          <w:rFonts w:asciiTheme="minorEastAsia" w:eastAsiaTheme="minorEastAsia" w:hAnsiTheme="minorEastAsia" w:cs="Times New Roman"/>
          <w:sz w:val="22"/>
          <w:lang w:eastAsia="zh-CN"/>
        </w:rPr>
        <w:t>251</w:t>
      </w:r>
      <w:r w:rsidRPr="002C6B24">
        <w:rPr>
          <w:rFonts w:asciiTheme="minorEastAsia" w:eastAsiaTheme="minorEastAsia" w:hAnsiTheme="minorEastAsia" w:cs="Times New Roman"/>
          <w:spacing w:val="44"/>
          <w:sz w:val="22"/>
          <w:lang w:eastAsia="zh-CN"/>
        </w:rPr>
        <w:t xml:space="preserve"> </w:t>
      </w:r>
      <w:r w:rsidRPr="002C6B24">
        <w:rPr>
          <w:rFonts w:asciiTheme="minorEastAsia" w:eastAsiaTheme="minorEastAsia" w:hAnsiTheme="minorEastAsia"/>
          <w:spacing w:val="-8"/>
          <w:sz w:val="22"/>
          <w:lang w:eastAsia="zh-CN"/>
        </w:rPr>
        <w:t>天，其中喷涂线</w:t>
      </w:r>
    </w:p>
    <w:p w:rsidR="00824A37" w:rsidRPr="002C6B24" w:rsidRDefault="00867974">
      <w:pPr>
        <w:pStyle w:val="a3"/>
        <w:spacing w:before="201" w:line="427" w:lineRule="auto"/>
        <w:ind w:left="798" w:right="2570" w:hanging="562"/>
        <w:rPr>
          <w:rFonts w:asciiTheme="minorEastAsia" w:eastAsiaTheme="minorEastAsia" w:hAnsiTheme="minorEastAsia" w:cs="华文仿宋"/>
          <w:sz w:val="22"/>
          <w:lang w:eastAsia="zh-CN"/>
        </w:rPr>
      </w:pPr>
      <w:r w:rsidRPr="002C6B24">
        <w:rPr>
          <w:rFonts w:asciiTheme="minorEastAsia" w:eastAsiaTheme="minorEastAsia" w:hAnsiTheme="minorEastAsia"/>
          <w:sz w:val="22"/>
          <w:lang w:eastAsia="zh-CN"/>
        </w:rPr>
        <w:t xml:space="preserve">年工作 </w:t>
      </w:r>
      <w:r w:rsidRPr="002C6B24">
        <w:rPr>
          <w:rFonts w:asciiTheme="minorEastAsia" w:eastAsiaTheme="minorEastAsia" w:hAnsiTheme="minorEastAsia" w:cs="Times New Roman"/>
          <w:sz w:val="22"/>
          <w:lang w:eastAsia="zh-CN"/>
        </w:rPr>
        <w:t xml:space="preserve">150 </w:t>
      </w:r>
      <w:r w:rsidRPr="002C6B24">
        <w:rPr>
          <w:rFonts w:asciiTheme="minorEastAsia" w:eastAsiaTheme="minorEastAsia" w:hAnsiTheme="minorEastAsia"/>
          <w:sz w:val="22"/>
          <w:lang w:eastAsia="zh-CN"/>
        </w:rPr>
        <w:t>天，每天</w:t>
      </w:r>
      <w:proofErr w:type="gramStart"/>
      <w:r w:rsidRPr="002C6B24">
        <w:rPr>
          <w:rFonts w:asciiTheme="minorEastAsia" w:eastAsiaTheme="minorEastAsia" w:hAnsiTheme="minorEastAsia"/>
          <w:sz w:val="22"/>
          <w:lang w:eastAsia="zh-CN"/>
        </w:rPr>
        <w:t>作业作业</w:t>
      </w:r>
      <w:proofErr w:type="gramEnd"/>
      <w:r w:rsidRPr="002C6B24">
        <w:rPr>
          <w:rFonts w:asciiTheme="minorEastAsia" w:eastAsiaTheme="minorEastAsia" w:hAnsiTheme="minorEastAsia"/>
          <w:sz w:val="22"/>
          <w:lang w:eastAsia="zh-CN"/>
        </w:rPr>
        <w:t>时间</w:t>
      </w:r>
      <w:r w:rsidRPr="002C6B24">
        <w:rPr>
          <w:rFonts w:asciiTheme="minorEastAsia" w:eastAsiaTheme="minorEastAsia" w:hAnsiTheme="minorEastAsia"/>
          <w:spacing w:val="-3"/>
          <w:sz w:val="22"/>
          <w:lang w:eastAsia="zh-CN"/>
        </w:rPr>
        <w:t xml:space="preserve"> </w:t>
      </w:r>
      <w:r w:rsidRPr="002C6B24">
        <w:rPr>
          <w:rFonts w:asciiTheme="minorEastAsia" w:eastAsiaTheme="minorEastAsia" w:hAnsiTheme="minorEastAsia" w:cs="Times New Roman"/>
          <w:sz w:val="22"/>
          <w:lang w:eastAsia="zh-CN"/>
        </w:rPr>
        <w:t>10~12h</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cs="华文仿宋"/>
          <w:b/>
          <w:bCs/>
          <w:sz w:val="22"/>
          <w:lang w:eastAsia="zh-CN"/>
        </w:rPr>
        <w:t>劳动定员</w:t>
      </w:r>
    </w:p>
    <w:p w:rsidR="00824A37" w:rsidRPr="002C6B24" w:rsidRDefault="00867974">
      <w:pPr>
        <w:pStyle w:val="a3"/>
        <w:spacing w:line="368" w:lineRule="exact"/>
        <w:ind w:left="796" w:right="84"/>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本次验收项目劳动定员 </w:t>
      </w:r>
      <w:r w:rsidRPr="002C6B24">
        <w:rPr>
          <w:rFonts w:asciiTheme="minorEastAsia" w:eastAsiaTheme="minorEastAsia" w:hAnsiTheme="minorEastAsia" w:cs="Times New Roman"/>
          <w:sz w:val="22"/>
          <w:lang w:eastAsia="zh-CN"/>
        </w:rPr>
        <w:t xml:space="preserve">200 </w:t>
      </w:r>
      <w:r w:rsidRPr="002C6B24">
        <w:rPr>
          <w:rFonts w:asciiTheme="minorEastAsia" w:eastAsiaTheme="minorEastAsia" w:hAnsiTheme="minorEastAsia"/>
          <w:sz w:val="22"/>
          <w:lang w:eastAsia="zh-CN"/>
        </w:rPr>
        <w:t xml:space="preserve">人，其中车间管理、行政人员 </w:t>
      </w:r>
      <w:r w:rsidRPr="002C6B24">
        <w:rPr>
          <w:rFonts w:asciiTheme="minorEastAsia" w:eastAsiaTheme="minorEastAsia" w:hAnsiTheme="minorEastAsia" w:cs="Times New Roman"/>
          <w:sz w:val="22"/>
          <w:lang w:eastAsia="zh-CN"/>
        </w:rPr>
        <w:t>10</w:t>
      </w:r>
      <w:r w:rsidRPr="002C6B24">
        <w:rPr>
          <w:rFonts w:asciiTheme="minorEastAsia" w:eastAsiaTheme="minorEastAsia" w:hAnsiTheme="minorEastAsia" w:cs="Times New Roman"/>
          <w:spacing w:val="-4"/>
          <w:sz w:val="22"/>
          <w:lang w:eastAsia="zh-CN"/>
        </w:rPr>
        <w:t xml:space="preserve"> </w:t>
      </w:r>
      <w:r w:rsidRPr="002C6B24">
        <w:rPr>
          <w:rFonts w:asciiTheme="minorEastAsia" w:eastAsiaTheme="minorEastAsia" w:hAnsiTheme="minorEastAsia"/>
          <w:sz w:val="22"/>
          <w:lang w:eastAsia="zh-CN"/>
        </w:rPr>
        <w:t>人，技</w:t>
      </w:r>
    </w:p>
    <w:p w:rsidR="00824A37" w:rsidRPr="002C6B24" w:rsidRDefault="00867974">
      <w:pPr>
        <w:pStyle w:val="a3"/>
        <w:spacing w:before="199"/>
        <w:ind w:left="237" w:right="84"/>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术人员 </w:t>
      </w:r>
      <w:r w:rsidRPr="002C6B24">
        <w:rPr>
          <w:rFonts w:asciiTheme="minorEastAsia" w:eastAsiaTheme="minorEastAsia" w:hAnsiTheme="minorEastAsia" w:cs="Times New Roman"/>
          <w:sz w:val="22"/>
          <w:lang w:eastAsia="zh-CN"/>
        </w:rPr>
        <w:t xml:space="preserve">10 </w:t>
      </w:r>
      <w:r w:rsidRPr="002C6B24">
        <w:rPr>
          <w:rFonts w:asciiTheme="minorEastAsia" w:eastAsiaTheme="minorEastAsia" w:hAnsiTheme="minorEastAsia"/>
          <w:sz w:val="22"/>
          <w:lang w:eastAsia="zh-CN"/>
        </w:rPr>
        <w:t xml:space="preserve">人，服务人员 </w:t>
      </w:r>
      <w:r w:rsidRPr="002C6B24">
        <w:rPr>
          <w:rFonts w:asciiTheme="minorEastAsia" w:eastAsiaTheme="minorEastAsia" w:hAnsiTheme="minorEastAsia" w:cs="Times New Roman"/>
          <w:sz w:val="22"/>
          <w:lang w:eastAsia="zh-CN"/>
        </w:rPr>
        <w:t xml:space="preserve">5 </w:t>
      </w:r>
      <w:r w:rsidRPr="002C6B24">
        <w:rPr>
          <w:rFonts w:asciiTheme="minorEastAsia" w:eastAsiaTheme="minorEastAsia" w:hAnsiTheme="minorEastAsia"/>
          <w:sz w:val="22"/>
          <w:lang w:eastAsia="zh-CN"/>
        </w:rPr>
        <w:t xml:space="preserve">人，生产工人和辅助人员 </w:t>
      </w:r>
      <w:r w:rsidRPr="002C6B24">
        <w:rPr>
          <w:rFonts w:asciiTheme="minorEastAsia" w:eastAsiaTheme="minorEastAsia" w:hAnsiTheme="minorEastAsia" w:cs="Times New Roman"/>
          <w:sz w:val="22"/>
          <w:lang w:eastAsia="zh-CN"/>
        </w:rPr>
        <w:t>175</w:t>
      </w:r>
      <w:r w:rsidRPr="002C6B24">
        <w:rPr>
          <w:rFonts w:asciiTheme="minorEastAsia" w:eastAsiaTheme="minorEastAsia" w:hAnsiTheme="minorEastAsia" w:cs="Times New Roman"/>
          <w:spacing w:val="-7"/>
          <w:sz w:val="22"/>
          <w:lang w:eastAsia="zh-CN"/>
        </w:rPr>
        <w:t xml:space="preserve"> </w:t>
      </w:r>
      <w:r w:rsidRPr="002C6B24">
        <w:rPr>
          <w:rFonts w:asciiTheme="minorEastAsia" w:eastAsiaTheme="minorEastAsia" w:hAnsiTheme="minorEastAsia"/>
          <w:sz w:val="22"/>
          <w:lang w:eastAsia="zh-CN"/>
        </w:rPr>
        <w:t>人。</w:t>
      </w:r>
    </w:p>
    <w:p w:rsidR="00824A37" w:rsidRPr="002C6B24" w:rsidRDefault="00824A37">
      <w:pPr>
        <w:spacing w:before="14"/>
        <w:rPr>
          <w:rFonts w:asciiTheme="minorEastAsia" w:hAnsiTheme="minorEastAsia" w:cs="华文仿宋"/>
          <w:sz w:val="32"/>
          <w:szCs w:val="37"/>
          <w:lang w:eastAsia="zh-CN"/>
        </w:rPr>
      </w:pPr>
    </w:p>
    <w:p w:rsidR="00824A37" w:rsidRPr="002C6B24" w:rsidRDefault="00867974">
      <w:pPr>
        <w:ind w:left="237" w:right="84"/>
        <w:rPr>
          <w:rFonts w:asciiTheme="minorEastAsia" w:hAnsiTheme="minorEastAsia" w:cs="华文仿宋"/>
          <w:sz w:val="24"/>
          <w:szCs w:val="30"/>
          <w:lang w:eastAsia="zh-CN"/>
        </w:rPr>
      </w:pPr>
      <w:bookmarkStart w:id="7" w:name="_bookmark5"/>
      <w:bookmarkEnd w:id="7"/>
      <w:r w:rsidRPr="002C6B24">
        <w:rPr>
          <w:rFonts w:asciiTheme="minorEastAsia" w:hAnsiTheme="minorEastAsia" w:cs="Times New Roman"/>
          <w:b/>
          <w:bCs/>
          <w:sz w:val="24"/>
          <w:szCs w:val="30"/>
          <w:lang w:eastAsia="zh-CN"/>
        </w:rPr>
        <w:t>3. 3</w:t>
      </w:r>
      <w:r w:rsidRPr="002C6B24">
        <w:rPr>
          <w:rFonts w:asciiTheme="minorEastAsia" w:hAnsiTheme="minorEastAsia" w:cs="Times New Roman"/>
          <w:b/>
          <w:bCs/>
          <w:spacing w:val="-1"/>
          <w:sz w:val="24"/>
          <w:szCs w:val="30"/>
          <w:lang w:eastAsia="zh-CN"/>
        </w:rPr>
        <w:t xml:space="preserve"> </w:t>
      </w:r>
      <w:r w:rsidRPr="002C6B24">
        <w:rPr>
          <w:rFonts w:asciiTheme="minorEastAsia" w:hAnsiTheme="minorEastAsia" w:cs="华文仿宋"/>
          <w:b/>
          <w:bCs/>
          <w:sz w:val="24"/>
          <w:szCs w:val="30"/>
          <w:lang w:eastAsia="zh-CN"/>
        </w:rPr>
        <w:t>主要原、辅材料及能源消耗</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left="237" w:right="244"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本次验收项目主要的原料为各种钢板、钢管、型材、焊丝和水性防锈</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6"/>
          <w:sz w:val="22"/>
          <w:lang w:eastAsia="zh-CN"/>
        </w:rPr>
        <w:t>漆和油漆等原辅材料，能源为电能和水。实际的各物料及能源消耗情况与</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sz w:val="22"/>
          <w:lang w:eastAsia="zh-CN"/>
        </w:rPr>
        <w:t>环评对比如下表</w:t>
      </w:r>
      <w:r w:rsidRPr="002C6B24">
        <w:rPr>
          <w:rFonts w:asciiTheme="minorEastAsia" w:eastAsiaTheme="minorEastAsia" w:hAnsiTheme="minorEastAsia"/>
          <w:spacing w:val="-3"/>
          <w:sz w:val="22"/>
          <w:lang w:eastAsia="zh-CN"/>
        </w:rPr>
        <w:t xml:space="preserve"> </w:t>
      </w:r>
      <w:r w:rsidRPr="002C6B24">
        <w:rPr>
          <w:rFonts w:asciiTheme="minorEastAsia" w:eastAsiaTheme="minorEastAsia" w:hAnsiTheme="minorEastAsia" w:cs="Times New Roman"/>
          <w:sz w:val="22"/>
          <w:lang w:eastAsia="zh-CN"/>
        </w:rPr>
        <w:t>3-4</w:t>
      </w:r>
      <w:r w:rsidRPr="002C6B24">
        <w:rPr>
          <w:rFonts w:asciiTheme="minorEastAsia" w:eastAsiaTheme="minorEastAsia" w:hAnsiTheme="minorEastAsia"/>
          <w:sz w:val="22"/>
          <w:lang w:eastAsia="zh-CN"/>
        </w:rPr>
        <w:t>。</w:t>
      </w:r>
    </w:p>
    <w:p w:rsidR="00824A37" w:rsidRPr="002C6B24" w:rsidRDefault="00867974">
      <w:pPr>
        <w:tabs>
          <w:tab w:val="left" w:pos="861"/>
        </w:tabs>
        <w:spacing w:before="171"/>
        <w:ind w:right="1448"/>
        <w:jc w:val="center"/>
        <w:rPr>
          <w:rFonts w:asciiTheme="minorEastAsia" w:hAnsiTheme="minorEastAsia" w:cs="华文仿宋"/>
          <w:sz w:val="21"/>
          <w:szCs w:val="24"/>
        </w:rPr>
      </w:pPr>
      <w:r w:rsidRPr="002C6B24">
        <w:rPr>
          <w:rFonts w:asciiTheme="minorEastAsia" w:hAnsiTheme="minorEastAsia" w:cs="华文仿宋"/>
          <w:b/>
          <w:bCs/>
          <w:sz w:val="21"/>
          <w:szCs w:val="24"/>
        </w:rPr>
        <w:t>表</w:t>
      </w:r>
      <w:r w:rsidRPr="002C6B24">
        <w:rPr>
          <w:rFonts w:asciiTheme="minorEastAsia" w:hAnsiTheme="minorEastAsia" w:cs="华文仿宋"/>
          <w:b/>
          <w:bCs/>
          <w:spacing w:val="-1"/>
          <w:sz w:val="21"/>
          <w:szCs w:val="24"/>
        </w:rPr>
        <w:t xml:space="preserve"> </w:t>
      </w:r>
      <w:r w:rsidRPr="002C6B24">
        <w:rPr>
          <w:rFonts w:asciiTheme="minorEastAsia" w:hAnsiTheme="minorEastAsia" w:cs="Times New Roman"/>
          <w:b/>
          <w:bCs/>
          <w:sz w:val="21"/>
          <w:szCs w:val="24"/>
        </w:rPr>
        <w:t>3-4</w:t>
      </w:r>
      <w:r w:rsidRPr="002C6B24">
        <w:rPr>
          <w:rFonts w:asciiTheme="minorEastAsia" w:hAnsiTheme="minorEastAsia" w:cs="Times New Roman"/>
          <w:b/>
          <w:bCs/>
          <w:sz w:val="21"/>
          <w:szCs w:val="24"/>
        </w:rPr>
        <w:tab/>
      </w:r>
      <w:r w:rsidRPr="002C6B24">
        <w:rPr>
          <w:rFonts w:asciiTheme="minorEastAsia" w:hAnsiTheme="minorEastAsia" w:cs="华文仿宋"/>
          <w:b/>
          <w:bCs/>
          <w:sz w:val="21"/>
          <w:szCs w:val="24"/>
        </w:rPr>
        <w:t>主要原辅材料一览表</w:t>
      </w:r>
    </w:p>
    <w:p w:rsidR="00824A37" w:rsidRPr="002C6B24" w:rsidRDefault="00824A37">
      <w:pPr>
        <w:spacing w:before="11"/>
        <w:rPr>
          <w:rFonts w:asciiTheme="minorEastAsia" w:hAnsiTheme="minorEastAsia" w:cs="华文仿宋"/>
          <w:b/>
          <w:bCs/>
          <w:sz w:val="2"/>
          <w:szCs w:val="2"/>
        </w:rPr>
      </w:pPr>
    </w:p>
    <w:tbl>
      <w:tblPr>
        <w:tblStyle w:val="TableNormal"/>
        <w:tblW w:w="0" w:type="auto"/>
        <w:tblInd w:w="100" w:type="dxa"/>
        <w:tblLayout w:type="fixed"/>
        <w:tblLook w:val="01E0" w:firstRow="1" w:lastRow="1" w:firstColumn="1" w:lastColumn="1" w:noHBand="0" w:noVBand="0"/>
      </w:tblPr>
      <w:tblGrid>
        <w:gridCol w:w="878"/>
        <w:gridCol w:w="2185"/>
        <w:gridCol w:w="890"/>
        <w:gridCol w:w="992"/>
        <w:gridCol w:w="1133"/>
        <w:gridCol w:w="2976"/>
      </w:tblGrid>
      <w:tr w:rsidR="00824A37" w:rsidRPr="002C6B24">
        <w:trPr>
          <w:trHeight w:hRule="exact" w:val="319"/>
        </w:trPr>
        <w:tc>
          <w:tcPr>
            <w:tcW w:w="878" w:type="dxa"/>
            <w:vMerge w:val="restart"/>
            <w:tcBorders>
              <w:top w:val="single" w:sz="12" w:space="0" w:color="000000"/>
              <w:left w:val="nil"/>
              <w:right w:val="single" w:sz="4" w:space="0" w:color="000000"/>
            </w:tcBorders>
          </w:tcPr>
          <w:p w:rsidR="00824A37" w:rsidRPr="002C6B24" w:rsidRDefault="00867974">
            <w:pPr>
              <w:pStyle w:val="TableParagraph"/>
              <w:spacing w:before="109"/>
              <w:ind w:left="235"/>
              <w:rPr>
                <w:rFonts w:asciiTheme="minorEastAsia" w:hAnsiTheme="minorEastAsia" w:cs="华文仿宋"/>
                <w:sz w:val="18"/>
                <w:szCs w:val="21"/>
              </w:rPr>
            </w:pPr>
            <w:r w:rsidRPr="002C6B24">
              <w:rPr>
                <w:rFonts w:asciiTheme="minorEastAsia" w:hAnsiTheme="minorEastAsia" w:cs="华文仿宋"/>
                <w:sz w:val="18"/>
                <w:szCs w:val="21"/>
              </w:rPr>
              <w:t>序号</w:t>
            </w:r>
          </w:p>
        </w:tc>
        <w:tc>
          <w:tcPr>
            <w:tcW w:w="2185" w:type="dxa"/>
            <w:vMerge w:val="restart"/>
            <w:tcBorders>
              <w:top w:val="single" w:sz="12" w:space="0" w:color="000000"/>
              <w:left w:val="single" w:sz="4" w:space="0" w:color="000000"/>
              <w:right w:val="single" w:sz="4" w:space="0" w:color="000000"/>
            </w:tcBorders>
          </w:tcPr>
          <w:p w:rsidR="00824A37" w:rsidRPr="002C6B24" w:rsidRDefault="00867974">
            <w:pPr>
              <w:pStyle w:val="TableParagraph"/>
              <w:spacing w:before="109"/>
              <w:ind w:right="3"/>
              <w:jc w:val="center"/>
              <w:rPr>
                <w:rFonts w:asciiTheme="minorEastAsia" w:hAnsiTheme="minorEastAsia" w:cs="华文仿宋"/>
                <w:sz w:val="18"/>
                <w:szCs w:val="21"/>
              </w:rPr>
            </w:pPr>
            <w:r w:rsidRPr="002C6B24">
              <w:rPr>
                <w:rFonts w:asciiTheme="minorEastAsia" w:hAnsiTheme="minorEastAsia" w:cs="华文仿宋"/>
                <w:sz w:val="18"/>
                <w:szCs w:val="21"/>
              </w:rPr>
              <w:t>名称</w:t>
            </w:r>
          </w:p>
        </w:tc>
        <w:tc>
          <w:tcPr>
            <w:tcW w:w="1882" w:type="dxa"/>
            <w:gridSpan w:val="2"/>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ind w:left="199"/>
              <w:rPr>
                <w:rFonts w:asciiTheme="minorEastAsia" w:hAnsiTheme="minorEastAsia" w:cs="华文仿宋"/>
                <w:sz w:val="18"/>
                <w:szCs w:val="21"/>
              </w:rPr>
            </w:pPr>
            <w:r w:rsidRPr="002C6B24">
              <w:rPr>
                <w:rFonts w:asciiTheme="minorEastAsia" w:hAnsiTheme="minorEastAsia" w:cs="华文仿宋"/>
                <w:sz w:val="18"/>
                <w:szCs w:val="21"/>
              </w:rPr>
              <w:t>环评设计年耗量</w:t>
            </w:r>
          </w:p>
        </w:tc>
        <w:tc>
          <w:tcPr>
            <w:tcW w:w="1133"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ind w:left="141"/>
              <w:rPr>
                <w:rFonts w:asciiTheme="minorEastAsia" w:hAnsiTheme="minorEastAsia" w:cs="华文仿宋"/>
                <w:sz w:val="18"/>
                <w:szCs w:val="21"/>
              </w:rPr>
            </w:pPr>
            <w:r w:rsidRPr="002C6B24">
              <w:rPr>
                <w:rFonts w:asciiTheme="minorEastAsia" w:hAnsiTheme="minorEastAsia" w:cs="华文仿宋"/>
                <w:sz w:val="18"/>
                <w:szCs w:val="21"/>
              </w:rPr>
              <w:t>实际建设</w:t>
            </w:r>
          </w:p>
        </w:tc>
        <w:tc>
          <w:tcPr>
            <w:tcW w:w="2976" w:type="dxa"/>
            <w:vMerge w:val="restart"/>
            <w:tcBorders>
              <w:top w:val="single" w:sz="12" w:space="0" w:color="000000"/>
              <w:left w:val="single" w:sz="4" w:space="0" w:color="000000"/>
              <w:right w:val="nil"/>
            </w:tcBorders>
          </w:tcPr>
          <w:p w:rsidR="00824A37" w:rsidRPr="002C6B24" w:rsidRDefault="00867974">
            <w:pPr>
              <w:pStyle w:val="TableParagraph"/>
              <w:spacing w:before="109"/>
              <w:ind w:left="851"/>
              <w:rPr>
                <w:rFonts w:asciiTheme="minorEastAsia" w:hAnsiTheme="minorEastAsia" w:cs="华文仿宋"/>
                <w:sz w:val="18"/>
                <w:szCs w:val="21"/>
              </w:rPr>
            </w:pPr>
            <w:r w:rsidRPr="002C6B24">
              <w:rPr>
                <w:rFonts w:asciiTheme="minorEastAsia" w:hAnsiTheme="minorEastAsia" w:cs="华文仿宋"/>
                <w:sz w:val="18"/>
                <w:szCs w:val="21"/>
              </w:rPr>
              <w:t>主要供应单位</w:t>
            </w:r>
          </w:p>
        </w:tc>
      </w:tr>
      <w:tr w:rsidR="00824A37" w:rsidRPr="002C6B24">
        <w:trPr>
          <w:trHeight w:hRule="exact" w:val="310"/>
        </w:trPr>
        <w:tc>
          <w:tcPr>
            <w:tcW w:w="878" w:type="dxa"/>
            <w:vMerge/>
            <w:tcBorders>
              <w:left w:val="nil"/>
              <w:bottom w:val="single" w:sz="12" w:space="0" w:color="000000"/>
              <w:right w:val="single" w:sz="4" w:space="0" w:color="000000"/>
            </w:tcBorders>
          </w:tcPr>
          <w:p w:rsidR="00824A37" w:rsidRPr="002C6B24" w:rsidRDefault="00824A37">
            <w:pPr>
              <w:rPr>
                <w:rFonts w:asciiTheme="minorEastAsia" w:hAnsiTheme="minorEastAsia"/>
                <w:sz w:val="20"/>
              </w:rPr>
            </w:pPr>
          </w:p>
        </w:tc>
        <w:tc>
          <w:tcPr>
            <w:tcW w:w="2185" w:type="dxa"/>
            <w:vMerge/>
            <w:tcBorders>
              <w:left w:val="single" w:sz="4" w:space="0" w:color="000000"/>
              <w:bottom w:val="single" w:sz="12" w:space="0" w:color="000000"/>
              <w:right w:val="single" w:sz="4" w:space="0" w:color="000000"/>
            </w:tcBorders>
          </w:tcPr>
          <w:p w:rsidR="00824A37" w:rsidRPr="002C6B24" w:rsidRDefault="00824A37">
            <w:pPr>
              <w:rPr>
                <w:rFonts w:asciiTheme="minorEastAsia" w:hAnsiTheme="minorEastAsia"/>
                <w:sz w:val="20"/>
              </w:rPr>
            </w:pPr>
          </w:p>
        </w:tc>
        <w:tc>
          <w:tcPr>
            <w:tcW w:w="890"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68" w:lineRule="exact"/>
              <w:ind w:left="227"/>
              <w:rPr>
                <w:rFonts w:asciiTheme="minorEastAsia" w:hAnsiTheme="minorEastAsia" w:cs="华文仿宋"/>
                <w:sz w:val="18"/>
                <w:szCs w:val="21"/>
              </w:rPr>
            </w:pPr>
            <w:r w:rsidRPr="002C6B24">
              <w:rPr>
                <w:rFonts w:asciiTheme="minorEastAsia" w:hAnsiTheme="minorEastAsia" w:cs="华文仿宋"/>
                <w:sz w:val="18"/>
                <w:szCs w:val="21"/>
              </w:rPr>
              <w:t>单位</w:t>
            </w:r>
          </w:p>
        </w:tc>
        <w:tc>
          <w:tcPr>
            <w:tcW w:w="992"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68" w:lineRule="exact"/>
              <w:ind w:left="278"/>
              <w:rPr>
                <w:rFonts w:asciiTheme="minorEastAsia" w:hAnsiTheme="minorEastAsia" w:cs="华文仿宋"/>
                <w:sz w:val="18"/>
                <w:szCs w:val="21"/>
              </w:rPr>
            </w:pPr>
            <w:r w:rsidRPr="002C6B24">
              <w:rPr>
                <w:rFonts w:asciiTheme="minorEastAsia" w:hAnsiTheme="minorEastAsia" w:cs="华文仿宋"/>
                <w:sz w:val="18"/>
                <w:szCs w:val="21"/>
              </w:rPr>
              <w:t>数量</w:t>
            </w:r>
          </w:p>
        </w:tc>
        <w:tc>
          <w:tcPr>
            <w:tcW w:w="1133"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68" w:lineRule="exact"/>
              <w:ind w:left="244"/>
              <w:rPr>
                <w:rFonts w:asciiTheme="minorEastAsia" w:hAnsiTheme="minorEastAsia" w:cs="华文仿宋"/>
                <w:sz w:val="18"/>
                <w:szCs w:val="21"/>
              </w:rPr>
            </w:pPr>
            <w:r w:rsidRPr="002C6B24">
              <w:rPr>
                <w:rFonts w:asciiTheme="minorEastAsia" w:hAnsiTheme="minorEastAsia" w:cs="华文仿宋"/>
                <w:sz w:val="18"/>
                <w:szCs w:val="21"/>
              </w:rPr>
              <w:t>年耗量</w:t>
            </w:r>
          </w:p>
        </w:tc>
        <w:tc>
          <w:tcPr>
            <w:tcW w:w="2976" w:type="dxa"/>
            <w:vMerge/>
            <w:tcBorders>
              <w:left w:val="single" w:sz="4" w:space="0" w:color="000000"/>
              <w:bottom w:val="single" w:sz="12" w:space="0" w:color="000000"/>
              <w:right w:val="nil"/>
            </w:tcBorders>
          </w:tcPr>
          <w:p w:rsidR="00824A37" w:rsidRPr="002C6B24" w:rsidRDefault="00824A37">
            <w:pPr>
              <w:rPr>
                <w:rFonts w:asciiTheme="minorEastAsia" w:hAnsiTheme="minorEastAsia"/>
                <w:sz w:val="20"/>
              </w:rPr>
            </w:pPr>
          </w:p>
        </w:tc>
      </w:tr>
      <w:tr w:rsidR="00824A37" w:rsidRPr="002C6B24">
        <w:trPr>
          <w:trHeight w:hRule="exact" w:val="456"/>
        </w:trPr>
        <w:tc>
          <w:tcPr>
            <w:tcW w:w="878"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before="92"/>
              <w:ind w:left="19"/>
              <w:jc w:val="center"/>
              <w:rPr>
                <w:rFonts w:asciiTheme="minorEastAsia" w:hAnsiTheme="minorEastAsia" w:cs="Times New Roman"/>
                <w:sz w:val="18"/>
                <w:szCs w:val="21"/>
              </w:rPr>
            </w:pPr>
            <w:r w:rsidRPr="002C6B24">
              <w:rPr>
                <w:rFonts w:asciiTheme="minorEastAsia" w:hAnsiTheme="minorEastAsia"/>
                <w:sz w:val="18"/>
              </w:rPr>
              <w:t>1</w:t>
            </w:r>
          </w:p>
        </w:tc>
        <w:tc>
          <w:tcPr>
            <w:tcW w:w="2185"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30"/>
              <w:ind w:left="453"/>
              <w:rPr>
                <w:rFonts w:asciiTheme="minorEastAsia" w:hAnsiTheme="minorEastAsia" w:cs="华文仿宋"/>
                <w:sz w:val="18"/>
                <w:szCs w:val="21"/>
              </w:rPr>
            </w:pPr>
            <w:r w:rsidRPr="002C6B24">
              <w:rPr>
                <w:rFonts w:asciiTheme="minorEastAsia" w:hAnsiTheme="minorEastAsia" w:cs="华文仿宋"/>
                <w:sz w:val="18"/>
                <w:szCs w:val="21"/>
              </w:rPr>
              <w:t>热轧中厚钢板</w:t>
            </w:r>
          </w:p>
        </w:tc>
        <w:tc>
          <w:tcPr>
            <w:tcW w:w="890"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92"/>
              <w:ind w:right="3"/>
              <w:jc w:val="center"/>
              <w:rPr>
                <w:rFonts w:asciiTheme="minorEastAsia" w:hAnsiTheme="minorEastAsia" w:cs="Times New Roman"/>
                <w:sz w:val="18"/>
                <w:szCs w:val="21"/>
              </w:rPr>
            </w:pPr>
            <w:r w:rsidRPr="002C6B24">
              <w:rPr>
                <w:rFonts w:asciiTheme="minorEastAsia" w:hAnsiTheme="minorEastAsia"/>
                <w:spacing w:val="-2"/>
                <w:sz w:val="18"/>
              </w:rPr>
              <w:t>t/a</w:t>
            </w:r>
          </w:p>
        </w:tc>
        <w:tc>
          <w:tcPr>
            <w:tcW w:w="992"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left="225"/>
              <w:rPr>
                <w:rFonts w:asciiTheme="minorEastAsia" w:hAnsiTheme="minorEastAsia" w:cs="Times New Roman"/>
                <w:sz w:val="18"/>
                <w:szCs w:val="21"/>
              </w:rPr>
            </w:pPr>
            <w:r w:rsidRPr="002C6B24">
              <w:rPr>
                <w:rFonts w:asciiTheme="minorEastAsia" w:hAnsiTheme="minorEastAsia"/>
                <w:sz w:val="18"/>
              </w:rPr>
              <w:t>10400</w:t>
            </w:r>
          </w:p>
        </w:tc>
        <w:tc>
          <w:tcPr>
            <w:tcW w:w="1133"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left="297"/>
              <w:rPr>
                <w:rFonts w:asciiTheme="minorEastAsia" w:hAnsiTheme="minorEastAsia" w:cs="Times New Roman"/>
                <w:sz w:val="18"/>
                <w:szCs w:val="21"/>
              </w:rPr>
            </w:pPr>
            <w:r w:rsidRPr="002C6B24">
              <w:rPr>
                <w:rFonts w:asciiTheme="minorEastAsia" w:hAnsiTheme="minorEastAsia"/>
                <w:sz w:val="18"/>
              </w:rPr>
              <w:t>10500</w:t>
            </w:r>
          </w:p>
        </w:tc>
        <w:tc>
          <w:tcPr>
            <w:tcW w:w="2976"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before="30"/>
              <w:ind w:right="2"/>
              <w:jc w:val="center"/>
              <w:rPr>
                <w:rFonts w:asciiTheme="minorEastAsia" w:hAnsiTheme="minorEastAsia" w:cs="华文仿宋"/>
                <w:sz w:val="18"/>
                <w:szCs w:val="21"/>
              </w:rPr>
            </w:pPr>
            <w:r w:rsidRPr="002C6B24">
              <w:rPr>
                <w:rFonts w:asciiTheme="minorEastAsia" w:hAnsiTheme="minorEastAsia" w:cs="华文仿宋"/>
                <w:sz w:val="18"/>
                <w:szCs w:val="21"/>
              </w:rPr>
              <w:t>武钢</w:t>
            </w:r>
          </w:p>
        </w:tc>
      </w:tr>
    </w:tbl>
    <w:p w:rsidR="00824A37" w:rsidRPr="002C6B24" w:rsidRDefault="00824A37" w:rsidP="002C6B24">
      <w:pPr>
        <w:rPr>
          <w:rFonts w:asciiTheme="minorEastAsia" w:hAnsiTheme="minorEastAsia" w:cs="华文仿宋" w:hint="eastAsia"/>
          <w:sz w:val="18"/>
          <w:szCs w:val="21"/>
          <w:lang w:eastAsia="zh-CN"/>
        </w:rPr>
        <w:sectPr w:rsidR="00824A37" w:rsidRPr="002C6B24">
          <w:pgSz w:w="11910" w:h="16840"/>
          <w:pgMar w:top="1060" w:right="1260" w:bottom="1140" w:left="1340" w:header="885" w:footer="944" w:gutter="0"/>
          <w:cols w:space="720"/>
        </w:sectPr>
      </w:pPr>
    </w:p>
    <w:p w:rsidR="00824A37" w:rsidRPr="002C6B24" w:rsidRDefault="00824A37">
      <w:pPr>
        <w:rPr>
          <w:rFonts w:asciiTheme="minorEastAsia" w:hAnsiTheme="minorEastAsia" w:cs="华文仿宋" w:hint="eastAsia"/>
          <w:b/>
          <w:bCs/>
          <w:sz w:val="16"/>
          <w:szCs w:val="20"/>
          <w:lang w:eastAsia="zh-CN"/>
        </w:rPr>
      </w:pPr>
    </w:p>
    <w:p w:rsidR="00824A37" w:rsidRPr="002C6B24" w:rsidRDefault="00824A37">
      <w:pPr>
        <w:spacing w:before="8"/>
        <w:rPr>
          <w:rFonts w:asciiTheme="minorEastAsia" w:hAnsiTheme="minorEastAsia" w:cs="华文仿宋"/>
          <w:b/>
          <w:bCs/>
          <w:sz w:val="8"/>
          <w:szCs w:val="11"/>
        </w:rPr>
      </w:pPr>
    </w:p>
    <w:tbl>
      <w:tblPr>
        <w:tblStyle w:val="TableNormal"/>
        <w:tblW w:w="0" w:type="auto"/>
        <w:tblInd w:w="110" w:type="dxa"/>
        <w:tblLayout w:type="fixed"/>
        <w:tblLook w:val="01E0" w:firstRow="1" w:lastRow="1" w:firstColumn="1" w:lastColumn="1" w:noHBand="0" w:noVBand="0"/>
      </w:tblPr>
      <w:tblGrid>
        <w:gridCol w:w="878"/>
        <w:gridCol w:w="2185"/>
        <w:gridCol w:w="890"/>
        <w:gridCol w:w="992"/>
        <w:gridCol w:w="1133"/>
        <w:gridCol w:w="2976"/>
      </w:tblGrid>
      <w:tr w:rsidR="00824A37" w:rsidRPr="002C6B24">
        <w:trPr>
          <w:trHeight w:hRule="exact" w:val="428"/>
        </w:trPr>
        <w:tc>
          <w:tcPr>
            <w:tcW w:w="87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82"/>
              <w:ind w:left="19"/>
              <w:jc w:val="center"/>
              <w:rPr>
                <w:rFonts w:asciiTheme="minorEastAsia" w:hAnsiTheme="minorEastAsia" w:cs="Times New Roman"/>
                <w:sz w:val="18"/>
                <w:szCs w:val="21"/>
              </w:rPr>
            </w:pPr>
            <w:r w:rsidRPr="002C6B24">
              <w:rPr>
                <w:rFonts w:asciiTheme="minorEastAsia" w:hAnsiTheme="minorEastAsia"/>
                <w:sz w:val="18"/>
              </w:rPr>
              <w:t>2</w:t>
            </w:r>
          </w:p>
        </w:tc>
        <w:tc>
          <w:tcPr>
            <w:tcW w:w="21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0"/>
              <w:ind w:left="664"/>
              <w:rPr>
                <w:rFonts w:asciiTheme="minorEastAsia" w:hAnsiTheme="minorEastAsia" w:cs="华文仿宋"/>
                <w:sz w:val="18"/>
                <w:szCs w:val="21"/>
              </w:rPr>
            </w:pPr>
            <w:r w:rsidRPr="002C6B24">
              <w:rPr>
                <w:rFonts w:asciiTheme="minorEastAsia" w:hAnsiTheme="minorEastAsia" w:cs="华文仿宋"/>
                <w:sz w:val="18"/>
                <w:szCs w:val="21"/>
              </w:rPr>
              <w:t>不锈钢板</w:t>
            </w:r>
          </w:p>
        </w:tc>
        <w:tc>
          <w:tcPr>
            <w:tcW w:w="8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3"/>
              <w:jc w:val="center"/>
              <w:rPr>
                <w:rFonts w:asciiTheme="minorEastAsia" w:hAnsiTheme="minorEastAsia" w:cs="Times New Roman"/>
                <w:sz w:val="18"/>
                <w:szCs w:val="21"/>
              </w:rPr>
            </w:pPr>
            <w:r w:rsidRPr="002C6B24">
              <w:rPr>
                <w:rFonts w:asciiTheme="minorEastAsia" w:hAnsiTheme="minorEastAsia"/>
                <w:spacing w:val="-2"/>
                <w:sz w:val="18"/>
              </w:rPr>
              <w:t>t/a</w:t>
            </w:r>
          </w:p>
        </w:tc>
        <w:tc>
          <w:tcPr>
            <w:tcW w:w="9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8"/>
              <w:ind w:left="278"/>
              <w:rPr>
                <w:rFonts w:asciiTheme="minorEastAsia" w:hAnsiTheme="minorEastAsia" w:cs="Times New Roman"/>
                <w:sz w:val="18"/>
                <w:szCs w:val="21"/>
              </w:rPr>
            </w:pPr>
            <w:r w:rsidRPr="002C6B24">
              <w:rPr>
                <w:rFonts w:asciiTheme="minorEastAsia" w:hAnsiTheme="minorEastAsia"/>
                <w:sz w:val="18"/>
              </w:rPr>
              <w:t>8320</w:t>
            </w:r>
          </w:p>
        </w:tc>
        <w:tc>
          <w:tcPr>
            <w:tcW w:w="113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8"/>
              <w:ind w:left="350"/>
              <w:rPr>
                <w:rFonts w:asciiTheme="minorEastAsia" w:hAnsiTheme="minorEastAsia" w:cs="Times New Roman"/>
                <w:sz w:val="18"/>
                <w:szCs w:val="21"/>
              </w:rPr>
            </w:pPr>
            <w:r w:rsidRPr="002C6B24">
              <w:rPr>
                <w:rFonts w:asciiTheme="minorEastAsia" w:hAnsiTheme="minorEastAsia"/>
                <w:sz w:val="18"/>
              </w:rPr>
              <w:t>8300</w:t>
            </w:r>
          </w:p>
        </w:tc>
        <w:tc>
          <w:tcPr>
            <w:tcW w:w="297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20"/>
              <w:jc w:val="center"/>
              <w:rPr>
                <w:rFonts w:asciiTheme="minorEastAsia" w:hAnsiTheme="minorEastAsia" w:cs="华文仿宋"/>
                <w:sz w:val="18"/>
                <w:szCs w:val="21"/>
              </w:rPr>
            </w:pPr>
            <w:r w:rsidRPr="002C6B24">
              <w:rPr>
                <w:rFonts w:asciiTheme="minorEastAsia" w:hAnsiTheme="minorEastAsia" w:cs="华文仿宋"/>
                <w:sz w:val="18"/>
                <w:szCs w:val="21"/>
              </w:rPr>
              <w:t>市场采购</w:t>
            </w:r>
          </w:p>
        </w:tc>
      </w:tr>
      <w:tr w:rsidR="00824A37" w:rsidRPr="002C6B24">
        <w:trPr>
          <w:trHeight w:hRule="exact" w:val="406"/>
        </w:trPr>
        <w:tc>
          <w:tcPr>
            <w:tcW w:w="87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19"/>
              <w:jc w:val="center"/>
              <w:rPr>
                <w:rFonts w:asciiTheme="minorEastAsia" w:hAnsiTheme="minorEastAsia" w:cs="Times New Roman"/>
                <w:sz w:val="18"/>
                <w:szCs w:val="21"/>
              </w:rPr>
            </w:pPr>
            <w:r w:rsidRPr="002C6B24">
              <w:rPr>
                <w:rFonts w:asciiTheme="minorEastAsia" w:hAnsiTheme="minorEastAsia"/>
                <w:sz w:val="18"/>
              </w:rPr>
              <w:t>3</w:t>
            </w:r>
          </w:p>
        </w:tc>
        <w:tc>
          <w:tcPr>
            <w:tcW w:w="21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
              <w:ind w:right="3"/>
              <w:jc w:val="center"/>
              <w:rPr>
                <w:rFonts w:asciiTheme="minorEastAsia" w:hAnsiTheme="minorEastAsia" w:cs="华文仿宋"/>
                <w:sz w:val="18"/>
                <w:szCs w:val="21"/>
              </w:rPr>
            </w:pPr>
            <w:r w:rsidRPr="002C6B24">
              <w:rPr>
                <w:rFonts w:asciiTheme="minorEastAsia" w:hAnsiTheme="minorEastAsia" w:cs="华文仿宋"/>
                <w:sz w:val="18"/>
                <w:szCs w:val="21"/>
              </w:rPr>
              <w:t>钢管</w:t>
            </w:r>
          </w:p>
        </w:tc>
        <w:tc>
          <w:tcPr>
            <w:tcW w:w="8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3"/>
              <w:jc w:val="center"/>
              <w:rPr>
                <w:rFonts w:asciiTheme="minorEastAsia" w:hAnsiTheme="minorEastAsia" w:cs="Times New Roman"/>
                <w:sz w:val="18"/>
                <w:szCs w:val="21"/>
              </w:rPr>
            </w:pPr>
            <w:r w:rsidRPr="002C6B24">
              <w:rPr>
                <w:rFonts w:asciiTheme="minorEastAsia" w:hAnsiTheme="minorEastAsia"/>
                <w:spacing w:val="-2"/>
                <w:sz w:val="18"/>
              </w:rPr>
              <w:t>t/a</w:t>
            </w:r>
          </w:p>
        </w:tc>
        <w:tc>
          <w:tcPr>
            <w:tcW w:w="9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6"/>
              <w:ind w:left="278"/>
              <w:rPr>
                <w:rFonts w:asciiTheme="minorEastAsia" w:hAnsiTheme="minorEastAsia" w:cs="Times New Roman"/>
                <w:sz w:val="18"/>
                <w:szCs w:val="21"/>
              </w:rPr>
            </w:pPr>
            <w:r w:rsidRPr="002C6B24">
              <w:rPr>
                <w:rFonts w:asciiTheme="minorEastAsia" w:hAnsiTheme="minorEastAsia"/>
                <w:sz w:val="18"/>
              </w:rPr>
              <w:t>1040</w:t>
            </w:r>
          </w:p>
        </w:tc>
        <w:tc>
          <w:tcPr>
            <w:tcW w:w="113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6"/>
              <w:ind w:left="350"/>
              <w:rPr>
                <w:rFonts w:asciiTheme="minorEastAsia" w:hAnsiTheme="minorEastAsia" w:cs="Times New Roman"/>
                <w:sz w:val="18"/>
                <w:szCs w:val="21"/>
              </w:rPr>
            </w:pPr>
            <w:r w:rsidRPr="002C6B24">
              <w:rPr>
                <w:rFonts w:asciiTheme="minorEastAsia" w:hAnsiTheme="minorEastAsia"/>
                <w:sz w:val="18"/>
              </w:rPr>
              <w:t>1050</w:t>
            </w:r>
          </w:p>
        </w:tc>
        <w:tc>
          <w:tcPr>
            <w:tcW w:w="297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8"/>
              <w:ind w:right="2"/>
              <w:jc w:val="center"/>
              <w:rPr>
                <w:rFonts w:asciiTheme="minorEastAsia" w:hAnsiTheme="minorEastAsia" w:cs="华文仿宋"/>
                <w:sz w:val="18"/>
                <w:szCs w:val="21"/>
              </w:rPr>
            </w:pPr>
            <w:r w:rsidRPr="002C6B24">
              <w:rPr>
                <w:rFonts w:asciiTheme="minorEastAsia" w:hAnsiTheme="minorEastAsia" w:cs="华文仿宋"/>
                <w:sz w:val="18"/>
                <w:szCs w:val="21"/>
              </w:rPr>
              <w:t>武钢</w:t>
            </w:r>
          </w:p>
        </w:tc>
      </w:tr>
      <w:tr w:rsidR="00824A37" w:rsidRPr="002C6B24">
        <w:trPr>
          <w:trHeight w:hRule="exact" w:val="396"/>
        </w:trPr>
        <w:tc>
          <w:tcPr>
            <w:tcW w:w="87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5"/>
              <w:ind w:left="19"/>
              <w:jc w:val="center"/>
              <w:rPr>
                <w:rFonts w:asciiTheme="minorEastAsia" w:hAnsiTheme="minorEastAsia" w:cs="Times New Roman"/>
                <w:sz w:val="18"/>
                <w:szCs w:val="21"/>
              </w:rPr>
            </w:pPr>
            <w:r w:rsidRPr="002C6B24">
              <w:rPr>
                <w:rFonts w:asciiTheme="minorEastAsia" w:hAnsiTheme="minorEastAsia"/>
                <w:sz w:val="18"/>
              </w:rPr>
              <w:t>4</w:t>
            </w:r>
          </w:p>
        </w:tc>
        <w:tc>
          <w:tcPr>
            <w:tcW w:w="21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
              <w:ind w:right="3"/>
              <w:jc w:val="center"/>
              <w:rPr>
                <w:rFonts w:asciiTheme="minorEastAsia" w:hAnsiTheme="minorEastAsia" w:cs="华文仿宋"/>
                <w:sz w:val="18"/>
                <w:szCs w:val="21"/>
              </w:rPr>
            </w:pPr>
            <w:r w:rsidRPr="002C6B24">
              <w:rPr>
                <w:rFonts w:asciiTheme="minorEastAsia" w:hAnsiTheme="minorEastAsia" w:cs="华文仿宋"/>
                <w:sz w:val="18"/>
                <w:szCs w:val="21"/>
              </w:rPr>
              <w:t>型材</w:t>
            </w:r>
          </w:p>
        </w:tc>
        <w:tc>
          <w:tcPr>
            <w:tcW w:w="8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3"/>
              <w:jc w:val="center"/>
              <w:rPr>
                <w:rFonts w:asciiTheme="minorEastAsia" w:hAnsiTheme="minorEastAsia" w:cs="Times New Roman"/>
                <w:sz w:val="18"/>
                <w:szCs w:val="21"/>
              </w:rPr>
            </w:pPr>
            <w:r w:rsidRPr="002C6B24">
              <w:rPr>
                <w:rFonts w:asciiTheme="minorEastAsia" w:hAnsiTheme="minorEastAsia"/>
                <w:spacing w:val="-2"/>
                <w:sz w:val="18"/>
              </w:rPr>
              <w:t>t/a</w:t>
            </w:r>
          </w:p>
        </w:tc>
        <w:tc>
          <w:tcPr>
            <w:tcW w:w="9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1"/>
              <w:ind w:left="278"/>
              <w:rPr>
                <w:rFonts w:asciiTheme="minorEastAsia" w:hAnsiTheme="minorEastAsia" w:cs="Times New Roman"/>
                <w:sz w:val="18"/>
                <w:szCs w:val="21"/>
              </w:rPr>
            </w:pPr>
            <w:r w:rsidRPr="002C6B24">
              <w:rPr>
                <w:rFonts w:asciiTheme="minorEastAsia" w:hAnsiTheme="minorEastAsia"/>
                <w:sz w:val="18"/>
              </w:rPr>
              <w:t>3120</w:t>
            </w:r>
          </w:p>
        </w:tc>
        <w:tc>
          <w:tcPr>
            <w:tcW w:w="113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1"/>
              <w:ind w:left="350"/>
              <w:rPr>
                <w:rFonts w:asciiTheme="minorEastAsia" w:hAnsiTheme="minorEastAsia" w:cs="Times New Roman"/>
                <w:sz w:val="18"/>
                <w:szCs w:val="21"/>
              </w:rPr>
            </w:pPr>
            <w:r w:rsidRPr="002C6B24">
              <w:rPr>
                <w:rFonts w:asciiTheme="minorEastAsia" w:hAnsiTheme="minorEastAsia"/>
                <w:sz w:val="18"/>
              </w:rPr>
              <w:t>3100</w:t>
            </w:r>
          </w:p>
        </w:tc>
        <w:tc>
          <w:tcPr>
            <w:tcW w:w="297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
              <w:ind w:right="2"/>
              <w:jc w:val="center"/>
              <w:rPr>
                <w:rFonts w:asciiTheme="minorEastAsia" w:hAnsiTheme="minorEastAsia" w:cs="华文仿宋"/>
                <w:sz w:val="18"/>
                <w:szCs w:val="21"/>
              </w:rPr>
            </w:pPr>
            <w:r w:rsidRPr="002C6B24">
              <w:rPr>
                <w:rFonts w:asciiTheme="minorEastAsia" w:hAnsiTheme="minorEastAsia" w:cs="华文仿宋"/>
                <w:sz w:val="18"/>
                <w:szCs w:val="21"/>
              </w:rPr>
              <w:t>武钢</w:t>
            </w:r>
          </w:p>
        </w:tc>
      </w:tr>
      <w:tr w:rsidR="00824A37" w:rsidRPr="002C6B24">
        <w:trPr>
          <w:trHeight w:hRule="exact" w:val="389"/>
        </w:trPr>
        <w:tc>
          <w:tcPr>
            <w:tcW w:w="87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3"/>
              <w:ind w:left="19"/>
              <w:jc w:val="center"/>
              <w:rPr>
                <w:rFonts w:asciiTheme="minorEastAsia" w:hAnsiTheme="minorEastAsia" w:cs="Times New Roman"/>
                <w:sz w:val="18"/>
                <w:szCs w:val="21"/>
              </w:rPr>
            </w:pPr>
            <w:r w:rsidRPr="002C6B24">
              <w:rPr>
                <w:rFonts w:asciiTheme="minorEastAsia" w:hAnsiTheme="minorEastAsia"/>
                <w:sz w:val="18"/>
              </w:rPr>
              <w:t>5</w:t>
            </w:r>
          </w:p>
        </w:tc>
        <w:tc>
          <w:tcPr>
            <w:tcW w:w="21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
              <w:ind w:right="3"/>
              <w:jc w:val="center"/>
              <w:rPr>
                <w:rFonts w:asciiTheme="minorEastAsia" w:hAnsiTheme="minorEastAsia" w:cs="华文仿宋"/>
                <w:sz w:val="18"/>
                <w:szCs w:val="21"/>
              </w:rPr>
            </w:pPr>
            <w:r w:rsidRPr="002C6B24">
              <w:rPr>
                <w:rFonts w:asciiTheme="minorEastAsia" w:hAnsiTheme="minorEastAsia" w:cs="华文仿宋"/>
                <w:sz w:val="18"/>
                <w:szCs w:val="21"/>
              </w:rPr>
              <w:t>焊丝</w:t>
            </w:r>
          </w:p>
        </w:tc>
        <w:tc>
          <w:tcPr>
            <w:tcW w:w="8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99"/>
              <w:ind w:right="3"/>
              <w:jc w:val="center"/>
              <w:rPr>
                <w:rFonts w:asciiTheme="minorEastAsia" w:hAnsiTheme="minorEastAsia" w:cs="Times New Roman"/>
                <w:sz w:val="18"/>
                <w:szCs w:val="21"/>
              </w:rPr>
            </w:pPr>
            <w:r w:rsidRPr="002C6B24">
              <w:rPr>
                <w:rFonts w:asciiTheme="minorEastAsia" w:hAnsiTheme="minorEastAsia"/>
                <w:spacing w:val="-2"/>
                <w:sz w:val="18"/>
              </w:rPr>
              <w:t>t/a</w:t>
            </w:r>
          </w:p>
        </w:tc>
        <w:tc>
          <w:tcPr>
            <w:tcW w:w="9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99"/>
              <w:jc w:val="center"/>
              <w:rPr>
                <w:rFonts w:asciiTheme="minorEastAsia" w:hAnsiTheme="minorEastAsia" w:cs="Times New Roman"/>
                <w:sz w:val="18"/>
                <w:szCs w:val="21"/>
              </w:rPr>
            </w:pPr>
            <w:r w:rsidRPr="002C6B24">
              <w:rPr>
                <w:rFonts w:asciiTheme="minorEastAsia" w:hAnsiTheme="minorEastAsia"/>
                <w:sz w:val="18"/>
              </w:rPr>
              <w:t>280</w:t>
            </w:r>
          </w:p>
        </w:tc>
        <w:tc>
          <w:tcPr>
            <w:tcW w:w="113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99"/>
              <w:jc w:val="center"/>
              <w:rPr>
                <w:rFonts w:asciiTheme="minorEastAsia" w:hAnsiTheme="minorEastAsia" w:cs="Times New Roman"/>
                <w:sz w:val="18"/>
                <w:szCs w:val="21"/>
              </w:rPr>
            </w:pPr>
            <w:r w:rsidRPr="002C6B24">
              <w:rPr>
                <w:rFonts w:asciiTheme="minorEastAsia" w:hAnsiTheme="minorEastAsia"/>
                <w:sz w:val="18"/>
              </w:rPr>
              <w:t>275</w:t>
            </w:r>
          </w:p>
        </w:tc>
        <w:tc>
          <w:tcPr>
            <w:tcW w:w="297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
              <w:ind w:left="957"/>
              <w:rPr>
                <w:rFonts w:asciiTheme="minorEastAsia" w:hAnsiTheme="minorEastAsia" w:cs="华文仿宋"/>
                <w:sz w:val="18"/>
                <w:szCs w:val="21"/>
              </w:rPr>
            </w:pPr>
            <w:r w:rsidRPr="002C6B24">
              <w:rPr>
                <w:rFonts w:asciiTheme="minorEastAsia" w:hAnsiTheme="minorEastAsia" w:cs="华文仿宋"/>
                <w:sz w:val="18"/>
                <w:szCs w:val="21"/>
              </w:rPr>
              <w:t>国产，外购</w:t>
            </w:r>
          </w:p>
        </w:tc>
      </w:tr>
      <w:tr w:rsidR="00824A37" w:rsidRPr="002C6B24">
        <w:trPr>
          <w:trHeight w:hRule="exact" w:val="634"/>
        </w:trPr>
        <w:tc>
          <w:tcPr>
            <w:tcW w:w="878" w:type="dxa"/>
            <w:tcBorders>
              <w:top w:val="single" w:sz="4" w:space="0" w:color="000000"/>
              <w:left w:val="nil"/>
              <w:bottom w:val="single" w:sz="4" w:space="0" w:color="000000"/>
              <w:right w:val="single" w:sz="4" w:space="0" w:color="000000"/>
            </w:tcBorders>
          </w:tcPr>
          <w:p w:rsidR="00824A37" w:rsidRPr="002C6B24" w:rsidRDefault="00824A37">
            <w:pPr>
              <w:pStyle w:val="TableParagraph"/>
              <w:spacing w:before="10"/>
              <w:rPr>
                <w:rFonts w:asciiTheme="minorEastAsia" w:hAnsiTheme="minorEastAsia" w:cs="华文仿宋"/>
                <w:b/>
                <w:bCs/>
                <w:sz w:val="10"/>
                <w:szCs w:val="12"/>
              </w:rPr>
            </w:pPr>
          </w:p>
          <w:p w:rsidR="00824A37" w:rsidRPr="002C6B24" w:rsidRDefault="00867974">
            <w:pPr>
              <w:pStyle w:val="TableParagraph"/>
              <w:ind w:left="19"/>
              <w:jc w:val="center"/>
              <w:rPr>
                <w:rFonts w:asciiTheme="minorEastAsia" w:hAnsiTheme="minorEastAsia" w:cs="Times New Roman"/>
                <w:sz w:val="18"/>
                <w:szCs w:val="21"/>
              </w:rPr>
            </w:pPr>
            <w:r w:rsidRPr="002C6B24">
              <w:rPr>
                <w:rFonts w:asciiTheme="minorEastAsia" w:hAnsiTheme="minorEastAsia"/>
                <w:sz w:val="18"/>
              </w:rPr>
              <w:t>6</w:t>
            </w:r>
          </w:p>
        </w:tc>
        <w:tc>
          <w:tcPr>
            <w:tcW w:w="21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ind w:left="664"/>
              <w:rPr>
                <w:rFonts w:asciiTheme="minorEastAsia" w:hAnsiTheme="minorEastAsia" w:cs="华文仿宋"/>
                <w:sz w:val="18"/>
                <w:szCs w:val="21"/>
              </w:rPr>
            </w:pPr>
            <w:r w:rsidRPr="002C6B24">
              <w:rPr>
                <w:rFonts w:asciiTheme="minorEastAsia" w:hAnsiTheme="minorEastAsia" w:cs="华文仿宋"/>
                <w:sz w:val="18"/>
                <w:szCs w:val="21"/>
              </w:rPr>
              <w:t>二氧化碳</w:t>
            </w:r>
          </w:p>
        </w:tc>
        <w:tc>
          <w:tcPr>
            <w:tcW w:w="890"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11"/>
                <w:szCs w:val="15"/>
              </w:rPr>
            </w:pPr>
          </w:p>
          <w:p w:rsidR="00824A37" w:rsidRPr="002C6B24" w:rsidRDefault="00867974">
            <w:pPr>
              <w:pStyle w:val="TableParagraph"/>
              <w:ind w:right="3"/>
              <w:jc w:val="center"/>
              <w:rPr>
                <w:rFonts w:asciiTheme="minorEastAsia" w:hAnsiTheme="minorEastAsia" w:cs="Times New Roman"/>
                <w:sz w:val="18"/>
                <w:szCs w:val="21"/>
              </w:rPr>
            </w:pPr>
            <w:r w:rsidRPr="002C6B24">
              <w:rPr>
                <w:rFonts w:asciiTheme="minorEastAsia" w:hAnsiTheme="minorEastAsia"/>
                <w:spacing w:val="-2"/>
                <w:sz w:val="18"/>
              </w:rPr>
              <w:t>t/a</w:t>
            </w:r>
          </w:p>
        </w:tc>
        <w:tc>
          <w:tcPr>
            <w:tcW w:w="992"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11"/>
                <w:szCs w:val="15"/>
              </w:rPr>
            </w:pPr>
          </w:p>
          <w:p w:rsidR="00824A37" w:rsidRPr="002C6B24" w:rsidRDefault="00867974">
            <w:pPr>
              <w:pStyle w:val="TableParagraph"/>
              <w:ind w:right="5"/>
              <w:jc w:val="center"/>
              <w:rPr>
                <w:rFonts w:asciiTheme="minorEastAsia" w:hAnsiTheme="minorEastAsia" w:cs="Times New Roman"/>
                <w:sz w:val="18"/>
                <w:szCs w:val="21"/>
              </w:rPr>
            </w:pPr>
            <w:r w:rsidRPr="002C6B24">
              <w:rPr>
                <w:rFonts w:asciiTheme="minorEastAsia" w:hAnsiTheme="minorEastAsia"/>
                <w:sz w:val="18"/>
              </w:rPr>
              <w:t>52</w:t>
            </w:r>
          </w:p>
        </w:tc>
        <w:tc>
          <w:tcPr>
            <w:tcW w:w="1133"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11"/>
                <w:szCs w:val="15"/>
              </w:rPr>
            </w:pPr>
          </w:p>
          <w:p w:rsidR="00824A37" w:rsidRPr="002C6B24" w:rsidRDefault="00867974">
            <w:pPr>
              <w:pStyle w:val="TableParagraph"/>
              <w:jc w:val="center"/>
              <w:rPr>
                <w:rFonts w:asciiTheme="minorEastAsia" w:hAnsiTheme="minorEastAsia" w:cs="Times New Roman"/>
                <w:sz w:val="18"/>
                <w:szCs w:val="21"/>
              </w:rPr>
            </w:pPr>
            <w:r w:rsidRPr="002C6B24">
              <w:rPr>
                <w:rFonts w:asciiTheme="minorEastAsia" w:hAnsiTheme="minorEastAsia"/>
                <w:sz w:val="18"/>
              </w:rPr>
              <w:t>50</w:t>
            </w:r>
          </w:p>
        </w:tc>
        <w:tc>
          <w:tcPr>
            <w:tcW w:w="297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ind w:left="103"/>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商家车辆配送、瓶装（规格：</w:t>
            </w:r>
          </w:p>
          <w:p w:rsidR="00824A37" w:rsidRPr="002C6B24" w:rsidRDefault="00867974">
            <w:pPr>
              <w:pStyle w:val="TableParagraph"/>
              <w:spacing w:before="4"/>
              <w:ind w:left="105"/>
              <w:rPr>
                <w:rFonts w:asciiTheme="minorEastAsia" w:hAnsiTheme="minorEastAsia" w:cs="Times New Roman"/>
                <w:sz w:val="18"/>
                <w:szCs w:val="21"/>
                <w:lang w:eastAsia="zh-CN"/>
              </w:rPr>
            </w:pPr>
            <w:r w:rsidRPr="002C6B24">
              <w:rPr>
                <w:rFonts w:asciiTheme="minorEastAsia" w:hAnsiTheme="minorEastAsia" w:cs="Times New Roman"/>
                <w:spacing w:val="-4"/>
                <w:sz w:val="18"/>
                <w:szCs w:val="21"/>
                <w:lang w:eastAsia="zh-CN"/>
              </w:rPr>
              <w:t>±50kg</w:t>
            </w:r>
            <w:r w:rsidRPr="002C6B24">
              <w:rPr>
                <w:rFonts w:asciiTheme="minorEastAsia" w:hAnsiTheme="minorEastAsia" w:cs="华文仿宋"/>
                <w:spacing w:val="-4"/>
                <w:sz w:val="18"/>
                <w:szCs w:val="21"/>
                <w:lang w:eastAsia="zh-CN"/>
              </w:rPr>
              <w:t>）、最大存储量为</w:t>
            </w:r>
            <w:r w:rsidRPr="002C6B24">
              <w:rPr>
                <w:rFonts w:asciiTheme="minorEastAsia" w:hAnsiTheme="minorEastAsia" w:cs="华文仿宋"/>
                <w:spacing w:val="11"/>
                <w:sz w:val="18"/>
                <w:szCs w:val="21"/>
                <w:lang w:eastAsia="zh-CN"/>
              </w:rPr>
              <w:t xml:space="preserve"> </w:t>
            </w:r>
            <w:r w:rsidRPr="002C6B24">
              <w:rPr>
                <w:rFonts w:asciiTheme="minorEastAsia" w:hAnsiTheme="minorEastAsia" w:cs="Times New Roman"/>
                <w:sz w:val="18"/>
                <w:szCs w:val="21"/>
                <w:lang w:eastAsia="zh-CN"/>
              </w:rPr>
              <w:t>600kg</w:t>
            </w:r>
          </w:p>
        </w:tc>
      </w:tr>
      <w:tr w:rsidR="00824A37" w:rsidRPr="002C6B24">
        <w:trPr>
          <w:trHeight w:hRule="exact" w:val="634"/>
        </w:trPr>
        <w:tc>
          <w:tcPr>
            <w:tcW w:w="878" w:type="dxa"/>
            <w:tcBorders>
              <w:top w:val="single" w:sz="4" w:space="0" w:color="000000"/>
              <w:left w:val="nil"/>
              <w:bottom w:val="single" w:sz="4" w:space="0" w:color="000000"/>
              <w:right w:val="single" w:sz="4" w:space="0" w:color="000000"/>
            </w:tcBorders>
          </w:tcPr>
          <w:p w:rsidR="00824A37" w:rsidRPr="002C6B24" w:rsidRDefault="00824A37">
            <w:pPr>
              <w:pStyle w:val="TableParagraph"/>
              <w:spacing w:before="10"/>
              <w:rPr>
                <w:rFonts w:asciiTheme="minorEastAsia" w:hAnsiTheme="minorEastAsia" w:cs="华文仿宋"/>
                <w:b/>
                <w:bCs/>
                <w:sz w:val="10"/>
                <w:szCs w:val="12"/>
                <w:lang w:eastAsia="zh-CN"/>
              </w:rPr>
            </w:pPr>
          </w:p>
          <w:p w:rsidR="00824A37" w:rsidRPr="002C6B24" w:rsidRDefault="00867974">
            <w:pPr>
              <w:pStyle w:val="TableParagraph"/>
              <w:ind w:left="19"/>
              <w:jc w:val="center"/>
              <w:rPr>
                <w:rFonts w:asciiTheme="minorEastAsia" w:hAnsiTheme="minorEastAsia" w:cs="Times New Roman"/>
                <w:sz w:val="18"/>
                <w:szCs w:val="21"/>
              </w:rPr>
            </w:pPr>
            <w:r w:rsidRPr="002C6B24">
              <w:rPr>
                <w:rFonts w:asciiTheme="minorEastAsia" w:hAnsiTheme="minorEastAsia"/>
                <w:sz w:val="18"/>
              </w:rPr>
              <w:t>7</w:t>
            </w:r>
          </w:p>
        </w:tc>
        <w:tc>
          <w:tcPr>
            <w:tcW w:w="21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ind w:right="3"/>
              <w:jc w:val="center"/>
              <w:rPr>
                <w:rFonts w:asciiTheme="minorEastAsia" w:hAnsiTheme="minorEastAsia" w:cs="华文仿宋"/>
                <w:sz w:val="18"/>
                <w:szCs w:val="21"/>
              </w:rPr>
            </w:pPr>
            <w:r w:rsidRPr="002C6B24">
              <w:rPr>
                <w:rFonts w:asciiTheme="minorEastAsia" w:hAnsiTheme="minorEastAsia" w:cs="华文仿宋"/>
                <w:sz w:val="18"/>
                <w:szCs w:val="21"/>
              </w:rPr>
              <w:t>乙炔</w:t>
            </w:r>
          </w:p>
        </w:tc>
        <w:tc>
          <w:tcPr>
            <w:tcW w:w="890"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11"/>
                <w:szCs w:val="15"/>
              </w:rPr>
            </w:pPr>
          </w:p>
          <w:p w:rsidR="00824A37" w:rsidRPr="002C6B24" w:rsidRDefault="00867974">
            <w:pPr>
              <w:pStyle w:val="TableParagraph"/>
              <w:ind w:right="3"/>
              <w:jc w:val="center"/>
              <w:rPr>
                <w:rFonts w:asciiTheme="minorEastAsia" w:hAnsiTheme="minorEastAsia" w:cs="Times New Roman"/>
                <w:sz w:val="18"/>
                <w:szCs w:val="21"/>
              </w:rPr>
            </w:pPr>
            <w:r w:rsidRPr="002C6B24">
              <w:rPr>
                <w:rFonts w:asciiTheme="minorEastAsia" w:hAnsiTheme="minorEastAsia"/>
                <w:spacing w:val="-2"/>
                <w:sz w:val="18"/>
              </w:rPr>
              <w:t>t/a</w:t>
            </w:r>
          </w:p>
        </w:tc>
        <w:tc>
          <w:tcPr>
            <w:tcW w:w="992"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11"/>
                <w:szCs w:val="15"/>
              </w:rPr>
            </w:pPr>
          </w:p>
          <w:p w:rsidR="00824A37" w:rsidRPr="002C6B24" w:rsidRDefault="00867974">
            <w:pPr>
              <w:pStyle w:val="TableParagraph"/>
              <w:ind w:left="304"/>
              <w:rPr>
                <w:rFonts w:asciiTheme="minorEastAsia" w:hAnsiTheme="minorEastAsia" w:cs="Times New Roman"/>
                <w:sz w:val="18"/>
                <w:szCs w:val="21"/>
              </w:rPr>
            </w:pPr>
            <w:r w:rsidRPr="002C6B24">
              <w:rPr>
                <w:rFonts w:asciiTheme="minorEastAsia" w:hAnsiTheme="minorEastAsia"/>
                <w:sz w:val="18"/>
              </w:rPr>
              <w:t>1.22</w:t>
            </w:r>
          </w:p>
        </w:tc>
        <w:tc>
          <w:tcPr>
            <w:tcW w:w="1133"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11"/>
                <w:szCs w:val="15"/>
              </w:rPr>
            </w:pPr>
          </w:p>
          <w:p w:rsidR="00824A37" w:rsidRPr="002C6B24" w:rsidRDefault="00867974">
            <w:pPr>
              <w:pStyle w:val="TableParagraph"/>
              <w:jc w:val="center"/>
              <w:rPr>
                <w:rFonts w:asciiTheme="minorEastAsia" w:hAnsiTheme="minorEastAsia" w:cs="Times New Roman"/>
                <w:sz w:val="18"/>
                <w:szCs w:val="21"/>
              </w:rPr>
            </w:pPr>
            <w:r w:rsidRPr="002C6B24">
              <w:rPr>
                <w:rFonts w:asciiTheme="minorEastAsia" w:hAnsiTheme="minorEastAsia"/>
                <w:sz w:val="18"/>
              </w:rPr>
              <w:t>1.22</w:t>
            </w:r>
          </w:p>
        </w:tc>
        <w:tc>
          <w:tcPr>
            <w:tcW w:w="297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ind w:left="103"/>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商家车辆配送、瓶装（规格：</w:t>
            </w:r>
          </w:p>
          <w:p w:rsidR="00824A37" w:rsidRPr="002C6B24" w:rsidRDefault="00867974">
            <w:pPr>
              <w:pStyle w:val="TableParagraph"/>
              <w:spacing w:before="4"/>
              <w:ind w:left="105"/>
              <w:rPr>
                <w:rFonts w:asciiTheme="minorEastAsia" w:hAnsiTheme="minorEastAsia" w:cs="Times New Roman"/>
                <w:sz w:val="18"/>
                <w:szCs w:val="21"/>
              </w:rPr>
            </w:pPr>
            <w:r w:rsidRPr="002C6B24">
              <w:rPr>
                <w:rFonts w:asciiTheme="minorEastAsia" w:hAnsiTheme="minorEastAsia" w:cs="Times New Roman"/>
                <w:sz w:val="18"/>
                <w:szCs w:val="21"/>
              </w:rPr>
              <w:t>±40kg</w:t>
            </w:r>
            <w:r w:rsidRPr="002C6B24">
              <w:rPr>
                <w:rFonts w:asciiTheme="minorEastAsia" w:hAnsiTheme="minorEastAsia" w:cs="华文仿宋"/>
                <w:sz w:val="18"/>
                <w:szCs w:val="21"/>
              </w:rPr>
              <w:t>）、最大存储量</w:t>
            </w:r>
            <w:r w:rsidRPr="002C6B24">
              <w:rPr>
                <w:rFonts w:asciiTheme="minorEastAsia" w:hAnsiTheme="minorEastAsia" w:cs="华文仿宋"/>
                <w:spacing w:val="-5"/>
                <w:sz w:val="18"/>
                <w:szCs w:val="21"/>
              </w:rPr>
              <w:t xml:space="preserve"> </w:t>
            </w:r>
            <w:r w:rsidRPr="002C6B24">
              <w:rPr>
                <w:rFonts w:asciiTheme="minorEastAsia" w:hAnsiTheme="minorEastAsia" w:cs="Times New Roman"/>
                <w:sz w:val="18"/>
                <w:szCs w:val="21"/>
              </w:rPr>
              <w:t>200kg</w:t>
            </w:r>
          </w:p>
        </w:tc>
      </w:tr>
      <w:tr w:rsidR="00824A37" w:rsidRPr="002C6B24">
        <w:trPr>
          <w:trHeight w:hRule="exact" w:val="636"/>
        </w:trPr>
        <w:tc>
          <w:tcPr>
            <w:tcW w:w="878" w:type="dxa"/>
            <w:tcBorders>
              <w:top w:val="single" w:sz="4" w:space="0" w:color="000000"/>
              <w:left w:val="nil"/>
              <w:bottom w:val="single" w:sz="4" w:space="0" w:color="000000"/>
              <w:right w:val="single" w:sz="4" w:space="0" w:color="000000"/>
            </w:tcBorders>
          </w:tcPr>
          <w:p w:rsidR="00824A37" w:rsidRPr="002C6B24" w:rsidRDefault="00824A37">
            <w:pPr>
              <w:pStyle w:val="TableParagraph"/>
              <w:spacing w:before="10"/>
              <w:rPr>
                <w:rFonts w:asciiTheme="minorEastAsia" w:hAnsiTheme="minorEastAsia" w:cs="华文仿宋"/>
                <w:b/>
                <w:bCs/>
                <w:sz w:val="10"/>
                <w:szCs w:val="12"/>
              </w:rPr>
            </w:pPr>
          </w:p>
          <w:p w:rsidR="00824A37" w:rsidRPr="002C6B24" w:rsidRDefault="00867974">
            <w:pPr>
              <w:pStyle w:val="TableParagraph"/>
              <w:ind w:left="19"/>
              <w:jc w:val="center"/>
              <w:rPr>
                <w:rFonts w:asciiTheme="minorEastAsia" w:hAnsiTheme="minorEastAsia" w:cs="Times New Roman"/>
                <w:sz w:val="18"/>
                <w:szCs w:val="21"/>
              </w:rPr>
            </w:pPr>
            <w:r w:rsidRPr="002C6B24">
              <w:rPr>
                <w:rFonts w:asciiTheme="minorEastAsia" w:hAnsiTheme="minorEastAsia"/>
                <w:sz w:val="18"/>
              </w:rPr>
              <w:t>8</w:t>
            </w:r>
          </w:p>
        </w:tc>
        <w:tc>
          <w:tcPr>
            <w:tcW w:w="21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6"/>
              <w:ind w:right="3"/>
              <w:jc w:val="center"/>
              <w:rPr>
                <w:rFonts w:asciiTheme="minorEastAsia" w:hAnsiTheme="minorEastAsia" w:cs="华文仿宋"/>
                <w:sz w:val="18"/>
                <w:szCs w:val="21"/>
              </w:rPr>
            </w:pPr>
            <w:r w:rsidRPr="002C6B24">
              <w:rPr>
                <w:rFonts w:asciiTheme="minorEastAsia" w:hAnsiTheme="minorEastAsia" w:cs="华文仿宋"/>
                <w:sz w:val="18"/>
                <w:szCs w:val="21"/>
              </w:rPr>
              <w:t>氧气</w:t>
            </w:r>
          </w:p>
        </w:tc>
        <w:tc>
          <w:tcPr>
            <w:tcW w:w="890"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4"/>
              <w:rPr>
                <w:rFonts w:asciiTheme="minorEastAsia" w:hAnsiTheme="minorEastAsia" w:cs="华文仿宋"/>
                <w:b/>
                <w:bCs/>
                <w:sz w:val="11"/>
                <w:szCs w:val="15"/>
              </w:rPr>
            </w:pPr>
          </w:p>
          <w:p w:rsidR="00824A37" w:rsidRPr="002C6B24" w:rsidRDefault="00867974">
            <w:pPr>
              <w:pStyle w:val="TableParagraph"/>
              <w:ind w:right="3"/>
              <w:jc w:val="center"/>
              <w:rPr>
                <w:rFonts w:asciiTheme="minorEastAsia" w:hAnsiTheme="minorEastAsia" w:cs="Times New Roman"/>
                <w:sz w:val="18"/>
                <w:szCs w:val="21"/>
              </w:rPr>
            </w:pPr>
            <w:r w:rsidRPr="002C6B24">
              <w:rPr>
                <w:rFonts w:asciiTheme="minorEastAsia" w:hAnsiTheme="minorEastAsia"/>
                <w:spacing w:val="-2"/>
                <w:sz w:val="18"/>
              </w:rPr>
              <w:t>t/a</w:t>
            </w:r>
          </w:p>
        </w:tc>
        <w:tc>
          <w:tcPr>
            <w:tcW w:w="992"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4"/>
              <w:rPr>
                <w:rFonts w:asciiTheme="minorEastAsia" w:hAnsiTheme="minorEastAsia" w:cs="华文仿宋"/>
                <w:b/>
                <w:bCs/>
                <w:sz w:val="11"/>
                <w:szCs w:val="15"/>
              </w:rPr>
            </w:pPr>
          </w:p>
          <w:p w:rsidR="00824A37" w:rsidRPr="002C6B24" w:rsidRDefault="00867974">
            <w:pPr>
              <w:pStyle w:val="TableParagraph"/>
              <w:ind w:left="304"/>
              <w:rPr>
                <w:rFonts w:asciiTheme="minorEastAsia" w:hAnsiTheme="minorEastAsia" w:cs="Times New Roman"/>
                <w:sz w:val="18"/>
                <w:szCs w:val="21"/>
              </w:rPr>
            </w:pPr>
            <w:r w:rsidRPr="002C6B24">
              <w:rPr>
                <w:rFonts w:asciiTheme="minorEastAsia" w:hAnsiTheme="minorEastAsia"/>
                <w:sz w:val="18"/>
              </w:rPr>
              <w:t>2.25</w:t>
            </w:r>
          </w:p>
        </w:tc>
        <w:tc>
          <w:tcPr>
            <w:tcW w:w="1133"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4"/>
              <w:rPr>
                <w:rFonts w:asciiTheme="minorEastAsia" w:hAnsiTheme="minorEastAsia" w:cs="华文仿宋"/>
                <w:b/>
                <w:bCs/>
                <w:sz w:val="11"/>
                <w:szCs w:val="15"/>
              </w:rPr>
            </w:pPr>
          </w:p>
          <w:p w:rsidR="00824A37" w:rsidRPr="002C6B24" w:rsidRDefault="00867974">
            <w:pPr>
              <w:pStyle w:val="TableParagraph"/>
              <w:jc w:val="center"/>
              <w:rPr>
                <w:rFonts w:asciiTheme="minorEastAsia" w:hAnsiTheme="minorEastAsia" w:cs="Times New Roman"/>
                <w:sz w:val="18"/>
                <w:szCs w:val="21"/>
              </w:rPr>
            </w:pPr>
            <w:r w:rsidRPr="002C6B24">
              <w:rPr>
                <w:rFonts w:asciiTheme="minorEastAsia" w:hAnsiTheme="minorEastAsia"/>
                <w:sz w:val="18"/>
              </w:rPr>
              <w:t>2.25</w:t>
            </w:r>
          </w:p>
        </w:tc>
        <w:tc>
          <w:tcPr>
            <w:tcW w:w="297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8" w:lineRule="exact"/>
              <w:ind w:left="103"/>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商家车辆配送、瓶装（规格：</w:t>
            </w:r>
          </w:p>
          <w:p w:rsidR="00824A37" w:rsidRPr="002C6B24" w:rsidRDefault="00867974">
            <w:pPr>
              <w:pStyle w:val="TableParagraph"/>
              <w:spacing w:before="4"/>
              <w:ind w:left="105"/>
              <w:rPr>
                <w:rFonts w:asciiTheme="minorEastAsia" w:hAnsiTheme="minorEastAsia" w:cs="Times New Roman"/>
                <w:sz w:val="18"/>
                <w:szCs w:val="21"/>
              </w:rPr>
            </w:pPr>
            <w:r w:rsidRPr="002C6B24">
              <w:rPr>
                <w:rFonts w:asciiTheme="minorEastAsia" w:hAnsiTheme="minorEastAsia" w:cs="Times New Roman"/>
                <w:sz w:val="18"/>
                <w:szCs w:val="21"/>
              </w:rPr>
              <w:t>±50kg</w:t>
            </w:r>
            <w:r w:rsidRPr="002C6B24">
              <w:rPr>
                <w:rFonts w:asciiTheme="minorEastAsia" w:hAnsiTheme="minorEastAsia" w:cs="华文仿宋"/>
                <w:sz w:val="18"/>
                <w:szCs w:val="21"/>
              </w:rPr>
              <w:t>）、最大存储量</w:t>
            </w:r>
            <w:r w:rsidRPr="002C6B24">
              <w:rPr>
                <w:rFonts w:asciiTheme="minorEastAsia" w:hAnsiTheme="minorEastAsia" w:cs="华文仿宋"/>
                <w:spacing w:val="-5"/>
                <w:sz w:val="18"/>
                <w:szCs w:val="21"/>
              </w:rPr>
              <w:t xml:space="preserve"> </w:t>
            </w:r>
            <w:r w:rsidRPr="002C6B24">
              <w:rPr>
                <w:rFonts w:asciiTheme="minorEastAsia" w:hAnsiTheme="minorEastAsia" w:cs="Times New Roman"/>
                <w:sz w:val="18"/>
                <w:szCs w:val="21"/>
              </w:rPr>
              <w:t>300kg</w:t>
            </w:r>
          </w:p>
        </w:tc>
      </w:tr>
      <w:tr w:rsidR="00824A37" w:rsidRPr="002C6B24">
        <w:trPr>
          <w:trHeight w:hRule="exact" w:val="444"/>
        </w:trPr>
        <w:tc>
          <w:tcPr>
            <w:tcW w:w="87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89"/>
              <w:ind w:left="19"/>
              <w:jc w:val="center"/>
              <w:rPr>
                <w:rFonts w:asciiTheme="minorEastAsia" w:hAnsiTheme="minorEastAsia" w:cs="Times New Roman"/>
                <w:sz w:val="18"/>
                <w:szCs w:val="21"/>
              </w:rPr>
            </w:pPr>
            <w:r w:rsidRPr="002C6B24">
              <w:rPr>
                <w:rFonts w:asciiTheme="minorEastAsia" w:hAnsiTheme="minorEastAsia"/>
                <w:sz w:val="18"/>
              </w:rPr>
              <w:t>9</w:t>
            </w:r>
          </w:p>
        </w:tc>
        <w:tc>
          <w:tcPr>
            <w:tcW w:w="21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right="3"/>
              <w:jc w:val="center"/>
              <w:rPr>
                <w:rFonts w:asciiTheme="minorEastAsia" w:hAnsiTheme="minorEastAsia" w:cs="华文仿宋"/>
                <w:sz w:val="18"/>
                <w:szCs w:val="21"/>
              </w:rPr>
            </w:pPr>
            <w:r w:rsidRPr="002C6B24">
              <w:rPr>
                <w:rFonts w:asciiTheme="minorEastAsia" w:hAnsiTheme="minorEastAsia" w:cs="华文仿宋"/>
                <w:sz w:val="18"/>
                <w:szCs w:val="21"/>
              </w:rPr>
              <w:t>燃油</w:t>
            </w:r>
          </w:p>
        </w:tc>
        <w:tc>
          <w:tcPr>
            <w:tcW w:w="8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5"/>
              <w:ind w:right="3"/>
              <w:jc w:val="center"/>
              <w:rPr>
                <w:rFonts w:asciiTheme="minorEastAsia" w:hAnsiTheme="minorEastAsia" w:cs="Times New Roman"/>
                <w:sz w:val="18"/>
                <w:szCs w:val="21"/>
              </w:rPr>
            </w:pPr>
            <w:r w:rsidRPr="002C6B24">
              <w:rPr>
                <w:rFonts w:asciiTheme="minorEastAsia" w:hAnsiTheme="minorEastAsia"/>
                <w:spacing w:val="-2"/>
                <w:sz w:val="18"/>
              </w:rPr>
              <w:t>t/a</w:t>
            </w:r>
          </w:p>
        </w:tc>
        <w:tc>
          <w:tcPr>
            <w:tcW w:w="9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5"/>
              <w:ind w:right="5"/>
              <w:jc w:val="center"/>
              <w:rPr>
                <w:rFonts w:asciiTheme="minorEastAsia" w:hAnsiTheme="minorEastAsia" w:cs="Times New Roman"/>
                <w:sz w:val="18"/>
                <w:szCs w:val="21"/>
              </w:rPr>
            </w:pPr>
            <w:r w:rsidRPr="002C6B24">
              <w:rPr>
                <w:rFonts w:asciiTheme="minorEastAsia" w:hAnsiTheme="minorEastAsia"/>
                <w:sz w:val="18"/>
              </w:rPr>
              <w:t>26</w:t>
            </w:r>
          </w:p>
        </w:tc>
        <w:tc>
          <w:tcPr>
            <w:tcW w:w="113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5"/>
              <w:jc w:val="center"/>
              <w:rPr>
                <w:rFonts w:asciiTheme="minorEastAsia" w:hAnsiTheme="minorEastAsia" w:cs="Times New Roman"/>
                <w:sz w:val="18"/>
                <w:szCs w:val="21"/>
              </w:rPr>
            </w:pPr>
            <w:r w:rsidRPr="002C6B24">
              <w:rPr>
                <w:rFonts w:asciiTheme="minorEastAsia" w:hAnsiTheme="minorEastAsia"/>
                <w:sz w:val="18"/>
              </w:rPr>
              <w:t>25</w:t>
            </w:r>
          </w:p>
        </w:tc>
        <w:tc>
          <w:tcPr>
            <w:tcW w:w="297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ind w:left="103"/>
              <w:rPr>
                <w:rFonts w:asciiTheme="minorEastAsia" w:hAnsiTheme="minorEastAsia" w:cs="Times New Roman"/>
                <w:sz w:val="18"/>
                <w:szCs w:val="21"/>
                <w:lang w:eastAsia="zh-CN"/>
              </w:rPr>
            </w:pPr>
            <w:r w:rsidRPr="002C6B24">
              <w:rPr>
                <w:rFonts w:asciiTheme="minorEastAsia" w:hAnsiTheme="minorEastAsia" w:cs="华文仿宋"/>
                <w:spacing w:val="-6"/>
                <w:sz w:val="18"/>
                <w:szCs w:val="21"/>
                <w:lang w:eastAsia="zh-CN"/>
              </w:rPr>
              <w:t>用于试车、最大存储量为</w:t>
            </w:r>
            <w:r w:rsidRPr="002C6B24">
              <w:rPr>
                <w:rFonts w:asciiTheme="minorEastAsia" w:hAnsiTheme="minorEastAsia" w:cs="华文仿宋"/>
                <w:spacing w:val="17"/>
                <w:sz w:val="18"/>
                <w:szCs w:val="21"/>
                <w:lang w:eastAsia="zh-CN"/>
              </w:rPr>
              <w:t xml:space="preserve"> </w:t>
            </w:r>
            <w:r w:rsidRPr="002C6B24">
              <w:rPr>
                <w:rFonts w:asciiTheme="minorEastAsia" w:hAnsiTheme="minorEastAsia" w:cs="Times New Roman"/>
                <w:sz w:val="18"/>
                <w:szCs w:val="21"/>
                <w:lang w:eastAsia="zh-CN"/>
              </w:rPr>
              <w:t>200L</w:t>
            </w:r>
          </w:p>
        </w:tc>
      </w:tr>
      <w:tr w:rsidR="00824A37" w:rsidRPr="002C6B24">
        <w:trPr>
          <w:trHeight w:hRule="exact" w:val="445"/>
        </w:trPr>
        <w:tc>
          <w:tcPr>
            <w:tcW w:w="87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90"/>
              <w:ind w:left="19"/>
              <w:jc w:val="center"/>
              <w:rPr>
                <w:rFonts w:asciiTheme="minorEastAsia" w:hAnsiTheme="minorEastAsia" w:cs="Times New Roman"/>
                <w:sz w:val="18"/>
                <w:szCs w:val="21"/>
              </w:rPr>
            </w:pPr>
            <w:r w:rsidRPr="002C6B24">
              <w:rPr>
                <w:rFonts w:asciiTheme="minorEastAsia" w:hAnsiTheme="minorEastAsia"/>
                <w:sz w:val="18"/>
              </w:rPr>
              <w:t>10</w:t>
            </w:r>
          </w:p>
        </w:tc>
        <w:tc>
          <w:tcPr>
            <w:tcW w:w="21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0"/>
              <w:ind w:right="3"/>
              <w:jc w:val="center"/>
              <w:rPr>
                <w:rFonts w:asciiTheme="minorEastAsia" w:hAnsiTheme="minorEastAsia" w:cs="华文仿宋"/>
                <w:sz w:val="18"/>
                <w:szCs w:val="21"/>
              </w:rPr>
            </w:pPr>
            <w:r w:rsidRPr="002C6B24">
              <w:rPr>
                <w:rFonts w:asciiTheme="minorEastAsia" w:hAnsiTheme="minorEastAsia" w:cs="华文仿宋"/>
                <w:sz w:val="18"/>
                <w:szCs w:val="21"/>
              </w:rPr>
              <w:t>机油</w:t>
            </w:r>
          </w:p>
        </w:tc>
        <w:tc>
          <w:tcPr>
            <w:tcW w:w="8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right="3"/>
              <w:jc w:val="center"/>
              <w:rPr>
                <w:rFonts w:asciiTheme="minorEastAsia" w:hAnsiTheme="minorEastAsia" w:cs="Times New Roman"/>
                <w:sz w:val="18"/>
                <w:szCs w:val="21"/>
              </w:rPr>
            </w:pPr>
            <w:r w:rsidRPr="002C6B24">
              <w:rPr>
                <w:rFonts w:asciiTheme="minorEastAsia" w:hAnsiTheme="minorEastAsia"/>
                <w:spacing w:val="-2"/>
                <w:sz w:val="18"/>
              </w:rPr>
              <w:t>t/a</w:t>
            </w:r>
          </w:p>
        </w:tc>
        <w:tc>
          <w:tcPr>
            <w:tcW w:w="9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right="5"/>
              <w:jc w:val="center"/>
              <w:rPr>
                <w:rFonts w:asciiTheme="minorEastAsia" w:hAnsiTheme="minorEastAsia" w:cs="Times New Roman"/>
                <w:sz w:val="18"/>
                <w:szCs w:val="21"/>
              </w:rPr>
            </w:pPr>
            <w:r w:rsidRPr="002C6B24">
              <w:rPr>
                <w:rFonts w:asciiTheme="minorEastAsia" w:hAnsiTheme="minorEastAsia"/>
                <w:sz w:val="18"/>
              </w:rPr>
              <w:t>26</w:t>
            </w:r>
          </w:p>
        </w:tc>
        <w:tc>
          <w:tcPr>
            <w:tcW w:w="113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jc w:val="center"/>
              <w:rPr>
                <w:rFonts w:asciiTheme="minorEastAsia" w:hAnsiTheme="minorEastAsia" w:cs="Times New Roman"/>
                <w:sz w:val="18"/>
                <w:szCs w:val="21"/>
              </w:rPr>
            </w:pPr>
            <w:r w:rsidRPr="002C6B24">
              <w:rPr>
                <w:rFonts w:asciiTheme="minorEastAsia" w:hAnsiTheme="minorEastAsia"/>
                <w:sz w:val="18"/>
              </w:rPr>
              <w:t>26</w:t>
            </w:r>
          </w:p>
        </w:tc>
        <w:tc>
          <w:tcPr>
            <w:tcW w:w="2976" w:type="dxa"/>
            <w:tcBorders>
              <w:top w:val="single" w:sz="4" w:space="0" w:color="000000"/>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446"/>
        </w:trPr>
        <w:tc>
          <w:tcPr>
            <w:tcW w:w="87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92"/>
              <w:ind w:left="19"/>
              <w:jc w:val="center"/>
              <w:rPr>
                <w:rFonts w:asciiTheme="minorEastAsia" w:hAnsiTheme="minorEastAsia" w:cs="Times New Roman"/>
                <w:sz w:val="18"/>
                <w:szCs w:val="21"/>
              </w:rPr>
            </w:pPr>
            <w:r w:rsidRPr="002C6B24">
              <w:rPr>
                <w:rFonts w:asciiTheme="minorEastAsia" w:hAnsiTheme="minorEastAsia"/>
                <w:sz w:val="18"/>
              </w:rPr>
              <w:t>11</w:t>
            </w:r>
          </w:p>
        </w:tc>
        <w:tc>
          <w:tcPr>
            <w:tcW w:w="21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0"/>
              <w:ind w:right="3"/>
              <w:jc w:val="center"/>
              <w:rPr>
                <w:rFonts w:asciiTheme="minorEastAsia" w:hAnsiTheme="minorEastAsia" w:cs="华文仿宋"/>
                <w:sz w:val="18"/>
                <w:szCs w:val="21"/>
              </w:rPr>
            </w:pPr>
            <w:r w:rsidRPr="002C6B24">
              <w:rPr>
                <w:rFonts w:asciiTheme="minorEastAsia" w:hAnsiTheme="minorEastAsia" w:cs="华文仿宋"/>
                <w:sz w:val="18"/>
                <w:szCs w:val="21"/>
              </w:rPr>
              <w:t>黄油</w:t>
            </w:r>
          </w:p>
        </w:tc>
        <w:tc>
          <w:tcPr>
            <w:tcW w:w="8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right="3"/>
              <w:jc w:val="center"/>
              <w:rPr>
                <w:rFonts w:asciiTheme="minorEastAsia" w:hAnsiTheme="minorEastAsia" w:cs="Times New Roman"/>
                <w:sz w:val="18"/>
                <w:szCs w:val="21"/>
              </w:rPr>
            </w:pPr>
            <w:r w:rsidRPr="002C6B24">
              <w:rPr>
                <w:rFonts w:asciiTheme="minorEastAsia" w:hAnsiTheme="minorEastAsia"/>
                <w:spacing w:val="-2"/>
                <w:sz w:val="18"/>
              </w:rPr>
              <w:t>t/a</w:t>
            </w:r>
          </w:p>
        </w:tc>
        <w:tc>
          <w:tcPr>
            <w:tcW w:w="9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right="5"/>
              <w:jc w:val="center"/>
              <w:rPr>
                <w:rFonts w:asciiTheme="minorEastAsia" w:hAnsiTheme="minorEastAsia" w:cs="Times New Roman"/>
                <w:sz w:val="18"/>
                <w:szCs w:val="21"/>
              </w:rPr>
            </w:pPr>
            <w:r w:rsidRPr="002C6B24">
              <w:rPr>
                <w:rFonts w:asciiTheme="minorEastAsia" w:hAnsiTheme="minorEastAsia"/>
                <w:sz w:val="18"/>
              </w:rPr>
              <w:t>13</w:t>
            </w:r>
          </w:p>
        </w:tc>
        <w:tc>
          <w:tcPr>
            <w:tcW w:w="113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jc w:val="center"/>
              <w:rPr>
                <w:rFonts w:asciiTheme="minorEastAsia" w:hAnsiTheme="minorEastAsia" w:cs="Times New Roman"/>
                <w:sz w:val="18"/>
                <w:szCs w:val="21"/>
              </w:rPr>
            </w:pPr>
            <w:r w:rsidRPr="002C6B24">
              <w:rPr>
                <w:rFonts w:asciiTheme="minorEastAsia" w:hAnsiTheme="minorEastAsia"/>
                <w:sz w:val="18"/>
              </w:rPr>
              <w:t>13</w:t>
            </w:r>
          </w:p>
        </w:tc>
        <w:tc>
          <w:tcPr>
            <w:tcW w:w="2976" w:type="dxa"/>
            <w:tcBorders>
              <w:top w:val="single" w:sz="4" w:space="0" w:color="000000"/>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444"/>
        </w:trPr>
        <w:tc>
          <w:tcPr>
            <w:tcW w:w="87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89"/>
              <w:ind w:left="19"/>
              <w:jc w:val="center"/>
              <w:rPr>
                <w:rFonts w:asciiTheme="minorEastAsia" w:hAnsiTheme="minorEastAsia" w:cs="Times New Roman"/>
                <w:sz w:val="18"/>
                <w:szCs w:val="21"/>
              </w:rPr>
            </w:pPr>
            <w:r w:rsidRPr="002C6B24">
              <w:rPr>
                <w:rFonts w:asciiTheme="minorEastAsia" w:hAnsiTheme="minorEastAsia"/>
                <w:sz w:val="18"/>
              </w:rPr>
              <w:t>12</w:t>
            </w:r>
          </w:p>
        </w:tc>
        <w:tc>
          <w:tcPr>
            <w:tcW w:w="21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0"/>
              <w:ind w:left="559"/>
              <w:rPr>
                <w:rFonts w:asciiTheme="minorEastAsia" w:hAnsiTheme="minorEastAsia" w:cs="华文仿宋"/>
                <w:sz w:val="18"/>
                <w:szCs w:val="21"/>
              </w:rPr>
            </w:pPr>
            <w:r w:rsidRPr="002C6B24">
              <w:rPr>
                <w:rFonts w:asciiTheme="minorEastAsia" w:hAnsiTheme="minorEastAsia" w:cs="华文仿宋"/>
                <w:sz w:val="18"/>
                <w:szCs w:val="21"/>
              </w:rPr>
              <w:t>水性防锈漆</w:t>
            </w:r>
          </w:p>
        </w:tc>
        <w:tc>
          <w:tcPr>
            <w:tcW w:w="8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right="3"/>
              <w:jc w:val="center"/>
              <w:rPr>
                <w:rFonts w:asciiTheme="minorEastAsia" w:hAnsiTheme="minorEastAsia" w:cs="Times New Roman"/>
                <w:sz w:val="18"/>
                <w:szCs w:val="21"/>
              </w:rPr>
            </w:pPr>
            <w:r w:rsidRPr="002C6B24">
              <w:rPr>
                <w:rFonts w:asciiTheme="minorEastAsia" w:hAnsiTheme="minorEastAsia"/>
                <w:spacing w:val="-2"/>
                <w:sz w:val="18"/>
              </w:rPr>
              <w:t>t/a</w:t>
            </w:r>
          </w:p>
        </w:tc>
        <w:tc>
          <w:tcPr>
            <w:tcW w:w="9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jc w:val="center"/>
              <w:rPr>
                <w:rFonts w:asciiTheme="minorEastAsia" w:hAnsiTheme="minorEastAsia" w:cs="Times New Roman"/>
                <w:sz w:val="18"/>
                <w:szCs w:val="21"/>
              </w:rPr>
            </w:pPr>
            <w:r w:rsidRPr="002C6B24">
              <w:rPr>
                <w:rFonts w:asciiTheme="minorEastAsia" w:hAnsiTheme="minorEastAsia"/>
                <w:sz w:val="18"/>
              </w:rPr>
              <w:t>0.9</w:t>
            </w:r>
          </w:p>
        </w:tc>
        <w:tc>
          <w:tcPr>
            <w:tcW w:w="113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jc w:val="center"/>
              <w:rPr>
                <w:rFonts w:asciiTheme="minorEastAsia" w:hAnsiTheme="minorEastAsia" w:cs="Times New Roman"/>
                <w:sz w:val="18"/>
                <w:szCs w:val="21"/>
              </w:rPr>
            </w:pPr>
            <w:r w:rsidRPr="002C6B24">
              <w:rPr>
                <w:rFonts w:asciiTheme="minorEastAsia" w:hAnsiTheme="minorEastAsia"/>
                <w:sz w:val="18"/>
              </w:rPr>
              <w:t>0.9</w:t>
            </w:r>
          </w:p>
        </w:tc>
        <w:tc>
          <w:tcPr>
            <w:tcW w:w="297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0"/>
              <w:ind w:left="537"/>
              <w:rPr>
                <w:rFonts w:asciiTheme="minorEastAsia" w:hAnsiTheme="minorEastAsia" w:cs="华文仿宋"/>
                <w:sz w:val="18"/>
                <w:szCs w:val="21"/>
              </w:rPr>
            </w:pPr>
            <w:r w:rsidRPr="002C6B24">
              <w:rPr>
                <w:rFonts w:asciiTheme="minorEastAsia" w:hAnsiTheme="minorEastAsia" w:cs="华文仿宋"/>
                <w:sz w:val="18"/>
                <w:szCs w:val="21"/>
              </w:rPr>
              <w:t>为环保型水性防锈漆</w:t>
            </w:r>
          </w:p>
        </w:tc>
      </w:tr>
      <w:tr w:rsidR="00824A37" w:rsidRPr="002C6B24">
        <w:trPr>
          <w:trHeight w:hRule="exact" w:val="446"/>
        </w:trPr>
        <w:tc>
          <w:tcPr>
            <w:tcW w:w="87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92"/>
              <w:ind w:left="19"/>
              <w:jc w:val="center"/>
              <w:rPr>
                <w:rFonts w:asciiTheme="minorEastAsia" w:hAnsiTheme="minorEastAsia" w:cs="Times New Roman"/>
                <w:sz w:val="18"/>
                <w:szCs w:val="21"/>
              </w:rPr>
            </w:pPr>
            <w:r w:rsidRPr="002C6B24">
              <w:rPr>
                <w:rFonts w:asciiTheme="minorEastAsia" w:hAnsiTheme="minorEastAsia"/>
                <w:sz w:val="18"/>
              </w:rPr>
              <w:t>13</w:t>
            </w:r>
          </w:p>
        </w:tc>
        <w:tc>
          <w:tcPr>
            <w:tcW w:w="21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0"/>
              <w:ind w:right="3"/>
              <w:jc w:val="center"/>
              <w:rPr>
                <w:rFonts w:asciiTheme="minorEastAsia" w:hAnsiTheme="minorEastAsia" w:cs="华文仿宋"/>
                <w:sz w:val="18"/>
                <w:szCs w:val="21"/>
              </w:rPr>
            </w:pPr>
            <w:r w:rsidRPr="002C6B24">
              <w:rPr>
                <w:rFonts w:asciiTheme="minorEastAsia" w:hAnsiTheme="minorEastAsia" w:cs="华文仿宋"/>
                <w:sz w:val="18"/>
                <w:szCs w:val="21"/>
              </w:rPr>
              <w:t>油漆</w:t>
            </w:r>
          </w:p>
        </w:tc>
        <w:tc>
          <w:tcPr>
            <w:tcW w:w="8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right="3"/>
              <w:jc w:val="center"/>
              <w:rPr>
                <w:rFonts w:asciiTheme="minorEastAsia" w:hAnsiTheme="minorEastAsia" w:cs="Times New Roman"/>
                <w:sz w:val="18"/>
                <w:szCs w:val="21"/>
              </w:rPr>
            </w:pPr>
            <w:r w:rsidRPr="002C6B24">
              <w:rPr>
                <w:rFonts w:asciiTheme="minorEastAsia" w:hAnsiTheme="minorEastAsia"/>
                <w:spacing w:val="-2"/>
                <w:sz w:val="18"/>
              </w:rPr>
              <w:t>t/a</w:t>
            </w:r>
          </w:p>
        </w:tc>
        <w:tc>
          <w:tcPr>
            <w:tcW w:w="9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left="199"/>
              <w:rPr>
                <w:rFonts w:asciiTheme="minorEastAsia" w:hAnsiTheme="minorEastAsia" w:cs="Times New Roman"/>
                <w:sz w:val="18"/>
                <w:szCs w:val="21"/>
              </w:rPr>
            </w:pPr>
            <w:r w:rsidRPr="002C6B24">
              <w:rPr>
                <w:rFonts w:asciiTheme="minorEastAsia" w:hAnsiTheme="minorEastAsia"/>
                <w:sz w:val="18"/>
              </w:rPr>
              <w:t>23.185</w:t>
            </w:r>
          </w:p>
        </w:tc>
        <w:tc>
          <w:tcPr>
            <w:tcW w:w="113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left="324"/>
              <w:rPr>
                <w:rFonts w:asciiTheme="minorEastAsia" w:hAnsiTheme="minorEastAsia" w:cs="Times New Roman"/>
                <w:sz w:val="18"/>
                <w:szCs w:val="21"/>
              </w:rPr>
            </w:pPr>
            <w:r w:rsidRPr="002C6B24">
              <w:rPr>
                <w:rFonts w:asciiTheme="minorEastAsia" w:hAnsiTheme="minorEastAsia"/>
                <w:sz w:val="18"/>
              </w:rPr>
              <w:t>23.20</w:t>
            </w:r>
          </w:p>
        </w:tc>
        <w:tc>
          <w:tcPr>
            <w:tcW w:w="297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0"/>
              <w:ind w:left="117"/>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主要挥发性污染成份为二甲苯</w:t>
            </w:r>
          </w:p>
        </w:tc>
      </w:tr>
      <w:tr w:rsidR="00824A37" w:rsidRPr="002C6B24">
        <w:trPr>
          <w:trHeight w:hRule="exact" w:val="444"/>
        </w:trPr>
        <w:tc>
          <w:tcPr>
            <w:tcW w:w="87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89"/>
              <w:ind w:left="19"/>
              <w:jc w:val="center"/>
              <w:rPr>
                <w:rFonts w:asciiTheme="minorEastAsia" w:hAnsiTheme="minorEastAsia" w:cs="Times New Roman"/>
                <w:sz w:val="18"/>
                <w:szCs w:val="21"/>
              </w:rPr>
            </w:pPr>
            <w:r w:rsidRPr="002C6B24">
              <w:rPr>
                <w:rFonts w:asciiTheme="minorEastAsia" w:hAnsiTheme="minorEastAsia"/>
                <w:sz w:val="18"/>
              </w:rPr>
              <w:t>14</w:t>
            </w:r>
          </w:p>
        </w:tc>
        <w:tc>
          <w:tcPr>
            <w:tcW w:w="21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right="3"/>
              <w:jc w:val="center"/>
              <w:rPr>
                <w:rFonts w:asciiTheme="minorEastAsia" w:hAnsiTheme="minorEastAsia" w:cs="华文仿宋"/>
                <w:sz w:val="18"/>
                <w:szCs w:val="21"/>
              </w:rPr>
            </w:pPr>
            <w:r w:rsidRPr="002C6B24">
              <w:rPr>
                <w:rFonts w:asciiTheme="minorEastAsia" w:hAnsiTheme="minorEastAsia" w:cs="华文仿宋"/>
                <w:sz w:val="18"/>
                <w:szCs w:val="21"/>
              </w:rPr>
              <w:t>乳化液</w:t>
            </w:r>
          </w:p>
        </w:tc>
        <w:tc>
          <w:tcPr>
            <w:tcW w:w="8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5"/>
              <w:ind w:right="3"/>
              <w:jc w:val="center"/>
              <w:rPr>
                <w:rFonts w:asciiTheme="minorEastAsia" w:hAnsiTheme="minorEastAsia" w:cs="Times New Roman"/>
                <w:sz w:val="18"/>
                <w:szCs w:val="21"/>
              </w:rPr>
            </w:pPr>
            <w:r w:rsidRPr="002C6B24">
              <w:rPr>
                <w:rFonts w:asciiTheme="minorEastAsia" w:hAnsiTheme="minorEastAsia"/>
                <w:spacing w:val="-2"/>
                <w:sz w:val="18"/>
              </w:rPr>
              <w:t>t/a</w:t>
            </w:r>
          </w:p>
        </w:tc>
        <w:tc>
          <w:tcPr>
            <w:tcW w:w="9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5"/>
              <w:ind w:right="5"/>
              <w:jc w:val="center"/>
              <w:rPr>
                <w:rFonts w:asciiTheme="minorEastAsia" w:hAnsiTheme="minorEastAsia" w:cs="Times New Roman"/>
                <w:sz w:val="18"/>
                <w:szCs w:val="21"/>
              </w:rPr>
            </w:pPr>
            <w:r w:rsidRPr="002C6B24">
              <w:rPr>
                <w:rFonts w:asciiTheme="minorEastAsia" w:hAnsiTheme="minorEastAsia"/>
                <w:sz w:val="18"/>
              </w:rPr>
              <w:t>2</w:t>
            </w:r>
          </w:p>
        </w:tc>
        <w:tc>
          <w:tcPr>
            <w:tcW w:w="113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5"/>
              <w:jc w:val="center"/>
              <w:rPr>
                <w:rFonts w:asciiTheme="minorEastAsia" w:hAnsiTheme="minorEastAsia" w:cs="Times New Roman"/>
                <w:sz w:val="18"/>
                <w:szCs w:val="21"/>
              </w:rPr>
            </w:pPr>
            <w:r w:rsidRPr="002C6B24">
              <w:rPr>
                <w:rFonts w:asciiTheme="minorEastAsia" w:hAnsiTheme="minorEastAsia"/>
                <w:sz w:val="18"/>
              </w:rPr>
              <w:t>0</w:t>
            </w:r>
          </w:p>
        </w:tc>
        <w:tc>
          <w:tcPr>
            <w:tcW w:w="297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27"/>
              <w:ind w:left="326"/>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没有机床，不适用乳化液</w:t>
            </w:r>
          </w:p>
        </w:tc>
      </w:tr>
      <w:tr w:rsidR="00824A37" w:rsidRPr="002C6B24">
        <w:trPr>
          <w:trHeight w:hRule="exact" w:val="446"/>
        </w:trPr>
        <w:tc>
          <w:tcPr>
            <w:tcW w:w="87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92"/>
              <w:ind w:left="19"/>
              <w:jc w:val="center"/>
              <w:rPr>
                <w:rFonts w:asciiTheme="minorEastAsia" w:hAnsiTheme="minorEastAsia" w:cs="Times New Roman"/>
                <w:sz w:val="18"/>
                <w:szCs w:val="21"/>
              </w:rPr>
            </w:pPr>
            <w:r w:rsidRPr="002C6B24">
              <w:rPr>
                <w:rFonts w:asciiTheme="minorEastAsia" w:hAnsiTheme="minorEastAsia"/>
                <w:sz w:val="18"/>
              </w:rPr>
              <w:t>15</w:t>
            </w:r>
          </w:p>
        </w:tc>
        <w:tc>
          <w:tcPr>
            <w:tcW w:w="21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0"/>
              <w:ind w:right="3"/>
              <w:jc w:val="center"/>
              <w:rPr>
                <w:rFonts w:asciiTheme="minorEastAsia" w:hAnsiTheme="minorEastAsia" w:cs="华文仿宋"/>
                <w:sz w:val="18"/>
                <w:szCs w:val="21"/>
              </w:rPr>
            </w:pPr>
            <w:r w:rsidRPr="002C6B24">
              <w:rPr>
                <w:rFonts w:asciiTheme="minorEastAsia" w:hAnsiTheme="minorEastAsia" w:cs="华文仿宋"/>
                <w:sz w:val="18"/>
                <w:szCs w:val="21"/>
              </w:rPr>
              <w:t>活性碳</w:t>
            </w:r>
          </w:p>
        </w:tc>
        <w:tc>
          <w:tcPr>
            <w:tcW w:w="8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right="3"/>
              <w:jc w:val="center"/>
              <w:rPr>
                <w:rFonts w:asciiTheme="minorEastAsia" w:hAnsiTheme="minorEastAsia" w:cs="Times New Roman"/>
                <w:sz w:val="18"/>
                <w:szCs w:val="21"/>
              </w:rPr>
            </w:pPr>
            <w:r w:rsidRPr="002C6B24">
              <w:rPr>
                <w:rFonts w:asciiTheme="minorEastAsia" w:hAnsiTheme="minorEastAsia"/>
                <w:spacing w:val="-2"/>
                <w:sz w:val="18"/>
              </w:rPr>
              <w:t>t/a</w:t>
            </w:r>
          </w:p>
        </w:tc>
        <w:tc>
          <w:tcPr>
            <w:tcW w:w="9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left="304"/>
              <w:rPr>
                <w:rFonts w:asciiTheme="minorEastAsia" w:hAnsiTheme="minorEastAsia" w:cs="Times New Roman"/>
                <w:sz w:val="18"/>
                <w:szCs w:val="21"/>
              </w:rPr>
            </w:pPr>
            <w:r w:rsidRPr="002C6B24">
              <w:rPr>
                <w:rFonts w:asciiTheme="minorEastAsia" w:hAnsiTheme="minorEastAsia"/>
                <w:sz w:val="18"/>
              </w:rPr>
              <w:t>14.7</w:t>
            </w:r>
          </w:p>
        </w:tc>
        <w:tc>
          <w:tcPr>
            <w:tcW w:w="113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jc w:val="center"/>
              <w:rPr>
                <w:rFonts w:asciiTheme="minorEastAsia" w:hAnsiTheme="minorEastAsia" w:cs="Times New Roman"/>
                <w:sz w:val="18"/>
                <w:szCs w:val="21"/>
              </w:rPr>
            </w:pPr>
            <w:r w:rsidRPr="002C6B24">
              <w:rPr>
                <w:rFonts w:asciiTheme="minorEastAsia" w:hAnsiTheme="minorEastAsia"/>
                <w:sz w:val="18"/>
              </w:rPr>
              <w:t>13.5</w:t>
            </w:r>
          </w:p>
        </w:tc>
        <w:tc>
          <w:tcPr>
            <w:tcW w:w="2976" w:type="dxa"/>
            <w:tcBorders>
              <w:top w:val="single" w:sz="4" w:space="0" w:color="000000"/>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444"/>
        </w:trPr>
        <w:tc>
          <w:tcPr>
            <w:tcW w:w="87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89"/>
              <w:ind w:left="19"/>
              <w:jc w:val="center"/>
              <w:rPr>
                <w:rFonts w:asciiTheme="minorEastAsia" w:hAnsiTheme="minorEastAsia" w:cs="Times New Roman"/>
                <w:sz w:val="18"/>
                <w:szCs w:val="21"/>
              </w:rPr>
            </w:pPr>
            <w:r w:rsidRPr="002C6B24">
              <w:rPr>
                <w:rFonts w:asciiTheme="minorEastAsia" w:hAnsiTheme="minorEastAsia"/>
                <w:sz w:val="18"/>
              </w:rPr>
              <w:t>16</w:t>
            </w:r>
          </w:p>
        </w:tc>
        <w:tc>
          <w:tcPr>
            <w:tcW w:w="21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right="3"/>
              <w:jc w:val="center"/>
              <w:rPr>
                <w:rFonts w:asciiTheme="minorEastAsia" w:hAnsiTheme="minorEastAsia" w:cs="华文仿宋"/>
                <w:sz w:val="18"/>
                <w:szCs w:val="21"/>
              </w:rPr>
            </w:pPr>
            <w:r w:rsidRPr="002C6B24">
              <w:rPr>
                <w:rFonts w:asciiTheme="minorEastAsia" w:hAnsiTheme="minorEastAsia" w:cs="华文仿宋"/>
                <w:sz w:val="18"/>
                <w:szCs w:val="21"/>
              </w:rPr>
              <w:t>水</w:t>
            </w:r>
          </w:p>
        </w:tc>
        <w:tc>
          <w:tcPr>
            <w:tcW w:w="8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5"/>
              <w:ind w:right="3"/>
              <w:jc w:val="center"/>
              <w:rPr>
                <w:rFonts w:asciiTheme="minorEastAsia" w:hAnsiTheme="minorEastAsia" w:cs="Times New Roman"/>
                <w:sz w:val="18"/>
                <w:szCs w:val="21"/>
              </w:rPr>
            </w:pPr>
            <w:r w:rsidRPr="002C6B24">
              <w:rPr>
                <w:rFonts w:asciiTheme="minorEastAsia" w:hAnsiTheme="minorEastAsia"/>
                <w:spacing w:val="-2"/>
                <w:sz w:val="18"/>
              </w:rPr>
              <w:t>t/a</w:t>
            </w:r>
          </w:p>
        </w:tc>
        <w:tc>
          <w:tcPr>
            <w:tcW w:w="9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5"/>
              <w:ind w:left="225"/>
              <w:rPr>
                <w:rFonts w:asciiTheme="minorEastAsia" w:hAnsiTheme="minorEastAsia" w:cs="Times New Roman"/>
                <w:sz w:val="18"/>
                <w:szCs w:val="21"/>
              </w:rPr>
            </w:pPr>
            <w:r w:rsidRPr="002C6B24">
              <w:rPr>
                <w:rFonts w:asciiTheme="minorEastAsia" w:hAnsiTheme="minorEastAsia"/>
                <w:sz w:val="18"/>
              </w:rPr>
              <w:t>21549</w:t>
            </w:r>
          </w:p>
        </w:tc>
        <w:tc>
          <w:tcPr>
            <w:tcW w:w="113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5"/>
              <w:ind w:left="350"/>
              <w:rPr>
                <w:rFonts w:asciiTheme="minorEastAsia" w:hAnsiTheme="minorEastAsia" w:cs="Times New Roman"/>
                <w:sz w:val="18"/>
                <w:szCs w:val="21"/>
              </w:rPr>
            </w:pPr>
            <w:r w:rsidRPr="002C6B24">
              <w:rPr>
                <w:rFonts w:asciiTheme="minorEastAsia" w:hAnsiTheme="minorEastAsia"/>
                <w:sz w:val="18"/>
              </w:rPr>
              <w:t>9878</w:t>
            </w:r>
          </w:p>
        </w:tc>
        <w:tc>
          <w:tcPr>
            <w:tcW w:w="297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27"/>
              <w:ind w:left="957"/>
              <w:rPr>
                <w:rFonts w:asciiTheme="minorEastAsia" w:hAnsiTheme="minorEastAsia" w:cs="华文仿宋"/>
                <w:sz w:val="18"/>
                <w:szCs w:val="21"/>
              </w:rPr>
            </w:pPr>
            <w:r w:rsidRPr="002C6B24">
              <w:rPr>
                <w:rFonts w:asciiTheme="minorEastAsia" w:hAnsiTheme="minorEastAsia" w:cs="华文仿宋"/>
                <w:sz w:val="18"/>
                <w:szCs w:val="21"/>
              </w:rPr>
              <w:t>自来水公司</w:t>
            </w:r>
          </w:p>
        </w:tc>
      </w:tr>
      <w:tr w:rsidR="00824A37" w:rsidRPr="002C6B24">
        <w:trPr>
          <w:trHeight w:hRule="exact" w:val="446"/>
        </w:trPr>
        <w:tc>
          <w:tcPr>
            <w:tcW w:w="87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89"/>
              <w:ind w:left="19"/>
              <w:jc w:val="center"/>
              <w:rPr>
                <w:rFonts w:asciiTheme="minorEastAsia" w:hAnsiTheme="minorEastAsia" w:cs="Times New Roman"/>
                <w:sz w:val="18"/>
                <w:szCs w:val="21"/>
              </w:rPr>
            </w:pPr>
            <w:r w:rsidRPr="002C6B24">
              <w:rPr>
                <w:rFonts w:asciiTheme="minorEastAsia" w:hAnsiTheme="minorEastAsia"/>
                <w:sz w:val="18"/>
              </w:rPr>
              <w:t>17</w:t>
            </w:r>
          </w:p>
        </w:tc>
        <w:tc>
          <w:tcPr>
            <w:tcW w:w="21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0"/>
              <w:ind w:right="3"/>
              <w:jc w:val="center"/>
              <w:rPr>
                <w:rFonts w:asciiTheme="minorEastAsia" w:hAnsiTheme="minorEastAsia" w:cs="华文仿宋"/>
                <w:sz w:val="18"/>
                <w:szCs w:val="21"/>
              </w:rPr>
            </w:pPr>
            <w:r w:rsidRPr="002C6B24">
              <w:rPr>
                <w:rFonts w:asciiTheme="minorEastAsia" w:hAnsiTheme="minorEastAsia" w:cs="华文仿宋"/>
                <w:sz w:val="18"/>
                <w:szCs w:val="21"/>
              </w:rPr>
              <w:t>电</w:t>
            </w:r>
          </w:p>
        </w:tc>
        <w:tc>
          <w:tcPr>
            <w:tcW w:w="8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left="232"/>
              <w:rPr>
                <w:rFonts w:asciiTheme="minorEastAsia" w:hAnsiTheme="minorEastAsia" w:cs="Times New Roman"/>
                <w:sz w:val="18"/>
                <w:szCs w:val="21"/>
              </w:rPr>
            </w:pPr>
            <w:r w:rsidRPr="002C6B24">
              <w:rPr>
                <w:rFonts w:asciiTheme="minorEastAsia" w:hAnsiTheme="minorEastAsia"/>
                <w:spacing w:val="-2"/>
                <w:sz w:val="18"/>
              </w:rPr>
              <w:t>Kwh</w:t>
            </w:r>
          </w:p>
        </w:tc>
        <w:tc>
          <w:tcPr>
            <w:tcW w:w="9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left="225"/>
              <w:rPr>
                <w:rFonts w:asciiTheme="minorEastAsia" w:hAnsiTheme="minorEastAsia" w:cs="Times New Roman"/>
                <w:sz w:val="18"/>
                <w:szCs w:val="21"/>
              </w:rPr>
            </w:pPr>
            <w:r w:rsidRPr="002C6B24">
              <w:rPr>
                <w:rFonts w:asciiTheme="minorEastAsia" w:hAnsiTheme="minorEastAsia"/>
                <w:sz w:val="18"/>
              </w:rPr>
              <w:t>40700</w:t>
            </w:r>
          </w:p>
        </w:tc>
        <w:tc>
          <w:tcPr>
            <w:tcW w:w="113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left="244"/>
              <w:rPr>
                <w:rFonts w:asciiTheme="minorEastAsia" w:hAnsiTheme="minorEastAsia" w:cs="Times New Roman"/>
                <w:sz w:val="18"/>
                <w:szCs w:val="21"/>
              </w:rPr>
            </w:pPr>
            <w:r w:rsidRPr="002C6B24">
              <w:rPr>
                <w:rFonts w:asciiTheme="minorEastAsia" w:hAnsiTheme="minorEastAsia"/>
                <w:sz w:val="18"/>
              </w:rPr>
              <w:t>407010</w:t>
            </w:r>
          </w:p>
        </w:tc>
        <w:tc>
          <w:tcPr>
            <w:tcW w:w="297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0"/>
              <w:jc w:val="center"/>
              <w:rPr>
                <w:rFonts w:asciiTheme="minorEastAsia" w:hAnsiTheme="minorEastAsia" w:cs="华文仿宋"/>
                <w:sz w:val="18"/>
                <w:szCs w:val="21"/>
              </w:rPr>
            </w:pPr>
            <w:r w:rsidRPr="002C6B24">
              <w:rPr>
                <w:rFonts w:asciiTheme="minorEastAsia" w:hAnsiTheme="minorEastAsia" w:cs="华文仿宋"/>
                <w:sz w:val="18"/>
                <w:szCs w:val="21"/>
              </w:rPr>
              <w:t>供电公司</w:t>
            </w:r>
          </w:p>
        </w:tc>
      </w:tr>
    </w:tbl>
    <w:p w:rsidR="00824A37" w:rsidRPr="002C6B24" w:rsidRDefault="00824A37">
      <w:pPr>
        <w:spacing w:before="5"/>
        <w:rPr>
          <w:rFonts w:asciiTheme="minorEastAsia" w:hAnsiTheme="minorEastAsia" w:cs="华文仿宋"/>
          <w:b/>
          <w:bCs/>
          <w:sz w:val="2"/>
          <w:szCs w:val="6"/>
        </w:rPr>
      </w:pPr>
    </w:p>
    <w:p w:rsidR="00824A37" w:rsidRPr="002C6B24" w:rsidRDefault="00867974">
      <w:pPr>
        <w:pStyle w:val="a3"/>
        <w:spacing w:line="386" w:lineRule="exact"/>
        <w:ind w:left="237" w:right="84" w:firstLine="559"/>
        <w:rPr>
          <w:rFonts w:asciiTheme="minorEastAsia" w:eastAsiaTheme="minorEastAsia" w:hAnsiTheme="minorEastAsia"/>
          <w:sz w:val="22"/>
          <w:lang w:eastAsia="zh-CN"/>
        </w:rPr>
      </w:pPr>
      <w:r w:rsidRPr="002C6B24">
        <w:rPr>
          <w:rFonts w:asciiTheme="minorEastAsia" w:eastAsiaTheme="minorEastAsia" w:hAnsiTheme="minorEastAsia"/>
          <w:spacing w:val="-10"/>
          <w:sz w:val="22"/>
          <w:lang w:eastAsia="zh-CN"/>
        </w:rPr>
        <w:t>以上材料基本上为国内采购，货源较充足。主要配套件产品的配套件、</w:t>
      </w:r>
    </w:p>
    <w:p w:rsidR="00824A37" w:rsidRPr="002C6B24" w:rsidRDefault="00867974">
      <w:pPr>
        <w:pStyle w:val="a3"/>
        <w:spacing w:before="199" w:line="357" w:lineRule="auto"/>
        <w:ind w:left="237" w:right="244"/>
        <w:jc w:val="both"/>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外协件数量不多，项目外协件供货稳定。企业道路采用清扫方式，不用水</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spacing w:val="-6"/>
          <w:sz w:val="22"/>
          <w:lang w:eastAsia="zh-CN"/>
        </w:rPr>
        <w:t>冲洗，因此大大减少了新鲜用水量。项目钢板下料、切割均采用等离子切</w:t>
      </w:r>
      <w:r w:rsidRPr="002C6B24">
        <w:rPr>
          <w:rFonts w:asciiTheme="minorEastAsia" w:eastAsiaTheme="minorEastAsia" w:hAnsiTheme="minorEastAsia"/>
          <w:spacing w:val="-21"/>
          <w:sz w:val="22"/>
          <w:lang w:eastAsia="zh-CN"/>
        </w:rPr>
        <w:t xml:space="preserve"> </w:t>
      </w:r>
      <w:r w:rsidRPr="002C6B24">
        <w:rPr>
          <w:rFonts w:asciiTheme="minorEastAsia" w:eastAsiaTheme="minorEastAsia" w:hAnsiTheme="minorEastAsia"/>
          <w:sz w:val="22"/>
          <w:lang w:eastAsia="zh-CN"/>
        </w:rPr>
        <w:t>割机，因此不用乳化液。</w:t>
      </w:r>
    </w:p>
    <w:p w:rsidR="00824A37" w:rsidRPr="002C6B24" w:rsidRDefault="00867974">
      <w:pPr>
        <w:pStyle w:val="a3"/>
        <w:spacing w:before="48"/>
        <w:ind w:left="796" w:right="84"/>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油漆主要成分分别见表</w:t>
      </w:r>
      <w:r w:rsidRPr="002C6B24">
        <w:rPr>
          <w:rFonts w:asciiTheme="minorEastAsia" w:eastAsiaTheme="minorEastAsia" w:hAnsiTheme="minorEastAsia"/>
          <w:spacing w:val="-1"/>
          <w:sz w:val="22"/>
          <w:lang w:eastAsia="zh-CN"/>
        </w:rPr>
        <w:t xml:space="preserve"> </w:t>
      </w:r>
      <w:r w:rsidRPr="002C6B24">
        <w:rPr>
          <w:rFonts w:asciiTheme="minorEastAsia" w:eastAsiaTheme="minorEastAsia" w:hAnsiTheme="minorEastAsia" w:cs="Times New Roman"/>
          <w:sz w:val="22"/>
          <w:lang w:eastAsia="zh-CN"/>
        </w:rPr>
        <w:t>3-5</w:t>
      </w:r>
      <w:r w:rsidRPr="002C6B24">
        <w:rPr>
          <w:rFonts w:asciiTheme="minorEastAsia" w:eastAsiaTheme="minorEastAsia" w:hAnsiTheme="minorEastAsia"/>
          <w:sz w:val="22"/>
          <w:lang w:eastAsia="zh-CN"/>
        </w:rPr>
        <w:t>。</w:t>
      </w:r>
    </w:p>
    <w:p w:rsidR="00824A37" w:rsidRPr="002C6B24" w:rsidRDefault="00867974">
      <w:pPr>
        <w:tabs>
          <w:tab w:val="left" w:pos="4598"/>
        </w:tabs>
        <w:spacing w:before="209"/>
        <w:ind w:left="3497" w:right="84"/>
        <w:rPr>
          <w:rFonts w:asciiTheme="minorEastAsia" w:hAnsiTheme="minorEastAsia" w:cs="华文仿宋"/>
          <w:sz w:val="21"/>
          <w:szCs w:val="24"/>
        </w:rPr>
      </w:pPr>
      <w:r w:rsidRPr="002C6B24">
        <w:rPr>
          <w:rFonts w:asciiTheme="minorEastAsia" w:hAnsiTheme="minorEastAsia" w:cs="华文仿宋"/>
          <w:b/>
          <w:bCs/>
          <w:sz w:val="21"/>
          <w:szCs w:val="24"/>
        </w:rPr>
        <w:t>表</w:t>
      </w:r>
      <w:r w:rsidRPr="002C6B24">
        <w:rPr>
          <w:rFonts w:asciiTheme="minorEastAsia" w:hAnsiTheme="minorEastAsia" w:cs="华文仿宋"/>
          <w:b/>
          <w:bCs/>
          <w:spacing w:val="-1"/>
          <w:sz w:val="21"/>
          <w:szCs w:val="24"/>
        </w:rPr>
        <w:t xml:space="preserve"> </w:t>
      </w:r>
      <w:r w:rsidRPr="002C6B24">
        <w:rPr>
          <w:rFonts w:asciiTheme="minorEastAsia" w:hAnsiTheme="minorEastAsia" w:cs="Times New Roman"/>
          <w:b/>
          <w:bCs/>
          <w:sz w:val="21"/>
          <w:szCs w:val="24"/>
        </w:rPr>
        <w:t>3-5</w:t>
      </w:r>
      <w:r w:rsidRPr="002C6B24">
        <w:rPr>
          <w:rFonts w:asciiTheme="minorEastAsia" w:hAnsiTheme="minorEastAsia" w:cs="Times New Roman"/>
          <w:b/>
          <w:bCs/>
          <w:sz w:val="21"/>
          <w:szCs w:val="24"/>
        </w:rPr>
        <w:tab/>
      </w:r>
      <w:r w:rsidRPr="002C6B24">
        <w:rPr>
          <w:rFonts w:asciiTheme="minorEastAsia" w:hAnsiTheme="minorEastAsia" w:cs="华文仿宋"/>
          <w:b/>
          <w:bCs/>
          <w:sz w:val="21"/>
          <w:szCs w:val="24"/>
        </w:rPr>
        <w:t>油漆成分一览表</w:t>
      </w:r>
    </w:p>
    <w:p w:rsidR="00824A37" w:rsidRPr="002C6B24" w:rsidRDefault="00824A37">
      <w:pPr>
        <w:spacing w:before="11"/>
        <w:rPr>
          <w:rFonts w:asciiTheme="minorEastAsia" w:hAnsiTheme="minorEastAsia" w:cs="华文仿宋"/>
          <w:b/>
          <w:bCs/>
          <w:sz w:val="2"/>
          <w:szCs w:val="2"/>
        </w:rPr>
      </w:pPr>
    </w:p>
    <w:tbl>
      <w:tblPr>
        <w:tblStyle w:val="TableNormal"/>
        <w:tblW w:w="0" w:type="auto"/>
        <w:tblInd w:w="114" w:type="dxa"/>
        <w:tblLayout w:type="fixed"/>
        <w:tblLook w:val="01E0" w:firstRow="1" w:lastRow="1" w:firstColumn="1" w:lastColumn="1" w:noHBand="0" w:noVBand="0"/>
      </w:tblPr>
      <w:tblGrid>
        <w:gridCol w:w="1078"/>
        <w:gridCol w:w="2341"/>
        <w:gridCol w:w="1810"/>
        <w:gridCol w:w="1152"/>
        <w:gridCol w:w="689"/>
        <w:gridCol w:w="1971"/>
      </w:tblGrid>
      <w:tr w:rsidR="00824A37" w:rsidRPr="002C6B24">
        <w:trPr>
          <w:trHeight w:hRule="exact" w:val="372"/>
        </w:trPr>
        <w:tc>
          <w:tcPr>
            <w:tcW w:w="1078"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line="297" w:lineRule="exact"/>
              <w:ind w:left="328"/>
              <w:rPr>
                <w:rFonts w:asciiTheme="minorEastAsia" w:hAnsiTheme="minorEastAsia" w:cs="华文仿宋"/>
                <w:sz w:val="18"/>
                <w:szCs w:val="21"/>
              </w:rPr>
            </w:pPr>
            <w:r w:rsidRPr="002C6B24">
              <w:rPr>
                <w:rFonts w:asciiTheme="minorEastAsia" w:hAnsiTheme="minorEastAsia" w:cs="华文仿宋"/>
                <w:sz w:val="18"/>
                <w:szCs w:val="21"/>
              </w:rPr>
              <w:t>种类</w:t>
            </w:r>
          </w:p>
        </w:tc>
        <w:tc>
          <w:tcPr>
            <w:tcW w:w="2341"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97" w:lineRule="exact"/>
              <w:ind w:left="1"/>
              <w:jc w:val="center"/>
              <w:rPr>
                <w:rFonts w:asciiTheme="minorEastAsia" w:hAnsiTheme="minorEastAsia" w:cs="华文仿宋"/>
                <w:sz w:val="18"/>
                <w:szCs w:val="21"/>
              </w:rPr>
            </w:pPr>
            <w:r w:rsidRPr="002C6B24">
              <w:rPr>
                <w:rFonts w:asciiTheme="minorEastAsia" w:hAnsiTheme="minorEastAsia" w:cs="华文仿宋"/>
                <w:sz w:val="18"/>
                <w:szCs w:val="21"/>
              </w:rPr>
              <w:t>成分</w:t>
            </w:r>
          </w:p>
        </w:tc>
        <w:tc>
          <w:tcPr>
            <w:tcW w:w="3651" w:type="dxa"/>
            <w:gridSpan w:val="3"/>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97" w:lineRule="exact"/>
              <w:ind w:right="1"/>
              <w:jc w:val="center"/>
              <w:rPr>
                <w:rFonts w:asciiTheme="minorEastAsia" w:hAnsiTheme="minorEastAsia" w:cs="Times New Roman"/>
                <w:sz w:val="18"/>
                <w:szCs w:val="21"/>
              </w:rPr>
            </w:pPr>
            <w:r w:rsidRPr="002C6B24">
              <w:rPr>
                <w:rFonts w:asciiTheme="minorEastAsia" w:hAnsiTheme="minorEastAsia" w:cs="华文仿宋"/>
                <w:sz w:val="18"/>
                <w:szCs w:val="21"/>
              </w:rPr>
              <w:t>比例</w:t>
            </w:r>
            <w:r w:rsidRPr="002C6B24">
              <w:rPr>
                <w:rFonts w:asciiTheme="minorEastAsia" w:hAnsiTheme="minorEastAsia" w:cs="Times New Roman"/>
                <w:sz w:val="18"/>
                <w:szCs w:val="21"/>
              </w:rPr>
              <w:t>%</w:t>
            </w:r>
          </w:p>
        </w:tc>
        <w:tc>
          <w:tcPr>
            <w:tcW w:w="1971"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line="297" w:lineRule="exact"/>
              <w:ind w:left="394"/>
              <w:rPr>
                <w:rFonts w:asciiTheme="minorEastAsia" w:hAnsiTheme="minorEastAsia" w:cs="Times New Roman"/>
                <w:sz w:val="18"/>
                <w:szCs w:val="21"/>
              </w:rPr>
            </w:pPr>
            <w:r w:rsidRPr="002C6B24">
              <w:rPr>
                <w:rFonts w:asciiTheme="minorEastAsia" w:hAnsiTheme="minorEastAsia" w:cs="Times New Roman"/>
                <w:sz w:val="18"/>
                <w:szCs w:val="21"/>
              </w:rPr>
              <w:t>VOCs</w:t>
            </w:r>
            <w:r w:rsidRPr="002C6B24">
              <w:rPr>
                <w:rFonts w:asciiTheme="minorEastAsia" w:hAnsiTheme="minorEastAsia" w:cs="Times New Roman"/>
                <w:spacing w:val="1"/>
                <w:sz w:val="18"/>
                <w:szCs w:val="21"/>
              </w:rPr>
              <w:t xml:space="preserve"> </w:t>
            </w:r>
            <w:r w:rsidRPr="002C6B24">
              <w:rPr>
                <w:rFonts w:asciiTheme="minorEastAsia" w:hAnsiTheme="minorEastAsia" w:cs="华文仿宋"/>
                <w:sz w:val="18"/>
                <w:szCs w:val="21"/>
              </w:rPr>
              <w:t>含量</w:t>
            </w:r>
            <w:r w:rsidRPr="002C6B24">
              <w:rPr>
                <w:rFonts w:asciiTheme="minorEastAsia" w:hAnsiTheme="minorEastAsia" w:cs="Times New Roman"/>
                <w:sz w:val="18"/>
                <w:szCs w:val="21"/>
              </w:rPr>
              <w:t>%</w:t>
            </w:r>
          </w:p>
        </w:tc>
      </w:tr>
      <w:tr w:rsidR="00824A37" w:rsidRPr="002C6B24">
        <w:trPr>
          <w:trHeight w:hRule="exact" w:val="416"/>
        </w:trPr>
        <w:tc>
          <w:tcPr>
            <w:tcW w:w="1078"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1"/>
              <w:rPr>
                <w:rFonts w:asciiTheme="minorEastAsia" w:hAnsiTheme="minorEastAsia" w:cs="华文仿宋"/>
                <w:b/>
                <w:bCs/>
                <w:sz w:val="15"/>
                <w:szCs w:val="17"/>
              </w:rPr>
            </w:pPr>
          </w:p>
          <w:p w:rsidR="00824A37" w:rsidRPr="002C6B24" w:rsidRDefault="00867974">
            <w:pPr>
              <w:pStyle w:val="TableParagraph"/>
              <w:ind w:left="328"/>
              <w:rPr>
                <w:rFonts w:asciiTheme="minorEastAsia" w:hAnsiTheme="minorEastAsia" w:cs="华文仿宋"/>
                <w:sz w:val="18"/>
                <w:szCs w:val="21"/>
              </w:rPr>
            </w:pPr>
            <w:r w:rsidRPr="002C6B24">
              <w:rPr>
                <w:rFonts w:asciiTheme="minorEastAsia" w:hAnsiTheme="minorEastAsia" w:cs="华文仿宋"/>
                <w:sz w:val="18"/>
                <w:szCs w:val="21"/>
              </w:rPr>
              <w:t>面漆</w:t>
            </w:r>
          </w:p>
        </w:tc>
        <w:tc>
          <w:tcPr>
            <w:tcW w:w="2341"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8"/>
              <w:rPr>
                <w:rFonts w:asciiTheme="minorEastAsia" w:hAnsiTheme="minorEastAsia" w:cs="华文仿宋"/>
                <w:b/>
                <w:bCs/>
                <w:sz w:val="21"/>
                <w:szCs w:val="23"/>
              </w:rPr>
            </w:pPr>
          </w:p>
          <w:p w:rsidR="00824A37" w:rsidRPr="002C6B24" w:rsidRDefault="00867974">
            <w:pPr>
              <w:pStyle w:val="TableParagraph"/>
              <w:ind w:left="323"/>
              <w:rPr>
                <w:rFonts w:asciiTheme="minorEastAsia" w:hAnsiTheme="minorEastAsia" w:cs="华文仿宋"/>
                <w:sz w:val="18"/>
                <w:szCs w:val="21"/>
              </w:rPr>
            </w:pPr>
            <w:r w:rsidRPr="002C6B24">
              <w:rPr>
                <w:rFonts w:asciiTheme="minorEastAsia" w:hAnsiTheme="minorEastAsia" w:cs="华文仿宋"/>
                <w:sz w:val="18"/>
                <w:szCs w:val="21"/>
              </w:rPr>
              <w:t>丙烯酸聚氨酯面漆</w:t>
            </w:r>
          </w:p>
        </w:tc>
        <w:tc>
          <w:tcPr>
            <w:tcW w:w="181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6"/>
              <w:ind w:left="583"/>
              <w:rPr>
                <w:rFonts w:asciiTheme="minorEastAsia" w:hAnsiTheme="minorEastAsia" w:cs="华文仿宋"/>
                <w:sz w:val="18"/>
                <w:szCs w:val="21"/>
              </w:rPr>
            </w:pPr>
            <w:r w:rsidRPr="002C6B24">
              <w:rPr>
                <w:rFonts w:asciiTheme="minorEastAsia" w:hAnsiTheme="minorEastAsia" w:cs="华文仿宋"/>
                <w:sz w:val="18"/>
                <w:szCs w:val="21"/>
              </w:rPr>
              <w:t>固含量</w:t>
            </w:r>
          </w:p>
        </w:tc>
        <w:tc>
          <w:tcPr>
            <w:tcW w:w="11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4"/>
              <w:jc w:val="center"/>
              <w:rPr>
                <w:rFonts w:asciiTheme="minorEastAsia" w:hAnsiTheme="minorEastAsia" w:cs="Times New Roman"/>
                <w:sz w:val="18"/>
                <w:szCs w:val="21"/>
              </w:rPr>
            </w:pPr>
            <w:r w:rsidRPr="002C6B24">
              <w:rPr>
                <w:rFonts w:asciiTheme="minorEastAsia" w:hAnsiTheme="minorEastAsia"/>
                <w:sz w:val="18"/>
              </w:rPr>
              <w:t>50</w:t>
            </w:r>
          </w:p>
        </w:tc>
        <w:tc>
          <w:tcPr>
            <w:tcW w:w="689"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67974">
            <w:pPr>
              <w:pStyle w:val="TableParagraph"/>
              <w:spacing w:before="149"/>
              <w:jc w:val="center"/>
              <w:rPr>
                <w:rFonts w:asciiTheme="minorEastAsia" w:hAnsiTheme="minorEastAsia" w:cs="Times New Roman"/>
                <w:sz w:val="18"/>
                <w:szCs w:val="21"/>
              </w:rPr>
            </w:pPr>
            <w:r w:rsidRPr="002C6B24">
              <w:rPr>
                <w:rFonts w:asciiTheme="minorEastAsia" w:hAnsiTheme="minorEastAsia"/>
                <w:sz w:val="18"/>
              </w:rPr>
              <w:t>64</w:t>
            </w:r>
          </w:p>
        </w:tc>
        <w:tc>
          <w:tcPr>
            <w:tcW w:w="1971" w:type="dxa"/>
            <w:vMerge w:val="restart"/>
            <w:tcBorders>
              <w:top w:val="single" w:sz="4" w:space="0" w:color="000000"/>
              <w:left w:val="single" w:sz="4" w:space="0" w:color="000000"/>
              <w:right w:val="nil"/>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67974">
            <w:pPr>
              <w:pStyle w:val="TableParagraph"/>
              <w:spacing w:before="149"/>
              <w:ind w:right="4"/>
              <w:jc w:val="center"/>
              <w:rPr>
                <w:rFonts w:asciiTheme="minorEastAsia" w:hAnsiTheme="minorEastAsia" w:cs="Times New Roman"/>
                <w:sz w:val="18"/>
                <w:szCs w:val="21"/>
              </w:rPr>
            </w:pPr>
            <w:r w:rsidRPr="002C6B24">
              <w:rPr>
                <w:rFonts w:asciiTheme="minorEastAsia" w:hAnsiTheme="minorEastAsia"/>
                <w:sz w:val="18"/>
              </w:rPr>
              <w:t>32</w:t>
            </w:r>
          </w:p>
        </w:tc>
      </w:tr>
      <w:tr w:rsidR="00824A37" w:rsidRPr="002C6B24">
        <w:trPr>
          <w:trHeight w:hRule="exact" w:val="415"/>
        </w:trPr>
        <w:tc>
          <w:tcPr>
            <w:tcW w:w="1078" w:type="dxa"/>
            <w:vMerge/>
            <w:tcBorders>
              <w:left w:val="nil"/>
              <w:right w:val="single" w:sz="4" w:space="0" w:color="000000"/>
            </w:tcBorders>
          </w:tcPr>
          <w:p w:rsidR="00824A37" w:rsidRPr="002C6B24" w:rsidRDefault="00824A37">
            <w:pPr>
              <w:rPr>
                <w:rFonts w:asciiTheme="minorEastAsia" w:hAnsiTheme="minorEastAsia"/>
                <w:sz w:val="20"/>
              </w:rPr>
            </w:pPr>
          </w:p>
        </w:tc>
        <w:tc>
          <w:tcPr>
            <w:tcW w:w="2341"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81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5"/>
              <w:ind w:left="583"/>
              <w:rPr>
                <w:rFonts w:asciiTheme="minorEastAsia" w:hAnsiTheme="minorEastAsia" w:cs="华文仿宋"/>
                <w:sz w:val="18"/>
                <w:szCs w:val="21"/>
              </w:rPr>
            </w:pPr>
            <w:r w:rsidRPr="002C6B24">
              <w:rPr>
                <w:rFonts w:asciiTheme="minorEastAsia" w:hAnsiTheme="minorEastAsia" w:cs="华文仿宋"/>
                <w:sz w:val="18"/>
                <w:szCs w:val="21"/>
              </w:rPr>
              <w:t>二甲苯</w:t>
            </w:r>
          </w:p>
        </w:tc>
        <w:tc>
          <w:tcPr>
            <w:tcW w:w="11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3"/>
              <w:jc w:val="center"/>
              <w:rPr>
                <w:rFonts w:asciiTheme="minorEastAsia" w:hAnsiTheme="minorEastAsia" w:cs="Times New Roman"/>
                <w:sz w:val="18"/>
                <w:szCs w:val="21"/>
              </w:rPr>
            </w:pPr>
            <w:r w:rsidRPr="002C6B24">
              <w:rPr>
                <w:rFonts w:asciiTheme="minorEastAsia" w:hAnsiTheme="minorEastAsia"/>
                <w:sz w:val="18"/>
              </w:rPr>
              <w:t>26.5</w:t>
            </w:r>
          </w:p>
        </w:tc>
        <w:tc>
          <w:tcPr>
            <w:tcW w:w="689"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971"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415"/>
        </w:trPr>
        <w:tc>
          <w:tcPr>
            <w:tcW w:w="1078" w:type="dxa"/>
            <w:vMerge/>
            <w:tcBorders>
              <w:left w:val="nil"/>
              <w:right w:val="single" w:sz="4" w:space="0" w:color="000000"/>
            </w:tcBorders>
          </w:tcPr>
          <w:p w:rsidR="00824A37" w:rsidRPr="002C6B24" w:rsidRDefault="00824A37">
            <w:pPr>
              <w:rPr>
                <w:rFonts w:asciiTheme="minorEastAsia" w:hAnsiTheme="minorEastAsia"/>
                <w:sz w:val="20"/>
              </w:rPr>
            </w:pPr>
          </w:p>
        </w:tc>
        <w:tc>
          <w:tcPr>
            <w:tcW w:w="2341"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81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5"/>
              <w:ind w:left="477"/>
              <w:rPr>
                <w:rFonts w:asciiTheme="minorEastAsia" w:hAnsiTheme="minorEastAsia" w:cs="华文仿宋"/>
                <w:sz w:val="18"/>
                <w:szCs w:val="21"/>
              </w:rPr>
            </w:pPr>
            <w:r w:rsidRPr="002C6B24">
              <w:rPr>
                <w:rFonts w:asciiTheme="minorEastAsia" w:hAnsiTheme="minorEastAsia" w:cs="华文仿宋"/>
                <w:sz w:val="18"/>
                <w:szCs w:val="21"/>
              </w:rPr>
              <w:t>乙酸丁酯</w:t>
            </w:r>
          </w:p>
        </w:tc>
        <w:tc>
          <w:tcPr>
            <w:tcW w:w="11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3"/>
              <w:jc w:val="center"/>
              <w:rPr>
                <w:rFonts w:asciiTheme="minorEastAsia" w:hAnsiTheme="minorEastAsia" w:cs="Times New Roman"/>
                <w:sz w:val="18"/>
                <w:szCs w:val="21"/>
              </w:rPr>
            </w:pPr>
            <w:r w:rsidRPr="002C6B24">
              <w:rPr>
                <w:rFonts w:asciiTheme="minorEastAsia" w:hAnsiTheme="minorEastAsia"/>
                <w:sz w:val="18"/>
              </w:rPr>
              <w:t>13.5</w:t>
            </w:r>
          </w:p>
        </w:tc>
        <w:tc>
          <w:tcPr>
            <w:tcW w:w="689"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971"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415"/>
        </w:trPr>
        <w:tc>
          <w:tcPr>
            <w:tcW w:w="1078" w:type="dxa"/>
            <w:vMerge/>
            <w:tcBorders>
              <w:left w:val="nil"/>
              <w:right w:val="single" w:sz="4" w:space="0" w:color="000000"/>
            </w:tcBorders>
          </w:tcPr>
          <w:p w:rsidR="00824A37" w:rsidRPr="002C6B24" w:rsidRDefault="00824A37">
            <w:pPr>
              <w:rPr>
                <w:rFonts w:asciiTheme="minorEastAsia" w:hAnsiTheme="minorEastAsia"/>
                <w:sz w:val="20"/>
              </w:rPr>
            </w:pPr>
          </w:p>
        </w:tc>
        <w:tc>
          <w:tcPr>
            <w:tcW w:w="2341"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81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5"/>
              <w:ind w:left="583"/>
              <w:rPr>
                <w:rFonts w:asciiTheme="minorEastAsia" w:hAnsiTheme="minorEastAsia" w:cs="华文仿宋"/>
                <w:sz w:val="18"/>
                <w:szCs w:val="21"/>
              </w:rPr>
            </w:pPr>
            <w:r w:rsidRPr="002C6B24">
              <w:rPr>
                <w:rFonts w:asciiTheme="minorEastAsia" w:hAnsiTheme="minorEastAsia" w:cs="华文仿宋"/>
                <w:sz w:val="18"/>
                <w:szCs w:val="21"/>
              </w:rPr>
              <w:t>正丁醇</w:t>
            </w:r>
          </w:p>
        </w:tc>
        <w:tc>
          <w:tcPr>
            <w:tcW w:w="11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3"/>
              <w:jc w:val="center"/>
              <w:rPr>
                <w:rFonts w:asciiTheme="minorEastAsia" w:hAnsiTheme="minorEastAsia" w:cs="Times New Roman"/>
                <w:sz w:val="18"/>
                <w:szCs w:val="21"/>
              </w:rPr>
            </w:pPr>
            <w:r w:rsidRPr="002C6B24">
              <w:rPr>
                <w:rFonts w:asciiTheme="minorEastAsia" w:hAnsiTheme="minorEastAsia"/>
                <w:sz w:val="18"/>
              </w:rPr>
              <w:t>10</w:t>
            </w:r>
          </w:p>
        </w:tc>
        <w:tc>
          <w:tcPr>
            <w:tcW w:w="689"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971"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425"/>
        </w:trPr>
        <w:tc>
          <w:tcPr>
            <w:tcW w:w="1078" w:type="dxa"/>
            <w:vMerge/>
            <w:tcBorders>
              <w:left w:val="nil"/>
              <w:bottom w:val="single" w:sz="12" w:space="0" w:color="000000"/>
              <w:right w:val="single" w:sz="4" w:space="0" w:color="000000"/>
            </w:tcBorders>
          </w:tcPr>
          <w:p w:rsidR="00824A37" w:rsidRPr="002C6B24" w:rsidRDefault="00824A37">
            <w:pPr>
              <w:rPr>
                <w:rFonts w:asciiTheme="minorEastAsia" w:hAnsiTheme="minorEastAsia"/>
                <w:sz w:val="20"/>
              </w:rPr>
            </w:pPr>
          </w:p>
        </w:tc>
        <w:tc>
          <w:tcPr>
            <w:tcW w:w="2341"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3"/>
              <w:ind w:left="607"/>
              <w:rPr>
                <w:rFonts w:asciiTheme="minorEastAsia" w:hAnsiTheme="minorEastAsia" w:cs="华文仿宋"/>
                <w:sz w:val="18"/>
                <w:szCs w:val="21"/>
              </w:rPr>
            </w:pPr>
            <w:r w:rsidRPr="002C6B24">
              <w:rPr>
                <w:rFonts w:asciiTheme="minorEastAsia" w:hAnsiTheme="minorEastAsia" w:cs="Times New Roman"/>
                <w:sz w:val="18"/>
                <w:szCs w:val="21"/>
              </w:rPr>
              <w:t xml:space="preserve">X-10 </w:t>
            </w:r>
            <w:r w:rsidRPr="002C6B24">
              <w:rPr>
                <w:rFonts w:asciiTheme="minorEastAsia" w:hAnsiTheme="minorEastAsia" w:cs="华文仿宋"/>
                <w:sz w:val="18"/>
                <w:szCs w:val="21"/>
              </w:rPr>
              <w:t>稀释剂</w:t>
            </w:r>
          </w:p>
        </w:tc>
        <w:tc>
          <w:tcPr>
            <w:tcW w:w="1810"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3"/>
              <w:ind w:left="477"/>
              <w:rPr>
                <w:rFonts w:asciiTheme="minorEastAsia" w:hAnsiTheme="minorEastAsia" w:cs="华文仿宋"/>
                <w:sz w:val="18"/>
                <w:szCs w:val="21"/>
              </w:rPr>
            </w:pPr>
            <w:r w:rsidRPr="002C6B24">
              <w:rPr>
                <w:rFonts w:asciiTheme="minorEastAsia" w:hAnsiTheme="minorEastAsia" w:cs="华文仿宋"/>
                <w:sz w:val="18"/>
                <w:szCs w:val="21"/>
              </w:rPr>
              <w:t>乙酸丁酯</w:t>
            </w:r>
          </w:p>
        </w:tc>
        <w:tc>
          <w:tcPr>
            <w:tcW w:w="1152"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11"/>
              <w:jc w:val="center"/>
              <w:rPr>
                <w:rFonts w:asciiTheme="minorEastAsia" w:hAnsiTheme="minorEastAsia" w:cs="Times New Roman"/>
                <w:sz w:val="18"/>
                <w:szCs w:val="21"/>
              </w:rPr>
            </w:pPr>
            <w:r w:rsidRPr="002C6B24">
              <w:rPr>
                <w:rFonts w:asciiTheme="minorEastAsia" w:hAnsiTheme="minorEastAsia"/>
                <w:sz w:val="18"/>
              </w:rPr>
              <w:t>50</w:t>
            </w:r>
          </w:p>
        </w:tc>
        <w:tc>
          <w:tcPr>
            <w:tcW w:w="689"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11"/>
              <w:jc w:val="center"/>
              <w:rPr>
                <w:rFonts w:asciiTheme="minorEastAsia" w:hAnsiTheme="minorEastAsia" w:cs="Times New Roman"/>
                <w:sz w:val="18"/>
                <w:szCs w:val="21"/>
              </w:rPr>
            </w:pPr>
            <w:r w:rsidRPr="002C6B24">
              <w:rPr>
                <w:rFonts w:asciiTheme="minorEastAsia" w:hAnsiTheme="minorEastAsia"/>
                <w:sz w:val="18"/>
              </w:rPr>
              <w:t>18</w:t>
            </w:r>
          </w:p>
        </w:tc>
        <w:tc>
          <w:tcPr>
            <w:tcW w:w="1971"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before="111"/>
              <w:ind w:right="4"/>
              <w:jc w:val="center"/>
              <w:rPr>
                <w:rFonts w:asciiTheme="minorEastAsia" w:hAnsiTheme="minorEastAsia" w:cs="Times New Roman"/>
                <w:sz w:val="18"/>
                <w:szCs w:val="21"/>
              </w:rPr>
            </w:pPr>
            <w:r w:rsidRPr="002C6B24">
              <w:rPr>
                <w:rFonts w:asciiTheme="minorEastAsia" w:hAnsiTheme="minorEastAsia"/>
                <w:sz w:val="18"/>
              </w:rPr>
              <w:t>18</w:t>
            </w:r>
          </w:p>
        </w:tc>
      </w:tr>
    </w:tbl>
    <w:p w:rsidR="00824A37" w:rsidRPr="002C6B24" w:rsidRDefault="00824A37">
      <w:pPr>
        <w:jc w:val="center"/>
        <w:rPr>
          <w:rFonts w:asciiTheme="minorEastAsia" w:hAnsiTheme="minorEastAsia" w:cs="Times New Roman"/>
          <w:sz w:val="18"/>
          <w:szCs w:val="21"/>
        </w:rPr>
        <w:sectPr w:rsidR="00824A37" w:rsidRPr="002C6B24">
          <w:pgSz w:w="11910" w:h="16840"/>
          <w:pgMar w:top="1060" w:right="1260" w:bottom="1140" w:left="1340" w:header="885" w:footer="944" w:gutter="0"/>
          <w:cols w:space="720"/>
        </w:sectPr>
      </w:pPr>
    </w:p>
    <w:p w:rsidR="00824A37" w:rsidRPr="002C6B24" w:rsidRDefault="00824A37">
      <w:pPr>
        <w:rPr>
          <w:rFonts w:asciiTheme="minorEastAsia" w:hAnsiTheme="minorEastAsia" w:cs="华文仿宋"/>
          <w:b/>
          <w:bCs/>
          <w:sz w:val="16"/>
          <w:szCs w:val="20"/>
        </w:rPr>
      </w:pPr>
    </w:p>
    <w:p w:rsidR="00824A37" w:rsidRPr="002C6B24" w:rsidRDefault="00824A37">
      <w:pPr>
        <w:spacing w:before="8"/>
        <w:rPr>
          <w:rFonts w:asciiTheme="minorEastAsia" w:hAnsiTheme="minorEastAsia" w:cs="华文仿宋"/>
          <w:b/>
          <w:bCs/>
          <w:sz w:val="8"/>
          <w:szCs w:val="11"/>
        </w:rPr>
      </w:pPr>
    </w:p>
    <w:tbl>
      <w:tblPr>
        <w:tblStyle w:val="TableNormal"/>
        <w:tblW w:w="0" w:type="auto"/>
        <w:tblInd w:w="114" w:type="dxa"/>
        <w:tblLayout w:type="fixed"/>
        <w:tblLook w:val="01E0" w:firstRow="1" w:lastRow="1" w:firstColumn="1" w:lastColumn="1" w:noHBand="0" w:noVBand="0"/>
      </w:tblPr>
      <w:tblGrid>
        <w:gridCol w:w="1078"/>
        <w:gridCol w:w="2341"/>
        <w:gridCol w:w="1810"/>
        <w:gridCol w:w="1152"/>
        <w:gridCol w:w="689"/>
        <w:gridCol w:w="1971"/>
      </w:tblGrid>
      <w:tr w:rsidR="00824A37" w:rsidRPr="002C6B24">
        <w:trPr>
          <w:trHeight w:hRule="exact" w:val="425"/>
        </w:trPr>
        <w:tc>
          <w:tcPr>
            <w:tcW w:w="1078" w:type="dxa"/>
            <w:vMerge w:val="restart"/>
            <w:tcBorders>
              <w:top w:val="single" w:sz="12" w:space="0" w:color="000000"/>
              <w:left w:val="nil"/>
              <w:right w:val="single" w:sz="4" w:space="0" w:color="000000"/>
            </w:tcBorders>
          </w:tcPr>
          <w:p w:rsidR="00824A37" w:rsidRPr="002C6B24" w:rsidRDefault="00824A37">
            <w:pPr>
              <w:rPr>
                <w:rFonts w:asciiTheme="minorEastAsia" w:hAnsiTheme="minorEastAsia"/>
                <w:sz w:val="20"/>
              </w:rPr>
            </w:pPr>
          </w:p>
        </w:tc>
        <w:tc>
          <w:tcPr>
            <w:tcW w:w="2341" w:type="dxa"/>
            <w:vMerge w:val="restart"/>
            <w:tcBorders>
              <w:top w:val="single" w:sz="12" w:space="0" w:color="000000"/>
              <w:left w:val="single" w:sz="4" w:space="0" w:color="000000"/>
              <w:right w:val="single" w:sz="4" w:space="0" w:color="000000"/>
            </w:tcBorders>
          </w:tcPr>
          <w:p w:rsidR="00824A37" w:rsidRPr="002C6B24" w:rsidRDefault="00824A37">
            <w:pPr>
              <w:rPr>
                <w:rFonts w:asciiTheme="minorEastAsia" w:hAnsiTheme="minorEastAsia"/>
                <w:sz w:val="20"/>
              </w:rPr>
            </w:pPr>
          </w:p>
        </w:tc>
        <w:tc>
          <w:tcPr>
            <w:tcW w:w="1810"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5"/>
              <w:ind w:left="477"/>
              <w:rPr>
                <w:rFonts w:asciiTheme="minorEastAsia" w:hAnsiTheme="minorEastAsia" w:cs="华文仿宋"/>
                <w:sz w:val="18"/>
                <w:szCs w:val="21"/>
              </w:rPr>
            </w:pPr>
            <w:r w:rsidRPr="002C6B24">
              <w:rPr>
                <w:rFonts w:asciiTheme="minorEastAsia" w:hAnsiTheme="minorEastAsia" w:cs="华文仿宋"/>
                <w:sz w:val="18"/>
                <w:szCs w:val="21"/>
              </w:rPr>
              <w:t>乙酸乙酯</w:t>
            </w:r>
          </w:p>
        </w:tc>
        <w:tc>
          <w:tcPr>
            <w:tcW w:w="1152"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14"/>
              <w:jc w:val="center"/>
              <w:rPr>
                <w:rFonts w:asciiTheme="minorEastAsia" w:hAnsiTheme="minorEastAsia" w:cs="Times New Roman"/>
                <w:sz w:val="18"/>
                <w:szCs w:val="21"/>
              </w:rPr>
            </w:pPr>
            <w:r w:rsidRPr="002C6B24">
              <w:rPr>
                <w:rFonts w:asciiTheme="minorEastAsia" w:hAnsiTheme="minorEastAsia"/>
                <w:sz w:val="18"/>
              </w:rPr>
              <w:t>10</w:t>
            </w:r>
          </w:p>
        </w:tc>
        <w:tc>
          <w:tcPr>
            <w:tcW w:w="689" w:type="dxa"/>
            <w:vMerge w:val="restart"/>
            <w:tcBorders>
              <w:top w:val="single" w:sz="12" w:space="0" w:color="000000"/>
              <w:left w:val="single" w:sz="4" w:space="0" w:color="000000"/>
              <w:right w:val="single" w:sz="4" w:space="0" w:color="000000"/>
            </w:tcBorders>
          </w:tcPr>
          <w:p w:rsidR="00824A37" w:rsidRPr="002C6B24" w:rsidRDefault="00824A37">
            <w:pPr>
              <w:rPr>
                <w:rFonts w:asciiTheme="minorEastAsia" w:hAnsiTheme="minorEastAsia"/>
                <w:sz w:val="20"/>
              </w:rPr>
            </w:pPr>
          </w:p>
        </w:tc>
        <w:tc>
          <w:tcPr>
            <w:tcW w:w="1971" w:type="dxa"/>
            <w:vMerge w:val="restart"/>
            <w:tcBorders>
              <w:top w:val="single" w:sz="12" w:space="0" w:color="000000"/>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415"/>
        </w:trPr>
        <w:tc>
          <w:tcPr>
            <w:tcW w:w="1078" w:type="dxa"/>
            <w:vMerge/>
            <w:tcBorders>
              <w:left w:val="nil"/>
              <w:right w:val="single" w:sz="4" w:space="0" w:color="000000"/>
            </w:tcBorders>
          </w:tcPr>
          <w:p w:rsidR="00824A37" w:rsidRPr="002C6B24" w:rsidRDefault="00824A37">
            <w:pPr>
              <w:rPr>
                <w:rFonts w:asciiTheme="minorEastAsia" w:hAnsiTheme="minorEastAsia"/>
                <w:sz w:val="20"/>
              </w:rPr>
            </w:pPr>
          </w:p>
        </w:tc>
        <w:tc>
          <w:tcPr>
            <w:tcW w:w="2341"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81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5"/>
              <w:jc w:val="center"/>
              <w:rPr>
                <w:rFonts w:asciiTheme="minorEastAsia" w:hAnsiTheme="minorEastAsia" w:cs="华文仿宋"/>
                <w:sz w:val="18"/>
                <w:szCs w:val="21"/>
              </w:rPr>
            </w:pPr>
            <w:r w:rsidRPr="002C6B24">
              <w:rPr>
                <w:rFonts w:asciiTheme="minorEastAsia" w:hAnsiTheme="minorEastAsia" w:cs="华文仿宋"/>
                <w:sz w:val="18"/>
                <w:szCs w:val="21"/>
              </w:rPr>
              <w:t>丁醇</w:t>
            </w:r>
          </w:p>
        </w:tc>
        <w:tc>
          <w:tcPr>
            <w:tcW w:w="11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3"/>
              <w:jc w:val="center"/>
              <w:rPr>
                <w:rFonts w:asciiTheme="minorEastAsia" w:hAnsiTheme="minorEastAsia" w:cs="Times New Roman"/>
                <w:sz w:val="18"/>
                <w:szCs w:val="21"/>
              </w:rPr>
            </w:pPr>
            <w:r w:rsidRPr="002C6B24">
              <w:rPr>
                <w:rFonts w:asciiTheme="minorEastAsia" w:hAnsiTheme="minorEastAsia"/>
                <w:sz w:val="18"/>
              </w:rPr>
              <w:t>30</w:t>
            </w:r>
          </w:p>
        </w:tc>
        <w:tc>
          <w:tcPr>
            <w:tcW w:w="689"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971"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415"/>
        </w:trPr>
        <w:tc>
          <w:tcPr>
            <w:tcW w:w="1078" w:type="dxa"/>
            <w:vMerge/>
            <w:tcBorders>
              <w:left w:val="nil"/>
              <w:right w:val="single" w:sz="4" w:space="0" w:color="000000"/>
            </w:tcBorders>
          </w:tcPr>
          <w:p w:rsidR="00824A37" w:rsidRPr="002C6B24" w:rsidRDefault="00824A37">
            <w:pPr>
              <w:rPr>
                <w:rFonts w:asciiTheme="minorEastAsia" w:hAnsiTheme="minorEastAsia"/>
                <w:sz w:val="20"/>
              </w:rPr>
            </w:pPr>
          </w:p>
        </w:tc>
        <w:tc>
          <w:tcPr>
            <w:tcW w:w="2341"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81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5"/>
              <w:ind w:right="3"/>
              <w:jc w:val="center"/>
              <w:rPr>
                <w:rFonts w:asciiTheme="minorEastAsia" w:hAnsiTheme="minorEastAsia" w:cs="华文仿宋"/>
                <w:sz w:val="18"/>
                <w:szCs w:val="21"/>
              </w:rPr>
            </w:pPr>
            <w:r w:rsidRPr="002C6B24">
              <w:rPr>
                <w:rFonts w:asciiTheme="minorEastAsia" w:hAnsiTheme="minorEastAsia" w:cs="华文仿宋"/>
                <w:sz w:val="18"/>
                <w:szCs w:val="21"/>
              </w:rPr>
              <w:t>苯</w:t>
            </w:r>
          </w:p>
        </w:tc>
        <w:tc>
          <w:tcPr>
            <w:tcW w:w="11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3"/>
              <w:jc w:val="center"/>
              <w:rPr>
                <w:rFonts w:asciiTheme="minorEastAsia" w:hAnsiTheme="minorEastAsia" w:cs="Times New Roman"/>
                <w:sz w:val="18"/>
                <w:szCs w:val="21"/>
              </w:rPr>
            </w:pPr>
            <w:r w:rsidRPr="002C6B24">
              <w:rPr>
                <w:rFonts w:asciiTheme="minorEastAsia" w:hAnsiTheme="minorEastAsia"/>
                <w:sz w:val="18"/>
              </w:rPr>
              <w:t>10</w:t>
            </w:r>
          </w:p>
        </w:tc>
        <w:tc>
          <w:tcPr>
            <w:tcW w:w="689"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971"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415"/>
        </w:trPr>
        <w:tc>
          <w:tcPr>
            <w:tcW w:w="1078"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23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5"/>
              <w:ind w:left="607"/>
              <w:rPr>
                <w:rFonts w:asciiTheme="minorEastAsia" w:hAnsiTheme="minorEastAsia" w:cs="Times New Roman"/>
                <w:sz w:val="18"/>
                <w:szCs w:val="21"/>
              </w:rPr>
            </w:pPr>
            <w:r w:rsidRPr="002C6B24">
              <w:rPr>
                <w:rFonts w:asciiTheme="minorEastAsia" w:hAnsiTheme="minorEastAsia" w:cs="华文仿宋"/>
                <w:sz w:val="18"/>
                <w:szCs w:val="21"/>
              </w:rPr>
              <w:t xml:space="preserve">固化剂 </w:t>
            </w:r>
            <w:r w:rsidRPr="002C6B24">
              <w:rPr>
                <w:rFonts w:asciiTheme="minorEastAsia" w:hAnsiTheme="minorEastAsia" w:cs="Times New Roman"/>
                <w:sz w:val="18"/>
                <w:szCs w:val="21"/>
              </w:rPr>
              <w:t>G-07</w:t>
            </w:r>
          </w:p>
        </w:tc>
        <w:tc>
          <w:tcPr>
            <w:tcW w:w="181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5"/>
              <w:ind w:left="477"/>
              <w:rPr>
                <w:rFonts w:asciiTheme="minorEastAsia" w:hAnsiTheme="minorEastAsia" w:cs="华文仿宋"/>
                <w:sz w:val="18"/>
                <w:szCs w:val="21"/>
              </w:rPr>
            </w:pPr>
            <w:r w:rsidRPr="002C6B24">
              <w:rPr>
                <w:rFonts w:asciiTheme="minorEastAsia" w:hAnsiTheme="minorEastAsia" w:cs="华文仿宋"/>
                <w:sz w:val="18"/>
                <w:szCs w:val="21"/>
              </w:rPr>
              <w:t>异氰酸酯</w:t>
            </w:r>
          </w:p>
        </w:tc>
        <w:tc>
          <w:tcPr>
            <w:tcW w:w="1841"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3"/>
              <w:jc w:val="center"/>
              <w:rPr>
                <w:rFonts w:asciiTheme="minorEastAsia" w:hAnsiTheme="minorEastAsia" w:cs="Times New Roman"/>
                <w:sz w:val="18"/>
                <w:szCs w:val="21"/>
              </w:rPr>
            </w:pPr>
            <w:r w:rsidRPr="002C6B24">
              <w:rPr>
                <w:rFonts w:asciiTheme="minorEastAsia" w:hAnsiTheme="minorEastAsia"/>
                <w:sz w:val="18"/>
              </w:rPr>
              <w:t>18</w:t>
            </w:r>
          </w:p>
        </w:tc>
        <w:tc>
          <w:tcPr>
            <w:tcW w:w="1971"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13"/>
              <w:ind w:right="4"/>
              <w:jc w:val="center"/>
              <w:rPr>
                <w:rFonts w:asciiTheme="minorEastAsia" w:hAnsiTheme="minorEastAsia" w:cs="Times New Roman"/>
                <w:sz w:val="18"/>
                <w:szCs w:val="21"/>
              </w:rPr>
            </w:pPr>
            <w:r w:rsidRPr="002C6B24">
              <w:rPr>
                <w:rFonts w:asciiTheme="minorEastAsia" w:hAnsiTheme="minorEastAsia"/>
                <w:sz w:val="18"/>
              </w:rPr>
              <w:t>10</w:t>
            </w:r>
          </w:p>
        </w:tc>
      </w:tr>
      <w:tr w:rsidR="00824A37" w:rsidRPr="002C6B24">
        <w:trPr>
          <w:trHeight w:hRule="exact" w:val="415"/>
        </w:trPr>
        <w:tc>
          <w:tcPr>
            <w:tcW w:w="1078"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8"/>
              <w:rPr>
                <w:rFonts w:asciiTheme="minorEastAsia" w:hAnsiTheme="minorEastAsia" w:cs="华文仿宋"/>
                <w:b/>
                <w:bCs/>
                <w:sz w:val="21"/>
                <w:szCs w:val="23"/>
              </w:rPr>
            </w:pPr>
          </w:p>
          <w:p w:rsidR="00824A37" w:rsidRPr="002C6B24" w:rsidRDefault="00867974">
            <w:pPr>
              <w:pStyle w:val="TableParagraph"/>
              <w:spacing w:line="242" w:lineRule="auto"/>
              <w:ind w:left="431" w:right="110" w:hanging="315"/>
              <w:rPr>
                <w:rFonts w:asciiTheme="minorEastAsia" w:hAnsiTheme="minorEastAsia" w:cs="华文仿宋"/>
                <w:sz w:val="18"/>
                <w:szCs w:val="21"/>
              </w:rPr>
            </w:pPr>
            <w:r w:rsidRPr="002C6B24">
              <w:rPr>
                <w:rFonts w:asciiTheme="minorEastAsia" w:hAnsiTheme="minorEastAsia" w:cs="华文仿宋"/>
                <w:sz w:val="18"/>
                <w:szCs w:val="21"/>
              </w:rPr>
              <w:t>水性防锈 漆</w:t>
            </w:r>
          </w:p>
        </w:tc>
        <w:tc>
          <w:tcPr>
            <w:tcW w:w="2341"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7"/>
              <w:rPr>
                <w:rFonts w:asciiTheme="minorEastAsia" w:hAnsiTheme="minorEastAsia" w:cs="华文仿宋"/>
                <w:b/>
                <w:bCs/>
                <w:sz w:val="21"/>
                <w:szCs w:val="23"/>
              </w:rPr>
            </w:pPr>
          </w:p>
          <w:p w:rsidR="00824A37" w:rsidRPr="002C6B24" w:rsidRDefault="00867974">
            <w:pPr>
              <w:pStyle w:val="TableParagraph"/>
              <w:ind w:left="429"/>
              <w:rPr>
                <w:rFonts w:asciiTheme="minorEastAsia" w:hAnsiTheme="minorEastAsia" w:cs="华文仿宋"/>
                <w:sz w:val="18"/>
                <w:szCs w:val="21"/>
              </w:rPr>
            </w:pPr>
            <w:r w:rsidRPr="002C6B24">
              <w:rPr>
                <w:rFonts w:asciiTheme="minorEastAsia" w:hAnsiTheme="minorEastAsia" w:cs="华文仿宋"/>
                <w:sz w:val="18"/>
                <w:szCs w:val="21"/>
              </w:rPr>
              <w:t>灰环氧聚酰胺漆</w:t>
            </w:r>
          </w:p>
        </w:tc>
        <w:tc>
          <w:tcPr>
            <w:tcW w:w="181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
              <w:ind w:left="583"/>
              <w:rPr>
                <w:rFonts w:asciiTheme="minorEastAsia" w:hAnsiTheme="minorEastAsia" w:cs="华文仿宋"/>
                <w:sz w:val="18"/>
                <w:szCs w:val="21"/>
              </w:rPr>
            </w:pPr>
            <w:r w:rsidRPr="002C6B24">
              <w:rPr>
                <w:rFonts w:asciiTheme="minorEastAsia" w:hAnsiTheme="minorEastAsia" w:cs="华文仿宋"/>
                <w:sz w:val="18"/>
                <w:szCs w:val="21"/>
              </w:rPr>
              <w:t>固含量</w:t>
            </w:r>
          </w:p>
        </w:tc>
        <w:tc>
          <w:tcPr>
            <w:tcW w:w="11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1"/>
              <w:jc w:val="center"/>
              <w:rPr>
                <w:rFonts w:asciiTheme="minorEastAsia" w:hAnsiTheme="minorEastAsia" w:cs="Times New Roman"/>
                <w:sz w:val="18"/>
                <w:szCs w:val="21"/>
              </w:rPr>
            </w:pPr>
            <w:r w:rsidRPr="002C6B24">
              <w:rPr>
                <w:rFonts w:asciiTheme="minorEastAsia" w:hAnsiTheme="minorEastAsia"/>
                <w:sz w:val="18"/>
              </w:rPr>
              <w:t>60</w:t>
            </w:r>
          </w:p>
        </w:tc>
        <w:tc>
          <w:tcPr>
            <w:tcW w:w="689"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67974">
            <w:pPr>
              <w:pStyle w:val="TableParagraph"/>
              <w:spacing w:before="149"/>
              <w:ind w:left="155"/>
              <w:rPr>
                <w:rFonts w:asciiTheme="minorEastAsia" w:hAnsiTheme="minorEastAsia" w:cs="Times New Roman"/>
                <w:sz w:val="18"/>
                <w:szCs w:val="21"/>
              </w:rPr>
            </w:pPr>
            <w:r w:rsidRPr="002C6B24">
              <w:rPr>
                <w:rFonts w:asciiTheme="minorEastAsia" w:hAnsiTheme="minorEastAsia"/>
                <w:sz w:val="18"/>
              </w:rPr>
              <w:t>70.6</w:t>
            </w:r>
          </w:p>
        </w:tc>
        <w:tc>
          <w:tcPr>
            <w:tcW w:w="1971" w:type="dxa"/>
            <w:vMerge w:val="restart"/>
            <w:tcBorders>
              <w:top w:val="single" w:sz="4" w:space="0" w:color="000000"/>
              <w:left w:val="single" w:sz="4" w:space="0" w:color="000000"/>
              <w:right w:val="nil"/>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67974">
            <w:pPr>
              <w:pStyle w:val="TableParagraph"/>
              <w:spacing w:before="149"/>
              <w:ind w:right="1"/>
              <w:jc w:val="center"/>
              <w:rPr>
                <w:rFonts w:asciiTheme="minorEastAsia" w:hAnsiTheme="minorEastAsia" w:cs="Times New Roman"/>
                <w:sz w:val="18"/>
                <w:szCs w:val="21"/>
              </w:rPr>
            </w:pPr>
            <w:r w:rsidRPr="002C6B24">
              <w:rPr>
                <w:rFonts w:asciiTheme="minorEastAsia" w:hAnsiTheme="minorEastAsia"/>
                <w:sz w:val="18"/>
              </w:rPr>
              <w:t>28.24</w:t>
            </w:r>
          </w:p>
        </w:tc>
      </w:tr>
      <w:tr w:rsidR="00824A37" w:rsidRPr="002C6B24">
        <w:trPr>
          <w:trHeight w:hRule="exact" w:val="415"/>
        </w:trPr>
        <w:tc>
          <w:tcPr>
            <w:tcW w:w="1078" w:type="dxa"/>
            <w:vMerge/>
            <w:tcBorders>
              <w:left w:val="nil"/>
              <w:right w:val="single" w:sz="4" w:space="0" w:color="000000"/>
            </w:tcBorders>
          </w:tcPr>
          <w:p w:rsidR="00824A37" w:rsidRPr="002C6B24" w:rsidRDefault="00824A37">
            <w:pPr>
              <w:rPr>
                <w:rFonts w:asciiTheme="minorEastAsia" w:hAnsiTheme="minorEastAsia"/>
                <w:sz w:val="20"/>
              </w:rPr>
            </w:pPr>
          </w:p>
        </w:tc>
        <w:tc>
          <w:tcPr>
            <w:tcW w:w="2341"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81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
              <w:ind w:left="583"/>
              <w:rPr>
                <w:rFonts w:asciiTheme="minorEastAsia" w:hAnsiTheme="minorEastAsia" w:cs="华文仿宋"/>
                <w:sz w:val="18"/>
                <w:szCs w:val="21"/>
              </w:rPr>
            </w:pPr>
            <w:r w:rsidRPr="002C6B24">
              <w:rPr>
                <w:rFonts w:asciiTheme="minorEastAsia" w:hAnsiTheme="minorEastAsia" w:cs="华文仿宋"/>
                <w:sz w:val="18"/>
                <w:szCs w:val="21"/>
              </w:rPr>
              <w:t>二甲苯</w:t>
            </w:r>
          </w:p>
        </w:tc>
        <w:tc>
          <w:tcPr>
            <w:tcW w:w="11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1"/>
              <w:jc w:val="center"/>
              <w:rPr>
                <w:rFonts w:asciiTheme="minorEastAsia" w:hAnsiTheme="minorEastAsia" w:cs="Times New Roman"/>
                <w:sz w:val="18"/>
                <w:szCs w:val="21"/>
              </w:rPr>
            </w:pPr>
            <w:r w:rsidRPr="002C6B24">
              <w:rPr>
                <w:rFonts w:asciiTheme="minorEastAsia" w:hAnsiTheme="minorEastAsia"/>
                <w:sz w:val="18"/>
              </w:rPr>
              <w:t>20</w:t>
            </w:r>
          </w:p>
        </w:tc>
        <w:tc>
          <w:tcPr>
            <w:tcW w:w="689"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971"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415"/>
        </w:trPr>
        <w:tc>
          <w:tcPr>
            <w:tcW w:w="1078" w:type="dxa"/>
            <w:vMerge/>
            <w:tcBorders>
              <w:left w:val="nil"/>
              <w:right w:val="single" w:sz="4" w:space="0" w:color="000000"/>
            </w:tcBorders>
          </w:tcPr>
          <w:p w:rsidR="00824A37" w:rsidRPr="002C6B24" w:rsidRDefault="00824A37">
            <w:pPr>
              <w:rPr>
                <w:rFonts w:asciiTheme="minorEastAsia" w:hAnsiTheme="minorEastAsia"/>
                <w:sz w:val="20"/>
              </w:rPr>
            </w:pPr>
          </w:p>
        </w:tc>
        <w:tc>
          <w:tcPr>
            <w:tcW w:w="2341"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81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
              <w:ind w:left="583"/>
              <w:rPr>
                <w:rFonts w:asciiTheme="minorEastAsia" w:hAnsiTheme="minorEastAsia" w:cs="华文仿宋"/>
                <w:sz w:val="18"/>
                <w:szCs w:val="21"/>
              </w:rPr>
            </w:pPr>
            <w:r w:rsidRPr="002C6B24">
              <w:rPr>
                <w:rFonts w:asciiTheme="minorEastAsia" w:hAnsiTheme="minorEastAsia" w:cs="华文仿宋"/>
                <w:sz w:val="18"/>
                <w:szCs w:val="21"/>
              </w:rPr>
              <w:t>环己酮</w:t>
            </w:r>
          </w:p>
        </w:tc>
        <w:tc>
          <w:tcPr>
            <w:tcW w:w="11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1"/>
              <w:jc w:val="center"/>
              <w:rPr>
                <w:rFonts w:asciiTheme="minorEastAsia" w:hAnsiTheme="minorEastAsia" w:cs="Times New Roman"/>
                <w:sz w:val="18"/>
                <w:szCs w:val="21"/>
              </w:rPr>
            </w:pPr>
            <w:r w:rsidRPr="002C6B24">
              <w:rPr>
                <w:rFonts w:asciiTheme="minorEastAsia" w:hAnsiTheme="minorEastAsia"/>
                <w:sz w:val="18"/>
              </w:rPr>
              <w:t>10</w:t>
            </w:r>
          </w:p>
        </w:tc>
        <w:tc>
          <w:tcPr>
            <w:tcW w:w="689"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971"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415"/>
        </w:trPr>
        <w:tc>
          <w:tcPr>
            <w:tcW w:w="1078" w:type="dxa"/>
            <w:vMerge/>
            <w:tcBorders>
              <w:left w:val="nil"/>
              <w:right w:val="single" w:sz="4" w:space="0" w:color="000000"/>
            </w:tcBorders>
          </w:tcPr>
          <w:p w:rsidR="00824A37" w:rsidRPr="002C6B24" w:rsidRDefault="00824A37">
            <w:pPr>
              <w:rPr>
                <w:rFonts w:asciiTheme="minorEastAsia" w:hAnsiTheme="minorEastAsia"/>
                <w:sz w:val="20"/>
              </w:rPr>
            </w:pPr>
          </w:p>
        </w:tc>
        <w:tc>
          <w:tcPr>
            <w:tcW w:w="2341"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81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
              <w:ind w:left="583"/>
              <w:rPr>
                <w:rFonts w:asciiTheme="minorEastAsia" w:hAnsiTheme="minorEastAsia" w:cs="华文仿宋"/>
                <w:sz w:val="18"/>
                <w:szCs w:val="21"/>
              </w:rPr>
            </w:pPr>
            <w:r w:rsidRPr="002C6B24">
              <w:rPr>
                <w:rFonts w:asciiTheme="minorEastAsia" w:hAnsiTheme="minorEastAsia" w:cs="华文仿宋"/>
                <w:sz w:val="18"/>
                <w:szCs w:val="21"/>
              </w:rPr>
              <w:t>正丁醇</w:t>
            </w:r>
          </w:p>
        </w:tc>
        <w:tc>
          <w:tcPr>
            <w:tcW w:w="11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1"/>
              <w:jc w:val="center"/>
              <w:rPr>
                <w:rFonts w:asciiTheme="minorEastAsia" w:hAnsiTheme="minorEastAsia" w:cs="Times New Roman"/>
                <w:sz w:val="18"/>
                <w:szCs w:val="21"/>
              </w:rPr>
            </w:pPr>
            <w:r w:rsidRPr="002C6B24">
              <w:rPr>
                <w:rFonts w:asciiTheme="minorEastAsia" w:hAnsiTheme="minorEastAsia"/>
                <w:sz w:val="18"/>
              </w:rPr>
              <w:t>10</w:t>
            </w:r>
          </w:p>
        </w:tc>
        <w:tc>
          <w:tcPr>
            <w:tcW w:w="689"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971"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415"/>
        </w:trPr>
        <w:tc>
          <w:tcPr>
            <w:tcW w:w="1078" w:type="dxa"/>
            <w:vMerge/>
            <w:tcBorders>
              <w:left w:val="nil"/>
              <w:right w:val="single" w:sz="4" w:space="0" w:color="000000"/>
            </w:tcBorders>
          </w:tcPr>
          <w:p w:rsidR="00824A37" w:rsidRPr="002C6B24" w:rsidRDefault="00824A37">
            <w:pPr>
              <w:rPr>
                <w:rFonts w:asciiTheme="minorEastAsia" w:hAnsiTheme="minorEastAsia"/>
                <w:sz w:val="20"/>
              </w:rPr>
            </w:pPr>
          </w:p>
        </w:tc>
        <w:tc>
          <w:tcPr>
            <w:tcW w:w="2341"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20"/>
              </w:rPr>
            </w:pPr>
          </w:p>
          <w:p w:rsidR="00824A37" w:rsidRPr="002C6B24" w:rsidRDefault="00824A37">
            <w:pPr>
              <w:pStyle w:val="TableParagraph"/>
              <w:spacing w:before="8"/>
              <w:rPr>
                <w:rFonts w:asciiTheme="minorEastAsia" w:hAnsiTheme="minorEastAsia" w:cs="华文仿宋"/>
                <w:b/>
                <w:bCs/>
                <w:sz w:val="18"/>
                <w:szCs w:val="21"/>
              </w:rPr>
            </w:pPr>
          </w:p>
          <w:p w:rsidR="00824A37" w:rsidRPr="002C6B24" w:rsidRDefault="00867974">
            <w:pPr>
              <w:pStyle w:val="TableParagraph"/>
              <w:ind w:left="660"/>
              <w:rPr>
                <w:rFonts w:asciiTheme="minorEastAsia" w:hAnsiTheme="minorEastAsia" w:cs="华文仿宋"/>
                <w:sz w:val="18"/>
                <w:szCs w:val="21"/>
              </w:rPr>
            </w:pPr>
            <w:r w:rsidRPr="002C6B24">
              <w:rPr>
                <w:rFonts w:asciiTheme="minorEastAsia" w:hAnsiTheme="minorEastAsia" w:cs="Times New Roman"/>
                <w:sz w:val="18"/>
                <w:szCs w:val="21"/>
              </w:rPr>
              <w:t>X-7</w:t>
            </w:r>
            <w:r w:rsidRPr="002C6B24">
              <w:rPr>
                <w:rFonts w:asciiTheme="minorEastAsia" w:hAnsiTheme="minorEastAsia" w:cs="Times New Roman"/>
                <w:spacing w:val="-1"/>
                <w:sz w:val="18"/>
                <w:szCs w:val="21"/>
              </w:rPr>
              <w:t xml:space="preserve"> </w:t>
            </w:r>
            <w:r w:rsidRPr="002C6B24">
              <w:rPr>
                <w:rFonts w:asciiTheme="minorEastAsia" w:hAnsiTheme="minorEastAsia" w:cs="华文仿宋"/>
                <w:sz w:val="18"/>
                <w:szCs w:val="21"/>
              </w:rPr>
              <w:t>稀释剂</w:t>
            </w:r>
          </w:p>
        </w:tc>
        <w:tc>
          <w:tcPr>
            <w:tcW w:w="181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
              <w:ind w:left="583"/>
              <w:rPr>
                <w:rFonts w:asciiTheme="minorEastAsia" w:hAnsiTheme="minorEastAsia" w:cs="华文仿宋"/>
                <w:sz w:val="18"/>
                <w:szCs w:val="21"/>
              </w:rPr>
            </w:pPr>
            <w:r w:rsidRPr="002C6B24">
              <w:rPr>
                <w:rFonts w:asciiTheme="minorEastAsia" w:hAnsiTheme="minorEastAsia" w:cs="华文仿宋"/>
                <w:sz w:val="18"/>
                <w:szCs w:val="21"/>
              </w:rPr>
              <w:t>二甲苯</w:t>
            </w:r>
          </w:p>
        </w:tc>
        <w:tc>
          <w:tcPr>
            <w:tcW w:w="11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1"/>
              <w:jc w:val="center"/>
              <w:rPr>
                <w:rFonts w:asciiTheme="minorEastAsia" w:hAnsiTheme="minorEastAsia" w:cs="Times New Roman"/>
                <w:sz w:val="18"/>
                <w:szCs w:val="21"/>
              </w:rPr>
            </w:pPr>
            <w:r w:rsidRPr="002C6B24">
              <w:rPr>
                <w:rFonts w:asciiTheme="minorEastAsia" w:hAnsiTheme="minorEastAsia"/>
                <w:sz w:val="18"/>
              </w:rPr>
              <w:t>60</w:t>
            </w:r>
          </w:p>
        </w:tc>
        <w:tc>
          <w:tcPr>
            <w:tcW w:w="689"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67974">
            <w:pPr>
              <w:pStyle w:val="TableParagraph"/>
              <w:spacing w:before="149"/>
              <w:ind w:left="155"/>
              <w:rPr>
                <w:rFonts w:asciiTheme="minorEastAsia" w:hAnsiTheme="minorEastAsia" w:cs="Times New Roman"/>
                <w:sz w:val="18"/>
                <w:szCs w:val="21"/>
              </w:rPr>
            </w:pPr>
            <w:r w:rsidRPr="002C6B24">
              <w:rPr>
                <w:rFonts w:asciiTheme="minorEastAsia" w:hAnsiTheme="minorEastAsia"/>
                <w:sz w:val="18"/>
              </w:rPr>
              <w:t>14.7</w:t>
            </w:r>
          </w:p>
        </w:tc>
        <w:tc>
          <w:tcPr>
            <w:tcW w:w="1971" w:type="dxa"/>
            <w:vMerge w:val="restart"/>
            <w:tcBorders>
              <w:top w:val="single" w:sz="4" w:space="0" w:color="000000"/>
              <w:left w:val="single" w:sz="4" w:space="0" w:color="000000"/>
              <w:right w:val="nil"/>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67974">
            <w:pPr>
              <w:pStyle w:val="TableParagraph"/>
              <w:spacing w:before="149"/>
              <w:ind w:right="1"/>
              <w:jc w:val="center"/>
              <w:rPr>
                <w:rFonts w:asciiTheme="minorEastAsia" w:hAnsiTheme="minorEastAsia" w:cs="Times New Roman"/>
                <w:sz w:val="18"/>
                <w:szCs w:val="21"/>
              </w:rPr>
            </w:pPr>
            <w:r w:rsidRPr="002C6B24">
              <w:rPr>
                <w:rFonts w:asciiTheme="minorEastAsia" w:hAnsiTheme="minorEastAsia"/>
                <w:sz w:val="18"/>
              </w:rPr>
              <w:t>14.7</w:t>
            </w:r>
          </w:p>
        </w:tc>
      </w:tr>
      <w:tr w:rsidR="00824A37" w:rsidRPr="002C6B24">
        <w:trPr>
          <w:trHeight w:hRule="exact" w:val="413"/>
        </w:trPr>
        <w:tc>
          <w:tcPr>
            <w:tcW w:w="1078" w:type="dxa"/>
            <w:vMerge/>
            <w:tcBorders>
              <w:left w:val="nil"/>
              <w:right w:val="single" w:sz="4" w:space="0" w:color="000000"/>
            </w:tcBorders>
          </w:tcPr>
          <w:p w:rsidR="00824A37" w:rsidRPr="002C6B24" w:rsidRDefault="00824A37">
            <w:pPr>
              <w:rPr>
                <w:rFonts w:asciiTheme="minorEastAsia" w:hAnsiTheme="minorEastAsia"/>
                <w:sz w:val="20"/>
              </w:rPr>
            </w:pPr>
          </w:p>
        </w:tc>
        <w:tc>
          <w:tcPr>
            <w:tcW w:w="2341"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81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
              <w:ind w:left="371"/>
              <w:rPr>
                <w:rFonts w:asciiTheme="minorEastAsia" w:hAnsiTheme="minorEastAsia" w:cs="华文仿宋"/>
                <w:sz w:val="18"/>
                <w:szCs w:val="21"/>
              </w:rPr>
            </w:pPr>
            <w:r w:rsidRPr="002C6B24">
              <w:rPr>
                <w:rFonts w:asciiTheme="minorEastAsia" w:hAnsiTheme="minorEastAsia" w:cs="华文仿宋"/>
                <w:sz w:val="18"/>
                <w:szCs w:val="21"/>
              </w:rPr>
              <w:t>乙酸正丁酯</w:t>
            </w:r>
          </w:p>
        </w:tc>
        <w:tc>
          <w:tcPr>
            <w:tcW w:w="11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1"/>
              <w:jc w:val="center"/>
              <w:rPr>
                <w:rFonts w:asciiTheme="minorEastAsia" w:hAnsiTheme="minorEastAsia" w:cs="Times New Roman"/>
                <w:sz w:val="18"/>
                <w:szCs w:val="21"/>
              </w:rPr>
            </w:pPr>
            <w:r w:rsidRPr="002C6B24">
              <w:rPr>
                <w:rFonts w:asciiTheme="minorEastAsia" w:hAnsiTheme="minorEastAsia"/>
                <w:sz w:val="18"/>
              </w:rPr>
              <w:t>10</w:t>
            </w:r>
          </w:p>
        </w:tc>
        <w:tc>
          <w:tcPr>
            <w:tcW w:w="689"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971"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415"/>
        </w:trPr>
        <w:tc>
          <w:tcPr>
            <w:tcW w:w="1078" w:type="dxa"/>
            <w:vMerge/>
            <w:tcBorders>
              <w:left w:val="nil"/>
              <w:right w:val="single" w:sz="4" w:space="0" w:color="000000"/>
            </w:tcBorders>
          </w:tcPr>
          <w:p w:rsidR="00824A37" w:rsidRPr="002C6B24" w:rsidRDefault="00824A37">
            <w:pPr>
              <w:rPr>
                <w:rFonts w:asciiTheme="minorEastAsia" w:hAnsiTheme="minorEastAsia"/>
                <w:sz w:val="20"/>
              </w:rPr>
            </w:pPr>
          </w:p>
        </w:tc>
        <w:tc>
          <w:tcPr>
            <w:tcW w:w="2341"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81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5"/>
              <w:ind w:left="583"/>
              <w:rPr>
                <w:rFonts w:asciiTheme="minorEastAsia" w:hAnsiTheme="minorEastAsia" w:cs="华文仿宋"/>
                <w:sz w:val="18"/>
                <w:szCs w:val="21"/>
              </w:rPr>
            </w:pPr>
            <w:r w:rsidRPr="002C6B24">
              <w:rPr>
                <w:rFonts w:asciiTheme="minorEastAsia" w:hAnsiTheme="minorEastAsia" w:cs="华文仿宋"/>
                <w:sz w:val="18"/>
                <w:szCs w:val="21"/>
              </w:rPr>
              <w:t>异丙醇</w:t>
            </w:r>
          </w:p>
        </w:tc>
        <w:tc>
          <w:tcPr>
            <w:tcW w:w="11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3"/>
              <w:jc w:val="center"/>
              <w:rPr>
                <w:rFonts w:asciiTheme="minorEastAsia" w:hAnsiTheme="minorEastAsia" w:cs="Times New Roman"/>
                <w:sz w:val="18"/>
                <w:szCs w:val="21"/>
              </w:rPr>
            </w:pPr>
            <w:r w:rsidRPr="002C6B24">
              <w:rPr>
                <w:rFonts w:asciiTheme="minorEastAsia" w:hAnsiTheme="minorEastAsia"/>
                <w:sz w:val="18"/>
              </w:rPr>
              <w:t>20</w:t>
            </w:r>
          </w:p>
        </w:tc>
        <w:tc>
          <w:tcPr>
            <w:tcW w:w="689"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971"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415"/>
        </w:trPr>
        <w:tc>
          <w:tcPr>
            <w:tcW w:w="1078" w:type="dxa"/>
            <w:vMerge/>
            <w:tcBorders>
              <w:left w:val="nil"/>
              <w:right w:val="single" w:sz="4" w:space="0" w:color="000000"/>
            </w:tcBorders>
          </w:tcPr>
          <w:p w:rsidR="00824A37" w:rsidRPr="002C6B24" w:rsidRDefault="00824A37">
            <w:pPr>
              <w:rPr>
                <w:rFonts w:asciiTheme="minorEastAsia" w:hAnsiTheme="minorEastAsia"/>
                <w:sz w:val="20"/>
              </w:rPr>
            </w:pPr>
          </w:p>
        </w:tc>
        <w:tc>
          <w:tcPr>
            <w:tcW w:w="2341"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81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5"/>
              <w:ind w:right="3"/>
              <w:jc w:val="center"/>
              <w:rPr>
                <w:rFonts w:asciiTheme="minorEastAsia" w:hAnsiTheme="minorEastAsia" w:cs="华文仿宋"/>
                <w:sz w:val="18"/>
                <w:szCs w:val="21"/>
              </w:rPr>
            </w:pPr>
            <w:r w:rsidRPr="002C6B24">
              <w:rPr>
                <w:rFonts w:asciiTheme="minorEastAsia" w:hAnsiTheme="minorEastAsia" w:cs="华文仿宋"/>
                <w:sz w:val="18"/>
                <w:szCs w:val="21"/>
              </w:rPr>
              <w:t>苯</w:t>
            </w:r>
          </w:p>
        </w:tc>
        <w:tc>
          <w:tcPr>
            <w:tcW w:w="11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3"/>
              <w:jc w:val="center"/>
              <w:rPr>
                <w:rFonts w:asciiTheme="minorEastAsia" w:hAnsiTheme="minorEastAsia" w:cs="Times New Roman"/>
                <w:sz w:val="18"/>
                <w:szCs w:val="21"/>
              </w:rPr>
            </w:pPr>
            <w:r w:rsidRPr="002C6B24">
              <w:rPr>
                <w:rFonts w:asciiTheme="minorEastAsia" w:hAnsiTheme="minorEastAsia"/>
                <w:sz w:val="18"/>
              </w:rPr>
              <w:t>10</w:t>
            </w:r>
          </w:p>
        </w:tc>
        <w:tc>
          <w:tcPr>
            <w:tcW w:w="689"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971"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427"/>
        </w:trPr>
        <w:tc>
          <w:tcPr>
            <w:tcW w:w="1078" w:type="dxa"/>
            <w:vMerge/>
            <w:tcBorders>
              <w:left w:val="nil"/>
              <w:bottom w:val="single" w:sz="12" w:space="0" w:color="000000"/>
              <w:right w:val="single" w:sz="4" w:space="0" w:color="000000"/>
            </w:tcBorders>
          </w:tcPr>
          <w:p w:rsidR="00824A37" w:rsidRPr="002C6B24" w:rsidRDefault="00824A37">
            <w:pPr>
              <w:rPr>
                <w:rFonts w:asciiTheme="minorEastAsia" w:hAnsiTheme="minorEastAsia"/>
                <w:sz w:val="20"/>
              </w:rPr>
            </w:pPr>
          </w:p>
        </w:tc>
        <w:tc>
          <w:tcPr>
            <w:tcW w:w="2341"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5"/>
              <w:ind w:left="607"/>
              <w:rPr>
                <w:rFonts w:asciiTheme="minorEastAsia" w:hAnsiTheme="minorEastAsia" w:cs="Times New Roman"/>
                <w:sz w:val="18"/>
                <w:szCs w:val="21"/>
              </w:rPr>
            </w:pPr>
            <w:r w:rsidRPr="002C6B24">
              <w:rPr>
                <w:rFonts w:asciiTheme="minorEastAsia" w:hAnsiTheme="minorEastAsia" w:cs="华文仿宋"/>
                <w:sz w:val="18"/>
                <w:szCs w:val="21"/>
              </w:rPr>
              <w:t xml:space="preserve">固化剂 </w:t>
            </w:r>
            <w:r w:rsidRPr="002C6B24">
              <w:rPr>
                <w:rFonts w:asciiTheme="minorEastAsia" w:hAnsiTheme="minorEastAsia" w:cs="Times New Roman"/>
                <w:sz w:val="18"/>
                <w:szCs w:val="21"/>
              </w:rPr>
              <w:t>G-07</w:t>
            </w:r>
          </w:p>
        </w:tc>
        <w:tc>
          <w:tcPr>
            <w:tcW w:w="1810"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5"/>
              <w:ind w:left="477"/>
              <w:rPr>
                <w:rFonts w:asciiTheme="minorEastAsia" w:hAnsiTheme="minorEastAsia" w:cs="华文仿宋"/>
                <w:sz w:val="18"/>
                <w:szCs w:val="21"/>
              </w:rPr>
            </w:pPr>
            <w:r w:rsidRPr="002C6B24">
              <w:rPr>
                <w:rFonts w:asciiTheme="minorEastAsia" w:hAnsiTheme="minorEastAsia" w:cs="华文仿宋"/>
                <w:sz w:val="18"/>
                <w:szCs w:val="21"/>
              </w:rPr>
              <w:t>聚酰胺酯</w:t>
            </w:r>
          </w:p>
        </w:tc>
        <w:tc>
          <w:tcPr>
            <w:tcW w:w="1841" w:type="dxa"/>
            <w:gridSpan w:val="2"/>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13"/>
              <w:ind w:left="2"/>
              <w:jc w:val="center"/>
              <w:rPr>
                <w:rFonts w:asciiTheme="minorEastAsia" w:hAnsiTheme="minorEastAsia" w:cs="Times New Roman"/>
                <w:sz w:val="18"/>
                <w:szCs w:val="21"/>
              </w:rPr>
            </w:pPr>
            <w:r w:rsidRPr="002C6B24">
              <w:rPr>
                <w:rFonts w:asciiTheme="minorEastAsia" w:hAnsiTheme="minorEastAsia"/>
                <w:sz w:val="18"/>
              </w:rPr>
              <w:t>14.7</w:t>
            </w:r>
          </w:p>
        </w:tc>
        <w:tc>
          <w:tcPr>
            <w:tcW w:w="1971"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before="113"/>
              <w:ind w:right="4"/>
              <w:jc w:val="center"/>
              <w:rPr>
                <w:rFonts w:asciiTheme="minorEastAsia" w:hAnsiTheme="minorEastAsia" w:cs="Times New Roman"/>
                <w:sz w:val="18"/>
                <w:szCs w:val="21"/>
              </w:rPr>
            </w:pPr>
            <w:r w:rsidRPr="002C6B24">
              <w:rPr>
                <w:rFonts w:asciiTheme="minorEastAsia" w:hAnsiTheme="minorEastAsia"/>
                <w:sz w:val="18"/>
              </w:rPr>
              <w:t>5</w:t>
            </w:r>
          </w:p>
        </w:tc>
      </w:tr>
    </w:tbl>
    <w:p w:rsidR="00824A37" w:rsidRPr="002C6B24" w:rsidRDefault="00824A37">
      <w:pPr>
        <w:spacing w:before="1"/>
        <w:rPr>
          <w:rFonts w:asciiTheme="minorEastAsia" w:hAnsiTheme="minorEastAsia" w:cs="华文仿宋"/>
          <w:b/>
          <w:bCs/>
          <w:sz w:val="20"/>
        </w:rPr>
      </w:pPr>
    </w:p>
    <w:p w:rsidR="00824A37" w:rsidRPr="002C6B24" w:rsidRDefault="00867974">
      <w:pPr>
        <w:spacing w:line="419" w:lineRule="exact"/>
        <w:ind w:left="657" w:right="84" w:hanging="420"/>
        <w:rPr>
          <w:rFonts w:asciiTheme="minorEastAsia" w:hAnsiTheme="minorEastAsia" w:cs="华文仿宋"/>
          <w:sz w:val="24"/>
          <w:szCs w:val="30"/>
        </w:rPr>
      </w:pPr>
      <w:bookmarkStart w:id="8" w:name="_bookmark6"/>
      <w:bookmarkEnd w:id="8"/>
      <w:r w:rsidRPr="002C6B24">
        <w:rPr>
          <w:rFonts w:asciiTheme="minorEastAsia" w:hAnsiTheme="minorEastAsia" w:cs="Times New Roman"/>
          <w:b/>
          <w:bCs/>
          <w:sz w:val="24"/>
          <w:szCs w:val="30"/>
        </w:rPr>
        <w:t>3.4</w:t>
      </w:r>
      <w:r w:rsidRPr="002C6B24">
        <w:rPr>
          <w:rFonts w:asciiTheme="minorEastAsia" w:hAnsiTheme="minorEastAsia" w:cs="Times New Roman"/>
          <w:b/>
          <w:bCs/>
          <w:spacing w:val="-1"/>
          <w:sz w:val="24"/>
          <w:szCs w:val="30"/>
        </w:rPr>
        <w:t xml:space="preserve"> </w:t>
      </w:r>
      <w:r w:rsidRPr="002C6B24">
        <w:rPr>
          <w:rFonts w:asciiTheme="minorEastAsia" w:hAnsiTheme="minorEastAsia" w:cs="华文仿宋"/>
          <w:b/>
          <w:bCs/>
          <w:sz w:val="24"/>
          <w:szCs w:val="30"/>
        </w:rPr>
        <w:t>水源及水平衡调查</w:t>
      </w:r>
    </w:p>
    <w:p w:rsidR="00824A37" w:rsidRPr="002C6B24" w:rsidRDefault="00824A37">
      <w:pPr>
        <w:spacing w:before="3"/>
        <w:rPr>
          <w:rFonts w:asciiTheme="minorEastAsia" w:hAnsiTheme="minorEastAsia" w:cs="华文仿宋"/>
          <w:b/>
          <w:bCs/>
          <w:sz w:val="21"/>
          <w:szCs w:val="23"/>
        </w:rPr>
      </w:pPr>
    </w:p>
    <w:p w:rsidR="00824A37" w:rsidRPr="002C6B24" w:rsidRDefault="00867974">
      <w:pPr>
        <w:pStyle w:val="a3"/>
        <w:spacing w:line="357" w:lineRule="auto"/>
        <w:ind w:left="237" w:right="238" w:firstLine="420"/>
        <w:jc w:val="both"/>
        <w:rPr>
          <w:rFonts w:asciiTheme="minorEastAsia" w:eastAsiaTheme="minorEastAsia" w:hAnsiTheme="minorEastAsia"/>
          <w:sz w:val="22"/>
          <w:lang w:eastAsia="zh-CN"/>
        </w:rPr>
      </w:pPr>
      <w:r w:rsidRPr="002C6B24">
        <w:rPr>
          <w:rFonts w:asciiTheme="minorEastAsia" w:eastAsiaTheme="minorEastAsia" w:hAnsiTheme="minorEastAsia"/>
          <w:spacing w:val="-1"/>
          <w:sz w:val="22"/>
          <w:lang w:eastAsia="zh-CN"/>
        </w:rPr>
        <w:t>项目用水均采用市政自来水供水。生产用水主要为喷涂</w:t>
      </w:r>
      <w:proofErr w:type="gramStart"/>
      <w:r w:rsidRPr="002C6B24">
        <w:rPr>
          <w:rFonts w:asciiTheme="minorEastAsia" w:eastAsiaTheme="minorEastAsia" w:hAnsiTheme="minorEastAsia"/>
          <w:spacing w:val="-1"/>
          <w:sz w:val="22"/>
          <w:lang w:eastAsia="zh-CN"/>
        </w:rPr>
        <w:t>车间水旋除漆</w:t>
      </w:r>
      <w:proofErr w:type="gramEnd"/>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6"/>
          <w:sz w:val="22"/>
          <w:lang w:eastAsia="zh-CN"/>
        </w:rPr>
        <w:t>雾装臵补充用水、设备间接冷却用水和乳化液稀释用水；生活用水主要为</w:t>
      </w:r>
      <w:r w:rsidRPr="002C6B24">
        <w:rPr>
          <w:rFonts w:asciiTheme="minorEastAsia" w:eastAsiaTheme="minorEastAsia" w:hAnsiTheme="minorEastAsia"/>
          <w:spacing w:val="-21"/>
          <w:sz w:val="22"/>
          <w:lang w:eastAsia="zh-CN"/>
        </w:rPr>
        <w:t xml:space="preserve"> </w:t>
      </w:r>
      <w:r w:rsidRPr="002C6B24">
        <w:rPr>
          <w:rFonts w:asciiTheme="minorEastAsia" w:eastAsiaTheme="minorEastAsia" w:hAnsiTheme="minorEastAsia"/>
          <w:sz w:val="22"/>
          <w:lang w:eastAsia="zh-CN"/>
        </w:rPr>
        <w:t>食堂用水以及员工普通生活用水，另外还有厂区内的绿化浇灌用水。</w:t>
      </w:r>
    </w:p>
    <w:p w:rsidR="00824A37" w:rsidRPr="002C6B24" w:rsidRDefault="00867974">
      <w:pPr>
        <w:pStyle w:val="a3"/>
        <w:spacing w:before="168"/>
        <w:ind w:left="657" w:right="84"/>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项目实际劳动定员 </w:t>
      </w:r>
      <w:r w:rsidRPr="002C6B24">
        <w:rPr>
          <w:rFonts w:asciiTheme="minorEastAsia" w:eastAsiaTheme="minorEastAsia" w:hAnsiTheme="minorEastAsia" w:cs="Times New Roman"/>
          <w:sz w:val="22"/>
          <w:lang w:eastAsia="zh-CN"/>
        </w:rPr>
        <w:t xml:space="preserve">200 </w:t>
      </w:r>
      <w:r w:rsidRPr="002C6B24">
        <w:rPr>
          <w:rFonts w:asciiTheme="minorEastAsia" w:eastAsiaTheme="minorEastAsia" w:hAnsiTheme="minorEastAsia"/>
          <w:sz w:val="22"/>
          <w:lang w:eastAsia="zh-CN"/>
        </w:rPr>
        <w:t xml:space="preserve">人，其中厂内生活人员 </w:t>
      </w:r>
      <w:r w:rsidRPr="002C6B24">
        <w:rPr>
          <w:rFonts w:asciiTheme="minorEastAsia" w:eastAsiaTheme="minorEastAsia" w:hAnsiTheme="minorEastAsia" w:cs="Times New Roman"/>
          <w:sz w:val="22"/>
          <w:lang w:eastAsia="zh-CN"/>
        </w:rPr>
        <w:t>120</w:t>
      </w:r>
      <w:r w:rsidRPr="002C6B24">
        <w:rPr>
          <w:rFonts w:asciiTheme="minorEastAsia" w:eastAsiaTheme="minorEastAsia" w:hAnsiTheme="minorEastAsia" w:cs="Times New Roman"/>
          <w:spacing w:val="-7"/>
          <w:sz w:val="22"/>
          <w:lang w:eastAsia="zh-CN"/>
        </w:rPr>
        <w:t xml:space="preserve"> </w:t>
      </w:r>
      <w:r w:rsidRPr="002C6B24">
        <w:rPr>
          <w:rFonts w:asciiTheme="minorEastAsia" w:eastAsiaTheme="minorEastAsia" w:hAnsiTheme="minorEastAsia"/>
          <w:sz w:val="22"/>
          <w:lang w:eastAsia="zh-CN"/>
        </w:rPr>
        <w:t>人，食堂用水和</w:t>
      </w:r>
      <w:proofErr w:type="gramStart"/>
      <w:r w:rsidRPr="002C6B24">
        <w:rPr>
          <w:rFonts w:asciiTheme="minorEastAsia" w:eastAsiaTheme="minorEastAsia" w:hAnsiTheme="minorEastAsia"/>
          <w:sz w:val="22"/>
          <w:lang w:eastAsia="zh-CN"/>
        </w:rPr>
        <w:t>普</w:t>
      </w:r>
      <w:proofErr w:type="gramEnd"/>
    </w:p>
    <w:p w:rsidR="00824A37" w:rsidRPr="002C6B24" w:rsidRDefault="00867974">
      <w:pPr>
        <w:pStyle w:val="a3"/>
        <w:spacing w:before="201" w:line="357" w:lineRule="auto"/>
        <w:ind w:left="237" w:right="240"/>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通生活用水为 </w:t>
      </w:r>
      <w:r w:rsidRPr="002C6B24">
        <w:rPr>
          <w:rFonts w:asciiTheme="minorEastAsia" w:eastAsiaTheme="minorEastAsia" w:hAnsiTheme="minorEastAsia" w:cs="Times New Roman"/>
          <w:sz w:val="22"/>
          <w:lang w:eastAsia="zh-CN"/>
        </w:rPr>
        <w:t>18 m</w:t>
      </w:r>
      <w:r w:rsidRPr="002C6B24">
        <w:rPr>
          <w:rFonts w:asciiTheme="minorEastAsia" w:eastAsiaTheme="minorEastAsia" w:hAnsiTheme="minorEastAsia" w:cs="Times New Roman"/>
          <w:position w:val="13"/>
          <w:sz w:val="15"/>
          <w:szCs w:val="18"/>
          <w:lang w:eastAsia="zh-CN"/>
        </w:rPr>
        <w:t>3</w:t>
      </w:r>
      <w:r w:rsidRPr="002C6B24">
        <w:rPr>
          <w:rFonts w:asciiTheme="minorEastAsia" w:eastAsiaTheme="minorEastAsia" w:hAnsiTheme="minorEastAsia" w:cs="Times New Roman"/>
          <w:sz w:val="22"/>
          <w:lang w:eastAsia="zh-CN"/>
        </w:rPr>
        <w:t>/d</w:t>
      </w:r>
      <w:r w:rsidRPr="002C6B24">
        <w:rPr>
          <w:rFonts w:asciiTheme="minorEastAsia" w:eastAsiaTheme="minorEastAsia" w:hAnsiTheme="minorEastAsia"/>
          <w:sz w:val="22"/>
          <w:lang w:eastAsia="zh-CN"/>
        </w:rPr>
        <w:t xml:space="preserve">，全年用水 </w:t>
      </w:r>
      <w:r w:rsidRPr="002C6B24">
        <w:rPr>
          <w:rFonts w:asciiTheme="minorEastAsia" w:eastAsiaTheme="minorEastAsia" w:hAnsiTheme="minorEastAsia" w:cs="Times New Roman"/>
          <w:sz w:val="22"/>
          <w:lang w:eastAsia="zh-CN"/>
        </w:rPr>
        <w:t>4518 m</w:t>
      </w:r>
      <w:r w:rsidRPr="002C6B24">
        <w:rPr>
          <w:rFonts w:asciiTheme="minorEastAsia" w:eastAsiaTheme="minorEastAsia" w:hAnsiTheme="minorEastAsia" w:cs="Times New Roman"/>
          <w:position w:val="13"/>
          <w:sz w:val="15"/>
          <w:szCs w:val="18"/>
          <w:lang w:eastAsia="zh-CN"/>
        </w:rPr>
        <w:t>3</w:t>
      </w:r>
      <w:r w:rsidRPr="002C6B24">
        <w:rPr>
          <w:rFonts w:asciiTheme="minorEastAsia" w:eastAsiaTheme="minorEastAsia" w:hAnsiTheme="minorEastAsia"/>
          <w:sz w:val="22"/>
          <w:lang w:eastAsia="zh-CN"/>
        </w:rPr>
        <w:t xml:space="preserve">，排放生活污水 </w:t>
      </w:r>
      <w:r w:rsidRPr="002C6B24">
        <w:rPr>
          <w:rFonts w:asciiTheme="minorEastAsia" w:eastAsiaTheme="minorEastAsia" w:hAnsiTheme="minorEastAsia" w:cs="Times New Roman"/>
          <w:sz w:val="22"/>
          <w:lang w:eastAsia="zh-CN"/>
        </w:rPr>
        <w:t>3614</w:t>
      </w:r>
      <w:r w:rsidRPr="002C6B24">
        <w:rPr>
          <w:rFonts w:asciiTheme="minorEastAsia" w:eastAsiaTheme="minorEastAsia" w:hAnsiTheme="minorEastAsia" w:cs="Times New Roman"/>
          <w:spacing w:val="48"/>
          <w:sz w:val="22"/>
          <w:lang w:eastAsia="zh-CN"/>
        </w:rPr>
        <w:t xml:space="preserve"> </w:t>
      </w:r>
      <w:r w:rsidRPr="002C6B24">
        <w:rPr>
          <w:rFonts w:asciiTheme="minorEastAsia" w:eastAsiaTheme="minorEastAsia" w:hAnsiTheme="minorEastAsia" w:cs="Times New Roman"/>
          <w:sz w:val="22"/>
          <w:lang w:eastAsia="zh-CN"/>
        </w:rPr>
        <w:t>m</w:t>
      </w:r>
      <w:r w:rsidRPr="002C6B24">
        <w:rPr>
          <w:rFonts w:asciiTheme="minorEastAsia" w:eastAsiaTheme="minorEastAsia" w:hAnsiTheme="minorEastAsia" w:cs="Times New Roman"/>
          <w:position w:val="13"/>
          <w:sz w:val="15"/>
          <w:szCs w:val="18"/>
          <w:lang w:eastAsia="zh-CN"/>
        </w:rPr>
        <w:t>3</w:t>
      </w:r>
      <w:r w:rsidRPr="002C6B24">
        <w:rPr>
          <w:rFonts w:asciiTheme="minorEastAsia" w:eastAsiaTheme="minorEastAsia" w:hAnsiTheme="minorEastAsia" w:cs="Times New Roman"/>
          <w:sz w:val="22"/>
          <w:lang w:eastAsia="zh-CN"/>
        </w:rPr>
        <w:t>/a</w:t>
      </w:r>
      <w:r w:rsidRPr="002C6B24">
        <w:rPr>
          <w:rFonts w:asciiTheme="minorEastAsia" w:eastAsiaTheme="minorEastAsia" w:hAnsiTheme="minorEastAsia"/>
          <w:sz w:val="22"/>
          <w:lang w:eastAsia="zh-CN"/>
        </w:rPr>
        <w:t xml:space="preserve">；生 </w:t>
      </w:r>
      <w:r w:rsidRPr="002C6B24">
        <w:rPr>
          <w:rFonts w:asciiTheme="minorEastAsia" w:eastAsiaTheme="minorEastAsia" w:hAnsiTheme="minorEastAsia"/>
          <w:spacing w:val="-6"/>
          <w:sz w:val="22"/>
          <w:lang w:eastAsia="zh-CN"/>
        </w:rPr>
        <w:t>产中切割机、钻床、带锯床等设备间接冷却水循环使用不外排，定期补充</w:t>
      </w:r>
      <w:r w:rsidRPr="002C6B24">
        <w:rPr>
          <w:rFonts w:asciiTheme="minorEastAsia" w:eastAsiaTheme="minorEastAsia" w:hAnsiTheme="minorEastAsia"/>
          <w:spacing w:val="-19"/>
          <w:sz w:val="22"/>
          <w:lang w:eastAsia="zh-CN"/>
        </w:rPr>
        <w:t xml:space="preserve"> </w:t>
      </w:r>
      <w:r w:rsidRPr="002C6B24">
        <w:rPr>
          <w:rFonts w:asciiTheme="minorEastAsia" w:eastAsiaTheme="minorEastAsia" w:hAnsiTheme="minorEastAsia"/>
          <w:sz w:val="22"/>
          <w:lang w:eastAsia="zh-CN"/>
        </w:rPr>
        <w:t xml:space="preserve">损耗，年用水量为 </w:t>
      </w:r>
      <w:r w:rsidRPr="002C6B24">
        <w:rPr>
          <w:rFonts w:asciiTheme="minorEastAsia" w:eastAsiaTheme="minorEastAsia" w:hAnsiTheme="minorEastAsia" w:cs="Times New Roman"/>
          <w:sz w:val="22"/>
          <w:lang w:eastAsia="zh-CN"/>
        </w:rPr>
        <w:t>300 m</w:t>
      </w:r>
      <w:r w:rsidRPr="002C6B24">
        <w:rPr>
          <w:rFonts w:asciiTheme="minorEastAsia" w:eastAsiaTheme="minorEastAsia" w:hAnsiTheme="minorEastAsia" w:cs="Times New Roman"/>
          <w:position w:val="13"/>
          <w:sz w:val="15"/>
          <w:szCs w:val="18"/>
          <w:lang w:eastAsia="zh-CN"/>
        </w:rPr>
        <w:t>3</w:t>
      </w:r>
      <w:r w:rsidRPr="002C6B24">
        <w:rPr>
          <w:rFonts w:asciiTheme="minorEastAsia" w:eastAsiaTheme="minorEastAsia" w:hAnsiTheme="minorEastAsia"/>
          <w:sz w:val="22"/>
          <w:lang w:eastAsia="zh-CN"/>
        </w:rPr>
        <w:t xml:space="preserve">。项目建设有除漆雾循环池 </w:t>
      </w:r>
      <w:r w:rsidRPr="002C6B24">
        <w:rPr>
          <w:rFonts w:asciiTheme="minorEastAsia" w:eastAsiaTheme="minorEastAsia" w:hAnsiTheme="minorEastAsia" w:cs="Times New Roman"/>
          <w:sz w:val="22"/>
          <w:lang w:eastAsia="zh-CN"/>
        </w:rPr>
        <w:t>15</w:t>
      </w:r>
      <w:r w:rsidRPr="002C6B24">
        <w:rPr>
          <w:rFonts w:asciiTheme="minorEastAsia" w:eastAsiaTheme="minorEastAsia" w:hAnsiTheme="minorEastAsia" w:cs="Times New Roman"/>
          <w:spacing w:val="-14"/>
          <w:sz w:val="22"/>
          <w:lang w:eastAsia="zh-CN"/>
        </w:rPr>
        <w:t xml:space="preserve"> </w:t>
      </w:r>
      <w:r w:rsidRPr="002C6B24">
        <w:rPr>
          <w:rFonts w:asciiTheme="minorEastAsia" w:eastAsiaTheme="minorEastAsia" w:hAnsiTheme="minorEastAsia"/>
          <w:spacing w:val="-4"/>
          <w:sz w:val="22"/>
          <w:lang w:eastAsia="zh-CN"/>
        </w:rPr>
        <w:t>立方米两座，循</w:t>
      </w:r>
    </w:p>
    <w:p w:rsidR="00824A37" w:rsidRPr="002C6B24" w:rsidRDefault="00867974">
      <w:pPr>
        <w:pStyle w:val="a3"/>
        <w:spacing w:before="23" w:line="357" w:lineRule="auto"/>
        <w:ind w:left="237" w:right="240"/>
        <w:jc w:val="both"/>
        <w:rPr>
          <w:rFonts w:asciiTheme="minorEastAsia" w:eastAsiaTheme="minorEastAsia" w:hAnsiTheme="minorEastAsia"/>
          <w:sz w:val="22"/>
          <w:lang w:eastAsia="zh-CN"/>
        </w:rPr>
      </w:pPr>
      <w:proofErr w:type="gramStart"/>
      <w:r w:rsidRPr="002C6B24">
        <w:rPr>
          <w:rFonts w:asciiTheme="minorEastAsia" w:eastAsiaTheme="minorEastAsia" w:hAnsiTheme="minorEastAsia"/>
          <w:sz w:val="22"/>
          <w:lang w:eastAsia="zh-CN"/>
        </w:rPr>
        <w:t>环利用</w:t>
      </w:r>
      <w:proofErr w:type="gramEnd"/>
      <w:r w:rsidRPr="002C6B24">
        <w:rPr>
          <w:rFonts w:asciiTheme="minorEastAsia" w:eastAsiaTheme="minorEastAsia" w:hAnsiTheme="minorEastAsia"/>
          <w:sz w:val="22"/>
          <w:lang w:eastAsia="zh-CN"/>
        </w:rPr>
        <w:t xml:space="preserve">过程中蒸发损耗 </w:t>
      </w:r>
      <w:r w:rsidRPr="002C6B24">
        <w:rPr>
          <w:rFonts w:asciiTheme="minorEastAsia" w:eastAsiaTheme="minorEastAsia" w:hAnsiTheme="minorEastAsia" w:cs="Times New Roman"/>
          <w:sz w:val="22"/>
          <w:lang w:eastAsia="zh-CN"/>
        </w:rPr>
        <w:t>60</w:t>
      </w:r>
      <w:r w:rsidRPr="002C6B24">
        <w:rPr>
          <w:rFonts w:asciiTheme="minorEastAsia" w:eastAsiaTheme="minorEastAsia" w:hAnsiTheme="minorEastAsia" w:cs="Times New Roman"/>
          <w:spacing w:val="48"/>
          <w:sz w:val="22"/>
          <w:lang w:eastAsia="zh-CN"/>
        </w:rPr>
        <w:t xml:space="preserve"> </w:t>
      </w:r>
      <w:r w:rsidRPr="002C6B24">
        <w:rPr>
          <w:rFonts w:asciiTheme="minorEastAsia" w:eastAsiaTheme="minorEastAsia" w:hAnsiTheme="minorEastAsia" w:cs="Times New Roman"/>
          <w:sz w:val="22"/>
          <w:lang w:eastAsia="zh-CN"/>
        </w:rPr>
        <w:t>m</w:t>
      </w:r>
      <w:r w:rsidRPr="002C6B24">
        <w:rPr>
          <w:rFonts w:asciiTheme="minorEastAsia" w:eastAsiaTheme="minorEastAsia" w:hAnsiTheme="minorEastAsia" w:cs="Times New Roman"/>
          <w:position w:val="13"/>
          <w:sz w:val="15"/>
          <w:szCs w:val="18"/>
          <w:lang w:eastAsia="zh-CN"/>
        </w:rPr>
        <w:t>3</w:t>
      </w:r>
      <w:r w:rsidRPr="002C6B24">
        <w:rPr>
          <w:rFonts w:asciiTheme="minorEastAsia" w:eastAsiaTheme="minorEastAsia" w:hAnsiTheme="minorEastAsia" w:cs="Times New Roman"/>
          <w:sz w:val="22"/>
          <w:lang w:eastAsia="zh-CN"/>
        </w:rPr>
        <w:t>/a</w:t>
      </w:r>
      <w:r w:rsidRPr="002C6B24">
        <w:rPr>
          <w:rFonts w:asciiTheme="minorEastAsia" w:eastAsiaTheme="minorEastAsia" w:hAnsiTheme="minorEastAsia"/>
          <w:sz w:val="22"/>
          <w:lang w:eastAsia="zh-CN"/>
        </w:rPr>
        <w:t xml:space="preserve">，循环水不外排，定期捞渣，根据生产情 </w:t>
      </w:r>
      <w:proofErr w:type="gramStart"/>
      <w:r w:rsidRPr="002C6B24">
        <w:rPr>
          <w:rFonts w:asciiTheme="minorEastAsia" w:eastAsiaTheme="minorEastAsia" w:hAnsiTheme="minorEastAsia"/>
          <w:spacing w:val="-6"/>
          <w:sz w:val="22"/>
          <w:lang w:eastAsia="zh-CN"/>
        </w:rPr>
        <w:t>况</w:t>
      </w:r>
      <w:proofErr w:type="gramEnd"/>
      <w:r w:rsidRPr="002C6B24">
        <w:rPr>
          <w:rFonts w:asciiTheme="minorEastAsia" w:eastAsiaTheme="minorEastAsia" w:hAnsiTheme="minorEastAsia"/>
          <w:spacing w:val="-6"/>
          <w:sz w:val="22"/>
          <w:lang w:eastAsia="zh-CN"/>
        </w:rPr>
        <w:t>水质不符合使用要求后臵换一次，直接作为危险废物教有资质的单位处</w:t>
      </w:r>
      <w:r w:rsidRPr="002C6B24">
        <w:rPr>
          <w:rFonts w:asciiTheme="minorEastAsia" w:eastAsiaTheme="minorEastAsia" w:hAnsiTheme="minorEastAsia"/>
          <w:spacing w:val="-20"/>
          <w:sz w:val="22"/>
          <w:lang w:eastAsia="zh-CN"/>
        </w:rPr>
        <w:t xml:space="preserve"> </w:t>
      </w:r>
      <w:r w:rsidRPr="002C6B24">
        <w:rPr>
          <w:rFonts w:asciiTheme="minorEastAsia" w:eastAsiaTheme="minorEastAsia" w:hAnsiTheme="minorEastAsia"/>
          <w:spacing w:val="-6"/>
          <w:sz w:val="22"/>
          <w:lang w:eastAsia="zh-CN"/>
        </w:rPr>
        <w:t>理。车间地面均为清扫</w:t>
      </w:r>
      <w:proofErr w:type="gramStart"/>
      <w:r w:rsidRPr="002C6B24">
        <w:rPr>
          <w:rFonts w:asciiTheme="minorEastAsia" w:eastAsiaTheme="minorEastAsia" w:hAnsiTheme="minorEastAsia"/>
          <w:spacing w:val="-6"/>
          <w:sz w:val="22"/>
          <w:lang w:eastAsia="zh-CN"/>
        </w:rPr>
        <w:t>和干拖形式</w:t>
      </w:r>
      <w:proofErr w:type="gramEnd"/>
      <w:r w:rsidRPr="002C6B24">
        <w:rPr>
          <w:rFonts w:asciiTheme="minorEastAsia" w:eastAsiaTheme="minorEastAsia" w:hAnsiTheme="minorEastAsia"/>
          <w:spacing w:val="-6"/>
          <w:sz w:val="22"/>
          <w:lang w:eastAsia="zh-CN"/>
        </w:rPr>
        <w:t>，无保洁用水，也不产生保洁废水。厂</w:t>
      </w:r>
      <w:r w:rsidRPr="002C6B24">
        <w:rPr>
          <w:rFonts w:asciiTheme="minorEastAsia" w:eastAsiaTheme="minorEastAsia" w:hAnsiTheme="minorEastAsia"/>
          <w:spacing w:val="-18"/>
          <w:sz w:val="22"/>
          <w:lang w:eastAsia="zh-CN"/>
        </w:rPr>
        <w:t xml:space="preserve"> </w:t>
      </w:r>
      <w:r w:rsidRPr="002C6B24">
        <w:rPr>
          <w:rFonts w:asciiTheme="minorEastAsia" w:eastAsiaTheme="minorEastAsia" w:hAnsiTheme="minorEastAsia"/>
          <w:sz w:val="22"/>
          <w:lang w:eastAsia="zh-CN"/>
        </w:rPr>
        <w:t xml:space="preserve">区绿化用水约 </w:t>
      </w:r>
      <w:r w:rsidRPr="002C6B24">
        <w:rPr>
          <w:rFonts w:asciiTheme="minorEastAsia" w:eastAsiaTheme="minorEastAsia" w:hAnsiTheme="minorEastAsia" w:cs="Times New Roman"/>
          <w:sz w:val="22"/>
          <w:lang w:eastAsia="zh-CN"/>
        </w:rPr>
        <w:t>5000</w:t>
      </w:r>
      <w:r w:rsidRPr="002C6B24">
        <w:rPr>
          <w:rFonts w:asciiTheme="minorEastAsia" w:eastAsiaTheme="minorEastAsia" w:hAnsiTheme="minorEastAsia" w:cs="Times New Roman"/>
          <w:spacing w:val="-5"/>
          <w:sz w:val="22"/>
          <w:lang w:eastAsia="zh-CN"/>
        </w:rPr>
        <w:t xml:space="preserve"> </w:t>
      </w:r>
      <w:r w:rsidRPr="002C6B24">
        <w:rPr>
          <w:rFonts w:asciiTheme="minorEastAsia" w:eastAsiaTheme="minorEastAsia" w:hAnsiTheme="minorEastAsia" w:cs="Times New Roman"/>
          <w:sz w:val="22"/>
          <w:lang w:eastAsia="zh-CN"/>
        </w:rPr>
        <w:t>m</w:t>
      </w:r>
      <w:r w:rsidRPr="002C6B24">
        <w:rPr>
          <w:rFonts w:asciiTheme="minorEastAsia" w:eastAsiaTheme="minorEastAsia" w:hAnsiTheme="minorEastAsia" w:cs="Times New Roman"/>
          <w:position w:val="13"/>
          <w:sz w:val="15"/>
          <w:szCs w:val="18"/>
          <w:lang w:eastAsia="zh-CN"/>
        </w:rPr>
        <w:t>3</w:t>
      </w:r>
      <w:r w:rsidRPr="002C6B24">
        <w:rPr>
          <w:rFonts w:asciiTheme="minorEastAsia" w:eastAsiaTheme="minorEastAsia" w:hAnsiTheme="minorEastAsia" w:cs="Times New Roman"/>
          <w:sz w:val="22"/>
          <w:lang w:eastAsia="zh-CN"/>
        </w:rPr>
        <w:t>/a</w:t>
      </w:r>
      <w:r w:rsidRPr="002C6B24">
        <w:rPr>
          <w:rFonts w:asciiTheme="minorEastAsia" w:eastAsiaTheme="minorEastAsia" w:hAnsiTheme="minorEastAsia"/>
          <w:sz w:val="22"/>
          <w:lang w:eastAsia="zh-CN"/>
        </w:rPr>
        <w:t>，全部以蒸发、</w:t>
      </w:r>
      <w:proofErr w:type="gramStart"/>
      <w:r w:rsidRPr="002C6B24">
        <w:rPr>
          <w:rFonts w:asciiTheme="minorEastAsia" w:eastAsiaTheme="minorEastAsia" w:hAnsiTheme="minorEastAsia"/>
          <w:sz w:val="22"/>
          <w:lang w:eastAsia="zh-CN"/>
        </w:rPr>
        <w:t>下渗及绿植吸收</w:t>
      </w:r>
      <w:proofErr w:type="gramEnd"/>
      <w:r w:rsidRPr="002C6B24">
        <w:rPr>
          <w:rFonts w:asciiTheme="minorEastAsia" w:eastAsiaTheme="minorEastAsia" w:hAnsiTheme="minorEastAsia"/>
          <w:sz w:val="22"/>
          <w:lang w:eastAsia="zh-CN"/>
        </w:rPr>
        <w:t>形式损耗。</w:t>
      </w:r>
    </w:p>
    <w:p w:rsidR="00824A37" w:rsidRPr="002C6B24" w:rsidRDefault="00824A37">
      <w:pPr>
        <w:spacing w:line="357" w:lineRule="auto"/>
        <w:jc w:val="both"/>
        <w:rPr>
          <w:rFonts w:asciiTheme="minorEastAsia" w:hAnsiTheme="minorEastAsia"/>
          <w:sz w:val="20"/>
          <w:lang w:eastAsia="zh-CN"/>
        </w:rPr>
        <w:sectPr w:rsidR="00824A37" w:rsidRPr="002C6B24">
          <w:pgSz w:w="11910" w:h="16840"/>
          <w:pgMar w:top="1060" w:right="1260" w:bottom="1140" w:left="1340" w:header="885" w:footer="944" w:gutter="0"/>
          <w:cols w:space="720"/>
        </w:sectPr>
      </w:pPr>
    </w:p>
    <w:p w:rsidR="00824A37" w:rsidRPr="002C6B24" w:rsidRDefault="00824A37">
      <w:pPr>
        <w:spacing w:before="10"/>
        <w:rPr>
          <w:rFonts w:asciiTheme="minorEastAsia" w:hAnsiTheme="minorEastAsia" w:cs="华文仿宋"/>
          <w:sz w:val="24"/>
          <w:szCs w:val="29"/>
          <w:lang w:eastAsia="zh-CN"/>
        </w:rPr>
      </w:pPr>
    </w:p>
    <w:p w:rsidR="00824A37" w:rsidRPr="002C6B24" w:rsidRDefault="00867974">
      <w:pPr>
        <w:pStyle w:val="a3"/>
        <w:spacing w:line="386" w:lineRule="exact"/>
        <w:ind w:left="557" w:right="82"/>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经调查本项目水平衡如下：</w:t>
      </w:r>
    </w:p>
    <w:p w:rsidR="00824A37" w:rsidRPr="002C6B24" w:rsidRDefault="00824A37">
      <w:pPr>
        <w:spacing w:before="11"/>
        <w:rPr>
          <w:rFonts w:asciiTheme="minorEastAsia" w:hAnsiTheme="minorEastAsia" w:cs="华文仿宋"/>
          <w:sz w:val="11"/>
          <w:szCs w:val="15"/>
          <w:lang w:eastAsia="zh-CN"/>
        </w:rPr>
      </w:pPr>
    </w:p>
    <w:p w:rsidR="00824A37" w:rsidRPr="002C6B24" w:rsidRDefault="00206BA2">
      <w:pPr>
        <w:spacing w:before="74"/>
        <w:ind w:right="2578"/>
        <w:jc w:val="center"/>
        <w:rPr>
          <w:rFonts w:asciiTheme="minorEastAsia" w:hAnsiTheme="minorEastAsia" w:cs="Times New Roman"/>
          <w:sz w:val="18"/>
          <w:szCs w:val="21"/>
        </w:rPr>
      </w:pPr>
      <w:r w:rsidRPr="002C6B24">
        <w:rPr>
          <w:rFonts w:asciiTheme="minorEastAsia" w:hAnsiTheme="minorEastAsia"/>
          <w:sz w:val="20"/>
        </w:rPr>
        <w:pict>
          <v:group id="_x0000_s1872" style="position:absolute;left:0;text-align:left;margin-left:224.85pt;margin-top:15.15pt;width:15.7pt;height:14.2pt;z-index:-653776;mso-position-horizontal-relative:page" coordorigin="4497,303" coordsize="314,284">
            <v:shape id="_x0000_s1878" style="position:absolute;left:4497;top:303;width:314;height:284" coordorigin="4497,303" coordsize="314,284" path="m4788,359r-55,l4739,359r4,4l4747,368r-1,6l4742,378r-14,13l4761,428r27,-69xe" fillcolor="black" stroked="f">
              <v:path arrowok="t"/>
            </v:shape>
            <v:shape id="_x0000_s1877" style="position:absolute;left:4497;top:303;width:314;height:284" coordorigin="4497,303" coordsize="314,284" path="m4714,376r-30,27l4680,407r,6l4684,417r3,4l4694,421r4,-3l4728,391r-14,-15xe" fillcolor="black" stroked="f">
              <v:path arrowok="t"/>
            </v:shape>
            <v:shape id="_x0000_s1876" style="position:absolute;left:4497;top:303;width:314;height:284" coordorigin="4497,303" coordsize="314,284" path="m4733,359r-4,4l4714,376r14,15l4742,378r4,-4l4747,368r-4,-5l4739,359r-6,xe" fillcolor="black" stroked="f">
              <v:path arrowok="t"/>
            </v:shape>
            <v:shape id="_x0000_s1875" style="position:absolute;left:4497;top:303;width:314;height:284" coordorigin="4497,303" coordsize="314,284" path="m4810,303r-129,36l4714,376r15,-13l4733,359r55,l4810,303xe" fillcolor="black" stroked="f">
              <v:path arrowok="t"/>
            </v:shape>
            <v:shape id="_x0000_s1874" style="position:absolute;left:4497;top:303;width:314;height:284" coordorigin="4497,303" coordsize="314,284" path="m4629,453r-4,3l4580,497r-4,3l4576,507r7,8l4590,515r4,-4l4642,468r1,-7l4639,457r-4,-4l4629,453xe" fillcolor="black" stroked="f">
              <v:path arrowok="t"/>
            </v:shape>
            <v:shape id="_x0000_s1873" style="position:absolute;left:4497;top:303;width:314;height:284" coordorigin="4497,303" coordsize="314,284" path="m4525,546r-24,22l4497,571r,7l4501,582r3,4l4511,586r4,-3l4534,565r4,-4l4539,555r-8,-8l4525,546xe" fillcolor="black" stroked="f">
              <v:path arrowok="t"/>
            </v:shape>
            <w10:wrap anchorx="page"/>
          </v:group>
        </w:pict>
      </w:r>
      <w:r w:rsidR="00867974" w:rsidRPr="002C6B24">
        <w:rPr>
          <w:rFonts w:asciiTheme="minorEastAsia" w:hAnsiTheme="minorEastAsia"/>
          <w:sz w:val="18"/>
        </w:rPr>
        <w:t>904</w:t>
      </w:r>
    </w:p>
    <w:p w:rsidR="00824A37" w:rsidRPr="002C6B24" w:rsidRDefault="00206BA2">
      <w:pPr>
        <w:tabs>
          <w:tab w:val="left" w:pos="4957"/>
        </w:tabs>
        <w:spacing w:before="101"/>
        <w:ind w:left="1553" w:right="82"/>
        <w:rPr>
          <w:rFonts w:asciiTheme="minorEastAsia" w:hAnsiTheme="minorEastAsia" w:cs="Times New Roman"/>
          <w:sz w:val="18"/>
          <w:szCs w:val="21"/>
        </w:rPr>
      </w:pPr>
      <w:r w:rsidRPr="002C6B24">
        <w:rPr>
          <w:rFonts w:asciiTheme="minorEastAsia" w:hAnsiTheme="minorEastAsia"/>
          <w:sz w:val="20"/>
        </w:rPr>
        <w:pict>
          <v:group id="_x0000_s1837" style="position:absolute;left:0;text-align:left;margin-left:78.05pt;margin-top:14pt;width:252.4pt;height:213.65pt;z-index:-653824;mso-position-horizontal-relative:page" coordorigin="1561,280" coordsize="5048,4273">
            <v:group id="_x0000_s1868" style="position:absolute;left:1561;top:2151;width:1089;height:120" coordorigin="1561,2151" coordsize="1089,120">
              <v:shape id="_x0000_s1871" style="position:absolute;left:1561;top:2151;width:1089;height:120" coordorigin="1561,2151" coordsize="1089,120" path="m2530,2151r,120l2630,2221r-74,l2560,2217r,-12l2556,2201r74,l2530,2151xe" fillcolor="black" stroked="f">
                <v:path arrowok="t"/>
              </v:shape>
              <v:shape id="_x0000_s1870" style="position:absolute;left:1561;top:2151;width:1089;height:120" coordorigin="1561,2151" coordsize="1089,120" path="m2530,2201r-965,l1561,2205r,12l1565,2221r965,l2530,2201xe" fillcolor="black" stroked="f">
                <v:path arrowok="t"/>
              </v:shape>
              <v:shape id="_x0000_s1869" style="position:absolute;left:1561;top:2151;width:1089;height:120" coordorigin="1561,2151" coordsize="1089,120" path="m2630,2201r-74,l2560,2205r,12l2556,2221r74,l2650,2211r-20,-10xe" fillcolor="black" stroked="f">
                <v:path arrowok="t"/>
              </v:shape>
            </v:group>
            <v:group id="_x0000_s1866" style="position:absolute;left:2696;top:400;width:5;height:3949" coordorigin="2696,400" coordsize="5,3949">
              <v:shape id="_x0000_s1867" style="position:absolute;left:2696;top:400;width:5;height:3949" coordorigin="2696,400" coordsize="5,3949" path="m2696,400r5,3949e" filled="f">
                <v:path arrowok="t"/>
              </v:shape>
            </v:group>
            <v:group id="_x0000_s1862" style="position:absolute;left:2691;top:370;width:1014;height:120" coordorigin="2691,370" coordsize="1014,120">
              <v:shape id="_x0000_s1865" style="position:absolute;left:2691;top:370;width:1014;height:120" coordorigin="2691,370" coordsize="1014,120" path="m3585,370r,120l3685,440r-74,l3615,436r,-12l3611,420r74,l3585,370xe" fillcolor="black" stroked="f">
                <v:path arrowok="t"/>
              </v:shape>
              <v:shape id="_x0000_s1864" style="position:absolute;left:2691;top:370;width:1014;height:120" coordorigin="2691,370" coordsize="1014,120" path="m3585,420r-890,l2691,424r,12l2695,440r890,l3585,420xe" fillcolor="black" stroked="f">
                <v:path arrowok="t"/>
              </v:shape>
              <v:shape id="_x0000_s1863" style="position:absolute;left:2691;top:370;width:1014;height:120" coordorigin="2691,370" coordsize="1014,120" path="m3685,420r-74,l3615,424r,12l3611,440r74,l3705,430r-20,-10xe" fillcolor="black" stroked="f">
                <v:path arrowok="t"/>
              </v:shape>
            </v:group>
            <v:group id="_x0000_s1858" style="position:absolute;left:2691;top:1532;width:931;height:120" coordorigin="2691,1532" coordsize="931,120">
              <v:shape id="_x0000_s1861" style="position:absolute;left:2691;top:1532;width:931;height:120" coordorigin="2691,1532" coordsize="931,120" path="m3502,1532r,120l3602,1602r-74,l3532,1598r,-12l3528,1582r74,l3502,1532xe" fillcolor="black" stroked="f">
                <v:path arrowok="t"/>
              </v:shape>
              <v:shape id="_x0000_s1860" style="position:absolute;left:2691;top:1532;width:931;height:120" coordorigin="2691,1532" coordsize="931,120" path="m3502,1582r-807,l2691,1586r,12l2695,1602r807,l3502,1582xe" fillcolor="black" stroked="f">
                <v:path arrowok="t"/>
              </v:shape>
              <v:shape id="_x0000_s1859" style="position:absolute;left:2691;top:1532;width:931;height:120" coordorigin="2691,1532" coordsize="931,120" path="m3602,1582r-74,l3532,1586r,12l3528,1602r74,l3622,1592r-20,-10xe" fillcolor="black" stroked="f">
                <v:path arrowok="t"/>
              </v:shape>
            </v:group>
            <v:group id="_x0000_s1854" style="position:absolute;left:2648;top:3182;width:868;height:120" coordorigin="2648,3182" coordsize="868,120">
              <v:shape id="_x0000_s1857" style="position:absolute;left:2648;top:3182;width:868;height:120" coordorigin="2648,3182" coordsize="868,120" path="m3396,3182r,120l3496,3252r-74,l3426,3248r,-12l3422,3232r74,l3396,3182xe" fillcolor="black" stroked="f">
                <v:path arrowok="t"/>
              </v:shape>
              <v:shape id="_x0000_s1856" style="position:absolute;left:2648;top:3182;width:868;height:120" coordorigin="2648,3182" coordsize="868,120" path="m3396,3232r-744,l2648,3236r,12l2652,3252r744,l3396,3232xe" fillcolor="black" stroked="f">
                <v:path arrowok="t"/>
              </v:shape>
              <v:shape id="_x0000_s1855" style="position:absolute;left:2648;top:3182;width:868;height:120" coordorigin="2648,3182" coordsize="868,120" path="m3496,3232r-74,l3426,3236r,12l3422,3252r74,l3516,3242r-20,-10xe" fillcolor="black" stroked="f">
                <v:path arrowok="t"/>
              </v:shape>
            </v:group>
            <v:group id="_x0000_s1838" style="position:absolute;left:2686;top:4289;width:889;height:120" coordorigin="2686,4289" coordsize="889,120">
              <v:shape id="_x0000_s1853" style="position:absolute;left:2686;top:4289;width:889;height:120" coordorigin="2686,4289" coordsize="889,120" path="m3455,4289r,120l3555,4359r-74,l3485,4355r,-12l3481,4339r74,l3455,4289xe" fillcolor="black" stroked="f">
                <v:path arrowok="t"/>
              </v:shape>
              <v:shape id="_x0000_s1852" style="position:absolute;left:2686;top:4289;width:889;height:120" coordorigin="2686,4289" coordsize="889,120" path="m3455,4339r-765,l2686,4343r,12l2690,4359r765,l3455,4339xe" fillcolor="black" stroked="f">
                <v:path arrowok="t"/>
              </v:shape>
              <v:shape id="_x0000_s1851" style="position:absolute;left:2686;top:4289;width:889;height:120" coordorigin="2686,4289" coordsize="889,120" path="m3555,4339r-74,l3485,4343r,12l3481,4359r74,l3575,4349r-20,-10xe" fillcolor="black" stroked="f">
                <v:path arrowok="t"/>
              </v:shape>
              <v:shapetype id="_x0000_t202" coordsize="21600,21600" o:spt="202" path="m,l,21600r21600,l21600,xe">
                <v:stroke joinstyle="miter"/>
                <v:path gradientshapeok="t" o:connecttype="rect"/>
              </v:shapetype>
              <v:shape id="_x0000_s1850" type="#_x0000_t202" style="position:absolute;left:3705;top:280;width:1406;height:351" filled="f">
                <v:textbox inset="0,0,0,0">
                  <w:txbxContent>
                    <w:p w:rsidR="002C6B24" w:rsidRDefault="002C6B24">
                      <w:pPr>
                        <w:spacing w:before="6"/>
                        <w:ind w:left="66"/>
                        <w:rPr>
                          <w:rFonts w:ascii="宋体" w:eastAsia="宋体" w:hAnsi="宋体" w:cs="宋体"/>
                          <w:sz w:val="21"/>
                          <w:szCs w:val="21"/>
                        </w:rPr>
                      </w:pPr>
                      <w:r>
                        <w:rPr>
                          <w:rFonts w:ascii="宋体" w:eastAsia="宋体" w:hAnsi="宋体" w:cs="宋体"/>
                          <w:sz w:val="21"/>
                          <w:szCs w:val="21"/>
                        </w:rPr>
                        <w:t>厂区</w:t>
                      </w:r>
                      <w:r>
                        <w:rPr>
                          <w:rFonts w:ascii="宋体" w:eastAsia="宋体" w:hAnsi="宋体" w:cs="宋体"/>
                          <w:spacing w:val="-3"/>
                          <w:sz w:val="21"/>
                          <w:szCs w:val="21"/>
                        </w:rPr>
                        <w:t>职</w:t>
                      </w:r>
                      <w:r>
                        <w:rPr>
                          <w:rFonts w:ascii="宋体" w:eastAsia="宋体" w:hAnsi="宋体" w:cs="宋体"/>
                          <w:sz w:val="21"/>
                          <w:szCs w:val="21"/>
                        </w:rPr>
                        <w:t>工</w:t>
                      </w:r>
                      <w:r>
                        <w:rPr>
                          <w:rFonts w:ascii="宋体" w:eastAsia="宋体" w:hAnsi="宋体" w:cs="宋体"/>
                          <w:spacing w:val="-3"/>
                          <w:sz w:val="21"/>
                          <w:szCs w:val="21"/>
                        </w:rPr>
                        <w:t>生</w:t>
                      </w:r>
                      <w:r>
                        <w:rPr>
                          <w:rFonts w:ascii="宋体" w:eastAsia="宋体" w:hAnsi="宋体" w:cs="宋体"/>
                          <w:sz w:val="21"/>
                          <w:szCs w:val="21"/>
                        </w:rPr>
                        <w:t>活</w:t>
                      </w:r>
                    </w:p>
                  </w:txbxContent>
                </v:textbox>
              </v:shape>
              <v:shape id="_x0000_s1849" type="#_x0000_t202" style="position:absolute;left:3647;top:1354;width:949;height:471" filled="f">
                <v:textbox inset="0,0,0,0">
                  <w:txbxContent>
                    <w:p w:rsidR="002C6B24" w:rsidRDefault="002C6B24">
                      <w:pPr>
                        <w:spacing w:before="77"/>
                        <w:ind w:left="145"/>
                        <w:rPr>
                          <w:rFonts w:ascii="宋体" w:eastAsia="宋体" w:hAnsi="宋体" w:cs="宋体"/>
                          <w:sz w:val="21"/>
                          <w:szCs w:val="21"/>
                        </w:rPr>
                      </w:pPr>
                      <w:r>
                        <w:rPr>
                          <w:rFonts w:ascii="宋体" w:eastAsia="宋体" w:hAnsi="宋体" w:cs="宋体"/>
                          <w:sz w:val="21"/>
                          <w:szCs w:val="21"/>
                        </w:rPr>
                        <w:t>冷却水</w:t>
                      </w:r>
                    </w:p>
                  </w:txbxContent>
                </v:textbox>
              </v:shape>
              <v:shape id="_x0000_s1848" type="#_x0000_t202" style="position:absolute;left:4982;top:1354;width:1627;height:431" filled="f">
                <v:textbox inset="0,0,0,0">
                  <w:txbxContent>
                    <w:p w:rsidR="002C6B24" w:rsidRDefault="002C6B24">
                      <w:pPr>
                        <w:spacing w:before="80"/>
                        <w:ind w:left="145"/>
                        <w:rPr>
                          <w:rFonts w:ascii="宋体" w:eastAsia="宋体" w:hAnsi="宋体" w:cs="宋体"/>
                          <w:sz w:val="21"/>
                          <w:szCs w:val="21"/>
                        </w:rPr>
                      </w:pPr>
                      <w:r>
                        <w:rPr>
                          <w:rFonts w:ascii="宋体" w:eastAsia="宋体" w:hAnsi="宋体" w:cs="宋体"/>
                          <w:sz w:val="21"/>
                          <w:szCs w:val="21"/>
                        </w:rPr>
                        <w:t>间接</w:t>
                      </w:r>
                      <w:r>
                        <w:rPr>
                          <w:rFonts w:ascii="宋体" w:eastAsia="宋体" w:hAnsi="宋体" w:cs="宋体"/>
                          <w:spacing w:val="-3"/>
                          <w:sz w:val="21"/>
                          <w:szCs w:val="21"/>
                        </w:rPr>
                        <w:t>冷</w:t>
                      </w:r>
                      <w:r>
                        <w:rPr>
                          <w:rFonts w:ascii="宋体" w:eastAsia="宋体" w:hAnsi="宋体" w:cs="宋体"/>
                          <w:sz w:val="21"/>
                          <w:szCs w:val="21"/>
                        </w:rPr>
                        <w:t>却</w:t>
                      </w:r>
                      <w:r>
                        <w:rPr>
                          <w:rFonts w:ascii="宋体" w:eastAsia="宋体" w:hAnsi="宋体" w:cs="宋体"/>
                          <w:spacing w:val="-3"/>
                          <w:sz w:val="21"/>
                          <w:szCs w:val="21"/>
                        </w:rPr>
                        <w:t>设</w:t>
                      </w:r>
                      <w:r>
                        <w:rPr>
                          <w:rFonts w:ascii="宋体" w:eastAsia="宋体" w:hAnsi="宋体" w:cs="宋体"/>
                          <w:sz w:val="21"/>
                          <w:szCs w:val="21"/>
                        </w:rPr>
                        <w:t>备</w:t>
                      </w:r>
                    </w:p>
                  </w:txbxContent>
                </v:textbox>
              </v:shape>
              <v:shape id="_x0000_s1847" type="#_x0000_t202" style="position:absolute;left:3536;top:2996;width:1813;height:471" filled="f">
                <v:textbox inset="0,0,0,0">
                  <w:txbxContent>
                    <w:p w:rsidR="002C6B24" w:rsidRDefault="002C6B24">
                      <w:pPr>
                        <w:spacing w:before="77"/>
                        <w:ind w:left="145"/>
                        <w:rPr>
                          <w:rFonts w:ascii="宋体" w:eastAsia="宋体" w:hAnsi="宋体" w:cs="宋体"/>
                          <w:sz w:val="21"/>
                          <w:szCs w:val="21"/>
                        </w:rPr>
                      </w:pPr>
                      <w:r>
                        <w:rPr>
                          <w:rFonts w:ascii="宋体" w:eastAsia="宋体" w:hAnsi="宋体" w:cs="宋体"/>
                          <w:sz w:val="21"/>
                          <w:szCs w:val="21"/>
                        </w:rPr>
                        <w:t>除漆</w:t>
                      </w:r>
                      <w:r>
                        <w:rPr>
                          <w:rFonts w:ascii="宋体" w:eastAsia="宋体" w:hAnsi="宋体" w:cs="宋体"/>
                          <w:spacing w:val="-3"/>
                          <w:sz w:val="21"/>
                          <w:szCs w:val="21"/>
                        </w:rPr>
                        <w:t>雾</w:t>
                      </w:r>
                      <w:r>
                        <w:rPr>
                          <w:rFonts w:ascii="宋体" w:eastAsia="宋体" w:hAnsi="宋体" w:cs="宋体"/>
                          <w:sz w:val="21"/>
                          <w:szCs w:val="21"/>
                        </w:rPr>
                        <w:t>循</w:t>
                      </w:r>
                      <w:r>
                        <w:rPr>
                          <w:rFonts w:ascii="宋体" w:eastAsia="宋体" w:hAnsi="宋体" w:cs="宋体"/>
                          <w:spacing w:val="-3"/>
                          <w:sz w:val="21"/>
                          <w:szCs w:val="21"/>
                        </w:rPr>
                        <w:t>环</w:t>
                      </w:r>
                      <w:r>
                        <w:rPr>
                          <w:rFonts w:ascii="宋体" w:eastAsia="宋体" w:hAnsi="宋体" w:cs="宋体"/>
                          <w:sz w:val="21"/>
                          <w:szCs w:val="21"/>
                        </w:rPr>
                        <w:t>用水</w:t>
                      </w:r>
                    </w:p>
                  </w:txbxContent>
                </v:textbox>
              </v:shape>
              <v:shape id="_x0000_s1846" type="#_x0000_t202" style="position:absolute;left:3611;top:4148;width:985;height:405" filled="f">
                <v:textbox inset="0,0,0,0">
                  <w:txbxContent>
                    <w:p w:rsidR="002C6B24" w:rsidRDefault="002C6B24">
                      <w:pPr>
                        <w:spacing w:before="8"/>
                        <w:ind w:left="1"/>
                        <w:rPr>
                          <w:rFonts w:ascii="宋体" w:eastAsia="宋体" w:hAnsi="宋体" w:cs="宋体"/>
                          <w:sz w:val="21"/>
                          <w:szCs w:val="21"/>
                        </w:rPr>
                      </w:pPr>
                      <w:r>
                        <w:rPr>
                          <w:rFonts w:ascii="宋体" w:eastAsia="宋体" w:hAnsi="宋体" w:cs="宋体"/>
                          <w:sz w:val="21"/>
                          <w:szCs w:val="21"/>
                        </w:rPr>
                        <w:t>绿化</w:t>
                      </w:r>
                      <w:r>
                        <w:rPr>
                          <w:rFonts w:ascii="宋体" w:eastAsia="宋体" w:hAnsi="宋体" w:cs="宋体"/>
                          <w:spacing w:val="-3"/>
                          <w:sz w:val="21"/>
                          <w:szCs w:val="21"/>
                        </w:rPr>
                        <w:t>用</w:t>
                      </w:r>
                      <w:r>
                        <w:rPr>
                          <w:rFonts w:ascii="宋体" w:eastAsia="宋体" w:hAnsi="宋体" w:cs="宋体"/>
                          <w:sz w:val="21"/>
                          <w:szCs w:val="21"/>
                        </w:rPr>
                        <w:t>水</w:t>
                      </w:r>
                    </w:p>
                  </w:txbxContent>
                </v:textbox>
              </v:shape>
              <v:shape id="_x0000_s1845" type="#_x0000_t202" style="position:absolute;left:6061;top:936;width:317;height:212" filled="f" stroked="f">
                <v:textbox inset="0,0,0,0">
                  <w:txbxContent>
                    <w:p w:rsidR="002C6B24" w:rsidRDefault="002C6B24">
                      <w:pPr>
                        <w:spacing w:line="211" w:lineRule="exact"/>
                        <w:rPr>
                          <w:rFonts w:ascii="Times New Roman" w:eastAsia="Times New Roman" w:hAnsi="Times New Roman" w:cs="Times New Roman"/>
                          <w:sz w:val="21"/>
                          <w:szCs w:val="21"/>
                        </w:rPr>
                      </w:pPr>
                      <w:r>
                        <w:rPr>
                          <w:rFonts w:ascii="Times New Roman"/>
                          <w:sz w:val="21"/>
                        </w:rPr>
                        <w:t>300</w:t>
                      </w:r>
                    </w:p>
                  </w:txbxContent>
                </v:textbox>
              </v:shape>
              <v:shape id="_x0000_s1844" type="#_x0000_t202" style="position:absolute;left:2957;top:1373;width:317;height:212" filled="f" stroked="f">
                <v:textbox inset="0,0,0,0">
                  <w:txbxContent>
                    <w:p w:rsidR="002C6B24" w:rsidRDefault="002C6B24">
                      <w:pPr>
                        <w:spacing w:line="211" w:lineRule="exact"/>
                        <w:rPr>
                          <w:rFonts w:ascii="Times New Roman" w:eastAsia="Times New Roman" w:hAnsi="Times New Roman" w:cs="Times New Roman"/>
                          <w:sz w:val="21"/>
                          <w:szCs w:val="21"/>
                        </w:rPr>
                      </w:pPr>
                      <w:r>
                        <w:rPr>
                          <w:rFonts w:ascii="Times New Roman"/>
                          <w:sz w:val="21"/>
                        </w:rPr>
                        <w:t>300</w:t>
                      </w:r>
                    </w:p>
                  </w:txbxContent>
                </v:textbox>
              </v:shape>
              <v:shape id="_x0000_s1843" type="#_x0000_t202" style="position:absolute;left:1793;top:2021;width:634;height:494" filled="f" stroked="f">
                <v:textbox inset="0,0,0,0">
                  <w:txbxContent>
                    <w:p w:rsidR="002C6B24" w:rsidRDefault="002C6B24">
                      <w:pPr>
                        <w:spacing w:line="211" w:lineRule="exact"/>
                        <w:ind w:left="31" w:hanging="32"/>
                        <w:rPr>
                          <w:rFonts w:ascii="宋体" w:eastAsia="宋体" w:hAnsi="宋体" w:cs="宋体"/>
                          <w:sz w:val="21"/>
                          <w:szCs w:val="21"/>
                        </w:rPr>
                      </w:pPr>
                      <w:r>
                        <w:rPr>
                          <w:rFonts w:ascii="宋体" w:eastAsia="宋体" w:hAnsi="宋体" w:cs="宋体"/>
                          <w:sz w:val="21"/>
                          <w:szCs w:val="21"/>
                        </w:rPr>
                        <w:t>新鲜水</w:t>
                      </w:r>
                    </w:p>
                    <w:p w:rsidR="002C6B24" w:rsidRDefault="002C6B24">
                      <w:pPr>
                        <w:spacing w:before="45" w:line="237" w:lineRule="exact"/>
                        <w:ind w:left="31"/>
                        <w:rPr>
                          <w:rFonts w:ascii="Times New Roman" w:eastAsia="Times New Roman" w:hAnsi="Times New Roman" w:cs="Times New Roman"/>
                          <w:sz w:val="21"/>
                          <w:szCs w:val="21"/>
                        </w:rPr>
                      </w:pPr>
                      <w:r>
                        <w:rPr>
                          <w:rFonts w:ascii="Times New Roman"/>
                          <w:sz w:val="21"/>
                        </w:rPr>
                        <w:t>9</w:t>
                      </w:r>
                      <w:r>
                        <w:rPr>
                          <w:rFonts w:ascii="Times New Roman"/>
                          <w:spacing w:val="-1"/>
                          <w:sz w:val="21"/>
                        </w:rPr>
                        <w:t>8</w:t>
                      </w:r>
                      <w:r>
                        <w:rPr>
                          <w:rFonts w:ascii="Times New Roman"/>
                          <w:sz w:val="21"/>
                        </w:rPr>
                        <w:t>78</w:t>
                      </w:r>
                    </w:p>
                  </w:txbxContent>
                </v:textbox>
              </v:shape>
              <v:shape id="_x0000_s1842" type="#_x0000_t202" style="position:absolute;left:4631;top:2436;width:212;height:212" filled="f" stroked="f">
                <v:textbox inset="0,0,0,0">
                  <w:txbxContent>
                    <w:p w:rsidR="002C6B24" w:rsidRDefault="002C6B24">
                      <w:pPr>
                        <w:spacing w:line="211" w:lineRule="exact"/>
                        <w:rPr>
                          <w:rFonts w:ascii="Times New Roman" w:eastAsia="Times New Roman" w:hAnsi="Times New Roman" w:cs="Times New Roman"/>
                          <w:sz w:val="21"/>
                          <w:szCs w:val="21"/>
                        </w:rPr>
                      </w:pPr>
                      <w:r>
                        <w:rPr>
                          <w:rFonts w:ascii="Times New Roman"/>
                          <w:sz w:val="21"/>
                        </w:rPr>
                        <w:t>60</w:t>
                      </w:r>
                    </w:p>
                  </w:txbxContent>
                </v:textbox>
              </v:shape>
              <v:shape id="_x0000_s1841" type="#_x0000_t202" style="position:absolute;left:2873;top:2950;width:212;height:212" filled="f" stroked="f">
                <v:textbox inset="0,0,0,0">
                  <w:txbxContent>
                    <w:p w:rsidR="002C6B24" w:rsidRDefault="002C6B24">
                      <w:pPr>
                        <w:spacing w:line="211" w:lineRule="exact"/>
                        <w:rPr>
                          <w:rFonts w:ascii="Times New Roman" w:eastAsia="Times New Roman" w:hAnsi="Times New Roman" w:cs="Times New Roman"/>
                          <w:sz w:val="21"/>
                          <w:szCs w:val="21"/>
                        </w:rPr>
                      </w:pPr>
                      <w:r>
                        <w:rPr>
                          <w:rFonts w:ascii="Times New Roman"/>
                          <w:sz w:val="21"/>
                        </w:rPr>
                        <w:t>60</w:t>
                      </w:r>
                    </w:p>
                  </w:txbxContent>
                </v:textbox>
              </v:shape>
              <v:shape id="_x0000_s1840" type="#_x0000_t202" style="position:absolute;left:4758;top:3857;width:423;height:212" filled="f" stroked="f">
                <v:textbox inset="0,0,0,0">
                  <w:txbxContent>
                    <w:p w:rsidR="002C6B24" w:rsidRDefault="002C6B24">
                      <w:pPr>
                        <w:spacing w:line="211" w:lineRule="exact"/>
                        <w:rPr>
                          <w:rFonts w:ascii="Times New Roman" w:eastAsia="Times New Roman" w:hAnsi="Times New Roman" w:cs="Times New Roman"/>
                          <w:sz w:val="21"/>
                          <w:szCs w:val="21"/>
                        </w:rPr>
                      </w:pPr>
                      <w:r>
                        <w:rPr>
                          <w:rFonts w:ascii="Times New Roman"/>
                          <w:sz w:val="21"/>
                        </w:rPr>
                        <w:t>5000</w:t>
                      </w:r>
                    </w:p>
                  </w:txbxContent>
                </v:textbox>
              </v:shape>
              <v:shape id="_x0000_s1839" type="#_x0000_t202" style="position:absolute;left:2938;top:4061;width:423;height:212" filled="f" stroked="f">
                <v:textbox inset="0,0,0,0">
                  <w:txbxContent>
                    <w:p w:rsidR="002C6B24" w:rsidRDefault="002C6B24">
                      <w:pPr>
                        <w:spacing w:line="211" w:lineRule="exact"/>
                        <w:rPr>
                          <w:rFonts w:ascii="Times New Roman" w:eastAsia="Times New Roman" w:hAnsi="Times New Roman" w:cs="Times New Roman"/>
                          <w:sz w:val="21"/>
                          <w:szCs w:val="21"/>
                        </w:rPr>
                      </w:pPr>
                      <w:r>
                        <w:rPr>
                          <w:rFonts w:ascii="Times New Roman"/>
                          <w:sz w:val="21"/>
                        </w:rPr>
                        <w:t>5000</w:t>
                      </w:r>
                    </w:p>
                  </w:txbxContent>
                </v:textbox>
              </v:shape>
            </v:group>
            <w10:wrap anchorx="page"/>
          </v:group>
        </w:pict>
      </w:r>
      <w:r w:rsidR="00867974" w:rsidRPr="002C6B24">
        <w:rPr>
          <w:rFonts w:asciiTheme="minorEastAsia" w:hAnsiTheme="minorEastAsia"/>
          <w:sz w:val="18"/>
        </w:rPr>
        <w:t>4518</w:t>
      </w:r>
      <w:r w:rsidR="00867974" w:rsidRPr="002C6B24">
        <w:rPr>
          <w:rFonts w:asciiTheme="minorEastAsia" w:hAnsiTheme="minorEastAsia"/>
          <w:sz w:val="18"/>
        </w:rPr>
        <w:tab/>
        <w:t>3614</w:t>
      </w:r>
    </w:p>
    <w:p w:rsidR="00824A37" w:rsidRPr="002C6B24" w:rsidRDefault="00206BA2">
      <w:pPr>
        <w:spacing w:line="1594" w:lineRule="exact"/>
        <w:ind w:left="3164"/>
        <w:rPr>
          <w:rFonts w:asciiTheme="minorEastAsia" w:hAnsiTheme="minorEastAsia" w:cs="Times New Roman"/>
          <w:sz w:val="16"/>
          <w:szCs w:val="20"/>
        </w:rPr>
      </w:pPr>
      <w:r w:rsidRPr="002C6B24">
        <w:rPr>
          <w:rFonts w:asciiTheme="minorEastAsia" w:hAnsiTheme="minorEastAsia" w:cs="Times New Roman"/>
          <w:position w:val="-31"/>
          <w:sz w:val="16"/>
          <w:szCs w:val="20"/>
        </w:rPr>
      </w:r>
      <w:r w:rsidRPr="002C6B24">
        <w:rPr>
          <w:rFonts w:asciiTheme="minorEastAsia" w:hAnsiTheme="minorEastAsia" w:cs="Times New Roman"/>
          <w:position w:val="-31"/>
          <w:sz w:val="16"/>
          <w:szCs w:val="20"/>
        </w:rPr>
        <w:pict>
          <v:group id="_x0000_s1816" style="width:267.3pt;height:79.75pt;mso-position-horizontal-relative:char;mso-position-vertical-relative:line" coordsize="5346,1595">
            <v:group id="_x0000_s1832" style="position:absolute;left:4749;top:28;width:120;height:1301" coordorigin="4749,28" coordsize="120,1301">
              <v:shape id="_x0000_s1836" style="position:absolute;left:4749;top:28;width:120;height:1301" coordorigin="4749,28" coordsize="120,1301" path="m4799,1208r-50,1l4812,1328r42,-90l4804,1238r-4,-4l4800,1228r-1,-20xe" fillcolor="black" stroked="f">
                <v:path arrowok="t"/>
              </v:shape>
              <v:shape id="_x0000_s1835" style="position:absolute;left:4749;top:28;width:120;height:1301" coordorigin="4749,28" coordsize="120,1301" path="m4819,1208r-20,l4800,1228r,6l4804,1238r11,l4820,1233r,-5l4819,1208xe" fillcolor="black" stroked="f">
                <v:path arrowok="t"/>
              </v:shape>
              <v:shape id="_x0000_s1834" style="position:absolute;left:4749;top:28;width:120;height:1301" coordorigin="4749,28" coordsize="120,1301" path="m4869,1207r-50,1l4820,1228r,5l4815,1238r-11,l4854,1238r15,-31xe" fillcolor="black" stroked="f">
                <v:path arrowok="t"/>
              </v:shape>
              <v:shape id="_x0000_s1833" style="position:absolute;left:4749;top:28;width:120;height:1301" coordorigin="4749,28" coordsize="120,1301" path="m4788,28r-11,l4773,33r,5l4799,1208r20,l4793,38r,-6l4788,28xe" fillcolor="black" stroked="f">
                <v:path arrowok="t"/>
              </v:shape>
            </v:group>
            <v:group id="_x0000_s1828" style="position:absolute;left:468;width:4333;height:120" coordorigin="468" coordsize="4333,120">
              <v:shape id="_x0000_s1831" style="position:absolute;left:468;width:4333;height:120" coordorigin="468" coordsize="4333,120" path="m4681,r,120l4781,70r-74,l4711,66r,-12l4707,50r74,l4681,xe" fillcolor="black" stroked="f">
                <v:path arrowok="t"/>
              </v:shape>
              <v:shape id="_x0000_s1830" style="position:absolute;left:468;width:4333;height:120" coordorigin="468" coordsize="4333,120" path="m4681,50l472,50r-4,4l468,66r4,4l4681,70r,-20xe" fillcolor="black" stroked="f">
                <v:path arrowok="t"/>
              </v:shape>
              <v:shape id="_x0000_s1829" style="position:absolute;left:468;width:4333;height:120" coordorigin="468" coordsize="4333,120" path="m4781,50r-74,l4711,54r,12l4707,70r74,l4801,60,4781,50xe" fillcolor="black" stroked="f">
                <v:path arrowok="t"/>
              </v:shape>
            </v:group>
            <v:group id="_x0000_s1826" style="position:absolute;left:4260;top:1305;width:1078;height:270" coordorigin="4260,1305" coordsize="1078,270">
              <v:shape id="_x0000_s1827" style="position:absolute;left:4260;top:1305;width:1078;height:270" coordorigin="4260,1305" coordsize="1078,270" path="m4260,1575r1078,l5338,1305r-1078,l4260,1575xe" filled="f">
                <v:path arrowok="t"/>
              </v:shape>
            </v:group>
            <v:group id="_x0000_s1822" style="position:absolute;top:1207;width:403;height:120" coordorigin=",1207" coordsize="403,120">
              <v:shape id="_x0000_s1825" style="position:absolute;top:1207;width:403;height:120" coordorigin=",1207" coordsize="403,120" path="m283,1207r,120l383,1277r-74,l313,1273r,-12l309,1257r74,l283,1207xe" fillcolor="black" stroked="f">
                <v:path arrowok="t"/>
              </v:shape>
              <v:shape id="_x0000_s1824" style="position:absolute;top:1207;width:403;height:120" coordorigin=",1207" coordsize="403,120" path="m283,1257r-279,l,1261r,12l4,1277r279,l283,1257xe" fillcolor="black" stroked="f">
                <v:path arrowok="t"/>
              </v:shape>
              <v:shape id="_x0000_s1823" style="position:absolute;top:1207;width:403;height:120" coordorigin=",1207" coordsize="403,120" path="m383,1257r-74,l313,1261r,12l309,1277r74,l403,1267r-20,-10xe" fillcolor="black" stroked="f">
                <v:path arrowok="t"/>
              </v:shape>
            </v:group>
            <v:group id="_x0000_s1817" style="position:absolute;left:1185;top:722;width:263;height:239" coordorigin="1185,722" coordsize="263,239">
              <v:shape id="_x0000_s1821" style="position:absolute;left:1185;top:722;width:263;height:239" coordorigin="1185,722" coordsize="263,239" path="m1238,898r-4,3l1185,945r,7l1192,960r7,l1251,912r1,-6l1248,902r-4,-4l1238,898xe" fillcolor="black" stroked="f">
                <v:path arrowok="t"/>
              </v:shape>
              <v:shape id="_x0000_s1820" style="position:absolute;left:1185;top:722;width:263;height:239" coordorigin="1185,722" coordsize="263,239" path="m1342,804r-4,3l1289,851r,7l1292,862r4,4l1302,866r5,-3l1351,822r4,-3l1355,812r-7,-8l1342,804xe" fillcolor="black" stroked="f">
                <v:path arrowok="t"/>
              </v:shape>
              <v:shape id="_x0000_s1819" style="position:absolute;left:1185;top:722;width:263;height:239" coordorigin="1185,722" coordsize="263,239" path="m1447,722r-129,36l1398,847r49,-125xe" fillcolor="black" stroked="f">
                <v:path arrowok="t"/>
              </v:shape>
              <v:shape id="_x0000_s1818" type="#_x0000_t202" style="position:absolute;left:4276;top:1384;width:1054;height:212" filled="f" stroked="f">
                <v:textbox inset="0,0,0,0">
                  <w:txbxContent>
                    <w:p w:rsidR="002C6B24" w:rsidRDefault="002C6B24">
                      <w:pPr>
                        <w:spacing w:line="211" w:lineRule="exact"/>
                        <w:rPr>
                          <w:rFonts w:ascii="宋体" w:eastAsia="宋体" w:hAnsi="宋体" w:cs="宋体"/>
                          <w:sz w:val="21"/>
                          <w:szCs w:val="21"/>
                        </w:rPr>
                      </w:pPr>
                      <w:r>
                        <w:rPr>
                          <w:rFonts w:ascii="宋体" w:eastAsia="宋体" w:hAnsi="宋体" w:cs="宋体"/>
                          <w:sz w:val="21"/>
                          <w:szCs w:val="21"/>
                        </w:rPr>
                        <w:t>标准</w:t>
                      </w:r>
                      <w:r>
                        <w:rPr>
                          <w:rFonts w:ascii="宋体" w:eastAsia="宋体" w:hAnsi="宋体" w:cs="宋体"/>
                          <w:spacing w:val="-3"/>
                          <w:sz w:val="21"/>
                          <w:szCs w:val="21"/>
                        </w:rPr>
                        <w:t>化</w:t>
                      </w:r>
                      <w:r>
                        <w:rPr>
                          <w:rFonts w:ascii="宋体" w:eastAsia="宋体" w:hAnsi="宋体" w:cs="宋体"/>
                          <w:sz w:val="21"/>
                          <w:szCs w:val="21"/>
                        </w:rPr>
                        <w:t>粪池</w:t>
                      </w:r>
                    </w:p>
                  </w:txbxContent>
                </v:textbox>
              </v:shape>
            </v:group>
            <w10:wrap type="none"/>
            <w10:anchorlock/>
          </v:group>
        </w:pict>
      </w:r>
    </w:p>
    <w:p w:rsidR="00824A37" w:rsidRPr="002C6B24" w:rsidRDefault="00824A37">
      <w:pPr>
        <w:spacing w:before="6"/>
        <w:rPr>
          <w:rFonts w:asciiTheme="minorEastAsia" w:hAnsiTheme="minorEastAsia" w:cs="Times New Roman"/>
          <w:sz w:val="21"/>
          <w:szCs w:val="24"/>
        </w:rPr>
      </w:pPr>
    </w:p>
    <w:p w:rsidR="00824A37" w:rsidRPr="002C6B24" w:rsidRDefault="00206BA2">
      <w:pPr>
        <w:spacing w:before="74"/>
        <w:ind w:right="1342"/>
        <w:jc w:val="right"/>
        <w:rPr>
          <w:rFonts w:asciiTheme="minorEastAsia" w:hAnsiTheme="minorEastAsia" w:cs="Times New Roman"/>
          <w:sz w:val="18"/>
          <w:szCs w:val="21"/>
        </w:rPr>
      </w:pPr>
      <w:r w:rsidRPr="002C6B24">
        <w:rPr>
          <w:rFonts w:asciiTheme="minorEastAsia" w:hAnsiTheme="minorEastAsia"/>
          <w:sz w:val="20"/>
        </w:rPr>
        <w:pict>
          <v:group id="_x0000_s1811" style="position:absolute;left:0;text-align:left;margin-left:467.7pt;margin-top:-11.05pt;width:6pt;height:34.45pt;z-index:-653800;mso-position-horizontal-relative:page" coordorigin="9354,-221" coordsize="120,689">
            <v:shape id="_x0000_s1815" style="position:absolute;left:9354;top:-221;width:120;height:689" coordorigin="9354,-221" coordsize="120,689" path="m9404,348r-50,1l9416,468r43,-90l9409,378r-5,-4l9404,368r,-20xe" fillcolor="black" stroked="f">
              <v:path arrowok="t"/>
            </v:shape>
            <v:shape id="_x0000_s1814" style="position:absolute;left:9354;top:-221;width:120;height:689" coordorigin="9354,-221" coordsize="120,689" path="m9424,348r-20,l9404,368r,6l9409,378r11,l9424,374r,-6l9424,348xe" fillcolor="black" stroked="f">
              <v:path arrowok="t"/>
            </v:shape>
            <v:shape id="_x0000_s1813" style="position:absolute;left:9354;top:-221;width:120;height:689" coordorigin="9354,-221" coordsize="120,689" path="m9474,347r-50,1l9424,374r-4,4l9409,378r50,l9474,347xe" fillcolor="black" stroked="f">
              <v:path arrowok="t"/>
            </v:shape>
            <v:shape id="_x0000_s1812" style="position:absolute;left:9354;top:-221;width:120;height:689" coordorigin="9354,-221" coordsize="120,689" path="m9410,-221r-11,l9395,-216r,5l9404,348r20,l9415,-211r,-5l9410,-221xe" fillcolor="black" stroked="f">
              <v:path arrowok="t"/>
            </v:shape>
            <w10:wrap anchorx="page"/>
          </v:group>
        </w:pict>
      </w:r>
      <w:r w:rsidR="00867974" w:rsidRPr="002C6B24">
        <w:rPr>
          <w:rFonts w:asciiTheme="minorEastAsia" w:hAnsiTheme="minorEastAsia"/>
          <w:sz w:val="18"/>
        </w:rPr>
        <w:t>3614</w:t>
      </w:r>
    </w:p>
    <w:p w:rsidR="00824A37" w:rsidRPr="002C6B24" w:rsidRDefault="00824A37">
      <w:pPr>
        <w:spacing w:before="9"/>
        <w:rPr>
          <w:rFonts w:asciiTheme="minorEastAsia" w:hAnsiTheme="minorEastAsia" w:cs="Times New Roman"/>
          <w:sz w:val="10"/>
          <w:szCs w:val="12"/>
        </w:rPr>
      </w:pPr>
    </w:p>
    <w:p w:rsidR="00824A37" w:rsidRPr="002C6B24" w:rsidRDefault="00206BA2">
      <w:pPr>
        <w:tabs>
          <w:tab w:val="left" w:pos="7182"/>
        </w:tabs>
        <w:spacing w:line="310" w:lineRule="exact"/>
        <w:ind w:left="2912"/>
        <w:rPr>
          <w:rFonts w:asciiTheme="minorEastAsia" w:hAnsiTheme="minorEastAsia" w:cs="Times New Roman"/>
          <w:sz w:val="16"/>
          <w:szCs w:val="20"/>
        </w:rPr>
      </w:pPr>
      <w:r w:rsidRPr="002C6B24">
        <w:rPr>
          <w:rFonts w:asciiTheme="minorEastAsia" w:hAnsiTheme="minorEastAsia"/>
          <w:position w:val="-5"/>
          <w:sz w:val="16"/>
        </w:rPr>
      </w:r>
      <w:r w:rsidRPr="002C6B24">
        <w:rPr>
          <w:rFonts w:asciiTheme="minorEastAsia" w:hAnsiTheme="minorEastAsia"/>
          <w:position w:val="-5"/>
          <w:sz w:val="16"/>
        </w:rPr>
        <w:pict>
          <v:group id="_x0000_s1804" style="width:13.1pt;height:15.55pt;mso-position-horizontal-relative:char;mso-position-vertical-relative:line" coordsize="262,311">
            <v:group id="_x0000_s1805" style="position:absolute;width:262;height:311" coordsize="262,311">
              <v:shape id="_x0000_s1810" style="position:absolute;width:262;height:311" coordsize="262,311" path="m52,242r-6,l42,247,4,293,,297r1,6l5,307r4,3l15,310r4,-5l57,259r4,-4l60,249r-4,-4l52,242xe" fillcolor="black" stroked="f">
                <v:path arrowok="t"/>
              </v:shape>
              <v:shape id="_x0000_s1809" style="position:absolute;width:262;height:311" coordsize="262,311" path="m142,134r-7,1l132,139,93,185r-3,4l90,196r5,3l99,203r6,-1l109,198r38,-46l151,148r-1,-7l146,138r-4,-4xe" fillcolor="black" stroked="f">
                <v:path arrowok="t"/>
              </v:shape>
              <v:shape id="_x0000_s1808" style="position:absolute;width:262;height:311" coordsize="262,311" path="m261,l138,54r92,77l239,95r-50,l184,92r-4,-4l180,82r3,-4l189,70r4,-4l199,66r47,l261,xe" fillcolor="black" stroked="f">
                <v:path arrowok="t"/>
              </v:shape>
              <v:shape id="_x0000_s1807" style="position:absolute;width:262;height:311" coordsize="262,311" path="m199,66r-6,l189,70r-6,8l180,82r,6l184,92r5,3l195,95r3,-4l205,83r3,-4l208,73r-9,-7xe" fillcolor="black" stroked="f">
                <v:path arrowok="t"/>
              </v:shape>
              <v:shape id="_x0000_s1806" style="position:absolute;width:262;height:311" coordsize="262,311" path="m246,66r-47,l208,73r,6l205,83r-7,8l195,95r-6,l239,95r7,-29xe" fillcolor="black" stroked="f">
                <v:path arrowok="t"/>
              </v:shape>
            </v:group>
            <w10:wrap type="none"/>
            <w10:anchorlock/>
          </v:group>
        </w:pict>
      </w:r>
      <w:r w:rsidR="00867974" w:rsidRPr="002C6B24">
        <w:rPr>
          <w:rFonts w:asciiTheme="minorEastAsia" w:hAnsiTheme="minorEastAsia"/>
          <w:position w:val="-5"/>
          <w:sz w:val="16"/>
        </w:rPr>
        <w:tab/>
      </w:r>
      <w:r w:rsidRPr="002C6B24">
        <w:rPr>
          <w:rFonts w:asciiTheme="minorEastAsia" w:hAnsiTheme="minorEastAsia"/>
          <w:position w:val="-5"/>
          <w:sz w:val="16"/>
        </w:rPr>
      </w:r>
      <w:r w:rsidRPr="002C6B24">
        <w:rPr>
          <w:rFonts w:asciiTheme="minorEastAsia" w:hAnsiTheme="minorEastAsia"/>
          <w:position w:val="-5"/>
          <w:sz w:val="16"/>
        </w:rPr>
        <w:pict>
          <v:shape id="_x0000_s1894" type="#_x0000_t202" style="width:78.05pt;height:15.45pt;mso-left-percent:-10001;mso-top-percent:-10001;mso-position-horizontal:absolute;mso-position-horizontal-relative:char;mso-position-vertical:absolute;mso-position-vertical-relative:line;mso-left-percent:-10001;mso-top-percent:-10001" filled="f">
            <v:textbox inset="0,0,0,0">
              <w:txbxContent>
                <w:p w:rsidR="002C6B24" w:rsidRDefault="002C6B24">
                  <w:pPr>
                    <w:spacing w:before="8"/>
                    <w:ind w:left="144"/>
                    <w:rPr>
                      <w:rFonts w:ascii="宋体" w:eastAsia="宋体" w:hAnsi="宋体" w:cs="宋体"/>
                      <w:sz w:val="21"/>
                      <w:szCs w:val="21"/>
                    </w:rPr>
                  </w:pPr>
                  <w:r>
                    <w:rPr>
                      <w:rFonts w:ascii="宋体" w:eastAsia="宋体" w:hAnsi="宋体" w:cs="宋体"/>
                      <w:sz w:val="21"/>
                      <w:szCs w:val="21"/>
                    </w:rPr>
                    <w:t>园区</w:t>
                  </w:r>
                  <w:r>
                    <w:rPr>
                      <w:rFonts w:ascii="宋体" w:eastAsia="宋体" w:hAnsi="宋体" w:cs="宋体"/>
                      <w:spacing w:val="-3"/>
                      <w:sz w:val="21"/>
                      <w:szCs w:val="21"/>
                    </w:rPr>
                    <w:t>污</w:t>
                  </w:r>
                  <w:r>
                    <w:rPr>
                      <w:rFonts w:ascii="宋体" w:eastAsia="宋体" w:hAnsi="宋体" w:cs="宋体"/>
                      <w:sz w:val="21"/>
                      <w:szCs w:val="21"/>
                    </w:rPr>
                    <w:t>水</w:t>
                  </w:r>
                  <w:r>
                    <w:rPr>
                      <w:rFonts w:ascii="宋体" w:eastAsia="宋体" w:hAnsi="宋体" w:cs="宋体"/>
                      <w:spacing w:val="-3"/>
                      <w:sz w:val="21"/>
                      <w:szCs w:val="21"/>
                    </w:rPr>
                    <w:t>管</w:t>
                  </w:r>
                  <w:r>
                    <w:rPr>
                      <w:rFonts w:ascii="宋体" w:eastAsia="宋体" w:hAnsi="宋体" w:cs="宋体"/>
                      <w:sz w:val="21"/>
                      <w:szCs w:val="21"/>
                    </w:rPr>
                    <w:t>网</w:t>
                  </w:r>
                </w:p>
              </w:txbxContent>
            </v:textbox>
          </v:shape>
        </w:pict>
      </w: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24A37">
      <w:pPr>
        <w:spacing w:before="11"/>
        <w:rPr>
          <w:rFonts w:asciiTheme="minorEastAsia" w:hAnsiTheme="minorEastAsia" w:cs="Times New Roman"/>
          <w:sz w:val="8"/>
          <w:szCs w:val="11"/>
        </w:rPr>
      </w:pPr>
    </w:p>
    <w:p w:rsidR="00824A37" w:rsidRPr="002C6B24" w:rsidRDefault="00206BA2">
      <w:pPr>
        <w:spacing w:line="344" w:lineRule="exact"/>
        <w:ind w:left="2720"/>
        <w:rPr>
          <w:rFonts w:asciiTheme="minorEastAsia" w:hAnsiTheme="minorEastAsia" w:cs="Times New Roman"/>
          <w:sz w:val="16"/>
          <w:szCs w:val="20"/>
        </w:rPr>
      </w:pPr>
      <w:r w:rsidRPr="002C6B24">
        <w:rPr>
          <w:rFonts w:asciiTheme="minorEastAsia" w:hAnsiTheme="minorEastAsia" w:cs="Times New Roman"/>
          <w:position w:val="-6"/>
          <w:sz w:val="16"/>
          <w:szCs w:val="20"/>
        </w:rPr>
      </w:r>
      <w:r w:rsidRPr="002C6B24">
        <w:rPr>
          <w:rFonts w:asciiTheme="minorEastAsia" w:hAnsiTheme="minorEastAsia" w:cs="Times New Roman"/>
          <w:position w:val="-6"/>
          <w:sz w:val="16"/>
          <w:szCs w:val="20"/>
        </w:rPr>
        <w:pict>
          <v:group id="_x0000_s1794" style="width:22.7pt;height:17.25pt;mso-position-horizontal-relative:char;mso-position-vertical-relative:line" coordsize="454,345">
            <v:group id="_x0000_s1795" style="position:absolute;width:454;height:345" coordsize="454,345">
              <v:shape id="_x0000_s1802" style="position:absolute;width:454;height:345" coordsize="454,345" path="m58,286r-5,3l5,325r-4,3l,335r7,8l13,344r4,-3l65,305r5,-3l71,295r-4,-4l64,286r-6,xe" fillcolor="black" stroked="f">
                <v:path arrowok="t"/>
              </v:shape>
              <v:shape id="_x0000_s1801" style="position:absolute;width:454;height:345" coordsize="454,345" path="m170,201r-5,4l117,241r-4,3l112,250r3,5l119,259r6,1l129,257r48,-36l182,217r,-6l179,207r-3,-5l170,201xe" fillcolor="black" stroked="f">
                <v:path arrowok="t"/>
              </v:shape>
              <v:shape id="_x0000_s1800" style="position:absolute;width:454;height:345" coordsize="454,345" path="m281,117r-4,3l229,157r-4,3l224,166r3,5l230,175r7,1l241,173r48,-37l293,133r1,-6l291,122r-3,-4l281,117xe" fillcolor="black" stroked="f">
                <v:path arrowok="t"/>
              </v:shape>
              <v:shape id="_x0000_s1799" style="position:absolute;width:454;height:345" coordsize="454,345" path="m429,49r-57,l378,50r4,4l385,59r-1,6l380,68,364,80r30,40l429,49xe" fillcolor="black" stroked="f">
                <v:path arrowok="t"/>
              </v:shape>
              <v:shape id="_x0000_s1798" style="position:absolute;width:454;height:345" coordsize="454,345" path="m351,64r-10,8l336,76r,6l339,86r3,5l348,92r5,-4l364,80,351,64xe" fillcolor="black" stroked="f">
                <v:path arrowok="t"/>
              </v:shape>
              <v:shape id="_x0000_s1797" style="position:absolute;width:454;height:345" coordsize="454,345" path="m372,49r-4,3l351,64r13,16l380,68r4,-3l385,59r-3,-5l378,50r-6,-1xe" fillcolor="black" stroked="f">
                <v:path arrowok="t"/>
              </v:shape>
              <v:shape id="_x0000_s1796" style="position:absolute;width:454;height:345" coordsize="454,345" path="m453,l321,24r30,40l368,52r4,-3l429,49,453,xe" fillcolor="black" stroked="f">
                <v:path arrowok="t"/>
              </v:shape>
            </v:group>
            <w10:wrap type="none"/>
            <w10:anchorlock/>
          </v:group>
        </w:pict>
      </w: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24A37">
      <w:pPr>
        <w:spacing w:before="7"/>
        <w:rPr>
          <w:rFonts w:asciiTheme="minorEastAsia" w:hAnsiTheme="minorEastAsia" w:cs="Times New Roman"/>
          <w:sz w:val="24"/>
          <w:szCs w:val="29"/>
        </w:rPr>
      </w:pPr>
    </w:p>
    <w:p w:rsidR="00824A37" w:rsidRPr="002C6B24" w:rsidRDefault="00867974">
      <w:pPr>
        <w:tabs>
          <w:tab w:val="left" w:pos="3274"/>
          <w:tab w:val="left" w:pos="5914"/>
        </w:tabs>
        <w:spacing w:line="405" w:lineRule="exact"/>
        <w:ind w:left="137" w:right="82" w:firstLine="2155"/>
        <w:rPr>
          <w:rFonts w:asciiTheme="minorEastAsia" w:hAnsiTheme="minorEastAsia" w:cs="Arial Unicode MS"/>
          <w:sz w:val="21"/>
          <w:szCs w:val="24"/>
          <w:lang w:eastAsia="zh-CN"/>
        </w:rPr>
      </w:pPr>
      <w:bookmarkStart w:id="9" w:name="_bookmark7"/>
      <w:bookmarkEnd w:id="9"/>
      <w:r w:rsidRPr="002C6B24">
        <w:rPr>
          <w:rFonts w:asciiTheme="minorEastAsia" w:hAnsiTheme="minorEastAsia" w:cs="Arial Unicode MS"/>
          <w:b/>
          <w:bCs/>
          <w:sz w:val="21"/>
          <w:szCs w:val="24"/>
          <w:lang w:eastAsia="zh-CN"/>
        </w:rPr>
        <w:t>图</w:t>
      </w:r>
      <w:r w:rsidRPr="002C6B24">
        <w:rPr>
          <w:rFonts w:asciiTheme="minorEastAsia" w:hAnsiTheme="minorEastAsia" w:cs="Arial Unicode MS"/>
          <w:b/>
          <w:bCs/>
          <w:spacing w:val="-6"/>
          <w:sz w:val="21"/>
          <w:szCs w:val="24"/>
          <w:lang w:eastAsia="zh-CN"/>
        </w:rPr>
        <w:t xml:space="preserve"> </w:t>
      </w:r>
      <w:r w:rsidRPr="002C6B24">
        <w:rPr>
          <w:rFonts w:asciiTheme="minorEastAsia" w:hAnsiTheme="minorEastAsia" w:cs="Times New Roman"/>
          <w:b/>
          <w:bCs/>
          <w:sz w:val="21"/>
          <w:szCs w:val="24"/>
          <w:lang w:eastAsia="zh-CN"/>
        </w:rPr>
        <w:t>3-3</w:t>
      </w:r>
      <w:r w:rsidRPr="002C6B24">
        <w:rPr>
          <w:rFonts w:asciiTheme="minorEastAsia" w:hAnsiTheme="minorEastAsia" w:cs="Times New Roman"/>
          <w:b/>
          <w:bCs/>
          <w:sz w:val="21"/>
          <w:szCs w:val="24"/>
          <w:lang w:eastAsia="zh-CN"/>
        </w:rPr>
        <w:tab/>
      </w:r>
      <w:r w:rsidRPr="002C6B24">
        <w:rPr>
          <w:rFonts w:asciiTheme="minorEastAsia" w:hAnsiTheme="minorEastAsia" w:cs="Arial Unicode MS"/>
          <w:b/>
          <w:bCs/>
          <w:sz w:val="21"/>
          <w:szCs w:val="24"/>
          <w:lang w:eastAsia="zh-CN"/>
        </w:rPr>
        <w:t>项目给排水平衡情况图</w:t>
      </w:r>
      <w:r w:rsidRPr="002C6B24">
        <w:rPr>
          <w:rFonts w:asciiTheme="minorEastAsia" w:hAnsiTheme="minorEastAsia" w:cs="Arial Unicode MS"/>
          <w:b/>
          <w:bCs/>
          <w:sz w:val="21"/>
          <w:szCs w:val="24"/>
          <w:lang w:eastAsia="zh-CN"/>
        </w:rPr>
        <w:tab/>
        <w:t>（单位：</w:t>
      </w:r>
      <w:r w:rsidRPr="002C6B24">
        <w:rPr>
          <w:rFonts w:asciiTheme="minorEastAsia" w:hAnsiTheme="minorEastAsia" w:cs="Times New Roman"/>
          <w:b/>
          <w:bCs/>
          <w:sz w:val="21"/>
          <w:szCs w:val="24"/>
          <w:lang w:eastAsia="zh-CN"/>
        </w:rPr>
        <w:t>m</w:t>
      </w:r>
      <w:r w:rsidRPr="002C6B24">
        <w:rPr>
          <w:rFonts w:asciiTheme="minorEastAsia" w:hAnsiTheme="minorEastAsia" w:cs="Times New Roman"/>
          <w:b/>
          <w:bCs/>
          <w:position w:val="11"/>
          <w:sz w:val="13"/>
          <w:szCs w:val="16"/>
          <w:lang w:eastAsia="zh-CN"/>
        </w:rPr>
        <w:t>3</w:t>
      </w:r>
      <w:r w:rsidRPr="002C6B24">
        <w:rPr>
          <w:rFonts w:asciiTheme="minorEastAsia" w:hAnsiTheme="minorEastAsia" w:cs="Times New Roman"/>
          <w:b/>
          <w:bCs/>
          <w:sz w:val="21"/>
          <w:szCs w:val="24"/>
          <w:lang w:eastAsia="zh-CN"/>
        </w:rPr>
        <w:t>/a</w:t>
      </w:r>
      <w:r w:rsidRPr="002C6B24">
        <w:rPr>
          <w:rFonts w:asciiTheme="minorEastAsia" w:hAnsiTheme="minorEastAsia" w:cs="Arial Unicode MS"/>
          <w:b/>
          <w:bCs/>
          <w:sz w:val="21"/>
          <w:szCs w:val="24"/>
          <w:lang w:eastAsia="zh-CN"/>
        </w:rPr>
        <w:t>）</w:t>
      </w:r>
    </w:p>
    <w:p w:rsidR="00824A37" w:rsidRPr="002C6B24" w:rsidRDefault="00867974">
      <w:pPr>
        <w:spacing w:before="96"/>
        <w:ind w:left="137" w:right="82"/>
        <w:rPr>
          <w:rFonts w:asciiTheme="minorEastAsia" w:hAnsiTheme="minorEastAsia" w:cs="华文仿宋"/>
          <w:sz w:val="24"/>
          <w:szCs w:val="30"/>
          <w:lang w:eastAsia="zh-CN"/>
        </w:rPr>
      </w:pPr>
      <w:r w:rsidRPr="002C6B24">
        <w:rPr>
          <w:rFonts w:asciiTheme="minorEastAsia" w:hAnsiTheme="minorEastAsia" w:cs="Times New Roman"/>
          <w:b/>
          <w:bCs/>
          <w:sz w:val="24"/>
          <w:szCs w:val="30"/>
          <w:lang w:eastAsia="zh-CN"/>
        </w:rPr>
        <w:t xml:space="preserve">3.5 </w:t>
      </w:r>
      <w:r w:rsidRPr="002C6B24">
        <w:rPr>
          <w:rFonts w:asciiTheme="minorEastAsia" w:hAnsiTheme="minorEastAsia" w:cs="华文仿宋"/>
          <w:b/>
          <w:bCs/>
          <w:sz w:val="24"/>
          <w:szCs w:val="30"/>
          <w:lang w:eastAsia="zh-CN"/>
        </w:rPr>
        <w:t>生产工艺流程及产排污情况</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ind w:left="137" w:right="82"/>
        <w:rPr>
          <w:rFonts w:asciiTheme="minorEastAsia" w:hAnsiTheme="minorEastAsia" w:cs="华文仿宋"/>
          <w:szCs w:val="28"/>
          <w:lang w:eastAsia="zh-CN"/>
        </w:rPr>
      </w:pPr>
      <w:r w:rsidRPr="002C6B24">
        <w:rPr>
          <w:rFonts w:asciiTheme="minorEastAsia" w:hAnsiTheme="minorEastAsia" w:cs="Times New Roman"/>
          <w:b/>
          <w:bCs/>
          <w:szCs w:val="28"/>
          <w:lang w:eastAsia="zh-CN"/>
        </w:rPr>
        <w:t>3.5.1</w:t>
      </w:r>
      <w:r w:rsidRPr="002C6B24">
        <w:rPr>
          <w:rFonts w:asciiTheme="minorEastAsia" w:hAnsiTheme="minorEastAsia" w:cs="Times New Roman"/>
          <w:b/>
          <w:bCs/>
          <w:spacing w:val="1"/>
          <w:szCs w:val="28"/>
          <w:lang w:eastAsia="zh-CN"/>
        </w:rPr>
        <w:t xml:space="preserve"> </w:t>
      </w:r>
      <w:r w:rsidRPr="002C6B24">
        <w:rPr>
          <w:rFonts w:asciiTheme="minorEastAsia" w:hAnsiTheme="minorEastAsia" w:cs="华文仿宋"/>
          <w:b/>
          <w:bCs/>
          <w:szCs w:val="28"/>
          <w:lang w:eastAsia="zh-CN"/>
        </w:rPr>
        <w:t>生产工艺流程</w:t>
      </w:r>
    </w:p>
    <w:p w:rsidR="00824A37" w:rsidRPr="002C6B24" w:rsidRDefault="00824A37">
      <w:pPr>
        <w:spacing w:before="14"/>
        <w:rPr>
          <w:rFonts w:asciiTheme="minorEastAsia" w:hAnsiTheme="minorEastAsia" w:cs="华文仿宋"/>
          <w:b/>
          <w:bCs/>
          <w:sz w:val="18"/>
          <w:szCs w:val="21"/>
          <w:lang w:eastAsia="zh-CN"/>
        </w:rPr>
      </w:pPr>
    </w:p>
    <w:p w:rsidR="00824A37" w:rsidRPr="002C6B24" w:rsidRDefault="00867974">
      <w:pPr>
        <w:pStyle w:val="a3"/>
        <w:spacing w:line="357" w:lineRule="auto"/>
        <w:ind w:right="106" w:firstLine="559"/>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本项目产品方案为各种半挂车和罐车</w:t>
      </w:r>
      <w:r w:rsidRPr="002C6B24">
        <w:rPr>
          <w:rFonts w:asciiTheme="minorEastAsia" w:eastAsiaTheme="minorEastAsia" w:hAnsiTheme="minorEastAsia"/>
          <w:spacing w:val="-25"/>
          <w:sz w:val="22"/>
          <w:lang w:eastAsia="zh-CN"/>
        </w:rPr>
        <w:t xml:space="preserve"> </w:t>
      </w:r>
      <w:r w:rsidRPr="002C6B24">
        <w:rPr>
          <w:rFonts w:asciiTheme="minorEastAsia" w:eastAsiaTheme="minorEastAsia" w:hAnsiTheme="minorEastAsia" w:cs="Times New Roman"/>
          <w:sz w:val="22"/>
          <w:lang w:eastAsia="zh-CN"/>
        </w:rPr>
        <w:t>5000</w:t>
      </w:r>
      <w:r w:rsidRPr="002C6B24">
        <w:rPr>
          <w:rFonts w:asciiTheme="minorEastAsia" w:eastAsiaTheme="minorEastAsia" w:hAnsiTheme="minorEastAsia" w:cs="Times New Roman"/>
          <w:spacing w:val="-25"/>
          <w:sz w:val="22"/>
          <w:lang w:eastAsia="zh-CN"/>
        </w:rPr>
        <w:t xml:space="preserve"> </w:t>
      </w:r>
      <w:r w:rsidRPr="002C6B24">
        <w:rPr>
          <w:rFonts w:asciiTheme="minorEastAsia" w:eastAsiaTheme="minorEastAsia" w:hAnsiTheme="minorEastAsia"/>
          <w:sz w:val="22"/>
          <w:lang w:eastAsia="zh-CN"/>
        </w:rPr>
        <w:t>台及专用汽车零部件</w:t>
      </w:r>
      <w:r w:rsidRPr="002C6B24">
        <w:rPr>
          <w:rFonts w:asciiTheme="minorEastAsia" w:eastAsiaTheme="minorEastAsia" w:hAnsiTheme="minorEastAsia"/>
          <w:spacing w:val="-26"/>
          <w:sz w:val="22"/>
          <w:lang w:eastAsia="zh-CN"/>
        </w:rPr>
        <w:t xml:space="preserve"> </w:t>
      </w:r>
      <w:r w:rsidRPr="002C6B24">
        <w:rPr>
          <w:rFonts w:asciiTheme="minorEastAsia" w:eastAsiaTheme="minorEastAsia" w:hAnsiTheme="minorEastAsia" w:cs="Times New Roman"/>
          <w:sz w:val="22"/>
          <w:lang w:eastAsia="zh-CN"/>
        </w:rPr>
        <w:t xml:space="preserve">2000 </w:t>
      </w:r>
      <w:r w:rsidRPr="002C6B24">
        <w:rPr>
          <w:rFonts w:asciiTheme="minorEastAsia" w:eastAsiaTheme="minorEastAsia" w:hAnsiTheme="minorEastAsia"/>
          <w:spacing w:val="-6"/>
          <w:sz w:val="22"/>
          <w:lang w:eastAsia="zh-CN"/>
        </w:rPr>
        <w:t>台（套），零部件主要为客户要求定做的各类半挂车厢体和罐车罐体，其</w:t>
      </w:r>
      <w:r w:rsidRPr="002C6B24">
        <w:rPr>
          <w:rFonts w:asciiTheme="minorEastAsia" w:eastAsiaTheme="minorEastAsia" w:hAnsiTheme="minorEastAsia"/>
          <w:spacing w:val="-23"/>
          <w:sz w:val="22"/>
          <w:lang w:eastAsia="zh-CN"/>
        </w:rPr>
        <w:t xml:space="preserve"> </w:t>
      </w:r>
      <w:r w:rsidRPr="002C6B24">
        <w:rPr>
          <w:rFonts w:asciiTheme="minorEastAsia" w:eastAsiaTheme="minorEastAsia" w:hAnsiTheme="minorEastAsia"/>
          <w:spacing w:val="-1"/>
          <w:sz w:val="22"/>
          <w:lang w:eastAsia="zh-CN"/>
        </w:rPr>
        <w:t>工艺大致相同，主要为下料、折弯、焊接及表面处理等工序，具体如下：</w:t>
      </w:r>
    </w:p>
    <w:p w:rsidR="00824A37" w:rsidRPr="002C6B24" w:rsidRDefault="00867974">
      <w:pPr>
        <w:pStyle w:val="a3"/>
        <w:spacing w:before="168"/>
        <w:ind w:left="696" w:right="82"/>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1</w:t>
      </w:r>
      <w:r w:rsidRPr="002C6B24">
        <w:rPr>
          <w:rFonts w:asciiTheme="minorEastAsia" w:eastAsiaTheme="minorEastAsia" w:hAnsiTheme="minorEastAsia"/>
          <w:sz w:val="22"/>
          <w:lang w:eastAsia="zh-CN"/>
        </w:rPr>
        <w:t>）下料成型与焊接工艺</w:t>
      </w:r>
    </w:p>
    <w:p w:rsidR="00824A37" w:rsidRPr="002C6B24" w:rsidRDefault="00867974">
      <w:pPr>
        <w:pStyle w:val="a3"/>
        <w:spacing w:before="201" w:line="357" w:lineRule="auto"/>
        <w:ind w:right="82" w:firstLine="559"/>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①厚板及异形</w:t>
      </w:r>
      <w:proofErr w:type="gramStart"/>
      <w:r w:rsidRPr="002C6B24">
        <w:rPr>
          <w:rFonts w:asciiTheme="minorEastAsia" w:eastAsiaTheme="minorEastAsia" w:hAnsiTheme="minorEastAsia"/>
          <w:spacing w:val="-6"/>
          <w:sz w:val="22"/>
          <w:lang w:eastAsia="zh-CN"/>
        </w:rPr>
        <w:t>件采用</w:t>
      </w:r>
      <w:proofErr w:type="gramEnd"/>
      <w:r w:rsidRPr="002C6B24">
        <w:rPr>
          <w:rFonts w:asciiTheme="minorEastAsia" w:eastAsiaTheme="minorEastAsia" w:hAnsiTheme="minorEastAsia"/>
          <w:spacing w:val="-6"/>
          <w:sz w:val="22"/>
          <w:lang w:eastAsia="zh-CN"/>
        </w:rPr>
        <w:t>数控等离子切割机下料，中薄板采用液压剪板机</w:t>
      </w:r>
      <w:r w:rsidRPr="002C6B24">
        <w:rPr>
          <w:rFonts w:asciiTheme="minorEastAsia" w:eastAsiaTheme="minorEastAsia" w:hAnsiTheme="minorEastAsia"/>
          <w:sz w:val="22"/>
          <w:lang w:eastAsia="zh-CN"/>
        </w:rPr>
        <w:t xml:space="preserve"> 下料。</w:t>
      </w:r>
    </w:p>
    <w:p w:rsidR="00824A37" w:rsidRPr="002C6B24" w:rsidRDefault="00867974">
      <w:pPr>
        <w:pStyle w:val="a3"/>
        <w:spacing w:before="46" w:line="357" w:lineRule="auto"/>
        <w:ind w:right="82" w:firstLine="559"/>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②</w:t>
      </w:r>
      <w:proofErr w:type="gramStart"/>
      <w:r w:rsidRPr="002C6B24">
        <w:rPr>
          <w:rFonts w:asciiTheme="minorEastAsia" w:eastAsiaTheme="minorEastAsia" w:hAnsiTheme="minorEastAsia"/>
          <w:spacing w:val="-6"/>
          <w:sz w:val="22"/>
          <w:lang w:eastAsia="zh-CN"/>
        </w:rPr>
        <w:t>罐类件用</w:t>
      </w:r>
      <w:proofErr w:type="gramEnd"/>
      <w:r w:rsidRPr="002C6B24">
        <w:rPr>
          <w:rFonts w:asciiTheme="minorEastAsia" w:eastAsiaTheme="minorEastAsia" w:hAnsiTheme="minorEastAsia"/>
          <w:spacing w:val="-6"/>
          <w:sz w:val="22"/>
          <w:lang w:eastAsia="zh-CN"/>
        </w:rPr>
        <w:t>大型三辊</w:t>
      </w:r>
      <w:proofErr w:type="gramStart"/>
      <w:r w:rsidRPr="002C6B24">
        <w:rPr>
          <w:rFonts w:asciiTheme="minorEastAsia" w:eastAsiaTheme="minorEastAsia" w:hAnsiTheme="minorEastAsia"/>
          <w:spacing w:val="-6"/>
          <w:sz w:val="22"/>
          <w:lang w:eastAsia="zh-CN"/>
        </w:rPr>
        <w:t>卷板机卷形</w:t>
      </w:r>
      <w:proofErr w:type="gramEnd"/>
      <w:r w:rsidRPr="002C6B24">
        <w:rPr>
          <w:rFonts w:asciiTheme="minorEastAsia" w:eastAsiaTheme="minorEastAsia" w:hAnsiTheme="minorEastAsia"/>
          <w:spacing w:val="-6"/>
          <w:sz w:val="22"/>
          <w:lang w:eastAsia="zh-CN"/>
        </w:rPr>
        <w:t>校园，封头在旋边机上成型，厢体板</w:t>
      </w:r>
      <w:r w:rsidRPr="002C6B24">
        <w:rPr>
          <w:rFonts w:asciiTheme="minorEastAsia" w:eastAsiaTheme="minorEastAsia" w:hAnsiTheme="minorEastAsia"/>
          <w:sz w:val="22"/>
          <w:lang w:eastAsia="zh-CN"/>
        </w:rPr>
        <w:t xml:space="preserve"> </w:t>
      </w:r>
      <w:proofErr w:type="gramStart"/>
      <w:r w:rsidRPr="002C6B24">
        <w:rPr>
          <w:rFonts w:asciiTheme="minorEastAsia" w:eastAsiaTheme="minorEastAsia" w:hAnsiTheme="minorEastAsia"/>
          <w:sz w:val="22"/>
          <w:lang w:eastAsia="zh-CN"/>
        </w:rPr>
        <w:t>类件在</w:t>
      </w:r>
      <w:proofErr w:type="gramEnd"/>
      <w:r w:rsidRPr="002C6B24">
        <w:rPr>
          <w:rFonts w:asciiTheme="minorEastAsia" w:eastAsiaTheme="minorEastAsia" w:hAnsiTheme="minorEastAsia"/>
          <w:sz w:val="22"/>
          <w:lang w:eastAsia="zh-CN"/>
        </w:rPr>
        <w:t>油压机上整平，液压折弯机上折弯。</w:t>
      </w:r>
    </w:p>
    <w:p w:rsidR="00824A37" w:rsidRPr="002C6B24" w:rsidRDefault="00867974" w:rsidP="002C6B24">
      <w:pPr>
        <w:pStyle w:val="a3"/>
        <w:spacing w:before="48"/>
        <w:ind w:left="696" w:right="82"/>
        <w:rPr>
          <w:rFonts w:asciiTheme="minorEastAsia" w:eastAsiaTheme="minorEastAsia" w:hAnsiTheme="minorEastAsia"/>
          <w:sz w:val="22"/>
          <w:lang w:eastAsia="zh-CN"/>
        </w:rPr>
        <w:sectPr w:rsidR="00824A37" w:rsidRPr="002C6B24">
          <w:pgSz w:w="11910" w:h="16840"/>
          <w:pgMar w:top="1060" w:right="1260" w:bottom="1140" w:left="1440" w:header="885" w:footer="944" w:gutter="0"/>
          <w:cols w:space="720"/>
        </w:sectPr>
      </w:pPr>
      <w:r w:rsidRPr="002C6B24">
        <w:rPr>
          <w:rFonts w:asciiTheme="minorEastAsia" w:eastAsiaTheme="minorEastAsia" w:hAnsiTheme="minorEastAsia"/>
          <w:spacing w:val="2"/>
          <w:sz w:val="22"/>
          <w:lang w:eastAsia="zh-CN"/>
        </w:rPr>
        <w:t>③罐体外环缝尽量采用埋弧自动焊工</w:t>
      </w:r>
      <w:proofErr w:type="gramStart"/>
      <w:r w:rsidRPr="002C6B24">
        <w:rPr>
          <w:rFonts w:asciiTheme="minorEastAsia" w:eastAsiaTheme="minorEastAsia" w:hAnsiTheme="minorEastAsia"/>
          <w:spacing w:val="2"/>
          <w:sz w:val="22"/>
          <w:lang w:eastAsia="zh-CN"/>
        </w:rPr>
        <w:t>艺进行</w:t>
      </w:r>
      <w:proofErr w:type="gramEnd"/>
      <w:r w:rsidRPr="002C6B24">
        <w:rPr>
          <w:rFonts w:asciiTheme="minorEastAsia" w:eastAsiaTheme="minorEastAsia" w:hAnsiTheme="minorEastAsia"/>
          <w:spacing w:val="2"/>
          <w:sz w:val="22"/>
          <w:lang w:eastAsia="zh-CN"/>
        </w:rPr>
        <w:t>焊接，内环缝尽量采用</w:t>
      </w:r>
    </w:p>
    <w:p w:rsidR="00824A37" w:rsidRPr="002C6B24" w:rsidRDefault="00824A37">
      <w:pPr>
        <w:spacing w:before="11"/>
        <w:rPr>
          <w:rFonts w:asciiTheme="minorEastAsia" w:hAnsiTheme="minorEastAsia" w:cs="华文仿宋"/>
          <w:szCs w:val="28"/>
          <w:lang w:eastAsia="zh-CN"/>
        </w:rPr>
      </w:pPr>
    </w:p>
    <w:p w:rsidR="00824A37" w:rsidRPr="002C6B24" w:rsidRDefault="00867974">
      <w:pPr>
        <w:pStyle w:val="a3"/>
        <w:spacing w:line="352" w:lineRule="auto"/>
        <w:ind w:right="128"/>
        <w:rPr>
          <w:rFonts w:asciiTheme="minorEastAsia" w:eastAsiaTheme="minorEastAsia" w:hAnsiTheme="minorEastAsia"/>
          <w:sz w:val="22"/>
          <w:lang w:eastAsia="zh-CN"/>
        </w:rPr>
      </w:pPr>
      <w:r w:rsidRPr="002C6B24">
        <w:rPr>
          <w:rFonts w:asciiTheme="minorEastAsia" w:eastAsiaTheme="minorEastAsia" w:hAnsiTheme="minorEastAsia" w:cs="Times New Roman"/>
          <w:sz w:val="22"/>
          <w:lang w:eastAsia="zh-CN"/>
        </w:rPr>
        <w:t>CO</w:t>
      </w:r>
      <w:r w:rsidRPr="002C6B24">
        <w:rPr>
          <w:rFonts w:asciiTheme="minorEastAsia" w:eastAsiaTheme="minorEastAsia" w:hAnsiTheme="minorEastAsia" w:cs="Times New Roman"/>
          <w:position w:val="-3"/>
          <w:sz w:val="15"/>
          <w:szCs w:val="18"/>
          <w:lang w:eastAsia="zh-CN"/>
        </w:rPr>
        <w:t>2</w:t>
      </w:r>
      <w:r w:rsidRPr="002C6B24">
        <w:rPr>
          <w:rFonts w:asciiTheme="minorEastAsia" w:eastAsiaTheme="minorEastAsia" w:hAnsiTheme="minorEastAsia" w:cs="Times New Roman"/>
          <w:spacing w:val="30"/>
          <w:position w:val="-3"/>
          <w:sz w:val="15"/>
          <w:szCs w:val="18"/>
          <w:lang w:eastAsia="zh-CN"/>
        </w:rPr>
        <w:t xml:space="preserve"> </w:t>
      </w:r>
      <w:r w:rsidRPr="002C6B24">
        <w:rPr>
          <w:rFonts w:asciiTheme="minorEastAsia" w:eastAsiaTheme="minorEastAsia" w:hAnsiTheme="minorEastAsia"/>
          <w:spacing w:val="-5"/>
          <w:sz w:val="22"/>
          <w:lang w:eastAsia="zh-CN"/>
        </w:rPr>
        <w:t>气体保护自动焊工艺，不能采用自动焊的工位采用手工焊接。副车架</w:t>
      </w:r>
      <w:r w:rsidRPr="002C6B24">
        <w:rPr>
          <w:rFonts w:asciiTheme="minorEastAsia" w:eastAsiaTheme="minorEastAsia" w:hAnsiTheme="minorEastAsia"/>
          <w:spacing w:val="-60"/>
          <w:sz w:val="22"/>
          <w:lang w:eastAsia="zh-CN"/>
        </w:rPr>
        <w:t xml:space="preserve"> </w:t>
      </w:r>
      <w:r w:rsidRPr="002C6B24">
        <w:rPr>
          <w:rFonts w:asciiTheme="minorEastAsia" w:eastAsiaTheme="minorEastAsia" w:hAnsiTheme="minorEastAsia"/>
          <w:sz w:val="22"/>
          <w:lang w:eastAsia="zh-CN"/>
        </w:rPr>
        <w:t xml:space="preserve">及其与罐体间的焊缝全部采用 </w:t>
      </w:r>
      <w:r w:rsidRPr="002C6B24">
        <w:rPr>
          <w:rFonts w:asciiTheme="minorEastAsia" w:eastAsiaTheme="minorEastAsia" w:hAnsiTheme="minorEastAsia" w:cs="Times New Roman"/>
          <w:sz w:val="22"/>
          <w:lang w:eastAsia="zh-CN"/>
        </w:rPr>
        <w:t>CO</w:t>
      </w:r>
      <w:r w:rsidRPr="002C6B24">
        <w:rPr>
          <w:rFonts w:asciiTheme="minorEastAsia" w:eastAsiaTheme="minorEastAsia" w:hAnsiTheme="minorEastAsia" w:cs="Times New Roman"/>
          <w:position w:val="-3"/>
          <w:sz w:val="15"/>
          <w:szCs w:val="18"/>
          <w:lang w:eastAsia="zh-CN"/>
        </w:rPr>
        <w:t>2</w:t>
      </w:r>
      <w:r w:rsidRPr="002C6B24">
        <w:rPr>
          <w:rFonts w:asciiTheme="minorEastAsia" w:eastAsiaTheme="minorEastAsia" w:hAnsiTheme="minorEastAsia" w:cs="Times New Roman"/>
          <w:spacing w:val="-5"/>
          <w:position w:val="-3"/>
          <w:sz w:val="15"/>
          <w:szCs w:val="18"/>
          <w:lang w:eastAsia="zh-CN"/>
        </w:rPr>
        <w:t xml:space="preserve"> </w:t>
      </w:r>
      <w:r w:rsidRPr="002C6B24">
        <w:rPr>
          <w:rFonts w:asciiTheme="minorEastAsia" w:eastAsiaTheme="minorEastAsia" w:hAnsiTheme="minorEastAsia"/>
          <w:sz w:val="22"/>
          <w:lang w:eastAsia="zh-CN"/>
        </w:rPr>
        <w:t>气体保护半自动焊工</w:t>
      </w:r>
      <w:proofErr w:type="gramStart"/>
      <w:r w:rsidRPr="002C6B24">
        <w:rPr>
          <w:rFonts w:asciiTheme="minorEastAsia" w:eastAsiaTheme="minorEastAsia" w:hAnsiTheme="minorEastAsia"/>
          <w:sz w:val="22"/>
          <w:lang w:eastAsia="zh-CN"/>
        </w:rPr>
        <w:t>艺进行</w:t>
      </w:r>
      <w:proofErr w:type="gramEnd"/>
      <w:r w:rsidRPr="002C6B24">
        <w:rPr>
          <w:rFonts w:asciiTheme="minorEastAsia" w:eastAsiaTheme="minorEastAsia" w:hAnsiTheme="minorEastAsia"/>
          <w:sz w:val="22"/>
          <w:lang w:eastAsia="zh-CN"/>
        </w:rPr>
        <w:t>焊接。</w:t>
      </w:r>
    </w:p>
    <w:p w:rsidR="00824A37" w:rsidRPr="002C6B24" w:rsidRDefault="00867974">
      <w:pPr>
        <w:pStyle w:val="a3"/>
        <w:spacing w:before="41"/>
        <w:ind w:left="696"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④组装拼焊采用人工手动普通电弧焊。</w:t>
      </w:r>
    </w:p>
    <w:p w:rsidR="00824A37" w:rsidRPr="002C6B24" w:rsidRDefault="00867974">
      <w:pPr>
        <w:pStyle w:val="a3"/>
        <w:spacing w:before="199"/>
        <w:ind w:left="696"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⑤对焊件受力部位的焊缝进行检测。</w:t>
      </w:r>
    </w:p>
    <w:p w:rsidR="00824A37" w:rsidRPr="002C6B24" w:rsidRDefault="00867974">
      <w:pPr>
        <w:pStyle w:val="a3"/>
        <w:spacing w:before="201"/>
        <w:ind w:left="696"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sz w:val="22"/>
          <w:lang w:eastAsia="zh-CN"/>
        </w:rPr>
        <w:t>）机加工工艺</w:t>
      </w:r>
    </w:p>
    <w:p w:rsidR="00824A37" w:rsidRPr="002C6B24" w:rsidRDefault="00867974">
      <w:pPr>
        <w:pStyle w:val="a3"/>
        <w:spacing w:before="201"/>
        <w:ind w:left="696"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①采用通用设备轮番式生产。</w:t>
      </w:r>
    </w:p>
    <w:p w:rsidR="00824A37" w:rsidRPr="002C6B24" w:rsidRDefault="00867974">
      <w:pPr>
        <w:pStyle w:val="a3"/>
        <w:spacing w:before="201"/>
        <w:ind w:left="696"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②对平面与孔有精密要求的零部件采用数控机床。</w:t>
      </w:r>
    </w:p>
    <w:p w:rsidR="00824A37" w:rsidRPr="002C6B24" w:rsidRDefault="00867974">
      <w:pPr>
        <w:pStyle w:val="a3"/>
        <w:spacing w:before="202"/>
        <w:ind w:left="696"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3</w:t>
      </w:r>
      <w:r w:rsidRPr="002C6B24">
        <w:rPr>
          <w:rFonts w:asciiTheme="minorEastAsia" w:eastAsiaTheme="minorEastAsia" w:hAnsiTheme="minorEastAsia"/>
          <w:sz w:val="22"/>
          <w:lang w:eastAsia="zh-CN"/>
        </w:rPr>
        <w:t>）总装工艺</w:t>
      </w:r>
    </w:p>
    <w:p w:rsidR="00824A37" w:rsidRPr="002C6B24" w:rsidRDefault="00867974">
      <w:pPr>
        <w:pStyle w:val="a3"/>
        <w:spacing w:before="199"/>
        <w:ind w:left="696"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①</w:t>
      </w:r>
      <w:r w:rsidRPr="002C6B24">
        <w:rPr>
          <w:rFonts w:asciiTheme="minorEastAsia" w:eastAsiaTheme="minorEastAsia" w:hAnsiTheme="minorEastAsia"/>
          <w:spacing w:val="68"/>
          <w:sz w:val="22"/>
          <w:lang w:eastAsia="zh-CN"/>
        </w:rPr>
        <w:t xml:space="preserve"> </w:t>
      </w:r>
      <w:r w:rsidRPr="002C6B24">
        <w:rPr>
          <w:rFonts w:asciiTheme="minorEastAsia" w:eastAsiaTheme="minorEastAsia" w:hAnsiTheme="minorEastAsia"/>
          <w:sz w:val="22"/>
          <w:lang w:eastAsia="zh-CN"/>
        </w:rPr>
        <w:t>采用起吊工具，固定工位手工装配（或焊装）。</w:t>
      </w:r>
    </w:p>
    <w:p w:rsidR="00824A37" w:rsidRPr="002C6B24" w:rsidRDefault="00867974">
      <w:pPr>
        <w:pStyle w:val="a3"/>
        <w:spacing w:before="201"/>
        <w:ind w:left="696"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②整车装配完成后，需进行整车性能检测。</w:t>
      </w:r>
    </w:p>
    <w:p w:rsidR="00824A37" w:rsidRPr="002C6B24" w:rsidRDefault="00867974">
      <w:pPr>
        <w:pStyle w:val="a3"/>
        <w:spacing w:before="201"/>
        <w:ind w:left="696"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4</w:t>
      </w:r>
      <w:r w:rsidRPr="002C6B24">
        <w:rPr>
          <w:rFonts w:asciiTheme="minorEastAsia" w:eastAsiaTheme="minorEastAsia" w:hAnsiTheme="minorEastAsia"/>
          <w:sz w:val="22"/>
          <w:lang w:eastAsia="zh-CN"/>
        </w:rPr>
        <w:t>）涂装工艺</w:t>
      </w:r>
    </w:p>
    <w:p w:rsidR="00824A37" w:rsidRPr="002C6B24" w:rsidRDefault="00867974">
      <w:pPr>
        <w:pStyle w:val="a3"/>
        <w:spacing w:before="201" w:line="357" w:lineRule="auto"/>
        <w:ind w:right="128" w:firstLine="559"/>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①采用全封闭喷砂</w:t>
      </w:r>
      <w:proofErr w:type="gramStart"/>
      <w:r w:rsidRPr="002C6B24">
        <w:rPr>
          <w:rFonts w:asciiTheme="minorEastAsia" w:eastAsiaTheme="minorEastAsia" w:hAnsiTheme="minorEastAsia"/>
          <w:spacing w:val="-6"/>
          <w:sz w:val="22"/>
          <w:lang w:eastAsia="zh-CN"/>
        </w:rPr>
        <w:t>房清理</w:t>
      </w:r>
      <w:proofErr w:type="gramEnd"/>
      <w:r w:rsidRPr="002C6B24">
        <w:rPr>
          <w:rFonts w:asciiTheme="minorEastAsia" w:eastAsiaTheme="minorEastAsia" w:hAnsiTheme="minorEastAsia"/>
          <w:spacing w:val="-6"/>
          <w:sz w:val="22"/>
          <w:lang w:eastAsia="zh-CN"/>
        </w:rPr>
        <w:t>工件，在满足环境保护的条件下达到清理和</w:t>
      </w:r>
      <w:r w:rsidRPr="002C6B24">
        <w:rPr>
          <w:rFonts w:asciiTheme="minorEastAsia" w:eastAsiaTheme="minorEastAsia" w:hAnsiTheme="minorEastAsia"/>
          <w:sz w:val="22"/>
          <w:lang w:eastAsia="zh-CN"/>
        </w:rPr>
        <w:t xml:space="preserve"> 强化工件表面的目的。</w:t>
      </w:r>
    </w:p>
    <w:p w:rsidR="00824A37" w:rsidRPr="002C6B24" w:rsidRDefault="00867974">
      <w:pPr>
        <w:pStyle w:val="a3"/>
        <w:spacing w:before="46" w:line="357" w:lineRule="auto"/>
        <w:ind w:right="128" w:firstLine="559"/>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②采用专用汽车干式喷漆室对工件和整车进行涂装，保证涂装质量并</w:t>
      </w:r>
      <w:r w:rsidRPr="002C6B24">
        <w:rPr>
          <w:rFonts w:asciiTheme="minorEastAsia" w:eastAsiaTheme="minorEastAsia" w:hAnsiTheme="minorEastAsia"/>
          <w:sz w:val="22"/>
          <w:lang w:eastAsia="zh-CN"/>
        </w:rPr>
        <w:t xml:space="preserve"> 减少环境污染。</w:t>
      </w:r>
    </w:p>
    <w:p w:rsidR="00824A37" w:rsidRPr="002C6B24" w:rsidRDefault="00867974">
      <w:pPr>
        <w:pStyle w:val="a3"/>
        <w:spacing w:before="48" w:line="357" w:lineRule="auto"/>
        <w:ind w:left="696"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③采用电加热，热风循环烘干的方式进行烘干。 </w:t>
      </w:r>
      <w:r w:rsidRPr="002C6B24">
        <w:rPr>
          <w:rFonts w:asciiTheme="minorEastAsia" w:eastAsiaTheme="minorEastAsia" w:hAnsiTheme="minorEastAsia"/>
          <w:spacing w:val="2"/>
          <w:sz w:val="22"/>
          <w:lang w:eastAsia="zh-CN"/>
        </w:rPr>
        <w:t>半挂车涂装工艺流程：喷丸→清理→喷底漆→</w:t>
      </w:r>
      <w:proofErr w:type="gramStart"/>
      <w:r w:rsidRPr="002C6B24">
        <w:rPr>
          <w:rFonts w:asciiTheme="minorEastAsia" w:eastAsiaTheme="minorEastAsia" w:hAnsiTheme="minorEastAsia"/>
          <w:spacing w:val="2"/>
          <w:sz w:val="22"/>
          <w:lang w:eastAsia="zh-CN"/>
        </w:rPr>
        <w:t>底漆流平</w:t>
      </w:r>
      <w:proofErr w:type="gramEnd"/>
      <w:r w:rsidRPr="002C6B24">
        <w:rPr>
          <w:rFonts w:asciiTheme="minorEastAsia" w:eastAsiaTheme="minorEastAsia" w:hAnsiTheme="minorEastAsia"/>
          <w:spacing w:val="2"/>
          <w:sz w:val="22"/>
          <w:lang w:eastAsia="zh-CN"/>
        </w:rPr>
        <w:t>→局部刮腻</w:t>
      </w:r>
    </w:p>
    <w:p w:rsidR="00824A37" w:rsidRPr="002C6B24" w:rsidRDefault="00867974">
      <w:pPr>
        <w:pStyle w:val="a3"/>
        <w:spacing w:before="48" w:line="357" w:lineRule="auto"/>
        <w:ind w:left="696" w:right="143" w:hanging="560"/>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子、打磨→喷面漆→</w:t>
      </w:r>
      <w:proofErr w:type="gramStart"/>
      <w:r w:rsidRPr="002C6B24">
        <w:rPr>
          <w:rFonts w:asciiTheme="minorEastAsia" w:eastAsiaTheme="minorEastAsia" w:hAnsiTheme="minorEastAsia"/>
          <w:sz w:val="22"/>
          <w:lang w:eastAsia="zh-CN"/>
        </w:rPr>
        <w:t>面漆流平</w:t>
      </w:r>
      <w:proofErr w:type="gramEnd"/>
      <w:r w:rsidRPr="002C6B24">
        <w:rPr>
          <w:rFonts w:asciiTheme="minorEastAsia" w:eastAsiaTheme="minorEastAsia" w:hAnsiTheme="minorEastAsia"/>
          <w:sz w:val="22"/>
          <w:lang w:eastAsia="zh-CN"/>
        </w:rPr>
        <w:t>→检查修整→转总装。 罐车涂装工艺流程：喷丸→清理→喷底漆→底漆烘干（</w:t>
      </w:r>
      <w:r w:rsidRPr="002C6B24">
        <w:rPr>
          <w:rFonts w:asciiTheme="minorEastAsia" w:eastAsiaTheme="minorEastAsia" w:hAnsiTheme="minorEastAsia" w:cs="Times New Roman"/>
          <w:sz w:val="22"/>
          <w:lang w:eastAsia="zh-CN"/>
        </w:rPr>
        <w:t>65-80</w:t>
      </w:r>
      <w:r w:rsidRPr="002C6B24">
        <w:rPr>
          <w:rFonts w:asciiTheme="minorEastAsia" w:eastAsiaTheme="minorEastAsia" w:hAnsiTheme="minorEastAsia"/>
          <w:sz w:val="22"/>
          <w:lang w:eastAsia="zh-CN"/>
        </w:rPr>
        <w:t>℃）或</w:t>
      </w:r>
    </w:p>
    <w:p w:rsidR="00824A37" w:rsidRPr="002C6B24" w:rsidRDefault="00867974">
      <w:pPr>
        <w:pStyle w:val="a3"/>
        <w:spacing w:before="44" w:line="357" w:lineRule="auto"/>
        <w:ind w:right="128"/>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自干→局部刮腻子、打磨→喷面漆（</w:t>
      </w:r>
      <w:proofErr w:type="gramStart"/>
      <w:r w:rsidRPr="002C6B24">
        <w:rPr>
          <w:rFonts w:asciiTheme="minorEastAsia" w:eastAsiaTheme="minorEastAsia" w:hAnsiTheme="minorEastAsia"/>
          <w:spacing w:val="-6"/>
          <w:sz w:val="22"/>
          <w:lang w:eastAsia="zh-CN"/>
        </w:rPr>
        <w:t>或补喷面漆</w:t>
      </w:r>
      <w:proofErr w:type="gramEnd"/>
      <w:r w:rsidRPr="002C6B24">
        <w:rPr>
          <w:rFonts w:asciiTheme="minorEastAsia" w:eastAsiaTheme="minorEastAsia" w:hAnsiTheme="minorEastAsia"/>
          <w:spacing w:val="-6"/>
          <w:sz w:val="22"/>
          <w:lang w:eastAsia="zh-CN"/>
        </w:rPr>
        <w:t>）→面漆烘干→</w:t>
      </w:r>
      <w:proofErr w:type="gramStart"/>
      <w:r w:rsidRPr="002C6B24">
        <w:rPr>
          <w:rFonts w:asciiTheme="minorEastAsia" w:eastAsiaTheme="minorEastAsia" w:hAnsiTheme="minorEastAsia"/>
          <w:spacing w:val="-6"/>
          <w:sz w:val="22"/>
          <w:lang w:eastAsia="zh-CN"/>
        </w:rPr>
        <w:t>局部刮腻</w:t>
      </w:r>
      <w:proofErr w:type="gramEnd"/>
      <w:r w:rsidRPr="002C6B24">
        <w:rPr>
          <w:rFonts w:asciiTheme="minorEastAsia" w:eastAsiaTheme="minorEastAsia" w:hAnsiTheme="minorEastAsia"/>
          <w:spacing w:val="-20"/>
          <w:sz w:val="22"/>
          <w:lang w:eastAsia="zh-CN"/>
        </w:rPr>
        <w:t xml:space="preserve"> </w:t>
      </w:r>
      <w:r w:rsidRPr="002C6B24">
        <w:rPr>
          <w:rFonts w:asciiTheme="minorEastAsia" w:eastAsiaTheme="minorEastAsia" w:hAnsiTheme="minorEastAsia"/>
          <w:sz w:val="22"/>
          <w:lang w:eastAsia="zh-CN"/>
        </w:rPr>
        <w:t>子、打磨→喷面漆（面涂）→面漆烘干→检查修整→转总装。</w:t>
      </w:r>
    </w:p>
    <w:p w:rsidR="00824A37" w:rsidRPr="002C6B24" w:rsidRDefault="00867974">
      <w:pPr>
        <w:pStyle w:val="a3"/>
        <w:spacing w:before="48" w:line="357" w:lineRule="auto"/>
        <w:ind w:left="696"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5</w:t>
      </w:r>
      <w:r w:rsidRPr="002C6B24">
        <w:rPr>
          <w:rFonts w:asciiTheme="minorEastAsia" w:eastAsiaTheme="minorEastAsia" w:hAnsiTheme="minorEastAsia"/>
          <w:sz w:val="22"/>
          <w:lang w:eastAsia="zh-CN"/>
        </w:rPr>
        <w:t xml:space="preserve">）防锈工序 </w:t>
      </w:r>
      <w:r w:rsidRPr="002C6B24">
        <w:rPr>
          <w:rFonts w:asciiTheme="minorEastAsia" w:eastAsiaTheme="minorEastAsia" w:hAnsiTheme="minorEastAsia"/>
          <w:spacing w:val="-6"/>
          <w:sz w:val="22"/>
          <w:lang w:eastAsia="zh-CN"/>
        </w:rPr>
        <w:t>防锈工序采用环保型水性防锈漆，由于使用水来代替有机溶剂，所以</w:t>
      </w:r>
    </w:p>
    <w:p w:rsidR="00824A37" w:rsidRPr="002C6B24" w:rsidRDefault="00824A37">
      <w:pPr>
        <w:spacing w:line="357" w:lineRule="auto"/>
        <w:rPr>
          <w:rFonts w:asciiTheme="minorEastAsia" w:hAnsiTheme="minorEastAsia"/>
          <w:sz w:val="20"/>
          <w:lang w:eastAsia="zh-CN"/>
        </w:rPr>
        <w:sectPr w:rsidR="00824A37" w:rsidRPr="002C6B24">
          <w:pgSz w:w="11910" w:h="16840"/>
          <w:pgMar w:top="1060" w:right="1360" w:bottom="1140" w:left="1440" w:header="885" w:footer="944" w:gutter="0"/>
          <w:cols w:space="720"/>
        </w:sectPr>
      </w:pPr>
    </w:p>
    <w:p w:rsidR="00824A37" w:rsidRPr="002C6B24" w:rsidRDefault="00824A37">
      <w:pPr>
        <w:spacing w:before="10"/>
        <w:rPr>
          <w:rFonts w:asciiTheme="minorEastAsia" w:hAnsiTheme="minorEastAsia" w:cs="华文仿宋"/>
          <w:sz w:val="24"/>
          <w:szCs w:val="29"/>
          <w:lang w:eastAsia="zh-CN"/>
        </w:rPr>
      </w:pPr>
    </w:p>
    <w:p w:rsidR="00824A37" w:rsidRPr="002C6B24" w:rsidRDefault="00867974">
      <w:pPr>
        <w:pStyle w:val="a3"/>
        <w:spacing w:line="386" w:lineRule="exact"/>
        <w:ind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在成膜的时候挥发出的都是水，对周边环境影响较小。</w:t>
      </w:r>
    </w:p>
    <w:p w:rsidR="00824A37" w:rsidRPr="002C6B24" w:rsidRDefault="00867974">
      <w:pPr>
        <w:pStyle w:val="a3"/>
        <w:spacing w:before="202" w:line="357" w:lineRule="auto"/>
        <w:ind w:left="696" w:right="2690"/>
        <w:rPr>
          <w:rFonts w:asciiTheme="minorEastAsia" w:eastAsiaTheme="minorEastAsia" w:hAnsiTheme="minorEastAsia"/>
          <w:sz w:val="22"/>
        </w:rPr>
      </w:pPr>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6</w:t>
      </w:r>
      <w:r w:rsidRPr="002C6B24">
        <w:rPr>
          <w:rFonts w:asciiTheme="minorEastAsia" w:eastAsiaTheme="minorEastAsia" w:hAnsiTheme="minorEastAsia"/>
          <w:sz w:val="22"/>
          <w:lang w:eastAsia="zh-CN"/>
        </w:rPr>
        <w:t>）试车工序 试车道路设在场内道路上，线长</w:t>
      </w:r>
      <w:r w:rsidRPr="002C6B24">
        <w:rPr>
          <w:rFonts w:asciiTheme="minorEastAsia" w:eastAsiaTheme="minorEastAsia" w:hAnsiTheme="minorEastAsia"/>
          <w:spacing w:val="-3"/>
          <w:sz w:val="22"/>
          <w:lang w:eastAsia="zh-CN"/>
        </w:rPr>
        <w:t xml:space="preserve"> </w:t>
      </w:r>
      <w:r w:rsidRPr="002C6B24">
        <w:rPr>
          <w:rFonts w:asciiTheme="minorEastAsia" w:eastAsiaTheme="minorEastAsia" w:hAnsiTheme="minorEastAsia" w:cs="Times New Roman"/>
          <w:sz w:val="22"/>
          <w:lang w:eastAsia="zh-CN"/>
        </w:rPr>
        <w:t>400m</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z w:val="22"/>
        </w:rPr>
        <w:t>其工艺流程图如下：</w:t>
      </w:r>
    </w:p>
    <w:p w:rsidR="00824A37" w:rsidRPr="002C6B24" w:rsidRDefault="00824A37">
      <w:pPr>
        <w:spacing w:before="12"/>
        <w:rPr>
          <w:rFonts w:asciiTheme="minorEastAsia" w:hAnsiTheme="minorEastAsia" w:cs="华文仿宋"/>
          <w:sz w:val="2"/>
          <w:szCs w:val="6"/>
        </w:rPr>
      </w:pPr>
    </w:p>
    <w:p w:rsidR="00824A37" w:rsidRPr="002C6B24" w:rsidRDefault="00867974">
      <w:pPr>
        <w:spacing w:line="9420" w:lineRule="exact"/>
        <w:ind w:left="557"/>
        <w:rPr>
          <w:rFonts w:asciiTheme="minorEastAsia" w:hAnsiTheme="minorEastAsia" w:cs="华文仿宋"/>
          <w:sz w:val="16"/>
          <w:szCs w:val="20"/>
        </w:rPr>
      </w:pPr>
      <w:r w:rsidRPr="002C6B24">
        <w:rPr>
          <w:rFonts w:asciiTheme="minorEastAsia" w:hAnsiTheme="minorEastAsia" w:cs="华文仿宋"/>
          <w:noProof/>
          <w:position w:val="-187"/>
          <w:sz w:val="16"/>
          <w:szCs w:val="20"/>
          <w:lang w:eastAsia="zh-CN"/>
        </w:rPr>
        <w:drawing>
          <wp:inline distT="0" distB="0" distL="0" distR="0" wp14:anchorId="1591DDA2" wp14:editId="17F04427">
            <wp:extent cx="5258749" cy="598170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5" cstate="print"/>
                    <a:stretch>
                      <a:fillRect/>
                    </a:stretch>
                  </pic:blipFill>
                  <pic:spPr>
                    <a:xfrm>
                      <a:off x="0" y="0"/>
                      <a:ext cx="5258749" cy="5981700"/>
                    </a:xfrm>
                    <a:prstGeom prst="rect">
                      <a:avLst/>
                    </a:prstGeom>
                  </pic:spPr>
                </pic:pic>
              </a:graphicData>
            </a:graphic>
          </wp:inline>
        </w:drawing>
      </w:r>
    </w:p>
    <w:p w:rsidR="00824A37" w:rsidRPr="002C6B24" w:rsidRDefault="00867974">
      <w:pPr>
        <w:tabs>
          <w:tab w:val="left" w:pos="3944"/>
        </w:tabs>
        <w:spacing w:before="82"/>
        <w:ind w:left="2660" w:right="128"/>
        <w:rPr>
          <w:rFonts w:asciiTheme="minorEastAsia" w:hAnsiTheme="minorEastAsia" w:cs="华文仿宋"/>
          <w:szCs w:val="28"/>
          <w:lang w:eastAsia="zh-CN"/>
        </w:rPr>
      </w:pPr>
      <w:r w:rsidRPr="002C6B24">
        <w:rPr>
          <w:rFonts w:asciiTheme="minorEastAsia" w:hAnsiTheme="minorEastAsia" w:cs="华文仿宋"/>
          <w:b/>
          <w:bCs/>
          <w:szCs w:val="28"/>
          <w:lang w:eastAsia="zh-CN"/>
        </w:rPr>
        <w:t>图</w:t>
      </w:r>
      <w:r w:rsidRPr="002C6B24">
        <w:rPr>
          <w:rFonts w:asciiTheme="minorEastAsia" w:hAnsiTheme="minorEastAsia" w:cs="华文仿宋"/>
          <w:b/>
          <w:bCs/>
          <w:spacing w:val="1"/>
          <w:szCs w:val="28"/>
          <w:lang w:eastAsia="zh-CN"/>
        </w:rPr>
        <w:t xml:space="preserve"> </w:t>
      </w:r>
      <w:r w:rsidRPr="002C6B24">
        <w:rPr>
          <w:rFonts w:asciiTheme="minorEastAsia" w:hAnsiTheme="minorEastAsia" w:cs="Times New Roman"/>
          <w:b/>
          <w:bCs/>
          <w:szCs w:val="28"/>
          <w:lang w:eastAsia="zh-CN"/>
        </w:rPr>
        <w:t>3-4</w:t>
      </w:r>
      <w:r w:rsidRPr="002C6B24">
        <w:rPr>
          <w:rFonts w:asciiTheme="minorEastAsia" w:hAnsiTheme="minorEastAsia" w:cs="Times New Roman"/>
          <w:b/>
          <w:bCs/>
          <w:szCs w:val="28"/>
          <w:lang w:eastAsia="zh-CN"/>
        </w:rPr>
        <w:tab/>
      </w:r>
      <w:r w:rsidRPr="002C6B24">
        <w:rPr>
          <w:rFonts w:asciiTheme="minorEastAsia" w:hAnsiTheme="minorEastAsia" w:cs="华文仿宋"/>
          <w:b/>
          <w:bCs/>
          <w:szCs w:val="28"/>
          <w:lang w:eastAsia="zh-CN"/>
        </w:rPr>
        <w:t>生产工艺流程图</w:t>
      </w:r>
    </w:p>
    <w:p w:rsidR="00824A37" w:rsidRPr="002C6B24" w:rsidRDefault="00824A37">
      <w:pPr>
        <w:spacing w:before="14"/>
        <w:rPr>
          <w:rFonts w:asciiTheme="minorEastAsia" w:hAnsiTheme="minorEastAsia" w:cs="华文仿宋"/>
          <w:b/>
          <w:bCs/>
          <w:sz w:val="18"/>
          <w:szCs w:val="21"/>
          <w:lang w:eastAsia="zh-CN"/>
        </w:rPr>
      </w:pPr>
    </w:p>
    <w:p w:rsidR="00824A37" w:rsidRPr="002C6B24" w:rsidRDefault="00867974">
      <w:pPr>
        <w:spacing w:line="357" w:lineRule="auto"/>
        <w:ind w:left="557" w:right="538" w:hanging="420"/>
        <w:rPr>
          <w:rFonts w:asciiTheme="minorEastAsia" w:hAnsiTheme="minorEastAsia" w:cs="华文仿宋"/>
          <w:szCs w:val="28"/>
          <w:lang w:eastAsia="zh-CN"/>
        </w:rPr>
      </w:pPr>
      <w:r w:rsidRPr="002C6B24">
        <w:rPr>
          <w:rFonts w:asciiTheme="minorEastAsia" w:hAnsiTheme="minorEastAsia" w:cs="Times New Roman"/>
          <w:b/>
          <w:bCs/>
          <w:szCs w:val="28"/>
          <w:lang w:eastAsia="zh-CN"/>
        </w:rPr>
        <w:t xml:space="preserve">3.5.1 </w:t>
      </w:r>
      <w:r w:rsidRPr="002C6B24">
        <w:rPr>
          <w:rFonts w:asciiTheme="minorEastAsia" w:hAnsiTheme="minorEastAsia" w:cs="华文仿宋"/>
          <w:b/>
          <w:bCs/>
          <w:szCs w:val="28"/>
          <w:lang w:eastAsia="zh-CN"/>
        </w:rPr>
        <w:t xml:space="preserve">产排污情况调查 </w:t>
      </w:r>
      <w:r w:rsidRPr="002C6B24">
        <w:rPr>
          <w:rFonts w:asciiTheme="minorEastAsia" w:hAnsiTheme="minorEastAsia" w:cs="华文仿宋"/>
          <w:spacing w:val="-1"/>
          <w:szCs w:val="28"/>
          <w:lang w:eastAsia="zh-CN"/>
        </w:rPr>
        <w:t>该项目生产过程中所产生的主要“三废”包括：</w:t>
      </w:r>
    </w:p>
    <w:p w:rsidR="00824A37" w:rsidRPr="002C6B24" w:rsidRDefault="00824A37">
      <w:pPr>
        <w:spacing w:line="357" w:lineRule="auto"/>
        <w:rPr>
          <w:rFonts w:asciiTheme="minorEastAsia" w:hAnsiTheme="minorEastAsia" w:cs="华文仿宋"/>
          <w:szCs w:val="28"/>
          <w:lang w:eastAsia="zh-CN"/>
        </w:rPr>
        <w:sectPr w:rsidR="00824A37" w:rsidRPr="002C6B24">
          <w:pgSz w:w="11910" w:h="16840"/>
          <w:pgMar w:top="1060" w:right="1360" w:bottom="1140" w:left="1440" w:header="885" w:footer="944" w:gutter="0"/>
          <w:cols w:space="720"/>
        </w:sectPr>
      </w:pPr>
    </w:p>
    <w:p w:rsidR="00824A37" w:rsidRPr="002C6B24" w:rsidRDefault="00824A37">
      <w:pPr>
        <w:spacing w:before="10"/>
        <w:rPr>
          <w:rFonts w:asciiTheme="minorEastAsia" w:hAnsiTheme="minorEastAsia" w:cs="华文仿宋"/>
          <w:szCs w:val="27"/>
          <w:lang w:eastAsia="zh-CN"/>
        </w:rPr>
      </w:pPr>
    </w:p>
    <w:p w:rsidR="00824A37" w:rsidRPr="002C6B24" w:rsidRDefault="00867974">
      <w:pPr>
        <w:pStyle w:val="a3"/>
        <w:spacing w:before="3" w:line="357" w:lineRule="auto"/>
        <w:ind w:left="697" w:right="141"/>
        <w:rPr>
          <w:rFonts w:asciiTheme="minorEastAsia" w:eastAsiaTheme="minorEastAsia" w:hAnsiTheme="minorEastAsia"/>
          <w:sz w:val="22"/>
          <w:lang w:eastAsia="zh-CN"/>
        </w:rPr>
      </w:pPr>
      <w:r w:rsidRPr="002C6B24">
        <w:rPr>
          <w:rFonts w:asciiTheme="minorEastAsia" w:eastAsiaTheme="minorEastAsia" w:hAnsiTheme="minorEastAsia" w:cs="宋体"/>
          <w:sz w:val="22"/>
          <w:lang w:eastAsia="zh-CN"/>
        </w:rPr>
        <w:t>①</w:t>
      </w:r>
      <w:r w:rsidRPr="002C6B24">
        <w:rPr>
          <w:rFonts w:asciiTheme="minorEastAsia" w:eastAsiaTheme="minorEastAsia" w:hAnsiTheme="minorEastAsia"/>
          <w:sz w:val="22"/>
          <w:lang w:eastAsia="zh-CN"/>
        </w:rPr>
        <w:t>废气：涂</w:t>
      </w:r>
      <w:proofErr w:type="gramStart"/>
      <w:r w:rsidRPr="002C6B24">
        <w:rPr>
          <w:rFonts w:asciiTheme="minorEastAsia" w:eastAsiaTheme="minorEastAsia" w:hAnsiTheme="minorEastAsia"/>
          <w:sz w:val="22"/>
          <w:lang w:eastAsia="zh-CN"/>
        </w:rPr>
        <w:t>装过程</w:t>
      </w:r>
      <w:proofErr w:type="gramEnd"/>
      <w:r w:rsidRPr="002C6B24">
        <w:rPr>
          <w:rFonts w:asciiTheme="minorEastAsia" w:eastAsiaTheme="minorEastAsia" w:hAnsiTheme="minorEastAsia"/>
          <w:sz w:val="22"/>
          <w:lang w:eastAsia="zh-CN"/>
        </w:rPr>
        <w:t>中产生的有机废气、焊接烟气、试车废气、喷砂打</w:t>
      </w:r>
      <w:r w:rsidRPr="002C6B24">
        <w:rPr>
          <w:rFonts w:asciiTheme="minorEastAsia" w:eastAsiaTheme="minorEastAsia" w:hAnsiTheme="minorEastAsia"/>
          <w:spacing w:val="-68"/>
          <w:sz w:val="22"/>
          <w:lang w:eastAsia="zh-CN"/>
        </w:rPr>
        <w:t xml:space="preserve"> </w:t>
      </w:r>
      <w:r w:rsidRPr="002C6B24">
        <w:rPr>
          <w:rFonts w:asciiTheme="minorEastAsia" w:eastAsiaTheme="minorEastAsia" w:hAnsiTheme="minorEastAsia"/>
          <w:sz w:val="22"/>
          <w:lang w:eastAsia="zh-CN"/>
        </w:rPr>
        <w:t>磨粉尘。</w:t>
      </w:r>
      <w:r w:rsidRPr="002C6B24">
        <w:rPr>
          <w:rFonts w:asciiTheme="minorEastAsia" w:eastAsiaTheme="minorEastAsia" w:hAnsiTheme="minorEastAsia"/>
          <w:spacing w:val="-68"/>
          <w:sz w:val="22"/>
          <w:lang w:eastAsia="zh-CN"/>
        </w:rPr>
        <w:t xml:space="preserve"> </w:t>
      </w:r>
      <w:r w:rsidRPr="002C6B24">
        <w:rPr>
          <w:rFonts w:asciiTheme="minorEastAsia" w:eastAsiaTheme="minorEastAsia" w:hAnsiTheme="minorEastAsia"/>
          <w:sz w:val="22"/>
          <w:lang w:eastAsia="zh-CN"/>
        </w:rPr>
        <w:t>有机废气：涂</w:t>
      </w:r>
      <w:proofErr w:type="gramStart"/>
      <w:r w:rsidRPr="002C6B24">
        <w:rPr>
          <w:rFonts w:asciiTheme="minorEastAsia" w:eastAsiaTheme="minorEastAsia" w:hAnsiTheme="minorEastAsia"/>
          <w:sz w:val="22"/>
          <w:lang w:eastAsia="zh-CN"/>
        </w:rPr>
        <w:t>装过程</w:t>
      </w:r>
      <w:proofErr w:type="gramEnd"/>
      <w:r w:rsidRPr="002C6B24">
        <w:rPr>
          <w:rFonts w:asciiTheme="minorEastAsia" w:eastAsiaTheme="minorEastAsia" w:hAnsiTheme="minorEastAsia"/>
          <w:sz w:val="22"/>
          <w:lang w:eastAsia="zh-CN"/>
        </w:rPr>
        <w:t>中产生的有机废气，主要包括苯系物、漆雾、非</w:t>
      </w:r>
      <w:r w:rsidRPr="002C6B24">
        <w:rPr>
          <w:rFonts w:asciiTheme="minorEastAsia" w:eastAsiaTheme="minorEastAsia" w:hAnsiTheme="minorEastAsia"/>
          <w:spacing w:val="-66"/>
          <w:sz w:val="22"/>
          <w:lang w:eastAsia="zh-CN"/>
        </w:rPr>
        <w:t xml:space="preserve"> </w:t>
      </w:r>
      <w:r w:rsidRPr="002C6B24">
        <w:rPr>
          <w:rFonts w:asciiTheme="minorEastAsia" w:eastAsiaTheme="minorEastAsia" w:hAnsiTheme="minorEastAsia"/>
          <w:sz w:val="22"/>
          <w:lang w:eastAsia="zh-CN"/>
        </w:rPr>
        <w:t>甲烷总烃、</w:t>
      </w:r>
      <w:r w:rsidRPr="002C6B24">
        <w:rPr>
          <w:rFonts w:asciiTheme="minorEastAsia" w:eastAsiaTheme="minorEastAsia" w:hAnsiTheme="minorEastAsia" w:cs="Times New Roman"/>
          <w:sz w:val="22"/>
          <w:lang w:eastAsia="zh-CN"/>
        </w:rPr>
        <w:t>VOCs</w:t>
      </w:r>
      <w:r w:rsidRPr="002C6B24">
        <w:rPr>
          <w:rFonts w:asciiTheme="minorEastAsia" w:eastAsiaTheme="minorEastAsia" w:hAnsiTheme="minorEastAsia"/>
          <w:sz w:val="22"/>
          <w:lang w:eastAsia="zh-CN"/>
        </w:rPr>
        <w:t>。 焊接烟气：焊接工序产生的焊接烟气，主要成分为烟尘和</w:t>
      </w:r>
      <w:r w:rsidRPr="002C6B24">
        <w:rPr>
          <w:rFonts w:asciiTheme="minorEastAsia" w:eastAsiaTheme="minorEastAsia" w:hAnsiTheme="minorEastAsia"/>
          <w:spacing w:val="1"/>
          <w:sz w:val="22"/>
          <w:lang w:eastAsia="zh-CN"/>
        </w:rPr>
        <w:t xml:space="preserve"> </w:t>
      </w:r>
      <w:r w:rsidRPr="002C6B24">
        <w:rPr>
          <w:rFonts w:asciiTheme="minorEastAsia" w:eastAsiaTheme="minorEastAsia" w:hAnsiTheme="minorEastAsia" w:cs="Times New Roman"/>
          <w:sz w:val="22"/>
          <w:lang w:eastAsia="zh-CN"/>
        </w:rPr>
        <w:t>NOx</w:t>
      </w:r>
      <w:r w:rsidRPr="002C6B24">
        <w:rPr>
          <w:rFonts w:asciiTheme="minorEastAsia" w:eastAsiaTheme="minorEastAsia" w:hAnsiTheme="minorEastAsia"/>
          <w:sz w:val="22"/>
          <w:lang w:eastAsia="zh-CN"/>
        </w:rPr>
        <w:t xml:space="preserve">。 喷砂抛丸粉尘：喷砂抛丸过程产生的粉尘。 </w:t>
      </w:r>
      <w:r w:rsidRPr="002C6B24">
        <w:rPr>
          <w:rFonts w:asciiTheme="minorEastAsia" w:eastAsiaTheme="minorEastAsia" w:hAnsiTheme="minorEastAsia"/>
          <w:spacing w:val="-8"/>
          <w:sz w:val="22"/>
          <w:lang w:eastAsia="zh-CN"/>
        </w:rPr>
        <w:t>试车废气：试车过程中产生的汽车尾气，主要成分为</w:t>
      </w:r>
      <w:r w:rsidRPr="002C6B24">
        <w:rPr>
          <w:rFonts w:asciiTheme="minorEastAsia" w:eastAsiaTheme="minorEastAsia" w:hAnsiTheme="minorEastAsia"/>
          <w:spacing w:val="40"/>
          <w:sz w:val="22"/>
          <w:lang w:eastAsia="zh-CN"/>
        </w:rPr>
        <w:t xml:space="preserve"> </w:t>
      </w:r>
      <w:r w:rsidRPr="002C6B24">
        <w:rPr>
          <w:rFonts w:asciiTheme="minorEastAsia" w:eastAsiaTheme="minorEastAsia" w:hAnsiTheme="minorEastAsia" w:cs="Times New Roman"/>
          <w:spacing w:val="-15"/>
          <w:sz w:val="22"/>
          <w:lang w:eastAsia="zh-CN"/>
        </w:rPr>
        <w:t>CO</w:t>
      </w:r>
      <w:r w:rsidRPr="002C6B24">
        <w:rPr>
          <w:rFonts w:asciiTheme="minorEastAsia" w:eastAsiaTheme="minorEastAsia" w:hAnsiTheme="minorEastAsia"/>
          <w:spacing w:val="-15"/>
          <w:sz w:val="22"/>
          <w:lang w:eastAsia="zh-CN"/>
        </w:rPr>
        <w:t>、</w:t>
      </w:r>
      <w:r w:rsidRPr="002C6B24">
        <w:rPr>
          <w:rFonts w:asciiTheme="minorEastAsia" w:eastAsiaTheme="minorEastAsia" w:hAnsiTheme="minorEastAsia" w:cs="Times New Roman"/>
          <w:spacing w:val="-15"/>
          <w:sz w:val="22"/>
          <w:lang w:eastAsia="zh-CN"/>
        </w:rPr>
        <w:t>THC</w:t>
      </w:r>
      <w:r w:rsidRPr="002C6B24">
        <w:rPr>
          <w:rFonts w:asciiTheme="minorEastAsia" w:eastAsiaTheme="minorEastAsia" w:hAnsiTheme="minorEastAsia"/>
          <w:spacing w:val="-15"/>
          <w:sz w:val="22"/>
          <w:lang w:eastAsia="zh-CN"/>
        </w:rPr>
        <w:t>、</w:t>
      </w:r>
      <w:r w:rsidRPr="002C6B24">
        <w:rPr>
          <w:rFonts w:asciiTheme="minorEastAsia" w:eastAsiaTheme="minorEastAsia" w:hAnsiTheme="minorEastAsia" w:cs="Times New Roman"/>
          <w:spacing w:val="-15"/>
          <w:sz w:val="22"/>
          <w:lang w:eastAsia="zh-CN"/>
        </w:rPr>
        <w:t>NOx</w:t>
      </w:r>
      <w:r w:rsidRPr="002C6B24">
        <w:rPr>
          <w:rFonts w:asciiTheme="minorEastAsia" w:eastAsiaTheme="minorEastAsia" w:hAnsiTheme="minorEastAsia"/>
          <w:spacing w:val="-15"/>
          <w:sz w:val="22"/>
          <w:lang w:eastAsia="zh-CN"/>
        </w:rPr>
        <w:t>。</w:t>
      </w:r>
    </w:p>
    <w:p w:rsidR="00824A37" w:rsidRPr="002C6B24" w:rsidRDefault="00867974">
      <w:pPr>
        <w:pStyle w:val="a3"/>
        <w:spacing w:before="44" w:line="357" w:lineRule="auto"/>
        <w:ind w:left="697" w:right="184"/>
        <w:jc w:val="both"/>
        <w:rPr>
          <w:rFonts w:asciiTheme="minorEastAsia" w:eastAsiaTheme="minorEastAsia" w:hAnsiTheme="minorEastAsia"/>
          <w:sz w:val="22"/>
          <w:lang w:eastAsia="zh-CN"/>
        </w:rPr>
      </w:pPr>
      <w:r w:rsidRPr="002C6B24">
        <w:rPr>
          <w:rFonts w:asciiTheme="minorEastAsia" w:eastAsiaTheme="minorEastAsia" w:hAnsiTheme="minorEastAsia" w:cs="宋体"/>
          <w:sz w:val="22"/>
          <w:lang w:eastAsia="zh-CN"/>
        </w:rPr>
        <w:t>②</w:t>
      </w:r>
      <w:r w:rsidRPr="002C6B24">
        <w:rPr>
          <w:rFonts w:asciiTheme="minorEastAsia" w:eastAsiaTheme="minorEastAsia" w:hAnsiTheme="minorEastAsia"/>
          <w:sz w:val="22"/>
          <w:lang w:eastAsia="zh-CN"/>
        </w:rPr>
        <w:t>废水：车间保洁采用清扫</w:t>
      </w:r>
      <w:proofErr w:type="gramStart"/>
      <w:r w:rsidRPr="002C6B24">
        <w:rPr>
          <w:rFonts w:asciiTheme="minorEastAsia" w:eastAsiaTheme="minorEastAsia" w:hAnsiTheme="minorEastAsia"/>
          <w:sz w:val="22"/>
          <w:lang w:eastAsia="zh-CN"/>
        </w:rPr>
        <w:t>和干拖清洗</w:t>
      </w:r>
      <w:proofErr w:type="gramEnd"/>
      <w:r w:rsidRPr="002C6B24">
        <w:rPr>
          <w:rFonts w:asciiTheme="minorEastAsia" w:eastAsiaTheme="minorEastAsia" w:hAnsiTheme="minorEastAsia"/>
          <w:sz w:val="22"/>
          <w:lang w:eastAsia="zh-CN"/>
        </w:rPr>
        <w:t>，喷漆</w:t>
      </w:r>
      <w:proofErr w:type="gramStart"/>
      <w:r w:rsidRPr="002C6B24">
        <w:rPr>
          <w:rFonts w:asciiTheme="minorEastAsia" w:eastAsiaTheme="minorEastAsia" w:hAnsiTheme="minorEastAsia"/>
          <w:sz w:val="22"/>
          <w:lang w:eastAsia="zh-CN"/>
        </w:rPr>
        <w:t>室水旋</w:t>
      </w:r>
      <w:proofErr w:type="gramEnd"/>
      <w:r w:rsidRPr="002C6B24">
        <w:rPr>
          <w:rFonts w:asciiTheme="minorEastAsia" w:eastAsiaTheme="minorEastAsia" w:hAnsiTheme="minorEastAsia"/>
          <w:sz w:val="22"/>
          <w:lang w:eastAsia="zh-CN"/>
        </w:rPr>
        <w:t>除漆雾废水循环</w:t>
      </w:r>
      <w:r w:rsidRPr="002C6B24">
        <w:rPr>
          <w:rFonts w:asciiTheme="minorEastAsia" w:eastAsiaTheme="minorEastAsia" w:hAnsiTheme="minorEastAsia"/>
          <w:spacing w:val="-3"/>
          <w:sz w:val="22"/>
          <w:lang w:eastAsia="zh-CN"/>
        </w:rPr>
        <w:t xml:space="preserve"> </w:t>
      </w:r>
      <w:r w:rsidRPr="002C6B24">
        <w:rPr>
          <w:rFonts w:asciiTheme="minorEastAsia" w:eastAsiaTheme="minorEastAsia" w:hAnsiTheme="minorEastAsia"/>
          <w:sz w:val="22"/>
          <w:lang w:eastAsia="zh-CN"/>
        </w:rPr>
        <w:t>使用，根据生产情况定期更换，臵换的高浓度有机废水直接</w:t>
      </w:r>
      <w:proofErr w:type="gramStart"/>
      <w:r w:rsidRPr="002C6B24">
        <w:rPr>
          <w:rFonts w:asciiTheme="minorEastAsia" w:eastAsiaTheme="minorEastAsia" w:hAnsiTheme="minorEastAsia"/>
          <w:sz w:val="22"/>
          <w:lang w:eastAsia="zh-CN"/>
        </w:rPr>
        <w:t>作为危废</w:t>
      </w:r>
      <w:proofErr w:type="gramEnd"/>
      <w:r w:rsidRPr="002C6B24">
        <w:rPr>
          <w:rFonts w:asciiTheme="minorEastAsia" w:eastAsiaTheme="minorEastAsia" w:hAnsiTheme="minorEastAsia"/>
          <w:spacing w:val="-68"/>
          <w:sz w:val="22"/>
          <w:lang w:eastAsia="zh-CN"/>
        </w:rPr>
        <w:t xml:space="preserve"> </w:t>
      </w:r>
      <w:r w:rsidRPr="002C6B24">
        <w:rPr>
          <w:rFonts w:asciiTheme="minorEastAsia" w:eastAsiaTheme="minorEastAsia" w:hAnsiTheme="minorEastAsia"/>
          <w:sz w:val="22"/>
          <w:lang w:eastAsia="zh-CN"/>
        </w:rPr>
        <w:t>处理，无生产废水产生，厂区只有生活污水，其主要污染物为</w:t>
      </w:r>
      <w:r w:rsidRPr="002C6B24">
        <w:rPr>
          <w:rFonts w:asciiTheme="minorEastAsia" w:eastAsiaTheme="minorEastAsia" w:hAnsiTheme="minorEastAsia"/>
          <w:spacing w:val="-6"/>
          <w:sz w:val="22"/>
          <w:lang w:eastAsia="zh-CN"/>
        </w:rPr>
        <w:t xml:space="preserve"> </w:t>
      </w:r>
      <w:r w:rsidRPr="002C6B24">
        <w:rPr>
          <w:rFonts w:asciiTheme="minorEastAsia" w:eastAsiaTheme="minorEastAsia" w:hAnsiTheme="minorEastAsia" w:cs="Times New Roman"/>
          <w:sz w:val="22"/>
          <w:lang w:eastAsia="zh-CN"/>
        </w:rPr>
        <w:t>COD</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cs="Times New Roman"/>
          <w:sz w:val="22"/>
          <w:lang w:eastAsia="zh-CN"/>
        </w:rPr>
        <w:t>SS</w:t>
      </w:r>
      <w:r w:rsidRPr="002C6B24">
        <w:rPr>
          <w:rFonts w:asciiTheme="minorEastAsia" w:eastAsiaTheme="minorEastAsia" w:hAnsiTheme="minorEastAsia"/>
          <w:sz w:val="22"/>
          <w:lang w:eastAsia="zh-CN"/>
        </w:rPr>
        <w:t>、氨氮。</w:t>
      </w:r>
    </w:p>
    <w:p w:rsidR="00824A37" w:rsidRPr="002C6B24" w:rsidRDefault="00867974">
      <w:pPr>
        <w:pStyle w:val="a3"/>
        <w:spacing w:before="43" w:line="357" w:lineRule="auto"/>
        <w:ind w:left="697" w:right="141"/>
        <w:rPr>
          <w:rFonts w:asciiTheme="minorEastAsia" w:eastAsiaTheme="minorEastAsia" w:hAnsiTheme="minorEastAsia"/>
          <w:sz w:val="22"/>
          <w:lang w:eastAsia="zh-CN"/>
        </w:rPr>
      </w:pPr>
      <w:r w:rsidRPr="002C6B24">
        <w:rPr>
          <w:rFonts w:asciiTheme="minorEastAsia" w:eastAsiaTheme="minorEastAsia" w:hAnsiTheme="minorEastAsia" w:cs="宋体"/>
          <w:spacing w:val="-1"/>
          <w:sz w:val="22"/>
          <w:lang w:eastAsia="zh-CN"/>
        </w:rPr>
        <w:t>③</w:t>
      </w:r>
      <w:r w:rsidRPr="002C6B24">
        <w:rPr>
          <w:rFonts w:asciiTheme="minorEastAsia" w:eastAsiaTheme="minorEastAsia" w:hAnsiTheme="minorEastAsia"/>
          <w:spacing w:val="-1"/>
          <w:sz w:val="22"/>
          <w:lang w:eastAsia="zh-CN"/>
        </w:rPr>
        <w:t>噪声：该项目主要高噪声设备为风机、空压机，切割机、剪板机等</w:t>
      </w:r>
      <w:r w:rsidRPr="002C6B24">
        <w:rPr>
          <w:rFonts w:asciiTheme="minorEastAsia" w:eastAsiaTheme="minorEastAsia" w:hAnsiTheme="minorEastAsia"/>
          <w:spacing w:val="-38"/>
          <w:sz w:val="22"/>
          <w:lang w:eastAsia="zh-CN"/>
        </w:rPr>
        <w:t xml:space="preserve"> </w:t>
      </w:r>
      <w:r w:rsidRPr="002C6B24">
        <w:rPr>
          <w:rFonts w:asciiTheme="minorEastAsia" w:eastAsiaTheme="minorEastAsia" w:hAnsiTheme="minorEastAsia"/>
          <w:sz w:val="22"/>
          <w:lang w:eastAsia="zh-CN"/>
        </w:rPr>
        <w:t>设备噪声。</w:t>
      </w:r>
    </w:p>
    <w:p w:rsidR="00824A37" w:rsidRPr="002C6B24" w:rsidRDefault="00867974">
      <w:pPr>
        <w:pStyle w:val="a3"/>
        <w:spacing w:before="46" w:line="357" w:lineRule="auto"/>
        <w:ind w:left="558" w:right="141" w:firstLine="139"/>
        <w:rPr>
          <w:rFonts w:asciiTheme="minorEastAsia" w:eastAsiaTheme="minorEastAsia" w:hAnsiTheme="minorEastAsia"/>
          <w:sz w:val="22"/>
          <w:lang w:eastAsia="zh-CN"/>
        </w:rPr>
      </w:pPr>
      <w:r w:rsidRPr="002C6B24">
        <w:rPr>
          <w:rFonts w:asciiTheme="minorEastAsia" w:eastAsiaTheme="minorEastAsia" w:hAnsiTheme="minorEastAsia" w:cs="宋体"/>
          <w:sz w:val="22"/>
          <w:lang w:eastAsia="zh-CN"/>
        </w:rPr>
        <w:t>④</w:t>
      </w:r>
      <w:r w:rsidRPr="002C6B24">
        <w:rPr>
          <w:rFonts w:asciiTheme="minorEastAsia" w:eastAsiaTheme="minorEastAsia" w:hAnsiTheme="minorEastAsia"/>
          <w:sz w:val="22"/>
          <w:lang w:eastAsia="zh-CN"/>
        </w:rPr>
        <w:t>固废：分为一般固废和危险固废。一般</w:t>
      </w:r>
      <w:proofErr w:type="gramStart"/>
      <w:r w:rsidRPr="002C6B24">
        <w:rPr>
          <w:rFonts w:asciiTheme="minorEastAsia" w:eastAsiaTheme="minorEastAsia" w:hAnsiTheme="minorEastAsia"/>
          <w:sz w:val="22"/>
          <w:lang w:eastAsia="zh-CN"/>
        </w:rPr>
        <w:t>固废有金属</w:t>
      </w:r>
      <w:proofErr w:type="gramEnd"/>
      <w:r w:rsidRPr="002C6B24">
        <w:rPr>
          <w:rFonts w:asciiTheme="minorEastAsia" w:eastAsiaTheme="minorEastAsia" w:hAnsiTheme="minorEastAsia"/>
          <w:sz w:val="22"/>
          <w:lang w:eastAsia="zh-CN"/>
        </w:rPr>
        <w:t xml:space="preserve">废料、废焊接颗 </w:t>
      </w:r>
      <w:r w:rsidRPr="002C6B24">
        <w:rPr>
          <w:rFonts w:asciiTheme="minorEastAsia" w:eastAsiaTheme="minorEastAsia" w:hAnsiTheme="minorEastAsia"/>
          <w:spacing w:val="-10"/>
          <w:sz w:val="22"/>
          <w:lang w:eastAsia="zh-CN"/>
        </w:rPr>
        <w:t>粒、生活垃圾；危险</w:t>
      </w:r>
      <w:proofErr w:type="gramStart"/>
      <w:r w:rsidRPr="002C6B24">
        <w:rPr>
          <w:rFonts w:asciiTheme="minorEastAsia" w:eastAsiaTheme="minorEastAsia" w:hAnsiTheme="minorEastAsia"/>
          <w:spacing w:val="-10"/>
          <w:sz w:val="22"/>
          <w:lang w:eastAsia="zh-CN"/>
        </w:rPr>
        <w:t>固废有漆雾</w:t>
      </w:r>
      <w:proofErr w:type="gramEnd"/>
      <w:r w:rsidRPr="002C6B24">
        <w:rPr>
          <w:rFonts w:asciiTheme="minorEastAsia" w:eastAsiaTheme="minorEastAsia" w:hAnsiTheme="minorEastAsia"/>
          <w:spacing w:val="-10"/>
          <w:sz w:val="22"/>
          <w:lang w:eastAsia="zh-CN"/>
        </w:rPr>
        <w:t>处理的漆渣、废活性碳、漆桶、废手套、</w:t>
      </w:r>
      <w:r w:rsidRPr="002C6B24">
        <w:rPr>
          <w:rFonts w:asciiTheme="minorEastAsia" w:eastAsiaTheme="minorEastAsia" w:hAnsiTheme="minorEastAsia"/>
          <w:spacing w:val="-35"/>
          <w:sz w:val="22"/>
          <w:lang w:eastAsia="zh-CN"/>
        </w:rPr>
        <w:t xml:space="preserve"> </w:t>
      </w:r>
      <w:r w:rsidRPr="002C6B24">
        <w:rPr>
          <w:rFonts w:asciiTheme="minorEastAsia" w:eastAsiaTheme="minorEastAsia" w:hAnsiTheme="minorEastAsia"/>
          <w:sz w:val="22"/>
          <w:lang w:eastAsia="zh-CN"/>
        </w:rPr>
        <w:t>擦布等、废机油。</w:t>
      </w:r>
    </w:p>
    <w:p w:rsidR="00824A37" w:rsidRPr="002C6B24" w:rsidRDefault="00867974">
      <w:pPr>
        <w:pStyle w:val="a3"/>
        <w:spacing w:before="48"/>
        <w:ind w:left="836" w:right="141"/>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污染源按各主要生产工部的分布情况见表</w:t>
      </w:r>
      <w:r w:rsidRPr="002C6B24">
        <w:rPr>
          <w:rFonts w:asciiTheme="minorEastAsia" w:eastAsiaTheme="minorEastAsia" w:hAnsiTheme="minorEastAsia"/>
          <w:spacing w:val="-2"/>
          <w:sz w:val="22"/>
          <w:lang w:eastAsia="zh-CN"/>
        </w:rPr>
        <w:t xml:space="preserve"> </w:t>
      </w:r>
      <w:r w:rsidRPr="002C6B24">
        <w:rPr>
          <w:rFonts w:asciiTheme="minorEastAsia" w:eastAsiaTheme="minorEastAsia" w:hAnsiTheme="minorEastAsia" w:cs="Times New Roman"/>
          <w:sz w:val="22"/>
          <w:lang w:eastAsia="zh-CN"/>
        </w:rPr>
        <w:t>3-6</w:t>
      </w:r>
      <w:r w:rsidRPr="002C6B24">
        <w:rPr>
          <w:rFonts w:asciiTheme="minorEastAsia" w:eastAsiaTheme="minorEastAsia" w:hAnsiTheme="minorEastAsia"/>
          <w:sz w:val="22"/>
          <w:lang w:eastAsia="zh-CN"/>
        </w:rPr>
        <w:t>。</w:t>
      </w:r>
    </w:p>
    <w:p w:rsidR="00824A37" w:rsidRPr="002C6B24" w:rsidRDefault="00867974">
      <w:pPr>
        <w:tabs>
          <w:tab w:val="left" w:pos="3978"/>
        </w:tabs>
        <w:spacing w:before="209"/>
        <w:ind w:left="2997" w:right="141"/>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华文仿宋"/>
          <w:b/>
          <w:bCs/>
          <w:spacing w:val="-1"/>
          <w:sz w:val="21"/>
          <w:szCs w:val="24"/>
          <w:lang w:eastAsia="zh-CN"/>
        </w:rPr>
        <w:t xml:space="preserve"> </w:t>
      </w:r>
      <w:r w:rsidRPr="002C6B24">
        <w:rPr>
          <w:rFonts w:asciiTheme="minorEastAsia" w:hAnsiTheme="minorEastAsia" w:cs="Times New Roman"/>
          <w:b/>
          <w:bCs/>
          <w:sz w:val="21"/>
          <w:szCs w:val="24"/>
          <w:lang w:eastAsia="zh-CN"/>
        </w:rPr>
        <w:t>3-6</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主要污染源分布情况表</w:t>
      </w:r>
    </w:p>
    <w:p w:rsidR="00824A37" w:rsidRPr="002C6B24" w:rsidRDefault="00824A37">
      <w:pPr>
        <w:spacing w:before="11"/>
        <w:rPr>
          <w:rFonts w:asciiTheme="minorEastAsia" w:hAnsiTheme="minorEastAsia" w:cs="华文仿宋"/>
          <w:b/>
          <w:bCs/>
          <w:sz w:val="2"/>
          <w:szCs w:val="2"/>
          <w:lang w:eastAsia="zh-CN"/>
        </w:rPr>
      </w:pPr>
    </w:p>
    <w:tbl>
      <w:tblPr>
        <w:tblStyle w:val="TableNormal"/>
        <w:tblW w:w="0" w:type="auto"/>
        <w:tblInd w:w="116" w:type="dxa"/>
        <w:tblLayout w:type="fixed"/>
        <w:tblLook w:val="01E0" w:firstRow="1" w:lastRow="1" w:firstColumn="1" w:lastColumn="1" w:noHBand="0" w:noVBand="0"/>
      </w:tblPr>
      <w:tblGrid>
        <w:gridCol w:w="725"/>
        <w:gridCol w:w="1558"/>
        <w:gridCol w:w="1560"/>
        <w:gridCol w:w="2837"/>
        <w:gridCol w:w="2420"/>
      </w:tblGrid>
      <w:tr w:rsidR="00824A37" w:rsidRPr="002C6B24">
        <w:trPr>
          <w:trHeight w:hRule="exact" w:val="290"/>
        </w:trPr>
        <w:tc>
          <w:tcPr>
            <w:tcW w:w="725"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line="236" w:lineRule="exact"/>
              <w:ind w:left="180"/>
              <w:rPr>
                <w:rFonts w:asciiTheme="minorEastAsia" w:hAnsiTheme="minorEastAsia" w:cs="华文仿宋"/>
                <w:sz w:val="15"/>
                <w:szCs w:val="18"/>
              </w:rPr>
            </w:pPr>
            <w:r w:rsidRPr="002C6B24">
              <w:rPr>
                <w:rFonts w:asciiTheme="minorEastAsia" w:hAnsiTheme="minorEastAsia" w:cs="华文仿宋"/>
                <w:sz w:val="15"/>
                <w:szCs w:val="18"/>
              </w:rPr>
              <w:t>类别</w:t>
            </w:r>
          </w:p>
        </w:tc>
        <w:tc>
          <w:tcPr>
            <w:tcW w:w="1558"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line="236" w:lineRule="exact"/>
              <w:ind w:left="412"/>
              <w:rPr>
                <w:rFonts w:asciiTheme="minorEastAsia" w:hAnsiTheme="minorEastAsia" w:cs="华文仿宋"/>
                <w:sz w:val="15"/>
                <w:szCs w:val="18"/>
              </w:rPr>
            </w:pPr>
            <w:r w:rsidRPr="002C6B24">
              <w:rPr>
                <w:rFonts w:asciiTheme="minorEastAsia" w:hAnsiTheme="minorEastAsia" w:cs="华文仿宋"/>
                <w:sz w:val="15"/>
                <w:szCs w:val="18"/>
              </w:rPr>
              <w:t>排污节点</w:t>
            </w:r>
          </w:p>
        </w:tc>
        <w:tc>
          <w:tcPr>
            <w:tcW w:w="1560"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line="236" w:lineRule="exact"/>
              <w:ind w:left="324"/>
              <w:rPr>
                <w:rFonts w:asciiTheme="minorEastAsia" w:hAnsiTheme="minorEastAsia" w:cs="华文仿宋"/>
                <w:sz w:val="15"/>
                <w:szCs w:val="18"/>
              </w:rPr>
            </w:pPr>
            <w:r w:rsidRPr="002C6B24">
              <w:rPr>
                <w:rFonts w:asciiTheme="minorEastAsia" w:hAnsiTheme="minorEastAsia" w:cs="华文仿宋"/>
                <w:sz w:val="15"/>
                <w:szCs w:val="18"/>
              </w:rPr>
              <w:t>污染源类别</w:t>
            </w:r>
          </w:p>
        </w:tc>
        <w:tc>
          <w:tcPr>
            <w:tcW w:w="2837"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line="236" w:lineRule="exact"/>
              <w:ind w:left="871"/>
              <w:rPr>
                <w:rFonts w:asciiTheme="minorEastAsia" w:hAnsiTheme="minorEastAsia" w:cs="华文仿宋"/>
                <w:sz w:val="15"/>
                <w:szCs w:val="18"/>
              </w:rPr>
            </w:pPr>
            <w:r w:rsidRPr="002C6B24">
              <w:rPr>
                <w:rFonts w:asciiTheme="minorEastAsia" w:hAnsiTheme="minorEastAsia" w:cs="华文仿宋"/>
                <w:sz w:val="15"/>
                <w:szCs w:val="18"/>
              </w:rPr>
              <w:t>主要污染因子</w:t>
            </w:r>
          </w:p>
        </w:tc>
        <w:tc>
          <w:tcPr>
            <w:tcW w:w="2420" w:type="dxa"/>
            <w:tcBorders>
              <w:top w:val="single" w:sz="17" w:space="0" w:color="000000"/>
              <w:left w:val="single" w:sz="4" w:space="0" w:color="000000"/>
              <w:bottom w:val="single" w:sz="4" w:space="0" w:color="000000"/>
              <w:right w:val="nil"/>
            </w:tcBorders>
          </w:tcPr>
          <w:p w:rsidR="00824A37" w:rsidRPr="002C6B24" w:rsidRDefault="00867974">
            <w:pPr>
              <w:pStyle w:val="TableParagraph"/>
              <w:spacing w:line="236" w:lineRule="exact"/>
              <w:ind w:right="6"/>
              <w:jc w:val="center"/>
              <w:rPr>
                <w:rFonts w:asciiTheme="minorEastAsia" w:hAnsiTheme="minorEastAsia" w:cs="华文仿宋"/>
                <w:sz w:val="15"/>
                <w:szCs w:val="18"/>
              </w:rPr>
            </w:pPr>
            <w:r w:rsidRPr="002C6B24">
              <w:rPr>
                <w:rFonts w:asciiTheme="minorEastAsia" w:hAnsiTheme="minorEastAsia" w:cs="华文仿宋"/>
                <w:sz w:val="15"/>
                <w:szCs w:val="18"/>
              </w:rPr>
              <w:t>环保措施</w:t>
            </w:r>
          </w:p>
        </w:tc>
      </w:tr>
      <w:tr w:rsidR="00824A37" w:rsidRPr="002C6B24">
        <w:trPr>
          <w:trHeight w:hRule="exact" w:val="574"/>
        </w:trPr>
        <w:tc>
          <w:tcPr>
            <w:tcW w:w="725"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5"/>
                <w:szCs w:val="18"/>
              </w:rPr>
            </w:pPr>
          </w:p>
          <w:p w:rsidR="00824A37" w:rsidRPr="002C6B24" w:rsidRDefault="00824A37">
            <w:pPr>
              <w:pStyle w:val="TableParagraph"/>
              <w:rPr>
                <w:rFonts w:asciiTheme="minorEastAsia" w:hAnsiTheme="minorEastAsia" w:cs="华文仿宋"/>
                <w:b/>
                <w:bCs/>
                <w:sz w:val="15"/>
                <w:szCs w:val="18"/>
              </w:rPr>
            </w:pPr>
          </w:p>
          <w:p w:rsidR="00824A37" w:rsidRPr="002C6B24" w:rsidRDefault="00824A37">
            <w:pPr>
              <w:pStyle w:val="TableParagraph"/>
              <w:spacing w:before="12"/>
              <w:rPr>
                <w:rFonts w:asciiTheme="minorEastAsia" w:hAnsiTheme="minorEastAsia" w:cs="华文仿宋"/>
                <w:b/>
                <w:bCs/>
                <w:sz w:val="8"/>
                <w:szCs w:val="11"/>
              </w:rPr>
            </w:pPr>
          </w:p>
          <w:p w:rsidR="00824A37" w:rsidRPr="002C6B24" w:rsidRDefault="00867974">
            <w:pPr>
              <w:pStyle w:val="TableParagraph"/>
              <w:ind w:left="180"/>
              <w:rPr>
                <w:rFonts w:asciiTheme="minorEastAsia" w:hAnsiTheme="minorEastAsia" w:cs="华文仿宋"/>
                <w:sz w:val="15"/>
                <w:szCs w:val="18"/>
              </w:rPr>
            </w:pPr>
            <w:r w:rsidRPr="002C6B24">
              <w:rPr>
                <w:rFonts w:asciiTheme="minorEastAsia" w:hAnsiTheme="minorEastAsia" w:cs="华文仿宋"/>
                <w:sz w:val="15"/>
                <w:szCs w:val="18"/>
              </w:rPr>
              <w:t>废气</w:t>
            </w:r>
          </w:p>
        </w:tc>
        <w:tc>
          <w:tcPr>
            <w:tcW w:w="155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1"/>
              <w:ind w:left="412"/>
              <w:rPr>
                <w:rFonts w:asciiTheme="minorEastAsia" w:hAnsiTheme="minorEastAsia" w:cs="华文仿宋"/>
                <w:sz w:val="15"/>
                <w:szCs w:val="18"/>
              </w:rPr>
            </w:pPr>
            <w:r w:rsidRPr="002C6B24">
              <w:rPr>
                <w:rFonts w:asciiTheme="minorEastAsia" w:hAnsiTheme="minorEastAsia" w:cs="华文仿宋"/>
                <w:sz w:val="15"/>
                <w:szCs w:val="18"/>
              </w:rPr>
              <w:t>涂装工序</w:t>
            </w:r>
          </w:p>
        </w:tc>
        <w:tc>
          <w:tcPr>
            <w:tcW w:w="15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1"/>
              <w:ind w:left="415"/>
              <w:rPr>
                <w:rFonts w:asciiTheme="minorEastAsia" w:hAnsiTheme="minorEastAsia" w:cs="华文仿宋"/>
                <w:sz w:val="15"/>
                <w:szCs w:val="18"/>
              </w:rPr>
            </w:pPr>
            <w:r w:rsidRPr="002C6B24">
              <w:rPr>
                <w:rFonts w:asciiTheme="minorEastAsia" w:hAnsiTheme="minorEastAsia" w:cs="华文仿宋"/>
                <w:sz w:val="15"/>
                <w:szCs w:val="18"/>
              </w:rPr>
              <w:t>有机废气</w:t>
            </w:r>
          </w:p>
        </w:tc>
        <w:tc>
          <w:tcPr>
            <w:tcW w:w="283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1"/>
              <w:ind w:left="103"/>
              <w:rPr>
                <w:rFonts w:asciiTheme="minorEastAsia" w:hAnsiTheme="minorEastAsia" w:cs="Times New Roman"/>
                <w:sz w:val="15"/>
                <w:szCs w:val="18"/>
                <w:lang w:eastAsia="zh-CN"/>
              </w:rPr>
            </w:pPr>
            <w:r w:rsidRPr="002C6B24">
              <w:rPr>
                <w:rFonts w:asciiTheme="minorEastAsia" w:hAnsiTheme="minorEastAsia" w:cs="华文仿宋"/>
                <w:spacing w:val="-11"/>
                <w:sz w:val="15"/>
                <w:szCs w:val="18"/>
                <w:lang w:eastAsia="zh-CN"/>
              </w:rPr>
              <w:t>苯系物、漆雾、非甲烷总烃、</w:t>
            </w:r>
            <w:r w:rsidRPr="002C6B24">
              <w:rPr>
                <w:rFonts w:asciiTheme="minorEastAsia" w:hAnsiTheme="minorEastAsia" w:cs="Times New Roman"/>
                <w:spacing w:val="-11"/>
                <w:sz w:val="15"/>
                <w:szCs w:val="18"/>
                <w:lang w:eastAsia="zh-CN"/>
              </w:rPr>
              <w:t>VOCs</w:t>
            </w:r>
          </w:p>
        </w:tc>
        <w:tc>
          <w:tcPr>
            <w:tcW w:w="2420"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37" w:lineRule="auto"/>
              <w:ind w:left="842" w:right="119" w:hanging="733"/>
              <w:rPr>
                <w:rFonts w:asciiTheme="minorEastAsia" w:hAnsiTheme="minorEastAsia" w:cs="华文仿宋"/>
                <w:sz w:val="15"/>
                <w:szCs w:val="18"/>
                <w:lang w:eastAsia="zh-CN"/>
              </w:rPr>
            </w:pPr>
            <w:proofErr w:type="gramStart"/>
            <w:r w:rsidRPr="002C6B24">
              <w:rPr>
                <w:rFonts w:asciiTheme="minorEastAsia" w:hAnsiTheme="minorEastAsia" w:cs="华文仿宋"/>
                <w:sz w:val="15"/>
                <w:szCs w:val="18"/>
                <w:lang w:eastAsia="zh-CN"/>
              </w:rPr>
              <w:t>水旋除漆雾</w:t>
            </w:r>
            <w:proofErr w:type="gramEnd"/>
            <w:r w:rsidRPr="002C6B24">
              <w:rPr>
                <w:rFonts w:asciiTheme="minorEastAsia" w:hAnsiTheme="minorEastAsia" w:cs="华文仿宋"/>
                <w:sz w:val="15"/>
                <w:szCs w:val="18"/>
                <w:lang w:eastAsia="zh-CN"/>
              </w:rPr>
              <w:t>装臵</w:t>
            </w:r>
            <w:r w:rsidRPr="002C6B24">
              <w:rPr>
                <w:rFonts w:asciiTheme="minorEastAsia" w:hAnsiTheme="minorEastAsia" w:cs="Times New Roman"/>
                <w:sz w:val="15"/>
                <w:szCs w:val="18"/>
                <w:lang w:eastAsia="zh-CN"/>
              </w:rPr>
              <w:t>+</w:t>
            </w:r>
            <w:r w:rsidRPr="002C6B24">
              <w:rPr>
                <w:rFonts w:asciiTheme="minorEastAsia" w:hAnsiTheme="minorEastAsia" w:cs="华文仿宋"/>
                <w:sz w:val="15"/>
                <w:szCs w:val="18"/>
                <w:lang w:eastAsia="zh-CN"/>
              </w:rPr>
              <w:t>活性碳</w:t>
            </w:r>
            <w:r w:rsidRPr="002C6B24">
              <w:rPr>
                <w:rFonts w:asciiTheme="minorEastAsia" w:hAnsiTheme="minorEastAsia" w:cs="Times New Roman"/>
                <w:sz w:val="15"/>
                <w:szCs w:val="18"/>
                <w:lang w:eastAsia="zh-CN"/>
              </w:rPr>
              <w:t xml:space="preserve">+15 </w:t>
            </w:r>
            <w:proofErr w:type="gramStart"/>
            <w:r w:rsidRPr="002C6B24">
              <w:rPr>
                <w:rFonts w:asciiTheme="minorEastAsia" w:hAnsiTheme="minorEastAsia" w:cs="华文仿宋"/>
                <w:sz w:val="15"/>
                <w:szCs w:val="18"/>
                <w:lang w:eastAsia="zh-CN"/>
              </w:rPr>
              <w:t>米排气筒</w:t>
            </w:r>
            <w:proofErr w:type="gramEnd"/>
          </w:p>
        </w:tc>
      </w:tr>
      <w:tr w:rsidR="00824A37" w:rsidRPr="002C6B24">
        <w:trPr>
          <w:trHeight w:hRule="exact" w:val="348"/>
        </w:trPr>
        <w:tc>
          <w:tcPr>
            <w:tcW w:w="725" w:type="dxa"/>
            <w:vMerge/>
            <w:tcBorders>
              <w:left w:val="nil"/>
              <w:right w:val="single" w:sz="4" w:space="0" w:color="000000"/>
            </w:tcBorders>
          </w:tcPr>
          <w:p w:rsidR="00824A37" w:rsidRPr="002C6B24" w:rsidRDefault="00824A37">
            <w:pPr>
              <w:rPr>
                <w:rFonts w:asciiTheme="minorEastAsia" w:hAnsiTheme="minorEastAsia"/>
                <w:sz w:val="20"/>
                <w:lang w:eastAsia="zh-CN"/>
              </w:rPr>
            </w:pPr>
          </w:p>
        </w:tc>
        <w:tc>
          <w:tcPr>
            <w:tcW w:w="155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
              <w:ind w:left="412"/>
              <w:rPr>
                <w:rFonts w:asciiTheme="minorEastAsia" w:hAnsiTheme="minorEastAsia" w:cs="华文仿宋"/>
                <w:sz w:val="15"/>
                <w:szCs w:val="18"/>
              </w:rPr>
            </w:pPr>
            <w:r w:rsidRPr="002C6B24">
              <w:rPr>
                <w:rFonts w:asciiTheme="minorEastAsia" w:hAnsiTheme="minorEastAsia" w:cs="华文仿宋"/>
                <w:sz w:val="15"/>
                <w:szCs w:val="18"/>
              </w:rPr>
              <w:t>焊接工序</w:t>
            </w:r>
          </w:p>
        </w:tc>
        <w:tc>
          <w:tcPr>
            <w:tcW w:w="15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
              <w:ind w:left="415"/>
              <w:rPr>
                <w:rFonts w:asciiTheme="minorEastAsia" w:hAnsiTheme="minorEastAsia" w:cs="华文仿宋"/>
                <w:sz w:val="15"/>
                <w:szCs w:val="18"/>
              </w:rPr>
            </w:pPr>
            <w:r w:rsidRPr="002C6B24">
              <w:rPr>
                <w:rFonts w:asciiTheme="minorEastAsia" w:hAnsiTheme="minorEastAsia" w:cs="华文仿宋"/>
                <w:sz w:val="15"/>
                <w:szCs w:val="18"/>
              </w:rPr>
              <w:t>焊接烟气</w:t>
            </w:r>
          </w:p>
        </w:tc>
        <w:tc>
          <w:tcPr>
            <w:tcW w:w="283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
              <w:ind w:right="1"/>
              <w:jc w:val="center"/>
              <w:rPr>
                <w:rFonts w:asciiTheme="minorEastAsia" w:hAnsiTheme="minorEastAsia" w:cs="Times New Roman"/>
                <w:sz w:val="10"/>
                <w:szCs w:val="12"/>
              </w:rPr>
            </w:pPr>
            <w:r w:rsidRPr="002C6B24">
              <w:rPr>
                <w:rFonts w:asciiTheme="minorEastAsia" w:hAnsiTheme="minorEastAsia" w:cs="华文仿宋"/>
                <w:sz w:val="15"/>
                <w:szCs w:val="18"/>
              </w:rPr>
              <w:t>烟尘、</w:t>
            </w:r>
            <w:r w:rsidRPr="002C6B24">
              <w:rPr>
                <w:rFonts w:asciiTheme="minorEastAsia" w:hAnsiTheme="minorEastAsia" w:cs="Times New Roman"/>
                <w:sz w:val="15"/>
                <w:szCs w:val="18"/>
              </w:rPr>
              <w:t>NO</w:t>
            </w:r>
            <w:r w:rsidRPr="002C6B24">
              <w:rPr>
                <w:rFonts w:asciiTheme="minorEastAsia" w:hAnsiTheme="minorEastAsia" w:cs="Times New Roman"/>
                <w:position w:val="-2"/>
                <w:sz w:val="10"/>
                <w:szCs w:val="12"/>
              </w:rPr>
              <w:t>X</w:t>
            </w:r>
          </w:p>
        </w:tc>
        <w:tc>
          <w:tcPr>
            <w:tcW w:w="2420"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8"/>
              <w:ind w:left="302"/>
              <w:rPr>
                <w:rFonts w:asciiTheme="minorEastAsia" w:hAnsiTheme="minorEastAsia" w:cs="华文仿宋"/>
                <w:sz w:val="15"/>
                <w:szCs w:val="18"/>
                <w:lang w:eastAsia="zh-CN"/>
              </w:rPr>
            </w:pPr>
            <w:r w:rsidRPr="002C6B24">
              <w:rPr>
                <w:rFonts w:asciiTheme="minorEastAsia" w:hAnsiTheme="minorEastAsia" w:cs="华文仿宋"/>
                <w:sz w:val="15"/>
                <w:szCs w:val="18"/>
                <w:lang w:eastAsia="zh-CN"/>
              </w:rPr>
              <w:t>移动式环节烟尘净化器</w:t>
            </w:r>
          </w:p>
        </w:tc>
      </w:tr>
      <w:tr w:rsidR="00824A37" w:rsidRPr="002C6B24">
        <w:trPr>
          <w:trHeight w:hRule="exact" w:val="535"/>
        </w:trPr>
        <w:tc>
          <w:tcPr>
            <w:tcW w:w="725" w:type="dxa"/>
            <w:vMerge/>
            <w:tcBorders>
              <w:left w:val="nil"/>
              <w:right w:val="single" w:sz="4" w:space="0" w:color="000000"/>
            </w:tcBorders>
          </w:tcPr>
          <w:p w:rsidR="00824A37" w:rsidRPr="002C6B24" w:rsidRDefault="00824A37">
            <w:pPr>
              <w:rPr>
                <w:rFonts w:asciiTheme="minorEastAsia" w:hAnsiTheme="minorEastAsia"/>
                <w:sz w:val="20"/>
                <w:lang w:eastAsia="zh-CN"/>
              </w:rPr>
            </w:pPr>
          </w:p>
        </w:tc>
        <w:tc>
          <w:tcPr>
            <w:tcW w:w="155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2"/>
              <w:ind w:left="232"/>
              <w:rPr>
                <w:rFonts w:asciiTheme="minorEastAsia" w:hAnsiTheme="minorEastAsia" w:cs="华文仿宋"/>
                <w:sz w:val="15"/>
                <w:szCs w:val="18"/>
              </w:rPr>
            </w:pPr>
            <w:r w:rsidRPr="002C6B24">
              <w:rPr>
                <w:rFonts w:asciiTheme="minorEastAsia" w:hAnsiTheme="minorEastAsia" w:cs="华文仿宋"/>
                <w:sz w:val="15"/>
                <w:szCs w:val="18"/>
              </w:rPr>
              <w:t>喷砂抛丸工序</w:t>
            </w:r>
          </w:p>
        </w:tc>
        <w:tc>
          <w:tcPr>
            <w:tcW w:w="15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2"/>
              <w:ind w:left="235"/>
              <w:rPr>
                <w:rFonts w:asciiTheme="minorEastAsia" w:hAnsiTheme="minorEastAsia" w:cs="华文仿宋"/>
                <w:sz w:val="15"/>
                <w:szCs w:val="18"/>
              </w:rPr>
            </w:pPr>
            <w:r w:rsidRPr="002C6B24">
              <w:rPr>
                <w:rFonts w:asciiTheme="minorEastAsia" w:hAnsiTheme="minorEastAsia" w:cs="华文仿宋"/>
                <w:sz w:val="15"/>
                <w:szCs w:val="18"/>
              </w:rPr>
              <w:t>喷砂抛丸粉尘</w:t>
            </w:r>
          </w:p>
        </w:tc>
        <w:tc>
          <w:tcPr>
            <w:tcW w:w="283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2"/>
              <w:ind w:right="2"/>
              <w:jc w:val="center"/>
              <w:rPr>
                <w:rFonts w:asciiTheme="minorEastAsia" w:hAnsiTheme="minorEastAsia" w:cs="华文仿宋"/>
                <w:sz w:val="15"/>
                <w:szCs w:val="18"/>
              </w:rPr>
            </w:pPr>
            <w:r w:rsidRPr="002C6B24">
              <w:rPr>
                <w:rFonts w:asciiTheme="minorEastAsia" w:hAnsiTheme="minorEastAsia" w:cs="华文仿宋"/>
                <w:sz w:val="15"/>
                <w:szCs w:val="18"/>
              </w:rPr>
              <w:t>粉尘</w:t>
            </w:r>
          </w:p>
        </w:tc>
        <w:tc>
          <w:tcPr>
            <w:tcW w:w="2420"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34" w:lineRule="exact"/>
              <w:ind w:right="5"/>
              <w:jc w:val="center"/>
              <w:rPr>
                <w:rFonts w:asciiTheme="minorEastAsia" w:hAnsiTheme="minorEastAsia" w:cs="华文仿宋"/>
                <w:sz w:val="15"/>
                <w:szCs w:val="18"/>
                <w:lang w:eastAsia="zh-CN"/>
              </w:rPr>
            </w:pPr>
            <w:r w:rsidRPr="002C6B24">
              <w:rPr>
                <w:rFonts w:asciiTheme="minorEastAsia" w:hAnsiTheme="minorEastAsia" w:cs="华文仿宋"/>
                <w:sz w:val="15"/>
                <w:szCs w:val="18"/>
                <w:lang w:eastAsia="zh-CN"/>
              </w:rPr>
              <w:t>旋风收集</w:t>
            </w:r>
            <w:r w:rsidRPr="002C6B24">
              <w:rPr>
                <w:rFonts w:asciiTheme="minorEastAsia" w:hAnsiTheme="minorEastAsia" w:cs="Times New Roman"/>
                <w:sz w:val="15"/>
                <w:szCs w:val="18"/>
                <w:lang w:eastAsia="zh-CN"/>
              </w:rPr>
              <w:t>+</w:t>
            </w:r>
            <w:r w:rsidRPr="002C6B24">
              <w:rPr>
                <w:rFonts w:asciiTheme="minorEastAsia" w:hAnsiTheme="minorEastAsia" w:cs="华文仿宋"/>
                <w:sz w:val="15"/>
                <w:szCs w:val="18"/>
                <w:lang w:eastAsia="zh-CN"/>
              </w:rPr>
              <w:t>脉冲布袋除尘器</w:t>
            </w:r>
          </w:p>
          <w:p w:rsidR="00824A37" w:rsidRPr="002C6B24" w:rsidRDefault="00867974">
            <w:pPr>
              <w:pStyle w:val="TableParagraph"/>
              <w:ind w:right="4"/>
              <w:jc w:val="center"/>
              <w:rPr>
                <w:rFonts w:asciiTheme="minorEastAsia" w:hAnsiTheme="minorEastAsia" w:cs="华文仿宋"/>
                <w:sz w:val="15"/>
                <w:szCs w:val="18"/>
              </w:rPr>
            </w:pPr>
            <w:r w:rsidRPr="002C6B24">
              <w:rPr>
                <w:rFonts w:asciiTheme="minorEastAsia" w:hAnsiTheme="minorEastAsia" w:cs="Times New Roman"/>
                <w:sz w:val="15"/>
                <w:szCs w:val="18"/>
              </w:rPr>
              <w:t>+15</w:t>
            </w:r>
            <w:r w:rsidRPr="002C6B24">
              <w:rPr>
                <w:rFonts w:asciiTheme="minorEastAsia" w:hAnsiTheme="minorEastAsia" w:cs="Times New Roman"/>
                <w:spacing w:val="1"/>
                <w:sz w:val="15"/>
                <w:szCs w:val="18"/>
              </w:rPr>
              <w:t xml:space="preserve"> </w:t>
            </w:r>
            <w:r w:rsidRPr="002C6B24">
              <w:rPr>
                <w:rFonts w:asciiTheme="minorEastAsia" w:hAnsiTheme="minorEastAsia" w:cs="华文仿宋"/>
                <w:sz w:val="15"/>
                <w:szCs w:val="18"/>
              </w:rPr>
              <w:t>米排气筒</w:t>
            </w:r>
          </w:p>
        </w:tc>
      </w:tr>
      <w:tr w:rsidR="00824A37" w:rsidRPr="002C6B24">
        <w:trPr>
          <w:trHeight w:hRule="exact" w:val="271"/>
        </w:trPr>
        <w:tc>
          <w:tcPr>
            <w:tcW w:w="725"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55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4" w:lineRule="exact"/>
              <w:ind w:left="412"/>
              <w:rPr>
                <w:rFonts w:asciiTheme="minorEastAsia" w:hAnsiTheme="minorEastAsia" w:cs="华文仿宋"/>
                <w:sz w:val="15"/>
                <w:szCs w:val="18"/>
              </w:rPr>
            </w:pPr>
            <w:r w:rsidRPr="002C6B24">
              <w:rPr>
                <w:rFonts w:asciiTheme="minorEastAsia" w:hAnsiTheme="minorEastAsia" w:cs="华文仿宋"/>
                <w:sz w:val="15"/>
                <w:szCs w:val="18"/>
              </w:rPr>
              <w:t>试车过程</w:t>
            </w:r>
          </w:p>
        </w:tc>
        <w:tc>
          <w:tcPr>
            <w:tcW w:w="15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4" w:lineRule="exact"/>
              <w:ind w:left="415"/>
              <w:rPr>
                <w:rFonts w:asciiTheme="minorEastAsia" w:hAnsiTheme="minorEastAsia" w:cs="华文仿宋"/>
                <w:sz w:val="15"/>
                <w:szCs w:val="18"/>
              </w:rPr>
            </w:pPr>
            <w:r w:rsidRPr="002C6B24">
              <w:rPr>
                <w:rFonts w:asciiTheme="minorEastAsia" w:hAnsiTheme="minorEastAsia" w:cs="华文仿宋"/>
                <w:sz w:val="15"/>
                <w:szCs w:val="18"/>
              </w:rPr>
              <w:t>汽车尾气</w:t>
            </w:r>
          </w:p>
        </w:tc>
        <w:tc>
          <w:tcPr>
            <w:tcW w:w="283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4" w:lineRule="exact"/>
              <w:ind w:left="751"/>
              <w:rPr>
                <w:rFonts w:asciiTheme="minorEastAsia" w:hAnsiTheme="minorEastAsia" w:cs="Times New Roman"/>
                <w:sz w:val="15"/>
                <w:szCs w:val="18"/>
              </w:rPr>
            </w:pPr>
            <w:r w:rsidRPr="002C6B24">
              <w:rPr>
                <w:rFonts w:asciiTheme="minorEastAsia" w:hAnsiTheme="minorEastAsia" w:cs="Times New Roman"/>
                <w:sz w:val="15"/>
                <w:szCs w:val="18"/>
              </w:rPr>
              <w:t>CO</w:t>
            </w:r>
            <w:r w:rsidRPr="002C6B24">
              <w:rPr>
                <w:rFonts w:asciiTheme="minorEastAsia" w:hAnsiTheme="minorEastAsia" w:cs="华文仿宋"/>
                <w:sz w:val="15"/>
                <w:szCs w:val="18"/>
              </w:rPr>
              <w:t>、</w:t>
            </w:r>
            <w:r w:rsidRPr="002C6B24">
              <w:rPr>
                <w:rFonts w:asciiTheme="minorEastAsia" w:hAnsiTheme="minorEastAsia" w:cs="Times New Roman"/>
                <w:sz w:val="15"/>
                <w:szCs w:val="18"/>
              </w:rPr>
              <w:t>THC</w:t>
            </w:r>
            <w:r w:rsidRPr="002C6B24">
              <w:rPr>
                <w:rFonts w:asciiTheme="minorEastAsia" w:hAnsiTheme="minorEastAsia" w:cs="华文仿宋"/>
                <w:sz w:val="15"/>
                <w:szCs w:val="18"/>
              </w:rPr>
              <w:t>、</w:t>
            </w:r>
            <w:r w:rsidRPr="002C6B24">
              <w:rPr>
                <w:rFonts w:asciiTheme="minorEastAsia" w:hAnsiTheme="minorEastAsia" w:cs="Times New Roman"/>
                <w:sz w:val="15"/>
                <w:szCs w:val="18"/>
              </w:rPr>
              <w:t>NOx</w:t>
            </w:r>
          </w:p>
        </w:tc>
        <w:tc>
          <w:tcPr>
            <w:tcW w:w="2420"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34" w:lineRule="exact"/>
              <w:ind w:right="6"/>
              <w:jc w:val="center"/>
              <w:rPr>
                <w:rFonts w:asciiTheme="minorEastAsia" w:hAnsiTheme="minorEastAsia" w:cs="华文仿宋"/>
                <w:sz w:val="15"/>
                <w:szCs w:val="18"/>
              </w:rPr>
            </w:pPr>
            <w:r w:rsidRPr="002C6B24">
              <w:rPr>
                <w:rFonts w:asciiTheme="minorEastAsia" w:hAnsiTheme="minorEastAsia" w:cs="华文仿宋"/>
                <w:sz w:val="15"/>
                <w:szCs w:val="18"/>
              </w:rPr>
              <w:t>加强绿化</w:t>
            </w:r>
          </w:p>
        </w:tc>
      </w:tr>
      <w:tr w:rsidR="00824A37" w:rsidRPr="002C6B24">
        <w:trPr>
          <w:trHeight w:hRule="exact" w:val="274"/>
        </w:trPr>
        <w:tc>
          <w:tcPr>
            <w:tcW w:w="725"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34" w:lineRule="exact"/>
              <w:ind w:left="180"/>
              <w:rPr>
                <w:rFonts w:asciiTheme="minorEastAsia" w:hAnsiTheme="minorEastAsia" w:cs="华文仿宋"/>
                <w:sz w:val="15"/>
                <w:szCs w:val="18"/>
              </w:rPr>
            </w:pPr>
            <w:r w:rsidRPr="002C6B24">
              <w:rPr>
                <w:rFonts w:asciiTheme="minorEastAsia" w:hAnsiTheme="minorEastAsia" w:cs="华文仿宋"/>
                <w:sz w:val="15"/>
                <w:szCs w:val="18"/>
              </w:rPr>
              <w:t>废水</w:t>
            </w:r>
          </w:p>
        </w:tc>
        <w:tc>
          <w:tcPr>
            <w:tcW w:w="155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4" w:lineRule="exact"/>
              <w:ind w:left="232"/>
              <w:rPr>
                <w:rFonts w:asciiTheme="minorEastAsia" w:hAnsiTheme="minorEastAsia" w:cs="华文仿宋"/>
                <w:sz w:val="15"/>
                <w:szCs w:val="18"/>
              </w:rPr>
            </w:pPr>
            <w:r w:rsidRPr="002C6B24">
              <w:rPr>
                <w:rFonts w:asciiTheme="minorEastAsia" w:hAnsiTheme="minorEastAsia" w:cs="华文仿宋"/>
                <w:sz w:val="15"/>
                <w:szCs w:val="18"/>
              </w:rPr>
              <w:t>厂区生活污水</w:t>
            </w:r>
          </w:p>
        </w:tc>
        <w:tc>
          <w:tcPr>
            <w:tcW w:w="15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4"/>
              <w:jc w:val="center"/>
              <w:rPr>
                <w:rFonts w:asciiTheme="minorEastAsia" w:hAnsiTheme="minorEastAsia" w:cs="Times New Roman"/>
                <w:sz w:val="15"/>
                <w:szCs w:val="18"/>
              </w:rPr>
            </w:pPr>
            <w:r w:rsidRPr="002C6B24">
              <w:rPr>
                <w:rFonts w:asciiTheme="minorEastAsia" w:hAnsiTheme="minorEastAsia"/>
                <w:sz w:val="15"/>
              </w:rPr>
              <w:t>/</w:t>
            </w:r>
          </w:p>
        </w:tc>
        <w:tc>
          <w:tcPr>
            <w:tcW w:w="283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4" w:lineRule="exact"/>
              <w:ind w:left="760"/>
              <w:rPr>
                <w:rFonts w:asciiTheme="minorEastAsia" w:hAnsiTheme="minorEastAsia" w:cs="Times New Roman"/>
                <w:sz w:val="15"/>
                <w:szCs w:val="18"/>
              </w:rPr>
            </w:pPr>
            <w:r w:rsidRPr="002C6B24">
              <w:rPr>
                <w:rFonts w:asciiTheme="minorEastAsia" w:hAnsiTheme="minorEastAsia" w:cs="Times New Roman"/>
                <w:sz w:val="15"/>
                <w:szCs w:val="18"/>
              </w:rPr>
              <w:t>COD</w:t>
            </w:r>
            <w:r w:rsidRPr="002C6B24">
              <w:rPr>
                <w:rFonts w:asciiTheme="minorEastAsia" w:hAnsiTheme="minorEastAsia" w:cs="华文仿宋"/>
                <w:sz w:val="15"/>
                <w:szCs w:val="18"/>
              </w:rPr>
              <w:t>、氨氮、</w:t>
            </w:r>
            <w:r w:rsidRPr="002C6B24">
              <w:rPr>
                <w:rFonts w:asciiTheme="minorEastAsia" w:hAnsiTheme="minorEastAsia" w:cs="Times New Roman"/>
                <w:sz w:val="15"/>
                <w:szCs w:val="18"/>
              </w:rPr>
              <w:t>SS</w:t>
            </w:r>
          </w:p>
        </w:tc>
        <w:tc>
          <w:tcPr>
            <w:tcW w:w="2420"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34" w:lineRule="exact"/>
              <w:ind w:right="4"/>
              <w:jc w:val="center"/>
              <w:rPr>
                <w:rFonts w:asciiTheme="minorEastAsia" w:hAnsiTheme="minorEastAsia" w:cs="华文仿宋"/>
                <w:sz w:val="15"/>
                <w:szCs w:val="18"/>
              </w:rPr>
            </w:pPr>
            <w:r w:rsidRPr="002C6B24">
              <w:rPr>
                <w:rFonts w:asciiTheme="minorEastAsia" w:hAnsiTheme="minorEastAsia" w:cs="华文仿宋"/>
                <w:sz w:val="15"/>
                <w:szCs w:val="18"/>
              </w:rPr>
              <w:t>化粪池</w:t>
            </w:r>
          </w:p>
        </w:tc>
      </w:tr>
      <w:tr w:rsidR="00824A37" w:rsidRPr="002C6B24">
        <w:trPr>
          <w:trHeight w:hRule="exact" w:val="478"/>
        </w:trPr>
        <w:tc>
          <w:tcPr>
            <w:tcW w:w="725" w:type="dxa"/>
            <w:vMerge w:val="restart"/>
            <w:tcBorders>
              <w:top w:val="single" w:sz="4" w:space="0" w:color="000000"/>
              <w:left w:val="nil"/>
              <w:right w:val="single" w:sz="4" w:space="0" w:color="000000"/>
            </w:tcBorders>
          </w:tcPr>
          <w:p w:rsidR="00824A37" w:rsidRPr="002C6B24" w:rsidRDefault="00867974">
            <w:pPr>
              <w:pStyle w:val="TableParagraph"/>
              <w:spacing w:before="85" w:line="262" w:lineRule="exact"/>
              <w:ind w:left="180" w:right="177"/>
              <w:rPr>
                <w:rFonts w:asciiTheme="minorEastAsia" w:hAnsiTheme="minorEastAsia" w:cs="华文仿宋"/>
                <w:sz w:val="15"/>
                <w:szCs w:val="18"/>
              </w:rPr>
            </w:pPr>
            <w:r w:rsidRPr="002C6B24">
              <w:rPr>
                <w:rFonts w:asciiTheme="minorEastAsia" w:hAnsiTheme="minorEastAsia" w:cs="华文仿宋"/>
                <w:sz w:val="15"/>
                <w:szCs w:val="18"/>
              </w:rPr>
              <w:t>固体 废物</w:t>
            </w:r>
          </w:p>
        </w:tc>
        <w:tc>
          <w:tcPr>
            <w:tcW w:w="1558"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5"/>
              <w:rPr>
                <w:rFonts w:asciiTheme="minorEastAsia" w:hAnsiTheme="minorEastAsia" w:cs="华文仿宋"/>
                <w:b/>
                <w:bCs/>
                <w:sz w:val="11"/>
                <w:szCs w:val="14"/>
              </w:rPr>
            </w:pPr>
          </w:p>
          <w:p w:rsidR="00824A37" w:rsidRPr="002C6B24" w:rsidRDefault="00867974">
            <w:pPr>
              <w:pStyle w:val="TableParagraph"/>
              <w:ind w:left="412"/>
              <w:rPr>
                <w:rFonts w:asciiTheme="minorEastAsia" w:hAnsiTheme="minorEastAsia" w:cs="华文仿宋"/>
                <w:sz w:val="15"/>
                <w:szCs w:val="18"/>
              </w:rPr>
            </w:pPr>
            <w:r w:rsidRPr="002C6B24">
              <w:rPr>
                <w:rFonts w:asciiTheme="minorEastAsia" w:hAnsiTheme="minorEastAsia" w:cs="华文仿宋"/>
                <w:sz w:val="15"/>
                <w:szCs w:val="18"/>
              </w:rPr>
              <w:t>涂装工序</w:t>
            </w:r>
          </w:p>
        </w:tc>
        <w:tc>
          <w:tcPr>
            <w:tcW w:w="1560"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5"/>
              <w:rPr>
                <w:rFonts w:asciiTheme="minorEastAsia" w:hAnsiTheme="minorEastAsia" w:cs="华文仿宋"/>
                <w:b/>
                <w:bCs/>
                <w:sz w:val="11"/>
                <w:szCs w:val="14"/>
              </w:rPr>
            </w:pPr>
          </w:p>
          <w:p w:rsidR="00824A37" w:rsidRPr="002C6B24" w:rsidRDefault="00867974">
            <w:pPr>
              <w:pStyle w:val="TableParagraph"/>
              <w:ind w:left="415"/>
              <w:rPr>
                <w:rFonts w:asciiTheme="minorEastAsia" w:hAnsiTheme="minorEastAsia" w:cs="华文仿宋"/>
                <w:sz w:val="15"/>
                <w:szCs w:val="18"/>
              </w:rPr>
            </w:pPr>
            <w:r w:rsidRPr="002C6B24">
              <w:rPr>
                <w:rFonts w:asciiTheme="minorEastAsia" w:hAnsiTheme="minorEastAsia" w:cs="华文仿宋"/>
                <w:sz w:val="15"/>
                <w:szCs w:val="18"/>
              </w:rPr>
              <w:t>危险废物</w:t>
            </w:r>
          </w:p>
        </w:tc>
        <w:tc>
          <w:tcPr>
            <w:tcW w:w="283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4" w:lineRule="exact"/>
              <w:ind w:right="3"/>
              <w:jc w:val="center"/>
              <w:rPr>
                <w:rFonts w:asciiTheme="minorEastAsia" w:hAnsiTheme="minorEastAsia" w:cs="华文仿宋"/>
                <w:sz w:val="15"/>
                <w:szCs w:val="18"/>
                <w:lang w:eastAsia="zh-CN"/>
              </w:rPr>
            </w:pPr>
            <w:r w:rsidRPr="002C6B24">
              <w:rPr>
                <w:rFonts w:asciiTheme="minorEastAsia" w:hAnsiTheme="minorEastAsia" w:cs="华文仿宋"/>
                <w:sz w:val="15"/>
                <w:szCs w:val="18"/>
                <w:lang w:eastAsia="zh-CN"/>
              </w:rPr>
              <w:t>漆雾处理的漆渣、废活性碳</w:t>
            </w:r>
          </w:p>
          <w:p w:rsidR="00824A37" w:rsidRPr="002C6B24" w:rsidRDefault="00867974">
            <w:pPr>
              <w:pStyle w:val="TableParagraph"/>
              <w:spacing w:before="22"/>
              <w:ind w:right="2"/>
              <w:jc w:val="center"/>
              <w:rPr>
                <w:rFonts w:asciiTheme="minorEastAsia" w:hAnsiTheme="minorEastAsia" w:cs="Times New Roman"/>
                <w:sz w:val="15"/>
                <w:szCs w:val="18"/>
              </w:rPr>
            </w:pPr>
            <w:r w:rsidRPr="002C6B24">
              <w:rPr>
                <w:rFonts w:asciiTheme="minorEastAsia" w:hAnsiTheme="minorEastAsia"/>
                <w:sz w:val="15"/>
              </w:rPr>
              <w:t>(HW12)</w:t>
            </w:r>
          </w:p>
        </w:tc>
        <w:tc>
          <w:tcPr>
            <w:tcW w:w="2420" w:type="dxa"/>
            <w:vMerge w:val="restart"/>
            <w:tcBorders>
              <w:top w:val="single" w:sz="4" w:space="0" w:color="000000"/>
              <w:left w:val="single" w:sz="4" w:space="0" w:color="000000"/>
              <w:right w:val="nil"/>
            </w:tcBorders>
          </w:tcPr>
          <w:p w:rsidR="00824A37" w:rsidRPr="002C6B24" w:rsidRDefault="00824A37">
            <w:pPr>
              <w:pStyle w:val="TableParagraph"/>
              <w:spacing w:before="5"/>
              <w:rPr>
                <w:rFonts w:asciiTheme="minorEastAsia" w:hAnsiTheme="minorEastAsia" w:cs="华文仿宋"/>
                <w:b/>
                <w:bCs/>
                <w:sz w:val="11"/>
                <w:szCs w:val="14"/>
              </w:rPr>
            </w:pPr>
          </w:p>
          <w:p w:rsidR="00824A37" w:rsidRPr="002C6B24" w:rsidRDefault="00867974">
            <w:pPr>
              <w:pStyle w:val="TableParagraph"/>
              <w:ind w:left="393"/>
              <w:rPr>
                <w:rFonts w:asciiTheme="minorEastAsia" w:hAnsiTheme="minorEastAsia" w:cs="华文仿宋"/>
                <w:sz w:val="15"/>
                <w:szCs w:val="18"/>
              </w:rPr>
            </w:pPr>
            <w:r w:rsidRPr="002C6B24">
              <w:rPr>
                <w:rFonts w:asciiTheme="minorEastAsia" w:hAnsiTheme="minorEastAsia" w:cs="华文仿宋"/>
                <w:sz w:val="15"/>
                <w:szCs w:val="18"/>
              </w:rPr>
              <w:t>送有资质的单位处理</w:t>
            </w:r>
          </w:p>
        </w:tc>
      </w:tr>
      <w:tr w:rsidR="00824A37" w:rsidRPr="002C6B24">
        <w:trPr>
          <w:trHeight w:hRule="exact" w:val="274"/>
        </w:trPr>
        <w:tc>
          <w:tcPr>
            <w:tcW w:w="725"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55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60"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283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4" w:lineRule="exact"/>
              <w:ind w:left="931"/>
              <w:rPr>
                <w:rFonts w:asciiTheme="minorEastAsia" w:hAnsiTheme="minorEastAsia" w:cs="Times New Roman"/>
                <w:sz w:val="15"/>
                <w:szCs w:val="18"/>
              </w:rPr>
            </w:pPr>
            <w:r w:rsidRPr="002C6B24">
              <w:rPr>
                <w:rFonts w:asciiTheme="minorEastAsia" w:hAnsiTheme="minorEastAsia" w:cs="华文仿宋"/>
                <w:sz w:val="15"/>
                <w:szCs w:val="18"/>
              </w:rPr>
              <w:t>漆桶</w:t>
            </w:r>
            <w:r w:rsidRPr="002C6B24">
              <w:rPr>
                <w:rFonts w:asciiTheme="minorEastAsia" w:hAnsiTheme="minorEastAsia" w:cs="Times New Roman"/>
                <w:sz w:val="15"/>
                <w:szCs w:val="18"/>
              </w:rPr>
              <w:t>(HW12)</w:t>
            </w:r>
          </w:p>
        </w:tc>
        <w:tc>
          <w:tcPr>
            <w:tcW w:w="2420"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bl>
    <w:p w:rsidR="00824A37" w:rsidRPr="002C6B24" w:rsidRDefault="00824A37">
      <w:pPr>
        <w:rPr>
          <w:rFonts w:asciiTheme="minorEastAsia" w:hAnsiTheme="minorEastAsia"/>
          <w:sz w:val="20"/>
        </w:rPr>
        <w:sectPr w:rsidR="00824A37" w:rsidRPr="002C6B24">
          <w:pgSz w:w="11910" w:h="16840"/>
          <w:pgMar w:top="1060" w:right="1220" w:bottom="1140" w:left="1300" w:header="885" w:footer="944" w:gutter="0"/>
          <w:cols w:space="720"/>
        </w:sectPr>
      </w:pPr>
    </w:p>
    <w:p w:rsidR="00824A37" w:rsidRPr="002C6B24" w:rsidRDefault="00824A37">
      <w:pPr>
        <w:rPr>
          <w:rFonts w:asciiTheme="minorEastAsia" w:hAnsiTheme="minorEastAsia" w:cs="华文仿宋"/>
          <w:b/>
          <w:bCs/>
          <w:sz w:val="16"/>
          <w:szCs w:val="20"/>
        </w:rPr>
      </w:pPr>
    </w:p>
    <w:p w:rsidR="00824A37" w:rsidRPr="002C6B24" w:rsidRDefault="00824A37">
      <w:pPr>
        <w:spacing w:before="8"/>
        <w:rPr>
          <w:rFonts w:asciiTheme="minorEastAsia" w:hAnsiTheme="minorEastAsia" w:cs="华文仿宋"/>
          <w:b/>
          <w:bCs/>
          <w:sz w:val="8"/>
          <w:szCs w:val="11"/>
        </w:rPr>
      </w:pPr>
    </w:p>
    <w:tbl>
      <w:tblPr>
        <w:tblStyle w:val="TableNormal"/>
        <w:tblW w:w="0" w:type="auto"/>
        <w:tblInd w:w="102" w:type="dxa"/>
        <w:tblLayout w:type="fixed"/>
        <w:tblLook w:val="01E0" w:firstRow="1" w:lastRow="1" w:firstColumn="1" w:lastColumn="1" w:noHBand="0" w:noVBand="0"/>
      </w:tblPr>
      <w:tblGrid>
        <w:gridCol w:w="739"/>
        <w:gridCol w:w="1558"/>
        <w:gridCol w:w="1560"/>
        <w:gridCol w:w="2837"/>
        <w:gridCol w:w="2420"/>
      </w:tblGrid>
      <w:tr w:rsidR="00824A37" w:rsidRPr="002C6B24">
        <w:trPr>
          <w:trHeight w:hRule="exact" w:val="271"/>
        </w:trPr>
        <w:tc>
          <w:tcPr>
            <w:tcW w:w="739" w:type="dxa"/>
            <w:vMerge w:val="restart"/>
            <w:tcBorders>
              <w:top w:val="single" w:sz="4" w:space="0" w:color="000000"/>
              <w:left w:val="nil"/>
              <w:right w:val="single" w:sz="4" w:space="0" w:color="000000"/>
            </w:tcBorders>
          </w:tcPr>
          <w:p w:rsidR="00824A37" w:rsidRPr="002C6B24" w:rsidRDefault="00824A37">
            <w:pPr>
              <w:rPr>
                <w:rFonts w:asciiTheme="minorEastAsia" w:hAnsiTheme="minorEastAsia"/>
                <w:sz w:val="20"/>
              </w:rPr>
            </w:pPr>
          </w:p>
        </w:tc>
        <w:tc>
          <w:tcPr>
            <w:tcW w:w="1558"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36"/>
              <w:ind w:left="405"/>
              <w:rPr>
                <w:rFonts w:asciiTheme="minorEastAsia" w:hAnsiTheme="minorEastAsia" w:cs="华文仿宋"/>
                <w:sz w:val="15"/>
                <w:szCs w:val="18"/>
              </w:rPr>
            </w:pPr>
            <w:r w:rsidRPr="002C6B24">
              <w:rPr>
                <w:rFonts w:asciiTheme="minorEastAsia" w:hAnsiTheme="minorEastAsia" w:cs="华文仿宋"/>
                <w:sz w:val="15"/>
                <w:szCs w:val="18"/>
              </w:rPr>
              <w:t>机加设备</w:t>
            </w:r>
          </w:p>
        </w:tc>
        <w:tc>
          <w:tcPr>
            <w:tcW w:w="1560" w:type="dxa"/>
            <w:vMerge w:val="restart"/>
            <w:tcBorders>
              <w:top w:val="single" w:sz="4" w:space="0" w:color="000000"/>
              <w:left w:val="single" w:sz="4" w:space="0" w:color="000000"/>
              <w:right w:val="single" w:sz="4" w:space="0" w:color="000000"/>
            </w:tcBorders>
          </w:tcPr>
          <w:p w:rsidR="00824A37" w:rsidRPr="002C6B24" w:rsidRDefault="00824A37">
            <w:pPr>
              <w:rPr>
                <w:rFonts w:asciiTheme="minorEastAsia" w:hAnsiTheme="minorEastAsia"/>
                <w:sz w:val="20"/>
              </w:rPr>
            </w:pPr>
          </w:p>
        </w:tc>
        <w:tc>
          <w:tcPr>
            <w:tcW w:w="283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4" w:lineRule="exact"/>
              <w:ind w:left="796"/>
              <w:rPr>
                <w:rFonts w:asciiTheme="minorEastAsia" w:hAnsiTheme="minorEastAsia" w:cs="Times New Roman"/>
                <w:sz w:val="15"/>
                <w:szCs w:val="18"/>
              </w:rPr>
            </w:pPr>
            <w:r w:rsidRPr="002C6B24">
              <w:rPr>
                <w:rFonts w:asciiTheme="minorEastAsia" w:hAnsiTheme="minorEastAsia" w:cs="华文仿宋"/>
                <w:sz w:val="15"/>
                <w:szCs w:val="18"/>
              </w:rPr>
              <w:t xml:space="preserve">废机油  </w:t>
            </w:r>
            <w:r w:rsidRPr="002C6B24">
              <w:rPr>
                <w:rFonts w:asciiTheme="minorEastAsia" w:hAnsiTheme="minorEastAsia" w:cs="Times New Roman"/>
                <w:sz w:val="15"/>
                <w:szCs w:val="18"/>
              </w:rPr>
              <w:t>(HW08)</w:t>
            </w:r>
          </w:p>
        </w:tc>
        <w:tc>
          <w:tcPr>
            <w:tcW w:w="2420"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34" w:lineRule="exact"/>
              <w:ind w:left="393"/>
              <w:rPr>
                <w:rFonts w:asciiTheme="minorEastAsia" w:hAnsiTheme="minorEastAsia" w:cs="华文仿宋"/>
                <w:sz w:val="15"/>
                <w:szCs w:val="18"/>
              </w:rPr>
            </w:pPr>
            <w:r w:rsidRPr="002C6B24">
              <w:rPr>
                <w:rFonts w:asciiTheme="minorEastAsia" w:hAnsiTheme="minorEastAsia" w:cs="华文仿宋"/>
                <w:sz w:val="15"/>
                <w:szCs w:val="18"/>
              </w:rPr>
              <w:t>送有资质的单位处理</w:t>
            </w:r>
          </w:p>
        </w:tc>
      </w:tr>
      <w:tr w:rsidR="00824A37" w:rsidRPr="002C6B24">
        <w:trPr>
          <w:trHeight w:hRule="exact" w:val="334"/>
        </w:trPr>
        <w:tc>
          <w:tcPr>
            <w:tcW w:w="739" w:type="dxa"/>
            <w:vMerge/>
            <w:tcBorders>
              <w:left w:val="nil"/>
              <w:right w:val="single" w:sz="4" w:space="0" w:color="000000"/>
            </w:tcBorders>
          </w:tcPr>
          <w:p w:rsidR="00824A37" w:rsidRPr="002C6B24" w:rsidRDefault="00824A37">
            <w:pPr>
              <w:rPr>
                <w:rFonts w:asciiTheme="minorEastAsia" w:hAnsiTheme="minorEastAsia"/>
                <w:sz w:val="20"/>
              </w:rPr>
            </w:pPr>
          </w:p>
        </w:tc>
        <w:tc>
          <w:tcPr>
            <w:tcW w:w="155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60"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283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
              <w:ind w:left="475"/>
              <w:rPr>
                <w:rFonts w:asciiTheme="minorEastAsia" w:hAnsiTheme="minorEastAsia" w:cs="Times New Roman"/>
                <w:sz w:val="15"/>
                <w:szCs w:val="18"/>
              </w:rPr>
            </w:pPr>
            <w:r w:rsidRPr="002C6B24">
              <w:rPr>
                <w:rFonts w:asciiTheme="minorEastAsia" w:hAnsiTheme="minorEastAsia" w:cs="华文仿宋"/>
                <w:sz w:val="15"/>
                <w:szCs w:val="18"/>
              </w:rPr>
              <w:t>废手套、擦布等</w:t>
            </w:r>
            <w:r w:rsidRPr="002C6B24">
              <w:rPr>
                <w:rFonts w:asciiTheme="minorEastAsia" w:hAnsiTheme="minorEastAsia" w:cs="Times New Roman"/>
                <w:sz w:val="15"/>
                <w:szCs w:val="18"/>
              </w:rPr>
              <w:t>(HW08)</w:t>
            </w:r>
          </w:p>
        </w:tc>
        <w:tc>
          <w:tcPr>
            <w:tcW w:w="2420"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
              <w:ind w:left="213"/>
              <w:rPr>
                <w:rFonts w:asciiTheme="minorEastAsia" w:hAnsiTheme="minorEastAsia" w:cs="华文仿宋"/>
                <w:sz w:val="15"/>
                <w:szCs w:val="18"/>
                <w:lang w:eastAsia="zh-CN"/>
              </w:rPr>
            </w:pPr>
            <w:r w:rsidRPr="002C6B24">
              <w:rPr>
                <w:rFonts w:asciiTheme="minorEastAsia" w:hAnsiTheme="minorEastAsia" w:cs="华文仿宋"/>
                <w:sz w:val="15"/>
                <w:szCs w:val="18"/>
                <w:lang w:eastAsia="zh-CN"/>
              </w:rPr>
              <w:t>单独收集，环卫部门处理</w:t>
            </w:r>
          </w:p>
        </w:tc>
      </w:tr>
      <w:tr w:rsidR="00824A37" w:rsidRPr="002C6B24">
        <w:trPr>
          <w:trHeight w:hRule="exact" w:val="271"/>
        </w:trPr>
        <w:tc>
          <w:tcPr>
            <w:tcW w:w="739" w:type="dxa"/>
            <w:vMerge/>
            <w:tcBorders>
              <w:left w:val="nil"/>
              <w:right w:val="single" w:sz="4" w:space="0" w:color="000000"/>
            </w:tcBorders>
          </w:tcPr>
          <w:p w:rsidR="00824A37" w:rsidRPr="002C6B24" w:rsidRDefault="00824A37">
            <w:pPr>
              <w:rPr>
                <w:rFonts w:asciiTheme="minorEastAsia" w:hAnsiTheme="minorEastAsia"/>
                <w:sz w:val="20"/>
                <w:lang w:eastAsia="zh-CN"/>
              </w:rPr>
            </w:pPr>
          </w:p>
        </w:tc>
        <w:tc>
          <w:tcPr>
            <w:tcW w:w="155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4" w:lineRule="exact"/>
              <w:ind w:left="501"/>
              <w:rPr>
                <w:rFonts w:asciiTheme="minorEastAsia" w:hAnsiTheme="minorEastAsia" w:cs="华文仿宋"/>
                <w:sz w:val="15"/>
                <w:szCs w:val="18"/>
              </w:rPr>
            </w:pPr>
            <w:r w:rsidRPr="002C6B24">
              <w:rPr>
                <w:rFonts w:asciiTheme="minorEastAsia" w:hAnsiTheme="minorEastAsia" w:cs="华文仿宋"/>
                <w:sz w:val="15"/>
                <w:szCs w:val="18"/>
              </w:rPr>
              <w:t>机加工</w:t>
            </w:r>
          </w:p>
        </w:tc>
        <w:tc>
          <w:tcPr>
            <w:tcW w:w="15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4" w:lineRule="exact"/>
              <w:ind w:left="415"/>
              <w:rPr>
                <w:rFonts w:asciiTheme="minorEastAsia" w:hAnsiTheme="minorEastAsia" w:cs="华文仿宋"/>
                <w:sz w:val="15"/>
                <w:szCs w:val="18"/>
              </w:rPr>
            </w:pPr>
            <w:r w:rsidRPr="002C6B24">
              <w:rPr>
                <w:rFonts w:asciiTheme="minorEastAsia" w:hAnsiTheme="minorEastAsia" w:cs="华文仿宋"/>
                <w:sz w:val="15"/>
                <w:szCs w:val="18"/>
              </w:rPr>
              <w:t>一般废物</w:t>
            </w:r>
          </w:p>
        </w:tc>
        <w:tc>
          <w:tcPr>
            <w:tcW w:w="283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4" w:lineRule="exact"/>
              <w:ind w:left="602"/>
              <w:rPr>
                <w:rFonts w:asciiTheme="minorEastAsia" w:hAnsiTheme="minorEastAsia" w:cs="华文仿宋"/>
                <w:sz w:val="15"/>
                <w:szCs w:val="18"/>
              </w:rPr>
            </w:pPr>
            <w:r w:rsidRPr="002C6B24">
              <w:rPr>
                <w:rFonts w:asciiTheme="minorEastAsia" w:hAnsiTheme="minorEastAsia" w:cs="华文仿宋"/>
                <w:sz w:val="15"/>
                <w:szCs w:val="18"/>
              </w:rPr>
              <w:t>金属废料、焊接残渣</w:t>
            </w:r>
          </w:p>
        </w:tc>
        <w:tc>
          <w:tcPr>
            <w:tcW w:w="2420"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34" w:lineRule="exact"/>
              <w:ind w:left="302"/>
              <w:rPr>
                <w:rFonts w:asciiTheme="minorEastAsia" w:hAnsiTheme="minorEastAsia" w:cs="华文仿宋"/>
                <w:sz w:val="15"/>
                <w:szCs w:val="18"/>
                <w:lang w:eastAsia="zh-CN"/>
              </w:rPr>
            </w:pPr>
            <w:r w:rsidRPr="002C6B24">
              <w:rPr>
                <w:rFonts w:asciiTheme="minorEastAsia" w:hAnsiTheme="minorEastAsia" w:cs="华文仿宋"/>
                <w:sz w:val="15"/>
                <w:szCs w:val="18"/>
                <w:lang w:eastAsia="zh-CN"/>
              </w:rPr>
              <w:t>外</w:t>
            </w:r>
            <w:proofErr w:type="gramStart"/>
            <w:r w:rsidRPr="002C6B24">
              <w:rPr>
                <w:rFonts w:asciiTheme="minorEastAsia" w:hAnsiTheme="minorEastAsia" w:cs="华文仿宋"/>
                <w:sz w:val="15"/>
                <w:szCs w:val="18"/>
                <w:lang w:eastAsia="zh-CN"/>
              </w:rPr>
              <w:t>售资源</w:t>
            </w:r>
            <w:proofErr w:type="gramEnd"/>
            <w:r w:rsidRPr="002C6B24">
              <w:rPr>
                <w:rFonts w:asciiTheme="minorEastAsia" w:hAnsiTheme="minorEastAsia" w:cs="华文仿宋"/>
                <w:sz w:val="15"/>
                <w:szCs w:val="18"/>
                <w:lang w:eastAsia="zh-CN"/>
              </w:rPr>
              <w:t>回收利用单位</w:t>
            </w:r>
          </w:p>
        </w:tc>
      </w:tr>
      <w:tr w:rsidR="00824A37" w:rsidRPr="002C6B24">
        <w:trPr>
          <w:trHeight w:hRule="exact" w:val="274"/>
        </w:trPr>
        <w:tc>
          <w:tcPr>
            <w:tcW w:w="739"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lang w:eastAsia="zh-CN"/>
              </w:rPr>
            </w:pPr>
          </w:p>
        </w:tc>
        <w:tc>
          <w:tcPr>
            <w:tcW w:w="155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6" w:lineRule="exact"/>
              <w:ind w:left="141"/>
              <w:rPr>
                <w:rFonts w:asciiTheme="minorEastAsia" w:hAnsiTheme="minorEastAsia" w:cs="华文仿宋"/>
                <w:sz w:val="15"/>
                <w:szCs w:val="18"/>
              </w:rPr>
            </w:pPr>
            <w:r w:rsidRPr="002C6B24">
              <w:rPr>
                <w:rFonts w:asciiTheme="minorEastAsia" w:hAnsiTheme="minorEastAsia" w:cs="华文仿宋"/>
                <w:sz w:val="15"/>
                <w:szCs w:val="18"/>
              </w:rPr>
              <w:t>厂区生活、办公</w:t>
            </w:r>
          </w:p>
        </w:tc>
        <w:tc>
          <w:tcPr>
            <w:tcW w:w="15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4"/>
              <w:jc w:val="center"/>
              <w:rPr>
                <w:rFonts w:asciiTheme="minorEastAsia" w:hAnsiTheme="minorEastAsia" w:cs="Times New Roman"/>
                <w:sz w:val="15"/>
                <w:szCs w:val="18"/>
              </w:rPr>
            </w:pPr>
            <w:r w:rsidRPr="002C6B24">
              <w:rPr>
                <w:rFonts w:asciiTheme="minorEastAsia" w:hAnsiTheme="minorEastAsia"/>
                <w:sz w:val="15"/>
              </w:rPr>
              <w:t>/</w:t>
            </w:r>
          </w:p>
        </w:tc>
        <w:tc>
          <w:tcPr>
            <w:tcW w:w="283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6" w:lineRule="exact"/>
              <w:ind w:right="2"/>
              <w:jc w:val="center"/>
              <w:rPr>
                <w:rFonts w:asciiTheme="minorEastAsia" w:hAnsiTheme="minorEastAsia" w:cs="华文仿宋"/>
                <w:sz w:val="15"/>
                <w:szCs w:val="18"/>
              </w:rPr>
            </w:pPr>
            <w:r w:rsidRPr="002C6B24">
              <w:rPr>
                <w:rFonts w:asciiTheme="minorEastAsia" w:hAnsiTheme="minorEastAsia" w:cs="华文仿宋"/>
                <w:sz w:val="15"/>
                <w:szCs w:val="18"/>
              </w:rPr>
              <w:t>生活垃圾</w:t>
            </w:r>
          </w:p>
        </w:tc>
        <w:tc>
          <w:tcPr>
            <w:tcW w:w="2420"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36" w:lineRule="exact"/>
              <w:ind w:left="391"/>
              <w:rPr>
                <w:rFonts w:asciiTheme="minorEastAsia" w:hAnsiTheme="minorEastAsia" w:cs="华文仿宋"/>
                <w:sz w:val="15"/>
                <w:szCs w:val="18"/>
              </w:rPr>
            </w:pPr>
            <w:r w:rsidRPr="002C6B24">
              <w:rPr>
                <w:rFonts w:asciiTheme="minorEastAsia" w:hAnsiTheme="minorEastAsia" w:cs="华文仿宋"/>
                <w:sz w:val="15"/>
                <w:szCs w:val="18"/>
              </w:rPr>
              <w:t>由环卫部门统一处理</w:t>
            </w:r>
          </w:p>
        </w:tc>
      </w:tr>
      <w:tr w:rsidR="00824A37" w:rsidRPr="002C6B24">
        <w:trPr>
          <w:trHeight w:hRule="exact" w:val="552"/>
        </w:trPr>
        <w:tc>
          <w:tcPr>
            <w:tcW w:w="739" w:type="dxa"/>
            <w:tcBorders>
              <w:top w:val="single" w:sz="4" w:space="0" w:color="000000"/>
              <w:left w:val="nil"/>
              <w:bottom w:val="single" w:sz="17" w:space="0" w:color="000000"/>
              <w:right w:val="single" w:sz="4" w:space="0" w:color="000000"/>
            </w:tcBorders>
          </w:tcPr>
          <w:p w:rsidR="00824A37" w:rsidRPr="002C6B24" w:rsidRDefault="00867974">
            <w:pPr>
              <w:pStyle w:val="TableParagraph"/>
              <w:spacing w:before="102"/>
              <w:ind w:left="122"/>
              <w:rPr>
                <w:rFonts w:asciiTheme="minorEastAsia" w:hAnsiTheme="minorEastAsia" w:cs="华文仿宋"/>
                <w:sz w:val="15"/>
                <w:szCs w:val="18"/>
              </w:rPr>
            </w:pPr>
            <w:r w:rsidRPr="002C6B24">
              <w:rPr>
                <w:rFonts w:asciiTheme="minorEastAsia" w:hAnsiTheme="minorEastAsia" w:cs="华文仿宋"/>
                <w:sz w:val="15"/>
                <w:szCs w:val="18"/>
              </w:rPr>
              <w:t>噪声</w:t>
            </w:r>
          </w:p>
        </w:tc>
        <w:tc>
          <w:tcPr>
            <w:tcW w:w="1558"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02"/>
              <w:ind w:left="412"/>
              <w:rPr>
                <w:rFonts w:asciiTheme="minorEastAsia" w:hAnsiTheme="minorEastAsia" w:cs="华文仿宋"/>
                <w:sz w:val="15"/>
                <w:szCs w:val="18"/>
              </w:rPr>
            </w:pPr>
            <w:r w:rsidRPr="002C6B24">
              <w:rPr>
                <w:rFonts w:asciiTheme="minorEastAsia" w:hAnsiTheme="minorEastAsia" w:cs="华文仿宋"/>
                <w:sz w:val="15"/>
                <w:szCs w:val="18"/>
              </w:rPr>
              <w:t>厂区设备</w:t>
            </w:r>
          </w:p>
        </w:tc>
        <w:tc>
          <w:tcPr>
            <w:tcW w:w="1560"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53"/>
              <w:jc w:val="center"/>
              <w:rPr>
                <w:rFonts w:asciiTheme="minorEastAsia" w:hAnsiTheme="minorEastAsia" w:cs="Times New Roman"/>
                <w:sz w:val="15"/>
                <w:szCs w:val="18"/>
              </w:rPr>
            </w:pPr>
            <w:r w:rsidRPr="002C6B24">
              <w:rPr>
                <w:rFonts w:asciiTheme="minorEastAsia" w:hAnsiTheme="minorEastAsia"/>
                <w:sz w:val="15"/>
              </w:rPr>
              <w:t>/</w:t>
            </w:r>
          </w:p>
        </w:tc>
        <w:tc>
          <w:tcPr>
            <w:tcW w:w="2837"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02"/>
              <w:ind w:right="2"/>
              <w:jc w:val="center"/>
              <w:rPr>
                <w:rFonts w:asciiTheme="minorEastAsia" w:hAnsiTheme="minorEastAsia" w:cs="华文仿宋"/>
                <w:sz w:val="15"/>
                <w:szCs w:val="18"/>
              </w:rPr>
            </w:pPr>
            <w:r w:rsidRPr="002C6B24">
              <w:rPr>
                <w:rFonts w:asciiTheme="minorEastAsia" w:hAnsiTheme="minorEastAsia" w:cs="华文仿宋"/>
                <w:sz w:val="15"/>
                <w:szCs w:val="18"/>
              </w:rPr>
              <w:t>噪声</w:t>
            </w:r>
          </w:p>
        </w:tc>
        <w:tc>
          <w:tcPr>
            <w:tcW w:w="2420"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line="233" w:lineRule="exact"/>
              <w:ind w:right="8"/>
              <w:jc w:val="center"/>
              <w:rPr>
                <w:rFonts w:asciiTheme="minorEastAsia" w:hAnsiTheme="minorEastAsia" w:cs="华文仿宋"/>
                <w:sz w:val="15"/>
                <w:szCs w:val="18"/>
                <w:lang w:eastAsia="zh-CN"/>
              </w:rPr>
            </w:pPr>
            <w:r w:rsidRPr="002C6B24">
              <w:rPr>
                <w:rFonts w:asciiTheme="minorEastAsia" w:hAnsiTheme="minorEastAsia" w:cs="华文仿宋"/>
                <w:sz w:val="15"/>
                <w:szCs w:val="18"/>
                <w:lang w:eastAsia="zh-CN"/>
              </w:rPr>
              <w:t>设备减震、厂房屏蔽、距离</w:t>
            </w:r>
          </w:p>
          <w:p w:rsidR="00824A37" w:rsidRPr="002C6B24" w:rsidRDefault="00867974">
            <w:pPr>
              <w:pStyle w:val="TableParagraph"/>
              <w:spacing w:line="263" w:lineRule="exact"/>
              <w:ind w:right="6"/>
              <w:jc w:val="center"/>
              <w:rPr>
                <w:rFonts w:asciiTheme="minorEastAsia" w:hAnsiTheme="minorEastAsia" w:cs="华文仿宋"/>
                <w:sz w:val="15"/>
                <w:szCs w:val="18"/>
              </w:rPr>
            </w:pPr>
            <w:r w:rsidRPr="002C6B24">
              <w:rPr>
                <w:rFonts w:asciiTheme="minorEastAsia" w:hAnsiTheme="minorEastAsia" w:cs="华文仿宋"/>
                <w:sz w:val="15"/>
                <w:szCs w:val="18"/>
              </w:rPr>
              <w:t>衰减</w:t>
            </w:r>
          </w:p>
        </w:tc>
      </w:tr>
    </w:tbl>
    <w:p w:rsidR="00824A37" w:rsidRPr="002C6B24" w:rsidRDefault="00824A37">
      <w:pPr>
        <w:spacing w:before="1"/>
        <w:rPr>
          <w:rFonts w:asciiTheme="minorEastAsia" w:hAnsiTheme="minorEastAsia" w:cs="华文仿宋"/>
          <w:b/>
          <w:bCs/>
          <w:sz w:val="20"/>
        </w:rPr>
      </w:pPr>
    </w:p>
    <w:p w:rsidR="00824A37" w:rsidRPr="002C6B24" w:rsidRDefault="00867974">
      <w:pPr>
        <w:spacing w:line="419" w:lineRule="exact"/>
        <w:ind w:left="277" w:right="141"/>
        <w:rPr>
          <w:rFonts w:asciiTheme="minorEastAsia" w:hAnsiTheme="minorEastAsia" w:cs="华文仿宋"/>
          <w:sz w:val="24"/>
          <w:szCs w:val="30"/>
        </w:rPr>
      </w:pPr>
      <w:bookmarkStart w:id="10" w:name="_bookmark8"/>
      <w:bookmarkEnd w:id="10"/>
      <w:r w:rsidRPr="002C6B24">
        <w:rPr>
          <w:rFonts w:asciiTheme="minorEastAsia" w:hAnsiTheme="minorEastAsia" w:cs="Times New Roman"/>
          <w:b/>
          <w:bCs/>
          <w:sz w:val="24"/>
          <w:szCs w:val="30"/>
        </w:rPr>
        <w:t>3.6</w:t>
      </w:r>
      <w:r w:rsidRPr="002C6B24">
        <w:rPr>
          <w:rFonts w:asciiTheme="minorEastAsia" w:hAnsiTheme="minorEastAsia" w:cs="Times New Roman"/>
          <w:b/>
          <w:bCs/>
          <w:spacing w:val="-1"/>
          <w:sz w:val="24"/>
          <w:szCs w:val="30"/>
        </w:rPr>
        <w:t xml:space="preserve"> </w:t>
      </w:r>
      <w:r w:rsidRPr="002C6B24">
        <w:rPr>
          <w:rFonts w:asciiTheme="minorEastAsia" w:hAnsiTheme="minorEastAsia" w:cs="华文仿宋"/>
          <w:b/>
          <w:bCs/>
          <w:sz w:val="24"/>
          <w:szCs w:val="30"/>
        </w:rPr>
        <w:t>工程建设的变更情况</w:t>
      </w:r>
    </w:p>
    <w:p w:rsidR="00824A37" w:rsidRPr="002C6B24" w:rsidRDefault="00824A37">
      <w:pPr>
        <w:spacing w:before="3"/>
        <w:rPr>
          <w:rFonts w:asciiTheme="minorEastAsia" w:hAnsiTheme="minorEastAsia" w:cs="华文仿宋"/>
          <w:b/>
          <w:bCs/>
          <w:sz w:val="21"/>
          <w:szCs w:val="23"/>
        </w:rPr>
      </w:pPr>
    </w:p>
    <w:p w:rsidR="00824A37" w:rsidRPr="002C6B24" w:rsidRDefault="00867974">
      <w:pPr>
        <w:pStyle w:val="a3"/>
        <w:spacing w:line="357" w:lineRule="auto"/>
        <w:ind w:left="277" w:right="282"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2"/>
          <w:sz w:val="22"/>
          <w:lang w:eastAsia="zh-CN"/>
        </w:rPr>
        <w:t>本次验收范围为湖北东润汽车有限公司专用汽车及汽车零部件生产</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5"/>
          <w:sz w:val="22"/>
          <w:lang w:eastAsia="zh-CN"/>
        </w:rPr>
        <w:t>项目，包括其</w:t>
      </w:r>
      <w:r w:rsidRPr="002C6B24">
        <w:rPr>
          <w:rFonts w:asciiTheme="minorEastAsia" w:eastAsiaTheme="minorEastAsia" w:hAnsiTheme="minorEastAsia"/>
          <w:spacing w:val="15"/>
          <w:sz w:val="22"/>
          <w:lang w:eastAsia="zh-CN"/>
        </w:rPr>
        <w:t xml:space="preserve"> </w:t>
      </w:r>
      <w:r w:rsidRPr="002C6B24">
        <w:rPr>
          <w:rFonts w:asciiTheme="minorEastAsia" w:eastAsiaTheme="minorEastAsia" w:hAnsiTheme="minorEastAsia" w:cs="Times New Roman"/>
          <w:sz w:val="22"/>
          <w:lang w:eastAsia="zh-CN"/>
        </w:rPr>
        <w:t>1</w:t>
      </w:r>
      <w:r w:rsidRPr="002C6B24">
        <w:rPr>
          <w:rFonts w:asciiTheme="minorEastAsia" w:eastAsiaTheme="minorEastAsia" w:hAnsiTheme="minorEastAsia" w:cs="Times New Roman"/>
          <w:spacing w:val="19"/>
          <w:sz w:val="22"/>
          <w:lang w:eastAsia="zh-CN"/>
        </w:rPr>
        <w:t xml:space="preserve"> </w:t>
      </w:r>
      <w:proofErr w:type="gramStart"/>
      <w:r w:rsidRPr="002C6B24">
        <w:rPr>
          <w:rFonts w:asciiTheme="minorEastAsia" w:eastAsiaTheme="minorEastAsia" w:hAnsiTheme="minorEastAsia"/>
          <w:spacing w:val="-6"/>
          <w:sz w:val="22"/>
          <w:lang w:eastAsia="zh-CN"/>
        </w:rPr>
        <w:t>栋联合</w:t>
      </w:r>
      <w:proofErr w:type="gramEnd"/>
      <w:r w:rsidRPr="002C6B24">
        <w:rPr>
          <w:rFonts w:asciiTheme="minorEastAsia" w:eastAsiaTheme="minorEastAsia" w:hAnsiTheme="minorEastAsia"/>
          <w:spacing w:val="-6"/>
          <w:sz w:val="22"/>
          <w:lang w:eastAsia="zh-CN"/>
        </w:rPr>
        <w:t>生产厂房、外协件仓库、宿舍及食堂、配电站、传</w:t>
      </w:r>
      <w:r w:rsidRPr="002C6B24">
        <w:rPr>
          <w:rFonts w:asciiTheme="minorEastAsia" w:eastAsiaTheme="minorEastAsia" w:hAnsiTheme="minorEastAsia"/>
          <w:spacing w:val="-67"/>
          <w:sz w:val="22"/>
          <w:lang w:eastAsia="zh-CN"/>
        </w:rPr>
        <w:t xml:space="preserve"> </w:t>
      </w:r>
      <w:proofErr w:type="gramStart"/>
      <w:r w:rsidRPr="002C6B24">
        <w:rPr>
          <w:rFonts w:asciiTheme="minorEastAsia" w:eastAsiaTheme="minorEastAsia" w:hAnsiTheme="minorEastAsia"/>
          <w:spacing w:val="-6"/>
          <w:sz w:val="22"/>
          <w:lang w:eastAsia="zh-CN"/>
        </w:rPr>
        <w:t>达室及其</w:t>
      </w:r>
      <w:proofErr w:type="gramEnd"/>
      <w:r w:rsidRPr="002C6B24">
        <w:rPr>
          <w:rFonts w:asciiTheme="minorEastAsia" w:eastAsiaTheme="minorEastAsia" w:hAnsiTheme="minorEastAsia"/>
          <w:spacing w:val="-6"/>
          <w:sz w:val="22"/>
          <w:lang w:eastAsia="zh-CN"/>
        </w:rPr>
        <w:t>配套建设的给排水、供电及生活办公设施等公用辅助工程和环保</w:t>
      </w:r>
      <w:r w:rsidRPr="002C6B24">
        <w:rPr>
          <w:rFonts w:asciiTheme="minorEastAsia" w:eastAsiaTheme="minorEastAsia" w:hAnsiTheme="minorEastAsia"/>
          <w:spacing w:val="-20"/>
          <w:sz w:val="22"/>
          <w:lang w:eastAsia="zh-CN"/>
        </w:rPr>
        <w:t xml:space="preserve"> </w:t>
      </w:r>
      <w:r w:rsidRPr="002C6B24">
        <w:rPr>
          <w:rFonts w:asciiTheme="minorEastAsia" w:eastAsiaTheme="minorEastAsia" w:hAnsiTheme="minorEastAsia"/>
          <w:spacing w:val="-6"/>
          <w:sz w:val="22"/>
          <w:lang w:eastAsia="zh-CN"/>
        </w:rPr>
        <w:t>工程。该项目落实的建设地点、公用设施、生产工艺流程、主要原辅料及</w:t>
      </w:r>
      <w:r w:rsidRPr="002C6B24">
        <w:rPr>
          <w:rFonts w:asciiTheme="minorEastAsia" w:eastAsiaTheme="minorEastAsia" w:hAnsiTheme="minorEastAsia"/>
          <w:spacing w:val="-19"/>
          <w:sz w:val="22"/>
          <w:lang w:eastAsia="zh-CN"/>
        </w:rPr>
        <w:t xml:space="preserve"> </w:t>
      </w:r>
      <w:r w:rsidRPr="002C6B24">
        <w:rPr>
          <w:rFonts w:asciiTheme="minorEastAsia" w:eastAsiaTheme="minorEastAsia" w:hAnsiTheme="minorEastAsia"/>
          <w:spacing w:val="-6"/>
          <w:sz w:val="22"/>
          <w:lang w:eastAsia="zh-CN"/>
        </w:rPr>
        <w:t>产品方案均没有发生变更，与环评一致。项目整体平面布局及外环境关系</w:t>
      </w:r>
      <w:r w:rsidRPr="002C6B24">
        <w:rPr>
          <w:rFonts w:asciiTheme="minorEastAsia" w:eastAsiaTheme="minorEastAsia" w:hAnsiTheme="minorEastAsia"/>
          <w:spacing w:val="-24"/>
          <w:sz w:val="22"/>
          <w:lang w:eastAsia="zh-CN"/>
        </w:rPr>
        <w:t xml:space="preserve"> </w:t>
      </w:r>
      <w:r w:rsidRPr="002C6B24">
        <w:rPr>
          <w:rFonts w:asciiTheme="minorEastAsia" w:eastAsiaTheme="minorEastAsia" w:hAnsiTheme="minorEastAsia"/>
          <w:spacing w:val="-6"/>
          <w:sz w:val="22"/>
          <w:lang w:eastAsia="zh-CN"/>
        </w:rPr>
        <w:t>均与环评一致，没有发生变更。相对环评，本次验收项目实际建设情况较</w:t>
      </w:r>
      <w:r w:rsidRPr="002C6B24">
        <w:rPr>
          <w:rFonts w:asciiTheme="minorEastAsia" w:eastAsiaTheme="minorEastAsia" w:hAnsiTheme="minorEastAsia"/>
          <w:spacing w:val="-21"/>
          <w:sz w:val="22"/>
          <w:lang w:eastAsia="zh-CN"/>
        </w:rPr>
        <w:t xml:space="preserve"> </w:t>
      </w:r>
      <w:r w:rsidRPr="002C6B24">
        <w:rPr>
          <w:rFonts w:asciiTheme="minorEastAsia" w:eastAsiaTheme="minorEastAsia" w:hAnsiTheme="minorEastAsia"/>
          <w:sz w:val="22"/>
          <w:lang w:eastAsia="zh-CN"/>
        </w:rPr>
        <w:t>环评的主要变更如下表：</w:t>
      </w:r>
    </w:p>
    <w:p w:rsidR="00824A37" w:rsidRPr="002C6B24" w:rsidRDefault="00867974">
      <w:pPr>
        <w:tabs>
          <w:tab w:val="left" w:pos="3212"/>
        </w:tabs>
        <w:spacing w:before="180"/>
        <w:ind w:left="2202" w:right="141"/>
        <w:rPr>
          <w:rFonts w:asciiTheme="minorEastAsia" w:hAnsiTheme="minorEastAsia" w:cs="华文仿宋"/>
          <w:sz w:val="20"/>
          <w:lang w:eastAsia="zh-CN"/>
        </w:rPr>
      </w:pPr>
      <w:r w:rsidRPr="002C6B24">
        <w:rPr>
          <w:rFonts w:asciiTheme="minorEastAsia" w:hAnsiTheme="minorEastAsia" w:cs="华文仿宋"/>
          <w:b/>
          <w:bCs/>
          <w:sz w:val="20"/>
          <w:lang w:eastAsia="zh-CN"/>
        </w:rPr>
        <w:t>表</w:t>
      </w:r>
      <w:r w:rsidRPr="002C6B24">
        <w:rPr>
          <w:rFonts w:asciiTheme="minorEastAsia" w:hAnsiTheme="minorEastAsia" w:cs="华文仿宋"/>
          <w:b/>
          <w:bCs/>
          <w:spacing w:val="-1"/>
          <w:sz w:val="20"/>
          <w:lang w:eastAsia="zh-CN"/>
        </w:rPr>
        <w:t xml:space="preserve"> </w:t>
      </w:r>
      <w:r w:rsidRPr="002C6B24">
        <w:rPr>
          <w:rFonts w:asciiTheme="minorEastAsia" w:hAnsiTheme="minorEastAsia" w:cs="Times New Roman"/>
          <w:b/>
          <w:bCs/>
          <w:sz w:val="20"/>
          <w:lang w:eastAsia="zh-CN"/>
        </w:rPr>
        <w:t>3-7</w:t>
      </w:r>
      <w:r w:rsidRPr="002C6B24">
        <w:rPr>
          <w:rFonts w:asciiTheme="minorEastAsia" w:hAnsiTheme="minorEastAsia" w:cs="Times New Roman"/>
          <w:b/>
          <w:bCs/>
          <w:sz w:val="20"/>
          <w:lang w:eastAsia="zh-CN"/>
        </w:rPr>
        <w:tab/>
      </w:r>
      <w:r w:rsidRPr="002C6B24">
        <w:rPr>
          <w:rFonts w:asciiTheme="minorEastAsia" w:hAnsiTheme="minorEastAsia" w:cs="华文仿宋"/>
          <w:b/>
          <w:bCs/>
          <w:sz w:val="20"/>
          <w:lang w:eastAsia="zh-CN"/>
        </w:rPr>
        <w:t>本次验收项目工程内容及环保措施变更一览表</w:t>
      </w:r>
    </w:p>
    <w:p w:rsidR="00824A37" w:rsidRPr="002C6B24" w:rsidRDefault="00824A37">
      <w:pPr>
        <w:spacing w:before="7"/>
        <w:rPr>
          <w:rFonts w:asciiTheme="minorEastAsia" w:hAnsiTheme="minorEastAsia" w:cs="华文仿宋"/>
          <w:b/>
          <w:bCs/>
          <w:sz w:val="2"/>
          <w:szCs w:val="2"/>
          <w:lang w:eastAsia="zh-CN"/>
        </w:rPr>
      </w:pPr>
    </w:p>
    <w:tbl>
      <w:tblPr>
        <w:tblStyle w:val="TableNormal"/>
        <w:tblW w:w="0" w:type="auto"/>
        <w:tblInd w:w="133" w:type="dxa"/>
        <w:tblLayout w:type="fixed"/>
        <w:tblLook w:val="01E0" w:firstRow="1" w:lastRow="1" w:firstColumn="1" w:lastColumn="1" w:noHBand="0" w:noVBand="0"/>
      </w:tblPr>
      <w:tblGrid>
        <w:gridCol w:w="442"/>
        <w:gridCol w:w="1385"/>
        <w:gridCol w:w="2701"/>
        <w:gridCol w:w="2264"/>
        <w:gridCol w:w="2264"/>
      </w:tblGrid>
      <w:tr w:rsidR="00824A37" w:rsidRPr="002C6B24">
        <w:trPr>
          <w:trHeight w:hRule="exact" w:val="641"/>
        </w:trPr>
        <w:tc>
          <w:tcPr>
            <w:tcW w:w="442"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line="270" w:lineRule="exact"/>
              <w:ind w:left="122"/>
              <w:rPr>
                <w:rFonts w:asciiTheme="minorEastAsia" w:hAnsiTheme="minorEastAsia" w:cs="华文仿宋"/>
                <w:sz w:val="18"/>
                <w:szCs w:val="21"/>
              </w:rPr>
            </w:pPr>
            <w:r w:rsidRPr="002C6B24">
              <w:rPr>
                <w:rFonts w:asciiTheme="minorEastAsia" w:hAnsiTheme="minorEastAsia" w:cs="华文仿宋"/>
                <w:sz w:val="18"/>
                <w:szCs w:val="21"/>
              </w:rPr>
              <w:t>序</w:t>
            </w:r>
          </w:p>
          <w:p w:rsidR="00824A37" w:rsidRPr="002C6B24" w:rsidRDefault="00867974">
            <w:pPr>
              <w:pStyle w:val="TableParagraph"/>
              <w:spacing w:line="306" w:lineRule="exact"/>
              <w:ind w:left="122"/>
              <w:rPr>
                <w:rFonts w:asciiTheme="minorEastAsia" w:hAnsiTheme="minorEastAsia" w:cs="华文仿宋"/>
                <w:sz w:val="18"/>
                <w:szCs w:val="21"/>
              </w:rPr>
            </w:pPr>
            <w:r w:rsidRPr="002C6B24">
              <w:rPr>
                <w:rFonts w:asciiTheme="minorEastAsia" w:hAnsiTheme="minorEastAsia" w:cs="华文仿宋"/>
                <w:sz w:val="18"/>
                <w:szCs w:val="21"/>
              </w:rPr>
              <w:t>号</w:t>
            </w:r>
          </w:p>
        </w:tc>
        <w:tc>
          <w:tcPr>
            <w:tcW w:w="1385"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jc w:val="center"/>
              <w:rPr>
                <w:rFonts w:asciiTheme="minorEastAsia" w:hAnsiTheme="minorEastAsia" w:cs="华文仿宋"/>
                <w:sz w:val="18"/>
                <w:szCs w:val="21"/>
              </w:rPr>
            </w:pPr>
            <w:r w:rsidRPr="002C6B24">
              <w:rPr>
                <w:rFonts w:asciiTheme="minorEastAsia" w:hAnsiTheme="minorEastAsia" w:cs="华文仿宋"/>
                <w:sz w:val="18"/>
                <w:szCs w:val="21"/>
              </w:rPr>
              <w:t>内容</w:t>
            </w:r>
          </w:p>
        </w:tc>
        <w:tc>
          <w:tcPr>
            <w:tcW w:w="2701"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117"/>
              <w:ind w:left="607"/>
              <w:rPr>
                <w:rFonts w:asciiTheme="minorEastAsia" w:hAnsiTheme="minorEastAsia" w:cs="华文仿宋"/>
                <w:sz w:val="18"/>
                <w:szCs w:val="21"/>
              </w:rPr>
            </w:pPr>
            <w:r w:rsidRPr="002C6B24">
              <w:rPr>
                <w:rFonts w:asciiTheme="minorEastAsia" w:hAnsiTheme="minorEastAsia" w:cs="华文仿宋"/>
                <w:sz w:val="18"/>
                <w:szCs w:val="21"/>
              </w:rPr>
              <w:t>环评确认的内容</w:t>
            </w:r>
          </w:p>
        </w:tc>
        <w:tc>
          <w:tcPr>
            <w:tcW w:w="2264"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117"/>
              <w:ind w:left="497"/>
              <w:rPr>
                <w:rFonts w:asciiTheme="minorEastAsia" w:hAnsiTheme="minorEastAsia" w:cs="华文仿宋"/>
                <w:sz w:val="18"/>
                <w:szCs w:val="21"/>
              </w:rPr>
            </w:pPr>
            <w:r w:rsidRPr="002C6B24">
              <w:rPr>
                <w:rFonts w:asciiTheme="minorEastAsia" w:hAnsiTheme="minorEastAsia" w:cs="华文仿宋"/>
                <w:sz w:val="18"/>
                <w:szCs w:val="21"/>
              </w:rPr>
              <w:t>实际建设情况</w:t>
            </w:r>
          </w:p>
        </w:tc>
        <w:tc>
          <w:tcPr>
            <w:tcW w:w="2264" w:type="dxa"/>
            <w:tcBorders>
              <w:top w:val="single" w:sz="17" w:space="0" w:color="000000"/>
              <w:left w:val="single" w:sz="4" w:space="0" w:color="000000"/>
              <w:bottom w:val="single" w:sz="4" w:space="0" w:color="000000"/>
              <w:right w:val="nil"/>
            </w:tcBorders>
          </w:tcPr>
          <w:p w:rsidR="00824A37" w:rsidRPr="002C6B24" w:rsidRDefault="00867974">
            <w:pPr>
              <w:pStyle w:val="TableParagraph"/>
              <w:spacing w:before="117"/>
              <w:ind w:left="706"/>
              <w:rPr>
                <w:rFonts w:asciiTheme="minorEastAsia" w:hAnsiTheme="minorEastAsia" w:cs="华文仿宋"/>
                <w:sz w:val="18"/>
                <w:szCs w:val="21"/>
              </w:rPr>
            </w:pPr>
            <w:r w:rsidRPr="002C6B24">
              <w:rPr>
                <w:rFonts w:asciiTheme="minorEastAsia" w:hAnsiTheme="minorEastAsia" w:cs="华文仿宋"/>
                <w:sz w:val="18"/>
                <w:szCs w:val="21"/>
              </w:rPr>
              <w:t>变更性质</w:t>
            </w:r>
          </w:p>
        </w:tc>
      </w:tr>
      <w:tr w:rsidR="00824A37" w:rsidRPr="002C6B24">
        <w:trPr>
          <w:trHeight w:hRule="exact" w:val="622"/>
        </w:trPr>
        <w:tc>
          <w:tcPr>
            <w:tcW w:w="442"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178"/>
              <w:ind w:left="19"/>
              <w:jc w:val="center"/>
              <w:rPr>
                <w:rFonts w:asciiTheme="minorEastAsia" w:hAnsiTheme="minorEastAsia" w:cs="Times New Roman"/>
                <w:sz w:val="18"/>
                <w:szCs w:val="21"/>
              </w:rPr>
            </w:pPr>
            <w:r w:rsidRPr="002C6B24">
              <w:rPr>
                <w:rFonts w:asciiTheme="minorEastAsia" w:hAnsiTheme="minorEastAsia"/>
                <w:sz w:val="18"/>
              </w:rPr>
              <w:t>1</w:t>
            </w:r>
          </w:p>
        </w:tc>
        <w:tc>
          <w:tcPr>
            <w:tcW w:w="13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4"/>
              <w:ind w:left="369"/>
              <w:rPr>
                <w:rFonts w:asciiTheme="minorEastAsia" w:hAnsiTheme="minorEastAsia" w:cs="华文仿宋"/>
                <w:sz w:val="18"/>
                <w:szCs w:val="21"/>
              </w:rPr>
            </w:pPr>
            <w:r w:rsidRPr="002C6B24">
              <w:rPr>
                <w:rFonts w:asciiTheme="minorEastAsia" w:hAnsiTheme="minorEastAsia" w:cs="华文仿宋"/>
                <w:sz w:val="18"/>
                <w:szCs w:val="21"/>
              </w:rPr>
              <w:t>倒班楼</w:t>
            </w:r>
          </w:p>
        </w:tc>
        <w:tc>
          <w:tcPr>
            <w:tcW w:w="270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7" w:lineRule="exact"/>
              <w:ind w:righ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为 </w:t>
            </w:r>
            <w:r w:rsidRPr="002C6B24">
              <w:rPr>
                <w:rFonts w:asciiTheme="minorEastAsia" w:hAnsiTheme="minorEastAsia" w:cs="Times New Roman"/>
                <w:sz w:val="18"/>
                <w:szCs w:val="21"/>
                <w:lang w:eastAsia="zh-CN"/>
              </w:rPr>
              <w:t xml:space="preserve">3 </w:t>
            </w:r>
            <w:r w:rsidRPr="002C6B24">
              <w:rPr>
                <w:rFonts w:asciiTheme="minorEastAsia" w:hAnsiTheme="minorEastAsia" w:cs="华文仿宋"/>
                <w:sz w:val="18"/>
                <w:szCs w:val="21"/>
                <w:lang w:eastAsia="zh-CN"/>
              </w:rPr>
              <w:t xml:space="preserve">栋 </w:t>
            </w:r>
            <w:r w:rsidRPr="002C6B24">
              <w:rPr>
                <w:rFonts w:asciiTheme="minorEastAsia" w:hAnsiTheme="minorEastAsia" w:cs="Times New Roman"/>
                <w:sz w:val="18"/>
                <w:szCs w:val="21"/>
                <w:lang w:eastAsia="zh-CN"/>
              </w:rPr>
              <w:t xml:space="preserve">7 </w:t>
            </w:r>
            <w:r w:rsidRPr="002C6B24">
              <w:rPr>
                <w:rFonts w:asciiTheme="minorEastAsia" w:hAnsiTheme="minorEastAsia" w:cs="华文仿宋"/>
                <w:sz w:val="18"/>
                <w:szCs w:val="21"/>
                <w:lang w:eastAsia="zh-CN"/>
              </w:rPr>
              <w:t>层建筑物，</w:t>
            </w:r>
            <w:r w:rsidRPr="002C6B24">
              <w:rPr>
                <w:rFonts w:asciiTheme="minorEastAsia" w:hAnsiTheme="minorEastAsia" w:cs="Times New Roman"/>
                <w:sz w:val="18"/>
                <w:szCs w:val="21"/>
                <w:lang w:eastAsia="zh-CN"/>
              </w:rPr>
              <w:t>2</w:t>
            </w:r>
            <w:r w:rsidRPr="002C6B24">
              <w:rPr>
                <w:rFonts w:asciiTheme="minorEastAsia" w:hAnsiTheme="minorEastAsia" w:cs="Times New Roman"/>
                <w:spacing w:val="-2"/>
                <w:sz w:val="18"/>
                <w:szCs w:val="21"/>
                <w:lang w:eastAsia="zh-CN"/>
              </w:rPr>
              <w:t xml:space="preserve"> </w:t>
            </w:r>
            <w:r w:rsidRPr="002C6B24">
              <w:rPr>
                <w:rFonts w:asciiTheme="minorEastAsia" w:hAnsiTheme="minorEastAsia" w:cs="华文仿宋"/>
                <w:sz w:val="18"/>
                <w:szCs w:val="21"/>
                <w:lang w:eastAsia="zh-CN"/>
              </w:rPr>
              <w:t>栋待</w:t>
            </w:r>
          </w:p>
          <w:p w:rsidR="00824A37" w:rsidRPr="002C6B24" w:rsidRDefault="00867974">
            <w:pPr>
              <w:pStyle w:val="TableParagraph"/>
              <w:spacing w:line="306" w:lineRule="exact"/>
              <w:ind w:right="4"/>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建</w:t>
            </w:r>
          </w:p>
        </w:tc>
        <w:tc>
          <w:tcPr>
            <w:tcW w:w="226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7" w:lineRule="exact"/>
              <w:ind w:lef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建设 </w:t>
            </w:r>
            <w:r w:rsidRPr="002C6B24">
              <w:rPr>
                <w:rFonts w:asciiTheme="minorEastAsia" w:hAnsiTheme="minorEastAsia" w:cs="Times New Roman"/>
                <w:sz w:val="18"/>
                <w:szCs w:val="21"/>
                <w:lang w:eastAsia="zh-CN"/>
              </w:rPr>
              <w:t>1</w:t>
            </w:r>
            <w:r w:rsidRPr="002C6B24">
              <w:rPr>
                <w:rFonts w:asciiTheme="minorEastAsia" w:hAnsiTheme="minorEastAsia" w:cs="Times New Roman"/>
                <w:spacing w:val="9"/>
                <w:sz w:val="18"/>
                <w:szCs w:val="21"/>
                <w:lang w:eastAsia="zh-CN"/>
              </w:rPr>
              <w:t xml:space="preserve"> </w:t>
            </w:r>
            <w:r w:rsidRPr="002C6B24">
              <w:rPr>
                <w:rFonts w:asciiTheme="minorEastAsia" w:hAnsiTheme="minorEastAsia" w:cs="华文仿宋"/>
                <w:spacing w:val="-9"/>
                <w:sz w:val="18"/>
                <w:szCs w:val="21"/>
                <w:lang w:eastAsia="zh-CN"/>
              </w:rPr>
              <w:t>栋，另外两栋不</w:t>
            </w:r>
          </w:p>
          <w:p w:rsidR="00824A37" w:rsidRPr="002C6B24" w:rsidRDefault="00867974">
            <w:pPr>
              <w:pStyle w:val="TableParagraph"/>
              <w:spacing w:line="306" w:lineRule="exact"/>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再建设，</w:t>
            </w:r>
          </w:p>
        </w:tc>
        <w:tc>
          <w:tcPr>
            <w:tcW w:w="2264"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14"/>
              <w:ind w:left="391"/>
              <w:rPr>
                <w:rFonts w:asciiTheme="minorEastAsia" w:hAnsiTheme="minorEastAsia" w:cs="华文仿宋"/>
                <w:sz w:val="18"/>
                <w:szCs w:val="21"/>
              </w:rPr>
            </w:pPr>
            <w:r w:rsidRPr="002C6B24">
              <w:rPr>
                <w:rFonts w:asciiTheme="minorEastAsia" w:hAnsiTheme="minorEastAsia" w:cs="华文仿宋"/>
                <w:sz w:val="18"/>
                <w:szCs w:val="21"/>
              </w:rPr>
              <w:t>不属于重大变更</w:t>
            </w:r>
          </w:p>
        </w:tc>
      </w:tr>
      <w:tr w:rsidR="00824A37" w:rsidRPr="002C6B24">
        <w:trPr>
          <w:trHeight w:hRule="exact" w:val="622"/>
        </w:trPr>
        <w:tc>
          <w:tcPr>
            <w:tcW w:w="442"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178"/>
              <w:ind w:left="19"/>
              <w:jc w:val="center"/>
              <w:rPr>
                <w:rFonts w:asciiTheme="minorEastAsia" w:hAnsiTheme="minorEastAsia" w:cs="Times New Roman"/>
                <w:sz w:val="18"/>
                <w:szCs w:val="21"/>
              </w:rPr>
            </w:pPr>
            <w:r w:rsidRPr="002C6B24">
              <w:rPr>
                <w:rFonts w:asciiTheme="minorEastAsia" w:hAnsiTheme="minorEastAsia"/>
                <w:sz w:val="18"/>
              </w:rPr>
              <w:t>2</w:t>
            </w:r>
          </w:p>
        </w:tc>
        <w:tc>
          <w:tcPr>
            <w:tcW w:w="13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6"/>
              <w:ind w:left="369"/>
              <w:rPr>
                <w:rFonts w:asciiTheme="minorEastAsia" w:hAnsiTheme="minorEastAsia" w:cs="华文仿宋"/>
                <w:sz w:val="18"/>
                <w:szCs w:val="21"/>
              </w:rPr>
            </w:pPr>
            <w:r w:rsidRPr="002C6B24">
              <w:rPr>
                <w:rFonts w:asciiTheme="minorEastAsia" w:hAnsiTheme="minorEastAsia" w:cs="华文仿宋"/>
                <w:sz w:val="18"/>
                <w:szCs w:val="21"/>
              </w:rPr>
              <w:t>综合楼</w:t>
            </w:r>
          </w:p>
        </w:tc>
        <w:tc>
          <w:tcPr>
            <w:tcW w:w="270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6"/>
              <w:ind w:left="395"/>
              <w:rPr>
                <w:rFonts w:asciiTheme="minorEastAsia" w:hAnsiTheme="minorEastAsia" w:cs="华文仿宋"/>
                <w:sz w:val="18"/>
                <w:szCs w:val="21"/>
              </w:rPr>
            </w:pPr>
            <w:r w:rsidRPr="002C6B24">
              <w:rPr>
                <w:rFonts w:asciiTheme="minorEastAsia" w:hAnsiTheme="minorEastAsia" w:cs="Times New Roman"/>
                <w:sz w:val="18"/>
                <w:szCs w:val="21"/>
              </w:rPr>
              <w:t>1</w:t>
            </w:r>
            <w:r w:rsidRPr="002C6B24">
              <w:rPr>
                <w:rFonts w:asciiTheme="minorEastAsia" w:hAnsiTheme="minorEastAsia" w:cs="华文仿宋"/>
                <w:sz w:val="18"/>
                <w:szCs w:val="21"/>
              </w:rPr>
              <w:t>栋</w:t>
            </w:r>
            <w:r w:rsidRPr="002C6B24">
              <w:rPr>
                <w:rFonts w:asciiTheme="minorEastAsia" w:hAnsiTheme="minorEastAsia" w:cs="Times New Roman"/>
                <w:sz w:val="18"/>
                <w:szCs w:val="21"/>
              </w:rPr>
              <w:t>4</w:t>
            </w:r>
            <w:r w:rsidRPr="002C6B24">
              <w:rPr>
                <w:rFonts w:asciiTheme="minorEastAsia" w:hAnsiTheme="minorEastAsia" w:cs="华文仿宋"/>
                <w:sz w:val="18"/>
                <w:szCs w:val="21"/>
              </w:rPr>
              <w:t>层建筑物，待建</w:t>
            </w:r>
          </w:p>
        </w:tc>
        <w:tc>
          <w:tcPr>
            <w:tcW w:w="226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7" w:lineRule="exact"/>
              <w:jc w:val="center"/>
              <w:rPr>
                <w:rFonts w:asciiTheme="minorEastAsia" w:hAnsiTheme="minorEastAsia" w:cs="华文仿宋"/>
                <w:sz w:val="18"/>
                <w:szCs w:val="21"/>
              </w:rPr>
            </w:pPr>
            <w:r w:rsidRPr="002C6B24">
              <w:rPr>
                <w:rFonts w:asciiTheme="minorEastAsia" w:hAnsiTheme="minorEastAsia" w:cs="华文仿宋"/>
                <w:sz w:val="18"/>
                <w:szCs w:val="21"/>
              </w:rPr>
              <w:t xml:space="preserve">待建，租用北侧 </w:t>
            </w:r>
            <w:r w:rsidRPr="002C6B24">
              <w:rPr>
                <w:rFonts w:asciiTheme="minorEastAsia" w:hAnsiTheme="minorEastAsia" w:cs="Times New Roman"/>
                <w:sz w:val="18"/>
                <w:szCs w:val="21"/>
              </w:rPr>
              <w:t>4S</w:t>
            </w:r>
            <w:r w:rsidRPr="002C6B24">
              <w:rPr>
                <w:rFonts w:asciiTheme="minorEastAsia" w:hAnsiTheme="minorEastAsia" w:cs="Times New Roman"/>
                <w:spacing w:val="-1"/>
                <w:sz w:val="18"/>
                <w:szCs w:val="21"/>
              </w:rPr>
              <w:t xml:space="preserve"> </w:t>
            </w:r>
            <w:r w:rsidRPr="002C6B24">
              <w:rPr>
                <w:rFonts w:asciiTheme="minorEastAsia" w:hAnsiTheme="minorEastAsia" w:cs="华文仿宋"/>
                <w:sz w:val="18"/>
                <w:szCs w:val="21"/>
              </w:rPr>
              <w:t>店</w:t>
            </w:r>
          </w:p>
          <w:p w:rsidR="00824A37" w:rsidRPr="002C6B24" w:rsidRDefault="00867974">
            <w:pPr>
              <w:pStyle w:val="TableParagraph"/>
              <w:spacing w:line="306" w:lineRule="exact"/>
              <w:jc w:val="center"/>
              <w:rPr>
                <w:rFonts w:asciiTheme="minorEastAsia" w:hAnsiTheme="minorEastAsia" w:cs="华文仿宋"/>
                <w:sz w:val="18"/>
                <w:szCs w:val="21"/>
              </w:rPr>
            </w:pPr>
            <w:r w:rsidRPr="002C6B24">
              <w:rPr>
                <w:rFonts w:asciiTheme="minorEastAsia" w:hAnsiTheme="minorEastAsia" w:cs="华文仿宋"/>
                <w:sz w:val="18"/>
                <w:szCs w:val="21"/>
              </w:rPr>
              <w:t>办公设施</w:t>
            </w:r>
          </w:p>
        </w:tc>
        <w:tc>
          <w:tcPr>
            <w:tcW w:w="2264"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7" w:lineRule="exact"/>
              <w:jc w:val="center"/>
              <w:rPr>
                <w:rFonts w:asciiTheme="minorEastAsia" w:hAnsiTheme="minorEastAsia" w:cs="华文仿宋"/>
                <w:sz w:val="18"/>
                <w:szCs w:val="21"/>
                <w:lang w:eastAsia="zh-CN"/>
              </w:rPr>
            </w:pPr>
            <w:r w:rsidRPr="002C6B24">
              <w:rPr>
                <w:rFonts w:asciiTheme="minorEastAsia" w:hAnsiTheme="minorEastAsia" w:cs="华文仿宋"/>
                <w:spacing w:val="-7"/>
                <w:sz w:val="18"/>
                <w:szCs w:val="21"/>
                <w:lang w:eastAsia="zh-CN"/>
              </w:rPr>
              <w:t>待建，不列入本次验收</w:t>
            </w:r>
          </w:p>
          <w:p w:rsidR="00824A37" w:rsidRPr="002C6B24" w:rsidRDefault="00867974">
            <w:pPr>
              <w:pStyle w:val="TableParagraph"/>
              <w:spacing w:line="306" w:lineRule="exact"/>
              <w:ind w:right="1"/>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范围</w:t>
            </w:r>
          </w:p>
        </w:tc>
      </w:tr>
      <w:tr w:rsidR="00824A37" w:rsidRPr="002C6B24">
        <w:trPr>
          <w:trHeight w:hRule="exact" w:val="1258"/>
        </w:trPr>
        <w:tc>
          <w:tcPr>
            <w:tcW w:w="442" w:type="dxa"/>
            <w:tcBorders>
              <w:top w:val="single" w:sz="4" w:space="0" w:color="000000"/>
              <w:left w:val="nil"/>
              <w:bottom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lang w:eastAsia="zh-CN"/>
              </w:rPr>
            </w:pPr>
          </w:p>
          <w:p w:rsidR="00824A37" w:rsidRPr="002C6B24" w:rsidRDefault="00824A37">
            <w:pPr>
              <w:pStyle w:val="TableParagraph"/>
              <w:spacing w:before="11"/>
              <w:rPr>
                <w:rFonts w:asciiTheme="minorEastAsia" w:hAnsiTheme="minorEastAsia" w:cs="华文仿宋"/>
                <w:b/>
                <w:bCs/>
                <w:sz w:val="10"/>
                <w:szCs w:val="13"/>
                <w:lang w:eastAsia="zh-CN"/>
              </w:rPr>
            </w:pPr>
          </w:p>
          <w:p w:rsidR="00824A37" w:rsidRPr="002C6B24" w:rsidRDefault="00867974">
            <w:pPr>
              <w:pStyle w:val="TableParagraph"/>
              <w:ind w:left="19"/>
              <w:jc w:val="center"/>
              <w:rPr>
                <w:rFonts w:asciiTheme="minorEastAsia" w:hAnsiTheme="minorEastAsia" w:cs="Times New Roman"/>
                <w:sz w:val="18"/>
                <w:szCs w:val="21"/>
              </w:rPr>
            </w:pPr>
            <w:r w:rsidRPr="002C6B24">
              <w:rPr>
                <w:rFonts w:asciiTheme="minorEastAsia" w:hAnsiTheme="minorEastAsia"/>
                <w:sz w:val="18"/>
              </w:rPr>
              <w:t>3</w:t>
            </w:r>
          </w:p>
        </w:tc>
        <w:tc>
          <w:tcPr>
            <w:tcW w:w="1385"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3"/>
              <w:rPr>
                <w:rFonts w:asciiTheme="minorEastAsia" w:hAnsiTheme="minorEastAsia" w:cs="华文仿宋"/>
                <w:b/>
                <w:bCs/>
                <w:sz w:val="15"/>
                <w:szCs w:val="18"/>
              </w:rPr>
            </w:pPr>
          </w:p>
          <w:p w:rsidR="00824A37" w:rsidRPr="002C6B24" w:rsidRDefault="00867974">
            <w:pPr>
              <w:pStyle w:val="TableParagraph"/>
              <w:ind w:left="369" w:right="158" w:hanging="209"/>
              <w:rPr>
                <w:rFonts w:asciiTheme="minorEastAsia" w:hAnsiTheme="minorEastAsia" w:cs="华文仿宋"/>
                <w:sz w:val="18"/>
                <w:szCs w:val="21"/>
              </w:rPr>
            </w:pPr>
            <w:r w:rsidRPr="002C6B24">
              <w:rPr>
                <w:rFonts w:asciiTheme="minorEastAsia" w:hAnsiTheme="minorEastAsia" w:cs="华文仿宋"/>
                <w:sz w:val="18"/>
                <w:szCs w:val="21"/>
              </w:rPr>
              <w:t>焊接烟气环</w:t>
            </w:r>
            <w:r w:rsidRPr="002C6B24">
              <w:rPr>
                <w:rFonts w:asciiTheme="minorEastAsia" w:hAnsiTheme="minorEastAsia" w:cs="华文仿宋"/>
                <w:spacing w:val="-50"/>
                <w:sz w:val="18"/>
                <w:szCs w:val="21"/>
              </w:rPr>
              <w:t xml:space="preserve"> </w:t>
            </w:r>
            <w:r w:rsidRPr="002C6B24">
              <w:rPr>
                <w:rFonts w:asciiTheme="minorEastAsia" w:hAnsiTheme="minorEastAsia" w:cs="华文仿宋"/>
                <w:sz w:val="18"/>
                <w:szCs w:val="21"/>
              </w:rPr>
              <w:t>保措施</w:t>
            </w:r>
          </w:p>
        </w:tc>
        <w:tc>
          <w:tcPr>
            <w:tcW w:w="270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9" w:lineRule="exact"/>
              <w:ind w:right="5"/>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每个焊接工作区设臵设臵</w:t>
            </w:r>
            <w:r w:rsidRPr="002C6B24">
              <w:rPr>
                <w:rFonts w:asciiTheme="minorEastAsia" w:hAnsiTheme="minorEastAsia" w:cs="华文仿宋"/>
                <w:spacing w:val="-4"/>
                <w:sz w:val="18"/>
                <w:szCs w:val="21"/>
                <w:lang w:eastAsia="zh-CN"/>
              </w:rPr>
              <w:t xml:space="preserve"> </w:t>
            </w:r>
            <w:r w:rsidRPr="002C6B24">
              <w:rPr>
                <w:rFonts w:asciiTheme="minorEastAsia" w:hAnsiTheme="minorEastAsia" w:cs="Times New Roman"/>
                <w:sz w:val="18"/>
                <w:szCs w:val="21"/>
                <w:lang w:eastAsia="zh-CN"/>
              </w:rPr>
              <w:t>1</w:t>
            </w:r>
          </w:p>
          <w:p w:rsidR="00824A37" w:rsidRPr="002C6B24" w:rsidRDefault="00867974">
            <w:pPr>
              <w:pStyle w:val="TableParagraph"/>
              <w:spacing w:line="306" w:lineRule="exact"/>
              <w:ind w:right="2"/>
              <w:jc w:val="center"/>
              <w:rPr>
                <w:rFonts w:asciiTheme="minorEastAsia" w:hAnsiTheme="minorEastAsia" w:cs="华文仿宋"/>
                <w:sz w:val="18"/>
                <w:szCs w:val="21"/>
                <w:lang w:eastAsia="zh-CN"/>
              </w:rPr>
            </w:pPr>
            <w:proofErr w:type="gramStart"/>
            <w:r w:rsidRPr="002C6B24">
              <w:rPr>
                <w:rFonts w:asciiTheme="minorEastAsia" w:hAnsiTheme="minorEastAsia" w:cs="华文仿宋"/>
                <w:sz w:val="18"/>
                <w:szCs w:val="21"/>
                <w:lang w:eastAsia="zh-CN"/>
              </w:rPr>
              <w:t>套集气</w:t>
            </w:r>
            <w:proofErr w:type="gramEnd"/>
            <w:r w:rsidRPr="002C6B24">
              <w:rPr>
                <w:rFonts w:asciiTheme="minorEastAsia" w:hAnsiTheme="minorEastAsia" w:cs="华文仿宋"/>
                <w:sz w:val="18"/>
                <w:szCs w:val="21"/>
                <w:lang w:eastAsia="zh-CN"/>
              </w:rPr>
              <w:t xml:space="preserve">罩和 </w:t>
            </w:r>
            <w:r w:rsidRPr="002C6B24">
              <w:rPr>
                <w:rFonts w:asciiTheme="minorEastAsia" w:hAnsiTheme="minorEastAsia" w:cs="Times New Roman"/>
                <w:sz w:val="18"/>
                <w:szCs w:val="21"/>
                <w:lang w:eastAsia="zh-CN"/>
              </w:rPr>
              <w:t>15</w:t>
            </w:r>
            <w:r w:rsidRPr="002C6B24">
              <w:rPr>
                <w:rFonts w:asciiTheme="minorEastAsia" w:hAnsiTheme="minorEastAsia" w:cs="Times New Roman"/>
                <w:spacing w:val="-2"/>
                <w:sz w:val="18"/>
                <w:szCs w:val="21"/>
                <w:lang w:eastAsia="zh-CN"/>
              </w:rPr>
              <w:t xml:space="preserve"> </w:t>
            </w:r>
            <w:proofErr w:type="gramStart"/>
            <w:r w:rsidRPr="002C6B24">
              <w:rPr>
                <w:rFonts w:asciiTheme="minorEastAsia" w:hAnsiTheme="minorEastAsia" w:cs="华文仿宋"/>
                <w:sz w:val="18"/>
                <w:szCs w:val="21"/>
                <w:lang w:eastAsia="zh-CN"/>
              </w:rPr>
              <w:t>米排气筒</w:t>
            </w:r>
            <w:proofErr w:type="gramEnd"/>
            <w:r w:rsidRPr="002C6B24">
              <w:rPr>
                <w:rFonts w:asciiTheme="minorEastAsia" w:hAnsiTheme="minorEastAsia" w:cs="华文仿宋"/>
                <w:sz w:val="18"/>
                <w:szCs w:val="21"/>
                <w:lang w:eastAsia="zh-CN"/>
              </w:rPr>
              <w:t>，</w:t>
            </w:r>
          </w:p>
          <w:p w:rsidR="00824A37" w:rsidRPr="002C6B24" w:rsidRDefault="00867974">
            <w:pPr>
              <w:pStyle w:val="TableParagraph"/>
              <w:spacing w:line="306" w:lineRule="exact"/>
              <w:ind w:right="2"/>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共设臵</w:t>
            </w:r>
            <w:r w:rsidRPr="002C6B24">
              <w:rPr>
                <w:rFonts w:asciiTheme="minorEastAsia" w:hAnsiTheme="minorEastAsia" w:cs="华文仿宋"/>
                <w:spacing w:val="-18"/>
                <w:sz w:val="18"/>
                <w:szCs w:val="21"/>
                <w:lang w:eastAsia="zh-CN"/>
              </w:rPr>
              <w:t xml:space="preserve"> </w:t>
            </w:r>
            <w:r w:rsidRPr="002C6B24">
              <w:rPr>
                <w:rFonts w:asciiTheme="minorEastAsia" w:hAnsiTheme="minorEastAsia" w:cs="Times New Roman"/>
                <w:sz w:val="18"/>
                <w:szCs w:val="21"/>
                <w:lang w:eastAsia="zh-CN"/>
              </w:rPr>
              <w:t>4</w:t>
            </w:r>
            <w:r w:rsidRPr="002C6B24">
              <w:rPr>
                <w:rFonts w:asciiTheme="minorEastAsia" w:hAnsiTheme="minorEastAsia" w:cs="Times New Roman"/>
                <w:spacing w:val="-16"/>
                <w:sz w:val="18"/>
                <w:szCs w:val="21"/>
                <w:lang w:eastAsia="zh-CN"/>
              </w:rPr>
              <w:t xml:space="preserve"> </w:t>
            </w:r>
            <w:proofErr w:type="gramStart"/>
            <w:r w:rsidRPr="002C6B24">
              <w:rPr>
                <w:rFonts w:asciiTheme="minorEastAsia" w:hAnsiTheme="minorEastAsia" w:cs="华文仿宋"/>
                <w:sz w:val="18"/>
                <w:szCs w:val="21"/>
                <w:lang w:eastAsia="zh-CN"/>
              </w:rPr>
              <w:t>套集气</w:t>
            </w:r>
            <w:proofErr w:type="gramEnd"/>
            <w:r w:rsidRPr="002C6B24">
              <w:rPr>
                <w:rFonts w:asciiTheme="minorEastAsia" w:hAnsiTheme="minorEastAsia" w:cs="华文仿宋"/>
                <w:sz w:val="18"/>
                <w:szCs w:val="21"/>
                <w:lang w:eastAsia="zh-CN"/>
              </w:rPr>
              <w:t>罩和</w:t>
            </w:r>
            <w:r w:rsidRPr="002C6B24">
              <w:rPr>
                <w:rFonts w:asciiTheme="minorEastAsia" w:hAnsiTheme="minorEastAsia" w:cs="华文仿宋"/>
                <w:spacing w:val="-19"/>
                <w:sz w:val="18"/>
                <w:szCs w:val="21"/>
                <w:lang w:eastAsia="zh-CN"/>
              </w:rPr>
              <w:t xml:space="preserve"> </w:t>
            </w:r>
            <w:r w:rsidRPr="002C6B24">
              <w:rPr>
                <w:rFonts w:asciiTheme="minorEastAsia" w:hAnsiTheme="minorEastAsia" w:cs="Times New Roman"/>
                <w:sz w:val="18"/>
                <w:szCs w:val="21"/>
                <w:lang w:eastAsia="zh-CN"/>
              </w:rPr>
              <w:t>4</w:t>
            </w:r>
            <w:r w:rsidRPr="002C6B24">
              <w:rPr>
                <w:rFonts w:asciiTheme="minorEastAsia" w:hAnsiTheme="minorEastAsia" w:cs="Times New Roman"/>
                <w:spacing w:val="-18"/>
                <w:sz w:val="18"/>
                <w:szCs w:val="21"/>
                <w:lang w:eastAsia="zh-CN"/>
              </w:rPr>
              <w:t xml:space="preserve"> </w:t>
            </w:r>
            <w:proofErr w:type="gramStart"/>
            <w:r w:rsidRPr="002C6B24">
              <w:rPr>
                <w:rFonts w:asciiTheme="minorEastAsia" w:hAnsiTheme="minorEastAsia" w:cs="华文仿宋"/>
                <w:sz w:val="18"/>
                <w:szCs w:val="21"/>
                <w:lang w:eastAsia="zh-CN"/>
              </w:rPr>
              <w:t>个</w:t>
            </w:r>
            <w:proofErr w:type="gramEnd"/>
            <w:r w:rsidRPr="002C6B24">
              <w:rPr>
                <w:rFonts w:asciiTheme="minorEastAsia" w:hAnsiTheme="minorEastAsia" w:cs="华文仿宋"/>
                <w:spacing w:val="-16"/>
                <w:sz w:val="18"/>
                <w:szCs w:val="21"/>
                <w:lang w:eastAsia="zh-CN"/>
              </w:rPr>
              <w:t xml:space="preserve"> </w:t>
            </w:r>
            <w:r w:rsidRPr="002C6B24">
              <w:rPr>
                <w:rFonts w:asciiTheme="minorEastAsia" w:hAnsiTheme="minorEastAsia" w:cs="Times New Roman"/>
                <w:spacing w:val="-3"/>
                <w:sz w:val="18"/>
                <w:szCs w:val="21"/>
                <w:lang w:eastAsia="zh-CN"/>
              </w:rPr>
              <w:t>15</w:t>
            </w:r>
          </w:p>
          <w:p w:rsidR="00824A37" w:rsidRPr="002C6B24" w:rsidRDefault="00867974">
            <w:pPr>
              <w:pStyle w:val="TableParagraph"/>
              <w:spacing w:line="306" w:lineRule="exact"/>
              <w:ind w:right="2"/>
              <w:jc w:val="center"/>
              <w:rPr>
                <w:rFonts w:asciiTheme="minorEastAsia" w:hAnsiTheme="minorEastAsia" w:cs="华文仿宋"/>
                <w:sz w:val="18"/>
                <w:szCs w:val="21"/>
              </w:rPr>
            </w:pPr>
            <w:r w:rsidRPr="002C6B24">
              <w:rPr>
                <w:rFonts w:asciiTheme="minorEastAsia" w:hAnsiTheme="minorEastAsia" w:cs="华文仿宋"/>
                <w:sz w:val="18"/>
                <w:szCs w:val="21"/>
              </w:rPr>
              <w:t>米排气筒。</w:t>
            </w:r>
          </w:p>
        </w:tc>
        <w:tc>
          <w:tcPr>
            <w:tcW w:w="226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103"/>
              <w:jc w:val="both"/>
              <w:rPr>
                <w:rFonts w:asciiTheme="minorEastAsia" w:hAnsiTheme="minorEastAsia" w:cs="华文仿宋"/>
                <w:sz w:val="18"/>
                <w:szCs w:val="21"/>
                <w:lang w:eastAsia="zh-CN"/>
              </w:rPr>
            </w:pPr>
            <w:r w:rsidRPr="002C6B24">
              <w:rPr>
                <w:rFonts w:asciiTheme="minorEastAsia" w:hAnsiTheme="minorEastAsia" w:cs="华文仿宋"/>
                <w:spacing w:val="-7"/>
                <w:sz w:val="18"/>
                <w:szCs w:val="21"/>
                <w:lang w:eastAsia="zh-CN"/>
              </w:rPr>
              <w:t>受工艺限制，项目实际</w:t>
            </w:r>
          </w:p>
          <w:p w:rsidR="00824A37" w:rsidRPr="002C6B24" w:rsidRDefault="00867974">
            <w:pPr>
              <w:pStyle w:val="TableParagraph"/>
              <w:spacing w:before="4" w:line="242" w:lineRule="auto"/>
              <w:ind w:left="103" w:right="100"/>
              <w:jc w:val="both"/>
              <w:rPr>
                <w:rFonts w:asciiTheme="minorEastAsia" w:hAnsiTheme="minorEastAsia" w:cs="华文仿宋"/>
                <w:sz w:val="18"/>
                <w:szCs w:val="21"/>
                <w:lang w:eastAsia="zh-CN"/>
              </w:rPr>
            </w:pPr>
            <w:r w:rsidRPr="002C6B24">
              <w:rPr>
                <w:rFonts w:asciiTheme="minorEastAsia" w:hAnsiTheme="minorEastAsia" w:cs="华文仿宋"/>
                <w:spacing w:val="15"/>
                <w:sz w:val="18"/>
                <w:szCs w:val="21"/>
                <w:lang w:eastAsia="zh-CN"/>
              </w:rPr>
              <w:t>采用移动式焊接烟气</w:t>
            </w:r>
            <w:r w:rsidRPr="002C6B24">
              <w:rPr>
                <w:rFonts w:asciiTheme="minorEastAsia" w:hAnsiTheme="minorEastAsia" w:cs="华文仿宋"/>
                <w:spacing w:val="-31"/>
                <w:sz w:val="18"/>
                <w:szCs w:val="21"/>
                <w:lang w:eastAsia="zh-CN"/>
              </w:rPr>
              <w:t xml:space="preserve"> </w:t>
            </w:r>
            <w:r w:rsidRPr="002C6B24">
              <w:rPr>
                <w:rFonts w:asciiTheme="minorEastAsia" w:hAnsiTheme="minorEastAsia" w:cs="华文仿宋"/>
                <w:spacing w:val="15"/>
                <w:sz w:val="18"/>
                <w:szCs w:val="21"/>
                <w:lang w:eastAsia="zh-CN"/>
              </w:rPr>
              <w:t>净化器收集过滤烟尘</w:t>
            </w:r>
            <w:r w:rsidRPr="002C6B24">
              <w:rPr>
                <w:rFonts w:asciiTheme="minorEastAsia" w:hAnsiTheme="minorEastAsia" w:cs="华文仿宋"/>
                <w:spacing w:val="-31"/>
                <w:sz w:val="18"/>
                <w:szCs w:val="21"/>
                <w:lang w:eastAsia="zh-CN"/>
              </w:rPr>
              <w:t xml:space="preserve"> </w:t>
            </w:r>
            <w:r w:rsidRPr="002C6B24">
              <w:rPr>
                <w:rFonts w:asciiTheme="minorEastAsia" w:hAnsiTheme="minorEastAsia" w:cs="华文仿宋"/>
                <w:sz w:val="18"/>
                <w:szCs w:val="21"/>
                <w:lang w:eastAsia="zh-CN"/>
              </w:rPr>
              <w:t>后在车间内排放。</w:t>
            </w:r>
          </w:p>
        </w:tc>
        <w:tc>
          <w:tcPr>
            <w:tcW w:w="2264"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23" w:line="242" w:lineRule="auto"/>
              <w:ind w:left="103" w:right="105"/>
              <w:jc w:val="both"/>
              <w:rPr>
                <w:rFonts w:asciiTheme="minorEastAsia" w:hAnsiTheme="minorEastAsia" w:cs="华文仿宋"/>
                <w:sz w:val="18"/>
                <w:szCs w:val="21"/>
                <w:lang w:eastAsia="zh-CN"/>
              </w:rPr>
            </w:pPr>
            <w:r w:rsidRPr="002C6B24">
              <w:rPr>
                <w:rFonts w:asciiTheme="minorEastAsia" w:hAnsiTheme="minorEastAsia" w:cs="华文仿宋"/>
                <w:spacing w:val="15"/>
                <w:sz w:val="18"/>
                <w:szCs w:val="21"/>
                <w:lang w:eastAsia="zh-CN"/>
              </w:rPr>
              <w:t>采用移动式焊接烟气</w:t>
            </w:r>
            <w:r w:rsidRPr="002C6B24">
              <w:rPr>
                <w:rFonts w:asciiTheme="minorEastAsia" w:hAnsiTheme="minorEastAsia" w:cs="华文仿宋"/>
                <w:spacing w:val="-31"/>
                <w:sz w:val="18"/>
                <w:szCs w:val="21"/>
                <w:lang w:eastAsia="zh-CN"/>
              </w:rPr>
              <w:t xml:space="preserve"> </w:t>
            </w:r>
            <w:r w:rsidRPr="002C6B24">
              <w:rPr>
                <w:rFonts w:asciiTheme="minorEastAsia" w:hAnsiTheme="minorEastAsia" w:cs="华文仿宋"/>
                <w:spacing w:val="15"/>
                <w:sz w:val="18"/>
                <w:szCs w:val="21"/>
                <w:lang w:eastAsia="zh-CN"/>
              </w:rPr>
              <w:t>净化器收集过滤烟尘</w:t>
            </w:r>
            <w:r w:rsidRPr="002C6B24">
              <w:rPr>
                <w:rFonts w:asciiTheme="minorEastAsia" w:hAnsiTheme="minorEastAsia" w:cs="华文仿宋"/>
                <w:spacing w:val="-31"/>
                <w:sz w:val="18"/>
                <w:szCs w:val="21"/>
                <w:lang w:eastAsia="zh-CN"/>
              </w:rPr>
              <w:t xml:space="preserve"> </w:t>
            </w:r>
            <w:r w:rsidRPr="002C6B24">
              <w:rPr>
                <w:rFonts w:asciiTheme="minorEastAsia" w:hAnsiTheme="minorEastAsia" w:cs="华文仿宋"/>
                <w:sz w:val="18"/>
                <w:szCs w:val="21"/>
                <w:lang w:eastAsia="zh-CN"/>
              </w:rPr>
              <w:t>后在车间内排放。</w:t>
            </w:r>
          </w:p>
        </w:tc>
      </w:tr>
      <w:tr w:rsidR="00824A37" w:rsidRPr="002C6B24">
        <w:trPr>
          <w:trHeight w:hRule="exact" w:val="1277"/>
        </w:trPr>
        <w:tc>
          <w:tcPr>
            <w:tcW w:w="442" w:type="dxa"/>
            <w:tcBorders>
              <w:top w:val="single" w:sz="4" w:space="0" w:color="000000"/>
              <w:left w:val="nil"/>
              <w:bottom w:val="single" w:sz="17"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lang w:eastAsia="zh-CN"/>
              </w:rPr>
            </w:pPr>
          </w:p>
          <w:p w:rsidR="00824A37" w:rsidRPr="002C6B24" w:rsidRDefault="00824A37">
            <w:pPr>
              <w:pStyle w:val="TableParagraph"/>
              <w:spacing w:before="14"/>
              <w:rPr>
                <w:rFonts w:asciiTheme="minorEastAsia" w:hAnsiTheme="minorEastAsia" w:cs="华文仿宋"/>
                <w:b/>
                <w:bCs/>
                <w:sz w:val="10"/>
                <w:szCs w:val="13"/>
                <w:lang w:eastAsia="zh-CN"/>
              </w:rPr>
            </w:pPr>
          </w:p>
          <w:p w:rsidR="00824A37" w:rsidRPr="002C6B24" w:rsidRDefault="00867974">
            <w:pPr>
              <w:pStyle w:val="TableParagraph"/>
              <w:ind w:left="19"/>
              <w:jc w:val="center"/>
              <w:rPr>
                <w:rFonts w:asciiTheme="minorEastAsia" w:hAnsiTheme="minorEastAsia" w:cs="Times New Roman"/>
                <w:sz w:val="18"/>
                <w:szCs w:val="21"/>
              </w:rPr>
            </w:pPr>
            <w:r w:rsidRPr="002C6B24">
              <w:rPr>
                <w:rFonts w:asciiTheme="minorEastAsia" w:hAnsiTheme="minorEastAsia"/>
                <w:sz w:val="18"/>
              </w:rPr>
              <w:t>4</w:t>
            </w:r>
          </w:p>
        </w:tc>
        <w:tc>
          <w:tcPr>
            <w:tcW w:w="1385" w:type="dxa"/>
            <w:tcBorders>
              <w:top w:val="single" w:sz="4" w:space="0" w:color="000000"/>
              <w:left w:val="single" w:sz="4" w:space="0" w:color="000000"/>
              <w:bottom w:val="single" w:sz="17" w:space="0" w:color="000000"/>
              <w:right w:val="single" w:sz="4" w:space="0" w:color="000000"/>
            </w:tcBorders>
          </w:tcPr>
          <w:p w:rsidR="00824A37" w:rsidRPr="002C6B24" w:rsidRDefault="00824A37">
            <w:pPr>
              <w:pStyle w:val="TableParagraph"/>
              <w:spacing w:before="6"/>
              <w:rPr>
                <w:rFonts w:asciiTheme="minorEastAsia" w:hAnsiTheme="minorEastAsia" w:cs="华文仿宋"/>
                <w:b/>
                <w:bCs/>
                <w:sz w:val="24"/>
                <w:szCs w:val="29"/>
              </w:rPr>
            </w:pPr>
          </w:p>
          <w:p w:rsidR="00824A37" w:rsidRPr="002C6B24" w:rsidRDefault="00867974">
            <w:pPr>
              <w:pStyle w:val="TableParagraph"/>
              <w:jc w:val="center"/>
              <w:rPr>
                <w:rFonts w:asciiTheme="minorEastAsia" w:hAnsiTheme="minorEastAsia" w:cs="华文仿宋"/>
                <w:sz w:val="18"/>
                <w:szCs w:val="21"/>
              </w:rPr>
            </w:pPr>
            <w:r w:rsidRPr="002C6B24">
              <w:rPr>
                <w:rFonts w:asciiTheme="minorEastAsia" w:hAnsiTheme="minorEastAsia" w:cs="华文仿宋"/>
                <w:sz w:val="18"/>
                <w:szCs w:val="21"/>
              </w:rPr>
              <w:t>固废</w:t>
            </w:r>
          </w:p>
        </w:tc>
        <w:tc>
          <w:tcPr>
            <w:tcW w:w="2701" w:type="dxa"/>
            <w:tcBorders>
              <w:top w:val="single" w:sz="4" w:space="0" w:color="000000"/>
              <w:left w:val="single" w:sz="4" w:space="0" w:color="000000"/>
              <w:bottom w:val="single" w:sz="17" w:space="0" w:color="000000"/>
              <w:right w:val="single" w:sz="4" w:space="0" w:color="000000"/>
            </w:tcBorders>
          </w:tcPr>
          <w:p w:rsidR="00824A37" w:rsidRPr="002C6B24" w:rsidRDefault="00824A37">
            <w:pPr>
              <w:pStyle w:val="TableParagraph"/>
              <w:spacing w:before="10"/>
              <w:rPr>
                <w:rFonts w:asciiTheme="minorEastAsia" w:hAnsiTheme="minorEastAsia" w:cs="华文仿宋"/>
                <w:b/>
                <w:bCs/>
                <w:sz w:val="16"/>
                <w:szCs w:val="19"/>
                <w:lang w:eastAsia="zh-CN"/>
              </w:rPr>
            </w:pPr>
          </w:p>
          <w:p w:rsidR="00824A37" w:rsidRPr="002C6B24" w:rsidRDefault="00867974">
            <w:pPr>
              <w:pStyle w:val="TableParagraph"/>
              <w:spacing w:line="306" w:lineRule="exact"/>
              <w:ind w:left="607" w:right="65" w:hanging="507"/>
              <w:rPr>
                <w:rFonts w:asciiTheme="minorEastAsia" w:hAnsiTheme="minorEastAsia" w:cs="华文仿宋"/>
                <w:sz w:val="18"/>
                <w:szCs w:val="21"/>
                <w:lang w:eastAsia="zh-CN"/>
              </w:rPr>
            </w:pPr>
            <w:r w:rsidRPr="002C6B24">
              <w:rPr>
                <w:rFonts w:asciiTheme="minorEastAsia" w:hAnsiTheme="minorEastAsia" w:cs="华文仿宋"/>
                <w:spacing w:val="-2"/>
                <w:sz w:val="18"/>
                <w:szCs w:val="21"/>
                <w:lang w:eastAsia="zh-CN"/>
              </w:rPr>
              <w:t>机床加工需要使用乳化液，</w:t>
            </w:r>
            <w:r w:rsidRPr="002C6B24">
              <w:rPr>
                <w:rFonts w:asciiTheme="minorEastAsia" w:hAnsiTheme="minorEastAsia" w:cs="华文仿宋"/>
                <w:spacing w:val="-30"/>
                <w:sz w:val="18"/>
                <w:szCs w:val="21"/>
                <w:lang w:eastAsia="zh-CN"/>
              </w:rPr>
              <w:t xml:space="preserve"> </w:t>
            </w:r>
            <w:r w:rsidRPr="002C6B24">
              <w:rPr>
                <w:rFonts w:asciiTheme="minorEastAsia" w:hAnsiTheme="minorEastAsia" w:cs="华文仿宋"/>
                <w:sz w:val="18"/>
                <w:szCs w:val="21"/>
                <w:lang w:eastAsia="zh-CN"/>
              </w:rPr>
              <w:t>产生危险固废。</w:t>
            </w:r>
          </w:p>
        </w:tc>
        <w:tc>
          <w:tcPr>
            <w:tcW w:w="2264"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line="275" w:lineRule="exact"/>
              <w:ind w:left="55"/>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采用等离子切割下料，</w:t>
            </w:r>
          </w:p>
          <w:p w:rsidR="00824A37" w:rsidRPr="002C6B24" w:rsidRDefault="00867974">
            <w:pPr>
              <w:pStyle w:val="TableParagraph"/>
              <w:spacing w:before="4" w:line="242" w:lineRule="auto"/>
              <w:ind w:left="103" w:right="98"/>
              <w:jc w:val="center"/>
              <w:rPr>
                <w:rFonts w:asciiTheme="minorEastAsia" w:hAnsiTheme="minorEastAsia" w:cs="华文仿宋"/>
                <w:sz w:val="18"/>
                <w:szCs w:val="21"/>
                <w:lang w:eastAsia="zh-CN"/>
              </w:rPr>
            </w:pPr>
            <w:r w:rsidRPr="002C6B24">
              <w:rPr>
                <w:rFonts w:asciiTheme="minorEastAsia" w:hAnsiTheme="minorEastAsia" w:cs="华文仿宋"/>
                <w:spacing w:val="-7"/>
                <w:sz w:val="18"/>
                <w:szCs w:val="21"/>
                <w:lang w:eastAsia="zh-CN"/>
              </w:rPr>
              <w:t>没有安装机床，不使用</w:t>
            </w:r>
            <w:r w:rsidRPr="002C6B24">
              <w:rPr>
                <w:rFonts w:asciiTheme="minorEastAsia" w:hAnsiTheme="minorEastAsia" w:cs="华文仿宋"/>
                <w:spacing w:val="-44"/>
                <w:sz w:val="18"/>
                <w:szCs w:val="21"/>
                <w:lang w:eastAsia="zh-CN"/>
              </w:rPr>
              <w:t xml:space="preserve"> </w:t>
            </w:r>
            <w:r w:rsidRPr="002C6B24">
              <w:rPr>
                <w:rFonts w:asciiTheme="minorEastAsia" w:hAnsiTheme="minorEastAsia" w:cs="华文仿宋"/>
                <w:spacing w:val="-7"/>
                <w:sz w:val="18"/>
                <w:szCs w:val="21"/>
                <w:lang w:eastAsia="zh-CN"/>
              </w:rPr>
              <w:t>乳化液，不在产生废乳</w:t>
            </w:r>
            <w:r w:rsidRPr="002C6B24">
              <w:rPr>
                <w:rFonts w:asciiTheme="minorEastAsia" w:hAnsiTheme="minorEastAsia" w:cs="华文仿宋"/>
                <w:spacing w:val="-44"/>
                <w:sz w:val="18"/>
                <w:szCs w:val="21"/>
                <w:lang w:eastAsia="zh-CN"/>
              </w:rPr>
              <w:t xml:space="preserve"> </w:t>
            </w:r>
            <w:r w:rsidRPr="002C6B24">
              <w:rPr>
                <w:rFonts w:asciiTheme="minorEastAsia" w:hAnsiTheme="minorEastAsia" w:cs="华文仿宋"/>
                <w:sz w:val="18"/>
                <w:szCs w:val="21"/>
                <w:lang w:eastAsia="zh-CN"/>
              </w:rPr>
              <w:t>化液。</w:t>
            </w:r>
          </w:p>
        </w:tc>
        <w:tc>
          <w:tcPr>
            <w:tcW w:w="2264" w:type="dxa"/>
            <w:tcBorders>
              <w:top w:val="single" w:sz="4" w:space="0" w:color="000000"/>
              <w:left w:val="single" w:sz="4" w:space="0" w:color="000000"/>
              <w:bottom w:val="single" w:sz="17" w:space="0" w:color="000000"/>
              <w:right w:val="nil"/>
            </w:tcBorders>
          </w:tcPr>
          <w:p w:rsidR="00824A37" w:rsidRPr="002C6B24" w:rsidRDefault="00824A37">
            <w:pPr>
              <w:pStyle w:val="TableParagraph"/>
              <w:spacing w:before="1"/>
              <w:rPr>
                <w:rFonts w:asciiTheme="minorEastAsia" w:hAnsiTheme="minorEastAsia" w:cs="华文仿宋"/>
                <w:b/>
                <w:bCs/>
                <w:sz w:val="16"/>
                <w:szCs w:val="19"/>
                <w:lang w:eastAsia="zh-CN"/>
              </w:rPr>
            </w:pPr>
          </w:p>
          <w:p w:rsidR="00824A37" w:rsidRPr="002C6B24" w:rsidRDefault="00867974">
            <w:pPr>
              <w:pStyle w:val="TableParagraph"/>
              <w:spacing w:line="244" w:lineRule="auto"/>
              <w:ind w:left="706" w:right="103" w:hanging="603"/>
              <w:rPr>
                <w:rFonts w:asciiTheme="minorEastAsia" w:hAnsiTheme="minorEastAsia" w:cs="华文仿宋"/>
                <w:sz w:val="18"/>
                <w:szCs w:val="21"/>
                <w:lang w:eastAsia="zh-CN"/>
              </w:rPr>
            </w:pPr>
            <w:proofErr w:type="gramStart"/>
            <w:r w:rsidRPr="002C6B24">
              <w:rPr>
                <w:rFonts w:asciiTheme="minorEastAsia" w:hAnsiTheme="minorEastAsia" w:cs="华文仿宋"/>
                <w:spacing w:val="-7"/>
                <w:sz w:val="18"/>
                <w:szCs w:val="21"/>
                <w:lang w:eastAsia="zh-CN"/>
              </w:rPr>
              <w:t>减少危废产生</w:t>
            </w:r>
            <w:proofErr w:type="gramEnd"/>
            <w:r w:rsidRPr="002C6B24">
              <w:rPr>
                <w:rFonts w:asciiTheme="minorEastAsia" w:hAnsiTheme="minorEastAsia" w:cs="华文仿宋"/>
                <w:spacing w:val="-7"/>
                <w:sz w:val="18"/>
                <w:szCs w:val="21"/>
                <w:lang w:eastAsia="zh-CN"/>
              </w:rPr>
              <w:t>，属于优</w:t>
            </w:r>
            <w:r w:rsidRPr="002C6B24">
              <w:rPr>
                <w:rFonts w:asciiTheme="minorEastAsia" w:hAnsiTheme="minorEastAsia" w:cs="华文仿宋"/>
                <w:spacing w:val="-36"/>
                <w:sz w:val="18"/>
                <w:szCs w:val="21"/>
                <w:lang w:eastAsia="zh-CN"/>
              </w:rPr>
              <w:t xml:space="preserve"> </w:t>
            </w:r>
            <w:r w:rsidRPr="002C6B24">
              <w:rPr>
                <w:rFonts w:asciiTheme="minorEastAsia" w:hAnsiTheme="minorEastAsia" w:cs="华文仿宋"/>
                <w:sz w:val="18"/>
                <w:szCs w:val="21"/>
                <w:lang w:eastAsia="zh-CN"/>
              </w:rPr>
              <w:t>化变更。</w:t>
            </w:r>
          </w:p>
        </w:tc>
      </w:tr>
    </w:tbl>
    <w:p w:rsidR="00824A37" w:rsidRPr="002C6B24" w:rsidRDefault="00824A37">
      <w:pPr>
        <w:spacing w:line="244" w:lineRule="auto"/>
        <w:rPr>
          <w:rFonts w:asciiTheme="minorEastAsia" w:hAnsiTheme="minorEastAsia" w:cs="华文仿宋"/>
          <w:sz w:val="18"/>
          <w:szCs w:val="21"/>
          <w:lang w:eastAsia="zh-CN"/>
        </w:rPr>
        <w:sectPr w:rsidR="00824A37" w:rsidRPr="002C6B24">
          <w:pgSz w:w="11910" w:h="16840"/>
          <w:pgMar w:top="1060" w:right="1220" w:bottom="1140" w:left="1300" w:header="885" w:footer="944" w:gutter="0"/>
          <w:cols w:space="720"/>
        </w:sectPr>
      </w:pPr>
    </w:p>
    <w:p w:rsidR="00824A37" w:rsidRPr="002C6B24" w:rsidRDefault="00824A37">
      <w:pPr>
        <w:rPr>
          <w:rFonts w:asciiTheme="minorEastAsia" w:hAnsiTheme="minorEastAsia" w:cs="华文仿宋"/>
          <w:b/>
          <w:bCs/>
          <w:sz w:val="16"/>
          <w:szCs w:val="20"/>
          <w:lang w:eastAsia="zh-CN"/>
        </w:rPr>
      </w:pPr>
    </w:p>
    <w:p w:rsidR="00824A37" w:rsidRPr="002C6B24" w:rsidRDefault="00867974">
      <w:pPr>
        <w:pStyle w:val="3"/>
        <w:tabs>
          <w:tab w:val="left" w:pos="2578"/>
        </w:tabs>
        <w:spacing w:before="80"/>
        <w:ind w:left="1716" w:right="82"/>
        <w:rPr>
          <w:rFonts w:asciiTheme="minorEastAsia" w:eastAsiaTheme="minorEastAsia" w:hAnsiTheme="minorEastAsia"/>
          <w:b w:val="0"/>
          <w:bCs w:val="0"/>
          <w:sz w:val="40"/>
          <w:lang w:eastAsia="zh-CN"/>
        </w:rPr>
      </w:pPr>
      <w:bookmarkStart w:id="11" w:name="_bookmark9"/>
      <w:bookmarkEnd w:id="11"/>
      <w:r w:rsidRPr="002C6B24">
        <w:rPr>
          <w:rFonts w:asciiTheme="minorEastAsia" w:eastAsiaTheme="minorEastAsia" w:hAnsiTheme="minorEastAsia"/>
          <w:w w:val="95"/>
          <w:sz w:val="40"/>
          <w:lang w:eastAsia="zh-CN"/>
        </w:rPr>
        <w:t>四</w:t>
      </w:r>
      <w:r w:rsidRPr="002C6B24">
        <w:rPr>
          <w:rFonts w:asciiTheme="minorEastAsia" w:eastAsiaTheme="minorEastAsia" w:hAnsiTheme="minorEastAsia" w:cs="Times New Roman"/>
          <w:w w:val="95"/>
          <w:sz w:val="40"/>
          <w:lang w:eastAsia="zh-CN"/>
        </w:rPr>
        <w:t>.</w:t>
      </w:r>
      <w:r w:rsidRPr="002C6B24">
        <w:rPr>
          <w:rFonts w:asciiTheme="minorEastAsia" w:eastAsiaTheme="minorEastAsia" w:hAnsiTheme="minorEastAsia" w:cs="Times New Roman"/>
          <w:w w:val="95"/>
          <w:sz w:val="40"/>
          <w:lang w:eastAsia="zh-CN"/>
        </w:rPr>
        <w:tab/>
      </w:r>
      <w:r w:rsidRPr="002C6B24">
        <w:rPr>
          <w:rFonts w:asciiTheme="minorEastAsia" w:eastAsiaTheme="minorEastAsia" w:hAnsiTheme="minorEastAsia"/>
          <w:sz w:val="40"/>
          <w:lang w:eastAsia="zh-CN"/>
        </w:rPr>
        <w:t>环保设施建设情况调查</w:t>
      </w:r>
    </w:p>
    <w:p w:rsidR="00824A37" w:rsidRPr="002C6B24" w:rsidRDefault="00824A37">
      <w:pPr>
        <w:spacing w:before="7"/>
        <w:rPr>
          <w:rFonts w:asciiTheme="minorEastAsia" w:hAnsiTheme="minorEastAsia" w:cs="华文仿宋"/>
          <w:b/>
          <w:bCs/>
          <w:sz w:val="52"/>
          <w:szCs w:val="58"/>
          <w:lang w:eastAsia="zh-CN"/>
        </w:rPr>
      </w:pPr>
    </w:p>
    <w:p w:rsidR="00824A37" w:rsidRPr="002C6B24" w:rsidRDefault="00867974">
      <w:pPr>
        <w:ind w:left="137" w:right="82"/>
        <w:rPr>
          <w:rFonts w:asciiTheme="minorEastAsia" w:hAnsiTheme="minorEastAsia" w:cs="华文仿宋"/>
          <w:sz w:val="24"/>
          <w:szCs w:val="30"/>
          <w:lang w:eastAsia="zh-CN"/>
        </w:rPr>
      </w:pPr>
      <w:bookmarkStart w:id="12" w:name="_bookmark10"/>
      <w:bookmarkEnd w:id="12"/>
      <w:r w:rsidRPr="002C6B24">
        <w:rPr>
          <w:rFonts w:asciiTheme="minorEastAsia" w:hAnsiTheme="minorEastAsia" w:cs="Times New Roman"/>
          <w:b/>
          <w:bCs/>
          <w:sz w:val="24"/>
          <w:szCs w:val="30"/>
          <w:lang w:eastAsia="zh-CN"/>
        </w:rPr>
        <w:t xml:space="preserve">4.1 </w:t>
      </w:r>
      <w:r w:rsidRPr="002C6B24">
        <w:rPr>
          <w:rFonts w:asciiTheme="minorEastAsia" w:hAnsiTheme="minorEastAsia" w:cs="华文仿宋"/>
          <w:b/>
          <w:bCs/>
          <w:sz w:val="24"/>
          <w:szCs w:val="30"/>
          <w:lang w:eastAsia="zh-CN"/>
        </w:rPr>
        <w:t>废气主要污染防治措施</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right="82" w:firstLine="559"/>
        <w:rPr>
          <w:rFonts w:asciiTheme="minorEastAsia" w:eastAsiaTheme="minorEastAsia" w:hAnsiTheme="minorEastAsia"/>
          <w:sz w:val="22"/>
          <w:lang w:eastAsia="zh-CN"/>
        </w:rPr>
      </w:pPr>
      <w:r w:rsidRPr="002C6B24">
        <w:rPr>
          <w:rFonts w:asciiTheme="minorEastAsia" w:eastAsiaTheme="minorEastAsia" w:hAnsiTheme="minorEastAsia"/>
          <w:spacing w:val="-1"/>
          <w:sz w:val="22"/>
          <w:lang w:eastAsia="zh-CN"/>
        </w:rPr>
        <w:t>本次验收项目产生的废气主要为焊接过程中产生的含有烟尘的烟气；</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6"/>
          <w:sz w:val="22"/>
          <w:lang w:eastAsia="zh-CN"/>
        </w:rPr>
        <w:t>喷漆及烘干过程中产生的漆雾和含有挥发性有机物的废气；喷砂抛丸产生</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sz w:val="22"/>
          <w:lang w:eastAsia="zh-CN"/>
        </w:rPr>
        <w:t>的含尘废气。</w:t>
      </w:r>
    </w:p>
    <w:p w:rsidR="00824A37" w:rsidRPr="002C6B24" w:rsidRDefault="00867974">
      <w:pPr>
        <w:pStyle w:val="a3"/>
        <w:spacing w:before="48" w:line="357" w:lineRule="auto"/>
        <w:ind w:right="82" w:firstLine="559"/>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焊丝在焊接过程中发出电弧光，同时产生焊接烟气，产生的烟尘采用</w:t>
      </w:r>
      <w:r w:rsidRPr="002C6B24">
        <w:rPr>
          <w:rFonts w:asciiTheme="minorEastAsia" w:eastAsiaTheme="minorEastAsia" w:hAnsiTheme="minorEastAsia"/>
          <w:sz w:val="22"/>
          <w:lang w:eastAsia="zh-CN"/>
        </w:rPr>
        <w:t xml:space="preserve"> 移动式焊接烟气净化器收集过滤烟尘后在车间内排放。</w:t>
      </w:r>
    </w:p>
    <w:p w:rsidR="00824A37" w:rsidRPr="002C6B24" w:rsidRDefault="00867974">
      <w:pPr>
        <w:pStyle w:val="a3"/>
        <w:spacing w:before="48" w:line="357" w:lineRule="auto"/>
        <w:ind w:right="82" w:firstLine="559"/>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工件表面需要进行抛丸打砂处理，会产生含尘废气，</w:t>
      </w:r>
      <w:proofErr w:type="gramStart"/>
      <w:r w:rsidRPr="002C6B24">
        <w:rPr>
          <w:rFonts w:asciiTheme="minorEastAsia" w:eastAsiaTheme="minorEastAsia" w:hAnsiTheme="minorEastAsia"/>
          <w:spacing w:val="-6"/>
          <w:sz w:val="22"/>
          <w:lang w:eastAsia="zh-CN"/>
        </w:rPr>
        <w:t>喷砂室砂回收</w:t>
      </w:r>
      <w:proofErr w:type="gramEnd"/>
      <w:r w:rsidRPr="002C6B24">
        <w:rPr>
          <w:rFonts w:asciiTheme="minorEastAsia" w:eastAsiaTheme="minorEastAsia" w:hAnsiTheme="minorEastAsia"/>
          <w:spacing w:val="-6"/>
          <w:sz w:val="22"/>
          <w:lang w:eastAsia="zh-CN"/>
        </w:rPr>
        <w:t>和</w:t>
      </w:r>
      <w:r w:rsidRPr="002C6B24">
        <w:rPr>
          <w:rFonts w:asciiTheme="minorEastAsia" w:eastAsiaTheme="minorEastAsia" w:hAnsiTheme="minorEastAsia"/>
          <w:sz w:val="22"/>
          <w:lang w:eastAsia="zh-CN"/>
        </w:rPr>
        <w:t xml:space="preserve"> 含尘废气分别经旋风</w:t>
      </w:r>
      <w:r w:rsidRPr="002C6B24">
        <w:rPr>
          <w:rFonts w:asciiTheme="minorEastAsia" w:eastAsiaTheme="minorEastAsia" w:hAnsiTheme="minorEastAsia" w:cs="Times New Roman"/>
          <w:sz w:val="22"/>
          <w:lang w:eastAsia="zh-CN"/>
        </w:rPr>
        <w:t>+</w:t>
      </w:r>
      <w:r w:rsidRPr="002C6B24">
        <w:rPr>
          <w:rFonts w:asciiTheme="minorEastAsia" w:eastAsiaTheme="minorEastAsia" w:hAnsiTheme="minorEastAsia"/>
          <w:sz w:val="22"/>
          <w:lang w:eastAsia="zh-CN"/>
        </w:rPr>
        <w:t xml:space="preserve">滤筒除尘后共一个 </w:t>
      </w:r>
      <w:r w:rsidRPr="002C6B24">
        <w:rPr>
          <w:rFonts w:asciiTheme="minorEastAsia" w:eastAsiaTheme="minorEastAsia" w:hAnsiTheme="minorEastAsia" w:cs="Times New Roman"/>
          <w:sz w:val="22"/>
          <w:lang w:eastAsia="zh-CN"/>
        </w:rPr>
        <w:t>15</w:t>
      </w:r>
      <w:r w:rsidRPr="002C6B24">
        <w:rPr>
          <w:rFonts w:asciiTheme="minorEastAsia" w:eastAsiaTheme="minorEastAsia" w:hAnsiTheme="minorEastAsia" w:cs="Times New Roman"/>
          <w:spacing w:val="-5"/>
          <w:sz w:val="22"/>
          <w:lang w:eastAsia="zh-CN"/>
        </w:rPr>
        <w:t xml:space="preserve"> </w:t>
      </w:r>
      <w:proofErr w:type="gramStart"/>
      <w:r w:rsidRPr="002C6B24">
        <w:rPr>
          <w:rFonts w:asciiTheme="minorEastAsia" w:eastAsiaTheme="minorEastAsia" w:hAnsiTheme="minorEastAsia"/>
          <w:sz w:val="22"/>
          <w:lang w:eastAsia="zh-CN"/>
        </w:rPr>
        <w:t>米排气筒</w:t>
      </w:r>
      <w:proofErr w:type="gramEnd"/>
      <w:r w:rsidRPr="002C6B24">
        <w:rPr>
          <w:rFonts w:asciiTheme="minorEastAsia" w:eastAsiaTheme="minorEastAsia" w:hAnsiTheme="minorEastAsia"/>
          <w:sz w:val="22"/>
          <w:lang w:eastAsia="zh-CN"/>
        </w:rPr>
        <w:t>排放。</w:t>
      </w:r>
    </w:p>
    <w:p w:rsidR="00824A37" w:rsidRPr="002C6B24" w:rsidRDefault="00867974">
      <w:pPr>
        <w:pStyle w:val="a3"/>
        <w:spacing w:before="41" w:line="357" w:lineRule="auto"/>
        <w:ind w:right="238"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项目喷漆</w:t>
      </w:r>
      <w:proofErr w:type="gramStart"/>
      <w:r w:rsidRPr="002C6B24">
        <w:rPr>
          <w:rFonts w:asciiTheme="minorEastAsia" w:eastAsiaTheme="minorEastAsia" w:hAnsiTheme="minorEastAsia"/>
          <w:spacing w:val="-6"/>
          <w:sz w:val="22"/>
          <w:lang w:eastAsia="zh-CN"/>
        </w:rPr>
        <w:t>废气室</w:t>
      </w:r>
      <w:proofErr w:type="gramEnd"/>
      <w:r w:rsidRPr="002C6B24">
        <w:rPr>
          <w:rFonts w:asciiTheme="minorEastAsia" w:eastAsiaTheme="minorEastAsia" w:hAnsiTheme="minorEastAsia"/>
          <w:spacing w:val="-6"/>
          <w:sz w:val="22"/>
          <w:lang w:eastAsia="zh-CN"/>
        </w:rPr>
        <w:t>设上送风、下抽风系统，含有漆雾和挥发性有机物的</w:t>
      </w:r>
      <w:r w:rsidRPr="002C6B24">
        <w:rPr>
          <w:rFonts w:asciiTheme="minorEastAsia" w:eastAsiaTheme="minorEastAsia" w:hAnsiTheme="minorEastAsia"/>
          <w:sz w:val="22"/>
          <w:lang w:eastAsia="zh-CN"/>
        </w:rPr>
        <w:t xml:space="preserve"> 废气</w:t>
      </w:r>
      <w:proofErr w:type="gramStart"/>
      <w:r w:rsidRPr="002C6B24">
        <w:rPr>
          <w:rFonts w:asciiTheme="minorEastAsia" w:eastAsiaTheme="minorEastAsia" w:hAnsiTheme="minorEastAsia"/>
          <w:sz w:val="22"/>
          <w:lang w:eastAsia="zh-CN"/>
        </w:rPr>
        <w:t>由水旋除漆雾</w:t>
      </w:r>
      <w:proofErr w:type="gramEnd"/>
      <w:r w:rsidRPr="002C6B24">
        <w:rPr>
          <w:rFonts w:asciiTheme="minorEastAsia" w:eastAsiaTheme="minorEastAsia" w:hAnsiTheme="minorEastAsia"/>
          <w:sz w:val="22"/>
          <w:lang w:eastAsia="zh-CN"/>
        </w:rPr>
        <w:t xml:space="preserve">装臵吸收后，废气通过活性炭吸附，最后通过 </w:t>
      </w:r>
      <w:r w:rsidRPr="002C6B24">
        <w:rPr>
          <w:rFonts w:asciiTheme="minorEastAsia" w:eastAsiaTheme="minorEastAsia" w:hAnsiTheme="minorEastAsia" w:cs="Times New Roman"/>
          <w:sz w:val="22"/>
          <w:lang w:eastAsia="zh-CN"/>
        </w:rPr>
        <w:t>15</w:t>
      </w:r>
      <w:r w:rsidRPr="002C6B24">
        <w:rPr>
          <w:rFonts w:asciiTheme="minorEastAsia" w:eastAsiaTheme="minorEastAsia" w:hAnsiTheme="minorEastAsia" w:cs="Times New Roman"/>
          <w:spacing w:val="-5"/>
          <w:sz w:val="22"/>
          <w:lang w:eastAsia="zh-CN"/>
        </w:rPr>
        <w:t xml:space="preserve"> </w:t>
      </w:r>
      <w:r w:rsidRPr="002C6B24">
        <w:rPr>
          <w:rFonts w:asciiTheme="minorEastAsia" w:eastAsiaTheme="minorEastAsia" w:hAnsiTheme="minorEastAsia"/>
          <w:sz w:val="22"/>
          <w:lang w:eastAsia="zh-CN"/>
        </w:rPr>
        <w:t>米高 排气筒排放。项目设三套喷烘</w:t>
      </w:r>
      <w:proofErr w:type="gramStart"/>
      <w:r w:rsidRPr="002C6B24">
        <w:rPr>
          <w:rFonts w:asciiTheme="minorEastAsia" w:eastAsiaTheme="minorEastAsia" w:hAnsiTheme="minorEastAsia"/>
          <w:sz w:val="22"/>
          <w:lang w:eastAsia="zh-CN"/>
        </w:rPr>
        <w:t>一</w:t>
      </w:r>
      <w:proofErr w:type="gramEnd"/>
      <w:r w:rsidRPr="002C6B24">
        <w:rPr>
          <w:rFonts w:asciiTheme="minorEastAsia" w:eastAsiaTheme="minorEastAsia" w:hAnsiTheme="minorEastAsia"/>
          <w:sz w:val="22"/>
          <w:lang w:eastAsia="zh-CN"/>
        </w:rPr>
        <w:t>体式喷涂设施，其中</w:t>
      </w:r>
      <w:r w:rsidRPr="002C6B24">
        <w:rPr>
          <w:rFonts w:asciiTheme="minorEastAsia" w:eastAsiaTheme="minorEastAsia" w:hAnsiTheme="minorEastAsia"/>
          <w:spacing w:val="2"/>
          <w:sz w:val="22"/>
          <w:lang w:eastAsia="zh-CN"/>
        </w:rPr>
        <w:t xml:space="preserve"> </w:t>
      </w:r>
      <w:r w:rsidRPr="002C6B24">
        <w:rPr>
          <w:rFonts w:asciiTheme="minorEastAsia" w:eastAsiaTheme="minorEastAsia" w:hAnsiTheme="minorEastAsia" w:cs="Times New Roman"/>
          <w:sz w:val="22"/>
          <w:lang w:eastAsia="zh-CN"/>
        </w:rPr>
        <w:t>1#</w:t>
      </w:r>
      <w:r w:rsidRPr="002C6B24">
        <w:rPr>
          <w:rFonts w:asciiTheme="minorEastAsia" w:eastAsiaTheme="minorEastAsia" w:hAnsiTheme="minorEastAsia"/>
          <w:sz w:val="22"/>
          <w:lang w:eastAsia="zh-CN"/>
        </w:rPr>
        <w:t>喷漆室采用电加 热烘干，烘干过程中挥发的有机废气</w:t>
      </w:r>
      <w:proofErr w:type="gramStart"/>
      <w:r w:rsidRPr="002C6B24">
        <w:rPr>
          <w:rFonts w:asciiTheme="minorEastAsia" w:eastAsiaTheme="minorEastAsia" w:hAnsiTheme="minorEastAsia"/>
          <w:sz w:val="22"/>
          <w:lang w:eastAsia="zh-CN"/>
        </w:rPr>
        <w:t>经水旋抽风</w:t>
      </w:r>
      <w:proofErr w:type="gramEnd"/>
      <w:r w:rsidRPr="002C6B24">
        <w:rPr>
          <w:rFonts w:asciiTheme="minorEastAsia" w:eastAsiaTheme="minorEastAsia" w:hAnsiTheme="minorEastAsia"/>
          <w:sz w:val="22"/>
          <w:lang w:eastAsia="zh-CN"/>
        </w:rPr>
        <w:t xml:space="preserve">至活性炭吸附后通过 </w:t>
      </w:r>
      <w:r w:rsidRPr="002C6B24">
        <w:rPr>
          <w:rFonts w:asciiTheme="minorEastAsia" w:eastAsiaTheme="minorEastAsia" w:hAnsiTheme="minorEastAsia" w:cs="Times New Roman"/>
          <w:sz w:val="22"/>
          <w:lang w:eastAsia="zh-CN"/>
        </w:rPr>
        <w:t>15</w:t>
      </w:r>
      <w:r w:rsidRPr="002C6B24">
        <w:rPr>
          <w:rFonts w:asciiTheme="minorEastAsia" w:eastAsiaTheme="minorEastAsia" w:hAnsiTheme="minorEastAsia" w:cs="Times New Roman"/>
          <w:spacing w:val="-2"/>
          <w:sz w:val="22"/>
          <w:lang w:eastAsia="zh-CN"/>
        </w:rPr>
        <w:t xml:space="preserve"> </w:t>
      </w:r>
      <w:r w:rsidRPr="002C6B24">
        <w:rPr>
          <w:rFonts w:asciiTheme="minorEastAsia" w:eastAsiaTheme="minorEastAsia" w:hAnsiTheme="minorEastAsia"/>
          <w:sz w:val="22"/>
          <w:lang w:eastAsia="zh-CN"/>
        </w:rPr>
        <w:t>米高排气筒排放。</w:t>
      </w: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sz w:val="22"/>
          <w:lang w:eastAsia="zh-CN"/>
        </w:rPr>
        <w:t>和</w:t>
      </w:r>
      <w:r w:rsidRPr="002C6B24">
        <w:rPr>
          <w:rFonts w:asciiTheme="minorEastAsia" w:eastAsiaTheme="minorEastAsia" w:hAnsiTheme="minorEastAsia"/>
          <w:spacing w:val="2"/>
          <w:sz w:val="22"/>
          <w:lang w:eastAsia="zh-CN"/>
        </w:rPr>
        <w:t xml:space="preserve"> </w:t>
      </w:r>
      <w:r w:rsidRPr="002C6B24">
        <w:rPr>
          <w:rFonts w:asciiTheme="minorEastAsia" w:eastAsiaTheme="minorEastAsia" w:hAnsiTheme="minorEastAsia" w:cs="Times New Roman"/>
          <w:sz w:val="22"/>
          <w:lang w:eastAsia="zh-CN"/>
        </w:rPr>
        <w:t>3#</w:t>
      </w:r>
      <w:r w:rsidRPr="002C6B24">
        <w:rPr>
          <w:rFonts w:asciiTheme="minorEastAsia" w:eastAsiaTheme="minorEastAsia" w:hAnsiTheme="minorEastAsia"/>
          <w:sz w:val="22"/>
          <w:lang w:eastAsia="zh-CN"/>
        </w:rPr>
        <w:t>喷漆室采用自然晾干方式，晾干废气经</w:t>
      </w:r>
      <w:proofErr w:type="gramStart"/>
      <w:r w:rsidRPr="002C6B24">
        <w:rPr>
          <w:rFonts w:asciiTheme="minorEastAsia" w:eastAsiaTheme="minorEastAsia" w:hAnsiTheme="minorEastAsia"/>
          <w:sz w:val="22"/>
          <w:lang w:eastAsia="zh-CN"/>
        </w:rPr>
        <w:t>水旋抽 风至</w:t>
      </w:r>
      <w:proofErr w:type="gramEnd"/>
      <w:r w:rsidRPr="002C6B24">
        <w:rPr>
          <w:rFonts w:asciiTheme="minorEastAsia" w:eastAsiaTheme="minorEastAsia" w:hAnsiTheme="minorEastAsia"/>
          <w:sz w:val="22"/>
          <w:lang w:eastAsia="zh-CN"/>
        </w:rPr>
        <w:t xml:space="preserve">活性炭吸附后通过 </w:t>
      </w:r>
      <w:r w:rsidRPr="002C6B24">
        <w:rPr>
          <w:rFonts w:asciiTheme="minorEastAsia" w:eastAsiaTheme="minorEastAsia" w:hAnsiTheme="minorEastAsia" w:cs="Times New Roman"/>
          <w:sz w:val="22"/>
          <w:lang w:eastAsia="zh-CN"/>
        </w:rPr>
        <w:t>15</w:t>
      </w:r>
      <w:r w:rsidRPr="002C6B24">
        <w:rPr>
          <w:rFonts w:asciiTheme="minorEastAsia" w:eastAsiaTheme="minorEastAsia" w:hAnsiTheme="minorEastAsia" w:cs="Times New Roman"/>
          <w:spacing w:val="-1"/>
          <w:sz w:val="22"/>
          <w:lang w:eastAsia="zh-CN"/>
        </w:rPr>
        <w:t xml:space="preserve"> </w:t>
      </w:r>
      <w:r w:rsidRPr="002C6B24">
        <w:rPr>
          <w:rFonts w:asciiTheme="minorEastAsia" w:eastAsiaTheme="minorEastAsia" w:hAnsiTheme="minorEastAsia"/>
          <w:sz w:val="22"/>
          <w:lang w:eastAsia="zh-CN"/>
        </w:rPr>
        <w:t>米高排气筒排放。每个喷漆室设两套抽风和活 性炭吸附装臵，各建设两个排气筒。</w:t>
      </w:r>
    </w:p>
    <w:p w:rsidR="00824A37" w:rsidRPr="002C6B24" w:rsidRDefault="00867974">
      <w:pPr>
        <w:pStyle w:val="a3"/>
        <w:spacing w:before="168"/>
        <w:ind w:left="696" w:right="82"/>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本次验收项目主要废气处理设施处理工艺如下图所示：</w:t>
      </w:r>
    </w:p>
    <w:p w:rsidR="00824A37" w:rsidRPr="002C6B24" w:rsidRDefault="00824A37">
      <w:pPr>
        <w:spacing w:before="14"/>
        <w:rPr>
          <w:rFonts w:asciiTheme="minorEastAsia" w:hAnsiTheme="minorEastAsia" w:cs="华文仿宋"/>
          <w:sz w:val="18"/>
          <w:szCs w:val="21"/>
          <w:lang w:eastAsia="zh-CN"/>
        </w:rPr>
      </w:pPr>
    </w:p>
    <w:p w:rsidR="00824A37" w:rsidRPr="002C6B24" w:rsidRDefault="00867974">
      <w:pPr>
        <w:pStyle w:val="a3"/>
        <w:ind w:left="696" w:right="82"/>
        <w:rPr>
          <w:rFonts w:asciiTheme="minorEastAsia" w:eastAsiaTheme="minorEastAsia" w:hAnsiTheme="minorEastAsia"/>
          <w:sz w:val="22"/>
          <w:lang w:eastAsia="zh-CN"/>
        </w:rPr>
      </w:pPr>
      <w:r w:rsidRPr="002C6B24">
        <w:rPr>
          <w:rFonts w:asciiTheme="minorEastAsia" w:eastAsiaTheme="minorEastAsia" w:hAnsiTheme="minorEastAsia" w:cs="Times New Roman"/>
          <w:sz w:val="22"/>
          <w:lang w:eastAsia="zh-CN"/>
        </w:rPr>
        <w:t>(1)</w:t>
      </w:r>
      <w:r w:rsidRPr="002C6B24">
        <w:rPr>
          <w:rFonts w:asciiTheme="minorEastAsia" w:eastAsiaTheme="minorEastAsia" w:hAnsiTheme="minorEastAsia"/>
          <w:sz w:val="22"/>
          <w:lang w:eastAsia="zh-CN"/>
        </w:rPr>
        <w:t>喷砂抛丸废气处理工艺：</w:t>
      </w:r>
    </w:p>
    <w:p w:rsidR="00824A37" w:rsidRPr="002C6B24" w:rsidRDefault="00824A37">
      <w:pPr>
        <w:rPr>
          <w:rFonts w:asciiTheme="minorEastAsia" w:hAnsiTheme="minorEastAsia"/>
          <w:sz w:val="20"/>
          <w:lang w:eastAsia="zh-CN"/>
        </w:rPr>
        <w:sectPr w:rsidR="00824A37" w:rsidRPr="002C6B24">
          <w:pgSz w:w="11910" w:h="16840"/>
          <w:pgMar w:top="1060" w:right="1260" w:bottom="1140" w:left="1440" w:header="885" w:footer="944" w:gutter="0"/>
          <w:cols w:space="720"/>
        </w:sectPr>
      </w:pPr>
    </w:p>
    <w:p w:rsidR="00824A37" w:rsidRPr="002C6B24" w:rsidRDefault="00824A37">
      <w:pPr>
        <w:rPr>
          <w:rFonts w:asciiTheme="minorEastAsia" w:hAnsiTheme="minorEastAsia" w:cs="华文仿宋"/>
          <w:sz w:val="16"/>
          <w:szCs w:val="20"/>
          <w:lang w:eastAsia="zh-CN"/>
        </w:rPr>
      </w:pPr>
    </w:p>
    <w:p w:rsidR="00824A37" w:rsidRPr="002C6B24" w:rsidRDefault="00824A37">
      <w:pPr>
        <w:spacing w:before="5"/>
        <w:rPr>
          <w:rFonts w:asciiTheme="minorEastAsia" w:hAnsiTheme="minorEastAsia" w:cs="华文仿宋"/>
          <w:sz w:val="8"/>
          <w:szCs w:val="11"/>
          <w:lang w:eastAsia="zh-CN"/>
        </w:rPr>
      </w:pPr>
    </w:p>
    <w:p w:rsidR="00824A37" w:rsidRPr="002C6B24" w:rsidRDefault="00867974">
      <w:pPr>
        <w:spacing w:line="2970" w:lineRule="exact"/>
        <w:ind w:left="137"/>
        <w:rPr>
          <w:rFonts w:asciiTheme="minorEastAsia" w:hAnsiTheme="minorEastAsia" w:cs="华文仿宋"/>
          <w:sz w:val="16"/>
          <w:szCs w:val="20"/>
        </w:rPr>
      </w:pPr>
      <w:r w:rsidRPr="002C6B24">
        <w:rPr>
          <w:rFonts w:asciiTheme="minorEastAsia" w:hAnsiTheme="minorEastAsia" w:cs="华文仿宋"/>
          <w:noProof/>
          <w:position w:val="-58"/>
          <w:sz w:val="16"/>
          <w:szCs w:val="20"/>
          <w:lang w:eastAsia="zh-CN"/>
        </w:rPr>
        <w:drawing>
          <wp:inline distT="0" distB="0" distL="0" distR="0" wp14:anchorId="47E7D340" wp14:editId="23A00D60">
            <wp:extent cx="5322682" cy="1885950"/>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stretch>
                      <a:fillRect/>
                    </a:stretch>
                  </pic:blipFill>
                  <pic:spPr>
                    <a:xfrm>
                      <a:off x="0" y="0"/>
                      <a:ext cx="5322682" cy="1885950"/>
                    </a:xfrm>
                    <a:prstGeom prst="rect">
                      <a:avLst/>
                    </a:prstGeom>
                  </pic:spPr>
                </pic:pic>
              </a:graphicData>
            </a:graphic>
          </wp:inline>
        </w:drawing>
      </w:r>
    </w:p>
    <w:p w:rsidR="00824A37" w:rsidRPr="002C6B24" w:rsidRDefault="00824A37">
      <w:pPr>
        <w:spacing w:before="1"/>
        <w:rPr>
          <w:rFonts w:asciiTheme="minorEastAsia" w:hAnsiTheme="minorEastAsia" w:cs="华文仿宋"/>
          <w:sz w:val="3"/>
          <w:szCs w:val="7"/>
        </w:rPr>
      </w:pPr>
    </w:p>
    <w:p w:rsidR="00824A37" w:rsidRPr="002C6B24" w:rsidRDefault="00206BA2">
      <w:pPr>
        <w:spacing w:before="36"/>
        <w:ind w:right="1119"/>
        <w:jc w:val="right"/>
        <w:rPr>
          <w:rFonts w:asciiTheme="minorEastAsia" w:hAnsiTheme="minorEastAsia" w:cs="宋体"/>
          <w:sz w:val="18"/>
          <w:szCs w:val="21"/>
          <w:lang w:eastAsia="zh-CN"/>
        </w:rPr>
      </w:pPr>
      <w:r w:rsidRPr="002C6B24">
        <w:rPr>
          <w:rFonts w:asciiTheme="minorEastAsia" w:hAnsiTheme="minorEastAsia"/>
          <w:sz w:val="20"/>
        </w:rPr>
        <w:pict>
          <v:group id="_x0000_s1789" style="position:absolute;left:0;text-align:left;margin-left:399.4pt;margin-top:6.55pt;width:14.95pt;height:14.2pt;z-index:1624;mso-position-horizontal-relative:page" coordorigin="7988,131" coordsize="299,284">
            <v:group id="_x0000_s1792" style="position:absolute;left:7996;top:138;width:284;height:269" coordorigin="7996,138" coordsize="284,269">
              <v:shape id="_x0000_s1793" style="position:absolute;left:7996;top:138;width:284;height:269" coordorigin="7996,138" coordsize="284,269" path="m7996,272r16,-63l8056,161r63,-23l8146,139r68,22l8260,203r20,58l8278,285r-24,63l8206,390r-63,17l8118,405r-63,-24l8012,334r-16,-62xe" filled="f">
                <v:path arrowok="t"/>
              </v:shape>
            </v:group>
            <v:group id="_x0000_s1790" style="position:absolute;left:8067;top:205;width:141;height:132" coordorigin="8067,205" coordsize="141,132">
              <v:shape id="_x0000_s1791" style="position:absolute;left:8067;top:205;width:141;height:132" coordorigin="8067,205" coordsize="141,132" path="m8067,272r4,22l8081,312r16,15l8117,337r29,-2l8169,329r18,-11l8200,304r7,-17l8205,260r-8,-21l8184,222r-16,-11l8148,205r-26,3l8073,246r-6,26xe" filled="f">
                <v:path arrowok="t"/>
              </v:shape>
            </v:group>
            <w10:wrap anchorx="page"/>
          </v:group>
        </w:pict>
      </w:r>
      <w:r w:rsidR="00867974" w:rsidRPr="002C6B24">
        <w:rPr>
          <w:rFonts w:asciiTheme="minorEastAsia" w:hAnsiTheme="minorEastAsia" w:cs="宋体"/>
          <w:sz w:val="18"/>
          <w:szCs w:val="21"/>
          <w:lang w:eastAsia="zh-CN"/>
        </w:rPr>
        <w:t>废</w:t>
      </w:r>
      <w:r w:rsidR="00867974" w:rsidRPr="002C6B24">
        <w:rPr>
          <w:rFonts w:asciiTheme="minorEastAsia" w:hAnsiTheme="minorEastAsia" w:cs="宋体"/>
          <w:spacing w:val="-42"/>
          <w:sz w:val="18"/>
          <w:szCs w:val="21"/>
          <w:lang w:eastAsia="zh-CN"/>
        </w:rPr>
        <w:t xml:space="preserve"> </w:t>
      </w:r>
      <w:r w:rsidR="00867974" w:rsidRPr="002C6B24">
        <w:rPr>
          <w:rFonts w:asciiTheme="minorEastAsia" w:hAnsiTheme="minorEastAsia" w:cs="宋体"/>
          <w:sz w:val="18"/>
          <w:szCs w:val="21"/>
          <w:lang w:eastAsia="zh-CN"/>
        </w:rPr>
        <w:t>气</w:t>
      </w:r>
      <w:r w:rsidR="00867974" w:rsidRPr="002C6B24">
        <w:rPr>
          <w:rFonts w:asciiTheme="minorEastAsia" w:hAnsiTheme="minorEastAsia" w:cs="宋体"/>
          <w:spacing w:val="-45"/>
          <w:sz w:val="18"/>
          <w:szCs w:val="21"/>
          <w:lang w:eastAsia="zh-CN"/>
        </w:rPr>
        <w:t xml:space="preserve"> </w:t>
      </w:r>
      <w:r w:rsidR="00867974" w:rsidRPr="002C6B24">
        <w:rPr>
          <w:rFonts w:asciiTheme="minorEastAsia" w:hAnsiTheme="minorEastAsia" w:cs="宋体"/>
          <w:sz w:val="18"/>
          <w:szCs w:val="21"/>
          <w:lang w:eastAsia="zh-CN"/>
        </w:rPr>
        <w:t>监</w:t>
      </w:r>
      <w:r w:rsidR="00867974" w:rsidRPr="002C6B24">
        <w:rPr>
          <w:rFonts w:asciiTheme="minorEastAsia" w:hAnsiTheme="minorEastAsia" w:cs="宋体"/>
          <w:spacing w:val="-42"/>
          <w:sz w:val="18"/>
          <w:szCs w:val="21"/>
          <w:lang w:eastAsia="zh-CN"/>
        </w:rPr>
        <w:t xml:space="preserve"> </w:t>
      </w:r>
      <w:r w:rsidR="00867974" w:rsidRPr="002C6B24">
        <w:rPr>
          <w:rFonts w:asciiTheme="minorEastAsia" w:hAnsiTheme="minorEastAsia" w:cs="宋体"/>
          <w:sz w:val="18"/>
          <w:szCs w:val="21"/>
          <w:lang w:eastAsia="zh-CN"/>
        </w:rPr>
        <w:t>测</w:t>
      </w:r>
    </w:p>
    <w:p w:rsidR="00824A37" w:rsidRPr="002C6B24" w:rsidRDefault="00824A37">
      <w:pPr>
        <w:spacing w:before="9"/>
        <w:rPr>
          <w:rFonts w:asciiTheme="minorEastAsia" w:hAnsiTheme="minorEastAsia" w:cs="宋体"/>
          <w:sz w:val="16"/>
          <w:szCs w:val="20"/>
          <w:lang w:eastAsia="zh-CN"/>
        </w:rPr>
      </w:pPr>
    </w:p>
    <w:p w:rsidR="00824A37" w:rsidRPr="002C6B24" w:rsidRDefault="00867974">
      <w:pPr>
        <w:tabs>
          <w:tab w:val="left" w:pos="3560"/>
        </w:tabs>
        <w:spacing w:line="399" w:lineRule="exact"/>
        <w:ind w:left="2485"/>
        <w:rPr>
          <w:rFonts w:asciiTheme="minorEastAsia" w:hAnsiTheme="minorEastAsia" w:cs="华文仿宋"/>
          <w:szCs w:val="28"/>
          <w:lang w:eastAsia="zh-CN"/>
        </w:rPr>
      </w:pPr>
      <w:r w:rsidRPr="002C6B24">
        <w:rPr>
          <w:rFonts w:asciiTheme="minorEastAsia" w:hAnsiTheme="minorEastAsia" w:cs="华文仿宋"/>
          <w:b/>
          <w:bCs/>
          <w:szCs w:val="28"/>
          <w:lang w:eastAsia="zh-CN"/>
        </w:rPr>
        <w:t xml:space="preserve">图  </w:t>
      </w:r>
      <w:r w:rsidRPr="002C6B24">
        <w:rPr>
          <w:rFonts w:asciiTheme="minorEastAsia" w:hAnsiTheme="minorEastAsia" w:cs="Times New Roman"/>
          <w:b/>
          <w:bCs/>
          <w:szCs w:val="28"/>
          <w:lang w:eastAsia="zh-CN"/>
        </w:rPr>
        <w:t>4-1</w:t>
      </w:r>
      <w:r w:rsidRPr="002C6B24">
        <w:rPr>
          <w:rFonts w:asciiTheme="minorEastAsia" w:hAnsiTheme="minorEastAsia" w:cs="Times New Roman"/>
          <w:b/>
          <w:bCs/>
          <w:szCs w:val="28"/>
          <w:lang w:eastAsia="zh-CN"/>
        </w:rPr>
        <w:tab/>
      </w:r>
      <w:r w:rsidRPr="002C6B24">
        <w:rPr>
          <w:rFonts w:asciiTheme="minorEastAsia" w:hAnsiTheme="minorEastAsia" w:cs="华文仿宋"/>
          <w:b/>
          <w:bCs/>
          <w:szCs w:val="28"/>
          <w:lang w:eastAsia="zh-CN"/>
        </w:rPr>
        <w:t>喷砂抛丸废气处理工艺</w:t>
      </w:r>
    </w:p>
    <w:p w:rsidR="00824A37" w:rsidRPr="002C6B24" w:rsidRDefault="00824A37">
      <w:pPr>
        <w:spacing w:before="12"/>
        <w:rPr>
          <w:rFonts w:asciiTheme="minorEastAsia" w:hAnsiTheme="minorEastAsia" w:cs="华文仿宋"/>
          <w:b/>
          <w:bCs/>
          <w:sz w:val="18"/>
          <w:szCs w:val="21"/>
          <w:lang w:eastAsia="zh-CN"/>
        </w:rPr>
      </w:pPr>
    </w:p>
    <w:p w:rsidR="00824A37" w:rsidRPr="002C6B24" w:rsidRDefault="00206BA2">
      <w:pPr>
        <w:pStyle w:val="a3"/>
        <w:ind w:left="696"/>
        <w:rPr>
          <w:rFonts w:asciiTheme="minorEastAsia" w:eastAsiaTheme="minorEastAsia" w:hAnsiTheme="minorEastAsia"/>
          <w:sz w:val="22"/>
          <w:lang w:eastAsia="zh-CN"/>
        </w:rPr>
      </w:pPr>
      <w:r w:rsidRPr="002C6B24">
        <w:rPr>
          <w:rFonts w:asciiTheme="minorEastAsia" w:eastAsiaTheme="minorEastAsia" w:hAnsiTheme="minorEastAsia"/>
          <w:sz w:val="22"/>
        </w:rPr>
        <w:pict>
          <v:group id="_x0000_s1742" style="position:absolute;left:0;text-align:left;margin-left:229.15pt;margin-top:48.7pt;width:269.25pt;height:79.5pt;z-index:-653584;mso-position-horizontal-relative:page" coordorigin="4583,974" coordsize="5385,1590">
            <v:group id="_x0000_s1787" style="position:absolute;left:4590;top:1447;width:540;height:555" coordorigin="4590,1447" coordsize="540,555">
              <v:shape id="_x0000_s1788" style="position:absolute;left:4590;top:1447;width:540;height:555" coordorigin="4590,1447" coordsize="540,555" path="m4860,1447r-67,8l4732,1480r-52,38l4637,1567r-30,59l4592,1692r-2,24l4591,1740r13,69l4632,1870r40,52l4722,1962r58,27l4845,2001r24,-1l4938,1987r61,-27l5050,1920r40,-51l5117,1810r12,-65l5128,1719r-12,-72l5089,1584r-38,-54l5002,1489r-57,-28l4882,1447r-22,xe" filled="f">
                <v:path arrowok="t"/>
              </v:shape>
            </v:group>
            <v:group id="_x0000_s1783" style="position:absolute;left:5120;top:1162;width:685;height:120" coordorigin="5120,1162" coordsize="685,120">
              <v:shape id="_x0000_s1786" style="position:absolute;left:5120;top:1162;width:685;height:120" coordorigin="5120,1162" coordsize="685,120" path="m5685,1162r,120l5785,1232r-74,l5715,1227r,-11l5711,1212r74,l5685,1162xe" fillcolor="black" stroked="f">
                <v:path arrowok="t"/>
              </v:shape>
              <v:shape id="_x0000_s1785" style="position:absolute;left:5120;top:1162;width:685;height:120" coordorigin="5120,1162" coordsize="685,120" path="m5685,1212r-561,l5120,1216r,11l5124,1232r561,l5685,1212xe" fillcolor="black" stroked="f">
                <v:path arrowok="t"/>
              </v:shape>
              <v:shape id="_x0000_s1784" style="position:absolute;left:5120;top:1162;width:685;height:120" coordorigin="5120,1162" coordsize="685,120" path="m5785,1212r-74,l5715,1216r,11l5711,1232r74,l5805,1222r-20,-10xe" fillcolor="black" stroked="f">
                <v:path arrowok="t"/>
              </v:shape>
            </v:group>
            <v:group id="_x0000_s1781" style="position:absolute;left:5805;top:982;width:1560;height:555" coordorigin="5805,982" coordsize="1560,555">
              <v:shape id="_x0000_s1782" style="position:absolute;left:5805;top:982;width:1560;height:555" coordorigin="5805,982" coordsize="1560,555" path="m5805,1537r1560,l7365,982r-1560,l5805,1537xe" filled="f">
                <v:path arrowok="t"/>
              </v:shape>
            </v:group>
            <v:group id="_x0000_s1777" style="position:absolute;left:8638;top:1162;width:986;height:120" coordorigin="8638,1162" coordsize="986,120">
              <v:shape id="_x0000_s1780" style="position:absolute;left:8638;top:1162;width:986;height:120" coordorigin="8638,1162" coordsize="986,120" path="m9504,1162r,120l9604,1232r-74,l9534,1227r,-11l9530,1212r74,l9504,1162xe" fillcolor="black" stroked="f">
                <v:path arrowok="t"/>
              </v:shape>
              <v:shape id="_x0000_s1779" style="position:absolute;left:8638;top:1162;width:986;height:120" coordorigin="8638,1162" coordsize="986,120" path="m9504,1212r-862,l8638,1216r,11l8642,1232r862,l9504,1212xe" fillcolor="black" stroked="f">
                <v:path arrowok="t"/>
              </v:shape>
              <v:shape id="_x0000_s1778" style="position:absolute;left:8638;top:1162;width:986;height:120" coordorigin="8638,1162" coordsize="986,120" path="m9604,1212r-74,l9534,1216r,11l9530,1232r74,l9624,1222r-20,-10xe" fillcolor="black" stroked="f">
                <v:path arrowok="t"/>
              </v:shape>
            </v:group>
            <v:group id="_x0000_s1775" style="position:absolute;left:7905;top:982;width:735;height:480" coordorigin="7905,982" coordsize="735,480">
              <v:shape id="_x0000_s1776" style="position:absolute;left:7905;top:982;width:735;height:480" coordorigin="7905,982" coordsize="735,480" path="m7905,1462r735,l8640,982r-735,l7905,1462xe" filled="f">
                <v:path arrowok="t"/>
              </v:shape>
            </v:group>
            <v:group id="_x0000_s1773" style="position:absolute;left:7365;top:1222;width:540;height:2" coordorigin="7365,1222" coordsize="540,2">
              <v:shape id="_x0000_s1774" style="position:absolute;left:7365;top:1222;width:540;height:2" coordorigin="7365,1222" coordsize="540,0" path="m7365,1222r540,e" filled="f">
                <v:path arrowok="t"/>
              </v:shape>
            </v:group>
            <v:group id="_x0000_s1771" style="position:absolute;left:8925;top:982;width:239;height:240" coordorigin="8925,982" coordsize="239,240">
              <v:shape id="_x0000_s1772" style="position:absolute;left:8925;top:982;width:239;height:240" coordorigin="8925,982" coordsize="239,240" path="m8925,1102r18,-64l8991,994r43,-12l9059,984r62,26l9158,1061r5,21l9162,1108r-24,65l9091,1212r-40,9l9027,1219r-61,-28l8931,1139r-6,-37xe" filled="f">
                <v:path arrowok="t"/>
              </v:shape>
            </v:group>
            <v:group id="_x0000_s1769" style="position:absolute;left:8985;top:1043;width:120;height:119" coordorigin="8985,1043" coordsize="120,119">
              <v:shape id="_x0000_s1770" style="position:absolute;left:8985;top:1043;width:120;height:119" coordorigin="8985,1043" coordsize="120,119" path="m8985,1102r4,22l9001,1142r17,13l9039,1161r25,-3l9083,1147r14,-16l9104,1112r-3,-26l9092,1066r-15,-15l9058,1043r-26,3l9011,1054r-15,14l8987,1086r-2,16xe" filled="f">
                <v:path arrowok="t"/>
              </v:shape>
            </v:group>
            <v:group id="_x0000_s1765" style="position:absolute;left:5120;top:2242;width:685;height:120" coordorigin="5120,2242" coordsize="685,120">
              <v:shape id="_x0000_s1768" style="position:absolute;left:5120;top:2242;width:685;height:120" coordorigin="5120,2242" coordsize="685,120" path="m5685,2242r,120l5785,2312r-74,l5715,2307r,-11l5711,2292r74,l5685,2242xe" fillcolor="black" stroked="f">
                <v:path arrowok="t"/>
              </v:shape>
              <v:shape id="_x0000_s1767" style="position:absolute;left:5120;top:2242;width:685;height:120" coordorigin="5120,2242" coordsize="685,120" path="m5685,2292r-561,l5120,2296r,11l5124,2312r561,l5685,2292xe" fillcolor="black" stroked="f">
                <v:path arrowok="t"/>
              </v:shape>
              <v:shape id="_x0000_s1766" style="position:absolute;left:5120;top:2242;width:685;height:120" coordorigin="5120,2242" coordsize="685,120" path="m5785,2292r-74,l5715,2296r,11l5711,2312r74,l5805,2302r-20,-10xe" fillcolor="black" stroked="f">
                <v:path arrowok="t"/>
              </v:shape>
            </v:group>
            <v:group id="_x0000_s1763" style="position:absolute;left:5805;top:2002;width:1560;height:555" coordorigin="5805,2002" coordsize="1560,555">
              <v:shape id="_x0000_s1764" style="position:absolute;left:5805;top:2002;width:1560;height:555" coordorigin="5805,2002" coordsize="1560,555" path="m5805,2557r1560,l7365,2002r-1560,l5805,2557xe" filled="f">
                <v:path arrowok="t"/>
              </v:shape>
            </v:group>
            <v:group id="_x0000_s1761" style="position:absolute;left:7905;top:2002;width:735;height:480" coordorigin="7905,2002" coordsize="735,480">
              <v:shape id="_x0000_s1762" style="position:absolute;left:7905;top:2002;width:735;height:480" coordorigin="7905,2002" coordsize="735,480" path="m7905,2482r735,l8640,2002r-735,l7905,2482xe" filled="f">
                <v:path arrowok="t"/>
              </v:shape>
            </v:group>
            <v:group id="_x0000_s1759" style="position:absolute;left:7365;top:2302;width:540;height:2" coordorigin="7365,2302" coordsize="540,2">
              <v:shape id="_x0000_s1760" style="position:absolute;left:7365;top:2302;width:540;height:2" coordorigin="7365,2302" coordsize="540,0" path="m7365,2302r540,e" filled="f">
                <v:path arrowok="t"/>
              </v:shape>
            </v:group>
            <v:group id="_x0000_s1755" style="position:absolute;left:8638;top:2242;width:887;height:120" coordorigin="8638,2242" coordsize="887,120">
              <v:shape id="_x0000_s1758" style="position:absolute;left:8638;top:2242;width:887;height:120" coordorigin="8638,2242" coordsize="887,120" path="m9405,2242r,120l9505,2312r-74,l9435,2307r,-11l9431,2292r74,l9405,2242xe" fillcolor="black" stroked="f">
                <v:path arrowok="t"/>
              </v:shape>
              <v:shape id="_x0000_s1757" style="position:absolute;left:8638;top:2242;width:887;height:120" coordorigin="8638,2242" coordsize="887,120" path="m9405,2292r-763,l8638,2296r,11l8642,2312r763,l9405,2292xe" fillcolor="black" stroked="f">
                <v:path arrowok="t"/>
              </v:shape>
              <v:shape id="_x0000_s1756" style="position:absolute;left:8638;top:2242;width:887;height:120" coordorigin="8638,2242" coordsize="887,120" path="m9505,2292r-74,l9435,2296r,11l9431,2312r74,l9525,2302r-20,-10xe" fillcolor="black" stroked="f">
                <v:path arrowok="t"/>
              </v:shape>
            </v:group>
            <v:group id="_x0000_s1753" style="position:absolute;left:8865;top:2062;width:239;height:240" coordorigin="8865,2062" coordsize="239,240">
              <v:shape id="_x0000_s1754" style="position:absolute;left:8865;top:2062;width:239;height:240" coordorigin="8865,2062" coordsize="239,240" path="m8865,2182r18,-64l8931,2074r43,-12l8999,2064r62,26l9098,2141r5,21l9102,2188r-24,65l9031,2292r-40,9l8967,2299r-61,-28l8871,2219r-6,-37xe" filled="f">
                <v:path arrowok="t"/>
              </v:shape>
            </v:group>
            <v:group id="_x0000_s1751" style="position:absolute;left:8925;top:2123;width:120;height:119" coordorigin="8925,2123" coordsize="120,119">
              <v:shape id="_x0000_s1752" style="position:absolute;left:8925;top:2123;width:120;height:119" coordorigin="8925,2123" coordsize="120,119" path="m8925,2182r4,22l8941,2222r17,13l8979,2241r25,-3l9023,2227r14,-16l9044,2192r-3,-26l9032,2146r-15,-15l8998,2123r-26,3l8951,2134r-15,14l8927,2166r-2,16xe" filled="f">
                <v:path arrowok="t"/>
              </v:shape>
            </v:group>
            <v:group id="_x0000_s1743" style="position:absolute;left:5130;top:1222;width:2;height:1080" coordorigin="5130,1222" coordsize="2,1080">
              <v:shape id="_x0000_s1750" style="position:absolute;left:5130;top:1222;width:2;height:1080" coordorigin="5130,1222" coordsize="0,1080" path="m5130,1222r,1080e" filled="f">
                <v:path arrowok="t"/>
              </v:shape>
              <v:shape id="_x0000_s1749" type="#_x0000_t202" style="position:absolute;left:7905;top:982;width:735;height:518" filled="f" stroked="f">
                <v:textbox inset="0,0,0,0">
                  <w:txbxContent>
                    <w:p w:rsidR="002C6B24" w:rsidRDefault="002C6B24">
                      <w:pPr>
                        <w:spacing w:before="87"/>
                        <w:ind w:left="153"/>
                        <w:rPr>
                          <w:rFonts w:ascii="宋体" w:eastAsia="宋体" w:hAnsi="宋体" w:cs="宋体"/>
                          <w:sz w:val="21"/>
                          <w:szCs w:val="21"/>
                        </w:rPr>
                      </w:pPr>
                      <w:r>
                        <w:rPr>
                          <w:rFonts w:ascii="宋体" w:eastAsia="宋体" w:hAnsi="宋体" w:cs="宋体"/>
                          <w:sz w:val="21"/>
                          <w:szCs w:val="21"/>
                        </w:rPr>
                        <w:t>风机</w:t>
                      </w:r>
                    </w:p>
                  </w:txbxContent>
                </v:textbox>
              </v:shape>
              <v:shape id="_x0000_s1748" type="#_x0000_t202" style="position:absolute;left:7905;top:2002;width:735;height:518" filled="f" stroked="f">
                <v:textbox inset="0,0,0,0">
                  <w:txbxContent>
                    <w:p w:rsidR="002C6B24" w:rsidRDefault="002C6B24">
                      <w:pPr>
                        <w:spacing w:before="87"/>
                        <w:ind w:left="153"/>
                        <w:rPr>
                          <w:rFonts w:ascii="宋体" w:eastAsia="宋体" w:hAnsi="宋体" w:cs="宋体"/>
                          <w:sz w:val="21"/>
                          <w:szCs w:val="21"/>
                        </w:rPr>
                      </w:pPr>
                      <w:r>
                        <w:rPr>
                          <w:rFonts w:ascii="宋体" w:eastAsia="宋体" w:hAnsi="宋体" w:cs="宋体"/>
                          <w:sz w:val="21"/>
                          <w:szCs w:val="21"/>
                        </w:rPr>
                        <w:t>风机</w:t>
                      </w:r>
                    </w:p>
                  </w:txbxContent>
                </v:textbox>
              </v:shape>
              <v:shape id="_x0000_s1747" type="#_x0000_t202" style="position:absolute;left:5958;top:1130;width:1054;height:212" filled="f" stroked="f">
                <v:textbox inset="0,0,0,0">
                  <w:txbxContent>
                    <w:p w:rsidR="002C6B24" w:rsidRDefault="002C6B24">
                      <w:pPr>
                        <w:spacing w:line="211" w:lineRule="exact"/>
                        <w:rPr>
                          <w:rFonts w:ascii="宋体" w:eastAsia="宋体" w:hAnsi="宋体" w:cs="宋体"/>
                          <w:sz w:val="21"/>
                          <w:szCs w:val="21"/>
                        </w:rPr>
                      </w:pPr>
                      <w:r>
                        <w:rPr>
                          <w:rFonts w:ascii="宋体" w:eastAsia="宋体" w:hAnsi="宋体" w:cs="宋体"/>
                          <w:sz w:val="21"/>
                          <w:szCs w:val="21"/>
                        </w:rPr>
                        <w:t>活性</w:t>
                      </w:r>
                      <w:r>
                        <w:rPr>
                          <w:rFonts w:ascii="宋体" w:eastAsia="宋体" w:hAnsi="宋体" w:cs="宋体"/>
                          <w:spacing w:val="-3"/>
                          <w:sz w:val="21"/>
                          <w:szCs w:val="21"/>
                        </w:rPr>
                        <w:t>炭</w:t>
                      </w:r>
                      <w:r>
                        <w:rPr>
                          <w:rFonts w:ascii="宋体" w:eastAsia="宋体" w:hAnsi="宋体" w:cs="宋体"/>
                          <w:sz w:val="21"/>
                          <w:szCs w:val="21"/>
                        </w:rPr>
                        <w:t>吸附</w:t>
                      </w:r>
                    </w:p>
                  </w:txbxContent>
                </v:textbox>
              </v:shape>
              <v:shape id="_x0000_s1746" type="#_x0000_t202" style="position:absolute;left:4585;top:1678;width:843;height:212" filled="f" stroked="f">
                <v:textbox inset="0,0,0,0">
                  <w:txbxContent>
                    <w:p w:rsidR="002C6B24" w:rsidRDefault="002C6B24">
                      <w:pPr>
                        <w:spacing w:line="211" w:lineRule="exact"/>
                        <w:rPr>
                          <w:rFonts w:ascii="宋体" w:eastAsia="宋体" w:hAnsi="宋体" w:cs="宋体"/>
                          <w:sz w:val="21"/>
                          <w:szCs w:val="21"/>
                        </w:rPr>
                      </w:pPr>
                      <w:r>
                        <w:rPr>
                          <w:rFonts w:ascii="宋体" w:eastAsia="宋体" w:hAnsi="宋体" w:cs="宋体"/>
                          <w:sz w:val="21"/>
                          <w:szCs w:val="21"/>
                        </w:rPr>
                        <w:t>旋</w:t>
                      </w:r>
                      <w:r>
                        <w:rPr>
                          <w:rFonts w:ascii="宋体" w:eastAsia="宋体" w:hAnsi="宋体" w:cs="宋体"/>
                          <w:spacing w:val="-3"/>
                          <w:sz w:val="21"/>
                          <w:szCs w:val="21"/>
                        </w:rPr>
                        <w:t>除</w:t>
                      </w:r>
                      <w:r>
                        <w:rPr>
                          <w:rFonts w:ascii="宋体" w:eastAsia="宋体" w:hAnsi="宋体" w:cs="宋体"/>
                          <w:sz w:val="21"/>
                          <w:szCs w:val="21"/>
                        </w:rPr>
                        <w:t>漆雾</w:t>
                      </w:r>
                    </w:p>
                  </w:txbxContent>
                </v:textbox>
              </v:shape>
              <v:shape id="_x0000_s1745" type="#_x0000_t202" style="position:absolute;left:9072;top:1606;width:896;height:223" filled="f" stroked="f">
                <v:textbox inset="0,0,0,0">
                  <w:txbxContent>
                    <w:p w:rsidR="002C6B24" w:rsidRDefault="002C6B24">
                      <w:pPr>
                        <w:spacing w:line="223" w:lineRule="exact"/>
                        <w:rPr>
                          <w:rFonts w:ascii="宋体" w:eastAsia="宋体" w:hAnsi="宋体" w:cs="宋体"/>
                          <w:sz w:val="21"/>
                          <w:szCs w:val="21"/>
                        </w:rPr>
                      </w:pPr>
                      <w:r>
                        <w:rPr>
                          <w:rFonts w:ascii="Times New Roman" w:eastAsia="Times New Roman" w:hAnsi="Times New Roman" w:cs="Times New Roman"/>
                          <w:sz w:val="21"/>
                          <w:szCs w:val="21"/>
                        </w:rPr>
                        <w:t xml:space="preserve">15 </w:t>
                      </w:r>
                      <w:r>
                        <w:rPr>
                          <w:rFonts w:ascii="宋体" w:eastAsia="宋体" w:hAnsi="宋体" w:cs="宋体"/>
                          <w:spacing w:val="-3"/>
                          <w:sz w:val="21"/>
                          <w:szCs w:val="21"/>
                        </w:rPr>
                        <w:t>米</w:t>
                      </w:r>
                      <w:r>
                        <w:rPr>
                          <w:rFonts w:ascii="宋体" w:eastAsia="宋体" w:hAnsi="宋体" w:cs="宋体"/>
                          <w:sz w:val="21"/>
                          <w:szCs w:val="21"/>
                        </w:rPr>
                        <w:t>排放</w:t>
                      </w:r>
                    </w:p>
                  </w:txbxContent>
                </v:textbox>
              </v:shape>
              <v:shape id="_x0000_s1744" type="#_x0000_t202" style="position:absolute;left:5958;top:2150;width:1054;height:212" filled="f" stroked="f">
                <v:textbox inset="0,0,0,0">
                  <w:txbxContent>
                    <w:p w:rsidR="002C6B24" w:rsidRDefault="002C6B24">
                      <w:pPr>
                        <w:spacing w:line="211" w:lineRule="exact"/>
                        <w:rPr>
                          <w:rFonts w:ascii="宋体" w:eastAsia="宋体" w:hAnsi="宋体" w:cs="宋体"/>
                          <w:sz w:val="21"/>
                          <w:szCs w:val="21"/>
                        </w:rPr>
                      </w:pPr>
                      <w:r>
                        <w:rPr>
                          <w:rFonts w:ascii="宋体" w:eastAsia="宋体" w:hAnsi="宋体" w:cs="宋体"/>
                          <w:sz w:val="21"/>
                          <w:szCs w:val="21"/>
                        </w:rPr>
                        <w:t>活性</w:t>
                      </w:r>
                      <w:r>
                        <w:rPr>
                          <w:rFonts w:ascii="宋体" w:eastAsia="宋体" w:hAnsi="宋体" w:cs="宋体"/>
                          <w:spacing w:val="-3"/>
                          <w:sz w:val="21"/>
                          <w:szCs w:val="21"/>
                        </w:rPr>
                        <w:t>炭</w:t>
                      </w:r>
                      <w:r>
                        <w:rPr>
                          <w:rFonts w:ascii="宋体" w:eastAsia="宋体" w:hAnsi="宋体" w:cs="宋体"/>
                          <w:sz w:val="21"/>
                          <w:szCs w:val="21"/>
                        </w:rPr>
                        <w:t>吸附</w:t>
                      </w:r>
                    </w:p>
                  </w:txbxContent>
                </v:textbox>
              </v:shape>
            </v:group>
            <w10:wrap anchorx="page"/>
          </v:group>
        </w:pict>
      </w:r>
      <w:r w:rsidR="00867974" w:rsidRPr="002C6B24">
        <w:rPr>
          <w:rFonts w:asciiTheme="minorEastAsia" w:eastAsiaTheme="minorEastAsia" w:hAnsiTheme="minorEastAsia"/>
          <w:sz w:val="22"/>
          <w:lang w:eastAsia="zh-CN"/>
        </w:rPr>
        <w:t>（</w:t>
      </w:r>
      <w:r w:rsidR="00867974" w:rsidRPr="002C6B24">
        <w:rPr>
          <w:rFonts w:asciiTheme="minorEastAsia" w:eastAsiaTheme="minorEastAsia" w:hAnsiTheme="minorEastAsia" w:cs="Times New Roman"/>
          <w:sz w:val="22"/>
          <w:lang w:eastAsia="zh-CN"/>
        </w:rPr>
        <w:t>2</w:t>
      </w:r>
      <w:r w:rsidR="00867974" w:rsidRPr="002C6B24">
        <w:rPr>
          <w:rFonts w:asciiTheme="minorEastAsia" w:eastAsiaTheme="minorEastAsia" w:hAnsiTheme="minorEastAsia"/>
          <w:sz w:val="22"/>
          <w:lang w:eastAsia="zh-CN"/>
        </w:rPr>
        <w:t>）喷涂废气处理工艺：</w:t>
      </w:r>
    </w:p>
    <w:p w:rsidR="00824A37" w:rsidRPr="002C6B24" w:rsidRDefault="00824A37">
      <w:pPr>
        <w:rPr>
          <w:rFonts w:asciiTheme="minorEastAsia" w:hAnsiTheme="minorEastAsia" w:cs="华文仿宋"/>
          <w:sz w:val="16"/>
          <w:szCs w:val="20"/>
          <w:lang w:eastAsia="zh-CN"/>
        </w:rPr>
      </w:pPr>
    </w:p>
    <w:p w:rsidR="00824A37" w:rsidRPr="002C6B24" w:rsidRDefault="00824A37">
      <w:pPr>
        <w:spacing w:before="5"/>
        <w:rPr>
          <w:rFonts w:asciiTheme="minorEastAsia" w:hAnsiTheme="minorEastAsia" w:cs="华文仿宋"/>
          <w:sz w:val="10"/>
          <w:szCs w:val="12"/>
          <w:lang w:eastAsia="zh-CN"/>
        </w:rPr>
      </w:pPr>
    </w:p>
    <w:tbl>
      <w:tblPr>
        <w:tblStyle w:val="TableNormal"/>
        <w:tblW w:w="0" w:type="auto"/>
        <w:tblInd w:w="157" w:type="dxa"/>
        <w:tblLayout w:type="fixed"/>
        <w:tblLook w:val="01E0" w:firstRow="1" w:lastRow="1" w:firstColumn="1" w:lastColumn="1" w:noHBand="0" w:noVBand="0"/>
      </w:tblPr>
      <w:tblGrid>
        <w:gridCol w:w="2310"/>
        <w:gridCol w:w="660"/>
      </w:tblGrid>
      <w:tr w:rsidR="00824A37" w:rsidRPr="002C6B24">
        <w:trPr>
          <w:trHeight w:hRule="exact" w:val="750"/>
        </w:trPr>
        <w:tc>
          <w:tcPr>
            <w:tcW w:w="2310" w:type="dxa"/>
            <w:vMerge w:val="restart"/>
            <w:tcBorders>
              <w:top w:val="single" w:sz="18" w:space="0" w:color="1F487C"/>
              <w:left w:val="single" w:sz="18" w:space="0" w:color="1F487C"/>
              <w:right w:val="single" w:sz="18" w:space="0" w:color="1F487C"/>
            </w:tcBorders>
          </w:tcPr>
          <w:p w:rsidR="00824A37" w:rsidRPr="002C6B24" w:rsidRDefault="00824A37">
            <w:pPr>
              <w:pStyle w:val="TableParagraph"/>
              <w:rPr>
                <w:rFonts w:asciiTheme="minorEastAsia" w:hAnsiTheme="minorEastAsia" w:cs="华文仿宋"/>
                <w:sz w:val="16"/>
                <w:szCs w:val="20"/>
                <w:lang w:eastAsia="zh-CN"/>
              </w:rPr>
            </w:pPr>
          </w:p>
          <w:p w:rsidR="00824A37" w:rsidRPr="002C6B24" w:rsidRDefault="00824A37">
            <w:pPr>
              <w:pStyle w:val="TableParagraph"/>
              <w:spacing w:before="1"/>
              <w:rPr>
                <w:rFonts w:asciiTheme="minorEastAsia" w:hAnsiTheme="minorEastAsia" w:cs="华文仿宋"/>
                <w:szCs w:val="28"/>
                <w:lang w:eastAsia="zh-CN"/>
              </w:rPr>
            </w:pPr>
          </w:p>
          <w:p w:rsidR="00824A37" w:rsidRPr="002C6B24" w:rsidRDefault="00867974">
            <w:pPr>
              <w:pStyle w:val="TableParagraph"/>
              <w:ind w:left="145"/>
              <w:rPr>
                <w:rFonts w:asciiTheme="minorEastAsia" w:hAnsiTheme="minorEastAsia" w:cs="宋体"/>
                <w:sz w:val="18"/>
                <w:szCs w:val="21"/>
              </w:rPr>
            </w:pPr>
            <w:r w:rsidRPr="002C6B24">
              <w:rPr>
                <w:rFonts w:asciiTheme="minorEastAsia" w:hAnsiTheme="minorEastAsia" w:cs="宋体"/>
                <w:sz w:val="18"/>
                <w:szCs w:val="21"/>
              </w:rPr>
              <w:t>喷烘一体室（喷漆）</w:t>
            </w:r>
          </w:p>
        </w:tc>
        <w:tc>
          <w:tcPr>
            <w:tcW w:w="660" w:type="dxa"/>
            <w:tcBorders>
              <w:top w:val="nil"/>
              <w:left w:val="single" w:sz="18" w:space="0" w:color="1F487C"/>
              <w:bottom w:val="single" w:sz="6" w:space="0" w:color="1F487C"/>
              <w:right w:val="nil"/>
            </w:tcBorders>
          </w:tcPr>
          <w:p w:rsidR="00824A37" w:rsidRPr="002C6B24" w:rsidRDefault="00824A37">
            <w:pPr>
              <w:rPr>
                <w:rFonts w:asciiTheme="minorEastAsia" w:hAnsiTheme="minorEastAsia"/>
                <w:sz w:val="20"/>
              </w:rPr>
            </w:pPr>
          </w:p>
        </w:tc>
      </w:tr>
      <w:tr w:rsidR="00824A37" w:rsidRPr="002C6B24">
        <w:trPr>
          <w:trHeight w:hRule="exact" w:val="1125"/>
        </w:trPr>
        <w:tc>
          <w:tcPr>
            <w:tcW w:w="2310" w:type="dxa"/>
            <w:vMerge/>
            <w:tcBorders>
              <w:left w:val="single" w:sz="18" w:space="0" w:color="1F487C"/>
              <w:bottom w:val="single" w:sz="18" w:space="0" w:color="1F487C"/>
              <w:right w:val="single" w:sz="18" w:space="0" w:color="1F487C"/>
            </w:tcBorders>
          </w:tcPr>
          <w:p w:rsidR="00824A37" w:rsidRPr="002C6B24" w:rsidRDefault="00824A37">
            <w:pPr>
              <w:rPr>
                <w:rFonts w:asciiTheme="minorEastAsia" w:hAnsiTheme="minorEastAsia"/>
                <w:sz w:val="20"/>
              </w:rPr>
            </w:pPr>
          </w:p>
        </w:tc>
        <w:tc>
          <w:tcPr>
            <w:tcW w:w="660" w:type="dxa"/>
            <w:tcBorders>
              <w:top w:val="single" w:sz="6" w:space="0" w:color="1F487C"/>
              <w:left w:val="single" w:sz="18" w:space="0" w:color="1F487C"/>
              <w:bottom w:val="nil"/>
              <w:right w:val="nil"/>
            </w:tcBorders>
          </w:tcPr>
          <w:p w:rsidR="00824A37" w:rsidRPr="002C6B24" w:rsidRDefault="00867974">
            <w:pPr>
              <w:pStyle w:val="TableParagraph"/>
              <w:spacing w:line="225" w:lineRule="exact"/>
              <w:ind w:left="421"/>
              <w:rPr>
                <w:rFonts w:asciiTheme="minorEastAsia" w:hAnsiTheme="minorEastAsia" w:cs="宋体"/>
                <w:sz w:val="18"/>
                <w:szCs w:val="21"/>
              </w:rPr>
            </w:pPr>
            <w:r w:rsidRPr="002C6B24">
              <w:rPr>
                <w:rFonts w:asciiTheme="minorEastAsia" w:hAnsiTheme="minorEastAsia" w:cs="宋体"/>
                <w:sz w:val="18"/>
                <w:szCs w:val="21"/>
              </w:rPr>
              <w:t>水</w:t>
            </w:r>
          </w:p>
        </w:tc>
      </w:tr>
    </w:tbl>
    <w:p w:rsidR="00824A37" w:rsidRPr="002C6B24" w:rsidRDefault="00824A37">
      <w:pPr>
        <w:spacing w:line="225" w:lineRule="exact"/>
        <w:rPr>
          <w:rFonts w:asciiTheme="minorEastAsia" w:hAnsiTheme="minorEastAsia" w:cs="宋体"/>
          <w:sz w:val="18"/>
          <w:szCs w:val="21"/>
        </w:rPr>
        <w:sectPr w:rsidR="00824A37" w:rsidRPr="002C6B24">
          <w:pgSz w:w="11910" w:h="16840"/>
          <w:pgMar w:top="1060" w:right="1300" w:bottom="1140" w:left="1440" w:header="885" w:footer="944" w:gutter="0"/>
          <w:cols w:space="720"/>
        </w:sectPr>
      </w:pPr>
    </w:p>
    <w:p w:rsidR="00824A37" w:rsidRPr="002C6B24" w:rsidRDefault="00824A37">
      <w:pPr>
        <w:spacing w:before="11"/>
        <w:rPr>
          <w:rFonts w:asciiTheme="minorEastAsia" w:hAnsiTheme="minorEastAsia" w:cs="华文仿宋"/>
          <w:sz w:val="21"/>
          <w:szCs w:val="23"/>
        </w:rPr>
      </w:pPr>
    </w:p>
    <w:p w:rsidR="00824A37" w:rsidRPr="002C6B24" w:rsidRDefault="00206BA2">
      <w:pPr>
        <w:ind w:left="3159"/>
        <w:rPr>
          <w:rFonts w:asciiTheme="minorEastAsia" w:hAnsiTheme="minorEastAsia" w:cs="华文仿宋"/>
          <w:sz w:val="21"/>
          <w:szCs w:val="24"/>
        </w:rPr>
      </w:pPr>
      <w:r w:rsidRPr="002C6B24">
        <w:rPr>
          <w:rFonts w:asciiTheme="minorEastAsia" w:hAnsiTheme="minorEastAsia"/>
          <w:sz w:val="20"/>
        </w:rPr>
        <w:pict>
          <v:group id="_x0000_s1737" style="position:absolute;left:0;text-align:left;margin-left:419.6pt;margin-top:-9.1pt;width:12.7pt;height:12.75pt;z-index:1816;mso-position-horizontal-relative:page" coordorigin="8393,-182" coordsize="254,255">
            <v:group id="_x0000_s1740" style="position:absolute;left:8400;top:-175;width:239;height:240" coordorigin="8400,-175" coordsize="239,240">
              <v:shape id="_x0000_s1741" style="position:absolute;left:8400;top:-175;width:239;height:240" coordorigin="8400,-175" coordsize="239,240" path="m8400,-55r18,-64l8466,-162r43,-13l8534,-173r62,27l8633,-96r5,21l8637,-48r-24,65l8566,55r-40,10l8502,63,8441,35r-35,-53l8400,-55xe" filled="f">
                <v:path arrowok="t"/>
              </v:shape>
            </v:group>
            <v:group id="_x0000_s1738" style="position:absolute;left:8460;top:-114;width:120;height:119" coordorigin="8460,-114" coordsize="120,119">
              <v:shape id="_x0000_s1739" style="position:absolute;left:8460;top:-114;width:120;height:119" coordorigin="8460,-114" coordsize="120,119" path="m8460,-55r4,22l8476,-15r17,13l8514,4r25,-3l8558,-10r14,-15l8579,-45r-3,-26l8567,-91r-15,-15l8533,-114r-26,3l8486,-102r-15,13l8462,-71r-2,16xe" filled="f">
                <v:path arrowok="t"/>
              </v:shape>
            </v:group>
            <w10:wrap anchorx="page"/>
          </v:group>
        </w:pict>
      </w:r>
      <w:r w:rsidR="00867974" w:rsidRPr="002C6B24">
        <w:rPr>
          <w:rFonts w:asciiTheme="minorEastAsia" w:hAnsiTheme="minorEastAsia" w:cs="华文仿宋"/>
          <w:b/>
          <w:bCs/>
          <w:sz w:val="21"/>
          <w:szCs w:val="24"/>
        </w:rPr>
        <w:t xml:space="preserve">图 </w:t>
      </w:r>
      <w:r w:rsidR="00867974" w:rsidRPr="002C6B24">
        <w:rPr>
          <w:rFonts w:asciiTheme="minorEastAsia" w:hAnsiTheme="minorEastAsia" w:cs="Times New Roman"/>
          <w:b/>
          <w:bCs/>
          <w:sz w:val="21"/>
          <w:szCs w:val="24"/>
        </w:rPr>
        <w:t>4-2</w:t>
      </w:r>
      <w:r w:rsidR="00867974" w:rsidRPr="002C6B24">
        <w:rPr>
          <w:rFonts w:asciiTheme="minorEastAsia" w:hAnsiTheme="minorEastAsia" w:cs="Times New Roman"/>
          <w:b/>
          <w:bCs/>
          <w:spacing w:val="-3"/>
          <w:sz w:val="21"/>
          <w:szCs w:val="24"/>
        </w:rPr>
        <w:t xml:space="preserve"> </w:t>
      </w:r>
      <w:r w:rsidR="00867974" w:rsidRPr="002C6B24">
        <w:rPr>
          <w:rFonts w:asciiTheme="minorEastAsia" w:hAnsiTheme="minorEastAsia" w:cs="华文仿宋"/>
          <w:b/>
          <w:bCs/>
          <w:sz w:val="21"/>
          <w:szCs w:val="24"/>
        </w:rPr>
        <w:t>喷涂废气处理工艺</w:t>
      </w:r>
    </w:p>
    <w:p w:rsidR="00824A37" w:rsidRPr="002C6B24" w:rsidRDefault="00824A37">
      <w:pPr>
        <w:spacing w:before="8"/>
        <w:rPr>
          <w:rFonts w:asciiTheme="minorEastAsia" w:hAnsiTheme="minorEastAsia" w:cs="华文仿宋"/>
          <w:b/>
          <w:bCs/>
          <w:sz w:val="16"/>
          <w:szCs w:val="19"/>
        </w:rPr>
      </w:pPr>
    </w:p>
    <w:p w:rsidR="00824A37" w:rsidRPr="002C6B24" w:rsidRDefault="00867974">
      <w:pPr>
        <w:pStyle w:val="a3"/>
        <w:ind w:left="696"/>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3</w:t>
      </w:r>
      <w:r w:rsidRPr="002C6B24">
        <w:rPr>
          <w:rFonts w:asciiTheme="minorEastAsia" w:eastAsiaTheme="minorEastAsia" w:hAnsiTheme="minorEastAsia"/>
          <w:sz w:val="22"/>
          <w:lang w:eastAsia="zh-CN"/>
        </w:rPr>
        <w:t>）烘干废气处理工艺：</w:t>
      </w:r>
    </w:p>
    <w:p w:rsidR="00824A37" w:rsidRPr="002C6B24" w:rsidRDefault="00867974">
      <w:pPr>
        <w:spacing w:before="72"/>
        <w:ind w:left="696"/>
        <w:rPr>
          <w:rFonts w:asciiTheme="minorEastAsia" w:hAnsiTheme="minorEastAsia" w:cs="宋体"/>
          <w:sz w:val="18"/>
          <w:szCs w:val="21"/>
          <w:lang w:eastAsia="zh-CN"/>
        </w:rPr>
      </w:pPr>
      <w:r w:rsidRPr="002C6B24">
        <w:rPr>
          <w:rFonts w:asciiTheme="minorEastAsia" w:hAnsiTheme="minorEastAsia"/>
          <w:sz w:val="20"/>
          <w:lang w:eastAsia="zh-CN"/>
        </w:rPr>
        <w:br w:type="column"/>
      </w:r>
      <w:r w:rsidRPr="002C6B24">
        <w:rPr>
          <w:rFonts w:asciiTheme="minorEastAsia" w:hAnsiTheme="minorEastAsia" w:cs="宋体"/>
          <w:sz w:val="18"/>
          <w:szCs w:val="21"/>
          <w:lang w:eastAsia="zh-CN"/>
        </w:rPr>
        <w:lastRenderedPageBreak/>
        <w:t>废气监测点</w:t>
      </w:r>
    </w:p>
    <w:p w:rsidR="00824A37" w:rsidRPr="002C6B24" w:rsidRDefault="00824A37">
      <w:pPr>
        <w:rPr>
          <w:rFonts w:asciiTheme="minorEastAsia" w:hAnsiTheme="minorEastAsia" w:cs="宋体"/>
          <w:sz w:val="18"/>
          <w:szCs w:val="21"/>
          <w:lang w:eastAsia="zh-CN"/>
        </w:rPr>
        <w:sectPr w:rsidR="00824A37" w:rsidRPr="002C6B24">
          <w:type w:val="continuous"/>
          <w:pgSz w:w="11910" w:h="16840"/>
          <w:pgMar w:top="1580" w:right="1300" w:bottom="280" w:left="1440" w:header="720" w:footer="720" w:gutter="0"/>
          <w:cols w:num="2" w:space="720" w:equalWidth="0">
            <w:col w:w="5762" w:space="904"/>
            <w:col w:w="2504"/>
          </w:cols>
        </w:sectPr>
      </w:pPr>
    </w:p>
    <w:p w:rsidR="00824A37" w:rsidRPr="002C6B24" w:rsidRDefault="00824A37">
      <w:pPr>
        <w:rPr>
          <w:rFonts w:asciiTheme="minorEastAsia" w:hAnsiTheme="minorEastAsia" w:cs="宋体"/>
          <w:sz w:val="16"/>
          <w:szCs w:val="20"/>
          <w:lang w:eastAsia="zh-CN"/>
        </w:rPr>
      </w:pPr>
    </w:p>
    <w:p w:rsidR="00824A37" w:rsidRPr="002C6B24" w:rsidRDefault="00824A37">
      <w:pPr>
        <w:spacing w:before="2"/>
        <w:rPr>
          <w:rFonts w:asciiTheme="minorEastAsia" w:hAnsiTheme="minorEastAsia" w:cs="宋体"/>
          <w:sz w:val="16"/>
          <w:szCs w:val="19"/>
          <w:lang w:eastAsia="zh-CN"/>
        </w:rPr>
      </w:pPr>
    </w:p>
    <w:p w:rsidR="00824A37" w:rsidRPr="002C6B24" w:rsidRDefault="00206BA2">
      <w:pPr>
        <w:tabs>
          <w:tab w:val="left" w:pos="6618"/>
          <w:tab w:val="left" w:pos="8154"/>
        </w:tabs>
        <w:spacing w:before="32"/>
        <w:ind w:left="4517"/>
        <w:rPr>
          <w:rFonts w:asciiTheme="minorEastAsia" w:hAnsiTheme="minorEastAsia" w:cs="宋体"/>
          <w:sz w:val="18"/>
          <w:szCs w:val="21"/>
          <w:lang w:eastAsia="zh-CN"/>
        </w:rPr>
      </w:pPr>
      <w:r w:rsidRPr="002C6B24">
        <w:rPr>
          <w:rFonts w:asciiTheme="minorEastAsia" w:hAnsiTheme="minorEastAsia"/>
          <w:sz w:val="20"/>
        </w:rPr>
        <w:pict>
          <v:group id="_x0000_s1717" style="position:absolute;left:0;text-align:left;margin-left:200.5pt;margin-top:2.5pt;width:280.7pt;height:28.5pt;z-index:-653536;mso-position-horizontal-relative:page" coordorigin="4010,50" coordsize="5614,570">
            <v:group id="_x0000_s1732" style="position:absolute;left:4010;top:238;width:1795;height:120" coordorigin="4010,238" coordsize="1795,120">
              <v:shape id="_x0000_s1736" style="position:absolute;left:4010;top:238;width:1795;height:120" coordorigin="4010,238" coordsize="1795,120" path="m5685,308r,50l5785,308r-100,xe" fillcolor="black" stroked="f">
                <v:path arrowok="t"/>
              </v:shape>
              <v:shape id="_x0000_s1735" style="position:absolute;left:4010;top:238;width:1795;height:120" coordorigin="4010,238" coordsize="1795,120" path="m5685,288r,20l5711,308r4,-4l5715,293r-4,-5l5685,288xe" fillcolor="black" stroked="f">
                <v:path arrowok="t"/>
              </v:shape>
              <v:shape id="_x0000_s1734" style="position:absolute;left:4010;top:238;width:1795;height:120" coordorigin="4010,238" coordsize="1795,120" path="m5685,238r,50l5705,288r6,l5715,293r,11l5711,308r74,l5805,298,5685,238xe" fillcolor="black" stroked="f">
                <v:path arrowok="t"/>
              </v:shape>
              <v:shape id="_x0000_s1733" style="position:absolute;left:4010;top:238;width:1795;height:120" coordorigin="4010,238" coordsize="1795,120" path="m4020,287r-6,l4010,292r,11l4014,307r1671,1l5685,288,4020,287xe" fillcolor="black" stroked="f">
                <v:path arrowok="t"/>
              </v:shape>
            </v:group>
            <v:group id="_x0000_s1730" style="position:absolute;left:5805;top:57;width:1560;height:555" coordorigin="5805,57" coordsize="1560,555">
              <v:shape id="_x0000_s1731" style="position:absolute;left:5805;top:57;width:1560;height:555" coordorigin="5805,57" coordsize="1560,555" path="m5805,612r1560,l7365,57r-1560,l5805,612xe" filled="f">
                <v:path arrowok="t"/>
              </v:shape>
            </v:group>
            <v:group id="_x0000_s1726" style="position:absolute;left:8638;top:237;width:986;height:120" coordorigin="8638,237" coordsize="986,120">
              <v:shape id="_x0000_s1729" style="position:absolute;left:8638;top:237;width:986;height:120" coordorigin="8638,237" coordsize="986,120" path="m9504,237r,120l9604,307r-74,l9534,303r,-11l9530,287r74,l9504,237xe" fillcolor="black" stroked="f">
                <v:path arrowok="t"/>
              </v:shape>
              <v:shape id="_x0000_s1728" style="position:absolute;left:8638;top:237;width:986;height:120" coordorigin="8638,237" coordsize="986,120" path="m9504,287r-862,l8638,292r,11l8642,307r862,l9504,287xe" fillcolor="black" stroked="f">
                <v:path arrowok="t"/>
              </v:shape>
              <v:shape id="_x0000_s1727" style="position:absolute;left:8638;top:237;width:986;height:120" coordorigin="8638,237" coordsize="986,120" path="m9604,287r-74,l9534,292r,11l9530,307r74,l9624,297r-20,-10xe" fillcolor="black" stroked="f">
                <v:path arrowok="t"/>
              </v:shape>
            </v:group>
            <v:group id="_x0000_s1724" style="position:absolute;left:7905;top:57;width:735;height:480" coordorigin="7905,57" coordsize="735,480">
              <v:shape id="_x0000_s1725" style="position:absolute;left:7905;top:57;width:735;height:480" coordorigin="7905,57" coordsize="735,480" path="m7905,537r735,l8640,57r-735,l7905,537xe" filled="f">
                <v:path arrowok="t"/>
              </v:shape>
            </v:group>
            <v:group id="_x0000_s1722" style="position:absolute;left:7365;top:297;width:540;height:2" coordorigin="7365,297" coordsize="540,2">
              <v:shape id="_x0000_s1723" style="position:absolute;left:7365;top:297;width:540;height:2" coordorigin="7365,297" coordsize="540,0" path="m7365,297r540,e" filled="f">
                <v:path arrowok="t"/>
              </v:shape>
            </v:group>
            <v:group id="_x0000_s1720" style="position:absolute;left:8925;top:58;width:239;height:240" coordorigin="8925,58" coordsize="239,240">
              <v:shape id="_x0000_s1721" style="position:absolute;left:8925;top:58;width:239;height:240" coordorigin="8925,58" coordsize="239,240" path="m8925,177r18,-63l8991,70r43,-12l9059,60r62,26l9158,137r5,20l9162,184r-24,65l9091,288r-40,9l9027,295r-61,-28l8931,214r-6,-37xe" filled="f">
                <v:path arrowok="t"/>
              </v:shape>
            </v:group>
            <v:group id="_x0000_s1718" style="position:absolute;left:8985;top:119;width:120;height:119" coordorigin="8985,119" coordsize="120,119">
              <v:shape id="_x0000_s1719" style="position:absolute;left:8985;top:119;width:120;height:119" coordorigin="8985,119" coordsize="120,119" path="m8985,177r4,22l9001,218r17,13l9039,237r25,-4l9083,223r14,-16l9104,187r-3,-25l9092,141r-15,-14l9058,119r-26,2l9011,130r-15,14l8987,162r-2,15xe" filled="f">
                <v:path arrowok="t"/>
              </v:shape>
            </v:group>
            <w10:wrap anchorx="page"/>
          </v:group>
        </w:pict>
      </w:r>
      <w:r w:rsidRPr="002C6B24">
        <w:rPr>
          <w:rFonts w:asciiTheme="minorEastAsia" w:hAnsiTheme="minorEastAsia"/>
          <w:sz w:val="20"/>
        </w:rPr>
        <w:pict>
          <v:shape id="_x0000_s1716" type="#_x0000_t202" style="position:absolute;left:0;text-align:left;margin-left:81pt;margin-top:-.9pt;width:115.5pt;height:43.85pt;z-index:1888;mso-position-horizontal-relative:page" filled="f" strokecolor="#1f487c" strokeweight="2.25pt">
            <v:textbox inset="0,0,0,0">
              <w:txbxContent>
                <w:p w:rsidR="002C6B24" w:rsidRDefault="002C6B24">
                  <w:pPr>
                    <w:spacing w:before="79"/>
                    <w:ind w:left="460"/>
                    <w:rPr>
                      <w:rFonts w:ascii="宋体" w:eastAsia="宋体" w:hAnsi="宋体" w:cs="宋体"/>
                      <w:sz w:val="21"/>
                      <w:szCs w:val="21"/>
                      <w:lang w:eastAsia="zh-CN"/>
                    </w:rPr>
                  </w:pPr>
                  <w:r>
                    <w:rPr>
                      <w:rFonts w:ascii="宋体" w:eastAsia="宋体" w:hAnsi="宋体" w:cs="宋体"/>
                      <w:sz w:val="21"/>
                      <w:szCs w:val="21"/>
                      <w:lang w:eastAsia="zh-CN"/>
                    </w:rPr>
                    <w:t>喷烘</w:t>
                  </w:r>
                  <w:r>
                    <w:rPr>
                      <w:rFonts w:ascii="宋体" w:eastAsia="宋体" w:hAnsi="宋体" w:cs="宋体"/>
                      <w:spacing w:val="-3"/>
                      <w:sz w:val="21"/>
                      <w:szCs w:val="21"/>
                      <w:lang w:eastAsia="zh-CN"/>
                    </w:rPr>
                    <w:t>一</w:t>
                  </w:r>
                  <w:r>
                    <w:rPr>
                      <w:rFonts w:ascii="宋体" w:eastAsia="宋体" w:hAnsi="宋体" w:cs="宋体"/>
                      <w:sz w:val="21"/>
                      <w:szCs w:val="21"/>
                      <w:lang w:eastAsia="zh-CN"/>
                    </w:rPr>
                    <w:t>体室</w:t>
                  </w:r>
                </w:p>
                <w:p w:rsidR="002C6B24" w:rsidRDefault="002C6B24">
                  <w:pPr>
                    <w:spacing w:before="34"/>
                    <w:ind w:left="460"/>
                    <w:rPr>
                      <w:rFonts w:ascii="宋体" w:eastAsia="宋体" w:hAnsi="宋体" w:cs="宋体"/>
                      <w:sz w:val="21"/>
                      <w:szCs w:val="21"/>
                      <w:lang w:eastAsia="zh-CN"/>
                    </w:rPr>
                  </w:pPr>
                  <w:r>
                    <w:rPr>
                      <w:rFonts w:ascii="宋体" w:eastAsia="宋体" w:hAnsi="宋体" w:cs="宋体"/>
                      <w:sz w:val="21"/>
                      <w:szCs w:val="21"/>
                      <w:lang w:eastAsia="zh-CN"/>
                    </w:rPr>
                    <w:t>（烘</w:t>
                  </w:r>
                  <w:r>
                    <w:rPr>
                      <w:rFonts w:ascii="宋体" w:eastAsia="宋体" w:hAnsi="宋体" w:cs="宋体"/>
                      <w:spacing w:val="-3"/>
                      <w:sz w:val="21"/>
                      <w:szCs w:val="21"/>
                      <w:lang w:eastAsia="zh-CN"/>
                    </w:rPr>
                    <w:t>干</w:t>
                  </w:r>
                  <w:r>
                    <w:rPr>
                      <w:rFonts w:ascii="宋体" w:eastAsia="宋体" w:hAnsi="宋体" w:cs="宋体"/>
                      <w:sz w:val="21"/>
                      <w:szCs w:val="21"/>
                      <w:lang w:eastAsia="zh-CN"/>
                    </w:rPr>
                    <w:t>或</w:t>
                  </w:r>
                  <w:r>
                    <w:rPr>
                      <w:rFonts w:ascii="宋体" w:eastAsia="宋体" w:hAnsi="宋体" w:cs="宋体"/>
                      <w:spacing w:val="-3"/>
                      <w:sz w:val="21"/>
                      <w:szCs w:val="21"/>
                      <w:lang w:eastAsia="zh-CN"/>
                    </w:rPr>
                    <w:t>晾</w:t>
                  </w:r>
                  <w:r>
                    <w:rPr>
                      <w:rFonts w:ascii="宋体" w:eastAsia="宋体" w:hAnsi="宋体" w:cs="宋体"/>
                      <w:spacing w:val="-1"/>
                      <w:sz w:val="21"/>
                      <w:szCs w:val="21"/>
                      <w:lang w:eastAsia="zh-CN"/>
                    </w:rPr>
                    <w:t>干</w:t>
                  </w:r>
                  <w:r>
                    <w:rPr>
                      <w:rFonts w:ascii="宋体" w:eastAsia="宋体" w:hAnsi="宋体" w:cs="宋体"/>
                      <w:sz w:val="21"/>
                      <w:szCs w:val="21"/>
                      <w:lang w:eastAsia="zh-CN"/>
                    </w:rPr>
                    <w:t>）</w:t>
                  </w:r>
                </w:p>
              </w:txbxContent>
            </v:textbox>
            <w10:wrap anchorx="page"/>
          </v:shape>
        </w:pict>
      </w:r>
      <w:r w:rsidR="00867974" w:rsidRPr="002C6B24">
        <w:rPr>
          <w:rFonts w:asciiTheme="minorEastAsia" w:hAnsiTheme="minorEastAsia" w:cs="宋体"/>
          <w:spacing w:val="-1"/>
          <w:sz w:val="18"/>
          <w:szCs w:val="21"/>
          <w:lang w:eastAsia="zh-CN"/>
        </w:rPr>
        <w:t>活性炭吸附</w:t>
      </w:r>
      <w:r w:rsidR="00867974" w:rsidRPr="002C6B24">
        <w:rPr>
          <w:rFonts w:asciiTheme="minorEastAsia" w:hAnsiTheme="minorEastAsia" w:cs="宋体"/>
          <w:spacing w:val="-1"/>
          <w:sz w:val="18"/>
          <w:szCs w:val="21"/>
          <w:lang w:eastAsia="zh-CN"/>
        </w:rPr>
        <w:tab/>
      </w:r>
      <w:r w:rsidR="00867974" w:rsidRPr="002C6B24">
        <w:rPr>
          <w:rFonts w:asciiTheme="minorEastAsia" w:hAnsiTheme="minorEastAsia" w:cs="宋体"/>
          <w:sz w:val="18"/>
          <w:szCs w:val="21"/>
          <w:lang w:eastAsia="zh-CN"/>
        </w:rPr>
        <w:t>风机</w:t>
      </w:r>
      <w:r w:rsidR="00867974" w:rsidRPr="002C6B24">
        <w:rPr>
          <w:rFonts w:asciiTheme="minorEastAsia" w:hAnsiTheme="minorEastAsia" w:cs="宋体"/>
          <w:sz w:val="18"/>
          <w:szCs w:val="21"/>
          <w:lang w:eastAsia="zh-CN"/>
        </w:rPr>
        <w:tab/>
      </w:r>
      <w:r w:rsidR="00867974" w:rsidRPr="002C6B24">
        <w:rPr>
          <w:rFonts w:asciiTheme="minorEastAsia" w:hAnsiTheme="minorEastAsia" w:cs="Times New Roman"/>
          <w:position w:val="11"/>
          <w:sz w:val="18"/>
          <w:szCs w:val="21"/>
          <w:lang w:eastAsia="zh-CN"/>
        </w:rPr>
        <w:t>15</w:t>
      </w:r>
      <w:r w:rsidR="00867974" w:rsidRPr="002C6B24">
        <w:rPr>
          <w:rFonts w:asciiTheme="minorEastAsia" w:hAnsiTheme="minorEastAsia" w:cs="Times New Roman"/>
          <w:spacing w:val="4"/>
          <w:position w:val="11"/>
          <w:sz w:val="18"/>
          <w:szCs w:val="21"/>
          <w:lang w:eastAsia="zh-CN"/>
        </w:rPr>
        <w:t xml:space="preserve"> </w:t>
      </w:r>
      <w:r w:rsidR="00867974" w:rsidRPr="002C6B24">
        <w:rPr>
          <w:rFonts w:asciiTheme="minorEastAsia" w:hAnsiTheme="minorEastAsia" w:cs="宋体"/>
          <w:spacing w:val="-1"/>
          <w:position w:val="11"/>
          <w:sz w:val="18"/>
          <w:szCs w:val="21"/>
          <w:lang w:eastAsia="zh-CN"/>
        </w:rPr>
        <w:t>米排放</w:t>
      </w:r>
    </w:p>
    <w:p w:rsidR="00824A37" w:rsidRPr="002C6B24" w:rsidRDefault="00824A37">
      <w:pPr>
        <w:rPr>
          <w:rFonts w:asciiTheme="minorEastAsia" w:hAnsiTheme="minorEastAsia" w:cs="宋体"/>
          <w:sz w:val="16"/>
          <w:szCs w:val="20"/>
          <w:lang w:eastAsia="zh-CN"/>
        </w:rPr>
      </w:pPr>
    </w:p>
    <w:p w:rsidR="00824A37" w:rsidRPr="002C6B24" w:rsidRDefault="00824A37">
      <w:pPr>
        <w:rPr>
          <w:rFonts w:asciiTheme="minorEastAsia" w:hAnsiTheme="minorEastAsia" w:cs="宋体"/>
          <w:sz w:val="16"/>
          <w:szCs w:val="20"/>
          <w:lang w:eastAsia="zh-CN"/>
        </w:rPr>
      </w:pPr>
    </w:p>
    <w:p w:rsidR="00824A37" w:rsidRPr="002C6B24" w:rsidRDefault="00824A37">
      <w:pPr>
        <w:spacing w:before="6"/>
        <w:rPr>
          <w:rFonts w:asciiTheme="minorEastAsia" w:hAnsiTheme="minorEastAsia" w:cs="宋体"/>
          <w:szCs w:val="28"/>
          <w:lang w:eastAsia="zh-CN"/>
        </w:rPr>
      </w:pPr>
    </w:p>
    <w:p w:rsidR="00824A37" w:rsidRPr="002C6B24" w:rsidRDefault="00824A37">
      <w:pPr>
        <w:rPr>
          <w:rFonts w:asciiTheme="minorEastAsia" w:hAnsiTheme="minorEastAsia" w:cs="宋体"/>
          <w:szCs w:val="28"/>
          <w:lang w:eastAsia="zh-CN"/>
        </w:rPr>
        <w:sectPr w:rsidR="00824A37" w:rsidRPr="002C6B24">
          <w:type w:val="continuous"/>
          <w:pgSz w:w="11910" w:h="16840"/>
          <w:pgMar w:top="1580" w:right="1300" w:bottom="280" w:left="1440" w:header="720" w:footer="720" w:gutter="0"/>
          <w:cols w:space="720"/>
        </w:sectPr>
      </w:pPr>
    </w:p>
    <w:p w:rsidR="00824A37" w:rsidRPr="002C6B24" w:rsidRDefault="00824A37">
      <w:pPr>
        <w:spacing w:before="10"/>
        <w:rPr>
          <w:rFonts w:asciiTheme="minorEastAsia" w:hAnsiTheme="minorEastAsia" w:cs="宋体"/>
          <w:sz w:val="21"/>
          <w:szCs w:val="23"/>
          <w:lang w:eastAsia="zh-CN"/>
        </w:rPr>
      </w:pPr>
    </w:p>
    <w:p w:rsidR="00824A37" w:rsidRPr="002C6B24" w:rsidRDefault="00206BA2">
      <w:pPr>
        <w:ind w:left="2679"/>
        <w:rPr>
          <w:rFonts w:asciiTheme="minorEastAsia" w:hAnsiTheme="minorEastAsia" w:cs="华文仿宋"/>
          <w:sz w:val="21"/>
          <w:szCs w:val="24"/>
          <w:lang w:eastAsia="zh-CN"/>
        </w:rPr>
      </w:pPr>
      <w:r w:rsidRPr="002C6B24">
        <w:rPr>
          <w:rFonts w:asciiTheme="minorEastAsia" w:hAnsiTheme="minorEastAsia"/>
          <w:sz w:val="20"/>
        </w:rPr>
        <w:pict>
          <v:group id="_x0000_s1711" style="position:absolute;left:0;text-align:left;margin-left:419.6pt;margin-top:-9.15pt;width:12.7pt;height:12.75pt;z-index:1864;mso-position-horizontal-relative:page" coordorigin="8393,-183" coordsize="254,255">
            <v:group id="_x0000_s1714" style="position:absolute;left:8400;top:-176;width:239;height:240" coordorigin="8400,-176" coordsize="239,240">
              <v:shape id="_x0000_s1715" style="position:absolute;left:8400;top:-176;width:239;height:240" coordorigin="8400,-176" coordsize="239,240" path="m8400,-56r18,-64l8466,-163r43,-13l8534,-174r62,27l8633,-96r5,20l8637,-49r-24,65l8566,55r-40,9l8502,62,8441,34r-35,-53l8400,-56xe" filled="f">
                <v:path arrowok="t"/>
              </v:shape>
            </v:group>
            <v:group id="_x0000_s1712" style="position:absolute;left:8460;top:-115;width:120;height:119" coordorigin="8460,-115" coordsize="120,119">
              <v:shape id="_x0000_s1713" style="position:absolute;left:8460;top:-115;width:120;height:119" coordorigin="8460,-115" coordsize="120,119" path="m8460,-56r4,22l8476,-16r17,14l8514,4,8539,r19,-10l8572,-26r7,-20l8576,-72r-9,-20l8552,-107r-19,-8l8507,-112r-21,9l8471,-89r-9,17l8460,-56xe" filled="f">
                <v:path arrowok="t"/>
              </v:shape>
            </v:group>
            <w10:wrap anchorx="page"/>
          </v:group>
        </w:pict>
      </w:r>
      <w:r w:rsidR="00867974" w:rsidRPr="002C6B24">
        <w:rPr>
          <w:rFonts w:asciiTheme="minorEastAsia" w:hAnsiTheme="minorEastAsia" w:cs="华文仿宋"/>
          <w:b/>
          <w:bCs/>
          <w:sz w:val="21"/>
          <w:szCs w:val="24"/>
          <w:lang w:eastAsia="zh-CN"/>
        </w:rPr>
        <w:t xml:space="preserve">图 </w:t>
      </w:r>
      <w:r w:rsidR="00867974" w:rsidRPr="002C6B24">
        <w:rPr>
          <w:rFonts w:asciiTheme="minorEastAsia" w:hAnsiTheme="minorEastAsia" w:cs="Times New Roman"/>
          <w:b/>
          <w:bCs/>
          <w:sz w:val="21"/>
          <w:szCs w:val="24"/>
          <w:lang w:eastAsia="zh-CN"/>
        </w:rPr>
        <w:t>4-3</w:t>
      </w:r>
      <w:r w:rsidR="00867974" w:rsidRPr="002C6B24">
        <w:rPr>
          <w:rFonts w:asciiTheme="minorEastAsia" w:hAnsiTheme="minorEastAsia" w:cs="Times New Roman"/>
          <w:b/>
          <w:bCs/>
          <w:spacing w:val="-2"/>
          <w:sz w:val="21"/>
          <w:szCs w:val="24"/>
          <w:lang w:eastAsia="zh-CN"/>
        </w:rPr>
        <w:t xml:space="preserve"> </w:t>
      </w:r>
      <w:r w:rsidR="00867974" w:rsidRPr="002C6B24">
        <w:rPr>
          <w:rFonts w:asciiTheme="minorEastAsia" w:hAnsiTheme="minorEastAsia" w:cs="华文仿宋"/>
          <w:b/>
          <w:bCs/>
          <w:sz w:val="21"/>
          <w:szCs w:val="24"/>
          <w:lang w:eastAsia="zh-CN"/>
        </w:rPr>
        <w:t>烘干（晾干）废气处理工艺</w:t>
      </w:r>
    </w:p>
    <w:p w:rsidR="00824A37" w:rsidRPr="002C6B24" w:rsidRDefault="00824A37">
      <w:pPr>
        <w:spacing w:before="6"/>
        <w:rPr>
          <w:rFonts w:asciiTheme="minorEastAsia" w:hAnsiTheme="minorEastAsia" w:cs="华文仿宋"/>
          <w:b/>
          <w:bCs/>
          <w:sz w:val="16"/>
          <w:szCs w:val="19"/>
          <w:lang w:eastAsia="zh-CN"/>
        </w:rPr>
      </w:pPr>
    </w:p>
    <w:p w:rsidR="00824A37" w:rsidRPr="002C6B24" w:rsidRDefault="00867974">
      <w:pPr>
        <w:pStyle w:val="a3"/>
        <w:spacing w:line="427" w:lineRule="auto"/>
        <w:ind w:left="838" w:hanging="142"/>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4</w:t>
      </w:r>
      <w:r w:rsidRPr="002C6B24">
        <w:rPr>
          <w:rFonts w:asciiTheme="minorEastAsia" w:eastAsiaTheme="minorEastAsia" w:hAnsiTheme="minorEastAsia"/>
          <w:sz w:val="22"/>
          <w:lang w:eastAsia="zh-CN"/>
        </w:rPr>
        <w:t xml:space="preserve">）试车废气： </w:t>
      </w:r>
      <w:r w:rsidRPr="002C6B24">
        <w:rPr>
          <w:rFonts w:asciiTheme="minorEastAsia" w:eastAsiaTheme="minorEastAsia" w:hAnsiTheme="minorEastAsia"/>
          <w:spacing w:val="-1"/>
          <w:sz w:val="22"/>
          <w:lang w:eastAsia="zh-CN"/>
        </w:rPr>
        <w:t>主要通过厂区绿化吸收减少车辆尾气浓度。</w:t>
      </w:r>
    </w:p>
    <w:p w:rsidR="00824A37" w:rsidRPr="002C6B24" w:rsidRDefault="00867974">
      <w:pPr>
        <w:pStyle w:val="a3"/>
        <w:spacing w:before="77"/>
        <w:ind w:left="557"/>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项目主要废气处理设施建设情况如下表：</w:t>
      </w:r>
    </w:p>
    <w:p w:rsidR="00824A37" w:rsidRPr="002C6B24" w:rsidRDefault="00867974">
      <w:pPr>
        <w:spacing w:before="36"/>
        <w:ind w:left="557"/>
        <w:rPr>
          <w:rFonts w:asciiTheme="minorEastAsia" w:hAnsiTheme="minorEastAsia" w:cs="宋体"/>
          <w:sz w:val="18"/>
          <w:szCs w:val="21"/>
          <w:lang w:eastAsia="zh-CN"/>
        </w:rPr>
      </w:pPr>
      <w:r w:rsidRPr="002C6B24">
        <w:rPr>
          <w:rFonts w:asciiTheme="minorEastAsia" w:hAnsiTheme="minorEastAsia"/>
          <w:sz w:val="20"/>
          <w:lang w:eastAsia="zh-CN"/>
        </w:rPr>
        <w:br w:type="column"/>
      </w:r>
      <w:r w:rsidRPr="002C6B24">
        <w:rPr>
          <w:rFonts w:asciiTheme="minorEastAsia" w:hAnsiTheme="minorEastAsia" w:cs="宋体"/>
          <w:sz w:val="18"/>
          <w:szCs w:val="21"/>
          <w:lang w:eastAsia="zh-CN"/>
        </w:rPr>
        <w:lastRenderedPageBreak/>
        <w:t>废气监测点</w:t>
      </w:r>
    </w:p>
    <w:p w:rsidR="00824A37" w:rsidRPr="002C6B24" w:rsidRDefault="00824A37">
      <w:pPr>
        <w:rPr>
          <w:rFonts w:asciiTheme="minorEastAsia" w:hAnsiTheme="minorEastAsia" w:cs="宋体"/>
          <w:sz w:val="18"/>
          <w:szCs w:val="21"/>
          <w:lang w:eastAsia="zh-CN"/>
        </w:rPr>
        <w:sectPr w:rsidR="00824A37" w:rsidRPr="002C6B24">
          <w:type w:val="continuous"/>
          <w:pgSz w:w="11910" w:h="16840"/>
          <w:pgMar w:top="1580" w:right="1300" w:bottom="280" w:left="1440" w:header="720" w:footer="720" w:gutter="0"/>
          <w:cols w:num="2" w:space="720" w:equalWidth="0">
            <w:col w:w="6244" w:space="561"/>
            <w:col w:w="2365"/>
          </w:cols>
        </w:sectPr>
      </w:pPr>
    </w:p>
    <w:p w:rsidR="00824A37" w:rsidRPr="002C6B24" w:rsidRDefault="00824A37">
      <w:pPr>
        <w:rPr>
          <w:rFonts w:asciiTheme="minorEastAsia" w:hAnsiTheme="minorEastAsia" w:cs="宋体"/>
          <w:sz w:val="16"/>
          <w:szCs w:val="20"/>
          <w:lang w:eastAsia="zh-CN"/>
        </w:rPr>
      </w:pPr>
    </w:p>
    <w:p w:rsidR="00824A37" w:rsidRPr="002C6B24" w:rsidRDefault="00867974">
      <w:pPr>
        <w:tabs>
          <w:tab w:val="left" w:pos="2251"/>
        </w:tabs>
        <w:spacing w:before="155"/>
        <w:ind w:left="1330"/>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Times New Roman"/>
          <w:b/>
          <w:bCs/>
          <w:sz w:val="21"/>
          <w:szCs w:val="24"/>
          <w:lang w:eastAsia="zh-CN"/>
        </w:rPr>
        <w:t>4-1</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主要大气污染防治工程建设情况及落实情况汇总表</w:t>
      </w:r>
    </w:p>
    <w:p w:rsidR="00824A37" w:rsidRPr="002C6B24" w:rsidRDefault="00824A37">
      <w:pPr>
        <w:spacing w:before="14"/>
        <w:rPr>
          <w:rFonts w:asciiTheme="minorEastAsia" w:hAnsiTheme="minorEastAsia" w:cs="华文仿宋"/>
          <w:b/>
          <w:bCs/>
          <w:sz w:val="2"/>
          <w:szCs w:val="2"/>
          <w:lang w:eastAsia="zh-CN"/>
        </w:rPr>
      </w:pPr>
    </w:p>
    <w:tbl>
      <w:tblPr>
        <w:tblStyle w:val="TableNormal"/>
        <w:tblW w:w="0" w:type="auto"/>
        <w:tblInd w:w="113" w:type="dxa"/>
        <w:tblLayout w:type="fixed"/>
        <w:tblLook w:val="01E0" w:firstRow="1" w:lastRow="1" w:firstColumn="1" w:lastColumn="1" w:noHBand="0" w:noVBand="0"/>
      </w:tblPr>
      <w:tblGrid>
        <w:gridCol w:w="696"/>
        <w:gridCol w:w="1080"/>
        <w:gridCol w:w="1609"/>
        <w:gridCol w:w="835"/>
        <w:gridCol w:w="1150"/>
        <w:gridCol w:w="1416"/>
        <w:gridCol w:w="1066"/>
        <w:gridCol w:w="1202"/>
      </w:tblGrid>
      <w:tr w:rsidR="00824A37" w:rsidRPr="002C6B24">
        <w:trPr>
          <w:trHeight w:hRule="exact" w:val="638"/>
        </w:trPr>
        <w:tc>
          <w:tcPr>
            <w:tcW w:w="696"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before="114"/>
              <w:ind w:left="144"/>
              <w:rPr>
                <w:rFonts w:asciiTheme="minorEastAsia" w:hAnsiTheme="minorEastAsia" w:cs="华文仿宋"/>
                <w:sz w:val="18"/>
                <w:szCs w:val="21"/>
              </w:rPr>
            </w:pPr>
            <w:r w:rsidRPr="002C6B24">
              <w:rPr>
                <w:rFonts w:asciiTheme="minorEastAsia" w:hAnsiTheme="minorEastAsia" w:cs="华文仿宋"/>
                <w:b/>
                <w:bCs/>
                <w:sz w:val="18"/>
                <w:szCs w:val="21"/>
              </w:rPr>
              <w:t>工序</w:t>
            </w:r>
          </w:p>
        </w:tc>
        <w:tc>
          <w:tcPr>
            <w:tcW w:w="1080"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114"/>
              <w:ind w:left="215"/>
              <w:rPr>
                <w:rFonts w:asciiTheme="minorEastAsia" w:hAnsiTheme="minorEastAsia" w:cs="华文仿宋"/>
                <w:sz w:val="18"/>
                <w:szCs w:val="21"/>
              </w:rPr>
            </w:pPr>
            <w:r w:rsidRPr="002C6B24">
              <w:rPr>
                <w:rFonts w:asciiTheme="minorEastAsia" w:hAnsiTheme="minorEastAsia" w:cs="华文仿宋"/>
                <w:b/>
                <w:bCs/>
                <w:sz w:val="18"/>
                <w:szCs w:val="21"/>
              </w:rPr>
              <w:t>污染源</w:t>
            </w:r>
          </w:p>
        </w:tc>
        <w:tc>
          <w:tcPr>
            <w:tcW w:w="1609"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ind w:left="451"/>
              <w:rPr>
                <w:rFonts w:asciiTheme="minorEastAsia" w:hAnsiTheme="minorEastAsia" w:cs="华文仿宋"/>
                <w:sz w:val="16"/>
                <w:szCs w:val="20"/>
              </w:rPr>
            </w:pPr>
            <w:r w:rsidRPr="002C6B24">
              <w:rPr>
                <w:rFonts w:asciiTheme="minorEastAsia" w:hAnsiTheme="minorEastAsia" w:cs="华文仿宋"/>
                <w:b/>
                <w:bCs/>
                <w:sz w:val="16"/>
                <w:szCs w:val="20"/>
              </w:rPr>
              <w:t>环保设施</w:t>
            </w:r>
          </w:p>
        </w:tc>
        <w:tc>
          <w:tcPr>
            <w:tcW w:w="835"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line="270" w:lineRule="exact"/>
              <w:ind w:left="271" w:hanging="99"/>
              <w:rPr>
                <w:rFonts w:asciiTheme="minorEastAsia" w:hAnsiTheme="minorEastAsia" w:cs="华文仿宋"/>
                <w:sz w:val="16"/>
                <w:szCs w:val="20"/>
              </w:rPr>
            </w:pPr>
            <w:r w:rsidRPr="002C6B24">
              <w:rPr>
                <w:rFonts w:asciiTheme="minorEastAsia" w:hAnsiTheme="minorEastAsia" w:cs="华文仿宋"/>
                <w:b/>
                <w:bCs/>
                <w:sz w:val="16"/>
                <w:szCs w:val="20"/>
              </w:rPr>
              <w:t>排气筒</w:t>
            </w:r>
          </w:p>
          <w:p w:rsidR="00824A37" w:rsidRPr="002C6B24" w:rsidRDefault="00867974">
            <w:pPr>
              <w:pStyle w:val="TableParagraph"/>
              <w:ind w:left="271"/>
              <w:rPr>
                <w:rFonts w:asciiTheme="minorEastAsia" w:hAnsiTheme="minorEastAsia" w:cs="华文仿宋"/>
                <w:sz w:val="16"/>
                <w:szCs w:val="20"/>
              </w:rPr>
            </w:pPr>
            <w:r w:rsidRPr="002C6B24">
              <w:rPr>
                <w:rFonts w:asciiTheme="minorEastAsia" w:hAnsiTheme="minorEastAsia" w:cs="华文仿宋"/>
                <w:b/>
                <w:bCs/>
                <w:sz w:val="16"/>
                <w:szCs w:val="20"/>
              </w:rPr>
              <w:t>高度</w:t>
            </w:r>
          </w:p>
        </w:tc>
        <w:tc>
          <w:tcPr>
            <w:tcW w:w="1150"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line="270" w:lineRule="exact"/>
              <w:ind w:right="6"/>
              <w:jc w:val="center"/>
              <w:rPr>
                <w:rFonts w:asciiTheme="minorEastAsia" w:hAnsiTheme="minorEastAsia" w:cs="华文仿宋"/>
                <w:sz w:val="16"/>
                <w:szCs w:val="20"/>
              </w:rPr>
            </w:pPr>
            <w:r w:rsidRPr="002C6B24">
              <w:rPr>
                <w:rFonts w:asciiTheme="minorEastAsia" w:hAnsiTheme="minorEastAsia" w:cs="华文仿宋"/>
                <w:b/>
                <w:bCs/>
                <w:sz w:val="16"/>
                <w:szCs w:val="20"/>
              </w:rPr>
              <w:t>排气筒内</w:t>
            </w:r>
          </w:p>
          <w:p w:rsidR="00824A37" w:rsidRPr="002C6B24" w:rsidRDefault="00867974">
            <w:pPr>
              <w:pStyle w:val="TableParagraph"/>
              <w:ind w:right="3"/>
              <w:jc w:val="center"/>
              <w:rPr>
                <w:rFonts w:asciiTheme="minorEastAsia" w:hAnsiTheme="minorEastAsia" w:cs="华文仿宋"/>
                <w:sz w:val="16"/>
                <w:szCs w:val="20"/>
              </w:rPr>
            </w:pPr>
            <w:r w:rsidRPr="002C6B24">
              <w:rPr>
                <w:rFonts w:asciiTheme="minorEastAsia" w:hAnsiTheme="minorEastAsia" w:cs="华文仿宋"/>
                <w:b/>
                <w:bCs/>
                <w:w w:val="99"/>
                <w:sz w:val="16"/>
                <w:szCs w:val="20"/>
              </w:rPr>
              <w:t>径</w:t>
            </w:r>
          </w:p>
        </w:tc>
        <w:tc>
          <w:tcPr>
            <w:tcW w:w="1416"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ind w:left="254"/>
              <w:rPr>
                <w:rFonts w:asciiTheme="minorEastAsia" w:hAnsiTheme="minorEastAsia" w:cs="华文仿宋"/>
                <w:sz w:val="16"/>
                <w:szCs w:val="20"/>
              </w:rPr>
            </w:pPr>
            <w:r w:rsidRPr="002C6B24">
              <w:rPr>
                <w:rFonts w:asciiTheme="minorEastAsia" w:hAnsiTheme="minorEastAsia" w:cs="华文仿宋"/>
                <w:b/>
                <w:bCs/>
                <w:sz w:val="16"/>
                <w:szCs w:val="20"/>
              </w:rPr>
              <w:t>主要污染物</w:t>
            </w:r>
          </w:p>
        </w:tc>
        <w:tc>
          <w:tcPr>
            <w:tcW w:w="1066"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114"/>
              <w:ind w:left="107"/>
              <w:rPr>
                <w:rFonts w:asciiTheme="minorEastAsia" w:hAnsiTheme="minorEastAsia" w:cs="华文仿宋"/>
                <w:sz w:val="18"/>
                <w:szCs w:val="21"/>
              </w:rPr>
            </w:pPr>
            <w:r w:rsidRPr="002C6B24">
              <w:rPr>
                <w:rFonts w:asciiTheme="minorEastAsia" w:hAnsiTheme="minorEastAsia" w:cs="华文仿宋"/>
                <w:b/>
                <w:bCs/>
                <w:sz w:val="18"/>
                <w:szCs w:val="21"/>
              </w:rPr>
              <w:t>排放去向</w:t>
            </w:r>
          </w:p>
        </w:tc>
        <w:tc>
          <w:tcPr>
            <w:tcW w:w="1202" w:type="dxa"/>
            <w:tcBorders>
              <w:top w:val="single" w:sz="17" w:space="0" w:color="000000"/>
              <w:left w:val="single" w:sz="4" w:space="0" w:color="000000"/>
              <w:bottom w:val="single" w:sz="4" w:space="0" w:color="000000"/>
              <w:right w:val="nil"/>
            </w:tcBorders>
          </w:tcPr>
          <w:p w:rsidR="00824A37" w:rsidRPr="002C6B24" w:rsidRDefault="00867974">
            <w:pPr>
              <w:pStyle w:val="TableParagraph"/>
              <w:spacing w:line="268" w:lineRule="exact"/>
              <w:ind w:right="2"/>
              <w:jc w:val="center"/>
              <w:rPr>
                <w:rFonts w:asciiTheme="minorEastAsia" w:hAnsiTheme="minorEastAsia" w:cs="华文仿宋"/>
                <w:sz w:val="18"/>
                <w:szCs w:val="21"/>
              </w:rPr>
            </w:pPr>
            <w:r w:rsidRPr="002C6B24">
              <w:rPr>
                <w:rFonts w:asciiTheme="minorEastAsia" w:hAnsiTheme="minorEastAsia" w:cs="华文仿宋"/>
                <w:b/>
                <w:bCs/>
                <w:sz w:val="18"/>
                <w:szCs w:val="21"/>
              </w:rPr>
              <w:t>安装完工</w:t>
            </w:r>
          </w:p>
          <w:p w:rsidR="00824A37" w:rsidRPr="002C6B24" w:rsidRDefault="00867974">
            <w:pPr>
              <w:pStyle w:val="TableParagraph"/>
              <w:spacing w:line="307" w:lineRule="exact"/>
              <w:jc w:val="center"/>
              <w:rPr>
                <w:rFonts w:asciiTheme="minorEastAsia" w:hAnsiTheme="minorEastAsia" w:cs="华文仿宋"/>
                <w:sz w:val="18"/>
                <w:szCs w:val="21"/>
              </w:rPr>
            </w:pPr>
            <w:r w:rsidRPr="002C6B24">
              <w:rPr>
                <w:rFonts w:asciiTheme="minorEastAsia" w:hAnsiTheme="minorEastAsia" w:cs="华文仿宋"/>
                <w:b/>
                <w:bCs/>
                <w:sz w:val="18"/>
                <w:szCs w:val="21"/>
              </w:rPr>
              <w:t>时间</w:t>
            </w:r>
          </w:p>
        </w:tc>
      </w:tr>
      <w:tr w:rsidR="00824A37" w:rsidRPr="002C6B24">
        <w:trPr>
          <w:trHeight w:hRule="exact" w:val="622"/>
        </w:trPr>
        <w:tc>
          <w:tcPr>
            <w:tcW w:w="696"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114"/>
              <w:ind w:left="144"/>
              <w:rPr>
                <w:rFonts w:asciiTheme="minorEastAsia" w:hAnsiTheme="minorEastAsia" w:cs="华文仿宋"/>
                <w:sz w:val="18"/>
                <w:szCs w:val="21"/>
              </w:rPr>
            </w:pPr>
            <w:r w:rsidRPr="002C6B24">
              <w:rPr>
                <w:rFonts w:asciiTheme="minorEastAsia" w:hAnsiTheme="minorEastAsia" w:cs="华文仿宋"/>
                <w:sz w:val="18"/>
                <w:szCs w:val="21"/>
              </w:rPr>
              <w:t>焊接</w:t>
            </w:r>
          </w:p>
        </w:tc>
        <w:tc>
          <w:tcPr>
            <w:tcW w:w="10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4"/>
              <w:ind w:left="215"/>
              <w:rPr>
                <w:rFonts w:asciiTheme="minorEastAsia" w:hAnsiTheme="minorEastAsia" w:cs="华文仿宋"/>
                <w:sz w:val="18"/>
                <w:szCs w:val="21"/>
              </w:rPr>
            </w:pPr>
            <w:r w:rsidRPr="002C6B24">
              <w:rPr>
                <w:rFonts w:asciiTheme="minorEastAsia" w:hAnsiTheme="minorEastAsia" w:cs="华文仿宋"/>
                <w:sz w:val="18"/>
                <w:szCs w:val="21"/>
              </w:rPr>
              <w:t>电焊机</w:t>
            </w:r>
          </w:p>
        </w:tc>
        <w:tc>
          <w:tcPr>
            <w:tcW w:w="160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jc w:val="center"/>
              <w:rPr>
                <w:rFonts w:asciiTheme="minorEastAsia" w:hAnsiTheme="minorEastAsia" w:cs="华文仿宋"/>
                <w:sz w:val="18"/>
                <w:szCs w:val="21"/>
              </w:rPr>
            </w:pPr>
            <w:r w:rsidRPr="002C6B24">
              <w:rPr>
                <w:rFonts w:asciiTheme="minorEastAsia" w:hAnsiTheme="minorEastAsia" w:cs="华文仿宋"/>
                <w:sz w:val="18"/>
                <w:szCs w:val="21"/>
              </w:rPr>
              <w:t>移动式烟气净</w:t>
            </w:r>
          </w:p>
          <w:p w:rsidR="00824A37" w:rsidRPr="002C6B24" w:rsidRDefault="00867974">
            <w:pPr>
              <w:pStyle w:val="TableParagraph"/>
              <w:spacing w:line="307" w:lineRule="exact"/>
              <w:jc w:val="center"/>
              <w:rPr>
                <w:rFonts w:asciiTheme="minorEastAsia" w:hAnsiTheme="minorEastAsia" w:cs="华文仿宋"/>
                <w:sz w:val="18"/>
                <w:szCs w:val="21"/>
              </w:rPr>
            </w:pPr>
            <w:r w:rsidRPr="002C6B24">
              <w:rPr>
                <w:rFonts w:asciiTheme="minorEastAsia" w:hAnsiTheme="minorEastAsia" w:cs="华文仿宋"/>
                <w:sz w:val="18"/>
                <w:szCs w:val="21"/>
              </w:rPr>
              <w:t>化器</w:t>
            </w:r>
          </w:p>
        </w:tc>
        <w:tc>
          <w:tcPr>
            <w:tcW w:w="83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right="4"/>
              <w:jc w:val="center"/>
              <w:rPr>
                <w:rFonts w:asciiTheme="minorEastAsia" w:hAnsiTheme="minorEastAsia" w:cs="Times New Roman"/>
                <w:sz w:val="18"/>
                <w:szCs w:val="21"/>
              </w:rPr>
            </w:pPr>
            <w:r w:rsidRPr="002C6B24">
              <w:rPr>
                <w:rFonts w:asciiTheme="minorEastAsia" w:hAnsiTheme="minorEastAsia"/>
                <w:sz w:val="18"/>
              </w:rPr>
              <w:t>-</w:t>
            </w:r>
          </w:p>
        </w:tc>
        <w:tc>
          <w:tcPr>
            <w:tcW w:w="11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right="1"/>
              <w:jc w:val="center"/>
              <w:rPr>
                <w:rFonts w:asciiTheme="minorEastAsia" w:hAnsiTheme="minorEastAsia" w:cs="Times New Roman"/>
                <w:sz w:val="18"/>
                <w:szCs w:val="21"/>
              </w:rPr>
            </w:pPr>
            <w:r w:rsidRPr="002C6B24">
              <w:rPr>
                <w:rFonts w:asciiTheme="minorEastAsia" w:hAnsiTheme="minorEastAsia"/>
                <w:sz w:val="18"/>
              </w:rPr>
              <w:t>-</w:t>
            </w:r>
          </w:p>
        </w:tc>
        <w:tc>
          <w:tcPr>
            <w:tcW w:w="14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4"/>
              <w:jc w:val="center"/>
              <w:rPr>
                <w:rFonts w:asciiTheme="minorEastAsia" w:hAnsiTheme="minorEastAsia" w:cs="华文仿宋"/>
                <w:sz w:val="18"/>
                <w:szCs w:val="21"/>
              </w:rPr>
            </w:pPr>
            <w:r w:rsidRPr="002C6B24">
              <w:rPr>
                <w:rFonts w:asciiTheme="minorEastAsia" w:hAnsiTheme="minorEastAsia" w:cs="华文仿宋"/>
                <w:sz w:val="18"/>
                <w:szCs w:val="21"/>
              </w:rPr>
              <w:t>烟尘</w:t>
            </w:r>
          </w:p>
        </w:tc>
        <w:tc>
          <w:tcPr>
            <w:tcW w:w="106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0" w:lineRule="exact"/>
              <w:ind w:left="199"/>
              <w:rPr>
                <w:rFonts w:asciiTheme="minorEastAsia" w:hAnsiTheme="minorEastAsia" w:cs="华文仿宋"/>
                <w:sz w:val="16"/>
                <w:szCs w:val="20"/>
              </w:rPr>
            </w:pPr>
            <w:r w:rsidRPr="002C6B24">
              <w:rPr>
                <w:rFonts w:asciiTheme="minorEastAsia" w:hAnsiTheme="minorEastAsia" w:cs="华文仿宋"/>
                <w:sz w:val="16"/>
                <w:szCs w:val="20"/>
              </w:rPr>
              <w:t>车间内无</w:t>
            </w:r>
          </w:p>
          <w:p w:rsidR="00824A37" w:rsidRPr="002C6B24" w:rsidRDefault="00867974">
            <w:pPr>
              <w:pStyle w:val="TableParagraph"/>
              <w:ind w:left="199"/>
              <w:rPr>
                <w:rFonts w:asciiTheme="minorEastAsia" w:hAnsiTheme="minorEastAsia" w:cs="华文仿宋"/>
                <w:sz w:val="16"/>
                <w:szCs w:val="20"/>
              </w:rPr>
            </w:pPr>
            <w:r w:rsidRPr="002C6B24">
              <w:rPr>
                <w:rFonts w:asciiTheme="minorEastAsia" w:hAnsiTheme="minorEastAsia" w:cs="华文仿宋"/>
                <w:sz w:val="16"/>
                <w:szCs w:val="20"/>
              </w:rPr>
              <w:t>组织排放</w:t>
            </w:r>
          </w:p>
        </w:tc>
        <w:tc>
          <w:tcPr>
            <w:tcW w:w="120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78"/>
              <w:ind w:left="307"/>
              <w:rPr>
                <w:rFonts w:asciiTheme="minorEastAsia" w:hAnsiTheme="minorEastAsia" w:cs="Times New Roman"/>
                <w:sz w:val="18"/>
                <w:szCs w:val="21"/>
              </w:rPr>
            </w:pPr>
            <w:r w:rsidRPr="002C6B24">
              <w:rPr>
                <w:rFonts w:asciiTheme="minorEastAsia" w:hAnsiTheme="minorEastAsia"/>
                <w:sz w:val="18"/>
              </w:rPr>
              <w:t>2012.3</w:t>
            </w:r>
          </w:p>
        </w:tc>
      </w:tr>
      <w:tr w:rsidR="00824A37" w:rsidRPr="002C6B24">
        <w:trPr>
          <w:trHeight w:hRule="exact" w:val="622"/>
        </w:trPr>
        <w:tc>
          <w:tcPr>
            <w:tcW w:w="696"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114"/>
              <w:ind w:left="144"/>
              <w:rPr>
                <w:rFonts w:asciiTheme="minorEastAsia" w:hAnsiTheme="minorEastAsia" w:cs="华文仿宋"/>
                <w:sz w:val="18"/>
                <w:szCs w:val="21"/>
              </w:rPr>
            </w:pPr>
            <w:r w:rsidRPr="002C6B24">
              <w:rPr>
                <w:rFonts w:asciiTheme="minorEastAsia" w:hAnsiTheme="minorEastAsia" w:cs="华文仿宋"/>
                <w:sz w:val="18"/>
                <w:szCs w:val="21"/>
              </w:rPr>
              <w:t>喷漆</w:t>
            </w:r>
          </w:p>
        </w:tc>
        <w:tc>
          <w:tcPr>
            <w:tcW w:w="10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jc w:val="center"/>
              <w:rPr>
                <w:rFonts w:asciiTheme="minorEastAsia" w:hAnsiTheme="minorEastAsia" w:cs="华文仿宋"/>
                <w:sz w:val="18"/>
                <w:szCs w:val="21"/>
              </w:rPr>
            </w:pPr>
            <w:r w:rsidRPr="002C6B24">
              <w:rPr>
                <w:rFonts w:asciiTheme="minorEastAsia" w:hAnsiTheme="minorEastAsia" w:cs="华文仿宋"/>
                <w:sz w:val="18"/>
                <w:szCs w:val="21"/>
              </w:rPr>
              <w:t>喷烘一体</w:t>
            </w:r>
          </w:p>
          <w:p w:rsidR="00824A37" w:rsidRPr="002C6B24" w:rsidRDefault="00867974">
            <w:pPr>
              <w:pStyle w:val="TableParagraph"/>
              <w:spacing w:line="307" w:lineRule="exact"/>
              <w:ind w:right="2"/>
              <w:jc w:val="center"/>
              <w:rPr>
                <w:rFonts w:asciiTheme="minorEastAsia" w:hAnsiTheme="minorEastAsia" w:cs="华文仿宋"/>
                <w:sz w:val="18"/>
                <w:szCs w:val="21"/>
              </w:rPr>
            </w:pPr>
            <w:r w:rsidRPr="002C6B24">
              <w:rPr>
                <w:rFonts w:asciiTheme="minorEastAsia" w:hAnsiTheme="minorEastAsia" w:cs="华文仿宋"/>
                <w:sz w:val="18"/>
                <w:szCs w:val="21"/>
              </w:rPr>
              <w:t>室</w:t>
            </w:r>
          </w:p>
        </w:tc>
        <w:tc>
          <w:tcPr>
            <w:tcW w:w="160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2"/>
              <w:jc w:val="center"/>
              <w:rPr>
                <w:rFonts w:asciiTheme="minorEastAsia" w:hAnsiTheme="minorEastAsia" w:cs="华文仿宋"/>
                <w:sz w:val="18"/>
                <w:szCs w:val="21"/>
              </w:rPr>
            </w:pPr>
            <w:r w:rsidRPr="002C6B24">
              <w:rPr>
                <w:rFonts w:asciiTheme="minorEastAsia" w:hAnsiTheme="minorEastAsia" w:cs="华文仿宋"/>
                <w:sz w:val="18"/>
                <w:szCs w:val="21"/>
              </w:rPr>
              <w:t>水旋</w:t>
            </w:r>
            <w:r w:rsidRPr="002C6B24">
              <w:rPr>
                <w:rFonts w:asciiTheme="minorEastAsia" w:hAnsiTheme="minorEastAsia" w:cs="Times New Roman"/>
                <w:sz w:val="18"/>
                <w:szCs w:val="21"/>
              </w:rPr>
              <w:t>+</w:t>
            </w:r>
            <w:r w:rsidRPr="002C6B24">
              <w:rPr>
                <w:rFonts w:asciiTheme="minorEastAsia" w:hAnsiTheme="minorEastAsia" w:cs="华文仿宋"/>
                <w:sz w:val="18"/>
                <w:szCs w:val="21"/>
              </w:rPr>
              <w:t>活性炭吸</w:t>
            </w:r>
          </w:p>
          <w:p w:rsidR="00824A37" w:rsidRPr="002C6B24" w:rsidRDefault="00867974">
            <w:pPr>
              <w:pStyle w:val="TableParagraph"/>
              <w:spacing w:line="307" w:lineRule="exact"/>
              <w:jc w:val="center"/>
              <w:rPr>
                <w:rFonts w:asciiTheme="minorEastAsia" w:hAnsiTheme="minorEastAsia" w:cs="华文仿宋"/>
                <w:sz w:val="18"/>
                <w:szCs w:val="21"/>
              </w:rPr>
            </w:pPr>
            <w:r w:rsidRPr="002C6B24">
              <w:rPr>
                <w:rFonts w:asciiTheme="minorEastAsia" w:hAnsiTheme="minorEastAsia" w:cs="华文仿宋"/>
                <w:sz w:val="18"/>
                <w:szCs w:val="21"/>
              </w:rPr>
              <w:t>附</w:t>
            </w:r>
            <w:r w:rsidRPr="002C6B24">
              <w:rPr>
                <w:rFonts w:asciiTheme="minorEastAsia" w:hAnsiTheme="minorEastAsia" w:cs="Times New Roman"/>
                <w:sz w:val="18"/>
                <w:szCs w:val="21"/>
              </w:rPr>
              <w:t>+</w:t>
            </w:r>
            <w:r w:rsidRPr="002C6B24">
              <w:rPr>
                <w:rFonts w:asciiTheme="minorEastAsia" w:hAnsiTheme="minorEastAsia" w:cs="华文仿宋"/>
                <w:sz w:val="18"/>
                <w:szCs w:val="21"/>
              </w:rPr>
              <w:t>排气筒</w:t>
            </w:r>
          </w:p>
        </w:tc>
        <w:tc>
          <w:tcPr>
            <w:tcW w:w="83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left="223"/>
              <w:rPr>
                <w:rFonts w:asciiTheme="minorEastAsia" w:hAnsiTheme="minorEastAsia" w:cs="Times New Roman"/>
                <w:sz w:val="18"/>
                <w:szCs w:val="21"/>
              </w:rPr>
            </w:pPr>
            <w:r w:rsidRPr="002C6B24">
              <w:rPr>
                <w:rFonts w:asciiTheme="minorEastAsia" w:hAnsiTheme="minorEastAsia"/>
                <w:sz w:val="18"/>
              </w:rPr>
              <w:t>15m</w:t>
            </w:r>
          </w:p>
        </w:tc>
        <w:tc>
          <w:tcPr>
            <w:tcW w:w="11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line="224" w:lineRule="exact"/>
              <w:ind w:left="170"/>
              <w:rPr>
                <w:rFonts w:asciiTheme="minorEastAsia" w:hAnsiTheme="minorEastAsia" w:cs="Times New Roman"/>
                <w:sz w:val="18"/>
                <w:szCs w:val="21"/>
              </w:rPr>
            </w:pPr>
            <w:r w:rsidRPr="002C6B24">
              <w:rPr>
                <w:rFonts w:asciiTheme="minorEastAsia" w:hAnsiTheme="minorEastAsia"/>
                <w:sz w:val="18"/>
              </w:rPr>
              <w:t>1.2*1.2m</w:t>
            </w:r>
          </w:p>
          <w:p w:rsidR="00824A37" w:rsidRPr="002C6B24" w:rsidRDefault="00867974">
            <w:pPr>
              <w:pStyle w:val="TableParagraph"/>
              <w:spacing w:line="290" w:lineRule="exact"/>
              <w:ind w:left="100" w:right="-3"/>
              <w:rPr>
                <w:rFonts w:asciiTheme="minorEastAsia" w:hAnsiTheme="minorEastAsia" w:cs="华文仿宋"/>
                <w:sz w:val="18"/>
                <w:szCs w:val="21"/>
              </w:rPr>
            </w:pPr>
            <w:r w:rsidRPr="002C6B24">
              <w:rPr>
                <w:rFonts w:asciiTheme="minorEastAsia" w:hAnsiTheme="minorEastAsia" w:cs="华文仿宋"/>
                <w:sz w:val="18"/>
                <w:szCs w:val="21"/>
              </w:rPr>
              <w:t xml:space="preserve">（各 </w:t>
            </w:r>
            <w:r w:rsidRPr="002C6B24">
              <w:rPr>
                <w:rFonts w:asciiTheme="minorEastAsia" w:hAnsiTheme="minorEastAsia" w:cs="Times New Roman"/>
                <w:sz w:val="18"/>
                <w:szCs w:val="21"/>
              </w:rPr>
              <w:t>2</w:t>
            </w:r>
            <w:r w:rsidRPr="002C6B24">
              <w:rPr>
                <w:rFonts w:asciiTheme="minorEastAsia" w:hAnsiTheme="minorEastAsia" w:cs="Times New Roman"/>
                <w:spacing w:val="-9"/>
                <w:sz w:val="18"/>
                <w:szCs w:val="21"/>
              </w:rPr>
              <w:t xml:space="preserve"> </w:t>
            </w:r>
            <w:r w:rsidRPr="002C6B24">
              <w:rPr>
                <w:rFonts w:asciiTheme="minorEastAsia" w:hAnsiTheme="minorEastAsia" w:cs="华文仿宋"/>
                <w:sz w:val="18"/>
                <w:szCs w:val="21"/>
              </w:rPr>
              <w:t>个）</w:t>
            </w:r>
          </w:p>
        </w:tc>
        <w:tc>
          <w:tcPr>
            <w:tcW w:w="14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2"/>
              <w:jc w:val="center"/>
              <w:rPr>
                <w:rFonts w:asciiTheme="minorEastAsia" w:hAnsiTheme="minorEastAsia" w:cs="华文仿宋"/>
                <w:sz w:val="18"/>
                <w:szCs w:val="21"/>
              </w:rPr>
            </w:pPr>
            <w:r w:rsidRPr="002C6B24">
              <w:rPr>
                <w:rFonts w:asciiTheme="minorEastAsia" w:hAnsiTheme="minorEastAsia" w:cs="华文仿宋"/>
                <w:sz w:val="18"/>
                <w:szCs w:val="21"/>
              </w:rPr>
              <w:t>漆雾和挥发</w:t>
            </w:r>
          </w:p>
          <w:p w:rsidR="00824A37" w:rsidRPr="002C6B24" w:rsidRDefault="00867974">
            <w:pPr>
              <w:pStyle w:val="TableParagraph"/>
              <w:spacing w:line="307" w:lineRule="exact"/>
              <w:ind w:left="2"/>
              <w:jc w:val="center"/>
              <w:rPr>
                <w:rFonts w:asciiTheme="minorEastAsia" w:hAnsiTheme="minorEastAsia" w:cs="华文仿宋"/>
                <w:sz w:val="18"/>
                <w:szCs w:val="21"/>
              </w:rPr>
            </w:pPr>
            <w:r w:rsidRPr="002C6B24">
              <w:rPr>
                <w:rFonts w:asciiTheme="minorEastAsia" w:hAnsiTheme="minorEastAsia" w:cs="华文仿宋"/>
                <w:sz w:val="18"/>
                <w:szCs w:val="21"/>
              </w:rPr>
              <w:t>性有机物</w:t>
            </w:r>
          </w:p>
        </w:tc>
        <w:tc>
          <w:tcPr>
            <w:tcW w:w="106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4"/>
              <w:ind w:left="107"/>
              <w:rPr>
                <w:rFonts w:asciiTheme="minorEastAsia" w:hAnsiTheme="minorEastAsia" w:cs="华文仿宋"/>
                <w:sz w:val="18"/>
                <w:szCs w:val="21"/>
              </w:rPr>
            </w:pPr>
            <w:r w:rsidRPr="002C6B24">
              <w:rPr>
                <w:rFonts w:asciiTheme="minorEastAsia" w:hAnsiTheme="minorEastAsia" w:cs="华文仿宋"/>
                <w:sz w:val="18"/>
                <w:szCs w:val="21"/>
              </w:rPr>
              <w:t>大气环境</w:t>
            </w:r>
          </w:p>
        </w:tc>
        <w:tc>
          <w:tcPr>
            <w:tcW w:w="120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78"/>
              <w:ind w:left="307"/>
              <w:rPr>
                <w:rFonts w:asciiTheme="minorEastAsia" w:hAnsiTheme="minorEastAsia" w:cs="Times New Roman"/>
                <w:sz w:val="18"/>
                <w:szCs w:val="21"/>
              </w:rPr>
            </w:pPr>
            <w:r w:rsidRPr="002C6B24">
              <w:rPr>
                <w:rFonts w:asciiTheme="minorEastAsia" w:hAnsiTheme="minorEastAsia"/>
                <w:sz w:val="18"/>
              </w:rPr>
              <w:t>2012.5</w:t>
            </w:r>
          </w:p>
        </w:tc>
      </w:tr>
      <w:tr w:rsidR="00824A37" w:rsidRPr="002C6B24">
        <w:trPr>
          <w:trHeight w:hRule="exact" w:val="926"/>
        </w:trPr>
        <w:tc>
          <w:tcPr>
            <w:tcW w:w="696"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8" w:lineRule="exact"/>
              <w:ind w:left="144"/>
              <w:rPr>
                <w:rFonts w:asciiTheme="minorEastAsia" w:hAnsiTheme="minorEastAsia" w:cs="华文仿宋"/>
                <w:sz w:val="18"/>
                <w:szCs w:val="21"/>
              </w:rPr>
            </w:pPr>
            <w:r w:rsidRPr="002C6B24">
              <w:rPr>
                <w:rFonts w:asciiTheme="minorEastAsia" w:hAnsiTheme="minorEastAsia" w:cs="华文仿宋"/>
                <w:sz w:val="18"/>
                <w:szCs w:val="21"/>
              </w:rPr>
              <w:t>烘干</w:t>
            </w:r>
          </w:p>
          <w:p w:rsidR="00824A37" w:rsidRPr="002C6B24" w:rsidRDefault="00867974">
            <w:pPr>
              <w:pStyle w:val="TableParagraph"/>
              <w:spacing w:before="9" w:line="304" w:lineRule="exact"/>
              <w:ind w:left="144" w:right="122"/>
              <w:rPr>
                <w:rFonts w:asciiTheme="minorEastAsia" w:hAnsiTheme="minorEastAsia" w:cs="华文仿宋"/>
                <w:sz w:val="18"/>
                <w:szCs w:val="21"/>
              </w:rPr>
            </w:pPr>
            <w:r w:rsidRPr="002C6B24">
              <w:rPr>
                <w:rFonts w:asciiTheme="minorEastAsia" w:hAnsiTheme="minorEastAsia" w:cs="华文仿宋"/>
                <w:sz w:val="18"/>
                <w:szCs w:val="21"/>
              </w:rPr>
              <w:t>（晾</w:t>
            </w:r>
            <w:r w:rsidRPr="002C6B24">
              <w:rPr>
                <w:rFonts w:asciiTheme="minorEastAsia" w:hAnsiTheme="minorEastAsia" w:cs="华文仿宋"/>
                <w:spacing w:val="-51"/>
                <w:sz w:val="18"/>
                <w:szCs w:val="21"/>
              </w:rPr>
              <w:t xml:space="preserve"> </w:t>
            </w:r>
            <w:r w:rsidRPr="002C6B24">
              <w:rPr>
                <w:rFonts w:asciiTheme="minorEastAsia" w:hAnsiTheme="minorEastAsia" w:cs="华文仿宋"/>
                <w:sz w:val="18"/>
                <w:szCs w:val="21"/>
              </w:rPr>
              <w:t>干）</w:t>
            </w:r>
          </w:p>
        </w:tc>
        <w:tc>
          <w:tcPr>
            <w:tcW w:w="10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4" w:line="304" w:lineRule="exact"/>
              <w:ind w:left="427" w:right="113" w:hanging="315"/>
              <w:rPr>
                <w:rFonts w:asciiTheme="minorEastAsia" w:hAnsiTheme="minorEastAsia" w:cs="华文仿宋"/>
                <w:sz w:val="18"/>
                <w:szCs w:val="21"/>
              </w:rPr>
            </w:pPr>
            <w:r w:rsidRPr="002C6B24">
              <w:rPr>
                <w:rFonts w:asciiTheme="minorEastAsia" w:hAnsiTheme="minorEastAsia" w:cs="华文仿宋"/>
                <w:sz w:val="18"/>
                <w:szCs w:val="21"/>
              </w:rPr>
              <w:t>喷烘一体 室</w:t>
            </w:r>
          </w:p>
        </w:tc>
        <w:tc>
          <w:tcPr>
            <w:tcW w:w="160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4" w:line="304" w:lineRule="exact"/>
              <w:ind w:left="319" w:right="105" w:hanging="209"/>
              <w:rPr>
                <w:rFonts w:asciiTheme="minorEastAsia" w:hAnsiTheme="minorEastAsia" w:cs="华文仿宋"/>
                <w:sz w:val="18"/>
                <w:szCs w:val="21"/>
              </w:rPr>
            </w:pPr>
            <w:r w:rsidRPr="002C6B24">
              <w:rPr>
                <w:rFonts w:asciiTheme="minorEastAsia" w:hAnsiTheme="minorEastAsia" w:cs="华文仿宋"/>
                <w:sz w:val="18"/>
                <w:szCs w:val="21"/>
              </w:rPr>
              <w:t>水旋</w:t>
            </w:r>
            <w:r w:rsidRPr="002C6B24">
              <w:rPr>
                <w:rFonts w:asciiTheme="minorEastAsia" w:hAnsiTheme="minorEastAsia" w:cs="Times New Roman"/>
                <w:sz w:val="18"/>
                <w:szCs w:val="21"/>
              </w:rPr>
              <w:t>+</w:t>
            </w:r>
            <w:r w:rsidRPr="002C6B24">
              <w:rPr>
                <w:rFonts w:asciiTheme="minorEastAsia" w:hAnsiTheme="minorEastAsia" w:cs="华文仿宋"/>
                <w:sz w:val="18"/>
                <w:szCs w:val="21"/>
              </w:rPr>
              <w:t>活性炭吸 附</w:t>
            </w:r>
            <w:r w:rsidRPr="002C6B24">
              <w:rPr>
                <w:rFonts w:asciiTheme="minorEastAsia" w:hAnsiTheme="minorEastAsia" w:cs="Times New Roman"/>
                <w:sz w:val="18"/>
                <w:szCs w:val="21"/>
              </w:rPr>
              <w:t>+</w:t>
            </w:r>
            <w:r w:rsidRPr="002C6B24">
              <w:rPr>
                <w:rFonts w:asciiTheme="minorEastAsia" w:hAnsiTheme="minorEastAsia" w:cs="华文仿宋"/>
                <w:sz w:val="18"/>
                <w:szCs w:val="21"/>
              </w:rPr>
              <w:t>排气筒</w:t>
            </w:r>
          </w:p>
        </w:tc>
        <w:tc>
          <w:tcPr>
            <w:tcW w:w="835"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0"/>
              <w:rPr>
                <w:rFonts w:asciiTheme="minorEastAsia" w:hAnsiTheme="minorEastAsia" w:cs="华文仿宋"/>
                <w:b/>
                <w:bCs/>
                <w:sz w:val="20"/>
              </w:rPr>
            </w:pPr>
          </w:p>
          <w:p w:rsidR="00824A37" w:rsidRPr="002C6B24" w:rsidRDefault="00867974">
            <w:pPr>
              <w:pStyle w:val="TableParagraph"/>
              <w:ind w:left="223"/>
              <w:rPr>
                <w:rFonts w:asciiTheme="minorEastAsia" w:hAnsiTheme="minorEastAsia" w:cs="Times New Roman"/>
                <w:sz w:val="18"/>
                <w:szCs w:val="21"/>
              </w:rPr>
            </w:pPr>
            <w:r w:rsidRPr="002C6B24">
              <w:rPr>
                <w:rFonts w:asciiTheme="minorEastAsia" w:hAnsiTheme="minorEastAsia"/>
                <w:sz w:val="18"/>
              </w:rPr>
              <w:t>15m</w:t>
            </w:r>
          </w:p>
        </w:tc>
        <w:tc>
          <w:tcPr>
            <w:tcW w:w="11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line="225" w:lineRule="exact"/>
              <w:ind w:left="170"/>
              <w:rPr>
                <w:rFonts w:asciiTheme="minorEastAsia" w:hAnsiTheme="minorEastAsia" w:cs="Times New Roman"/>
                <w:sz w:val="18"/>
                <w:szCs w:val="21"/>
              </w:rPr>
            </w:pPr>
            <w:r w:rsidRPr="002C6B24">
              <w:rPr>
                <w:rFonts w:asciiTheme="minorEastAsia" w:hAnsiTheme="minorEastAsia"/>
                <w:sz w:val="18"/>
              </w:rPr>
              <w:t>1.2*1.2m</w:t>
            </w:r>
          </w:p>
          <w:p w:rsidR="00824A37" w:rsidRPr="002C6B24" w:rsidRDefault="00867974">
            <w:pPr>
              <w:pStyle w:val="TableParagraph"/>
              <w:spacing w:line="292" w:lineRule="exact"/>
              <w:ind w:left="100" w:right="-3"/>
              <w:rPr>
                <w:rFonts w:asciiTheme="minorEastAsia" w:hAnsiTheme="minorEastAsia" w:cs="华文仿宋"/>
                <w:sz w:val="18"/>
                <w:szCs w:val="21"/>
              </w:rPr>
            </w:pPr>
            <w:r w:rsidRPr="002C6B24">
              <w:rPr>
                <w:rFonts w:asciiTheme="minorEastAsia" w:hAnsiTheme="minorEastAsia" w:cs="华文仿宋"/>
                <w:sz w:val="18"/>
                <w:szCs w:val="21"/>
              </w:rPr>
              <w:t xml:space="preserve">（各 </w:t>
            </w:r>
            <w:r w:rsidRPr="002C6B24">
              <w:rPr>
                <w:rFonts w:asciiTheme="minorEastAsia" w:hAnsiTheme="minorEastAsia" w:cs="Times New Roman"/>
                <w:sz w:val="18"/>
                <w:szCs w:val="21"/>
              </w:rPr>
              <w:t>1</w:t>
            </w:r>
            <w:r w:rsidRPr="002C6B24">
              <w:rPr>
                <w:rFonts w:asciiTheme="minorEastAsia" w:hAnsiTheme="minorEastAsia" w:cs="Times New Roman"/>
                <w:spacing w:val="-9"/>
                <w:sz w:val="18"/>
                <w:szCs w:val="21"/>
              </w:rPr>
              <w:t xml:space="preserve"> </w:t>
            </w:r>
            <w:r w:rsidRPr="002C6B24">
              <w:rPr>
                <w:rFonts w:asciiTheme="minorEastAsia" w:hAnsiTheme="minorEastAsia" w:cs="华文仿宋"/>
                <w:sz w:val="18"/>
                <w:szCs w:val="21"/>
              </w:rPr>
              <w:t>个）</w:t>
            </w:r>
          </w:p>
        </w:tc>
        <w:tc>
          <w:tcPr>
            <w:tcW w:w="14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4" w:line="304" w:lineRule="exact"/>
              <w:ind w:left="177" w:right="173"/>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颗粒物和挥</w:t>
            </w:r>
            <w:r w:rsidRPr="002C6B24">
              <w:rPr>
                <w:rFonts w:asciiTheme="minorEastAsia" w:hAnsiTheme="minorEastAsia" w:cs="华文仿宋"/>
                <w:spacing w:val="-50"/>
                <w:sz w:val="18"/>
                <w:szCs w:val="21"/>
                <w:lang w:eastAsia="zh-CN"/>
              </w:rPr>
              <w:t xml:space="preserve"> </w:t>
            </w:r>
            <w:r w:rsidRPr="002C6B24">
              <w:rPr>
                <w:rFonts w:asciiTheme="minorEastAsia" w:hAnsiTheme="minorEastAsia" w:cs="华文仿宋"/>
                <w:sz w:val="18"/>
                <w:szCs w:val="21"/>
                <w:lang w:eastAsia="zh-CN"/>
              </w:rPr>
              <w:t>发性有机物</w:t>
            </w:r>
          </w:p>
        </w:tc>
        <w:tc>
          <w:tcPr>
            <w:tcW w:w="1066"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4"/>
              <w:rPr>
                <w:rFonts w:asciiTheme="minorEastAsia" w:hAnsiTheme="minorEastAsia" w:cs="华文仿宋"/>
                <w:b/>
                <w:bCs/>
                <w:sz w:val="15"/>
                <w:szCs w:val="18"/>
                <w:lang w:eastAsia="zh-CN"/>
              </w:rPr>
            </w:pPr>
          </w:p>
          <w:p w:rsidR="00824A37" w:rsidRPr="002C6B24" w:rsidRDefault="00867974">
            <w:pPr>
              <w:pStyle w:val="TableParagraph"/>
              <w:ind w:left="107"/>
              <w:rPr>
                <w:rFonts w:asciiTheme="minorEastAsia" w:hAnsiTheme="minorEastAsia" w:cs="华文仿宋"/>
                <w:sz w:val="18"/>
                <w:szCs w:val="21"/>
              </w:rPr>
            </w:pPr>
            <w:r w:rsidRPr="002C6B24">
              <w:rPr>
                <w:rFonts w:asciiTheme="minorEastAsia" w:hAnsiTheme="minorEastAsia" w:cs="华文仿宋"/>
                <w:sz w:val="18"/>
                <w:szCs w:val="21"/>
              </w:rPr>
              <w:t>大气环境</w:t>
            </w:r>
          </w:p>
        </w:tc>
        <w:tc>
          <w:tcPr>
            <w:tcW w:w="1202" w:type="dxa"/>
            <w:tcBorders>
              <w:top w:val="single" w:sz="4" w:space="0" w:color="000000"/>
              <w:left w:val="single" w:sz="4" w:space="0" w:color="000000"/>
              <w:bottom w:val="single" w:sz="4" w:space="0" w:color="000000"/>
              <w:right w:val="nil"/>
            </w:tcBorders>
          </w:tcPr>
          <w:p w:rsidR="00824A37" w:rsidRPr="002C6B24" w:rsidRDefault="00824A37">
            <w:pPr>
              <w:pStyle w:val="TableParagraph"/>
              <w:spacing w:before="10"/>
              <w:rPr>
                <w:rFonts w:asciiTheme="minorEastAsia" w:hAnsiTheme="minorEastAsia" w:cs="华文仿宋"/>
                <w:b/>
                <w:bCs/>
                <w:sz w:val="20"/>
              </w:rPr>
            </w:pPr>
          </w:p>
          <w:p w:rsidR="00824A37" w:rsidRPr="002C6B24" w:rsidRDefault="00867974">
            <w:pPr>
              <w:pStyle w:val="TableParagraph"/>
              <w:ind w:left="307"/>
              <w:rPr>
                <w:rFonts w:asciiTheme="minorEastAsia" w:hAnsiTheme="minorEastAsia" w:cs="Times New Roman"/>
                <w:sz w:val="18"/>
                <w:szCs w:val="21"/>
              </w:rPr>
            </w:pPr>
            <w:r w:rsidRPr="002C6B24">
              <w:rPr>
                <w:rFonts w:asciiTheme="minorEastAsia" w:hAnsiTheme="minorEastAsia"/>
                <w:sz w:val="18"/>
              </w:rPr>
              <w:t>2012.5</w:t>
            </w:r>
          </w:p>
        </w:tc>
      </w:tr>
      <w:tr w:rsidR="00824A37" w:rsidRPr="002C6B24">
        <w:trPr>
          <w:trHeight w:hRule="exact" w:val="641"/>
        </w:trPr>
        <w:tc>
          <w:tcPr>
            <w:tcW w:w="696" w:type="dxa"/>
            <w:tcBorders>
              <w:top w:val="single" w:sz="4" w:space="0" w:color="000000"/>
              <w:left w:val="nil"/>
              <w:bottom w:val="single" w:sz="17" w:space="0" w:color="000000"/>
              <w:right w:val="single" w:sz="4" w:space="0" w:color="000000"/>
            </w:tcBorders>
          </w:tcPr>
          <w:p w:rsidR="00824A37" w:rsidRPr="002C6B24" w:rsidRDefault="00867974">
            <w:pPr>
              <w:pStyle w:val="TableParagraph"/>
              <w:spacing w:before="114"/>
              <w:ind w:left="144"/>
              <w:rPr>
                <w:rFonts w:asciiTheme="minorEastAsia" w:hAnsiTheme="minorEastAsia" w:cs="华文仿宋"/>
                <w:sz w:val="18"/>
                <w:szCs w:val="21"/>
              </w:rPr>
            </w:pPr>
            <w:r w:rsidRPr="002C6B24">
              <w:rPr>
                <w:rFonts w:asciiTheme="minorEastAsia" w:hAnsiTheme="minorEastAsia" w:cs="华文仿宋"/>
                <w:sz w:val="18"/>
                <w:szCs w:val="21"/>
              </w:rPr>
              <w:t>抛丸</w:t>
            </w:r>
          </w:p>
        </w:tc>
        <w:tc>
          <w:tcPr>
            <w:tcW w:w="1080"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14"/>
              <w:ind w:left="215"/>
              <w:rPr>
                <w:rFonts w:asciiTheme="minorEastAsia" w:hAnsiTheme="minorEastAsia" w:cs="华文仿宋"/>
                <w:sz w:val="18"/>
                <w:szCs w:val="21"/>
              </w:rPr>
            </w:pPr>
            <w:r w:rsidRPr="002C6B24">
              <w:rPr>
                <w:rFonts w:asciiTheme="minorEastAsia" w:hAnsiTheme="minorEastAsia" w:cs="华文仿宋"/>
                <w:sz w:val="18"/>
                <w:szCs w:val="21"/>
              </w:rPr>
              <w:t>抛丸机</w:t>
            </w:r>
          </w:p>
        </w:tc>
        <w:tc>
          <w:tcPr>
            <w:tcW w:w="1609"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line="269" w:lineRule="exact"/>
              <w:ind w:lef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旋风</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滤筒式除</w:t>
            </w:r>
          </w:p>
          <w:p w:rsidR="00824A37" w:rsidRPr="002C6B24" w:rsidRDefault="00867974">
            <w:pPr>
              <w:pStyle w:val="TableParagraph"/>
              <w:spacing w:line="306" w:lineRule="exact"/>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尘器</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排气筒</w:t>
            </w:r>
          </w:p>
        </w:tc>
        <w:tc>
          <w:tcPr>
            <w:tcW w:w="835" w:type="dxa"/>
            <w:tcBorders>
              <w:top w:val="single" w:sz="4" w:space="0" w:color="000000"/>
              <w:left w:val="single" w:sz="4" w:space="0" w:color="000000"/>
              <w:bottom w:val="single" w:sz="17" w:space="0" w:color="000000"/>
              <w:right w:val="single" w:sz="4" w:space="0" w:color="000000"/>
            </w:tcBorders>
          </w:tcPr>
          <w:p w:rsidR="00824A37" w:rsidRPr="002C6B24" w:rsidRDefault="00824A37">
            <w:pPr>
              <w:pStyle w:val="TableParagraph"/>
              <w:spacing w:before="5"/>
              <w:rPr>
                <w:rFonts w:asciiTheme="minorEastAsia" w:hAnsiTheme="minorEastAsia" w:cs="华文仿宋"/>
                <w:b/>
                <w:bCs/>
                <w:sz w:val="10"/>
                <w:szCs w:val="12"/>
                <w:lang w:eastAsia="zh-CN"/>
              </w:rPr>
            </w:pPr>
          </w:p>
          <w:p w:rsidR="00824A37" w:rsidRPr="002C6B24" w:rsidRDefault="00867974">
            <w:pPr>
              <w:pStyle w:val="TableParagraph"/>
              <w:ind w:left="223"/>
              <w:rPr>
                <w:rFonts w:asciiTheme="minorEastAsia" w:hAnsiTheme="minorEastAsia" w:cs="Times New Roman"/>
                <w:sz w:val="18"/>
                <w:szCs w:val="21"/>
              </w:rPr>
            </w:pPr>
            <w:r w:rsidRPr="002C6B24">
              <w:rPr>
                <w:rFonts w:asciiTheme="minorEastAsia" w:hAnsiTheme="minorEastAsia"/>
                <w:sz w:val="18"/>
              </w:rPr>
              <w:t>15m</w:t>
            </w:r>
          </w:p>
        </w:tc>
        <w:tc>
          <w:tcPr>
            <w:tcW w:w="1150"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14"/>
              <w:ind w:left="350"/>
              <w:rPr>
                <w:rFonts w:asciiTheme="minorEastAsia" w:hAnsiTheme="minorEastAsia" w:cs="Times New Roman"/>
                <w:sz w:val="18"/>
                <w:szCs w:val="21"/>
              </w:rPr>
            </w:pPr>
            <w:r w:rsidRPr="002C6B24">
              <w:rPr>
                <w:rFonts w:asciiTheme="minorEastAsia" w:hAnsiTheme="minorEastAsia"/>
                <w:sz w:val="18"/>
              </w:rPr>
              <w:t>Φ1.0</w:t>
            </w:r>
          </w:p>
        </w:tc>
        <w:tc>
          <w:tcPr>
            <w:tcW w:w="1416"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14"/>
              <w:ind w:left="386"/>
              <w:rPr>
                <w:rFonts w:asciiTheme="minorEastAsia" w:hAnsiTheme="minorEastAsia" w:cs="华文仿宋"/>
                <w:sz w:val="18"/>
                <w:szCs w:val="21"/>
              </w:rPr>
            </w:pPr>
            <w:r w:rsidRPr="002C6B24">
              <w:rPr>
                <w:rFonts w:asciiTheme="minorEastAsia" w:hAnsiTheme="minorEastAsia" w:cs="华文仿宋"/>
                <w:sz w:val="18"/>
                <w:szCs w:val="21"/>
              </w:rPr>
              <w:t>颗粒物</w:t>
            </w:r>
          </w:p>
        </w:tc>
        <w:tc>
          <w:tcPr>
            <w:tcW w:w="1066"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14"/>
              <w:ind w:left="107"/>
              <w:rPr>
                <w:rFonts w:asciiTheme="minorEastAsia" w:hAnsiTheme="minorEastAsia" w:cs="华文仿宋"/>
                <w:sz w:val="18"/>
                <w:szCs w:val="21"/>
              </w:rPr>
            </w:pPr>
            <w:r w:rsidRPr="002C6B24">
              <w:rPr>
                <w:rFonts w:asciiTheme="minorEastAsia" w:hAnsiTheme="minorEastAsia" w:cs="华文仿宋"/>
                <w:sz w:val="18"/>
                <w:szCs w:val="21"/>
              </w:rPr>
              <w:t>大气环境</w:t>
            </w:r>
          </w:p>
        </w:tc>
        <w:tc>
          <w:tcPr>
            <w:tcW w:w="1202" w:type="dxa"/>
            <w:tcBorders>
              <w:top w:val="single" w:sz="4" w:space="0" w:color="000000"/>
              <w:left w:val="single" w:sz="4" w:space="0" w:color="000000"/>
              <w:bottom w:val="single" w:sz="17" w:space="0" w:color="000000"/>
              <w:right w:val="nil"/>
            </w:tcBorders>
          </w:tcPr>
          <w:p w:rsidR="00824A37" w:rsidRPr="002C6B24" w:rsidRDefault="00824A37">
            <w:pPr>
              <w:pStyle w:val="TableParagraph"/>
              <w:spacing w:before="5"/>
              <w:rPr>
                <w:rFonts w:asciiTheme="minorEastAsia" w:hAnsiTheme="minorEastAsia" w:cs="华文仿宋"/>
                <w:b/>
                <w:bCs/>
                <w:sz w:val="10"/>
                <w:szCs w:val="12"/>
              </w:rPr>
            </w:pPr>
          </w:p>
          <w:p w:rsidR="00824A37" w:rsidRPr="002C6B24" w:rsidRDefault="00867974">
            <w:pPr>
              <w:pStyle w:val="TableParagraph"/>
              <w:ind w:left="307"/>
              <w:rPr>
                <w:rFonts w:asciiTheme="minorEastAsia" w:hAnsiTheme="minorEastAsia" w:cs="Times New Roman"/>
                <w:sz w:val="18"/>
                <w:szCs w:val="21"/>
              </w:rPr>
            </w:pPr>
            <w:r w:rsidRPr="002C6B24">
              <w:rPr>
                <w:rFonts w:asciiTheme="minorEastAsia" w:hAnsiTheme="minorEastAsia"/>
                <w:sz w:val="18"/>
              </w:rPr>
              <w:t>2012.5</w:t>
            </w:r>
          </w:p>
        </w:tc>
      </w:tr>
    </w:tbl>
    <w:p w:rsidR="00824A37" w:rsidRPr="002C6B24" w:rsidRDefault="00824A37">
      <w:pPr>
        <w:spacing w:before="5"/>
        <w:rPr>
          <w:rFonts w:asciiTheme="minorEastAsia" w:hAnsiTheme="minorEastAsia" w:cs="华文仿宋"/>
          <w:b/>
          <w:bCs/>
          <w:sz w:val="2"/>
          <w:szCs w:val="6"/>
        </w:rPr>
      </w:pPr>
    </w:p>
    <w:p w:rsidR="00824A37" w:rsidRPr="002C6B24" w:rsidRDefault="00867974">
      <w:pPr>
        <w:pStyle w:val="a3"/>
        <w:spacing w:line="386" w:lineRule="exact"/>
        <w:ind w:left="677"/>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其废气主要治理设施如下图所示：</w:t>
      </w:r>
    </w:p>
    <w:p w:rsidR="00824A37" w:rsidRPr="002C6B24" w:rsidRDefault="00867974">
      <w:pPr>
        <w:spacing w:line="419" w:lineRule="exact"/>
        <w:ind w:left="796" w:right="84" w:hanging="560"/>
        <w:rPr>
          <w:rFonts w:asciiTheme="minorEastAsia" w:hAnsiTheme="minorEastAsia" w:cs="华文仿宋"/>
          <w:sz w:val="24"/>
          <w:szCs w:val="30"/>
          <w:lang w:eastAsia="zh-CN"/>
        </w:rPr>
      </w:pPr>
      <w:bookmarkStart w:id="13" w:name="_bookmark11"/>
      <w:bookmarkEnd w:id="13"/>
      <w:r w:rsidRPr="002C6B24">
        <w:rPr>
          <w:rFonts w:asciiTheme="minorEastAsia" w:hAnsiTheme="minorEastAsia" w:cs="Times New Roman"/>
          <w:b/>
          <w:bCs/>
          <w:sz w:val="24"/>
          <w:szCs w:val="30"/>
          <w:lang w:eastAsia="zh-CN"/>
        </w:rPr>
        <w:t xml:space="preserve">4.2  </w:t>
      </w:r>
      <w:r w:rsidRPr="002C6B24">
        <w:rPr>
          <w:rFonts w:asciiTheme="minorEastAsia" w:hAnsiTheme="minorEastAsia" w:cs="华文仿宋"/>
          <w:b/>
          <w:bCs/>
          <w:sz w:val="24"/>
          <w:szCs w:val="30"/>
          <w:lang w:eastAsia="zh-CN"/>
        </w:rPr>
        <w:t>废水治理措施</w:t>
      </w:r>
    </w:p>
    <w:p w:rsidR="00824A37" w:rsidRPr="002C6B24" w:rsidRDefault="00824A37">
      <w:pPr>
        <w:spacing w:before="4"/>
        <w:rPr>
          <w:rFonts w:asciiTheme="minorEastAsia" w:hAnsiTheme="minorEastAsia" w:cs="华文仿宋"/>
          <w:b/>
          <w:bCs/>
          <w:sz w:val="21"/>
          <w:szCs w:val="23"/>
          <w:lang w:eastAsia="zh-CN"/>
        </w:rPr>
      </w:pPr>
    </w:p>
    <w:p w:rsidR="00824A37" w:rsidRPr="002C6B24" w:rsidRDefault="00867974">
      <w:pPr>
        <w:pStyle w:val="a3"/>
        <w:spacing w:line="357" w:lineRule="auto"/>
        <w:ind w:left="237" w:right="240"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5"/>
          <w:sz w:val="22"/>
          <w:lang w:eastAsia="zh-CN"/>
        </w:rPr>
        <w:t>项目无生产废水外排，按照</w:t>
      </w:r>
      <w:r w:rsidRPr="002C6B24">
        <w:rPr>
          <w:rFonts w:asciiTheme="minorEastAsia" w:eastAsiaTheme="minorEastAsia" w:hAnsiTheme="minorEastAsia" w:cs="Times New Roman"/>
          <w:spacing w:val="-5"/>
          <w:sz w:val="22"/>
          <w:lang w:eastAsia="zh-CN"/>
        </w:rPr>
        <w:t>“</w:t>
      </w:r>
      <w:r w:rsidRPr="002C6B24">
        <w:rPr>
          <w:rFonts w:asciiTheme="minorEastAsia" w:eastAsiaTheme="minorEastAsia" w:hAnsiTheme="minorEastAsia"/>
          <w:spacing w:val="-5"/>
          <w:sz w:val="22"/>
          <w:lang w:eastAsia="zh-CN"/>
        </w:rPr>
        <w:t>雨污分流</w:t>
      </w:r>
      <w:r w:rsidRPr="002C6B24">
        <w:rPr>
          <w:rFonts w:asciiTheme="minorEastAsia" w:eastAsiaTheme="minorEastAsia" w:hAnsiTheme="minorEastAsia" w:cs="Times New Roman"/>
          <w:spacing w:val="-5"/>
          <w:sz w:val="22"/>
          <w:lang w:eastAsia="zh-CN"/>
        </w:rPr>
        <w:t>”</w:t>
      </w:r>
      <w:r w:rsidRPr="002C6B24">
        <w:rPr>
          <w:rFonts w:asciiTheme="minorEastAsia" w:eastAsiaTheme="minorEastAsia" w:hAnsiTheme="minorEastAsia"/>
          <w:spacing w:val="-5"/>
          <w:sz w:val="22"/>
          <w:lang w:eastAsia="zh-CN"/>
        </w:rPr>
        <w:t>原则分别设臵雨水管网和生活</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6"/>
          <w:sz w:val="22"/>
          <w:lang w:eastAsia="zh-CN"/>
        </w:rPr>
        <w:t>污水管网。全厂建有雨水收集管网，北区雨水经雨水管网收集后在主生产</w:t>
      </w:r>
      <w:r w:rsidRPr="002C6B24">
        <w:rPr>
          <w:rFonts w:asciiTheme="minorEastAsia" w:eastAsiaTheme="minorEastAsia" w:hAnsiTheme="minorEastAsia"/>
          <w:spacing w:val="-19"/>
          <w:sz w:val="22"/>
          <w:lang w:eastAsia="zh-CN"/>
        </w:rPr>
        <w:t xml:space="preserve"> </w:t>
      </w:r>
      <w:r w:rsidRPr="002C6B24">
        <w:rPr>
          <w:rFonts w:asciiTheme="minorEastAsia" w:eastAsiaTheme="minorEastAsia" w:hAnsiTheme="minorEastAsia"/>
          <w:spacing w:val="-6"/>
          <w:sz w:val="22"/>
          <w:lang w:eastAsia="zh-CN"/>
        </w:rPr>
        <w:t>车间西南侧汇入西边的市政雨水管网，南区雨水汇集</w:t>
      </w:r>
      <w:proofErr w:type="gramStart"/>
      <w:r w:rsidRPr="002C6B24">
        <w:rPr>
          <w:rFonts w:asciiTheme="minorEastAsia" w:eastAsiaTheme="minorEastAsia" w:hAnsiTheme="minorEastAsia"/>
          <w:spacing w:val="-6"/>
          <w:sz w:val="22"/>
          <w:lang w:eastAsia="zh-CN"/>
        </w:rPr>
        <w:t>至综合</w:t>
      </w:r>
      <w:proofErr w:type="gramEnd"/>
      <w:r w:rsidRPr="002C6B24">
        <w:rPr>
          <w:rFonts w:asciiTheme="minorEastAsia" w:eastAsiaTheme="minorEastAsia" w:hAnsiTheme="minorEastAsia"/>
          <w:spacing w:val="-6"/>
          <w:sz w:val="22"/>
          <w:lang w:eastAsia="zh-CN"/>
        </w:rPr>
        <w:t>楼东南侧汇入</w:t>
      </w:r>
      <w:r w:rsidRPr="002C6B24">
        <w:rPr>
          <w:rFonts w:asciiTheme="minorEastAsia" w:eastAsiaTheme="minorEastAsia" w:hAnsiTheme="minorEastAsia"/>
          <w:spacing w:val="-18"/>
          <w:sz w:val="22"/>
          <w:lang w:eastAsia="zh-CN"/>
        </w:rPr>
        <w:t xml:space="preserve"> </w:t>
      </w:r>
      <w:r w:rsidRPr="002C6B24">
        <w:rPr>
          <w:rFonts w:asciiTheme="minorEastAsia" w:eastAsiaTheme="minorEastAsia" w:hAnsiTheme="minorEastAsia"/>
          <w:spacing w:val="-6"/>
          <w:sz w:val="22"/>
          <w:lang w:eastAsia="zh-CN"/>
        </w:rPr>
        <w:t>厂区南侧的雨水管网。污水集中在车间洗手间和综合宿舍楼，分两处分别</w:t>
      </w:r>
      <w:r w:rsidRPr="002C6B24">
        <w:rPr>
          <w:rFonts w:asciiTheme="minorEastAsia" w:eastAsiaTheme="minorEastAsia" w:hAnsiTheme="minorEastAsia"/>
          <w:spacing w:val="-20"/>
          <w:sz w:val="22"/>
          <w:lang w:eastAsia="zh-CN"/>
        </w:rPr>
        <w:t xml:space="preserve"> </w:t>
      </w:r>
      <w:r w:rsidRPr="002C6B24">
        <w:rPr>
          <w:rFonts w:asciiTheme="minorEastAsia" w:eastAsiaTheme="minorEastAsia" w:hAnsiTheme="minorEastAsia"/>
          <w:spacing w:val="-6"/>
          <w:sz w:val="22"/>
          <w:lang w:eastAsia="zh-CN"/>
        </w:rPr>
        <w:t>建设化粪池一座，污水经化粪池处理后从综合宿舍楼西侧汇入市政污水管</w:t>
      </w:r>
      <w:r w:rsidRPr="002C6B24">
        <w:rPr>
          <w:rFonts w:asciiTheme="minorEastAsia" w:eastAsiaTheme="minorEastAsia" w:hAnsiTheme="minorEastAsia"/>
          <w:spacing w:val="-18"/>
          <w:sz w:val="22"/>
          <w:lang w:eastAsia="zh-CN"/>
        </w:rPr>
        <w:t xml:space="preserve"> </w:t>
      </w:r>
      <w:r w:rsidRPr="002C6B24">
        <w:rPr>
          <w:rFonts w:asciiTheme="minorEastAsia" w:eastAsiaTheme="minorEastAsia" w:hAnsiTheme="minorEastAsia"/>
          <w:sz w:val="22"/>
          <w:lang w:eastAsia="zh-CN"/>
        </w:rPr>
        <w:t>网。雨污分流管网建设情况如下表所示：</w:t>
      </w:r>
    </w:p>
    <w:p w:rsidR="00824A37" w:rsidRPr="002C6B24" w:rsidRDefault="00867974">
      <w:pPr>
        <w:tabs>
          <w:tab w:val="left" w:pos="3861"/>
        </w:tabs>
        <w:spacing w:before="175"/>
        <w:ind w:left="2882" w:right="84"/>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华文仿宋"/>
          <w:b/>
          <w:bCs/>
          <w:spacing w:val="-3"/>
          <w:sz w:val="21"/>
          <w:szCs w:val="24"/>
          <w:lang w:eastAsia="zh-CN"/>
        </w:rPr>
        <w:t xml:space="preserve"> </w:t>
      </w:r>
      <w:r w:rsidRPr="002C6B24">
        <w:rPr>
          <w:rFonts w:asciiTheme="minorEastAsia" w:hAnsiTheme="minorEastAsia" w:cs="Times New Roman"/>
          <w:b/>
          <w:bCs/>
          <w:sz w:val="21"/>
          <w:szCs w:val="24"/>
          <w:lang w:eastAsia="zh-CN"/>
        </w:rPr>
        <w:t>4-2</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项目管网建设情况表</w:t>
      </w:r>
    </w:p>
    <w:p w:rsidR="00824A37" w:rsidRPr="002C6B24" w:rsidRDefault="00824A37">
      <w:pPr>
        <w:spacing w:before="11"/>
        <w:rPr>
          <w:rFonts w:asciiTheme="minorEastAsia" w:hAnsiTheme="minorEastAsia" w:cs="华文仿宋"/>
          <w:b/>
          <w:bCs/>
          <w:sz w:val="2"/>
          <w:szCs w:val="2"/>
          <w:lang w:eastAsia="zh-CN"/>
        </w:rPr>
      </w:pPr>
    </w:p>
    <w:tbl>
      <w:tblPr>
        <w:tblStyle w:val="TableNormal"/>
        <w:tblW w:w="0" w:type="auto"/>
        <w:tblInd w:w="100" w:type="dxa"/>
        <w:tblLayout w:type="fixed"/>
        <w:tblLook w:val="01E0" w:firstRow="1" w:lastRow="1" w:firstColumn="1" w:lastColumn="1" w:noHBand="0" w:noVBand="0"/>
      </w:tblPr>
      <w:tblGrid>
        <w:gridCol w:w="1116"/>
        <w:gridCol w:w="1841"/>
        <w:gridCol w:w="3545"/>
        <w:gridCol w:w="2552"/>
      </w:tblGrid>
      <w:tr w:rsidR="00824A37" w:rsidRPr="002C6B24">
        <w:trPr>
          <w:trHeight w:hRule="exact" w:val="350"/>
        </w:trPr>
        <w:tc>
          <w:tcPr>
            <w:tcW w:w="1116" w:type="dxa"/>
            <w:vMerge w:val="restart"/>
            <w:tcBorders>
              <w:top w:val="single" w:sz="12" w:space="0" w:color="000000"/>
              <w:left w:val="nil"/>
              <w:right w:val="single" w:sz="4" w:space="0" w:color="000000"/>
            </w:tcBorders>
          </w:tcPr>
          <w:p w:rsidR="00824A37" w:rsidRPr="002C6B24" w:rsidRDefault="00867974">
            <w:pPr>
              <w:pStyle w:val="TableParagraph"/>
              <w:spacing w:before="133"/>
              <w:ind w:left="355"/>
              <w:rPr>
                <w:rFonts w:asciiTheme="minorEastAsia" w:hAnsiTheme="minorEastAsia" w:cs="华文仿宋"/>
                <w:sz w:val="18"/>
                <w:szCs w:val="21"/>
              </w:rPr>
            </w:pPr>
            <w:r w:rsidRPr="002C6B24">
              <w:rPr>
                <w:rFonts w:asciiTheme="minorEastAsia" w:hAnsiTheme="minorEastAsia" w:cs="华文仿宋"/>
                <w:b/>
                <w:bCs/>
                <w:sz w:val="18"/>
                <w:szCs w:val="21"/>
              </w:rPr>
              <w:t>位臵</w:t>
            </w:r>
          </w:p>
        </w:tc>
        <w:tc>
          <w:tcPr>
            <w:tcW w:w="7938" w:type="dxa"/>
            <w:gridSpan w:val="3"/>
            <w:tcBorders>
              <w:top w:val="single" w:sz="12" w:space="0" w:color="000000"/>
              <w:left w:val="single" w:sz="4" w:space="0" w:color="000000"/>
              <w:bottom w:val="single" w:sz="4" w:space="0" w:color="000000"/>
              <w:right w:val="nil"/>
            </w:tcBorders>
          </w:tcPr>
          <w:p w:rsidR="00824A37" w:rsidRPr="002C6B24" w:rsidRDefault="00867974">
            <w:pPr>
              <w:pStyle w:val="TableParagraph"/>
              <w:spacing w:line="271" w:lineRule="exact"/>
              <w:ind w:right="7"/>
              <w:jc w:val="center"/>
              <w:rPr>
                <w:rFonts w:asciiTheme="minorEastAsia" w:hAnsiTheme="minorEastAsia" w:cs="华文仿宋"/>
                <w:sz w:val="18"/>
                <w:szCs w:val="21"/>
              </w:rPr>
            </w:pPr>
            <w:r w:rsidRPr="002C6B24">
              <w:rPr>
                <w:rFonts w:asciiTheme="minorEastAsia" w:hAnsiTheme="minorEastAsia" w:cs="华文仿宋"/>
                <w:b/>
                <w:bCs/>
                <w:sz w:val="18"/>
                <w:szCs w:val="21"/>
              </w:rPr>
              <w:t>实际建设情况</w:t>
            </w:r>
          </w:p>
        </w:tc>
      </w:tr>
      <w:tr w:rsidR="00824A37" w:rsidRPr="002C6B24">
        <w:trPr>
          <w:trHeight w:hRule="exact" w:val="341"/>
        </w:trPr>
        <w:tc>
          <w:tcPr>
            <w:tcW w:w="1116"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8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right="2"/>
              <w:jc w:val="center"/>
              <w:rPr>
                <w:rFonts w:asciiTheme="minorEastAsia" w:hAnsiTheme="minorEastAsia" w:cs="华文仿宋"/>
                <w:sz w:val="18"/>
                <w:szCs w:val="21"/>
              </w:rPr>
            </w:pPr>
            <w:r w:rsidRPr="002C6B24">
              <w:rPr>
                <w:rFonts w:asciiTheme="minorEastAsia" w:hAnsiTheme="minorEastAsia" w:cs="华文仿宋"/>
                <w:b/>
                <w:bCs/>
                <w:sz w:val="18"/>
                <w:szCs w:val="21"/>
              </w:rPr>
              <w:t>分类</w:t>
            </w:r>
          </w:p>
        </w:tc>
        <w:tc>
          <w:tcPr>
            <w:tcW w:w="354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1031"/>
              <w:rPr>
                <w:rFonts w:asciiTheme="minorEastAsia" w:hAnsiTheme="minorEastAsia" w:cs="华文仿宋"/>
                <w:sz w:val="18"/>
                <w:szCs w:val="21"/>
              </w:rPr>
            </w:pPr>
            <w:r w:rsidRPr="002C6B24">
              <w:rPr>
                <w:rFonts w:asciiTheme="minorEastAsia" w:hAnsiTheme="minorEastAsia" w:cs="华文仿宋"/>
                <w:b/>
                <w:bCs/>
                <w:sz w:val="18"/>
                <w:szCs w:val="21"/>
              </w:rPr>
              <w:t>铺设方式及材质</w:t>
            </w:r>
          </w:p>
        </w:tc>
        <w:tc>
          <w:tcPr>
            <w:tcW w:w="255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8" w:lineRule="exact"/>
              <w:ind w:right="1"/>
              <w:jc w:val="center"/>
              <w:rPr>
                <w:rFonts w:asciiTheme="minorEastAsia" w:hAnsiTheme="minorEastAsia" w:cs="华文仿宋"/>
                <w:sz w:val="18"/>
                <w:szCs w:val="21"/>
              </w:rPr>
            </w:pPr>
            <w:r w:rsidRPr="002C6B24">
              <w:rPr>
                <w:rFonts w:asciiTheme="minorEastAsia" w:hAnsiTheme="minorEastAsia" w:cs="华文仿宋"/>
                <w:b/>
                <w:bCs/>
                <w:sz w:val="18"/>
                <w:szCs w:val="21"/>
              </w:rPr>
              <w:t>去向</w:t>
            </w:r>
          </w:p>
        </w:tc>
      </w:tr>
      <w:tr w:rsidR="00824A37" w:rsidRPr="002C6B24">
        <w:trPr>
          <w:trHeight w:hRule="exact" w:val="588"/>
        </w:trPr>
        <w:tc>
          <w:tcPr>
            <w:tcW w:w="1116"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85"/>
              <w:ind w:left="144"/>
              <w:rPr>
                <w:rFonts w:asciiTheme="minorEastAsia" w:hAnsiTheme="minorEastAsia" w:cs="华文仿宋"/>
                <w:sz w:val="18"/>
                <w:szCs w:val="21"/>
              </w:rPr>
            </w:pPr>
            <w:r w:rsidRPr="002C6B24">
              <w:rPr>
                <w:rFonts w:asciiTheme="minorEastAsia" w:hAnsiTheme="minorEastAsia" w:cs="华文仿宋"/>
                <w:sz w:val="18"/>
                <w:szCs w:val="21"/>
              </w:rPr>
              <w:t>生产车间</w:t>
            </w:r>
          </w:p>
        </w:tc>
        <w:tc>
          <w:tcPr>
            <w:tcW w:w="18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2"/>
              <w:ind w:left="283"/>
              <w:rPr>
                <w:rFonts w:asciiTheme="minorEastAsia" w:hAnsiTheme="minorEastAsia" w:cs="华文仿宋"/>
                <w:sz w:val="18"/>
                <w:szCs w:val="21"/>
              </w:rPr>
            </w:pPr>
            <w:r w:rsidRPr="002C6B24">
              <w:rPr>
                <w:rFonts w:asciiTheme="minorEastAsia" w:hAnsiTheme="minorEastAsia" w:cs="华文仿宋"/>
                <w:sz w:val="18"/>
                <w:szCs w:val="21"/>
              </w:rPr>
              <w:t>冷却循环用水</w:t>
            </w:r>
          </w:p>
        </w:tc>
        <w:tc>
          <w:tcPr>
            <w:tcW w:w="354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5"/>
              <w:ind w:left="1137"/>
              <w:rPr>
                <w:rFonts w:asciiTheme="minorEastAsia" w:hAnsiTheme="minorEastAsia" w:cs="华文仿宋"/>
                <w:sz w:val="18"/>
                <w:szCs w:val="21"/>
              </w:rPr>
            </w:pPr>
            <w:r w:rsidRPr="002C6B24">
              <w:rPr>
                <w:rFonts w:asciiTheme="minorEastAsia" w:hAnsiTheme="minorEastAsia" w:cs="华文仿宋"/>
                <w:sz w:val="18"/>
                <w:szCs w:val="21"/>
              </w:rPr>
              <w:t>专用的碳钢管</w:t>
            </w:r>
          </w:p>
        </w:tc>
        <w:tc>
          <w:tcPr>
            <w:tcW w:w="255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85"/>
              <w:ind w:left="535"/>
              <w:rPr>
                <w:rFonts w:asciiTheme="minorEastAsia" w:hAnsiTheme="minorEastAsia" w:cs="华文仿宋"/>
                <w:sz w:val="18"/>
                <w:szCs w:val="21"/>
              </w:rPr>
            </w:pPr>
            <w:r w:rsidRPr="002C6B24">
              <w:rPr>
                <w:rFonts w:asciiTheme="minorEastAsia" w:hAnsiTheme="minorEastAsia" w:cs="华文仿宋"/>
                <w:sz w:val="18"/>
                <w:szCs w:val="21"/>
              </w:rPr>
              <w:t>循环冷却水系统</w:t>
            </w:r>
          </w:p>
        </w:tc>
      </w:tr>
      <w:tr w:rsidR="00824A37" w:rsidRPr="002C6B24">
        <w:trPr>
          <w:trHeight w:hRule="exact" w:val="341"/>
        </w:trPr>
        <w:tc>
          <w:tcPr>
            <w:tcW w:w="1116" w:type="dxa"/>
            <w:vMerge w:val="restart"/>
            <w:tcBorders>
              <w:top w:val="single" w:sz="4" w:space="0" w:color="000000"/>
              <w:left w:val="nil"/>
              <w:right w:val="single" w:sz="4" w:space="0" w:color="000000"/>
            </w:tcBorders>
          </w:tcPr>
          <w:p w:rsidR="00824A37" w:rsidRPr="002C6B24" w:rsidRDefault="00867974">
            <w:pPr>
              <w:pStyle w:val="TableParagraph"/>
              <w:spacing w:line="273" w:lineRule="exact"/>
              <w:ind w:left="355"/>
              <w:rPr>
                <w:rFonts w:asciiTheme="minorEastAsia" w:hAnsiTheme="minorEastAsia" w:cs="华文仿宋"/>
                <w:sz w:val="18"/>
                <w:szCs w:val="21"/>
              </w:rPr>
            </w:pPr>
            <w:r w:rsidRPr="002C6B24">
              <w:rPr>
                <w:rFonts w:asciiTheme="minorEastAsia" w:hAnsiTheme="minorEastAsia" w:cs="华文仿宋"/>
                <w:sz w:val="18"/>
                <w:szCs w:val="21"/>
              </w:rPr>
              <w:t>厂区</w:t>
            </w:r>
          </w:p>
          <w:p w:rsidR="00824A37" w:rsidRPr="002C6B24" w:rsidRDefault="00867974">
            <w:pPr>
              <w:pStyle w:val="TableParagraph"/>
              <w:spacing w:before="23"/>
              <w:ind w:left="355"/>
              <w:rPr>
                <w:rFonts w:asciiTheme="minorEastAsia" w:hAnsiTheme="minorEastAsia" w:cs="华文仿宋"/>
                <w:sz w:val="18"/>
                <w:szCs w:val="21"/>
              </w:rPr>
            </w:pPr>
            <w:r w:rsidRPr="002C6B24">
              <w:rPr>
                <w:rFonts w:asciiTheme="minorEastAsia" w:hAnsiTheme="minorEastAsia" w:cs="华文仿宋"/>
                <w:sz w:val="18"/>
                <w:szCs w:val="21"/>
              </w:rPr>
              <w:t>管网</w:t>
            </w:r>
          </w:p>
        </w:tc>
        <w:tc>
          <w:tcPr>
            <w:tcW w:w="18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494"/>
              <w:rPr>
                <w:rFonts w:asciiTheme="minorEastAsia" w:hAnsiTheme="minorEastAsia" w:cs="华文仿宋"/>
                <w:sz w:val="18"/>
                <w:szCs w:val="21"/>
              </w:rPr>
            </w:pPr>
            <w:r w:rsidRPr="002C6B24">
              <w:rPr>
                <w:rFonts w:asciiTheme="minorEastAsia" w:hAnsiTheme="minorEastAsia" w:cs="华文仿宋"/>
                <w:sz w:val="18"/>
                <w:szCs w:val="21"/>
              </w:rPr>
              <w:t>雨水管网</w:t>
            </w:r>
          </w:p>
        </w:tc>
        <w:tc>
          <w:tcPr>
            <w:tcW w:w="354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657"/>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混凝土明沟</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混凝土暗管</w:t>
            </w:r>
          </w:p>
        </w:tc>
        <w:tc>
          <w:tcPr>
            <w:tcW w:w="255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8" w:lineRule="exact"/>
              <w:ind w:left="640"/>
              <w:rPr>
                <w:rFonts w:asciiTheme="minorEastAsia" w:hAnsiTheme="minorEastAsia" w:cs="华文仿宋"/>
                <w:sz w:val="18"/>
                <w:szCs w:val="21"/>
              </w:rPr>
            </w:pPr>
            <w:r w:rsidRPr="002C6B24">
              <w:rPr>
                <w:rFonts w:asciiTheme="minorEastAsia" w:hAnsiTheme="minorEastAsia" w:cs="华文仿宋"/>
                <w:sz w:val="18"/>
                <w:szCs w:val="21"/>
              </w:rPr>
              <w:t>市政雨水管网</w:t>
            </w:r>
          </w:p>
        </w:tc>
      </w:tr>
      <w:tr w:rsidR="00824A37" w:rsidRPr="002C6B24">
        <w:trPr>
          <w:trHeight w:hRule="exact" w:val="338"/>
        </w:trPr>
        <w:tc>
          <w:tcPr>
            <w:tcW w:w="1116"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8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494"/>
              <w:rPr>
                <w:rFonts w:asciiTheme="minorEastAsia" w:hAnsiTheme="minorEastAsia" w:cs="华文仿宋"/>
                <w:sz w:val="18"/>
                <w:szCs w:val="21"/>
              </w:rPr>
            </w:pPr>
            <w:r w:rsidRPr="002C6B24">
              <w:rPr>
                <w:rFonts w:asciiTheme="minorEastAsia" w:hAnsiTheme="minorEastAsia" w:cs="华文仿宋"/>
                <w:sz w:val="18"/>
                <w:szCs w:val="21"/>
              </w:rPr>
              <w:t>生活污水</w:t>
            </w:r>
          </w:p>
        </w:tc>
        <w:tc>
          <w:tcPr>
            <w:tcW w:w="354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jc w:val="center"/>
              <w:rPr>
                <w:rFonts w:asciiTheme="minorEastAsia" w:hAnsiTheme="minorEastAsia" w:cs="华文仿宋"/>
                <w:sz w:val="18"/>
                <w:szCs w:val="21"/>
              </w:rPr>
            </w:pPr>
            <w:r w:rsidRPr="002C6B24">
              <w:rPr>
                <w:rFonts w:asciiTheme="minorEastAsia" w:hAnsiTheme="minorEastAsia" w:cs="华文仿宋"/>
                <w:sz w:val="18"/>
                <w:szCs w:val="21"/>
              </w:rPr>
              <w:t>混凝土暗管</w:t>
            </w:r>
          </w:p>
        </w:tc>
        <w:tc>
          <w:tcPr>
            <w:tcW w:w="255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8" w:lineRule="exact"/>
              <w:ind w:right="1"/>
              <w:jc w:val="center"/>
              <w:rPr>
                <w:rFonts w:asciiTheme="minorEastAsia" w:hAnsiTheme="minorEastAsia" w:cs="华文仿宋"/>
                <w:sz w:val="18"/>
                <w:szCs w:val="21"/>
              </w:rPr>
            </w:pPr>
            <w:r w:rsidRPr="002C6B24">
              <w:rPr>
                <w:rFonts w:asciiTheme="minorEastAsia" w:hAnsiTheme="minorEastAsia" w:cs="华文仿宋"/>
                <w:sz w:val="18"/>
                <w:szCs w:val="21"/>
              </w:rPr>
              <w:t>化粪池</w:t>
            </w:r>
          </w:p>
        </w:tc>
      </w:tr>
      <w:tr w:rsidR="00824A37" w:rsidRPr="002C6B24">
        <w:trPr>
          <w:trHeight w:hRule="exact" w:val="341"/>
        </w:trPr>
        <w:tc>
          <w:tcPr>
            <w:tcW w:w="1116"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67974">
            <w:pPr>
              <w:pStyle w:val="TableParagraph"/>
              <w:spacing w:before="173" w:line="256" w:lineRule="auto"/>
              <w:ind w:left="355" w:right="122" w:hanging="212"/>
              <w:rPr>
                <w:rFonts w:asciiTheme="minorEastAsia" w:hAnsiTheme="minorEastAsia" w:cs="华文仿宋"/>
                <w:sz w:val="18"/>
                <w:szCs w:val="21"/>
              </w:rPr>
            </w:pPr>
            <w:r w:rsidRPr="002C6B24">
              <w:rPr>
                <w:rFonts w:asciiTheme="minorEastAsia" w:hAnsiTheme="minorEastAsia" w:cs="华文仿宋"/>
                <w:sz w:val="18"/>
                <w:szCs w:val="21"/>
              </w:rPr>
              <w:t>区域管网 对接</w:t>
            </w:r>
          </w:p>
        </w:tc>
        <w:tc>
          <w:tcPr>
            <w:tcW w:w="18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right="2"/>
              <w:jc w:val="center"/>
              <w:rPr>
                <w:rFonts w:asciiTheme="minorEastAsia" w:hAnsiTheme="minorEastAsia" w:cs="华文仿宋"/>
                <w:sz w:val="18"/>
                <w:szCs w:val="21"/>
              </w:rPr>
            </w:pPr>
            <w:r w:rsidRPr="002C6B24">
              <w:rPr>
                <w:rFonts w:asciiTheme="minorEastAsia" w:hAnsiTheme="minorEastAsia" w:cs="华文仿宋"/>
                <w:b/>
                <w:bCs/>
                <w:sz w:val="18"/>
                <w:szCs w:val="21"/>
              </w:rPr>
              <w:t>分类</w:t>
            </w:r>
          </w:p>
        </w:tc>
        <w:tc>
          <w:tcPr>
            <w:tcW w:w="354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jc w:val="center"/>
              <w:rPr>
                <w:rFonts w:asciiTheme="minorEastAsia" w:hAnsiTheme="minorEastAsia" w:cs="华文仿宋"/>
                <w:sz w:val="18"/>
                <w:szCs w:val="21"/>
              </w:rPr>
            </w:pPr>
            <w:r w:rsidRPr="002C6B24">
              <w:rPr>
                <w:rFonts w:asciiTheme="minorEastAsia" w:hAnsiTheme="minorEastAsia" w:cs="华文仿宋"/>
                <w:b/>
                <w:bCs/>
                <w:sz w:val="18"/>
                <w:szCs w:val="21"/>
              </w:rPr>
              <w:t>管网说明</w:t>
            </w:r>
          </w:p>
        </w:tc>
        <w:tc>
          <w:tcPr>
            <w:tcW w:w="255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8" w:lineRule="exact"/>
              <w:ind w:right="2"/>
              <w:jc w:val="center"/>
              <w:rPr>
                <w:rFonts w:asciiTheme="minorEastAsia" w:hAnsiTheme="minorEastAsia" w:cs="华文仿宋"/>
                <w:sz w:val="18"/>
                <w:szCs w:val="21"/>
              </w:rPr>
            </w:pPr>
            <w:r w:rsidRPr="002C6B24">
              <w:rPr>
                <w:rFonts w:asciiTheme="minorEastAsia" w:hAnsiTheme="minorEastAsia" w:cs="华文仿宋"/>
                <w:b/>
                <w:bCs/>
                <w:sz w:val="18"/>
                <w:szCs w:val="21"/>
              </w:rPr>
              <w:t>接口位臵</w:t>
            </w:r>
          </w:p>
        </w:tc>
      </w:tr>
      <w:tr w:rsidR="00824A37" w:rsidRPr="002C6B24">
        <w:trPr>
          <w:trHeight w:hRule="exact" w:val="670"/>
        </w:trPr>
        <w:tc>
          <w:tcPr>
            <w:tcW w:w="1116" w:type="dxa"/>
            <w:vMerge/>
            <w:tcBorders>
              <w:left w:val="nil"/>
              <w:right w:val="single" w:sz="4" w:space="0" w:color="000000"/>
            </w:tcBorders>
          </w:tcPr>
          <w:p w:rsidR="00824A37" w:rsidRPr="002C6B24" w:rsidRDefault="00824A37">
            <w:pPr>
              <w:rPr>
                <w:rFonts w:asciiTheme="minorEastAsia" w:hAnsiTheme="minorEastAsia"/>
                <w:sz w:val="20"/>
              </w:rPr>
            </w:pPr>
          </w:p>
        </w:tc>
        <w:tc>
          <w:tcPr>
            <w:tcW w:w="18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6"/>
              <w:ind w:right="2"/>
              <w:jc w:val="center"/>
              <w:rPr>
                <w:rFonts w:asciiTheme="minorEastAsia" w:hAnsiTheme="minorEastAsia" w:cs="华文仿宋"/>
                <w:sz w:val="18"/>
                <w:szCs w:val="21"/>
              </w:rPr>
            </w:pPr>
            <w:r w:rsidRPr="002C6B24">
              <w:rPr>
                <w:rFonts w:asciiTheme="minorEastAsia" w:hAnsiTheme="minorEastAsia" w:cs="华文仿宋"/>
                <w:sz w:val="18"/>
                <w:szCs w:val="21"/>
              </w:rPr>
              <w:t>雨水</w:t>
            </w:r>
          </w:p>
        </w:tc>
        <w:tc>
          <w:tcPr>
            <w:tcW w:w="354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3"/>
              <w:jc w:val="center"/>
              <w:rPr>
                <w:rFonts w:asciiTheme="minorEastAsia" w:hAnsiTheme="minorEastAsia" w:cs="华文仿宋"/>
                <w:sz w:val="18"/>
                <w:szCs w:val="21"/>
              </w:rPr>
            </w:pPr>
            <w:r w:rsidRPr="002C6B24">
              <w:rPr>
                <w:rFonts w:asciiTheme="minorEastAsia" w:hAnsiTheme="minorEastAsia" w:cs="华文仿宋"/>
                <w:sz w:val="18"/>
                <w:szCs w:val="21"/>
              </w:rPr>
              <w:t>混凝土暗管</w:t>
            </w:r>
          </w:p>
        </w:tc>
        <w:tc>
          <w:tcPr>
            <w:tcW w:w="255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8" w:lineRule="exact"/>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生产车间西</w:t>
            </w:r>
            <w:proofErr w:type="gramStart"/>
            <w:r w:rsidRPr="002C6B24">
              <w:rPr>
                <w:rFonts w:asciiTheme="minorEastAsia" w:hAnsiTheme="minorEastAsia" w:cs="华文仿宋"/>
                <w:sz w:val="18"/>
                <w:szCs w:val="21"/>
                <w:lang w:eastAsia="zh-CN"/>
              </w:rPr>
              <w:t>南侧和</w:t>
            </w:r>
            <w:proofErr w:type="gramEnd"/>
            <w:r w:rsidRPr="002C6B24">
              <w:rPr>
                <w:rFonts w:asciiTheme="minorEastAsia" w:hAnsiTheme="minorEastAsia" w:cs="华文仿宋"/>
                <w:sz w:val="18"/>
                <w:szCs w:val="21"/>
                <w:lang w:eastAsia="zh-CN"/>
              </w:rPr>
              <w:t>综合楼</w:t>
            </w:r>
          </w:p>
          <w:p w:rsidR="00824A37" w:rsidRPr="002C6B24" w:rsidRDefault="00867974">
            <w:pPr>
              <w:pStyle w:val="TableParagraph"/>
              <w:spacing w:before="24"/>
              <w:ind w:right="2"/>
              <w:jc w:val="center"/>
              <w:rPr>
                <w:rFonts w:asciiTheme="minorEastAsia" w:hAnsiTheme="minorEastAsia" w:cs="华文仿宋"/>
                <w:sz w:val="18"/>
                <w:szCs w:val="21"/>
              </w:rPr>
            </w:pPr>
            <w:r w:rsidRPr="002C6B24">
              <w:rPr>
                <w:rFonts w:asciiTheme="minorEastAsia" w:hAnsiTheme="minorEastAsia" w:cs="华文仿宋"/>
                <w:sz w:val="18"/>
                <w:szCs w:val="21"/>
              </w:rPr>
              <w:t>东南侧市政雨水管网</w:t>
            </w:r>
          </w:p>
        </w:tc>
      </w:tr>
      <w:tr w:rsidR="00824A37" w:rsidRPr="002C6B24">
        <w:trPr>
          <w:trHeight w:hRule="exact" w:val="670"/>
        </w:trPr>
        <w:tc>
          <w:tcPr>
            <w:tcW w:w="1116"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8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6"/>
              <w:ind w:left="494"/>
              <w:rPr>
                <w:rFonts w:asciiTheme="minorEastAsia" w:hAnsiTheme="minorEastAsia" w:cs="华文仿宋"/>
                <w:sz w:val="18"/>
                <w:szCs w:val="21"/>
              </w:rPr>
            </w:pPr>
            <w:r w:rsidRPr="002C6B24">
              <w:rPr>
                <w:rFonts w:asciiTheme="minorEastAsia" w:hAnsiTheme="minorEastAsia" w:cs="华文仿宋"/>
                <w:sz w:val="18"/>
                <w:szCs w:val="21"/>
              </w:rPr>
              <w:t>生活污水</w:t>
            </w:r>
          </w:p>
        </w:tc>
        <w:tc>
          <w:tcPr>
            <w:tcW w:w="354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化粪池处理后的生活污水经混凝土</w:t>
            </w:r>
          </w:p>
          <w:p w:rsidR="00824A37" w:rsidRPr="002C6B24" w:rsidRDefault="00867974">
            <w:pPr>
              <w:pStyle w:val="TableParagraph"/>
              <w:spacing w:before="23"/>
              <w:ind w:lef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暗管对接园区污水管网</w:t>
            </w:r>
          </w:p>
        </w:tc>
        <w:tc>
          <w:tcPr>
            <w:tcW w:w="255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8" w:lineRule="exact"/>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综合宿舍楼西侧市政污水</w:t>
            </w:r>
          </w:p>
          <w:p w:rsidR="00824A37" w:rsidRPr="002C6B24" w:rsidRDefault="00867974">
            <w:pPr>
              <w:pStyle w:val="TableParagraph"/>
              <w:spacing w:before="23"/>
              <w:ind w:right="1"/>
              <w:jc w:val="center"/>
              <w:rPr>
                <w:rFonts w:asciiTheme="minorEastAsia" w:hAnsiTheme="minorEastAsia" w:cs="华文仿宋"/>
                <w:sz w:val="18"/>
                <w:szCs w:val="21"/>
              </w:rPr>
            </w:pPr>
            <w:r w:rsidRPr="002C6B24">
              <w:rPr>
                <w:rFonts w:asciiTheme="minorEastAsia" w:hAnsiTheme="minorEastAsia" w:cs="华文仿宋"/>
                <w:sz w:val="18"/>
                <w:szCs w:val="21"/>
              </w:rPr>
              <w:t>管网</w:t>
            </w:r>
          </w:p>
        </w:tc>
      </w:tr>
      <w:tr w:rsidR="00824A37" w:rsidRPr="002C6B24">
        <w:trPr>
          <w:trHeight w:hRule="exact" w:val="682"/>
        </w:trPr>
        <w:tc>
          <w:tcPr>
            <w:tcW w:w="1116" w:type="dxa"/>
            <w:tcBorders>
              <w:top w:val="single" w:sz="4" w:space="0" w:color="000000"/>
              <w:left w:val="nil"/>
              <w:bottom w:val="single" w:sz="12" w:space="0" w:color="000000"/>
              <w:right w:val="single" w:sz="4" w:space="0" w:color="000000"/>
            </w:tcBorders>
          </w:tcPr>
          <w:p w:rsidR="00824A37" w:rsidRPr="002C6B24" w:rsidRDefault="00867974">
            <w:pPr>
              <w:pStyle w:val="TableParagraph"/>
              <w:spacing w:line="268" w:lineRule="exact"/>
              <w:ind w:left="355"/>
              <w:rPr>
                <w:rFonts w:asciiTheme="minorEastAsia" w:hAnsiTheme="minorEastAsia" w:cs="华文仿宋"/>
                <w:sz w:val="18"/>
                <w:szCs w:val="21"/>
              </w:rPr>
            </w:pPr>
            <w:r w:rsidRPr="002C6B24">
              <w:rPr>
                <w:rFonts w:asciiTheme="minorEastAsia" w:hAnsiTheme="minorEastAsia" w:cs="华文仿宋"/>
                <w:sz w:val="18"/>
                <w:szCs w:val="21"/>
              </w:rPr>
              <w:t>排污</w:t>
            </w:r>
          </w:p>
          <w:p w:rsidR="00824A37" w:rsidRPr="002C6B24" w:rsidRDefault="00867974">
            <w:pPr>
              <w:pStyle w:val="TableParagraph"/>
              <w:spacing w:before="23"/>
              <w:ind w:left="355"/>
              <w:rPr>
                <w:rFonts w:asciiTheme="minorEastAsia" w:hAnsiTheme="minorEastAsia" w:cs="华文仿宋"/>
                <w:sz w:val="18"/>
                <w:szCs w:val="21"/>
              </w:rPr>
            </w:pPr>
            <w:r w:rsidRPr="002C6B24">
              <w:rPr>
                <w:rFonts w:asciiTheme="minorEastAsia" w:hAnsiTheme="minorEastAsia" w:cs="华文仿宋"/>
                <w:sz w:val="18"/>
                <w:szCs w:val="21"/>
              </w:rPr>
              <w:t>去向</w:t>
            </w:r>
          </w:p>
        </w:tc>
        <w:tc>
          <w:tcPr>
            <w:tcW w:w="1841"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26"/>
              <w:ind w:left="494"/>
              <w:rPr>
                <w:rFonts w:asciiTheme="minorEastAsia" w:hAnsiTheme="minorEastAsia" w:cs="华文仿宋"/>
                <w:sz w:val="18"/>
                <w:szCs w:val="21"/>
              </w:rPr>
            </w:pPr>
            <w:r w:rsidRPr="002C6B24">
              <w:rPr>
                <w:rFonts w:asciiTheme="minorEastAsia" w:hAnsiTheme="minorEastAsia" w:cs="华文仿宋"/>
                <w:sz w:val="18"/>
                <w:szCs w:val="21"/>
              </w:rPr>
              <w:t>纳污水体</w:t>
            </w:r>
          </w:p>
        </w:tc>
        <w:tc>
          <w:tcPr>
            <w:tcW w:w="6097" w:type="dxa"/>
            <w:gridSpan w:val="2"/>
            <w:tcBorders>
              <w:top w:val="single" w:sz="4" w:space="0" w:color="000000"/>
              <w:left w:val="single" w:sz="4" w:space="0" w:color="000000"/>
              <w:bottom w:val="single" w:sz="12" w:space="0" w:color="000000"/>
              <w:right w:val="nil"/>
            </w:tcBorders>
          </w:tcPr>
          <w:p w:rsidR="00824A37" w:rsidRPr="002C6B24" w:rsidRDefault="00867974">
            <w:pPr>
              <w:pStyle w:val="TableParagraph"/>
              <w:spacing w:before="126"/>
              <w:ind w:left="626"/>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污水经市政管网进入鱼梁州污水厂，最终进入汉江。</w:t>
            </w:r>
          </w:p>
        </w:tc>
      </w:tr>
    </w:tbl>
    <w:p w:rsidR="00824A37" w:rsidRPr="002C6B24" w:rsidRDefault="00824A37">
      <w:pPr>
        <w:spacing w:before="5"/>
        <w:rPr>
          <w:rFonts w:asciiTheme="minorEastAsia" w:hAnsiTheme="minorEastAsia" w:cs="华文仿宋"/>
          <w:b/>
          <w:bCs/>
          <w:sz w:val="2"/>
          <w:szCs w:val="6"/>
          <w:lang w:eastAsia="zh-CN"/>
        </w:rPr>
      </w:pPr>
    </w:p>
    <w:p w:rsidR="00824A37" w:rsidRPr="002C6B24" w:rsidRDefault="00867974">
      <w:pPr>
        <w:pStyle w:val="a3"/>
        <w:spacing w:line="386" w:lineRule="exact"/>
        <w:ind w:left="796" w:right="84"/>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全厂雨污分流管网图如下图所示：</w:t>
      </w:r>
    </w:p>
    <w:p w:rsidR="00824A37" w:rsidRPr="002C6B24" w:rsidRDefault="00824A37">
      <w:pPr>
        <w:spacing w:line="386" w:lineRule="exact"/>
        <w:rPr>
          <w:rFonts w:asciiTheme="minorEastAsia" w:hAnsiTheme="minorEastAsia"/>
          <w:sz w:val="20"/>
          <w:lang w:eastAsia="zh-CN"/>
        </w:rPr>
        <w:sectPr w:rsidR="00824A37" w:rsidRPr="002C6B24">
          <w:pgSz w:w="11910" w:h="16840"/>
          <w:pgMar w:top="1060" w:right="1260" w:bottom="1140" w:left="1340" w:header="885" w:footer="944" w:gutter="0"/>
          <w:cols w:space="720"/>
        </w:sectPr>
      </w:pPr>
    </w:p>
    <w:p w:rsidR="00824A37" w:rsidRPr="002C6B24" w:rsidRDefault="00824A37">
      <w:pPr>
        <w:spacing w:before="13"/>
        <w:rPr>
          <w:rFonts w:asciiTheme="minorEastAsia" w:hAnsiTheme="minorEastAsia" w:cs="华文仿宋"/>
          <w:b/>
          <w:bCs/>
          <w:sz w:val="15"/>
          <w:szCs w:val="17"/>
          <w:lang w:eastAsia="zh-CN"/>
        </w:rPr>
      </w:pPr>
    </w:p>
    <w:p w:rsidR="00824A37" w:rsidRPr="002C6B24" w:rsidRDefault="00867974">
      <w:pPr>
        <w:pStyle w:val="a3"/>
        <w:spacing w:line="386" w:lineRule="exact"/>
        <w:ind w:left="237" w:firstLine="559"/>
        <w:jc w:val="both"/>
        <w:rPr>
          <w:rFonts w:asciiTheme="minorEastAsia" w:eastAsiaTheme="minorEastAsia" w:hAnsiTheme="minorEastAsia"/>
          <w:sz w:val="22"/>
          <w:lang w:eastAsia="zh-CN"/>
        </w:rPr>
      </w:pPr>
      <w:proofErr w:type="gramStart"/>
      <w:r w:rsidRPr="002C6B24">
        <w:rPr>
          <w:rFonts w:asciiTheme="minorEastAsia" w:eastAsiaTheme="minorEastAsia" w:hAnsiTheme="minorEastAsia"/>
          <w:spacing w:val="2"/>
          <w:sz w:val="22"/>
          <w:lang w:eastAsia="zh-CN"/>
        </w:rPr>
        <w:t>湖北东润专用汽车</w:t>
      </w:r>
      <w:proofErr w:type="gramEnd"/>
      <w:r w:rsidRPr="002C6B24">
        <w:rPr>
          <w:rFonts w:asciiTheme="minorEastAsia" w:eastAsiaTheme="minorEastAsia" w:hAnsiTheme="minorEastAsia"/>
          <w:spacing w:val="2"/>
          <w:sz w:val="22"/>
          <w:lang w:eastAsia="zh-CN"/>
        </w:rPr>
        <w:t>有限公司专用汽车及汽车零部件生产项目喷漆室</w:t>
      </w:r>
    </w:p>
    <w:p w:rsidR="00824A37" w:rsidRPr="002C6B24" w:rsidRDefault="00867974">
      <w:pPr>
        <w:pStyle w:val="a3"/>
        <w:spacing w:before="201" w:line="357" w:lineRule="auto"/>
        <w:ind w:left="237" w:right="240"/>
        <w:jc w:val="both"/>
        <w:rPr>
          <w:rFonts w:asciiTheme="minorEastAsia" w:eastAsiaTheme="minorEastAsia" w:hAnsiTheme="minorEastAsia"/>
          <w:sz w:val="22"/>
          <w:lang w:eastAsia="zh-CN"/>
        </w:rPr>
      </w:pPr>
      <w:proofErr w:type="gramStart"/>
      <w:r w:rsidRPr="002C6B24">
        <w:rPr>
          <w:rFonts w:asciiTheme="minorEastAsia" w:eastAsiaTheme="minorEastAsia" w:hAnsiTheme="minorEastAsia"/>
          <w:spacing w:val="-6"/>
          <w:sz w:val="22"/>
          <w:lang w:eastAsia="zh-CN"/>
        </w:rPr>
        <w:t>水旋式</w:t>
      </w:r>
      <w:proofErr w:type="gramEnd"/>
      <w:r w:rsidRPr="002C6B24">
        <w:rPr>
          <w:rFonts w:asciiTheme="minorEastAsia" w:eastAsiaTheme="minorEastAsia" w:hAnsiTheme="minorEastAsia"/>
          <w:spacing w:val="-6"/>
          <w:sz w:val="22"/>
          <w:lang w:eastAsia="zh-CN"/>
        </w:rPr>
        <w:t>除漆雾废水循环利用，根据生产情况定期更换，臵换的高浓度有机</w:t>
      </w:r>
      <w:r w:rsidRPr="002C6B24">
        <w:rPr>
          <w:rFonts w:asciiTheme="minorEastAsia" w:eastAsiaTheme="minorEastAsia" w:hAnsiTheme="minorEastAsia"/>
          <w:spacing w:val="-20"/>
          <w:sz w:val="22"/>
          <w:lang w:eastAsia="zh-CN"/>
        </w:rPr>
        <w:t xml:space="preserve"> </w:t>
      </w:r>
      <w:r w:rsidRPr="002C6B24">
        <w:rPr>
          <w:rFonts w:asciiTheme="minorEastAsia" w:eastAsiaTheme="minorEastAsia" w:hAnsiTheme="minorEastAsia"/>
          <w:spacing w:val="-6"/>
          <w:sz w:val="22"/>
          <w:lang w:eastAsia="zh-CN"/>
        </w:rPr>
        <w:t>废水直接作为</w:t>
      </w:r>
      <w:proofErr w:type="gramStart"/>
      <w:r w:rsidRPr="002C6B24">
        <w:rPr>
          <w:rFonts w:asciiTheme="minorEastAsia" w:eastAsiaTheme="minorEastAsia" w:hAnsiTheme="minorEastAsia"/>
          <w:spacing w:val="-6"/>
          <w:sz w:val="22"/>
          <w:lang w:eastAsia="zh-CN"/>
        </w:rPr>
        <w:t>危废委托</w:t>
      </w:r>
      <w:proofErr w:type="gramEnd"/>
      <w:r w:rsidRPr="002C6B24">
        <w:rPr>
          <w:rFonts w:asciiTheme="minorEastAsia" w:eastAsiaTheme="minorEastAsia" w:hAnsiTheme="minorEastAsia"/>
          <w:spacing w:val="-6"/>
          <w:sz w:val="22"/>
          <w:lang w:eastAsia="zh-CN"/>
        </w:rPr>
        <w:t>有资质的单位处理。设备冷却水循环利用。食堂污</w:t>
      </w:r>
      <w:r w:rsidRPr="002C6B24">
        <w:rPr>
          <w:rFonts w:asciiTheme="minorEastAsia" w:eastAsiaTheme="minorEastAsia" w:hAnsiTheme="minorEastAsia"/>
          <w:spacing w:val="-23"/>
          <w:sz w:val="22"/>
          <w:lang w:eastAsia="zh-CN"/>
        </w:rPr>
        <w:t xml:space="preserve"> </w:t>
      </w:r>
      <w:r w:rsidRPr="002C6B24">
        <w:rPr>
          <w:rFonts w:asciiTheme="minorEastAsia" w:eastAsiaTheme="minorEastAsia" w:hAnsiTheme="minorEastAsia"/>
          <w:spacing w:val="-6"/>
          <w:sz w:val="22"/>
          <w:lang w:eastAsia="zh-CN"/>
        </w:rPr>
        <w:t>水经隔油池处理后同一般生活污水一起进入化粪池处理，经厂区污水管网</w:t>
      </w:r>
      <w:r w:rsidRPr="002C6B24">
        <w:rPr>
          <w:rFonts w:asciiTheme="minorEastAsia" w:eastAsiaTheme="minorEastAsia" w:hAnsiTheme="minorEastAsia"/>
          <w:spacing w:val="-19"/>
          <w:sz w:val="22"/>
          <w:lang w:eastAsia="zh-CN"/>
        </w:rPr>
        <w:t xml:space="preserve"> </w:t>
      </w:r>
      <w:r w:rsidRPr="002C6B24">
        <w:rPr>
          <w:rFonts w:asciiTheme="minorEastAsia" w:eastAsiaTheme="minorEastAsia" w:hAnsiTheme="minorEastAsia"/>
          <w:sz w:val="22"/>
          <w:lang w:eastAsia="zh-CN"/>
        </w:rPr>
        <w:t>排入市政污水管网。</w:t>
      </w:r>
    </w:p>
    <w:p w:rsidR="00824A37" w:rsidRPr="002C6B24" w:rsidRDefault="00824A37">
      <w:pPr>
        <w:spacing w:before="7"/>
        <w:rPr>
          <w:rFonts w:asciiTheme="minorEastAsia" w:hAnsiTheme="minorEastAsia" w:cs="华文仿宋"/>
          <w:szCs w:val="27"/>
          <w:lang w:eastAsia="zh-CN"/>
        </w:rPr>
      </w:pPr>
    </w:p>
    <w:p w:rsidR="00824A37" w:rsidRPr="002C6B24" w:rsidRDefault="00867974">
      <w:pPr>
        <w:ind w:left="237" w:right="84"/>
        <w:rPr>
          <w:rFonts w:asciiTheme="minorEastAsia" w:hAnsiTheme="minorEastAsia" w:cs="华文仿宋"/>
          <w:sz w:val="24"/>
          <w:szCs w:val="30"/>
          <w:lang w:eastAsia="zh-CN"/>
        </w:rPr>
      </w:pPr>
      <w:bookmarkStart w:id="14" w:name="_bookmark12"/>
      <w:bookmarkEnd w:id="14"/>
      <w:r w:rsidRPr="002C6B24">
        <w:rPr>
          <w:rFonts w:asciiTheme="minorEastAsia" w:hAnsiTheme="minorEastAsia" w:cs="Times New Roman"/>
          <w:b/>
          <w:bCs/>
          <w:sz w:val="24"/>
          <w:szCs w:val="30"/>
          <w:lang w:eastAsia="zh-CN"/>
        </w:rPr>
        <w:t xml:space="preserve">4.3 </w:t>
      </w:r>
      <w:r w:rsidRPr="002C6B24">
        <w:rPr>
          <w:rFonts w:asciiTheme="minorEastAsia" w:hAnsiTheme="minorEastAsia" w:cs="华文仿宋"/>
          <w:b/>
          <w:bCs/>
          <w:sz w:val="24"/>
          <w:szCs w:val="30"/>
          <w:lang w:eastAsia="zh-CN"/>
        </w:rPr>
        <w:t>固</w:t>
      </w:r>
      <w:proofErr w:type="gramStart"/>
      <w:r w:rsidRPr="002C6B24">
        <w:rPr>
          <w:rFonts w:asciiTheme="minorEastAsia" w:hAnsiTheme="minorEastAsia" w:cs="华文仿宋"/>
          <w:b/>
          <w:bCs/>
          <w:sz w:val="24"/>
          <w:szCs w:val="30"/>
          <w:lang w:eastAsia="zh-CN"/>
        </w:rPr>
        <w:t>废处理</w:t>
      </w:r>
      <w:proofErr w:type="gramEnd"/>
      <w:r w:rsidRPr="002C6B24">
        <w:rPr>
          <w:rFonts w:asciiTheme="minorEastAsia" w:hAnsiTheme="minorEastAsia" w:cs="华文仿宋"/>
          <w:b/>
          <w:bCs/>
          <w:sz w:val="24"/>
          <w:szCs w:val="30"/>
          <w:lang w:eastAsia="zh-CN"/>
        </w:rPr>
        <w:t>措施</w:t>
      </w:r>
    </w:p>
    <w:p w:rsidR="00824A37" w:rsidRPr="002C6B24" w:rsidRDefault="00824A37">
      <w:pPr>
        <w:spacing w:before="4"/>
        <w:rPr>
          <w:rFonts w:asciiTheme="minorEastAsia" w:hAnsiTheme="minorEastAsia" w:cs="华文仿宋"/>
          <w:b/>
          <w:bCs/>
          <w:sz w:val="21"/>
          <w:szCs w:val="23"/>
          <w:lang w:eastAsia="zh-CN"/>
        </w:rPr>
      </w:pPr>
    </w:p>
    <w:p w:rsidR="00824A37" w:rsidRPr="002C6B24" w:rsidRDefault="00867974">
      <w:pPr>
        <w:pStyle w:val="a3"/>
        <w:spacing w:line="357" w:lineRule="auto"/>
        <w:ind w:left="237" w:right="276" w:firstLine="523"/>
        <w:jc w:val="both"/>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项目生产过程中产生的金属废料、焊接残渣等交废物回收公司回收利</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4"/>
          <w:sz w:val="22"/>
          <w:lang w:eastAsia="zh-CN"/>
        </w:rPr>
        <w:t>用；漆渣、废油漆桶和废活性碳属于危险废物（</w:t>
      </w:r>
      <w:r w:rsidRPr="002C6B24">
        <w:rPr>
          <w:rFonts w:asciiTheme="minorEastAsia" w:eastAsiaTheme="minorEastAsia" w:hAnsiTheme="minorEastAsia" w:cs="Times New Roman"/>
          <w:spacing w:val="-4"/>
          <w:sz w:val="22"/>
          <w:lang w:eastAsia="zh-CN"/>
        </w:rPr>
        <w:t>HW12</w:t>
      </w:r>
      <w:r w:rsidRPr="002C6B24">
        <w:rPr>
          <w:rFonts w:asciiTheme="minorEastAsia" w:eastAsiaTheme="minorEastAsia" w:hAnsiTheme="minorEastAsia"/>
          <w:spacing w:val="-4"/>
          <w:sz w:val="22"/>
          <w:lang w:eastAsia="zh-CN"/>
        </w:rPr>
        <w:t>），</w:t>
      </w:r>
      <w:proofErr w:type="gramStart"/>
      <w:r w:rsidRPr="002C6B24">
        <w:rPr>
          <w:rFonts w:asciiTheme="minorEastAsia" w:eastAsiaTheme="minorEastAsia" w:hAnsiTheme="minorEastAsia"/>
          <w:spacing w:val="-4"/>
          <w:sz w:val="22"/>
          <w:lang w:eastAsia="zh-CN"/>
        </w:rPr>
        <w:t>漆渣和</w:t>
      </w:r>
      <w:proofErr w:type="gramEnd"/>
      <w:r w:rsidRPr="002C6B24">
        <w:rPr>
          <w:rFonts w:asciiTheme="minorEastAsia" w:eastAsiaTheme="minorEastAsia" w:hAnsiTheme="minorEastAsia"/>
          <w:spacing w:val="-4"/>
          <w:sz w:val="22"/>
          <w:lang w:eastAsia="zh-CN"/>
        </w:rPr>
        <w:t>废活性</w:t>
      </w:r>
      <w:r w:rsidRPr="002C6B24">
        <w:rPr>
          <w:rFonts w:asciiTheme="minorEastAsia" w:eastAsiaTheme="minorEastAsia" w:hAnsiTheme="minorEastAsia"/>
          <w:spacing w:val="-24"/>
          <w:sz w:val="22"/>
          <w:lang w:eastAsia="zh-CN"/>
        </w:rPr>
        <w:t xml:space="preserve"> </w:t>
      </w:r>
      <w:proofErr w:type="gramStart"/>
      <w:r w:rsidRPr="002C6B24">
        <w:rPr>
          <w:rFonts w:asciiTheme="minorEastAsia" w:eastAsiaTheme="minorEastAsia" w:hAnsiTheme="minorEastAsia"/>
          <w:spacing w:val="2"/>
          <w:sz w:val="22"/>
          <w:lang w:eastAsia="zh-CN"/>
        </w:rPr>
        <w:t>碳采用</w:t>
      </w:r>
      <w:proofErr w:type="gramEnd"/>
      <w:r w:rsidRPr="002C6B24">
        <w:rPr>
          <w:rFonts w:asciiTheme="minorEastAsia" w:eastAsiaTheme="minorEastAsia" w:hAnsiTheme="minorEastAsia"/>
          <w:spacing w:val="2"/>
          <w:sz w:val="22"/>
          <w:lang w:eastAsia="zh-CN"/>
        </w:rPr>
        <w:t>专门的塑料桶包装，</w:t>
      </w:r>
      <w:proofErr w:type="gramStart"/>
      <w:r w:rsidRPr="002C6B24">
        <w:rPr>
          <w:rFonts w:asciiTheme="minorEastAsia" w:eastAsiaTheme="minorEastAsia" w:hAnsiTheme="minorEastAsia"/>
          <w:spacing w:val="2"/>
          <w:sz w:val="22"/>
          <w:lang w:eastAsia="zh-CN"/>
        </w:rPr>
        <w:t>同废漆桶</w:t>
      </w:r>
      <w:proofErr w:type="gramEnd"/>
      <w:r w:rsidRPr="002C6B24">
        <w:rPr>
          <w:rFonts w:asciiTheme="minorEastAsia" w:eastAsiaTheme="minorEastAsia" w:hAnsiTheme="minorEastAsia"/>
          <w:spacing w:val="2"/>
          <w:sz w:val="22"/>
          <w:lang w:eastAsia="zh-CN"/>
        </w:rPr>
        <w:t>一期分区存放</w:t>
      </w:r>
      <w:proofErr w:type="gramStart"/>
      <w:r w:rsidRPr="002C6B24">
        <w:rPr>
          <w:rFonts w:asciiTheme="minorEastAsia" w:eastAsiaTheme="minorEastAsia" w:hAnsiTheme="minorEastAsia"/>
          <w:spacing w:val="2"/>
          <w:sz w:val="22"/>
          <w:lang w:eastAsia="zh-CN"/>
        </w:rPr>
        <w:t>于危废仓库</w:t>
      </w:r>
      <w:proofErr w:type="gramEnd"/>
      <w:r w:rsidRPr="002C6B24">
        <w:rPr>
          <w:rFonts w:asciiTheme="minorEastAsia" w:eastAsiaTheme="minorEastAsia" w:hAnsiTheme="minorEastAsia"/>
          <w:spacing w:val="2"/>
          <w:sz w:val="22"/>
          <w:lang w:eastAsia="zh-CN"/>
        </w:rPr>
        <w:t>内；机械</w:t>
      </w:r>
      <w:r w:rsidRPr="002C6B24">
        <w:rPr>
          <w:rFonts w:asciiTheme="minorEastAsia" w:eastAsiaTheme="minorEastAsia" w:hAnsiTheme="minorEastAsia"/>
          <w:spacing w:val="-37"/>
          <w:sz w:val="22"/>
          <w:lang w:eastAsia="zh-CN"/>
        </w:rPr>
        <w:t xml:space="preserve"> </w:t>
      </w:r>
      <w:r w:rsidRPr="002C6B24">
        <w:rPr>
          <w:rFonts w:asciiTheme="minorEastAsia" w:eastAsiaTheme="minorEastAsia" w:hAnsiTheme="minorEastAsia"/>
          <w:spacing w:val="-4"/>
          <w:sz w:val="22"/>
          <w:lang w:eastAsia="zh-CN"/>
        </w:rPr>
        <w:t>加工产生的危险固废</w:t>
      </w:r>
      <w:proofErr w:type="gramStart"/>
      <w:r w:rsidRPr="002C6B24">
        <w:rPr>
          <w:rFonts w:asciiTheme="minorEastAsia" w:eastAsiaTheme="minorEastAsia" w:hAnsiTheme="minorEastAsia"/>
          <w:spacing w:val="-4"/>
          <w:sz w:val="22"/>
          <w:lang w:eastAsia="zh-CN"/>
        </w:rPr>
        <w:t>废</w:t>
      </w:r>
      <w:proofErr w:type="gramEnd"/>
      <w:r w:rsidRPr="002C6B24">
        <w:rPr>
          <w:rFonts w:asciiTheme="minorEastAsia" w:eastAsiaTheme="minorEastAsia" w:hAnsiTheme="minorEastAsia"/>
          <w:spacing w:val="-4"/>
          <w:sz w:val="22"/>
          <w:lang w:eastAsia="zh-CN"/>
        </w:rPr>
        <w:t>机油（</w:t>
      </w:r>
      <w:r w:rsidRPr="002C6B24">
        <w:rPr>
          <w:rFonts w:asciiTheme="minorEastAsia" w:eastAsiaTheme="minorEastAsia" w:hAnsiTheme="minorEastAsia" w:cs="Times New Roman"/>
          <w:spacing w:val="-4"/>
          <w:sz w:val="22"/>
          <w:lang w:eastAsia="zh-CN"/>
        </w:rPr>
        <w:t>HW08</w:t>
      </w:r>
      <w:r w:rsidRPr="002C6B24">
        <w:rPr>
          <w:rFonts w:asciiTheme="minorEastAsia" w:eastAsiaTheme="minorEastAsia" w:hAnsiTheme="minorEastAsia"/>
          <w:spacing w:val="-4"/>
          <w:sz w:val="22"/>
          <w:lang w:eastAsia="zh-CN"/>
        </w:rPr>
        <w:t>）采用铁桶分类收集，临时存储于危</w:t>
      </w:r>
      <w:r w:rsidRPr="002C6B24">
        <w:rPr>
          <w:rFonts w:asciiTheme="minorEastAsia" w:eastAsiaTheme="minorEastAsia" w:hAnsiTheme="minorEastAsia"/>
          <w:spacing w:val="-23"/>
          <w:sz w:val="22"/>
          <w:lang w:eastAsia="zh-CN"/>
        </w:rPr>
        <w:t xml:space="preserve"> </w:t>
      </w:r>
      <w:r w:rsidRPr="002C6B24">
        <w:rPr>
          <w:rFonts w:asciiTheme="minorEastAsia" w:eastAsiaTheme="minorEastAsia" w:hAnsiTheme="minorEastAsia"/>
          <w:spacing w:val="2"/>
          <w:sz w:val="22"/>
          <w:lang w:eastAsia="zh-CN"/>
        </w:rPr>
        <w:t>废仓库内。</w:t>
      </w:r>
      <w:proofErr w:type="gramStart"/>
      <w:r w:rsidRPr="002C6B24">
        <w:rPr>
          <w:rFonts w:asciiTheme="minorEastAsia" w:eastAsiaTheme="minorEastAsia" w:hAnsiTheme="minorEastAsia"/>
          <w:spacing w:val="2"/>
          <w:sz w:val="22"/>
          <w:lang w:eastAsia="zh-CN"/>
        </w:rPr>
        <w:t>东润公司</w:t>
      </w:r>
      <w:proofErr w:type="gramEnd"/>
      <w:r w:rsidRPr="002C6B24">
        <w:rPr>
          <w:rFonts w:asciiTheme="minorEastAsia" w:eastAsiaTheme="minorEastAsia" w:hAnsiTheme="minorEastAsia"/>
          <w:spacing w:val="2"/>
          <w:sz w:val="22"/>
          <w:lang w:eastAsia="zh-CN"/>
        </w:rPr>
        <w:t>在生产车间东侧建设</w:t>
      </w:r>
      <w:proofErr w:type="gramStart"/>
      <w:r w:rsidRPr="002C6B24">
        <w:rPr>
          <w:rFonts w:asciiTheme="minorEastAsia" w:eastAsiaTheme="minorEastAsia" w:hAnsiTheme="minorEastAsia"/>
          <w:spacing w:val="2"/>
          <w:sz w:val="22"/>
          <w:lang w:eastAsia="zh-CN"/>
        </w:rPr>
        <w:t>了危废暂存</w:t>
      </w:r>
      <w:proofErr w:type="gramEnd"/>
      <w:r w:rsidRPr="002C6B24">
        <w:rPr>
          <w:rFonts w:asciiTheme="minorEastAsia" w:eastAsiaTheme="minorEastAsia" w:hAnsiTheme="minorEastAsia"/>
          <w:spacing w:val="2"/>
          <w:sz w:val="22"/>
          <w:lang w:eastAsia="zh-CN"/>
        </w:rPr>
        <w:t>间，规范了全厂危</w:t>
      </w:r>
      <w:r w:rsidRPr="002C6B24">
        <w:rPr>
          <w:rFonts w:asciiTheme="minorEastAsia" w:eastAsiaTheme="minorEastAsia" w:hAnsiTheme="minorEastAsia"/>
          <w:spacing w:val="-38"/>
          <w:sz w:val="22"/>
          <w:lang w:eastAsia="zh-CN"/>
        </w:rPr>
        <w:t xml:space="preserve"> </w:t>
      </w:r>
      <w:r w:rsidRPr="002C6B24">
        <w:rPr>
          <w:rFonts w:asciiTheme="minorEastAsia" w:eastAsiaTheme="minorEastAsia" w:hAnsiTheme="minorEastAsia"/>
          <w:spacing w:val="2"/>
          <w:sz w:val="22"/>
          <w:lang w:eastAsia="zh-CN"/>
        </w:rPr>
        <w:t>险废物收集、转运、暂存、处臵措施，</w:t>
      </w:r>
      <w:proofErr w:type="gramStart"/>
      <w:r w:rsidRPr="002C6B24">
        <w:rPr>
          <w:rFonts w:asciiTheme="minorEastAsia" w:eastAsiaTheme="minorEastAsia" w:hAnsiTheme="minorEastAsia"/>
          <w:spacing w:val="2"/>
          <w:sz w:val="22"/>
          <w:lang w:eastAsia="zh-CN"/>
        </w:rPr>
        <w:t>危废暂存</w:t>
      </w:r>
      <w:proofErr w:type="gramEnd"/>
      <w:r w:rsidRPr="002C6B24">
        <w:rPr>
          <w:rFonts w:asciiTheme="minorEastAsia" w:eastAsiaTheme="minorEastAsia" w:hAnsiTheme="minorEastAsia"/>
          <w:spacing w:val="2"/>
          <w:sz w:val="22"/>
          <w:lang w:eastAsia="zh-CN"/>
        </w:rPr>
        <w:t>间内地面防腐防渗，建</w:t>
      </w:r>
    </w:p>
    <w:p w:rsidR="00824A37" w:rsidRPr="002C6B24" w:rsidRDefault="00867974">
      <w:pPr>
        <w:pStyle w:val="a3"/>
        <w:spacing w:before="48" w:line="357" w:lineRule="auto"/>
        <w:ind w:left="237" w:right="84"/>
        <w:rPr>
          <w:rFonts w:asciiTheme="minorEastAsia" w:eastAsiaTheme="minorEastAsia" w:hAnsiTheme="minorEastAsia"/>
          <w:sz w:val="22"/>
          <w:lang w:eastAsia="zh-CN"/>
        </w:rPr>
      </w:pPr>
      <w:r w:rsidRPr="002C6B24">
        <w:rPr>
          <w:rFonts w:asciiTheme="minorEastAsia" w:eastAsiaTheme="minorEastAsia" w:hAnsiTheme="minorEastAsia"/>
          <w:spacing w:val="-2"/>
          <w:sz w:val="22"/>
          <w:lang w:eastAsia="zh-CN"/>
        </w:rPr>
        <w:t>设了放流失的小型围堰以及渗滤液收集池，各类危险固废分类收集管理，</w:t>
      </w:r>
      <w:r w:rsidRPr="002C6B24">
        <w:rPr>
          <w:rFonts w:asciiTheme="minorEastAsia" w:eastAsiaTheme="minorEastAsia" w:hAnsiTheme="minorEastAsia"/>
          <w:spacing w:val="-45"/>
          <w:sz w:val="22"/>
          <w:lang w:eastAsia="zh-CN"/>
        </w:rPr>
        <w:t xml:space="preserve"> </w:t>
      </w:r>
      <w:r w:rsidRPr="002C6B24">
        <w:rPr>
          <w:rFonts w:asciiTheme="minorEastAsia" w:eastAsiaTheme="minorEastAsia" w:hAnsiTheme="minorEastAsia"/>
          <w:spacing w:val="2"/>
          <w:sz w:val="22"/>
          <w:lang w:eastAsia="zh-CN"/>
        </w:rPr>
        <w:t>并分区设立了标识。公司危险废物转移进行了网上申报并落实了转移手</w:t>
      </w:r>
      <w:r w:rsidRPr="002C6B24">
        <w:rPr>
          <w:rFonts w:asciiTheme="minorEastAsia" w:eastAsiaTheme="minorEastAsia" w:hAnsiTheme="minorEastAsia"/>
          <w:spacing w:val="-39"/>
          <w:sz w:val="22"/>
          <w:lang w:eastAsia="zh-CN"/>
        </w:rPr>
        <w:t xml:space="preserve"> </w:t>
      </w:r>
      <w:r w:rsidRPr="002C6B24">
        <w:rPr>
          <w:rFonts w:asciiTheme="minorEastAsia" w:eastAsiaTheme="minorEastAsia" w:hAnsiTheme="minorEastAsia"/>
          <w:spacing w:val="-9"/>
          <w:sz w:val="22"/>
          <w:lang w:eastAsia="zh-CN"/>
        </w:rPr>
        <w:t>续，含油废物（</w:t>
      </w:r>
      <w:r w:rsidRPr="002C6B24">
        <w:rPr>
          <w:rFonts w:asciiTheme="minorEastAsia" w:eastAsiaTheme="minorEastAsia" w:hAnsiTheme="minorEastAsia" w:cs="Times New Roman"/>
          <w:spacing w:val="-9"/>
          <w:sz w:val="22"/>
          <w:lang w:eastAsia="zh-CN"/>
        </w:rPr>
        <w:t>HW08</w:t>
      </w:r>
      <w:r w:rsidRPr="002C6B24">
        <w:rPr>
          <w:rFonts w:asciiTheme="minorEastAsia" w:eastAsiaTheme="minorEastAsia" w:hAnsiTheme="minorEastAsia"/>
          <w:spacing w:val="-9"/>
          <w:sz w:val="22"/>
          <w:lang w:eastAsia="zh-CN"/>
        </w:rPr>
        <w:t>）、漆渣（</w:t>
      </w:r>
      <w:r w:rsidRPr="002C6B24">
        <w:rPr>
          <w:rFonts w:asciiTheme="minorEastAsia" w:eastAsiaTheme="minorEastAsia" w:hAnsiTheme="minorEastAsia" w:cs="Times New Roman"/>
          <w:spacing w:val="-9"/>
          <w:sz w:val="22"/>
          <w:lang w:eastAsia="zh-CN"/>
        </w:rPr>
        <w:t>HW12</w:t>
      </w:r>
      <w:r w:rsidRPr="002C6B24">
        <w:rPr>
          <w:rFonts w:asciiTheme="minorEastAsia" w:eastAsiaTheme="minorEastAsia" w:hAnsiTheme="minorEastAsia"/>
          <w:spacing w:val="-9"/>
          <w:sz w:val="22"/>
          <w:lang w:eastAsia="zh-CN"/>
        </w:rPr>
        <w:t>）委托有具备危险废物处理资质的</w:t>
      </w:r>
      <w:r w:rsidRPr="002C6B24">
        <w:rPr>
          <w:rFonts w:asciiTheme="minorEastAsia" w:eastAsiaTheme="minorEastAsia" w:hAnsiTheme="minorEastAsia"/>
          <w:spacing w:val="-28"/>
          <w:sz w:val="22"/>
          <w:lang w:eastAsia="zh-CN"/>
        </w:rPr>
        <w:t xml:space="preserve"> </w:t>
      </w:r>
      <w:r w:rsidRPr="002C6B24">
        <w:rPr>
          <w:rFonts w:asciiTheme="minorEastAsia" w:eastAsiaTheme="minorEastAsia" w:hAnsiTheme="minorEastAsia"/>
          <w:spacing w:val="-4"/>
          <w:sz w:val="22"/>
          <w:lang w:eastAsia="zh-CN"/>
        </w:rPr>
        <w:t>金力环保工程有限公司处臵；废包装桶（</w:t>
      </w:r>
      <w:r w:rsidRPr="002C6B24">
        <w:rPr>
          <w:rFonts w:asciiTheme="minorEastAsia" w:eastAsiaTheme="minorEastAsia" w:hAnsiTheme="minorEastAsia" w:cs="Times New Roman"/>
          <w:spacing w:val="-4"/>
          <w:sz w:val="22"/>
          <w:lang w:eastAsia="zh-CN"/>
        </w:rPr>
        <w:t>HW49</w:t>
      </w:r>
      <w:r w:rsidRPr="002C6B24">
        <w:rPr>
          <w:rFonts w:asciiTheme="minorEastAsia" w:eastAsiaTheme="minorEastAsia" w:hAnsiTheme="minorEastAsia"/>
          <w:spacing w:val="-4"/>
          <w:sz w:val="22"/>
          <w:lang w:eastAsia="zh-CN"/>
        </w:rPr>
        <w:t>）委托</w:t>
      </w:r>
      <w:proofErr w:type="gramStart"/>
      <w:r w:rsidRPr="002C6B24">
        <w:rPr>
          <w:rFonts w:asciiTheme="minorEastAsia" w:eastAsiaTheme="minorEastAsia" w:hAnsiTheme="minorEastAsia"/>
          <w:spacing w:val="-4"/>
          <w:sz w:val="22"/>
          <w:lang w:eastAsia="zh-CN"/>
        </w:rPr>
        <w:t>荆</w:t>
      </w:r>
      <w:proofErr w:type="gramEnd"/>
      <w:r w:rsidRPr="002C6B24">
        <w:rPr>
          <w:rFonts w:asciiTheme="minorEastAsia" w:eastAsiaTheme="minorEastAsia" w:hAnsiTheme="minorEastAsia"/>
          <w:spacing w:val="-4"/>
          <w:sz w:val="22"/>
          <w:lang w:eastAsia="zh-CN"/>
        </w:rPr>
        <w:t>门市宏勋再生资</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spacing w:val="2"/>
          <w:sz w:val="22"/>
          <w:lang w:eastAsia="zh-CN"/>
        </w:rPr>
        <w:t>源有限公司处臵；废抹布和粘油手套实行豁免管理，和生活垃圾一起由</w:t>
      </w:r>
      <w:r w:rsidRPr="002C6B24">
        <w:rPr>
          <w:rFonts w:asciiTheme="minorEastAsia" w:eastAsiaTheme="minorEastAsia" w:hAnsiTheme="minorEastAsia"/>
          <w:spacing w:val="-40"/>
          <w:sz w:val="22"/>
          <w:lang w:eastAsia="zh-CN"/>
        </w:rPr>
        <w:t xml:space="preserve"> </w:t>
      </w:r>
      <w:r w:rsidRPr="002C6B24">
        <w:rPr>
          <w:rFonts w:asciiTheme="minorEastAsia" w:eastAsiaTheme="minorEastAsia" w:hAnsiTheme="minorEastAsia"/>
          <w:sz w:val="22"/>
          <w:lang w:eastAsia="zh-CN"/>
        </w:rPr>
        <w:t>环卫部门集中收集处理。项目固</w:t>
      </w:r>
      <w:proofErr w:type="gramStart"/>
      <w:r w:rsidRPr="002C6B24">
        <w:rPr>
          <w:rFonts w:asciiTheme="minorEastAsia" w:eastAsiaTheme="minorEastAsia" w:hAnsiTheme="minorEastAsia"/>
          <w:sz w:val="22"/>
          <w:lang w:eastAsia="zh-CN"/>
        </w:rPr>
        <w:t>废产生</w:t>
      </w:r>
      <w:proofErr w:type="gramEnd"/>
      <w:r w:rsidRPr="002C6B24">
        <w:rPr>
          <w:rFonts w:asciiTheme="minorEastAsia" w:eastAsiaTheme="minorEastAsia" w:hAnsiTheme="minorEastAsia"/>
          <w:sz w:val="22"/>
          <w:lang w:eastAsia="zh-CN"/>
        </w:rPr>
        <w:t>及处理情况如下表：</w:t>
      </w:r>
    </w:p>
    <w:p w:rsidR="00824A37" w:rsidRPr="002C6B24" w:rsidRDefault="00867974">
      <w:pPr>
        <w:tabs>
          <w:tab w:val="left" w:pos="2539"/>
        </w:tabs>
        <w:spacing w:before="176"/>
        <w:ind w:left="957" w:right="84"/>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华文仿宋"/>
          <w:b/>
          <w:bCs/>
          <w:spacing w:val="-1"/>
          <w:sz w:val="21"/>
          <w:szCs w:val="24"/>
          <w:lang w:eastAsia="zh-CN"/>
        </w:rPr>
        <w:t xml:space="preserve"> </w:t>
      </w:r>
      <w:r w:rsidRPr="002C6B24">
        <w:rPr>
          <w:rFonts w:asciiTheme="minorEastAsia" w:hAnsiTheme="minorEastAsia" w:cs="Times New Roman"/>
          <w:b/>
          <w:bCs/>
          <w:sz w:val="21"/>
          <w:szCs w:val="24"/>
          <w:lang w:eastAsia="zh-CN"/>
        </w:rPr>
        <w:t>4-3</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本次验收项目固</w:t>
      </w:r>
      <w:proofErr w:type="gramStart"/>
      <w:r w:rsidRPr="002C6B24">
        <w:rPr>
          <w:rFonts w:asciiTheme="minorEastAsia" w:hAnsiTheme="minorEastAsia" w:cs="华文仿宋"/>
          <w:b/>
          <w:bCs/>
          <w:sz w:val="21"/>
          <w:szCs w:val="24"/>
          <w:lang w:eastAsia="zh-CN"/>
        </w:rPr>
        <w:t>废调查</w:t>
      </w:r>
      <w:proofErr w:type="gramEnd"/>
      <w:r w:rsidRPr="002C6B24">
        <w:rPr>
          <w:rFonts w:asciiTheme="minorEastAsia" w:hAnsiTheme="minorEastAsia" w:cs="华文仿宋"/>
          <w:b/>
          <w:bCs/>
          <w:sz w:val="21"/>
          <w:szCs w:val="24"/>
          <w:lang w:eastAsia="zh-CN"/>
        </w:rPr>
        <w:t>情况一览表</w:t>
      </w:r>
    </w:p>
    <w:p w:rsidR="00824A37" w:rsidRPr="002C6B24" w:rsidRDefault="00824A37">
      <w:pPr>
        <w:spacing w:before="11"/>
        <w:rPr>
          <w:rFonts w:asciiTheme="minorEastAsia" w:hAnsiTheme="minorEastAsia" w:cs="华文仿宋"/>
          <w:b/>
          <w:bCs/>
          <w:sz w:val="2"/>
          <w:szCs w:val="2"/>
          <w:lang w:eastAsia="zh-CN"/>
        </w:rPr>
      </w:pPr>
    </w:p>
    <w:tbl>
      <w:tblPr>
        <w:tblStyle w:val="TableNormal"/>
        <w:tblW w:w="0" w:type="auto"/>
        <w:tblInd w:w="114" w:type="dxa"/>
        <w:tblLayout w:type="fixed"/>
        <w:tblLook w:val="01E0" w:firstRow="1" w:lastRow="1" w:firstColumn="1" w:lastColumn="1" w:noHBand="0" w:noVBand="0"/>
      </w:tblPr>
      <w:tblGrid>
        <w:gridCol w:w="1068"/>
        <w:gridCol w:w="818"/>
        <w:gridCol w:w="1201"/>
        <w:gridCol w:w="2410"/>
        <w:gridCol w:w="3543"/>
      </w:tblGrid>
      <w:tr w:rsidR="00824A37" w:rsidRPr="002C6B24">
        <w:trPr>
          <w:trHeight w:hRule="exact" w:val="329"/>
        </w:trPr>
        <w:tc>
          <w:tcPr>
            <w:tcW w:w="1886" w:type="dxa"/>
            <w:gridSpan w:val="2"/>
            <w:tcBorders>
              <w:top w:val="single" w:sz="12" w:space="0" w:color="000000"/>
              <w:left w:val="nil"/>
              <w:bottom w:val="single" w:sz="6" w:space="0" w:color="000000"/>
              <w:right w:val="single" w:sz="6" w:space="0" w:color="000000"/>
            </w:tcBorders>
          </w:tcPr>
          <w:p w:rsidR="00824A37" w:rsidRPr="002C6B24" w:rsidRDefault="00867974">
            <w:pPr>
              <w:pStyle w:val="TableParagraph"/>
              <w:spacing w:line="271" w:lineRule="exact"/>
              <w:ind w:left="7"/>
              <w:jc w:val="center"/>
              <w:rPr>
                <w:rFonts w:asciiTheme="minorEastAsia" w:hAnsiTheme="minorEastAsia" w:cs="华文仿宋"/>
                <w:sz w:val="18"/>
                <w:szCs w:val="21"/>
              </w:rPr>
            </w:pPr>
            <w:r w:rsidRPr="002C6B24">
              <w:rPr>
                <w:rFonts w:asciiTheme="minorEastAsia" w:hAnsiTheme="minorEastAsia" w:cs="华文仿宋"/>
                <w:sz w:val="18"/>
                <w:szCs w:val="21"/>
              </w:rPr>
              <w:t>序号</w:t>
            </w:r>
          </w:p>
        </w:tc>
        <w:tc>
          <w:tcPr>
            <w:tcW w:w="1201" w:type="dxa"/>
            <w:tcBorders>
              <w:top w:val="single" w:sz="12" w:space="0" w:color="000000"/>
              <w:left w:val="single" w:sz="6" w:space="0" w:color="000000"/>
              <w:bottom w:val="single" w:sz="6" w:space="0" w:color="000000"/>
              <w:right w:val="single" w:sz="6" w:space="0" w:color="000000"/>
            </w:tcBorders>
          </w:tcPr>
          <w:p w:rsidR="00824A37" w:rsidRPr="002C6B24" w:rsidRDefault="00867974">
            <w:pPr>
              <w:pStyle w:val="TableParagraph"/>
              <w:spacing w:line="271" w:lineRule="exact"/>
              <w:ind w:left="276"/>
              <w:rPr>
                <w:rFonts w:asciiTheme="minorEastAsia" w:hAnsiTheme="minorEastAsia" w:cs="华文仿宋"/>
                <w:sz w:val="18"/>
                <w:szCs w:val="21"/>
              </w:rPr>
            </w:pPr>
            <w:r w:rsidRPr="002C6B24">
              <w:rPr>
                <w:rFonts w:asciiTheme="minorEastAsia" w:hAnsiTheme="minorEastAsia" w:cs="华文仿宋"/>
                <w:sz w:val="18"/>
                <w:szCs w:val="21"/>
              </w:rPr>
              <w:t>污染源</w:t>
            </w:r>
          </w:p>
        </w:tc>
        <w:tc>
          <w:tcPr>
            <w:tcW w:w="2410" w:type="dxa"/>
            <w:tcBorders>
              <w:top w:val="single" w:sz="12" w:space="0" w:color="000000"/>
              <w:left w:val="single" w:sz="6" w:space="0" w:color="000000"/>
              <w:bottom w:val="single" w:sz="6" w:space="0" w:color="000000"/>
              <w:right w:val="single" w:sz="6" w:space="0" w:color="000000"/>
            </w:tcBorders>
          </w:tcPr>
          <w:p w:rsidR="00824A37" w:rsidRPr="002C6B24" w:rsidRDefault="00867974">
            <w:pPr>
              <w:pStyle w:val="TableParagraph"/>
              <w:spacing w:line="271" w:lineRule="exact"/>
              <w:ind w:left="4"/>
              <w:jc w:val="center"/>
              <w:rPr>
                <w:rFonts w:asciiTheme="minorEastAsia" w:hAnsiTheme="minorEastAsia" w:cs="华文仿宋"/>
                <w:sz w:val="18"/>
                <w:szCs w:val="21"/>
              </w:rPr>
            </w:pPr>
            <w:r w:rsidRPr="002C6B24">
              <w:rPr>
                <w:rFonts w:asciiTheme="minorEastAsia" w:hAnsiTheme="minorEastAsia" w:cs="华文仿宋"/>
                <w:sz w:val="18"/>
                <w:szCs w:val="21"/>
              </w:rPr>
              <w:t>污染物</w:t>
            </w:r>
          </w:p>
        </w:tc>
        <w:tc>
          <w:tcPr>
            <w:tcW w:w="3543" w:type="dxa"/>
            <w:tcBorders>
              <w:top w:val="single" w:sz="12" w:space="0" w:color="000000"/>
              <w:left w:val="single" w:sz="6" w:space="0" w:color="000000"/>
              <w:bottom w:val="single" w:sz="6" w:space="0" w:color="000000"/>
              <w:right w:val="nil"/>
            </w:tcBorders>
          </w:tcPr>
          <w:p w:rsidR="00824A37" w:rsidRPr="002C6B24" w:rsidRDefault="00867974">
            <w:pPr>
              <w:pStyle w:val="TableParagraph"/>
              <w:spacing w:line="271" w:lineRule="exact"/>
              <w:ind w:right="7"/>
              <w:jc w:val="center"/>
              <w:rPr>
                <w:rFonts w:asciiTheme="minorEastAsia" w:hAnsiTheme="minorEastAsia" w:cs="华文仿宋"/>
                <w:sz w:val="18"/>
                <w:szCs w:val="21"/>
              </w:rPr>
            </w:pPr>
            <w:r w:rsidRPr="002C6B24">
              <w:rPr>
                <w:rFonts w:asciiTheme="minorEastAsia" w:hAnsiTheme="minorEastAsia" w:cs="华文仿宋"/>
                <w:sz w:val="18"/>
                <w:szCs w:val="21"/>
              </w:rPr>
              <w:t>处理措施</w:t>
            </w:r>
          </w:p>
        </w:tc>
      </w:tr>
      <w:tr w:rsidR="00824A37" w:rsidRPr="002C6B24">
        <w:trPr>
          <w:trHeight w:hRule="exact" w:val="626"/>
        </w:trPr>
        <w:tc>
          <w:tcPr>
            <w:tcW w:w="1068" w:type="dxa"/>
            <w:vMerge w:val="restart"/>
            <w:tcBorders>
              <w:top w:val="single" w:sz="6" w:space="0" w:color="000000"/>
              <w:left w:val="nil"/>
              <w:right w:val="single" w:sz="6" w:space="0" w:color="000000"/>
            </w:tcBorders>
          </w:tcPr>
          <w:p w:rsidR="00824A37" w:rsidRPr="002C6B24" w:rsidRDefault="00824A37">
            <w:pPr>
              <w:pStyle w:val="TableParagraph"/>
              <w:spacing w:before="3"/>
              <w:rPr>
                <w:rFonts w:asciiTheme="minorEastAsia" w:hAnsiTheme="minorEastAsia" w:cs="华文仿宋"/>
                <w:b/>
                <w:bCs/>
                <w:sz w:val="24"/>
                <w:szCs w:val="29"/>
              </w:rPr>
            </w:pPr>
          </w:p>
          <w:p w:rsidR="00824A37" w:rsidRPr="002C6B24" w:rsidRDefault="00867974">
            <w:pPr>
              <w:pStyle w:val="TableParagraph"/>
              <w:ind w:left="112"/>
              <w:rPr>
                <w:rFonts w:asciiTheme="minorEastAsia" w:hAnsiTheme="minorEastAsia" w:cs="华文仿宋"/>
                <w:sz w:val="18"/>
                <w:szCs w:val="21"/>
              </w:rPr>
            </w:pPr>
            <w:r w:rsidRPr="002C6B24">
              <w:rPr>
                <w:rFonts w:asciiTheme="minorEastAsia" w:hAnsiTheme="minorEastAsia" w:cs="华文仿宋"/>
                <w:sz w:val="18"/>
                <w:szCs w:val="21"/>
              </w:rPr>
              <w:t>危险固废</w:t>
            </w:r>
          </w:p>
        </w:tc>
        <w:tc>
          <w:tcPr>
            <w:tcW w:w="818" w:type="dxa"/>
            <w:tcBorders>
              <w:top w:val="single" w:sz="6" w:space="0" w:color="000000"/>
              <w:left w:val="single" w:sz="6" w:space="0" w:color="000000"/>
              <w:bottom w:val="single" w:sz="6" w:space="0" w:color="000000"/>
              <w:right w:val="single" w:sz="6" w:space="0" w:color="000000"/>
            </w:tcBorders>
          </w:tcPr>
          <w:p w:rsidR="00824A37" w:rsidRPr="002C6B24" w:rsidRDefault="00867974">
            <w:pPr>
              <w:pStyle w:val="TableParagraph"/>
              <w:spacing w:before="178"/>
              <w:ind w:right="5"/>
              <w:jc w:val="center"/>
              <w:rPr>
                <w:rFonts w:asciiTheme="minorEastAsia" w:hAnsiTheme="minorEastAsia" w:cs="Times New Roman"/>
                <w:sz w:val="18"/>
                <w:szCs w:val="21"/>
              </w:rPr>
            </w:pPr>
            <w:r w:rsidRPr="002C6B24">
              <w:rPr>
                <w:rFonts w:asciiTheme="minorEastAsia" w:hAnsiTheme="minorEastAsia"/>
                <w:sz w:val="18"/>
              </w:rPr>
              <w:t>1</w:t>
            </w:r>
          </w:p>
        </w:tc>
        <w:tc>
          <w:tcPr>
            <w:tcW w:w="1201" w:type="dxa"/>
            <w:vMerge w:val="restart"/>
            <w:tcBorders>
              <w:top w:val="single" w:sz="6" w:space="0" w:color="000000"/>
              <w:left w:val="single" w:sz="6" w:space="0" w:color="000000"/>
              <w:right w:val="single" w:sz="6" w:space="0" w:color="000000"/>
            </w:tcBorders>
          </w:tcPr>
          <w:p w:rsidR="00824A37" w:rsidRPr="002C6B24" w:rsidRDefault="00824A37">
            <w:pPr>
              <w:pStyle w:val="TableParagraph"/>
              <w:spacing w:before="3"/>
              <w:rPr>
                <w:rFonts w:asciiTheme="minorEastAsia" w:hAnsiTheme="minorEastAsia" w:cs="华文仿宋"/>
                <w:b/>
                <w:bCs/>
                <w:sz w:val="24"/>
                <w:szCs w:val="29"/>
              </w:rPr>
            </w:pPr>
          </w:p>
          <w:p w:rsidR="00824A37" w:rsidRPr="002C6B24" w:rsidRDefault="00867974">
            <w:pPr>
              <w:pStyle w:val="TableParagraph"/>
              <w:ind w:left="172"/>
              <w:rPr>
                <w:rFonts w:asciiTheme="minorEastAsia" w:hAnsiTheme="minorEastAsia" w:cs="华文仿宋"/>
                <w:sz w:val="18"/>
                <w:szCs w:val="21"/>
              </w:rPr>
            </w:pPr>
            <w:r w:rsidRPr="002C6B24">
              <w:rPr>
                <w:rFonts w:asciiTheme="minorEastAsia" w:hAnsiTheme="minorEastAsia" w:cs="华文仿宋"/>
                <w:sz w:val="18"/>
                <w:szCs w:val="21"/>
              </w:rPr>
              <w:t>机械加工</w:t>
            </w:r>
          </w:p>
        </w:tc>
        <w:tc>
          <w:tcPr>
            <w:tcW w:w="2410" w:type="dxa"/>
            <w:tcBorders>
              <w:top w:val="single" w:sz="6" w:space="0" w:color="000000"/>
              <w:left w:val="single" w:sz="6" w:space="0" w:color="000000"/>
              <w:bottom w:val="single" w:sz="6" w:space="0" w:color="000000"/>
              <w:right w:val="single" w:sz="6" w:space="0" w:color="000000"/>
            </w:tcBorders>
          </w:tcPr>
          <w:p w:rsidR="00824A37" w:rsidRPr="002C6B24" w:rsidRDefault="00867974">
            <w:pPr>
              <w:pStyle w:val="TableParagraph"/>
              <w:spacing w:before="114"/>
              <w:ind w:left="393"/>
              <w:rPr>
                <w:rFonts w:asciiTheme="minorEastAsia" w:hAnsiTheme="minorEastAsia" w:cs="华文仿宋"/>
                <w:sz w:val="18"/>
                <w:szCs w:val="21"/>
              </w:rPr>
            </w:pPr>
            <w:r w:rsidRPr="002C6B24">
              <w:rPr>
                <w:rFonts w:asciiTheme="minorEastAsia" w:hAnsiTheme="minorEastAsia" w:cs="华文仿宋"/>
                <w:sz w:val="18"/>
                <w:szCs w:val="21"/>
              </w:rPr>
              <w:t>废机油（</w:t>
            </w:r>
            <w:r w:rsidRPr="002C6B24">
              <w:rPr>
                <w:rFonts w:asciiTheme="minorEastAsia" w:hAnsiTheme="minorEastAsia" w:cs="Times New Roman"/>
                <w:sz w:val="18"/>
                <w:szCs w:val="21"/>
              </w:rPr>
              <w:t>HW08</w:t>
            </w:r>
            <w:r w:rsidRPr="002C6B24">
              <w:rPr>
                <w:rFonts w:asciiTheme="minorEastAsia" w:hAnsiTheme="minorEastAsia" w:cs="华文仿宋"/>
                <w:sz w:val="18"/>
                <w:szCs w:val="21"/>
              </w:rPr>
              <w:t>）</w:t>
            </w:r>
          </w:p>
        </w:tc>
        <w:tc>
          <w:tcPr>
            <w:tcW w:w="3543" w:type="dxa"/>
            <w:tcBorders>
              <w:top w:val="single" w:sz="6" w:space="0" w:color="000000"/>
              <w:left w:val="single" w:sz="6" w:space="0" w:color="000000"/>
              <w:bottom w:val="single" w:sz="6" w:space="0" w:color="000000"/>
              <w:right w:val="nil"/>
            </w:tcBorders>
          </w:tcPr>
          <w:p w:rsidR="00824A37" w:rsidRPr="002C6B24" w:rsidRDefault="00867974">
            <w:pPr>
              <w:pStyle w:val="TableParagraph"/>
              <w:spacing w:line="268" w:lineRule="exact"/>
              <w:ind w:left="100"/>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产生量 </w:t>
            </w:r>
            <w:r w:rsidRPr="002C6B24">
              <w:rPr>
                <w:rFonts w:asciiTheme="minorEastAsia" w:hAnsiTheme="minorEastAsia" w:cs="Times New Roman"/>
                <w:sz w:val="18"/>
                <w:szCs w:val="21"/>
                <w:lang w:eastAsia="zh-CN"/>
              </w:rPr>
              <w:t xml:space="preserve">1 </w:t>
            </w:r>
            <w:r w:rsidRPr="002C6B24">
              <w:rPr>
                <w:rFonts w:asciiTheme="minorEastAsia" w:hAnsiTheme="minorEastAsia" w:cs="华文仿宋"/>
                <w:sz w:val="18"/>
                <w:szCs w:val="21"/>
                <w:lang w:eastAsia="zh-CN"/>
              </w:rPr>
              <w:t>吨</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年，厂内危险仓库暂存，</w:t>
            </w:r>
          </w:p>
          <w:p w:rsidR="00824A37" w:rsidRPr="002C6B24" w:rsidRDefault="00867974">
            <w:pPr>
              <w:pStyle w:val="TableParagraph"/>
              <w:spacing w:line="307" w:lineRule="exact"/>
              <w:ind w:left="100"/>
              <w:rPr>
                <w:rFonts w:asciiTheme="minorEastAsia" w:hAnsiTheme="minorEastAsia" w:cs="华文仿宋"/>
                <w:sz w:val="18"/>
                <w:szCs w:val="21"/>
              </w:rPr>
            </w:pPr>
            <w:r w:rsidRPr="002C6B24">
              <w:rPr>
                <w:rFonts w:asciiTheme="minorEastAsia" w:hAnsiTheme="minorEastAsia" w:cs="华文仿宋"/>
                <w:sz w:val="18"/>
                <w:szCs w:val="21"/>
              </w:rPr>
              <w:t>委托金力处理</w:t>
            </w:r>
          </w:p>
        </w:tc>
      </w:tr>
      <w:tr w:rsidR="00824A37" w:rsidRPr="002C6B24">
        <w:trPr>
          <w:trHeight w:hRule="exact" w:val="636"/>
        </w:trPr>
        <w:tc>
          <w:tcPr>
            <w:tcW w:w="1068" w:type="dxa"/>
            <w:vMerge/>
            <w:tcBorders>
              <w:left w:val="nil"/>
              <w:bottom w:val="single" w:sz="12" w:space="0" w:color="000000"/>
              <w:right w:val="single" w:sz="6" w:space="0" w:color="000000"/>
            </w:tcBorders>
          </w:tcPr>
          <w:p w:rsidR="00824A37" w:rsidRPr="002C6B24" w:rsidRDefault="00824A37">
            <w:pPr>
              <w:rPr>
                <w:rFonts w:asciiTheme="minorEastAsia" w:hAnsiTheme="minorEastAsia"/>
                <w:sz w:val="20"/>
              </w:rPr>
            </w:pPr>
          </w:p>
        </w:tc>
        <w:tc>
          <w:tcPr>
            <w:tcW w:w="818" w:type="dxa"/>
            <w:tcBorders>
              <w:top w:val="single" w:sz="6" w:space="0" w:color="000000"/>
              <w:left w:val="single" w:sz="6" w:space="0" w:color="000000"/>
              <w:bottom w:val="single" w:sz="12" w:space="0" w:color="000000"/>
              <w:right w:val="single" w:sz="6" w:space="0" w:color="000000"/>
            </w:tcBorders>
          </w:tcPr>
          <w:p w:rsidR="00824A37" w:rsidRPr="002C6B24" w:rsidRDefault="00867974">
            <w:pPr>
              <w:pStyle w:val="TableParagraph"/>
              <w:spacing w:before="178"/>
              <w:ind w:right="5"/>
              <w:jc w:val="center"/>
              <w:rPr>
                <w:rFonts w:asciiTheme="minorEastAsia" w:hAnsiTheme="minorEastAsia" w:cs="Times New Roman"/>
                <w:sz w:val="18"/>
                <w:szCs w:val="21"/>
              </w:rPr>
            </w:pPr>
            <w:r w:rsidRPr="002C6B24">
              <w:rPr>
                <w:rFonts w:asciiTheme="minorEastAsia" w:hAnsiTheme="minorEastAsia"/>
                <w:sz w:val="18"/>
              </w:rPr>
              <w:t>3</w:t>
            </w:r>
          </w:p>
        </w:tc>
        <w:tc>
          <w:tcPr>
            <w:tcW w:w="1201" w:type="dxa"/>
            <w:vMerge/>
            <w:tcBorders>
              <w:left w:val="single" w:sz="6" w:space="0" w:color="000000"/>
              <w:bottom w:val="single" w:sz="12" w:space="0" w:color="000000"/>
              <w:right w:val="single" w:sz="6" w:space="0" w:color="000000"/>
            </w:tcBorders>
          </w:tcPr>
          <w:p w:rsidR="00824A37" w:rsidRPr="002C6B24" w:rsidRDefault="00824A37">
            <w:pPr>
              <w:rPr>
                <w:rFonts w:asciiTheme="minorEastAsia" w:hAnsiTheme="minorEastAsia"/>
                <w:sz w:val="20"/>
              </w:rPr>
            </w:pPr>
          </w:p>
        </w:tc>
        <w:tc>
          <w:tcPr>
            <w:tcW w:w="2410" w:type="dxa"/>
            <w:tcBorders>
              <w:top w:val="single" w:sz="6" w:space="0" w:color="000000"/>
              <w:left w:val="single" w:sz="6" w:space="0" w:color="000000"/>
              <w:bottom w:val="single" w:sz="12" w:space="0" w:color="000000"/>
              <w:right w:val="single" w:sz="6" w:space="0" w:color="000000"/>
            </w:tcBorders>
          </w:tcPr>
          <w:p w:rsidR="00824A37" w:rsidRPr="002C6B24" w:rsidRDefault="00867974">
            <w:pPr>
              <w:pStyle w:val="TableParagraph"/>
              <w:spacing w:line="268" w:lineRule="exact"/>
              <w:ind w:lef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废抹布、含油手套</w:t>
            </w:r>
          </w:p>
          <w:p w:rsidR="00824A37" w:rsidRPr="002C6B24" w:rsidRDefault="00867974">
            <w:pPr>
              <w:pStyle w:val="TableParagraph"/>
              <w:spacing w:line="307" w:lineRule="exact"/>
              <w:ind w:lef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w:t>
            </w:r>
            <w:r w:rsidRPr="002C6B24">
              <w:rPr>
                <w:rFonts w:asciiTheme="minorEastAsia" w:hAnsiTheme="minorEastAsia" w:cs="Times New Roman"/>
                <w:sz w:val="18"/>
                <w:szCs w:val="21"/>
                <w:lang w:eastAsia="zh-CN"/>
              </w:rPr>
              <w:t>HW08</w:t>
            </w:r>
            <w:r w:rsidRPr="002C6B24">
              <w:rPr>
                <w:rFonts w:asciiTheme="minorEastAsia" w:hAnsiTheme="minorEastAsia" w:cs="华文仿宋"/>
                <w:sz w:val="18"/>
                <w:szCs w:val="21"/>
                <w:lang w:eastAsia="zh-CN"/>
              </w:rPr>
              <w:t>）</w:t>
            </w:r>
          </w:p>
        </w:tc>
        <w:tc>
          <w:tcPr>
            <w:tcW w:w="3543" w:type="dxa"/>
            <w:tcBorders>
              <w:top w:val="single" w:sz="6" w:space="0" w:color="000000"/>
              <w:left w:val="single" w:sz="6" w:space="0" w:color="000000"/>
              <w:bottom w:val="single" w:sz="12" w:space="0" w:color="000000"/>
              <w:right w:val="nil"/>
            </w:tcBorders>
          </w:tcPr>
          <w:p w:rsidR="00824A37" w:rsidRPr="002C6B24" w:rsidRDefault="00867974">
            <w:pPr>
              <w:pStyle w:val="TableParagraph"/>
              <w:spacing w:line="268" w:lineRule="exact"/>
              <w:ind w:left="187" w:hanging="87"/>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产生量 </w:t>
            </w:r>
            <w:r w:rsidRPr="002C6B24">
              <w:rPr>
                <w:rFonts w:asciiTheme="minorEastAsia" w:hAnsiTheme="minorEastAsia" w:cs="Times New Roman"/>
                <w:sz w:val="18"/>
                <w:szCs w:val="21"/>
                <w:lang w:eastAsia="zh-CN"/>
              </w:rPr>
              <w:t>0.5</w:t>
            </w:r>
            <w:r w:rsidRPr="002C6B24">
              <w:rPr>
                <w:rFonts w:asciiTheme="minorEastAsia" w:hAnsiTheme="minorEastAsia" w:cs="Times New Roman"/>
                <w:spacing w:val="14"/>
                <w:sz w:val="18"/>
                <w:szCs w:val="21"/>
                <w:lang w:eastAsia="zh-CN"/>
              </w:rPr>
              <w:t xml:space="preserve"> </w:t>
            </w:r>
            <w:r w:rsidRPr="002C6B24">
              <w:rPr>
                <w:rFonts w:asciiTheme="minorEastAsia" w:hAnsiTheme="minorEastAsia" w:cs="华文仿宋"/>
                <w:spacing w:val="-5"/>
                <w:sz w:val="18"/>
                <w:szCs w:val="21"/>
                <w:lang w:eastAsia="zh-CN"/>
              </w:rPr>
              <w:t>吨</w:t>
            </w:r>
            <w:r w:rsidRPr="002C6B24">
              <w:rPr>
                <w:rFonts w:asciiTheme="minorEastAsia" w:hAnsiTheme="minorEastAsia" w:cs="Times New Roman"/>
                <w:spacing w:val="-5"/>
                <w:sz w:val="18"/>
                <w:szCs w:val="21"/>
                <w:lang w:eastAsia="zh-CN"/>
              </w:rPr>
              <w:t>/</w:t>
            </w:r>
            <w:r w:rsidRPr="002C6B24">
              <w:rPr>
                <w:rFonts w:asciiTheme="minorEastAsia" w:hAnsiTheme="minorEastAsia" w:cs="华文仿宋"/>
                <w:spacing w:val="-5"/>
                <w:sz w:val="18"/>
                <w:szCs w:val="21"/>
                <w:lang w:eastAsia="zh-CN"/>
              </w:rPr>
              <w:t>年，实行豁免管理，</w:t>
            </w:r>
            <w:proofErr w:type="gramStart"/>
            <w:r w:rsidRPr="002C6B24">
              <w:rPr>
                <w:rFonts w:asciiTheme="minorEastAsia" w:hAnsiTheme="minorEastAsia" w:cs="华文仿宋"/>
                <w:spacing w:val="-5"/>
                <w:sz w:val="18"/>
                <w:szCs w:val="21"/>
                <w:lang w:eastAsia="zh-CN"/>
              </w:rPr>
              <w:t>和</w:t>
            </w:r>
            <w:proofErr w:type="gramEnd"/>
          </w:p>
          <w:p w:rsidR="00824A37" w:rsidRPr="002C6B24" w:rsidRDefault="00867974">
            <w:pPr>
              <w:pStyle w:val="TableParagraph"/>
              <w:spacing w:line="307" w:lineRule="exact"/>
              <w:ind w:left="187"/>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生活垃圾一起由环卫部门集中收集</w:t>
            </w:r>
          </w:p>
        </w:tc>
      </w:tr>
    </w:tbl>
    <w:p w:rsidR="00824A37" w:rsidRPr="002C6B24" w:rsidRDefault="00824A37">
      <w:pPr>
        <w:spacing w:line="307" w:lineRule="exact"/>
        <w:rPr>
          <w:rFonts w:asciiTheme="minorEastAsia" w:hAnsiTheme="minorEastAsia" w:cs="华文仿宋"/>
          <w:sz w:val="18"/>
          <w:szCs w:val="21"/>
          <w:lang w:eastAsia="zh-CN"/>
        </w:rPr>
        <w:sectPr w:rsidR="00824A37" w:rsidRPr="002C6B24">
          <w:pgSz w:w="11910" w:h="16840"/>
          <w:pgMar w:top="1060" w:right="1260" w:bottom="1140" w:left="1340" w:header="885" w:footer="944" w:gutter="0"/>
          <w:cols w:space="720"/>
        </w:sectPr>
      </w:pPr>
    </w:p>
    <w:p w:rsidR="00824A37" w:rsidRPr="002C6B24" w:rsidRDefault="00824A37">
      <w:pPr>
        <w:rPr>
          <w:rFonts w:asciiTheme="minorEastAsia" w:hAnsiTheme="minorEastAsia" w:cs="华文仿宋"/>
          <w:b/>
          <w:bCs/>
          <w:sz w:val="16"/>
          <w:szCs w:val="20"/>
          <w:lang w:eastAsia="zh-CN"/>
        </w:rPr>
      </w:pPr>
    </w:p>
    <w:p w:rsidR="00824A37" w:rsidRPr="002C6B24" w:rsidRDefault="00824A37">
      <w:pPr>
        <w:spacing w:before="8"/>
        <w:rPr>
          <w:rFonts w:asciiTheme="minorEastAsia" w:hAnsiTheme="minorEastAsia" w:cs="华文仿宋"/>
          <w:b/>
          <w:bCs/>
          <w:sz w:val="8"/>
          <w:szCs w:val="11"/>
          <w:lang w:eastAsia="zh-CN"/>
        </w:rPr>
      </w:pPr>
    </w:p>
    <w:tbl>
      <w:tblPr>
        <w:tblStyle w:val="TableNormal"/>
        <w:tblW w:w="0" w:type="auto"/>
        <w:tblInd w:w="114" w:type="dxa"/>
        <w:tblLayout w:type="fixed"/>
        <w:tblLook w:val="01E0" w:firstRow="1" w:lastRow="1" w:firstColumn="1" w:lastColumn="1" w:noHBand="0" w:noVBand="0"/>
      </w:tblPr>
      <w:tblGrid>
        <w:gridCol w:w="1068"/>
        <w:gridCol w:w="818"/>
        <w:gridCol w:w="1201"/>
        <w:gridCol w:w="2410"/>
        <w:gridCol w:w="3543"/>
      </w:tblGrid>
      <w:tr w:rsidR="00824A37" w:rsidRPr="002C6B24">
        <w:trPr>
          <w:trHeight w:hRule="exact" w:val="329"/>
        </w:trPr>
        <w:tc>
          <w:tcPr>
            <w:tcW w:w="1068" w:type="dxa"/>
            <w:vMerge w:val="restart"/>
            <w:tcBorders>
              <w:top w:val="single" w:sz="12" w:space="0" w:color="000000"/>
              <w:left w:val="nil"/>
              <w:right w:val="single" w:sz="6" w:space="0" w:color="000000"/>
            </w:tcBorders>
          </w:tcPr>
          <w:p w:rsidR="00824A37" w:rsidRPr="002C6B24" w:rsidRDefault="00824A37">
            <w:pPr>
              <w:rPr>
                <w:rFonts w:asciiTheme="minorEastAsia" w:hAnsiTheme="minorEastAsia"/>
                <w:sz w:val="20"/>
                <w:lang w:eastAsia="zh-CN"/>
              </w:rPr>
            </w:pPr>
          </w:p>
        </w:tc>
        <w:tc>
          <w:tcPr>
            <w:tcW w:w="818" w:type="dxa"/>
            <w:tcBorders>
              <w:top w:val="single" w:sz="12" w:space="0" w:color="000000"/>
              <w:left w:val="single" w:sz="6" w:space="0" w:color="000000"/>
              <w:bottom w:val="single" w:sz="6" w:space="0" w:color="000000"/>
              <w:right w:val="single" w:sz="6" w:space="0" w:color="000000"/>
            </w:tcBorders>
          </w:tcPr>
          <w:p w:rsidR="00824A37" w:rsidRPr="002C6B24" w:rsidRDefault="00824A37">
            <w:pPr>
              <w:rPr>
                <w:rFonts w:asciiTheme="minorEastAsia" w:hAnsiTheme="minorEastAsia"/>
                <w:sz w:val="20"/>
                <w:lang w:eastAsia="zh-CN"/>
              </w:rPr>
            </w:pPr>
          </w:p>
        </w:tc>
        <w:tc>
          <w:tcPr>
            <w:tcW w:w="1201" w:type="dxa"/>
            <w:tcBorders>
              <w:top w:val="single" w:sz="12" w:space="0" w:color="000000"/>
              <w:left w:val="single" w:sz="6" w:space="0" w:color="000000"/>
              <w:bottom w:val="single" w:sz="6" w:space="0" w:color="000000"/>
              <w:right w:val="single" w:sz="6" w:space="0" w:color="000000"/>
            </w:tcBorders>
          </w:tcPr>
          <w:p w:rsidR="00824A37" w:rsidRPr="002C6B24" w:rsidRDefault="00824A37">
            <w:pPr>
              <w:rPr>
                <w:rFonts w:asciiTheme="minorEastAsia" w:hAnsiTheme="minorEastAsia"/>
                <w:sz w:val="20"/>
                <w:lang w:eastAsia="zh-CN"/>
              </w:rPr>
            </w:pPr>
          </w:p>
        </w:tc>
        <w:tc>
          <w:tcPr>
            <w:tcW w:w="2410" w:type="dxa"/>
            <w:tcBorders>
              <w:top w:val="single" w:sz="12" w:space="0" w:color="000000"/>
              <w:left w:val="single" w:sz="6" w:space="0" w:color="000000"/>
              <w:bottom w:val="single" w:sz="6" w:space="0" w:color="000000"/>
              <w:right w:val="single" w:sz="6" w:space="0" w:color="000000"/>
            </w:tcBorders>
          </w:tcPr>
          <w:p w:rsidR="00824A37" w:rsidRPr="002C6B24" w:rsidRDefault="00824A37">
            <w:pPr>
              <w:rPr>
                <w:rFonts w:asciiTheme="minorEastAsia" w:hAnsiTheme="minorEastAsia"/>
                <w:sz w:val="20"/>
                <w:lang w:eastAsia="zh-CN"/>
              </w:rPr>
            </w:pPr>
          </w:p>
        </w:tc>
        <w:tc>
          <w:tcPr>
            <w:tcW w:w="3543" w:type="dxa"/>
            <w:tcBorders>
              <w:top w:val="single" w:sz="12" w:space="0" w:color="000000"/>
              <w:left w:val="single" w:sz="6" w:space="0" w:color="000000"/>
              <w:bottom w:val="single" w:sz="6" w:space="0" w:color="000000"/>
              <w:right w:val="nil"/>
            </w:tcBorders>
          </w:tcPr>
          <w:p w:rsidR="00824A37" w:rsidRPr="002C6B24" w:rsidRDefault="00867974">
            <w:pPr>
              <w:pStyle w:val="TableParagraph"/>
              <w:spacing w:line="268"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处理。</w:t>
            </w:r>
          </w:p>
        </w:tc>
      </w:tr>
      <w:tr w:rsidR="00824A37" w:rsidRPr="002C6B24">
        <w:trPr>
          <w:trHeight w:hRule="exact" w:val="626"/>
        </w:trPr>
        <w:tc>
          <w:tcPr>
            <w:tcW w:w="1068" w:type="dxa"/>
            <w:vMerge/>
            <w:tcBorders>
              <w:left w:val="nil"/>
              <w:right w:val="single" w:sz="6" w:space="0" w:color="000000"/>
            </w:tcBorders>
          </w:tcPr>
          <w:p w:rsidR="00824A37" w:rsidRPr="002C6B24" w:rsidRDefault="00824A37">
            <w:pPr>
              <w:rPr>
                <w:rFonts w:asciiTheme="minorEastAsia" w:hAnsiTheme="minorEastAsia"/>
                <w:sz w:val="20"/>
              </w:rPr>
            </w:pPr>
          </w:p>
        </w:tc>
        <w:tc>
          <w:tcPr>
            <w:tcW w:w="818" w:type="dxa"/>
            <w:tcBorders>
              <w:top w:val="single" w:sz="6" w:space="0" w:color="000000"/>
              <w:left w:val="single" w:sz="6" w:space="0" w:color="000000"/>
              <w:bottom w:val="single" w:sz="6" w:space="0" w:color="000000"/>
              <w:right w:val="single" w:sz="6" w:space="0" w:color="000000"/>
            </w:tcBorders>
          </w:tcPr>
          <w:p w:rsidR="00824A37" w:rsidRPr="002C6B24" w:rsidRDefault="00867974">
            <w:pPr>
              <w:pStyle w:val="TableParagraph"/>
              <w:spacing w:before="178"/>
              <w:ind w:right="5"/>
              <w:jc w:val="center"/>
              <w:rPr>
                <w:rFonts w:asciiTheme="minorEastAsia" w:hAnsiTheme="minorEastAsia" w:cs="Times New Roman"/>
                <w:sz w:val="18"/>
                <w:szCs w:val="21"/>
              </w:rPr>
            </w:pPr>
            <w:r w:rsidRPr="002C6B24">
              <w:rPr>
                <w:rFonts w:asciiTheme="minorEastAsia" w:hAnsiTheme="minorEastAsia"/>
                <w:sz w:val="18"/>
              </w:rPr>
              <w:t>4</w:t>
            </w:r>
          </w:p>
        </w:tc>
        <w:tc>
          <w:tcPr>
            <w:tcW w:w="1201" w:type="dxa"/>
            <w:vMerge w:val="restart"/>
            <w:tcBorders>
              <w:top w:val="single" w:sz="6" w:space="0" w:color="000000"/>
              <w:left w:val="single" w:sz="6" w:space="0" w:color="000000"/>
              <w:right w:val="single" w:sz="6"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67974">
            <w:pPr>
              <w:pStyle w:val="TableParagraph"/>
              <w:spacing w:before="154"/>
              <w:ind w:left="382"/>
              <w:rPr>
                <w:rFonts w:asciiTheme="minorEastAsia" w:hAnsiTheme="minorEastAsia" w:cs="华文仿宋"/>
                <w:sz w:val="18"/>
                <w:szCs w:val="21"/>
              </w:rPr>
            </w:pPr>
            <w:r w:rsidRPr="002C6B24">
              <w:rPr>
                <w:rFonts w:asciiTheme="minorEastAsia" w:hAnsiTheme="minorEastAsia" w:cs="华文仿宋"/>
                <w:sz w:val="18"/>
                <w:szCs w:val="21"/>
              </w:rPr>
              <w:t>喷漆</w:t>
            </w:r>
          </w:p>
        </w:tc>
        <w:tc>
          <w:tcPr>
            <w:tcW w:w="2410" w:type="dxa"/>
            <w:tcBorders>
              <w:top w:val="single" w:sz="6" w:space="0" w:color="000000"/>
              <w:left w:val="single" w:sz="6" w:space="0" w:color="000000"/>
              <w:bottom w:val="single" w:sz="6" w:space="0" w:color="000000"/>
              <w:right w:val="single" w:sz="6" w:space="0" w:color="000000"/>
            </w:tcBorders>
          </w:tcPr>
          <w:p w:rsidR="00824A37" w:rsidRPr="002C6B24" w:rsidRDefault="00867974">
            <w:pPr>
              <w:pStyle w:val="TableParagraph"/>
              <w:spacing w:before="114"/>
              <w:ind w:left="287"/>
              <w:rPr>
                <w:rFonts w:asciiTheme="minorEastAsia" w:hAnsiTheme="minorEastAsia" w:cs="华文仿宋"/>
                <w:sz w:val="18"/>
                <w:szCs w:val="21"/>
              </w:rPr>
            </w:pPr>
            <w:r w:rsidRPr="002C6B24">
              <w:rPr>
                <w:rFonts w:asciiTheme="minorEastAsia" w:hAnsiTheme="minorEastAsia" w:cs="华文仿宋"/>
                <w:sz w:val="18"/>
                <w:szCs w:val="21"/>
              </w:rPr>
              <w:t>废油漆桶（</w:t>
            </w:r>
            <w:r w:rsidRPr="002C6B24">
              <w:rPr>
                <w:rFonts w:asciiTheme="minorEastAsia" w:hAnsiTheme="minorEastAsia" w:cs="Times New Roman"/>
                <w:sz w:val="18"/>
                <w:szCs w:val="21"/>
              </w:rPr>
              <w:t>HW49</w:t>
            </w:r>
            <w:r w:rsidRPr="002C6B24">
              <w:rPr>
                <w:rFonts w:asciiTheme="minorEastAsia" w:hAnsiTheme="minorEastAsia" w:cs="华文仿宋"/>
                <w:sz w:val="18"/>
                <w:szCs w:val="21"/>
              </w:rPr>
              <w:t>）</w:t>
            </w:r>
          </w:p>
        </w:tc>
        <w:tc>
          <w:tcPr>
            <w:tcW w:w="3543" w:type="dxa"/>
            <w:tcBorders>
              <w:top w:val="single" w:sz="6" w:space="0" w:color="000000"/>
              <w:left w:val="single" w:sz="6" w:space="0" w:color="000000"/>
              <w:bottom w:val="single" w:sz="6" w:space="0" w:color="000000"/>
              <w:right w:val="nil"/>
            </w:tcBorders>
          </w:tcPr>
          <w:p w:rsidR="00824A37" w:rsidRPr="002C6B24" w:rsidRDefault="00867974">
            <w:pPr>
              <w:pStyle w:val="TableParagraph"/>
              <w:spacing w:line="267" w:lineRule="exact"/>
              <w:ind w:right="6"/>
              <w:jc w:val="center"/>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1</w:t>
            </w:r>
            <w:r w:rsidRPr="002C6B24">
              <w:rPr>
                <w:rFonts w:asciiTheme="minorEastAsia" w:hAnsiTheme="minorEastAsia" w:cs="Times New Roman"/>
                <w:spacing w:val="19"/>
                <w:sz w:val="18"/>
                <w:szCs w:val="21"/>
                <w:lang w:eastAsia="zh-CN"/>
              </w:rPr>
              <w:t xml:space="preserve"> </w:t>
            </w:r>
            <w:r w:rsidRPr="002C6B24">
              <w:rPr>
                <w:rFonts w:asciiTheme="minorEastAsia" w:hAnsiTheme="minorEastAsia" w:cs="华文仿宋"/>
                <w:spacing w:val="-4"/>
                <w:sz w:val="18"/>
                <w:szCs w:val="21"/>
                <w:lang w:eastAsia="zh-CN"/>
              </w:rPr>
              <w:t>吨</w:t>
            </w:r>
            <w:r w:rsidRPr="002C6B24">
              <w:rPr>
                <w:rFonts w:asciiTheme="minorEastAsia" w:hAnsiTheme="minorEastAsia" w:cs="Times New Roman"/>
                <w:spacing w:val="-4"/>
                <w:sz w:val="18"/>
                <w:szCs w:val="21"/>
                <w:lang w:eastAsia="zh-CN"/>
              </w:rPr>
              <w:t>/</w:t>
            </w:r>
            <w:r w:rsidRPr="002C6B24">
              <w:rPr>
                <w:rFonts w:asciiTheme="minorEastAsia" w:hAnsiTheme="minorEastAsia" w:cs="华文仿宋"/>
                <w:spacing w:val="-4"/>
                <w:sz w:val="18"/>
                <w:szCs w:val="21"/>
                <w:lang w:eastAsia="zh-CN"/>
              </w:rPr>
              <w:t>年，厂内危险仓库暂存，委托</w:t>
            </w:r>
            <w:proofErr w:type="gramStart"/>
            <w:r w:rsidRPr="002C6B24">
              <w:rPr>
                <w:rFonts w:asciiTheme="minorEastAsia" w:hAnsiTheme="minorEastAsia" w:cs="华文仿宋"/>
                <w:spacing w:val="-4"/>
                <w:sz w:val="18"/>
                <w:szCs w:val="21"/>
                <w:lang w:eastAsia="zh-CN"/>
              </w:rPr>
              <w:t>荆</w:t>
            </w:r>
            <w:proofErr w:type="gramEnd"/>
          </w:p>
          <w:p w:rsidR="00824A37" w:rsidRPr="002C6B24" w:rsidRDefault="00867974">
            <w:pPr>
              <w:pStyle w:val="TableParagraph"/>
              <w:spacing w:line="306" w:lineRule="exact"/>
              <w:ind w:right="6"/>
              <w:jc w:val="center"/>
              <w:rPr>
                <w:rFonts w:asciiTheme="minorEastAsia" w:hAnsiTheme="minorEastAsia" w:cs="华文仿宋"/>
                <w:sz w:val="18"/>
                <w:szCs w:val="21"/>
              </w:rPr>
            </w:pPr>
            <w:r w:rsidRPr="002C6B24">
              <w:rPr>
                <w:rFonts w:asciiTheme="minorEastAsia" w:hAnsiTheme="minorEastAsia" w:cs="华文仿宋"/>
                <w:sz w:val="18"/>
                <w:szCs w:val="21"/>
              </w:rPr>
              <w:t>门宏勋公司处理</w:t>
            </w:r>
          </w:p>
        </w:tc>
      </w:tr>
      <w:tr w:rsidR="00824A37" w:rsidRPr="002C6B24">
        <w:trPr>
          <w:trHeight w:hRule="exact" w:val="626"/>
        </w:trPr>
        <w:tc>
          <w:tcPr>
            <w:tcW w:w="1068" w:type="dxa"/>
            <w:vMerge/>
            <w:tcBorders>
              <w:left w:val="nil"/>
              <w:right w:val="single" w:sz="6" w:space="0" w:color="000000"/>
            </w:tcBorders>
          </w:tcPr>
          <w:p w:rsidR="00824A37" w:rsidRPr="002C6B24" w:rsidRDefault="00824A37">
            <w:pPr>
              <w:rPr>
                <w:rFonts w:asciiTheme="minorEastAsia" w:hAnsiTheme="minorEastAsia"/>
                <w:sz w:val="20"/>
              </w:rPr>
            </w:pPr>
          </w:p>
        </w:tc>
        <w:tc>
          <w:tcPr>
            <w:tcW w:w="818" w:type="dxa"/>
            <w:tcBorders>
              <w:top w:val="single" w:sz="6" w:space="0" w:color="000000"/>
              <w:left w:val="single" w:sz="6" w:space="0" w:color="000000"/>
              <w:bottom w:val="single" w:sz="6" w:space="0" w:color="000000"/>
              <w:right w:val="single" w:sz="6" w:space="0" w:color="000000"/>
            </w:tcBorders>
          </w:tcPr>
          <w:p w:rsidR="00824A37" w:rsidRPr="002C6B24" w:rsidRDefault="00867974">
            <w:pPr>
              <w:pStyle w:val="TableParagraph"/>
              <w:spacing w:before="178"/>
              <w:ind w:right="5"/>
              <w:jc w:val="center"/>
              <w:rPr>
                <w:rFonts w:asciiTheme="minorEastAsia" w:hAnsiTheme="minorEastAsia" w:cs="Times New Roman"/>
                <w:sz w:val="18"/>
                <w:szCs w:val="21"/>
              </w:rPr>
            </w:pPr>
            <w:r w:rsidRPr="002C6B24">
              <w:rPr>
                <w:rFonts w:asciiTheme="minorEastAsia" w:hAnsiTheme="minorEastAsia"/>
                <w:sz w:val="18"/>
              </w:rPr>
              <w:t>5</w:t>
            </w:r>
          </w:p>
        </w:tc>
        <w:tc>
          <w:tcPr>
            <w:tcW w:w="1201" w:type="dxa"/>
            <w:vMerge/>
            <w:tcBorders>
              <w:left w:val="single" w:sz="6" w:space="0" w:color="000000"/>
              <w:right w:val="single" w:sz="6" w:space="0" w:color="000000"/>
            </w:tcBorders>
          </w:tcPr>
          <w:p w:rsidR="00824A37" w:rsidRPr="002C6B24" w:rsidRDefault="00824A37">
            <w:pPr>
              <w:rPr>
                <w:rFonts w:asciiTheme="minorEastAsia" w:hAnsiTheme="minorEastAsia"/>
                <w:sz w:val="20"/>
              </w:rPr>
            </w:pPr>
          </w:p>
        </w:tc>
        <w:tc>
          <w:tcPr>
            <w:tcW w:w="2410" w:type="dxa"/>
            <w:tcBorders>
              <w:top w:val="single" w:sz="6" w:space="0" w:color="000000"/>
              <w:left w:val="single" w:sz="6" w:space="0" w:color="000000"/>
              <w:bottom w:val="single" w:sz="6" w:space="0" w:color="000000"/>
              <w:right w:val="single" w:sz="6" w:space="0" w:color="000000"/>
            </w:tcBorders>
          </w:tcPr>
          <w:p w:rsidR="00824A37" w:rsidRPr="002C6B24" w:rsidRDefault="00867974">
            <w:pPr>
              <w:pStyle w:val="TableParagraph"/>
              <w:spacing w:before="114"/>
              <w:ind w:left="499"/>
              <w:rPr>
                <w:rFonts w:asciiTheme="minorEastAsia" w:hAnsiTheme="minorEastAsia" w:cs="华文仿宋"/>
                <w:sz w:val="18"/>
                <w:szCs w:val="21"/>
              </w:rPr>
            </w:pPr>
            <w:r w:rsidRPr="002C6B24">
              <w:rPr>
                <w:rFonts w:asciiTheme="minorEastAsia" w:hAnsiTheme="minorEastAsia" w:cs="华文仿宋"/>
                <w:sz w:val="18"/>
                <w:szCs w:val="21"/>
              </w:rPr>
              <w:t>漆渣（</w:t>
            </w:r>
            <w:r w:rsidRPr="002C6B24">
              <w:rPr>
                <w:rFonts w:asciiTheme="minorEastAsia" w:hAnsiTheme="minorEastAsia" w:cs="Times New Roman"/>
                <w:sz w:val="18"/>
                <w:szCs w:val="21"/>
              </w:rPr>
              <w:t>HW12</w:t>
            </w:r>
            <w:r w:rsidRPr="002C6B24">
              <w:rPr>
                <w:rFonts w:asciiTheme="minorEastAsia" w:hAnsiTheme="minorEastAsia" w:cs="华文仿宋"/>
                <w:sz w:val="18"/>
                <w:szCs w:val="21"/>
              </w:rPr>
              <w:t>）</w:t>
            </w:r>
          </w:p>
        </w:tc>
        <w:tc>
          <w:tcPr>
            <w:tcW w:w="3543" w:type="dxa"/>
            <w:tcBorders>
              <w:top w:val="single" w:sz="6" w:space="0" w:color="000000"/>
              <w:left w:val="single" w:sz="6" w:space="0" w:color="000000"/>
              <w:bottom w:val="single" w:sz="6" w:space="0" w:color="000000"/>
              <w:right w:val="nil"/>
            </w:tcBorders>
          </w:tcPr>
          <w:p w:rsidR="00824A37" w:rsidRPr="002C6B24" w:rsidRDefault="00867974">
            <w:pPr>
              <w:pStyle w:val="TableParagraph"/>
              <w:spacing w:line="268" w:lineRule="exact"/>
              <w:ind w:left="100"/>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产生量 </w:t>
            </w:r>
            <w:r w:rsidRPr="002C6B24">
              <w:rPr>
                <w:rFonts w:asciiTheme="minorEastAsia" w:hAnsiTheme="minorEastAsia" w:cs="Times New Roman"/>
                <w:sz w:val="18"/>
                <w:szCs w:val="21"/>
                <w:lang w:eastAsia="zh-CN"/>
              </w:rPr>
              <w:t>20</w:t>
            </w:r>
            <w:r w:rsidRPr="002C6B24">
              <w:rPr>
                <w:rFonts w:asciiTheme="minorEastAsia" w:hAnsiTheme="minorEastAsia" w:cs="Times New Roman"/>
                <w:spacing w:val="22"/>
                <w:sz w:val="18"/>
                <w:szCs w:val="21"/>
                <w:lang w:eastAsia="zh-CN"/>
              </w:rPr>
              <w:t xml:space="preserve"> </w:t>
            </w:r>
            <w:r w:rsidRPr="002C6B24">
              <w:rPr>
                <w:rFonts w:asciiTheme="minorEastAsia" w:hAnsiTheme="minorEastAsia" w:cs="华文仿宋"/>
                <w:spacing w:val="-9"/>
                <w:sz w:val="18"/>
                <w:szCs w:val="21"/>
                <w:lang w:eastAsia="zh-CN"/>
              </w:rPr>
              <w:t>吨</w:t>
            </w:r>
            <w:r w:rsidRPr="002C6B24">
              <w:rPr>
                <w:rFonts w:asciiTheme="minorEastAsia" w:hAnsiTheme="minorEastAsia" w:cs="Times New Roman"/>
                <w:spacing w:val="-9"/>
                <w:sz w:val="18"/>
                <w:szCs w:val="21"/>
                <w:lang w:eastAsia="zh-CN"/>
              </w:rPr>
              <w:t>/</w:t>
            </w:r>
            <w:r w:rsidRPr="002C6B24">
              <w:rPr>
                <w:rFonts w:asciiTheme="minorEastAsia" w:hAnsiTheme="minorEastAsia" w:cs="华文仿宋"/>
                <w:spacing w:val="-9"/>
                <w:sz w:val="18"/>
                <w:szCs w:val="21"/>
                <w:lang w:eastAsia="zh-CN"/>
              </w:rPr>
              <w:t>年，厂内危险仓库暂存，</w:t>
            </w:r>
          </w:p>
          <w:p w:rsidR="00824A37" w:rsidRPr="002C6B24" w:rsidRDefault="00867974">
            <w:pPr>
              <w:pStyle w:val="TableParagraph"/>
              <w:spacing w:line="307"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委托金力处理</w:t>
            </w:r>
          </w:p>
        </w:tc>
      </w:tr>
      <w:tr w:rsidR="00824A37" w:rsidRPr="002C6B24">
        <w:trPr>
          <w:trHeight w:hRule="exact" w:val="626"/>
        </w:trPr>
        <w:tc>
          <w:tcPr>
            <w:tcW w:w="1068" w:type="dxa"/>
            <w:vMerge/>
            <w:tcBorders>
              <w:left w:val="nil"/>
              <w:bottom w:val="single" w:sz="6" w:space="0" w:color="000000"/>
              <w:right w:val="single" w:sz="6" w:space="0" w:color="000000"/>
            </w:tcBorders>
          </w:tcPr>
          <w:p w:rsidR="00824A37" w:rsidRPr="002C6B24" w:rsidRDefault="00824A37">
            <w:pPr>
              <w:rPr>
                <w:rFonts w:asciiTheme="minorEastAsia" w:hAnsiTheme="minorEastAsia"/>
                <w:sz w:val="20"/>
              </w:rPr>
            </w:pPr>
          </w:p>
        </w:tc>
        <w:tc>
          <w:tcPr>
            <w:tcW w:w="818" w:type="dxa"/>
            <w:tcBorders>
              <w:top w:val="single" w:sz="6" w:space="0" w:color="000000"/>
              <w:left w:val="single" w:sz="6" w:space="0" w:color="000000"/>
              <w:bottom w:val="single" w:sz="6" w:space="0" w:color="000000"/>
              <w:right w:val="single" w:sz="6" w:space="0" w:color="000000"/>
            </w:tcBorders>
          </w:tcPr>
          <w:p w:rsidR="00824A37" w:rsidRPr="002C6B24" w:rsidRDefault="00867974">
            <w:pPr>
              <w:pStyle w:val="TableParagraph"/>
              <w:spacing w:before="178"/>
              <w:ind w:right="5"/>
              <w:jc w:val="center"/>
              <w:rPr>
                <w:rFonts w:asciiTheme="minorEastAsia" w:hAnsiTheme="minorEastAsia" w:cs="Times New Roman"/>
                <w:sz w:val="18"/>
                <w:szCs w:val="21"/>
              </w:rPr>
            </w:pPr>
            <w:r w:rsidRPr="002C6B24">
              <w:rPr>
                <w:rFonts w:asciiTheme="minorEastAsia" w:hAnsiTheme="minorEastAsia"/>
                <w:sz w:val="18"/>
              </w:rPr>
              <w:t>6</w:t>
            </w:r>
          </w:p>
        </w:tc>
        <w:tc>
          <w:tcPr>
            <w:tcW w:w="1201" w:type="dxa"/>
            <w:vMerge/>
            <w:tcBorders>
              <w:left w:val="single" w:sz="6" w:space="0" w:color="000000"/>
              <w:bottom w:val="single" w:sz="6" w:space="0" w:color="000000"/>
              <w:right w:val="single" w:sz="6" w:space="0" w:color="000000"/>
            </w:tcBorders>
          </w:tcPr>
          <w:p w:rsidR="00824A37" w:rsidRPr="002C6B24" w:rsidRDefault="00824A37">
            <w:pPr>
              <w:rPr>
                <w:rFonts w:asciiTheme="minorEastAsia" w:hAnsiTheme="minorEastAsia"/>
                <w:sz w:val="20"/>
              </w:rPr>
            </w:pPr>
          </w:p>
        </w:tc>
        <w:tc>
          <w:tcPr>
            <w:tcW w:w="2410" w:type="dxa"/>
            <w:tcBorders>
              <w:top w:val="single" w:sz="6" w:space="0" w:color="000000"/>
              <w:left w:val="single" w:sz="6" w:space="0" w:color="000000"/>
              <w:bottom w:val="single" w:sz="6" w:space="0" w:color="000000"/>
              <w:right w:val="single" w:sz="6" w:space="0" w:color="000000"/>
            </w:tcBorders>
          </w:tcPr>
          <w:p w:rsidR="00824A37" w:rsidRPr="002C6B24" w:rsidRDefault="00867974">
            <w:pPr>
              <w:pStyle w:val="TableParagraph"/>
              <w:spacing w:before="114"/>
              <w:ind w:left="287"/>
              <w:rPr>
                <w:rFonts w:asciiTheme="minorEastAsia" w:hAnsiTheme="minorEastAsia" w:cs="华文仿宋"/>
                <w:sz w:val="18"/>
                <w:szCs w:val="21"/>
              </w:rPr>
            </w:pPr>
            <w:r w:rsidRPr="002C6B24">
              <w:rPr>
                <w:rFonts w:asciiTheme="minorEastAsia" w:hAnsiTheme="minorEastAsia" w:cs="华文仿宋"/>
                <w:sz w:val="18"/>
                <w:szCs w:val="21"/>
              </w:rPr>
              <w:t>废活性碳（</w:t>
            </w:r>
            <w:r w:rsidRPr="002C6B24">
              <w:rPr>
                <w:rFonts w:asciiTheme="minorEastAsia" w:hAnsiTheme="minorEastAsia" w:cs="Times New Roman"/>
                <w:sz w:val="18"/>
                <w:szCs w:val="21"/>
              </w:rPr>
              <w:t>HW12</w:t>
            </w:r>
            <w:r w:rsidRPr="002C6B24">
              <w:rPr>
                <w:rFonts w:asciiTheme="minorEastAsia" w:hAnsiTheme="minorEastAsia" w:cs="华文仿宋"/>
                <w:sz w:val="18"/>
                <w:szCs w:val="21"/>
              </w:rPr>
              <w:t>）</w:t>
            </w:r>
          </w:p>
        </w:tc>
        <w:tc>
          <w:tcPr>
            <w:tcW w:w="3543" w:type="dxa"/>
            <w:tcBorders>
              <w:top w:val="single" w:sz="6" w:space="0" w:color="000000"/>
              <w:left w:val="single" w:sz="6" w:space="0" w:color="000000"/>
              <w:bottom w:val="single" w:sz="6" w:space="0" w:color="000000"/>
              <w:right w:val="nil"/>
            </w:tcBorders>
          </w:tcPr>
          <w:p w:rsidR="00824A37" w:rsidRPr="002C6B24" w:rsidRDefault="00867974">
            <w:pPr>
              <w:pStyle w:val="TableParagraph"/>
              <w:spacing w:line="268" w:lineRule="exact"/>
              <w:ind w:right="5"/>
              <w:jc w:val="center"/>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6</w:t>
            </w:r>
            <w:r w:rsidRPr="002C6B24">
              <w:rPr>
                <w:rFonts w:asciiTheme="minorEastAsia" w:hAnsiTheme="minorEastAsia" w:cs="Times New Roman"/>
                <w:spacing w:val="19"/>
                <w:sz w:val="18"/>
                <w:szCs w:val="21"/>
                <w:lang w:eastAsia="zh-CN"/>
              </w:rPr>
              <w:t xml:space="preserve"> </w:t>
            </w:r>
            <w:r w:rsidRPr="002C6B24">
              <w:rPr>
                <w:rFonts w:asciiTheme="minorEastAsia" w:hAnsiTheme="minorEastAsia" w:cs="华文仿宋"/>
                <w:spacing w:val="-4"/>
                <w:sz w:val="18"/>
                <w:szCs w:val="21"/>
                <w:lang w:eastAsia="zh-CN"/>
              </w:rPr>
              <w:t>吨</w:t>
            </w:r>
            <w:r w:rsidRPr="002C6B24">
              <w:rPr>
                <w:rFonts w:asciiTheme="minorEastAsia" w:hAnsiTheme="minorEastAsia" w:cs="Times New Roman"/>
                <w:spacing w:val="-4"/>
                <w:sz w:val="18"/>
                <w:szCs w:val="21"/>
                <w:lang w:eastAsia="zh-CN"/>
              </w:rPr>
              <w:t>/</w:t>
            </w:r>
            <w:r w:rsidRPr="002C6B24">
              <w:rPr>
                <w:rFonts w:asciiTheme="minorEastAsia" w:hAnsiTheme="minorEastAsia" w:cs="华文仿宋"/>
                <w:spacing w:val="-4"/>
                <w:sz w:val="18"/>
                <w:szCs w:val="21"/>
                <w:lang w:eastAsia="zh-CN"/>
              </w:rPr>
              <w:t>年，厂内危险仓库暂存，委托金</w:t>
            </w:r>
          </w:p>
          <w:p w:rsidR="00824A37" w:rsidRPr="002C6B24" w:rsidRDefault="00867974">
            <w:pPr>
              <w:pStyle w:val="TableParagraph"/>
              <w:spacing w:line="307"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力处理</w:t>
            </w:r>
          </w:p>
        </w:tc>
      </w:tr>
      <w:tr w:rsidR="00824A37" w:rsidRPr="002C6B24">
        <w:trPr>
          <w:trHeight w:hRule="exact" w:val="322"/>
        </w:trPr>
        <w:tc>
          <w:tcPr>
            <w:tcW w:w="1068" w:type="dxa"/>
            <w:vMerge w:val="restart"/>
            <w:tcBorders>
              <w:top w:val="single" w:sz="6" w:space="0" w:color="000000"/>
              <w:left w:val="nil"/>
              <w:right w:val="single" w:sz="6" w:space="0" w:color="000000"/>
            </w:tcBorders>
          </w:tcPr>
          <w:p w:rsidR="00824A37" w:rsidRPr="002C6B24" w:rsidRDefault="00824A37">
            <w:pPr>
              <w:pStyle w:val="TableParagraph"/>
              <w:spacing w:before="11"/>
              <w:rPr>
                <w:rFonts w:asciiTheme="minorEastAsia" w:hAnsiTheme="minorEastAsia" w:cs="华文仿宋"/>
                <w:b/>
                <w:bCs/>
                <w:sz w:val="15"/>
                <w:szCs w:val="18"/>
              </w:rPr>
            </w:pPr>
          </w:p>
          <w:p w:rsidR="00824A37" w:rsidRPr="002C6B24" w:rsidRDefault="00867974">
            <w:pPr>
              <w:pStyle w:val="TableParagraph"/>
              <w:ind w:left="112"/>
              <w:rPr>
                <w:rFonts w:asciiTheme="minorEastAsia" w:hAnsiTheme="minorEastAsia" w:cs="华文仿宋"/>
                <w:sz w:val="18"/>
                <w:szCs w:val="21"/>
              </w:rPr>
            </w:pPr>
            <w:r w:rsidRPr="002C6B24">
              <w:rPr>
                <w:rFonts w:asciiTheme="minorEastAsia" w:hAnsiTheme="minorEastAsia" w:cs="华文仿宋"/>
                <w:sz w:val="18"/>
                <w:szCs w:val="21"/>
              </w:rPr>
              <w:t>一般固废</w:t>
            </w:r>
          </w:p>
        </w:tc>
        <w:tc>
          <w:tcPr>
            <w:tcW w:w="818" w:type="dxa"/>
            <w:tcBorders>
              <w:top w:val="single" w:sz="6" w:space="0" w:color="000000"/>
              <w:left w:val="single" w:sz="6" w:space="0" w:color="000000"/>
              <w:bottom w:val="single" w:sz="6" w:space="0" w:color="000000"/>
              <w:right w:val="single" w:sz="6" w:space="0" w:color="000000"/>
            </w:tcBorders>
          </w:tcPr>
          <w:p w:rsidR="00824A37" w:rsidRPr="002C6B24" w:rsidRDefault="00867974">
            <w:pPr>
              <w:pStyle w:val="TableParagraph"/>
              <w:spacing w:before="27"/>
              <w:ind w:right="5"/>
              <w:jc w:val="center"/>
              <w:rPr>
                <w:rFonts w:asciiTheme="minorEastAsia" w:hAnsiTheme="minorEastAsia" w:cs="Times New Roman"/>
                <w:sz w:val="18"/>
                <w:szCs w:val="21"/>
              </w:rPr>
            </w:pPr>
            <w:r w:rsidRPr="002C6B24">
              <w:rPr>
                <w:rFonts w:asciiTheme="minorEastAsia" w:hAnsiTheme="minorEastAsia"/>
                <w:sz w:val="18"/>
              </w:rPr>
              <w:t>7</w:t>
            </w:r>
          </w:p>
        </w:tc>
        <w:tc>
          <w:tcPr>
            <w:tcW w:w="1201" w:type="dxa"/>
            <w:tcBorders>
              <w:top w:val="single" w:sz="6" w:space="0" w:color="000000"/>
              <w:left w:val="single" w:sz="6" w:space="0" w:color="000000"/>
              <w:bottom w:val="single" w:sz="6" w:space="0" w:color="000000"/>
              <w:right w:val="single" w:sz="6" w:space="0" w:color="000000"/>
            </w:tcBorders>
          </w:tcPr>
          <w:p w:rsidR="00824A37" w:rsidRPr="002C6B24" w:rsidRDefault="00867974">
            <w:pPr>
              <w:pStyle w:val="TableParagraph"/>
              <w:spacing w:line="268" w:lineRule="exact"/>
              <w:ind w:left="172"/>
              <w:rPr>
                <w:rFonts w:asciiTheme="minorEastAsia" w:hAnsiTheme="minorEastAsia" w:cs="华文仿宋"/>
                <w:sz w:val="18"/>
                <w:szCs w:val="21"/>
              </w:rPr>
            </w:pPr>
            <w:r w:rsidRPr="002C6B24">
              <w:rPr>
                <w:rFonts w:asciiTheme="minorEastAsia" w:hAnsiTheme="minorEastAsia" w:cs="华文仿宋"/>
                <w:sz w:val="18"/>
                <w:szCs w:val="21"/>
              </w:rPr>
              <w:t>机械加工</w:t>
            </w:r>
          </w:p>
        </w:tc>
        <w:tc>
          <w:tcPr>
            <w:tcW w:w="2410" w:type="dxa"/>
            <w:tcBorders>
              <w:top w:val="single" w:sz="6" w:space="0" w:color="000000"/>
              <w:left w:val="single" w:sz="6" w:space="0" w:color="000000"/>
              <w:bottom w:val="single" w:sz="6" w:space="0" w:color="000000"/>
              <w:right w:val="single" w:sz="6" w:space="0" w:color="000000"/>
            </w:tcBorders>
          </w:tcPr>
          <w:p w:rsidR="00824A37" w:rsidRPr="002C6B24" w:rsidRDefault="00867974">
            <w:pPr>
              <w:pStyle w:val="TableParagraph"/>
              <w:spacing w:line="268" w:lineRule="exact"/>
              <w:ind w:left="251"/>
              <w:rPr>
                <w:rFonts w:asciiTheme="minorEastAsia" w:hAnsiTheme="minorEastAsia" w:cs="华文仿宋"/>
                <w:sz w:val="18"/>
                <w:szCs w:val="21"/>
              </w:rPr>
            </w:pPr>
            <w:r w:rsidRPr="002C6B24">
              <w:rPr>
                <w:rFonts w:asciiTheme="minorEastAsia" w:hAnsiTheme="minorEastAsia" w:cs="华文仿宋"/>
                <w:sz w:val="18"/>
                <w:szCs w:val="21"/>
              </w:rPr>
              <w:t>金属废料和焊接废渣</w:t>
            </w:r>
          </w:p>
        </w:tc>
        <w:tc>
          <w:tcPr>
            <w:tcW w:w="3543" w:type="dxa"/>
            <w:tcBorders>
              <w:top w:val="single" w:sz="6" w:space="0" w:color="000000"/>
              <w:left w:val="single" w:sz="6" w:space="0" w:color="000000"/>
              <w:bottom w:val="single" w:sz="6" w:space="0" w:color="000000"/>
              <w:right w:val="nil"/>
            </w:tcBorders>
          </w:tcPr>
          <w:p w:rsidR="00824A37" w:rsidRPr="002C6B24" w:rsidRDefault="00867974">
            <w:pPr>
              <w:pStyle w:val="TableParagraph"/>
              <w:spacing w:line="268" w:lineRule="exact"/>
              <w:ind w:left="340"/>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1200</w:t>
            </w:r>
            <w:r w:rsidRPr="002C6B24">
              <w:rPr>
                <w:rFonts w:asciiTheme="minorEastAsia" w:hAnsiTheme="minorEastAsia" w:cs="Times New Roman"/>
                <w:spacing w:val="-1"/>
                <w:sz w:val="18"/>
                <w:szCs w:val="21"/>
                <w:lang w:eastAsia="zh-CN"/>
              </w:rPr>
              <w:t xml:space="preserve"> </w:t>
            </w:r>
            <w:r w:rsidRPr="002C6B24">
              <w:rPr>
                <w:rFonts w:asciiTheme="minorEastAsia" w:hAnsiTheme="minorEastAsia" w:cs="华文仿宋"/>
                <w:sz w:val="18"/>
                <w:szCs w:val="21"/>
                <w:lang w:eastAsia="zh-CN"/>
              </w:rPr>
              <w:t>吨</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年，物资部门回收利用</w:t>
            </w:r>
          </w:p>
        </w:tc>
      </w:tr>
      <w:tr w:rsidR="00824A37" w:rsidRPr="002C6B24">
        <w:trPr>
          <w:trHeight w:hRule="exact" w:val="634"/>
        </w:trPr>
        <w:tc>
          <w:tcPr>
            <w:tcW w:w="1068" w:type="dxa"/>
            <w:vMerge/>
            <w:tcBorders>
              <w:left w:val="nil"/>
              <w:bottom w:val="single" w:sz="12" w:space="0" w:color="000000"/>
              <w:right w:val="single" w:sz="6" w:space="0" w:color="000000"/>
            </w:tcBorders>
          </w:tcPr>
          <w:p w:rsidR="00824A37" w:rsidRPr="002C6B24" w:rsidRDefault="00824A37">
            <w:pPr>
              <w:rPr>
                <w:rFonts w:asciiTheme="minorEastAsia" w:hAnsiTheme="minorEastAsia"/>
                <w:sz w:val="20"/>
                <w:lang w:eastAsia="zh-CN"/>
              </w:rPr>
            </w:pPr>
          </w:p>
        </w:tc>
        <w:tc>
          <w:tcPr>
            <w:tcW w:w="818" w:type="dxa"/>
            <w:tcBorders>
              <w:top w:val="single" w:sz="6" w:space="0" w:color="000000"/>
              <w:left w:val="single" w:sz="6" w:space="0" w:color="000000"/>
              <w:bottom w:val="single" w:sz="12" w:space="0" w:color="000000"/>
              <w:right w:val="single" w:sz="6" w:space="0" w:color="000000"/>
            </w:tcBorders>
          </w:tcPr>
          <w:p w:rsidR="00824A37" w:rsidRPr="002C6B24" w:rsidRDefault="00867974">
            <w:pPr>
              <w:pStyle w:val="TableParagraph"/>
              <w:spacing w:before="178"/>
              <w:ind w:right="5"/>
              <w:jc w:val="center"/>
              <w:rPr>
                <w:rFonts w:asciiTheme="minorEastAsia" w:hAnsiTheme="minorEastAsia" w:cs="Times New Roman"/>
                <w:sz w:val="18"/>
                <w:szCs w:val="21"/>
              </w:rPr>
            </w:pPr>
            <w:r w:rsidRPr="002C6B24">
              <w:rPr>
                <w:rFonts w:asciiTheme="minorEastAsia" w:hAnsiTheme="minorEastAsia"/>
                <w:sz w:val="18"/>
              </w:rPr>
              <w:t>8</w:t>
            </w:r>
          </w:p>
        </w:tc>
        <w:tc>
          <w:tcPr>
            <w:tcW w:w="1201" w:type="dxa"/>
            <w:tcBorders>
              <w:top w:val="single" w:sz="6" w:space="0" w:color="000000"/>
              <w:left w:val="single" w:sz="6" w:space="0" w:color="000000"/>
              <w:bottom w:val="single" w:sz="12" w:space="0" w:color="000000"/>
              <w:right w:val="single" w:sz="6" w:space="0" w:color="000000"/>
            </w:tcBorders>
          </w:tcPr>
          <w:p w:rsidR="00824A37" w:rsidRPr="002C6B24" w:rsidRDefault="00867974">
            <w:pPr>
              <w:pStyle w:val="TableParagraph"/>
              <w:spacing w:line="267" w:lineRule="exact"/>
              <w:ind w:left="1"/>
              <w:jc w:val="center"/>
              <w:rPr>
                <w:rFonts w:asciiTheme="minorEastAsia" w:hAnsiTheme="minorEastAsia" w:cs="华文仿宋"/>
                <w:sz w:val="18"/>
                <w:szCs w:val="21"/>
              </w:rPr>
            </w:pPr>
            <w:r w:rsidRPr="002C6B24">
              <w:rPr>
                <w:rFonts w:asciiTheme="minorEastAsia" w:hAnsiTheme="minorEastAsia" w:cs="华文仿宋"/>
                <w:sz w:val="18"/>
                <w:szCs w:val="21"/>
              </w:rPr>
              <w:t>办公综合</w:t>
            </w:r>
          </w:p>
          <w:p w:rsidR="00824A37" w:rsidRPr="002C6B24" w:rsidRDefault="00867974">
            <w:pPr>
              <w:pStyle w:val="TableParagraph"/>
              <w:spacing w:line="306" w:lineRule="exact"/>
              <w:jc w:val="center"/>
              <w:rPr>
                <w:rFonts w:asciiTheme="minorEastAsia" w:hAnsiTheme="minorEastAsia" w:cs="华文仿宋"/>
                <w:sz w:val="18"/>
                <w:szCs w:val="21"/>
              </w:rPr>
            </w:pPr>
            <w:r w:rsidRPr="002C6B24">
              <w:rPr>
                <w:rFonts w:asciiTheme="minorEastAsia" w:hAnsiTheme="minorEastAsia" w:cs="华文仿宋"/>
                <w:sz w:val="18"/>
                <w:szCs w:val="21"/>
              </w:rPr>
              <w:t>楼</w:t>
            </w:r>
          </w:p>
        </w:tc>
        <w:tc>
          <w:tcPr>
            <w:tcW w:w="2410" w:type="dxa"/>
            <w:tcBorders>
              <w:top w:val="single" w:sz="6" w:space="0" w:color="000000"/>
              <w:left w:val="single" w:sz="6" w:space="0" w:color="000000"/>
              <w:bottom w:val="single" w:sz="12" w:space="0" w:color="000000"/>
              <w:right w:val="single" w:sz="6" w:space="0" w:color="000000"/>
            </w:tcBorders>
          </w:tcPr>
          <w:p w:rsidR="00824A37" w:rsidRPr="002C6B24" w:rsidRDefault="00867974">
            <w:pPr>
              <w:pStyle w:val="TableParagraph"/>
              <w:spacing w:before="114"/>
              <w:ind w:left="777"/>
              <w:rPr>
                <w:rFonts w:asciiTheme="minorEastAsia" w:hAnsiTheme="minorEastAsia" w:cs="华文仿宋"/>
                <w:sz w:val="18"/>
                <w:szCs w:val="21"/>
              </w:rPr>
            </w:pPr>
            <w:r w:rsidRPr="002C6B24">
              <w:rPr>
                <w:rFonts w:asciiTheme="minorEastAsia" w:hAnsiTheme="minorEastAsia" w:cs="华文仿宋"/>
                <w:sz w:val="18"/>
                <w:szCs w:val="21"/>
              </w:rPr>
              <w:t>生活垃圾</w:t>
            </w:r>
          </w:p>
        </w:tc>
        <w:tc>
          <w:tcPr>
            <w:tcW w:w="3543" w:type="dxa"/>
            <w:tcBorders>
              <w:top w:val="single" w:sz="6" w:space="0" w:color="000000"/>
              <w:left w:val="single" w:sz="6" w:space="0" w:color="000000"/>
              <w:bottom w:val="single" w:sz="12" w:space="0" w:color="000000"/>
              <w:right w:val="nil"/>
            </w:tcBorders>
          </w:tcPr>
          <w:p w:rsidR="00824A37" w:rsidRPr="002C6B24" w:rsidRDefault="00867974">
            <w:pPr>
              <w:pStyle w:val="TableParagraph"/>
              <w:spacing w:line="267" w:lineRule="exact"/>
              <w:ind w:right="5"/>
              <w:jc w:val="center"/>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30</w:t>
            </w:r>
            <w:r w:rsidRPr="002C6B24">
              <w:rPr>
                <w:rFonts w:asciiTheme="minorEastAsia" w:hAnsiTheme="minorEastAsia" w:cs="Times New Roman"/>
                <w:spacing w:val="-2"/>
                <w:sz w:val="18"/>
                <w:szCs w:val="21"/>
                <w:lang w:eastAsia="zh-CN"/>
              </w:rPr>
              <w:t xml:space="preserve"> </w:t>
            </w:r>
            <w:r w:rsidRPr="002C6B24">
              <w:rPr>
                <w:rFonts w:asciiTheme="minorEastAsia" w:hAnsiTheme="minorEastAsia" w:cs="华文仿宋"/>
                <w:sz w:val="18"/>
                <w:szCs w:val="21"/>
                <w:lang w:eastAsia="zh-CN"/>
              </w:rPr>
              <w:t>吨</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年，厂内分类收集，委托环卫</w:t>
            </w:r>
          </w:p>
          <w:p w:rsidR="00824A37" w:rsidRPr="002C6B24" w:rsidRDefault="00867974">
            <w:pPr>
              <w:pStyle w:val="TableParagraph"/>
              <w:spacing w:line="306"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部门集中处理</w:t>
            </w:r>
          </w:p>
        </w:tc>
      </w:tr>
    </w:tbl>
    <w:p w:rsidR="00824A37" w:rsidRPr="002C6B24" w:rsidRDefault="00824A37">
      <w:pPr>
        <w:rPr>
          <w:rFonts w:asciiTheme="minorEastAsia" w:hAnsiTheme="minorEastAsia" w:cs="华文仿宋"/>
          <w:b/>
          <w:bCs/>
          <w:sz w:val="16"/>
          <w:szCs w:val="20"/>
        </w:rPr>
      </w:pPr>
    </w:p>
    <w:p w:rsidR="00824A37" w:rsidRPr="002C6B24" w:rsidRDefault="00867974" w:rsidP="002C6B24">
      <w:pPr>
        <w:pStyle w:val="a3"/>
        <w:spacing w:before="137"/>
        <w:ind w:left="760" w:right="84"/>
        <w:rPr>
          <w:rFonts w:asciiTheme="minorEastAsia" w:eastAsiaTheme="minorEastAsia" w:hAnsiTheme="minorEastAsia" w:hint="eastAsia"/>
          <w:sz w:val="22"/>
          <w:lang w:eastAsia="zh-CN"/>
        </w:rPr>
        <w:sectPr w:rsidR="00824A37" w:rsidRPr="002C6B24">
          <w:pgSz w:w="11910" w:h="16840"/>
          <w:pgMar w:top="1060" w:right="1260" w:bottom="1140" w:left="1340" w:header="885" w:footer="944" w:gutter="0"/>
          <w:cols w:space="720"/>
        </w:sectPr>
      </w:pPr>
      <w:r w:rsidRPr="002C6B24">
        <w:rPr>
          <w:rFonts w:asciiTheme="minorEastAsia" w:eastAsiaTheme="minorEastAsia" w:hAnsiTheme="minorEastAsia"/>
          <w:sz w:val="22"/>
          <w:lang w:eastAsia="zh-CN"/>
        </w:rPr>
        <w:t>该项目产生的固废均有合理的处理、处臵方式</w:t>
      </w:r>
      <w:r w:rsidRPr="002C6B24">
        <w:rPr>
          <w:rFonts w:asciiTheme="minorEastAsia" w:eastAsiaTheme="minorEastAsia" w:hAnsiTheme="minorEastAsia" w:cs="Times New Roman"/>
          <w:sz w:val="22"/>
          <w:lang w:eastAsia="zh-CN"/>
        </w:rPr>
        <w:t>,</w:t>
      </w:r>
      <w:r w:rsidRPr="002C6B24">
        <w:rPr>
          <w:rFonts w:asciiTheme="minorEastAsia" w:eastAsiaTheme="minorEastAsia" w:hAnsiTheme="minorEastAsia"/>
          <w:sz w:val="22"/>
          <w:lang w:eastAsia="zh-CN"/>
        </w:rPr>
        <w:t>固体废物零排放。</w:t>
      </w:r>
    </w:p>
    <w:p w:rsidR="00824A37" w:rsidRPr="002C6B24" w:rsidRDefault="00824A37">
      <w:pPr>
        <w:spacing w:before="14"/>
        <w:rPr>
          <w:rFonts w:asciiTheme="minorEastAsia" w:hAnsiTheme="minorEastAsia" w:cs="华文仿宋" w:hint="eastAsia"/>
          <w:b/>
          <w:bCs/>
          <w:sz w:val="13"/>
          <w:szCs w:val="16"/>
          <w:lang w:eastAsia="zh-CN"/>
        </w:rPr>
      </w:pPr>
    </w:p>
    <w:p w:rsidR="00824A37" w:rsidRPr="002C6B24" w:rsidRDefault="00867974">
      <w:pPr>
        <w:spacing w:line="419" w:lineRule="exact"/>
        <w:ind w:left="796" w:right="82" w:hanging="560"/>
        <w:rPr>
          <w:rFonts w:asciiTheme="minorEastAsia" w:hAnsiTheme="minorEastAsia" w:cs="华文仿宋"/>
          <w:sz w:val="24"/>
          <w:szCs w:val="30"/>
          <w:lang w:eastAsia="zh-CN"/>
        </w:rPr>
      </w:pPr>
      <w:bookmarkStart w:id="15" w:name="_bookmark13"/>
      <w:bookmarkEnd w:id="15"/>
      <w:r w:rsidRPr="002C6B24">
        <w:rPr>
          <w:rFonts w:asciiTheme="minorEastAsia" w:hAnsiTheme="minorEastAsia" w:cs="Times New Roman"/>
          <w:b/>
          <w:bCs/>
          <w:sz w:val="24"/>
          <w:szCs w:val="30"/>
          <w:lang w:eastAsia="zh-CN"/>
        </w:rPr>
        <w:t xml:space="preserve">4.4 </w:t>
      </w:r>
      <w:r w:rsidRPr="002C6B24">
        <w:rPr>
          <w:rFonts w:asciiTheme="minorEastAsia" w:hAnsiTheme="minorEastAsia" w:cs="华文仿宋"/>
          <w:b/>
          <w:bCs/>
          <w:sz w:val="24"/>
          <w:szCs w:val="30"/>
          <w:lang w:eastAsia="zh-CN"/>
        </w:rPr>
        <w:t>噪声治理措施</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left="237" w:right="143"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该项目主要机械加工设备均在车间内部，采用了加工精度高，运行噪</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6"/>
          <w:sz w:val="22"/>
          <w:lang w:eastAsia="zh-CN"/>
        </w:rPr>
        <w:t>声低的生产设备；大型风机进行基座减震处理，并且对设备运行振动产生</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spacing w:val="-6"/>
          <w:sz w:val="22"/>
          <w:lang w:eastAsia="zh-CN"/>
        </w:rPr>
        <w:t>的噪声进行了减振，风机与排气管之间采用软连接。现场调查，该项目季</w:t>
      </w:r>
      <w:r w:rsidRPr="002C6B24">
        <w:rPr>
          <w:rFonts w:asciiTheme="minorEastAsia" w:eastAsiaTheme="minorEastAsia" w:hAnsiTheme="minorEastAsia"/>
          <w:spacing w:val="-21"/>
          <w:sz w:val="22"/>
          <w:lang w:eastAsia="zh-CN"/>
        </w:rPr>
        <w:t xml:space="preserve"> </w:t>
      </w:r>
      <w:proofErr w:type="gramStart"/>
      <w:r w:rsidRPr="002C6B24">
        <w:rPr>
          <w:rFonts w:asciiTheme="minorEastAsia" w:eastAsiaTheme="minorEastAsia" w:hAnsiTheme="minorEastAsia"/>
          <w:spacing w:val="-6"/>
          <w:sz w:val="22"/>
          <w:lang w:eastAsia="zh-CN"/>
        </w:rPr>
        <w:t>节加工</w:t>
      </w:r>
      <w:proofErr w:type="gramEnd"/>
      <w:r w:rsidRPr="002C6B24">
        <w:rPr>
          <w:rFonts w:asciiTheme="minorEastAsia" w:eastAsiaTheme="minorEastAsia" w:hAnsiTheme="minorEastAsia"/>
          <w:spacing w:val="-6"/>
          <w:sz w:val="22"/>
          <w:lang w:eastAsia="zh-CN"/>
        </w:rPr>
        <w:t>部分高噪声设备均布臵在生产车间内，废气大功率引风机均设臵在</w:t>
      </w:r>
      <w:r w:rsidRPr="002C6B24">
        <w:rPr>
          <w:rFonts w:asciiTheme="minorEastAsia" w:eastAsiaTheme="minorEastAsia" w:hAnsiTheme="minorEastAsia"/>
          <w:spacing w:val="-20"/>
          <w:sz w:val="22"/>
          <w:lang w:eastAsia="zh-CN"/>
        </w:rPr>
        <w:t xml:space="preserve"> </w:t>
      </w:r>
      <w:r w:rsidRPr="002C6B24">
        <w:rPr>
          <w:rFonts w:asciiTheme="minorEastAsia" w:eastAsiaTheme="minorEastAsia" w:hAnsiTheme="minorEastAsia"/>
          <w:sz w:val="22"/>
          <w:lang w:eastAsia="zh-CN"/>
        </w:rPr>
        <w:t>远离厂界的一侧。项目通过采取以上措施达到降低厂界噪声的目的。</w:t>
      </w:r>
    </w:p>
    <w:p w:rsidR="00824A37" w:rsidRPr="002C6B24" w:rsidRDefault="00824A37">
      <w:pPr>
        <w:spacing w:before="7"/>
        <w:rPr>
          <w:rFonts w:asciiTheme="minorEastAsia" w:hAnsiTheme="minorEastAsia" w:cs="华文仿宋"/>
          <w:szCs w:val="27"/>
          <w:lang w:eastAsia="zh-CN"/>
        </w:rPr>
      </w:pPr>
    </w:p>
    <w:p w:rsidR="00824A37" w:rsidRPr="002C6B24" w:rsidRDefault="00867974">
      <w:pPr>
        <w:ind w:left="237" w:right="82"/>
        <w:rPr>
          <w:rFonts w:asciiTheme="minorEastAsia" w:hAnsiTheme="minorEastAsia" w:cs="华文仿宋"/>
          <w:sz w:val="24"/>
          <w:szCs w:val="30"/>
          <w:lang w:eastAsia="zh-CN"/>
        </w:rPr>
      </w:pPr>
      <w:bookmarkStart w:id="16" w:name="_bookmark14"/>
      <w:bookmarkEnd w:id="16"/>
      <w:r w:rsidRPr="002C6B24">
        <w:rPr>
          <w:rFonts w:asciiTheme="minorEastAsia" w:hAnsiTheme="minorEastAsia" w:cs="Times New Roman"/>
          <w:b/>
          <w:bCs/>
          <w:sz w:val="24"/>
          <w:szCs w:val="30"/>
          <w:lang w:eastAsia="zh-CN"/>
        </w:rPr>
        <w:t xml:space="preserve">4.5 </w:t>
      </w:r>
      <w:r w:rsidRPr="002C6B24">
        <w:rPr>
          <w:rFonts w:asciiTheme="minorEastAsia" w:hAnsiTheme="minorEastAsia" w:cs="华文仿宋"/>
          <w:b/>
          <w:bCs/>
          <w:sz w:val="24"/>
          <w:szCs w:val="30"/>
          <w:lang w:eastAsia="zh-CN"/>
        </w:rPr>
        <w:t>风险防范措施</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left="237" w:right="140"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本项目主要风险在于危险化学品库内油漆及其稀释剂的存储、</w:t>
      </w:r>
      <w:proofErr w:type="gramStart"/>
      <w:r w:rsidRPr="002C6B24">
        <w:rPr>
          <w:rFonts w:asciiTheme="minorEastAsia" w:eastAsiaTheme="minorEastAsia" w:hAnsiTheme="minorEastAsia"/>
          <w:spacing w:val="-6"/>
          <w:sz w:val="22"/>
          <w:lang w:eastAsia="zh-CN"/>
        </w:rPr>
        <w:t>危废仓</w:t>
      </w:r>
      <w:proofErr w:type="gramEnd"/>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8"/>
          <w:sz w:val="22"/>
          <w:lang w:eastAsia="zh-CN"/>
        </w:rPr>
        <w:t>库内的危险废物的存储。建设单位在车间东侧建设了专门的油漆仓库、气</w:t>
      </w:r>
      <w:r w:rsidRPr="002C6B24">
        <w:rPr>
          <w:rFonts w:asciiTheme="minorEastAsia" w:eastAsiaTheme="minorEastAsia" w:hAnsiTheme="minorEastAsia"/>
          <w:spacing w:val="-27"/>
          <w:sz w:val="22"/>
          <w:lang w:eastAsia="zh-CN"/>
        </w:rPr>
        <w:t xml:space="preserve"> </w:t>
      </w:r>
      <w:r w:rsidRPr="002C6B24">
        <w:rPr>
          <w:rFonts w:asciiTheme="minorEastAsia" w:eastAsiaTheme="minorEastAsia" w:hAnsiTheme="minorEastAsia"/>
          <w:spacing w:val="-6"/>
          <w:sz w:val="22"/>
          <w:lang w:eastAsia="zh-CN"/>
        </w:rPr>
        <w:t>体仓库，落实了防风、防雨、防晒和硬化防渗措施；</w:t>
      </w:r>
      <w:proofErr w:type="gramStart"/>
      <w:r w:rsidRPr="002C6B24">
        <w:rPr>
          <w:rFonts w:asciiTheme="minorEastAsia" w:eastAsiaTheme="minorEastAsia" w:hAnsiTheme="minorEastAsia"/>
          <w:spacing w:val="-6"/>
          <w:sz w:val="22"/>
          <w:lang w:eastAsia="zh-CN"/>
        </w:rPr>
        <w:t>危废仓库</w:t>
      </w:r>
      <w:proofErr w:type="gramEnd"/>
      <w:r w:rsidRPr="002C6B24">
        <w:rPr>
          <w:rFonts w:asciiTheme="minorEastAsia" w:eastAsiaTheme="minorEastAsia" w:hAnsiTheme="minorEastAsia"/>
          <w:spacing w:val="-6"/>
          <w:sz w:val="22"/>
          <w:lang w:eastAsia="zh-CN"/>
        </w:rPr>
        <w:t>设臵于车间</w:t>
      </w:r>
      <w:r w:rsidRPr="002C6B24">
        <w:rPr>
          <w:rFonts w:asciiTheme="minorEastAsia" w:eastAsiaTheme="minorEastAsia" w:hAnsiTheme="minorEastAsia"/>
          <w:spacing w:val="-19"/>
          <w:sz w:val="22"/>
          <w:lang w:eastAsia="zh-CN"/>
        </w:rPr>
        <w:t xml:space="preserve"> </w:t>
      </w:r>
      <w:r w:rsidRPr="002C6B24">
        <w:rPr>
          <w:rFonts w:asciiTheme="minorEastAsia" w:eastAsiaTheme="minorEastAsia" w:hAnsiTheme="minorEastAsia"/>
          <w:sz w:val="22"/>
          <w:lang w:eastAsia="zh-CN"/>
        </w:rPr>
        <w:t>的东侧，各类液态废物采用专门容器存放，</w:t>
      </w:r>
      <w:proofErr w:type="gramStart"/>
      <w:r w:rsidRPr="002C6B24">
        <w:rPr>
          <w:rFonts w:asciiTheme="minorEastAsia" w:eastAsiaTheme="minorEastAsia" w:hAnsiTheme="minorEastAsia"/>
          <w:sz w:val="22"/>
          <w:lang w:eastAsia="zh-CN"/>
        </w:rPr>
        <w:t>危废仓库</w:t>
      </w:r>
      <w:proofErr w:type="gramEnd"/>
      <w:r w:rsidRPr="002C6B24">
        <w:rPr>
          <w:rFonts w:asciiTheme="minorEastAsia" w:eastAsiaTheme="minorEastAsia" w:hAnsiTheme="minorEastAsia"/>
          <w:sz w:val="22"/>
          <w:lang w:eastAsia="zh-CN"/>
        </w:rPr>
        <w:t>内地面进行防渗。</w:t>
      </w:r>
    </w:p>
    <w:p w:rsidR="00824A37" w:rsidRPr="002C6B24" w:rsidRDefault="00824A37">
      <w:pPr>
        <w:spacing w:line="357" w:lineRule="auto"/>
        <w:jc w:val="both"/>
        <w:rPr>
          <w:rFonts w:asciiTheme="minorEastAsia" w:hAnsiTheme="minorEastAsia"/>
          <w:sz w:val="20"/>
          <w:lang w:eastAsia="zh-CN"/>
        </w:rPr>
        <w:sectPr w:rsidR="00824A37" w:rsidRPr="002C6B24">
          <w:pgSz w:w="11910" w:h="16840"/>
          <w:pgMar w:top="1060" w:right="1360" w:bottom="1140" w:left="1340" w:header="885" w:footer="944" w:gutter="0"/>
          <w:cols w:space="720"/>
        </w:sectPr>
      </w:pPr>
    </w:p>
    <w:p w:rsidR="00824A37" w:rsidRPr="002C6B24" w:rsidRDefault="00824A37">
      <w:pPr>
        <w:rPr>
          <w:rFonts w:asciiTheme="minorEastAsia" w:hAnsiTheme="minorEastAsia" w:cs="华文仿宋"/>
          <w:sz w:val="24"/>
          <w:szCs w:val="29"/>
          <w:lang w:eastAsia="zh-CN"/>
        </w:rPr>
      </w:pPr>
    </w:p>
    <w:p w:rsidR="00824A37" w:rsidRPr="002C6B24" w:rsidRDefault="00867974">
      <w:pPr>
        <w:spacing w:line="419" w:lineRule="exact"/>
        <w:ind w:left="696" w:right="128" w:hanging="560"/>
        <w:rPr>
          <w:rFonts w:asciiTheme="minorEastAsia" w:hAnsiTheme="minorEastAsia" w:cs="华文仿宋"/>
          <w:sz w:val="24"/>
          <w:szCs w:val="30"/>
          <w:lang w:eastAsia="zh-CN"/>
        </w:rPr>
      </w:pPr>
      <w:bookmarkStart w:id="17" w:name="_bookmark15"/>
      <w:bookmarkEnd w:id="17"/>
      <w:r w:rsidRPr="002C6B24">
        <w:rPr>
          <w:rFonts w:asciiTheme="minorEastAsia" w:hAnsiTheme="minorEastAsia" w:cs="Times New Roman"/>
          <w:b/>
          <w:bCs/>
          <w:sz w:val="24"/>
          <w:szCs w:val="30"/>
          <w:lang w:eastAsia="zh-CN"/>
        </w:rPr>
        <w:t xml:space="preserve">4.6 </w:t>
      </w:r>
      <w:r w:rsidRPr="002C6B24">
        <w:rPr>
          <w:rFonts w:asciiTheme="minorEastAsia" w:hAnsiTheme="minorEastAsia" w:cs="华文仿宋"/>
          <w:b/>
          <w:bCs/>
          <w:sz w:val="24"/>
          <w:szCs w:val="30"/>
          <w:lang w:eastAsia="zh-CN"/>
        </w:rPr>
        <w:t>排污口规范化建设情况</w:t>
      </w:r>
    </w:p>
    <w:p w:rsidR="00824A37" w:rsidRPr="002C6B24" w:rsidRDefault="00824A37">
      <w:pPr>
        <w:spacing w:before="4"/>
        <w:rPr>
          <w:rFonts w:asciiTheme="minorEastAsia" w:hAnsiTheme="minorEastAsia" w:cs="华文仿宋"/>
          <w:b/>
          <w:bCs/>
          <w:sz w:val="21"/>
          <w:szCs w:val="23"/>
          <w:lang w:eastAsia="zh-CN"/>
        </w:rPr>
      </w:pPr>
    </w:p>
    <w:p w:rsidR="00824A37" w:rsidRPr="002C6B24" w:rsidRDefault="00867974">
      <w:pPr>
        <w:pStyle w:val="a3"/>
        <w:spacing w:line="357" w:lineRule="auto"/>
        <w:ind w:right="144"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排污口已规范化，废气排气筒上设臵有废气采样孔。废水通过污水井</w:t>
      </w:r>
      <w:r w:rsidRPr="002C6B24">
        <w:rPr>
          <w:rFonts w:asciiTheme="minorEastAsia" w:eastAsiaTheme="minorEastAsia" w:hAnsiTheme="minorEastAsia"/>
          <w:sz w:val="22"/>
          <w:lang w:eastAsia="zh-CN"/>
        </w:rPr>
        <w:t xml:space="preserve"> 与市政污水管网对接。</w:t>
      </w:r>
    </w:p>
    <w:p w:rsidR="00824A37" w:rsidRPr="002C6B24" w:rsidRDefault="00824A37">
      <w:pPr>
        <w:spacing w:before="7"/>
        <w:rPr>
          <w:rFonts w:asciiTheme="minorEastAsia" w:hAnsiTheme="minorEastAsia" w:cs="华文仿宋"/>
          <w:szCs w:val="27"/>
          <w:lang w:eastAsia="zh-CN"/>
        </w:rPr>
      </w:pPr>
    </w:p>
    <w:p w:rsidR="00824A37" w:rsidRPr="002C6B24" w:rsidRDefault="00867974">
      <w:pPr>
        <w:ind w:left="137" w:right="128"/>
        <w:rPr>
          <w:rFonts w:asciiTheme="minorEastAsia" w:hAnsiTheme="minorEastAsia" w:cs="华文仿宋"/>
          <w:sz w:val="24"/>
          <w:szCs w:val="30"/>
          <w:lang w:eastAsia="zh-CN"/>
        </w:rPr>
      </w:pPr>
      <w:bookmarkStart w:id="18" w:name="_bookmark16"/>
      <w:bookmarkEnd w:id="18"/>
      <w:r w:rsidRPr="002C6B24">
        <w:rPr>
          <w:rFonts w:asciiTheme="minorEastAsia" w:hAnsiTheme="minorEastAsia" w:cs="Times New Roman"/>
          <w:b/>
          <w:bCs/>
          <w:sz w:val="24"/>
          <w:szCs w:val="30"/>
          <w:lang w:eastAsia="zh-CN"/>
        </w:rPr>
        <w:t>4.7</w:t>
      </w:r>
      <w:r w:rsidRPr="002C6B24">
        <w:rPr>
          <w:rFonts w:asciiTheme="minorEastAsia" w:hAnsiTheme="minorEastAsia" w:cs="Times New Roman"/>
          <w:b/>
          <w:bCs/>
          <w:spacing w:val="-2"/>
          <w:sz w:val="24"/>
          <w:szCs w:val="30"/>
          <w:lang w:eastAsia="zh-CN"/>
        </w:rPr>
        <w:t xml:space="preserve"> </w:t>
      </w:r>
      <w:r w:rsidRPr="002C6B24">
        <w:rPr>
          <w:rFonts w:asciiTheme="minorEastAsia" w:hAnsiTheme="minorEastAsia" w:cs="华文仿宋"/>
          <w:b/>
          <w:bCs/>
          <w:sz w:val="24"/>
          <w:szCs w:val="30"/>
          <w:lang w:eastAsia="zh-CN"/>
        </w:rPr>
        <w:t>环境保护管理组织机构及制度建设情况</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right="141"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公司配备了专人负责全厂的环保管理，由专门的设备管理员负责全厂</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6"/>
          <w:sz w:val="22"/>
          <w:lang w:eastAsia="zh-CN"/>
        </w:rPr>
        <w:t>的环保设施的管理维护，并由各工段班组长对各自生产单元的环保设施的</w:t>
      </w:r>
      <w:r w:rsidRPr="002C6B24">
        <w:rPr>
          <w:rFonts w:asciiTheme="minorEastAsia" w:eastAsiaTheme="minorEastAsia" w:hAnsiTheme="minorEastAsia"/>
          <w:spacing w:val="-19"/>
          <w:sz w:val="22"/>
          <w:lang w:eastAsia="zh-CN"/>
        </w:rPr>
        <w:t xml:space="preserve"> </w:t>
      </w:r>
      <w:r w:rsidRPr="002C6B24">
        <w:rPr>
          <w:rFonts w:asciiTheme="minorEastAsia" w:eastAsiaTheme="minorEastAsia" w:hAnsiTheme="minorEastAsia"/>
          <w:spacing w:val="-6"/>
          <w:sz w:val="22"/>
          <w:lang w:eastAsia="zh-CN"/>
        </w:rPr>
        <w:t>运行情况进行日常检查。公司建立了相应的环境管理制度，包括废弃物收</w:t>
      </w:r>
      <w:r w:rsidRPr="002C6B24">
        <w:rPr>
          <w:rFonts w:asciiTheme="minorEastAsia" w:eastAsiaTheme="minorEastAsia" w:hAnsiTheme="minorEastAsia"/>
          <w:spacing w:val="-21"/>
          <w:sz w:val="22"/>
          <w:lang w:eastAsia="zh-CN"/>
        </w:rPr>
        <w:t xml:space="preserve"> </w:t>
      </w:r>
      <w:r w:rsidRPr="002C6B24">
        <w:rPr>
          <w:rFonts w:asciiTheme="minorEastAsia" w:eastAsiaTheme="minorEastAsia" w:hAnsiTheme="minorEastAsia"/>
          <w:spacing w:val="-6"/>
          <w:sz w:val="22"/>
          <w:lang w:eastAsia="zh-CN"/>
        </w:rPr>
        <w:t>集与处臵管理制度、废气处理设施运行管理制度、危险废物管理制度，要</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spacing w:val="-6"/>
          <w:sz w:val="22"/>
          <w:lang w:eastAsia="zh-CN"/>
        </w:rPr>
        <w:t>求喷涂工段及时更换活性炭，保证废气稳定达标，对机加工产生的含油废</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sz w:val="22"/>
          <w:lang w:eastAsia="zh-CN"/>
        </w:rPr>
        <w:t>物要求统一收集管理，禁止车间内跑冒滴漏等。</w:t>
      </w:r>
    </w:p>
    <w:p w:rsidR="00824A37" w:rsidRPr="002C6B24" w:rsidRDefault="00824A37">
      <w:pPr>
        <w:spacing w:before="5"/>
        <w:rPr>
          <w:rFonts w:asciiTheme="minorEastAsia" w:hAnsiTheme="minorEastAsia" w:cs="华文仿宋"/>
          <w:szCs w:val="27"/>
          <w:lang w:eastAsia="zh-CN"/>
        </w:rPr>
      </w:pPr>
    </w:p>
    <w:p w:rsidR="00824A37" w:rsidRPr="002C6B24" w:rsidRDefault="00867974">
      <w:pPr>
        <w:ind w:left="137" w:right="128"/>
        <w:rPr>
          <w:rFonts w:asciiTheme="minorEastAsia" w:hAnsiTheme="minorEastAsia" w:cs="华文仿宋"/>
          <w:sz w:val="24"/>
          <w:szCs w:val="30"/>
          <w:lang w:eastAsia="zh-CN"/>
        </w:rPr>
      </w:pPr>
      <w:bookmarkStart w:id="19" w:name="_bookmark17"/>
      <w:bookmarkEnd w:id="19"/>
      <w:r w:rsidRPr="002C6B24">
        <w:rPr>
          <w:rFonts w:asciiTheme="minorEastAsia" w:hAnsiTheme="minorEastAsia" w:cs="Times New Roman"/>
          <w:b/>
          <w:bCs/>
          <w:sz w:val="24"/>
          <w:szCs w:val="30"/>
          <w:lang w:eastAsia="zh-CN"/>
        </w:rPr>
        <w:t xml:space="preserve">4.8 </w:t>
      </w:r>
      <w:r w:rsidRPr="002C6B24">
        <w:rPr>
          <w:rFonts w:asciiTheme="minorEastAsia" w:hAnsiTheme="minorEastAsia" w:cs="华文仿宋"/>
          <w:b/>
          <w:bCs/>
          <w:sz w:val="24"/>
          <w:szCs w:val="30"/>
          <w:lang w:eastAsia="zh-CN"/>
        </w:rPr>
        <w:t>环保守法及污染投诉情况调查</w:t>
      </w:r>
    </w:p>
    <w:p w:rsidR="00824A37" w:rsidRPr="002C6B24" w:rsidRDefault="00824A37">
      <w:pPr>
        <w:spacing w:before="4"/>
        <w:rPr>
          <w:rFonts w:asciiTheme="minorEastAsia" w:hAnsiTheme="minorEastAsia" w:cs="华文仿宋"/>
          <w:b/>
          <w:bCs/>
          <w:sz w:val="21"/>
          <w:szCs w:val="23"/>
          <w:lang w:eastAsia="zh-CN"/>
        </w:rPr>
      </w:pPr>
    </w:p>
    <w:p w:rsidR="00824A37" w:rsidRPr="002C6B24" w:rsidRDefault="00867974">
      <w:pPr>
        <w:pStyle w:val="a3"/>
        <w:spacing w:line="357" w:lineRule="auto"/>
        <w:ind w:right="140" w:firstLine="417"/>
        <w:jc w:val="both"/>
        <w:rPr>
          <w:rFonts w:asciiTheme="minorEastAsia" w:eastAsiaTheme="minorEastAsia" w:hAnsiTheme="minorEastAsia" w:cs="宋体"/>
          <w:sz w:val="22"/>
          <w:lang w:eastAsia="zh-CN"/>
        </w:rPr>
      </w:pPr>
      <w:r w:rsidRPr="002C6B24">
        <w:rPr>
          <w:rFonts w:asciiTheme="minorEastAsia" w:eastAsiaTheme="minorEastAsia" w:hAnsiTheme="minorEastAsia"/>
          <w:spacing w:val="-1"/>
          <w:sz w:val="22"/>
          <w:lang w:eastAsia="zh-CN"/>
        </w:rPr>
        <w:t>该项目在建设及试运行期间严格执行环保“三同时”制度，遵守国家</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6"/>
          <w:sz w:val="22"/>
          <w:lang w:eastAsia="zh-CN"/>
        </w:rPr>
        <w:t>及地方环境保护法律、法规没有发生过环境污染事故，也没有收到过有关</w:t>
      </w:r>
      <w:r w:rsidRPr="002C6B24">
        <w:rPr>
          <w:rFonts w:asciiTheme="minorEastAsia" w:eastAsiaTheme="minorEastAsia" w:hAnsiTheme="minorEastAsia"/>
          <w:spacing w:val="-23"/>
          <w:sz w:val="22"/>
          <w:lang w:eastAsia="zh-CN"/>
        </w:rPr>
        <w:t xml:space="preserve"> </w:t>
      </w:r>
      <w:r w:rsidRPr="002C6B24">
        <w:rPr>
          <w:rFonts w:asciiTheme="minorEastAsia" w:eastAsiaTheme="minorEastAsia" w:hAnsiTheme="minorEastAsia"/>
          <w:sz w:val="22"/>
          <w:lang w:eastAsia="zh-CN"/>
        </w:rPr>
        <w:t>环境污染问题的投诉</w:t>
      </w:r>
      <w:r w:rsidRPr="002C6B24">
        <w:rPr>
          <w:rFonts w:asciiTheme="minorEastAsia" w:eastAsiaTheme="minorEastAsia" w:hAnsiTheme="minorEastAsia" w:cs="宋体"/>
          <w:sz w:val="22"/>
          <w:lang w:eastAsia="zh-CN"/>
        </w:rPr>
        <w:t>。</w:t>
      </w:r>
    </w:p>
    <w:p w:rsidR="00824A37" w:rsidRPr="002C6B24" w:rsidRDefault="00824A37">
      <w:pPr>
        <w:spacing w:before="10"/>
        <w:rPr>
          <w:rFonts w:asciiTheme="minorEastAsia" w:hAnsiTheme="minorEastAsia" w:cs="宋体"/>
          <w:sz w:val="24"/>
          <w:szCs w:val="30"/>
          <w:lang w:eastAsia="zh-CN"/>
        </w:rPr>
      </w:pPr>
    </w:p>
    <w:p w:rsidR="00824A37" w:rsidRPr="002C6B24" w:rsidRDefault="00867974">
      <w:pPr>
        <w:ind w:left="137" w:right="128"/>
        <w:rPr>
          <w:rFonts w:asciiTheme="minorEastAsia" w:hAnsiTheme="minorEastAsia" w:cs="华文仿宋"/>
          <w:sz w:val="24"/>
          <w:szCs w:val="30"/>
          <w:lang w:eastAsia="zh-CN"/>
        </w:rPr>
      </w:pPr>
      <w:bookmarkStart w:id="20" w:name="_bookmark18"/>
      <w:bookmarkEnd w:id="20"/>
      <w:r w:rsidRPr="002C6B24">
        <w:rPr>
          <w:rFonts w:asciiTheme="minorEastAsia" w:hAnsiTheme="minorEastAsia" w:cs="Times New Roman"/>
          <w:b/>
          <w:bCs/>
          <w:sz w:val="24"/>
          <w:szCs w:val="30"/>
          <w:lang w:eastAsia="zh-CN"/>
        </w:rPr>
        <w:t>4.9</w:t>
      </w:r>
      <w:r w:rsidRPr="002C6B24">
        <w:rPr>
          <w:rFonts w:asciiTheme="minorEastAsia" w:hAnsiTheme="minorEastAsia" w:cs="Times New Roman"/>
          <w:b/>
          <w:bCs/>
          <w:spacing w:val="-1"/>
          <w:sz w:val="24"/>
          <w:szCs w:val="30"/>
          <w:lang w:eastAsia="zh-CN"/>
        </w:rPr>
        <w:t xml:space="preserve"> </w:t>
      </w:r>
      <w:r w:rsidRPr="002C6B24">
        <w:rPr>
          <w:rFonts w:asciiTheme="minorEastAsia" w:hAnsiTheme="minorEastAsia" w:cs="华文仿宋"/>
          <w:b/>
          <w:bCs/>
          <w:sz w:val="24"/>
          <w:szCs w:val="30"/>
          <w:lang w:eastAsia="zh-CN"/>
        </w:rPr>
        <w:t>环保设施投资及“三同时”落实情况</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right="128" w:firstLine="700"/>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本次验收项目实际投资约 </w:t>
      </w:r>
      <w:r w:rsidRPr="002C6B24">
        <w:rPr>
          <w:rFonts w:asciiTheme="minorEastAsia" w:eastAsiaTheme="minorEastAsia" w:hAnsiTheme="minorEastAsia" w:cs="Times New Roman"/>
          <w:sz w:val="22"/>
          <w:lang w:eastAsia="zh-CN"/>
        </w:rPr>
        <w:t xml:space="preserve">16000 </w:t>
      </w:r>
      <w:r w:rsidRPr="002C6B24">
        <w:rPr>
          <w:rFonts w:asciiTheme="minorEastAsia" w:eastAsiaTheme="minorEastAsia" w:hAnsiTheme="minorEastAsia"/>
          <w:sz w:val="22"/>
          <w:lang w:eastAsia="zh-CN"/>
        </w:rPr>
        <w:t xml:space="preserve">万元，实际环保投资约 </w:t>
      </w:r>
      <w:r w:rsidRPr="002C6B24">
        <w:rPr>
          <w:rFonts w:asciiTheme="minorEastAsia" w:eastAsiaTheme="minorEastAsia" w:hAnsiTheme="minorEastAsia" w:cs="Times New Roman"/>
          <w:spacing w:val="-4"/>
          <w:sz w:val="22"/>
          <w:lang w:eastAsia="zh-CN"/>
        </w:rPr>
        <w:t>113</w:t>
      </w:r>
      <w:r w:rsidRPr="002C6B24">
        <w:rPr>
          <w:rFonts w:asciiTheme="minorEastAsia" w:eastAsiaTheme="minorEastAsia" w:hAnsiTheme="minorEastAsia" w:cs="Times New Roman"/>
          <w:spacing w:val="10"/>
          <w:sz w:val="22"/>
          <w:lang w:eastAsia="zh-CN"/>
        </w:rPr>
        <w:t xml:space="preserve"> </w:t>
      </w:r>
      <w:r w:rsidRPr="002C6B24">
        <w:rPr>
          <w:rFonts w:asciiTheme="minorEastAsia" w:eastAsiaTheme="minorEastAsia" w:hAnsiTheme="minorEastAsia"/>
          <w:sz w:val="22"/>
          <w:lang w:eastAsia="zh-CN"/>
        </w:rPr>
        <w:t xml:space="preserve">万元， 占总投资额比例 </w:t>
      </w:r>
      <w:r w:rsidRPr="002C6B24">
        <w:rPr>
          <w:rFonts w:asciiTheme="minorEastAsia" w:eastAsiaTheme="minorEastAsia" w:hAnsiTheme="minorEastAsia" w:cs="Times New Roman"/>
          <w:sz w:val="22"/>
          <w:lang w:eastAsia="zh-CN"/>
        </w:rPr>
        <w:t>0.71%</w:t>
      </w:r>
      <w:r w:rsidRPr="002C6B24">
        <w:rPr>
          <w:rFonts w:asciiTheme="minorEastAsia" w:eastAsiaTheme="minorEastAsia" w:hAnsiTheme="minorEastAsia"/>
          <w:sz w:val="22"/>
          <w:lang w:eastAsia="zh-CN"/>
        </w:rPr>
        <w:t>，环保投资明细见表</w:t>
      </w:r>
      <w:r w:rsidRPr="002C6B24">
        <w:rPr>
          <w:rFonts w:asciiTheme="minorEastAsia" w:eastAsiaTheme="minorEastAsia" w:hAnsiTheme="minorEastAsia"/>
          <w:spacing w:val="-4"/>
          <w:sz w:val="22"/>
          <w:lang w:eastAsia="zh-CN"/>
        </w:rPr>
        <w:t xml:space="preserve"> </w:t>
      </w:r>
      <w:r w:rsidRPr="002C6B24">
        <w:rPr>
          <w:rFonts w:asciiTheme="minorEastAsia" w:eastAsiaTheme="minorEastAsia" w:hAnsiTheme="minorEastAsia" w:cs="Times New Roman"/>
          <w:sz w:val="22"/>
          <w:lang w:eastAsia="zh-CN"/>
        </w:rPr>
        <w:t>4</w:t>
      </w:r>
      <w:r w:rsidRPr="002C6B24">
        <w:rPr>
          <w:rFonts w:asciiTheme="minorEastAsia" w:eastAsiaTheme="minorEastAsia" w:hAnsiTheme="minorEastAsia" w:cs="Times New Roman"/>
          <w:b/>
          <w:bCs/>
          <w:sz w:val="21"/>
          <w:szCs w:val="24"/>
          <w:lang w:eastAsia="zh-CN"/>
        </w:rPr>
        <w:t>-</w:t>
      </w:r>
      <w:r w:rsidRPr="002C6B24">
        <w:rPr>
          <w:rFonts w:asciiTheme="minorEastAsia" w:eastAsiaTheme="minorEastAsia" w:hAnsiTheme="minorEastAsia" w:cs="Times New Roman"/>
          <w:sz w:val="22"/>
          <w:lang w:eastAsia="zh-CN"/>
        </w:rPr>
        <w:t>4</w:t>
      </w:r>
      <w:r w:rsidRPr="002C6B24">
        <w:rPr>
          <w:rFonts w:asciiTheme="minorEastAsia" w:eastAsiaTheme="minorEastAsia" w:hAnsiTheme="minorEastAsia"/>
          <w:sz w:val="22"/>
          <w:lang w:eastAsia="zh-CN"/>
        </w:rPr>
        <w:t>。</w:t>
      </w:r>
    </w:p>
    <w:p w:rsidR="00824A37" w:rsidRPr="002C6B24" w:rsidRDefault="00824A37">
      <w:pPr>
        <w:spacing w:line="357" w:lineRule="auto"/>
        <w:rPr>
          <w:rFonts w:asciiTheme="minorEastAsia" w:hAnsiTheme="minorEastAsia"/>
          <w:sz w:val="20"/>
          <w:lang w:eastAsia="zh-CN"/>
        </w:rPr>
        <w:sectPr w:rsidR="00824A37" w:rsidRPr="002C6B24">
          <w:pgSz w:w="11910" w:h="16840"/>
          <w:pgMar w:top="1060" w:right="1360" w:bottom="1140" w:left="1440" w:header="885" w:footer="944" w:gutter="0"/>
          <w:cols w:space="720"/>
        </w:sectPr>
      </w:pPr>
    </w:p>
    <w:p w:rsidR="00824A37" w:rsidRPr="002C6B24" w:rsidRDefault="00824A37">
      <w:pPr>
        <w:spacing w:before="3"/>
        <w:rPr>
          <w:rFonts w:asciiTheme="minorEastAsia" w:hAnsiTheme="minorEastAsia" w:cs="华文仿宋"/>
          <w:szCs w:val="28"/>
          <w:lang w:eastAsia="zh-CN"/>
        </w:rPr>
      </w:pPr>
    </w:p>
    <w:p w:rsidR="00824A37" w:rsidRPr="002C6B24" w:rsidRDefault="00867974">
      <w:pPr>
        <w:tabs>
          <w:tab w:val="left" w:pos="4723"/>
        </w:tabs>
        <w:spacing w:before="3"/>
        <w:ind w:left="3561"/>
        <w:rPr>
          <w:rFonts w:asciiTheme="minorEastAsia" w:hAnsiTheme="minorEastAsia" w:cs="华文仿宋"/>
          <w:sz w:val="21"/>
          <w:szCs w:val="24"/>
        </w:rPr>
      </w:pPr>
      <w:r w:rsidRPr="002C6B24">
        <w:rPr>
          <w:rFonts w:asciiTheme="minorEastAsia" w:hAnsiTheme="minorEastAsia" w:cs="华文仿宋"/>
          <w:b/>
          <w:bCs/>
          <w:sz w:val="21"/>
          <w:szCs w:val="24"/>
        </w:rPr>
        <w:t>表</w:t>
      </w:r>
      <w:r w:rsidRPr="002C6B24">
        <w:rPr>
          <w:rFonts w:asciiTheme="minorEastAsia" w:hAnsiTheme="minorEastAsia" w:cs="华文仿宋"/>
          <w:b/>
          <w:bCs/>
          <w:spacing w:val="60"/>
          <w:sz w:val="21"/>
          <w:szCs w:val="24"/>
        </w:rPr>
        <w:t xml:space="preserve"> </w:t>
      </w:r>
      <w:r w:rsidRPr="002C6B24">
        <w:rPr>
          <w:rFonts w:asciiTheme="minorEastAsia" w:hAnsiTheme="minorEastAsia" w:cs="Times New Roman"/>
          <w:b/>
          <w:bCs/>
          <w:sz w:val="21"/>
          <w:szCs w:val="24"/>
        </w:rPr>
        <w:t>4-4</w:t>
      </w:r>
      <w:r w:rsidRPr="002C6B24">
        <w:rPr>
          <w:rFonts w:asciiTheme="minorEastAsia" w:hAnsiTheme="minorEastAsia" w:cs="Times New Roman"/>
          <w:b/>
          <w:bCs/>
          <w:sz w:val="21"/>
          <w:szCs w:val="24"/>
        </w:rPr>
        <w:tab/>
      </w:r>
      <w:r w:rsidRPr="002C6B24">
        <w:rPr>
          <w:rFonts w:asciiTheme="minorEastAsia" w:hAnsiTheme="minorEastAsia" w:cs="华文仿宋"/>
          <w:b/>
          <w:bCs/>
          <w:sz w:val="21"/>
          <w:szCs w:val="24"/>
        </w:rPr>
        <w:t>项目环保投资明细</w:t>
      </w:r>
    </w:p>
    <w:p w:rsidR="00824A37" w:rsidRPr="002C6B24" w:rsidRDefault="00824A37">
      <w:pPr>
        <w:spacing w:before="14"/>
        <w:rPr>
          <w:rFonts w:asciiTheme="minorEastAsia" w:hAnsiTheme="minorEastAsia" w:cs="华文仿宋"/>
          <w:b/>
          <w:bCs/>
          <w:sz w:val="2"/>
          <w:szCs w:val="2"/>
        </w:rPr>
      </w:pPr>
    </w:p>
    <w:tbl>
      <w:tblPr>
        <w:tblStyle w:val="TableNormal"/>
        <w:tblW w:w="0" w:type="auto"/>
        <w:tblInd w:w="210" w:type="dxa"/>
        <w:tblLayout w:type="fixed"/>
        <w:tblLook w:val="01E0" w:firstRow="1" w:lastRow="1" w:firstColumn="1" w:lastColumn="1" w:noHBand="0" w:noVBand="0"/>
      </w:tblPr>
      <w:tblGrid>
        <w:gridCol w:w="766"/>
        <w:gridCol w:w="554"/>
        <w:gridCol w:w="2185"/>
        <w:gridCol w:w="4285"/>
        <w:gridCol w:w="1296"/>
      </w:tblGrid>
      <w:tr w:rsidR="00824A37" w:rsidRPr="002C6B24">
        <w:trPr>
          <w:trHeight w:hRule="exact" w:val="473"/>
        </w:trPr>
        <w:tc>
          <w:tcPr>
            <w:tcW w:w="766" w:type="dxa"/>
            <w:tcBorders>
              <w:top w:val="single" w:sz="12" w:space="0" w:color="000000"/>
              <w:left w:val="nil"/>
              <w:bottom w:val="single" w:sz="12" w:space="0" w:color="000000"/>
              <w:right w:val="single" w:sz="8" w:space="0" w:color="000000"/>
            </w:tcBorders>
          </w:tcPr>
          <w:p w:rsidR="00824A37" w:rsidRPr="002C6B24" w:rsidRDefault="00867974">
            <w:pPr>
              <w:pStyle w:val="TableParagraph"/>
              <w:spacing w:before="35"/>
              <w:ind w:left="170"/>
              <w:rPr>
                <w:rFonts w:asciiTheme="minorEastAsia" w:hAnsiTheme="minorEastAsia" w:cs="华文仿宋"/>
                <w:sz w:val="18"/>
                <w:szCs w:val="21"/>
              </w:rPr>
            </w:pPr>
            <w:r w:rsidRPr="002C6B24">
              <w:rPr>
                <w:rFonts w:asciiTheme="minorEastAsia" w:hAnsiTheme="minorEastAsia" w:cs="华文仿宋"/>
                <w:sz w:val="18"/>
                <w:szCs w:val="21"/>
              </w:rPr>
              <w:t>序号</w:t>
            </w:r>
          </w:p>
        </w:tc>
        <w:tc>
          <w:tcPr>
            <w:tcW w:w="2739" w:type="dxa"/>
            <w:gridSpan w:val="2"/>
            <w:tcBorders>
              <w:top w:val="single" w:sz="12" w:space="0" w:color="000000"/>
              <w:left w:val="single" w:sz="8" w:space="0" w:color="000000"/>
              <w:bottom w:val="single" w:sz="12" w:space="0" w:color="000000"/>
              <w:right w:val="single" w:sz="8" w:space="0" w:color="000000"/>
            </w:tcBorders>
          </w:tcPr>
          <w:p w:rsidR="00824A37" w:rsidRPr="002C6B24" w:rsidRDefault="00867974">
            <w:pPr>
              <w:pStyle w:val="TableParagraph"/>
              <w:spacing w:before="35"/>
              <w:jc w:val="center"/>
              <w:rPr>
                <w:rFonts w:asciiTheme="minorEastAsia" w:hAnsiTheme="minorEastAsia" w:cs="华文仿宋"/>
                <w:sz w:val="18"/>
                <w:szCs w:val="21"/>
              </w:rPr>
            </w:pPr>
            <w:r w:rsidRPr="002C6B24">
              <w:rPr>
                <w:rFonts w:asciiTheme="minorEastAsia" w:hAnsiTheme="minorEastAsia" w:cs="华文仿宋"/>
                <w:sz w:val="18"/>
                <w:szCs w:val="21"/>
              </w:rPr>
              <w:t>治理项目</w:t>
            </w:r>
          </w:p>
        </w:tc>
        <w:tc>
          <w:tcPr>
            <w:tcW w:w="4285" w:type="dxa"/>
            <w:tcBorders>
              <w:top w:val="single" w:sz="12" w:space="0" w:color="000000"/>
              <w:left w:val="single" w:sz="8" w:space="0" w:color="000000"/>
              <w:bottom w:val="single" w:sz="12" w:space="0" w:color="000000"/>
              <w:right w:val="single" w:sz="8" w:space="0" w:color="000000"/>
            </w:tcBorders>
          </w:tcPr>
          <w:p w:rsidR="00824A37" w:rsidRPr="002C6B24" w:rsidRDefault="00867974">
            <w:pPr>
              <w:pStyle w:val="TableParagraph"/>
              <w:spacing w:before="35"/>
              <w:ind w:left="2"/>
              <w:jc w:val="center"/>
              <w:rPr>
                <w:rFonts w:asciiTheme="minorEastAsia" w:hAnsiTheme="minorEastAsia" w:cs="华文仿宋"/>
                <w:sz w:val="18"/>
                <w:szCs w:val="21"/>
              </w:rPr>
            </w:pPr>
            <w:r w:rsidRPr="002C6B24">
              <w:rPr>
                <w:rFonts w:asciiTheme="minorEastAsia" w:hAnsiTheme="minorEastAsia" w:cs="华文仿宋"/>
                <w:sz w:val="18"/>
                <w:szCs w:val="21"/>
              </w:rPr>
              <w:t>环保治理设施</w:t>
            </w:r>
          </w:p>
        </w:tc>
        <w:tc>
          <w:tcPr>
            <w:tcW w:w="1296" w:type="dxa"/>
            <w:tcBorders>
              <w:top w:val="single" w:sz="12" w:space="0" w:color="000000"/>
              <w:left w:val="single" w:sz="8" w:space="0" w:color="000000"/>
              <w:bottom w:val="single" w:sz="12" w:space="0" w:color="000000"/>
              <w:right w:val="nil"/>
            </w:tcBorders>
          </w:tcPr>
          <w:p w:rsidR="00824A37" w:rsidRPr="002C6B24" w:rsidRDefault="00867974">
            <w:pPr>
              <w:pStyle w:val="TableParagraph"/>
              <w:spacing w:before="35"/>
              <w:ind w:left="218"/>
              <w:rPr>
                <w:rFonts w:asciiTheme="minorEastAsia" w:hAnsiTheme="minorEastAsia" w:cs="华文仿宋"/>
                <w:sz w:val="18"/>
                <w:szCs w:val="21"/>
              </w:rPr>
            </w:pPr>
            <w:r w:rsidRPr="002C6B24">
              <w:rPr>
                <w:rFonts w:asciiTheme="minorEastAsia" w:hAnsiTheme="minorEastAsia" w:cs="华文仿宋"/>
                <w:sz w:val="18"/>
                <w:szCs w:val="21"/>
              </w:rPr>
              <w:t>环保投资</w:t>
            </w:r>
          </w:p>
        </w:tc>
      </w:tr>
      <w:tr w:rsidR="00824A37" w:rsidRPr="002C6B24">
        <w:trPr>
          <w:trHeight w:hRule="exact" w:val="338"/>
        </w:trPr>
        <w:tc>
          <w:tcPr>
            <w:tcW w:w="766" w:type="dxa"/>
            <w:vMerge w:val="restart"/>
            <w:tcBorders>
              <w:top w:val="single" w:sz="12" w:space="0" w:color="000000"/>
              <w:left w:val="nil"/>
              <w:right w:val="single" w:sz="8"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9"/>
              <w:rPr>
                <w:rFonts w:asciiTheme="minorEastAsia" w:hAnsiTheme="minorEastAsia" w:cs="华文仿宋"/>
                <w:b/>
                <w:bCs/>
                <w:sz w:val="18"/>
                <w:szCs w:val="21"/>
              </w:rPr>
            </w:pPr>
          </w:p>
          <w:p w:rsidR="00824A37" w:rsidRPr="002C6B24" w:rsidRDefault="00867974">
            <w:pPr>
              <w:pStyle w:val="TableParagraph"/>
              <w:spacing w:line="242" w:lineRule="auto"/>
              <w:ind w:left="273" w:right="269"/>
              <w:jc w:val="both"/>
              <w:rPr>
                <w:rFonts w:asciiTheme="minorEastAsia" w:hAnsiTheme="minorEastAsia" w:cs="华文仿宋"/>
                <w:sz w:val="18"/>
                <w:szCs w:val="21"/>
              </w:rPr>
            </w:pPr>
            <w:r w:rsidRPr="002C6B24">
              <w:rPr>
                <w:rFonts w:asciiTheme="minorEastAsia" w:hAnsiTheme="minorEastAsia" w:cs="华文仿宋"/>
                <w:sz w:val="18"/>
                <w:szCs w:val="21"/>
              </w:rPr>
              <w:t>环 保 投 资</w:t>
            </w:r>
          </w:p>
        </w:tc>
        <w:tc>
          <w:tcPr>
            <w:tcW w:w="554" w:type="dxa"/>
            <w:tcBorders>
              <w:top w:val="single" w:sz="12" w:space="0" w:color="000000"/>
              <w:left w:val="single" w:sz="8" w:space="0" w:color="000000"/>
              <w:bottom w:val="single" w:sz="8" w:space="0" w:color="000000"/>
              <w:right w:val="single" w:sz="8" w:space="0" w:color="000000"/>
            </w:tcBorders>
          </w:tcPr>
          <w:p w:rsidR="00824A37" w:rsidRPr="002C6B24" w:rsidRDefault="00867974">
            <w:pPr>
              <w:pStyle w:val="TableParagraph"/>
              <w:spacing w:before="68"/>
              <w:jc w:val="center"/>
              <w:rPr>
                <w:rFonts w:asciiTheme="minorEastAsia" w:hAnsiTheme="minorEastAsia" w:cs="Times New Roman"/>
                <w:sz w:val="18"/>
                <w:szCs w:val="21"/>
              </w:rPr>
            </w:pPr>
            <w:r w:rsidRPr="002C6B24">
              <w:rPr>
                <w:rFonts w:asciiTheme="minorEastAsia" w:hAnsiTheme="minorEastAsia"/>
                <w:sz w:val="18"/>
              </w:rPr>
              <w:t>1</w:t>
            </w:r>
          </w:p>
        </w:tc>
        <w:tc>
          <w:tcPr>
            <w:tcW w:w="2185" w:type="dxa"/>
            <w:tcBorders>
              <w:top w:val="single" w:sz="12" w:space="0" w:color="000000"/>
              <w:left w:val="single" w:sz="8" w:space="0" w:color="000000"/>
              <w:bottom w:val="single" w:sz="8" w:space="0" w:color="000000"/>
              <w:right w:val="single" w:sz="8" w:space="0" w:color="000000"/>
            </w:tcBorders>
          </w:tcPr>
          <w:p w:rsidR="00824A37" w:rsidRPr="002C6B24" w:rsidRDefault="00867974">
            <w:pPr>
              <w:pStyle w:val="TableParagraph"/>
              <w:spacing w:line="278" w:lineRule="exact"/>
              <w:ind w:left="453"/>
              <w:rPr>
                <w:rFonts w:asciiTheme="minorEastAsia" w:hAnsiTheme="minorEastAsia" w:cs="华文仿宋"/>
                <w:sz w:val="18"/>
                <w:szCs w:val="21"/>
              </w:rPr>
            </w:pPr>
            <w:r w:rsidRPr="002C6B24">
              <w:rPr>
                <w:rFonts w:asciiTheme="minorEastAsia" w:hAnsiTheme="minorEastAsia" w:cs="华文仿宋"/>
                <w:sz w:val="18"/>
                <w:szCs w:val="21"/>
              </w:rPr>
              <w:t>厂区雨污分离</w:t>
            </w:r>
          </w:p>
        </w:tc>
        <w:tc>
          <w:tcPr>
            <w:tcW w:w="4285" w:type="dxa"/>
            <w:tcBorders>
              <w:top w:val="single" w:sz="12" w:space="0" w:color="000000"/>
              <w:left w:val="single" w:sz="8" w:space="0" w:color="000000"/>
              <w:bottom w:val="single" w:sz="8" w:space="0" w:color="000000"/>
              <w:right w:val="single" w:sz="8" w:space="0" w:color="000000"/>
            </w:tcBorders>
          </w:tcPr>
          <w:p w:rsidR="00824A37" w:rsidRPr="002C6B24" w:rsidRDefault="00867974">
            <w:pPr>
              <w:pStyle w:val="TableParagraph"/>
              <w:spacing w:line="278" w:lineRule="exact"/>
              <w:ind w:left="659"/>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厂区建有独立的雨水、污水管网</w:t>
            </w:r>
          </w:p>
        </w:tc>
        <w:tc>
          <w:tcPr>
            <w:tcW w:w="1296" w:type="dxa"/>
            <w:tcBorders>
              <w:top w:val="single" w:sz="12" w:space="0" w:color="000000"/>
              <w:left w:val="single" w:sz="8" w:space="0" w:color="000000"/>
              <w:bottom w:val="single" w:sz="8" w:space="0" w:color="000000"/>
              <w:right w:val="nil"/>
            </w:tcBorders>
          </w:tcPr>
          <w:p w:rsidR="00824A37" w:rsidRPr="002C6B24" w:rsidRDefault="00867974">
            <w:pPr>
              <w:pStyle w:val="TableParagraph"/>
              <w:spacing w:line="278" w:lineRule="exact"/>
              <w:ind w:left="297"/>
              <w:rPr>
                <w:rFonts w:asciiTheme="minorEastAsia" w:hAnsiTheme="minorEastAsia" w:cs="华文仿宋"/>
                <w:sz w:val="18"/>
                <w:szCs w:val="21"/>
              </w:rPr>
            </w:pPr>
            <w:r w:rsidRPr="002C6B24">
              <w:rPr>
                <w:rFonts w:asciiTheme="minorEastAsia" w:hAnsiTheme="minorEastAsia" w:cs="Times New Roman"/>
                <w:sz w:val="18"/>
                <w:szCs w:val="21"/>
              </w:rPr>
              <w:t>10</w:t>
            </w:r>
            <w:r w:rsidRPr="002C6B24">
              <w:rPr>
                <w:rFonts w:asciiTheme="minorEastAsia" w:hAnsiTheme="minorEastAsia" w:cs="Times New Roman"/>
                <w:spacing w:val="3"/>
                <w:sz w:val="18"/>
                <w:szCs w:val="21"/>
              </w:rPr>
              <w:t xml:space="preserve"> </w:t>
            </w:r>
            <w:r w:rsidRPr="002C6B24">
              <w:rPr>
                <w:rFonts w:asciiTheme="minorEastAsia" w:hAnsiTheme="minorEastAsia" w:cs="华文仿宋"/>
                <w:spacing w:val="-3"/>
                <w:sz w:val="18"/>
                <w:szCs w:val="21"/>
              </w:rPr>
              <w:t>万元</w:t>
            </w:r>
          </w:p>
        </w:tc>
      </w:tr>
      <w:tr w:rsidR="00824A37" w:rsidRPr="002C6B24">
        <w:trPr>
          <w:trHeight w:hRule="exact" w:val="468"/>
        </w:trPr>
        <w:tc>
          <w:tcPr>
            <w:tcW w:w="766" w:type="dxa"/>
            <w:vMerge/>
            <w:tcBorders>
              <w:left w:val="nil"/>
              <w:right w:val="single" w:sz="8" w:space="0" w:color="000000"/>
            </w:tcBorders>
          </w:tcPr>
          <w:p w:rsidR="00824A37" w:rsidRPr="002C6B24" w:rsidRDefault="00824A37">
            <w:pPr>
              <w:rPr>
                <w:rFonts w:asciiTheme="minorEastAsia" w:hAnsiTheme="minorEastAsia"/>
                <w:sz w:val="20"/>
              </w:rPr>
            </w:pPr>
          </w:p>
        </w:tc>
        <w:tc>
          <w:tcPr>
            <w:tcW w:w="554" w:type="dxa"/>
            <w:tcBorders>
              <w:top w:val="single" w:sz="8" w:space="0" w:color="000000"/>
              <w:left w:val="single" w:sz="8" w:space="0" w:color="000000"/>
              <w:bottom w:val="single" w:sz="8" w:space="0" w:color="000000"/>
              <w:right w:val="single" w:sz="8" w:space="0" w:color="000000"/>
            </w:tcBorders>
          </w:tcPr>
          <w:p w:rsidR="00824A37" w:rsidRPr="002C6B24" w:rsidRDefault="00867974">
            <w:pPr>
              <w:pStyle w:val="TableParagraph"/>
              <w:spacing w:before="132"/>
              <w:jc w:val="center"/>
              <w:rPr>
                <w:rFonts w:asciiTheme="minorEastAsia" w:hAnsiTheme="minorEastAsia" w:cs="Times New Roman"/>
                <w:sz w:val="18"/>
                <w:szCs w:val="21"/>
              </w:rPr>
            </w:pPr>
            <w:r w:rsidRPr="002C6B24">
              <w:rPr>
                <w:rFonts w:asciiTheme="minorEastAsia" w:hAnsiTheme="minorEastAsia"/>
                <w:sz w:val="18"/>
              </w:rPr>
              <w:t>2</w:t>
            </w:r>
          </w:p>
        </w:tc>
        <w:tc>
          <w:tcPr>
            <w:tcW w:w="2185" w:type="dxa"/>
            <w:tcBorders>
              <w:top w:val="single" w:sz="8" w:space="0" w:color="000000"/>
              <w:left w:val="single" w:sz="8" w:space="0" w:color="000000"/>
              <w:bottom w:val="single" w:sz="8" w:space="0" w:color="000000"/>
              <w:right w:val="single" w:sz="8" w:space="0" w:color="000000"/>
            </w:tcBorders>
          </w:tcPr>
          <w:p w:rsidR="00824A37" w:rsidRPr="002C6B24" w:rsidRDefault="00867974">
            <w:pPr>
              <w:pStyle w:val="TableParagraph"/>
              <w:spacing w:before="35"/>
              <w:ind w:left="453"/>
              <w:rPr>
                <w:rFonts w:asciiTheme="minorEastAsia" w:hAnsiTheme="minorEastAsia" w:cs="华文仿宋"/>
                <w:sz w:val="18"/>
                <w:szCs w:val="21"/>
              </w:rPr>
            </w:pPr>
            <w:r w:rsidRPr="002C6B24">
              <w:rPr>
                <w:rFonts w:asciiTheme="minorEastAsia" w:hAnsiTheme="minorEastAsia" w:cs="华文仿宋"/>
                <w:sz w:val="18"/>
                <w:szCs w:val="21"/>
              </w:rPr>
              <w:t>生活污水处理</w:t>
            </w:r>
          </w:p>
        </w:tc>
        <w:tc>
          <w:tcPr>
            <w:tcW w:w="4285" w:type="dxa"/>
            <w:tcBorders>
              <w:top w:val="single" w:sz="8" w:space="0" w:color="000000"/>
              <w:left w:val="single" w:sz="8" w:space="0" w:color="000000"/>
              <w:bottom w:val="single" w:sz="8" w:space="0" w:color="000000"/>
              <w:right w:val="single" w:sz="8" w:space="0" w:color="000000"/>
            </w:tcBorders>
          </w:tcPr>
          <w:p w:rsidR="00824A37" w:rsidRPr="002C6B24" w:rsidRDefault="00867974">
            <w:pPr>
              <w:pStyle w:val="TableParagraph"/>
              <w:spacing w:before="35"/>
              <w:ind w:left="1397"/>
              <w:rPr>
                <w:rFonts w:asciiTheme="minorEastAsia" w:hAnsiTheme="minorEastAsia" w:cs="华文仿宋"/>
                <w:sz w:val="18"/>
                <w:szCs w:val="21"/>
              </w:rPr>
            </w:pPr>
            <w:r w:rsidRPr="002C6B24">
              <w:rPr>
                <w:rFonts w:asciiTheme="minorEastAsia" w:hAnsiTheme="minorEastAsia" w:cs="华文仿宋"/>
                <w:sz w:val="18"/>
                <w:szCs w:val="21"/>
              </w:rPr>
              <w:t>隔油池、化粪池</w:t>
            </w:r>
          </w:p>
        </w:tc>
        <w:tc>
          <w:tcPr>
            <w:tcW w:w="1296" w:type="dxa"/>
            <w:tcBorders>
              <w:top w:val="single" w:sz="8" w:space="0" w:color="000000"/>
              <w:left w:val="single" w:sz="8" w:space="0" w:color="000000"/>
              <w:bottom w:val="single" w:sz="8" w:space="0" w:color="000000"/>
              <w:right w:val="nil"/>
            </w:tcBorders>
          </w:tcPr>
          <w:p w:rsidR="00824A37" w:rsidRPr="002C6B24" w:rsidRDefault="00867974">
            <w:pPr>
              <w:pStyle w:val="TableParagraph"/>
              <w:spacing w:before="35"/>
              <w:ind w:left="348"/>
              <w:rPr>
                <w:rFonts w:asciiTheme="minorEastAsia" w:hAnsiTheme="minorEastAsia" w:cs="华文仿宋"/>
                <w:sz w:val="18"/>
                <w:szCs w:val="21"/>
              </w:rPr>
            </w:pPr>
            <w:r w:rsidRPr="002C6B24">
              <w:rPr>
                <w:rFonts w:asciiTheme="minorEastAsia" w:hAnsiTheme="minorEastAsia" w:cs="Times New Roman"/>
                <w:sz w:val="18"/>
                <w:szCs w:val="21"/>
              </w:rPr>
              <w:t>5</w:t>
            </w:r>
            <w:r w:rsidRPr="002C6B24">
              <w:rPr>
                <w:rFonts w:asciiTheme="minorEastAsia" w:hAnsiTheme="minorEastAsia" w:cs="Times New Roman"/>
                <w:spacing w:val="3"/>
                <w:sz w:val="18"/>
                <w:szCs w:val="21"/>
              </w:rPr>
              <w:t xml:space="preserve"> </w:t>
            </w:r>
            <w:r w:rsidRPr="002C6B24">
              <w:rPr>
                <w:rFonts w:asciiTheme="minorEastAsia" w:hAnsiTheme="minorEastAsia" w:cs="华文仿宋"/>
                <w:sz w:val="18"/>
                <w:szCs w:val="21"/>
              </w:rPr>
              <w:t>万元</w:t>
            </w:r>
          </w:p>
        </w:tc>
      </w:tr>
      <w:tr w:rsidR="00824A37" w:rsidRPr="002C6B24">
        <w:trPr>
          <w:trHeight w:hRule="exact" w:val="643"/>
        </w:trPr>
        <w:tc>
          <w:tcPr>
            <w:tcW w:w="766" w:type="dxa"/>
            <w:vMerge/>
            <w:tcBorders>
              <w:left w:val="nil"/>
              <w:right w:val="single" w:sz="8" w:space="0" w:color="000000"/>
            </w:tcBorders>
          </w:tcPr>
          <w:p w:rsidR="00824A37" w:rsidRPr="002C6B24" w:rsidRDefault="00824A37">
            <w:pPr>
              <w:rPr>
                <w:rFonts w:asciiTheme="minorEastAsia" w:hAnsiTheme="minorEastAsia"/>
                <w:sz w:val="20"/>
              </w:rPr>
            </w:pPr>
          </w:p>
        </w:tc>
        <w:tc>
          <w:tcPr>
            <w:tcW w:w="554" w:type="dxa"/>
            <w:tcBorders>
              <w:top w:val="single" w:sz="8" w:space="0" w:color="000000"/>
              <w:left w:val="single" w:sz="8" w:space="0" w:color="000000"/>
              <w:bottom w:val="single" w:sz="8" w:space="0" w:color="000000"/>
              <w:right w:val="single" w:sz="8" w:space="0" w:color="000000"/>
            </w:tcBorders>
          </w:tcPr>
          <w:p w:rsidR="00824A37" w:rsidRPr="002C6B24" w:rsidRDefault="00824A37">
            <w:pPr>
              <w:pStyle w:val="TableParagraph"/>
              <w:spacing w:before="2"/>
              <w:rPr>
                <w:rFonts w:asciiTheme="minorEastAsia" w:hAnsiTheme="minorEastAsia" w:cs="华文仿宋"/>
                <w:b/>
                <w:bCs/>
                <w:sz w:val="11"/>
                <w:szCs w:val="15"/>
              </w:rPr>
            </w:pPr>
          </w:p>
          <w:p w:rsidR="00824A37" w:rsidRPr="002C6B24" w:rsidRDefault="00867974">
            <w:pPr>
              <w:pStyle w:val="TableParagraph"/>
              <w:jc w:val="center"/>
              <w:rPr>
                <w:rFonts w:asciiTheme="minorEastAsia" w:hAnsiTheme="minorEastAsia" w:cs="Times New Roman"/>
                <w:sz w:val="18"/>
                <w:szCs w:val="21"/>
              </w:rPr>
            </w:pPr>
            <w:r w:rsidRPr="002C6B24">
              <w:rPr>
                <w:rFonts w:asciiTheme="minorEastAsia" w:hAnsiTheme="minorEastAsia"/>
                <w:sz w:val="18"/>
              </w:rPr>
              <w:t>3</w:t>
            </w:r>
          </w:p>
        </w:tc>
        <w:tc>
          <w:tcPr>
            <w:tcW w:w="2185" w:type="dxa"/>
            <w:tcBorders>
              <w:top w:val="single" w:sz="8" w:space="0" w:color="000000"/>
              <w:left w:val="single" w:sz="8" w:space="0" w:color="000000"/>
              <w:bottom w:val="single" w:sz="8" w:space="0" w:color="000000"/>
              <w:right w:val="single" w:sz="8" w:space="0" w:color="000000"/>
            </w:tcBorders>
          </w:tcPr>
          <w:p w:rsidR="00824A37" w:rsidRPr="002C6B24" w:rsidRDefault="00867974">
            <w:pPr>
              <w:pStyle w:val="TableParagraph"/>
              <w:spacing w:before="123"/>
              <w:ind w:left="347"/>
              <w:rPr>
                <w:rFonts w:asciiTheme="minorEastAsia" w:hAnsiTheme="minorEastAsia" w:cs="华文仿宋"/>
                <w:sz w:val="18"/>
                <w:szCs w:val="21"/>
              </w:rPr>
            </w:pPr>
            <w:r w:rsidRPr="002C6B24">
              <w:rPr>
                <w:rFonts w:asciiTheme="minorEastAsia" w:hAnsiTheme="minorEastAsia" w:cs="华文仿宋"/>
                <w:sz w:val="18"/>
                <w:szCs w:val="21"/>
              </w:rPr>
              <w:t>喷涂和烘干废气</w:t>
            </w:r>
          </w:p>
        </w:tc>
        <w:tc>
          <w:tcPr>
            <w:tcW w:w="4285" w:type="dxa"/>
            <w:tcBorders>
              <w:top w:val="single" w:sz="8" w:space="0" w:color="000000"/>
              <w:left w:val="single" w:sz="8" w:space="0" w:color="000000"/>
              <w:bottom w:val="single" w:sz="4" w:space="0" w:color="000000"/>
              <w:right w:val="single" w:sz="8" w:space="0" w:color="000000"/>
            </w:tcBorders>
          </w:tcPr>
          <w:p w:rsidR="00824A37" w:rsidRPr="002C6B24" w:rsidRDefault="00867974">
            <w:pPr>
              <w:pStyle w:val="TableParagraph"/>
              <w:spacing w:line="275" w:lineRule="exact"/>
              <w:ind w:lef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喷漆漆雾</w:t>
            </w:r>
            <w:proofErr w:type="gramStart"/>
            <w:r w:rsidRPr="002C6B24">
              <w:rPr>
                <w:rFonts w:asciiTheme="minorEastAsia" w:hAnsiTheme="minorEastAsia" w:cs="华文仿宋"/>
                <w:sz w:val="18"/>
                <w:szCs w:val="21"/>
                <w:lang w:eastAsia="zh-CN"/>
              </w:rPr>
              <w:t>经水旋除漆雾</w:t>
            </w:r>
            <w:proofErr w:type="gramEnd"/>
            <w:r w:rsidRPr="002C6B24">
              <w:rPr>
                <w:rFonts w:asciiTheme="minorEastAsia" w:hAnsiTheme="minorEastAsia" w:cs="华文仿宋"/>
                <w:sz w:val="18"/>
                <w:szCs w:val="21"/>
                <w:lang w:eastAsia="zh-CN"/>
              </w:rPr>
              <w:t>装臵处理后由活性炭处</w:t>
            </w:r>
          </w:p>
          <w:p w:rsidR="00824A37" w:rsidRPr="002C6B24" w:rsidRDefault="00867974">
            <w:pPr>
              <w:pStyle w:val="TableParagraph"/>
              <w:spacing w:before="4"/>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理，通过 </w:t>
            </w:r>
            <w:r w:rsidRPr="002C6B24">
              <w:rPr>
                <w:rFonts w:asciiTheme="minorEastAsia" w:hAnsiTheme="minorEastAsia" w:cs="Times New Roman"/>
                <w:sz w:val="18"/>
                <w:szCs w:val="21"/>
                <w:lang w:eastAsia="zh-CN"/>
              </w:rPr>
              <w:t>15</w:t>
            </w:r>
            <w:r w:rsidRPr="002C6B24">
              <w:rPr>
                <w:rFonts w:asciiTheme="minorEastAsia" w:hAnsiTheme="minorEastAsia" w:cs="Times New Roman"/>
                <w:spacing w:val="-4"/>
                <w:sz w:val="18"/>
                <w:szCs w:val="21"/>
                <w:lang w:eastAsia="zh-CN"/>
              </w:rPr>
              <w:t xml:space="preserve"> </w:t>
            </w:r>
            <w:r w:rsidRPr="002C6B24">
              <w:rPr>
                <w:rFonts w:asciiTheme="minorEastAsia" w:hAnsiTheme="minorEastAsia" w:cs="华文仿宋"/>
                <w:sz w:val="18"/>
                <w:szCs w:val="21"/>
                <w:lang w:eastAsia="zh-CN"/>
              </w:rPr>
              <w:t>米高排气筒排出</w:t>
            </w:r>
          </w:p>
        </w:tc>
        <w:tc>
          <w:tcPr>
            <w:tcW w:w="1296" w:type="dxa"/>
            <w:tcBorders>
              <w:top w:val="single" w:sz="8" w:space="0" w:color="000000"/>
              <w:left w:val="single" w:sz="8" w:space="0" w:color="000000"/>
              <w:bottom w:val="single" w:sz="4" w:space="0" w:color="000000"/>
              <w:right w:val="nil"/>
            </w:tcBorders>
          </w:tcPr>
          <w:p w:rsidR="00824A37" w:rsidRPr="002C6B24" w:rsidRDefault="00867974">
            <w:pPr>
              <w:pStyle w:val="TableParagraph"/>
              <w:spacing w:before="123"/>
              <w:ind w:left="297"/>
              <w:rPr>
                <w:rFonts w:asciiTheme="minorEastAsia" w:hAnsiTheme="minorEastAsia" w:cs="华文仿宋"/>
                <w:sz w:val="18"/>
                <w:szCs w:val="21"/>
              </w:rPr>
            </w:pPr>
            <w:r w:rsidRPr="002C6B24">
              <w:rPr>
                <w:rFonts w:asciiTheme="minorEastAsia" w:hAnsiTheme="minorEastAsia" w:cs="Times New Roman"/>
                <w:sz w:val="18"/>
                <w:szCs w:val="21"/>
              </w:rPr>
              <w:t>40</w:t>
            </w:r>
            <w:r w:rsidRPr="002C6B24">
              <w:rPr>
                <w:rFonts w:asciiTheme="minorEastAsia" w:hAnsiTheme="minorEastAsia" w:cs="Times New Roman"/>
                <w:spacing w:val="3"/>
                <w:sz w:val="18"/>
                <w:szCs w:val="21"/>
              </w:rPr>
              <w:t xml:space="preserve"> </w:t>
            </w:r>
            <w:r w:rsidRPr="002C6B24">
              <w:rPr>
                <w:rFonts w:asciiTheme="minorEastAsia" w:hAnsiTheme="minorEastAsia" w:cs="华文仿宋"/>
                <w:spacing w:val="-3"/>
                <w:sz w:val="18"/>
                <w:szCs w:val="21"/>
              </w:rPr>
              <w:t>万元</w:t>
            </w:r>
          </w:p>
        </w:tc>
      </w:tr>
      <w:tr w:rsidR="00824A37" w:rsidRPr="002C6B24">
        <w:trPr>
          <w:trHeight w:hRule="exact" w:val="482"/>
        </w:trPr>
        <w:tc>
          <w:tcPr>
            <w:tcW w:w="766" w:type="dxa"/>
            <w:vMerge/>
            <w:tcBorders>
              <w:left w:val="nil"/>
              <w:right w:val="single" w:sz="8" w:space="0" w:color="000000"/>
            </w:tcBorders>
          </w:tcPr>
          <w:p w:rsidR="00824A37" w:rsidRPr="002C6B24" w:rsidRDefault="00824A37">
            <w:pPr>
              <w:rPr>
                <w:rFonts w:asciiTheme="minorEastAsia" w:hAnsiTheme="minorEastAsia"/>
                <w:sz w:val="20"/>
              </w:rPr>
            </w:pPr>
          </w:p>
        </w:tc>
        <w:tc>
          <w:tcPr>
            <w:tcW w:w="554" w:type="dxa"/>
            <w:tcBorders>
              <w:top w:val="single" w:sz="8" w:space="0" w:color="000000"/>
              <w:left w:val="single" w:sz="8" w:space="0" w:color="000000"/>
              <w:bottom w:val="single" w:sz="4" w:space="0" w:color="000000"/>
              <w:right w:val="single" w:sz="4" w:space="0" w:color="000000"/>
            </w:tcBorders>
          </w:tcPr>
          <w:p w:rsidR="00824A37" w:rsidRPr="002C6B24" w:rsidRDefault="00867974">
            <w:pPr>
              <w:pStyle w:val="TableParagraph"/>
              <w:spacing w:before="144"/>
              <w:ind w:right="5"/>
              <w:jc w:val="center"/>
              <w:rPr>
                <w:rFonts w:asciiTheme="minorEastAsia" w:hAnsiTheme="minorEastAsia" w:cs="Times New Roman"/>
                <w:sz w:val="18"/>
                <w:szCs w:val="21"/>
              </w:rPr>
            </w:pPr>
            <w:r w:rsidRPr="002C6B24">
              <w:rPr>
                <w:rFonts w:asciiTheme="minorEastAsia" w:hAnsiTheme="minorEastAsia"/>
                <w:sz w:val="18"/>
              </w:rPr>
              <w:t>4</w:t>
            </w:r>
          </w:p>
        </w:tc>
        <w:tc>
          <w:tcPr>
            <w:tcW w:w="2185" w:type="dxa"/>
            <w:tcBorders>
              <w:top w:val="single" w:sz="8" w:space="0" w:color="000000"/>
              <w:left w:val="single" w:sz="4" w:space="0" w:color="000000"/>
              <w:bottom w:val="single" w:sz="4" w:space="0" w:color="000000"/>
              <w:right w:val="single" w:sz="4" w:space="0" w:color="000000"/>
            </w:tcBorders>
          </w:tcPr>
          <w:p w:rsidR="00824A37" w:rsidRPr="002C6B24" w:rsidRDefault="00867974">
            <w:pPr>
              <w:pStyle w:val="TableParagraph"/>
              <w:spacing w:before="47"/>
              <w:ind w:left="247"/>
              <w:rPr>
                <w:rFonts w:asciiTheme="minorEastAsia" w:hAnsiTheme="minorEastAsia" w:cs="华文仿宋"/>
                <w:sz w:val="18"/>
                <w:szCs w:val="21"/>
              </w:rPr>
            </w:pPr>
            <w:r w:rsidRPr="002C6B24">
              <w:rPr>
                <w:rFonts w:asciiTheme="minorEastAsia" w:hAnsiTheme="minorEastAsia" w:cs="华文仿宋"/>
                <w:sz w:val="18"/>
                <w:szCs w:val="21"/>
              </w:rPr>
              <w:t>焊装烟气治理系统</w:t>
            </w:r>
          </w:p>
        </w:tc>
        <w:tc>
          <w:tcPr>
            <w:tcW w:w="42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1"/>
              <w:ind w:left="664"/>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移动式焊接烟气净化器收集过滤</w:t>
            </w:r>
          </w:p>
        </w:tc>
        <w:tc>
          <w:tcPr>
            <w:tcW w:w="129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51"/>
              <w:ind w:left="352"/>
              <w:rPr>
                <w:rFonts w:asciiTheme="minorEastAsia" w:hAnsiTheme="minorEastAsia" w:cs="华文仿宋"/>
                <w:sz w:val="18"/>
                <w:szCs w:val="21"/>
              </w:rPr>
            </w:pPr>
            <w:r w:rsidRPr="002C6B24">
              <w:rPr>
                <w:rFonts w:asciiTheme="minorEastAsia" w:hAnsiTheme="minorEastAsia" w:cs="Times New Roman"/>
                <w:sz w:val="18"/>
                <w:szCs w:val="21"/>
              </w:rPr>
              <w:t>2</w:t>
            </w:r>
            <w:r w:rsidRPr="002C6B24">
              <w:rPr>
                <w:rFonts w:asciiTheme="minorEastAsia" w:hAnsiTheme="minorEastAsia" w:cs="Times New Roman"/>
                <w:spacing w:val="3"/>
                <w:sz w:val="18"/>
                <w:szCs w:val="21"/>
              </w:rPr>
              <w:t xml:space="preserve"> </w:t>
            </w:r>
            <w:r w:rsidRPr="002C6B24">
              <w:rPr>
                <w:rFonts w:asciiTheme="minorEastAsia" w:hAnsiTheme="minorEastAsia" w:cs="华文仿宋"/>
                <w:sz w:val="18"/>
                <w:szCs w:val="21"/>
              </w:rPr>
              <w:t>万元</w:t>
            </w:r>
          </w:p>
        </w:tc>
      </w:tr>
      <w:tr w:rsidR="00824A37" w:rsidRPr="002C6B24">
        <w:trPr>
          <w:trHeight w:hRule="exact" w:val="475"/>
        </w:trPr>
        <w:tc>
          <w:tcPr>
            <w:tcW w:w="766" w:type="dxa"/>
            <w:vMerge/>
            <w:tcBorders>
              <w:left w:val="nil"/>
              <w:right w:val="single" w:sz="8" w:space="0" w:color="000000"/>
            </w:tcBorders>
          </w:tcPr>
          <w:p w:rsidR="00824A37" w:rsidRPr="002C6B24" w:rsidRDefault="00824A37">
            <w:pPr>
              <w:rPr>
                <w:rFonts w:asciiTheme="minorEastAsia" w:hAnsiTheme="minorEastAsia"/>
                <w:sz w:val="20"/>
              </w:rPr>
            </w:pPr>
          </w:p>
        </w:tc>
        <w:tc>
          <w:tcPr>
            <w:tcW w:w="554" w:type="dxa"/>
            <w:tcBorders>
              <w:top w:val="single" w:sz="4" w:space="0" w:color="000000"/>
              <w:left w:val="single" w:sz="8" w:space="0" w:color="000000"/>
              <w:bottom w:val="single" w:sz="4" w:space="0" w:color="000000"/>
              <w:right w:val="single" w:sz="4" w:space="0" w:color="000000"/>
            </w:tcBorders>
          </w:tcPr>
          <w:p w:rsidR="00824A37" w:rsidRPr="002C6B24" w:rsidRDefault="00867974">
            <w:pPr>
              <w:pStyle w:val="TableParagraph"/>
              <w:spacing w:before="142"/>
              <w:ind w:right="5"/>
              <w:jc w:val="center"/>
              <w:rPr>
                <w:rFonts w:asciiTheme="minorEastAsia" w:hAnsiTheme="minorEastAsia" w:cs="Times New Roman"/>
                <w:sz w:val="18"/>
                <w:szCs w:val="21"/>
              </w:rPr>
            </w:pPr>
            <w:r w:rsidRPr="002C6B24">
              <w:rPr>
                <w:rFonts w:asciiTheme="minorEastAsia" w:hAnsiTheme="minorEastAsia"/>
                <w:sz w:val="18"/>
              </w:rPr>
              <w:t>5</w:t>
            </w:r>
          </w:p>
        </w:tc>
        <w:tc>
          <w:tcPr>
            <w:tcW w:w="21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4"/>
              <w:ind w:left="458"/>
              <w:rPr>
                <w:rFonts w:asciiTheme="minorEastAsia" w:hAnsiTheme="minorEastAsia" w:cs="华文仿宋"/>
                <w:sz w:val="18"/>
                <w:szCs w:val="21"/>
              </w:rPr>
            </w:pPr>
            <w:r w:rsidRPr="002C6B24">
              <w:rPr>
                <w:rFonts w:asciiTheme="minorEastAsia" w:hAnsiTheme="minorEastAsia" w:cs="华文仿宋"/>
                <w:sz w:val="18"/>
                <w:szCs w:val="21"/>
              </w:rPr>
              <w:t>喷砂抛丸废气</w:t>
            </w:r>
          </w:p>
        </w:tc>
        <w:tc>
          <w:tcPr>
            <w:tcW w:w="42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4"/>
              <w:ind w:left="28"/>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旋风</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 xml:space="preserve">滤筒式除尘器处理后由 </w:t>
            </w:r>
            <w:r w:rsidRPr="002C6B24">
              <w:rPr>
                <w:rFonts w:asciiTheme="minorEastAsia" w:hAnsiTheme="minorEastAsia" w:cs="Times New Roman"/>
                <w:sz w:val="18"/>
                <w:szCs w:val="21"/>
                <w:lang w:eastAsia="zh-CN"/>
              </w:rPr>
              <w:t>15</w:t>
            </w:r>
            <w:r w:rsidRPr="002C6B24">
              <w:rPr>
                <w:rFonts w:asciiTheme="minorEastAsia" w:hAnsiTheme="minorEastAsia" w:cs="Times New Roman"/>
                <w:spacing w:val="-4"/>
                <w:sz w:val="18"/>
                <w:szCs w:val="21"/>
                <w:lang w:eastAsia="zh-CN"/>
              </w:rPr>
              <w:t xml:space="preserve"> </w:t>
            </w:r>
            <w:proofErr w:type="gramStart"/>
            <w:r w:rsidRPr="002C6B24">
              <w:rPr>
                <w:rFonts w:asciiTheme="minorEastAsia" w:hAnsiTheme="minorEastAsia" w:cs="华文仿宋"/>
                <w:sz w:val="18"/>
                <w:szCs w:val="21"/>
                <w:lang w:eastAsia="zh-CN"/>
              </w:rPr>
              <w:t>米排气筒</w:t>
            </w:r>
            <w:proofErr w:type="gramEnd"/>
            <w:r w:rsidRPr="002C6B24">
              <w:rPr>
                <w:rFonts w:asciiTheme="minorEastAsia" w:hAnsiTheme="minorEastAsia" w:cs="华文仿宋"/>
                <w:sz w:val="18"/>
                <w:szCs w:val="21"/>
                <w:lang w:eastAsia="zh-CN"/>
              </w:rPr>
              <w:t>排放</w:t>
            </w:r>
          </w:p>
        </w:tc>
        <w:tc>
          <w:tcPr>
            <w:tcW w:w="129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4"/>
              <w:ind w:left="302"/>
              <w:rPr>
                <w:rFonts w:asciiTheme="minorEastAsia" w:hAnsiTheme="minorEastAsia" w:cs="华文仿宋"/>
                <w:sz w:val="18"/>
                <w:szCs w:val="21"/>
              </w:rPr>
            </w:pPr>
            <w:r w:rsidRPr="002C6B24">
              <w:rPr>
                <w:rFonts w:asciiTheme="minorEastAsia" w:hAnsiTheme="minorEastAsia" w:cs="Times New Roman"/>
                <w:sz w:val="18"/>
                <w:szCs w:val="21"/>
              </w:rPr>
              <w:t>10</w:t>
            </w:r>
            <w:r w:rsidRPr="002C6B24">
              <w:rPr>
                <w:rFonts w:asciiTheme="minorEastAsia" w:hAnsiTheme="minorEastAsia" w:cs="Times New Roman"/>
                <w:spacing w:val="3"/>
                <w:sz w:val="18"/>
                <w:szCs w:val="21"/>
              </w:rPr>
              <w:t xml:space="preserve"> </w:t>
            </w:r>
            <w:r w:rsidRPr="002C6B24">
              <w:rPr>
                <w:rFonts w:asciiTheme="minorEastAsia" w:hAnsiTheme="minorEastAsia" w:cs="华文仿宋"/>
                <w:spacing w:val="-3"/>
                <w:sz w:val="18"/>
                <w:szCs w:val="21"/>
              </w:rPr>
              <w:t>万元</w:t>
            </w:r>
          </w:p>
        </w:tc>
      </w:tr>
      <w:tr w:rsidR="00824A37" w:rsidRPr="002C6B24">
        <w:trPr>
          <w:trHeight w:hRule="exact" w:val="444"/>
        </w:trPr>
        <w:tc>
          <w:tcPr>
            <w:tcW w:w="766" w:type="dxa"/>
            <w:vMerge/>
            <w:tcBorders>
              <w:left w:val="nil"/>
              <w:right w:val="single" w:sz="8" w:space="0" w:color="000000"/>
            </w:tcBorders>
          </w:tcPr>
          <w:p w:rsidR="00824A37" w:rsidRPr="002C6B24" w:rsidRDefault="00824A37">
            <w:pPr>
              <w:rPr>
                <w:rFonts w:asciiTheme="minorEastAsia" w:hAnsiTheme="minorEastAsia"/>
                <w:sz w:val="20"/>
              </w:rPr>
            </w:pPr>
          </w:p>
        </w:tc>
        <w:tc>
          <w:tcPr>
            <w:tcW w:w="554" w:type="dxa"/>
            <w:tcBorders>
              <w:top w:val="single" w:sz="4" w:space="0" w:color="000000"/>
              <w:left w:val="single" w:sz="8" w:space="0" w:color="000000"/>
              <w:bottom w:val="single" w:sz="8" w:space="0" w:color="000000"/>
              <w:right w:val="single" w:sz="8" w:space="0" w:color="000000"/>
            </w:tcBorders>
          </w:tcPr>
          <w:p w:rsidR="00824A37" w:rsidRPr="002C6B24" w:rsidRDefault="00867974">
            <w:pPr>
              <w:pStyle w:val="TableParagraph"/>
              <w:spacing w:before="125"/>
              <w:jc w:val="center"/>
              <w:rPr>
                <w:rFonts w:asciiTheme="minorEastAsia" w:hAnsiTheme="minorEastAsia" w:cs="Times New Roman"/>
                <w:sz w:val="18"/>
                <w:szCs w:val="21"/>
              </w:rPr>
            </w:pPr>
            <w:r w:rsidRPr="002C6B24">
              <w:rPr>
                <w:rFonts w:asciiTheme="minorEastAsia" w:hAnsiTheme="minorEastAsia"/>
                <w:sz w:val="18"/>
              </w:rPr>
              <w:t>6</w:t>
            </w:r>
          </w:p>
        </w:tc>
        <w:tc>
          <w:tcPr>
            <w:tcW w:w="2185" w:type="dxa"/>
            <w:tcBorders>
              <w:top w:val="single" w:sz="4" w:space="0" w:color="000000"/>
              <w:left w:val="single" w:sz="8" w:space="0" w:color="000000"/>
              <w:bottom w:val="single" w:sz="8" w:space="0" w:color="000000"/>
              <w:right w:val="single" w:sz="8" w:space="0" w:color="000000"/>
            </w:tcBorders>
          </w:tcPr>
          <w:p w:rsidR="00824A37" w:rsidRPr="002C6B24" w:rsidRDefault="00867974">
            <w:pPr>
              <w:pStyle w:val="TableParagraph"/>
              <w:spacing w:before="27"/>
              <w:ind w:left="662"/>
              <w:rPr>
                <w:rFonts w:asciiTheme="minorEastAsia" w:hAnsiTheme="minorEastAsia" w:cs="华文仿宋"/>
                <w:sz w:val="18"/>
                <w:szCs w:val="21"/>
              </w:rPr>
            </w:pPr>
            <w:r w:rsidRPr="002C6B24">
              <w:rPr>
                <w:rFonts w:asciiTheme="minorEastAsia" w:hAnsiTheme="minorEastAsia" w:cs="华文仿宋"/>
                <w:sz w:val="18"/>
                <w:szCs w:val="21"/>
              </w:rPr>
              <w:t>噪声治理</w:t>
            </w:r>
          </w:p>
        </w:tc>
        <w:tc>
          <w:tcPr>
            <w:tcW w:w="4285" w:type="dxa"/>
            <w:tcBorders>
              <w:top w:val="single" w:sz="4" w:space="0" w:color="000000"/>
              <w:left w:val="single" w:sz="8" w:space="0" w:color="000000"/>
              <w:bottom w:val="single" w:sz="8" w:space="0" w:color="000000"/>
              <w:right w:val="single" w:sz="8" w:space="0" w:color="000000"/>
            </w:tcBorders>
          </w:tcPr>
          <w:p w:rsidR="00824A37" w:rsidRPr="002C6B24" w:rsidRDefault="00867974">
            <w:pPr>
              <w:pStyle w:val="TableParagraph"/>
              <w:spacing w:before="27"/>
              <w:ind w:left="659"/>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减振、隔音、采用低噪声设备等</w:t>
            </w:r>
          </w:p>
        </w:tc>
        <w:tc>
          <w:tcPr>
            <w:tcW w:w="1296" w:type="dxa"/>
            <w:tcBorders>
              <w:top w:val="single" w:sz="4" w:space="0" w:color="000000"/>
              <w:left w:val="single" w:sz="8" w:space="0" w:color="000000"/>
              <w:bottom w:val="single" w:sz="8" w:space="0" w:color="000000"/>
              <w:right w:val="nil"/>
            </w:tcBorders>
          </w:tcPr>
          <w:p w:rsidR="00824A37" w:rsidRPr="002C6B24" w:rsidRDefault="00867974">
            <w:pPr>
              <w:pStyle w:val="TableParagraph"/>
              <w:spacing w:before="27"/>
              <w:ind w:left="348"/>
              <w:rPr>
                <w:rFonts w:asciiTheme="minorEastAsia" w:hAnsiTheme="minorEastAsia" w:cs="华文仿宋"/>
                <w:sz w:val="18"/>
                <w:szCs w:val="21"/>
              </w:rPr>
            </w:pPr>
            <w:r w:rsidRPr="002C6B24">
              <w:rPr>
                <w:rFonts w:asciiTheme="minorEastAsia" w:hAnsiTheme="minorEastAsia" w:cs="Times New Roman"/>
                <w:sz w:val="18"/>
                <w:szCs w:val="21"/>
              </w:rPr>
              <w:t>5</w:t>
            </w:r>
            <w:r w:rsidRPr="002C6B24">
              <w:rPr>
                <w:rFonts w:asciiTheme="minorEastAsia" w:hAnsiTheme="minorEastAsia" w:cs="Times New Roman"/>
                <w:spacing w:val="3"/>
                <w:sz w:val="18"/>
                <w:szCs w:val="21"/>
              </w:rPr>
              <w:t xml:space="preserve"> </w:t>
            </w:r>
            <w:r w:rsidRPr="002C6B24">
              <w:rPr>
                <w:rFonts w:asciiTheme="minorEastAsia" w:hAnsiTheme="minorEastAsia" w:cs="华文仿宋"/>
                <w:sz w:val="18"/>
                <w:szCs w:val="21"/>
              </w:rPr>
              <w:t>万元</w:t>
            </w:r>
          </w:p>
        </w:tc>
      </w:tr>
      <w:tr w:rsidR="00824A37" w:rsidRPr="002C6B24">
        <w:trPr>
          <w:trHeight w:hRule="exact" w:val="646"/>
        </w:trPr>
        <w:tc>
          <w:tcPr>
            <w:tcW w:w="766" w:type="dxa"/>
            <w:vMerge/>
            <w:tcBorders>
              <w:left w:val="nil"/>
              <w:right w:val="single" w:sz="8" w:space="0" w:color="000000"/>
            </w:tcBorders>
          </w:tcPr>
          <w:p w:rsidR="00824A37" w:rsidRPr="002C6B24" w:rsidRDefault="00824A37">
            <w:pPr>
              <w:rPr>
                <w:rFonts w:asciiTheme="minorEastAsia" w:hAnsiTheme="minorEastAsia"/>
                <w:sz w:val="20"/>
              </w:rPr>
            </w:pPr>
          </w:p>
        </w:tc>
        <w:tc>
          <w:tcPr>
            <w:tcW w:w="554" w:type="dxa"/>
            <w:tcBorders>
              <w:top w:val="single" w:sz="8" w:space="0" w:color="000000"/>
              <w:left w:val="single" w:sz="8" w:space="0" w:color="000000"/>
              <w:bottom w:val="single" w:sz="8" w:space="0" w:color="000000"/>
              <w:right w:val="single" w:sz="8" w:space="0" w:color="000000"/>
            </w:tcBorders>
          </w:tcPr>
          <w:p w:rsidR="00824A37" w:rsidRPr="002C6B24" w:rsidRDefault="00824A37">
            <w:pPr>
              <w:pStyle w:val="TableParagraph"/>
              <w:spacing w:before="5"/>
              <w:rPr>
                <w:rFonts w:asciiTheme="minorEastAsia" w:hAnsiTheme="minorEastAsia" w:cs="华文仿宋"/>
                <w:b/>
                <w:bCs/>
                <w:sz w:val="11"/>
                <w:szCs w:val="15"/>
              </w:rPr>
            </w:pPr>
          </w:p>
          <w:p w:rsidR="00824A37" w:rsidRPr="002C6B24" w:rsidRDefault="00867974">
            <w:pPr>
              <w:pStyle w:val="TableParagraph"/>
              <w:jc w:val="center"/>
              <w:rPr>
                <w:rFonts w:asciiTheme="minorEastAsia" w:hAnsiTheme="minorEastAsia" w:cs="Times New Roman"/>
                <w:sz w:val="18"/>
                <w:szCs w:val="21"/>
              </w:rPr>
            </w:pPr>
            <w:r w:rsidRPr="002C6B24">
              <w:rPr>
                <w:rFonts w:asciiTheme="minorEastAsia" w:hAnsiTheme="minorEastAsia"/>
                <w:sz w:val="18"/>
              </w:rPr>
              <w:t>7</w:t>
            </w:r>
          </w:p>
        </w:tc>
        <w:tc>
          <w:tcPr>
            <w:tcW w:w="2185" w:type="dxa"/>
            <w:tcBorders>
              <w:top w:val="single" w:sz="8" w:space="0" w:color="000000"/>
              <w:left w:val="single" w:sz="8" w:space="0" w:color="000000"/>
              <w:bottom w:val="single" w:sz="8" w:space="0" w:color="000000"/>
              <w:right w:val="single" w:sz="8" w:space="0" w:color="000000"/>
            </w:tcBorders>
          </w:tcPr>
          <w:p w:rsidR="00824A37" w:rsidRPr="002C6B24" w:rsidRDefault="00867974">
            <w:pPr>
              <w:pStyle w:val="TableParagraph"/>
              <w:spacing w:before="126"/>
              <w:ind w:left="242"/>
              <w:rPr>
                <w:rFonts w:asciiTheme="minorEastAsia" w:hAnsiTheme="minorEastAsia" w:cs="华文仿宋"/>
                <w:sz w:val="18"/>
                <w:szCs w:val="21"/>
              </w:rPr>
            </w:pPr>
            <w:r w:rsidRPr="002C6B24">
              <w:rPr>
                <w:rFonts w:asciiTheme="minorEastAsia" w:hAnsiTheme="minorEastAsia" w:cs="华文仿宋"/>
                <w:sz w:val="18"/>
                <w:szCs w:val="21"/>
              </w:rPr>
              <w:t>危险固体废物治理</w:t>
            </w:r>
          </w:p>
        </w:tc>
        <w:tc>
          <w:tcPr>
            <w:tcW w:w="4285" w:type="dxa"/>
            <w:tcBorders>
              <w:top w:val="single" w:sz="8" w:space="0" w:color="000000"/>
              <w:left w:val="single" w:sz="8" w:space="0" w:color="000000"/>
              <w:bottom w:val="single" w:sz="8" w:space="0" w:color="000000"/>
              <w:right w:val="single" w:sz="8" w:space="0" w:color="000000"/>
            </w:tcBorders>
          </w:tcPr>
          <w:p w:rsidR="00824A37" w:rsidRPr="002C6B24" w:rsidRDefault="00867974">
            <w:pPr>
              <w:pStyle w:val="TableParagraph"/>
              <w:spacing w:line="278" w:lineRule="exact"/>
              <w:ind w:lef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按《危险废物贮存污染控制标准》设臵危废</w:t>
            </w:r>
            <w:proofErr w:type="gramStart"/>
            <w:r w:rsidRPr="002C6B24">
              <w:rPr>
                <w:rFonts w:asciiTheme="minorEastAsia" w:hAnsiTheme="minorEastAsia" w:cs="华文仿宋"/>
                <w:sz w:val="18"/>
                <w:szCs w:val="21"/>
                <w:lang w:eastAsia="zh-CN"/>
              </w:rPr>
              <w:t>废</w:t>
            </w:r>
            <w:proofErr w:type="gramEnd"/>
          </w:p>
          <w:p w:rsidR="00824A37" w:rsidRPr="002C6B24" w:rsidRDefault="00867974">
            <w:pPr>
              <w:pStyle w:val="TableParagraph"/>
              <w:spacing w:before="5"/>
              <w:ind w:left="1"/>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物暂存场所暂存，并进行防渗处理。</w:t>
            </w:r>
          </w:p>
        </w:tc>
        <w:tc>
          <w:tcPr>
            <w:tcW w:w="1296" w:type="dxa"/>
            <w:tcBorders>
              <w:top w:val="single" w:sz="8" w:space="0" w:color="000000"/>
              <w:left w:val="single" w:sz="8" w:space="0" w:color="000000"/>
              <w:bottom w:val="single" w:sz="8" w:space="0" w:color="000000"/>
              <w:right w:val="nil"/>
            </w:tcBorders>
          </w:tcPr>
          <w:p w:rsidR="00824A37" w:rsidRPr="002C6B24" w:rsidRDefault="00867974">
            <w:pPr>
              <w:pStyle w:val="TableParagraph"/>
              <w:spacing w:before="126"/>
              <w:ind w:left="297"/>
              <w:rPr>
                <w:rFonts w:asciiTheme="minorEastAsia" w:hAnsiTheme="minorEastAsia" w:cs="华文仿宋"/>
                <w:sz w:val="18"/>
                <w:szCs w:val="21"/>
              </w:rPr>
            </w:pPr>
            <w:r w:rsidRPr="002C6B24">
              <w:rPr>
                <w:rFonts w:asciiTheme="minorEastAsia" w:hAnsiTheme="minorEastAsia" w:cs="Times New Roman"/>
                <w:sz w:val="18"/>
                <w:szCs w:val="21"/>
              </w:rPr>
              <w:t>10</w:t>
            </w:r>
            <w:r w:rsidRPr="002C6B24">
              <w:rPr>
                <w:rFonts w:asciiTheme="minorEastAsia" w:hAnsiTheme="minorEastAsia" w:cs="Times New Roman"/>
                <w:spacing w:val="3"/>
                <w:sz w:val="18"/>
                <w:szCs w:val="21"/>
              </w:rPr>
              <w:t xml:space="preserve"> </w:t>
            </w:r>
            <w:r w:rsidRPr="002C6B24">
              <w:rPr>
                <w:rFonts w:asciiTheme="minorEastAsia" w:hAnsiTheme="minorEastAsia" w:cs="华文仿宋"/>
                <w:spacing w:val="-3"/>
                <w:sz w:val="18"/>
                <w:szCs w:val="21"/>
              </w:rPr>
              <w:t>万元</w:t>
            </w:r>
          </w:p>
        </w:tc>
      </w:tr>
      <w:tr w:rsidR="00824A37" w:rsidRPr="002C6B24">
        <w:trPr>
          <w:trHeight w:hRule="exact" w:val="478"/>
        </w:trPr>
        <w:tc>
          <w:tcPr>
            <w:tcW w:w="766" w:type="dxa"/>
            <w:vMerge/>
            <w:tcBorders>
              <w:left w:val="nil"/>
              <w:right w:val="single" w:sz="8" w:space="0" w:color="000000"/>
            </w:tcBorders>
          </w:tcPr>
          <w:p w:rsidR="00824A37" w:rsidRPr="002C6B24" w:rsidRDefault="00824A37">
            <w:pPr>
              <w:rPr>
                <w:rFonts w:asciiTheme="minorEastAsia" w:hAnsiTheme="minorEastAsia"/>
                <w:sz w:val="20"/>
              </w:rPr>
            </w:pPr>
          </w:p>
        </w:tc>
        <w:tc>
          <w:tcPr>
            <w:tcW w:w="554" w:type="dxa"/>
            <w:tcBorders>
              <w:top w:val="single" w:sz="8" w:space="0" w:color="000000"/>
              <w:left w:val="single" w:sz="8" w:space="0" w:color="000000"/>
              <w:bottom w:val="single" w:sz="8" w:space="0" w:color="000000"/>
              <w:right w:val="single" w:sz="8" w:space="0" w:color="000000"/>
            </w:tcBorders>
          </w:tcPr>
          <w:p w:rsidR="00824A37" w:rsidRPr="002C6B24" w:rsidRDefault="00867974">
            <w:pPr>
              <w:pStyle w:val="TableParagraph"/>
              <w:spacing w:before="137"/>
              <w:jc w:val="center"/>
              <w:rPr>
                <w:rFonts w:asciiTheme="minorEastAsia" w:hAnsiTheme="minorEastAsia" w:cs="Times New Roman"/>
                <w:sz w:val="18"/>
                <w:szCs w:val="21"/>
              </w:rPr>
            </w:pPr>
            <w:r w:rsidRPr="002C6B24">
              <w:rPr>
                <w:rFonts w:asciiTheme="minorEastAsia" w:hAnsiTheme="minorEastAsia"/>
                <w:sz w:val="18"/>
              </w:rPr>
              <w:t>8</w:t>
            </w:r>
          </w:p>
        </w:tc>
        <w:tc>
          <w:tcPr>
            <w:tcW w:w="2185" w:type="dxa"/>
            <w:tcBorders>
              <w:top w:val="single" w:sz="8" w:space="0" w:color="000000"/>
              <w:left w:val="single" w:sz="8" w:space="0" w:color="000000"/>
              <w:bottom w:val="single" w:sz="8" w:space="0" w:color="000000"/>
              <w:right w:val="single" w:sz="8" w:space="0" w:color="000000"/>
            </w:tcBorders>
          </w:tcPr>
          <w:p w:rsidR="00824A37" w:rsidRPr="002C6B24" w:rsidRDefault="00867974">
            <w:pPr>
              <w:pStyle w:val="TableParagraph"/>
              <w:spacing w:before="39"/>
              <w:ind w:left="4"/>
              <w:jc w:val="center"/>
              <w:rPr>
                <w:rFonts w:asciiTheme="minorEastAsia" w:hAnsiTheme="minorEastAsia" w:cs="华文仿宋"/>
                <w:sz w:val="18"/>
                <w:szCs w:val="21"/>
              </w:rPr>
            </w:pPr>
            <w:r w:rsidRPr="002C6B24">
              <w:rPr>
                <w:rFonts w:asciiTheme="minorEastAsia" w:hAnsiTheme="minorEastAsia" w:cs="华文仿宋"/>
                <w:sz w:val="18"/>
                <w:szCs w:val="21"/>
              </w:rPr>
              <w:t>绿化</w:t>
            </w:r>
          </w:p>
        </w:tc>
        <w:tc>
          <w:tcPr>
            <w:tcW w:w="4285" w:type="dxa"/>
            <w:tcBorders>
              <w:top w:val="single" w:sz="8" w:space="0" w:color="000000"/>
              <w:left w:val="single" w:sz="8" w:space="0" w:color="000000"/>
              <w:bottom w:val="single" w:sz="8" w:space="0" w:color="000000"/>
              <w:right w:val="single" w:sz="8" w:space="0" w:color="000000"/>
            </w:tcBorders>
          </w:tcPr>
          <w:p w:rsidR="00824A37" w:rsidRPr="002C6B24" w:rsidRDefault="00824A37">
            <w:pPr>
              <w:rPr>
                <w:rFonts w:asciiTheme="minorEastAsia" w:hAnsiTheme="minorEastAsia"/>
                <w:sz w:val="20"/>
              </w:rPr>
            </w:pPr>
          </w:p>
        </w:tc>
        <w:tc>
          <w:tcPr>
            <w:tcW w:w="1296" w:type="dxa"/>
            <w:tcBorders>
              <w:top w:val="single" w:sz="8" w:space="0" w:color="000000"/>
              <w:left w:val="single" w:sz="8" w:space="0" w:color="000000"/>
              <w:bottom w:val="single" w:sz="8" w:space="0" w:color="000000"/>
              <w:right w:val="nil"/>
            </w:tcBorders>
          </w:tcPr>
          <w:p w:rsidR="00824A37" w:rsidRPr="002C6B24" w:rsidRDefault="00867974">
            <w:pPr>
              <w:pStyle w:val="TableParagraph"/>
              <w:spacing w:before="39"/>
              <w:ind w:left="297"/>
              <w:rPr>
                <w:rFonts w:asciiTheme="minorEastAsia" w:hAnsiTheme="minorEastAsia" w:cs="华文仿宋"/>
                <w:sz w:val="18"/>
                <w:szCs w:val="21"/>
              </w:rPr>
            </w:pPr>
            <w:r w:rsidRPr="002C6B24">
              <w:rPr>
                <w:rFonts w:asciiTheme="minorEastAsia" w:hAnsiTheme="minorEastAsia" w:cs="Times New Roman"/>
                <w:sz w:val="18"/>
                <w:szCs w:val="21"/>
              </w:rPr>
              <w:t>30</w:t>
            </w:r>
            <w:r w:rsidRPr="002C6B24">
              <w:rPr>
                <w:rFonts w:asciiTheme="minorEastAsia" w:hAnsiTheme="minorEastAsia" w:cs="Times New Roman"/>
                <w:spacing w:val="3"/>
                <w:sz w:val="18"/>
                <w:szCs w:val="21"/>
              </w:rPr>
              <w:t xml:space="preserve"> </w:t>
            </w:r>
            <w:r w:rsidRPr="002C6B24">
              <w:rPr>
                <w:rFonts w:asciiTheme="minorEastAsia" w:hAnsiTheme="minorEastAsia" w:cs="华文仿宋"/>
                <w:spacing w:val="-3"/>
                <w:sz w:val="18"/>
                <w:szCs w:val="21"/>
              </w:rPr>
              <w:t>万元</w:t>
            </w:r>
          </w:p>
        </w:tc>
      </w:tr>
      <w:tr w:rsidR="00824A37" w:rsidRPr="002C6B24">
        <w:trPr>
          <w:trHeight w:hRule="exact" w:val="461"/>
        </w:trPr>
        <w:tc>
          <w:tcPr>
            <w:tcW w:w="766" w:type="dxa"/>
            <w:vMerge/>
            <w:tcBorders>
              <w:left w:val="nil"/>
              <w:right w:val="single" w:sz="8" w:space="0" w:color="000000"/>
            </w:tcBorders>
          </w:tcPr>
          <w:p w:rsidR="00824A37" w:rsidRPr="002C6B24" w:rsidRDefault="00824A37">
            <w:pPr>
              <w:rPr>
                <w:rFonts w:asciiTheme="minorEastAsia" w:hAnsiTheme="minorEastAsia"/>
                <w:sz w:val="20"/>
              </w:rPr>
            </w:pPr>
          </w:p>
        </w:tc>
        <w:tc>
          <w:tcPr>
            <w:tcW w:w="554" w:type="dxa"/>
            <w:tcBorders>
              <w:top w:val="single" w:sz="8" w:space="0" w:color="000000"/>
              <w:left w:val="single" w:sz="8" w:space="0" w:color="000000"/>
              <w:bottom w:val="single" w:sz="8" w:space="0" w:color="000000"/>
              <w:right w:val="single" w:sz="8" w:space="0" w:color="000000"/>
            </w:tcBorders>
          </w:tcPr>
          <w:p w:rsidR="00824A37" w:rsidRPr="002C6B24" w:rsidRDefault="00867974">
            <w:pPr>
              <w:pStyle w:val="TableParagraph"/>
              <w:spacing w:before="130"/>
              <w:jc w:val="center"/>
              <w:rPr>
                <w:rFonts w:asciiTheme="minorEastAsia" w:hAnsiTheme="minorEastAsia" w:cs="Times New Roman"/>
                <w:sz w:val="18"/>
                <w:szCs w:val="21"/>
              </w:rPr>
            </w:pPr>
            <w:r w:rsidRPr="002C6B24">
              <w:rPr>
                <w:rFonts w:asciiTheme="minorEastAsia" w:hAnsiTheme="minorEastAsia"/>
                <w:sz w:val="18"/>
              </w:rPr>
              <w:t>9</w:t>
            </w:r>
          </w:p>
        </w:tc>
        <w:tc>
          <w:tcPr>
            <w:tcW w:w="2185" w:type="dxa"/>
            <w:tcBorders>
              <w:top w:val="single" w:sz="8" w:space="0" w:color="000000"/>
              <w:left w:val="single" w:sz="8" w:space="0" w:color="000000"/>
              <w:bottom w:val="single" w:sz="8" w:space="0" w:color="000000"/>
              <w:right w:val="single" w:sz="8" w:space="0" w:color="000000"/>
            </w:tcBorders>
          </w:tcPr>
          <w:p w:rsidR="00824A37" w:rsidRPr="002C6B24" w:rsidRDefault="00867974">
            <w:pPr>
              <w:pStyle w:val="TableParagraph"/>
              <w:spacing w:before="32"/>
              <w:ind w:left="453"/>
              <w:rPr>
                <w:rFonts w:asciiTheme="minorEastAsia" w:hAnsiTheme="minorEastAsia" w:cs="华文仿宋"/>
                <w:sz w:val="18"/>
                <w:szCs w:val="21"/>
              </w:rPr>
            </w:pPr>
            <w:r w:rsidRPr="002C6B24">
              <w:rPr>
                <w:rFonts w:asciiTheme="minorEastAsia" w:hAnsiTheme="minorEastAsia" w:cs="华文仿宋"/>
                <w:sz w:val="18"/>
                <w:szCs w:val="21"/>
              </w:rPr>
              <w:t>排污口规范化</w:t>
            </w:r>
          </w:p>
        </w:tc>
        <w:tc>
          <w:tcPr>
            <w:tcW w:w="4285" w:type="dxa"/>
            <w:tcBorders>
              <w:top w:val="single" w:sz="8" w:space="0" w:color="000000"/>
              <w:left w:val="single" w:sz="8" w:space="0" w:color="000000"/>
              <w:bottom w:val="single" w:sz="8" w:space="0" w:color="000000"/>
              <w:right w:val="single" w:sz="8" w:space="0" w:color="000000"/>
            </w:tcBorders>
          </w:tcPr>
          <w:p w:rsidR="00824A37" w:rsidRPr="002C6B24" w:rsidRDefault="00824A37">
            <w:pPr>
              <w:rPr>
                <w:rFonts w:asciiTheme="minorEastAsia" w:hAnsiTheme="minorEastAsia"/>
                <w:sz w:val="20"/>
              </w:rPr>
            </w:pPr>
          </w:p>
        </w:tc>
        <w:tc>
          <w:tcPr>
            <w:tcW w:w="1296" w:type="dxa"/>
            <w:tcBorders>
              <w:top w:val="single" w:sz="8" w:space="0" w:color="000000"/>
              <w:left w:val="single" w:sz="8" w:space="0" w:color="000000"/>
              <w:bottom w:val="single" w:sz="8" w:space="0" w:color="000000"/>
              <w:right w:val="nil"/>
            </w:tcBorders>
          </w:tcPr>
          <w:p w:rsidR="00824A37" w:rsidRPr="002C6B24" w:rsidRDefault="00867974">
            <w:pPr>
              <w:pStyle w:val="TableParagraph"/>
              <w:spacing w:before="32"/>
              <w:ind w:left="348"/>
              <w:rPr>
                <w:rFonts w:asciiTheme="minorEastAsia" w:hAnsiTheme="minorEastAsia" w:cs="华文仿宋"/>
                <w:sz w:val="18"/>
                <w:szCs w:val="21"/>
              </w:rPr>
            </w:pPr>
            <w:r w:rsidRPr="002C6B24">
              <w:rPr>
                <w:rFonts w:asciiTheme="minorEastAsia" w:hAnsiTheme="minorEastAsia" w:cs="Times New Roman"/>
                <w:sz w:val="18"/>
                <w:szCs w:val="21"/>
              </w:rPr>
              <w:t>1</w:t>
            </w:r>
            <w:r w:rsidRPr="002C6B24">
              <w:rPr>
                <w:rFonts w:asciiTheme="minorEastAsia" w:hAnsiTheme="minorEastAsia" w:cs="Times New Roman"/>
                <w:spacing w:val="3"/>
                <w:sz w:val="18"/>
                <w:szCs w:val="21"/>
              </w:rPr>
              <w:t xml:space="preserve"> </w:t>
            </w:r>
            <w:r w:rsidRPr="002C6B24">
              <w:rPr>
                <w:rFonts w:asciiTheme="minorEastAsia" w:hAnsiTheme="minorEastAsia" w:cs="华文仿宋"/>
                <w:sz w:val="18"/>
                <w:szCs w:val="21"/>
              </w:rPr>
              <w:t>万元</w:t>
            </w:r>
          </w:p>
        </w:tc>
      </w:tr>
      <w:tr w:rsidR="00824A37" w:rsidRPr="002C6B24">
        <w:trPr>
          <w:trHeight w:hRule="exact" w:val="470"/>
        </w:trPr>
        <w:tc>
          <w:tcPr>
            <w:tcW w:w="766" w:type="dxa"/>
            <w:vMerge/>
            <w:tcBorders>
              <w:left w:val="nil"/>
              <w:bottom w:val="single" w:sz="12" w:space="0" w:color="000000"/>
              <w:right w:val="single" w:sz="8" w:space="0" w:color="000000"/>
            </w:tcBorders>
          </w:tcPr>
          <w:p w:rsidR="00824A37" w:rsidRPr="002C6B24" w:rsidRDefault="00824A37">
            <w:pPr>
              <w:rPr>
                <w:rFonts w:asciiTheme="minorEastAsia" w:hAnsiTheme="minorEastAsia"/>
                <w:sz w:val="20"/>
              </w:rPr>
            </w:pPr>
          </w:p>
        </w:tc>
        <w:tc>
          <w:tcPr>
            <w:tcW w:w="7024" w:type="dxa"/>
            <w:gridSpan w:val="3"/>
            <w:tcBorders>
              <w:top w:val="single" w:sz="8" w:space="0" w:color="000000"/>
              <w:left w:val="single" w:sz="8" w:space="0" w:color="000000"/>
              <w:bottom w:val="single" w:sz="12" w:space="0" w:color="000000"/>
              <w:right w:val="single" w:sz="8" w:space="0" w:color="000000"/>
            </w:tcBorders>
          </w:tcPr>
          <w:p w:rsidR="00824A37" w:rsidRPr="002C6B24" w:rsidRDefault="00867974">
            <w:pPr>
              <w:pStyle w:val="TableParagraph"/>
              <w:spacing w:before="35"/>
              <w:jc w:val="center"/>
              <w:rPr>
                <w:rFonts w:asciiTheme="minorEastAsia" w:hAnsiTheme="minorEastAsia" w:cs="华文仿宋"/>
                <w:sz w:val="18"/>
                <w:szCs w:val="21"/>
              </w:rPr>
            </w:pPr>
            <w:r w:rsidRPr="002C6B24">
              <w:rPr>
                <w:rFonts w:asciiTheme="minorEastAsia" w:hAnsiTheme="minorEastAsia" w:cs="华文仿宋"/>
                <w:sz w:val="18"/>
                <w:szCs w:val="21"/>
              </w:rPr>
              <w:t>小计</w:t>
            </w:r>
          </w:p>
        </w:tc>
        <w:tc>
          <w:tcPr>
            <w:tcW w:w="1296" w:type="dxa"/>
            <w:tcBorders>
              <w:top w:val="single" w:sz="8" w:space="0" w:color="000000"/>
              <w:left w:val="single" w:sz="8" w:space="0" w:color="000000"/>
              <w:bottom w:val="single" w:sz="12" w:space="0" w:color="000000"/>
              <w:right w:val="nil"/>
            </w:tcBorders>
          </w:tcPr>
          <w:p w:rsidR="00824A37" w:rsidRPr="002C6B24" w:rsidRDefault="00867974">
            <w:pPr>
              <w:pStyle w:val="TableParagraph"/>
              <w:spacing w:before="132"/>
              <w:ind w:right="7"/>
              <w:jc w:val="center"/>
              <w:rPr>
                <w:rFonts w:asciiTheme="minorEastAsia" w:hAnsiTheme="minorEastAsia" w:cs="Times New Roman"/>
                <w:sz w:val="18"/>
                <w:szCs w:val="21"/>
              </w:rPr>
            </w:pPr>
            <w:r w:rsidRPr="002C6B24">
              <w:rPr>
                <w:rFonts w:asciiTheme="minorEastAsia" w:hAnsiTheme="minorEastAsia"/>
                <w:sz w:val="18"/>
              </w:rPr>
              <w:t>113</w:t>
            </w:r>
          </w:p>
        </w:tc>
      </w:tr>
    </w:tbl>
    <w:p w:rsidR="00824A37" w:rsidRPr="002C6B24" w:rsidRDefault="00824A37">
      <w:pPr>
        <w:spacing w:before="6"/>
        <w:rPr>
          <w:rFonts w:asciiTheme="minorEastAsia" w:hAnsiTheme="minorEastAsia" w:cs="华文仿宋"/>
          <w:b/>
          <w:bCs/>
          <w:sz w:val="2"/>
          <w:szCs w:val="5"/>
        </w:rPr>
      </w:pPr>
    </w:p>
    <w:p w:rsidR="00824A37" w:rsidRPr="002C6B24" w:rsidRDefault="00867974">
      <w:pPr>
        <w:pStyle w:val="a3"/>
        <w:spacing w:line="399" w:lineRule="exact"/>
        <w:ind w:left="777"/>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项目建设</w:t>
      </w:r>
      <w:r w:rsidRPr="002C6B24">
        <w:rPr>
          <w:rFonts w:asciiTheme="minorEastAsia" w:eastAsiaTheme="minorEastAsia" w:hAnsiTheme="minorEastAsia" w:cs="Times New Roman"/>
          <w:sz w:val="22"/>
          <w:lang w:eastAsia="zh-CN"/>
        </w:rPr>
        <w:t>“</w:t>
      </w:r>
      <w:r w:rsidRPr="002C6B24">
        <w:rPr>
          <w:rFonts w:asciiTheme="minorEastAsia" w:eastAsiaTheme="minorEastAsia" w:hAnsiTheme="minorEastAsia"/>
          <w:sz w:val="22"/>
          <w:lang w:eastAsia="zh-CN"/>
        </w:rPr>
        <w:t>三同时落实情况见下表：</w:t>
      </w:r>
    </w:p>
    <w:p w:rsidR="00824A37" w:rsidRPr="002C6B24" w:rsidRDefault="00824A37">
      <w:pPr>
        <w:spacing w:before="7"/>
        <w:rPr>
          <w:rFonts w:asciiTheme="minorEastAsia" w:hAnsiTheme="minorEastAsia" w:cs="华文仿宋"/>
          <w:sz w:val="20"/>
          <w:lang w:eastAsia="zh-CN"/>
        </w:rPr>
      </w:pPr>
    </w:p>
    <w:p w:rsidR="00824A37" w:rsidRPr="002C6B24" w:rsidRDefault="00867974">
      <w:pPr>
        <w:tabs>
          <w:tab w:val="left" w:pos="3770"/>
        </w:tabs>
        <w:ind w:left="2909"/>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华文仿宋"/>
          <w:b/>
          <w:bCs/>
          <w:spacing w:val="-1"/>
          <w:sz w:val="21"/>
          <w:szCs w:val="24"/>
          <w:lang w:eastAsia="zh-CN"/>
        </w:rPr>
        <w:t xml:space="preserve"> </w:t>
      </w:r>
      <w:r w:rsidRPr="002C6B24">
        <w:rPr>
          <w:rFonts w:asciiTheme="minorEastAsia" w:hAnsiTheme="minorEastAsia" w:cs="Times New Roman"/>
          <w:b/>
          <w:bCs/>
          <w:sz w:val="21"/>
          <w:szCs w:val="24"/>
          <w:lang w:eastAsia="zh-CN"/>
        </w:rPr>
        <w:t>4-5</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环评</w:t>
      </w:r>
      <w:r w:rsidRPr="002C6B24">
        <w:rPr>
          <w:rFonts w:asciiTheme="minorEastAsia" w:hAnsiTheme="minorEastAsia" w:cs="Times New Roman"/>
          <w:b/>
          <w:bCs/>
          <w:sz w:val="21"/>
          <w:szCs w:val="24"/>
          <w:lang w:eastAsia="zh-CN"/>
        </w:rPr>
        <w:t>“</w:t>
      </w:r>
      <w:r w:rsidRPr="002C6B24">
        <w:rPr>
          <w:rFonts w:asciiTheme="minorEastAsia" w:hAnsiTheme="minorEastAsia" w:cs="华文仿宋"/>
          <w:b/>
          <w:bCs/>
          <w:sz w:val="21"/>
          <w:szCs w:val="24"/>
          <w:lang w:eastAsia="zh-CN"/>
        </w:rPr>
        <w:t>三同时</w:t>
      </w:r>
      <w:r w:rsidRPr="002C6B24">
        <w:rPr>
          <w:rFonts w:asciiTheme="minorEastAsia" w:hAnsiTheme="minorEastAsia" w:cs="Times New Roman"/>
          <w:b/>
          <w:bCs/>
          <w:sz w:val="21"/>
          <w:szCs w:val="24"/>
          <w:lang w:eastAsia="zh-CN"/>
        </w:rPr>
        <w:t>”</w:t>
      </w:r>
      <w:r w:rsidRPr="002C6B24">
        <w:rPr>
          <w:rFonts w:asciiTheme="minorEastAsia" w:hAnsiTheme="minorEastAsia" w:cs="华文仿宋"/>
          <w:b/>
          <w:bCs/>
          <w:sz w:val="21"/>
          <w:szCs w:val="24"/>
          <w:lang w:eastAsia="zh-CN"/>
        </w:rPr>
        <w:t>执行落实情况</w:t>
      </w:r>
    </w:p>
    <w:p w:rsidR="00824A37" w:rsidRPr="002C6B24" w:rsidRDefault="00824A37">
      <w:pPr>
        <w:spacing w:before="14"/>
        <w:rPr>
          <w:rFonts w:asciiTheme="minorEastAsia" w:hAnsiTheme="minorEastAsia" w:cs="华文仿宋"/>
          <w:b/>
          <w:bCs/>
          <w:sz w:val="2"/>
          <w:szCs w:val="2"/>
          <w:lang w:eastAsia="zh-CN"/>
        </w:rPr>
      </w:pPr>
    </w:p>
    <w:tbl>
      <w:tblPr>
        <w:tblStyle w:val="TableNormal"/>
        <w:tblW w:w="0" w:type="auto"/>
        <w:tblInd w:w="110" w:type="dxa"/>
        <w:tblLayout w:type="fixed"/>
        <w:tblLook w:val="01E0" w:firstRow="1" w:lastRow="1" w:firstColumn="1" w:lastColumn="1" w:noHBand="0" w:noVBand="0"/>
      </w:tblPr>
      <w:tblGrid>
        <w:gridCol w:w="821"/>
        <w:gridCol w:w="1339"/>
        <w:gridCol w:w="2537"/>
        <w:gridCol w:w="1534"/>
        <w:gridCol w:w="3058"/>
      </w:tblGrid>
      <w:tr w:rsidR="00824A37" w:rsidRPr="002C6B24">
        <w:trPr>
          <w:trHeight w:hRule="exact" w:val="326"/>
        </w:trPr>
        <w:tc>
          <w:tcPr>
            <w:tcW w:w="821"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line="268" w:lineRule="exact"/>
              <w:ind w:left="199"/>
              <w:rPr>
                <w:rFonts w:asciiTheme="minorEastAsia" w:hAnsiTheme="minorEastAsia" w:cs="华文仿宋"/>
                <w:sz w:val="18"/>
                <w:szCs w:val="21"/>
              </w:rPr>
            </w:pPr>
            <w:r w:rsidRPr="002C6B24">
              <w:rPr>
                <w:rFonts w:asciiTheme="minorEastAsia" w:hAnsiTheme="minorEastAsia" w:cs="华文仿宋"/>
                <w:sz w:val="18"/>
                <w:szCs w:val="21"/>
              </w:rPr>
              <w:t>类别</w:t>
            </w:r>
          </w:p>
        </w:tc>
        <w:tc>
          <w:tcPr>
            <w:tcW w:w="1339"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520"/>
              <w:rPr>
                <w:rFonts w:asciiTheme="minorEastAsia" w:hAnsiTheme="minorEastAsia" w:cs="华文仿宋"/>
                <w:sz w:val="18"/>
                <w:szCs w:val="21"/>
              </w:rPr>
            </w:pPr>
            <w:r w:rsidRPr="002C6B24">
              <w:rPr>
                <w:rFonts w:asciiTheme="minorEastAsia" w:hAnsiTheme="minorEastAsia" w:cs="华文仿宋"/>
                <w:sz w:val="18"/>
                <w:szCs w:val="21"/>
              </w:rPr>
              <w:t>项目</w:t>
            </w:r>
          </w:p>
        </w:tc>
        <w:tc>
          <w:tcPr>
            <w:tcW w:w="2537"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845"/>
              <w:rPr>
                <w:rFonts w:asciiTheme="minorEastAsia" w:hAnsiTheme="minorEastAsia" w:cs="华文仿宋"/>
                <w:sz w:val="18"/>
                <w:szCs w:val="21"/>
              </w:rPr>
            </w:pPr>
            <w:r w:rsidRPr="002C6B24">
              <w:rPr>
                <w:rFonts w:asciiTheme="minorEastAsia" w:hAnsiTheme="minorEastAsia" w:cs="华文仿宋"/>
                <w:sz w:val="18"/>
                <w:szCs w:val="21"/>
              </w:rPr>
              <w:t>治理措施</w:t>
            </w:r>
          </w:p>
        </w:tc>
        <w:tc>
          <w:tcPr>
            <w:tcW w:w="1534"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341"/>
              <w:rPr>
                <w:rFonts w:asciiTheme="minorEastAsia" w:hAnsiTheme="minorEastAsia" w:cs="华文仿宋"/>
                <w:sz w:val="18"/>
                <w:szCs w:val="21"/>
              </w:rPr>
            </w:pPr>
            <w:r w:rsidRPr="002C6B24">
              <w:rPr>
                <w:rFonts w:asciiTheme="minorEastAsia" w:hAnsiTheme="minorEastAsia" w:cs="华文仿宋"/>
                <w:sz w:val="18"/>
                <w:szCs w:val="21"/>
              </w:rPr>
              <w:t>治理效果</w:t>
            </w:r>
          </w:p>
        </w:tc>
        <w:tc>
          <w:tcPr>
            <w:tcW w:w="3058"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line="268" w:lineRule="exact"/>
              <w:ind w:right="1"/>
              <w:jc w:val="center"/>
              <w:rPr>
                <w:rFonts w:asciiTheme="minorEastAsia" w:hAnsiTheme="minorEastAsia" w:cs="华文仿宋"/>
                <w:sz w:val="18"/>
                <w:szCs w:val="21"/>
              </w:rPr>
            </w:pPr>
            <w:r w:rsidRPr="002C6B24">
              <w:rPr>
                <w:rFonts w:asciiTheme="minorEastAsia" w:hAnsiTheme="minorEastAsia" w:cs="华文仿宋"/>
                <w:sz w:val="18"/>
                <w:szCs w:val="21"/>
              </w:rPr>
              <w:t>落实情况</w:t>
            </w:r>
          </w:p>
        </w:tc>
      </w:tr>
      <w:tr w:rsidR="00824A37" w:rsidRPr="002C6B24">
        <w:trPr>
          <w:trHeight w:hRule="exact" w:val="946"/>
        </w:trPr>
        <w:tc>
          <w:tcPr>
            <w:tcW w:w="821"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0"/>
              <w:rPr>
                <w:rFonts w:asciiTheme="minorEastAsia" w:hAnsiTheme="minorEastAsia" w:cs="华文仿宋"/>
                <w:b/>
                <w:bCs/>
                <w:sz w:val="10"/>
                <w:szCs w:val="12"/>
              </w:rPr>
            </w:pPr>
          </w:p>
          <w:p w:rsidR="00824A37" w:rsidRPr="002C6B24" w:rsidRDefault="00867974">
            <w:pPr>
              <w:pStyle w:val="TableParagraph"/>
              <w:ind w:left="199"/>
              <w:rPr>
                <w:rFonts w:asciiTheme="minorEastAsia" w:hAnsiTheme="minorEastAsia" w:cs="华文仿宋"/>
                <w:sz w:val="18"/>
                <w:szCs w:val="21"/>
              </w:rPr>
            </w:pPr>
            <w:r w:rsidRPr="002C6B24">
              <w:rPr>
                <w:rFonts w:asciiTheme="minorEastAsia" w:hAnsiTheme="minorEastAsia" w:cs="华文仿宋"/>
                <w:sz w:val="18"/>
                <w:szCs w:val="21"/>
              </w:rPr>
              <w:t>废气</w:t>
            </w:r>
          </w:p>
        </w:tc>
        <w:tc>
          <w:tcPr>
            <w:tcW w:w="1339"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16"/>
                <w:szCs w:val="19"/>
              </w:rPr>
            </w:pPr>
          </w:p>
          <w:p w:rsidR="00824A37" w:rsidRPr="002C6B24" w:rsidRDefault="00867974">
            <w:pPr>
              <w:pStyle w:val="TableParagraph"/>
              <w:ind w:left="242"/>
              <w:rPr>
                <w:rFonts w:asciiTheme="minorEastAsia" w:hAnsiTheme="minorEastAsia" w:cs="华文仿宋"/>
                <w:sz w:val="18"/>
                <w:szCs w:val="21"/>
              </w:rPr>
            </w:pPr>
            <w:r w:rsidRPr="002C6B24">
              <w:rPr>
                <w:rFonts w:asciiTheme="minorEastAsia" w:hAnsiTheme="minorEastAsia" w:cs="华文仿宋"/>
                <w:sz w:val="18"/>
                <w:szCs w:val="21"/>
              </w:rPr>
              <w:t>喷涂废气</w:t>
            </w:r>
          </w:p>
        </w:tc>
        <w:tc>
          <w:tcPr>
            <w:tcW w:w="253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ind w:left="4"/>
              <w:jc w:val="center"/>
              <w:rPr>
                <w:rFonts w:asciiTheme="minorEastAsia" w:hAnsiTheme="minorEastAsia" w:cs="华文仿宋"/>
                <w:sz w:val="18"/>
                <w:szCs w:val="21"/>
                <w:lang w:eastAsia="zh-CN"/>
              </w:rPr>
            </w:pPr>
            <w:proofErr w:type="gramStart"/>
            <w:r w:rsidRPr="002C6B24">
              <w:rPr>
                <w:rFonts w:asciiTheme="minorEastAsia" w:hAnsiTheme="minorEastAsia" w:cs="华文仿宋"/>
                <w:sz w:val="18"/>
                <w:szCs w:val="21"/>
                <w:lang w:eastAsia="zh-CN"/>
              </w:rPr>
              <w:t>水旋除漆雾</w:t>
            </w:r>
            <w:proofErr w:type="gramEnd"/>
            <w:r w:rsidRPr="002C6B24">
              <w:rPr>
                <w:rFonts w:asciiTheme="minorEastAsia" w:hAnsiTheme="minorEastAsia" w:cs="华文仿宋"/>
                <w:sz w:val="18"/>
                <w:szCs w:val="21"/>
                <w:lang w:eastAsia="zh-CN"/>
              </w:rPr>
              <w:t>装臵</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活性碳</w:t>
            </w:r>
          </w:p>
          <w:p w:rsidR="00824A37" w:rsidRPr="002C6B24" w:rsidRDefault="00867974">
            <w:pPr>
              <w:pStyle w:val="TableParagraph"/>
              <w:spacing w:before="4"/>
              <w:ind w:left="3"/>
              <w:jc w:val="center"/>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+15</w:t>
            </w:r>
            <w:r w:rsidRPr="002C6B24">
              <w:rPr>
                <w:rFonts w:asciiTheme="minorEastAsia" w:hAnsiTheme="minorEastAsia" w:cs="Times New Roman"/>
                <w:spacing w:val="1"/>
                <w:sz w:val="18"/>
                <w:szCs w:val="21"/>
                <w:lang w:eastAsia="zh-CN"/>
              </w:rPr>
              <w:t xml:space="preserve"> </w:t>
            </w:r>
            <w:proofErr w:type="gramStart"/>
            <w:r w:rsidRPr="002C6B24">
              <w:rPr>
                <w:rFonts w:asciiTheme="minorEastAsia" w:hAnsiTheme="minorEastAsia" w:cs="华文仿宋"/>
                <w:sz w:val="18"/>
                <w:szCs w:val="21"/>
                <w:lang w:eastAsia="zh-CN"/>
              </w:rPr>
              <w:t>米排气筒</w:t>
            </w:r>
            <w:proofErr w:type="gramEnd"/>
          </w:p>
        </w:tc>
        <w:tc>
          <w:tcPr>
            <w:tcW w:w="1534"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8"/>
              <w:rPr>
                <w:rFonts w:asciiTheme="minorEastAsia" w:hAnsiTheme="minorEastAsia" w:cs="华文仿宋"/>
                <w:b/>
                <w:bCs/>
                <w:sz w:val="21"/>
                <w:szCs w:val="23"/>
                <w:lang w:eastAsia="zh-CN"/>
              </w:rPr>
            </w:pPr>
          </w:p>
          <w:p w:rsidR="00824A37" w:rsidRPr="002C6B24" w:rsidRDefault="00867974">
            <w:pPr>
              <w:pStyle w:val="TableParagraph"/>
              <w:spacing w:line="252" w:lineRule="auto"/>
              <w:ind w:left="38" w:right="10" w:firstLine="93"/>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《大气污染物 综合排放标准》</w:t>
            </w:r>
            <w:r w:rsidRPr="002C6B24">
              <w:rPr>
                <w:rFonts w:asciiTheme="minorEastAsia" w:hAnsiTheme="minorEastAsia" w:cs="华文仿宋"/>
                <w:spacing w:val="-51"/>
                <w:sz w:val="18"/>
                <w:szCs w:val="21"/>
                <w:lang w:eastAsia="zh-CN"/>
              </w:rPr>
              <w:t xml:space="preserve"> </w:t>
            </w:r>
            <w:r w:rsidRPr="002C6B24">
              <w:rPr>
                <w:rFonts w:asciiTheme="minorEastAsia" w:hAnsiTheme="minorEastAsia" w:cs="Times New Roman"/>
                <w:sz w:val="18"/>
                <w:szCs w:val="21"/>
                <w:lang w:eastAsia="zh-CN"/>
              </w:rPr>
              <w:t>(GB16297-1996)</w:t>
            </w:r>
          </w:p>
          <w:p w:rsidR="00824A37" w:rsidRPr="002C6B24" w:rsidRDefault="00867974">
            <w:pPr>
              <w:pStyle w:val="TableParagraph"/>
              <w:spacing w:line="262" w:lineRule="exact"/>
              <w:ind w:left="38"/>
              <w:rPr>
                <w:rFonts w:asciiTheme="minorEastAsia" w:hAnsiTheme="minorEastAsia" w:cs="华文仿宋"/>
                <w:sz w:val="18"/>
                <w:szCs w:val="21"/>
              </w:rPr>
            </w:pPr>
            <w:r w:rsidRPr="002C6B24">
              <w:rPr>
                <w:rFonts w:asciiTheme="minorEastAsia" w:hAnsiTheme="minorEastAsia" w:cs="华文仿宋"/>
                <w:sz w:val="18"/>
                <w:szCs w:val="21"/>
              </w:rPr>
              <w:t xml:space="preserve">表 </w:t>
            </w:r>
            <w:r w:rsidRPr="002C6B24">
              <w:rPr>
                <w:rFonts w:asciiTheme="minorEastAsia" w:hAnsiTheme="minorEastAsia" w:cs="Times New Roman"/>
                <w:sz w:val="18"/>
                <w:szCs w:val="21"/>
              </w:rPr>
              <w:t>2</w:t>
            </w:r>
            <w:r w:rsidRPr="002C6B24">
              <w:rPr>
                <w:rFonts w:asciiTheme="minorEastAsia" w:hAnsiTheme="minorEastAsia" w:cs="Times New Roman"/>
                <w:spacing w:val="-23"/>
                <w:sz w:val="18"/>
                <w:szCs w:val="21"/>
              </w:rPr>
              <w:t xml:space="preserve"> </w:t>
            </w:r>
            <w:r w:rsidRPr="002C6B24">
              <w:rPr>
                <w:rFonts w:asciiTheme="minorEastAsia" w:hAnsiTheme="minorEastAsia" w:cs="华文仿宋"/>
                <w:sz w:val="18"/>
                <w:szCs w:val="21"/>
              </w:rPr>
              <w:t>中二级标准</w:t>
            </w:r>
          </w:p>
        </w:tc>
        <w:tc>
          <w:tcPr>
            <w:tcW w:w="305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5" w:lineRule="exact"/>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喷涂及烘干废气经</w:t>
            </w:r>
            <w:proofErr w:type="gramStart"/>
            <w:r w:rsidRPr="002C6B24">
              <w:rPr>
                <w:rFonts w:asciiTheme="minorEastAsia" w:hAnsiTheme="minorEastAsia" w:cs="华文仿宋"/>
                <w:sz w:val="18"/>
                <w:szCs w:val="21"/>
                <w:lang w:eastAsia="zh-CN"/>
              </w:rPr>
              <w:t>通过水旋除</w:t>
            </w:r>
            <w:proofErr w:type="gramEnd"/>
          </w:p>
          <w:p w:rsidR="00824A37" w:rsidRPr="002C6B24" w:rsidRDefault="00867974">
            <w:pPr>
              <w:pStyle w:val="TableParagraph"/>
              <w:spacing w:before="4"/>
              <w:ind w:right="2"/>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漆雾</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活性炭吸附处理后经</w:t>
            </w:r>
            <w:r w:rsidRPr="002C6B24">
              <w:rPr>
                <w:rFonts w:asciiTheme="minorEastAsia" w:hAnsiTheme="minorEastAsia" w:cs="华文仿宋"/>
                <w:spacing w:val="-3"/>
                <w:sz w:val="18"/>
                <w:szCs w:val="21"/>
                <w:lang w:eastAsia="zh-CN"/>
              </w:rPr>
              <w:t xml:space="preserve"> </w:t>
            </w:r>
            <w:r w:rsidRPr="002C6B24">
              <w:rPr>
                <w:rFonts w:asciiTheme="minorEastAsia" w:hAnsiTheme="minorEastAsia" w:cs="Times New Roman"/>
                <w:sz w:val="18"/>
                <w:szCs w:val="21"/>
                <w:lang w:eastAsia="zh-CN"/>
              </w:rPr>
              <w:t>15</w:t>
            </w:r>
          </w:p>
          <w:p w:rsidR="00824A37" w:rsidRPr="002C6B24" w:rsidRDefault="00867974">
            <w:pPr>
              <w:pStyle w:val="TableParagraph"/>
              <w:spacing w:before="4"/>
              <w:ind w:right="3"/>
              <w:jc w:val="center"/>
              <w:rPr>
                <w:rFonts w:asciiTheme="minorEastAsia" w:hAnsiTheme="minorEastAsia" w:cs="华文仿宋"/>
                <w:sz w:val="18"/>
                <w:szCs w:val="21"/>
              </w:rPr>
            </w:pPr>
            <w:r w:rsidRPr="002C6B24">
              <w:rPr>
                <w:rFonts w:asciiTheme="minorEastAsia" w:hAnsiTheme="minorEastAsia" w:cs="华文仿宋"/>
                <w:sz w:val="18"/>
                <w:szCs w:val="21"/>
              </w:rPr>
              <w:t>米高排气筒排放</w:t>
            </w:r>
          </w:p>
        </w:tc>
      </w:tr>
      <w:tr w:rsidR="00824A37" w:rsidRPr="002C6B24">
        <w:trPr>
          <w:trHeight w:hRule="exact" w:val="670"/>
        </w:trPr>
        <w:tc>
          <w:tcPr>
            <w:tcW w:w="821" w:type="dxa"/>
            <w:vMerge/>
            <w:tcBorders>
              <w:left w:val="nil"/>
              <w:right w:val="single" w:sz="4" w:space="0" w:color="000000"/>
            </w:tcBorders>
          </w:tcPr>
          <w:p w:rsidR="00824A37" w:rsidRPr="002C6B24" w:rsidRDefault="00824A37">
            <w:pPr>
              <w:rPr>
                <w:rFonts w:asciiTheme="minorEastAsia" w:hAnsiTheme="minorEastAsia"/>
                <w:sz w:val="20"/>
              </w:rPr>
            </w:pPr>
          </w:p>
        </w:tc>
        <w:tc>
          <w:tcPr>
            <w:tcW w:w="133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0"/>
              <w:ind w:left="242"/>
              <w:rPr>
                <w:rFonts w:asciiTheme="minorEastAsia" w:hAnsiTheme="minorEastAsia" w:cs="华文仿宋"/>
                <w:sz w:val="18"/>
                <w:szCs w:val="21"/>
              </w:rPr>
            </w:pPr>
            <w:r w:rsidRPr="002C6B24">
              <w:rPr>
                <w:rFonts w:asciiTheme="minorEastAsia" w:hAnsiTheme="minorEastAsia" w:cs="华文仿宋"/>
                <w:sz w:val="18"/>
                <w:szCs w:val="21"/>
              </w:rPr>
              <w:t>焊接烟气</w:t>
            </w:r>
          </w:p>
        </w:tc>
        <w:tc>
          <w:tcPr>
            <w:tcW w:w="253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0"/>
              <w:ind w:left="206"/>
              <w:rPr>
                <w:rFonts w:asciiTheme="minorEastAsia" w:hAnsiTheme="minorEastAsia" w:cs="华文仿宋"/>
                <w:sz w:val="18"/>
                <w:szCs w:val="21"/>
              </w:rPr>
            </w:pPr>
            <w:r w:rsidRPr="002C6B24">
              <w:rPr>
                <w:rFonts w:asciiTheme="minorEastAsia" w:hAnsiTheme="minorEastAsia" w:cs="华文仿宋"/>
                <w:sz w:val="18"/>
                <w:szCs w:val="21"/>
              </w:rPr>
              <w:t>集气装臵</w:t>
            </w:r>
            <w:r w:rsidRPr="002C6B24">
              <w:rPr>
                <w:rFonts w:asciiTheme="minorEastAsia" w:hAnsiTheme="minorEastAsia" w:cs="Times New Roman"/>
                <w:sz w:val="18"/>
                <w:szCs w:val="21"/>
              </w:rPr>
              <w:t>+ 15</w:t>
            </w:r>
            <w:r w:rsidRPr="002C6B24">
              <w:rPr>
                <w:rFonts w:asciiTheme="minorEastAsia" w:hAnsiTheme="minorEastAsia" w:cs="Times New Roman"/>
                <w:spacing w:val="1"/>
                <w:sz w:val="18"/>
                <w:szCs w:val="21"/>
              </w:rPr>
              <w:t xml:space="preserve"> </w:t>
            </w:r>
            <w:r w:rsidRPr="002C6B24">
              <w:rPr>
                <w:rFonts w:asciiTheme="minorEastAsia" w:hAnsiTheme="minorEastAsia" w:cs="华文仿宋"/>
                <w:sz w:val="18"/>
                <w:szCs w:val="21"/>
              </w:rPr>
              <w:t>米排气筒</w:t>
            </w:r>
          </w:p>
        </w:tc>
        <w:tc>
          <w:tcPr>
            <w:tcW w:w="1534"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305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8" w:lineRule="exact"/>
              <w:ind w:left="158"/>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采用移动式焊接烟气净化器收</w:t>
            </w:r>
          </w:p>
          <w:p w:rsidR="00824A37" w:rsidRPr="002C6B24" w:rsidRDefault="00867974">
            <w:pPr>
              <w:pStyle w:val="TableParagraph"/>
              <w:spacing w:before="21"/>
              <w:ind w:left="158"/>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集过滤烟尘后在车间内排放。</w:t>
            </w:r>
          </w:p>
        </w:tc>
      </w:tr>
      <w:tr w:rsidR="00824A37" w:rsidRPr="002C6B24">
        <w:trPr>
          <w:trHeight w:hRule="exact" w:val="322"/>
        </w:trPr>
        <w:tc>
          <w:tcPr>
            <w:tcW w:w="821"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lang w:eastAsia="zh-CN"/>
              </w:rPr>
            </w:pPr>
          </w:p>
        </w:tc>
        <w:tc>
          <w:tcPr>
            <w:tcW w:w="133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242"/>
              <w:rPr>
                <w:rFonts w:asciiTheme="minorEastAsia" w:hAnsiTheme="minorEastAsia" w:cs="华文仿宋"/>
                <w:sz w:val="18"/>
                <w:szCs w:val="21"/>
              </w:rPr>
            </w:pPr>
            <w:r w:rsidRPr="002C6B24">
              <w:rPr>
                <w:rFonts w:asciiTheme="minorEastAsia" w:hAnsiTheme="minorEastAsia" w:cs="华文仿宋"/>
                <w:sz w:val="18"/>
                <w:szCs w:val="21"/>
              </w:rPr>
              <w:t>试车废气</w:t>
            </w:r>
          </w:p>
        </w:tc>
        <w:tc>
          <w:tcPr>
            <w:tcW w:w="253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634"/>
              <w:rPr>
                <w:rFonts w:asciiTheme="minorEastAsia" w:hAnsiTheme="minorEastAsia" w:cs="华文仿宋"/>
                <w:sz w:val="18"/>
                <w:szCs w:val="21"/>
              </w:rPr>
            </w:pPr>
            <w:r w:rsidRPr="002C6B24">
              <w:rPr>
                <w:rFonts w:asciiTheme="minorEastAsia" w:hAnsiTheme="minorEastAsia" w:cs="华文仿宋"/>
                <w:sz w:val="18"/>
                <w:szCs w:val="21"/>
              </w:rPr>
              <w:t>加强道路绿化</w:t>
            </w:r>
          </w:p>
        </w:tc>
        <w:tc>
          <w:tcPr>
            <w:tcW w:w="1534"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305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1" w:lineRule="exact"/>
              <w:ind w:right="2"/>
              <w:jc w:val="center"/>
              <w:rPr>
                <w:rFonts w:asciiTheme="minorEastAsia" w:hAnsiTheme="minorEastAsia" w:cs="华文仿宋"/>
                <w:sz w:val="18"/>
                <w:szCs w:val="21"/>
              </w:rPr>
            </w:pPr>
            <w:r w:rsidRPr="002C6B24">
              <w:rPr>
                <w:rFonts w:asciiTheme="minorEastAsia" w:hAnsiTheme="minorEastAsia" w:cs="华文仿宋"/>
                <w:sz w:val="18"/>
                <w:szCs w:val="21"/>
              </w:rPr>
              <w:t>绿化吸收</w:t>
            </w:r>
          </w:p>
        </w:tc>
      </w:tr>
      <w:tr w:rsidR="00824A37" w:rsidRPr="002C6B24">
        <w:trPr>
          <w:trHeight w:hRule="exact" w:val="2150"/>
        </w:trPr>
        <w:tc>
          <w:tcPr>
            <w:tcW w:w="821" w:type="dxa"/>
            <w:tcBorders>
              <w:top w:val="single" w:sz="4" w:space="0" w:color="000000"/>
              <w:left w:val="nil"/>
              <w:bottom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3"/>
              <w:rPr>
                <w:rFonts w:asciiTheme="minorEastAsia" w:hAnsiTheme="minorEastAsia" w:cs="华文仿宋"/>
                <w:b/>
                <w:bCs/>
                <w:sz w:val="16"/>
                <w:szCs w:val="19"/>
              </w:rPr>
            </w:pPr>
          </w:p>
          <w:p w:rsidR="00824A37" w:rsidRPr="002C6B24" w:rsidRDefault="00867974">
            <w:pPr>
              <w:pStyle w:val="TableParagraph"/>
              <w:ind w:left="199"/>
              <w:rPr>
                <w:rFonts w:asciiTheme="minorEastAsia" w:hAnsiTheme="minorEastAsia" w:cs="华文仿宋"/>
                <w:sz w:val="18"/>
                <w:szCs w:val="21"/>
              </w:rPr>
            </w:pPr>
            <w:r w:rsidRPr="002C6B24">
              <w:rPr>
                <w:rFonts w:asciiTheme="minorEastAsia" w:hAnsiTheme="minorEastAsia" w:cs="华文仿宋"/>
                <w:sz w:val="18"/>
                <w:szCs w:val="21"/>
              </w:rPr>
              <w:t>废水</w:t>
            </w:r>
          </w:p>
        </w:tc>
        <w:tc>
          <w:tcPr>
            <w:tcW w:w="1339"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8"/>
              <w:rPr>
                <w:rFonts w:asciiTheme="minorEastAsia" w:hAnsiTheme="minorEastAsia" w:cs="华文仿宋"/>
                <w:b/>
                <w:bCs/>
                <w:sz w:val="24"/>
                <w:szCs w:val="29"/>
              </w:rPr>
            </w:pPr>
          </w:p>
          <w:p w:rsidR="00824A37" w:rsidRPr="002C6B24" w:rsidRDefault="00867974">
            <w:pPr>
              <w:pStyle w:val="TableParagraph"/>
              <w:spacing w:line="242" w:lineRule="auto"/>
              <w:ind w:left="242" w:right="137" w:hanging="106"/>
              <w:rPr>
                <w:rFonts w:asciiTheme="minorEastAsia" w:hAnsiTheme="minorEastAsia" w:cs="华文仿宋"/>
                <w:sz w:val="18"/>
                <w:szCs w:val="21"/>
              </w:rPr>
            </w:pPr>
            <w:r w:rsidRPr="002C6B24">
              <w:rPr>
                <w:rFonts w:asciiTheme="minorEastAsia" w:hAnsiTheme="minorEastAsia" w:cs="华文仿宋"/>
                <w:sz w:val="18"/>
                <w:szCs w:val="21"/>
              </w:rPr>
              <w:t>车间保洁及</w:t>
            </w:r>
            <w:r w:rsidRPr="002C6B24">
              <w:rPr>
                <w:rFonts w:asciiTheme="minorEastAsia" w:hAnsiTheme="minorEastAsia" w:cs="华文仿宋"/>
                <w:spacing w:val="-50"/>
                <w:sz w:val="18"/>
                <w:szCs w:val="21"/>
              </w:rPr>
              <w:t xml:space="preserve"> </w:t>
            </w:r>
            <w:r w:rsidRPr="002C6B24">
              <w:rPr>
                <w:rFonts w:asciiTheme="minorEastAsia" w:hAnsiTheme="minorEastAsia" w:cs="华文仿宋"/>
                <w:sz w:val="18"/>
                <w:szCs w:val="21"/>
              </w:rPr>
              <w:t>生活污水</w:t>
            </w:r>
          </w:p>
        </w:tc>
        <w:tc>
          <w:tcPr>
            <w:tcW w:w="2537"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3"/>
              <w:rPr>
                <w:rFonts w:asciiTheme="minorEastAsia" w:hAnsiTheme="minorEastAsia" w:cs="华文仿宋"/>
                <w:b/>
                <w:bCs/>
                <w:sz w:val="16"/>
                <w:szCs w:val="20"/>
              </w:rPr>
            </w:pPr>
          </w:p>
          <w:p w:rsidR="00824A37" w:rsidRPr="002C6B24" w:rsidRDefault="00867974">
            <w:pPr>
              <w:pStyle w:val="TableParagraph"/>
              <w:ind w:left="739"/>
              <w:rPr>
                <w:rFonts w:asciiTheme="minorEastAsia" w:hAnsiTheme="minorEastAsia" w:cs="华文仿宋"/>
                <w:sz w:val="18"/>
                <w:szCs w:val="21"/>
              </w:rPr>
            </w:pPr>
            <w:r w:rsidRPr="002C6B24">
              <w:rPr>
                <w:rFonts w:asciiTheme="minorEastAsia" w:hAnsiTheme="minorEastAsia" w:cs="华文仿宋"/>
                <w:sz w:val="18"/>
                <w:szCs w:val="21"/>
              </w:rPr>
              <w:t>标准化粪池</w:t>
            </w:r>
          </w:p>
        </w:tc>
        <w:tc>
          <w:tcPr>
            <w:tcW w:w="1534"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lang w:eastAsia="zh-CN"/>
              </w:rPr>
            </w:pPr>
          </w:p>
          <w:p w:rsidR="00824A37" w:rsidRPr="002C6B24" w:rsidRDefault="00867974">
            <w:pPr>
              <w:pStyle w:val="TableParagraph"/>
              <w:spacing w:before="159" w:line="249" w:lineRule="auto"/>
              <w:ind w:left="91" w:right="86" w:hanging="1"/>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污水综合排放 标准</w:t>
            </w:r>
            <w:proofErr w:type="gramStart"/>
            <w:r w:rsidRPr="002C6B24">
              <w:rPr>
                <w:rFonts w:asciiTheme="minorEastAsia" w:hAnsiTheme="minorEastAsia" w:cs="华文仿宋"/>
                <w:sz w:val="18"/>
                <w:szCs w:val="21"/>
                <w:lang w:eastAsia="zh-CN"/>
              </w:rPr>
              <w:t>》</w:t>
            </w:r>
            <w:proofErr w:type="gramEnd"/>
            <w:r w:rsidRPr="002C6B24">
              <w:rPr>
                <w:rFonts w:asciiTheme="minorEastAsia" w:hAnsiTheme="minorEastAsia" w:cs="华文仿宋"/>
                <w:sz w:val="18"/>
                <w:szCs w:val="21"/>
                <w:lang w:eastAsia="zh-CN"/>
              </w:rPr>
              <w:t xml:space="preserve"> </w:t>
            </w:r>
            <w:r w:rsidRPr="002C6B24">
              <w:rPr>
                <w:rFonts w:asciiTheme="minorEastAsia" w:hAnsiTheme="minorEastAsia" w:cs="Times New Roman"/>
                <w:spacing w:val="-1"/>
                <w:sz w:val="18"/>
                <w:szCs w:val="21"/>
                <w:lang w:eastAsia="zh-CN"/>
              </w:rPr>
              <w:t>(GB8978-1996)</w:t>
            </w:r>
          </w:p>
          <w:p w:rsidR="00824A37" w:rsidRPr="002C6B24" w:rsidRDefault="00867974">
            <w:pPr>
              <w:pStyle w:val="TableParagraph"/>
              <w:spacing w:line="266" w:lineRule="exact"/>
              <w:jc w:val="center"/>
              <w:rPr>
                <w:rFonts w:asciiTheme="minorEastAsia" w:hAnsiTheme="minorEastAsia" w:cs="华文仿宋"/>
                <w:sz w:val="18"/>
                <w:szCs w:val="21"/>
              </w:rPr>
            </w:pPr>
            <w:r w:rsidRPr="002C6B24">
              <w:rPr>
                <w:rFonts w:asciiTheme="minorEastAsia" w:hAnsiTheme="minorEastAsia" w:cs="华文仿宋"/>
                <w:sz w:val="18"/>
                <w:szCs w:val="21"/>
              </w:rPr>
              <w:t>三级标准</w:t>
            </w:r>
          </w:p>
        </w:tc>
        <w:tc>
          <w:tcPr>
            <w:tcW w:w="305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8" w:lineRule="exact"/>
              <w:jc w:val="center"/>
              <w:rPr>
                <w:rFonts w:asciiTheme="minorEastAsia" w:hAnsiTheme="minorEastAsia" w:cs="华文仿宋"/>
                <w:sz w:val="18"/>
                <w:szCs w:val="21"/>
                <w:lang w:eastAsia="zh-CN"/>
              </w:rPr>
            </w:pPr>
            <w:proofErr w:type="gramStart"/>
            <w:r w:rsidRPr="002C6B24">
              <w:rPr>
                <w:rFonts w:asciiTheme="minorEastAsia" w:hAnsiTheme="minorEastAsia" w:cs="华文仿宋"/>
                <w:sz w:val="18"/>
                <w:szCs w:val="21"/>
                <w:lang w:eastAsia="zh-CN"/>
              </w:rPr>
              <w:t>水旋除漆雾</w:t>
            </w:r>
            <w:proofErr w:type="gramEnd"/>
            <w:r w:rsidRPr="002C6B24">
              <w:rPr>
                <w:rFonts w:asciiTheme="minorEastAsia" w:hAnsiTheme="minorEastAsia" w:cs="华文仿宋"/>
                <w:sz w:val="18"/>
                <w:szCs w:val="21"/>
                <w:lang w:eastAsia="zh-CN"/>
              </w:rPr>
              <w:t>废水循环使用，定期</w:t>
            </w:r>
          </w:p>
          <w:p w:rsidR="00824A37" w:rsidRPr="002C6B24" w:rsidRDefault="00867974">
            <w:pPr>
              <w:pStyle w:val="TableParagraph"/>
              <w:spacing w:before="2" w:line="237" w:lineRule="auto"/>
              <w:ind w:left="52" w:right="52" w:hanging="1"/>
              <w:jc w:val="center"/>
              <w:rPr>
                <w:rFonts w:asciiTheme="minorEastAsia" w:hAnsiTheme="minorEastAsia" w:cs="华文仿宋"/>
                <w:sz w:val="18"/>
                <w:szCs w:val="21"/>
                <w:lang w:eastAsia="zh-CN"/>
              </w:rPr>
            </w:pPr>
            <w:r w:rsidRPr="002C6B24">
              <w:rPr>
                <w:rFonts w:asciiTheme="minorEastAsia" w:hAnsiTheme="minorEastAsia" w:cs="华文仿宋"/>
                <w:spacing w:val="-1"/>
                <w:sz w:val="18"/>
                <w:szCs w:val="21"/>
                <w:lang w:eastAsia="zh-CN"/>
              </w:rPr>
              <w:t>捞渣，定期更换</w:t>
            </w:r>
            <w:proofErr w:type="gramStart"/>
            <w:r w:rsidRPr="002C6B24">
              <w:rPr>
                <w:rFonts w:asciiTheme="minorEastAsia" w:hAnsiTheme="minorEastAsia" w:cs="华文仿宋"/>
                <w:spacing w:val="-1"/>
                <w:sz w:val="18"/>
                <w:szCs w:val="21"/>
                <w:lang w:eastAsia="zh-CN"/>
              </w:rPr>
              <w:t>作为危废处理</w:t>
            </w:r>
            <w:proofErr w:type="gramEnd"/>
            <w:r w:rsidRPr="002C6B24">
              <w:rPr>
                <w:rFonts w:asciiTheme="minorEastAsia" w:hAnsiTheme="minorEastAsia" w:cs="华文仿宋"/>
                <w:spacing w:val="-1"/>
                <w:sz w:val="18"/>
                <w:szCs w:val="21"/>
                <w:lang w:eastAsia="zh-CN"/>
              </w:rPr>
              <w:t>。</w:t>
            </w:r>
            <w:r w:rsidRPr="002C6B24">
              <w:rPr>
                <w:rFonts w:asciiTheme="minorEastAsia" w:hAnsiTheme="minorEastAsia" w:cs="华文仿宋"/>
                <w:spacing w:val="-42"/>
                <w:sz w:val="18"/>
                <w:szCs w:val="21"/>
                <w:lang w:eastAsia="zh-CN"/>
              </w:rPr>
              <w:t xml:space="preserve"> </w:t>
            </w:r>
            <w:r w:rsidRPr="002C6B24">
              <w:rPr>
                <w:rFonts w:asciiTheme="minorEastAsia" w:hAnsiTheme="minorEastAsia" w:cs="华文仿宋"/>
                <w:spacing w:val="-2"/>
                <w:sz w:val="18"/>
                <w:szCs w:val="21"/>
                <w:lang w:eastAsia="zh-CN"/>
              </w:rPr>
              <w:t>车间保洁采用清扫、</w:t>
            </w:r>
            <w:proofErr w:type="gramStart"/>
            <w:r w:rsidRPr="002C6B24">
              <w:rPr>
                <w:rFonts w:asciiTheme="minorEastAsia" w:hAnsiTheme="minorEastAsia" w:cs="华文仿宋"/>
                <w:spacing w:val="-2"/>
                <w:sz w:val="18"/>
                <w:szCs w:val="21"/>
                <w:lang w:eastAsia="zh-CN"/>
              </w:rPr>
              <w:t>干拖形式</w:t>
            </w:r>
            <w:proofErr w:type="gramEnd"/>
            <w:r w:rsidRPr="002C6B24">
              <w:rPr>
                <w:rFonts w:asciiTheme="minorEastAsia" w:hAnsiTheme="minorEastAsia" w:cs="华文仿宋"/>
                <w:spacing w:val="-2"/>
                <w:sz w:val="18"/>
                <w:szCs w:val="21"/>
                <w:lang w:eastAsia="zh-CN"/>
              </w:rPr>
              <w:t>，</w:t>
            </w:r>
            <w:r w:rsidRPr="002C6B24">
              <w:rPr>
                <w:rFonts w:asciiTheme="minorEastAsia" w:hAnsiTheme="minorEastAsia" w:cs="华文仿宋"/>
                <w:spacing w:val="-32"/>
                <w:sz w:val="18"/>
                <w:szCs w:val="21"/>
                <w:lang w:eastAsia="zh-CN"/>
              </w:rPr>
              <w:t xml:space="preserve"> </w:t>
            </w:r>
            <w:r w:rsidRPr="002C6B24">
              <w:rPr>
                <w:rFonts w:asciiTheme="minorEastAsia" w:hAnsiTheme="minorEastAsia" w:cs="华文仿宋"/>
                <w:spacing w:val="-2"/>
                <w:sz w:val="18"/>
                <w:szCs w:val="21"/>
                <w:lang w:eastAsia="zh-CN"/>
              </w:rPr>
              <w:t>无保洁废水。车间生活污水和</w:t>
            </w:r>
            <w:proofErr w:type="gramStart"/>
            <w:r w:rsidRPr="002C6B24">
              <w:rPr>
                <w:rFonts w:asciiTheme="minorEastAsia" w:hAnsiTheme="minorEastAsia" w:cs="华文仿宋"/>
                <w:spacing w:val="-2"/>
                <w:sz w:val="18"/>
                <w:szCs w:val="21"/>
                <w:lang w:eastAsia="zh-CN"/>
              </w:rPr>
              <w:t>综</w:t>
            </w:r>
            <w:r w:rsidRPr="002C6B24">
              <w:rPr>
                <w:rFonts w:asciiTheme="minorEastAsia" w:hAnsiTheme="minorEastAsia" w:cs="华文仿宋"/>
                <w:spacing w:val="-30"/>
                <w:sz w:val="18"/>
                <w:szCs w:val="21"/>
                <w:lang w:eastAsia="zh-CN"/>
              </w:rPr>
              <w:t xml:space="preserve"> </w:t>
            </w:r>
            <w:proofErr w:type="gramEnd"/>
            <w:r w:rsidRPr="002C6B24">
              <w:rPr>
                <w:rFonts w:asciiTheme="minorEastAsia" w:hAnsiTheme="minorEastAsia" w:cs="华文仿宋"/>
                <w:spacing w:val="-2"/>
                <w:sz w:val="18"/>
                <w:szCs w:val="21"/>
                <w:lang w:eastAsia="zh-CN"/>
              </w:rPr>
              <w:t>合宿舍楼一般性生活污水化粪池</w:t>
            </w:r>
            <w:r w:rsidRPr="002C6B24">
              <w:rPr>
                <w:rFonts w:asciiTheme="minorEastAsia" w:hAnsiTheme="minorEastAsia" w:cs="华文仿宋"/>
                <w:spacing w:val="-32"/>
                <w:sz w:val="18"/>
                <w:szCs w:val="21"/>
                <w:lang w:eastAsia="zh-CN"/>
              </w:rPr>
              <w:t xml:space="preserve"> </w:t>
            </w:r>
            <w:r w:rsidRPr="002C6B24">
              <w:rPr>
                <w:rFonts w:asciiTheme="minorEastAsia" w:hAnsiTheme="minorEastAsia" w:cs="华文仿宋"/>
                <w:spacing w:val="-1"/>
                <w:sz w:val="18"/>
                <w:szCs w:val="21"/>
                <w:lang w:eastAsia="zh-CN"/>
              </w:rPr>
              <w:t>处理，食堂废水先隔油池隔油再</w:t>
            </w:r>
            <w:r w:rsidRPr="002C6B24">
              <w:rPr>
                <w:rFonts w:asciiTheme="minorEastAsia" w:hAnsiTheme="minorEastAsia" w:cs="华文仿宋"/>
                <w:spacing w:val="-43"/>
                <w:sz w:val="18"/>
                <w:szCs w:val="21"/>
                <w:lang w:eastAsia="zh-CN"/>
              </w:rPr>
              <w:t xml:space="preserve"> </w:t>
            </w:r>
            <w:r w:rsidRPr="002C6B24">
              <w:rPr>
                <w:rFonts w:asciiTheme="minorEastAsia" w:hAnsiTheme="minorEastAsia" w:cs="华文仿宋"/>
                <w:sz w:val="18"/>
                <w:szCs w:val="21"/>
                <w:lang w:eastAsia="zh-CN"/>
              </w:rPr>
              <w:t>进入化粪池。</w:t>
            </w:r>
          </w:p>
        </w:tc>
      </w:tr>
      <w:tr w:rsidR="00824A37" w:rsidRPr="002C6B24">
        <w:trPr>
          <w:trHeight w:hRule="exact" w:val="1539"/>
        </w:trPr>
        <w:tc>
          <w:tcPr>
            <w:tcW w:w="2160" w:type="dxa"/>
            <w:gridSpan w:val="2"/>
            <w:tcBorders>
              <w:top w:val="single" w:sz="4" w:space="0" w:color="000000"/>
              <w:left w:val="nil"/>
              <w:bottom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lang w:eastAsia="zh-CN"/>
              </w:rPr>
            </w:pPr>
          </w:p>
          <w:p w:rsidR="00824A37" w:rsidRPr="002C6B24" w:rsidRDefault="00824A37">
            <w:pPr>
              <w:pStyle w:val="TableParagraph"/>
              <w:spacing w:before="1"/>
              <w:rPr>
                <w:rFonts w:asciiTheme="minorEastAsia" w:hAnsiTheme="minorEastAsia" w:cs="华文仿宋"/>
                <w:b/>
                <w:bCs/>
                <w:sz w:val="16"/>
                <w:szCs w:val="19"/>
                <w:lang w:eastAsia="zh-CN"/>
              </w:rPr>
            </w:pPr>
          </w:p>
          <w:p w:rsidR="00824A37" w:rsidRPr="002C6B24" w:rsidRDefault="00867974">
            <w:pPr>
              <w:pStyle w:val="TableParagraph"/>
              <w:ind w:left="148"/>
              <w:jc w:val="center"/>
              <w:rPr>
                <w:rFonts w:asciiTheme="minorEastAsia" w:hAnsiTheme="minorEastAsia" w:cs="华文仿宋"/>
                <w:sz w:val="18"/>
                <w:szCs w:val="21"/>
              </w:rPr>
            </w:pPr>
            <w:r w:rsidRPr="002C6B24">
              <w:rPr>
                <w:rFonts w:asciiTheme="minorEastAsia" w:hAnsiTheme="minorEastAsia" w:cs="华文仿宋"/>
                <w:sz w:val="18"/>
                <w:szCs w:val="21"/>
              </w:rPr>
              <w:t>噪声</w:t>
            </w:r>
          </w:p>
        </w:tc>
        <w:tc>
          <w:tcPr>
            <w:tcW w:w="2537"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4"/>
              <w:rPr>
                <w:rFonts w:asciiTheme="minorEastAsia" w:hAnsiTheme="minorEastAsia" w:cs="华文仿宋"/>
                <w:b/>
                <w:bCs/>
                <w:sz w:val="15"/>
                <w:szCs w:val="18"/>
                <w:lang w:eastAsia="zh-CN"/>
              </w:rPr>
            </w:pPr>
          </w:p>
          <w:p w:rsidR="00824A37" w:rsidRPr="002C6B24" w:rsidRDefault="00867974">
            <w:pPr>
              <w:pStyle w:val="TableParagraph"/>
              <w:spacing w:line="304" w:lineRule="exact"/>
              <w:ind w:left="76" w:right="134" w:firstLine="209"/>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减震、消声、隔声等， </w:t>
            </w:r>
            <w:r w:rsidRPr="002C6B24">
              <w:rPr>
                <w:rFonts w:asciiTheme="minorEastAsia" w:hAnsiTheme="minorEastAsia" w:cs="华文仿宋"/>
                <w:spacing w:val="-2"/>
                <w:sz w:val="18"/>
                <w:szCs w:val="21"/>
                <w:lang w:eastAsia="zh-CN"/>
              </w:rPr>
              <w:t>靠近高噪声车间处围墙加</w:t>
            </w:r>
          </w:p>
          <w:p w:rsidR="00824A37" w:rsidRPr="002C6B24" w:rsidRDefault="00867974">
            <w:pPr>
              <w:pStyle w:val="TableParagraph"/>
              <w:spacing w:line="299" w:lineRule="exact"/>
              <w:ind w:left="811"/>
              <w:rPr>
                <w:rFonts w:asciiTheme="minorEastAsia" w:hAnsiTheme="minorEastAsia" w:cs="华文仿宋"/>
                <w:sz w:val="18"/>
                <w:szCs w:val="21"/>
              </w:rPr>
            </w:pPr>
            <w:r w:rsidRPr="002C6B24">
              <w:rPr>
                <w:rFonts w:asciiTheme="minorEastAsia" w:hAnsiTheme="minorEastAsia" w:cs="华文仿宋"/>
                <w:sz w:val="18"/>
                <w:szCs w:val="21"/>
              </w:rPr>
              <w:t>装隔声板</w:t>
            </w:r>
          </w:p>
        </w:tc>
        <w:tc>
          <w:tcPr>
            <w:tcW w:w="153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47" w:lineRule="auto"/>
              <w:ind w:left="40" w:right="103" w:firstLine="47"/>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 xml:space="preserve">《工业企业厂 界环境噪声排 放标准》 </w:t>
            </w:r>
            <w:r w:rsidRPr="002C6B24">
              <w:rPr>
                <w:rFonts w:asciiTheme="minorEastAsia" w:hAnsiTheme="minorEastAsia" w:cs="Times New Roman"/>
                <w:spacing w:val="-1"/>
                <w:sz w:val="18"/>
                <w:szCs w:val="21"/>
                <w:lang w:eastAsia="zh-CN"/>
              </w:rPr>
              <w:t>(GB12348-2008</w:t>
            </w:r>
          </w:p>
          <w:p w:rsidR="00824A37" w:rsidRPr="002C6B24" w:rsidRDefault="00867974">
            <w:pPr>
              <w:pStyle w:val="TableParagraph"/>
              <w:spacing w:line="266" w:lineRule="exact"/>
              <w:ind w:right="62"/>
              <w:jc w:val="center"/>
              <w:rPr>
                <w:rFonts w:asciiTheme="minorEastAsia" w:hAnsiTheme="minorEastAsia" w:cs="华文仿宋"/>
                <w:sz w:val="18"/>
                <w:szCs w:val="21"/>
              </w:rPr>
            </w:pPr>
            <w:r w:rsidRPr="002C6B24">
              <w:rPr>
                <w:rFonts w:asciiTheme="minorEastAsia" w:hAnsiTheme="minorEastAsia" w:cs="Times New Roman"/>
                <w:sz w:val="18"/>
                <w:szCs w:val="21"/>
              </w:rPr>
              <w:t xml:space="preserve">)3  </w:t>
            </w:r>
            <w:r w:rsidRPr="002C6B24">
              <w:rPr>
                <w:rFonts w:asciiTheme="minorEastAsia" w:hAnsiTheme="minorEastAsia" w:cs="华文仿宋"/>
                <w:sz w:val="18"/>
                <w:szCs w:val="21"/>
              </w:rPr>
              <w:t>类标准</w:t>
            </w:r>
          </w:p>
        </w:tc>
        <w:tc>
          <w:tcPr>
            <w:tcW w:w="305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9" w:lineRule="exact"/>
              <w:ind w:right="65"/>
              <w:jc w:val="center"/>
              <w:rPr>
                <w:rFonts w:asciiTheme="minorEastAsia" w:hAnsiTheme="minorEastAsia" w:cs="华文仿宋"/>
                <w:sz w:val="18"/>
                <w:szCs w:val="21"/>
                <w:lang w:eastAsia="zh-CN"/>
              </w:rPr>
            </w:pPr>
            <w:r w:rsidRPr="002C6B24">
              <w:rPr>
                <w:rFonts w:asciiTheme="minorEastAsia" w:hAnsiTheme="minorEastAsia" w:cs="华文仿宋"/>
                <w:spacing w:val="-8"/>
                <w:sz w:val="18"/>
                <w:szCs w:val="21"/>
                <w:lang w:eastAsia="zh-CN"/>
              </w:rPr>
              <w:t>主要噪声源均在车间内部，采用</w:t>
            </w:r>
          </w:p>
          <w:p w:rsidR="00824A37" w:rsidRPr="002C6B24" w:rsidRDefault="00867974">
            <w:pPr>
              <w:pStyle w:val="TableParagraph"/>
              <w:spacing w:before="2" w:line="237" w:lineRule="auto"/>
              <w:ind w:left="38" w:right="103"/>
              <w:jc w:val="center"/>
              <w:rPr>
                <w:rFonts w:asciiTheme="minorEastAsia" w:hAnsiTheme="minorEastAsia" w:cs="华文仿宋"/>
                <w:sz w:val="18"/>
                <w:szCs w:val="21"/>
                <w:lang w:eastAsia="zh-CN"/>
              </w:rPr>
            </w:pPr>
            <w:r w:rsidRPr="002C6B24">
              <w:rPr>
                <w:rFonts w:asciiTheme="minorEastAsia" w:hAnsiTheme="minorEastAsia" w:cs="华文仿宋"/>
                <w:spacing w:val="-4"/>
                <w:sz w:val="18"/>
                <w:szCs w:val="21"/>
                <w:lang w:eastAsia="zh-CN"/>
              </w:rPr>
              <w:t>了加工精度高，运行噪声低的生</w:t>
            </w:r>
            <w:r w:rsidRPr="002C6B24">
              <w:rPr>
                <w:rFonts w:asciiTheme="minorEastAsia" w:hAnsiTheme="minorEastAsia" w:cs="华文仿宋"/>
                <w:spacing w:val="-38"/>
                <w:sz w:val="18"/>
                <w:szCs w:val="21"/>
                <w:lang w:eastAsia="zh-CN"/>
              </w:rPr>
              <w:t xml:space="preserve"> </w:t>
            </w:r>
            <w:r w:rsidRPr="002C6B24">
              <w:rPr>
                <w:rFonts w:asciiTheme="minorEastAsia" w:hAnsiTheme="minorEastAsia" w:cs="华文仿宋"/>
                <w:spacing w:val="-4"/>
                <w:sz w:val="18"/>
                <w:szCs w:val="21"/>
                <w:lang w:eastAsia="zh-CN"/>
              </w:rPr>
              <w:t>产设备；并且对设备运行振动产</w:t>
            </w:r>
            <w:r w:rsidRPr="002C6B24">
              <w:rPr>
                <w:rFonts w:asciiTheme="minorEastAsia" w:hAnsiTheme="minorEastAsia" w:cs="华文仿宋"/>
                <w:spacing w:val="-37"/>
                <w:sz w:val="18"/>
                <w:szCs w:val="21"/>
                <w:lang w:eastAsia="zh-CN"/>
              </w:rPr>
              <w:t xml:space="preserve"> </w:t>
            </w:r>
            <w:r w:rsidRPr="002C6B24">
              <w:rPr>
                <w:rFonts w:asciiTheme="minorEastAsia" w:hAnsiTheme="minorEastAsia" w:cs="华文仿宋"/>
                <w:sz w:val="18"/>
                <w:szCs w:val="21"/>
                <w:lang w:eastAsia="zh-CN"/>
              </w:rPr>
              <w:t>生的噪声进行了隔振及减振</w:t>
            </w:r>
            <w:proofErr w:type="gramStart"/>
            <w:r w:rsidRPr="002C6B24">
              <w:rPr>
                <w:rFonts w:asciiTheme="minorEastAsia" w:hAnsiTheme="minorEastAsia" w:cs="华文仿宋"/>
                <w:sz w:val="18"/>
                <w:szCs w:val="21"/>
                <w:lang w:eastAsia="zh-CN"/>
              </w:rPr>
              <w:t>措</w:t>
            </w:r>
            <w:proofErr w:type="gramEnd"/>
            <w:r w:rsidRPr="002C6B24">
              <w:rPr>
                <w:rFonts w:asciiTheme="minorEastAsia" w:hAnsiTheme="minorEastAsia" w:cs="华文仿宋"/>
                <w:sz w:val="18"/>
                <w:szCs w:val="21"/>
                <w:lang w:eastAsia="zh-CN"/>
              </w:rPr>
              <w:t xml:space="preserve"> 施。</w:t>
            </w:r>
          </w:p>
        </w:tc>
      </w:tr>
      <w:tr w:rsidR="00824A37" w:rsidRPr="002C6B24">
        <w:trPr>
          <w:trHeight w:hRule="exact" w:val="646"/>
        </w:trPr>
        <w:tc>
          <w:tcPr>
            <w:tcW w:w="2160" w:type="dxa"/>
            <w:gridSpan w:val="2"/>
            <w:tcBorders>
              <w:top w:val="single" w:sz="4" w:space="0" w:color="000000"/>
              <w:left w:val="nil"/>
              <w:bottom w:val="single" w:sz="12" w:space="0" w:color="000000"/>
              <w:right w:val="single" w:sz="4" w:space="0" w:color="000000"/>
            </w:tcBorders>
          </w:tcPr>
          <w:p w:rsidR="00824A37" w:rsidRPr="002C6B24" w:rsidRDefault="00867974">
            <w:pPr>
              <w:pStyle w:val="TableParagraph"/>
              <w:spacing w:before="121"/>
              <w:ind w:left="659"/>
              <w:rPr>
                <w:rFonts w:asciiTheme="minorEastAsia" w:hAnsiTheme="minorEastAsia" w:cs="华文仿宋"/>
                <w:sz w:val="18"/>
                <w:szCs w:val="21"/>
              </w:rPr>
            </w:pPr>
            <w:r w:rsidRPr="002C6B24">
              <w:rPr>
                <w:rFonts w:asciiTheme="minorEastAsia" w:hAnsiTheme="minorEastAsia" w:cs="华文仿宋"/>
                <w:sz w:val="18"/>
                <w:szCs w:val="21"/>
              </w:rPr>
              <w:t>固体废物</w:t>
            </w:r>
          </w:p>
        </w:tc>
        <w:tc>
          <w:tcPr>
            <w:tcW w:w="2537"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75" w:lineRule="exact"/>
              <w:ind w:left="3"/>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金属废料由厂内贮存设</w:t>
            </w:r>
          </w:p>
          <w:p w:rsidR="00824A37" w:rsidRPr="002C6B24" w:rsidRDefault="00867974">
            <w:pPr>
              <w:pStyle w:val="TableParagraph"/>
              <w:spacing w:before="4"/>
              <w:ind w:left="3"/>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施；</w:t>
            </w:r>
          </w:p>
        </w:tc>
        <w:tc>
          <w:tcPr>
            <w:tcW w:w="1534"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74" w:lineRule="exact"/>
              <w:ind w:left="98" w:hanging="60"/>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符合规范要求，</w:t>
            </w:r>
          </w:p>
          <w:p w:rsidR="00824A37" w:rsidRPr="002C6B24" w:rsidRDefault="00867974">
            <w:pPr>
              <w:pStyle w:val="TableParagraph"/>
              <w:spacing w:line="306" w:lineRule="exact"/>
              <w:ind w:left="98"/>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固体废物零排</w:t>
            </w:r>
          </w:p>
        </w:tc>
        <w:tc>
          <w:tcPr>
            <w:tcW w:w="3058"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line="275" w:lineRule="exact"/>
              <w:ind w:left="103" w:firstLine="55"/>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金属废料交废物回收公司回收</w:t>
            </w:r>
          </w:p>
          <w:p w:rsidR="00824A37" w:rsidRPr="002C6B24" w:rsidRDefault="00867974">
            <w:pPr>
              <w:pStyle w:val="TableParagraph"/>
              <w:spacing w:before="4"/>
              <w:ind w:left="103"/>
              <w:rPr>
                <w:rFonts w:asciiTheme="minorEastAsia" w:hAnsiTheme="minorEastAsia" w:cs="华文仿宋"/>
                <w:sz w:val="18"/>
                <w:szCs w:val="21"/>
                <w:lang w:eastAsia="zh-CN"/>
              </w:rPr>
            </w:pPr>
            <w:r w:rsidRPr="002C6B24">
              <w:rPr>
                <w:rFonts w:asciiTheme="minorEastAsia" w:hAnsiTheme="minorEastAsia" w:cs="华文仿宋"/>
                <w:spacing w:val="-9"/>
                <w:sz w:val="18"/>
                <w:szCs w:val="21"/>
                <w:lang w:eastAsia="zh-CN"/>
              </w:rPr>
              <w:t>利用，外购回来的刷头不需要进</w:t>
            </w:r>
          </w:p>
        </w:tc>
      </w:tr>
    </w:tbl>
    <w:p w:rsidR="00824A37" w:rsidRPr="002C6B24" w:rsidRDefault="00824A37">
      <w:pPr>
        <w:rPr>
          <w:rFonts w:asciiTheme="minorEastAsia" w:hAnsiTheme="minorEastAsia" w:cs="华文仿宋"/>
          <w:sz w:val="18"/>
          <w:szCs w:val="21"/>
          <w:lang w:eastAsia="zh-CN"/>
        </w:rPr>
        <w:sectPr w:rsidR="00824A37" w:rsidRPr="002C6B24">
          <w:pgSz w:w="11910" w:h="16840"/>
          <w:pgMar w:top="1060" w:right="1140" w:bottom="1140" w:left="1220" w:header="885" w:footer="944" w:gutter="0"/>
          <w:cols w:space="720"/>
        </w:sectPr>
      </w:pPr>
    </w:p>
    <w:p w:rsidR="00824A37" w:rsidRPr="002C6B24" w:rsidRDefault="00824A37">
      <w:pPr>
        <w:rPr>
          <w:rFonts w:asciiTheme="minorEastAsia" w:hAnsiTheme="minorEastAsia" w:cs="华文仿宋"/>
          <w:b/>
          <w:bCs/>
          <w:sz w:val="16"/>
          <w:szCs w:val="20"/>
          <w:lang w:eastAsia="zh-CN"/>
        </w:rPr>
      </w:pPr>
    </w:p>
    <w:p w:rsidR="00824A37" w:rsidRPr="002C6B24" w:rsidRDefault="00824A37">
      <w:pPr>
        <w:spacing w:before="8"/>
        <w:rPr>
          <w:rFonts w:asciiTheme="minorEastAsia" w:hAnsiTheme="minorEastAsia" w:cs="华文仿宋"/>
          <w:b/>
          <w:bCs/>
          <w:sz w:val="8"/>
          <w:szCs w:val="11"/>
          <w:lang w:eastAsia="zh-CN"/>
        </w:rPr>
      </w:pPr>
    </w:p>
    <w:tbl>
      <w:tblPr>
        <w:tblStyle w:val="TableNormal"/>
        <w:tblW w:w="0" w:type="auto"/>
        <w:tblInd w:w="110" w:type="dxa"/>
        <w:tblLayout w:type="fixed"/>
        <w:tblLook w:val="01E0" w:firstRow="1" w:lastRow="1" w:firstColumn="1" w:lastColumn="1" w:noHBand="0" w:noVBand="0"/>
      </w:tblPr>
      <w:tblGrid>
        <w:gridCol w:w="2160"/>
        <w:gridCol w:w="2537"/>
        <w:gridCol w:w="1534"/>
        <w:gridCol w:w="3058"/>
      </w:tblGrid>
      <w:tr w:rsidR="00824A37" w:rsidRPr="002C6B24">
        <w:trPr>
          <w:trHeight w:hRule="exact" w:val="644"/>
        </w:trPr>
        <w:tc>
          <w:tcPr>
            <w:tcW w:w="2160" w:type="dxa"/>
            <w:vMerge w:val="restart"/>
            <w:tcBorders>
              <w:top w:val="single" w:sz="12" w:space="0" w:color="000000"/>
              <w:left w:val="nil"/>
              <w:right w:val="single" w:sz="4" w:space="0" w:color="000000"/>
            </w:tcBorders>
          </w:tcPr>
          <w:p w:rsidR="00824A37" w:rsidRPr="002C6B24" w:rsidRDefault="00824A37">
            <w:pPr>
              <w:rPr>
                <w:rFonts w:asciiTheme="minorEastAsia" w:hAnsiTheme="minorEastAsia"/>
                <w:sz w:val="20"/>
                <w:lang w:eastAsia="zh-CN"/>
              </w:rPr>
            </w:pPr>
          </w:p>
        </w:tc>
        <w:tc>
          <w:tcPr>
            <w:tcW w:w="2537" w:type="dxa"/>
            <w:tcBorders>
              <w:top w:val="single" w:sz="12"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lang w:eastAsia="zh-CN"/>
              </w:rPr>
            </w:pPr>
          </w:p>
        </w:tc>
        <w:tc>
          <w:tcPr>
            <w:tcW w:w="1534" w:type="dxa"/>
            <w:vMerge w:val="restart"/>
            <w:tcBorders>
              <w:top w:val="single" w:sz="12" w:space="0" w:color="000000"/>
              <w:left w:val="single" w:sz="4" w:space="0" w:color="000000"/>
              <w:right w:val="single" w:sz="4" w:space="0" w:color="000000"/>
            </w:tcBorders>
          </w:tcPr>
          <w:p w:rsidR="00824A37" w:rsidRPr="002C6B24" w:rsidRDefault="00867974">
            <w:pPr>
              <w:pStyle w:val="TableParagraph"/>
              <w:spacing w:line="268" w:lineRule="exact"/>
              <w:ind w:right="62"/>
              <w:jc w:val="center"/>
              <w:rPr>
                <w:rFonts w:asciiTheme="minorEastAsia" w:hAnsiTheme="minorEastAsia" w:cs="华文仿宋"/>
                <w:sz w:val="18"/>
                <w:szCs w:val="21"/>
              </w:rPr>
            </w:pPr>
            <w:r w:rsidRPr="002C6B24">
              <w:rPr>
                <w:rFonts w:asciiTheme="minorEastAsia" w:hAnsiTheme="minorEastAsia" w:cs="华文仿宋"/>
                <w:sz w:val="18"/>
                <w:szCs w:val="21"/>
              </w:rPr>
              <w:t>放</w:t>
            </w:r>
          </w:p>
        </w:tc>
        <w:tc>
          <w:tcPr>
            <w:tcW w:w="3058"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line="275" w:lineRule="exact"/>
              <w:jc w:val="center"/>
              <w:rPr>
                <w:rFonts w:asciiTheme="minorEastAsia" w:hAnsiTheme="minorEastAsia" w:cs="华文仿宋"/>
                <w:sz w:val="18"/>
                <w:szCs w:val="21"/>
                <w:lang w:eastAsia="zh-CN"/>
              </w:rPr>
            </w:pPr>
            <w:r w:rsidRPr="002C6B24">
              <w:rPr>
                <w:rFonts w:asciiTheme="minorEastAsia" w:hAnsiTheme="minorEastAsia" w:cs="华文仿宋"/>
                <w:spacing w:val="-9"/>
                <w:sz w:val="18"/>
                <w:szCs w:val="21"/>
                <w:lang w:eastAsia="zh-CN"/>
              </w:rPr>
              <w:t>行打砂处理，所以没有打砂粉尘</w:t>
            </w:r>
          </w:p>
          <w:p w:rsidR="00824A37" w:rsidRPr="002C6B24" w:rsidRDefault="00867974">
            <w:pPr>
              <w:pStyle w:val="TableParagraph"/>
              <w:spacing w:before="4"/>
              <w:ind w:right="2"/>
              <w:jc w:val="center"/>
              <w:rPr>
                <w:rFonts w:asciiTheme="minorEastAsia" w:hAnsiTheme="minorEastAsia" w:cs="华文仿宋"/>
                <w:sz w:val="18"/>
                <w:szCs w:val="21"/>
              </w:rPr>
            </w:pPr>
            <w:r w:rsidRPr="002C6B24">
              <w:rPr>
                <w:rFonts w:asciiTheme="minorEastAsia" w:hAnsiTheme="minorEastAsia" w:cs="华文仿宋"/>
                <w:sz w:val="18"/>
                <w:szCs w:val="21"/>
              </w:rPr>
              <w:t>产生。</w:t>
            </w:r>
          </w:p>
        </w:tc>
      </w:tr>
      <w:tr w:rsidR="00824A37" w:rsidRPr="002C6B24">
        <w:trPr>
          <w:trHeight w:hRule="exact" w:val="1260"/>
        </w:trPr>
        <w:tc>
          <w:tcPr>
            <w:tcW w:w="2160" w:type="dxa"/>
            <w:vMerge/>
            <w:tcBorders>
              <w:left w:val="nil"/>
              <w:right w:val="single" w:sz="4" w:space="0" w:color="000000"/>
            </w:tcBorders>
          </w:tcPr>
          <w:p w:rsidR="00824A37" w:rsidRPr="002C6B24" w:rsidRDefault="00824A37">
            <w:pPr>
              <w:rPr>
                <w:rFonts w:asciiTheme="minorEastAsia" w:hAnsiTheme="minorEastAsia"/>
                <w:sz w:val="20"/>
              </w:rPr>
            </w:pPr>
          </w:p>
        </w:tc>
        <w:tc>
          <w:tcPr>
            <w:tcW w:w="2537"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4"/>
              <w:rPr>
                <w:rFonts w:asciiTheme="minorEastAsia" w:hAnsiTheme="minorEastAsia" w:cs="华文仿宋"/>
                <w:b/>
                <w:bCs/>
                <w:sz w:val="16"/>
                <w:szCs w:val="19"/>
                <w:lang w:eastAsia="zh-CN"/>
              </w:rPr>
            </w:pPr>
          </w:p>
          <w:p w:rsidR="00824A37" w:rsidRPr="002C6B24" w:rsidRDefault="00867974">
            <w:pPr>
              <w:pStyle w:val="TableParagraph"/>
              <w:spacing w:line="242" w:lineRule="auto"/>
              <w:ind w:left="948" w:right="103" w:hanging="841"/>
              <w:rPr>
                <w:rFonts w:asciiTheme="minorEastAsia" w:hAnsiTheme="minorEastAsia" w:cs="华文仿宋"/>
                <w:sz w:val="18"/>
                <w:szCs w:val="21"/>
                <w:lang w:eastAsia="zh-CN"/>
              </w:rPr>
            </w:pPr>
            <w:r w:rsidRPr="002C6B24">
              <w:rPr>
                <w:rFonts w:asciiTheme="minorEastAsia" w:hAnsiTheme="minorEastAsia" w:cs="华文仿宋"/>
                <w:spacing w:val="-2"/>
                <w:sz w:val="18"/>
                <w:szCs w:val="21"/>
                <w:lang w:eastAsia="zh-CN"/>
              </w:rPr>
              <w:t>危险性固废厂内临时贮存</w:t>
            </w:r>
            <w:r w:rsidRPr="002C6B24">
              <w:rPr>
                <w:rFonts w:asciiTheme="minorEastAsia" w:hAnsiTheme="minorEastAsia" w:cs="华文仿宋"/>
                <w:spacing w:val="-30"/>
                <w:sz w:val="18"/>
                <w:szCs w:val="21"/>
                <w:lang w:eastAsia="zh-CN"/>
              </w:rPr>
              <w:t xml:space="preserve"> </w:t>
            </w:r>
            <w:r w:rsidRPr="002C6B24">
              <w:rPr>
                <w:rFonts w:asciiTheme="minorEastAsia" w:hAnsiTheme="minorEastAsia" w:cs="华文仿宋"/>
                <w:sz w:val="18"/>
                <w:szCs w:val="21"/>
                <w:lang w:eastAsia="zh-CN"/>
              </w:rPr>
              <w:t>设施；</w:t>
            </w:r>
          </w:p>
        </w:tc>
        <w:tc>
          <w:tcPr>
            <w:tcW w:w="1534" w:type="dxa"/>
            <w:vMerge/>
            <w:tcBorders>
              <w:left w:val="single" w:sz="4" w:space="0" w:color="000000"/>
              <w:right w:val="single" w:sz="4" w:space="0" w:color="000000"/>
            </w:tcBorders>
          </w:tcPr>
          <w:p w:rsidR="00824A37" w:rsidRPr="002C6B24" w:rsidRDefault="00824A37">
            <w:pPr>
              <w:rPr>
                <w:rFonts w:asciiTheme="minorEastAsia" w:hAnsiTheme="minorEastAsia"/>
                <w:sz w:val="20"/>
                <w:lang w:eastAsia="zh-CN"/>
              </w:rPr>
            </w:pPr>
          </w:p>
        </w:tc>
        <w:tc>
          <w:tcPr>
            <w:tcW w:w="305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8" w:lineRule="exact"/>
              <w:jc w:val="center"/>
              <w:rPr>
                <w:rFonts w:asciiTheme="minorEastAsia" w:hAnsiTheme="minorEastAsia" w:cs="华文仿宋"/>
                <w:sz w:val="18"/>
                <w:szCs w:val="21"/>
                <w:lang w:eastAsia="zh-CN"/>
              </w:rPr>
            </w:pPr>
            <w:r w:rsidRPr="002C6B24">
              <w:rPr>
                <w:rFonts w:asciiTheme="minorEastAsia" w:hAnsiTheme="minorEastAsia" w:cs="华文仿宋"/>
                <w:spacing w:val="-9"/>
                <w:sz w:val="18"/>
                <w:szCs w:val="21"/>
                <w:lang w:eastAsia="zh-CN"/>
              </w:rPr>
              <w:t>废漆渣、各种废油、废活性炭等</w:t>
            </w:r>
          </w:p>
          <w:p w:rsidR="00824A37" w:rsidRPr="002C6B24" w:rsidRDefault="00867974">
            <w:pPr>
              <w:pStyle w:val="TableParagraph"/>
              <w:spacing w:before="4" w:line="242" w:lineRule="auto"/>
              <w:ind w:left="103" w:right="103"/>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危险废物分别由具备危险废物 </w:t>
            </w:r>
            <w:r w:rsidRPr="002C6B24">
              <w:rPr>
                <w:rFonts w:asciiTheme="minorEastAsia" w:hAnsiTheme="minorEastAsia" w:cs="华文仿宋"/>
                <w:spacing w:val="-9"/>
                <w:sz w:val="18"/>
                <w:szCs w:val="21"/>
                <w:lang w:eastAsia="zh-CN"/>
              </w:rPr>
              <w:t>处理资质的单位处臵，建设了危</w:t>
            </w:r>
            <w:r w:rsidRPr="002C6B24">
              <w:rPr>
                <w:rFonts w:asciiTheme="minorEastAsia" w:hAnsiTheme="minorEastAsia" w:cs="华文仿宋"/>
                <w:spacing w:val="-30"/>
                <w:sz w:val="18"/>
                <w:szCs w:val="21"/>
                <w:lang w:eastAsia="zh-CN"/>
              </w:rPr>
              <w:t xml:space="preserve"> </w:t>
            </w:r>
            <w:r w:rsidRPr="002C6B24">
              <w:rPr>
                <w:rFonts w:asciiTheme="minorEastAsia" w:hAnsiTheme="minorEastAsia" w:cs="华文仿宋"/>
                <w:sz w:val="18"/>
                <w:szCs w:val="21"/>
                <w:lang w:eastAsia="zh-CN"/>
              </w:rPr>
              <w:t>险固废詹存场所。</w:t>
            </w:r>
          </w:p>
        </w:tc>
      </w:tr>
      <w:tr w:rsidR="00824A37" w:rsidRPr="002C6B24">
        <w:trPr>
          <w:trHeight w:hRule="exact" w:val="643"/>
        </w:trPr>
        <w:tc>
          <w:tcPr>
            <w:tcW w:w="2160" w:type="dxa"/>
            <w:vMerge/>
            <w:tcBorders>
              <w:left w:val="nil"/>
              <w:bottom w:val="single" w:sz="12" w:space="0" w:color="000000"/>
              <w:right w:val="single" w:sz="4" w:space="0" w:color="000000"/>
            </w:tcBorders>
          </w:tcPr>
          <w:p w:rsidR="00824A37" w:rsidRPr="002C6B24" w:rsidRDefault="00824A37">
            <w:pPr>
              <w:rPr>
                <w:rFonts w:asciiTheme="minorEastAsia" w:hAnsiTheme="minorEastAsia"/>
                <w:sz w:val="20"/>
                <w:lang w:eastAsia="zh-CN"/>
              </w:rPr>
            </w:pPr>
          </w:p>
        </w:tc>
        <w:tc>
          <w:tcPr>
            <w:tcW w:w="2537"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23"/>
              <w:ind w:left="214"/>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生活垃圾厂内收集设施</w:t>
            </w:r>
          </w:p>
        </w:tc>
        <w:tc>
          <w:tcPr>
            <w:tcW w:w="1534" w:type="dxa"/>
            <w:vMerge/>
            <w:tcBorders>
              <w:left w:val="single" w:sz="4" w:space="0" w:color="000000"/>
              <w:bottom w:val="single" w:sz="12" w:space="0" w:color="000000"/>
              <w:right w:val="single" w:sz="4" w:space="0" w:color="000000"/>
            </w:tcBorders>
          </w:tcPr>
          <w:p w:rsidR="00824A37" w:rsidRPr="002C6B24" w:rsidRDefault="00824A37">
            <w:pPr>
              <w:rPr>
                <w:rFonts w:asciiTheme="minorEastAsia" w:hAnsiTheme="minorEastAsia"/>
                <w:sz w:val="20"/>
                <w:lang w:eastAsia="zh-CN"/>
              </w:rPr>
            </w:pPr>
          </w:p>
        </w:tc>
        <w:tc>
          <w:tcPr>
            <w:tcW w:w="3058"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line="275" w:lineRule="exact"/>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生活垃圾由环卫部门集中收集</w:t>
            </w:r>
          </w:p>
          <w:p w:rsidR="00824A37" w:rsidRPr="002C6B24" w:rsidRDefault="00867974">
            <w:pPr>
              <w:pStyle w:val="TableParagraph"/>
              <w:spacing w:before="4"/>
              <w:ind w:right="2"/>
              <w:jc w:val="center"/>
              <w:rPr>
                <w:rFonts w:asciiTheme="minorEastAsia" w:hAnsiTheme="minorEastAsia" w:cs="华文仿宋"/>
                <w:sz w:val="18"/>
                <w:szCs w:val="21"/>
              </w:rPr>
            </w:pPr>
            <w:r w:rsidRPr="002C6B24">
              <w:rPr>
                <w:rFonts w:asciiTheme="minorEastAsia" w:hAnsiTheme="minorEastAsia" w:cs="华文仿宋"/>
                <w:sz w:val="18"/>
                <w:szCs w:val="21"/>
              </w:rPr>
              <w:t>处理</w:t>
            </w:r>
          </w:p>
        </w:tc>
      </w:tr>
    </w:tbl>
    <w:p w:rsidR="00824A37" w:rsidRPr="002C6B24" w:rsidRDefault="00824A37">
      <w:pPr>
        <w:spacing w:before="1"/>
        <w:rPr>
          <w:rFonts w:asciiTheme="minorEastAsia" w:hAnsiTheme="minorEastAsia" w:cs="华文仿宋"/>
          <w:b/>
          <w:bCs/>
          <w:sz w:val="20"/>
        </w:rPr>
      </w:pPr>
    </w:p>
    <w:p w:rsidR="00824A37" w:rsidRPr="002C6B24" w:rsidRDefault="00867974">
      <w:pPr>
        <w:spacing w:line="419" w:lineRule="exact"/>
        <w:ind w:left="741" w:hanging="384"/>
        <w:rPr>
          <w:rFonts w:asciiTheme="minorEastAsia" w:hAnsiTheme="minorEastAsia" w:cs="华文仿宋"/>
          <w:sz w:val="24"/>
          <w:szCs w:val="30"/>
          <w:lang w:eastAsia="zh-CN"/>
        </w:rPr>
      </w:pPr>
      <w:bookmarkStart w:id="21" w:name="_bookmark19"/>
      <w:bookmarkEnd w:id="21"/>
      <w:r w:rsidRPr="002C6B24">
        <w:rPr>
          <w:rFonts w:asciiTheme="minorEastAsia" w:hAnsiTheme="minorEastAsia" w:cs="Times New Roman"/>
          <w:b/>
          <w:bCs/>
          <w:sz w:val="24"/>
          <w:szCs w:val="30"/>
          <w:lang w:eastAsia="zh-CN"/>
        </w:rPr>
        <w:t>4.10</w:t>
      </w:r>
      <w:r w:rsidRPr="002C6B24">
        <w:rPr>
          <w:rFonts w:asciiTheme="minorEastAsia" w:hAnsiTheme="minorEastAsia" w:cs="Times New Roman"/>
          <w:b/>
          <w:bCs/>
          <w:spacing w:val="-1"/>
          <w:sz w:val="24"/>
          <w:szCs w:val="30"/>
          <w:lang w:eastAsia="zh-CN"/>
        </w:rPr>
        <w:t xml:space="preserve"> </w:t>
      </w:r>
      <w:r w:rsidRPr="002C6B24">
        <w:rPr>
          <w:rFonts w:asciiTheme="minorEastAsia" w:hAnsiTheme="minorEastAsia" w:cs="华文仿宋"/>
          <w:b/>
          <w:bCs/>
          <w:sz w:val="24"/>
          <w:szCs w:val="30"/>
          <w:lang w:eastAsia="zh-CN"/>
        </w:rPr>
        <w:t>环评批复与实际建设符合性检查情况</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left="321" w:firstLine="420"/>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我公司专用汽车及汽车零部件生产项目实际建设与环评及批复要求检 </w:t>
      </w:r>
      <w:proofErr w:type="gramStart"/>
      <w:r w:rsidRPr="002C6B24">
        <w:rPr>
          <w:rFonts w:asciiTheme="minorEastAsia" w:eastAsiaTheme="minorEastAsia" w:hAnsiTheme="minorEastAsia"/>
          <w:sz w:val="22"/>
          <w:lang w:eastAsia="zh-CN"/>
        </w:rPr>
        <w:t>查结果</w:t>
      </w:r>
      <w:proofErr w:type="gramEnd"/>
      <w:r w:rsidRPr="002C6B24">
        <w:rPr>
          <w:rFonts w:asciiTheme="minorEastAsia" w:eastAsiaTheme="minorEastAsia" w:hAnsiTheme="minorEastAsia"/>
          <w:sz w:val="22"/>
          <w:lang w:eastAsia="zh-CN"/>
        </w:rPr>
        <w:t>见表</w:t>
      </w:r>
      <w:r w:rsidRPr="002C6B24">
        <w:rPr>
          <w:rFonts w:asciiTheme="minorEastAsia" w:eastAsiaTheme="minorEastAsia" w:hAnsiTheme="minorEastAsia"/>
          <w:spacing w:val="1"/>
          <w:sz w:val="22"/>
          <w:lang w:eastAsia="zh-CN"/>
        </w:rPr>
        <w:t xml:space="preserve"> </w:t>
      </w:r>
      <w:r w:rsidRPr="002C6B24">
        <w:rPr>
          <w:rFonts w:asciiTheme="minorEastAsia" w:eastAsiaTheme="minorEastAsia" w:hAnsiTheme="minorEastAsia" w:cs="Times New Roman"/>
          <w:sz w:val="22"/>
          <w:lang w:eastAsia="zh-CN"/>
        </w:rPr>
        <w:t>4-6</w:t>
      </w:r>
      <w:r w:rsidRPr="002C6B24">
        <w:rPr>
          <w:rFonts w:asciiTheme="minorEastAsia" w:eastAsiaTheme="minorEastAsia" w:hAnsiTheme="minorEastAsia"/>
          <w:sz w:val="22"/>
          <w:lang w:eastAsia="zh-CN"/>
        </w:rPr>
        <w:t>。</w:t>
      </w:r>
    </w:p>
    <w:p w:rsidR="00824A37" w:rsidRPr="002C6B24" w:rsidRDefault="00867974">
      <w:pPr>
        <w:tabs>
          <w:tab w:val="left" w:pos="3878"/>
        </w:tabs>
        <w:spacing w:before="171"/>
        <w:ind w:left="3017"/>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华文仿宋"/>
          <w:b/>
          <w:bCs/>
          <w:spacing w:val="-1"/>
          <w:sz w:val="21"/>
          <w:szCs w:val="24"/>
          <w:lang w:eastAsia="zh-CN"/>
        </w:rPr>
        <w:t xml:space="preserve"> </w:t>
      </w:r>
      <w:r w:rsidRPr="002C6B24">
        <w:rPr>
          <w:rFonts w:asciiTheme="minorEastAsia" w:hAnsiTheme="minorEastAsia" w:cs="Times New Roman"/>
          <w:b/>
          <w:bCs/>
          <w:sz w:val="21"/>
          <w:szCs w:val="24"/>
          <w:lang w:eastAsia="zh-CN"/>
        </w:rPr>
        <w:t>4-6</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环评及批复要求落实情况</w:t>
      </w:r>
    </w:p>
    <w:p w:rsidR="00824A37" w:rsidRPr="002C6B24" w:rsidRDefault="00824A37">
      <w:pPr>
        <w:spacing w:before="11"/>
        <w:rPr>
          <w:rFonts w:asciiTheme="minorEastAsia" w:hAnsiTheme="minorEastAsia" w:cs="华文仿宋"/>
          <w:b/>
          <w:bCs/>
          <w:sz w:val="2"/>
          <w:szCs w:val="2"/>
          <w:lang w:eastAsia="zh-CN"/>
        </w:rPr>
      </w:pPr>
    </w:p>
    <w:tbl>
      <w:tblPr>
        <w:tblStyle w:val="TableNormal"/>
        <w:tblW w:w="0" w:type="auto"/>
        <w:tblInd w:w="220" w:type="dxa"/>
        <w:tblLayout w:type="fixed"/>
        <w:tblLook w:val="01E0" w:firstRow="1" w:lastRow="1" w:firstColumn="1" w:lastColumn="1" w:noHBand="0" w:noVBand="0"/>
      </w:tblPr>
      <w:tblGrid>
        <w:gridCol w:w="797"/>
        <w:gridCol w:w="4571"/>
        <w:gridCol w:w="3548"/>
      </w:tblGrid>
      <w:tr w:rsidR="00824A37" w:rsidRPr="002C6B24">
        <w:trPr>
          <w:trHeight w:hRule="exact" w:val="394"/>
        </w:trPr>
        <w:tc>
          <w:tcPr>
            <w:tcW w:w="797"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line="292" w:lineRule="exact"/>
              <w:ind w:left="194"/>
              <w:rPr>
                <w:rFonts w:asciiTheme="minorEastAsia" w:hAnsiTheme="minorEastAsia" w:cs="华文仿宋"/>
                <w:sz w:val="18"/>
                <w:szCs w:val="21"/>
              </w:rPr>
            </w:pPr>
            <w:r w:rsidRPr="002C6B24">
              <w:rPr>
                <w:rFonts w:asciiTheme="minorEastAsia" w:hAnsiTheme="minorEastAsia" w:cs="华文仿宋"/>
                <w:b/>
                <w:bCs/>
                <w:sz w:val="18"/>
                <w:szCs w:val="21"/>
              </w:rPr>
              <w:t>项目</w:t>
            </w:r>
          </w:p>
        </w:tc>
        <w:tc>
          <w:tcPr>
            <w:tcW w:w="4571"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92" w:lineRule="exact"/>
              <w:jc w:val="center"/>
              <w:rPr>
                <w:rFonts w:asciiTheme="minorEastAsia" w:hAnsiTheme="minorEastAsia" w:cs="华文仿宋"/>
                <w:sz w:val="18"/>
                <w:szCs w:val="21"/>
              </w:rPr>
            </w:pPr>
            <w:r w:rsidRPr="002C6B24">
              <w:rPr>
                <w:rFonts w:asciiTheme="minorEastAsia" w:hAnsiTheme="minorEastAsia" w:cs="华文仿宋"/>
                <w:b/>
                <w:bCs/>
                <w:sz w:val="18"/>
                <w:szCs w:val="21"/>
              </w:rPr>
              <w:t>环评及批复要求</w:t>
            </w:r>
          </w:p>
        </w:tc>
        <w:tc>
          <w:tcPr>
            <w:tcW w:w="3548"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line="292" w:lineRule="exact"/>
              <w:jc w:val="center"/>
              <w:rPr>
                <w:rFonts w:asciiTheme="minorEastAsia" w:hAnsiTheme="minorEastAsia" w:cs="华文仿宋"/>
                <w:sz w:val="18"/>
                <w:szCs w:val="21"/>
              </w:rPr>
            </w:pPr>
            <w:r w:rsidRPr="002C6B24">
              <w:rPr>
                <w:rFonts w:asciiTheme="minorEastAsia" w:hAnsiTheme="minorEastAsia" w:cs="华文仿宋"/>
                <w:b/>
                <w:bCs/>
                <w:sz w:val="18"/>
                <w:szCs w:val="21"/>
              </w:rPr>
              <w:t>落实情况</w:t>
            </w:r>
          </w:p>
        </w:tc>
      </w:tr>
      <w:tr w:rsidR="00824A37" w:rsidRPr="002C6B24">
        <w:trPr>
          <w:trHeight w:hRule="exact" w:val="670"/>
        </w:trPr>
        <w:tc>
          <w:tcPr>
            <w:tcW w:w="79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8" w:lineRule="exact"/>
              <w:ind w:left="194"/>
              <w:rPr>
                <w:rFonts w:asciiTheme="minorEastAsia" w:hAnsiTheme="minorEastAsia" w:cs="华文仿宋"/>
                <w:sz w:val="18"/>
                <w:szCs w:val="21"/>
              </w:rPr>
            </w:pPr>
            <w:r w:rsidRPr="002C6B24">
              <w:rPr>
                <w:rFonts w:asciiTheme="minorEastAsia" w:hAnsiTheme="minorEastAsia" w:cs="华文仿宋"/>
                <w:sz w:val="18"/>
                <w:szCs w:val="21"/>
              </w:rPr>
              <w:t>建设</w:t>
            </w:r>
          </w:p>
          <w:p w:rsidR="00824A37" w:rsidRPr="002C6B24" w:rsidRDefault="00867974">
            <w:pPr>
              <w:pStyle w:val="TableParagraph"/>
              <w:spacing w:before="23"/>
              <w:ind w:left="194"/>
              <w:rPr>
                <w:rFonts w:asciiTheme="minorEastAsia" w:hAnsiTheme="minorEastAsia" w:cs="华文仿宋"/>
                <w:sz w:val="18"/>
                <w:szCs w:val="21"/>
              </w:rPr>
            </w:pPr>
            <w:r w:rsidRPr="002C6B24">
              <w:rPr>
                <w:rFonts w:asciiTheme="minorEastAsia" w:hAnsiTheme="minorEastAsia" w:cs="华文仿宋"/>
                <w:sz w:val="18"/>
                <w:szCs w:val="21"/>
              </w:rPr>
              <w:t>地点</w:t>
            </w:r>
          </w:p>
        </w:tc>
        <w:tc>
          <w:tcPr>
            <w:tcW w:w="457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6"/>
              <w:ind w:left="650"/>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襄阳市高新区深圳</w:t>
            </w:r>
            <w:proofErr w:type="gramStart"/>
            <w:r w:rsidRPr="002C6B24">
              <w:rPr>
                <w:rFonts w:asciiTheme="minorEastAsia" w:hAnsiTheme="minorEastAsia" w:cs="华文仿宋"/>
                <w:sz w:val="18"/>
                <w:szCs w:val="21"/>
                <w:lang w:eastAsia="zh-CN"/>
              </w:rPr>
              <w:t>工业园特</w:t>
            </w:r>
            <w:proofErr w:type="gramEnd"/>
            <w:r w:rsidRPr="002C6B24">
              <w:rPr>
                <w:rFonts w:asciiTheme="minorEastAsia" w:hAnsiTheme="minorEastAsia" w:cs="华文仿宋"/>
                <w:sz w:val="18"/>
                <w:szCs w:val="21"/>
                <w:lang w:eastAsia="zh-CN"/>
              </w:rPr>
              <w:t xml:space="preserve"> </w:t>
            </w:r>
            <w:r w:rsidRPr="002C6B24">
              <w:rPr>
                <w:rFonts w:asciiTheme="minorEastAsia" w:hAnsiTheme="minorEastAsia" w:cs="Times New Roman"/>
                <w:sz w:val="18"/>
                <w:szCs w:val="21"/>
                <w:lang w:eastAsia="zh-CN"/>
              </w:rPr>
              <w:t xml:space="preserve">88 </w:t>
            </w:r>
            <w:r w:rsidRPr="002C6B24">
              <w:rPr>
                <w:rFonts w:asciiTheme="minorEastAsia" w:hAnsiTheme="minorEastAsia" w:cs="华文仿宋"/>
                <w:sz w:val="18"/>
                <w:szCs w:val="21"/>
                <w:lang w:eastAsia="zh-CN"/>
              </w:rPr>
              <w:t>号。</w:t>
            </w:r>
          </w:p>
        </w:tc>
        <w:tc>
          <w:tcPr>
            <w:tcW w:w="35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26"/>
              <w:ind w:left="1032"/>
              <w:rPr>
                <w:rFonts w:asciiTheme="minorEastAsia" w:hAnsiTheme="minorEastAsia" w:cs="华文仿宋"/>
                <w:sz w:val="18"/>
                <w:szCs w:val="21"/>
              </w:rPr>
            </w:pPr>
            <w:r w:rsidRPr="002C6B24">
              <w:rPr>
                <w:rFonts w:asciiTheme="minorEastAsia" w:hAnsiTheme="minorEastAsia" w:cs="华文仿宋"/>
                <w:sz w:val="18"/>
                <w:szCs w:val="21"/>
              </w:rPr>
              <w:t>与环评批复一致</w:t>
            </w:r>
          </w:p>
        </w:tc>
      </w:tr>
      <w:tr w:rsidR="00824A37" w:rsidRPr="002C6B24">
        <w:trPr>
          <w:trHeight w:hRule="exact" w:val="634"/>
        </w:trPr>
        <w:tc>
          <w:tcPr>
            <w:tcW w:w="79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109"/>
              <w:ind w:left="194"/>
              <w:rPr>
                <w:rFonts w:asciiTheme="minorEastAsia" w:hAnsiTheme="minorEastAsia" w:cs="华文仿宋"/>
                <w:sz w:val="18"/>
                <w:szCs w:val="21"/>
              </w:rPr>
            </w:pPr>
            <w:r w:rsidRPr="002C6B24">
              <w:rPr>
                <w:rFonts w:asciiTheme="minorEastAsia" w:hAnsiTheme="minorEastAsia" w:cs="华文仿宋"/>
                <w:sz w:val="18"/>
                <w:szCs w:val="21"/>
              </w:rPr>
              <w:t>规模</w:t>
            </w:r>
          </w:p>
        </w:tc>
        <w:tc>
          <w:tcPr>
            <w:tcW w:w="457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年产各种专用汽车 </w:t>
            </w:r>
            <w:r w:rsidRPr="002C6B24">
              <w:rPr>
                <w:rFonts w:asciiTheme="minorEastAsia" w:hAnsiTheme="minorEastAsia" w:cs="Times New Roman"/>
                <w:sz w:val="18"/>
                <w:szCs w:val="21"/>
                <w:lang w:eastAsia="zh-CN"/>
              </w:rPr>
              <w:t>5000</w:t>
            </w:r>
            <w:r w:rsidRPr="002C6B24">
              <w:rPr>
                <w:rFonts w:asciiTheme="minorEastAsia" w:hAnsiTheme="minorEastAsia" w:cs="Times New Roman"/>
                <w:spacing w:val="-5"/>
                <w:sz w:val="18"/>
                <w:szCs w:val="21"/>
                <w:lang w:eastAsia="zh-CN"/>
              </w:rPr>
              <w:t xml:space="preserve"> </w:t>
            </w:r>
            <w:r w:rsidRPr="002C6B24">
              <w:rPr>
                <w:rFonts w:asciiTheme="minorEastAsia" w:hAnsiTheme="minorEastAsia" w:cs="华文仿宋"/>
                <w:sz w:val="18"/>
                <w:szCs w:val="21"/>
                <w:lang w:eastAsia="zh-CN"/>
              </w:rPr>
              <w:t>台及专用汽车零部件</w:t>
            </w:r>
          </w:p>
          <w:p w:rsidR="00824A37" w:rsidRPr="002C6B24" w:rsidRDefault="00867974">
            <w:pPr>
              <w:pStyle w:val="TableParagraph"/>
              <w:spacing w:before="4"/>
              <w:jc w:val="center"/>
              <w:rPr>
                <w:rFonts w:asciiTheme="minorEastAsia" w:hAnsiTheme="minorEastAsia" w:cs="华文仿宋"/>
                <w:sz w:val="18"/>
                <w:szCs w:val="21"/>
              </w:rPr>
            </w:pPr>
            <w:r w:rsidRPr="002C6B24">
              <w:rPr>
                <w:rFonts w:asciiTheme="minorEastAsia" w:hAnsiTheme="minorEastAsia" w:cs="Times New Roman"/>
                <w:sz w:val="18"/>
                <w:szCs w:val="21"/>
              </w:rPr>
              <w:t>2000</w:t>
            </w:r>
            <w:r w:rsidRPr="002C6B24">
              <w:rPr>
                <w:rFonts w:asciiTheme="minorEastAsia" w:hAnsiTheme="minorEastAsia" w:cs="Times New Roman"/>
                <w:spacing w:val="1"/>
                <w:sz w:val="18"/>
                <w:szCs w:val="21"/>
              </w:rPr>
              <w:t xml:space="preserve"> </w:t>
            </w:r>
            <w:r w:rsidRPr="002C6B24">
              <w:rPr>
                <w:rFonts w:asciiTheme="minorEastAsia" w:hAnsiTheme="minorEastAsia" w:cs="华文仿宋"/>
                <w:sz w:val="18"/>
                <w:szCs w:val="21"/>
              </w:rPr>
              <w:t>台（套）的能力。</w:t>
            </w:r>
          </w:p>
        </w:tc>
        <w:tc>
          <w:tcPr>
            <w:tcW w:w="35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23"/>
              <w:ind w:left="1032"/>
              <w:rPr>
                <w:rFonts w:asciiTheme="minorEastAsia" w:hAnsiTheme="minorEastAsia" w:cs="华文仿宋"/>
                <w:sz w:val="18"/>
                <w:szCs w:val="21"/>
              </w:rPr>
            </w:pPr>
            <w:r w:rsidRPr="002C6B24">
              <w:rPr>
                <w:rFonts w:asciiTheme="minorEastAsia" w:hAnsiTheme="minorEastAsia" w:cs="华文仿宋"/>
                <w:sz w:val="18"/>
                <w:szCs w:val="21"/>
              </w:rPr>
              <w:t>与环评批复一致</w:t>
            </w:r>
          </w:p>
        </w:tc>
      </w:tr>
      <w:tr w:rsidR="00824A37" w:rsidRPr="002C6B24">
        <w:trPr>
          <w:trHeight w:hRule="exact" w:val="1234"/>
        </w:trPr>
        <w:tc>
          <w:tcPr>
            <w:tcW w:w="797" w:type="dxa"/>
            <w:tcBorders>
              <w:top w:val="single" w:sz="4" w:space="0" w:color="000000"/>
              <w:left w:val="nil"/>
              <w:bottom w:val="single" w:sz="4" w:space="0" w:color="000000"/>
              <w:right w:val="single" w:sz="4" w:space="0" w:color="000000"/>
            </w:tcBorders>
          </w:tcPr>
          <w:p w:rsidR="00824A37" w:rsidRPr="002C6B24" w:rsidRDefault="00824A37">
            <w:pPr>
              <w:pStyle w:val="TableParagraph"/>
              <w:spacing w:before="9"/>
              <w:rPr>
                <w:rFonts w:asciiTheme="minorEastAsia" w:hAnsiTheme="minorEastAsia" w:cs="华文仿宋"/>
                <w:b/>
                <w:bCs/>
                <w:sz w:val="13"/>
                <w:szCs w:val="16"/>
              </w:rPr>
            </w:pPr>
          </w:p>
          <w:p w:rsidR="00824A37" w:rsidRPr="002C6B24" w:rsidRDefault="00867974">
            <w:pPr>
              <w:pStyle w:val="TableParagraph"/>
              <w:spacing w:line="256" w:lineRule="auto"/>
              <w:ind w:left="194" w:right="173"/>
              <w:rPr>
                <w:rFonts w:asciiTheme="minorEastAsia" w:hAnsiTheme="minorEastAsia" w:cs="华文仿宋"/>
                <w:sz w:val="18"/>
                <w:szCs w:val="21"/>
              </w:rPr>
            </w:pPr>
            <w:r w:rsidRPr="002C6B24">
              <w:rPr>
                <w:rFonts w:asciiTheme="minorEastAsia" w:hAnsiTheme="minorEastAsia" w:cs="华文仿宋"/>
                <w:sz w:val="18"/>
                <w:szCs w:val="21"/>
              </w:rPr>
              <w:t>工程</w:t>
            </w:r>
            <w:r w:rsidRPr="002C6B24">
              <w:rPr>
                <w:rFonts w:asciiTheme="minorEastAsia" w:hAnsiTheme="minorEastAsia" w:cs="华文仿宋"/>
                <w:spacing w:val="-51"/>
                <w:sz w:val="18"/>
                <w:szCs w:val="21"/>
              </w:rPr>
              <w:t xml:space="preserve"> </w:t>
            </w:r>
            <w:r w:rsidRPr="002C6B24">
              <w:rPr>
                <w:rFonts w:asciiTheme="minorEastAsia" w:hAnsiTheme="minorEastAsia" w:cs="华文仿宋"/>
                <w:sz w:val="18"/>
                <w:szCs w:val="21"/>
              </w:rPr>
              <w:t>内容</w:t>
            </w:r>
          </w:p>
        </w:tc>
        <w:tc>
          <w:tcPr>
            <w:tcW w:w="4571"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2"/>
              <w:rPr>
                <w:rFonts w:asciiTheme="minorEastAsia" w:hAnsiTheme="minorEastAsia" w:cs="华文仿宋"/>
                <w:b/>
                <w:bCs/>
                <w:sz w:val="15"/>
                <w:szCs w:val="18"/>
                <w:lang w:eastAsia="zh-CN"/>
              </w:rPr>
            </w:pPr>
          </w:p>
          <w:p w:rsidR="00824A37" w:rsidRPr="002C6B24" w:rsidRDefault="00867974">
            <w:pPr>
              <w:pStyle w:val="TableParagraph"/>
              <w:spacing w:line="306" w:lineRule="exact"/>
              <w:ind w:left="103" w:right="99" w:firstLine="420"/>
              <w:rPr>
                <w:rFonts w:asciiTheme="minorEastAsia" w:hAnsiTheme="minorEastAsia" w:cs="华文仿宋"/>
                <w:sz w:val="18"/>
                <w:szCs w:val="21"/>
                <w:lang w:eastAsia="zh-CN"/>
              </w:rPr>
            </w:pPr>
            <w:r w:rsidRPr="002C6B24">
              <w:rPr>
                <w:rFonts w:asciiTheme="minorEastAsia" w:hAnsiTheme="minorEastAsia" w:cs="华文仿宋"/>
                <w:spacing w:val="-5"/>
                <w:sz w:val="18"/>
                <w:szCs w:val="21"/>
                <w:lang w:eastAsia="zh-CN"/>
              </w:rPr>
              <w:t>主要建设有综合车间、仓库、倒班楼和综合</w:t>
            </w:r>
            <w:r w:rsidRPr="002C6B24">
              <w:rPr>
                <w:rFonts w:asciiTheme="minorEastAsia" w:hAnsiTheme="minorEastAsia" w:cs="华文仿宋"/>
                <w:sz w:val="18"/>
                <w:szCs w:val="21"/>
                <w:lang w:eastAsia="zh-CN"/>
              </w:rPr>
              <w:t xml:space="preserve"> 楼，总建筑面积 </w:t>
            </w:r>
            <w:r w:rsidRPr="002C6B24">
              <w:rPr>
                <w:rFonts w:asciiTheme="minorEastAsia" w:hAnsiTheme="minorEastAsia" w:cs="Times New Roman"/>
                <w:sz w:val="18"/>
                <w:szCs w:val="21"/>
                <w:lang w:eastAsia="zh-CN"/>
              </w:rPr>
              <w:t>53517.62</w:t>
            </w:r>
            <w:r w:rsidRPr="002C6B24">
              <w:rPr>
                <w:rFonts w:asciiTheme="minorEastAsia" w:hAnsiTheme="minorEastAsia" w:cs="Times New Roman"/>
                <w:spacing w:val="-4"/>
                <w:sz w:val="18"/>
                <w:szCs w:val="21"/>
                <w:lang w:eastAsia="zh-CN"/>
              </w:rPr>
              <w:t xml:space="preserve"> </w:t>
            </w:r>
            <w:r w:rsidRPr="002C6B24">
              <w:rPr>
                <w:rFonts w:asciiTheme="minorEastAsia" w:hAnsiTheme="minorEastAsia" w:cs="华文仿宋"/>
                <w:sz w:val="18"/>
                <w:szCs w:val="21"/>
                <w:lang w:eastAsia="zh-CN"/>
              </w:rPr>
              <w:t>平方米。</w:t>
            </w:r>
          </w:p>
        </w:tc>
        <w:tc>
          <w:tcPr>
            <w:tcW w:w="354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8" w:lineRule="exact"/>
              <w:ind w:left="29"/>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建设一栋联合生产车间，配套仓库、</w:t>
            </w:r>
          </w:p>
          <w:p w:rsidR="00824A37" w:rsidRPr="002C6B24" w:rsidRDefault="00867974">
            <w:pPr>
              <w:pStyle w:val="TableParagraph"/>
              <w:spacing w:before="2" w:line="237" w:lineRule="auto"/>
              <w:ind w:left="103" w:right="103"/>
              <w:jc w:val="center"/>
              <w:rPr>
                <w:rFonts w:asciiTheme="minorEastAsia" w:hAnsiTheme="minorEastAsia" w:cs="华文仿宋"/>
                <w:sz w:val="18"/>
                <w:szCs w:val="21"/>
                <w:lang w:eastAsia="zh-CN"/>
              </w:rPr>
            </w:pPr>
            <w:r w:rsidRPr="002C6B24">
              <w:rPr>
                <w:rFonts w:asciiTheme="minorEastAsia" w:hAnsiTheme="minorEastAsia" w:cs="华文仿宋"/>
                <w:spacing w:val="-4"/>
                <w:sz w:val="18"/>
                <w:szCs w:val="21"/>
                <w:lang w:eastAsia="zh-CN"/>
              </w:rPr>
              <w:t>倒班综合楼只建设一栋，在生产车间</w:t>
            </w:r>
            <w:r w:rsidRPr="002C6B24">
              <w:rPr>
                <w:rFonts w:asciiTheme="minorEastAsia" w:hAnsiTheme="minorEastAsia" w:cs="华文仿宋"/>
                <w:spacing w:val="-24"/>
                <w:sz w:val="18"/>
                <w:szCs w:val="21"/>
                <w:lang w:eastAsia="zh-CN"/>
              </w:rPr>
              <w:t xml:space="preserve"> </w:t>
            </w:r>
            <w:r w:rsidRPr="002C6B24">
              <w:rPr>
                <w:rFonts w:asciiTheme="minorEastAsia" w:hAnsiTheme="minorEastAsia" w:cs="华文仿宋"/>
                <w:spacing w:val="-4"/>
                <w:sz w:val="18"/>
                <w:szCs w:val="21"/>
                <w:lang w:eastAsia="zh-CN"/>
              </w:rPr>
              <w:t>西侧建设临时仓库一栋，实际建设面</w:t>
            </w:r>
            <w:r w:rsidRPr="002C6B24">
              <w:rPr>
                <w:rFonts w:asciiTheme="minorEastAsia" w:hAnsiTheme="minorEastAsia" w:cs="华文仿宋"/>
                <w:spacing w:val="-24"/>
                <w:sz w:val="18"/>
                <w:szCs w:val="21"/>
                <w:lang w:eastAsia="zh-CN"/>
              </w:rPr>
              <w:t xml:space="preserve"> </w:t>
            </w:r>
            <w:r w:rsidRPr="002C6B24">
              <w:rPr>
                <w:rFonts w:asciiTheme="minorEastAsia" w:hAnsiTheme="minorEastAsia" w:cs="华文仿宋"/>
                <w:sz w:val="18"/>
                <w:szCs w:val="21"/>
                <w:lang w:eastAsia="zh-CN"/>
              </w:rPr>
              <w:t>积不超过环评批复确认的面积。</w:t>
            </w:r>
          </w:p>
        </w:tc>
      </w:tr>
      <w:tr w:rsidR="00824A37" w:rsidRPr="002C6B24">
        <w:trPr>
          <w:trHeight w:hRule="exact" w:val="3970"/>
        </w:trPr>
        <w:tc>
          <w:tcPr>
            <w:tcW w:w="797" w:type="dxa"/>
            <w:tcBorders>
              <w:top w:val="single" w:sz="4" w:space="0" w:color="000000"/>
              <w:left w:val="nil"/>
              <w:bottom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lang w:eastAsia="zh-CN"/>
              </w:rPr>
            </w:pPr>
          </w:p>
          <w:p w:rsidR="00824A37" w:rsidRPr="002C6B24" w:rsidRDefault="00824A37">
            <w:pPr>
              <w:pStyle w:val="TableParagraph"/>
              <w:rPr>
                <w:rFonts w:asciiTheme="minorEastAsia" w:hAnsiTheme="minorEastAsia" w:cs="华文仿宋"/>
                <w:b/>
                <w:bCs/>
                <w:sz w:val="16"/>
                <w:szCs w:val="20"/>
                <w:lang w:eastAsia="zh-CN"/>
              </w:rPr>
            </w:pPr>
          </w:p>
          <w:p w:rsidR="00824A37" w:rsidRPr="002C6B24" w:rsidRDefault="00824A37">
            <w:pPr>
              <w:pStyle w:val="TableParagraph"/>
              <w:rPr>
                <w:rFonts w:asciiTheme="minorEastAsia" w:hAnsiTheme="minorEastAsia" w:cs="华文仿宋"/>
                <w:b/>
                <w:bCs/>
                <w:sz w:val="16"/>
                <w:szCs w:val="20"/>
                <w:lang w:eastAsia="zh-CN"/>
              </w:rPr>
            </w:pPr>
          </w:p>
          <w:p w:rsidR="00824A37" w:rsidRPr="002C6B24" w:rsidRDefault="00824A37">
            <w:pPr>
              <w:pStyle w:val="TableParagraph"/>
              <w:rPr>
                <w:rFonts w:asciiTheme="minorEastAsia" w:hAnsiTheme="minorEastAsia" w:cs="华文仿宋"/>
                <w:b/>
                <w:bCs/>
                <w:sz w:val="16"/>
                <w:szCs w:val="20"/>
                <w:lang w:eastAsia="zh-CN"/>
              </w:rPr>
            </w:pPr>
          </w:p>
          <w:p w:rsidR="00824A37" w:rsidRPr="002C6B24" w:rsidRDefault="00824A37">
            <w:pPr>
              <w:pStyle w:val="TableParagraph"/>
              <w:rPr>
                <w:rFonts w:asciiTheme="minorEastAsia" w:hAnsiTheme="minorEastAsia" w:cs="华文仿宋"/>
                <w:b/>
                <w:bCs/>
                <w:sz w:val="16"/>
                <w:szCs w:val="20"/>
                <w:lang w:eastAsia="zh-CN"/>
              </w:rPr>
            </w:pPr>
          </w:p>
          <w:p w:rsidR="00824A37" w:rsidRPr="002C6B24" w:rsidRDefault="00824A37">
            <w:pPr>
              <w:pStyle w:val="TableParagraph"/>
              <w:spacing w:before="1"/>
              <w:rPr>
                <w:rFonts w:asciiTheme="minorEastAsia" w:hAnsiTheme="minorEastAsia" w:cs="华文仿宋"/>
                <w:b/>
                <w:bCs/>
                <w:sz w:val="18"/>
                <w:szCs w:val="21"/>
                <w:lang w:eastAsia="zh-CN"/>
              </w:rPr>
            </w:pPr>
          </w:p>
          <w:p w:rsidR="00824A37" w:rsidRPr="002C6B24" w:rsidRDefault="00867974">
            <w:pPr>
              <w:pStyle w:val="TableParagraph"/>
              <w:ind w:left="194"/>
              <w:rPr>
                <w:rFonts w:asciiTheme="minorEastAsia" w:hAnsiTheme="minorEastAsia" w:cs="华文仿宋"/>
                <w:sz w:val="18"/>
                <w:szCs w:val="21"/>
              </w:rPr>
            </w:pPr>
            <w:r w:rsidRPr="002C6B24">
              <w:rPr>
                <w:rFonts w:asciiTheme="minorEastAsia" w:hAnsiTheme="minorEastAsia" w:cs="华文仿宋"/>
                <w:sz w:val="18"/>
                <w:szCs w:val="21"/>
              </w:rPr>
              <w:t>废气</w:t>
            </w:r>
          </w:p>
        </w:tc>
        <w:tc>
          <w:tcPr>
            <w:tcW w:w="457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103"/>
              <w:jc w:val="both"/>
              <w:rPr>
                <w:rFonts w:asciiTheme="minorEastAsia" w:hAnsiTheme="minorEastAsia" w:cs="华文仿宋"/>
                <w:sz w:val="18"/>
                <w:szCs w:val="21"/>
                <w:lang w:eastAsia="zh-CN"/>
              </w:rPr>
            </w:pPr>
            <w:r w:rsidRPr="002C6B24">
              <w:rPr>
                <w:rFonts w:asciiTheme="minorEastAsia" w:hAnsiTheme="minorEastAsia" w:cs="宋体"/>
                <w:spacing w:val="-4"/>
                <w:sz w:val="18"/>
                <w:szCs w:val="21"/>
                <w:lang w:eastAsia="zh-CN"/>
              </w:rPr>
              <w:t>①</w:t>
            </w:r>
            <w:r w:rsidRPr="002C6B24">
              <w:rPr>
                <w:rFonts w:asciiTheme="minorEastAsia" w:hAnsiTheme="minorEastAsia" w:cs="华文仿宋"/>
                <w:spacing w:val="-4"/>
                <w:sz w:val="18"/>
                <w:szCs w:val="21"/>
                <w:lang w:eastAsia="zh-CN"/>
              </w:rPr>
              <w:t>喷涂过程中派饭含二甲苯有机废气，经过水旋</w:t>
            </w:r>
          </w:p>
          <w:p w:rsidR="00824A37" w:rsidRPr="002C6B24" w:rsidRDefault="00867974">
            <w:pPr>
              <w:pStyle w:val="TableParagraph"/>
              <w:spacing w:before="23" w:line="256" w:lineRule="auto"/>
              <w:ind w:left="103" w:right="96"/>
              <w:jc w:val="both"/>
              <w:rPr>
                <w:rFonts w:asciiTheme="minorEastAsia" w:hAnsiTheme="minorEastAsia" w:cs="华文仿宋"/>
                <w:sz w:val="18"/>
                <w:szCs w:val="21"/>
                <w:lang w:eastAsia="zh-CN"/>
              </w:rPr>
            </w:pPr>
            <w:r w:rsidRPr="002C6B24">
              <w:rPr>
                <w:rFonts w:asciiTheme="minorEastAsia" w:hAnsiTheme="minorEastAsia" w:cs="华文仿宋"/>
                <w:spacing w:val="-4"/>
                <w:sz w:val="18"/>
                <w:szCs w:val="21"/>
                <w:lang w:eastAsia="zh-CN"/>
              </w:rPr>
              <w:t>器除漆雾装臵进行以及处理后，进入活性炭吸附</w:t>
            </w:r>
            <w:r w:rsidRPr="002C6B24">
              <w:rPr>
                <w:rFonts w:asciiTheme="minorEastAsia" w:hAnsiTheme="minorEastAsia" w:cs="华文仿宋"/>
                <w:spacing w:val="-27"/>
                <w:sz w:val="18"/>
                <w:szCs w:val="21"/>
                <w:lang w:eastAsia="zh-CN"/>
              </w:rPr>
              <w:t xml:space="preserve"> </w:t>
            </w:r>
            <w:r w:rsidRPr="002C6B24">
              <w:rPr>
                <w:rFonts w:asciiTheme="minorEastAsia" w:hAnsiTheme="minorEastAsia" w:cs="华文仿宋"/>
                <w:sz w:val="18"/>
                <w:szCs w:val="21"/>
                <w:lang w:eastAsia="zh-CN"/>
              </w:rPr>
              <w:t xml:space="preserve">装臵进行二级处理排放，排气筒高度 </w:t>
            </w:r>
            <w:r w:rsidRPr="002C6B24">
              <w:rPr>
                <w:rFonts w:asciiTheme="minorEastAsia" w:hAnsiTheme="minorEastAsia" w:cs="Times New Roman"/>
                <w:sz w:val="18"/>
                <w:szCs w:val="21"/>
                <w:lang w:eastAsia="zh-CN"/>
              </w:rPr>
              <w:t>15</w:t>
            </w:r>
            <w:r w:rsidRPr="002C6B24">
              <w:rPr>
                <w:rFonts w:asciiTheme="minorEastAsia" w:hAnsiTheme="minorEastAsia" w:cs="Times New Roman"/>
                <w:spacing w:val="48"/>
                <w:sz w:val="18"/>
                <w:szCs w:val="21"/>
                <w:lang w:eastAsia="zh-CN"/>
              </w:rPr>
              <w:t xml:space="preserve"> </w:t>
            </w:r>
            <w:r w:rsidRPr="002C6B24">
              <w:rPr>
                <w:rFonts w:asciiTheme="minorEastAsia" w:hAnsiTheme="minorEastAsia" w:cs="华文仿宋"/>
                <w:sz w:val="18"/>
                <w:szCs w:val="21"/>
                <w:lang w:eastAsia="zh-CN"/>
              </w:rPr>
              <w:t xml:space="preserve">米；烘 </w:t>
            </w:r>
            <w:r w:rsidRPr="002C6B24">
              <w:rPr>
                <w:rFonts w:asciiTheme="minorEastAsia" w:hAnsiTheme="minorEastAsia" w:cs="华文仿宋"/>
                <w:spacing w:val="-4"/>
                <w:sz w:val="18"/>
                <w:szCs w:val="21"/>
                <w:lang w:eastAsia="zh-CN"/>
              </w:rPr>
              <w:t>干工序产生的含二甲苯有机废气，经集气罩收集</w:t>
            </w:r>
            <w:r w:rsidRPr="002C6B24">
              <w:rPr>
                <w:rFonts w:asciiTheme="minorEastAsia" w:hAnsiTheme="minorEastAsia" w:cs="华文仿宋"/>
                <w:spacing w:val="-26"/>
                <w:sz w:val="18"/>
                <w:szCs w:val="21"/>
                <w:lang w:eastAsia="zh-CN"/>
              </w:rPr>
              <w:t xml:space="preserve"> </w:t>
            </w:r>
            <w:r w:rsidRPr="002C6B24">
              <w:rPr>
                <w:rFonts w:asciiTheme="minorEastAsia" w:hAnsiTheme="minorEastAsia" w:cs="华文仿宋"/>
                <w:sz w:val="18"/>
                <w:szCs w:val="21"/>
                <w:lang w:eastAsia="zh-CN"/>
              </w:rPr>
              <w:t xml:space="preserve">后进入活性炭装臵进行吸附后经 </w:t>
            </w:r>
            <w:r w:rsidRPr="002C6B24">
              <w:rPr>
                <w:rFonts w:asciiTheme="minorEastAsia" w:hAnsiTheme="minorEastAsia" w:cs="Times New Roman"/>
                <w:sz w:val="18"/>
                <w:szCs w:val="21"/>
                <w:lang w:eastAsia="zh-CN"/>
              </w:rPr>
              <w:t>15</w:t>
            </w:r>
            <w:r w:rsidRPr="002C6B24">
              <w:rPr>
                <w:rFonts w:asciiTheme="minorEastAsia" w:hAnsiTheme="minorEastAsia" w:cs="Times New Roman"/>
                <w:spacing w:val="48"/>
                <w:sz w:val="18"/>
                <w:szCs w:val="21"/>
                <w:lang w:eastAsia="zh-CN"/>
              </w:rPr>
              <w:t xml:space="preserve"> </w:t>
            </w:r>
            <w:proofErr w:type="gramStart"/>
            <w:r w:rsidRPr="002C6B24">
              <w:rPr>
                <w:rFonts w:asciiTheme="minorEastAsia" w:hAnsiTheme="minorEastAsia" w:cs="华文仿宋"/>
                <w:sz w:val="18"/>
                <w:szCs w:val="21"/>
                <w:lang w:eastAsia="zh-CN"/>
              </w:rPr>
              <w:t>米排气筒</w:t>
            </w:r>
            <w:proofErr w:type="gramEnd"/>
            <w:r w:rsidRPr="002C6B24">
              <w:rPr>
                <w:rFonts w:asciiTheme="minorEastAsia" w:hAnsiTheme="minorEastAsia" w:cs="华文仿宋"/>
                <w:sz w:val="18"/>
                <w:szCs w:val="21"/>
                <w:lang w:eastAsia="zh-CN"/>
              </w:rPr>
              <w:t xml:space="preserve">排 </w:t>
            </w:r>
            <w:r w:rsidRPr="002C6B24">
              <w:rPr>
                <w:rFonts w:asciiTheme="minorEastAsia" w:hAnsiTheme="minorEastAsia" w:cs="华文仿宋"/>
                <w:spacing w:val="-5"/>
                <w:sz w:val="18"/>
                <w:szCs w:val="21"/>
                <w:lang w:eastAsia="zh-CN"/>
              </w:rPr>
              <w:t>放，处理后二甲苯执行《大气污染物综合排放标</w:t>
            </w:r>
            <w:r w:rsidRPr="002C6B24">
              <w:rPr>
                <w:rFonts w:asciiTheme="minorEastAsia" w:hAnsiTheme="minorEastAsia" w:cs="华文仿宋"/>
                <w:spacing w:val="-8"/>
                <w:sz w:val="18"/>
                <w:szCs w:val="21"/>
                <w:lang w:eastAsia="zh-CN"/>
              </w:rPr>
              <w:t xml:space="preserve"> 准》（</w:t>
            </w:r>
            <w:r w:rsidRPr="002C6B24">
              <w:rPr>
                <w:rFonts w:asciiTheme="minorEastAsia" w:hAnsiTheme="minorEastAsia" w:cs="Times New Roman"/>
                <w:spacing w:val="-8"/>
                <w:sz w:val="18"/>
                <w:szCs w:val="21"/>
                <w:lang w:eastAsia="zh-CN"/>
              </w:rPr>
              <w:t>16297-1996</w:t>
            </w:r>
            <w:r w:rsidRPr="002C6B24">
              <w:rPr>
                <w:rFonts w:asciiTheme="minorEastAsia" w:hAnsiTheme="minorEastAsia" w:cs="华文仿宋"/>
                <w:spacing w:val="-8"/>
                <w:sz w:val="18"/>
                <w:szCs w:val="21"/>
                <w:lang w:eastAsia="zh-CN"/>
              </w:rPr>
              <w:t xml:space="preserve">）表 </w:t>
            </w:r>
            <w:r w:rsidRPr="002C6B24">
              <w:rPr>
                <w:rFonts w:asciiTheme="minorEastAsia" w:hAnsiTheme="minorEastAsia" w:cs="Times New Roman"/>
                <w:sz w:val="18"/>
                <w:szCs w:val="21"/>
                <w:lang w:eastAsia="zh-CN"/>
              </w:rPr>
              <w:t>2</w:t>
            </w:r>
            <w:r w:rsidRPr="002C6B24">
              <w:rPr>
                <w:rFonts w:asciiTheme="minorEastAsia" w:hAnsiTheme="minorEastAsia" w:cs="Times New Roman"/>
                <w:spacing w:val="21"/>
                <w:sz w:val="18"/>
                <w:szCs w:val="21"/>
                <w:lang w:eastAsia="zh-CN"/>
              </w:rPr>
              <w:t xml:space="preserve"> </w:t>
            </w:r>
            <w:r w:rsidRPr="002C6B24">
              <w:rPr>
                <w:rFonts w:asciiTheme="minorEastAsia" w:hAnsiTheme="minorEastAsia" w:cs="华文仿宋"/>
                <w:sz w:val="18"/>
                <w:szCs w:val="21"/>
                <w:lang w:eastAsia="zh-CN"/>
              </w:rPr>
              <w:t>中二级标准；</w:t>
            </w:r>
          </w:p>
          <w:p w:rsidR="00824A37" w:rsidRPr="002C6B24" w:rsidRDefault="00867974">
            <w:pPr>
              <w:pStyle w:val="TableParagraph"/>
              <w:spacing w:before="6"/>
              <w:ind w:left="103"/>
              <w:jc w:val="both"/>
              <w:rPr>
                <w:rFonts w:asciiTheme="minorEastAsia" w:hAnsiTheme="minorEastAsia" w:cs="华文仿宋"/>
                <w:sz w:val="18"/>
                <w:szCs w:val="21"/>
                <w:lang w:eastAsia="zh-CN"/>
              </w:rPr>
            </w:pPr>
            <w:r w:rsidRPr="002C6B24">
              <w:rPr>
                <w:rFonts w:asciiTheme="minorEastAsia" w:hAnsiTheme="minorEastAsia" w:cs="宋体"/>
                <w:spacing w:val="-4"/>
                <w:sz w:val="18"/>
                <w:szCs w:val="21"/>
                <w:lang w:eastAsia="zh-CN"/>
              </w:rPr>
              <w:t>②</w:t>
            </w:r>
            <w:r w:rsidRPr="002C6B24">
              <w:rPr>
                <w:rFonts w:asciiTheme="minorEastAsia" w:hAnsiTheme="minorEastAsia" w:cs="华文仿宋"/>
                <w:spacing w:val="-4"/>
                <w:sz w:val="18"/>
                <w:szCs w:val="21"/>
                <w:lang w:eastAsia="zh-CN"/>
              </w:rPr>
              <w:t>焊接过程产生的焊接废气，经集气罩收集通过</w:t>
            </w:r>
          </w:p>
          <w:p w:rsidR="00824A37" w:rsidRPr="002C6B24" w:rsidRDefault="00867974">
            <w:pPr>
              <w:pStyle w:val="TableParagraph"/>
              <w:spacing w:before="21"/>
              <w:ind w:left="103"/>
              <w:jc w:val="both"/>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 xml:space="preserve">15 </w:t>
            </w:r>
            <w:r w:rsidRPr="002C6B24">
              <w:rPr>
                <w:rFonts w:asciiTheme="minorEastAsia" w:hAnsiTheme="minorEastAsia" w:cs="Times New Roman"/>
                <w:spacing w:val="46"/>
                <w:sz w:val="18"/>
                <w:szCs w:val="21"/>
                <w:lang w:eastAsia="zh-CN"/>
              </w:rPr>
              <w:t xml:space="preserve"> </w:t>
            </w:r>
            <w:proofErr w:type="gramStart"/>
            <w:r w:rsidRPr="002C6B24">
              <w:rPr>
                <w:rFonts w:asciiTheme="minorEastAsia" w:hAnsiTheme="minorEastAsia" w:cs="华文仿宋"/>
                <w:sz w:val="18"/>
                <w:szCs w:val="21"/>
                <w:lang w:eastAsia="zh-CN"/>
              </w:rPr>
              <w:t>米排气筒</w:t>
            </w:r>
            <w:proofErr w:type="gramEnd"/>
            <w:r w:rsidRPr="002C6B24">
              <w:rPr>
                <w:rFonts w:asciiTheme="minorEastAsia" w:hAnsiTheme="minorEastAsia" w:cs="华文仿宋"/>
                <w:sz w:val="18"/>
                <w:szCs w:val="21"/>
                <w:lang w:eastAsia="zh-CN"/>
              </w:rPr>
              <w:t>排放；喷砂打磨过程产生的粉尘经</w:t>
            </w:r>
          </w:p>
          <w:p w:rsidR="00824A37" w:rsidRPr="002C6B24" w:rsidRDefault="00867974">
            <w:pPr>
              <w:pStyle w:val="TableParagraph"/>
              <w:spacing w:before="24" w:line="256" w:lineRule="auto"/>
              <w:ind w:left="103" w:right="96"/>
              <w:jc w:val="both"/>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脉冲反吹清灰除尘器处理后，通过 </w:t>
            </w:r>
            <w:r w:rsidRPr="002C6B24">
              <w:rPr>
                <w:rFonts w:asciiTheme="minorEastAsia" w:hAnsiTheme="minorEastAsia" w:cs="Times New Roman"/>
                <w:sz w:val="18"/>
                <w:szCs w:val="21"/>
                <w:lang w:eastAsia="zh-CN"/>
              </w:rPr>
              <w:t>15</w:t>
            </w:r>
            <w:r w:rsidRPr="002C6B24">
              <w:rPr>
                <w:rFonts w:asciiTheme="minorEastAsia" w:hAnsiTheme="minorEastAsia" w:cs="Times New Roman"/>
                <w:spacing w:val="47"/>
                <w:sz w:val="18"/>
                <w:szCs w:val="21"/>
                <w:lang w:eastAsia="zh-CN"/>
              </w:rPr>
              <w:t xml:space="preserve"> </w:t>
            </w:r>
            <w:proofErr w:type="gramStart"/>
            <w:r w:rsidRPr="002C6B24">
              <w:rPr>
                <w:rFonts w:asciiTheme="minorEastAsia" w:hAnsiTheme="minorEastAsia" w:cs="华文仿宋"/>
                <w:sz w:val="18"/>
                <w:szCs w:val="21"/>
                <w:lang w:eastAsia="zh-CN"/>
              </w:rPr>
              <w:t>米排气筒</w:t>
            </w:r>
            <w:proofErr w:type="gramEnd"/>
            <w:r w:rsidRPr="002C6B24">
              <w:rPr>
                <w:rFonts w:asciiTheme="minorEastAsia" w:hAnsiTheme="minorEastAsia" w:cs="华文仿宋"/>
                <w:sz w:val="18"/>
                <w:szCs w:val="21"/>
                <w:lang w:eastAsia="zh-CN"/>
              </w:rPr>
              <w:t xml:space="preserve"> </w:t>
            </w:r>
            <w:r w:rsidRPr="002C6B24">
              <w:rPr>
                <w:rFonts w:asciiTheme="minorEastAsia" w:hAnsiTheme="minorEastAsia" w:cs="华文仿宋"/>
                <w:spacing w:val="-5"/>
                <w:sz w:val="18"/>
                <w:szCs w:val="21"/>
                <w:lang w:eastAsia="zh-CN"/>
              </w:rPr>
              <w:t>排放。废气排放标准均执行《大气污染物综合排</w:t>
            </w:r>
            <w:r w:rsidRPr="002C6B24">
              <w:rPr>
                <w:rFonts w:asciiTheme="minorEastAsia" w:hAnsiTheme="minorEastAsia" w:cs="华文仿宋"/>
                <w:spacing w:val="-8"/>
                <w:sz w:val="18"/>
                <w:szCs w:val="21"/>
                <w:lang w:eastAsia="zh-CN"/>
              </w:rPr>
              <w:t xml:space="preserve"> 放标准》（</w:t>
            </w:r>
            <w:r w:rsidRPr="002C6B24">
              <w:rPr>
                <w:rFonts w:asciiTheme="minorEastAsia" w:hAnsiTheme="minorEastAsia" w:cs="Times New Roman"/>
                <w:spacing w:val="-8"/>
                <w:sz w:val="18"/>
                <w:szCs w:val="21"/>
                <w:lang w:eastAsia="zh-CN"/>
              </w:rPr>
              <w:t>16297-1996</w:t>
            </w:r>
            <w:r w:rsidRPr="002C6B24">
              <w:rPr>
                <w:rFonts w:asciiTheme="minorEastAsia" w:hAnsiTheme="minorEastAsia" w:cs="华文仿宋"/>
                <w:spacing w:val="-8"/>
                <w:sz w:val="18"/>
                <w:szCs w:val="21"/>
                <w:lang w:eastAsia="zh-CN"/>
              </w:rPr>
              <w:t xml:space="preserve">）表 </w:t>
            </w:r>
            <w:r w:rsidRPr="002C6B24">
              <w:rPr>
                <w:rFonts w:asciiTheme="minorEastAsia" w:hAnsiTheme="minorEastAsia" w:cs="Times New Roman"/>
                <w:sz w:val="18"/>
                <w:szCs w:val="21"/>
                <w:lang w:eastAsia="zh-CN"/>
              </w:rPr>
              <w:t>2</w:t>
            </w:r>
            <w:r w:rsidRPr="002C6B24">
              <w:rPr>
                <w:rFonts w:asciiTheme="minorEastAsia" w:hAnsiTheme="minorEastAsia" w:cs="Times New Roman"/>
                <w:spacing w:val="37"/>
                <w:sz w:val="18"/>
                <w:szCs w:val="21"/>
                <w:lang w:eastAsia="zh-CN"/>
              </w:rPr>
              <w:t xml:space="preserve"> </w:t>
            </w:r>
            <w:r w:rsidRPr="002C6B24">
              <w:rPr>
                <w:rFonts w:asciiTheme="minorEastAsia" w:hAnsiTheme="minorEastAsia" w:cs="华文仿宋"/>
                <w:sz w:val="18"/>
                <w:szCs w:val="21"/>
                <w:lang w:eastAsia="zh-CN"/>
              </w:rPr>
              <w:t>中二级标准。</w:t>
            </w:r>
          </w:p>
        </w:tc>
        <w:tc>
          <w:tcPr>
            <w:tcW w:w="3548" w:type="dxa"/>
            <w:tcBorders>
              <w:top w:val="single" w:sz="4" w:space="0" w:color="000000"/>
              <w:left w:val="single" w:sz="4" w:space="0" w:color="000000"/>
              <w:bottom w:val="single" w:sz="4" w:space="0" w:color="000000"/>
              <w:right w:val="nil"/>
            </w:tcBorders>
          </w:tcPr>
          <w:p w:rsidR="00824A37" w:rsidRPr="002C6B24" w:rsidRDefault="00824A37">
            <w:pPr>
              <w:pStyle w:val="TableParagraph"/>
              <w:rPr>
                <w:rFonts w:asciiTheme="minorEastAsia" w:hAnsiTheme="minorEastAsia" w:cs="华文仿宋"/>
                <w:b/>
                <w:bCs/>
                <w:sz w:val="16"/>
                <w:szCs w:val="20"/>
                <w:lang w:eastAsia="zh-CN"/>
              </w:rPr>
            </w:pPr>
          </w:p>
          <w:p w:rsidR="00824A37" w:rsidRPr="002C6B24" w:rsidRDefault="00824A37">
            <w:pPr>
              <w:pStyle w:val="TableParagraph"/>
              <w:spacing w:before="5"/>
              <w:rPr>
                <w:rFonts w:asciiTheme="minorEastAsia" w:hAnsiTheme="minorEastAsia" w:cs="华文仿宋"/>
                <w:b/>
                <w:bCs/>
                <w:sz w:val="20"/>
                <w:lang w:eastAsia="zh-CN"/>
              </w:rPr>
            </w:pPr>
          </w:p>
          <w:p w:rsidR="00824A37" w:rsidRPr="002C6B24" w:rsidRDefault="00867974">
            <w:pPr>
              <w:pStyle w:val="TableParagraph"/>
              <w:spacing w:line="256" w:lineRule="auto"/>
              <w:ind w:left="103" w:right="103"/>
              <w:rPr>
                <w:rFonts w:asciiTheme="minorEastAsia" w:hAnsiTheme="minorEastAsia" w:cs="华文仿宋"/>
                <w:sz w:val="18"/>
                <w:szCs w:val="21"/>
                <w:lang w:eastAsia="zh-CN"/>
              </w:rPr>
            </w:pPr>
            <w:r w:rsidRPr="002C6B24">
              <w:rPr>
                <w:rFonts w:asciiTheme="minorEastAsia" w:hAnsiTheme="minorEastAsia" w:cs="宋体"/>
                <w:spacing w:val="-4"/>
                <w:sz w:val="18"/>
                <w:szCs w:val="21"/>
                <w:lang w:eastAsia="zh-CN"/>
              </w:rPr>
              <w:t>①</w:t>
            </w:r>
            <w:r w:rsidRPr="002C6B24">
              <w:rPr>
                <w:rFonts w:asciiTheme="minorEastAsia" w:hAnsiTheme="minorEastAsia" w:cs="华文仿宋"/>
                <w:spacing w:val="-4"/>
                <w:sz w:val="18"/>
                <w:szCs w:val="21"/>
                <w:lang w:eastAsia="zh-CN"/>
              </w:rPr>
              <w:t>采用喷烘</w:t>
            </w:r>
            <w:proofErr w:type="gramStart"/>
            <w:r w:rsidRPr="002C6B24">
              <w:rPr>
                <w:rFonts w:asciiTheme="minorEastAsia" w:hAnsiTheme="minorEastAsia" w:cs="华文仿宋"/>
                <w:spacing w:val="-4"/>
                <w:sz w:val="18"/>
                <w:szCs w:val="21"/>
                <w:lang w:eastAsia="zh-CN"/>
              </w:rPr>
              <w:t>一</w:t>
            </w:r>
            <w:proofErr w:type="gramEnd"/>
            <w:r w:rsidRPr="002C6B24">
              <w:rPr>
                <w:rFonts w:asciiTheme="minorEastAsia" w:hAnsiTheme="minorEastAsia" w:cs="华文仿宋"/>
                <w:spacing w:val="-4"/>
                <w:sz w:val="18"/>
                <w:szCs w:val="21"/>
                <w:lang w:eastAsia="zh-CN"/>
              </w:rPr>
              <w:t>体式涂装设备，涂装和</w:t>
            </w:r>
            <w:r w:rsidRPr="002C6B24">
              <w:rPr>
                <w:rFonts w:asciiTheme="minorEastAsia" w:hAnsiTheme="minorEastAsia" w:cs="华文仿宋"/>
                <w:spacing w:val="-20"/>
                <w:sz w:val="18"/>
                <w:szCs w:val="21"/>
                <w:lang w:eastAsia="zh-CN"/>
              </w:rPr>
              <w:t xml:space="preserve"> </w:t>
            </w:r>
            <w:r w:rsidRPr="002C6B24">
              <w:rPr>
                <w:rFonts w:asciiTheme="minorEastAsia" w:hAnsiTheme="minorEastAsia" w:cs="华文仿宋"/>
                <w:sz w:val="18"/>
                <w:szCs w:val="21"/>
                <w:lang w:eastAsia="zh-CN"/>
              </w:rPr>
              <w:t>烘干废气均</w:t>
            </w:r>
            <w:proofErr w:type="gramStart"/>
            <w:r w:rsidRPr="002C6B24">
              <w:rPr>
                <w:rFonts w:asciiTheme="minorEastAsia" w:hAnsiTheme="minorEastAsia" w:cs="华文仿宋"/>
                <w:sz w:val="18"/>
                <w:szCs w:val="21"/>
                <w:lang w:eastAsia="zh-CN"/>
              </w:rPr>
              <w:t>经过水旋除漆雾</w:t>
            </w:r>
            <w:proofErr w:type="gramEnd"/>
            <w:r w:rsidRPr="002C6B24">
              <w:rPr>
                <w:rFonts w:asciiTheme="minorEastAsia" w:hAnsiTheme="minorEastAsia" w:cs="华文仿宋"/>
                <w:sz w:val="18"/>
                <w:szCs w:val="21"/>
                <w:lang w:eastAsia="zh-CN"/>
              </w:rPr>
              <w:t xml:space="preserve">装臵处 理后再经过活性炭吸附由 </w:t>
            </w:r>
            <w:r w:rsidRPr="002C6B24">
              <w:rPr>
                <w:rFonts w:asciiTheme="minorEastAsia" w:hAnsiTheme="minorEastAsia" w:cs="Times New Roman"/>
                <w:sz w:val="18"/>
                <w:szCs w:val="21"/>
                <w:lang w:eastAsia="zh-CN"/>
              </w:rPr>
              <w:t>15</w:t>
            </w:r>
            <w:r w:rsidRPr="002C6B24">
              <w:rPr>
                <w:rFonts w:asciiTheme="minorEastAsia" w:hAnsiTheme="minorEastAsia" w:cs="Times New Roman"/>
                <w:spacing w:val="-2"/>
                <w:sz w:val="18"/>
                <w:szCs w:val="21"/>
                <w:lang w:eastAsia="zh-CN"/>
              </w:rPr>
              <w:t xml:space="preserve"> </w:t>
            </w:r>
            <w:r w:rsidRPr="002C6B24">
              <w:rPr>
                <w:rFonts w:asciiTheme="minorEastAsia" w:hAnsiTheme="minorEastAsia" w:cs="华文仿宋"/>
                <w:sz w:val="18"/>
                <w:szCs w:val="21"/>
                <w:lang w:eastAsia="zh-CN"/>
              </w:rPr>
              <w:t>米排气 筒排放。</w:t>
            </w:r>
          </w:p>
          <w:p w:rsidR="00824A37" w:rsidRPr="002C6B24" w:rsidRDefault="00867974">
            <w:pPr>
              <w:pStyle w:val="TableParagraph"/>
              <w:spacing w:before="4" w:line="259" w:lineRule="auto"/>
              <w:ind w:left="103" w:right="283"/>
              <w:rPr>
                <w:rFonts w:asciiTheme="minorEastAsia" w:hAnsiTheme="minorEastAsia" w:cs="华文仿宋"/>
                <w:sz w:val="18"/>
                <w:szCs w:val="21"/>
                <w:lang w:eastAsia="zh-CN"/>
              </w:rPr>
            </w:pPr>
            <w:r w:rsidRPr="002C6B24">
              <w:rPr>
                <w:rFonts w:asciiTheme="minorEastAsia" w:hAnsiTheme="minorEastAsia" w:cs="宋体"/>
                <w:spacing w:val="-2"/>
                <w:sz w:val="18"/>
                <w:szCs w:val="21"/>
                <w:lang w:eastAsia="zh-CN"/>
              </w:rPr>
              <w:t>②</w:t>
            </w:r>
            <w:r w:rsidRPr="002C6B24">
              <w:rPr>
                <w:rFonts w:asciiTheme="minorEastAsia" w:hAnsiTheme="minorEastAsia" w:cs="华文仿宋"/>
                <w:spacing w:val="-2"/>
                <w:sz w:val="18"/>
                <w:szCs w:val="21"/>
                <w:lang w:eastAsia="zh-CN"/>
              </w:rPr>
              <w:t>焊接烟气采用移动式集气罩收集</w:t>
            </w:r>
            <w:r w:rsidRPr="002C6B24">
              <w:rPr>
                <w:rFonts w:asciiTheme="minorEastAsia" w:hAnsiTheme="minorEastAsia" w:cs="华文仿宋"/>
                <w:spacing w:val="-23"/>
                <w:sz w:val="18"/>
                <w:szCs w:val="21"/>
                <w:lang w:eastAsia="zh-CN"/>
              </w:rPr>
              <w:t xml:space="preserve"> </w:t>
            </w:r>
            <w:r w:rsidRPr="002C6B24">
              <w:rPr>
                <w:rFonts w:asciiTheme="minorEastAsia" w:hAnsiTheme="minorEastAsia" w:cs="华文仿宋"/>
                <w:sz w:val="18"/>
                <w:szCs w:val="21"/>
                <w:lang w:eastAsia="zh-CN"/>
              </w:rPr>
              <w:t>过滤烟尘后车间内排放。</w:t>
            </w:r>
          </w:p>
          <w:p w:rsidR="00824A37" w:rsidRPr="002C6B24" w:rsidRDefault="00867974">
            <w:pPr>
              <w:pStyle w:val="TableParagraph"/>
              <w:spacing w:before="2" w:line="259" w:lineRule="auto"/>
              <w:ind w:left="103" w:right="165"/>
              <w:rPr>
                <w:rFonts w:asciiTheme="minorEastAsia" w:hAnsiTheme="minorEastAsia" w:cs="华文仿宋"/>
                <w:sz w:val="18"/>
                <w:szCs w:val="21"/>
                <w:lang w:eastAsia="zh-CN"/>
              </w:rPr>
            </w:pPr>
            <w:r w:rsidRPr="002C6B24">
              <w:rPr>
                <w:rFonts w:asciiTheme="minorEastAsia" w:hAnsiTheme="minorEastAsia" w:cs="宋体"/>
                <w:spacing w:val="-2"/>
                <w:sz w:val="18"/>
                <w:szCs w:val="21"/>
                <w:lang w:eastAsia="zh-CN"/>
              </w:rPr>
              <w:t>③</w:t>
            </w:r>
            <w:r w:rsidRPr="002C6B24">
              <w:rPr>
                <w:rFonts w:asciiTheme="minorEastAsia" w:hAnsiTheme="minorEastAsia" w:cs="华文仿宋"/>
                <w:spacing w:val="-2"/>
                <w:sz w:val="18"/>
                <w:szCs w:val="21"/>
                <w:lang w:eastAsia="zh-CN"/>
              </w:rPr>
              <w:t>喷砂打磨废气经旋风</w:t>
            </w:r>
            <w:r w:rsidRPr="002C6B24">
              <w:rPr>
                <w:rFonts w:asciiTheme="minorEastAsia" w:hAnsiTheme="minorEastAsia" w:cs="Times New Roman"/>
                <w:spacing w:val="-2"/>
                <w:sz w:val="18"/>
                <w:szCs w:val="21"/>
                <w:lang w:eastAsia="zh-CN"/>
              </w:rPr>
              <w:t>+</w:t>
            </w:r>
            <w:r w:rsidRPr="002C6B24">
              <w:rPr>
                <w:rFonts w:asciiTheme="minorEastAsia" w:hAnsiTheme="minorEastAsia" w:cs="华文仿宋"/>
                <w:spacing w:val="-2"/>
                <w:sz w:val="18"/>
                <w:szCs w:val="21"/>
                <w:lang w:eastAsia="zh-CN"/>
              </w:rPr>
              <w:t>滤筒式过滤</w:t>
            </w:r>
            <w:r w:rsidRPr="002C6B24">
              <w:rPr>
                <w:rFonts w:asciiTheme="minorEastAsia" w:hAnsiTheme="minorEastAsia" w:cs="华文仿宋"/>
                <w:spacing w:val="-23"/>
                <w:sz w:val="18"/>
                <w:szCs w:val="21"/>
                <w:lang w:eastAsia="zh-CN"/>
              </w:rPr>
              <w:t xml:space="preserve"> </w:t>
            </w:r>
            <w:r w:rsidRPr="002C6B24">
              <w:rPr>
                <w:rFonts w:asciiTheme="minorEastAsia" w:hAnsiTheme="minorEastAsia" w:cs="华文仿宋"/>
                <w:sz w:val="18"/>
                <w:szCs w:val="21"/>
                <w:lang w:eastAsia="zh-CN"/>
              </w:rPr>
              <w:t xml:space="preserve">器除尘后由 </w:t>
            </w:r>
            <w:r w:rsidRPr="002C6B24">
              <w:rPr>
                <w:rFonts w:asciiTheme="minorEastAsia" w:hAnsiTheme="minorEastAsia" w:cs="Times New Roman"/>
                <w:sz w:val="18"/>
                <w:szCs w:val="21"/>
                <w:lang w:eastAsia="zh-CN"/>
              </w:rPr>
              <w:t>15</w:t>
            </w:r>
            <w:r w:rsidRPr="002C6B24">
              <w:rPr>
                <w:rFonts w:asciiTheme="minorEastAsia" w:hAnsiTheme="minorEastAsia" w:cs="Times New Roman"/>
                <w:spacing w:val="-3"/>
                <w:sz w:val="18"/>
                <w:szCs w:val="21"/>
                <w:lang w:eastAsia="zh-CN"/>
              </w:rPr>
              <w:t xml:space="preserve"> </w:t>
            </w:r>
            <w:proofErr w:type="gramStart"/>
            <w:r w:rsidRPr="002C6B24">
              <w:rPr>
                <w:rFonts w:asciiTheme="minorEastAsia" w:hAnsiTheme="minorEastAsia" w:cs="华文仿宋"/>
                <w:sz w:val="18"/>
                <w:szCs w:val="21"/>
                <w:lang w:eastAsia="zh-CN"/>
              </w:rPr>
              <w:t>米排气筒</w:t>
            </w:r>
            <w:proofErr w:type="gramEnd"/>
            <w:r w:rsidRPr="002C6B24">
              <w:rPr>
                <w:rFonts w:asciiTheme="minorEastAsia" w:hAnsiTheme="minorEastAsia" w:cs="华文仿宋"/>
                <w:sz w:val="18"/>
                <w:szCs w:val="21"/>
                <w:lang w:eastAsia="zh-CN"/>
              </w:rPr>
              <w:t>排放。</w:t>
            </w:r>
          </w:p>
        </w:tc>
      </w:tr>
      <w:tr w:rsidR="00824A37" w:rsidRPr="002C6B24">
        <w:trPr>
          <w:trHeight w:hRule="exact" w:val="1243"/>
        </w:trPr>
        <w:tc>
          <w:tcPr>
            <w:tcW w:w="797" w:type="dxa"/>
            <w:tcBorders>
              <w:top w:val="single" w:sz="4" w:space="0" w:color="000000"/>
              <w:left w:val="nil"/>
              <w:bottom w:val="single" w:sz="12" w:space="0" w:color="000000"/>
              <w:right w:val="single" w:sz="4" w:space="0" w:color="000000"/>
            </w:tcBorders>
          </w:tcPr>
          <w:p w:rsidR="00824A37" w:rsidRPr="002C6B24" w:rsidRDefault="00824A37">
            <w:pPr>
              <w:pStyle w:val="TableParagraph"/>
              <w:spacing w:before="11"/>
              <w:rPr>
                <w:rFonts w:asciiTheme="minorEastAsia" w:hAnsiTheme="minorEastAsia" w:cs="华文仿宋"/>
                <w:b/>
                <w:bCs/>
                <w:szCs w:val="27"/>
                <w:lang w:eastAsia="zh-CN"/>
              </w:rPr>
            </w:pPr>
          </w:p>
          <w:p w:rsidR="00824A37" w:rsidRPr="002C6B24" w:rsidRDefault="00867974">
            <w:pPr>
              <w:pStyle w:val="TableParagraph"/>
              <w:ind w:left="194"/>
              <w:rPr>
                <w:rFonts w:asciiTheme="minorEastAsia" w:hAnsiTheme="minorEastAsia" w:cs="华文仿宋"/>
                <w:sz w:val="18"/>
                <w:szCs w:val="21"/>
              </w:rPr>
            </w:pPr>
            <w:r w:rsidRPr="002C6B24">
              <w:rPr>
                <w:rFonts w:asciiTheme="minorEastAsia" w:hAnsiTheme="minorEastAsia" w:cs="华文仿宋"/>
                <w:sz w:val="18"/>
                <w:szCs w:val="21"/>
              </w:rPr>
              <w:t>废水</w:t>
            </w:r>
          </w:p>
        </w:tc>
        <w:tc>
          <w:tcPr>
            <w:tcW w:w="4571"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68" w:lineRule="exact"/>
              <w:ind w:left="103" w:firstLine="420"/>
              <w:rPr>
                <w:rFonts w:asciiTheme="minorEastAsia" w:hAnsiTheme="minorEastAsia" w:cs="华文仿宋"/>
                <w:sz w:val="18"/>
                <w:szCs w:val="21"/>
                <w:lang w:eastAsia="zh-CN"/>
              </w:rPr>
            </w:pPr>
            <w:r w:rsidRPr="002C6B24">
              <w:rPr>
                <w:rFonts w:asciiTheme="minorEastAsia" w:hAnsiTheme="minorEastAsia" w:cs="华文仿宋"/>
                <w:spacing w:val="-5"/>
                <w:sz w:val="18"/>
                <w:szCs w:val="21"/>
                <w:lang w:eastAsia="zh-CN"/>
              </w:rPr>
              <w:t>该项目无生产工艺废水排放。厂区生活污水</w:t>
            </w:r>
          </w:p>
          <w:p w:rsidR="00824A37" w:rsidRPr="002C6B24" w:rsidRDefault="00867974">
            <w:pPr>
              <w:pStyle w:val="TableParagraph"/>
              <w:spacing w:before="9" w:line="304" w:lineRule="exact"/>
              <w:ind w:left="103" w:right="90"/>
              <w:rPr>
                <w:rFonts w:asciiTheme="minorEastAsia" w:hAnsiTheme="minorEastAsia" w:cs="华文仿宋"/>
                <w:sz w:val="18"/>
                <w:szCs w:val="21"/>
                <w:lang w:eastAsia="zh-CN"/>
              </w:rPr>
            </w:pPr>
            <w:r w:rsidRPr="002C6B24">
              <w:rPr>
                <w:rFonts w:asciiTheme="minorEastAsia" w:hAnsiTheme="minorEastAsia" w:cs="华文仿宋"/>
                <w:spacing w:val="5"/>
                <w:sz w:val="18"/>
                <w:szCs w:val="21"/>
                <w:lang w:eastAsia="zh-CN"/>
              </w:rPr>
              <w:t>和车间保洁废水采用化粪池处理后排入园区污</w:t>
            </w:r>
            <w:r w:rsidRPr="002C6B24">
              <w:rPr>
                <w:rFonts w:asciiTheme="minorEastAsia" w:hAnsiTheme="minorEastAsia" w:cs="华文仿宋"/>
                <w:spacing w:val="8"/>
                <w:sz w:val="18"/>
                <w:szCs w:val="21"/>
                <w:lang w:eastAsia="zh-CN"/>
              </w:rPr>
              <w:t xml:space="preserve"> </w:t>
            </w:r>
            <w:r w:rsidRPr="002C6B24">
              <w:rPr>
                <w:rFonts w:asciiTheme="minorEastAsia" w:hAnsiTheme="minorEastAsia" w:cs="华文仿宋"/>
                <w:spacing w:val="5"/>
                <w:sz w:val="18"/>
                <w:szCs w:val="21"/>
                <w:lang w:eastAsia="zh-CN"/>
              </w:rPr>
              <w:t>水管网，污水排放执行《污水综合排放标准》</w:t>
            </w:r>
          </w:p>
          <w:p w:rsidR="00824A37" w:rsidRPr="002C6B24" w:rsidRDefault="00867974">
            <w:pPr>
              <w:pStyle w:val="TableParagraph"/>
              <w:spacing w:line="299" w:lineRule="exact"/>
              <w:ind w:left="103"/>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w:t>
            </w:r>
            <w:r w:rsidRPr="002C6B24">
              <w:rPr>
                <w:rFonts w:asciiTheme="minorEastAsia" w:hAnsiTheme="minorEastAsia" w:cs="Times New Roman"/>
                <w:sz w:val="18"/>
                <w:szCs w:val="21"/>
                <w:lang w:eastAsia="zh-CN"/>
              </w:rPr>
              <w:t>GB8978-1996</w:t>
            </w:r>
            <w:r w:rsidRPr="002C6B24">
              <w:rPr>
                <w:rFonts w:asciiTheme="minorEastAsia" w:hAnsiTheme="minorEastAsia" w:cs="华文仿宋"/>
                <w:sz w:val="18"/>
                <w:szCs w:val="21"/>
                <w:lang w:eastAsia="zh-CN"/>
              </w:rPr>
              <w:t xml:space="preserve">）表中 </w:t>
            </w:r>
            <w:r w:rsidRPr="002C6B24">
              <w:rPr>
                <w:rFonts w:asciiTheme="minorEastAsia" w:hAnsiTheme="minorEastAsia" w:cs="Times New Roman"/>
                <w:sz w:val="18"/>
                <w:szCs w:val="21"/>
                <w:lang w:eastAsia="zh-CN"/>
              </w:rPr>
              <w:t>4</w:t>
            </w:r>
            <w:r w:rsidRPr="002C6B24">
              <w:rPr>
                <w:rFonts w:asciiTheme="minorEastAsia" w:hAnsiTheme="minorEastAsia" w:cs="Times New Roman"/>
                <w:spacing w:val="-5"/>
                <w:sz w:val="18"/>
                <w:szCs w:val="21"/>
                <w:lang w:eastAsia="zh-CN"/>
              </w:rPr>
              <w:t xml:space="preserve"> </w:t>
            </w:r>
            <w:r w:rsidRPr="002C6B24">
              <w:rPr>
                <w:rFonts w:asciiTheme="minorEastAsia" w:hAnsiTheme="minorEastAsia" w:cs="华文仿宋"/>
                <w:sz w:val="18"/>
                <w:szCs w:val="21"/>
                <w:lang w:eastAsia="zh-CN"/>
              </w:rPr>
              <w:t>中三级标准。</w:t>
            </w:r>
          </w:p>
        </w:tc>
        <w:tc>
          <w:tcPr>
            <w:tcW w:w="3548"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before="78" w:line="256" w:lineRule="auto"/>
              <w:ind w:left="103" w:right="103" w:hanging="3"/>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无生产废水外排。车间采用</w:t>
            </w:r>
            <w:proofErr w:type="gramStart"/>
            <w:r w:rsidRPr="002C6B24">
              <w:rPr>
                <w:rFonts w:asciiTheme="minorEastAsia" w:hAnsiTheme="minorEastAsia" w:cs="华文仿宋"/>
                <w:sz w:val="18"/>
                <w:szCs w:val="21"/>
                <w:lang w:eastAsia="zh-CN"/>
              </w:rPr>
              <w:t>干拖形</w:t>
            </w:r>
            <w:proofErr w:type="gramEnd"/>
            <w:r w:rsidRPr="002C6B24">
              <w:rPr>
                <w:rFonts w:asciiTheme="minorEastAsia" w:hAnsiTheme="minorEastAsia" w:cs="华文仿宋"/>
                <w:sz w:val="18"/>
                <w:szCs w:val="21"/>
                <w:lang w:eastAsia="zh-CN"/>
              </w:rPr>
              <w:t xml:space="preserve"> </w:t>
            </w:r>
            <w:r w:rsidRPr="002C6B24">
              <w:rPr>
                <w:rFonts w:asciiTheme="minorEastAsia" w:hAnsiTheme="minorEastAsia" w:cs="华文仿宋"/>
                <w:spacing w:val="-4"/>
                <w:sz w:val="18"/>
                <w:szCs w:val="21"/>
                <w:lang w:eastAsia="zh-CN"/>
              </w:rPr>
              <w:t>式，无保洁废水，生活污水处理方式</w:t>
            </w:r>
            <w:r w:rsidRPr="002C6B24">
              <w:rPr>
                <w:rFonts w:asciiTheme="minorEastAsia" w:hAnsiTheme="minorEastAsia" w:cs="华文仿宋"/>
                <w:spacing w:val="-27"/>
                <w:sz w:val="18"/>
                <w:szCs w:val="21"/>
                <w:lang w:eastAsia="zh-CN"/>
              </w:rPr>
              <w:t xml:space="preserve"> </w:t>
            </w:r>
            <w:r w:rsidRPr="002C6B24">
              <w:rPr>
                <w:rFonts w:asciiTheme="minorEastAsia" w:hAnsiTheme="minorEastAsia" w:cs="华文仿宋"/>
                <w:sz w:val="18"/>
                <w:szCs w:val="21"/>
                <w:lang w:eastAsia="zh-CN"/>
              </w:rPr>
              <w:t>与环评批复一致。</w:t>
            </w:r>
          </w:p>
        </w:tc>
      </w:tr>
    </w:tbl>
    <w:p w:rsidR="00824A37" w:rsidRPr="002C6B24" w:rsidRDefault="00824A37">
      <w:pPr>
        <w:spacing w:line="256" w:lineRule="auto"/>
        <w:jc w:val="center"/>
        <w:rPr>
          <w:rFonts w:asciiTheme="minorEastAsia" w:hAnsiTheme="minorEastAsia" w:cs="华文仿宋"/>
          <w:sz w:val="18"/>
          <w:szCs w:val="21"/>
          <w:lang w:eastAsia="zh-CN"/>
        </w:rPr>
        <w:sectPr w:rsidR="00824A37" w:rsidRPr="002C6B24">
          <w:pgSz w:w="11910" w:h="16840"/>
          <w:pgMar w:top="1060" w:right="1140" w:bottom="1140" w:left="1220" w:header="885" w:footer="944" w:gutter="0"/>
          <w:cols w:space="720"/>
        </w:sectPr>
      </w:pPr>
    </w:p>
    <w:p w:rsidR="00824A37" w:rsidRPr="002C6B24" w:rsidRDefault="00824A37">
      <w:pPr>
        <w:rPr>
          <w:rFonts w:asciiTheme="minorEastAsia" w:hAnsiTheme="minorEastAsia" w:cs="Times New Roman"/>
          <w:sz w:val="16"/>
          <w:szCs w:val="20"/>
          <w:lang w:eastAsia="zh-CN"/>
        </w:rPr>
      </w:pPr>
    </w:p>
    <w:p w:rsidR="00824A37" w:rsidRPr="002C6B24" w:rsidRDefault="00824A37">
      <w:pPr>
        <w:spacing w:before="2"/>
        <w:rPr>
          <w:rFonts w:asciiTheme="minorEastAsia" w:hAnsiTheme="minorEastAsia" w:cs="Times New Roman"/>
          <w:sz w:val="16"/>
          <w:szCs w:val="20"/>
          <w:lang w:eastAsia="zh-CN"/>
        </w:rPr>
      </w:pPr>
    </w:p>
    <w:tbl>
      <w:tblPr>
        <w:tblStyle w:val="TableNormal"/>
        <w:tblW w:w="0" w:type="auto"/>
        <w:tblInd w:w="100" w:type="dxa"/>
        <w:tblLayout w:type="fixed"/>
        <w:tblLook w:val="01E0" w:firstRow="1" w:lastRow="1" w:firstColumn="1" w:lastColumn="1" w:noHBand="0" w:noVBand="0"/>
      </w:tblPr>
      <w:tblGrid>
        <w:gridCol w:w="797"/>
        <w:gridCol w:w="4571"/>
        <w:gridCol w:w="3548"/>
      </w:tblGrid>
      <w:tr w:rsidR="00824A37" w:rsidRPr="002C6B24">
        <w:trPr>
          <w:trHeight w:hRule="exact" w:val="1340"/>
        </w:trPr>
        <w:tc>
          <w:tcPr>
            <w:tcW w:w="797" w:type="dxa"/>
            <w:tcBorders>
              <w:top w:val="single" w:sz="12" w:space="0" w:color="000000"/>
              <w:left w:val="nil"/>
              <w:bottom w:val="single" w:sz="4" w:space="0" w:color="000000"/>
              <w:right w:val="single" w:sz="4" w:space="0" w:color="000000"/>
            </w:tcBorders>
          </w:tcPr>
          <w:p w:rsidR="00824A37" w:rsidRPr="002C6B24" w:rsidRDefault="00824A37">
            <w:pPr>
              <w:pStyle w:val="TableParagraph"/>
              <w:rPr>
                <w:rFonts w:asciiTheme="minorEastAsia" w:hAnsiTheme="minorEastAsia" w:cs="Times New Roman"/>
                <w:sz w:val="16"/>
                <w:szCs w:val="20"/>
                <w:lang w:eastAsia="zh-CN"/>
              </w:rPr>
            </w:pPr>
          </w:p>
          <w:p w:rsidR="00824A37" w:rsidRPr="002C6B24" w:rsidRDefault="00824A37">
            <w:pPr>
              <w:pStyle w:val="TableParagraph"/>
              <w:spacing w:before="9"/>
              <w:rPr>
                <w:rFonts w:asciiTheme="minorEastAsia" w:hAnsiTheme="minorEastAsia" w:cs="Times New Roman"/>
                <w:sz w:val="16"/>
                <w:szCs w:val="19"/>
                <w:lang w:eastAsia="zh-CN"/>
              </w:rPr>
            </w:pPr>
          </w:p>
          <w:p w:rsidR="00824A37" w:rsidRPr="002C6B24" w:rsidRDefault="00867974">
            <w:pPr>
              <w:pStyle w:val="TableParagraph"/>
              <w:ind w:left="194"/>
              <w:rPr>
                <w:rFonts w:asciiTheme="minorEastAsia" w:hAnsiTheme="minorEastAsia" w:cs="华文仿宋"/>
                <w:sz w:val="18"/>
                <w:szCs w:val="21"/>
              </w:rPr>
            </w:pPr>
            <w:r w:rsidRPr="002C6B24">
              <w:rPr>
                <w:rFonts w:asciiTheme="minorEastAsia" w:hAnsiTheme="minorEastAsia" w:cs="华文仿宋"/>
                <w:sz w:val="18"/>
                <w:szCs w:val="21"/>
              </w:rPr>
              <w:t>噪声</w:t>
            </w:r>
          </w:p>
        </w:tc>
        <w:tc>
          <w:tcPr>
            <w:tcW w:w="4571"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59"/>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选用低噪设备，合理布局，并采取隔声、吸声、</w:t>
            </w:r>
          </w:p>
          <w:p w:rsidR="00824A37" w:rsidRPr="002C6B24" w:rsidRDefault="00867974">
            <w:pPr>
              <w:pStyle w:val="TableParagraph"/>
              <w:spacing w:before="24" w:line="256" w:lineRule="auto"/>
              <w:ind w:left="103" w:right="98" w:hanging="1"/>
              <w:jc w:val="center"/>
              <w:rPr>
                <w:rFonts w:asciiTheme="minorEastAsia" w:hAnsiTheme="minorEastAsia" w:cs="华文仿宋"/>
                <w:sz w:val="18"/>
                <w:szCs w:val="21"/>
                <w:lang w:eastAsia="zh-CN"/>
              </w:rPr>
            </w:pPr>
            <w:r w:rsidRPr="002C6B24">
              <w:rPr>
                <w:rFonts w:asciiTheme="minorEastAsia" w:hAnsiTheme="minorEastAsia" w:cs="华文仿宋"/>
                <w:spacing w:val="-5"/>
                <w:sz w:val="18"/>
                <w:szCs w:val="21"/>
                <w:lang w:eastAsia="zh-CN"/>
              </w:rPr>
              <w:t>消音和减震等治理措施，搞好厂区绿化以降低杂</w:t>
            </w:r>
            <w:r w:rsidRPr="002C6B24">
              <w:rPr>
                <w:rFonts w:asciiTheme="minorEastAsia" w:hAnsiTheme="minorEastAsia" w:cs="华文仿宋"/>
                <w:spacing w:val="-18"/>
                <w:sz w:val="18"/>
                <w:szCs w:val="21"/>
                <w:lang w:eastAsia="zh-CN"/>
              </w:rPr>
              <w:t xml:space="preserve"> </w:t>
            </w:r>
            <w:r w:rsidRPr="002C6B24">
              <w:rPr>
                <w:rFonts w:asciiTheme="minorEastAsia" w:hAnsiTheme="minorEastAsia" w:cs="华文仿宋"/>
                <w:spacing w:val="-5"/>
                <w:sz w:val="18"/>
                <w:szCs w:val="21"/>
                <w:lang w:eastAsia="zh-CN"/>
              </w:rPr>
              <w:t>声，厂界噪声达到《工业企业厂界环境噪声排放</w:t>
            </w:r>
            <w:r w:rsidRPr="002C6B24">
              <w:rPr>
                <w:rFonts w:asciiTheme="minorEastAsia" w:hAnsiTheme="minorEastAsia" w:cs="华文仿宋"/>
                <w:spacing w:val="-18"/>
                <w:sz w:val="18"/>
                <w:szCs w:val="21"/>
                <w:lang w:eastAsia="zh-CN"/>
              </w:rPr>
              <w:t xml:space="preserve"> </w:t>
            </w:r>
            <w:r w:rsidRPr="002C6B24">
              <w:rPr>
                <w:rFonts w:asciiTheme="minorEastAsia" w:hAnsiTheme="minorEastAsia" w:cs="华文仿宋"/>
                <w:sz w:val="18"/>
                <w:szCs w:val="21"/>
                <w:lang w:eastAsia="zh-CN"/>
              </w:rPr>
              <w:t>标准》（</w:t>
            </w:r>
            <w:r w:rsidRPr="002C6B24">
              <w:rPr>
                <w:rFonts w:asciiTheme="minorEastAsia" w:hAnsiTheme="minorEastAsia" w:cs="Times New Roman"/>
                <w:sz w:val="18"/>
                <w:szCs w:val="21"/>
                <w:lang w:eastAsia="zh-CN"/>
              </w:rPr>
              <w:t>GB12348-2008</w:t>
            </w:r>
            <w:r w:rsidRPr="002C6B24">
              <w:rPr>
                <w:rFonts w:asciiTheme="minorEastAsia" w:hAnsiTheme="minorEastAsia" w:cs="华文仿宋"/>
                <w:sz w:val="18"/>
                <w:szCs w:val="21"/>
                <w:lang w:eastAsia="zh-CN"/>
              </w:rPr>
              <w:t>）</w:t>
            </w:r>
            <w:r w:rsidRPr="002C6B24">
              <w:rPr>
                <w:rFonts w:asciiTheme="minorEastAsia" w:hAnsiTheme="minorEastAsia" w:cs="Times New Roman"/>
                <w:sz w:val="18"/>
                <w:szCs w:val="21"/>
                <w:lang w:eastAsia="zh-CN"/>
              </w:rPr>
              <w:t>3</w:t>
            </w:r>
            <w:r w:rsidRPr="002C6B24">
              <w:rPr>
                <w:rFonts w:asciiTheme="minorEastAsia" w:hAnsiTheme="minorEastAsia" w:cs="Times New Roman"/>
                <w:spacing w:val="-3"/>
                <w:sz w:val="18"/>
                <w:szCs w:val="21"/>
                <w:lang w:eastAsia="zh-CN"/>
              </w:rPr>
              <w:t xml:space="preserve"> </w:t>
            </w:r>
            <w:r w:rsidRPr="002C6B24">
              <w:rPr>
                <w:rFonts w:asciiTheme="minorEastAsia" w:hAnsiTheme="minorEastAsia" w:cs="华文仿宋"/>
                <w:sz w:val="18"/>
                <w:szCs w:val="21"/>
                <w:lang w:eastAsia="zh-CN"/>
              </w:rPr>
              <w:t>类标准。</w:t>
            </w:r>
          </w:p>
        </w:tc>
        <w:tc>
          <w:tcPr>
            <w:tcW w:w="3548" w:type="dxa"/>
            <w:tcBorders>
              <w:top w:val="single" w:sz="12" w:space="0" w:color="000000"/>
              <w:left w:val="single" w:sz="4" w:space="0" w:color="000000"/>
              <w:bottom w:val="single" w:sz="4" w:space="0" w:color="000000"/>
              <w:right w:val="nil"/>
            </w:tcBorders>
          </w:tcPr>
          <w:p w:rsidR="00824A37" w:rsidRPr="002C6B24" w:rsidRDefault="00824A37">
            <w:pPr>
              <w:pStyle w:val="TableParagraph"/>
              <w:rPr>
                <w:rFonts w:asciiTheme="minorEastAsia" w:hAnsiTheme="minorEastAsia" w:cs="Times New Roman"/>
                <w:sz w:val="16"/>
                <w:szCs w:val="20"/>
                <w:lang w:eastAsia="zh-CN"/>
              </w:rPr>
            </w:pPr>
          </w:p>
          <w:p w:rsidR="00824A37" w:rsidRPr="002C6B24" w:rsidRDefault="00824A37">
            <w:pPr>
              <w:pStyle w:val="TableParagraph"/>
              <w:spacing w:before="9"/>
              <w:rPr>
                <w:rFonts w:asciiTheme="minorEastAsia" w:hAnsiTheme="minorEastAsia" w:cs="Times New Roman"/>
                <w:sz w:val="16"/>
                <w:szCs w:val="19"/>
                <w:lang w:eastAsia="zh-CN"/>
              </w:rPr>
            </w:pPr>
          </w:p>
          <w:p w:rsidR="00824A37" w:rsidRPr="002C6B24" w:rsidRDefault="00867974">
            <w:pPr>
              <w:pStyle w:val="TableParagraph"/>
              <w:ind w:left="928"/>
              <w:rPr>
                <w:rFonts w:asciiTheme="minorEastAsia" w:hAnsiTheme="minorEastAsia" w:cs="华文仿宋"/>
                <w:sz w:val="18"/>
                <w:szCs w:val="21"/>
              </w:rPr>
            </w:pPr>
            <w:r w:rsidRPr="002C6B24">
              <w:rPr>
                <w:rFonts w:asciiTheme="minorEastAsia" w:hAnsiTheme="minorEastAsia" w:cs="华文仿宋"/>
                <w:sz w:val="18"/>
                <w:szCs w:val="21"/>
              </w:rPr>
              <w:t>与环评批复一致。</w:t>
            </w:r>
          </w:p>
        </w:tc>
      </w:tr>
      <w:tr w:rsidR="00824A37" w:rsidRPr="002C6B24">
        <w:trPr>
          <w:trHeight w:hRule="exact" w:val="2650"/>
        </w:trPr>
        <w:tc>
          <w:tcPr>
            <w:tcW w:w="797" w:type="dxa"/>
            <w:tcBorders>
              <w:top w:val="single" w:sz="4" w:space="0" w:color="000000"/>
              <w:left w:val="nil"/>
              <w:bottom w:val="single" w:sz="4" w:space="0" w:color="000000"/>
              <w:right w:val="single" w:sz="4" w:space="0" w:color="000000"/>
            </w:tcBorders>
          </w:tcPr>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spacing w:before="2"/>
              <w:rPr>
                <w:rFonts w:asciiTheme="minorEastAsia" w:hAnsiTheme="minorEastAsia" w:cs="Times New Roman"/>
                <w:sz w:val="15"/>
                <w:szCs w:val="17"/>
              </w:rPr>
            </w:pPr>
          </w:p>
          <w:p w:rsidR="00824A37" w:rsidRPr="002C6B24" w:rsidRDefault="00867974">
            <w:pPr>
              <w:pStyle w:val="TableParagraph"/>
              <w:ind w:left="194"/>
              <w:rPr>
                <w:rFonts w:asciiTheme="minorEastAsia" w:hAnsiTheme="minorEastAsia" w:cs="华文仿宋"/>
                <w:sz w:val="18"/>
                <w:szCs w:val="21"/>
              </w:rPr>
            </w:pPr>
            <w:r w:rsidRPr="002C6B24">
              <w:rPr>
                <w:rFonts w:asciiTheme="minorEastAsia" w:hAnsiTheme="minorEastAsia" w:cs="华文仿宋"/>
                <w:sz w:val="18"/>
                <w:szCs w:val="21"/>
              </w:rPr>
              <w:t>固废</w:t>
            </w:r>
          </w:p>
        </w:tc>
        <w:tc>
          <w:tcPr>
            <w:tcW w:w="457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ind w:left="4"/>
              <w:jc w:val="center"/>
              <w:rPr>
                <w:rFonts w:asciiTheme="minorEastAsia" w:hAnsiTheme="minorEastAsia" w:cs="华文仿宋"/>
                <w:sz w:val="18"/>
                <w:szCs w:val="21"/>
                <w:lang w:eastAsia="zh-CN"/>
              </w:rPr>
            </w:pPr>
            <w:r w:rsidRPr="002C6B24">
              <w:rPr>
                <w:rFonts w:asciiTheme="minorEastAsia" w:hAnsiTheme="minorEastAsia" w:cs="华文仿宋"/>
                <w:spacing w:val="-5"/>
                <w:sz w:val="18"/>
                <w:szCs w:val="21"/>
                <w:lang w:eastAsia="zh-CN"/>
              </w:rPr>
              <w:t>按照“无害化、减量化、资源化”原则，合理处</w:t>
            </w:r>
          </w:p>
          <w:p w:rsidR="00824A37" w:rsidRPr="002C6B24" w:rsidRDefault="00867974">
            <w:pPr>
              <w:pStyle w:val="TableParagraph"/>
              <w:spacing w:before="21" w:line="256" w:lineRule="auto"/>
              <w:ind w:left="103" w:right="96" w:hanging="3"/>
              <w:jc w:val="center"/>
              <w:rPr>
                <w:rFonts w:asciiTheme="minorEastAsia" w:hAnsiTheme="minorEastAsia" w:cs="华文仿宋"/>
                <w:sz w:val="18"/>
                <w:szCs w:val="21"/>
              </w:rPr>
            </w:pPr>
            <w:r w:rsidRPr="002C6B24">
              <w:rPr>
                <w:rFonts w:asciiTheme="minorEastAsia" w:hAnsiTheme="minorEastAsia" w:cs="华文仿宋"/>
                <w:spacing w:val="-5"/>
                <w:sz w:val="18"/>
                <w:szCs w:val="21"/>
                <w:lang w:eastAsia="zh-CN"/>
              </w:rPr>
              <w:t>臵各项固体废弃物。产生的危险固废，须严格按</w:t>
            </w:r>
            <w:r w:rsidRPr="002C6B24">
              <w:rPr>
                <w:rFonts w:asciiTheme="minorEastAsia" w:hAnsiTheme="minorEastAsia" w:cs="华文仿宋"/>
                <w:spacing w:val="-20"/>
                <w:sz w:val="18"/>
                <w:szCs w:val="21"/>
                <w:lang w:eastAsia="zh-CN"/>
              </w:rPr>
              <w:t xml:space="preserve"> </w:t>
            </w:r>
            <w:r w:rsidRPr="002C6B24">
              <w:rPr>
                <w:rFonts w:asciiTheme="minorEastAsia" w:hAnsiTheme="minorEastAsia" w:cs="华文仿宋"/>
                <w:spacing w:val="-4"/>
                <w:sz w:val="18"/>
                <w:szCs w:val="21"/>
                <w:lang w:eastAsia="zh-CN"/>
              </w:rPr>
              <w:t>危险固</w:t>
            </w:r>
            <w:proofErr w:type="gramStart"/>
            <w:r w:rsidRPr="002C6B24">
              <w:rPr>
                <w:rFonts w:asciiTheme="minorEastAsia" w:hAnsiTheme="minorEastAsia" w:cs="华文仿宋"/>
                <w:spacing w:val="-4"/>
                <w:sz w:val="18"/>
                <w:szCs w:val="21"/>
                <w:lang w:eastAsia="zh-CN"/>
              </w:rPr>
              <w:t>废处理</w:t>
            </w:r>
            <w:proofErr w:type="gramEnd"/>
            <w:r w:rsidRPr="002C6B24">
              <w:rPr>
                <w:rFonts w:asciiTheme="minorEastAsia" w:hAnsiTheme="minorEastAsia" w:cs="华文仿宋"/>
                <w:spacing w:val="-4"/>
                <w:sz w:val="18"/>
                <w:szCs w:val="21"/>
                <w:lang w:eastAsia="zh-CN"/>
              </w:rPr>
              <w:t>原则及危险固废收集、存放的规定</w:t>
            </w:r>
            <w:r w:rsidRPr="002C6B24">
              <w:rPr>
                <w:rFonts w:asciiTheme="minorEastAsia" w:hAnsiTheme="minorEastAsia" w:cs="华文仿宋"/>
                <w:spacing w:val="-39"/>
                <w:sz w:val="18"/>
                <w:szCs w:val="21"/>
                <w:lang w:eastAsia="zh-CN"/>
              </w:rPr>
              <w:t xml:space="preserve"> </w:t>
            </w:r>
            <w:r w:rsidRPr="002C6B24">
              <w:rPr>
                <w:rFonts w:asciiTheme="minorEastAsia" w:hAnsiTheme="minorEastAsia" w:cs="华文仿宋"/>
                <w:spacing w:val="-4"/>
                <w:sz w:val="18"/>
                <w:szCs w:val="21"/>
                <w:lang w:eastAsia="zh-CN"/>
              </w:rPr>
              <w:t>执行，并同时厂内堆存防渗、防雨等措施，严防</w:t>
            </w:r>
            <w:r w:rsidRPr="002C6B24">
              <w:rPr>
                <w:rFonts w:asciiTheme="minorEastAsia" w:hAnsiTheme="minorEastAsia" w:cs="华文仿宋"/>
                <w:spacing w:val="-39"/>
                <w:sz w:val="18"/>
                <w:szCs w:val="21"/>
                <w:lang w:eastAsia="zh-CN"/>
              </w:rPr>
              <w:t xml:space="preserve"> </w:t>
            </w:r>
            <w:r w:rsidRPr="002C6B24">
              <w:rPr>
                <w:rFonts w:asciiTheme="minorEastAsia" w:hAnsiTheme="minorEastAsia" w:cs="华文仿宋"/>
                <w:spacing w:val="-5"/>
                <w:sz w:val="18"/>
                <w:szCs w:val="21"/>
                <w:lang w:eastAsia="zh-CN"/>
              </w:rPr>
              <w:t>二次污染情况的产生。集中收集后委托有资质的</w:t>
            </w:r>
            <w:r w:rsidRPr="002C6B24">
              <w:rPr>
                <w:rFonts w:asciiTheme="minorEastAsia" w:hAnsiTheme="minorEastAsia" w:cs="华文仿宋"/>
                <w:spacing w:val="-21"/>
                <w:sz w:val="18"/>
                <w:szCs w:val="21"/>
                <w:lang w:eastAsia="zh-CN"/>
              </w:rPr>
              <w:t xml:space="preserve"> </w:t>
            </w:r>
            <w:r w:rsidRPr="002C6B24">
              <w:rPr>
                <w:rFonts w:asciiTheme="minorEastAsia" w:hAnsiTheme="minorEastAsia" w:cs="华文仿宋"/>
                <w:spacing w:val="-5"/>
                <w:sz w:val="18"/>
                <w:szCs w:val="21"/>
                <w:lang w:eastAsia="zh-CN"/>
              </w:rPr>
              <w:t>单位安全处臵。一般</w:t>
            </w:r>
            <w:proofErr w:type="gramStart"/>
            <w:r w:rsidRPr="002C6B24">
              <w:rPr>
                <w:rFonts w:asciiTheme="minorEastAsia" w:hAnsiTheme="minorEastAsia" w:cs="华文仿宋"/>
                <w:spacing w:val="-5"/>
                <w:sz w:val="18"/>
                <w:szCs w:val="21"/>
                <w:lang w:eastAsia="zh-CN"/>
              </w:rPr>
              <w:t>固废可回收</w:t>
            </w:r>
            <w:proofErr w:type="gramEnd"/>
            <w:r w:rsidRPr="002C6B24">
              <w:rPr>
                <w:rFonts w:asciiTheme="minorEastAsia" w:hAnsiTheme="minorEastAsia" w:cs="华文仿宋"/>
                <w:spacing w:val="-5"/>
                <w:sz w:val="18"/>
                <w:szCs w:val="21"/>
                <w:lang w:eastAsia="zh-CN"/>
              </w:rPr>
              <w:t>再利用；生活</w:t>
            </w:r>
            <w:proofErr w:type="gramStart"/>
            <w:r w:rsidRPr="002C6B24">
              <w:rPr>
                <w:rFonts w:asciiTheme="minorEastAsia" w:hAnsiTheme="minorEastAsia" w:cs="华文仿宋"/>
                <w:spacing w:val="-5"/>
                <w:sz w:val="18"/>
                <w:szCs w:val="21"/>
                <w:lang w:eastAsia="zh-CN"/>
              </w:rPr>
              <w:t>垃</w:t>
            </w:r>
            <w:proofErr w:type="gramEnd"/>
            <w:r w:rsidRPr="002C6B24">
              <w:rPr>
                <w:rFonts w:asciiTheme="minorEastAsia" w:hAnsiTheme="minorEastAsia" w:cs="华文仿宋"/>
                <w:spacing w:val="-21"/>
                <w:sz w:val="18"/>
                <w:szCs w:val="21"/>
                <w:lang w:eastAsia="zh-CN"/>
              </w:rPr>
              <w:t xml:space="preserve"> </w:t>
            </w:r>
            <w:proofErr w:type="gramStart"/>
            <w:r w:rsidRPr="002C6B24">
              <w:rPr>
                <w:rFonts w:asciiTheme="minorEastAsia" w:hAnsiTheme="minorEastAsia" w:cs="华文仿宋"/>
                <w:spacing w:val="-5"/>
                <w:sz w:val="18"/>
                <w:szCs w:val="21"/>
                <w:lang w:eastAsia="zh-CN"/>
              </w:rPr>
              <w:t>圾</w:t>
            </w:r>
            <w:proofErr w:type="gramEnd"/>
            <w:r w:rsidRPr="002C6B24">
              <w:rPr>
                <w:rFonts w:asciiTheme="minorEastAsia" w:hAnsiTheme="minorEastAsia" w:cs="华文仿宋"/>
                <w:spacing w:val="-5"/>
                <w:sz w:val="18"/>
                <w:szCs w:val="21"/>
                <w:lang w:eastAsia="zh-CN"/>
              </w:rPr>
              <w:t>交由环卫统一处臵。</w:t>
            </w:r>
            <w:r w:rsidRPr="002C6B24">
              <w:rPr>
                <w:rFonts w:asciiTheme="minorEastAsia" w:hAnsiTheme="minorEastAsia" w:cs="华文仿宋"/>
                <w:spacing w:val="-5"/>
                <w:sz w:val="18"/>
                <w:szCs w:val="21"/>
              </w:rPr>
              <w:t>固废综合利用或处臵率达</w:t>
            </w:r>
            <w:r w:rsidRPr="002C6B24">
              <w:rPr>
                <w:rFonts w:asciiTheme="minorEastAsia" w:hAnsiTheme="minorEastAsia" w:cs="华文仿宋"/>
                <w:spacing w:val="-21"/>
                <w:sz w:val="18"/>
                <w:szCs w:val="21"/>
              </w:rPr>
              <w:t xml:space="preserve"> </w:t>
            </w:r>
            <w:r w:rsidRPr="002C6B24">
              <w:rPr>
                <w:rFonts w:asciiTheme="minorEastAsia" w:hAnsiTheme="minorEastAsia" w:cs="Times New Roman"/>
                <w:sz w:val="18"/>
                <w:szCs w:val="21"/>
              </w:rPr>
              <w:t>100%</w:t>
            </w:r>
            <w:r w:rsidRPr="002C6B24">
              <w:rPr>
                <w:rFonts w:asciiTheme="minorEastAsia" w:hAnsiTheme="minorEastAsia" w:cs="华文仿宋"/>
                <w:sz w:val="18"/>
                <w:szCs w:val="21"/>
              </w:rPr>
              <w:t>。</w:t>
            </w:r>
          </w:p>
        </w:tc>
        <w:tc>
          <w:tcPr>
            <w:tcW w:w="3548" w:type="dxa"/>
            <w:tcBorders>
              <w:top w:val="single" w:sz="4" w:space="0" w:color="000000"/>
              <w:left w:val="single" w:sz="4" w:space="0" w:color="000000"/>
              <w:bottom w:val="single" w:sz="4" w:space="0" w:color="000000"/>
              <w:right w:val="nil"/>
            </w:tcBorders>
          </w:tcPr>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spacing w:before="2"/>
              <w:rPr>
                <w:rFonts w:asciiTheme="minorEastAsia" w:hAnsiTheme="minorEastAsia" w:cs="Times New Roman"/>
                <w:sz w:val="15"/>
                <w:szCs w:val="17"/>
              </w:rPr>
            </w:pPr>
          </w:p>
          <w:p w:rsidR="00824A37" w:rsidRPr="002C6B24" w:rsidRDefault="00867974">
            <w:pPr>
              <w:pStyle w:val="TableParagraph"/>
              <w:ind w:left="928"/>
              <w:rPr>
                <w:rFonts w:asciiTheme="minorEastAsia" w:hAnsiTheme="minorEastAsia" w:cs="华文仿宋"/>
                <w:sz w:val="18"/>
                <w:szCs w:val="21"/>
              </w:rPr>
            </w:pPr>
            <w:r w:rsidRPr="002C6B24">
              <w:rPr>
                <w:rFonts w:asciiTheme="minorEastAsia" w:hAnsiTheme="minorEastAsia" w:cs="华文仿宋"/>
                <w:sz w:val="18"/>
                <w:szCs w:val="21"/>
              </w:rPr>
              <w:t>与环评批复一致。</w:t>
            </w:r>
          </w:p>
        </w:tc>
      </w:tr>
      <w:tr w:rsidR="00824A37" w:rsidRPr="002C6B24">
        <w:trPr>
          <w:trHeight w:hRule="exact" w:val="646"/>
        </w:trPr>
        <w:tc>
          <w:tcPr>
            <w:tcW w:w="797" w:type="dxa"/>
            <w:tcBorders>
              <w:top w:val="single" w:sz="4" w:space="0" w:color="000000"/>
              <w:left w:val="nil"/>
              <w:bottom w:val="single" w:sz="12" w:space="0" w:color="000000"/>
              <w:right w:val="single" w:sz="4" w:space="0" w:color="000000"/>
            </w:tcBorders>
          </w:tcPr>
          <w:p w:rsidR="00824A37" w:rsidRPr="002C6B24" w:rsidRDefault="00867974">
            <w:pPr>
              <w:pStyle w:val="TableParagraph"/>
              <w:spacing w:before="126"/>
              <w:ind w:left="122"/>
              <w:rPr>
                <w:rFonts w:asciiTheme="minorEastAsia" w:hAnsiTheme="minorEastAsia" w:cs="华文仿宋"/>
                <w:sz w:val="18"/>
                <w:szCs w:val="21"/>
              </w:rPr>
            </w:pPr>
            <w:r w:rsidRPr="002C6B24">
              <w:rPr>
                <w:rFonts w:asciiTheme="minorEastAsia" w:hAnsiTheme="minorEastAsia" w:cs="华文仿宋"/>
                <w:sz w:val="18"/>
                <w:szCs w:val="21"/>
              </w:rPr>
              <w:t>绿化</w:t>
            </w:r>
          </w:p>
        </w:tc>
        <w:tc>
          <w:tcPr>
            <w:tcW w:w="4571"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76" w:lineRule="exact"/>
              <w:ind w:left="74" w:firstLine="24"/>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做好厂区绿化，厂界四周应建设一定宽度的绿化</w:t>
            </w:r>
          </w:p>
          <w:p w:rsidR="00824A37" w:rsidRPr="002C6B24" w:rsidRDefault="00867974">
            <w:pPr>
              <w:pStyle w:val="TableParagraph"/>
              <w:spacing w:line="307" w:lineRule="exact"/>
              <w:ind w:left="74"/>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隔离带，以减轻废气和噪声对周围环境的影响。</w:t>
            </w:r>
          </w:p>
        </w:tc>
        <w:tc>
          <w:tcPr>
            <w:tcW w:w="3548"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before="122"/>
              <w:ind w:left="952"/>
              <w:rPr>
                <w:rFonts w:asciiTheme="minorEastAsia" w:hAnsiTheme="minorEastAsia" w:cs="华文仿宋"/>
                <w:sz w:val="18"/>
                <w:szCs w:val="21"/>
              </w:rPr>
            </w:pPr>
            <w:r w:rsidRPr="002C6B24">
              <w:rPr>
                <w:rFonts w:asciiTheme="minorEastAsia" w:hAnsiTheme="minorEastAsia" w:cs="华文仿宋"/>
                <w:sz w:val="18"/>
                <w:szCs w:val="21"/>
              </w:rPr>
              <w:t>与环评批复一致。</w:t>
            </w:r>
          </w:p>
        </w:tc>
      </w:tr>
    </w:tbl>
    <w:p w:rsidR="00824A37" w:rsidRPr="002C6B24" w:rsidRDefault="00824A37">
      <w:pPr>
        <w:rPr>
          <w:rFonts w:asciiTheme="minorEastAsia" w:hAnsiTheme="minorEastAsia" w:cs="华文仿宋"/>
          <w:sz w:val="18"/>
          <w:szCs w:val="21"/>
        </w:rPr>
        <w:sectPr w:rsidR="00824A37" w:rsidRPr="002C6B24">
          <w:pgSz w:w="11910" w:h="16840"/>
          <w:pgMar w:top="1060" w:right="1360" w:bottom="1140" w:left="1340" w:header="885" w:footer="944" w:gutter="0"/>
          <w:cols w:space="720"/>
        </w:sectPr>
      </w:pP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24A37">
      <w:pPr>
        <w:spacing w:before="11"/>
        <w:rPr>
          <w:rFonts w:asciiTheme="minorEastAsia" w:hAnsiTheme="minorEastAsia" w:cs="Times New Roman"/>
          <w:sz w:val="21"/>
          <w:szCs w:val="23"/>
        </w:rPr>
      </w:pPr>
    </w:p>
    <w:p w:rsidR="00824A37" w:rsidRPr="002C6B24" w:rsidRDefault="00867974">
      <w:pPr>
        <w:pStyle w:val="3"/>
        <w:tabs>
          <w:tab w:val="left" w:pos="1615"/>
        </w:tabs>
        <w:spacing w:line="611" w:lineRule="exact"/>
        <w:ind w:left="754" w:right="128"/>
        <w:rPr>
          <w:rFonts w:asciiTheme="minorEastAsia" w:eastAsiaTheme="minorEastAsia" w:hAnsiTheme="minorEastAsia"/>
          <w:b w:val="0"/>
          <w:bCs w:val="0"/>
          <w:sz w:val="40"/>
          <w:lang w:eastAsia="zh-CN"/>
        </w:rPr>
      </w:pPr>
      <w:bookmarkStart w:id="22" w:name="_bookmark20"/>
      <w:bookmarkEnd w:id="22"/>
      <w:r w:rsidRPr="002C6B24">
        <w:rPr>
          <w:rFonts w:asciiTheme="minorEastAsia" w:eastAsiaTheme="minorEastAsia" w:hAnsiTheme="minorEastAsia"/>
          <w:w w:val="95"/>
          <w:sz w:val="40"/>
          <w:lang w:eastAsia="zh-CN"/>
        </w:rPr>
        <w:t>五</w:t>
      </w:r>
      <w:r w:rsidRPr="002C6B24">
        <w:rPr>
          <w:rFonts w:asciiTheme="minorEastAsia" w:eastAsiaTheme="minorEastAsia" w:hAnsiTheme="minorEastAsia" w:cs="Times New Roman"/>
          <w:w w:val="95"/>
          <w:sz w:val="40"/>
          <w:lang w:eastAsia="zh-CN"/>
        </w:rPr>
        <w:t>.</w:t>
      </w:r>
      <w:r w:rsidRPr="002C6B24">
        <w:rPr>
          <w:rFonts w:asciiTheme="minorEastAsia" w:eastAsiaTheme="minorEastAsia" w:hAnsiTheme="minorEastAsia" w:cs="Times New Roman"/>
          <w:w w:val="95"/>
          <w:sz w:val="40"/>
          <w:lang w:eastAsia="zh-CN"/>
        </w:rPr>
        <w:tab/>
      </w:r>
      <w:r w:rsidRPr="002C6B24">
        <w:rPr>
          <w:rFonts w:asciiTheme="minorEastAsia" w:eastAsiaTheme="minorEastAsia" w:hAnsiTheme="minorEastAsia"/>
          <w:sz w:val="40"/>
          <w:lang w:eastAsia="zh-CN"/>
        </w:rPr>
        <w:t>环</w:t>
      </w:r>
      <w:proofErr w:type="gramStart"/>
      <w:r w:rsidRPr="002C6B24">
        <w:rPr>
          <w:rFonts w:asciiTheme="minorEastAsia" w:eastAsiaTheme="minorEastAsia" w:hAnsiTheme="minorEastAsia"/>
          <w:sz w:val="40"/>
          <w:lang w:eastAsia="zh-CN"/>
        </w:rPr>
        <w:t>评主要</w:t>
      </w:r>
      <w:proofErr w:type="gramEnd"/>
      <w:r w:rsidRPr="002C6B24">
        <w:rPr>
          <w:rFonts w:asciiTheme="minorEastAsia" w:eastAsiaTheme="minorEastAsia" w:hAnsiTheme="minorEastAsia"/>
          <w:sz w:val="40"/>
          <w:lang w:eastAsia="zh-CN"/>
        </w:rPr>
        <w:t>结论与建议及批复要求</w:t>
      </w:r>
    </w:p>
    <w:p w:rsidR="00824A37" w:rsidRPr="002C6B24" w:rsidRDefault="00824A37">
      <w:pPr>
        <w:spacing w:before="7"/>
        <w:rPr>
          <w:rFonts w:asciiTheme="minorEastAsia" w:hAnsiTheme="minorEastAsia" w:cs="华文仿宋"/>
          <w:b/>
          <w:bCs/>
          <w:sz w:val="52"/>
          <w:szCs w:val="58"/>
          <w:lang w:eastAsia="zh-CN"/>
        </w:rPr>
      </w:pPr>
    </w:p>
    <w:p w:rsidR="00824A37" w:rsidRPr="002C6B24" w:rsidRDefault="00867974">
      <w:pPr>
        <w:ind w:left="137" w:right="128"/>
        <w:rPr>
          <w:rFonts w:asciiTheme="minorEastAsia" w:hAnsiTheme="minorEastAsia" w:cs="华文仿宋"/>
          <w:sz w:val="24"/>
          <w:szCs w:val="30"/>
          <w:lang w:eastAsia="zh-CN"/>
        </w:rPr>
      </w:pPr>
      <w:bookmarkStart w:id="23" w:name="_bookmark21"/>
      <w:bookmarkEnd w:id="23"/>
      <w:r w:rsidRPr="002C6B24">
        <w:rPr>
          <w:rFonts w:asciiTheme="minorEastAsia" w:hAnsiTheme="minorEastAsia" w:cs="Times New Roman"/>
          <w:b/>
          <w:bCs/>
          <w:sz w:val="24"/>
          <w:szCs w:val="30"/>
          <w:lang w:eastAsia="zh-CN"/>
        </w:rPr>
        <w:t>5.1</w:t>
      </w:r>
      <w:r w:rsidRPr="002C6B24">
        <w:rPr>
          <w:rFonts w:asciiTheme="minorEastAsia" w:hAnsiTheme="minorEastAsia" w:cs="Times New Roman"/>
          <w:b/>
          <w:bCs/>
          <w:spacing w:val="-1"/>
          <w:sz w:val="24"/>
          <w:szCs w:val="30"/>
          <w:lang w:eastAsia="zh-CN"/>
        </w:rPr>
        <w:t xml:space="preserve"> </w:t>
      </w:r>
      <w:r w:rsidRPr="002C6B24">
        <w:rPr>
          <w:rFonts w:asciiTheme="minorEastAsia" w:hAnsiTheme="minorEastAsia" w:cs="华文仿宋"/>
          <w:b/>
          <w:bCs/>
          <w:sz w:val="24"/>
          <w:szCs w:val="30"/>
          <w:lang w:eastAsia="zh-CN"/>
        </w:rPr>
        <w:t>环</w:t>
      </w:r>
      <w:proofErr w:type="gramStart"/>
      <w:r w:rsidRPr="002C6B24">
        <w:rPr>
          <w:rFonts w:asciiTheme="minorEastAsia" w:hAnsiTheme="minorEastAsia" w:cs="华文仿宋"/>
          <w:b/>
          <w:bCs/>
          <w:sz w:val="24"/>
          <w:szCs w:val="30"/>
          <w:lang w:eastAsia="zh-CN"/>
        </w:rPr>
        <w:t>评主要</w:t>
      </w:r>
      <w:proofErr w:type="gramEnd"/>
      <w:r w:rsidRPr="002C6B24">
        <w:rPr>
          <w:rFonts w:asciiTheme="minorEastAsia" w:hAnsiTheme="minorEastAsia" w:cs="华文仿宋"/>
          <w:b/>
          <w:bCs/>
          <w:sz w:val="24"/>
          <w:szCs w:val="30"/>
          <w:lang w:eastAsia="zh-CN"/>
        </w:rPr>
        <w:t>结论与建议</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spacing w:line="357" w:lineRule="auto"/>
        <w:ind w:left="696" w:right="128" w:hanging="560"/>
        <w:rPr>
          <w:rFonts w:asciiTheme="minorEastAsia" w:hAnsiTheme="minorEastAsia" w:cs="华文仿宋"/>
          <w:szCs w:val="28"/>
          <w:lang w:eastAsia="zh-CN"/>
        </w:rPr>
      </w:pPr>
      <w:r w:rsidRPr="002C6B24">
        <w:rPr>
          <w:rFonts w:asciiTheme="minorEastAsia" w:hAnsiTheme="minorEastAsia" w:cs="Times New Roman"/>
          <w:b/>
          <w:bCs/>
          <w:szCs w:val="28"/>
          <w:lang w:eastAsia="zh-CN"/>
        </w:rPr>
        <w:t>5.1.1</w:t>
      </w:r>
      <w:r w:rsidRPr="002C6B24">
        <w:rPr>
          <w:rFonts w:asciiTheme="minorEastAsia" w:hAnsiTheme="minorEastAsia" w:cs="华文仿宋"/>
          <w:b/>
          <w:bCs/>
          <w:szCs w:val="28"/>
          <w:lang w:eastAsia="zh-CN"/>
        </w:rPr>
        <w:t xml:space="preserve">工程影响因素分析结论 </w:t>
      </w:r>
      <w:r w:rsidRPr="002C6B24">
        <w:rPr>
          <w:rFonts w:asciiTheme="minorEastAsia" w:hAnsiTheme="minorEastAsia" w:cs="华文仿宋"/>
          <w:spacing w:val="-1"/>
          <w:szCs w:val="28"/>
          <w:lang w:eastAsia="zh-CN"/>
        </w:rPr>
        <w:t>项目生产过程中所产生的主要</w:t>
      </w:r>
      <w:r w:rsidRPr="002C6B24">
        <w:rPr>
          <w:rFonts w:asciiTheme="minorEastAsia" w:hAnsiTheme="minorEastAsia" w:cs="Times New Roman"/>
          <w:spacing w:val="-1"/>
          <w:szCs w:val="28"/>
          <w:lang w:eastAsia="zh-CN"/>
        </w:rPr>
        <w:t>“</w:t>
      </w:r>
      <w:r w:rsidRPr="002C6B24">
        <w:rPr>
          <w:rFonts w:asciiTheme="minorEastAsia" w:hAnsiTheme="minorEastAsia" w:cs="华文仿宋"/>
          <w:spacing w:val="-1"/>
          <w:szCs w:val="28"/>
          <w:lang w:eastAsia="zh-CN"/>
        </w:rPr>
        <w:t>三废</w:t>
      </w:r>
      <w:r w:rsidRPr="002C6B24">
        <w:rPr>
          <w:rFonts w:asciiTheme="minorEastAsia" w:hAnsiTheme="minorEastAsia" w:cs="Times New Roman"/>
          <w:spacing w:val="-1"/>
          <w:szCs w:val="28"/>
          <w:lang w:eastAsia="zh-CN"/>
        </w:rPr>
        <w:t>”</w:t>
      </w:r>
      <w:r w:rsidRPr="002C6B24">
        <w:rPr>
          <w:rFonts w:asciiTheme="minorEastAsia" w:hAnsiTheme="minorEastAsia" w:cs="华文仿宋"/>
          <w:spacing w:val="-1"/>
          <w:szCs w:val="28"/>
          <w:lang w:eastAsia="zh-CN"/>
        </w:rPr>
        <w:t>及处理措施包括：</w:t>
      </w:r>
    </w:p>
    <w:p w:rsidR="00824A37" w:rsidRPr="002C6B24" w:rsidRDefault="00867974">
      <w:pPr>
        <w:pStyle w:val="a3"/>
        <w:spacing w:before="161" w:line="427" w:lineRule="auto"/>
        <w:ind w:left="696" w:right="128"/>
        <w:rPr>
          <w:rFonts w:asciiTheme="minorEastAsia" w:eastAsiaTheme="minorEastAsia" w:hAnsiTheme="minorEastAsia"/>
          <w:sz w:val="22"/>
          <w:lang w:eastAsia="zh-CN"/>
        </w:rPr>
      </w:pPr>
      <w:r w:rsidRPr="002C6B24">
        <w:rPr>
          <w:rFonts w:asciiTheme="minorEastAsia" w:eastAsiaTheme="minorEastAsia" w:hAnsiTheme="minorEastAsia" w:cs="Times New Roman"/>
          <w:sz w:val="22"/>
          <w:lang w:eastAsia="zh-CN"/>
        </w:rPr>
        <w:t>(1)</w:t>
      </w:r>
      <w:r w:rsidRPr="002C6B24">
        <w:rPr>
          <w:rFonts w:asciiTheme="minorEastAsia" w:eastAsiaTheme="minorEastAsia" w:hAnsiTheme="minorEastAsia"/>
          <w:sz w:val="22"/>
          <w:lang w:eastAsia="zh-CN"/>
        </w:rPr>
        <w:t>废气</w:t>
      </w:r>
      <w:r w:rsidRPr="002C6B24">
        <w:rPr>
          <w:rFonts w:asciiTheme="minorEastAsia" w:eastAsiaTheme="minorEastAsia" w:hAnsiTheme="minorEastAsia"/>
          <w:spacing w:val="-3"/>
          <w:sz w:val="22"/>
          <w:lang w:eastAsia="zh-CN"/>
        </w:rPr>
        <w:t xml:space="preserve"> </w:t>
      </w:r>
      <w:r w:rsidRPr="002C6B24">
        <w:rPr>
          <w:rFonts w:asciiTheme="minorEastAsia" w:eastAsiaTheme="minorEastAsia" w:hAnsiTheme="minorEastAsia"/>
          <w:spacing w:val="-2"/>
          <w:sz w:val="22"/>
          <w:lang w:eastAsia="zh-CN"/>
        </w:rPr>
        <w:t>项目所产生的废气主要有涂</w:t>
      </w:r>
      <w:proofErr w:type="gramStart"/>
      <w:r w:rsidRPr="002C6B24">
        <w:rPr>
          <w:rFonts w:asciiTheme="minorEastAsia" w:eastAsiaTheme="minorEastAsia" w:hAnsiTheme="minorEastAsia"/>
          <w:spacing w:val="-2"/>
          <w:sz w:val="22"/>
          <w:lang w:eastAsia="zh-CN"/>
        </w:rPr>
        <w:t>装过程</w:t>
      </w:r>
      <w:proofErr w:type="gramEnd"/>
      <w:r w:rsidRPr="002C6B24">
        <w:rPr>
          <w:rFonts w:asciiTheme="minorEastAsia" w:eastAsiaTheme="minorEastAsia" w:hAnsiTheme="minorEastAsia"/>
          <w:spacing w:val="-2"/>
          <w:sz w:val="22"/>
          <w:lang w:eastAsia="zh-CN"/>
        </w:rPr>
        <w:t>产生的二甲苯有机废气、焊接烟</w:t>
      </w:r>
    </w:p>
    <w:p w:rsidR="00824A37" w:rsidRPr="002C6B24" w:rsidRDefault="00867974">
      <w:pPr>
        <w:pStyle w:val="a3"/>
        <w:spacing w:line="367" w:lineRule="exact"/>
        <w:ind w:left="696" w:right="128" w:hanging="560"/>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气、试车废气、喷砂打磨粉尘。</w:t>
      </w:r>
    </w:p>
    <w:p w:rsidR="00824A37" w:rsidRPr="002C6B24" w:rsidRDefault="00824A37">
      <w:pPr>
        <w:spacing w:before="14"/>
        <w:rPr>
          <w:rFonts w:asciiTheme="minorEastAsia" w:hAnsiTheme="minorEastAsia" w:cs="华文仿宋"/>
          <w:sz w:val="18"/>
          <w:szCs w:val="21"/>
          <w:lang w:eastAsia="zh-CN"/>
        </w:rPr>
      </w:pPr>
    </w:p>
    <w:p w:rsidR="00824A37" w:rsidRPr="002C6B24" w:rsidRDefault="00867974">
      <w:pPr>
        <w:pStyle w:val="a3"/>
        <w:spacing w:line="357" w:lineRule="auto"/>
        <w:ind w:right="128" w:firstLine="559"/>
        <w:rPr>
          <w:rFonts w:asciiTheme="minorEastAsia" w:eastAsiaTheme="minorEastAsia" w:hAnsiTheme="minorEastAsia"/>
          <w:sz w:val="22"/>
          <w:lang w:eastAsia="zh-CN"/>
        </w:rPr>
      </w:pPr>
      <w:r w:rsidRPr="002C6B24">
        <w:rPr>
          <w:rFonts w:asciiTheme="minorEastAsia" w:eastAsiaTheme="minorEastAsia" w:hAnsiTheme="minorEastAsia"/>
          <w:spacing w:val="-2"/>
          <w:sz w:val="22"/>
          <w:lang w:eastAsia="zh-CN"/>
        </w:rPr>
        <w:t>涂装车间</w:t>
      </w:r>
      <w:proofErr w:type="gramStart"/>
      <w:r w:rsidRPr="002C6B24">
        <w:rPr>
          <w:rFonts w:asciiTheme="minorEastAsia" w:eastAsiaTheme="minorEastAsia" w:hAnsiTheme="minorEastAsia"/>
          <w:spacing w:val="-2"/>
          <w:sz w:val="22"/>
          <w:lang w:eastAsia="zh-CN"/>
        </w:rPr>
        <w:t>水旋器</w:t>
      </w:r>
      <w:proofErr w:type="gramEnd"/>
      <w:r w:rsidRPr="002C6B24">
        <w:rPr>
          <w:rFonts w:asciiTheme="minorEastAsia" w:eastAsiaTheme="minorEastAsia" w:hAnsiTheme="minorEastAsia"/>
          <w:spacing w:val="-2"/>
          <w:sz w:val="22"/>
          <w:lang w:eastAsia="zh-CN"/>
        </w:rPr>
        <w:t>除漆雾装臵</w:t>
      </w:r>
      <w:r w:rsidRPr="002C6B24">
        <w:rPr>
          <w:rFonts w:asciiTheme="minorEastAsia" w:eastAsiaTheme="minorEastAsia" w:hAnsiTheme="minorEastAsia" w:cs="Times New Roman"/>
          <w:spacing w:val="-2"/>
          <w:sz w:val="22"/>
          <w:lang w:eastAsia="zh-CN"/>
        </w:rPr>
        <w:t>+</w:t>
      </w:r>
      <w:r w:rsidRPr="002C6B24">
        <w:rPr>
          <w:rFonts w:asciiTheme="minorEastAsia" w:eastAsiaTheme="minorEastAsia" w:hAnsiTheme="minorEastAsia"/>
          <w:spacing w:val="-2"/>
          <w:sz w:val="22"/>
          <w:lang w:eastAsia="zh-CN"/>
        </w:rPr>
        <w:t>活性碳处理，涂装后烘干，废气经活性</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6"/>
          <w:sz w:val="22"/>
          <w:lang w:eastAsia="zh-CN"/>
        </w:rPr>
        <w:t>碳处理后由</w:t>
      </w:r>
      <w:r w:rsidRPr="002C6B24">
        <w:rPr>
          <w:rFonts w:asciiTheme="minorEastAsia" w:eastAsiaTheme="minorEastAsia" w:hAnsiTheme="minorEastAsia" w:cs="Times New Roman"/>
          <w:spacing w:val="-6"/>
          <w:sz w:val="22"/>
          <w:lang w:eastAsia="zh-CN"/>
        </w:rPr>
        <w:t>15</w:t>
      </w:r>
      <w:r w:rsidRPr="002C6B24">
        <w:rPr>
          <w:rFonts w:asciiTheme="minorEastAsia" w:eastAsiaTheme="minorEastAsia" w:hAnsiTheme="minorEastAsia"/>
          <w:spacing w:val="-6"/>
          <w:sz w:val="22"/>
          <w:lang w:eastAsia="zh-CN"/>
        </w:rPr>
        <w:t>米排气筒排放。项目产生的油漆涂装有机废气均为有组织点</w:t>
      </w:r>
      <w:r w:rsidRPr="002C6B24">
        <w:rPr>
          <w:rFonts w:asciiTheme="minorEastAsia" w:eastAsiaTheme="minorEastAsia" w:hAnsiTheme="minorEastAsia"/>
          <w:spacing w:val="-15"/>
          <w:sz w:val="22"/>
          <w:lang w:eastAsia="zh-CN"/>
        </w:rPr>
        <w:t xml:space="preserve"> </w:t>
      </w:r>
      <w:r w:rsidRPr="002C6B24">
        <w:rPr>
          <w:rFonts w:asciiTheme="minorEastAsia" w:eastAsiaTheme="minorEastAsia" w:hAnsiTheme="minorEastAsia"/>
          <w:spacing w:val="-1"/>
          <w:sz w:val="22"/>
          <w:lang w:eastAsia="zh-CN"/>
        </w:rPr>
        <w:t>源排放；焊接烟气通过集气罩</w:t>
      </w:r>
      <w:r w:rsidRPr="002C6B24">
        <w:rPr>
          <w:rFonts w:asciiTheme="minorEastAsia" w:eastAsiaTheme="minorEastAsia" w:hAnsiTheme="minorEastAsia" w:cs="Times New Roman"/>
          <w:spacing w:val="-1"/>
          <w:sz w:val="22"/>
          <w:lang w:eastAsia="zh-CN"/>
        </w:rPr>
        <w:t>+15</w:t>
      </w:r>
      <w:r w:rsidRPr="002C6B24">
        <w:rPr>
          <w:rFonts w:asciiTheme="minorEastAsia" w:eastAsiaTheme="minorEastAsia" w:hAnsiTheme="minorEastAsia"/>
          <w:spacing w:val="-1"/>
          <w:sz w:val="22"/>
          <w:lang w:eastAsia="zh-CN"/>
        </w:rPr>
        <w:t>米排气筒排放；试车废气产生量很少，</w:t>
      </w:r>
      <w:r w:rsidRPr="002C6B24">
        <w:rPr>
          <w:rFonts w:asciiTheme="minorEastAsia" w:eastAsiaTheme="minorEastAsia" w:hAnsiTheme="minorEastAsia"/>
          <w:spacing w:val="-42"/>
          <w:sz w:val="22"/>
          <w:lang w:eastAsia="zh-CN"/>
        </w:rPr>
        <w:t xml:space="preserve"> </w:t>
      </w:r>
      <w:r w:rsidRPr="002C6B24">
        <w:rPr>
          <w:rFonts w:asciiTheme="minorEastAsia" w:eastAsiaTheme="minorEastAsia" w:hAnsiTheme="minorEastAsia"/>
          <w:sz w:val="22"/>
          <w:lang w:eastAsia="zh-CN"/>
        </w:rPr>
        <w:t>加强厂区道路绿化；喷砂打磨粉尘采用脉冲反吹清灰除尘器</w:t>
      </w:r>
      <w:r w:rsidRPr="002C6B24">
        <w:rPr>
          <w:rFonts w:asciiTheme="minorEastAsia" w:eastAsiaTheme="minorEastAsia" w:hAnsiTheme="minorEastAsia" w:cs="Times New Roman"/>
          <w:sz w:val="22"/>
          <w:lang w:eastAsia="zh-CN"/>
        </w:rPr>
        <w:t>+15</w:t>
      </w:r>
      <w:r w:rsidRPr="002C6B24">
        <w:rPr>
          <w:rFonts w:asciiTheme="minorEastAsia" w:eastAsiaTheme="minorEastAsia" w:hAnsiTheme="minorEastAsia"/>
          <w:sz w:val="22"/>
          <w:lang w:eastAsia="zh-CN"/>
        </w:rPr>
        <w:t xml:space="preserve">米排气 </w:t>
      </w:r>
      <w:r w:rsidRPr="002C6B24">
        <w:rPr>
          <w:rFonts w:asciiTheme="minorEastAsia" w:eastAsiaTheme="minorEastAsia" w:hAnsiTheme="minorEastAsia"/>
          <w:spacing w:val="-3"/>
          <w:sz w:val="22"/>
          <w:lang w:eastAsia="zh-CN"/>
        </w:rPr>
        <w:t>筒。排放浓度均满足《大气污染物综合排放标准》（</w:t>
      </w:r>
      <w:r w:rsidRPr="002C6B24">
        <w:rPr>
          <w:rFonts w:asciiTheme="minorEastAsia" w:eastAsiaTheme="minorEastAsia" w:hAnsiTheme="minorEastAsia" w:cs="Times New Roman"/>
          <w:spacing w:val="-3"/>
          <w:sz w:val="22"/>
          <w:lang w:eastAsia="zh-CN"/>
        </w:rPr>
        <w:t>GB16297-1996</w:t>
      </w:r>
      <w:r w:rsidRPr="002C6B24">
        <w:rPr>
          <w:rFonts w:asciiTheme="minorEastAsia" w:eastAsiaTheme="minorEastAsia" w:hAnsiTheme="minorEastAsia"/>
          <w:spacing w:val="-3"/>
          <w:sz w:val="22"/>
          <w:lang w:eastAsia="zh-CN"/>
        </w:rPr>
        <w:t>）表</w:t>
      </w:r>
      <w:r w:rsidRPr="002C6B24">
        <w:rPr>
          <w:rFonts w:asciiTheme="minorEastAsia" w:eastAsiaTheme="minorEastAsia" w:hAnsiTheme="minorEastAsia" w:cs="Times New Roman"/>
          <w:spacing w:val="-3"/>
          <w:sz w:val="22"/>
          <w:lang w:eastAsia="zh-CN"/>
        </w:rPr>
        <w:t>2</w:t>
      </w:r>
      <w:r w:rsidRPr="002C6B24">
        <w:rPr>
          <w:rFonts w:asciiTheme="minorEastAsia" w:eastAsiaTheme="minorEastAsia" w:hAnsiTheme="minorEastAsia" w:cs="Times New Roman"/>
          <w:spacing w:val="-29"/>
          <w:sz w:val="22"/>
          <w:lang w:eastAsia="zh-CN"/>
        </w:rPr>
        <w:t xml:space="preserve"> </w:t>
      </w:r>
      <w:r w:rsidRPr="002C6B24">
        <w:rPr>
          <w:rFonts w:asciiTheme="minorEastAsia" w:eastAsiaTheme="minorEastAsia" w:hAnsiTheme="minorEastAsia"/>
          <w:sz w:val="22"/>
          <w:lang w:eastAsia="zh-CN"/>
        </w:rPr>
        <w:t>中得二级标准。</w:t>
      </w:r>
    </w:p>
    <w:p w:rsidR="00824A37" w:rsidRPr="002C6B24" w:rsidRDefault="00867974">
      <w:pPr>
        <w:pStyle w:val="a3"/>
        <w:spacing w:before="168" w:line="427" w:lineRule="auto"/>
        <w:ind w:left="696" w:right="128"/>
        <w:rPr>
          <w:rFonts w:asciiTheme="minorEastAsia" w:eastAsiaTheme="minorEastAsia" w:hAnsiTheme="minorEastAsia"/>
          <w:sz w:val="22"/>
          <w:lang w:eastAsia="zh-CN"/>
        </w:rPr>
      </w:pP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sz w:val="22"/>
          <w:lang w:eastAsia="zh-CN"/>
        </w:rPr>
        <w:t>废水</w:t>
      </w:r>
      <w:r w:rsidRPr="002C6B24">
        <w:rPr>
          <w:rFonts w:asciiTheme="minorEastAsia" w:eastAsiaTheme="minorEastAsia" w:hAnsiTheme="minorEastAsia"/>
          <w:spacing w:val="-67"/>
          <w:sz w:val="22"/>
          <w:lang w:eastAsia="zh-CN"/>
        </w:rPr>
        <w:t xml:space="preserve"> </w:t>
      </w:r>
      <w:r w:rsidRPr="002C6B24">
        <w:rPr>
          <w:rFonts w:asciiTheme="minorEastAsia" w:eastAsiaTheme="minorEastAsia" w:hAnsiTheme="minorEastAsia"/>
          <w:spacing w:val="-6"/>
          <w:sz w:val="22"/>
          <w:lang w:eastAsia="zh-CN"/>
        </w:rPr>
        <w:t>本次项目废水主要是厂区生活废水和车间保洁废水，污水采用标准化</w:t>
      </w:r>
    </w:p>
    <w:p w:rsidR="00824A37" w:rsidRPr="002C6B24" w:rsidRDefault="00867974">
      <w:pPr>
        <w:pStyle w:val="a3"/>
        <w:spacing w:line="367" w:lineRule="exact"/>
        <w:ind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粪池处理后排入园区污水管网，污水排放执行《污水综合排放标准》</w:t>
      </w:r>
    </w:p>
    <w:p w:rsidR="00824A37" w:rsidRPr="002C6B24" w:rsidRDefault="00867974">
      <w:pPr>
        <w:pStyle w:val="a3"/>
        <w:spacing w:before="201" w:line="427" w:lineRule="auto"/>
        <w:ind w:left="838" w:right="4095" w:hanging="701"/>
        <w:rPr>
          <w:rFonts w:asciiTheme="minorEastAsia" w:eastAsiaTheme="minorEastAsia" w:hAnsiTheme="minorEastAsia"/>
          <w:sz w:val="22"/>
          <w:lang w:eastAsia="zh-CN"/>
        </w:rPr>
      </w:pPr>
      <w:r w:rsidRPr="002C6B24">
        <w:rPr>
          <w:rFonts w:asciiTheme="minorEastAsia" w:eastAsiaTheme="minorEastAsia" w:hAnsiTheme="minorEastAsia" w:cs="Times New Roman"/>
          <w:spacing w:val="-1"/>
          <w:sz w:val="22"/>
          <w:lang w:eastAsia="zh-CN"/>
        </w:rPr>
        <w:t>(GB8978-1996)</w:t>
      </w:r>
      <w:r w:rsidRPr="002C6B24">
        <w:rPr>
          <w:rFonts w:asciiTheme="minorEastAsia" w:eastAsiaTheme="minorEastAsia" w:hAnsiTheme="minorEastAsia"/>
          <w:spacing w:val="-1"/>
          <w:sz w:val="22"/>
          <w:lang w:eastAsia="zh-CN"/>
        </w:rPr>
        <w:t>中三级排放标准。</w:t>
      </w:r>
      <w:r w:rsidRPr="002C6B24">
        <w:rPr>
          <w:rFonts w:asciiTheme="minorEastAsia" w:eastAsiaTheme="minorEastAsia" w:hAnsiTheme="minorEastAsia"/>
          <w:spacing w:val="-56"/>
          <w:sz w:val="22"/>
          <w:lang w:eastAsia="zh-CN"/>
        </w:rPr>
        <w:t xml:space="preserve"> </w:t>
      </w:r>
      <w:r w:rsidRPr="002C6B24">
        <w:rPr>
          <w:rFonts w:asciiTheme="minorEastAsia" w:eastAsiaTheme="minorEastAsia" w:hAnsiTheme="minorEastAsia" w:cs="Times New Roman"/>
          <w:sz w:val="22"/>
          <w:lang w:eastAsia="zh-CN"/>
        </w:rPr>
        <w:t>(3)</w:t>
      </w:r>
      <w:r w:rsidRPr="002C6B24">
        <w:rPr>
          <w:rFonts w:asciiTheme="minorEastAsia" w:eastAsiaTheme="minorEastAsia" w:hAnsiTheme="minorEastAsia"/>
          <w:sz w:val="22"/>
          <w:lang w:eastAsia="zh-CN"/>
        </w:rPr>
        <w:t>噪声</w:t>
      </w:r>
    </w:p>
    <w:p w:rsidR="00824A37" w:rsidRPr="002C6B24" w:rsidRDefault="00824A37">
      <w:pPr>
        <w:spacing w:line="427" w:lineRule="auto"/>
        <w:rPr>
          <w:rFonts w:asciiTheme="minorEastAsia" w:hAnsiTheme="minorEastAsia"/>
          <w:sz w:val="20"/>
          <w:lang w:eastAsia="zh-CN"/>
        </w:rPr>
        <w:sectPr w:rsidR="00824A37" w:rsidRPr="002C6B24">
          <w:pgSz w:w="11910" w:h="16840"/>
          <w:pgMar w:top="1060" w:right="1360" w:bottom="1140" w:left="1440" w:header="885" w:footer="944" w:gutter="0"/>
          <w:cols w:space="720"/>
        </w:sectPr>
      </w:pPr>
    </w:p>
    <w:p w:rsidR="00824A37" w:rsidRPr="002C6B24" w:rsidRDefault="00824A37">
      <w:pPr>
        <w:spacing w:before="10"/>
        <w:rPr>
          <w:rFonts w:asciiTheme="minorEastAsia" w:hAnsiTheme="minorEastAsia" w:cs="华文仿宋"/>
          <w:sz w:val="24"/>
          <w:szCs w:val="29"/>
          <w:lang w:eastAsia="zh-CN"/>
        </w:rPr>
      </w:pPr>
    </w:p>
    <w:p w:rsidR="00824A37" w:rsidRPr="002C6B24" w:rsidRDefault="00867974">
      <w:pPr>
        <w:pStyle w:val="a3"/>
        <w:spacing w:line="386" w:lineRule="exact"/>
        <w:ind w:right="82" w:firstLine="700"/>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该项目主要噪声设备为风机、空压机、切割机、剪板机等设备，项</w:t>
      </w:r>
    </w:p>
    <w:p w:rsidR="00824A37" w:rsidRPr="002C6B24" w:rsidRDefault="00867974">
      <w:pPr>
        <w:pStyle w:val="a3"/>
        <w:spacing w:before="202" w:line="427" w:lineRule="auto"/>
        <w:ind w:left="838" w:right="82" w:hanging="701"/>
        <w:rPr>
          <w:rFonts w:asciiTheme="minorEastAsia" w:eastAsiaTheme="minorEastAsia" w:hAnsiTheme="minorEastAsia"/>
          <w:sz w:val="22"/>
          <w:lang w:eastAsia="zh-CN"/>
        </w:rPr>
      </w:pPr>
      <w:proofErr w:type="gramStart"/>
      <w:r w:rsidRPr="002C6B24">
        <w:rPr>
          <w:rFonts w:asciiTheme="minorEastAsia" w:eastAsiaTheme="minorEastAsia" w:hAnsiTheme="minorEastAsia"/>
          <w:sz w:val="22"/>
          <w:lang w:eastAsia="zh-CN"/>
        </w:rPr>
        <w:t>目采取</w:t>
      </w:r>
      <w:proofErr w:type="gramEnd"/>
      <w:r w:rsidRPr="002C6B24">
        <w:rPr>
          <w:rFonts w:asciiTheme="minorEastAsia" w:eastAsiaTheme="minorEastAsia" w:hAnsiTheme="minorEastAsia"/>
          <w:sz w:val="22"/>
          <w:lang w:eastAsia="zh-CN"/>
        </w:rPr>
        <w:t xml:space="preserve">厂房屏蔽、距离衰减等综合措施，控制厂界噪声达标。 </w:t>
      </w:r>
      <w:r w:rsidRPr="002C6B24">
        <w:rPr>
          <w:rFonts w:asciiTheme="minorEastAsia" w:eastAsiaTheme="minorEastAsia" w:hAnsiTheme="minorEastAsia" w:cs="Times New Roman"/>
          <w:sz w:val="22"/>
          <w:lang w:eastAsia="zh-CN"/>
        </w:rPr>
        <w:t>(4)</w:t>
      </w:r>
      <w:r w:rsidRPr="002C6B24">
        <w:rPr>
          <w:rFonts w:asciiTheme="minorEastAsia" w:eastAsiaTheme="minorEastAsia" w:hAnsiTheme="minorEastAsia"/>
          <w:sz w:val="22"/>
          <w:lang w:eastAsia="zh-CN"/>
        </w:rPr>
        <w:t xml:space="preserve">固体废物 </w:t>
      </w:r>
      <w:r w:rsidRPr="002C6B24">
        <w:rPr>
          <w:rFonts w:asciiTheme="minorEastAsia" w:eastAsiaTheme="minorEastAsia" w:hAnsiTheme="minorEastAsia"/>
          <w:spacing w:val="-2"/>
          <w:sz w:val="22"/>
          <w:lang w:eastAsia="zh-CN"/>
        </w:rPr>
        <w:t>该项目固体废物包括一般固废和危险性固废。一般固废来源于机加</w:t>
      </w:r>
    </w:p>
    <w:p w:rsidR="00824A37" w:rsidRPr="002C6B24" w:rsidRDefault="00867974">
      <w:pPr>
        <w:pStyle w:val="a3"/>
        <w:spacing w:line="367" w:lineRule="exact"/>
        <w:ind w:right="82"/>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工段产生的金属废料、厂区生活垃圾。危险性固体废物主要为废活性碳、</w:t>
      </w:r>
    </w:p>
    <w:p w:rsidR="00824A37" w:rsidRPr="002C6B24" w:rsidRDefault="00867974">
      <w:pPr>
        <w:pStyle w:val="a3"/>
        <w:spacing w:before="201" w:line="357" w:lineRule="auto"/>
        <w:ind w:right="82"/>
        <w:rPr>
          <w:rFonts w:asciiTheme="minorEastAsia" w:eastAsiaTheme="minorEastAsia" w:hAnsiTheme="minorEastAsia"/>
          <w:sz w:val="22"/>
          <w:lang w:eastAsia="zh-CN"/>
        </w:rPr>
      </w:pPr>
      <w:r w:rsidRPr="002C6B24">
        <w:rPr>
          <w:rFonts w:asciiTheme="minorEastAsia" w:eastAsiaTheme="minorEastAsia" w:hAnsiTheme="minorEastAsia"/>
          <w:spacing w:val="-3"/>
          <w:sz w:val="22"/>
          <w:lang w:eastAsia="zh-CN"/>
        </w:rPr>
        <w:t>漆雾处理的漆渣、油漆桶</w:t>
      </w:r>
      <w:r w:rsidRPr="002C6B24">
        <w:rPr>
          <w:rFonts w:asciiTheme="minorEastAsia" w:eastAsiaTheme="minorEastAsia" w:hAnsiTheme="minorEastAsia" w:cs="Times New Roman"/>
          <w:spacing w:val="-3"/>
          <w:sz w:val="22"/>
          <w:lang w:eastAsia="zh-CN"/>
        </w:rPr>
        <w:t>(</w:t>
      </w:r>
      <w:r w:rsidRPr="002C6B24">
        <w:rPr>
          <w:rFonts w:asciiTheme="minorEastAsia" w:eastAsiaTheme="minorEastAsia" w:hAnsiTheme="minorEastAsia"/>
          <w:spacing w:val="-3"/>
          <w:sz w:val="22"/>
          <w:lang w:eastAsia="zh-CN"/>
        </w:rPr>
        <w:t>编号</w:t>
      </w:r>
      <w:r w:rsidRPr="002C6B24">
        <w:rPr>
          <w:rFonts w:asciiTheme="minorEastAsia" w:eastAsiaTheme="minorEastAsia" w:hAnsiTheme="minorEastAsia" w:cs="Times New Roman"/>
          <w:spacing w:val="-3"/>
          <w:sz w:val="22"/>
          <w:lang w:eastAsia="zh-CN"/>
        </w:rPr>
        <w:t>HW12)</w:t>
      </w:r>
      <w:r w:rsidRPr="002C6B24">
        <w:rPr>
          <w:rFonts w:asciiTheme="minorEastAsia" w:eastAsiaTheme="minorEastAsia" w:hAnsiTheme="minorEastAsia"/>
          <w:spacing w:val="-3"/>
          <w:sz w:val="22"/>
          <w:lang w:eastAsia="zh-CN"/>
        </w:rPr>
        <w:t>、机加设备产生的废机油</w:t>
      </w:r>
      <w:r w:rsidRPr="002C6B24">
        <w:rPr>
          <w:rFonts w:asciiTheme="minorEastAsia" w:eastAsiaTheme="minorEastAsia" w:hAnsiTheme="minorEastAsia"/>
          <w:spacing w:val="34"/>
          <w:sz w:val="22"/>
          <w:lang w:eastAsia="zh-CN"/>
        </w:rPr>
        <w:t xml:space="preserve"> </w:t>
      </w:r>
      <w:r w:rsidRPr="002C6B24">
        <w:rPr>
          <w:rFonts w:asciiTheme="minorEastAsia" w:eastAsiaTheme="minorEastAsia" w:hAnsiTheme="minorEastAsia" w:cs="Times New Roman"/>
          <w:sz w:val="22"/>
          <w:lang w:eastAsia="zh-CN"/>
        </w:rPr>
        <w:t>(HW08)</w:t>
      </w:r>
      <w:r w:rsidRPr="002C6B24">
        <w:rPr>
          <w:rFonts w:asciiTheme="minorEastAsia" w:eastAsiaTheme="minorEastAsia" w:hAnsiTheme="minorEastAsia"/>
          <w:sz w:val="22"/>
          <w:lang w:eastAsia="zh-CN"/>
        </w:rPr>
        <w:t>、</w:t>
      </w:r>
      <w:r w:rsidRPr="002C6B24">
        <w:rPr>
          <w:rFonts w:asciiTheme="minorEastAsia" w:eastAsiaTheme="minorEastAsia" w:hAnsiTheme="minorEastAsia"/>
          <w:spacing w:val="-67"/>
          <w:sz w:val="22"/>
          <w:lang w:eastAsia="zh-CN"/>
        </w:rPr>
        <w:t xml:space="preserve"> </w:t>
      </w:r>
      <w:r w:rsidRPr="002C6B24">
        <w:rPr>
          <w:rFonts w:asciiTheme="minorEastAsia" w:eastAsiaTheme="minorEastAsia" w:hAnsiTheme="minorEastAsia"/>
          <w:spacing w:val="-9"/>
          <w:sz w:val="22"/>
          <w:lang w:eastAsia="zh-CN"/>
        </w:rPr>
        <w:t>废乳化液（</w:t>
      </w:r>
      <w:r w:rsidRPr="002C6B24">
        <w:rPr>
          <w:rFonts w:asciiTheme="minorEastAsia" w:eastAsiaTheme="minorEastAsia" w:hAnsiTheme="minorEastAsia" w:cs="Times New Roman"/>
          <w:spacing w:val="-9"/>
          <w:sz w:val="22"/>
          <w:lang w:eastAsia="zh-CN"/>
        </w:rPr>
        <w:t>HW09</w:t>
      </w:r>
      <w:r w:rsidRPr="002C6B24">
        <w:rPr>
          <w:rFonts w:asciiTheme="minorEastAsia" w:eastAsiaTheme="minorEastAsia" w:hAnsiTheme="minorEastAsia"/>
          <w:spacing w:val="-9"/>
          <w:sz w:val="22"/>
          <w:lang w:eastAsia="zh-CN"/>
        </w:rPr>
        <w:t>）、生产过程中产生的废手套、擦布等废物</w:t>
      </w:r>
      <w:r w:rsidRPr="002C6B24">
        <w:rPr>
          <w:rFonts w:asciiTheme="minorEastAsia" w:eastAsiaTheme="minorEastAsia" w:hAnsiTheme="minorEastAsia" w:cs="Times New Roman"/>
          <w:spacing w:val="-9"/>
          <w:sz w:val="22"/>
          <w:lang w:eastAsia="zh-CN"/>
        </w:rPr>
        <w:t>(</w:t>
      </w:r>
      <w:r w:rsidRPr="002C6B24">
        <w:rPr>
          <w:rFonts w:asciiTheme="minorEastAsia" w:eastAsiaTheme="minorEastAsia" w:hAnsiTheme="minorEastAsia"/>
          <w:spacing w:val="-9"/>
          <w:sz w:val="22"/>
          <w:lang w:eastAsia="zh-CN"/>
        </w:rPr>
        <w:t>编号</w:t>
      </w:r>
      <w:r w:rsidRPr="002C6B24">
        <w:rPr>
          <w:rFonts w:asciiTheme="minorEastAsia" w:eastAsiaTheme="minorEastAsia" w:hAnsiTheme="minorEastAsia" w:cs="Times New Roman"/>
          <w:spacing w:val="-9"/>
          <w:sz w:val="22"/>
          <w:lang w:eastAsia="zh-CN"/>
        </w:rPr>
        <w:t>HW08)</w:t>
      </w:r>
      <w:r w:rsidRPr="002C6B24">
        <w:rPr>
          <w:rFonts w:asciiTheme="minorEastAsia" w:eastAsiaTheme="minorEastAsia" w:hAnsiTheme="minorEastAsia"/>
          <w:spacing w:val="-9"/>
          <w:sz w:val="22"/>
          <w:lang w:eastAsia="zh-CN"/>
        </w:rPr>
        <w:t>。</w:t>
      </w:r>
    </w:p>
    <w:p w:rsidR="00824A37" w:rsidRPr="002C6B24" w:rsidRDefault="00867974">
      <w:pPr>
        <w:pStyle w:val="a3"/>
        <w:spacing w:before="163" w:line="357" w:lineRule="auto"/>
        <w:ind w:right="82"/>
        <w:rPr>
          <w:rFonts w:asciiTheme="minorEastAsia" w:eastAsiaTheme="minorEastAsia" w:hAnsiTheme="minorEastAsia"/>
          <w:sz w:val="22"/>
          <w:lang w:eastAsia="zh-CN"/>
        </w:rPr>
      </w:pPr>
      <w:r w:rsidRPr="002C6B24">
        <w:rPr>
          <w:rFonts w:asciiTheme="minorEastAsia" w:eastAsiaTheme="minorEastAsia" w:hAnsiTheme="minorEastAsia"/>
          <w:spacing w:val="-10"/>
          <w:sz w:val="22"/>
          <w:lang w:eastAsia="zh-CN"/>
        </w:rPr>
        <w:t>金属废料外</w:t>
      </w:r>
      <w:proofErr w:type="gramStart"/>
      <w:r w:rsidRPr="002C6B24">
        <w:rPr>
          <w:rFonts w:asciiTheme="minorEastAsia" w:eastAsiaTheme="minorEastAsia" w:hAnsiTheme="minorEastAsia"/>
          <w:spacing w:val="-10"/>
          <w:sz w:val="22"/>
          <w:lang w:eastAsia="zh-CN"/>
        </w:rPr>
        <w:t>售资源</w:t>
      </w:r>
      <w:proofErr w:type="gramEnd"/>
      <w:r w:rsidRPr="002C6B24">
        <w:rPr>
          <w:rFonts w:asciiTheme="minorEastAsia" w:eastAsiaTheme="minorEastAsia" w:hAnsiTheme="minorEastAsia"/>
          <w:spacing w:val="-10"/>
          <w:sz w:val="22"/>
          <w:lang w:eastAsia="zh-CN"/>
        </w:rPr>
        <w:t>回收利用单位，油漆桶、废机油由供货单位回收再利用，</w:t>
      </w:r>
      <w:r w:rsidRPr="002C6B24">
        <w:rPr>
          <w:rFonts w:asciiTheme="minorEastAsia" w:eastAsiaTheme="minorEastAsia" w:hAnsiTheme="minorEastAsia"/>
          <w:spacing w:val="-26"/>
          <w:sz w:val="22"/>
          <w:lang w:eastAsia="zh-CN"/>
        </w:rPr>
        <w:t xml:space="preserve"> </w:t>
      </w:r>
      <w:r w:rsidRPr="002C6B24">
        <w:rPr>
          <w:rFonts w:asciiTheme="minorEastAsia" w:eastAsiaTheme="minorEastAsia" w:hAnsiTheme="minorEastAsia"/>
          <w:spacing w:val="-6"/>
          <w:sz w:val="22"/>
          <w:lang w:eastAsia="zh-CN"/>
        </w:rPr>
        <w:t>废活性碳、漆雾处理的漆渣、废乳化液、废手套、擦布等危险固废送有资</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sz w:val="22"/>
          <w:lang w:eastAsia="zh-CN"/>
        </w:rPr>
        <w:t>质的单位统一处理。生活垃圾由环卫部门集中处臵。</w:t>
      </w:r>
    </w:p>
    <w:p w:rsidR="00824A37" w:rsidRPr="002C6B24" w:rsidRDefault="00867974">
      <w:pPr>
        <w:spacing w:before="168"/>
        <w:ind w:left="137" w:right="82"/>
        <w:rPr>
          <w:rFonts w:asciiTheme="minorEastAsia" w:hAnsiTheme="minorEastAsia" w:cs="华文仿宋"/>
          <w:szCs w:val="28"/>
          <w:lang w:eastAsia="zh-CN"/>
        </w:rPr>
      </w:pPr>
      <w:r w:rsidRPr="002C6B24">
        <w:rPr>
          <w:rFonts w:asciiTheme="minorEastAsia" w:hAnsiTheme="minorEastAsia" w:cs="Times New Roman"/>
          <w:b/>
          <w:bCs/>
          <w:szCs w:val="28"/>
          <w:lang w:eastAsia="zh-CN"/>
        </w:rPr>
        <w:t>5.1.2</w:t>
      </w:r>
      <w:r w:rsidRPr="002C6B24">
        <w:rPr>
          <w:rFonts w:asciiTheme="minorEastAsia" w:hAnsiTheme="minorEastAsia" w:cs="华文仿宋"/>
          <w:b/>
          <w:bCs/>
          <w:szCs w:val="28"/>
          <w:lang w:eastAsia="zh-CN"/>
        </w:rPr>
        <w:t>环境质量现状评价结论</w:t>
      </w:r>
    </w:p>
    <w:p w:rsidR="00824A37" w:rsidRPr="002C6B24" w:rsidRDefault="00867974">
      <w:pPr>
        <w:pStyle w:val="a3"/>
        <w:spacing w:before="201"/>
        <w:ind w:left="662" w:right="82"/>
        <w:rPr>
          <w:rFonts w:asciiTheme="minorEastAsia" w:eastAsiaTheme="minorEastAsia" w:hAnsiTheme="minorEastAsia"/>
          <w:sz w:val="22"/>
          <w:lang w:eastAsia="zh-CN"/>
        </w:rPr>
      </w:pPr>
      <w:r w:rsidRPr="002C6B24">
        <w:rPr>
          <w:rFonts w:asciiTheme="minorEastAsia" w:eastAsiaTheme="minorEastAsia" w:hAnsiTheme="minorEastAsia" w:cs="Times New Roman"/>
          <w:spacing w:val="-4"/>
          <w:sz w:val="22"/>
          <w:lang w:eastAsia="zh-CN"/>
        </w:rPr>
        <w:t>(1)</w:t>
      </w:r>
      <w:r w:rsidRPr="002C6B24">
        <w:rPr>
          <w:rFonts w:asciiTheme="minorEastAsia" w:eastAsiaTheme="minorEastAsia" w:hAnsiTheme="minorEastAsia"/>
          <w:spacing w:val="-4"/>
          <w:sz w:val="22"/>
          <w:lang w:eastAsia="zh-CN"/>
        </w:rPr>
        <w:t xml:space="preserve">环境空气：评价区域内各监测点 </w:t>
      </w:r>
      <w:r w:rsidRPr="002C6B24">
        <w:rPr>
          <w:rFonts w:asciiTheme="minorEastAsia" w:eastAsiaTheme="minorEastAsia" w:hAnsiTheme="minorEastAsia" w:cs="Times New Roman"/>
          <w:spacing w:val="-8"/>
          <w:sz w:val="22"/>
          <w:lang w:eastAsia="zh-CN"/>
        </w:rPr>
        <w:t>SO</w:t>
      </w:r>
      <w:r w:rsidRPr="002C6B24">
        <w:rPr>
          <w:rFonts w:asciiTheme="minorEastAsia" w:eastAsiaTheme="minorEastAsia" w:hAnsiTheme="minorEastAsia" w:cs="Times New Roman"/>
          <w:spacing w:val="-8"/>
          <w:position w:val="-3"/>
          <w:sz w:val="15"/>
          <w:szCs w:val="18"/>
          <w:lang w:eastAsia="zh-CN"/>
        </w:rPr>
        <w:t>2</w:t>
      </w:r>
      <w:r w:rsidRPr="002C6B24">
        <w:rPr>
          <w:rFonts w:asciiTheme="minorEastAsia" w:eastAsiaTheme="minorEastAsia" w:hAnsiTheme="minorEastAsia"/>
          <w:spacing w:val="-8"/>
          <w:sz w:val="22"/>
          <w:lang w:eastAsia="zh-CN"/>
        </w:rPr>
        <w:t>、</w:t>
      </w:r>
      <w:r w:rsidRPr="002C6B24">
        <w:rPr>
          <w:rFonts w:asciiTheme="minorEastAsia" w:eastAsiaTheme="minorEastAsia" w:hAnsiTheme="minorEastAsia" w:cs="Times New Roman"/>
          <w:spacing w:val="-8"/>
          <w:sz w:val="22"/>
          <w:lang w:eastAsia="zh-CN"/>
        </w:rPr>
        <w:t>NO</w:t>
      </w:r>
      <w:r w:rsidRPr="002C6B24">
        <w:rPr>
          <w:rFonts w:asciiTheme="minorEastAsia" w:eastAsiaTheme="minorEastAsia" w:hAnsiTheme="minorEastAsia" w:cs="Times New Roman"/>
          <w:spacing w:val="-8"/>
          <w:position w:val="-3"/>
          <w:sz w:val="15"/>
          <w:szCs w:val="18"/>
          <w:lang w:eastAsia="zh-CN"/>
        </w:rPr>
        <w:t xml:space="preserve">2 </w:t>
      </w:r>
      <w:r w:rsidRPr="002C6B24">
        <w:rPr>
          <w:rFonts w:asciiTheme="minorEastAsia" w:eastAsiaTheme="minorEastAsia" w:hAnsiTheme="minorEastAsia" w:cs="Times New Roman"/>
          <w:spacing w:val="-6"/>
          <w:position w:val="-3"/>
          <w:sz w:val="15"/>
          <w:szCs w:val="18"/>
          <w:lang w:eastAsia="zh-CN"/>
        </w:rPr>
        <w:t xml:space="preserve"> </w:t>
      </w:r>
      <w:r w:rsidRPr="002C6B24">
        <w:rPr>
          <w:rFonts w:asciiTheme="minorEastAsia" w:eastAsiaTheme="minorEastAsia" w:hAnsiTheme="minorEastAsia"/>
          <w:sz w:val="22"/>
          <w:lang w:eastAsia="zh-CN"/>
        </w:rPr>
        <w:t>小时值和日均值均符合</w:t>
      </w:r>
    </w:p>
    <w:p w:rsidR="00824A37" w:rsidRPr="002C6B24" w:rsidRDefault="00867974">
      <w:pPr>
        <w:pStyle w:val="a3"/>
        <w:spacing w:before="196" w:line="357" w:lineRule="auto"/>
        <w:ind w:right="240"/>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《环境空气质量标准》</w:t>
      </w:r>
      <w:r w:rsidRPr="002C6B24">
        <w:rPr>
          <w:rFonts w:asciiTheme="minorEastAsia" w:eastAsiaTheme="minorEastAsia" w:hAnsiTheme="minorEastAsia" w:cs="Times New Roman"/>
          <w:sz w:val="22"/>
          <w:lang w:eastAsia="zh-CN"/>
        </w:rPr>
        <w:t>(GB3095-1996)</w:t>
      </w:r>
      <w:r w:rsidRPr="002C6B24">
        <w:rPr>
          <w:rFonts w:asciiTheme="minorEastAsia" w:eastAsiaTheme="minorEastAsia" w:hAnsiTheme="minorEastAsia"/>
          <w:sz w:val="22"/>
          <w:lang w:eastAsia="zh-CN"/>
        </w:rPr>
        <w:t>二级标准的要求。</w:t>
      </w:r>
      <w:r w:rsidRPr="002C6B24">
        <w:rPr>
          <w:rFonts w:asciiTheme="minorEastAsia" w:eastAsiaTheme="minorEastAsia" w:hAnsiTheme="minorEastAsia" w:cs="Times New Roman"/>
          <w:sz w:val="22"/>
          <w:lang w:eastAsia="zh-CN"/>
        </w:rPr>
        <w:t>TSP</w:t>
      </w:r>
      <w:r w:rsidRPr="002C6B24">
        <w:rPr>
          <w:rFonts w:asciiTheme="minorEastAsia" w:eastAsiaTheme="minorEastAsia" w:hAnsiTheme="minorEastAsia" w:cs="Times New Roman"/>
          <w:spacing w:val="33"/>
          <w:sz w:val="22"/>
          <w:lang w:eastAsia="zh-CN"/>
        </w:rPr>
        <w:t xml:space="preserve"> </w:t>
      </w:r>
      <w:r w:rsidRPr="002C6B24">
        <w:rPr>
          <w:rFonts w:asciiTheme="minorEastAsia" w:eastAsiaTheme="minorEastAsia" w:hAnsiTheme="minorEastAsia"/>
          <w:sz w:val="22"/>
          <w:lang w:eastAsia="zh-CN"/>
        </w:rPr>
        <w:t xml:space="preserve">日均值浓度 </w:t>
      </w:r>
      <w:r w:rsidRPr="002C6B24">
        <w:rPr>
          <w:rFonts w:asciiTheme="minorEastAsia" w:eastAsiaTheme="minorEastAsia" w:hAnsiTheme="minorEastAsia"/>
          <w:spacing w:val="-5"/>
          <w:sz w:val="22"/>
          <w:lang w:eastAsia="zh-CN"/>
        </w:rPr>
        <w:t>出现超标现象，最大超标率</w:t>
      </w:r>
      <w:r w:rsidRPr="002C6B24">
        <w:rPr>
          <w:rFonts w:asciiTheme="minorEastAsia" w:eastAsiaTheme="minorEastAsia" w:hAnsiTheme="minorEastAsia"/>
          <w:spacing w:val="24"/>
          <w:sz w:val="22"/>
          <w:lang w:eastAsia="zh-CN"/>
        </w:rPr>
        <w:t xml:space="preserve"> </w:t>
      </w:r>
      <w:r w:rsidRPr="002C6B24">
        <w:rPr>
          <w:rFonts w:asciiTheme="minorEastAsia" w:eastAsiaTheme="minorEastAsia" w:hAnsiTheme="minorEastAsia" w:cs="Times New Roman"/>
          <w:spacing w:val="-3"/>
          <w:sz w:val="22"/>
          <w:lang w:eastAsia="zh-CN"/>
        </w:rPr>
        <w:t>13.3%</w:t>
      </w:r>
      <w:r w:rsidRPr="002C6B24">
        <w:rPr>
          <w:rFonts w:asciiTheme="minorEastAsia" w:eastAsiaTheme="minorEastAsia" w:hAnsiTheme="minorEastAsia"/>
          <w:spacing w:val="-3"/>
          <w:sz w:val="22"/>
          <w:lang w:eastAsia="zh-CN"/>
        </w:rPr>
        <w:t>。分析其超标原因主要是因为市区内施</w:t>
      </w:r>
      <w:r w:rsidRPr="002C6B24">
        <w:rPr>
          <w:rFonts w:asciiTheme="minorEastAsia" w:eastAsiaTheme="minorEastAsia" w:hAnsiTheme="minorEastAsia"/>
          <w:spacing w:val="-65"/>
          <w:sz w:val="22"/>
          <w:lang w:eastAsia="zh-CN"/>
        </w:rPr>
        <w:t xml:space="preserve"> </w:t>
      </w:r>
      <w:r w:rsidRPr="002C6B24">
        <w:rPr>
          <w:rFonts w:asciiTheme="minorEastAsia" w:eastAsiaTheme="minorEastAsia" w:hAnsiTheme="minorEastAsia"/>
          <w:sz w:val="22"/>
          <w:lang w:eastAsia="zh-CN"/>
        </w:rPr>
        <w:t>工扬尘对环境空气造成影响。</w:t>
      </w:r>
    </w:p>
    <w:p w:rsidR="00824A37" w:rsidRPr="002C6B24" w:rsidRDefault="00867974">
      <w:pPr>
        <w:pStyle w:val="a3"/>
        <w:spacing w:before="48" w:line="355" w:lineRule="auto"/>
        <w:ind w:right="152" w:firstLine="559"/>
        <w:jc w:val="both"/>
        <w:rPr>
          <w:rFonts w:asciiTheme="minorEastAsia" w:eastAsiaTheme="minorEastAsia" w:hAnsiTheme="minorEastAsia"/>
          <w:sz w:val="22"/>
          <w:lang w:eastAsia="zh-CN"/>
        </w:rPr>
      </w:pP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sz w:val="22"/>
          <w:lang w:eastAsia="zh-CN"/>
        </w:rPr>
        <w:t>地表水环境：监测结果表明：白家湾</w:t>
      </w:r>
      <w:r w:rsidRPr="002C6B24">
        <w:rPr>
          <w:rFonts w:asciiTheme="minorEastAsia" w:eastAsiaTheme="minorEastAsia" w:hAnsiTheme="minorEastAsia"/>
          <w:spacing w:val="-3"/>
          <w:sz w:val="22"/>
          <w:lang w:eastAsia="zh-CN"/>
        </w:rPr>
        <w:t xml:space="preserve"> </w:t>
      </w:r>
      <w:r w:rsidRPr="002C6B24">
        <w:rPr>
          <w:rFonts w:asciiTheme="minorEastAsia" w:eastAsiaTheme="minorEastAsia" w:hAnsiTheme="minorEastAsia" w:cs="Times New Roman"/>
          <w:sz w:val="22"/>
          <w:lang w:eastAsia="zh-CN"/>
        </w:rPr>
        <w:t>pH</w:t>
      </w:r>
      <w:r w:rsidRPr="002C6B24">
        <w:rPr>
          <w:rFonts w:asciiTheme="minorEastAsia" w:eastAsiaTheme="minorEastAsia" w:hAnsiTheme="minorEastAsia"/>
          <w:sz w:val="22"/>
          <w:lang w:eastAsia="zh-CN"/>
        </w:rPr>
        <w:t xml:space="preserve">、高锰酸盐指数、氨氮、 </w:t>
      </w:r>
      <w:r w:rsidRPr="002C6B24">
        <w:rPr>
          <w:rFonts w:asciiTheme="minorEastAsia" w:eastAsiaTheme="minorEastAsia" w:hAnsiTheme="minorEastAsia" w:cs="Times New Roman"/>
          <w:spacing w:val="-1"/>
          <w:sz w:val="22"/>
          <w:lang w:eastAsia="zh-CN"/>
        </w:rPr>
        <w:t>BOD</w:t>
      </w:r>
      <w:r w:rsidRPr="002C6B24">
        <w:rPr>
          <w:rFonts w:asciiTheme="minorEastAsia" w:eastAsiaTheme="minorEastAsia" w:hAnsiTheme="minorEastAsia" w:cs="Times New Roman"/>
          <w:spacing w:val="-1"/>
          <w:position w:val="-3"/>
          <w:sz w:val="15"/>
          <w:szCs w:val="18"/>
          <w:lang w:eastAsia="zh-CN"/>
        </w:rPr>
        <w:t>5</w:t>
      </w:r>
      <w:r w:rsidRPr="002C6B24">
        <w:rPr>
          <w:rFonts w:asciiTheme="minorEastAsia" w:eastAsiaTheme="minorEastAsia" w:hAnsiTheme="minorEastAsia"/>
          <w:spacing w:val="-1"/>
          <w:sz w:val="22"/>
          <w:lang w:eastAsia="zh-CN"/>
        </w:rPr>
        <w:t>、石油类均符合《地表水环境质量标准》</w:t>
      </w:r>
      <w:r w:rsidRPr="002C6B24">
        <w:rPr>
          <w:rFonts w:asciiTheme="minorEastAsia" w:eastAsiaTheme="minorEastAsia" w:hAnsiTheme="minorEastAsia" w:cs="Times New Roman"/>
          <w:spacing w:val="-1"/>
          <w:sz w:val="22"/>
          <w:lang w:eastAsia="zh-CN"/>
        </w:rPr>
        <w:t>(GB3838-2002)</w:t>
      </w:r>
      <w:r w:rsidRPr="002C6B24">
        <w:rPr>
          <w:rFonts w:asciiTheme="minorEastAsia" w:eastAsiaTheme="minorEastAsia" w:hAnsiTheme="minorEastAsia"/>
          <w:spacing w:val="-1"/>
          <w:sz w:val="22"/>
          <w:lang w:eastAsia="zh-CN"/>
        </w:rPr>
        <w:t>Ⅱ类标准，</w:t>
      </w:r>
      <w:r w:rsidRPr="002C6B24">
        <w:rPr>
          <w:rFonts w:asciiTheme="minorEastAsia" w:eastAsiaTheme="minorEastAsia" w:hAnsiTheme="minorEastAsia"/>
          <w:spacing w:val="-39"/>
          <w:sz w:val="22"/>
          <w:lang w:eastAsia="zh-CN"/>
        </w:rPr>
        <w:t xml:space="preserve"> </w:t>
      </w:r>
      <w:proofErr w:type="gramStart"/>
      <w:r w:rsidRPr="002C6B24">
        <w:rPr>
          <w:rFonts w:asciiTheme="minorEastAsia" w:eastAsiaTheme="minorEastAsia" w:hAnsiTheme="minorEastAsia"/>
          <w:sz w:val="22"/>
          <w:lang w:eastAsia="zh-CN"/>
        </w:rPr>
        <w:t>钱营及</w:t>
      </w:r>
      <w:proofErr w:type="gramEnd"/>
      <w:r w:rsidRPr="002C6B24">
        <w:rPr>
          <w:rFonts w:asciiTheme="minorEastAsia" w:eastAsiaTheme="minorEastAsia" w:hAnsiTheme="minorEastAsia"/>
          <w:sz w:val="22"/>
          <w:lang w:eastAsia="zh-CN"/>
        </w:rPr>
        <w:t>余家湖断面各监测因子能符合Ⅲ类标准要求。</w:t>
      </w:r>
    </w:p>
    <w:p w:rsidR="00824A37" w:rsidRPr="002C6B24" w:rsidRDefault="00867974">
      <w:pPr>
        <w:pStyle w:val="a3"/>
        <w:spacing w:before="49" w:line="357" w:lineRule="auto"/>
        <w:ind w:right="242" w:firstLine="559"/>
        <w:jc w:val="both"/>
        <w:rPr>
          <w:rFonts w:asciiTheme="minorEastAsia" w:eastAsiaTheme="minorEastAsia" w:hAnsiTheme="minorEastAsia"/>
          <w:sz w:val="22"/>
          <w:lang w:eastAsia="zh-CN"/>
        </w:rPr>
      </w:pPr>
      <w:r w:rsidRPr="002C6B24">
        <w:rPr>
          <w:rFonts w:asciiTheme="minorEastAsia" w:eastAsiaTheme="minorEastAsia" w:hAnsiTheme="minorEastAsia" w:cs="Times New Roman"/>
          <w:sz w:val="22"/>
          <w:lang w:eastAsia="zh-CN"/>
        </w:rPr>
        <w:t>(3)</w:t>
      </w:r>
      <w:r w:rsidRPr="002C6B24">
        <w:rPr>
          <w:rFonts w:asciiTheme="minorEastAsia" w:eastAsiaTheme="minorEastAsia" w:hAnsiTheme="minorEastAsia"/>
          <w:sz w:val="22"/>
          <w:lang w:eastAsia="zh-CN"/>
        </w:rPr>
        <w:t>声环境：噪声现状监测结果分析：各监测点的噪声均符合《声环</w:t>
      </w:r>
      <w:r w:rsidRPr="002C6B24">
        <w:rPr>
          <w:rFonts w:asciiTheme="minorEastAsia" w:eastAsiaTheme="minorEastAsia" w:hAnsiTheme="minorEastAsia"/>
          <w:spacing w:val="2"/>
          <w:sz w:val="22"/>
          <w:lang w:eastAsia="zh-CN"/>
        </w:rPr>
        <w:t xml:space="preserve"> </w:t>
      </w:r>
      <w:r w:rsidRPr="002C6B24">
        <w:rPr>
          <w:rFonts w:asciiTheme="minorEastAsia" w:eastAsiaTheme="minorEastAsia" w:hAnsiTheme="minorEastAsia"/>
          <w:sz w:val="22"/>
          <w:lang w:eastAsia="zh-CN"/>
        </w:rPr>
        <w:t>境质量标准》</w:t>
      </w:r>
      <w:r w:rsidRPr="002C6B24">
        <w:rPr>
          <w:rFonts w:asciiTheme="minorEastAsia" w:eastAsiaTheme="minorEastAsia" w:hAnsiTheme="minorEastAsia" w:cs="Times New Roman"/>
          <w:sz w:val="22"/>
          <w:lang w:eastAsia="zh-CN"/>
        </w:rPr>
        <w:t>(GB3096-2008)</w:t>
      </w:r>
      <w:r w:rsidRPr="002C6B24">
        <w:rPr>
          <w:rFonts w:asciiTheme="minorEastAsia" w:eastAsiaTheme="minorEastAsia" w:hAnsiTheme="minorEastAsia"/>
          <w:sz w:val="22"/>
          <w:lang w:eastAsia="zh-CN"/>
        </w:rPr>
        <w:t xml:space="preserve">中 </w:t>
      </w:r>
      <w:r w:rsidRPr="002C6B24">
        <w:rPr>
          <w:rFonts w:asciiTheme="minorEastAsia" w:eastAsiaTheme="minorEastAsia" w:hAnsiTheme="minorEastAsia" w:cs="Times New Roman"/>
          <w:sz w:val="22"/>
          <w:lang w:eastAsia="zh-CN"/>
        </w:rPr>
        <w:t>3</w:t>
      </w:r>
      <w:r w:rsidRPr="002C6B24">
        <w:rPr>
          <w:rFonts w:asciiTheme="minorEastAsia" w:eastAsiaTheme="minorEastAsia" w:hAnsiTheme="minorEastAsia" w:cs="Times New Roman"/>
          <w:spacing w:val="23"/>
          <w:sz w:val="22"/>
          <w:lang w:eastAsia="zh-CN"/>
        </w:rPr>
        <w:t xml:space="preserve"> </w:t>
      </w:r>
      <w:r w:rsidRPr="002C6B24">
        <w:rPr>
          <w:rFonts w:asciiTheme="minorEastAsia" w:eastAsiaTheme="minorEastAsia" w:hAnsiTheme="minorEastAsia"/>
          <w:sz w:val="22"/>
          <w:lang w:eastAsia="zh-CN"/>
        </w:rPr>
        <w:t xml:space="preserve">类标准要求，项目拟建地声环境质量状 </w:t>
      </w:r>
      <w:proofErr w:type="gramStart"/>
      <w:r w:rsidRPr="002C6B24">
        <w:rPr>
          <w:rFonts w:asciiTheme="minorEastAsia" w:eastAsiaTheme="minorEastAsia" w:hAnsiTheme="minorEastAsia"/>
          <w:sz w:val="22"/>
          <w:lang w:eastAsia="zh-CN"/>
        </w:rPr>
        <w:t>况</w:t>
      </w:r>
      <w:proofErr w:type="gramEnd"/>
      <w:r w:rsidRPr="002C6B24">
        <w:rPr>
          <w:rFonts w:asciiTheme="minorEastAsia" w:eastAsiaTheme="minorEastAsia" w:hAnsiTheme="minorEastAsia"/>
          <w:sz w:val="22"/>
          <w:lang w:eastAsia="zh-CN"/>
        </w:rPr>
        <w:t>较好。</w:t>
      </w:r>
    </w:p>
    <w:p w:rsidR="00824A37" w:rsidRPr="002C6B24" w:rsidRDefault="00867974">
      <w:pPr>
        <w:spacing w:before="48"/>
        <w:ind w:left="698" w:right="82"/>
        <w:rPr>
          <w:rFonts w:asciiTheme="minorEastAsia" w:hAnsiTheme="minorEastAsia" w:cs="华文仿宋"/>
          <w:szCs w:val="28"/>
          <w:lang w:eastAsia="zh-CN"/>
        </w:rPr>
      </w:pPr>
      <w:r w:rsidRPr="002C6B24">
        <w:rPr>
          <w:rFonts w:asciiTheme="minorEastAsia" w:hAnsiTheme="minorEastAsia" w:cs="Times New Roman"/>
          <w:b/>
          <w:bCs/>
          <w:szCs w:val="28"/>
          <w:lang w:eastAsia="zh-CN"/>
        </w:rPr>
        <w:t xml:space="preserve">5.1.3 </w:t>
      </w:r>
      <w:r w:rsidRPr="002C6B24">
        <w:rPr>
          <w:rFonts w:asciiTheme="minorEastAsia" w:hAnsiTheme="minorEastAsia" w:cs="华文仿宋"/>
          <w:b/>
          <w:bCs/>
          <w:szCs w:val="28"/>
          <w:lang w:eastAsia="zh-CN"/>
        </w:rPr>
        <w:t>环</w:t>
      </w:r>
      <w:proofErr w:type="gramStart"/>
      <w:r w:rsidRPr="002C6B24">
        <w:rPr>
          <w:rFonts w:asciiTheme="minorEastAsia" w:hAnsiTheme="minorEastAsia" w:cs="华文仿宋"/>
          <w:b/>
          <w:bCs/>
          <w:szCs w:val="28"/>
          <w:lang w:eastAsia="zh-CN"/>
        </w:rPr>
        <w:t>评影响</w:t>
      </w:r>
      <w:proofErr w:type="gramEnd"/>
      <w:r w:rsidRPr="002C6B24">
        <w:rPr>
          <w:rFonts w:asciiTheme="minorEastAsia" w:hAnsiTheme="minorEastAsia" w:cs="华文仿宋"/>
          <w:b/>
          <w:bCs/>
          <w:szCs w:val="28"/>
          <w:lang w:eastAsia="zh-CN"/>
        </w:rPr>
        <w:t>评价结论</w:t>
      </w:r>
    </w:p>
    <w:p w:rsidR="00824A37" w:rsidRPr="002C6B24" w:rsidRDefault="00824A37">
      <w:pPr>
        <w:rPr>
          <w:rFonts w:asciiTheme="minorEastAsia" w:hAnsiTheme="minorEastAsia" w:cs="华文仿宋"/>
          <w:szCs w:val="28"/>
          <w:lang w:eastAsia="zh-CN"/>
        </w:rPr>
        <w:sectPr w:rsidR="00824A37" w:rsidRPr="002C6B24">
          <w:pgSz w:w="11910" w:h="16840"/>
          <w:pgMar w:top="1060" w:right="1260" w:bottom="1140" w:left="1440" w:header="885" w:footer="944" w:gutter="0"/>
          <w:cols w:space="720"/>
        </w:sectPr>
      </w:pPr>
    </w:p>
    <w:p w:rsidR="00824A37" w:rsidRPr="002C6B24" w:rsidRDefault="00824A37">
      <w:pPr>
        <w:spacing w:before="11"/>
        <w:rPr>
          <w:rFonts w:asciiTheme="minorEastAsia" w:hAnsiTheme="minorEastAsia" w:cs="华文仿宋"/>
          <w:b/>
          <w:bCs/>
          <w:szCs w:val="28"/>
          <w:lang w:eastAsia="zh-CN"/>
        </w:rPr>
      </w:pPr>
    </w:p>
    <w:p w:rsidR="00824A37" w:rsidRPr="002C6B24" w:rsidRDefault="00867974">
      <w:pPr>
        <w:spacing w:line="399" w:lineRule="exact"/>
        <w:ind w:left="686" w:right="128"/>
        <w:rPr>
          <w:rFonts w:asciiTheme="minorEastAsia" w:hAnsiTheme="minorEastAsia" w:cs="华文仿宋"/>
          <w:szCs w:val="28"/>
          <w:lang w:eastAsia="zh-CN"/>
        </w:rPr>
      </w:pPr>
      <w:r w:rsidRPr="002C6B24">
        <w:rPr>
          <w:rFonts w:asciiTheme="minorEastAsia" w:hAnsiTheme="minorEastAsia" w:cs="Times New Roman"/>
          <w:b/>
          <w:bCs/>
          <w:szCs w:val="28"/>
          <w:lang w:eastAsia="zh-CN"/>
        </w:rPr>
        <w:t>(1)</w:t>
      </w:r>
      <w:r w:rsidRPr="002C6B24">
        <w:rPr>
          <w:rFonts w:asciiTheme="minorEastAsia" w:hAnsiTheme="minorEastAsia" w:cs="华文仿宋"/>
          <w:szCs w:val="28"/>
          <w:lang w:eastAsia="zh-CN"/>
        </w:rPr>
        <w:t>环境空气影响评价结论：</w:t>
      </w:r>
    </w:p>
    <w:p w:rsidR="00824A37" w:rsidRPr="002C6B24" w:rsidRDefault="00867974">
      <w:pPr>
        <w:pStyle w:val="a3"/>
        <w:spacing w:before="202" w:line="357" w:lineRule="auto"/>
        <w:ind w:right="140" w:firstLine="559"/>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项目有机废气污染物二甲苯下风向最大地面浓度远低于 </w:t>
      </w:r>
      <w:r w:rsidRPr="002C6B24">
        <w:rPr>
          <w:rFonts w:asciiTheme="minorEastAsia" w:eastAsiaTheme="minorEastAsia" w:hAnsiTheme="minorEastAsia" w:cs="Times New Roman"/>
          <w:sz w:val="22"/>
          <w:lang w:eastAsia="zh-CN"/>
        </w:rPr>
        <w:t>TJ36-79</w:t>
      </w:r>
      <w:r w:rsidRPr="002C6B24">
        <w:rPr>
          <w:rFonts w:asciiTheme="minorEastAsia" w:eastAsiaTheme="minorEastAsia" w:hAnsiTheme="minorEastAsia" w:cs="Times New Roman"/>
          <w:spacing w:val="43"/>
          <w:sz w:val="22"/>
          <w:lang w:eastAsia="zh-CN"/>
        </w:rPr>
        <w:t xml:space="preserve"> </w:t>
      </w:r>
      <w:r w:rsidRPr="002C6B24">
        <w:rPr>
          <w:rFonts w:asciiTheme="minorEastAsia" w:eastAsiaTheme="minorEastAsia" w:hAnsiTheme="minorEastAsia"/>
          <w:sz w:val="22"/>
          <w:lang w:eastAsia="zh-CN"/>
        </w:rPr>
        <w:t xml:space="preserve">工 </w:t>
      </w:r>
      <w:r w:rsidRPr="002C6B24">
        <w:rPr>
          <w:rFonts w:asciiTheme="minorEastAsia" w:eastAsiaTheme="minorEastAsia" w:hAnsiTheme="minorEastAsia"/>
          <w:spacing w:val="-6"/>
          <w:sz w:val="22"/>
          <w:lang w:eastAsia="zh-CN"/>
        </w:rPr>
        <w:t>业企业设计卫生标准要求。因此</w:t>
      </w:r>
      <w:proofErr w:type="gramStart"/>
      <w:r w:rsidRPr="002C6B24">
        <w:rPr>
          <w:rFonts w:asciiTheme="minorEastAsia" w:eastAsiaTheme="minorEastAsia" w:hAnsiTheme="minorEastAsia"/>
          <w:spacing w:val="-6"/>
          <w:sz w:val="22"/>
          <w:lang w:eastAsia="zh-CN"/>
        </w:rPr>
        <w:t>本评价</w:t>
      </w:r>
      <w:proofErr w:type="gramEnd"/>
      <w:r w:rsidRPr="002C6B24">
        <w:rPr>
          <w:rFonts w:asciiTheme="minorEastAsia" w:eastAsiaTheme="minorEastAsia" w:hAnsiTheme="minorEastAsia"/>
          <w:spacing w:val="-6"/>
          <w:sz w:val="22"/>
          <w:lang w:eastAsia="zh-CN"/>
        </w:rPr>
        <w:t>认为涂装废气的排放对周围环境空</w:t>
      </w:r>
      <w:r w:rsidRPr="002C6B24">
        <w:rPr>
          <w:rFonts w:asciiTheme="minorEastAsia" w:eastAsiaTheme="minorEastAsia" w:hAnsiTheme="minorEastAsia"/>
          <w:spacing w:val="-20"/>
          <w:sz w:val="22"/>
          <w:lang w:eastAsia="zh-CN"/>
        </w:rPr>
        <w:t xml:space="preserve"> </w:t>
      </w:r>
      <w:r w:rsidRPr="002C6B24">
        <w:rPr>
          <w:rFonts w:asciiTheme="minorEastAsia" w:eastAsiaTheme="minorEastAsia" w:hAnsiTheme="minorEastAsia"/>
          <w:sz w:val="22"/>
          <w:lang w:eastAsia="zh-CN"/>
        </w:rPr>
        <w:t>气的影响甚微。</w:t>
      </w:r>
    </w:p>
    <w:p w:rsidR="00824A37" w:rsidRPr="002C6B24" w:rsidRDefault="00867974">
      <w:pPr>
        <w:spacing w:before="48"/>
        <w:ind w:left="698" w:right="128"/>
        <w:rPr>
          <w:rFonts w:asciiTheme="minorEastAsia" w:hAnsiTheme="minorEastAsia" w:cs="华文仿宋"/>
          <w:szCs w:val="28"/>
          <w:lang w:eastAsia="zh-CN"/>
        </w:rPr>
      </w:pPr>
      <w:r w:rsidRPr="002C6B24">
        <w:rPr>
          <w:rFonts w:asciiTheme="minorEastAsia" w:hAnsiTheme="minorEastAsia" w:cs="Times New Roman"/>
          <w:b/>
          <w:bCs/>
          <w:szCs w:val="28"/>
          <w:lang w:eastAsia="zh-CN"/>
        </w:rPr>
        <w:t>(2)</w:t>
      </w:r>
      <w:r w:rsidRPr="002C6B24">
        <w:rPr>
          <w:rFonts w:asciiTheme="minorEastAsia" w:hAnsiTheme="minorEastAsia" w:cs="华文仿宋"/>
          <w:szCs w:val="28"/>
          <w:lang w:eastAsia="zh-CN"/>
        </w:rPr>
        <w:t>水环境影响分析结论：</w:t>
      </w:r>
    </w:p>
    <w:p w:rsidR="00824A37" w:rsidRPr="002C6B24" w:rsidRDefault="00867974">
      <w:pPr>
        <w:pStyle w:val="a3"/>
        <w:spacing w:before="201"/>
        <w:ind w:left="686" w:right="128"/>
        <w:rPr>
          <w:rFonts w:asciiTheme="minorEastAsia" w:eastAsiaTheme="minorEastAsia" w:hAnsiTheme="minorEastAsia"/>
          <w:sz w:val="22"/>
          <w:lang w:eastAsia="zh-CN"/>
        </w:rPr>
      </w:pPr>
      <w:r w:rsidRPr="002C6B24">
        <w:rPr>
          <w:rFonts w:asciiTheme="minorEastAsia" w:eastAsiaTheme="minorEastAsia" w:hAnsiTheme="minorEastAsia"/>
          <w:spacing w:val="2"/>
          <w:sz w:val="22"/>
          <w:lang w:eastAsia="zh-CN"/>
        </w:rPr>
        <w:t>项目废水排放能够满足排入城市二级污水处理厂相应的标准要求—</w:t>
      </w:r>
    </w:p>
    <w:p w:rsidR="00824A37" w:rsidRPr="002C6B24" w:rsidRDefault="00867974">
      <w:pPr>
        <w:pStyle w:val="a3"/>
        <w:spacing w:before="201" w:line="357" w:lineRule="auto"/>
        <w:ind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—《污水综合排放标准》</w:t>
      </w:r>
      <w:r w:rsidRPr="002C6B24">
        <w:rPr>
          <w:rFonts w:asciiTheme="minorEastAsia" w:eastAsiaTheme="minorEastAsia" w:hAnsiTheme="minorEastAsia" w:cs="Times New Roman"/>
          <w:sz w:val="22"/>
          <w:lang w:eastAsia="zh-CN"/>
        </w:rPr>
        <w:t>(GB8978-96)</w:t>
      </w:r>
      <w:r w:rsidRPr="002C6B24">
        <w:rPr>
          <w:rFonts w:asciiTheme="minorEastAsia" w:eastAsiaTheme="minorEastAsia" w:hAnsiTheme="minorEastAsia"/>
          <w:sz w:val="22"/>
          <w:lang w:eastAsia="zh-CN"/>
        </w:rPr>
        <w:t>三级标准。项目废水排放对纳污水</w:t>
      </w:r>
      <w:r w:rsidRPr="002C6B24">
        <w:rPr>
          <w:rFonts w:asciiTheme="minorEastAsia" w:eastAsiaTheme="minorEastAsia" w:hAnsiTheme="minorEastAsia"/>
          <w:spacing w:val="-40"/>
          <w:sz w:val="22"/>
          <w:lang w:eastAsia="zh-CN"/>
        </w:rPr>
        <w:t xml:space="preserve"> </w:t>
      </w:r>
      <w:proofErr w:type="gramStart"/>
      <w:r w:rsidRPr="002C6B24">
        <w:rPr>
          <w:rFonts w:asciiTheme="minorEastAsia" w:eastAsiaTheme="minorEastAsia" w:hAnsiTheme="minorEastAsia"/>
          <w:sz w:val="22"/>
          <w:lang w:eastAsia="zh-CN"/>
        </w:rPr>
        <w:t>体汉江水</w:t>
      </w:r>
      <w:proofErr w:type="gramEnd"/>
      <w:r w:rsidRPr="002C6B24">
        <w:rPr>
          <w:rFonts w:asciiTheme="minorEastAsia" w:eastAsiaTheme="minorEastAsia" w:hAnsiTheme="minorEastAsia"/>
          <w:sz w:val="22"/>
          <w:lang w:eastAsia="zh-CN"/>
        </w:rPr>
        <w:t>质的影响在可控制范围内。</w:t>
      </w:r>
    </w:p>
    <w:p w:rsidR="00824A37" w:rsidRPr="002C6B24" w:rsidRDefault="00867974">
      <w:pPr>
        <w:pStyle w:val="a3"/>
        <w:spacing w:before="45" w:line="357" w:lineRule="auto"/>
        <w:ind w:left="686" w:right="128"/>
        <w:rPr>
          <w:rFonts w:asciiTheme="minorEastAsia" w:eastAsiaTheme="minorEastAsia" w:hAnsiTheme="minorEastAsia"/>
          <w:sz w:val="22"/>
          <w:lang w:eastAsia="zh-CN"/>
        </w:rPr>
      </w:pPr>
      <w:r w:rsidRPr="002C6B24">
        <w:rPr>
          <w:rFonts w:asciiTheme="minorEastAsia" w:eastAsiaTheme="minorEastAsia" w:hAnsiTheme="minorEastAsia" w:cs="Times New Roman"/>
          <w:b/>
          <w:bCs/>
          <w:sz w:val="22"/>
          <w:lang w:eastAsia="zh-CN"/>
        </w:rPr>
        <w:t>(3)</w:t>
      </w:r>
      <w:r w:rsidRPr="002C6B24">
        <w:rPr>
          <w:rFonts w:asciiTheme="minorEastAsia" w:eastAsiaTheme="minorEastAsia" w:hAnsiTheme="minorEastAsia"/>
          <w:sz w:val="22"/>
          <w:lang w:eastAsia="zh-CN"/>
        </w:rPr>
        <w:t xml:space="preserve">噪声影响分析结论： </w:t>
      </w:r>
      <w:r w:rsidRPr="002C6B24">
        <w:rPr>
          <w:rFonts w:asciiTheme="minorEastAsia" w:eastAsiaTheme="minorEastAsia" w:hAnsiTheme="minorEastAsia"/>
          <w:spacing w:val="-6"/>
          <w:sz w:val="22"/>
          <w:lang w:eastAsia="zh-CN"/>
        </w:rPr>
        <w:t>本工程投产后，主要噪声源对厂界和敏感点的贡献值均小于</w:t>
      </w:r>
      <w:proofErr w:type="gramStart"/>
      <w:r w:rsidRPr="002C6B24">
        <w:rPr>
          <w:rFonts w:asciiTheme="minorEastAsia" w:eastAsiaTheme="minorEastAsia" w:hAnsiTheme="minorEastAsia"/>
          <w:spacing w:val="-6"/>
          <w:sz w:val="22"/>
          <w:lang w:eastAsia="zh-CN"/>
        </w:rPr>
        <w:t>《</w:t>
      </w:r>
      <w:proofErr w:type="gramEnd"/>
      <w:r w:rsidRPr="002C6B24">
        <w:rPr>
          <w:rFonts w:asciiTheme="minorEastAsia" w:eastAsiaTheme="minorEastAsia" w:hAnsiTheme="minorEastAsia"/>
          <w:spacing w:val="-6"/>
          <w:sz w:val="22"/>
          <w:lang w:eastAsia="zh-CN"/>
        </w:rPr>
        <w:t>工业企</w:t>
      </w:r>
    </w:p>
    <w:p w:rsidR="00824A37" w:rsidRPr="002C6B24" w:rsidRDefault="00867974">
      <w:pPr>
        <w:pStyle w:val="a3"/>
        <w:spacing w:before="48" w:line="357" w:lineRule="auto"/>
        <w:ind w:right="128"/>
        <w:rPr>
          <w:rFonts w:asciiTheme="minorEastAsia" w:eastAsiaTheme="minorEastAsia" w:hAnsiTheme="minorEastAsia"/>
          <w:sz w:val="22"/>
          <w:lang w:eastAsia="zh-CN"/>
        </w:rPr>
      </w:pPr>
      <w:r w:rsidRPr="002C6B24">
        <w:rPr>
          <w:rFonts w:asciiTheme="minorEastAsia" w:eastAsiaTheme="minorEastAsia" w:hAnsiTheme="minorEastAsia"/>
          <w:spacing w:val="-4"/>
          <w:sz w:val="22"/>
          <w:lang w:eastAsia="zh-CN"/>
        </w:rPr>
        <w:t>业厂界噪声排放标准</w:t>
      </w:r>
      <w:proofErr w:type="gramStart"/>
      <w:r w:rsidRPr="002C6B24">
        <w:rPr>
          <w:rFonts w:asciiTheme="minorEastAsia" w:eastAsiaTheme="minorEastAsia" w:hAnsiTheme="minorEastAsia"/>
          <w:spacing w:val="-4"/>
          <w:sz w:val="22"/>
          <w:lang w:eastAsia="zh-CN"/>
        </w:rPr>
        <w:t>》</w:t>
      </w:r>
      <w:proofErr w:type="gramEnd"/>
      <w:r w:rsidRPr="002C6B24">
        <w:rPr>
          <w:rFonts w:asciiTheme="minorEastAsia" w:eastAsiaTheme="minorEastAsia" w:hAnsiTheme="minorEastAsia" w:cs="Times New Roman"/>
          <w:spacing w:val="-4"/>
          <w:sz w:val="22"/>
          <w:lang w:eastAsia="zh-CN"/>
        </w:rPr>
        <w:t>(GB12348-2008)</w:t>
      </w:r>
      <w:r w:rsidRPr="002C6B24">
        <w:rPr>
          <w:rFonts w:asciiTheme="minorEastAsia" w:eastAsiaTheme="minorEastAsia" w:hAnsiTheme="minorEastAsia"/>
          <w:spacing w:val="-4"/>
          <w:sz w:val="22"/>
          <w:lang w:eastAsia="zh-CN"/>
        </w:rPr>
        <w:t>中相关标准的要求。评价认为，该</w:t>
      </w:r>
      <w:r w:rsidRPr="002C6B24">
        <w:rPr>
          <w:rFonts w:asciiTheme="minorEastAsia" w:eastAsiaTheme="minorEastAsia" w:hAnsiTheme="minorEastAsia"/>
          <w:spacing w:val="-34"/>
          <w:sz w:val="22"/>
          <w:lang w:eastAsia="zh-CN"/>
        </w:rPr>
        <w:t xml:space="preserve"> </w:t>
      </w:r>
      <w:r w:rsidRPr="002C6B24">
        <w:rPr>
          <w:rFonts w:asciiTheme="minorEastAsia" w:eastAsiaTheme="minorEastAsia" w:hAnsiTheme="minorEastAsia"/>
          <w:sz w:val="22"/>
          <w:lang w:eastAsia="zh-CN"/>
        </w:rPr>
        <w:t>项目高噪声源噪声对环境的影响可以接受。</w:t>
      </w:r>
    </w:p>
    <w:p w:rsidR="00824A37" w:rsidRPr="002C6B24" w:rsidRDefault="00867974">
      <w:pPr>
        <w:pStyle w:val="a3"/>
        <w:spacing w:before="48" w:line="357" w:lineRule="auto"/>
        <w:ind w:left="696" w:right="128" w:hanging="10"/>
        <w:rPr>
          <w:rFonts w:asciiTheme="minorEastAsia" w:eastAsiaTheme="minorEastAsia" w:hAnsiTheme="minorEastAsia"/>
          <w:sz w:val="22"/>
          <w:lang w:eastAsia="zh-CN"/>
        </w:rPr>
      </w:pPr>
      <w:r w:rsidRPr="002C6B24">
        <w:rPr>
          <w:rFonts w:asciiTheme="minorEastAsia" w:eastAsiaTheme="minorEastAsia" w:hAnsiTheme="minorEastAsia" w:cs="Times New Roman"/>
          <w:b/>
          <w:bCs/>
          <w:sz w:val="22"/>
          <w:lang w:eastAsia="zh-CN"/>
        </w:rPr>
        <w:t>(4)</w:t>
      </w:r>
      <w:r w:rsidRPr="002C6B24">
        <w:rPr>
          <w:rFonts w:asciiTheme="minorEastAsia" w:eastAsiaTheme="minorEastAsia" w:hAnsiTheme="minorEastAsia"/>
          <w:sz w:val="22"/>
          <w:lang w:eastAsia="zh-CN"/>
        </w:rPr>
        <w:t xml:space="preserve">固体废物影响分析结论： </w:t>
      </w:r>
      <w:r w:rsidRPr="002C6B24">
        <w:rPr>
          <w:rFonts w:asciiTheme="minorEastAsia" w:eastAsiaTheme="minorEastAsia" w:hAnsiTheme="minorEastAsia"/>
          <w:spacing w:val="-1"/>
          <w:sz w:val="22"/>
          <w:lang w:eastAsia="zh-CN"/>
        </w:rPr>
        <w:t>工业固废</w:t>
      </w:r>
      <w:r w:rsidRPr="002C6B24">
        <w:rPr>
          <w:rFonts w:asciiTheme="minorEastAsia" w:eastAsiaTheme="minorEastAsia" w:hAnsiTheme="minorEastAsia" w:cs="Times New Roman"/>
          <w:spacing w:val="-1"/>
          <w:sz w:val="22"/>
          <w:lang w:eastAsia="zh-CN"/>
        </w:rPr>
        <w:t>“</w:t>
      </w:r>
      <w:r w:rsidRPr="002C6B24">
        <w:rPr>
          <w:rFonts w:asciiTheme="minorEastAsia" w:eastAsiaTheme="minorEastAsia" w:hAnsiTheme="minorEastAsia"/>
          <w:spacing w:val="-1"/>
          <w:sz w:val="22"/>
          <w:lang w:eastAsia="zh-CN"/>
        </w:rPr>
        <w:t>零排放</w:t>
      </w:r>
      <w:r w:rsidRPr="002C6B24">
        <w:rPr>
          <w:rFonts w:asciiTheme="minorEastAsia" w:eastAsiaTheme="minorEastAsia" w:hAnsiTheme="minorEastAsia" w:cs="Times New Roman"/>
          <w:spacing w:val="-1"/>
          <w:sz w:val="22"/>
          <w:lang w:eastAsia="zh-CN"/>
        </w:rPr>
        <w:t>”</w:t>
      </w:r>
      <w:r w:rsidRPr="002C6B24">
        <w:rPr>
          <w:rFonts w:asciiTheme="minorEastAsia" w:eastAsiaTheme="minorEastAsia" w:hAnsiTheme="minorEastAsia"/>
          <w:spacing w:val="-1"/>
          <w:sz w:val="22"/>
          <w:lang w:eastAsia="zh-CN"/>
        </w:rPr>
        <w:t>，项目固</w:t>
      </w:r>
      <w:proofErr w:type="gramStart"/>
      <w:r w:rsidRPr="002C6B24">
        <w:rPr>
          <w:rFonts w:asciiTheme="minorEastAsia" w:eastAsiaTheme="minorEastAsia" w:hAnsiTheme="minorEastAsia"/>
          <w:spacing w:val="-1"/>
          <w:sz w:val="22"/>
          <w:lang w:eastAsia="zh-CN"/>
        </w:rPr>
        <w:t>废不会</w:t>
      </w:r>
      <w:proofErr w:type="gramEnd"/>
      <w:r w:rsidRPr="002C6B24">
        <w:rPr>
          <w:rFonts w:asciiTheme="minorEastAsia" w:eastAsiaTheme="minorEastAsia" w:hAnsiTheme="minorEastAsia"/>
          <w:spacing w:val="-1"/>
          <w:sz w:val="22"/>
          <w:lang w:eastAsia="zh-CN"/>
        </w:rPr>
        <w:t>对周围环境造成二次污染影响。</w:t>
      </w:r>
    </w:p>
    <w:p w:rsidR="00824A37" w:rsidRPr="002C6B24" w:rsidRDefault="00867974">
      <w:pPr>
        <w:spacing w:before="163" w:line="357" w:lineRule="auto"/>
        <w:ind w:left="696" w:right="128" w:hanging="560"/>
        <w:rPr>
          <w:rFonts w:asciiTheme="minorEastAsia" w:hAnsiTheme="minorEastAsia" w:cs="华文仿宋"/>
          <w:szCs w:val="28"/>
          <w:lang w:eastAsia="zh-CN"/>
        </w:rPr>
      </w:pPr>
      <w:r w:rsidRPr="002C6B24">
        <w:rPr>
          <w:rFonts w:asciiTheme="minorEastAsia" w:hAnsiTheme="minorEastAsia" w:cs="Times New Roman"/>
          <w:b/>
          <w:bCs/>
          <w:szCs w:val="28"/>
          <w:lang w:eastAsia="zh-CN"/>
        </w:rPr>
        <w:t xml:space="preserve">5.1.5 </w:t>
      </w:r>
      <w:r w:rsidRPr="002C6B24">
        <w:rPr>
          <w:rFonts w:asciiTheme="minorEastAsia" w:hAnsiTheme="minorEastAsia" w:cs="华文仿宋"/>
          <w:b/>
          <w:bCs/>
          <w:szCs w:val="28"/>
          <w:lang w:eastAsia="zh-CN"/>
        </w:rPr>
        <w:t>风险评价结论</w:t>
      </w:r>
      <w:r w:rsidRPr="002C6B24">
        <w:rPr>
          <w:rFonts w:asciiTheme="minorEastAsia" w:hAnsiTheme="minorEastAsia" w:cs="华文仿宋"/>
          <w:b/>
          <w:bCs/>
          <w:spacing w:val="-68"/>
          <w:szCs w:val="28"/>
          <w:lang w:eastAsia="zh-CN"/>
        </w:rPr>
        <w:t xml:space="preserve"> </w:t>
      </w:r>
      <w:r w:rsidRPr="002C6B24">
        <w:rPr>
          <w:rFonts w:asciiTheme="minorEastAsia" w:hAnsiTheme="minorEastAsia" w:cs="华文仿宋"/>
          <w:spacing w:val="-6"/>
          <w:szCs w:val="28"/>
          <w:lang w:eastAsia="zh-CN"/>
        </w:rPr>
        <w:t>项目运行过程中存在着泄漏、火灾风险，必须严格按照有关规范标准</w:t>
      </w:r>
    </w:p>
    <w:p w:rsidR="00824A37" w:rsidRPr="002C6B24" w:rsidRDefault="00867974">
      <w:pPr>
        <w:pStyle w:val="a3"/>
        <w:spacing w:before="48" w:line="357" w:lineRule="auto"/>
        <w:ind w:right="128"/>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的要求对</w:t>
      </w:r>
      <w:proofErr w:type="gramStart"/>
      <w:r w:rsidRPr="002C6B24">
        <w:rPr>
          <w:rFonts w:asciiTheme="minorEastAsia" w:eastAsiaTheme="minorEastAsia" w:hAnsiTheme="minorEastAsia"/>
          <w:spacing w:val="-6"/>
          <w:sz w:val="22"/>
          <w:lang w:eastAsia="zh-CN"/>
        </w:rPr>
        <w:t>涂装房进行</w:t>
      </w:r>
      <w:proofErr w:type="gramEnd"/>
      <w:r w:rsidRPr="002C6B24">
        <w:rPr>
          <w:rFonts w:asciiTheme="minorEastAsia" w:eastAsiaTheme="minorEastAsia" w:hAnsiTheme="minorEastAsia"/>
          <w:spacing w:val="-6"/>
          <w:sz w:val="22"/>
          <w:lang w:eastAsia="zh-CN"/>
        </w:rPr>
        <w:t>监控和管理。在认真落实工程拟采取的安全措施及评</w:t>
      </w:r>
      <w:r w:rsidRPr="002C6B24">
        <w:rPr>
          <w:rFonts w:asciiTheme="minorEastAsia" w:eastAsiaTheme="minorEastAsia" w:hAnsiTheme="minorEastAsia"/>
          <w:spacing w:val="-20"/>
          <w:sz w:val="22"/>
          <w:lang w:eastAsia="zh-CN"/>
        </w:rPr>
        <w:t xml:space="preserve"> </w:t>
      </w:r>
      <w:r w:rsidRPr="002C6B24">
        <w:rPr>
          <w:rFonts w:asciiTheme="minorEastAsia" w:eastAsiaTheme="minorEastAsia" w:hAnsiTheme="minorEastAsia"/>
          <w:sz w:val="22"/>
          <w:lang w:eastAsia="zh-CN"/>
        </w:rPr>
        <w:t>价所提出的安全设施和安全对策后，工程的事故对周围影响是可以接受 的。</w:t>
      </w:r>
    </w:p>
    <w:p w:rsidR="00824A37" w:rsidRPr="002C6B24" w:rsidRDefault="00867974">
      <w:pPr>
        <w:spacing w:before="168" w:line="357" w:lineRule="auto"/>
        <w:ind w:left="696" w:right="128" w:hanging="560"/>
        <w:rPr>
          <w:rFonts w:asciiTheme="minorEastAsia" w:hAnsiTheme="minorEastAsia" w:cs="华文仿宋"/>
          <w:szCs w:val="28"/>
          <w:lang w:eastAsia="zh-CN"/>
        </w:rPr>
      </w:pPr>
      <w:r w:rsidRPr="002C6B24">
        <w:rPr>
          <w:rFonts w:asciiTheme="minorEastAsia" w:hAnsiTheme="minorEastAsia" w:cs="Times New Roman"/>
          <w:b/>
          <w:bCs/>
          <w:szCs w:val="28"/>
          <w:lang w:eastAsia="zh-CN"/>
        </w:rPr>
        <w:t xml:space="preserve">5.1.6 </w:t>
      </w:r>
      <w:r w:rsidRPr="002C6B24">
        <w:rPr>
          <w:rFonts w:asciiTheme="minorEastAsia" w:hAnsiTheme="minorEastAsia" w:cs="华文仿宋"/>
          <w:b/>
          <w:bCs/>
          <w:szCs w:val="28"/>
          <w:lang w:eastAsia="zh-CN"/>
        </w:rPr>
        <w:t>总量控制结论</w:t>
      </w:r>
      <w:r w:rsidRPr="002C6B24">
        <w:rPr>
          <w:rFonts w:asciiTheme="minorEastAsia" w:hAnsiTheme="minorEastAsia" w:cs="华文仿宋"/>
          <w:b/>
          <w:bCs/>
          <w:spacing w:val="-68"/>
          <w:szCs w:val="28"/>
          <w:lang w:eastAsia="zh-CN"/>
        </w:rPr>
        <w:t xml:space="preserve"> </w:t>
      </w:r>
      <w:r w:rsidRPr="002C6B24">
        <w:rPr>
          <w:rFonts w:asciiTheme="minorEastAsia" w:hAnsiTheme="minorEastAsia" w:cs="华文仿宋"/>
          <w:spacing w:val="-6"/>
          <w:szCs w:val="28"/>
          <w:lang w:eastAsia="zh-CN"/>
        </w:rPr>
        <w:t>项目建成后，经采取各项治理措施后，各项总量控制类污染物排放量</w:t>
      </w:r>
    </w:p>
    <w:p w:rsidR="00824A37" w:rsidRPr="002C6B24" w:rsidRDefault="00867974">
      <w:pPr>
        <w:pStyle w:val="a3"/>
        <w:spacing w:before="48"/>
        <w:ind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能控制在总量控制建议指标范围内。</w:t>
      </w:r>
    </w:p>
    <w:p w:rsidR="00824A37" w:rsidRPr="002C6B24" w:rsidRDefault="00824A37">
      <w:pPr>
        <w:rPr>
          <w:rFonts w:asciiTheme="minorEastAsia" w:hAnsiTheme="minorEastAsia"/>
          <w:sz w:val="20"/>
          <w:lang w:eastAsia="zh-CN"/>
        </w:rPr>
        <w:sectPr w:rsidR="00824A37" w:rsidRPr="002C6B24">
          <w:pgSz w:w="11910" w:h="16840"/>
          <w:pgMar w:top="1060" w:right="1360" w:bottom="1140" w:left="1440" w:header="885" w:footer="944" w:gutter="0"/>
          <w:cols w:space="720"/>
        </w:sectPr>
      </w:pPr>
    </w:p>
    <w:p w:rsidR="00824A37" w:rsidRPr="002C6B24" w:rsidRDefault="00824A37">
      <w:pPr>
        <w:spacing w:before="11"/>
        <w:rPr>
          <w:rFonts w:asciiTheme="minorEastAsia" w:hAnsiTheme="minorEastAsia" w:cs="华文仿宋"/>
          <w:szCs w:val="28"/>
          <w:lang w:eastAsia="zh-CN"/>
        </w:rPr>
      </w:pPr>
    </w:p>
    <w:p w:rsidR="00824A37" w:rsidRPr="002C6B24" w:rsidRDefault="00867974">
      <w:pPr>
        <w:spacing w:line="399" w:lineRule="exact"/>
        <w:ind w:left="137" w:right="82"/>
        <w:rPr>
          <w:rFonts w:asciiTheme="minorEastAsia" w:hAnsiTheme="minorEastAsia" w:cs="华文仿宋"/>
          <w:szCs w:val="28"/>
          <w:lang w:eastAsia="zh-CN"/>
        </w:rPr>
      </w:pPr>
      <w:r w:rsidRPr="002C6B24">
        <w:rPr>
          <w:rFonts w:asciiTheme="minorEastAsia" w:hAnsiTheme="minorEastAsia" w:cs="Times New Roman"/>
          <w:b/>
          <w:bCs/>
          <w:szCs w:val="28"/>
          <w:lang w:eastAsia="zh-CN"/>
        </w:rPr>
        <w:t>5.1.7</w:t>
      </w:r>
      <w:r w:rsidRPr="002C6B24">
        <w:rPr>
          <w:rFonts w:asciiTheme="minorEastAsia" w:hAnsiTheme="minorEastAsia" w:cs="Times New Roman"/>
          <w:b/>
          <w:bCs/>
          <w:spacing w:val="1"/>
          <w:szCs w:val="28"/>
          <w:lang w:eastAsia="zh-CN"/>
        </w:rPr>
        <w:t xml:space="preserve"> </w:t>
      </w:r>
      <w:r w:rsidRPr="002C6B24">
        <w:rPr>
          <w:rFonts w:asciiTheme="minorEastAsia" w:hAnsiTheme="minorEastAsia" w:cs="华文仿宋"/>
          <w:b/>
          <w:bCs/>
          <w:szCs w:val="28"/>
          <w:lang w:eastAsia="zh-CN"/>
        </w:rPr>
        <w:t>总结论</w:t>
      </w:r>
    </w:p>
    <w:p w:rsidR="00824A37" w:rsidRPr="002C6B24" w:rsidRDefault="00867974">
      <w:pPr>
        <w:pStyle w:val="a3"/>
        <w:spacing w:before="202" w:line="357" w:lineRule="auto"/>
        <w:ind w:right="241" w:firstLine="559"/>
        <w:jc w:val="both"/>
        <w:rPr>
          <w:rFonts w:asciiTheme="minorEastAsia" w:eastAsiaTheme="minorEastAsia" w:hAnsiTheme="minorEastAsia"/>
          <w:sz w:val="22"/>
          <w:lang w:eastAsia="zh-CN"/>
        </w:rPr>
      </w:pPr>
      <w:proofErr w:type="gramStart"/>
      <w:r w:rsidRPr="002C6B24">
        <w:rPr>
          <w:rFonts w:asciiTheme="minorEastAsia" w:eastAsiaTheme="minorEastAsia" w:hAnsiTheme="minorEastAsia"/>
          <w:spacing w:val="2"/>
          <w:sz w:val="22"/>
          <w:lang w:eastAsia="zh-CN"/>
        </w:rPr>
        <w:t>湖北东润专用汽车</w:t>
      </w:r>
      <w:proofErr w:type="gramEnd"/>
      <w:r w:rsidRPr="002C6B24">
        <w:rPr>
          <w:rFonts w:asciiTheme="minorEastAsia" w:eastAsiaTheme="minorEastAsia" w:hAnsiTheme="minorEastAsia"/>
          <w:spacing w:val="2"/>
          <w:sz w:val="22"/>
          <w:lang w:eastAsia="zh-CN"/>
        </w:rPr>
        <w:t>有限公司专用汽车及汽车零部件生产项目位于襄</w:t>
      </w:r>
      <w:r w:rsidRPr="002C6B24">
        <w:rPr>
          <w:rFonts w:asciiTheme="minorEastAsia" w:eastAsiaTheme="minorEastAsia" w:hAnsiTheme="minorEastAsia"/>
          <w:sz w:val="22"/>
          <w:lang w:eastAsia="zh-CN"/>
        </w:rPr>
        <w:t xml:space="preserve"> 阳市高新区深圳</w:t>
      </w:r>
      <w:proofErr w:type="gramStart"/>
      <w:r w:rsidRPr="002C6B24">
        <w:rPr>
          <w:rFonts w:asciiTheme="minorEastAsia" w:eastAsiaTheme="minorEastAsia" w:hAnsiTheme="minorEastAsia"/>
          <w:sz w:val="22"/>
          <w:lang w:eastAsia="zh-CN"/>
        </w:rPr>
        <w:t>工业园特</w:t>
      </w:r>
      <w:proofErr w:type="gramEnd"/>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cs="Times New Roman"/>
          <w:sz w:val="22"/>
          <w:lang w:eastAsia="zh-CN"/>
        </w:rPr>
        <w:t>88</w:t>
      </w:r>
      <w:r w:rsidRPr="002C6B24">
        <w:rPr>
          <w:rFonts w:asciiTheme="minorEastAsia" w:eastAsiaTheme="minorEastAsia" w:hAnsiTheme="minorEastAsia" w:cs="Times New Roman"/>
          <w:spacing w:val="-1"/>
          <w:sz w:val="22"/>
          <w:lang w:eastAsia="zh-CN"/>
        </w:rPr>
        <w:t xml:space="preserve"> </w:t>
      </w:r>
      <w:r w:rsidRPr="002C6B24">
        <w:rPr>
          <w:rFonts w:asciiTheme="minorEastAsia" w:eastAsiaTheme="minorEastAsia" w:hAnsiTheme="minorEastAsia"/>
          <w:sz w:val="22"/>
          <w:lang w:eastAsia="zh-CN"/>
        </w:rPr>
        <w:t>号。项目的建设符合国家产业政策及发展</w:t>
      </w:r>
      <w:proofErr w:type="gramStart"/>
      <w:r w:rsidRPr="002C6B24">
        <w:rPr>
          <w:rFonts w:asciiTheme="minorEastAsia" w:eastAsiaTheme="minorEastAsia" w:hAnsiTheme="minorEastAsia"/>
          <w:sz w:val="22"/>
          <w:lang w:eastAsia="zh-CN"/>
        </w:rPr>
        <w:t>规</w:t>
      </w:r>
      <w:proofErr w:type="gramEnd"/>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6"/>
          <w:sz w:val="22"/>
          <w:lang w:eastAsia="zh-CN"/>
        </w:rPr>
        <w:t>划，符合襄阳市城市发展总体规划，生产过程中贯彻清洁生产原则，符合</w:t>
      </w:r>
      <w:r w:rsidRPr="002C6B24">
        <w:rPr>
          <w:rFonts w:asciiTheme="minorEastAsia" w:eastAsiaTheme="minorEastAsia" w:hAnsiTheme="minorEastAsia"/>
          <w:spacing w:val="-23"/>
          <w:sz w:val="22"/>
          <w:lang w:eastAsia="zh-CN"/>
        </w:rPr>
        <w:t xml:space="preserve"> </w:t>
      </w:r>
      <w:r w:rsidRPr="002C6B24">
        <w:rPr>
          <w:rFonts w:asciiTheme="minorEastAsia" w:eastAsiaTheme="minorEastAsia" w:hAnsiTheme="minorEastAsia"/>
          <w:spacing w:val="-6"/>
          <w:sz w:val="22"/>
          <w:lang w:eastAsia="zh-CN"/>
        </w:rPr>
        <w:t>清洁生产要求，项目排放的污染物对当地环境影响较小，废气和废水防治</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sz w:val="22"/>
          <w:lang w:eastAsia="zh-CN"/>
        </w:rPr>
        <w:t>措施基本可行，固体废物处理处臵率</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cs="Times New Roman"/>
          <w:sz w:val="22"/>
          <w:lang w:eastAsia="zh-CN"/>
        </w:rPr>
        <w:t>100%</w:t>
      </w:r>
      <w:r w:rsidRPr="002C6B24">
        <w:rPr>
          <w:rFonts w:asciiTheme="minorEastAsia" w:eastAsiaTheme="minorEastAsia" w:hAnsiTheme="minorEastAsia"/>
          <w:sz w:val="22"/>
          <w:lang w:eastAsia="zh-CN"/>
        </w:rPr>
        <w:t xml:space="preserve">，各类污染物可实现达标排放 </w:t>
      </w:r>
      <w:r w:rsidRPr="002C6B24">
        <w:rPr>
          <w:rFonts w:asciiTheme="minorEastAsia" w:eastAsiaTheme="minorEastAsia" w:hAnsiTheme="minorEastAsia"/>
          <w:spacing w:val="-6"/>
          <w:sz w:val="22"/>
          <w:lang w:eastAsia="zh-CN"/>
        </w:rPr>
        <w:t>和总量控制要求。只要该公司严格执行“三同时”制度，认真落实本报告</w:t>
      </w:r>
      <w:r w:rsidRPr="002C6B24">
        <w:rPr>
          <w:rFonts w:asciiTheme="minorEastAsia" w:eastAsiaTheme="minorEastAsia" w:hAnsiTheme="minorEastAsia"/>
          <w:spacing w:val="-19"/>
          <w:sz w:val="22"/>
          <w:lang w:eastAsia="zh-CN"/>
        </w:rPr>
        <w:t xml:space="preserve"> </w:t>
      </w:r>
      <w:r w:rsidRPr="002C6B24">
        <w:rPr>
          <w:rFonts w:asciiTheme="minorEastAsia" w:eastAsiaTheme="minorEastAsia" w:hAnsiTheme="minorEastAsia"/>
          <w:spacing w:val="-6"/>
          <w:sz w:val="22"/>
          <w:lang w:eastAsia="zh-CN"/>
        </w:rPr>
        <w:t>提出的各项环保措施，加强环境管理，从环境保护的角度来看，本项目是</w:t>
      </w:r>
      <w:r w:rsidRPr="002C6B24">
        <w:rPr>
          <w:rFonts w:asciiTheme="minorEastAsia" w:eastAsiaTheme="minorEastAsia" w:hAnsiTheme="minorEastAsia"/>
          <w:spacing w:val="-20"/>
          <w:sz w:val="22"/>
          <w:lang w:eastAsia="zh-CN"/>
        </w:rPr>
        <w:t xml:space="preserve"> </w:t>
      </w:r>
      <w:r w:rsidRPr="002C6B24">
        <w:rPr>
          <w:rFonts w:asciiTheme="minorEastAsia" w:eastAsiaTheme="minorEastAsia" w:hAnsiTheme="minorEastAsia"/>
          <w:sz w:val="22"/>
          <w:lang w:eastAsia="zh-CN"/>
        </w:rPr>
        <w:t>可行的。</w:t>
      </w:r>
    </w:p>
    <w:p w:rsidR="00824A37" w:rsidRPr="002C6B24" w:rsidRDefault="00824A37">
      <w:pPr>
        <w:spacing w:before="7"/>
        <w:rPr>
          <w:rFonts w:asciiTheme="minorEastAsia" w:hAnsiTheme="minorEastAsia" w:cs="华文仿宋"/>
          <w:szCs w:val="27"/>
          <w:lang w:eastAsia="zh-CN"/>
        </w:rPr>
      </w:pPr>
    </w:p>
    <w:p w:rsidR="00824A37" w:rsidRPr="002C6B24" w:rsidRDefault="00867974">
      <w:pPr>
        <w:ind w:left="137" w:right="82"/>
        <w:rPr>
          <w:rFonts w:asciiTheme="minorEastAsia" w:hAnsiTheme="minorEastAsia" w:cs="华文仿宋"/>
          <w:sz w:val="24"/>
          <w:szCs w:val="30"/>
          <w:lang w:eastAsia="zh-CN"/>
        </w:rPr>
      </w:pPr>
      <w:bookmarkStart w:id="24" w:name="_bookmark22"/>
      <w:bookmarkEnd w:id="24"/>
      <w:r w:rsidRPr="002C6B24">
        <w:rPr>
          <w:rFonts w:asciiTheme="minorEastAsia" w:hAnsiTheme="minorEastAsia" w:cs="Times New Roman"/>
          <w:b/>
          <w:bCs/>
          <w:sz w:val="24"/>
          <w:szCs w:val="30"/>
          <w:lang w:eastAsia="zh-CN"/>
        </w:rPr>
        <w:t xml:space="preserve">5.2 </w:t>
      </w:r>
      <w:r w:rsidRPr="002C6B24">
        <w:rPr>
          <w:rFonts w:asciiTheme="minorEastAsia" w:hAnsiTheme="minorEastAsia" w:cs="华文仿宋"/>
          <w:b/>
          <w:bCs/>
          <w:sz w:val="24"/>
          <w:szCs w:val="30"/>
          <w:lang w:eastAsia="zh-CN"/>
        </w:rPr>
        <w:t>环评批复要求</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right="82" w:firstLine="559"/>
        <w:rPr>
          <w:rFonts w:asciiTheme="minorEastAsia" w:eastAsiaTheme="minorEastAsia" w:hAnsiTheme="minorEastAsia"/>
          <w:sz w:val="22"/>
          <w:lang w:eastAsia="zh-CN"/>
        </w:rPr>
      </w:pPr>
      <w:r w:rsidRPr="002C6B24">
        <w:rPr>
          <w:rFonts w:asciiTheme="minorEastAsia" w:eastAsiaTheme="minorEastAsia" w:hAnsiTheme="minorEastAsia"/>
          <w:spacing w:val="-1"/>
          <w:sz w:val="22"/>
          <w:lang w:eastAsia="zh-CN"/>
        </w:rPr>
        <w:t>襄阳市环保局关于</w:t>
      </w:r>
      <w:proofErr w:type="gramStart"/>
      <w:r w:rsidRPr="002C6B24">
        <w:rPr>
          <w:rFonts w:asciiTheme="minorEastAsia" w:eastAsiaTheme="minorEastAsia" w:hAnsiTheme="minorEastAsia"/>
          <w:spacing w:val="-1"/>
          <w:sz w:val="22"/>
          <w:lang w:eastAsia="zh-CN"/>
        </w:rPr>
        <w:t>湖北东润专用汽车</w:t>
      </w:r>
      <w:proofErr w:type="gramEnd"/>
      <w:r w:rsidRPr="002C6B24">
        <w:rPr>
          <w:rFonts w:asciiTheme="minorEastAsia" w:eastAsiaTheme="minorEastAsia" w:hAnsiTheme="minorEastAsia"/>
          <w:spacing w:val="-1"/>
          <w:sz w:val="22"/>
          <w:lang w:eastAsia="zh-CN"/>
        </w:rPr>
        <w:t>有限公司专用汽车及汽车零部</w:t>
      </w:r>
      <w:r w:rsidRPr="002C6B24">
        <w:rPr>
          <w:rFonts w:asciiTheme="minorEastAsia" w:eastAsiaTheme="minorEastAsia" w:hAnsiTheme="minorEastAsia"/>
          <w:sz w:val="22"/>
          <w:lang w:eastAsia="zh-CN"/>
        </w:rPr>
        <w:t xml:space="preserve"> 件生产项目的环评批复（</w:t>
      </w:r>
      <w:proofErr w:type="gramStart"/>
      <w:r w:rsidRPr="002C6B24">
        <w:rPr>
          <w:rFonts w:asciiTheme="minorEastAsia" w:eastAsiaTheme="minorEastAsia" w:hAnsiTheme="minorEastAsia"/>
          <w:sz w:val="22"/>
          <w:lang w:eastAsia="zh-CN"/>
        </w:rPr>
        <w:t>襄环审</w:t>
      </w:r>
      <w:proofErr w:type="gramEnd"/>
      <w:r w:rsidRPr="002C6B24">
        <w:rPr>
          <w:rFonts w:asciiTheme="minorEastAsia" w:eastAsiaTheme="minorEastAsia" w:hAnsiTheme="minorEastAsia" w:cs="Times New Roman"/>
          <w:sz w:val="22"/>
          <w:lang w:eastAsia="zh-CN"/>
        </w:rPr>
        <w:t>[2012]166</w:t>
      </w:r>
      <w:r w:rsidRPr="002C6B24">
        <w:rPr>
          <w:rFonts w:asciiTheme="minorEastAsia" w:eastAsiaTheme="minorEastAsia" w:hAnsiTheme="minorEastAsia" w:cs="Times New Roman"/>
          <w:spacing w:val="-4"/>
          <w:sz w:val="22"/>
          <w:lang w:eastAsia="zh-CN"/>
        </w:rPr>
        <w:t xml:space="preserve"> </w:t>
      </w:r>
      <w:r w:rsidRPr="002C6B24">
        <w:rPr>
          <w:rFonts w:asciiTheme="minorEastAsia" w:eastAsiaTheme="minorEastAsia" w:hAnsiTheme="minorEastAsia"/>
          <w:sz w:val="22"/>
          <w:lang w:eastAsia="zh-CN"/>
        </w:rPr>
        <w:t>号）如下：</w:t>
      </w:r>
    </w:p>
    <w:p w:rsidR="00824A37" w:rsidRPr="002C6B24" w:rsidRDefault="00867974">
      <w:pPr>
        <w:pStyle w:val="a3"/>
        <w:spacing w:before="164"/>
        <w:ind w:left="696" w:right="82"/>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一、专用汽车及汽车零部件生产项目位于襄阳市高新区深圳工业园特</w:t>
      </w:r>
    </w:p>
    <w:p w:rsidR="00824A37" w:rsidRPr="002C6B24" w:rsidRDefault="00867974">
      <w:pPr>
        <w:pStyle w:val="a3"/>
        <w:spacing w:before="201"/>
        <w:ind w:right="82"/>
        <w:rPr>
          <w:rFonts w:asciiTheme="minorEastAsia" w:eastAsiaTheme="minorEastAsia" w:hAnsiTheme="minorEastAsia"/>
          <w:sz w:val="22"/>
          <w:lang w:eastAsia="zh-CN"/>
        </w:rPr>
      </w:pPr>
      <w:r w:rsidRPr="002C6B24">
        <w:rPr>
          <w:rFonts w:asciiTheme="minorEastAsia" w:eastAsiaTheme="minorEastAsia" w:hAnsiTheme="minorEastAsia" w:cs="Times New Roman"/>
          <w:sz w:val="22"/>
          <w:lang w:eastAsia="zh-CN"/>
        </w:rPr>
        <w:t xml:space="preserve">88 </w:t>
      </w:r>
      <w:r w:rsidRPr="002C6B24">
        <w:rPr>
          <w:rFonts w:asciiTheme="minorEastAsia" w:eastAsiaTheme="minorEastAsia" w:hAnsiTheme="minorEastAsia"/>
          <w:spacing w:val="-6"/>
          <w:sz w:val="22"/>
          <w:lang w:eastAsia="zh-CN"/>
        </w:rPr>
        <w:t xml:space="preserve">号，总投资 </w:t>
      </w:r>
      <w:r w:rsidRPr="002C6B24">
        <w:rPr>
          <w:rFonts w:asciiTheme="minorEastAsia" w:eastAsiaTheme="minorEastAsia" w:hAnsiTheme="minorEastAsia" w:cs="Times New Roman"/>
          <w:sz w:val="22"/>
          <w:lang w:eastAsia="zh-CN"/>
        </w:rPr>
        <w:t xml:space="preserve">17000 </w:t>
      </w:r>
      <w:r w:rsidRPr="002C6B24">
        <w:rPr>
          <w:rFonts w:asciiTheme="minorEastAsia" w:eastAsiaTheme="minorEastAsia" w:hAnsiTheme="minorEastAsia"/>
          <w:spacing w:val="-4"/>
          <w:sz w:val="22"/>
          <w:lang w:eastAsia="zh-CN"/>
        </w:rPr>
        <w:t xml:space="preserve">万元，项目占地 </w:t>
      </w:r>
      <w:r w:rsidRPr="002C6B24">
        <w:rPr>
          <w:rFonts w:asciiTheme="minorEastAsia" w:eastAsiaTheme="minorEastAsia" w:hAnsiTheme="minorEastAsia" w:cs="Times New Roman"/>
          <w:sz w:val="22"/>
          <w:lang w:eastAsia="zh-CN"/>
        </w:rPr>
        <w:t>113771</w:t>
      </w:r>
      <w:r w:rsidRPr="002C6B24">
        <w:rPr>
          <w:rFonts w:asciiTheme="minorEastAsia" w:eastAsiaTheme="minorEastAsia" w:hAnsiTheme="minorEastAsia" w:cs="Times New Roman"/>
          <w:spacing w:val="33"/>
          <w:sz w:val="22"/>
          <w:lang w:eastAsia="zh-CN"/>
        </w:rPr>
        <w:t xml:space="preserve"> </w:t>
      </w:r>
      <w:r w:rsidRPr="002C6B24">
        <w:rPr>
          <w:rFonts w:asciiTheme="minorEastAsia" w:eastAsiaTheme="minorEastAsia" w:hAnsiTheme="minorEastAsia"/>
          <w:spacing w:val="-4"/>
          <w:sz w:val="22"/>
          <w:lang w:eastAsia="zh-CN"/>
        </w:rPr>
        <w:t>平方米。主要建设有综合车</w:t>
      </w:r>
    </w:p>
    <w:p w:rsidR="00824A37" w:rsidRPr="002C6B24" w:rsidRDefault="00867974">
      <w:pPr>
        <w:pStyle w:val="a3"/>
        <w:spacing w:before="199" w:line="357" w:lineRule="auto"/>
        <w:ind w:right="82"/>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间、仓库、倒班楼和综合楼，总建筑面积 </w:t>
      </w:r>
      <w:r w:rsidRPr="002C6B24">
        <w:rPr>
          <w:rFonts w:asciiTheme="minorEastAsia" w:eastAsiaTheme="minorEastAsia" w:hAnsiTheme="minorEastAsia" w:cs="Times New Roman"/>
          <w:sz w:val="22"/>
          <w:lang w:eastAsia="zh-CN"/>
        </w:rPr>
        <w:t>53517.62</w:t>
      </w:r>
      <w:r w:rsidRPr="002C6B24">
        <w:rPr>
          <w:rFonts w:asciiTheme="minorEastAsia" w:eastAsiaTheme="minorEastAsia" w:hAnsiTheme="minorEastAsia" w:cs="Times New Roman"/>
          <w:spacing w:val="-1"/>
          <w:sz w:val="22"/>
          <w:lang w:eastAsia="zh-CN"/>
        </w:rPr>
        <w:t xml:space="preserve"> </w:t>
      </w:r>
      <w:r w:rsidRPr="002C6B24">
        <w:rPr>
          <w:rFonts w:asciiTheme="minorEastAsia" w:eastAsiaTheme="minorEastAsia" w:hAnsiTheme="minorEastAsia"/>
          <w:sz w:val="22"/>
          <w:lang w:eastAsia="zh-CN"/>
        </w:rPr>
        <w:t xml:space="preserve">平方米。项目运营后 可形成年产各种专用汽车 </w:t>
      </w:r>
      <w:r w:rsidRPr="002C6B24">
        <w:rPr>
          <w:rFonts w:asciiTheme="minorEastAsia" w:eastAsiaTheme="minorEastAsia" w:hAnsiTheme="minorEastAsia" w:cs="Times New Roman"/>
          <w:sz w:val="22"/>
          <w:lang w:eastAsia="zh-CN"/>
        </w:rPr>
        <w:t xml:space="preserve">5000 </w:t>
      </w:r>
      <w:r w:rsidRPr="002C6B24">
        <w:rPr>
          <w:rFonts w:asciiTheme="minorEastAsia" w:eastAsiaTheme="minorEastAsia" w:hAnsiTheme="minorEastAsia"/>
          <w:sz w:val="22"/>
          <w:lang w:eastAsia="zh-CN"/>
        </w:rPr>
        <w:t xml:space="preserve">台及专用汽车零部件 </w:t>
      </w:r>
      <w:r w:rsidRPr="002C6B24">
        <w:rPr>
          <w:rFonts w:asciiTheme="minorEastAsia" w:eastAsiaTheme="minorEastAsia" w:hAnsiTheme="minorEastAsia" w:cs="Times New Roman"/>
          <w:sz w:val="22"/>
          <w:lang w:eastAsia="zh-CN"/>
        </w:rPr>
        <w:t>2000</w:t>
      </w:r>
      <w:r w:rsidRPr="002C6B24">
        <w:rPr>
          <w:rFonts w:asciiTheme="minorEastAsia" w:eastAsiaTheme="minorEastAsia" w:hAnsiTheme="minorEastAsia" w:cs="Times New Roman"/>
          <w:spacing w:val="1"/>
          <w:sz w:val="22"/>
          <w:lang w:eastAsia="zh-CN"/>
        </w:rPr>
        <w:t xml:space="preserve"> </w:t>
      </w:r>
      <w:r w:rsidRPr="002C6B24">
        <w:rPr>
          <w:rFonts w:asciiTheme="minorEastAsia" w:eastAsiaTheme="minorEastAsia" w:hAnsiTheme="minorEastAsia"/>
          <w:spacing w:val="-36"/>
          <w:sz w:val="22"/>
          <w:lang w:eastAsia="zh-CN"/>
        </w:rPr>
        <w:t>台（套）的能力。</w:t>
      </w:r>
    </w:p>
    <w:p w:rsidR="00824A37" w:rsidRPr="002C6B24" w:rsidRDefault="00867974">
      <w:pPr>
        <w:pStyle w:val="a3"/>
        <w:spacing w:before="163" w:line="357" w:lineRule="auto"/>
        <w:ind w:right="241"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该项目符合襄阳市总体规划和国家产业政策要求。项目建成后，将为</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6"/>
          <w:sz w:val="22"/>
          <w:lang w:eastAsia="zh-CN"/>
        </w:rPr>
        <w:t>促进地方经济发展发挥积极作用，在全面落实《报告书》提出的各项污染</w:t>
      </w:r>
      <w:r w:rsidRPr="002C6B24">
        <w:rPr>
          <w:rFonts w:asciiTheme="minorEastAsia" w:eastAsiaTheme="minorEastAsia" w:hAnsiTheme="minorEastAsia"/>
          <w:spacing w:val="-18"/>
          <w:sz w:val="22"/>
          <w:lang w:eastAsia="zh-CN"/>
        </w:rPr>
        <w:t xml:space="preserve"> </w:t>
      </w:r>
      <w:r w:rsidRPr="002C6B24">
        <w:rPr>
          <w:rFonts w:asciiTheme="minorEastAsia" w:eastAsiaTheme="minorEastAsia" w:hAnsiTheme="minorEastAsia"/>
          <w:sz w:val="22"/>
          <w:lang w:eastAsia="zh-CN"/>
        </w:rPr>
        <w:t>防治及生态保护措施前提下，项目对环境的影响能得到有效的控制。</w:t>
      </w:r>
    </w:p>
    <w:p w:rsidR="00824A37" w:rsidRPr="002C6B24" w:rsidRDefault="00867974">
      <w:pPr>
        <w:pStyle w:val="a3"/>
        <w:spacing w:before="165" w:line="357" w:lineRule="auto"/>
        <w:ind w:right="244"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二、项目建设和运行管理中须落实环</w:t>
      </w:r>
      <w:proofErr w:type="gramStart"/>
      <w:r w:rsidRPr="002C6B24">
        <w:rPr>
          <w:rFonts w:asciiTheme="minorEastAsia" w:eastAsiaTheme="minorEastAsia" w:hAnsiTheme="minorEastAsia"/>
          <w:spacing w:val="-6"/>
          <w:sz w:val="22"/>
          <w:lang w:eastAsia="zh-CN"/>
        </w:rPr>
        <w:t>评报告</w:t>
      </w:r>
      <w:proofErr w:type="gramEnd"/>
      <w:r w:rsidRPr="002C6B24">
        <w:rPr>
          <w:rFonts w:asciiTheme="minorEastAsia" w:eastAsiaTheme="minorEastAsia" w:hAnsiTheme="minorEastAsia"/>
          <w:spacing w:val="-6"/>
          <w:sz w:val="22"/>
          <w:lang w:eastAsia="zh-CN"/>
        </w:rPr>
        <w:t>中提出的各项污染防治</w:t>
      </w:r>
      <w:proofErr w:type="gramStart"/>
      <w:r w:rsidRPr="002C6B24">
        <w:rPr>
          <w:rFonts w:asciiTheme="minorEastAsia" w:eastAsiaTheme="minorEastAsia" w:hAnsiTheme="minorEastAsia"/>
          <w:spacing w:val="-6"/>
          <w:sz w:val="22"/>
          <w:lang w:eastAsia="zh-CN"/>
        </w:rPr>
        <w:t>措</w:t>
      </w:r>
      <w:proofErr w:type="gramEnd"/>
      <w:r w:rsidRPr="002C6B24">
        <w:rPr>
          <w:rFonts w:asciiTheme="minorEastAsia" w:eastAsiaTheme="minorEastAsia" w:hAnsiTheme="minorEastAsia"/>
          <w:sz w:val="22"/>
          <w:lang w:eastAsia="zh-CN"/>
        </w:rPr>
        <w:t xml:space="preserve"> 施，重点做好：</w:t>
      </w:r>
    </w:p>
    <w:p w:rsidR="00824A37" w:rsidRPr="002C6B24" w:rsidRDefault="00824A37">
      <w:pPr>
        <w:spacing w:line="357" w:lineRule="auto"/>
        <w:jc w:val="both"/>
        <w:rPr>
          <w:rFonts w:asciiTheme="minorEastAsia" w:hAnsiTheme="minorEastAsia"/>
          <w:sz w:val="20"/>
          <w:lang w:eastAsia="zh-CN"/>
        </w:rPr>
        <w:sectPr w:rsidR="00824A37" w:rsidRPr="002C6B24">
          <w:pgSz w:w="11910" w:h="16840"/>
          <w:pgMar w:top="1060" w:right="1260" w:bottom="1140" w:left="1440" w:header="885" w:footer="944" w:gutter="0"/>
          <w:cols w:space="720"/>
        </w:sectPr>
      </w:pPr>
    </w:p>
    <w:p w:rsidR="00824A37" w:rsidRPr="002C6B24" w:rsidRDefault="00824A37">
      <w:pPr>
        <w:spacing w:before="11"/>
        <w:rPr>
          <w:rFonts w:asciiTheme="minorEastAsia" w:hAnsiTheme="minorEastAsia" w:cs="华文仿宋"/>
          <w:szCs w:val="28"/>
          <w:lang w:eastAsia="zh-CN"/>
        </w:rPr>
      </w:pPr>
    </w:p>
    <w:p w:rsidR="00824A37" w:rsidRPr="002C6B24" w:rsidRDefault="00867974">
      <w:pPr>
        <w:pStyle w:val="a3"/>
        <w:spacing w:line="357" w:lineRule="auto"/>
        <w:ind w:right="200" w:firstLine="559"/>
        <w:jc w:val="both"/>
        <w:rPr>
          <w:rFonts w:asciiTheme="minorEastAsia" w:eastAsiaTheme="minorEastAsia" w:hAnsiTheme="minorEastAsia"/>
          <w:sz w:val="22"/>
          <w:lang w:eastAsia="zh-CN"/>
        </w:rPr>
      </w:pPr>
      <w:r w:rsidRPr="002C6B24">
        <w:rPr>
          <w:rFonts w:asciiTheme="minorEastAsia" w:eastAsiaTheme="minorEastAsia" w:hAnsiTheme="minorEastAsia" w:cs="Times New Roman"/>
          <w:spacing w:val="-1"/>
          <w:sz w:val="22"/>
          <w:lang w:eastAsia="zh-CN"/>
        </w:rPr>
        <w:t>1</w:t>
      </w:r>
      <w:r w:rsidRPr="002C6B24">
        <w:rPr>
          <w:rFonts w:asciiTheme="minorEastAsia" w:eastAsiaTheme="minorEastAsia" w:hAnsiTheme="minorEastAsia"/>
          <w:spacing w:val="-1"/>
          <w:sz w:val="22"/>
          <w:lang w:eastAsia="zh-CN"/>
        </w:rPr>
        <w:t>、喷涂过程中挥发含二甲苯有机废气，</w:t>
      </w:r>
      <w:proofErr w:type="gramStart"/>
      <w:r w:rsidRPr="002C6B24">
        <w:rPr>
          <w:rFonts w:asciiTheme="minorEastAsia" w:eastAsiaTheme="minorEastAsia" w:hAnsiTheme="minorEastAsia"/>
          <w:spacing w:val="-1"/>
          <w:sz w:val="22"/>
          <w:lang w:eastAsia="zh-CN"/>
        </w:rPr>
        <w:t>经过水旋除漆雾</w:t>
      </w:r>
      <w:proofErr w:type="gramEnd"/>
      <w:r w:rsidRPr="002C6B24">
        <w:rPr>
          <w:rFonts w:asciiTheme="minorEastAsia" w:eastAsiaTheme="minorEastAsia" w:hAnsiTheme="minorEastAsia"/>
          <w:spacing w:val="-1"/>
          <w:sz w:val="22"/>
          <w:lang w:eastAsia="zh-CN"/>
        </w:rPr>
        <w:t>装臵进行一</w:t>
      </w:r>
      <w:r w:rsidRPr="002C6B24">
        <w:rPr>
          <w:rFonts w:asciiTheme="minorEastAsia" w:eastAsiaTheme="minorEastAsia" w:hAnsiTheme="minorEastAsia"/>
          <w:sz w:val="22"/>
          <w:lang w:eastAsia="zh-CN"/>
        </w:rPr>
        <w:t xml:space="preserve"> </w:t>
      </w:r>
      <w:proofErr w:type="gramStart"/>
      <w:r w:rsidRPr="002C6B24">
        <w:rPr>
          <w:rFonts w:asciiTheme="minorEastAsia" w:eastAsiaTheme="minorEastAsia" w:hAnsiTheme="minorEastAsia"/>
          <w:sz w:val="22"/>
          <w:lang w:eastAsia="zh-CN"/>
        </w:rPr>
        <w:t>级处理</w:t>
      </w:r>
      <w:proofErr w:type="gramEnd"/>
      <w:r w:rsidRPr="002C6B24">
        <w:rPr>
          <w:rFonts w:asciiTheme="minorEastAsia" w:eastAsiaTheme="minorEastAsia" w:hAnsiTheme="minorEastAsia"/>
          <w:sz w:val="22"/>
          <w:lang w:eastAsia="zh-CN"/>
        </w:rPr>
        <w:t xml:space="preserve">后，进入活性炭吸附装臵进行二级处理排放，排气筒高度 </w:t>
      </w:r>
      <w:r w:rsidRPr="002C6B24">
        <w:rPr>
          <w:rFonts w:asciiTheme="minorEastAsia" w:eastAsiaTheme="minorEastAsia" w:hAnsiTheme="minorEastAsia" w:cs="Times New Roman"/>
          <w:sz w:val="22"/>
          <w:lang w:eastAsia="zh-CN"/>
        </w:rPr>
        <w:t>15</w:t>
      </w:r>
      <w:r w:rsidRPr="002C6B24">
        <w:rPr>
          <w:rFonts w:asciiTheme="minorEastAsia" w:eastAsiaTheme="minorEastAsia" w:hAnsiTheme="minorEastAsia" w:cs="Times New Roman"/>
          <w:spacing w:val="-4"/>
          <w:sz w:val="22"/>
          <w:lang w:eastAsia="zh-CN"/>
        </w:rPr>
        <w:t xml:space="preserve"> </w:t>
      </w:r>
      <w:r w:rsidRPr="002C6B24">
        <w:rPr>
          <w:rFonts w:asciiTheme="minorEastAsia" w:eastAsiaTheme="minorEastAsia" w:hAnsiTheme="minorEastAsia"/>
          <w:sz w:val="22"/>
          <w:lang w:eastAsia="zh-CN"/>
        </w:rPr>
        <w:t xml:space="preserve">米； </w:t>
      </w:r>
      <w:r w:rsidRPr="002C6B24">
        <w:rPr>
          <w:rFonts w:asciiTheme="minorEastAsia" w:eastAsiaTheme="minorEastAsia" w:hAnsiTheme="minorEastAsia"/>
          <w:spacing w:val="-6"/>
          <w:sz w:val="22"/>
          <w:lang w:eastAsia="zh-CN"/>
        </w:rPr>
        <w:t>烘干工序产生的含二甲苯有机废气，经集气罩收集后进入活性炭装臵进行</w:t>
      </w:r>
      <w:r w:rsidRPr="002C6B24">
        <w:rPr>
          <w:rFonts w:asciiTheme="minorEastAsia" w:eastAsiaTheme="minorEastAsia" w:hAnsiTheme="minorEastAsia"/>
          <w:spacing w:val="-18"/>
          <w:sz w:val="22"/>
          <w:lang w:eastAsia="zh-CN"/>
        </w:rPr>
        <w:t xml:space="preserve"> </w:t>
      </w:r>
      <w:r w:rsidRPr="002C6B24">
        <w:rPr>
          <w:rFonts w:asciiTheme="minorEastAsia" w:eastAsiaTheme="minorEastAsia" w:hAnsiTheme="minorEastAsia"/>
          <w:sz w:val="22"/>
          <w:lang w:eastAsia="zh-CN"/>
        </w:rPr>
        <w:t xml:space="preserve">吸附后经 </w:t>
      </w:r>
      <w:r w:rsidRPr="002C6B24">
        <w:rPr>
          <w:rFonts w:asciiTheme="minorEastAsia" w:eastAsiaTheme="minorEastAsia" w:hAnsiTheme="minorEastAsia" w:cs="Times New Roman"/>
          <w:sz w:val="22"/>
          <w:lang w:eastAsia="zh-CN"/>
        </w:rPr>
        <w:t>15</w:t>
      </w:r>
      <w:r w:rsidRPr="002C6B24">
        <w:rPr>
          <w:rFonts w:asciiTheme="minorEastAsia" w:eastAsiaTheme="minorEastAsia" w:hAnsiTheme="minorEastAsia" w:cs="Times New Roman"/>
          <w:spacing w:val="-3"/>
          <w:sz w:val="22"/>
          <w:lang w:eastAsia="zh-CN"/>
        </w:rPr>
        <w:t xml:space="preserve"> </w:t>
      </w:r>
      <w:proofErr w:type="gramStart"/>
      <w:r w:rsidRPr="002C6B24">
        <w:rPr>
          <w:rFonts w:asciiTheme="minorEastAsia" w:eastAsiaTheme="minorEastAsia" w:hAnsiTheme="minorEastAsia"/>
          <w:sz w:val="22"/>
          <w:lang w:eastAsia="zh-CN"/>
        </w:rPr>
        <w:t>米排气筒</w:t>
      </w:r>
      <w:proofErr w:type="gramEnd"/>
      <w:r w:rsidRPr="002C6B24">
        <w:rPr>
          <w:rFonts w:asciiTheme="minorEastAsia" w:eastAsiaTheme="minorEastAsia" w:hAnsiTheme="minorEastAsia"/>
          <w:sz w:val="22"/>
          <w:lang w:eastAsia="zh-CN"/>
        </w:rPr>
        <w:t>排放，处理后二甲苯执行</w:t>
      </w:r>
      <w:proofErr w:type="gramStart"/>
      <w:r w:rsidRPr="002C6B24">
        <w:rPr>
          <w:rFonts w:asciiTheme="minorEastAsia" w:eastAsiaTheme="minorEastAsia" w:hAnsiTheme="minorEastAsia"/>
          <w:sz w:val="22"/>
          <w:lang w:eastAsia="zh-CN"/>
        </w:rPr>
        <w:t>《</w:t>
      </w:r>
      <w:proofErr w:type="gramEnd"/>
      <w:r w:rsidRPr="002C6B24">
        <w:rPr>
          <w:rFonts w:asciiTheme="minorEastAsia" w:eastAsiaTheme="minorEastAsia" w:hAnsiTheme="minorEastAsia"/>
          <w:sz w:val="22"/>
          <w:lang w:eastAsia="zh-CN"/>
        </w:rPr>
        <w:t>大气污染物综合排放标</w:t>
      </w:r>
    </w:p>
    <w:p w:rsidR="00824A37" w:rsidRPr="002C6B24" w:rsidRDefault="00867974">
      <w:pPr>
        <w:pStyle w:val="a3"/>
        <w:spacing w:before="43"/>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准</w:t>
      </w:r>
      <w:proofErr w:type="gramStart"/>
      <w:r w:rsidRPr="002C6B24">
        <w:rPr>
          <w:rFonts w:asciiTheme="minorEastAsia" w:eastAsiaTheme="minorEastAsia" w:hAnsiTheme="minorEastAsia"/>
          <w:sz w:val="22"/>
          <w:lang w:eastAsia="zh-CN"/>
        </w:rPr>
        <w:t>》</w:t>
      </w:r>
      <w:proofErr w:type="gramEnd"/>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16297-1996</w:t>
      </w:r>
      <w:r w:rsidRPr="002C6B24">
        <w:rPr>
          <w:rFonts w:asciiTheme="minorEastAsia" w:eastAsiaTheme="minorEastAsia" w:hAnsiTheme="minorEastAsia"/>
          <w:sz w:val="22"/>
          <w:lang w:eastAsia="zh-CN"/>
        </w:rPr>
        <w:t xml:space="preserve">）表 </w:t>
      </w: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cs="Times New Roman"/>
          <w:spacing w:val="-11"/>
          <w:sz w:val="22"/>
          <w:lang w:eastAsia="zh-CN"/>
        </w:rPr>
        <w:t xml:space="preserve"> </w:t>
      </w:r>
      <w:r w:rsidRPr="002C6B24">
        <w:rPr>
          <w:rFonts w:asciiTheme="minorEastAsia" w:eastAsiaTheme="minorEastAsia" w:hAnsiTheme="minorEastAsia"/>
          <w:sz w:val="22"/>
          <w:lang w:eastAsia="zh-CN"/>
        </w:rPr>
        <w:t>中二级标准。</w:t>
      </w:r>
    </w:p>
    <w:p w:rsidR="00824A37" w:rsidRPr="002C6B24" w:rsidRDefault="00824A37">
      <w:pPr>
        <w:spacing w:before="14"/>
        <w:rPr>
          <w:rFonts w:asciiTheme="minorEastAsia" w:hAnsiTheme="minorEastAsia" w:cs="华文仿宋"/>
          <w:sz w:val="18"/>
          <w:szCs w:val="21"/>
          <w:lang w:eastAsia="zh-CN"/>
        </w:rPr>
      </w:pPr>
    </w:p>
    <w:p w:rsidR="00824A37" w:rsidRPr="002C6B24" w:rsidRDefault="00867974">
      <w:pPr>
        <w:pStyle w:val="a3"/>
        <w:ind w:left="696"/>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焊接过程产生的焊接废气，经集气罩收集通过 </w:t>
      </w:r>
      <w:r w:rsidRPr="002C6B24">
        <w:rPr>
          <w:rFonts w:asciiTheme="minorEastAsia" w:eastAsiaTheme="minorEastAsia" w:hAnsiTheme="minorEastAsia" w:cs="Times New Roman"/>
          <w:sz w:val="22"/>
          <w:lang w:eastAsia="zh-CN"/>
        </w:rPr>
        <w:t>15</w:t>
      </w:r>
      <w:r w:rsidRPr="002C6B24">
        <w:rPr>
          <w:rFonts w:asciiTheme="minorEastAsia" w:eastAsiaTheme="minorEastAsia" w:hAnsiTheme="minorEastAsia" w:cs="Times New Roman"/>
          <w:spacing w:val="-4"/>
          <w:sz w:val="22"/>
          <w:lang w:eastAsia="zh-CN"/>
        </w:rPr>
        <w:t xml:space="preserve"> </w:t>
      </w:r>
      <w:proofErr w:type="gramStart"/>
      <w:r w:rsidRPr="002C6B24">
        <w:rPr>
          <w:rFonts w:asciiTheme="minorEastAsia" w:eastAsiaTheme="minorEastAsia" w:hAnsiTheme="minorEastAsia"/>
          <w:sz w:val="22"/>
          <w:lang w:eastAsia="zh-CN"/>
        </w:rPr>
        <w:t>米排气筒</w:t>
      </w:r>
      <w:proofErr w:type="gramEnd"/>
      <w:r w:rsidRPr="002C6B24">
        <w:rPr>
          <w:rFonts w:asciiTheme="minorEastAsia" w:eastAsiaTheme="minorEastAsia" w:hAnsiTheme="minorEastAsia"/>
          <w:sz w:val="22"/>
          <w:lang w:eastAsia="zh-CN"/>
        </w:rPr>
        <w:t>排放；喷</w:t>
      </w:r>
    </w:p>
    <w:p w:rsidR="00824A37" w:rsidRPr="002C6B24" w:rsidRDefault="00867974">
      <w:pPr>
        <w:pStyle w:val="a3"/>
        <w:spacing w:before="202" w:line="357" w:lineRule="auto"/>
        <w:ind w:right="112"/>
        <w:jc w:val="both"/>
        <w:rPr>
          <w:rFonts w:asciiTheme="minorEastAsia" w:eastAsiaTheme="minorEastAsia" w:hAnsiTheme="minorEastAsia"/>
          <w:sz w:val="22"/>
          <w:lang w:eastAsia="zh-CN"/>
        </w:rPr>
      </w:pPr>
      <w:proofErr w:type="gramStart"/>
      <w:r w:rsidRPr="002C6B24">
        <w:rPr>
          <w:rFonts w:asciiTheme="minorEastAsia" w:eastAsiaTheme="minorEastAsia" w:hAnsiTheme="minorEastAsia"/>
          <w:sz w:val="22"/>
          <w:lang w:eastAsia="zh-CN"/>
        </w:rPr>
        <w:t>砂</w:t>
      </w:r>
      <w:proofErr w:type="gramEnd"/>
      <w:r w:rsidRPr="002C6B24">
        <w:rPr>
          <w:rFonts w:asciiTheme="minorEastAsia" w:eastAsiaTheme="minorEastAsia" w:hAnsiTheme="minorEastAsia"/>
          <w:sz w:val="22"/>
          <w:lang w:eastAsia="zh-CN"/>
        </w:rPr>
        <w:t xml:space="preserve">打磨过程产生的粉尘经脉冲反吹清灰除尘器处理后，通过 </w:t>
      </w:r>
      <w:r w:rsidRPr="002C6B24">
        <w:rPr>
          <w:rFonts w:asciiTheme="minorEastAsia" w:eastAsiaTheme="minorEastAsia" w:hAnsiTheme="minorEastAsia" w:cs="Times New Roman"/>
          <w:sz w:val="22"/>
          <w:lang w:eastAsia="zh-CN"/>
        </w:rPr>
        <w:t>15</w:t>
      </w:r>
      <w:r w:rsidRPr="002C6B24">
        <w:rPr>
          <w:rFonts w:asciiTheme="minorEastAsia" w:eastAsiaTheme="minorEastAsia" w:hAnsiTheme="minorEastAsia" w:cs="Times New Roman"/>
          <w:spacing w:val="-3"/>
          <w:sz w:val="22"/>
          <w:lang w:eastAsia="zh-CN"/>
        </w:rPr>
        <w:t xml:space="preserve"> </w:t>
      </w:r>
      <w:proofErr w:type="gramStart"/>
      <w:r w:rsidRPr="002C6B24">
        <w:rPr>
          <w:rFonts w:asciiTheme="minorEastAsia" w:eastAsiaTheme="minorEastAsia" w:hAnsiTheme="minorEastAsia"/>
          <w:sz w:val="22"/>
          <w:lang w:eastAsia="zh-CN"/>
        </w:rPr>
        <w:t>米排气筒</w:t>
      </w:r>
      <w:proofErr w:type="gramEnd"/>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1"/>
          <w:sz w:val="22"/>
          <w:lang w:eastAsia="zh-CN"/>
        </w:rPr>
        <w:t>排放。废气排放标准均执行《大气污染物综合排放标准》（</w:t>
      </w:r>
      <w:r w:rsidRPr="002C6B24">
        <w:rPr>
          <w:rFonts w:asciiTheme="minorEastAsia" w:eastAsiaTheme="minorEastAsia" w:hAnsiTheme="minorEastAsia" w:cs="Times New Roman"/>
          <w:spacing w:val="-1"/>
          <w:sz w:val="22"/>
          <w:lang w:eastAsia="zh-CN"/>
        </w:rPr>
        <w:t>16297-1996</w:t>
      </w:r>
      <w:r w:rsidRPr="002C6B24">
        <w:rPr>
          <w:rFonts w:asciiTheme="minorEastAsia" w:eastAsiaTheme="minorEastAsia" w:hAnsiTheme="minorEastAsia"/>
          <w:spacing w:val="-1"/>
          <w:sz w:val="22"/>
          <w:lang w:eastAsia="zh-CN"/>
        </w:rPr>
        <w:t>）</w:t>
      </w:r>
      <w:r w:rsidRPr="002C6B24">
        <w:rPr>
          <w:rFonts w:asciiTheme="minorEastAsia" w:eastAsiaTheme="minorEastAsia" w:hAnsiTheme="minorEastAsia"/>
          <w:spacing w:val="-45"/>
          <w:sz w:val="22"/>
          <w:lang w:eastAsia="zh-CN"/>
        </w:rPr>
        <w:t xml:space="preserve"> </w:t>
      </w:r>
      <w:r w:rsidRPr="002C6B24">
        <w:rPr>
          <w:rFonts w:asciiTheme="minorEastAsia" w:eastAsiaTheme="minorEastAsia" w:hAnsiTheme="minorEastAsia"/>
          <w:sz w:val="22"/>
          <w:lang w:eastAsia="zh-CN"/>
        </w:rPr>
        <w:t xml:space="preserve">表 </w:t>
      </w: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cs="Times New Roman"/>
          <w:spacing w:val="-1"/>
          <w:sz w:val="22"/>
          <w:lang w:eastAsia="zh-CN"/>
        </w:rPr>
        <w:t xml:space="preserve"> </w:t>
      </w:r>
      <w:r w:rsidRPr="002C6B24">
        <w:rPr>
          <w:rFonts w:asciiTheme="minorEastAsia" w:eastAsiaTheme="minorEastAsia" w:hAnsiTheme="minorEastAsia"/>
          <w:sz w:val="22"/>
          <w:lang w:eastAsia="zh-CN"/>
        </w:rPr>
        <w:t>中二级标准。</w:t>
      </w:r>
    </w:p>
    <w:p w:rsidR="00824A37" w:rsidRPr="002C6B24" w:rsidRDefault="00867974">
      <w:pPr>
        <w:pStyle w:val="a3"/>
        <w:spacing w:before="163" w:line="357" w:lineRule="auto"/>
        <w:ind w:right="208" w:firstLine="559"/>
        <w:jc w:val="both"/>
        <w:rPr>
          <w:rFonts w:asciiTheme="minorEastAsia" w:eastAsiaTheme="minorEastAsia" w:hAnsiTheme="minorEastAsia"/>
          <w:sz w:val="22"/>
          <w:lang w:eastAsia="zh-CN"/>
        </w:rPr>
      </w:pPr>
      <w:r w:rsidRPr="002C6B24">
        <w:rPr>
          <w:rFonts w:asciiTheme="minorEastAsia" w:eastAsiaTheme="minorEastAsia" w:hAnsiTheme="minorEastAsia" w:cs="Times New Roman"/>
          <w:spacing w:val="-1"/>
          <w:sz w:val="22"/>
          <w:lang w:eastAsia="zh-CN"/>
        </w:rPr>
        <w:t>2</w:t>
      </w:r>
      <w:r w:rsidRPr="002C6B24">
        <w:rPr>
          <w:rFonts w:asciiTheme="minorEastAsia" w:eastAsiaTheme="minorEastAsia" w:hAnsiTheme="minorEastAsia"/>
          <w:spacing w:val="-1"/>
          <w:sz w:val="22"/>
          <w:lang w:eastAsia="zh-CN"/>
        </w:rPr>
        <w:t>、该项目无生产工艺废水排放。厂区生活污水和车间保洁废水采用</w:t>
      </w:r>
      <w:r w:rsidRPr="002C6B24">
        <w:rPr>
          <w:rFonts w:asciiTheme="minorEastAsia" w:eastAsiaTheme="minorEastAsia" w:hAnsiTheme="minorEastAsia"/>
          <w:sz w:val="22"/>
          <w:lang w:eastAsia="zh-CN"/>
        </w:rPr>
        <w:t xml:space="preserve"> 化粪池处理后排入园区污水管网，污水排放执行《污水综合排放标准》</w:t>
      </w:r>
    </w:p>
    <w:p w:rsidR="00824A37" w:rsidRPr="002C6B24" w:rsidRDefault="00867974">
      <w:pPr>
        <w:pStyle w:val="a3"/>
        <w:spacing w:before="48"/>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GB8978-1996</w:t>
      </w:r>
      <w:r w:rsidRPr="002C6B24">
        <w:rPr>
          <w:rFonts w:asciiTheme="minorEastAsia" w:eastAsiaTheme="minorEastAsia" w:hAnsiTheme="minorEastAsia"/>
          <w:sz w:val="22"/>
          <w:lang w:eastAsia="zh-CN"/>
        </w:rPr>
        <w:t xml:space="preserve">）表中 </w:t>
      </w:r>
      <w:r w:rsidRPr="002C6B24">
        <w:rPr>
          <w:rFonts w:asciiTheme="minorEastAsia" w:eastAsiaTheme="minorEastAsia" w:hAnsiTheme="minorEastAsia" w:cs="Times New Roman"/>
          <w:sz w:val="22"/>
          <w:lang w:eastAsia="zh-CN"/>
        </w:rPr>
        <w:t>4</w:t>
      </w:r>
      <w:r w:rsidRPr="002C6B24">
        <w:rPr>
          <w:rFonts w:asciiTheme="minorEastAsia" w:eastAsiaTheme="minorEastAsia" w:hAnsiTheme="minorEastAsia" w:cs="Times New Roman"/>
          <w:spacing w:val="-7"/>
          <w:sz w:val="22"/>
          <w:lang w:eastAsia="zh-CN"/>
        </w:rPr>
        <w:t xml:space="preserve"> </w:t>
      </w:r>
      <w:r w:rsidRPr="002C6B24">
        <w:rPr>
          <w:rFonts w:asciiTheme="minorEastAsia" w:eastAsiaTheme="minorEastAsia" w:hAnsiTheme="minorEastAsia"/>
          <w:sz w:val="22"/>
          <w:lang w:eastAsia="zh-CN"/>
        </w:rPr>
        <w:t>中三级标准。</w:t>
      </w:r>
    </w:p>
    <w:p w:rsidR="00824A37" w:rsidRPr="002C6B24" w:rsidRDefault="00824A37">
      <w:pPr>
        <w:spacing w:before="14"/>
        <w:rPr>
          <w:rFonts w:asciiTheme="minorEastAsia" w:hAnsiTheme="minorEastAsia" w:cs="华文仿宋"/>
          <w:sz w:val="18"/>
          <w:szCs w:val="21"/>
          <w:lang w:eastAsia="zh-CN"/>
        </w:rPr>
      </w:pPr>
    </w:p>
    <w:p w:rsidR="00824A37" w:rsidRPr="002C6B24" w:rsidRDefault="00867974">
      <w:pPr>
        <w:pStyle w:val="a3"/>
        <w:spacing w:line="357" w:lineRule="auto"/>
        <w:ind w:right="204" w:firstLine="559"/>
        <w:jc w:val="both"/>
        <w:rPr>
          <w:rFonts w:asciiTheme="minorEastAsia" w:eastAsiaTheme="minorEastAsia" w:hAnsiTheme="minorEastAsia"/>
          <w:sz w:val="22"/>
          <w:lang w:eastAsia="zh-CN"/>
        </w:rPr>
      </w:pPr>
      <w:r w:rsidRPr="002C6B24">
        <w:rPr>
          <w:rFonts w:asciiTheme="minorEastAsia" w:eastAsiaTheme="minorEastAsia" w:hAnsiTheme="minorEastAsia" w:cs="Times New Roman"/>
          <w:spacing w:val="-1"/>
          <w:sz w:val="22"/>
          <w:lang w:eastAsia="zh-CN"/>
        </w:rPr>
        <w:t>3</w:t>
      </w:r>
      <w:r w:rsidRPr="002C6B24">
        <w:rPr>
          <w:rFonts w:asciiTheme="minorEastAsia" w:eastAsiaTheme="minorEastAsia" w:hAnsiTheme="minorEastAsia"/>
          <w:spacing w:val="-1"/>
          <w:sz w:val="22"/>
          <w:lang w:eastAsia="zh-CN"/>
        </w:rPr>
        <w:t>、选用低噪设备，合理布局，并采取隔声、吸声、消音和减震等治</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6"/>
          <w:sz w:val="22"/>
          <w:lang w:eastAsia="zh-CN"/>
        </w:rPr>
        <w:t>理措施，搞好厂区绿化以降低杂声，厂界噪声达到《工业企业厂界环境噪</w:t>
      </w:r>
      <w:r w:rsidRPr="002C6B24">
        <w:rPr>
          <w:rFonts w:asciiTheme="minorEastAsia" w:eastAsiaTheme="minorEastAsia" w:hAnsiTheme="minorEastAsia"/>
          <w:spacing w:val="-21"/>
          <w:sz w:val="22"/>
          <w:lang w:eastAsia="zh-CN"/>
        </w:rPr>
        <w:t xml:space="preserve"> </w:t>
      </w:r>
      <w:r w:rsidRPr="002C6B24">
        <w:rPr>
          <w:rFonts w:asciiTheme="minorEastAsia" w:eastAsiaTheme="minorEastAsia" w:hAnsiTheme="minorEastAsia"/>
          <w:sz w:val="22"/>
          <w:lang w:eastAsia="zh-CN"/>
        </w:rPr>
        <w:t>声排放标准》（</w:t>
      </w:r>
      <w:r w:rsidRPr="002C6B24">
        <w:rPr>
          <w:rFonts w:asciiTheme="minorEastAsia" w:eastAsiaTheme="minorEastAsia" w:hAnsiTheme="minorEastAsia" w:cs="Times New Roman"/>
          <w:sz w:val="22"/>
          <w:lang w:eastAsia="zh-CN"/>
        </w:rPr>
        <w:t>GB12348-2008</w:t>
      </w:r>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3</w:t>
      </w:r>
      <w:r w:rsidRPr="002C6B24">
        <w:rPr>
          <w:rFonts w:asciiTheme="minorEastAsia" w:eastAsiaTheme="minorEastAsia" w:hAnsiTheme="minorEastAsia" w:cs="Times New Roman"/>
          <w:spacing w:val="-10"/>
          <w:sz w:val="22"/>
          <w:lang w:eastAsia="zh-CN"/>
        </w:rPr>
        <w:t xml:space="preserve"> </w:t>
      </w:r>
      <w:r w:rsidRPr="002C6B24">
        <w:rPr>
          <w:rFonts w:asciiTheme="minorEastAsia" w:eastAsiaTheme="minorEastAsia" w:hAnsiTheme="minorEastAsia"/>
          <w:sz w:val="22"/>
          <w:lang w:eastAsia="zh-CN"/>
        </w:rPr>
        <w:t>类标准。</w:t>
      </w:r>
    </w:p>
    <w:p w:rsidR="00824A37" w:rsidRPr="002C6B24" w:rsidRDefault="00867974">
      <w:pPr>
        <w:pStyle w:val="a3"/>
        <w:spacing w:before="163" w:line="357" w:lineRule="auto"/>
        <w:ind w:right="203" w:firstLine="559"/>
        <w:jc w:val="both"/>
        <w:rPr>
          <w:rFonts w:asciiTheme="minorEastAsia" w:eastAsiaTheme="minorEastAsia" w:hAnsiTheme="minorEastAsia"/>
          <w:sz w:val="22"/>
          <w:lang w:eastAsia="zh-CN"/>
        </w:rPr>
      </w:pPr>
      <w:r w:rsidRPr="002C6B24">
        <w:rPr>
          <w:rFonts w:asciiTheme="minorEastAsia" w:eastAsiaTheme="minorEastAsia" w:hAnsiTheme="minorEastAsia" w:cs="Times New Roman"/>
          <w:spacing w:val="-1"/>
          <w:sz w:val="22"/>
          <w:lang w:eastAsia="zh-CN"/>
        </w:rPr>
        <w:t>4</w:t>
      </w:r>
      <w:r w:rsidRPr="002C6B24">
        <w:rPr>
          <w:rFonts w:asciiTheme="minorEastAsia" w:eastAsiaTheme="minorEastAsia" w:hAnsiTheme="minorEastAsia"/>
          <w:spacing w:val="-1"/>
          <w:sz w:val="22"/>
          <w:lang w:eastAsia="zh-CN"/>
        </w:rPr>
        <w:t>、按照“无害化、减量化、资源化”原则，合理处臵各项固体废弃</w:t>
      </w:r>
      <w:r w:rsidRPr="002C6B24">
        <w:rPr>
          <w:rFonts w:asciiTheme="minorEastAsia" w:eastAsiaTheme="minorEastAsia" w:hAnsiTheme="minorEastAsia"/>
          <w:spacing w:val="-3"/>
          <w:sz w:val="22"/>
          <w:lang w:eastAsia="zh-CN"/>
        </w:rPr>
        <w:t xml:space="preserve"> </w:t>
      </w:r>
      <w:r w:rsidRPr="002C6B24">
        <w:rPr>
          <w:rFonts w:asciiTheme="minorEastAsia" w:eastAsiaTheme="minorEastAsia" w:hAnsiTheme="minorEastAsia"/>
          <w:spacing w:val="-6"/>
          <w:sz w:val="22"/>
          <w:lang w:eastAsia="zh-CN"/>
        </w:rPr>
        <w:t>物。产生的危险固废，须严格</w:t>
      </w:r>
      <w:proofErr w:type="gramStart"/>
      <w:r w:rsidRPr="002C6B24">
        <w:rPr>
          <w:rFonts w:asciiTheme="minorEastAsia" w:eastAsiaTheme="minorEastAsia" w:hAnsiTheme="minorEastAsia"/>
          <w:spacing w:val="-6"/>
          <w:sz w:val="22"/>
          <w:lang w:eastAsia="zh-CN"/>
        </w:rPr>
        <w:t>按危险固废处理</w:t>
      </w:r>
      <w:proofErr w:type="gramEnd"/>
      <w:r w:rsidRPr="002C6B24">
        <w:rPr>
          <w:rFonts w:asciiTheme="minorEastAsia" w:eastAsiaTheme="minorEastAsia" w:hAnsiTheme="minorEastAsia"/>
          <w:spacing w:val="-6"/>
          <w:sz w:val="22"/>
          <w:lang w:eastAsia="zh-CN"/>
        </w:rPr>
        <w:t>原则及危险固废收集、存放</w:t>
      </w:r>
      <w:r w:rsidRPr="002C6B24">
        <w:rPr>
          <w:rFonts w:asciiTheme="minorEastAsia" w:eastAsiaTheme="minorEastAsia" w:hAnsiTheme="minorEastAsia"/>
          <w:spacing w:val="-24"/>
          <w:sz w:val="22"/>
          <w:lang w:eastAsia="zh-CN"/>
        </w:rPr>
        <w:t xml:space="preserve"> </w:t>
      </w:r>
      <w:r w:rsidRPr="002C6B24">
        <w:rPr>
          <w:rFonts w:asciiTheme="minorEastAsia" w:eastAsiaTheme="minorEastAsia" w:hAnsiTheme="minorEastAsia"/>
          <w:spacing w:val="-6"/>
          <w:sz w:val="22"/>
          <w:lang w:eastAsia="zh-CN"/>
        </w:rPr>
        <w:t>的规定执行，并同时厂内堆存防渗、防雨等措施，严防二次污染情况的产</w:t>
      </w:r>
      <w:r w:rsidRPr="002C6B24">
        <w:rPr>
          <w:rFonts w:asciiTheme="minorEastAsia" w:eastAsiaTheme="minorEastAsia" w:hAnsiTheme="minorEastAsia"/>
          <w:spacing w:val="-23"/>
          <w:sz w:val="22"/>
          <w:lang w:eastAsia="zh-CN"/>
        </w:rPr>
        <w:t xml:space="preserve"> </w:t>
      </w:r>
      <w:r w:rsidRPr="002C6B24">
        <w:rPr>
          <w:rFonts w:asciiTheme="minorEastAsia" w:eastAsiaTheme="minorEastAsia" w:hAnsiTheme="minorEastAsia"/>
          <w:spacing w:val="-6"/>
          <w:sz w:val="22"/>
          <w:lang w:eastAsia="zh-CN"/>
        </w:rPr>
        <w:t>生。集中收集后委托有资质的单位安全处臵。一般</w:t>
      </w:r>
      <w:proofErr w:type="gramStart"/>
      <w:r w:rsidRPr="002C6B24">
        <w:rPr>
          <w:rFonts w:asciiTheme="minorEastAsia" w:eastAsiaTheme="minorEastAsia" w:hAnsiTheme="minorEastAsia"/>
          <w:spacing w:val="-6"/>
          <w:sz w:val="22"/>
          <w:lang w:eastAsia="zh-CN"/>
        </w:rPr>
        <w:t>固废可回收</w:t>
      </w:r>
      <w:proofErr w:type="gramEnd"/>
      <w:r w:rsidRPr="002C6B24">
        <w:rPr>
          <w:rFonts w:asciiTheme="minorEastAsia" w:eastAsiaTheme="minorEastAsia" w:hAnsiTheme="minorEastAsia"/>
          <w:spacing w:val="-6"/>
          <w:sz w:val="22"/>
          <w:lang w:eastAsia="zh-CN"/>
        </w:rPr>
        <w:t>再利用；生</w:t>
      </w:r>
      <w:r w:rsidRPr="002C6B24">
        <w:rPr>
          <w:rFonts w:asciiTheme="minorEastAsia" w:eastAsiaTheme="minorEastAsia" w:hAnsiTheme="minorEastAsia"/>
          <w:spacing w:val="-21"/>
          <w:sz w:val="22"/>
          <w:lang w:eastAsia="zh-CN"/>
        </w:rPr>
        <w:t xml:space="preserve"> </w:t>
      </w:r>
      <w:r w:rsidRPr="002C6B24">
        <w:rPr>
          <w:rFonts w:asciiTheme="minorEastAsia" w:eastAsiaTheme="minorEastAsia" w:hAnsiTheme="minorEastAsia"/>
          <w:sz w:val="22"/>
          <w:lang w:eastAsia="zh-CN"/>
        </w:rPr>
        <w:t>活垃圾交由环卫统一处臵。固废综合利用或处臵率达</w:t>
      </w:r>
      <w:r w:rsidRPr="002C6B24">
        <w:rPr>
          <w:rFonts w:asciiTheme="minorEastAsia" w:eastAsiaTheme="minorEastAsia" w:hAnsiTheme="minorEastAsia"/>
          <w:spacing w:val="-7"/>
          <w:sz w:val="22"/>
          <w:lang w:eastAsia="zh-CN"/>
        </w:rPr>
        <w:t xml:space="preserve"> </w:t>
      </w:r>
      <w:r w:rsidRPr="002C6B24">
        <w:rPr>
          <w:rFonts w:asciiTheme="minorEastAsia" w:eastAsiaTheme="minorEastAsia" w:hAnsiTheme="minorEastAsia" w:cs="Times New Roman"/>
          <w:sz w:val="22"/>
          <w:lang w:eastAsia="zh-CN"/>
        </w:rPr>
        <w:t>100%</w:t>
      </w:r>
      <w:r w:rsidRPr="002C6B24">
        <w:rPr>
          <w:rFonts w:asciiTheme="minorEastAsia" w:eastAsiaTheme="minorEastAsia" w:hAnsiTheme="minorEastAsia"/>
          <w:sz w:val="22"/>
          <w:lang w:eastAsia="zh-CN"/>
        </w:rPr>
        <w:t>。</w:t>
      </w:r>
    </w:p>
    <w:p w:rsidR="00824A37" w:rsidRPr="002C6B24" w:rsidRDefault="00867974">
      <w:pPr>
        <w:pStyle w:val="a3"/>
        <w:spacing w:before="163" w:line="357" w:lineRule="auto"/>
        <w:ind w:right="205" w:firstLine="559"/>
        <w:jc w:val="both"/>
        <w:rPr>
          <w:rFonts w:asciiTheme="minorEastAsia" w:eastAsiaTheme="minorEastAsia" w:hAnsiTheme="minorEastAsia"/>
          <w:sz w:val="22"/>
          <w:lang w:eastAsia="zh-CN"/>
        </w:rPr>
      </w:pPr>
      <w:r w:rsidRPr="002C6B24">
        <w:rPr>
          <w:rFonts w:asciiTheme="minorEastAsia" w:eastAsiaTheme="minorEastAsia" w:hAnsiTheme="minorEastAsia" w:cs="Times New Roman"/>
          <w:spacing w:val="-1"/>
          <w:sz w:val="22"/>
          <w:lang w:eastAsia="zh-CN"/>
        </w:rPr>
        <w:t>5</w:t>
      </w:r>
      <w:r w:rsidRPr="002C6B24">
        <w:rPr>
          <w:rFonts w:asciiTheme="minorEastAsia" w:eastAsiaTheme="minorEastAsia" w:hAnsiTheme="minorEastAsia"/>
          <w:spacing w:val="-1"/>
          <w:sz w:val="22"/>
          <w:lang w:eastAsia="zh-CN"/>
        </w:rPr>
        <w:t>、做好厂区绿化，厂界四周应建设一定宽度的绿化隔离带，以减轻</w:t>
      </w:r>
      <w:r w:rsidRPr="002C6B24">
        <w:rPr>
          <w:rFonts w:asciiTheme="minorEastAsia" w:eastAsiaTheme="minorEastAsia" w:hAnsiTheme="minorEastAsia"/>
          <w:sz w:val="22"/>
          <w:lang w:eastAsia="zh-CN"/>
        </w:rPr>
        <w:t xml:space="preserve"> 废气和噪声对周围环境的影响。</w:t>
      </w:r>
    </w:p>
    <w:p w:rsidR="00824A37" w:rsidRPr="002C6B24" w:rsidRDefault="00824A37">
      <w:pPr>
        <w:spacing w:line="357" w:lineRule="auto"/>
        <w:jc w:val="both"/>
        <w:rPr>
          <w:rFonts w:asciiTheme="minorEastAsia" w:hAnsiTheme="minorEastAsia"/>
          <w:sz w:val="20"/>
          <w:lang w:eastAsia="zh-CN"/>
        </w:rPr>
        <w:sectPr w:rsidR="00824A37" w:rsidRPr="002C6B24">
          <w:pgSz w:w="11910" w:h="16840"/>
          <w:pgMar w:top="1060" w:right="1300" w:bottom="1140" w:left="1440" w:header="885" w:footer="944" w:gutter="0"/>
          <w:cols w:space="720"/>
        </w:sectPr>
      </w:pPr>
    </w:p>
    <w:p w:rsidR="00824A37" w:rsidRPr="002C6B24" w:rsidRDefault="00824A37">
      <w:pPr>
        <w:spacing w:before="11"/>
        <w:rPr>
          <w:rFonts w:asciiTheme="minorEastAsia" w:hAnsiTheme="minorEastAsia" w:cs="华文仿宋"/>
          <w:szCs w:val="28"/>
          <w:lang w:eastAsia="zh-CN"/>
        </w:rPr>
      </w:pPr>
    </w:p>
    <w:p w:rsidR="00824A37" w:rsidRPr="002C6B24" w:rsidRDefault="00867974">
      <w:pPr>
        <w:pStyle w:val="a3"/>
        <w:spacing w:line="427" w:lineRule="auto"/>
        <w:ind w:left="696"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三、项目环境标准</w:t>
      </w:r>
      <w:proofErr w:type="gramStart"/>
      <w:r w:rsidRPr="002C6B24">
        <w:rPr>
          <w:rFonts w:asciiTheme="minorEastAsia" w:eastAsiaTheme="minorEastAsia" w:hAnsiTheme="minorEastAsia"/>
          <w:sz w:val="22"/>
          <w:lang w:eastAsia="zh-CN"/>
        </w:rPr>
        <w:t>按襄环评</w:t>
      </w:r>
      <w:proofErr w:type="gramEnd"/>
      <w:r w:rsidRPr="002C6B24">
        <w:rPr>
          <w:rFonts w:asciiTheme="minorEastAsia" w:eastAsiaTheme="minorEastAsia" w:hAnsiTheme="minorEastAsia" w:cs="Times New Roman"/>
          <w:sz w:val="22"/>
          <w:lang w:eastAsia="zh-CN"/>
        </w:rPr>
        <w:t>[2012]105</w:t>
      </w:r>
      <w:r w:rsidRPr="002C6B24">
        <w:rPr>
          <w:rFonts w:asciiTheme="minorEastAsia" w:eastAsiaTheme="minorEastAsia" w:hAnsiTheme="minorEastAsia" w:cs="Times New Roman"/>
          <w:spacing w:val="-3"/>
          <w:sz w:val="22"/>
          <w:lang w:eastAsia="zh-CN"/>
        </w:rPr>
        <w:t xml:space="preserve"> </w:t>
      </w:r>
      <w:r w:rsidRPr="002C6B24">
        <w:rPr>
          <w:rFonts w:asciiTheme="minorEastAsia" w:eastAsiaTheme="minorEastAsia" w:hAnsiTheme="minorEastAsia"/>
          <w:sz w:val="22"/>
          <w:lang w:eastAsia="zh-CN"/>
        </w:rPr>
        <w:t xml:space="preserve">号文执行。 </w:t>
      </w:r>
      <w:r w:rsidRPr="002C6B24">
        <w:rPr>
          <w:rFonts w:asciiTheme="minorEastAsia" w:eastAsiaTheme="minorEastAsia" w:hAnsiTheme="minorEastAsia"/>
          <w:spacing w:val="-6"/>
          <w:sz w:val="22"/>
          <w:lang w:eastAsia="zh-CN"/>
        </w:rPr>
        <w:t>四、项目建设必须严格执行配套建设的环境保护设施与主体工程同时</w:t>
      </w:r>
    </w:p>
    <w:p w:rsidR="00824A37" w:rsidRPr="002C6B24" w:rsidRDefault="00867974">
      <w:pPr>
        <w:pStyle w:val="a3"/>
        <w:spacing w:line="367" w:lineRule="exact"/>
        <w:jc w:val="both"/>
        <w:rPr>
          <w:rFonts w:asciiTheme="minorEastAsia" w:eastAsiaTheme="minorEastAsia" w:hAnsiTheme="minorEastAsia"/>
          <w:sz w:val="22"/>
          <w:lang w:eastAsia="zh-CN"/>
        </w:rPr>
      </w:pPr>
      <w:r w:rsidRPr="002C6B24">
        <w:rPr>
          <w:rFonts w:asciiTheme="minorEastAsia" w:eastAsiaTheme="minorEastAsia" w:hAnsiTheme="minorEastAsia"/>
          <w:spacing w:val="-5"/>
          <w:sz w:val="22"/>
          <w:lang w:eastAsia="zh-CN"/>
        </w:rPr>
        <w:t>设计、同时施工、同时投产使用的环境保护</w:t>
      </w:r>
      <w:r w:rsidRPr="002C6B24">
        <w:rPr>
          <w:rFonts w:asciiTheme="minorEastAsia" w:eastAsiaTheme="minorEastAsia" w:hAnsiTheme="minorEastAsia" w:cs="Times New Roman"/>
          <w:spacing w:val="-5"/>
          <w:sz w:val="22"/>
          <w:lang w:eastAsia="zh-CN"/>
        </w:rPr>
        <w:t>“</w:t>
      </w:r>
      <w:r w:rsidRPr="002C6B24">
        <w:rPr>
          <w:rFonts w:asciiTheme="minorEastAsia" w:eastAsiaTheme="minorEastAsia" w:hAnsiTheme="minorEastAsia"/>
          <w:spacing w:val="-5"/>
          <w:sz w:val="22"/>
          <w:lang w:eastAsia="zh-CN"/>
        </w:rPr>
        <w:t>三同时</w:t>
      </w:r>
      <w:r w:rsidRPr="002C6B24">
        <w:rPr>
          <w:rFonts w:asciiTheme="minorEastAsia" w:eastAsiaTheme="minorEastAsia" w:hAnsiTheme="minorEastAsia" w:cs="Times New Roman"/>
          <w:spacing w:val="-5"/>
          <w:sz w:val="22"/>
          <w:lang w:eastAsia="zh-CN"/>
        </w:rPr>
        <w:t>”</w:t>
      </w:r>
      <w:r w:rsidRPr="002C6B24">
        <w:rPr>
          <w:rFonts w:asciiTheme="minorEastAsia" w:eastAsiaTheme="minorEastAsia" w:hAnsiTheme="minorEastAsia"/>
          <w:spacing w:val="-5"/>
          <w:sz w:val="22"/>
          <w:lang w:eastAsia="zh-CN"/>
        </w:rPr>
        <w:t>制度。项目建成后须</w:t>
      </w:r>
    </w:p>
    <w:p w:rsidR="00824A37" w:rsidRPr="002C6B24" w:rsidRDefault="00867974">
      <w:pPr>
        <w:pStyle w:val="a3"/>
        <w:spacing w:before="199" w:line="357" w:lineRule="auto"/>
        <w:ind w:right="140"/>
        <w:jc w:val="both"/>
        <w:rPr>
          <w:rFonts w:asciiTheme="minorEastAsia" w:eastAsiaTheme="minorEastAsia" w:hAnsiTheme="minorEastAsia"/>
          <w:sz w:val="22"/>
          <w:lang w:eastAsia="zh-CN"/>
        </w:rPr>
      </w:pPr>
      <w:r w:rsidRPr="002C6B24">
        <w:rPr>
          <w:rFonts w:asciiTheme="minorEastAsia" w:eastAsiaTheme="minorEastAsia" w:hAnsiTheme="minorEastAsia"/>
          <w:spacing w:val="-4"/>
          <w:sz w:val="22"/>
          <w:lang w:eastAsia="zh-CN"/>
        </w:rPr>
        <w:t>向我局申请，经检查，各项环保措施设施落实到位方可试生产，试生产</w:t>
      </w:r>
      <w:r w:rsidRPr="002C6B24">
        <w:rPr>
          <w:rFonts w:asciiTheme="minorEastAsia" w:eastAsiaTheme="minorEastAsia" w:hAnsiTheme="minorEastAsia"/>
          <w:spacing w:val="42"/>
          <w:sz w:val="22"/>
          <w:lang w:eastAsia="zh-CN"/>
        </w:rPr>
        <w:t xml:space="preserve"> </w:t>
      </w:r>
      <w:r w:rsidRPr="002C6B24">
        <w:rPr>
          <w:rFonts w:asciiTheme="minorEastAsia" w:eastAsiaTheme="minorEastAsia" w:hAnsiTheme="minorEastAsia" w:cs="Times New Roman"/>
          <w:sz w:val="22"/>
          <w:lang w:eastAsia="zh-CN"/>
        </w:rPr>
        <w:t>3</w:t>
      </w:r>
      <w:r w:rsidRPr="002C6B24">
        <w:rPr>
          <w:rFonts w:asciiTheme="minorEastAsia" w:eastAsiaTheme="minorEastAsia" w:hAnsiTheme="minorEastAsia" w:cs="Times New Roman"/>
          <w:spacing w:val="-61"/>
          <w:sz w:val="22"/>
          <w:lang w:eastAsia="zh-CN"/>
        </w:rPr>
        <w:t xml:space="preserve"> </w:t>
      </w:r>
      <w:proofErr w:type="gramStart"/>
      <w:r w:rsidRPr="002C6B24">
        <w:rPr>
          <w:rFonts w:asciiTheme="minorEastAsia" w:eastAsiaTheme="minorEastAsia" w:hAnsiTheme="minorEastAsia"/>
          <w:spacing w:val="-6"/>
          <w:sz w:val="22"/>
          <w:lang w:eastAsia="zh-CN"/>
        </w:rPr>
        <w:t>个</w:t>
      </w:r>
      <w:proofErr w:type="gramEnd"/>
      <w:r w:rsidRPr="002C6B24">
        <w:rPr>
          <w:rFonts w:asciiTheme="minorEastAsia" w:eastAsiaTheme="minorEastAsia" w:hAnsiTheme="minorEastAsia"/>
          <w:spacing w:val="-6"/>
          <w:sz w:val="22"/>
          <w:lang w:eastAsia="zh-CN"/>
        </w:rPr>
        <w:t>月内须按规定程序向我局申请项目竣工环保验收，验收合格方可投入正</w:t>
      </w:r>
      <w:r w:rsidRPr="002C6B24">
        <w:rPr>
          <w:rFonts w:asciiTheme="minorEastAsia" w:eastAsiaTheme="minorEastAsia" w:hAnsiTheme="minorEastAsia"/>
          <w:spacing w:val="-19"/>
          <w:sz w:val="22"/>
          <w:lang w:eastAsia="zh-CN"/>
        </w:rPr>
        <w:t xml:space="preserve"> </w:t>
      </w:r>
      <w:r w:rsidRPr="002C6B24">
        <w:rPr>
          <w:rFonts w:asciiTheme="minorEastAsia" w:eastAsiaTheme="minorEastAsia" w:hAnsiTheme="minorEastAsia"/>
          <w:sz w:val="22"/>
          <w:lang w:eastAsia="zh-CN"/>
        </w:rPr>
        <w:t>式生产。</w:t>
      </w:r>
    </w:p>
    <w:p w:rsidR="00824A37" w:rsidRPr="002C6B24" w:rsidRDefault="00867974">
      <w:pPr>
        <w:pStyle w:val="a3"/>
        <w:spacing w:before="168" w:line="427" w:lineRule="auto"/>
        <w:ind w:left="696"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五、请市环境监察支队负责该项目的环境监管。</w:t>
      </w:r>
      <w:r w:rsidRPr="002C6B24">
        <w:rPr>
          <w:rFonts w:asciiTheme="minorEastAsia" w:eastAsiaTheme="minorEastAsia" w:hAnsiTheme="minorEastAsia"/>
          <w:spacing w:val="-3"/>
          <w:sz w:val="22"/>
          <w:lang w:eastAsia="zh-CN"/>
        </w:rPr>
        <w:t xml:space="preserve"> </w:t>
      </w:r>
      <w:r w:rsidRPr="002C6B24">
        <w:rPr>
          <w:rFonts w:asciiTheme="minorEastAsia" w:eastAsiaTheme="minorEastAsia" w:hAnsiTheme="minorEastAsia"/>
          <w:spacing w:val="-6"/>
          <w:sz w:val="22"/>
          <w:lang w:eastAsia="zh-CN"/>
        </w:rPr>
        <w:t>六、本批复自下达之日起五年内有效。</w:t>
      </w:r>
      <w:proofErr w:type="gramStart"/>
      <w:r w:rsidRPr="002C6B24">
        <w:rPr>
          <w:rFonts w:asciiTheme="minorEastAsia" w:eastAsiaTheme="minorEastAsia" w:hAnsiTheme="minorEastAsia"/>
          <w:spacing w:val="-6"/>
          <w:sz w:val="22"/>
          <w:lang w:eastAsia="zh-CN"/>
        </w:rPr>
        <w:t>期间若项目的</w:t>
      </w:r>
      <w:proofErr w:type="gramEnd"/>
      <w:r w:rsidRPr="002C6B24">
        <w:rPr>
          <w:rFonts w:asciiTheme="minorEastAsia" w:eastAsiaTheme="minorEastAsia" w:hAnsiTheme="minorEastAsia"/>
          <w:spacing w:val="-6"/>
          <w:sz w:val="22"/>
          <w:lang w:eastAsia="zh-CN"/>
        </w:rPr>
        <w:t>性质、规模、地</w:t>
      </w:r>
    </w:p>
    <w:p w:rsidR="00824A37" w:rsidRPr="002C6B24" w:rsidRDefault="00867974">
      <w:pPr>
        <w:pStyle w:val="a3"/>
        <w:spacing w:line="365" w:lineRule="exact"/>
        <w:jc w:val="both"/>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点、生产工艺及污染防范措施发生重大变动，须重新报批项目的环境影响</w:t>
      </w:r>
    </w:p>
    <w:p w:rsidR="00824A37" w:rsidRPr="002C6B24" w:rsidRDefault="00867974">
      <w:pPr>
        <w:pStyle w:val="a3"/>
        <w:spacing w:before="201"/>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评价文件。</w:t>
      </w:r>
    </w:p>
    <w:p w:rsidR="00824A37" w:rsidRPr="002C6B24" w:rsidRDefault="00824A37">
      <w:pPr>
        <w:jc w:val="both"/>
        <w:rPr>
          <w:rFonts w:asciiTheme="minorEastAsia" w:hAnsiTheme="minorEastAsia"/>
          <w:sz w:val="20"/>
          <w:lang w:eastAsia="zh-CN"/>
        </w:rPr>
        <w:sectPr w:rsidR="00824A37" w:rsidRPr="002C6B24">
          <w:pgSz w:w="11910" w:h="16840"/>
          <w:pgMar w:top="1060" w:right="1360" w:bottom="1140" w:left="1440" w:header="885" w:footer="944" w:gutter="0"/>
          <w:cols w:space="720"/>
        </w:sectPr>
      </w:pPr>
    </w:p>
    <w:p w:rsidR="00824A37" w:rsidRPr="002C6B24" w:rsidRDefault="00824A37">
      <w:pPr>
        <w:rPr>
          <w:rFonts w:asciiTheme="minorEastAsia" w:hAnsiTheme="minorEastAsia" w:cs="华文仿宋"/>
          <w:sz w:val="16"/>
          <w:szCs w:val="20"/>
          <w:lang w:eastAsia="zh-CN"/>
        </w:rPr>
      </w:pPr>
    </w:p>
    <w:p w:rsidR="00824A37" w:rsidRPr="002C6B24" w:rsidRDefault="00824A37">
      <w:pPr>
        <w:rPr>
          <w:rFonts w:asciiTheme="minorEastAsia" w:hAnsiTheme="minorEastAsia" w:cs="华文仿宋"/>
          <w:sz w:val="16"/>
          <w:szCs w:val="20"/>
          <w:lang w:eastAsia="zh-CN"/>
        </w:rPr>
      </w:pPr>
    </w:p>
    <w:p w:rsidR="00824A37" w:rsidRPr="002C6B24" w:rsidRDefault="00824A37">
      <w:pPr>
        <w:spacing w:before="8"/>
        <w:rPr>
          <w:rFonts w:asciiTheme="minorEastAsia" w:hAnsiTheme="minorEastAsia" w:cs="华文仿宋"/>
          <w:sz w:val="21"/>
          <w:szCs w:val="24"/>
          <w:lang w:eastAsia="zh-CN"/>
        </w:rPr>
      </w:pPr>
    </w:p>
    <w:p w:rsidR="00824A37" w:rsidRPr="002C6B24" w:rsidRDefault="00867974">
      <w:pPr>
        <w:pStyle w:val="3"/>
        <w:spacing w:line="611" w:lineRule="exact"/>
        <w:ind w:right="10"/>
        <w:jc w:val="center"/>
        <w:rPr>
          <w:rFonts w:asciiTheme="minorEastAsia" w:eastAsiaTheme="minorEastAsia" w:hAnsiTheme="minorEastAsia"/>
          <w:b w:val="0"/>
          <w:bCs w:val="0"/>
          <w:sz w:val="40"/>
          <w:lang w:eastAsia="zh-CN"/>
        </w:rPr>
      </w:pPr>
      <w:bookmarkStart w:id="25" w:name="_bookmark23"/>
      <w:bookmarkEnd w:id="25"/>
      <w:r w:rsidRPr="002C6B24">
        <w:rPr>
          <w:rFonts w:asciiTheme="minorEastAsia" w:eastAsiaTheme="minorEastAsia" w:hAnsiTheme="minorEastAsia"/>
          <w:sz w:val="40"/>
          <w:lang w:eastAsia="zh-CN"/>
        </w:rPr>
        <w:t>六</w:t>
      </w:r>
      <w:r w:rsidRPr="002C6B24">
        <w:rPr>
          <w:rFonts w:asciiTheme="minorEastAsia" w:eastAsiaTheme="minorEastAsia" w:hAnsiTheme="minorEastAsia" w:cs="Times New Roman"/>
          <w:sz w:val="40"/>
          <w:lang w:eastAsia="zh-CN"/>
        </w:rPr>
        <w:t>.</w:t>
      </w:r>
      <w:r w:rsidRPr="002C6B24">
        <w:rPr>
          <w:rFonts w:asciiTheme="minorEastAsia" w:eastAsiaTheme="minorEastAsia" w:hAnsiTheme="minorEastAsia"/>
          <w:sz w:val="40"/>
          <w:lang w:eastAsia="zh-CN"/>
        </w:rPr>
        <w:t>验收监测评价标准和总量控制指标</w:t>
      </w:r>
    </w:p>
    <w:p w:rsidR="00824A37" w:rsidRPr="002C6B24" w:rsidRDefault="00824A37">
      <w:pPr>
        <w:spacing w:before="12"/>
        <w:rPr>
          <w:rFonts w:asciiTheme="minorEastAsia" w:hAnsiTheme="minorEastAsia" w:cs="华文仿宋"/>
          <w:b/>
          <w:bCs/>
          <w:sz w:val="52"/>
          <w:szCs w:val="58"/>
          <w:lang w:eastAsia="zh-CN"/>
        </w:rPr>
      </w:pPr>
    </w:p>
    <w:p w:rsidR="00824A37" w:rsidRPr="002C6B24" w:rsidRDefault="00867974">
      <w:pPr>
        <w:pStyle w:val="a3"/>
        <w:spacing w:line="357" w:lineRule="auto"/>
        <w:ind w:left="237" w:right="102"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3"/>
          <w:sz w:val="22"/>
          <w:lang w:eastAsia="zh-CN"/>
        </w:rPr>
        <w:t>本次验收监测评价标准采用该项目</w:t>
      </w:r>
      <w:r w:rsidRPr="002C6B24">
        <w:rPr>
          <w:rFonts w:asciiTheme="minorEastAsia" w:eastAsiaTheme="minorEastAsia" w:hAnsiTheme="minorEastAsia" w:cs="Times New Roman"/>
          <w:spacing w:val="3"/>
          <w:sz w:val="22"/>
          <w:lang w:eastAsia="zh-CN"/>
        </w:rPr>
        <w:t>“</w:t>
      </w:r>
      <w:r w:rsidRPr="002C6B24">
        <w:rPr>
          <w:rFonts w:asciiTheme="minorEastAsia" w:eastAsiaTheme="minorEastAsia" w:hAnsiTheme="minorEastAsia"/>
          <w:spacing w:val="3"/>
          <w:sz w:val="22"/>
          <w:lang w:eastAsia="zh-CN"/>
        </w:rPr>
        <w:t>环境影响报告书</w:t>
      </w:r>
      <w:r w:rsidRPr="002C6B24">
        <w:rPr>
          <w:rFonts w:asciiTheme="minorEastAsia" w:eastAsiaTheme="minorEastAsia" w:hAnsiTheme="minorEastAsia" w:cs="Times New Roman"/>
          <w:spacing w:val="3"/>
          <w:sz w:val="22"/>
          <w:lang w:eastAsia="zh-CN"/>
        </w:rPr>
        <w:t>”</w:t>
      </w:r>
      <w:r w:rsidRPr="002C6B24">
        <w:rPr>
          <w:rFonts w:asciiTheme="minorEastAsia" w:eastAsiaTheme="minorEastAsia" w:hAnsiTheme="minorEastAsia"/>
          <w:spacing w:val="3"/>
          <w:sz w:val="22"/>
          <w:lang w:eastAsia="zh-CN"/>
        </w:rPr>
        <w:t>中选用的及环</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7"/>
          <w:sz w:val="22"/>
          <w:lang w:eastAsia="zh-CN"/>
        </w:rPr>
        <w:t xml:space="preserve">评批复要求的评价标准。鉴于目前各地环保部门对 </w:t>
      </w:r>
      <w:r w:rsidRPr="002C6B24">
        <w:rPr>
          <w:rFonts w:asciiTheme="minorEastAsia" w:eastAsiaTheme="minorEastAsia" w:hAnsiTheme="minorEastAsia" w:cs="Times New Roman"/>
          <w:sz w:val="22"/>
          <w:lang w:eastAsia="zh-CN"/>
        </w:rPr>
        <w:t xml:space="preserve">VOCs </w:t>
      </w:r>
      <w:r w:rsidRPr="002C6B24">
        <w:rPr>
          <w:rFonts w:asciiTheme="minorEastAsia" w:eastAsiaTheme="minorEastAsia" w:hAnsiTheme="minorEastAsia"/>
          <w:sz w:val="22"/>
          <w:lang w:eastAsia="zh-CN"/>
        </w:rPr>
        <w:t>排放管控越来越</w:t>
      </w:r>
      <w:r w:rsidRPr="002C6B24">
        <w:rPr>
          <w:rFonts w:asciiTheme="minorEastAsia" w:eastAsiaTheme="minorEastAsia" w:hAnsiTheme="minorEastAsia"/>
          <w:spacing w:val="-50"/>
          <w:sz w:val="22"/>
          <w:lang w:eastAsia="zh-CN"/>
        </w:rPr>
        <w:t xml:space="preserve"> </w:t>
      </w:r>
      <w:r w:rsidRPr="002C6B24">
        <w:rPr>
          <w:rFonts w:asciiTheme="minorEastAsia" w:eastAsiaTheme="minorEastAsia" w:hAnsiTheme="minorEastAsia"/>
          <w:spacing w:val="-6"/>
          <w:sz w:val="22"/>
          <w:lang w:eastAsia="zh-CN"/>
        </w:rPr>
        <w:t>严，本次验收监测同时参考【表面涂装（汽车制造业）挥发性有机化合物</w:t>
      </w:r>
      <w:r w:rsidRPr="002C6B24">
        <w:rPr>
          <w:rFonts w:asciiTheme="minorEastAsia" w:eastAsiaTheme="minorEastAsia" w:hAnsiTheme="minorEastAsia"/>
          <w:spacing w:val="-19"/>
          <w:sz w:val="22"/>
          <w:lang w:eastAsia="zh-CN"/>
        </w:rPr>
        <w:t xml:space="preserve"> </w:t>
      </w:r>
      <w:r w:rsidRPr="002C6B24">
        <w:rPr>
          <w:rFonts w:asciiTheme="minorEastAsia" w:eastAsiaTheme="minorEastAsia" w:hAnsiTheme="minorEastAsia"/>
          <w:spacing w:val="-4"/>
          <w:sz w:val="22"/>
          <w:lang w:eastAsia="zh-CN"/>
        </w:rPr>
        <w:t xml:space="preserve">排放标准（广东）  </w:t>
      </w:r>
      <w:r w:rsidRPr="002C6B24">
        <w:rPr>
          <w:rFonts w:asciiTheme="minorEastAsia" w:eastAsiaTheme="minorEastAsia" w:hAnsiTheme="minorEastAsia" w:cs="Times New Roman"/>
          <w:sz w:val="22"/>
          <w:lang w:eastAsia="zh-CN"/>
        </w:rPr>
        <w:t xml:space="preserve">DB44/816- </w:t>
      </w:r>
      <w:r w:rsidRPr="002C6B24">
        <w:rPr>
          <w:rFonts w:asciiTheme="minorEastAsia" w:eastAsiaTheme="minorEastAsia" w:hAnsiTheme="minorEastAsia" w:cs="Times New Roman"/>
          <w:spacing w:val="-5"/>
          <w:sz w:val="22"/>
          <w:lang w:eastAsia="zh-CN"/>
        </w:rPr>
        <w:t>2010</w:t>
      </w:r>
      <w:r w:rsidRPr="002C6B24">
        <w:rPr>
          <w:rFonts w:asciiTheme="minorEastAsia" w:eastAsiaTheme="minorEastAsia" w:hAnsiTheme="minorEastAsia"/>
          <w:spacing w:val="-5"/>
          <w:sz w:val="22"/>
          <w:lang w:eastAsia="zh-CN"/>
        </w:rPr>
        <w:t xml:space="preserve">】表 </w:t>
      </w: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cs="Times New Roman"/>
          <w:spacing w:val="-5"/>
          <w:sz w:val="22"/>
          <w:lang w:eastAsia="zh-CN"/>
        </w:rPr>
        <w:t xml:space="preserve"> </w:t>
      </w:r>
      <w:r w:rsidRPr="002C6B24">
        <w:rPr>
          <w:rFonts w:asciiTheme="minorEastAsia" w:eastAsiaTheme="minorEastAsia" w:hAnsiTheme="minorEastAsia"/>
          <w:sz w:val="22"/>
          <w:lang w:eastAsia="zh-CN"/>
        </w:rPr>
        <w:t>标准要求对喷涂废气进行校核。</w:t>
      </w:r>
    </w:p>
    <w:p w:rsidR="00824A37" w:rsidRPr="002C6B24" w:rsidRDefault="00824A37">
      <w:pPr>
        <w:spacing w:before="3"/>
        <w:rPr>
          <w:rFonts w:asciiTheme="minorEastAsia" w:hAnsiTheme="minorEastAsia" w:cs="华文仿宋"/>
          <w:szCs w:val="27"/>
          <w:lang w:eastAsia="zh-CN"/>
        </w:rPr>
      </w:pPr>
    </w:p>
    <w:p w:rsidR="00824A37" w:rsidRPr="002C6B24" w:rsidRDefault="00867974">
      <w:pPr>
        <w:ind w:left="237" w:right="84"/>
        <w:rPr>
          <w:rFonts w:asciiTheme="minorEastAsia" w:hAnsiTheme="minorEastAsia" w:cs="华文仿宋"/>
          <w:sz w:val="24"/>
          <w:szCs w:val="30"/>
          <w:lang w:eastAsia="zh-CN"/>
        </w:rPr>
      </w:pPr>
      <w:bookmarkStart w:id="26" w:name="_bookmark24"/>
      <w:bookmarkEnd w:id="26"/>
      <w:r w:rsidRPr="002C6B24">
        <w:rPr>
          <w:rFonts w:asciiTheme="minorEastAsia" w:hAnsiTheme="minorEastAsia" w:cs="Times New Roman"/>
          <w:b/>
          <w:bCs/>
          <w:sz w:val="24"/>
          <w:szCs w:val="30"/>
          <w:lang w:eastAsia="zh-CN"/>
        </w:rPr>
        <w:t>6.1</w:t>
      </w:r>
      <w:r w:rsidRPr="002C6B24">
        <w:rPr>
          <w:rFonts w:asciiTheme="minorEastAsia" w:hAnsiTheme="minorEastAsia" w:cs="Times New Roman"/>
          <w:b/>
          <w:bCs/>
          <w:spacing w:val="-1"/>
          <w:sz w:val="24"/>
          <w:szCs w:val="30"/>
          <w:lang w:eastAsia="zh-CN"/>
        </w:rPr>
        <w:t xml:space="preserve"> </w:t>
      </w:r>
      <w:r w:rsidRPr="002C6B24">
        <w:rPr>
          <w:rFonts w:asciiTheme="minorEastAsia" w:hAnsiTheme="minorEastAsia" w:cs="华文仿宋"/>
          <w:b/>
          <w:bCs/>
          <w:sz w:val="24"/>
          <w:szCs w:val="30"/>
          <w:lang w:eastAsia="zh-CN"/>
        </w:rPr>
        <w:t>污染物排放标准</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spacing w:line="427" w:lineRule="auto"/>
        <w:ind w:left="796" w:right="84" w:hanging="560"/>
        <w:rPr>
          <w:rFonts w:asciiTheme="minorEastAsia" w:hAnsiTheme="minorEastAsia" w:cs="华文仿宋"/>
          <w:szCs w:val="28"/>
          <w:lang w:eastAsia="zh-CN"/>
        </w:rPr>
      </w:pPr>
      <w:r w:rsidRPr="002C6B24">
        <w:rPr>
          <w:rFonts w:asciiTheme="minorEastAsia" w:hAnsiTheme="minorEastAsia" w:cs="Times New Roman"/>
          <w:b/>
          <w:bCs/>
          <w:szCs w:val="28"/>
          <w:lang w:eastAsia="zh-CN"/>
        </w:rPr>
        <w:t xml:space="preserve">6.1.1 </w:t>
      </w:r>
      <w:r w:rsidRPr="002C6B24">
        <w:rPr>
          <w:rFonts w:asciiTheme="minorEastAsia" w:hAnsiTheme="minorEastAsia" w:cs="华文仿宋"/>
          <w:b/>
          <w:bCs/>
          <w:szCs w:val="28"/>
          <w:lang w:eastAsia="zh-CN"/>
        </w:rPr>
        <w:t>废气排放标准</w:t>
      </w:r>
      <w:r w:rsidRPr="002C6B24">
        <w:rPr>
          <w:rFonts w:asciiTheme="minorEastAsia" w:hAnsiTheme="minorEastAsia" w:cs="华文仿宋"/>
          <w:b/>
          <w:bCs/>
          <w:spacing w:val="-68"/>
          <w:szCs w:val="28"/>
          <w:lang w:eastAsia="zh-CN"/>
        </w:rPr>
        <w:t xml:space="preserve"> </w:t>
      </w:r>
      <w:r w:rsidRPr="002C6B24">
        <w:rPr>
          <w:rFonts w:asciiTheme="minorEastAsia" w:hAnsiTheme="minorEastAsia" w:cs="华文仿宋"/>
          <w:spacing w:val="2"/>
          <w:szCs w:val="28"/>
          <w:lang w:eastAsia="zh-CN"/>
        </w:rPr>
        <w:t>本次验收项目工程产生的废气主要为焊接过程中产生的含有烟尘的</w:t>
      </w:r>
    </w:p>
    <w:p w:rsidR="00824A37" w:rsidRPr="002C6B24" w:rsidRDefault="00867974">
      <w:pPr>
        <w:pStyle w:val="a3"/>
        <w:spacing w:line="367" w:lineRule="exact"/>
        <w:ind w:left="237" w:right="84"/>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烟气，喷漆排气及烘干过程中产生的挥发性有机物（</w:t>
      </w:r>
      <w:proofErr w:type="gramStart"/>
      <w:r w:rsidRPr="002C6B24">
        <w:rPr>
          <w:rFonts w:asciiTheme="minorEastAsia" w:eastAsiaTheme="minorEastAsia" w:hAnsiTheme="minorEastAsia"/>
          <w:spacing w:val="-6"/>
          <w:sz w:val="22"/>
          <w:lang w:eastAsia="zh-CN"/>
        </w:rPr>
        <w:t>一</w:t>
      </w:r>
      <w:proofErr w:type="gramEnd"/>
      <w:r w:rsidRPr="002C6B24">
        <w:rPr>
          <w:rFonts w:asciiTheme="minorEastAsia" w:eastAsiaTheme="minorEastAsia" w:hAnsiTheme="minorEastAsia"/>
          <w:spacing w:val="-6"/>
          <w:sz w:val="22"/>
          <w:lang w:eastAsia="zh-CN"/>
        </w:rPr>
        <w:t>二甲苯为主）和漆</w:t>
      </w:r>
    </w:p>
    <w:p w:rsidR="00824A37" w:rsidRPr="002C6B24" w:rsidRDefault="00867974">
      <w:pPr>
        <w:pStyle w:val="a3"/>
        <w:spacing w:before="199" w:line="357" w:lineRule="auto"/>
        <w:ind w:left="237" w:right="84"/>
        <w:rPr>
          <w:rFonts w:asciiTheme="minorEastAsia" w:eastAsiaTheme="minorEastAsia" w:hAnsiTheme="minorEastAsia"/>
          <w:sz w:val="22"/>
          <w:lang w:eastAsia="zh-CN"/>
        </w:rPr>
      </w:pPr>
      <w:r w:rsidRPr="002C6B24">
        <w:rPr>
          <w:rFonts w:asciiTheme="minorEastAsia" w:eastAsiaTheme="minorEastAsia" w:hAnsiTheme="minorEastAsia"/>
          <w:spacing w:val="2"/>
          <w:sz w:val="22"/>
          <w:lang w:eastAsia="zh-CN"/>
        </w:rPr>
        <w:t>雾的废气，外排废气执行《大气污染物综合排放标准》</w:t>
      </w:r>
      <w:r w:rsidRPr="002C6B24">
        <w:rPr>
          <w:rFonts w:asciiTheme="minorEastAsia" w:eastAsiaTheme="minorEastAsia" w:hAnsiTheme="minorEastAsia" w:cs="Times New Roman"/>
          <w:spacing w:val="2"/>
          <w:sz w:val="22"/>
          <w:lang w:eastAsia="zh-CN"/>
        </w:rPr>
        <w:t>(GB16297-1996)</w:t>
      </w:r>
      <w:r w:rsidRPr="002C6B24">
        <w:rPr>
          <w:rFonts w:asciiTheme="minorEastAsia" w:eastAsiaTheme="minorEastAsia" w:hAnsiTheme="minorEastAsia" w:cs="Times New Roman"/>
          <w:spacing w:val="11"/>
          <w:sz w:val="22"/>
          <w:lang w:eastAsia="zh-CN"/>
        </w:rPr>
        <w:t xml:space="preserve"> </w:t>
      </w:r>
      <w:r w:rsidRPr="002C6B24">
        <w:rPr>
          <w:rFonts w:asciiTheme="minorEastAsia" w:eastAsiaTheme="minorEastAsia" w:hAnsiTheme="minorEastAsia"/>
          <w:sz w:val="22"/>
          <w:lang w:eastAsia="zh-CN"/>
        </w:rPr>
        <w:t xml:space="preserve">表 </w:t>
      </w:r>
      <w:r w:rsidRPr="002C6B24">
        <w:rPr>
          <w:rFonts w:asciiTheme="minorEastAsia" w:eastAsiaTheme="minorEastAsia" w:hAnsiTheme="minorEastAsia" w:cs="Times New Roman"/>
          <w:sz w:val="22"/>
          <w:lang w:eastAsia="zh-CN"/>
        </w:rPr>
        <w:t xml:space="preserve">2 </w:t>
      </w:r>
      <w:r w:rsidRPr="002C6B24">
        <w:rPr>
          <w:rFonts w:asciiTheme="minorEastAsia" w:eastAsiaTheme="minorEastAsia" w:hAnsiTheme="minorEastAsia"/>
          <w:sz w:val="22"/>
          <w:lang w:eastAsia="zh-CN"/>
        </w:rPr>
        <w:t>中二级标准。其标准值详见表</w:t>
      </w:r>
      <w:r w:rsidRPr="002C6B24">
        <w:rPr>
          <w:rFonts w:asciiTheme="minorEastAsia" w:eastAsiaTheme="minorEastAsia" w:hAnsiTheme="minorEastAsia"/>
          <w:spacing w:val="-5"/>
          <w:sz w:val="22"/>
          <w:lang w:eastAsia="zh-CN"/>
        </w:rPr>
        <w:t xml:space="preserve"> </w:t>
      </w:r>
      <w:r w:rsidRPr="002C6B24">
        <w:rPr>
          <w:rFonts w:asciiTheme="minorEastAsia" w:eastAsiaTheme="minorEastAsia" w:hAnsiTheme="minorEastAsia" w:cs="Times New Roman"/>
          <w:sz w:val="22"/>
          <w:lang w:eastAsia="zh-CN"/>
        </w:rPr>
        <w:t>6-1</w:t>
      </w:r>
      <w:r w:rsidRPr="002C6B24">
        <w:rPr>
          <w:rFonts w:asciiTheme="minorEastAsia" w:eastAsiaTheme="minorEastAsia" w:hAnsiTheme="minorEastAsia"/>
          <w:sz w:val="22"/>
          <w:lang w:eastAsia="zh-CN"/>
        </w:rPr>
        <w:t>。</w:t>
      </w:r>
    </w:p>
    <w:p w:rsidR="00824A37" w:rsidRPr="002C6B24" w:rsidRDefault="00867974">
      <w:pPr>
        <w:tabs>
          <w:tab w:val="left" w:pos="802"/>
        </w:tabs>
        <w:spacing w:before="171"/>
        <w:ind w:right="93"/>
        <w:jc w:val="center"/>
        <w:rPr>
          <w:rFonts w:asciiTheme="minorEastAsia" w:hAnsiTheme="minorEastAsia" w:cs="华文仿宋"/>
          <w:sz w:val="20"/>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Times New Roman"/>
          <w:b/>
          <w:bCs/>
          <w:sz w:val="21"/>
          <w:szCs w:val="24"/>
          <w:lang w:eastAsia="zh-CN"/>
        </w:rPr>
        <w:t>6-1</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大气污染</w:t>
      </w:r>
      <w:proofErr w:type="gramStart"/>
      <w:r w:rsidRPr="002C6B24">
        <w:rPr>
          <w:rFonts w:asciiTheme="minorEastAsia" w:hAnsiTheme="minorEastAsia" w:cs="华文仿宋"/>
          <w:b/>
          <w:bCs/>
          <w:sz w:val="21"/>
          <w:szCs w:val="24"/>
          <w:lang w:eastAsia="zh-CN"/>
        </w:rPr>
        <w:t>物综合</w:t>
      </w:r>
      <w:proofErr w:type="gramEnd"/>
      <w:r w:rsidRPr="002C6B24">
        <w:rPr>
          <w:rFonts w:asciiTheme="minorEastAsia" w:hAnsiTheme="minorEastAsia" w:cs="华文仿宋"/>
          <w:b/>
          <w:bCs/>
          <w:sz w:val="21"/>
          <w:szCs w:val="24"/>
          <w:lang w:eastAsia="zh-CN"/>
        </w:rPr>
        <w:t>排放标准</w:t>
      </w:r>
      <w:r w:rsidRPr="002C6B24">
        <w:rPr>
          <w:rFonts w:asciiTheme="minorEastAsia" w:hAnsiTheme="minorEastAsia" w:cs="Times New Roman"/>
          <w:b/>
          <w:bCs/>
          <w:sz w:val="20"/>
          <w:lang w:eastAsia="zh-CN"/>
        </w:rPr>
        <w:t>(GB16297-1996)</w:t>
      </w:r>
      <w:r w:rsidRPr="002C6B24">
        <w:rPr>
          <w:rFonts w:asciiTheme="minorEastAsia" w:hAnsiTheme="minorEastAsia" w:cs="华文仿宋"/>
          <w:b/>
          <w:bCs/>
          <w:sz w:val="20"/>
          <w:lang w:eastAsia="zh-CN"/>
        </w:rPr>
        <w:t>二级标准</w:t>
      </w:r>
    </w:p>
    <w:p w:rsidR="00824A37" w:rsidRPr="002C6B24" w:rsidRDefault="00824A37">
      <w:pPr>
        <w:spacing w:before="14"/>
        <w:rPr>
          <w:rFonts w:asciiTheme="minorEastAsia" w:hAnsiTheme="minorEastAsia" w:cs="华文仿宋"/>
          <w:b/>
          <w:bCs/>
          <w:sz w:val="2"/>
          <w:szCs w:val="2"/>
          <w:lang w:eastAsia="zh-CN"/>
        </w:rPr>
      </w:pPr>
    </w:p>
    <w:tbl>
      <w:tblPr>
        <w:tblStyle w:val="TableNormal"/>
        <w:tblW w:w="0" w:type="auto"/>
        <w:tblInd w:w="100" w:type="dxa"/>
        <w:tblLayout w:type="fixed"/>
        <w:tblLook w:val="01E0" w:firstRow="1" w:lastRow="1" w:firstColumn="1" w:lastColumn="1" w:noHBand="0" w:noVBand="0"/>
      </w:tblPr>
      <w:tblGrid>
        <w:gridCol w:w="1822"/>
        <w:gridCol w:w="1808"/>
        <w:gridCol w:w="1808"/>
        <w:gridCol w:w="1810"/>
        <w:gridCol w:w="1807"/>
      </w:tblGrid>
      <w:tr w:rsidR="00824A37" w:rsidRPr="002C6B24">
        <w:trPr>
          <w:trHeight w:hRule="exact" w:val="326"/>
        </w:trPr>
        <w:tc>
          <w:tcPr>
            <w:tcW w:w="1822" w:type="dxa"/>
            <w:vMerge w:val="restart"/>
            <w:tcBorders>
              <w:top w:val="single" w:sz="12" w:space="0" w:color="000000"/>
              <w:left w:val="nil"/>
              <w:right w:val="single" w:sz="4" w:space="0" w:color="000000"/>
            </w:tcBorders>
          </w:tcPr>
          <w:p w:rsidR="00824A37" w:rsidRPr="002C6B24" w:rsidRDefault="00867974">
            <w:pPr>
              <w:pStyle w:val="TableParagraph"/>
              <w:spacing w:before="121"/>
              <w:ind w:left="602"/>
              <w:rPr>
                <w:rFonts w:asciiTheme="minorEastAsia" w:hAnsiTheme="minorEastAsia" w:cs="华文仿宋"/>
                <w:sz w:val="18"/>
                <w:szCs w:val="21"/>
              </w:rPr>
            </w:pPr>
            <w:r w:rsidRPr="002C6B24">
              <w:rPr>
                <w:rFonts w:asciiTheme="minorEastAsia" w:hAnsiTheme="minorEastAsia" w:cs="华文仿宋"/>
                <w:sz w:val="18"/>
                <w:szCs w:val="21"/>
              </w:rPr>
              <w:t>污染物</w:t>
            </w:r>
          </w:p>
        </w:tc>
        <w:tc>
          <w:tcPr>
            <w:tcW w:w="1808" w:type="dxa"/>
            <w:vMerge w:val="restart"/>
            <w:tcBorders>
              <w:top w:val="single" w:sz="12" w:space="0" w:color="000000"/>
              <w:left w:val="single" w:sz="4" w:space="0" w:color="000000"/>
              <w:right w:val="single" w:sz="4" w:space="0" w:color="000000"/>
            </w:tcBorders>
          </w:tcPr>
          <w:p w:rsidR="00824A37" w:rsidRPr="002C6B24" w:rsidRDefault="00867974">
            <w:pPr>
              <w:pStyle w:val="TableParagraph"/>
              <w:spacing w:line="275" w:lineRule="exact"/>
              <w:ind w:left="1"/>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最高允许排放浓</w:t>
            </w:r>
          </w:p>
          <w:p w:rsidR="00824A37" w:rsidRPr="002C6B24" w:rsidRDefault="00867974">
            <w:pPr>
              <w:pStyle w:val="TableParagraph"/>
              <w:spacing w:line="307" w:lineRule="exact"/>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度（</w:t>
            </w:r>
            <w:r w:rsidRPr="002C6B24">
              <w:rPr>
                <w:rFonts w:asciiTheme="minorEastAsia" w:hAnsiTheme="minorEastAsia" w:cs="Times New Roman"/>
                <w:sz w:val="18"/>
                <w:szCs w:val="21"/>
                <w:lang w:eastAsia="zh-CN"/>
              </w:rPr>
              <w:t>mg/m3</w:t>
            </w:r>
            <w:r w:rsidRPr="002C6B24">
              <w:rPr>
                <w:rFonts w:asciiTheme="minorEastAsia" w:hAnsiTheme="minorEastAsia" w:cs="华文仿宋"/>
                <w:sz w:val="18"/>
                <w:szCs w:val="21"/>
                <w:lang w:eastAsia="zh-CN"/>
              </w:rPr>
              <w:t>）</w:t>
            </w:r>
          </w:p>
        </w:tc>
        <w:tc>
          <w:tcPr>
            <w:tcW w:w="3618" w:type="dxa"/>
            <w:gridSpan w:val="2"/>
            <w:tcBorders>
              <w:top w:val="single" w:sz="12" w:space="0" w:color="000000"/>
              <w:left w:val="single" w:sz="4" w:space="0" w:color="000000"/>
              <w:bottom w:val="single" w:sz="6" w:space="0" w:color="000000"/>
              <w:right w:val="single" w:sz="4" w:space="0" w:color="000000"/>
            </w:tcBorders>
          </w:tcPr>
          <w:p w:rsidR="00824A37" w:rsidRPr="002C6B24" w:rsidRDefault="00867974">
            <w:pPr>
              <w:pStyle w:val="TableParagraph"/>
              <w:spacing w:line="268" w:lineRule="exact"/>
              <w:ind w:left="566"/>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最高允许排放速率（</w:t>
            </w:r>
            <w:r w:rsidRPr="002C6B24">
              <w:rPr>
                <w:rFonts w:asciiTheme="minorEastAsia" w:hAnsiTheme="minorEastAsia" w:cs="Times New Roman"/>
                <w:sz w:val="18"/>
                <w:szCs w:val="21"/>
                <w:lang w:eastAsia="zh-CN"/>
              </w:rPr>
              <w:t>kg/h</w:t>
            </w:r>
            <w:r w:rsidRPr="002C6B24">
              <w:rPr>
                <w:rFonts w:asciiTheme="minorEastAsia" w:hAnsiTheme="minorEastAsia" w:cs="华文仿宋"/>
                <w:sz w:val="18"/>
                <w:szCs w:val="21"/>
                <w:lang w:eastAsia="zh-CN"/>
              </w:rPr>
              <w:t>）</w:t>
            </w:r>
          </w:p>
        </w:tc>
        <w:tc>
          <w:tcPr>
            <w:tcW w:w="1807" w:type="dxa"/>
            <w:vMerge w:val="restart"/>
            <w:tcBorders>
              <w:top w:val="single" w:sz="12" w:space="0" w:color="000000"/>
              <w:left w:val="single" w:sz="4" w:space="0" w:color="000000"/>
              <w:right w:val="nil"/>
            </w:tcBorders>
          </w:tcPr>
          <w:p w:rsidR="00824A37" w:rsidRPr="002C6B24" w:rsidRDefault="00867974">
            <w:pPr>
              <w:pStyle w:val="TableParagraph"/>
              <w:spacing w:line="275" w:lineRule="exact"/>
              <w:ind w:right="5"/>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无组织监控浓度</w:t>
            </w:r>
          </w:p>
          <w:p w:rsidR="00824A37" w:rsidRPr="002C6B24" w:rsidRDefault="00867974">
            <w:pPr>
              <w:pStyle w:val="TableParagraph"/>
              <w:spacing w:line="307" w:lineRule="exact"/>
              <w:ind w:right="7"/>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w:t>
            </w:r>
            <w:r w:rsidRPr="002C6B24">
              <w:rPr>
                <w:rFonts w:asciiTheme="minorEastAsia" w:hAnsiTheme="minorEastAsia" w:cs="Times New Roman"/>
                <w:sz w:val="18"/>
                <w:szCs w:val="21"/>
                <w:lang w:eastAsia="zh-CN"/>
              </w:rPr>
              <w:t>mg/m3</w:t>
            </w:r>
            <w:r w:rsidRPr="002C6B24">
              <w:rPr>
                <w:rFonts w:asciiTheme="minorEastAsia" w:hAnsiTheme="minorEastAsia" w:cs="华文仿宋"/>
                <w:sz w:val="18"/>
                <w:szCs w:val="21"/>
                <w:lang w:eastAsia="zh-CN"/>
              </w:rPr>
              <w:t>）</w:t>
            </w:r>
          </w:p>
        </w:tc>
      </w:tr>
      <w:tr w:rsidR="00824A37" w:rsidRPr="002C6B24">
        <w:trPr>
          <w:trHeight w:hRule="exact" w:val="319"/>
        </w:trPr>
        <w:tc>
          <w:tcPr>
            <w:tcW w:w="1822"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lang w:eastAsia="zh-CN"/>
              </w:rPr>
            </w:pPr>
          </w:p>
        </w:tc>
        <w:tc>
          <w:tcPr>
            <w:tcW w:w="180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lang w:eastAsia="zh-CN"/>
              </w:rPr>
            </w:pPr>
          </w:p>
        </w:tc>
        <w:tc>
          <w:tcPr>
            <w:tcW w:w="1808" w:type="dxa"/>
            <w:tcBorders>
              <w:top w:val="single" w:sz="6"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ind w:left="103"/>
              <w:rPr>
                <w:rFonts w:asciiTheme="minorEastAsia" w:hAnsiTheme="minorEastAsia" w:cs="华文仿宋"/>
                <w:sz w:val="18"/>
                <w:szCs w:val="21"/>
              </w:rPr>
            </w:pPr>
            <w:r w:rsidRPr="002C6B24">
              <w:rPr>
                <w:rFonts w:asciiTheme="minorEastAsia" w:hAnsiTheme="minorEastAsia" w:cs="华文仿宋"/>
                <w:sz w:val="18"/>
                <w:szCs w:val="21"/>
              </w:rPr>
              <w:t>排气筒高度（</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1810" w:type="dxa"/>
            <w:tcBorders>
              <w:top w:val="single" w:sz="6"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jc w:val="center"/>
              <w:rPr>
                <w:rFonts w:asciiTheme="minorEastAsia" w:hAnsiTheme="minorEastAsia" w:cs="华文仿宋"/>
                <w:sz w:val="18"/>
                <w:szCs w:val="21"/>
              </w:rPr>
            </w:pPr>
            <w:r w:rsidRPr="002C6B24">
              <w:rPr>
                <w:rFonts w:asciiTheme="minorEastAsia" w:hAnsiTheme="minorEastAsia" w:cs="华文仿宋"/>
                <w:sz w:val="18"/>
                <w:szCs w:val="21"/>
              </w:rPr>
              <w:t>二级</w:t>
            </w:r>
          </w:p>
        </w:tc>
        <w:tc>
          <w:tcPr>
            <w:tcW w:w="1807"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317"/>
        </w:trPr>
        <w:tc>
          <w:tcPr>
            <w:tcW w:w="1822"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8" w:lineRule="exact"/>
              <w:ind w:left="602"/>
              <w:rPr>
                <w:rFonts w:asciiTheme="minorEastAsia" w:hAnsiTheme="minorEastAsia" w:cs="华文仿宋"/>
                <w:sz w:val="18"/>
                <w:szCs w:val="21"/>
              </w:rPr>
            </w:pPr>
            <w:r w:rsidRPr="002C6B24">
              <w:rPr>
                <w:rFonts w:asciiTheme="minorEastAsia" w:hAnsiTheme="minorEastAsia" w:cs="华文仿宋"/>
                <w:sz w:val="18"/>
                <w:szCs w:val="21"/>
              </w:rPr>
              <w:t>二甲苯</w:t>
            </w:r>
          </w:p>
        </w:tc>
        <w:tc>
          <w:tcPr>
            <w:tcW w:w="18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right="1"/>
              <w:jc w:val="center"/>
              <w:rPr>
                <w:rFonts w:asciiTheme="minorEastAsia" w:hAnsiTheme="minorEastAsia" w:cs="Times New Roman"/>
                <w:sz w:val="18"/>
                <w:szCs w:val="21"/>
              </w:rPr>
            </w:pPr>
            <w:r w:rsidRPr="002C6B24">
              <w:rPr>
                <w:rFonts w:asciiTheme="minorEastAsia" w:hAnsiTheme="minorEastAsia"/>
                <w:sz w:val="18"/>
              </w:rPr>
              <w:t>70</w:t>
            </w:r>
          </w:p>
        </w:tc>
        <w:tc>
          <w:tcPr>
            <w:tcW w:w="18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jc w:val="center"/>
              <w:rPr>
                <w:rFonts w:asciiTheme="minorEastAsia" w:hAnsiTheme="minorEastAsia" w:cs="Times New Roman"/>
                <w:sz w:val="18"/>
                <w:szCs w:val="21"/>
              </w:rPr>
            </w:pPr>
            <w:r w:rsidRPr="002C6B24">
              <w:rPr>
                <w:rFonts w:asciiTheme="minorEastAsia" w:hAnsiTheme="minorEastAsia"/>
                <w:sz w:val="18"/>
              </w:rPr>
              <w:t>15</w:t>
            </w:r>
          </w:p>
        </w:tc>
        <w:tc>
          <w:tcPr>
            <w:tcW w:w="181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jc w:val="center"/>
              <w:rPr>
                <w:rFonts w:asciiTheme="minorEastAsia" w:hAnsiTheme="minorEastAsia" w:cs="Times New Roman"/>
                <w:sz w:val="18"/>
                <w:szCs w:val="21"/>
              </w:rPr>
            </w:pPr>
            <w:r w:rsidRPr="002C6B24">
              <w:rPr>
                <w:rFonts w:asciiTheme="minorEastAsia" w:hAnsiTheme="minorEastAsia"/>
                <w:sz w:val="18"/>
              </w:rPr>
              <w:t>1.0</w:t>
            </w:r>
          </w:p>
        </w:tc>
        <w:tc>
          <w:tcPr>
            <w:tcW w:w="180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27"/>
              <w:ind w:right="5"/>
              <w:jc w:val="center"/>
              <w:rPr>
                <w:rFonts w:asciiTheme="minorEastAsia" w:hAnsiTheme="minorEastAsia" w:cs="Times New Roman"/>
                <w:sz w:val="18"/>
                <w:szCs w:val="21"/>
              </w:rPr>
            </w:pPr>
            <w:r w:rsidRPr="002C6B24">
              <w:rPr>
                <w:rFonts w:asciiTheme="minorEastAsia" w:hAnsiTheme="minorEastAsia"/>
                <w:sz w:val="18"/>
              </w:rPr>
              <w:t>1.2</w:t>
            </w:r>
          </w:p>
        </w:tc>
      </w:tr>
      <w:tr w:rsidR="00824A37" w:rsidRPr="002C6B24">
        <w:trPr>
          <w:trHeight w:hRule="exact" w:val="326"/>
        </w:trPr>
        <w:tc>
          <w:tcPr>
            <w:tcW w:w="1822" w:type="dxa"/>
            <w:tcBorders>
              <w:top w:val="single" w:sz="4" w:space="0" w:color="000000"/>
              <w:left w:val="nil"/>
              <w:bottom w:val="single" w:sz="12" w:space="0" w:color="000000"/>
              <w:right w:val="single" w:sz="4" w:space="0" w:color="000000"/>
            </w:tcBorders>
          </w:tcPr>
          <w:p w:rsidR="00824A37" w:rsidRPr="002C6B24" w:rsidRDefault="00867974">
            <w:pPr>
              <w:pStyle w:val="TableParagraph"/>
              <w:spacing w:line="268" w:lineRule="exact"/>
              <w:ind w:left="602"/>
              <w:rPr>
                <w:rFonts w:asciiTheme="minorEastAsia" w:hAnsiTheme="minorEastAsia" w:cs="华文仿宋"/>
                <w:sz w:val="18"/>
                <w:szCs w:val="21"/>
              </w:rPr>
            </w:pPr>
            <w:r w:rsidRPr="002C6B24">
              <w:rPr>
                <w:rFonts w:asciiTheme="minorEastAsia" w:hAnsiTheme="minorEastAsia" w:cs="华文仿宋"/>
                <w:sz w:val="18"/>
                <w:szCs w:val="21"/>
              </w:rPr>
              <w:t>颗粒物</w:t>
            </w:r>
          </w:p>
        </w:tc>
        <w:tc>
          <w:tcPr>
            <w:tcW w:w="1808"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24"/>
              <w:ind w:left="3"/>
              <w:jc w:val="center"/>
              <w:rPr>
                <w:rFonts w:asciiTheme="minorEastAsia" w:hAnsiTheme="minorEastAsia" w:cs="Times New Roman"/>
                <w:sz w:val="18"/>
                <w:szCs w:val="21"/>
              </w:rPr>
            </w:pPr>
            <w:r w:rsidRPr="002C6B24">
              <w:rPr>
                <w:rFonts w:asciiTheme="minorEastAsia" w:hAnsiTheme="minorEastAsia"/>
                <w:sz w:val="18"/>
              </w:rPr>
              <w:t>120</w:t>
            </w:r>
          </w:p>
        </w:tc>
        <w:tc>
          <w:tcPr>
            <w:tcW w:w="1808"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24"/>
              <w:jc w:val="center"/>
              <w:rPr>
                <w:rFonts w:asciiTheme="minorEastAsia" w:hAnsiTheme="minorEastAsia" w:cs="Times New Roman"/>
                <w:sz w:val="18"/>
                <w:szCs w:val="21"/>
              </w:rPr>
            </w:pPr>
            <w:r w:rsidRPr="002C6B24">
              <w:rPr>
                <w:rFonts w:asciiTheme="minorEastAsia" w:hAnsiTheme="minorEastAsia"/>
                <w:sz w:val="18"/>
              </w:rPr>
              <w:t>15</w:t>
            </w:r>
          </w:p>
        </w:tc>
        <w:tc>
          <w:tcPr>
            <w:tcW w:w="1810"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24"/>
              <w:jc w:val="center"/>
              <w:rPr>
                <w:rFonts w:asciiTheme="minorEastAsia" w:hAnsiTheme="minorEastAsia" w:cs="Times New Roman"/>
                <w:sz w:val="18"/>
                <w:szCs w:val="21"/>
              </w:rPr>
            </w:pPr>
            <w:r w:rsidRPr="002C6B24">
              <w:rPr>
                <w:rFonts w:asciiTheme="minorEastAsia" w:hAnsiTheme="minorEastAsia"/>
                <w:sz w:val="18"/>
              </w:rPr>
              <w:t>3.5</w:t>
            </w:r>
          </w:p>
        </w:tc>
        <w:tc>
          <w:tcPr>
            <w:tcW w:w="1807"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before="24"/>
              <w:ind w:right="5"/>
              <w:jc w:val="center"/>
              <w:rPr>
                <w:rFonts w:asciiTheme="minorEastAsia" w:hAnsiTheme="minorEastAsia" w:cs="Times New Roman"/>
                <w:sz w:val="18"/>
                <w:szCs w:val="21"/>
              </w:rPr>
            </w:pPr>
            <w:r w:rsidRPr="002C6B24">
              <w:rPr>
                <w:rFonts w:asciiTheme="minorEastAsia" w:hAnsiTheme="minorEastAsia"/>
                <w:sz w:val="18"/>
              </w:rPr>
              <w:t>1.0</w:t>
            </w:r>
          </w:p>
        </w:tc>
      </w:tr>
    </w:tbl>
    <w:p w:rsidR="00824A37" w:rsidRPr="002C6B24" w:rsidRDefault="00824A37">
      <w:pPr>
        <w:spacing w:before="6"/>
        <w:rPr>
          <w:rFonts w:asciiTheme="minorEastAsia" w:hAnsiTheme="minorEastAsia" w:cs="华文仿宋"/>
          <w:b/>
          <w:bCs/>
          <w:sz w:val="2"/>
          <w:szCs w:val="5"/>
        </w:rPr>
      </w:pPr>
    </w:p>
    <w:p w:rsidR="00824A37" w:rsidRPr="002C6B24" w:rsidRDefault="00867974">
      <w:pPr>
        <w:pStyle w:val="a3"/>
        <w:spacing w:line="357" w:lineRule="auto"/>
        <w:ind w:left="237" w:right="84" w:firstLine="839"/>
        <w:rPr>
          <w:rFonts w:asciiTheme="minorEastAsia" w:eastAsiaTheme="minorEastAsia" w:hAnsiTheme="minorEastAsia"/>
          <w:sz w:val="22"/>
          <w:lang w:eastAsia="zh-CN"/>
        </w:rPr>
      </w:pPr>
      <w:r w:rsidRPr="002C6B24">
        <w:rPr>
          <w:rFonts w:asciiTheme="minorEastAsia" w:eastAsiaTheme="minorEastAsia" w:hAnsiTheme="minorEastAsia"/>
          <w:spacing w:val="-4"/>
          <w:sz w:val="22"/>
          <w:lang w:eastAsia="zh-CN"/>
        </w:rPr>
        <w:t>无组织废气执行《大气污染物综合排放标准》</w:t>
      </w:r>
      <w:r w:rsidRPr="002C6B24">
        <w:rPr>
          <w:rFonts w:asciiTheme="minorEastAsia" w:eastAsiaTheme="minorEastAsia" w:hAnsiTheme="minorEastAsia" w:cs="Times New Roman"/>
          <w:spacing w:val="-4"/>
          <w:sz w:val="22"/>
          <w:lang w:eastAsia="zh-CN"/>
        </w:rPr>
        <w:t>(GB16297-1996)</w:t>
      </w:r>
      <w:r w:rsidRPr="002C6B24">
        <w:rPr>
          <w:rFonts w:asciiTheme="minorEastAsia" w:eastAsiaTheme="minorEastAsia" w:hAnsiTheme="minorEastAsia"/>
          <w:spacing w:val="-4"/>
          <w:sz w:val="22"/>
          <w:lang w:eastAsia="zh-CN"/>
        </w:rPr>
        <w:t>中无</w:t>
      </w:r>
      <w:r w:rsidRPr="002C6B24">
        <w:rPr>
          <w:rFonts w:asciiTheme="minorEastAsia" w:eastAsiaTheme="minorEastAsia" w:hAnsiTheme="minorEastAsia"/>
          <w:sz w:val="22"/>
          <w:lang w:eastAsia="zh-CN"/>
        </w:rPr>
        <w:t xml:space="preserve"> 组织排放监控浓度限值：</w:t>
      </w:r>
    </w:p>
    <w:p w:rsidR="00824A37" w:rsidRPr="002C6B24" w:rsidRDefault="00867974">
      <w:pPr>
        <w:tabs>
          <w:tab w:val="left" w:pos="2486"/>
        </w:tabs>
        <w:spacing w:before="173"/>
        <w:ind w:left="1684" w:right="84"/>
        <w:rPr>
          <w:rFonts w:asciiTheme="minorEastAsia" w:hAnsiTheme="minorEastAsia" w:cs="Times New Roman"/>
          <w:sz w:val="20"/>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Times New Roman"/>
          <w:b/>
          <w:bCs/>
          <w:sz w:val="21"/>
          <w:szCs w:val="24"/>
          <w:lang w:eastAsia="zh-CN"/>
        </w:rPr>
        <w:t>6-2</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大气污染</w:t>
      </w:r>
      <w:proofErr w:type="gramStart"/>
      <w:r w:rsidRPr="002C6B24">
        <w:rPr>
          <w:rFonts w:asciiTheme="minorEastAsia" w:hAnsiTheme="minorEastAsia" w:cs="华文仿宋"/>
          <w:b/>
          <w:bCs/>
          <w:sz w:val="21"/>
          <w:szCs w:val="24"/>
          <w:lang w:eastAsia="zh-CN"/>
        </w:rPr>
        <w:t>物综合</w:t>
      </w:r>
      <w:proofErr w:type="gramEnd"/>
      <w:r w:rsidRPr="002C6B24">
        <w:rPr>
          <w:rFonts w:asciiTheme="minorEastAsia" w:hAnsiTheme="minorEastAsia" w:cs="华文仿宋"/>
          <w:b/>
          <w:bCs/>
          <w:sz w:val="21"/>
          <w:szCs w:val="24"/>
          <w:lang w:eastAsia="zh-CN"/>
        </w:rPr>
        <w:t>排放标准</w:t>
      </w:r>
      <w:r w:rsidRPr="002C6B24">
        <w:rPr>
          <w:rFonts w:asciiTheme="minorEastAsia" w:hAnsiTheme="minorEastAsia" w:cs="Times New Roman"/>
          <w:b/>
          <w:bCs/>
          <w:sz w:val="20"/>
          <w:lang w:eastAsia="zh-CN"/>
        </w:rPr>
        <w:t>(GB16297-1996)</w:t>
      </w:r>
    </w:p>
    <w:p w:rsidR="00824A37" w:rsidRPr="002C6B24" w:rsidRDefault="00824A37">
      <w:pPr>
        <w:spacing w:before="9"/>
        <w:rPr>
          <w:rFonts w:asciiTheme="minorEastAsia" w:hAnsiTheme="minorEastAsia" w:cs="Times New Roman"/>
          <w:b/>
          <w:bCs/>
          <w:sz w:val="2"/>
          <w:szCs w:val="3"/>
          <w:lang w:eastAsia="zh-CN"/>
        </w:rPr>
      </w:pPr>
    </w:p>
    <w:tbl>
      <w:tblPr>
        <w:tblStyle w:val="TableNormal"/>
        <w:tblW w:w="0" w:type="auto"/>
        <w:tblInd w:w="222" w:type="dxa"/>
        <w:tblLayout w:type="fixed"/>
        <w:tblLook w:val="01E0" w:firstRow="1" w:lastRow="1" w:firstColumn="1" w:lastColumn="1" w:noHBand="0" w:noVBand="0"/>
      </w:tblPr>
      <w:tblGrid>
        <w:gridCol w:w="1380"/>
        <w:gridCol w:w="3584"/>
        <w:gridCol w:w="3860"/>
      </w:tblGrid>
      <w:tr w:rsidR="00824A37" w:rsidRPr="002C6B24">
        <w:trPr>
          <w:trHeight w:hRule="exact" w:val="586"/>
        </w:trPr>
        <w:tc>
          <w:tcPr>
            <w:tcW w:w="1380" w:type="dxa"/>
            <w:tcBorders>
              <w:top w:val="single" w:sz="12" w:space="0" w:color="000000"/>
              <w:left w:val="nil"/>
              <w:bottom w:val="single" w:sz="6" w:space="0" w:color="000000"/>
              <w:right w:val="single" w:sz="6" w:space="0" w:color="000000"/>
            </w:tcBorders>
          </w:tcPr>
          <w:p w:rsidR="00824A37" w:rsidRPr="002C6B24" w:rsidRDefault="00867974">
            <w:pPr>
              <w:pStyle w:val="TableParagraph"/>
              <w:spacing w:before="90"/>
              <w:ind w:left="369"/>
              <w:rPr>
                <w:rFonts w:asciiTheme="minorEastAsia" w:hAnsiTheme="minorEastAsia" w:cs="华文仿宋"/>
                <w:sz w:val="18"/>
                <w:szCs w:val="21"/>
              </w:rPr>
            </w:pPr>
            <w:r w:rsidRPr="002C6B24">
              <w:rPr>
                <w:rFonts w:asciiTheme="minorEastAsia" w:hAnsiTheme="minorEastAsia" w:cs="华文仿宋"/>
                <w:sz w:val="18"/>
                <w:szCs w:val="21"/>
              </w:rPr>
              <w:t>污染物</w:t>
            </w:r>
          </w:p>
        </w:tc>
        <w:tc>
          <w:tcPr>
            <w:tcW w:w="3584" w:type="dxa"/>
            <w:tcBorders>
              <w:top w:val="single" w:sz="12" w:space="0" w:color="000000"/>
              <w:left w:val="single" w:sz="6" w:space="0" w:color="000000"/>
              <w:bottom w:val="single" w:sz="6" w:space="0" w:color="000000"/>
              <w:right w:val="single" w:sz="6" w:space="0" w:color="000000"/>
            </w:tcBorders>
          </w:tcPr>
          <w:p w:rsidR="00824A37" w:rsidRPr="002C6B24" w:rsidRDefault="00867974">
            <w:pPr>
              <w:pStyle w:val="TableParagraph"/>
              <w:spacing w:before="90"/>
              <w:ind w:left="275"/>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无组织排放监控浓度限值</w:t>
            </w:r>
            <w:r w:rsidRPr="002C6B24">
              <w:rPr>
                <w:rFonts w:asciiTheme="minorEastAsia" w:hAnsiTheme="minorEastAsia" w:cs="Times New Roman"/>
                <w:sz w:val="18"/>
                <w:szCs w:val="21"/>
                <w:lang w:eastAsia="zh-CN"/>
              </w:rPr>
              <w:t>(mg/m</w:t>
            </w:r>
            <w:r w:rsidRPr="002C6B24">
              <w:rPr>
                <w:rFonts w:asciiTheme="minorEastAsia" w:hAnsiTheme="minorEastAsia" w:cs="Times New Roman"/>
                <w:position w:val="10"/>
                <w:sz w:val="11"/>
                <w:szCs w:val="14"/>
                <w:lang w:eastAsia="zh-CN"/>
              </w:rPr>
              <w:t>3</w:t>
            </w:r>
            <w:r w:rsidRPr="002C6B24">
              <w:rPr>
                <w:rFonts w:asciiTheme="minorEastAsia" w:hAnsiTheme="minorEastAsia" w:cs="Times New Roman"/>
                <w:sz w:val="18"/>
                <w:szCs w:val="21"/>
                <w:lang w:eastAsia="zh-CN"/>
              </w:rPr>
              <w:t>)</w:t>
            </w:r>
          </w:p>
        </w:tc>
        <w:tc>
          <w:tcPr>
            <w:tcW w:w="3860" w:type="dxa"/>
            <w:tcBorders>
              <w:top w:val="single" w:sz="12" w:space="0" w:color="000000"/>
              <w:left w:val="single" w:sz="6" w:space="0" w:color="000000"/>
              <w:bottom w:val="single" w:sz="6" w:space="0" w:color="000000"/>
              <w:right w:val="nil"/>
            </w:tcBorders>
          </w:tcPr>
          <w:p w:rsidR="00824A37" w:rsidRPr="002C6B24" w:rsidRDefault="00867974">
            <w:pPr>
              <w:pStyle w:val="TableParagraph"/>
              <w:spacing w:before="90"/>
              <w:jc w:val="center"/>
              <w:rPr>
                <w:rFonts w:asciiTheme="minorEastAsia" w:hAnsiTheme="minorEastAsia" w:cs="华文仿宋"/>
                <w:sz w:val="18"/>
                <w:szCs w:val="21"/>
              </w:rPr>
            </w:pPr>
            <w:r w:rsidRPr="002C6B24">
              <w:rPr>
                <w:rFonts w:asciiTheme="minorEastAsia" w:hAnsiTheme="minorEastAsia" w:cs="华文仿宋"/>
                <w:sz w:val="18"/>
                <w:szCs w:val="21"/>
              </w:rPr>
              <w:t>标准值来源</w:t>
            </w:r>
          </w:p>
        </w:tc>
      </w:tr>
      <w:tr w:rsidR="00824A37" w:rsidRPr="002C6B24">
        <w:trPr>
          <w:trHeight w:hRule="exact" w:val="319"/>
        </w:trPr>
        <w:tc>
          <w:tcPr>
            <w:tcW w:w="1380" w:type="dxa"/>
            <w:tcBorders>
              <w:top w:val="single" w:sz="6" w:space="0" w:color="000000"/>
              <w:left w:val="nil"/>
              <w:bottom w:val="single" w:sz="6" w:space="0" w:color="000000"/>
              <w:right w:val="single" w:sz="6" w:space="0" w:color="000000"/>
            </w:tcBorders>
          </w:tcPr>
          <w:p w:rsidR="00824A37" w:rsidRPr="002C6B24" w:rsidRDefault="00867974">
            <w:pPr>
              <w:pStyle w:val="TableParagraph"/>
              <w:spacing w:line="268" w:lineRule="exact"/>
              <w:ind w:left="369"/>
              <w:rPr>
                <w:rFonts w:asciiTheme="minorEastAsia" w:hAnsiTheme="minorEastAsia" w:cs="华文仿宋"/>
                <w:sz w:val="18"/>
                <w:szCs w:val="21"/>
              </w:rPr>
            </w:pPr>
            <w:r w:rsidRPr="002C6B24">
              <w:rPr>
                <w:rFonts w:asciiTheme="minorEastAsia" w:hAnsiTheme="minorEastAsia" w:cs="华文仿宋"/>
                <w:sz w:val="18"/>
                <w:szCs w:val="21"/>
              </w:rPr>
              <w:t>颗粒物</w:t>
            </w:r>
          </w:p>
        </w:tc>
        <w:tc>
          <w:tcPr>
            <w:tcW w:w="3584" w:type="dxa"/>
            <w:tcBorders>
              <w:top w:val="single" w:sz="6" w:space="0" w:color="000000"/>
              <w:left w:val="single" w:sz="6" w:space="0" w:color="000000"/>
              <w:bottom w:val="single" w:sz="6" w:space="0" w:color="000000"/>
              <w:right w:val="single" w:sz="6" w:space="0" w:color="000000"/>
            </w:tcBorders>
          </w:tcPr>
          <w:p w:rsidR="00824A37" w:rsidRPr="002C6B24" w:rsidRDefault="00867974">
            <w:pPr>
              <w:pStyle w:val="TableParagraph"/>
              <w:spacing w:before="24"/>
              <w:jc w:val="center"/>
              <w:rPr>
                <w:rFonts w:asciiTheme="minorEastAsia" w:hAnsiTheme="minorEastAsia" w:cs="Times New Roman"/>
                <w:sz w:val="18"/>
                <w:szCs w:val="21"/>
              </w:rPr>
            </w:pPr>
            <w:r w:rsidRPr="002C6B24">
              <w:rPr>
                <w:rFonts w:asciiTheme="minorEastAsia" w:hAnsiTheme="minorEastAsia"/>
                <w:sz w:val="18"/>
              </w:rPr>
              <w:t>1.0</w:t>
            </w:r>
          </w:p>
        </w:tc>
        <w:tc>
          <w:tcPr>
            <w:tcW w:w="3860" w:type="dxa"/>
            <w:vMerge w:val="restart"/>
            <w:tcBorders>
              <w:top w:val="single" w:sz="6" w:space="0" w:color="000000"/>
              <w:left w:val="single" w:sz="6" w:space="0" w:color="000000"/>
              <w:right w:val="nil"/>
            </w:tcBorders>
          </w:tcPr>
          <w:p w:rsidR="00824A37" w:rsidRPr="002C6B24" w:rsidRDefault="00867974">
            <w:pPr>
              <w:pStyle w:val="TableParagraph"/>
              <w:spacing w:line="274" w:lineRule="exact"/>
              <w:ind w:left="623" w:hanging="65"/>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《大气污染物综合排放标准》</w:t>
            </w:r>
          </w:p>
          <w:p w:rsidR="00824A37" w:rsidRPr="002C6B24" w:rsidRDefault="00867974">
            <w:pPr>
              <w:pStyle w:val="TableParagraph"/>
              <w:spacing w:line="306" w:lineRule="exact"/>
              <w:ind w:left="623"/>
              <w:rPr>
                <w:rFonts w:asciiTheme="minorEastAsia" w:hAnsiTheme="minorEastAsia" w:cs="华文仿宋"/>
                <w:sz w:val="18"/>
                <w:szCs w:val="21"/>
              </w:rPr>
            </w:pPr>
            <w:r w:rsidRPr="002C6B24">
              <w:rPr>
                <w:rFonts w:asciiTheme="minorEastAsia" w:hAnsiTheme="minorEastAsia" w:cs="Times New Roman"/>
                <w:sz w:val="18"/>
                <w:szCs w:val="21"/>
              </w:rPr>
              <w:t>(GB16297-1996)</w:t>
            </w:r>
            <w:r w:rsidRPr="002C6B24">
              <w:rPr>
                <w:rFonts w:asciiTheme="minorEastAsia" w:hAnsiTheme="minorEastAsia" w:cs="华文仿宋"/>
                <w:sz w:val="18"/>
                <w:szCs w:val="21"/>
              </w:rPr>
              <w:t>表</w:t>
            </w:r>
            <w:r w:rsidRPr="002C6B24">
              <w:rPr>
                <w:rFonts w:asciiTheme="minorEastAsia" w:hAnsiTheme="minorEastAsia" w:cs="Times New Roman"/>
                <w:sz w:val="18"/>
                <w:szCs w:val="21"/>
              </w:rPr>
              <w:t>2</w:t>
            </w:r>
            <w:r w:rsidRPr="002C6B24">
              <w:rPr>
                <w:rFonts w:asciiTheme="minorEastAsia" w:hAnsiTheme="minorEastAsia" w:cs="华文仿宋"/>
                <w:sz w:val="18"/>
                <w:szCs w:val="21"/>
              </w:rPr>
              <w:t>二级标准</w:t>
            </w:r>
          </w:p>
        </w:tc>
      </w:tr>
      <w:tr w:rsidR="00824A37" w:rsidRPr="002C6B24">
        <w:trPr>
          <w:trHeight w:hRule="exact" w:val="329"/>
        </w:trPr>
        <w:tc>
          <w:tcPr>
            <w:tcW w:w="1380" w:type="dxa"/>
            <w:tcBorders>
              <w:top w:val="single" w:sz="6" w:space="0" w:color="000000"/>
              <w:left w:val="nil"/>
              <w:bottom w:val="single" w:sz="12" w:space="0" w:color="000000"/>
              <w:right w:val="single" w:sz="6" w:space="0" w:color="000000"/>
            </w:tcBorders>
          </w:tcPr>
          <w:p w:rsidR="00824A37" w:rsidRPr="002C6B24" w:rsidRDefault="00867974">
            <w:pPr>
              <w:pStyle w:val="TableParagraph"/>
              <w:spacing w:line="268" w:lineRule="exact"/>
              <w:ind w:left="369"/>
              <w:rPr>
                <w:rFonts w:asciiTheme="minorEastAsia" w:hAnsiTheme="minorEastAsia" w:cs="华文仿宋"/>
                <w:sz w:val="18"/>
                <w:szCs w:val="21"/>
              </w:rPr>
            </w:pPr>
            <w:r w:rsidRPr="002C6B24">
              <w:rPr>
                <w:rFonts w:asciiTheme="minorEastAsia" w:hAnsiTheme="minorEastAsia" w:cs="华文仿宋"/>
                <w:sz w:val="18"/>
                <w:szCs w:val="21"/>
              </w:rPr>
              <w:t>二甲苯</w:t>
            </w:r>
          </w:p>
        </w:tc>
        <w:tc>
          <w:tcPr>
            <w:tcW w:w="3584" w:type="dxa"/>
            <w:tcBorders>
              <w:top w:val="single" w:sz="6" w:space="0" w:color="000000"/>
              <w:left w:val="single" w:sz="6" w:space="0" w:color="000000"/>
              <w:bottom w:val="single" w:sz="12" w:space="0" w:color="000000"/>
              <w:right w:val="single" w:sz="6" w:space="0" w:color="000000"/>
            </w:tcBorders>
          </w:tcPr>
          <w:p w:rsidR="00824A37" w:rsidRPr="002C6B24" w:rsidRDefault="00867974">
            <w:pPr>
              <w:pStyle w:val="TableParagraph"/>
              <w:spacing w:before="27"/>
              <w:jc w:val="center"/>
              <w:rPr>
                <w:rFonts w:asciiTheme="minorEastAsia" w:hAnsiTheme="minorEastAsia" w:cs="Times New Roman"/>
                <w:sz w:val="18"/>
                <w:szCs w:val="21"/>
              </w:rPr>
            </w:pPr>
            <w:r w:rsidRPr="002C6B24">
              <w:rPr>
                <w:rFonts w:asciiTheme="minorEastAsia" w:hAnsiTheme="minorEastAsia"/>
                <w:sz w:val="18"/>
              </w:rPr>
              <w:t>1.2</w:t>
            </w:r>
          </w:p>
        </w:tc>
        <w:tc>
          <w:tcPr>
            <w:tcW w:w="3860" w:type="dxa"/>
            <w:vMerge/>
            <w:tcBorders>
              <w:left w:val="single" w:sz="6" w:space="0" w:color="000000"/>
              <w:bottom w:val="single" w:sz="12" w:space="0" w:color="000000"/>
              <w:right w:val="nil"/>
            </w:tcBorders>
          </w:tcPr>
          <w:p w:rsidR="00824A37" w:rsidRPr="002C6B24" w:rsidRDefault="00824A37">
            <w:pPr>
              <w:rPr>
                <w:rFonts w:asciiTheme="minorEastAsia" w:hAnsiTheme="minorEastAsia"/>
                <w:sz w:val="20"/>
              </w:rPr>
            </w:pPr>
          </w:p>
        </w:tc>
      </w:tr>
    </w:tbl>
    <w:p w:rsidR="00824A37" w:rsidRPr="002C6B24" w:rsidRDefault="00824A37">
      <w:pPr>
        <w:rPr>
          <w:rFonts w:asciiTheme="minorEastAsia" w:hAnsiTheme="minorEastAsia"/>
          <w:sz w:val="20"/>
        </w:rPr>
        <w:sectPr w:rsidR="00824A37" w:rsidRPr="002C6B24">
          <w:pgSz w:w="11910" w:h="16840"/>
          <w:pgMar w:top="1060" w:right="1260" w:bottom="1140" w:left="1340" w:header="885" w:footer="944" w:gutter="0"/>
          <w:cols w:space="720"/>
        </w:sectPr>
      </w:pPr>
    </w:p>
    <w:p w:rsidR="00824A37" w:rsidRPr="002C6B24" w:rsidRDefault="00824A37">
      <w:pPr>
        <w:rPr>
          <w:rFonts w:asciiTheme="minorEastAsia" w:hAnsiTheme="minorEastAsia" w:cs="Times New Roman"/>
          <w:b/>
          <w:bCs/>
          <w:sz w:val="16"/>
          <w:szCs w:val="20"/>
        </w:rPr>
      </w:pPr>
    </w:p>
    <w:p w:rsidR="00824A37" w:rsidRPr="002C6B24" w:rsidRDefault="00824A37">
      <w:pPr>
        <w:spacing w:before="8"/>
        <w:rPr>
          <w:rFonts w:asciiTheme="minorEastAsia" w:hAnsiTheme="minorEastAsia" w:cs="Times New Roman"/>
          <w:b/>
          <w:bCs/>
          <w:sz w:val="13"/>
          <w:szCs w:val="16"/>
        </w:rPr>
      </w:pPr>
    </w:p>
    <w:p w:rsidR="00824A37" w:rsidRPr="002C6B24" w:rsidRDefault="00867974">
      <w:pPr>
        <w:pStyle w:val="a3"/>
        <w:spacing w:line="357" w:lineRule="auto"/>
        <w:ind w:left="277" w:right="282" w:firstLine="559"/>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喷漆及烘干过程中产生的含有 </w:t>
      </w:r>
      <w:r w:rsidRPr="002C6B24">
        <w:rPr>
          <w:rFonts w:asciiTheme="minorEastAsia" w:eastAsiaTheme="minorEastAsia" w:hAnsiTheme="minorEastAsia" w:cs="Times New Roman"/>
          <w:sz w:val="22"/>
          <w:lang w:eastAsia="zh-CN"/>
        </w:rPr>
        <w:t>VOCs</w:t>
      </w:r>
      <w:r w:rsidRPr="002C6B24">
        <w:rPr>
          <w:rFonts w:asciiTheme="minorEastAsia" w:eastAsiaTheme="minorEastAsia" w:hAnsiTheme="minorEastAsia" w:cs="Times New Roman"/>
          <w:spacing w:val="9"/>
          <w:sz w:val="22"/>
          <w:lang w:eastAsia="zh-CN"/>
        </w:rPr>
        <w:t xml:space="preserve"> </w:t>
      </w:r>
      <w:r w:rsidRPr="002C6B24">
        <w:rPr>
          <w:rFonts w:asciiTheme="minorEastAsia" w:eastAsiaTheme="minorEastAsia" w:hAnsiTheme="minorEastAsia"/>
          <w:spacing w:val="-29"/>
          <w:sz w:val="22"/>
          <w:lang w:eastAsia="zh-CN"/>
        </w:rPr>
        <w:t>的有机废气，参考【表面涂装（汽</w:t>
      </w:r>
      <w:r w:rsidRPr="002C6B24">
        <w:rPr>
          <w:rFonts w:asciiTheme="minorEastAsia" w:eastAsiaTheme="minorEastAsia" w:hAnsiTheme="minorEastAsia"/>
          <w:sz w:val="22"/>
          <w:lang w:eastAsia="zh-CN"/>
        </w:rPr>
        <w:t xml:space="preserve"> 车制造业）挥发性有机化合物排放标准（广东） </w:t>
      </w:r>
      <w:r w:rsidRPr="002C6B24">
        <w:rPr>
          <w:rFonts w:asciiTheme="minorEastAsia" w:eastAsiaTheme="minorEastAsia" w:hAnsiTheme="minorEastAsia" w:cs="Times New Roman"/>
          <w:sz w:val="22"/>
          <w:lang w:eastAsia="zh-CN"/>
        </w:rPr>
        <w:t>DB44/816- 2010</w:t>
      </w:r>
      <w:r w:rsidRPr="002C6B24">
        <w:rPr>
          <w:rFonts w:asciiTheme="minorEastAsia" w:eastAsiaTheme="minorEastAsia" w:hAnsiTheme="minorEastAsia"/>
          <w:sz w:val="22"/>
          <w:lang w:eastAsia="zh-CN"/>
        </w:rPr>
        <w:t>】表</w:t>
      </w:r>
      <w:r w:rsidRPr="002C6B24">
        <w:rPr>
          <w:rFonts w:asciiTheme="minorEastAsia" w:eastAsiaTheme="minorEastAsia" w:hAnsiTheme="minorEastAsia"/>
          <w:spacing w:val="62"/>
          <w:sz w:val="22"/>
          <w:lang w:eastAsia="zh-CN"/>
        </w:rPr>
        <w:t xml:space="preserve"> </w:t>
      </w:r>
      <w:r w:rsidRPr="002C6B24">
        <w:rPr>
          <w:rFonts w:asciiTheme="minorEastAsia" w:eastAsiaTheme="minorEastAsia" w:hAnsiTheme="minorEastAsia" w:cs="Times New Roman"/>
          <w:sz w:val="22"/>
          <w:lang w:eastAsia="zh-CN"/>
        </w:rPr>
        <w:t xml:space="preserve">2 </w:t>
      </w:r>
      <w:r w:rsidRPr="002C6B24">
        <w:rPr>
          <w:rFonts w:asciiTheme="minorEastAsia" w:eastAsiaTheme="minorEastAsia" w:hAnsiTheme="minorEastAsia"/>
          <w:sz w:val="22"/>
          <w:lang w:eastAsia="zh-CN"/>
        </w:rPr>
        <w:t>标准要求。</w:t>
      </w:r>
    </w:p>
    <w:p w:rsidR="00824A37" w:rsidRPr="002C6B24" w:rsidRDefault="00867974">
      <w:pPr>
        <w:spacing w:before="178"/>
        <w:ind w:left="606" w:right="141"/>
        <w:rPr>
          <w:rFonts w:asciiTheme="minorEastAsia" w:hAnsiTheme="minorEastAsia" w:cs="Times New Roman"/>
          <w:sz w:val="20"/>
          <w:lang w:eastAsia="zh-CN"/>
        </w:rPr>
      </w:pPr>
      <w:r w:rsidRPr="002C6B24">
        <w:rPr>
          <w:rFonts w:asciiTheme="minorEastAsia" w:hAnsiTheme="minorEastAsia" w:cs="华文仿宋"/>
          <w:b/>
          <w:bCs/>
          <w:sz w:val="20"/>
          <w:lang w:eastAsia="zh-CN"/>
        </w:rPr>
        <w:t xml:space="preserve">表 </w:t>
      </w:r>
      <w:r w:rsidRPr="002C6B24">
        <w:rPr>
          <w:rFonts w:asciiTheme="minorEastAsia" w:hAnsiTheme="minorEastAsia" w:cs="Times New Roman"/>
          <w:b/>
          <w:bCs/>
          <w:sz w:val="20"/>
          <w:lang w:eastAsia="zh-CN"/>
        </w:rPr>
        <w:t xml:space="preserve">6-3 </w:t>
      </w:r>
      <w:r w:rsidRPr="002C6B24">
        <w:rPr>
          <w:rFonts w:asciiTheme="minorEastAsia" w:hAnsiTheme="minorEastAsia" w:cs="华文仿宋"/>
          <w:b/>
          <w:bCs/>
          <w:sz w:val="20"/>
          <w:lang w:eastAsia="zh-CN"/>
        </w:rPr>
        <w:t xml:space="preserve">表面涂装（汽车制造业）挥发性有机化合物排放标准（广东）  </w:t>
      </w:r>
      <w:r w:rsidRPr="002C6B24">
        <w:rPr>
          <w:rFonts w:asciiTheme="minorEastAsia" w:hAnsiTheme="minorEastAsia" w:cs="Times New Roman"/>
          <w:b/>
          <w:bCs/>
          <w:sz w:val="20"/>
          <w:lang w:eastAsia="zh-CN"/>
        </w:rPr>
        <w:t>DB44/816-</w:t>
      </w:r>
      <w:r w:rsidRPr="002C6B24">
        <w:rPr>
          <w:rFonts w:asciiTheme="minorEastAsia" w:hAnsiTheme="minorEastAsia" w:cs="Times New Roman"/>
          <w:b/>
          <w:bCs/>
          <w:spacing w:val="-5"/>
          <w:sz w:val="20"/>
          <w:lang w:eastAsia="zh-CN"/>
        </w:rPr>
        <w:t xml:space="preserve"> </w:t>
      </w:r>
      <w:r w:rsidRPr="002C6B24">
        <w:rPr>
          <w:rFonts w:asciiTheme="minorEastAsia" w:hAnsiTheme="minorEastAsia" w:cs="Times New Roman"/>
          <w:b/>
          <w:bCs/>
          <w:sz w:val="20"/>
          <w:lang w:eastAsia="zh-CN"/>
        </w:rPr>
        <w:t>2010</w:t>
      </w:r>
    </w:p>
    <w:p w:rsidR="00824A37" w:rsidRPr="002C6B24" w:rsidRDefault="00824A37">
      <w:pPr>
        <w:spacing w:before="4"/>
        <w:rPr>
          <w:rFonts w:asciiTheme="minorEastAsia" w:hAnsiTheme="minorEastAsia" w:cs="Times New Roman"/>
          <w:b/>
          <w:bCs/>
          <w:sz w:val="2"/>
          <w:szCs w:val="3"/>
          <w:lang w:eastAsia="zh-CN"/>
        </w:rPr>
      </w:pPr>
    </w:p>
    <w:tbl>
      <w:tblPr>
        <w:tblStyle w:val="TableNormal"/>
        <w:tblW w:w="0" w:type="auto"/>
        <w:tblInd w:w="147" w:type="dxa"/>
        <w:tblLayout w:type="fixed"/>
        <w:tblLook w:val="01E0" w:firstRow="1" w:lastRow="1" w:firstColumn="1" w:lastColumn="1" w:noHBand="0" w:noVBand="0"/>
      </w:tblPr>
      <w:tblGrid>
        <w:gridCol w:w="1030"/>
        <w:gridCol w:w="1527"/>
        <w:gridCol w:w="1529"/>
        <w:gridCol w:w="1412"/>
        <w:gridCol w:w="3524"/>
      </w:tblGrid>
      <w:tr w:rsidR="00824A37" w:rsidRPr="002C6B24">
        <w:trPr>
          <w:trHeight w:hRule="exact" w:val="610"/>
        </w:trPr>
        <w:tc>
          <w:tcPr>
            <w:tcW w:w="1030"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before="109"/>
              <w:ind w:left="213"/>
              <w:rPr>
                <w:rFonts w:asciiTheme="minorEastAsia" w:hAnsiTheme="minorEastAsia" w:cs="华文仿宋"/>
                <w:sz w:val="16"/>
                <w:szCs w:val="20"/>
              </w:rPr>
            </w:pPr>
            <w:r w:rsidRPr="002C6B24">
              <w:rPr>
                <w:rFonts w:asciiTheme="minorEastAsia" w:hAnsiTheme="minorEastAsia" w:cs="华文仿宋"/>
                <w:sz w:val="16"/>
                <w:szCs w:val="20"/>
              </w:rPr>
              <w:t>污染物</w:t>
            </w:r>
          </w:p>
        </w:tc>
        <w:tc>
          <w:tcPr>
            <w:tcW w:w="1527"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109"/>
              <w:ind w:left="455"/>
              <w:rPr>
                <w:rFonts w:asciiTheme="minorEastAsia" w:hAnsiTheme="minorEastAsia" w:cs="华文仿宋"/>
                <w:sz w:val="16"/>
                <w:szCs w:val="20"/>
              </w:rPr>
            </w:pPr>
            <w:r w:rsidRPr="002C6B24">
              <w:rPr>
                <w:rFonts w:asciiTheme="minorEastAsia" w:hAnsiTheme="minorEastAsia" w:cs="华文仿宋"/>
                <w:sz w:val="16"/>
                <w:szCs w:val="20"/>
              </w:rPr>
              <w:t>污染源</w:t>
            </w:r>
          </w:p>
        </w:tc>
        <w:tc>
          <w:tcPr>
            <w:tcW w:w="1529"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line="257" w:lineRule="exact"/>
              <w:ind w:right="2"/>
              <w:jc w:val="center"/>
              <w:rPr>
                <w:rFonts w:asciiTheme="minorEastAsia" w:hAnsiTheme="minorEastAsia" w:cs="华文仿宋"/>
                <w:sz w:val="16"/>
                <w:szCs w:val="20"/>
              </w:rPr>
            </w:pPr>
            <w:r w:rsidRPr="002C6B24">
              <w:rPr>
                <w:rFonts w:asciiTheme="minorEastAsia" w:hAnsiTheme="minorEastAsia" w:cs="华文仿宋"/>
                <w:sz w:val="16"/>
                <w:szCs w:val="20"/>
              </w:rPr>
              <w:t>标准值</w:t>
            </w:r>
          </w:p>
          <w:p w:rsidR="00824A37" w:rsidRPr="002C6B24" w:rsidRDefault="00867974">
            <w:pPr>
              <w:pStyle w:val="TableParagraph"/>
              <w:spacing w:line="292" w:lineRule="exact"/>
              <w:ind w:right="2"/>
              <w:jc w:val="center"/>
              <w:rPr>
                <w:rFonts w:asciiTheme="minorEastAsia" w:hAnsiTheme="minorEastAsia" w:cs="华文仿宋"/>
                <w:sz w:val="16"/>
                <w:szCs w:val="20"/>
              </w:rPr>
            </w:pPr>
            <w:r w:rsidRPr="002C6B24">
              <w:rPr>
                <w:rFonts w:asciiTheme="minorEastAsia" w:hAnsiTheme="minorEastAsia" w:cs="华文仿宋"/>
                <w:sz w:val="16"/>
                <w:szCs w:val="20"/>
              </w:rPr>
              <w:t>（</w:t>
            </w:r>
            <w:r w:rsidRPr="002C6B24">
              <w:rPr>
                <w:rFonts w:asciiTheme="minorEastAsia" w:hAnsiTheme="minorEastAsia" w:cs="Times New Roman"/>
                <w:sz w:val="16"/>
                <w:szCs w:val="20"/>
              </w:rPr>
              <w:t>mg/m</w:t>
            </w:r>
            <w:r w:rsidRPr="002C6B24">
              <w:rPr>
                <w:rFonts w:asciiTheme="minorEastAsia" w:hAnsiTheme="minorEastAsia" w:cs="Times New Roman"/>
                <w:position w:val="9"/>
                <w:sz w:val="10"/>
                <w:szCs w:val="13"/>
              </w:rPr>
              <w:t>3</w:t>
            </w:r>
            <w:r w:rsidRPr="002C6B24">
              <w:rPr>
                <w:rFonts w:asciiTheme="minorEastAsia" w:hAnsiTheme="minorEastAsia" w:cs="华文仿宋"/>
                <w:sz w:val="16"/>
                <w:szCs w:val="20"/>
              </w:rPr>
              <w:t>）</w:t>
            </w:r>
          </w:p>
        </w:tc>
        <w:tc>
          <w:tcPr>
            <w:tcW w:w="1412"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line="282" w:lineRule="exact"/>
              <w:ind w:right="3"/>
              <w:jc w:val="center"/>
              <w:rPr>
                <w:rFonts w:asciiTheme="minorEastAsia" w:hAnsiTheme="minorEastAsia" w:cs="华文仿宋"/>
                <w:sz w:val="16"/>
                <w:szCs w:val="20"/>
              </w:rPr>
            </w:pPr>
            <w:r w:rsidRPr="002C6B24">
              <w:rPr>
                <w:rFonts w:asciiTheme="minorEastAsia" w:hAnsiTheme="minorEastAsia" w:cs="华文仿宋"/>
                <w:sz w:val="16"/>
                <w:szCs w:val="20"/>
              </w:rPr>
              <w:t>排气筒高度</w:t>
            </w:r>
          </w:p>
          <w:p w:rsidR="00824A37" w:rsidRPr="002C6B24" w:rsidRDefault="00867974">
            <w:pPr>
              <w:pStyle w:val="TableParagraph"/>
              <w:spacing w:before="42"/>
              <w:ind w:right="4"/>
              <w:jc w:val="center"/>
              <w:rPr>
                <w:rFonts w:asciiTheme="minorEastAsia" w:hAnsiTheme="minorEastAsia" w:cs="Times New Roman"/>
                <w:sz w:val="16"/>
                <w:szCs w:val="20"/>
              </w:rPr>
            </w:pPr>
            <w:r w:rsidRPr="002C6B24">
              <w:rPr>
                <w:rFonts w:asciiTheme="minorEastAsia" w:hAnsiTheme="minorEastAsia"/>
                <w:sz w:val="16"/>
              </w:rPr>
              <w:t>(m)</w:t>
            </w:r>
          </w:p>
        </w:tc>
        <w:tc>
          <w:tcPr>
            <w:tcW w:w="3524" w:type="dxa"/>
            <w:tcBorders>
              <w:top w:val="single" w:sz="17" w:space="0" w:color="000000"/>
              <w:left w:val="single" w:sz="4" w:space="0" w:color="000000"/>
              <w:bottom w:val="single" w:sz="4" w:space="0" w:color="000000"/>
              <w:right w:val="nil"/>
            </w:tcBorders>
          </w:tcPr>
          <w:p w:rsidR="00824A37" w:rsidRPr="002C6B24" w:rsidRDefault="00867974">
            <w:pPr>
              <w:pStyle w:val="TableParagraph"/>
              <w:spacing w:before="109"/>
              <w:ind w:right="8"/>
              <w:jc w:val="center"/>
              <w:rPr>
                <w:rFonts w:asciiTheme="minorEastAsia" w:hAnsiTheme="minorEastAsia" w:cs="华文仿宋"/>
                <w:sz w:val="16"/>
                <w:szCs w:val="20"/>
              </w:rPr>
            </w:pPr>
            <w:r w:rsidRPr="002C6B24">
              <w:rPr>
                <w:rFonts w:asciiTheme="minorEastAsia" w:hAnsiTheme="minorEastAsia" w:cs="华文仿宋"/>
                <w:sz w:val="16"/>
                <w:szCs w:val="20"/>
              </w:rPr>
              <w:t>备注</w:t>
            </w:r>
          </w:p>
        </w:tc>
      </w:tr>
      <w:tr w:rsidR="00824A37" w:rsidRPr="002C6B24">
        <w:trPr>
          <w:trHeight w:hRule="exact" w:val="384"/>
        </w:trPr>
        <w:tc>
          <w:tcPr>
            <w:tcW w:w="1030"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3"/>
              <w:ind w:left="108"/>
              <w:rPr>
                <w:rFonts w:asciiTheme="minorEastAsia" w:hAnsiTheme="minorEastAsia" w:cs="华文仿宋"/>
                <w:sz w:val="16"/>
                <w:szCs w:val="20"/>
              </w:rPr>
            </w:pPr>
            <w:r w:rsidRPr="002C6B24">
              <w:rPr>
                <w:rFonts w:asciiTheme="minorEastAsia" w:hAnsiTheme="minorEastAsia" w:cs="华文仿宋"/>
                <w:sz w:val="16"/>
                <w:szCs w:val="20"/>
              </w:rPr>
              <w:t>二甲苯</w:t>
            </w:r>
          </w:p>
        </w:tc>
        <w:tc>
          <w:tcPr>
            <w:tcW w:w="152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
              <w:ind w:left="455"/>
              <w:rPr>
                <w:rFonts w:asciiTheme="minorEastAsia" w:hAnsiTheme="minorEastAsia" w:cs="华文仿宋"/>
                <w:sz w:val="16"/>
                <w:szCs w:val="20"/>
              </w:rPr>
            </w:pPr>
            <w:r w:rsidRPr="002C6B24">
              <w:rPr>
                <w:rFonts w:asciiTheme="minorEastAsia" w:hAnsiTheme="minorEastAsia" w:cs="华文仿宋"/>
                <w:sz w:val="16"/>
                <w:szCs w:val="20"/>
              </w:rPr>
              <w:t>排气筒</w:t>
            </w:r>
          </w:p>
        </w:tc>
        <w:tc>
          <w:tcPr>
            <w:tcW w:w="15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2"/>
              <w:ind w:left="2"/>
              <w:jc w:val="center"/>
              <w:rPr>
                <w:rFonts w:asciiTheme="minorEastAsia" w:hAnsiTheme="minorEastAsia" w:cs="Times New Roman"/>
                <w:sz w:val="16"/>
                <w:szCs w:val="20"/>
              </w:rPr>
            </w:pPr>
            <w:r w:rsidRPr="002C6B24">
              <w:rPr>
                <w:rFonts w:asciiTheme="minorEastAsia" w:hAnsiTheme="minorEastAsia"/>
                <w:sz w:val="16"/>
              </w:rPr>
              <w:t>18</w:t>
            </w:r>
          </w:p>
        </w:tc>
        <w:tc>
          <w:tcPr>
            <w:tcW w:w="141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2"/>
              <w:jc w:val="center"/>
              <w:rPr>
                <w:rFonts w:asciiTheme="minorEastAsia" w:hAnsiTheme="minorEastAsia" w:cs="Times New Roman"/>
                <w:sz w:val="16"/>
                <w:szCs w:val="20"/>
              </w:rPr>
            </w:pPr>
            <w:r w:rsidRPr="002C6B24">
              <w:rPr>
                <w:rFonts w:asciiTheme="minorEastAsia" w:hAnsiTheme="minorEastAsia"/>
                <w:sz w:val="16"/>
              </w:rPr>
              <w:t>15</w:t>
            </w:r>
          </w:p>
        </w:tc>
        <w:tc>
          <w:tcPr>
            <w:tcW w:w="3524"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14"/>
              <w:ind w:left="1012"/>
              <w:rPr>
                <w:rFonts w:asciiTheme="minorEastAsia" w:hAnsiTheme="minorEastAsia" w:cs="Times New Roman"/>
                <w:sz w:val="20"/>
              </w:rPr>
            </w:pPr>
            <w:r w:rsidRPr="002C6B24">
              <w:rPr>
                <w:rFonts w:asciiTheme="minorEastAsia" w:hAnsiTheme="minorEastAsia"/>
                <w:sz w:val="20"/>
              </w:rPr>
              <w:t>DB44/816-</w:t>
            </w:r>
            <w:r w:rsidRPr="002C6B24">
              <w:rPr>
                <w:rFonts w:asciiTheme="minorEastAsia" w:hAnsiTheme="minorEastAsia"/>
                <w:spacing w:val="-2"/>
                <w:sz w:val="20"/>
              </w:rPr>
              <w:t xml:space="preserve"> </w:t>
            </w:r>
            <w:r w:rsidRPr="002C6B24">
              <w:rPr>
                <w:rFonts w:asciiTheme="minorEastAsia" w:hAnsiTheme="minorEastAsia"/>
                <w:sz w:val="20"/>
              </w:rPr>
              <w:t>2010</w:t>
            </w:r>
          </w:p>
        </w:tc>
      </w:tr>
      <w:tr w:rsidR="00824A37" w:rsidRPr="002C6B24">
        <w:trPr>
          <w:trHeight w:hRule="exact" w:val="300"/>
        </w:trPr>
        <w:tc>
          <w:tcPr>
            <w:tcW w:w="1030"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Times New Roman"/>
                <w:b/>
                <w:bCs/>
                <w:sz w:val="16"/>
                <w:szCs w:val="20"/>
              </w:rPr>
            </w:pPr>
          </w:p>
          <w:p w:rsidR="00824A37" w:rsidRPr="002C6B24" w:rsidRDefault="00824A37">
            <w:pPr>
              <w:pStyle w:val="TableParagraph"/>
              <w:rPr>
                <w:rFonts w:asciiTheme="minorEastAsia" w:hAnsiTheme="minorEastAsia" w:cs="Times New Roman"/>
                <w:b/>
                <w:bCs/>
                <w:sz w:val="16"/>
                <w:szCs w:val="20"/>
              </w:rPr>
            </w:pPr>
          </w:p>
          <w:p w:rsidR="00824A37" w:rsidRPr="002C6B24" w:rsidRDefault="00867974">
            <w:pPr>
              <w:pStyle w:val="TableParagraph"/>
              <w:spacing w:before="122"/>
              <w:ind w:left="264"/>
              <w:rPr>
                <w:rFonts w:asciiTheme="minorEastAsia" w:hAnsiTheme="minorEastAsia" w:cs="Times New Roman"/>
                <w:sz w:val="16"/>
                <w:szCs w:val="20"/>
              </w:rPr>
            </w:pPr>
            <w:r w:rsidRPr="002C6B24">
              <w:rPr>
                <w:rFonts w:asciiTheme="minorEastAsia" w:hAnsiTheme="minorEastAsia"/>
                <w:sz w:val="16"/>
              </w:rPr>
              <w:t>VOCs</w:t>
            </w:r>
          </w:p>
        </w:tc>
        <w:tc>
          <w:tcPr>
            <w:tcW w:w="152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56" w:lineRule="exact"/>
              <w:ind w:right="3"/>
              <w:jc w:val="center"/>
              <w:rPr>
                <w:rFonts w:asciiTheme="minorEastAsia" w:hAnsiTheme="minorEastAsia" w:cs="华文仿宋"/>
                <w:sz w:val="16"/>
                <w:szCs w:val="20"/>
              </w:rPr>
            </w:pPr>
            <w:r w:rsidRPr="002C6B24">
              <w:rPr>
                <w:rFonts w:asciiTheme="minorEastAsia" w:hAnsiTheme="minorEastAsia" w:cs="华文仿宋"/>
                <w:sz w:val="16"/>
                <w:szCs w:val="20"/>
              </w:rPr>
              <w:t>喷漆</w:t>
            </w:r>
          </w:p>
        </w:tc>
        <w:tc>
          <w:tcPr>
            <w:tcW w:w="15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1"/>
              <w:ind w:left="2"/>
              <w:jc w:val="center"/>
              <w:rPr>
                <w:rFonts w:asciiTheme="minorEastAsia" w:hAnsiTheme="minorEastAsia" w:cs="Times New Roman"/>
                <w:sz w:val="16"/>
                <w:szCs w:val="20"/>
              </w:rPr>
            </w:pPr>
            <w:r w:rsidRPr="002C6B24">
              <w:rPr>
                <w:rFonts w:asciiTheme="minorEastAsia" w:hAnsiTheme="minorEastAsia"/>
                <w:sz w:val="16"/>
              </w:rPr>
              <w:t>90</w:t>
            </w:r>
          </w:p>
        </w:tc>
        <w:tc>
          <w:tcPr>
            <w:tcW w:w="141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1"/>
              <w:jc w:val="center"/>
              <w:rPr>
                <w:rFonts w:asciiTheme="minorEastAsia" w:hAnsiTheme="minorEastAsia" w:cs="Times New Roman"/>
                <w:sz w:val="16"/>
                <w:szCs w:val="20"/>
              </w:rPr>
            </w:pPr>
            <w:r w:rsidRPr="002C6B24">
              <w:rPr>
                <w:rFonts w:asciiTheme="minorEastAsia" w:hAnsiTheme="minorEastAsia"/>
                <w:sz w:val="16"/>
              </w:rPr>
              <w:t>15</w:t>
            </w:r>
          </w:p>
        </w:tc>
        <w:tc>
          <w:tcPr>
            <w:tcW w:w="3524" w:type="dxa"/>
            <w:vMerge w:val="restart"/>
            <w:tcBorders>
              <w:top w:val="single" w:sz="4" w:space="0" w:color="000000"/>
              <w:left w:val="single" w:sz="4" w:space="0" w:color="000000"/>
              <w:right w:val="nil"/>
            </w:tcBorders>
          </w:tcPr>
          <w:p w:rsidR="00824A37" w:rsidRPr="002C6B24" w:rsidRDefault="00824A37">
            <w:pPr>
              <w:pStyle w:val="TableParagraph"/>
              <w:spacing w:before="11"/>
              <w:rPr>
                <w:rFonts w:asciiTheme="minorEastAsia" w:hAnsiTheme="minorEastAsia" w:cs="Times New Roman"/>
                <w:b/>
                <w:bCs/>
                <w:sz w:val="21"/>
                <w:szCs w:val="24"/>
              </w:rPr>
            </w:pPr>
          </w:p>
          <w:p w:rsidR="00824A37" w:rsidRPr="002C6B24" w:rsidRDefault="00867974">
            <w:pPr>
              <w:pStyle w:val="TableParagraph"/>
              <w:ind w:left="1012"/>
              <w:rPr>
                <w:rFonts w:asciiTheme="minorEastAsia" w:hAnsiTheme="minorEastAsia" w:cs="Times New Roman"/>
                <w:sz w:val="20"/>
              </w:rPr>
            </w:pPr>
            <w:r w:rsidRPr="002C6B24">
              <w:rPr>
                <w:rFonts w:asciiTheme="minorEastAsia" w:hAnsiTheme="minorEastAsia"/>
                <w:sz w:val="20"/>
              </w:rPr>
              <w:t>DB44/816-</w:t>
            </w:r>
            <w:r w:rsidRPr="002C6B24">
              <w:rPr>
                <w:rFonts w:asciiTheme="minorEastAsia" w:hAnsiTheme="minorEastAsia"/>
                <w:spacing w:val="-2"/>
                <w:sz w:val="20"/>
              </w:rPr>
              <w:t xml:space="preserve"> </w:t>
            </w:r>
            <w:r w:rsidRPr="002C6B24">
              <w:rPr>
                <w:rFonts w:asciiTheme="minorEastAsia" w:hAnsiTheme="minorEastAsia"/>
                <w:sz w:val="20"/>
              </w:rPr>
              <w:t>2010</w:t>
            </w:r>
          </w:p>
        </w:tc>
      </w:tr>
      <w:tr w:rsidR="00824A37" w:rsidRPr="002C6B24">
        <w:trPr>
          <w:trHeight w:hRule="exact" w:val="430"/>
        </w:trPr>
        <w:tc>
          <w:tcPr>
            <w:tcW w:w="1030" w:type="dxa"/>
            <w:vMerge/>
            <w:tcBorders>
              <w:left w:val="nil"/>
              <w:right w:val="single" w:sz="4" w:space="0" w:color="000000"/>
            </w:tcBorders>
          </w:tcPr>
          <w:p w:rsidR="00824A37" w:rsidRPr="002C6B24" w:rsidRDefault="00824A37">
            <w:pPr>
              <w:rPr>
                <w:rFonts w:asciiTheme="minorEastAsia" w:hAnsiTheme="minorEastAsia"/>
                <w:sz w:val="20"/>
              </w:rPr>
            </w:pPr>
          </w:p>
        </w:tc>
        <w:tc>
          <w:tcPr>
            <w:tcW w:w="152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left="455"/>
              <w:rPr>
                <w:rFonts w:asciiTheme="minorEastAsia" w:hAnsiTheme="minorEastAsia" w:cs="华文仿宋"/>
                <w:sz w:val="16"/>
                <w:szCs w:val="20"/>
              </w:rPr>
            </w:pPr>
            <w:r w:rsidRPr="002C6B24">
              <w:rPr>
                <w:rFonts w:asciiTheme="minorEastAsia" w:hAnsiTheme="minorEastAsia" w:cs="华文仿宋"/>
                <w:sz w:val="16"/>
                <w:szCs w:val="20"/>
              </w:rPr>
              <w:t>烘干室</w:t>
            </w:r>
          </w:p>
        </w:tc>
        <w:tc>
          <w:tcPr>
            <w:tcW w:w="15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96"/>
              <w:ind w:left="2"/>
              <w:jc w:val="center"/>
              <w:rPr>
                <w:rFonts w:asciiTheme="minorEastAsia" w:hAnsiTheme="minorEastAsia" w:cs="Times New Roman"/>
                <w:sz w:val="16"/>
                <w:szCs w:val="20"/>
              </w:rPr>
            </w:pPr>
            <w:r w:rsidRPr="002C6B24">
              <w:rPr>
                <w:rFonts w:asciiTheme="minorEastAsia" w:hAnsiTheme="minorEastAsia"/>
                <w:sz w:val="16"/>
              </w:rPr>
              <w:t>50</w:t>
            </w:r>
          </w:p>
        </w:tc>
        <w:tc>
          <w:tcPr>
            <w:tcW w:w="141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96"/>
              <w:jc w:val="center"/>
              <w:rPr>
                <w:rFonts w:asciiTheme="minorEastAsia" w:hAnsiTheme="minorEastAsia" w:cs="Times New Roman"/>
                <w:sz w:val="16"/>
                <w:szCs w:val="20"/>
              </w:rPr>
            </w:pPr>
            <w:r w:rsidRPr="002C6B24">
              <w:rPr>
                <w:rFonts w:asciiTheme="minorEastAsia" w:hAnsiTheme="minorEastAsia"/>
                <w:sz w:val="16"/>
              </w:rPr>
              <w:t>15</w:t>
            </w:r>
          </w:p>
        </w:tc>
        <w:tc>
          <w:tcPr>
            <w:tcW w:w="3524"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694"/>
        </w:trPr>
        <w:tc>
          <w:tcPr>
            <w:tcW w:w="1030" w:type="dxa"/>
            <w:vMerge/>
            <w:tcBorders>
              <w:left w:val="nil"/>
              <w:bottom w:val="single" w:sz="17" w:space="0" w:color="000000"/>
              <w:right w:val="single" w:sz="4" w:space="0" w:color="000000"/>
            </w:tcBorders>
          </w:tcPr>
          <w:p w:rsidR="00824A37" w:rsidRPr="002C6B24" w:rsidRDefault="00824A37">
            <w:pPr>
              <w:rPr>
                <w:rFonts w:asciiTheme="minorEastAsia" w:hAnsiTheme="minorEastAsia"/>
                <w:sz w:val="20"/>
              </w:rPr>
            </w:pPr>
          </w:p>
        </w:tc>
        <w:tc>
          <w:tcPr>
            <w:tcW w:w="1527" w:type="dxa"/>
            <w:tcBorders>
              <w:top w:val="single" w:sz="4" w:space="0" w:color="000000"/>
              <w:left w:val="single" w:sz="4" w:space="0" w:color="000000"/>
              <w:bottom w:val="single" w:sz="17" w:space="0" w:color="000000"/>
              <w:right w:val="single" w:sz="4" w:space="0" w:color="000000"/>
            </w:tcBorders>
          </w:tcPr>
          <w:p w:rsidR="00824A37" w:rsidRPr="002C6B24" w:rsidRDefault="00824A37">
            <w:pPr>
              <w:pStyle w:val="TableParagraph"/>
              <w:spacing w:before="1"/>
              <w:rPr>
                <w:rFonts w:asciiTheme="minorEastAsia" w:hAnsiTheme="minorEastAsia" w:cs="Times New Roman"/>
                <w:b/>
                <w:bCs/>
                <w:sz w:val="16"/>
                <w:szCs w:val="19"/>
              </w:rPr>
            </w:pPr>
          </w:p>
          <w:p w:rsidR="00824A37" w:rsidRPr="002C6B24" w:rsidRDefault="00867974">
            <w:pPr>
              <w:pStyle w:val="TableParagraph"/>
              <w:ind w:right="4"/>
              <w:jc w:val="center"/>
              <w:rPr>
                <w:rFonts w:asciiTheme="minorEastAsia" w:hAnsiTheme="minorEastAsia" w:cs="Times New Roman"/>
                <w:sz w:val="16"/>
                <w:szCs w:val="20"/>
              </w:rPr>
            </w:pPr>
            <w:r w:rsidRPr="002C6B24">
              <w:rPr>
                <w:rFonts w:asciiTheme="minorEastAsia" w:hAnsiTheme="minorEastAsia"/>
                <w:w w:val="99"/>
                <w:sz w:val="16"/>
              </w:rPr>
              <w:t>-</w:t>
            </w:r>
          </w:p>
        </w:tc>
        <w:tc>
          <w:tcPr>
            <w:tcW w:w="1529" w:type="dxa"/>
            <w:tcBorders>
              <w:top w:val="single" w:sz="4" w:space="0" w:color="000000"/>
              <w:left w:val="single" w:sz="4" w:space="0" w:color="000000"/>
              <w:bottom w:val="single" w:sz="17" w:space="0" w:color="000000"/>
              <w:right w:val="single" w:sz="4" w:space="0" w:color="000000"/>
            </w:tcBorders>
          </w:tcPr>
          <w:p w:rsidR="00824A37" w:rsidRPr="002C6B24" w:rsidRDefault="00824A37">
            <w:pPr>
              <w:pStyle w:val="TableParagraph"/>
              <w:spacing w:before="1"/>
              <w:rPr>
                <w:rFonts w:asciiTheme="minorEastAsia" w:hAnsiTheme="minorEastAsia" w:cs="Times New Roman"/>
                <w:b/>
                <w:bCs/>
                <w:sz w:val="16"/>
                <w:szCs w:val="19"/>
              </w:rPr>
            </w:pPr>
          </w:p>
          <w:p w:rsidR="00824A37" w:rsidRPr="002C6B24" w:rsidRDefault="00867974">
            <w:pPr>
              <w:pStyle w:val="TableParagraph"/>
              <w:ind w:right="1"/>
              <w:jc w:val="center"/>
              <w:rPr>
                <w:rFonts w:asciiTheme="minorEastAsia" w:hAnsiTheme="minorEastAsia" w:cs="Times New Roman"/>
                <w:sz w:val="16"/>
                <w:szCs w:val="20"/>
              </w:rPr>
            </w:pPr>
            <w:r w:rsidRPr="002C6B24">
              <w:rPr>
                <w:rFonts w:asciiTheme="minorEastAsia" w:hAnsiTheme="minorEastAsia"/>
                <w:w w:val="99"/>
                <w:sz w:val="16"/>
              </w:rPr>
              <w:t>2</w:t>
            </w:r>
          </w:p>
        </w:tc>
        <w:tc>
          <w:tcPr>
            <w:tcW w:w="1412" w:type="dxa"/>
            <w:tcBorders>
              <w:top w:val="single" w:sz="4" w:space="0" w:color="000000"/>
              <w:left w:val="single" w:sz="4" w:space="0" w:color="000000"/>
              <w:bottom w:val="single" w:sz="17" w:space="0" w:color="000000"/>
              <w:right w:val="single" w:sz="4" w:space="0" w:color="000000"/>
            </w:tcBorders>
          </w:tcPr>
          <w:p w:rsidR="00824A37" w:rsidRPr="002C6B24" w:rsidRDefault="00824A37">
            <w:pPr>
              <w:pStyle w:val="TableParagraph"/>
              <w:spacing w:before="1"/>
              <w:rPr>
                <w:rFonts w:asciiTheme="minorEastAsia" w:hAnsiTheme="minorEastAsia" w:cs="Times New Roman"/>
                <w:b/>
                <w:bCs/>
                <w:sz w:val="16"/>
                <w:szCs w:val="19"/>
              </w:rPr>
            </w:pPr>
          </w:p>
          <w:p w:rsidR="00824A37" w:rsidRPr="002C6B24" w:rsidRDefault="00867974">
            <w:pPr>
              <w:pStyle w:val="TableParagraph"/>
              <w:ind w:right="3"/>
              <w:jc w:val="center"/>
              <w:rPr>
                <w:rFonts w:asciiTheme="minorEastAsia" w:hAnsiTheme="minorEastAsia" w:cs="Times New Roman"/>
                <w:sz w:val="16"/>
                <w:szCs w:val="20"/>
              </w:rPr>
            </w:pPr>
            <w:r w:rsidRPr="002C6B24">
              <w:rPr>
                <w:rFonts w:asciiTheme="minorEastAsia" w:hAnsiTheme="minorEastAsia"/>
                <w:w w:val="99"/>
                <w:sz w:val="16"/>
              </w:rPr>
              <w:t>-</w:t>
            </w:r>
          </w:p>
        </w:tc>
        <w:tc>
          <w:tcPr>
            <w:tcW w:w="3524"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before="114" w:line="238" w:lineRule="exact"/>
              <w:ind w:right="5"/>
              <w:jc w:val="center"/>
              <w:rPr>
                <w:rFonts w:asciiTheme="minorEastAsia" w:hAnsiTheme="minorEastAsia" w:cs="Times New Roman"/>
                <w:sz w:val="20"/>
                <w:lang w:eastAsia="zh-CN"/>
              </w:rPr>
            </w:pPr>
            <w:r w:rsidRPr="002C6B24">
              <w:rPr>
                <w:rFonts w:asciiTheme="minorEastAsia" w:hAnsiTheme="minorEastAsia"/>
                <w:sz w:val="20"/>
                <w:lang w:eastAsia="zh-CN"/>
              </w:rPr>
              <w:t>DB44/816-</w:t>
            </w:r>
            <w:r w:rsidRPr="002C6B24">
              <w:rPr>
                <w:rFonts w:asciiTheme="minorEastAsia" w:hAnsiTheme="minorEastAsia"/>
                <w:spacing w:val="-2"/>
                <w:sz w:val="20"/>
                <w:lang w:eastAsia="zh-CN"/>
              </w:rPr>
              <w:t xml:space="preserve"> </w:t>
            </w:r>
            <w:r w:rsidRPr="002C6B24">
              <w:rPr>
                <w:rFonts w:asciiTheme="minorEastAsia" w:hAnsiTheme="minorEastAsia"/>
                <w:sz w:val="20"/>
                <w:lang w:eastAsia="zh-CN"/>
              </w:rPr>
              <w:t>2010</w:t>
            </w:r>
          </w:p>
          <w:p w:rsidR="00824A37" w:rsidRPr="002C6B24" w:rsidRDefault="00867974">
            <w:pPr>
              <w:pStyle w:val="TableParagraph"/>
              <w:spacing w:line="278" w:lineRule="exact"/>
              <w:ind w:right="8"/>
              <w:jc w:val="center"/>
              <w:rPr>
                <w:rFonts w:asciiTheme="minorEastAsia" w:hAnsiTheme="minorEastAsia" w:cs="华文仿宋"/>
                <w:sz w:val="16"/>
                <w:szCs w:val="20"/>
                <w:lang w:eastAsia="zh-CN"/>
              </w:rPr>
            </w:pPr>
            <w:r w:rsidRPr="002C6B24">
              <w:rPr>
                <w:rFonts w:asciiTheme="minorEastAsia" w:hAnsiTheme="minorEastAsia" w:cs="华文仿宋"/>
                <w:sz w:val="16"/>
                <w:szCs w:val="20"/>
                <w:lang w:eastAsia="zh-CN"/>
              </w:rPr>
              <w:t>无组织排放监控点浓度</w:t>
            </w:r>
          </w:p>
        </w:tc>
      </w:tr>
    </w:tbl>
    <w:p w:rsidR="00824A37" w:rsidRPr="002C6B24" w:rsidRDefault="00867974">
      <w:pPr>
        <w:spacing w:line="358" w:lineRule="exact"/>
        <w:ind w:left="277" w:right="141"/>
        <w:rPr>
          <w:rFonts w:asciiTheme="minorEastAsia" w:hAnsiTheme="minorEastAsia" w:cs="华文仿宋"/>
          <w:szCs w:val="28"/>
          <w:lang w:eastAsia="zh-CN"/>
        </w:rPr>
      </w:pPr>
      <w:r w:rsidRPr="002C6B24">
        <w:rPr>
          <w:rFonts w:asciiTheme="minorEastAsia" w:hAnsiTheme="minorEastAsia" w:cs="Times New Roman"/>
          <w:b/>
          <w:bCs/>
          <w:szCs w:val="28"/>
          <w:lang w:eastAsia="zh-CN"/>
        </w:rPr>
        <w:t>6.1.2</w:t>
      </w:r>
      <w:r w:rsidRPr="002C6B24">
        <w:rPr>
          <w:rFonts w:asciiTheme="minorEastAsia" w:hAnsiTheme="minorEastAsia" w:cs="Times New Roman"/>
          <w:b/>
          <w:bCs/>
          <w:spacing w:val="2"/>
          <w:szCs w:val="28"/>
          <w:lang w:eastAsia="zh-CN"/>
        </w:rPr>
        <w:t xml:space="preserve"> </w:t>
      </w:r>
      <w:r w:rsidRPr="002C6B24">
        <w:rPr>
          <w:rFonts w:asciiTheme="minorEastAsia" w:hAnsiTheme="minorEastAsia" w:cs="华文仿宋"/>
          <w:b/>
          <w:bCs/>
          <w:szCs w:val="28"/>
          <w:lang w:eastAsia="zh-CN"/>
        </w:rPr>
        <w:t>废水排放标准</w:t>
      </w:r>
    </w:p>
    <w:p w:rsidR="00824A37" w:rsidRPr="002C6B24" w:rsidRDefault="00867974">
      <w:pPr>
        <w:pStyle w:val="a3"/>
        <w:spacing w:before="199" w:line="357" w:lineRule="auto"/>
        <w:ind w:left="277" w:right="141" w:firstLine="559"/>
        <w:rPr>
          <w:rFonts w:asciiTheme="minorEastAsia" w:eastAsiaTheme="minorEastAsia" w:hAnsiTheme="minorEastAsia"/>
          <w:sz w:val="22"/>
          <w:lang w:eastAsia="zh-CN"/>
        </w:rPr>
      </w:pPr>
      <w:r w:rsidRPr="002C6B24">
        <w:rPr>
          <w:rFonts w:asciiTheme="minorEastAsia" w:eastAsiaTheme="minorEastAsia" w:hAnsiTheme="minorEastAsia"/>
          <w:spacing w:val="-3"/>
          <w:sz w:val="22"/>
          <w:lang w:eastAsia="zh-CN"/>
        </w:rPr>
        <w:t>项目所排废水主要厂区生活污水，其主要污染物为</w:t>
      </w:r>
      <w:r w:rsidRPr="002C6B24">
        <w:rPr>
          <w:rFonts w:asciiTheme="minorEastAsia" w:eastAsiaTheme="minorEastAsia" w:hAnsiTheme="minorEastAsia"/>
          <w:spacing w:val="25"/>
          <w:sz w:val="22"/>
          <w:lang w:eastAsia="zh-CN"/>
        </w:rPr>
        <w:t xml:space="preserve"> </w:t>
      </w:r>
      <w:r w:rsidRPr="002C6B24">
        <w:rPr>
          <w:rFonts w:asciiTheme="minorEastAsia" w:eastAsiaTheme="minorEastAsia" w:hAnsiTheme="minorEastAsia" w:cs="Times New Roman"/>
          <w:spacing w:val="-10"/>
          <w:sz w:val="22"/>
          <w:lang w:eastAsia="zh-CN"/>
        </w:rPr>
        <w:t>COD</w:t>
      </w:r>
      <w:r w:rsidRPr="002C6B24">
        <w:rPr>
          <w:rFonts w:asciiTheme="minorEastAsia" w:eastAsiaTheme="minorEastAsia" w:hAnsiTheme="minorEastAsia"/>
          <w:spacing w:val="-10"/>
          <w:sz w:val="22"/>
          <w:lang w:eastAsia="zh-CN"/>
        </w:rPr>
        <w:t>、</w:t>
      </w:r>
      <w:r w:rsidRPr="002C6B24">
        <w:rPr>
          <w:rFonts w:asciiTheme="minorEastAsia" w:eastAsiaTheme="minorEastAsia" w:hAnsiTheme="minorEastAsia" w:cs="Times New Roman"/>
          <w:spacing w:val="-10"/>
          <w:sz w:val="22"/>
          <w:lang w:eastAsia="zh-CN"/>
        </w:rPr>
        <w:t>SS</w:t>
      </w:r>
      <w:r w:rsidRPr="002C6B24">
        <w:rPr>
          <w:rFonts w:asciiTheme="minorEastAsia" w:eastAsiaTheme="minorEastAsia" w:hAnsiTheme="minorEastAsia"/>
          <w:spacing w:val="-10"/>
          <w:sz w:val="22"/>
          <w:lang w:eastAsia="zh-CN"/>
        </w:rPr>
        <w:t>、氨氮、</w:t>
      </w:r>
      <w:r w:rsidRPr="002C6B24">
        <w:rPr>
          <w:rFonts w:asciiTheme="minorEastAsia" w:eastAsiaTheme="minorEastAsia" w:hAnsiTheme="minorEastAsia"/>
          <w:sz w:val="22"/>
          <w:lang w:eastAsia="zh-CN"/>
        </w:rPr>
        <w:t xml:space="preserve"> 石油类。执行《污水综合排放标准》</w:t>
      </w:r>
      <w:r w:rsidRPr="002C6B24">
        <w:rPr>
          <w:rFonts w:asciiTheme="minorEastAsia" w:eastAsiaTheme="minorEastAsia" w:hAnsiTheme="minorEastAsia" w:cs="Times New Roman"/>
          <w:sz w:val="22"/>
          <w:lang w:eastAsia="zh-CN"/>
        </w:rPr>
        <w:t>(GB8978-1996)</w:t>
      </w:r>
      <w:r w:rsidRPr="002C6B24">
        <w:rPr>
          <w:rFonts w:asciiTheme="minorEastAsia" w:eastAsiaTheme="minorEastAsia" w:hAnsiTheme="minorEastAsia"/>
          <w:sz w:val="22"/>
          <w:lang w:eastAsia="zh-CN"/>
        </w:rPr>
        <w:t>三级标准，具体见表</w:t>
      </w:r>
      <w:r w:rsidRPr="002C6B24">
        <w:rPr>
          <w:rFonts w:asciiTheme="minorEastAsia" w:eastAsiaTheme="minorEastAsia" w:hAnsiTheme="minorEastAsia"/>
          <w:spacing w:val="-42"/>
          <w:sz w:val="22"/>
          <w:lang w:eastAsia="zh-CN"/>
        </w:rPr>
        <w:t xml:space="preserve"> </w:t>
      </w:r>
      <w:r w:rsidRPr="002C6B24">
        <w:rPr>
          <w:rFonts w:asciiTheme="minorEastAsia" w:eastAsiaTheme="minorEastAsia" w:hAnsiTheme="minorEastAsia" w:cs="Times New Roman"/>
          <w:sz w:val="22"/>
          <w:lang w:eastAsia="zh-CN"/>
        </w:rPr>
        <w:t>6-4</w:t>
      </w:r>
      <w:r w:rsidRPr="002C6B24">
        <w:rPr>
          <w:rFonts w:asciiTheme="minorEastAsia" w:eastAsiaTheme="minorEastAsia" w:hAnsiTheme="minorEastAsia"/>
          <w:sz w:val="22"/>
          <w:lang w:eastAsia="zh-CN"/>
        </w:rPr>
        <w:t>。</w:t>
      </w:r>
    </w:p>
    <w:p w:rsidR="00824A37" w:rsidRPr="002C6B24" w:rsidRDefault="00867974">
      <w:pPr>
        <w:tabs>
          <w:tab w:val="left" w:pos="4309"/>
        </w:tabs>
        <w:spacing w:before="207"/>
        <w:ind w:left="3388" w:right="141"/>
        <w:rPr>
          <w:rFonts w:asciiTheme="minorEastAsia" w:hAnsiTheme="minorEastAsia" w:cs="华文仿宋"/>
          <w:sz w:val="21"/>
          <w:szCs w:val="24"/>
        </w:rPr>
      </w:pPr>
      <w:r w:rsidRPr="002C6B24">
        <w:rPr>
          <w:rFonts w:asciiTheme="minorEastAsia" w:hAnsiTheme="minorEastAsia" w:cs="华文仿宋"/>
          <w:b/>
          <w:bCs/>
          <w:sz w:val="21"/>
          <w:szCs w:val="24"/>
        </w:rPr>
        <w:t>表</w:t>
      </w:r>
      <w:r w:rsidRPr="002C6B24">
        <w:rPr>
          <w:rFonts w:asciiTheme="minorEastAsia" w:hAnsiTheme="minorEastAsia" w:cs="Times New Roman"/>
          <w:b/>
          <w:bCs/>
          <w:sz w:val="21"/>
          <w:szCs w:val="24"/>
        </w:rPr>
        <w:t>6-4</w:t>
      </w:r>
      <w:r w:rsidRPr="002C6B24">
        <w:rPr>
          <w:rFonts w:asciiTheme="minorEastAsia" w:hAnsiTheme="minorEastAsia" w:cs="Times New Roman"/>
          <w:b/>
          <w:bCs/>
          <w:sz w:val="21"/>
          <w:szCs w:val="24"/>
        </w:rPr>
        <w:tab/>
      </w:r>
      <w:r w:rsidRPr="002C6B24">
        <w:rPr>
          <w:rFonts w:asciiTheme="minorEastAsia" w:hAnsiTheme="minorEastAsia" w:cs="华文仿宋"/>
          <w:b/>
          <w:bCs/>
          <w:sz w:val="21"/>
          <w:szCs w:val="24"/>
        </w:rPr>
        <w:t>废水污染物排放标准</w:t>
      </w:r>
    </w:p>
    <w:p w:rsidR="00824A37" w:rsidRPr="002C6B24" w:rsidRDefault="00824A37">
      <w:pPr>
        <w:spacing w:before="7"/>
        <w:rPr>
          <w:rFonts w:asciiTheme="minorEastAsia" w:hAnsiTheme="minorEastAsia" w:cs="华文仿宋"/>
          <w:b/>
          <w:bCs/>
          <w:sz w:val="2"/>
          <w:szCs w:val="2"/>
        </w:rPr>
      </w:pPr>
    </w:p>
    <w:tbl>
      <w:tblPr>
        <w:tblStyle w:val="TableNormal"/>
        <w:tblW w:w="0" w:type="auto"/>
        <w:tblInd w:w="135" w:type="dxa"/>
        <w:tblLayout w:type="fixed"/>
        <w:tblLook w:val="01E0" w:firstRow="1" w:lastRow="1" w:firstColumn="1" w:lastColumn="1" w:noHBand="0" w:noVBand="0"/>
      </w:tblPr>
      <w:tblGrid>
        <w:gridCol w:w="1932"/>
        <w:gridCol w:w="1681"/>
        <w:gridCol w:w="1824"/>
        <w:gridCol w:w="1820"/>
        <w:gridCol w:w="1822"/>
      </w:tblGrid>
      <w:tr w:rsidR="00824A37" w:rsidRPr="002C6B24">
        <w:trPr>
          <w:trHeight w:hRule="exact" w:val="286"/>
        </w:trPr>
        <w:tc>
          <w:tcPr>
            <w:tcW w:w="1932"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line="264" w:lineRule="exact"/>
              <w:ind w:left="707"/>
              <w:rPr>
                <w:rFonts w:asciiTheme="minorEastAsia" w:hAnsiTheme="minorEastAsia" w:cs="华文仿宋"/>
                <w:sz w:val="16"/>
                <w:szCs w:val="20"/>
              </w:rPr>
            </w:pPr>
            <w:r w:rsidRPr="002C6B24">
              <w:rPr>
                <w:rFonts w:asciiTheme="minorEastAsia" w:hAnsiTheme="minorEastAsia" w:cs="华文仿宋"/>
                <w:sz w:val="16"/>
                <w:szCs w:val="20"/>
              </w:rPr>
              <w:t>标准号</w:t>
            </w:r>
          </w:p>
        </w:tc>
        <w:tc>
          <w:tcPr>
            <w:tcW w:w="1681"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64" w:lineRule="exact"/>
              <w:ind w:left="475"/>
              <w:rPr>
                <w:rFonts w:asciiTheme="minorEastAsia" w:hAnsiTheme="minorEastAsia" w:cs="华文仿宋"/>
                <w:sz w:val="16"/>
                <w:szCs w:val="20"/>
              </w:rPr>
            </w:pPr>
            <w:r w:rsidRPr="002C6B24">
              <w:rPr>
                <w:rFonts w:asciiTheme="minorEastAsia" w:hAnsiTheme="minorEastAsia" w:cs="华文仿宋"/>
                <w:sz w:val="16"/>
                <w:szCs w:val="20"/>
              </w:rPr>
              <w:t>排放标准</w:t>
            </w:r>
          </w:p>
        </w:tc>
        <w:tc>
          <w:tcPr>
            <w:tcW w:w="1824"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64" w:lineRule="exact"/>
              <w:ind w:left="542"/>
              <w:rPr>
                <w:rFonts w:asciiTheme="minorEastAsia" w:hAnsiTheme="minorEastAsia" w:cs="华文仿宋"/>
                <w:sz w:val="16"/>
                <w:szCs w:val="20"/>
              </w:rPr>
            </w:pPr>
            <w:r w:rsidRPr="002C6B24">
              <w:rPr>
                <w:rFonts w:asciiTheme="minorEastAsia" w:hAnsiTheme="minorEastAsia" w:cs="华文仿宋"/>
                <w:sz w:val="16"/>
                <w:szCs w:val="20"/>
              </w:rPr>
              <w:t>污染因子</w:t>
            </w:r>
          </w:p>
        </w:tc>
        <w:tc>
          <w:tcPr>
            <w:tcW w:w="1820"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64" w:lineRule="exact"/>
              <w:ind w:left="85"/>
              <w:jc w:val="center"/>
              <w:rPr>
                <w:rFonts w:asciiTheme="minorEastAsia" w:hAnsiTheme="minorEastAsia" w:cs="华文仿宋"/>
                <w:sz w:val="16"/>
                <w:szCs w:val="20"/>
              </w:rPr>
            </w:pPr>
            <w:r w:rsidRPr="002C6B24">
              <w:rPr>
                <w:rFonts w:asciiTheme="minorEastAsia" w:hAnsiTheme="minorEastAsia" w:cs="华文仿宋"/>
                <w:sz w:val="16"/>
                <w:szCs w:val="20"/>
              </w:rPr>
              <w:t>单位</w:t>
            </w:r>
          </w:p>
        </w:tc>
        <w:tc>
          <w:tcPr>
            <w:tcW w:w="1822"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line="264" w:lineRule="exact"/>
              <w:ind w:left="648"/>
              <w:rPr>
                <w:rFonts w:asciiTheme="minorEastAsia" w:hAnsiTheme="minorEastAsia" w:cs="华文仿宋"/>
                <w:sz w:val="16"/>
                <w:szCs w:val="20"/>
              </w:rPr>
            </w:pPr>
            <w:r w:rsidRPr="002C6B24">
              <w:rPr>
                <w:rFonts w:asciiTheme="minorEastAsia" w:hAnsiTheme="minorEastAsia" w:cs="华文仿宋"/>
                <w:sz w:val="16"/>
                <w:szCs w:val="20"/>
              </w:rPr>
              <w:t>排放值</w:t>
            </w:r>
          </w:p>
        </w:tc>
      </w:tr>
      <w:tr w:rsidR="00824A37" w:rsidRPr="002C6B24">
        <w:trPr>
          <w:trHeight w:hRule="exact" w:val="254"/>
        </w:trPr>
        <w:tc>
          <w:tcPr>
            <w:tcW w:w="1932"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67974">
            <w:pPr>
              <w:pStyle w:val="TableParagraph"/>
              <w:spacing w:before="177"/>
              <w:ind w:left="424"/>
              <w:rPr>
                <w:rFonts w:asciiTheme="minorEastAsia" w:hAnsiTheme="minorEastAsia" w:cs="Times New Roman"/>
                <w:sz w:val="16"/>
                <w:szCs w:val="20"/>
              </w:rPr>
            </w:pPr>
            <w:r w:rsidRPr="002C6B24">
              <w:rPr>
                <w:rFonts w:asciiTheme="minorEastAsia" w:hAnsiTheme="minorEastAsia"/>
                <w:sz w:val="16"/>
              </w:rPr>
              <w:t>GB8978-1996</w:t>
            </w:r>
          </w:p>
        </w:tc>
        <w:tc>
          <w:tcPr>
            <w:tcW w:w="1681"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14"/>
              <w:rPr>
                <w:rFonts w:asciiTheme="minorEastAsia" w:hAnsiTheme="minorEastAsia" w:cs="华文仿宋"/>
                <w:b/>
                <w:bCs/>
                <w:sz w:val="13"/>
                <w:szCs w:val="16"/>
                <w:lang w:eastAsia="zh-CN"/>
              </w:rPr>
            </w:pPr>
          </w:p>
          <w:p w:rsidR="00824A37" w:rsidRPr="002C6B24" w:rsidRDefault="00867974">
            <w:pPr>
              <w:pStyle w:val="TableParagraph"/>
              <w:spacing w:line="254" w:lineRule="auto"/>
              <w:ind w:left="475" w:right="396"/>
              <w:jc w:val="both"/>
              <w:rPr>
                <w:rFonts w:asciiTheme="minorEastAsia" w:hAnsiTheme="minorEastAsia" w:cs="Times New Roman"/>
                <w:sz w:val="16"/>
                <w:szCs w:val="20"/>
                <w:lang w:eastAsia="zh-CN"/>
              </w:rPr>
            </w:pPr>
            <w:r w:rsidRPr="002C6B24">
              <w:rPr>
                <w:rFonts w:asciiTheme="minorEastAsia" w:hAnsiTheme="minorEastAsia" w:cs="华文仿宋"/>
                <w:sz w:val="16"/>
                <w:szCs w:val="20"/>
                <w:lang w:eastAsia="zh-CN"/>
              </w:rPr>
              <w:t>污水综合</w:t>
            </w:r>
            <w:r w:rsidRPr="002C6B24">
              <w:rPr>
                <w:rFonts w:asciiTheme="minorEastAsia" w:hAnsiTheme="minorEastAsia" w:cs="华文仿宋"/>
                <w:w w:val="99"/>
                <w:sz w:val="16"/>
                <w:szCs w:val="20"/>
                <w:lang w:eastAsia="zh-CN"/>
              </w:rPr>
              <w:t xml:space="preserve"> </w:t>
            </w:r>
            <w:r w:rsidRPr="002C6B24">
              <w:rPr>
                <w:rFonts w:asciiTheme="minorEastAsia" w:hAnsiTheme="minorEastAsia" w:cs="华文仿宋"/>
                <w:sz w:val="16"/>
                <w:szCs w:val="20"/>
                <w:lang w:eastAsia="zh-CN"/>
              </w:rPr>
              <w:t>排放标准</w:t>
            </w:r>
            <w:r w:rsidRPr="002C6B24">
              <w:rPr>
                <w:rFonts w:asciiTheme="minorEastAsia" w:hAnsiTheme="minorEastAsia" w:cs="华文仿宋"/>
                <w:w w:val="99"/>
                <w:sz w:val="16"/>
                <w:szCs w:val="20"/>
                <w:lang w:eastAsia="zh-CN"/>
              </w:rPr>
              <w:t xml:space="preserve"> </w:t>
            </w:r>
            <w:r w:rsidRPr="002C6B24">
              <w:rPr>
                <w:rFonts w:asciiTheme="minorEastAsia" w:hAnsiTheme="minorEastAsia" w:cs="Times New Roman"/>
                <w:sz w:val="16"/>
                <w:szCs w:val="20"/>
                <w:lang w:eastAsia="zh-CN"/>
              </w:rPr>
              <w:t>(</w:t>
            </w:r>
            <w:r w:rsidRPr="002C6B24">
              <w:rPr>
                <w:rFonts w:asciiTheme="minorEastAsia" w:hAnsiTheme="minorEastAsia" w:cs="华文仿宋"/>
                <w:sz w:val="16"/>
                <w:szCs w:val="20"/>
                <w:lang w:eastAsia="zh-CN"/>
              </w:rPr>
              <w:t>三级</w:t>
            </w:r>
            <w:r w:rsidRPr="002C6B24">
              <w:rPr>
                <w:rFonts w:asciiTheme="minorEastAsia" w:hAnsiTheme="minorEastAsia" w:cs="Times New Roman"/>
                <w:sz w:val="16"/>
                <w:szCs w:val="20"/>
                <w:lang w:eastAsia="zh-CN"/>
              </w:rPr>
              <w:t>)</w:t>
            </w:r>
          </w:p>
        </w:tc>
        <w:tc>
          <w:tcPr>
            <w:tcW w:w="182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
              <w:ind w:left="101"/>
              <w:jc w:val="center"/>
              <w:rPr>
                <w:rFonts w:asciiTheme="minorEastAsia" w:hAnsiTheme="minorEastAsia" w:cs="Times New Roman"/>
                <w:sz w:val="16"/>
                <w:szCs w:val="20"/>
              </w:rPr>
            </w:pPr>
            <w:r w:rsidRPr="002C6B24">
              <w:rPr>
                <w:rFonts w:asciiTheme="minorEastAsia" w:hAnsiTheme="minorEastAsia"/>
                <w:sz w:val="16"/>
              </w:rPr>
              <w:t>pH</w:t>
            </w:r>
          </w:p>
        </w:tc>
        <w:tc>
          <w:tcPr>
            <w:tcW w:w="182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
              <w:ind w:left="99"/>
              <w:jc w:val="center"/>
              <w:rPr>
                <w:rFonts w:asciiTheme="minorEastAsia" w:hAnsiTheme="minorEastAsia" w:cs="Times New Roman"/>
                <w:sz w:val="16"/>
                <w:szCs w:val="20"/>
              </w:rPr>
            </w:pPr>
            <w:r w:rsidRPr="002C6B24">
              <w:rPr>
                <w:rFonts w:asciiTheme="minorEastAsia" w:hAnsiTheme="minorEastAsia"/>
                <w:w w:val="99"/>
                <w:sz w:val="16"/>
              </w:rPr>
              <w:t>-</w:t>
            </w:r>
          </w:p>
        </w:tc>
        <w:tc>
          <w:tcPr>
            <w:tcW w:w="182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
              <w:ind w:left="94"/>
              <w:jc w:val="center"/>
              <w:rPr>
                <w:rFonts w:asciiTheme="minorEastAsia" w:hAnsiTheme="minorEastAsia" w:cs="Times New Roman"/>
                <w:sz w:val="16"/>
                <w:szCs w:val="20"/>
              </w:rPr>
            </w:pPr>
            <w:r w:rsidRPr="002C6B24">
              <w:rPr>
                <w:rFonts w:asciiTheme="minorEastAsia" w:hAnsiTheme="minorEastAsia"/>
                <w:sz w:val="16"/>
              </w:rPr>
              <w:t>6~9</w:t>
            </w:r>
          </w:p>
        </w:tc>
      </w:tr>
      <w:tr w:rsidR="00824A37" w:rsidRPr="002C6B24">
        <w:trPr>
          <w:trHeight w:hRule="exact" w:val="259"/>
        </w:trPr>
        <w:tc>
          <w:tcPr>
            <w:tcW w:w="1932" w:type="dxa"/>
            <w:vMerge/>
            <w:tcBorders>
              <w:left w:val="nil"/>
              <w:right w:val="single" w:sz="4" w:space="0" w:color="000000"/>
            </w:tcBorders>
          </w:tcPr>
          <w:p w:rsidR="00824A37" w:rsidRPr="002C6B24" w:rsidRDefault="00824A37">
            <w:pPr>
              <w:rPr>
                <w:rFonts w:asciiTheme="minorEastAsia" w:hAnsiTheme="minorEastAsia"/>
                <w:sz w:val="20"/>
              </w:rPr>
            </w:pPr>
          </w:p>
        </w:tc>
        <w:tc>
          <w:tcPr>
            <w:tcW w:w="1681"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82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
              <w:ind w:left="95"/>
              <w:jc w:val="center"/>
              <w:rPr>
                <w:rFonts w:asciiTheme="minorEastAsia" w:hAnsiTheme="minorEastAsia" w:cs="Times New Roman"/>
                <w:sz w:val="16"/>
                <w:szCs w:val="20"/>
              </w:rPr>
            </w:pPr>
            <w:r w:rsidRPr="002C6B24">
              <w:rPr>
                <w:rFonts w:asciiTheme="minorEastAsia" w:hAnsiTheme="minorEastAsia"/>
                <w:sz w:val="16"/>
              </w:rPr>
              <w:t>SS</w:t>
            </w:r>
          </w:p>
        </w:tc>
        <w:tc>
          <w:tcPr>
            <w:tcW w:w="182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
              <w:ind w:left="82"/>
              <w:jc w:val="center"/>
              <w:rPr>
                <w:rFonts w:asciiTheme="minorEastAsia" w:hAnsiTheme="minorEastAsia" w:cs="Times New Roman"/>
                <w:sz w:val="16"/>
                <w:szCs w:val="20"/>
              </w:rPr>
            </w:pPr>
            <w:r w:rsidRPr="002C6B24">
              <w:rPr>
                <w:rFonts w:asciiTheme="minorEastAsia" w:hAnsiTheme="minorEastAsia"/>
                <w:sz w:val="16"/>
              </w:rPr>
              <w:t>mg/L</w:t>
            </w:r>
          </w:p>
        </w:tc>
        <w:tc>
          <w:tcPr>
            <w:tcW w:w="182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0"/>
              <w:ind w:right="5"/>
              <w:jc w:val="center"/>
              <w:rPr>
                <w:rFonts w:asciiTheme="minorEastAsia" w:hAnsiTheme="minorEastAsia" w:cs="Times New Roman"/>
                <w:sz w:val="16"/>
                <w:szCs w:val="20"/>
              </w:rPr>
            </w:pPr>
            <w:r w:rsidRPr="002C6B24">
              <w:rPr>
                <w:rFonts w:asciiTheme="minorEastAsia" w:hAnsiTheme="minorEastAsia"/>
                <w:sz w:val="16"/>
              </w:rPr>
              <w:t>400</w:t>
            </w:r>
          </w:p>
        </w:tc>
      </w:tr>
      <w:tr w:rsidR="00824A37" w:rsidRPr="002C6B24">
        <w:trPr>
          <w:trHeight w:hRule="exact" w:val="254"/>
        </w:trPr>
        <w:tc>
          <w:tcPr>
            <w:tcW w:w="1932" w:type="dxa"/>
            <w:vMerge/>
            <w:tcBorders>
              <w:left w:val="nil"/>
              <w:right w:val="single" w:sz="4" w:space="0" w:color="000000"/>
            </w:tcBorders>
          </w:tcPr>
          <w:p w:rsidR="00824A37" w:rsidRPr="002C6B24" w:rsidRDefault="00824A37">
            <w:pPr>
              <w:rPr>
                <w:rFonts w:asciiTheme="minorEastAsia" w:hAnsiTheme="minorEastAsia"/>
                <w:sz w:val="20"/>
              </w:rPr>
            </w:pPr>
          </w:p>
        </w:tc>
        <w:tc>
          <w:tcPr>
            <w:tcW w:w="1681"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82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
              <w:ind w:left="92"/>
              <w:jc w:val="center"/>
              <w:rPr>
                <w:rFonts w:asciiTheme="minorEastAsia" w:hAnsiTheme="minorEastAsia" w:cs="Times New Roman"/>
                <w:sz w:val="16"/>
                <w:szCs w:val="20"/>
              </w:rPr>
            </w:pPr>
            <w:r w:rsidRPr="002C6B24">
              <w:rPr>
                <w:rFonts w:asciiTheme="minorEastAsia" w:hAnsiTheme="minorEastAsia"/>
                <w:sz w:val="16"/>
              </w:rPr>
              <w:t>COD</w:t>
            </w:r>
          </w:p>
        </w:tc>
        <w:tc>
          <w:tcPr>
            <w:tcW w:w="182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
              <w:ind w:left="82"/>
              <w:jc w:val="center"/>
              <w:rPr>
                <w:rFonts w:asciiTheme="minorEastAsia" w:hAnsiTheme="minorEastAsia" w:cs="Times New Roman"/>
                <w:sz w:val="16"/>
                <w:szCs w:val="20"/>
              </w:rPr>
            </w:pPr>
            <w:r w:rsidRPr="002C6B24">
              <w:rPr>
                <w:rFonts w:asciiTheme="minorEastAsia" w:hAnsiTheme="minorEastAsia"/>
                <w:sz w:val="16"/>
              </w:rPr>
              <w:t>mg/L</w:t>
            </w:r>
          </w:p>
        </w:tc>
        <w:tc>
          <w:tcPr>
            <w:tcW w:w="182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
              <w:ind w:left="98"/>
              <w:jc w:val="center"/>
              <w:rPr>
                <w:rFonts w:asciiTheme="minorEastAsia" w:hAnsiTheme="minorEastAsia" w:cs="Times New Roman"/>
                <w:sz w:val="16"/>
                <w:szCs w:val="20"/>
              </w:rPr>
            </w:pPr>
            <w:r w:rsidRPr="002C6B24">
              <w:rPr>
                <w:rFonts w:asciiTheme="minorEastAsia" w:hAnsiTheme="minorEastAsia"/>
                <w:sz w:val="16"/>
              </w:rPr>
              <w:t>500</w:t>
            </w:r>
          </w:p>
        </w:tc>
      </w:tr>
      <w:tr w:rsidR="00824A37" w:rsidRPr="002C6B24">
        <w:trPr>
          <w:trHeight w:hRule="exact" w:val="288"/>
        </w:trPr>
        <w:tc>
          <w:tcPr>
            <w:tcW w:w="1932" w:type="dxa"/>
            <w:vMerge/>
            <w:tcBorders>
              <w:left w:val="nil"/>
              <w:right w:val="single" w:sz="4" w:space="0" w:color="000000"/>
            </w:tcBorders>
          </w:tcPr>
          <w:p w:rsidR="00824A37" w:rsidRPr="002C6B24" w:rsidRDefault="00824A37">
            <w:pPr>
              <w:rPr>
                <w:rFonts w:asciiTheme="minorEastAsia" w:hAnsiTheme="minorEastAsia"/>
                <w:sz w:val="20"/>
              </w:rPr>
            </w:pPr>
          </w:p>
        </w:tc>
        <w:tc>
          <w:tcPr>
            <w:tcW w:w="1681"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82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6" w:lineRule="exact"/>
              <w:ind w:left="647"/>
              <w:rPr>
                <w:rFonts w:asciiTheme="minorEastAsia" w:hAnsiTheme="minorEastAsia" w:cs="华文仿宋"/>
                <w:sz w:val="16"/>
                <w:szCs w:val="20"/>
              </w:rPr>
            </w:pPr>
            <w:r w:rsidRPr="002C6B24">
              <w:rPr>
                <w:rFonts w:asciiTheme="minorEastAsia" w:hAnsiTheme="minorEastAsia" w:cs="华文仿宋"/>
                <w:sz w:val="16"/>
                <w:szCs w:val="20"/>
              </w:rPr>
              <w:t>石油类</w:t>
            </w:r>
          </w:p>
        </w:tc>
        <w:tc>
          <w:tcPr>
            <w:tcW w:w="182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9"/>
              <w:ind w:left="82"/>
              <w:jc w:val="center"/>
              <w:rPr>
                <w:rFonts w:asciiTheme="minorEastAsia" w:hAnsiTheme="minorEastAsia" w:cs="Times New Roman"/>
                <w:sz w:val="16"/>
                <w:szCs w:val="20"/>
              </w:rPr>
            </w:pPr>
            <w:r w:rsidRPr="002C6B24">
              <w:rPr>
                <w:rFonts w:asciiTheme="minorEastAsia" w:hAnsiTheme="minorEastAsia"/>
                <w:sz w:val="16"/>
              </w:rPr>
              <w:t>mg/L</w:t>
            </w:r>
          </w:p>
        </w:tc>
        <w:tc>
          <w:tcPr>
            <w:tcW w:w="182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29"/>
              <w:ind w:left="208"/>
              <w:jc w:val="center"/>
              <w:rPr>
                <w:rFonts w:asciiTheme="minorEastAsia" w:hAnsiTheme="minorEastAsia" w:cs="Times New Roman"/>
                <w:sz w:val="16"/>
                <w:szCs w:val="20"/>
              </w:rPr>
            </w:pPr>
            <w:r w:rsidRPr="002C6B24">
              <w:rPr>
                <w:rFonts w:asciiTheme="minorEastAsia" w:hAnsiTheme="minorEastAsia"/>
                <w:sz w:val="16"/>
              </w:rPr>
              <w:t>20</w:t>
            </w:r>
          </w:p>
        </w:tc>
      </w:tr>
      <w:tr w:rsidR="00824A37" w:rsidRPr="002C6B24">
        <w:trPr>
          <w:trHeight w:hRule="exact" w:val="329"/>
        </w:trPr>
        <w:tc>
          <w:tcPr>
            <w:tcW w:w="1932" w:type="dxa"/>
            <w:vMerge/>
            <w:tcBorders>
              <w:left w:val="nil"/>
              <w:bottom w:val="single" w:sz="12" w:space="0" w:color="000000"/>
              <w:right w:val="single" w:sz="4" w:space="0" w:color="000000"/>
            </w:tcBorders>
          </w:tcPr>
          <w:p w:rsidR="00824A37" w:rsidRPr="002C6B24" w:rsidRDefault="00824A37">
            <w:pPr>
              <w:rPr>
                <w:rFonts w:asciiTheme="minorEastAsia" w:hAnsiTheme="minorEastAsia"/>
                <w:sz w:val="20"/>
              </w:rPr>
            </w:pPr>
          </w:p>
        </w:tc>
        <w:tc>
          <w:tcPr>
            <w:tcW w:w="1681" w:type="dxa"/>
            <w:vMerge/>
            <w:tcBorders>
              <w:left w:val="single" w:sz="4" w:space="0" w:color="000000"/>
              <w:bottom w:val="single" w:sz="12" w:space="0" w:color="000000"/>
              <w:right w:val="single" w:sz="4" w:space="0" w:color="000000"/>
            </w:tcBorders>
          </w:tcPr>
          <w:p w:rsidR="00824A37" w:rsidRPr="002C6B24" w:rsidRDefault="00824A37">
            <w:pPr>
              <w:rPr>
                <w:rFonts w:asciiTheme="minorEastAsia" w:hAnsiTheme="minorEastAsia"/>
                <w:sz w:val="20"/>
              </w:rPr>
            </w:pPr>
          </w:p>
        </w:tc>
        <w:tc>
          <w:tcPr>
            <w:tcW w:w="1824"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41"/>
              <w:ind w:left="667"/>
              <w:rPr>
                <w:rFonts w:asciiTheme="minorEastAsia" w:hAnsiTheme="minorEastAsia" w:cs="Times New Roman"/>
                <w:sz w:val="16"/>
                <w:szCs w:val="20"/>
              </w:rPr>
            </w:pPr>
            <w:r w:rsidRPr="002C6B24">
              <w:rPr>
                <w:rFonts w:asciiTheme="minorEastAsia" w:hAnsiTheme="minorEastAsia"/>
                <w:sz w:val="16"/>
              </w:rPr>
              <w:t>NH</w:t>
            </w:r>
            <w:r w:rsidRPr="002C6B24">
              <w:rPr>
                <w:rFonts w:asciiTheme="minorEastAsia" w:hAnsiTheme="minorEastAsia"/>
                <w:sz w:val="10"/>
              </w:rPr>
              <w:t>3</w:t>
            </w:r>
            <w:r w:rsidRPr="002C6B24">
              <w:rPr>
                <w:rFonts w:asciiTheme="minorEastAsia" w:hAnsiTheme="minorEastAsia"/>
                <w:sz w:val="16"/>
              </w:rPr>
              <w:t>-N</w:t>
            </w:r>
          </w:p>
        </w:tc>
        <w:tc>
          <w:tcPr>
            <w:tcW w:w="1820"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39"/>
              <w:ind w:left="82"/>
              <w:jc w:val="center"/>
              <w:rPr>
                <w:rFonts w:asciiTheme="minorEastAsia" w:hAnsiTheme="minorEastAsia" w:cs="Times New Roman"/>
                <w:sz w:val="16"/>
                <w:szCs w:val="20"/>
              </w:rPr>
            </w:pPr>
            <w:r w:rsidRPr="002C6B24">
              <w:rPr>
                <w:rFonts w:asciiTheme="minorEastAsia" w:hAnsiTheme="minorEastAsia"/>
                <w:sz w:val="16"/>
              </w:rPr>
              <w:t>mg/L</w:t>
            </w:r>
          </w:p>
        </w:tc>
        <w:tc>
          <w:tcPr>
            <w:tcW w:w="1822"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before="39"/>
              <w:ind w:right="30"/>
              <w:jc w:val="center"/>
              <w:rPr>
                <w:rFonts w:asciiTheme="minorEastAsia" w:hAnsiTheme="minorEastAsia" w:cs="Times New Roman"/>
                <w:sz w:val="16"/>
                <w:szCs w:val="20"/>
              </w:rPr>
            </w:pPr>
            <w:r w:rsidRPr="002C6B24">
              <w:rPr>
                <w:rFonts w:asciiTheme="minorEastAsia" w:hAnsiTheme="minorEastAsia"/>
                <w:w w:val="99"/>
                <w:sz w:val="16"/>
              </w:rPr>
              <w:t>-</w:t>
            </w:r>
          </w:p>
        </w:tc>
      </w:tr>
    </w:tbl>
    <w:p w:rsidR="00824A37" w:rsidRPr="002C6B24" w:rsidRDefault="00824A37">
      <w:pPr>
        <w:spacing w:before="6"/>
        <w:rPr>
          <w:rFonts w:asciiTheme="minorEastAsia" w:hAnsiTheme="minorEastAsia" w:cs="华文仿宋"/>
          <w:b/>
          <w:bCs/>
          <w:sz w:val="2"/>
          <w:szCs w:val="5"/>
        </w:rPr>
      </w:pPr>
    </w:p>
    <w:p w:rsidR="00824A37" w:rsidRPr="002C6B24" w:rsidRDefault="00867974">
      <w:pPr>
        <w:spacing w:line="399" w:lineRule="exact"/>
        <w:ind w:left="836" w:right="141" w:hanging="454"/>
        <w:rPr>
          <w:rFonts w:asciiTheme="minorEastAsia" w:hAnsiTheme="minorEastAsia" w:cs="华文仿宋"/>
          <w:szCs w:val="28"/>
        </w:rPr>
      </w:pPr>
      <w:r w:rsidRPr="002C6B24">
        <w:rPr>
          <w:rFonts w:asciiTheme="minorEastAsia" w:hAnsiTheme="minorEastAsia" w:cs="Times New Roman"/>
          <w:b/>
          <w:bCs/>
          <w:szCs w:val="28"/>
        </w:rPr>
        <w:t>6.1.3</w:t>
      </w:r>
      <w:r w:rsidRPr="002C6B24">
        <w:rPr>
          <w:rFonts w:asciiTheme="minorEastAsia" w:hAnsiTheme="minorEastAsia" w:cs="Times New Roman"/>
          <w:b/>
          <w:bCs/>
          <w:spacing w:val="2"/>
          <w:szCs w:val="28"/>
        </w:rPr>
        <w:t xml:space="preserve"> </w:t>
      </w:r>
      <w:r w:rsidRPr="002C6B24">
        <w:rPr>
          <w:rFonts w:asciiTheme="minorEastAsia" w:hAnsiTheme="minorEastAsia" w:cs="华文仿宋"/>
          <w:b/>
          <w:bCs/>
          <w:szCs w:val="28"/>
        </w:rPr>
        <w:t>噪声排放标准</w:t>
      </w:r>
    </w:p>
    <w:p w:rsidR="00824A37" w:rsidRPr="002C6B24" w:rsidRDefault="00824A37">
      <w:pPr>
        <w:spacing w:before="9"/>
        <w:rPr>
          <w:rFonts w:asciiTheme="minorEastAsia" w:hAnsiTheme="minorEastAsia" w:cs="华文仿宋"/>
          <w:b/>
          <w:bCs/>
          <w:sz w:val="18"/>
          <w:szCs w:val="21"/>
        </w:rPr>
      </w:pPr>
    </w:p>
    <w:p w:rsidR="00824A37" w:rsidRPr="002C6B24" w:rsidRDefault="00867974">
      <w:pPr>
        <w:pStyle w:val="a3"/>
        <w:spacing w:line="292" w:lineRule="auto"/>
        <w:ind w:left="277" w:right="141" w:firstLine="559"/>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厂界噪声执行《工业企业厂界环境噪声排放标准》</w:t>
      </w:r>
      <w:r w:rsidRPr="002C6B24">
        <w:rPr>
          <w:rFonts w:asciiTheme="minorEastAsia" w:eastAsiaTheme="minorEastAsia" w:hAnsiTheme="minorEastAsia" w:cs="Times New Roman"/>
          <w:sz w:val="22"/>
          <w:lang w:eastAsia="zh-CN"/>
        </w:rPr>
        <w:t xml:space="preserve">(GB12348-2008)3 </w:t>
      </w:r>
      <w:r w:rsidRPr="002C6B24">
        <w:rPr>
          <w:rFonts w:asciiTheme="minorEastAsia" w:eastAsiaTheme="minorEastAsia" w:hAnsiTheme="minorEastAsia"/>
          <w:sz w:val="22"/>
          <w:lang w:eastAsia="zh-CN"/>
        </w:rPr>
        <w:t>类标准，见表</w:t>
      </w:r>
      <w:r w:rsidRPr="002C6B24">
        <w:rPr>
          <w:rFonts w:asciiTheme="minorEastAsia" w:eastAsiaTheme="minorEastAsia" w:hAnsiTheme="minorEastAsia"/>
          <w:spacing w:val="69"/>
          <w:sz w:val="22"/>
          <w:lang w:eastAsia="zh-CN"/>
        </w:rPr>
        <w:t xml:space="preserve"> </w:t>
      </w:r>
      <w:r w:rsidRPr="002C6B24">
        <w:rPr>
          <w:rFonts w:asciiTheme="minorEastAsia" w:eastAsiaTheme="minorEastAsia" w:hAnsiTheme="minorEastAsia" w:cs="Times New Roman"/>
          <w:sz w:val="22"/>
          <w:lang w:eastAsia="zh-CN"/>
        </w:rPr>
        <w:t>6-5</w:t>
      </w:r>
      <w:r w:rsidRPr="002C6B24">
        <w:rPr>
          <w:rFonts w:asciiTheme="minorEastAsia" w:eastAsiaTheme="minorEastAsia" w:hAnsiTheme="minorEastAsia"/>
          <w:sz w:val="22"/>
          <w:lang w:eastAsia="zh-CN"/>
        </w:rPr>
        <w:t>。</w:t>
      </w:r>
    </w:p>
    <w:p w:rsidR="00824A37" w:rsidRPr="002C6B24" w:rsidRDefault="00867974">
      <w:pPr>
        <w:spacing w:before="66"/>
        <w:ind w:left="471"/>
        <w:jc w:val="center"/>
        <w:rPr>
          <w:rFonts w:asciiTheme="minorEastAsia" w:hAnsiTheme="minorEastAsia" w:cs="华文仿宋"/>
          <w:sz w:val="21"/>
          <w:szCs w:val="24"/>
        </w:rPr>
      </w:pPr>
      <w:r w:rsidRPr="002C6B24">
        <w:rPr>
          <w:rFonts w:asciiTheme="minorEastAsia" w:hAnsiTheme="minorEastAsia" w:cs="华文仿宋"/>
          <w:b/>
          <w:bCs/>
          <w:sz w:val="21"/>
          <w:szCs w:val="24"/>
        </w:rPr>
        <w:t>表</w:t>
      </w:r>
      <w:r w:rsidRPr="002C6B24">
        <w:rPr>
          <w:rFonts w:asciiTheme="minorEastAsia" w:hAnsiTheme="minorEastAsia" w:cs="Times New Roman"/>
          <w:b/>
          <w:bCs/>
          <w:sz w:val="21"/>
          <w:szCs w:val="24"/>
        </w:rPr>
        <w:t>6-5</w:t>
      </w:r>
      <w:r w:rsidRPr="002C6B24">
        <w:rPr>
          <w:rFonts w:asciiTheme="minorEastAsia" w:hAnsiTheme="minorEastAsia" w:cs="Times New Roman"/>
          <w:b/>
          <w:bCs/>
          <w:spacing w:val="58"/>
          <w:sz w:val="21"/>
          <w:szCs w:val="24"/>
        </w:rPr>
        <w:t xml:space="preserve"> </w:t>
      </w:r>
      <w:r w:rsidRPr="002C6B24">
        <w:rPr>
          <w:rFonts w:asciiTheme="minorEastAsia" w:hAnsiTheme="minorEastAsia" w:cs="华文仿宋"/>
          <w:b/>
          <w:bCs/>
          <w:sz w:val="21"/>
          <w:szCs w:val="24"/>
        </w:rPr>
        <w:t>厂界噪声排放标准</w:t>
      </w:r>
    </w:p>
    <w:p w:rsidR="00824A37" w:rsidRPr="002C6B24" w:rsidRDefault="00824A37">
      <w:pPr>
        <w:spacing w:before="9"/>
        <w:rPr>
          <w:rFonts w:asciiTheme="minorEastAsia" w:hAnsiTheme="minorEastAsia" w:cs="华文仿宋"/>
          <w:b/>
          <w:bCs/>
          <w:sz w:val="2"/>
          <w:szCs w:val="2"/>
        </w:rPr>
      </w:pPr>
    </w:p>
    <w:tbl>
      <w:tblPr>
        <w:tblStyle w:val="TableNormal"/>
        <w:tblW w:w="0" w:type="auto"/>
        <w:tblInd w:w="109" w:type="dxa"/>
        <w:tblLayout w:type="fixed"/>
        <w:tblLook w:val="01E0" w:firstRow="1" w:lastRow="1" w:firstColumn="1" w:lastColumn="1" w:noHBand="0" w:noVBand="0"/>
      </w:tblPr>
      <w:tblGrid>
        <w:gridCol w:w="4549"/>
        <w:gridCol w:w="850"/>
        <w:gridCol w:w="1988"/>
        <w:gridCol w:w="1730"/>
      </w:tblGrid>
      <w:tr w:rsidR="00824A37" w:rsidRPr="002C6B24">
        <w:trPr>
          <w:trHeight w:hRule="exact" w:val="566"/>
        </w:trPr>
        <w:tc>
          <w:tcPr>
            <w:tcW w:w="4549" w:type="dxa"/>
            <w:tcBorders>
              <w:top w:val="single" w:sz="12" w:space="0" w:color="000000"/>
              <w:left w:val="nil"/>
              <w:bottom w:val="single" w:sz="12" w:space="0" w:color="000000"/>
              <w:right w:val="single" w:sz="4" w:space="0" w:color="000000"/>
            </w:tcBorders>
          </w:tcPr>
          <w:p w:rsidR="00824A37" w:rsidRPr="002C6B24" w:rsidRDefault="00867974">
            <w:pPr>
              <w:pStyle w:val="TableParagraph"/>
              <w:spacing w:line="244" w:lineRule="exact"/>
              <w:ind w:left="251"/>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《工业企业厂界环境噪声排放标准》</w:t>
            </w:r>
          </w:p>
          <w:p w:rsidR="00824A37" w:rsidRPr="002C6B24" w:rsidRDefault="00867974">
            <w:pPr>
              <w:pStyle w:val="TableParagraph"/>
              <w:spacing w:line="293" w:lineRule="exact"/>
              <w:ind w:left="302"/>
              <w:jc w:val="center"/>
              <w:rPr>
                <w:rFonts w:asciiTheme="minorEastAsia" w:hAnsiTheme="minorEastAsia" w:cs="华文仿宋"/>
                <w:sz w:val="18"/>
                <w:szCs w:val="21"/>
              </w:rPr>
            </w:pPr>
            <w:r w:rsidRPr="002C6B24">
              <w:rPr>
                <w:rFonts w:asciiTheme="minorEastAsia" w:hAnsiTheme="minorEastAsia" w:cs="Times New Roman"/>
                <w:sz w:val="18"/>
                <w:szCs w:val="21"/>
              </w:rPr>
              <w:t>(GB12348-2008)3</w:t>
            </w:r>
            <w:r w:rsidRPr="002C6B24">
              <w:rPr>
                <w:rFonts w:asciiTheme="minorEastAsia" w:hAnsiTheme="minorEastAsia" w:cs="Times New Roman"/>
                <w:spacing w:val="51"/>
                <w:sz w:val="18"/>
                <w:szCs w:val="21"/>
              </w:rPr>
              <w:t xml:space="preserve"> </w:t>
            </w:r>
            <w:r w:rsidRPr="002C6B24">
              <w:rPr>
                <w:rFonts w:asciiTheme="minorEastAsia" w:hAnsiTheme="minorEastAsia" w:cs="华文仿宋"/>
                <w:sz w:val="18"/>
                <w:szCs w:val="21"/>
              </w:rPr>
              <w:t>类</w:t>
            </w:r>
          </w:p>
        </w:tc>
        <w:tc>
          <w:tcPr>
            <w:tcW w:w="850" w:type="dxa"/>
            <w:tcBorders>
              <w:top w:val="single" w:sz="12" w:space="0" w:color="000000"/>
              <w:left w:val="single" w:sz="4" w:space="0" w:color="000000"/>
              <w:bottom w:val="single" w:sz="12" w:space="0" w:color="000000"/>
              <w:right w:val="single" w:sz="4" w:space="0" w:color="000000"/>
            </w:tcBorders>
          </w:tcPr>
          <w:p w:rsidR="00824A37" w:rsidRPr="002C6B24" w:rsidRDefault="00867974">
            <w:pPr>
              <w:pStyle w:val="TableParagraph"/>
              <w:spacing w:before="75"/>
              <w:ind w:left="211"/>
              <w:rPr>
                <w:rFonts w:asciiTheme="minorEastAsia" w:hAnsiTheme="minorEastAsia" w:cs="华文仿宋"/>
                <w:sz w:val="18"/>
                <w:szCs w:val="21"/>
              </w:rPr>
            </w:pPr>
            <w:r w:rsidRPr="002C6B24">
              <w:rPr>
                <w:rFonts w:asciiTheme="minorEastAsia" w:hAnsiTheme="minorEastAsia" w:cs="华文仿宋"/>
                <w:sz w:val="18"/>
                <w:szCs w:val="21"/>
              </w:rPr>
              <w:t>厂界</w:t>
            </w:r>
          </w:p>
        </w:tc>
        <w:tc>
          <w:tcPr>
            <w:tcW w:w="1988" w:type="dxa"/>
            <w:tcBorders>
              <w:top w:val="single" w:sz="12" w:space="0" w:color="000000"/>
              <w:left w:val="single" w:sz="4" w:space="0" w:color="000000"/>
              <w:bottom w:val="single" w:sz="12" w:space="0" w:color="000000"/>
              <w:right w:val="single" w:sz="4" w:space="0" w:color="000000"/>
            </w:tcBorders>
          </w:tcPr>
          <w:p w:rsidR="00824A37" w:rsidRPr="002C6B24" w:rsidRDefault="00867974">
            <w:pPr>
              <w:pStyle w:val="TableParagraph"/>
              <w:spacing w:before="135"/>
              <w:ind w:left="456"/>
              <w:rPr>
                <w:rFonts w:asciiTheme="minorEastAsia" w:hAnsiTheme="minorEastAsia" w:cs="Times New Roman"/>
                <w:sz w:val="18"/>
                <w:szCs w:val="21"/>
              </w:rPr>
            </w:pPr>
            <w:r w:rsidRPr="002C6B24">
              <w:rPr>
                <w:rFonts w:asciiTheme="minorEastAsia" w:hAnsiTheme="minorEastAsia" w:cs="华文仿宋"/>
                <w:sz w:val="18"/>
                <w:szCs w:val="21"/>
              </w:rPr>
              <w:t>昼间</w:t>
            </w:r>
            <w:r w:rsidRPr="002C6B24">
              <w:rPr>
                <w:rFonts w:asciiTheme="minorEastAsia" w:hAnsiTheme="minorEastAsia" w:cs="Times New Roman"/>
                <w:sz w:val="18"/>
                <w:szCs w:val="21"/>
              </w:rPr>
              <w:t>65dB(A)</w:t>
            </w:r>
          </w:p>
        </w:tc>
        <w:tc>
          <w:tcPr>
            <w:tcW w:w="1730" w:type="dxa"/>
            <w:tcBorders>
              <w:top w:val="single" w:sz="12" w:space="0" w:color="000000"/>
              <w:left w:val="single" w:sz="4" w:space="0" w:color="000000"/>
              <w:bottom w:val="single" w:sz="12" w:space="0" w:color="000000"/>
              <w:right w:val="nil"/>
            </w:tcBorders>
          </w:tcPr>
          <w:p w:rsidR="00824A37" w:rsidRPr="002C6B24" w:rsidRDefault="00867974">
            <w:pPr>
              <w:pStyle w:val="TableParagraph"/>
              <w:spacing w:before="147"/>
              <w:ind w:left="280"/>
              <w:rPr>
                <w:rFonts w:asciiTheme="minorEastAsia" w:hAnsiTheme="minorEastAsia" w:cs="Times New Roman"/>
                <w:sz w:val="16"/>
                <w:szCs w:val="20"/>
              </w:rPr>
            </w:pPr>
            <w:r w:rsidRPr="002C6B24">
              <w:rPr>
                <w:rFonts w:asciiTheme="minorEastAsia" w:hAnsiTheme="minorEastAsia" w:cs="华文仿宋"/>
                <w:sz w:val="16"/>
                <w:szCs w:val="20"/>
              </w:rPr>
              <w:t>夜间</w:t>
            </w:r>
            <w:r w:rsidRPr="002C6B24">
              <w:rPr>
                <w:rFonts w:asciiTheme="minorEastAsia" w:hAnsiTheme="minorEastAsia" w:cs="Times New Roman"/>
                <w:sz w:val="16"/>
                <w:szCs w:val="20"/>
              </w:rPr>
              <w:t>55dB(A)</w:t>
            </w:r>
          </w:p>
        </w:tc>
      </w:tr>
    </w:tbl>
    <w:p w:rsidR="00824A37" w:rsidRPr="002C6B24" w:rsidRDefault="00824A37">
      <w:pPr>
        <w:spacing w:before="2"/>
        <w:rPr>
          <w:rFonts w:asciiTheme="minorEastAsia" w:hAnsiTheme="minorEastAsia" w:cs="华文仿宋"/>
          <w:b/>
          <w:bCs/>
          <w:sz w:val="2"/>
          <w:szCs w:val="5"/>
        </w:rPr>
      </w:pPr>
    </w:p>
    <w:p w:rsidR="00824A37" w:rsidRPr="002C6B24" w:rsidRDefault="00867974">
      <w:pPr>
        <w:spacing w:line="399" w:lineRule="exact"/>
        <w:ind w:left="277" w:right="141"/>
        <w:rPr>
          <w:rFonts w:asciiTheme="minorEastAsia" w:hAnsiTheme="minorEastAsia" w:cs="华文仿宋"/>
          <w:szCs w:val="28"/>
        </w:rPr>
      </w:pPr>
      <w:proofErr w:type="gramStart"/>
      <w:r w:rsidRPr="002C6B24">
        <w:rPr>
          <w:rFonts w:asciiTheme="minorEastAsia" w:hAnsiTheme="minorEastAsia" w:cs="Times New Roman"/>
          <w:b/>
          <w:bCs/>
          <w:szCs w:val="28"/>
        </w:rPr>
        <w:t xml:space="preserve">6.1.4 </w:t>
      </w:r>
      <w:r w:rsidRPr="002C6B24">
        <w:rPr>
          <w:rFonts w:asciiTheme="minorEastAsia" w:hAnsiTheme="minorEastAsia" w:cs="Times New Roman"/>
          <w:b/>
          <w:bCs/>
          <w:spacing w:val="1"/>
          <w:szCs w:val="28"/>
        </w:rPr>
        <w:t xml:space="preserve"> </w:t>
      </w:r>
      <w:r w:rsidRPr="002C6B24">
        <w:rPr>
          <w:rFonts w:asciiTheme="minorEastAsia" w:hAnsiTheme="minorEastAsia" w:cs="华文仿宋"/>
          <w:b/>
          <w:bCs/>
          <w:szCs w:val="28"/>
        </w:rPr>
        <w:t>固体废物</w:t>
      </w:r>
      <w:proofErr w:type="gramEnd"/>
    </w:p>
    <w:p w:rsidR="00824A37" w:rsidRPr="002C6B24" w:rsidRDefault="00867974">
      <w:pPr>
        <w:pStyle w:val="a3"/>
        <w:spacing w:before="93" w:line="357" w:lineRule="auto"/>
        <w:ind w:left="277" w:right="282" w:firstLine="559"/>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一般工业固体废物处臵执行《一般工业固体废物贮存、处臵场污染控</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4"/>
          <w:sz w:val="22"/>
          <w:lang w:eastAsia="zh-CN"/>
        </w:rPr>
        <w:t>制标准》</w:t>
      </w:r>
      <w:r w:rsidRPr="002C6B24">
        <w:rPr>
          <w:rFonts w:asciiTheme="minorEastAsia" w:eastAsiaTheme="minorEastAsia" w:hAnsiTheme="minorEastAsia" w:cs="Times New Roman"/>
          <w:spacing w:val="-4"/>
          <w:sz w:val="22"/>
          <w:lang w:eastAsia="zh-CN"/>
        </w:rPr>
        <w:t>(GB18599-2001)</w:t>
      </w:r>
      <w:r w:rsidRPr="002C6B24">
        <w:rPr>
          <w:rFonts w:asciiTheme="minorEastAsia" w:eastAsiaTheme="minorEastAsia" w:hAnsiTheme="minorEastAsia"/>
          <w:spacing w:val="-4"/>
          <w:sz w:val="22"/>
          <w:lang w:eastAsia="zh-CN"/>
        </w:rPr>
        <w:t>。危险废物处臵执行</w:t>
      </w:r>
      <w:proofErr w:type="gramStart"/>
      <w:r w:rsidRPr="002C6B24">
        <w:rPr>
          <w:rFonts w:asciiTheme="minorEastAsia" w:eastAsiaTheme="minorEastAsia" w:hAnsiTheme="minorEastAsia"/>
          <w:spacing w:val="-4"/>
          <w:sz w:val="22"/>
          <w:lang w:eastAsia="zh-CN"/>
        </w:rPr>
        <w:t>《</w:t>
      </w:r>
      <w:proofErr w:type="gramEnd"/>
      <w:r w:rsidRPr="002C6B24">
        <w:rPr>
          <w:rFonts w:asciiTheme="minorEastAsia" w:eastAsiaTheme="minorEastAsia" w:hAnsiTheme="minorEastAsia"/>
          <w:spacing w:val="-4"/>
          <w:sz w:val="22"/>
          <w:lang w:eastAsia="zh-CN"/>
        </w:rPr>
        <w:t>危险废物贮存污染控制标</w:t>
      </w:r>
    </w:p>
    <w:p w:rsidR="00824A37" w:rsidRPr="002C6B24" w:rsidRDefault="00824A37">
      <w:pPr>
        <w:spacing w:line="357" w:lineRule="auto"/>
        <w:rPr>
          <w:rFonts w:asciiTheme="minorEastAsia" w:hAnsiTheme="minorEastAsia"/>
          <w:sz w:val="20"/>
          <w:lang w:eastAsia="zh-CN"/>
        </w:rPr>
        <w:sectPr w:rsidR="00824A37" w:rsidRPr="002C6B24">
          <w:pgSz w:w="11910" w:h="16840"/>
          <w:pgMar w:top="1060" w:right="1220" w:bottom="1140" w:left="1300" w:header="885" w:footer="944" w:gutter="0"/>
          <w:cols w:space="720"/>
        </w:sectPr>
      </w:pPr>
    </w:p>
    <w:p w:rsidR="00824A37" w:rsidRPr="002C6B24" w:rsidRDefault="00824A37">
      <w:pPr>
        <w:spacing w:before="11"/>
        <w:rPr>
          <w:rFonts w:asciiTheme="minorEastAsia" w:hAnsiTheme="minorEastAsia" w:cs="华文仿宋"/>
          <w:szCs w:val="28"/>
          <w:lang w:eastAsia="zh-CN"/>
        </w:rPr>
      </w:pPr>
    </w:p>
    <w:p w:rsidR="00824A37" w:rsidRPr="002C6B24" w:rsidRDefault="00867974">
      <w:pPr>
        <w:pStyle w:val="a3"/>
        <w:spacing w:line="399" w:lineRule="exact"/>
        <w:ind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准</w:t>
      </w:r>
      <w:proofErr w:type="gramStart"/>
      <w:r w:rsidRPr="002C6B24">
        <w:rPr>
          <w:rFonts w:asciiTheme="minorEastAsia" w:eastAsiaTheme="minorEastAsia" w:hAnsiTheme="minorEastAsia"/>
          <w:sz w:val="22"/>
          <w:lang w:eastAsia="zh-CN"/>
        </w:rPr>
        <w:t>》</w:t>
      </w:r>
      <w:proofErr w:type="gramEnd"/>
      <w:r w:rsidRPr="002C6B24">
        <w:rPr>
          <w:rFonts w:asciiTheme="minorEastAsia" w:eastAsiaTheme="minorEastAsia" w:hAnsiTheme="minorEastAsia" w:cs="Times New Roman"/>
          <w:sz w:val="22"/>
          <w:lang w:eastAsia="zh-CN"/>
        </w:rPr>
        <w:t>(GB18597—2001)</w:t>
      </w:r>
      <w:r w:rsidRPr="002C6B24">
        <w:rPr>
          <w:rFonts w:asciiTheme="minorEastAsia" w:eastAsiaTheme="minorEastAsia" w:hAnsiTheme="minorEastAsia"/>
          <w:sz w:val="22"/>
          <w:lang w:eastAsia="zh-CN"/>
        </w:rPr>
        <w:t>。</w:t>
      </w:r>
    </w:p>
    <w:p w:rsidR="00824A37" w:rsidRPr="002C6B24" w:rsidRDefault="00824A37">
      <w:pPr>
        <w:rPr>
          <w:rFonts w:asciiTheme="minorEastAsia" w:hAnsiTheme="minorEastAsia" w:cs="华文仿宋"/>
          <w:sz w:val="32"/>
          <w:szCs w:val="38"/>
          <w:lang w:eastAsia="zh-CN"/>
        </w:rPr>
      </w:pPr>
    </w:p>
    <w:p w:rsidR="00824A37" w:rsidRPr="002C6B24" w:rsidRDefault="00867974">
      <w:pPr>
        <w:ind w:left="137" w:right="128"/>
        <w:rPr>
          <w:rFonts w:asciiTheme="minorEastAsia" w:hAnsiTheme="minorEastAsia" w:cs="华文仿宋"/>
          <w:sz w:val="24"/>
          <w:szCs w:val="30"/>
          <w:lang w:eastAsia="zh-CN"/>
        </w:rPr>
      </w:pPr>
      <w:bookmarkStart w:id="27" w:name="_bookmark25"/>
      <w:bookmarkEnd w:id="27"/>
      <w:r w:rsidRPr="002C6B24">
        <w:rPr>
          <w:rFonts w:asciiTheme="minorEastAsia" w:hAnsiTheme="minorEastAsia" w:cs="Times New Roman"/>
          <w:b/>
          <w:bCs/>
          <w:sz w:val="24"/>
          <w:szCs w:val="30"/>
          <w:lang w:eastAsia="zh-CN"/>
        </w:rPr>
        <w:t xml:space="preserve">6.2 </w:t>
      </w:r>
      <w:r w:rsidRPr="002C6B24">
        <w:rPr>
          <w:rFonts w:asciiTheme="minorEastAsia" w:hAnsiTheme="minorEastAsia" w:cs="华文仿宋"/>
          <w:b/>
          <w:bCs/>
          <w:sz w:val="24"/>
          <w:szCs w:val="30"/>
          <w:lang w:eastAsia="zh-CN"/>
        </w:rPr>
        <w:t>总量控制指标</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right="139"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根据襄阳市总体规划，结合项目污染物产生、排放特点及其污染物控</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6"/>
          <w:sz w:val="22"/>
          <w:lang w:eastAsia="zh-CN"/>
        </w:rPr>
        <w:t>制措施，结合公司发展计划，其主要污染物排放总量控制建议指标为：二</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spacing w:val="-5"/>
          <w:sz w:val="22"/>
          <w:lang w:eastAsia="zh-CN"/>
        </w:rPr>
        <w:t>甲苯</w:t>
      </w:r>
      <w:r w:rsidRPr="002C6B24">
        <w:rPr>
          <w:rFonts w:asciiTheme="minorEastAsia" w:eastAsiaTheme="minorEastAsia" w:hAnsiTheme="minorEastAsia" w:cs="Times New Roman"/>
          <w:spacing w:val="-5"/>
          <w:sz w:val="22"/>
          <w:lang w:eastAsia="zh-CN"/>
        </w:rPr>
        <w:t>0.76t/a</w:t>
      </w:r>
      <w:r w:rsidRPr="002C6B24">
        <w:rPr>
          <w:rFonts w:asciiTheme="minorEastAsia" w:eastAsiaTheme="minorEastAsia" w:hAnsiTheme="minorEastAsia"/>
          <w:spacing w:val="-5"/>
          <w:sz w:val="22"/>
          <w:lang w:eastAsia="zh-CN"/>
        </w:rPr>
        <w:t>、粉尘</w:t>
      </w:r>
      <w:r w:rsidRPr="002C6B24">
        <w:rPr>
          <w:rFonts w:asciiTheme="minorEastAsia" w:eastAsiaTheme="minorEastAsia" w:hAnsiTheme="minorEastAsia" w:cs="Times New Roman"/>
          <w:spacing w:val="-5"/>
          <w:sz w:val="22"/>
          <w:lang w:eastAsia="zh-CN"/>
        </w:rPr>
        <w:t>2.716t/a</w:t>
      </w:r>
      <w:r w:rsidRPr="002C6B24">
        <w:rPr>
          <w:rFonts w:asciiTheme="minorEastAsia" w:eastAsiaTheme="minorEastAsia" w:hAnsiTheme="minorEastAsia"/>
          <w:spacing w:val="-5"/>
          <w:sz w:val="22"/>
          <w:lang w:eastAsia="zh-CN"/>
        </w:rPr>
        <w:t>；固体废物全部综合利用和合理处理处臵，实现</w:t>
      </w:r>
      <w:r w:rsidRPr="002C6B24">
        <w:rPr>
          <w:rFonts w:asciiTheme="minorEastAsia" w:eastAsiaTheme="minorEastAsia" w:hAnsiTheme="minorEastAsia"/>
          <w:spacing w:val="-12"/>
          <w:sz w:val="22"/>
          <w:lang w:eastAsia="zh-CN"/>
        </w:rPr>
        <w:t xml:space="preserve"> </w:t>
      </w:r>
      <w:r w:rsidRPr="002C6B24">
        <w:rPr>
          <w:rFonts w:asciiTheme="minorEastAsia" w:eastAsiaTheme="minorEastAsia" w:hAnsiTheme="minorEastAsia"/>
          <w:spacing w:val="2"/>
          <w:sz w:val="22"/>
          <w:lang w:eastAsia="zh-CN"/>
        </w:rPr>
        <w:t>零排放。生活污水进入鱼梁洲污水处理厂处理，其</w:t>
      </w:r>
      <w:r w:rsidRPr="002C6B24">
        <w:rPr>
          <w:rFonts w:asciiTheme="minorEastAsia" w:eastAsiaTheme="minorEastAsia" w:hAnsiTheme="minorEastAsia" w:cs="Times New Roman"/>
          <w:spacing w:val="2"/>
          <w:sz w:val="22"/>
          <w:lang w:eastAsia="zh-CN"/>
        </w:rPr>
        <w:t>COD</w:t>
      </w:r>
      <w:r w:rsidRPr="002C6B24">
        <w:rPr>
          <w:rFonts w:asciiTheme="minorEastAsia" w:eastAsiaTheme="minorEastAsia" w:hAnsiTheme="minorEastAsia"/>
          <w:spacing w:val="2"/>
          <w:sz w:val="22"/>
          <w:lang w:eastAsia="zh-CN"/>
        </w:rPr>
        <w:t>和氨氮不在建议</w:t>
      </w:r>
      <w:r w:rsidRPr="002C6B24">
        <w:rPr>
          <w:rFonts w:asciiTheme="minorEastAsia" w:eastAsiaTheme="minorEastAsia" w:hAnsiTheme="minorEastAsia"/>
          <w:spacing w:val="-32"/>
          <w:sz w:val="22"/>
          <w:lang w:eastAsia="zh-CN"/>
        </w:rPr>
        <w:t xml:space="preserve"> </w:t>
      </w:r>
      <w:r w:rsidRPr="002C6B24">
        <w:rPr>
          <w:rFonts w:asciiTheme="minorEastAsia" w:eastAsiaTheme="minorEastAsia" w:hAnsiTheme="minorEastAsia"/>
          <w:sz w:val="22"/>
          <w:lang w:eastAsia="zh-CN"/>
        </w:rPr>
        <w:t>指标内。</w:t>
      </w:r>
    </w:p>
    <w:p w:rsidR="00824A37" w:rsidRPr="002C6B24" w:rsidRDefault="00824A37">
      <w:pPr>
        <w:spacing w:line="357" w:lineRule="auto"/>
        <w:jc w:val="both"/>
        <w:rPr>
          <w:rFonts w:asciiTheme="minorEastAsia" w:hAnsiTheme="minorEastAsia"/>
          <w:sz w:val="20"/>
          <w:lang w:eastAsia="zh-CN"/>
        </w:rPr>
        <w:sectPr w:rsidR="00824A37" w:rsidRPr="002C6B24">
          <w:pgSz w:w="11910" w:h="16840"/>
          <w:pgMar w:top="1060" w:right="1360" w:bottom="1140" w:left="1440" w:header="885" w:footer="944" w:gutter="0"/>
          <w:cols w:space="720"/>
        </w:sectPr>
      </w:pPr>
    </w:p>
    <w:p w:rsidR="00824A37" w:rsidRPr="002C6B24" w:rsidRDefault="00824A37">
      <w:pPr>
        <w:rPr>
          <w:rFonts w:asciiTheme="minorEastAsia" w:hAnsiTheme="minorEastAsia" w:cs="华文仿宋"/>
          <w:sz w:val="16"/>
          <w:szCs w:val="20"/>
          <w:lang w:eastAsia="zh-CN"/>
        </w:rPr>
      </w:pPr>
    </w:p>
    <w:p w:rsidR="00824A37" w:rsidRPr="002C6B24" w:rsidRDefault="00824A37">
      <w:pPr>
        <w:spacing w:before="2"/>
        <w:rPr>
          <w:rFonts w:asciiTheme="minorEastAsia" w:hAnsiTheme="minorEastAsia" w:cs="华文仿宋"/>
          <w:szCs w:val="28"/>
          <w:lang w:eastAsia="zh-CN"/>
        </w:rPr>
      </w:pPr>
    </w:p>
    <w:p w:rsidR="00824A37" w:rsidRPr="002C6B24" w:rsidRDefault="00867974">
      <w:pPr>
        <w:pStyle w:val="3"/>
        <w:spacing w:line="611" w:lineRule="exact"/>
        <w:ind w:right="106"/>
        <w:jc w:val="center"/>
        <w:rPr>
          <w:rFonts w:asciiTheme="minorEastAsia" w:eastAsiaTheme="minorEastAsia" w:hAnsiTheme="minorEastAsia"/>
          <w:b w:val="0"/>
          <w:bCs w:val="0"/>
          <w:sz w:val="40"/>
          <w:lang w:eastAsia="zh-CN"/>
        </w:rPr>
      </w:pPr>
      <w:bookmarkStart w:id="28" w:name="_bookmark26"/>
      <w:bookmarkEnd w:id="28"/>
      <w:r w:rsidRPr="002C6B24">
        <w:rPr>
          <w:rFonts w:asciiTheme="minorEastAsia" w:eastAsiaTheme="minorEastAsia" w:hAnsiTheme="minorEastAsia"/>
          <w:sz w:val="40"/>
          <w:lang w:eastAsia="zh-CN"/>
        </w:rPr>
        <w:t>七</w:t>
      </w:r>
      <w:r w:rsidRPr="002C6B24">
        <w:rPr>
          <w:rFonts w:asciiTheme="minorEastAsia" w:eastAsiaTheme="minorEastAsia" w:hAnsiTheme="minorEastAsia" w:cs="Times New Roman"/>
          <w:sz w:val="40"/>
          <w:lang w:eastAsia="zh-CN"/>
        </w:rPr>
        <w:t>.</w:t>
      </w:r>
      <w:r w:rsidRPr="002C6B24">
        <w:rPr>
          <w:rFonts w:asciiTheme="minorEastAsia" w:eastAsiaTheme="minorEastAsia" w:hAnsiTheme="minorEastAsia"/>
          <w:sz w:val="40"/>
          <w:lang w:eastAsia="zh-CN"/>
        </w:rPr>
        <w:t>验收监测内容</w:t>
      </w:r>
    </w:p>
    <w:p w:rsidR="00824A37" w:rsidRPr="002C6B24" w:rsidRDefault="00824A37">
      <w:pPr>
        <w:spacing w:before="12"/>
        <w:rPr>
          <w:rFonts w:asciiTheme="minorEastAsia" w:hAnsiTheme="minorEastAsia" w:cs="华文仿宋"/>
          <w:b/>
          <w:bCs/>
          <w:sz w:val="52"/>
          <w:szCs w:val="58"/>
          <w:lang w:eastAsia="zh-CN"/>
        </w:rPr>
      </w:pPr>
    </w:p>
    <w:p w:rsidR="00824A37" w:rsidRPr="002C6B24" w:rsidRDefault="00867974">
      <w:pPr>
        <w:pStyle w:val="a3"/>
        <w:spacing w:line="357" w:lineRule="auto"/>
        <w:ind w:right="243"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2"/>
          <w:sz w:val="22"/>
          <w:lang w:eastAsia="zh-CN"/>
        </w:rPr>
        <w:t>此次竣工验收是对湖北东润汽车有限公司专用汽车及汽车零部件生</w:t>
      </w:r>
      <w:r w:rsidRPr="002C6B24">
        <w:rPr>
          <w:rFonts w:asciiTheme="minorEastAsia" w:eastAsiaTheme="minorEastAsia" w:hAnsiTheme="minorEastAsia"/>
          <w:sz w:val="22"/>
          <w:lang w:eastAsia="zh-CN"/>
        </w:rPr>
        <w:t xml:space="preserve"> </w:t>
      </w:r>
      <w:proofErr w:type="gramStart"/>
      <w:r w:rsidRPr="002C6B24">
        <w:rPr>
          <w:rFonts w:asciiTheme="minorEastAsia" w:eastAsiaTheme="minorEastAsia" w:hAnsiTheme="minorEastAsia"/>
          <w:spacing w:val="-6"/>
          <w:sz w:val="22"/>
          <w:lang w:eastAsia="zh-CN"/>
        </w:rPr>
        <w:t>产项目</w:t>
      </w:r>
      <w:proofErr w:type="gramEnd"/>
      <w:r w:rsidRPr="002C6B24">
        <w:rPr>
          <w:rFonts w:asciiTheme="minorEastAsia" w:eastAsiaTheme="minorEastAsia" w:hAnsiTheme="minorEastAsia"/>
          <w:spacing w:val="-6"/>
          <w:sz w:val="22"/>
          <w:lang w:eastAsia="zh-CN"/>
        </w:rPr>
        <w:t>工程环保设施的建设、运行和管理情况进行全面考核，对环保设施</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spacing w:val="-6"/>
          <w:sz w:val="22"/>
          <w:lang w:eastAsia="zh-CN"/>
        </w:rPr>
        <w:t>的处理效果和排污状况进行现场监测，同时检查各类污染防治措施是否达</w:t>
      </w:r>
      <w:r w:rsidRPr="002C6B24">
        <w:rPr>
          <w:rFonts w:asciiTheme="minorEastAsia" w:eastAsiaTheme="minorEastAsia" w:hAnsiTheme="minorEastAsia"/>
          <w:spacing w:val="-20"/>
          <w:sz w:val="22"/>
          <w:lang w:eastAsia="zh-CN"/>
        </w:rPr>
        <w:t xml:space="preserve"> </w:t>
      </w:r>
      <w:r w:rsidRPr="002C6B24">
        <w:rPr>
          <w:rFonts w:asciiTheme="minorEastAsia" w:eastAsiaTheme="minorEastAsia" w:hAnsiTheme="minorEastAsia"/>
          <w:spacing w:val="-6"/>
          <w:sz w:val="22"/>
          <w:lang w:eastAsia="zh-CN"/>
        </w:rPr>
        <w:t>到设计能力和预期效果，并评价其污染物排放是否符合设计要求和国家标</w:t>
      </w:r>
      <w:r w:rsidRPr="002C6B24">
        <w:rPr>
          <w:rFonts w:asciiTheme="minorEastAsia" w:eastAsiaTheme="minorEastAsia" w:hAnsiTheme="minorEastAsia"/>
          <w:spacing w:val="-20"/>
          <w:sz w:val="22"/>
          <w:lang w:eastAsia="zh-CN"/>
        </w:rPr>
        <w:t xml:space="preserve"> </w:t>
      </w:r>
      <w:r w:rsidRPr="002C6B24">
        <w:rPr>
          <w:rFonts w:asciiTheme="minorEastAsia" w:eastAsiaTheme="minorEastAsia" w:hAnsiTheme="minorEastAsia"/>
          <w:sz w:val="22"/>
          <w:lang w:eastAsia="zh-CN"/>
        </w:rPr>
        <w:t>准。</w:t>
      </w:r>
    </w:p>
    <w:p w:rsidR="00824A37" w:rsidRPr="002C6B24" w:rsidRDefault="00867974">
      <w:pPr>
        <w:pStyle w:val="a3"/>
        <w:spacing w:before="72" w:line="357" w:lineRule="auto"/>
        <w:ind w:right="241" w:firstLine="559"/>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本次验收监测主要内容包括有：</w:t>
      </w:r>
      <w:r w:rsidRPr="002C6B24">
        <w:rPr>
          <w:rFonts w:asciiTheme="minorEastAsia" w:eastAsiaTheme="minorEastAsia" w:hAnsiTheme="minorEastAsia" w:cs="Times New Roman"/>
          <w:sz w:val="22"/>
          <w:lang w:eastAsia="zh-CN"/>
        </w:rPr>
        <w:t>(1)</w:t>
      </w:r>
      <w:r w:rsidRPr="002C6B24">
        <w:rPr>
          <w:rFonts w:asciiTheme="minorEastAsia" w:eastAsiaTheme="minorEastAsia" w:hAnsiTheme="minorEastAsia"/>
          <w:sz w:val="22"/>
          <w:lang w:eastAsia="zh-CN"/>
        </w:rPr>
        <w:t>生产工况监测；</w:t>
      </w: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sz w:val="22"/>
          <w:lang w:eastAsia="zh-CN"/>
        </w:rPr>
        <w:t>废气、废水外 排口污染物排放情况监测，厂界噪声监测。</w:t>
      </w:r>
    </w:p>
    <w:p w:rsidR="00824A37" w:rsidRPr="002C6B24" w:rsidRDefault="00824A37">
      <w:pPr>
        <w:spacing w:before="5"/>
        <w:rPr>
          <w:rFonts w:asciiTheme="minorEastAsia" w:hAnsiTheme="minorEastAsia" w:cs="华文仿宋"/>
          <w:szCs w:val="27"/>
          <w:lang w:eastAsia="zh-CN"/>
        </w:rPr>
      </w:pPr>
    </w:p>
    <w:p w:rsidR="00824A37" w:rsidRPr="002C6B24" w:rsidRDefault="00867974">
      <w:pPr>
        <w:ind w:left="137" w:right="82"/>
        <w:rPr>
          <w:rFonts w:asciiTheme="minorEastAsia" w:hAnsiTheme="minorEastAsia" w:cs="华文仿宋"/>
          <w:sz w:val="24"/>
          <w:szCs w:val="30"/>
          <w:lang w:eastAsia="zh-CN"/>
        </w:rPr>
      </w:pPr>
      <w:bookmarkStart w:id="29" w:name="_bookmark27"/>
      <w:bookmarkEnd w:id="29"/>
      <w:r w:rsidRPr="002C6B24">
        <w:rPr>
          <w:rFonts w:asciiTheme="minorEastAsia" w:hAnsiTheme="minorEastAsia" w:cs="Times New Roman"/>
          <w:b/>
          <w:bCs/>
          <w:sz w:val="24"/>
          <w:szCs w:val="30"/>
          <w:lang w:eastAsia="zh-CN"/>
        </w:rPr>
        <w:t xml:space="preserve">7.1 </w:t>
      </w:r>
      <w:r w:rsidRPr="002C6B24">
        <w:rPr>
          <w:rFonts w:asciiTheme="minorEastAsia" w:hAnsiTheme="minorEastAsia" w:cs="华文仿宋"/>
          <w:b/>
          <w:bCs/>
          <w:sz w:val="24"/>
          <w:szCs w:val="30"/>
          <w:lang w:eastAsia="zh-CN"/>
        </w:rPr>
        <w:t>验收监测期间生产工况监控</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right="239" w:firstLine="559"/>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验收监测期间，生产负荷必须达到</w:t>
      </w:r>
      <w:r w:rsidRPr="002C6B24">
        <w:rPr>
          <w:rFonts w:asciiTheme="minorEastAsia" w:eastAsiaTheme="minorEastAsia" w:hAnsiTheme="minorEastAsia"/>
          <w:spacing w:val="1"/>
          <w:sz w:val="22"/>
          <w:lang w:eastAsia="zh-CN"/>
        </w:rPr>
        <w:t xml:space="preserve"> </w:t>
      </w:r>
      <w:r w:rsidRPr="002C6B24">
        <w:rPr>
          <w:rFonts w:asciiTheme="minorEastAsia" w:eastAsiaTheme="minorEastAsia" w:hAnsiTheme="minorEastAsia" w:cs="Times New Roman"/>
          <w:sz w:val="22"/>
          <w:lang w:eastAsia="zh-CN"/>
        </w:rPr>
        <w:t>75</w:t>
      </w:r>
      <w:r w:rsidRPr="002C6B24">
        <w:rPr>
          <w:rFonts w:asciiTheme="minorEastAsia" w:eastAsiaTheme="minorEastAsia" w:hAnsiTheme="minorEastAsia"/>
          <w:sz w:val="22"/>
          <w:lang w:eastAsia="zh-CN"/>
        </w:rPr>
        <w:t xml:space="preserve">％设计生产能力以上，方可进 </w:t>
      </w:r>
      <w:proofErr w:type="gramStart"/>
      <w:r w:rsidRPr="002C6B24">
        <w:rPr>
          <w:rFonts w:asciiTheme="minorEastAsia" w:eastAsiaTheme="minorEastAsia" w:hAnsiTheme="minorEastAsia"/>
          <w:sz w:val="22"/>
          <w:lang w:eastAsia="zh-CN"/>
        </w:rPr>
        <w:t>入现场</w:t>
      </w:r>
      <w:proofErr w:type="gramEnd"/>
      <w:r w:rsidRPr="002C6B24">
        <w:rPr>
          <w:rFonts w:asciiTheme="minorEastAsia" w:eastAsiaTheme="minorEastAsia" w:hAnsiTheme="minorEastAsia"/>
          <w:sz w:val="22"/>
          <w:lang w:eastAsia="zh-CN"/>
        </w:rPr>
        <w:t>进行监测，当生产负荷小于</w:t>
      </w:r>
      <w:r w:rsidRPr="002C6B24">
        <w:rPr>
          <w:rFonts w:asciiTheme="minorEastAsia" w:eastAsiaTheme="minorEastAsia" w:hAnsiTheme="minorEastAsia"/>
          <w:spacing w:val="3"/>
          <w:sz w:val="22"/>
          <w:lang w:eastAsia="zh-CN"/>
        </w:rPr>
        <w:t xml:space="preserve"> </w:t>
      </w:r>
      <w:r w:rsidRPr="002C6B24">
        <w:rPr>
          <w:rFonts w:asciiTheme="minorEastAsia" w:eastAsiaTheme="minorEastAsia" w:hAnsiTheme="minorEastAsia" w:cs="Times New Roman"/>
          <w:sz w:val="22"/>
          <w:lang w:eastAsia="zh-CN"/>
        </w:rPr>
        <w:t>75</w:t>
      </w:r>
      <w:r w:rsidRPr="002C6B24">
        <w:rPr>
          <w:rFonts w:asciiTheme="minorEastAsia" w:eastAsiaTheme="minorEastAsia" w:hAnsiTheme="minorEastAsia"/>
          <w:sz w:val="22"/>
          <w:lang w:eastAsia="zh-CN"/>
        </w:rPr>
        <w:t>％时，通知监测人员停止监测，以 保证监测数据的有效性。本次验收期间企业实际生产负荷为</w:t>
      </w:r>
      <w:r w:rsidRPr="002C6B24">
        <w:rPr>
          <w:rFonts w:asciiTheme="minorEastAsia" w:eastAsiaTheme="minorEastAsia" w:hAnsiTheme="minorEastAsia"/>
          <w:spacing w:val="39"/>
          <w:sz w:val="22"/>
          <w:lang w:eastAsia="zh-CN"/>
        </w:rPr>
        <w:t xml:space="preserve"> </w:t>
      </w:r>
      <w:r w:rsidRPr="002C6B24">
        <w:rPr>
          <w:rFonts w:asciiTheme="minorEastAsia" w:eastAsiaTheme="minorEastAsia" w:hAnsiTheme="minorEastAsia" w:cs="Times New Roman"/>
          <w:sz w:val="22"/>
          <w:lang w:eastAsia="zh-CN"/>
        </w:rPr>
        <w:t>79.8%,</w:t>
      </w:r>
      <w:r w:rsidRPr="002C6B24">
        <w:rPr>
          <w:rFonts w:asciiTheme="minorEastAsia" w:eastAsiaTheme="minorEastAsia" w:hAnsiTheme="minorEastAsia"/>
          <w:sz w:val="22"/>
          <w:lang w:eastAsia="zh-CN"/>
        </w:rPr>
        <w:t>符合</w:t>
      </w:r>
      <w:r w:rsidRPr="002C6B24">
        <w:rPr>
          <w:rFonts w:asciiTheme="minorEastAsia" w:eastAsiaTheme="minorEastAsia" w:hAnsiTheme="minorEastAsia"/>
          <w:spacing w:val="-66"/>
          <w:sz w:val="22"/>
          <w:lang w:eastAsia="zh-CN"/>
        </w:rPr>
        <w:t xml:space="preserve"> </w:t>
      </w:r>
      <w:r w:rsidRPr="002C6B24">
        <w:rPr>
          <w:rFonts w:asciiTheme="minorEastAsia" w:eastAsiaTheme="minorEastAsia" w:hAnsiTheme="minorEastAsia"/>
          <w:sz w:val="22"/>
          <w:lang w:eastAsia="zh-CN"/>
        </w:rPr>
        <w:t>验收条件。</w:t>
      </w:r>
    </w:p>
    <w:p w:rsidR="00824A37" w:rsidRPr="002C6B24" w:rsidRDefault="00824A37">
      <w:pPr>
        <w:spacing w:before="7"/>
        <w:rPr>
          <w:rFonts w:asciiTheme="minorEastAsia" w:hAnsiTheme="minorEastAsia" w:cs="华文仿宋"/>
          <w:szCs w:val="27"/>
          <w:lang w:eastAsia="zh-CN"/>
        </w:rPr>
      </w:pPr>
    </w:p>
    <w:p w:rsidR="00824A37" w:rsidRPr="002C6B24" w:rsidRDefault="00867974">
      <w:pPr>
        <w:ind w:left="137" w:right="82"/>
        <w:rPr>
          <w:rFonts w:asciiTheme="minorEastAsia" w:hAnsiTheme="minorEastAsia" w:cs="华文仿宋"/>
          <w:sz w:val="24"/>
          <w:szCs w:val="30"/>
          <w:lang w:eastAsia="zh-CN"/>
        </w:rPr>
      </w:pPr>
      <w:bookmarkStart w:id="30" w:name="_bookmark28"/>
      <w:bookmarkEnd w:id="30"/>
      <w:r w:rsidRPr="002C6B24">
        <w:rPr>
          <w:rFonts w:asciiTheme="minorEastAsia" w:hAnsiTheme="minorEastAsia" w:cs="Times New Roman"/>
          <w:b/>
          <w:bCs/>
          <w:sz w:val="24"/>
          <w:szCs w:val="30"/>
          <w:lang w:eastAsia="zh-CN"/>
        </w:rPr>
        <w:t>7.2</w:t>
      </w:r>
      <w:r w:rsidRPr="002C6B24">
        <w:rPr>
          <w:rFonts w:asciiTheme="minorEastAsia" w:hAnsiTheme="minorEastAsia" w:cs="Times New Roman"/>
          <w:b/>
          <w:bCs/>
          <w:spacing w:val="-2"/>
          <w:sz w:val="24"/>
          <w:szCs w:val="30"/>
          <w:lang w:eastAsia="zh-CN"/>
        </w:rPr>
        <w:t xml:space="preserve"> </w:t>
      </w:r>
      <w:r w:rsidRPr="002C6B24">
        <w:rPr>
          <w:rFonts w:asciiTheme="minorEastAsia" w:hAnsiTheme="minorEastAsia" w:cs="华文仿宋"/>
          <w:b/>
          <w:bCs/>
          <w:sz w:val="24"/>
          <w:szCs w:val="30"/>
          <w:lang w:eastAsia="zh-CN"/>
        </w:rPr>
        <w:t>废气监测</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spacing w:line="427" w:lineRule="auto"/>
        <w:ind w:left="696" w:right="82" w:hanging="560"/>
        <w:rPr>
          <w:rFonts w:asciiTheme="minorEastAsia" w:hAnsiTheme="minorEastAsia" w:cs="华文仿宋"/>
          <w:szCs w:val="28"/>
          <w:lang w:eastAsia="zh-CN"/>
        </w:rPr>
      </w:pPr>
      <w:r w:rsidRPr="002C6B24">
        <w:rPr>
          <w:rFonts w:asciiTheme="minorEastAsia" w:hAnsiTheme="minorEastAsia" w:cs="Times New Roman"/>
          <w:b/>
          <w:bCs/>
          <w:szCs w:val="28"/>
          <w:lang w:eastAsia="zh-CN"/>
        </w:rPr>
        <w:t xml:space="preserve">7.2.1 </w:t>
      </w:r>
      <w:r w:rsidRPr="002C6B24">
        <w:rPr>
          <w:rFonts w:asciiTheme="minorEastAsia" w:hAnsiTheme="minorEastAsia" w:cs="华文仿宋"/>
          <w:b/>
          <w:bCs/>
          <w:szCs w:val="28"/>
          <w:lang w:eastAsia="zh-CN"/>
        </w:rPr>
        <w:t xml:space="preserve">废气有组织排放监测 </w:t>
      </w:r>
      <w:r w:rsidRPr="002C6B24">
        <w:rPr>
          <w:rFonts w:asciiTheme="minorEastAsia" w:hAnsiTheme="minorEastAsia" w:cs="华文仿宋"/>
          <w:spacing w:val="-10"/>
          <w:szCs w:val="28"/>
          <w:lang w:eastAsia="zh-CN"/>
        </w:rPr>
        <w:t>项目有组织排放源为喷漆排放废气、烘干及自然晾干废气、抛丸废气。</w:t>
      </w:r>
    </w:p>
    <w:p w:rsidR="00824A37" w:rsidRPr="002C6B24" w:rsidRDefault="00867974">
      <w:pPr>
        <w:pStyle w:val="a3"/>
        <w:spacing w:line="367" w:lineRule="exact"/>
        <w:ind w:right="82"/>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由于喷涂工序处理前的废气不具备监测条件，本次对处理沟废气进行</w:t>
      </w:r>
      <w:proofErr w:type="gramStart"/>
      <w:r w:rsidRPr="002C6B24">
        <w:rPr>
          <w:rFonts w:asciiTheme="minorEastAsia" w:eastAsiaTheme="minorEastAsia" w:hAnsiTheme="minorEastAsia"/>
          <w:spacing w:val="-6"/>
          <w:sz w:val="22"/>
          <w:lang w:eastAsia="zh-CN"/>
        </w:rPr>
        <w:t>进行</w:t>
      </w:r>
      <w:proofErr w:type="gramEnd"/>
    </w:p>
    <w:p w:rsidR="00824A37" w:rsidRPr="002C6B24" w:rsidRDefault="00867974">
      <w:pPr>
        <w:pStyle w:val="a3"/>
        <w:spacing w:before="201"/>
        <w:ind w:right="82"/>
        <w:rPr>
          <w:rFonts w:asciiTheme="minorEastAsia" w:eastAsiaTheme="minorEastAsia" w:hAnsiTheme="minorEastAsia" w:cs="Times New Roman"/>
          <w:sz w:val="22"/>
          <w:lang w:eastAsia="zh-CN"/>
        </w:rPr>
      </w:pPr>
      <w:r w:rsidRPr="002C6B24">
        <w:rPr>
          <w:rFonts w:asciiTheme="minorEastAsia" w:eastAsiaTheme="minorEastAsia" w:hAnsiTheme="minorEastAsia"/>
          <w:sz w:val="22"/>
          <w:lang w:eastAsia="zh-CN"/>
        </w:rPr>
        <w:t>监测，对跑完废气处理前、后进行同步效率验证监测。其中喷涂废气</w:t>
      </w:r>
      <w:r w:rsidRPr="002C6B24">
        <w:rPr>
          <w:rFonts w:asciiTheme="minorEastAsia" w:eastAsiaTheme="minorEastAsia" w:hAnsiTheme="minorEastAsia"/>
          <w:spacing w:val="68"/>
          <w:sz w:val="22"/>
          <w:lang w:eastAsia="zh-CN"/>
        </w:rPr>
        <w:t xml:space="preserve"> </w:t>
      </w:r>
      <w:r w:rsidRPr="002C6B24">
        <w:rPr>
          <w:rFonts w:asciiTheme="minorEastAsia" w:eastAsiaTheme="minorEastAsia" w:hAnsiTheme="minorEastAsia" w:cs="Times New Roman"/>
          <w:sz w:val="22"/>
          <w:lang w:eastAsia="zh-CN"/>
        </w:rPr>
        <w:t>2#</w:t>
      </w:r>
    </w:p>
    <w:p w:rsidR="00824A37" w:rsidRPr="002C6B24" w:rsidRDefault="00867974">
      <w:pPr>
        <w:pStyle w:val="a3"/>
        <w:spacing w:before="201"/>
        <w:ind w:right="82"/>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室和  </w:t>
      </w:r>
      <w:r w:rsidRPr="002C6B24">
        <w:rPr>
          <w:rFonts w:asciiTheme="minorEastAsia" w:eastAsiaTheme="minorEastAsia" w:hAnsiTheme="minorEastAsia" w:cs="Times New Roman"/>
          <w:sz w:val="22"/>
          <w:lang w:eastAsia="zh-CN"/>
        </w:rPr>
        <w:t>3#</w:t>
      </w:r>
      <w:r w:rsidRPr="002C6B24">
        <w:rPr>
          <w:rFonts w:asciiTheme="minorEastAsia" w:eastAsiaTheme="minorEastAsia" w:hAnsiTheme="minorEastAsia"/>
          <w:sz w:val="22"/>
          <w:lang w:eastAsia="zh-CN"/>
        </w:rPr>
        <w:t>室抽测一个，</w:t>
      </w:r>
      <w:r w:rsidRPr="002C6B24">
        <w:rPr>
          <w:rFonts w:asciiTheme="minorEastAsia" w:eastAsiaTheme="minorEastAsia" w:hAnsiTheme="minorEastAsia" w:cs="Times New Roman"/>
          <w:sz w:val="22"/>
          <w:lang w:eastAsia="zh-CN"/>
        </w:rPr>
        <w:t>1#</w:t>
      </w:r>
      <w:r w:rsidRPr="002C6B24">
        <w:rPr>
          <w:rFonts w:asciiTheme="minorEastAsia" w:eastAsiaTheme="minorEastAsia" w:hAnsiTheme="minorEastAsia"/>
          <w:sz w:val="22"/>
          <w:lang w:eastAsia="zh-CN"/>
        </w:rPr>
        <w:t>室带加热烘干，为必测点。项目有组织污染源排</w:t>
      </w:r>
    </w:p>
    <w:p w:rsidR="00824A37" w:rsidRPr="002C6B24" w:rsidRDefault="00824A37">
      <w:pPr>
        <w:rPr>
          <w:rFonts w:asciiTheme="minorEastAsia" w:hAnsiTheme="minorEastAsia"/>
          <w:sz w:val="20"/>
          <w:lang w:eastAsia="zh-CN"/>
        </w:rPr>
        <w:sectPr w:rsidR="00824A37" w:rsidRPr="002C6B24">
          <w:pgSz w:w="11910" w:h="16840"/>
          <w:pgMar w:top="1060" w:right="1260" w:bottom="1140" w:left="1440" w:header="885" w:footer="944" w:gutter="0"/>
          <w:cols w:space="720"/>
        </w:sectPr>
      </w:pPr>
    </w:p>
    <w:p w:rsidR="00824A37" w:rsidRPr="002C6B24" w:rsidRDefault="00824A37">
      <w:pPr>
        <w:spacing w:before="11"/>
        <w:rPr>
          <w:rFonts w:asciiTheme="minorEastAsia" w:hAnsiTheme="minorEastAsia" w:cs="华文仿宋"/>
          <w:szCs w:val="28"/>
          <w:lang w:eastAsia="zh-CN"/>
        </w:rPr>
      </w:pPr>
    </w:p>
    <w:p w:rsidR="00824A37" w:rsidRPr="002C6B24" w:rsidRDefault="00867974">
      <w:pPr>
        <w:pStyle w:val="a3"/>
        <w:spacing w:line="399" w:lineRule="exact"/>
        <w:ind w:left="237" w:right="84"/>
        <w:rPr>
          <w:rFonts w:asciiTheme="minorEastAsia" w:eastAsiaTheme="minorEastAsia" w:hAnsiTheme="minorEastAsia" w:cs="Times New Roman"/>
          <w:sz w:val="22"/>
          <w:lang w:eastAsia="zh-CN"/>
        </w:rPr>
      </w:pPr>
      <w:r w:rsidRPr="002C6B24">
        <w:rPr>
          <w:rFonts w:asciiTheme="minorEastAsia" w:eastAsiaTheme="minorEastAsia" w:hAnsiTheme="minorEastAsia"/>
          <w:sz w:val="22"/>
          <w:lang w:eastAsia="zh-CN"/>
        </w:rPr>
        <w:t xml:space="preserve">放及验收监测情况如下表 </w:t>
      </w:r>
      <w:r w:rsidRPr="002C6B24">
        <w:rPr>
          <w:rFonts w:asciiTheme="minorEastAsia" w:eastAsiaTheme="minorEastAsia" w:hAnsiTheme="minorEastAsia" w:cs="Times New Roman"/>
          <w:sz w:val="22"/>
          <w:lang w:eastAsia="zh-CN"/>
        </w:rPr>
        <w:t>7-1</w:t>
      </w:r>
      <w:r w:rsidRPr="002C6B24">
        <w:rPr>
          <w:rFonts w:asciiTheme="minorEastAsia" w:eastAsiaTheme="minorEastAsia" w:hAnsiTheme="minorEastAsia" w:cs="Times New Roman"/>
          <w:spacing w:val="-3"/>
          <w:sz w:val="22"/>
          <w:lang w:eastAsia="zh-CN"/>
        </w:rPr>
        <w:t xml:space="preserve"> </w:t>
      </w:r>
      <w:r w:rsidRPr="002C6B24">
        <w:rPr>
          <w:rFonts w:asciiTheme="minorEastAsia" w:eastAsiaTheme="minorEastAsia" w:hAnsiTheme="minorEastAsia"/>
          <w:sz w:val="22"/>
          <w:lang w:eastAsia="zh-CN"/>
        </w:rPr>
        <w:t>所示</w:t>
      </w:r>
      <w:r w:rsidRPr="002C6B24">
        <w:rPr>
          <w:rFonts w:asciiTheme="minorEastAsia" w:eastAsiaTheme="minorEastAsia" w:hAnsiTheme="minorEastAsia" w:cs="Times New Roman"/>
          <w:sz w:val="22"/>
          <w:lang w:eastAsia="zh-CN"/>
        </w:rPr>
        <w:t>:</w:t>
      </w:r>
    </w:p>
    <w:p w:rsidR="00824A37" w:rsidRPr="002C6B24" w:rsidRDefault="00824A37">
      <w:pPr>
        <w:spacing w:before="7"/>
        <w:rPr>
          <w:rFonts w:asciiTheme="minorEastAsia" w:hAnsiTheme="minorEastAsia" w:cs="Times New Roman"/>
          <w:szCs w:val="28"/>
          <w:lang w:eastAsia="zh-CN"/>
        </w:rPr>
      </w:pPr>
    </w:p>
    <w:p w:rsidR="00824A37" w:rsidRPr="002C6B24" w:rsidRDefault="00867974">
      <w:pPr>
        <w:tabs>
          <w:tab w:val="left" w:pos="3998"/>
        </w:tabs>
        <w:ind w:left="3137" w:right="84"/>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华文仿宋"/>
          <w:b/>
          <w:bCs/>
          <w:spacing w:val="-1"/>
          <w:sz w:val="21"/>
          <w:szCs w:val="24"/>
          <w:lang w:eastAsia="zh-CN"/>
        </w:rPr>
        <w:t xml:space="preserve"> </w:t>
      </w:r>
      <w:r w:rsidRPr="002C6B24">
        <w:rPr>
          <w:rFonts w:asciiTheme="minorEastAsia" w:hAnsiTheme="minorEastAsia" w:cs="Times New Roman"/>
          <w:b/>
          <w:bCs/>
          <w:sz w:val="21"/>
          <w:szCs w:val="24"/>
          <w:lang w:eastAsia="zh-CN"/>
        </w:rPr>
        <w:t>7-1</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有组织排放</w:t>
      </w:r>
      <w:proofErr w:type="gramStart"/>
      <w:r w:rsidRPr="002C6B24">
        <w:rPr>
          <w:rFonts w:asciiTheme="minorEastAsia" w:hAnsiTheme="minorEastAsia" w:cs="华文仿宋"/>
          <w:b/>
          <w:bCs/>
          <w:sz w:val="21"/>
          <w:szCs w:val="24"/>
          <w:lang w:eastAsia="zh-CN"/>
        </w:rPr>
        <w:t>源情况</w:t>
      </w:r>
      <w:proofErr w:type="gramEnd"/>
      <w:r w:rsidRPr="002C6B24">
        <w:rPr>
          <w:rFonts w:asciiTheme="minorEastAsia" w:hAnsiTheme="minorEastAsia" w:cs="华文仿宋"/>
          <w:b/>
          <w:bCs/>
          <w:sz w:val="21"/>
          <w:szCs w:val="24"/>
          <w:lang w:eastAsia="zh-CN"/>
        </w:rPr>
        <w:t>一览表</w:t>
      </w:r>
    </w:p>
    <w:p w:rsidR="00824A37" w:rsidRPr="002C6B24" w:rsidRDefault="00824A37">
      <w:pPr>
        <w:spacing w:before="11"/>
        <w:rPr>
          <w:rFonts w:asciiTheme="minorEastAsia" w:hAnsiTheme="minorEastAsia" w:cs="华文仿宋"/>
          <w:b/>
          <w:bCs/>
          <w:sz w:val="2"/>
          <w:szCs w:val="2"/>
          <w:lang w:eastAsia="zh-CN"/>
        </w:rPr>
      </w:pPr>
    </w:p>
    <w:tbl>
      <w:tblPr>
        <w:tblStyle w:val="TableNormal"/>
        <w:tblW w:w="0" w:type="auto"/>
        <w:tblInd w:w="100" w:type="dxa"/>
        <w:tblLayout w:type="fixed"/>
        <w:tblLook w:val="01E0" w:firstRow="1" w:lastRow="1" w:firstColumn="1" w:lastColumn="1" w:noHBand="0" w:noVBand="0"/>
      </w:tblPr>
      <w:tblGrid>
        <w:gridCol w:w="1966"/>
        <w:gridCol w:w="1985"/>
        <w:gridCol w:w="1702"/>
        <w:gridCol w:w="1133"/>
        <w:gridCol w:w="2268"/>
      </w:tblGrid>
      <w:tr w:rsidR="00824A37" w:rsidRPr="002C6B24">
        <w:trPr>
          <w:trHeight w:hRule="exact" w:val="682"/>
        </w:trPr>
        <w:tc>
          <w:tcPr>
            <w:tcW w:w="1966"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before="143"/>
              <w:ind w:left="674"/>
              <w:rPr>
                <w:rFonts w:asciiTheme="minorEastAsia" w:hAnsiTheme="minorEastAsia" w:cs="华文仿宋"/>
                <w:sz w:val="18"/>
                <w:szCs w:val="21"/>
              </w:rPr>
            </w:pPr>
            <w:r w:rsidRPr="002C6B24">
              <w:rPr>
                <w:rFonts w:asciiTheme="minorEastAsia" w:hAnsiTheme="minorEastAsia" w:cs="华文仿宋"/>
                <w:sz w:val="18"/>
                <w:szCs w:val="21"/>
              </w:rPr>
              <w:t>污染源</w:t>
            </w:r>
          </w:p>
        </w:tc>
        <w:tc>
          <w:tcPr>
            <w:tcW w:w="1985"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43"/>
              <w:ind w:left="566"/>
              <w:rPr>
                <w:rFonts w:asciiTheme="minorEastAsia" w:hAnsiTheme="minorEastAsia" w:cs="华文仿宋"/>
                <w:sz w:val="18"/>
                <w:szCs w:val="21"/>
              </w:rPr>
            </w:pPr>
            <w:r w:rsidRPr="002C6B24">
              <w:rPr>
                <w:rFonts w:asciiTheme="minorEastAsia" w:hAnsiTheme="minorEastAsia" w:cs="华文仿宋"/>
                <w:sz w:val="18"/>
                <w:szCs w:val="21"/>
              </w:rPr>
              <w:t>环保措施</w:t>
            </w:r>
          </w:p>
        </w:tc>
        <w:tc>
          <w:tcPr>
            <w:tcW w:w="1702" w:type="dxa"/>
            <w:tcBorders>
              <w:top w:val="single" w:sz="12" w:space="0" w:color="000000"/>
              <w:left w:val="single" w:sz="4" w:space="0" w:color="000000"/>
              <w:bottom w:val="single" w:sz="4" w:space="0" w:color="000000"/>
              <w:right w:val="single" w:sz="4" w:space="0" w:color="000000"/>
            </w:tcBorders>
          </w:tcPr>
          <w:p w:rsidR="00824A37" w:rsidRPr="002C6B24" w:rsidRDefault="00824A37">
            <w:pPr>
              <w:pStyle w:val="TableParagraph"/>
              <w:spacing w:before="11"/>
              <w:rPr>
                <w:rFonts w:asciiTheme="minorEastAsia" w:hAnsiTheme="minorEastAsia" w:cs="华文仿宋"/>
                <w:b/>
                <w:bCs/>
                <w:sz w:val="8"/>
                <w:szCs w:val="11"/>
              </w:rPr>
            </w:pPr>
          </w:p>
          <w:p w:rsidR="00824A37" w:rsidRPr="002C6B24" w:rsidRDefault="00867974">
            <w:pPr>
              <w:pStyle w:val="TableParagraph"/>
              <w:ind w:left="484"/>
              <w:rPr>
                <w:rFonts w:asciiTheme="minorEastAsia" w:hAnsiTheme="minorEastAsia" w:cs="华文仿宋"/>
                <w:sz w:val="15"/>
                <w:szCs w:val="18"/>
              </w:rPr>
            </w:pPr>
            <w:r w:rsidRPr="002C6B24">
              <w:rPr>
                <w:rFonts w:asciiTheme="minorEastAsia" w:hAnsiTheme="minorEastAsia" w:cs="华文仿宋"/>
                <w:sz w:val="15"/>
                <w:szCs w:val="18"/>
              </w:rPr>
              <w:t>监测因子</w:t>
            </w:r>
          </w:p>
        </w:tc>
        <w:tc>
          <w:tcPr>
            <w:tcW w:w="1133"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93" w:lineRule="exact"/>
              <w:ind w:left="295"/>
              <w:rPr>
                <w:rFonts w:asciiTheme="minorEastAsia" w:hAnsiTheme="minorEastAsia" w:cs="华文仿宋"/>
                <w:sz w:val="18"/>
                <w:szCs w:val="21"/>
              </w:rPr>
            </w:pPr>
            <w:r w:rsidRPr="002C6B24">
              <w:rPr>
                <w:rFonts w:asciiTheme="minorEastAsia" w:hAnsiTheme="minorEastAsia" w:cs="华文仿宋"/>
                <w:sz w:val="18"/>
                <w:szCs w:val="21"/>
              </w:rPr>
              <w:t>排气筒</w:t>
            </w:r>
          </w:p>
          <w:p w:rsidR="00824A37" w:rsidRPr="002C6B24" w:rsidRDefault="00867974">
            <w:pPr>
              <w:pStyle w:val="TableParagraph"/>
              <w:spacing w:line="306" w:lineRule="exact"/>
              <w:ind w:left="266"/>
              <w:rPr>
                <w:rFonts w:asciiTheme="minorEastAsia" w:hAnsiTheme="minorEastAsia" w:cs="华文仿宋"/>
                <w:sz w:val="18"/>
                <w:szCs w:val="21"/>
              </w:rPr>
            </w:pPr>
            <w:r w:rsidRPr="002C6B24">
              <w:rPr>
                <w:rFonts w:asciiTheme="minorEastAsia" w:hAnsiTheme="minorEastAsia" w:cs="华文仿宋"/>
                <w:sz w:val="18"/>
                <w:szCs w:val="21"/>
              </w:rPr>
              <w:t>（</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268"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before="143"/>
              <w:ind w:left="708"/>
              <w:rPr>
                <w:rFonts w:asciiTheme="minorEastAsia" w:hAnsiTheme="minorEastAsia" w:cs="华文仿宋"/>
                <w:sz w:val="18"/>
                <w:szCs w:val="21"/>
              </w:rPr>
            </w:pPr>
            <w:r w:rsidRPr="002C6B24">
              <w:rPr>
                <w:rFonts w:asciiTheme="minorEastAsia" w:hAnsiTheme="minorEastAsia" w:cs="华文仿宋"/>
                <w:sz w:val="18"/>
                <w:szCs w:val="21"/>
              </w:rPr>
              <w:t>监测要求</w:t>
            </w:r>
          </w:p>
        </w:tc>
      </w:tr>
      <w:tr w:rsidR="00824A37" w:rsidRPr="002C6B24">
        <w:trPr>
          <w:trHeight w:hRule="exact" w:val="946"/>
        </w:trPr>
        <w:tc>
          <w:tcPr>
            <w:tcW w:w="1966"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75" w:lineRule="exact"/>
              <w:ind w:left="148" w:hanging="27"/>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1#</w:t>
            </w:r>
            <w:r w:rsidRPr="002C6B24">
              <w:rPr>
                <w:rFonts w:asciiTheme="minorEastAsia" w:hAnsiTheme="minorEastAsia" w:cs="华文仿宋"/>
                <w:sz w:val="18"/>
                <w:szCs w:val="21"/>
                <w:lang w:eastAsia="zh-CN"/>
              </w:rPr>
              <w:t xml:space="preserve">和 </w:t>
            </w:r>
            <w:r w:rsidRPr="002C6B24">
              <w:rPr>
                <w:rFonts w:asciiTheme="minorEastAsia" w:hAnsiTheme="minorEastAsia" w:cs="Times New Roman"/>
                <w:sz w:val="18"/>
                <w:szCs w:val="21"/>
                <w:lang w:eastAsia="zh-CN"/>
              </w:rPr>
              <w:t>2#</w:t>
            </w:r>
            <w:r w:rsidRPr="002C6B24">
              <w:rPr>
                <w:rFonts w:asciiTheme="minorEastAsia" w:hAnsiTheme="minorEastAsia" w:cs="华文仿宋"/>
                <w:sz w:val="18"/>
                <w:szCs w:val="21"/>
                <w:lang w:eastAsia="zh-CN"/>
              </w:rPr>
              <w:t>喷涂处理后</w:t>
            </w:r>
          </w:p>
          <w:p w:rsidR="00824A37" w:rsidRPr="002C6B24" w:rsidRDefault="00867974">
            <w:pPr>
              <w:pStyle w:val="TableParagraph"/>
              <w:spacing w:before="4" w:line="242" w:lineRule="auto"/>
              <w:ind w:left="360" w:right="127" w:hanging="212"/>
              <w:rPr>
                <w:rFonts w:asciiTheme="minorEastAsia" w:hAnsiTheme="minorEastAsia" w:cs="华文仿宋"/>
                <w:sz w:val="18"/>
                <w:szCs w:val="21"/>
                <w:lang w:eastAsia="zh-CN"/>
              </w:rPr>
            </w:pPr>
            <w:r w:rsidRPr="002C6B24">
              <w:rPr>
                <w:rFonts w:asciiTheme="minorEastAsia" w:hAnsiTheme="minorEastAsia" w:cs="华文仿宋"/>
                <w:spacing w:val="-2"/>
                <w:sz w:val="18"/>
                <w:szCs w:val="21"/>
                <w:lang w:eastAsia="zh-CN"/>
              </w:rPr>
              <w:t>排放废气和烘干处</w:t>
            </w:r>
            <w:r w:rsidRPr="002C6B24">
              <w:rPr>
                <w:rFonts w:asciiTheme="minorEastAsia" w:hAnsiTheme="minorEastAsia" w:cs="华文仿宋"/>
                <w:spacing w:val="-36"/>
                <w:sz w:val="18"/>
                <w:szCs w:val="21"/>
                <w:lang w:eastAsia="zh-CN"/>
              </w:rPr>
              <w:t xml:space="preserve"> </w:t>
            </w:r>
            <w:r w:rsidRPr="002C6B24">
              <w:rPr>
                <w:rFonts w:asciiTheme="minorEastAsia" w:hAnsiTheme="minorEastAsia" w:cs="华文仿宋"/>
                <w:sz w:val="18"/>
                <w:szCs w:val="21"/>
                <w:lang w:eastAsia="zh-CN"/>
              </w:rPr>
              <w:t>理后外排废气</w:t>
            </w:r>
          </w:p>
        </w:tc>
        <w:tc>
          <w:tcPr>
            <w:tcW w:w="1985"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
              <w:rPr>
                <w:rFonts w:asciiTheme="minorEastAsia" w:hAnsiTheme="minorEastAsia" w:cs="华文仿宋"/>
                <w:b/>
                <w:bCs/>
                <w:sz w:val="16"/>
                <w:szCs w:val="19"/>
                <w:lang w:eastAsia="zh-CN"/>
              </w:rPr>
            </w:pPr>
          </w:p>
          <w:p w:rsidR="00824A37" w:rsidRPr="002C6B24" w:rsidRDefault="00867974">
            <w:pPr>
              <w:pStyle w:val="TableParagraph"/>
              <w:ind w:left="191"/>
              <w:rPr>
                <w:rFonts w:asciiTheme="minorEastAsia" w:hAnsiTheme="minorEastAsia" w:cs="华文仿宋"/>
                <w:sz w:val="18"/>
                <w:szCs w:val="21"/>
              </w:rPr>
            </w:pPr>
            <w:r w:rsidRPr="002C6B24">
              <w:rPr>
                <w:rFonts w:asciiTheme="minorEastAsia" w:hAnsiTheme="minorEastAsia" w:cs="华文仿宋"/>
                <w:sz w:val="18"/>
                <w:szCs w:val="21"/>
              </w:rPr>
              <w:t>水旋</w:t>
            </w:r>
            <w:r w:rsidRPr="002C6B24">
              <w:rPr>
                <w:rFonts w:asciiTheme="minorEastAsia" w:hAnsiTheme="minorEastAsia" w:cs="Times New Roman"/>
                <w:sz w:val="18"/>
                <w:szCs w:val="21"/>
              </w:rPr>
              <w:t>+</w:t>
            </w:r>
            <w:r w:rsidRPr="002C6B24">
              <w:rPr>
                <w:rFonts w:asciiTheme="minorEastAsia" w:hAnsiTheme="minorEastAsia" w:cs="华文仿宋"/>
                <w:sz w:val="18"/>
                <w:szCs w:val="21"/>
              </w:rPr>
              <w:t>活性炭吸附</w:t>
            </w:r>
          </w:p>
        </w:tc>
        <w:tc>
          <w:tcPr>
            <w:tcW w:w="17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103" w:right="-5"/>
              <w:rPr>
                <w:rFonts w:asciiTheme="minorEastAsia" w:hAnsiTheme="minorEastAsia" w:cs="华文仿宋"/>
                <w:sz w:val="18"/>
                <w:szCs w:val="21"/>
                <w:lang w:eastAsia="zh-CN"/>
              </w:rPr>
            </w:pPr>
            <w:r w:rsidRPr="002C6B24">
              <w:rPr>
                <w:rFonts w:asciiTheme="minorEastAsia" w:hAnsiTheme="minorEastAsia" w:cs="华文仿宋"/>
                <w:spacing w:val="-13"/>
                <w:sz w:val="18"/>
                <w:szCs w:val="21"/>
                <w:lang w:eastAsia="zh-CN"/>
              </w:rPr>
              <w:t>颗粒物、苯系物、</w:t>
            </w:r>
          </w:p>
          <w:p w:rsidR="00824A37" w:rsidRPr="002C6B24" w:rsidRDefault="00867974">
            <w:pPr>
              <w:pStyle w:val="TableParagraph"/>
              <w:spacing w:before="4"/>
              <w:ind w:left="215" w:right="99" w:hanging="113"/>
              <w:rPr>
                <w:rFonts w:asciiTheme="minorEastAsia" w:hAnsiTheme="minorEastAsia" w:cs="华文仿宋"/>
                <w:sz w:val="18"/>
                <w:szCs w:val="21"/>
                <w:lang w:eastAsia="zh-CN"/>
              </w:rPr>
            </w:pPr>
            <w:r w:rsidRPr="002C6B24">
              <w:rPr>
                <w:rFonts w:asciiTheme="minorEastAsia" w:hAnsiTheme="minorEastAsia" w:cs="Times New Roman"/>
                <w:spacing w:val="-11"/>
                <w:sz w:val="18"/>
                <w:szCs w:val="21"/>
                <w:lang w:eastAsia="zh-CN"/>
              </w:rPr>
              <w:t>VOC</w:t>
            </w:r>
            <w:r w:rsidRPr="002C6B24">
              <w:rPr>
                <w:rFonts w:asciiTheme="minorEastAsia" w:hAnsiTheme="minorEastAsia" w:cs="Times New Roman"/>
                <w:spacing w:val="-11"/>
                <w:position w:val="-2"/>
                <w:sz w:val="11"/>
                <w:szCs w:val="14"/>
                <w:lang w:eastAsia="zh-CN"/>
              </w:rPr>
              <w:t>S</w:t>
            </w:r>
            <w:r w:rsidRPr="002C6B24">
              <w:rPr>
                <w:rFonts w:asciiTheme="minorEastAsia" w:hAnsiTheme="minorEastAsia" w:cs="华文仿宋"/>
                <w:spacing w:val="-11"/>
                <w:sz w:val="18"/>
                <w:szCs w:val="21"/>
                <w:lang w:eastAsia="zh-CN"/>
              </w:rPr>
              <w:t>、非甲烷总</w:t>
            </w:r>
            <w:r w:rsidRPr="002C6B24">
              <w:rPr>
                <w:rFonts w:asciiTheme="minorEastAsia" w:hAnsiTheme="minorEastAsia" w:cs="华文仿宋"/>
                <w:spacing w:val="-41"/>
                <w:sz w:val="18"/>
                <w:szCs w:val="21"/>
                <w:lang w:eastAsia="zh-CN"/>
              </w:rPr>
              <w:t xml:space="preserve"> </w:t>
            </w:r>
            <w:r w:rsidRPr="002C6B24">
              <w:rPr>
                <w:rFonts w:asciiTheme="minorEastAsia" w:hAnsiTheme="minorEastAsia" w:cs="华文仿宋"/>
                <w:sz w:val="18"/>
                <w:szCs w:val="21"/>
                <w:lang w:eastAsia="zh-CN"/>
              </w:rPr>
              <w:t>烃、排气参数</w:t>
            </w:r>
          </w:p>
        </w:tc>
        <w:tc>
          <w:tcPr>
            <w:tcW w:w="1133"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1"/>
              <w:rPr>
                <w:rFonts w:asciiTheme="minorEastAsia" w:hAnsiTheme="minorEastAsia" w:cs="华文仿宋"/>
                <w:b/>
                <w:bCs/>
                <w:szCs w:val="25"/>
                <w:lang w:eastAsia="zh-CN"/>
              </w:rPr>
            </w:pPr>
          </w:p>
          <w:p w:rsidR="00824A37" w:rsidRPr="002C6B24" w:rsidRDefault="00867974">
            <w:pPr>
              <w:pStyle w:val="TableParagraph"/>
              <w:ind w:right="2"/>
              <w:jc w:val="center"/>
              <w:rPr>
                <w:rFonts w:asciiTheme="minorEastAsia" w:hAnsiTheme="minorEastAsia" w:cs="Times New Roman"/>
                <w:sz w:val="18"/>
                <w:szCs w:val="21"/>
              </w:rPr>
            </w:pPr>
            <w:r w:rsidRPr="002C6B24">
              <w:rPr>
                <w:rFonts w:asciiTheme="minorEastAsia" w:hAnsiTheme="minorEastAsia"/>
                <w:sz w:val="18"/>
              </w:rPr>
              <w:t>15</w:t>
            </w:r>
          </w:p>
        </w:tc>
        <w:tc>
          <w:tcPr>
            <w:tcW w:w="226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23"/>
              <w:ind w:left="103" w:right="-1"/>
              <w:jc w:val="center"/>
              <w:rPr>
                <w:rFonts w:asciiTheme="minorEastAsia" w:hAnsiTheme="minorEastAsia" w:cs="华文仿宋"/>
                <w:sz w:val="18"/>
                <w:szCs w:val="21"/>
                <w:lang w:eastAsia="zh-CN"/>
              </w:rPr>
            </w:pPr>
            <w:r w:rsidRPr="002C6B24">
              <w:rPr>
                <w:rFonts w:asciiTheme="minorEastAsia" w:hAnsiTheme="minorEastAsia" w:cs="华文仿宋"/>
                <w:spacing w:val="-15"/>
                <w:sz w:val="18"/>
                <w:szCs w:val="21"/>
                <w:lang w:eastAsia="zh-CN"/>
              </w:rPr>
              <w:t xml:space="preserve">处理设施后，连续 </w:t>
            </w:r>
            <w:r w:rsidRPr="002C6B24">
              <w:rPr>
                <w:rFonts w:asciiTheme="minorEastAsia" w:hAnsiTheme="minorEastAsia" w:cs="Times New Roman"/>
                <w:sz w:val="18"/>
                <w:szCs w:val="21"/>
                <w:lang w:eastAsia="zh-CN"/>
              </w:rPr>
              <w:t>2</w:t>
            </w:r>
            <w:r w:rsidRPr="002C6B24">
              <w:rPr>
                <w:rFonts w:asciiTheme="minorEastAsia" w:hAnsiTheme="minorEastAsia" w:cs="Times New Roman"/>
                <w:spacing w:val="-18"/>
                <w:sz w:val="18"/>
                <w:szCs w:val="21"/>
                <w:lang w:eastAsia="zh-CN"/>
              </w:rPr>
              <w:t xml:space="preserve"> </w:t>
            </w:r>
            <w:r w:rsidRPr="002C6B24">
              <w:rPr>
                <w:rFonts w:asciiTheme="minorEastAsia" w:hAnsiTheme="minorEastAsia" w:cs="华文仿宋"/>
                <w:sz w:val="18"/>
                <w:szCs w:val="21"/>
                <w:lang w:eastAsia="zh-CN"/>
              </w:rPr>
              <w:t>天，</w:t>
            </w:r>
          </w:p>
          <w:p w:rsidR="00824A37" w:rsidRPr="002C6B24" w:rsidRDefault="00867974">
            <w:pPr>
              <w:pStyle w:val="TableParagraph"/>
              <w:spacing w:before="4"/>
              <w:ind w:righ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每天 </w:t>
            </w:r>
            <w:r w:rsidRPr="002C6B24">
              <w:rPr>
                <w:rFonts w:asciiTheme="minorEastAsia" w:hAnsiTheme="minorEastAsia" w:cs="Times New Roman"/>
                <w:sz w:val="18"/>
                <w:szCs w:val="21"/>
                <w:lang w:eastAsia="zh-CN"/>
              </w:rPr>
              <w:t>3</w:t>
            </w:r>
            <w:r w:rsidRPr="002C6B24">
              <w:rPr>
                <w:rFonts w:asciiTheme="minorEastAsia" w:hAnsiTheme="minorEastAsia" w:cs="Times New Roman"/>
                <w:spacing w:val="1"/>
                <w:sz w:val="18"/>
                <w:szCs w:val="21"/>
                <w:lang w:eastAsia="zh-CN"/>
              </w:rPr>
              <w:t xml:space="preserve"> </w:t>
            </w:r>
            <w:r w:rsidRPr="002C6B24">
              <w:rPr>
                <w:rFonts w:asciiTheme="minorEastAsia" w:hAnsiTheme="minorEastAsia" w:cs="华文仿宋"/>
                <w:sz w:val="18"/>
                <w:szCs w:val="21"/>
                <w:lang w:eastAsia="zh-CN"/>
              </w:rPr>
              <w:t>次</w:t>
            </w:r>
          </w:p>
        </w:tc>
      </w:tr>
      <w:tr w:rsidR="00824A37" w:rsidRPr="002C6B24">
        <w:trPr>
          <w:trHeight w:hRule="exact" w:val="958"/>
        </w:trPr>
        <w:tc>
          <w:tcPr>
            <w:tcW w:w="1966" w:type="dxa"/>
            <w:tcBorders>
              <w:top w:val="single" w:sz="4" w:space="0" w:color="000000"/>
              <w:left w:val="nil"/>
              <w:bottom w:val="single" w:sz="12" w:space="0" w:color="000000"/>
              <w:right w:val="single" w:sz="4" w:space="0" w:color="000000"/>
            </w:tcBorders>
          </w:tcPr>
          <w:p w:rsidR="00824A37" w:rsidRPr="002C6B24" w:rsidRDefault="00824A37">
            <w:pPr>
              <w:pStyle w:val="TableParagraph"/>
              <w:spacing w:before="1"/>
              <w:rPr>
                <w:rFonts w:asciiTheme="minorEastAsia" w:hAnsiTheme="minorEastAsia" w:cs="华文仿宋"/>
                <w:b/>
                <w:bCs/>
                <w:sz w:val="16"/>
                <w:szCs w:val="19"/>
                <w:lang w:eastAsia="zh-CN"/>
              </w:rPr>
            </w:pPr>
          </w:p>
          <w:p w:rsidR="00824A37" w:rsidRPr="002C6B24" w:rsidRDefault="00867974">
            <w:pPr>
              <w:pStyle w:val="TableParagraph"/>
              <w:ind w:left="568"/>
              <w:rPr>
                <w:rFonts w:asciiTheme="minorEastAsia" w:hAnsiTheme="minorEastAsia" w:cs="华文仿宋"/>
                <w:sz w:val="18"/>
                <w:szCs w:val="21"/>
              </w:rPr>
            </w:pPr>
            <w:r w:rsidRPr="002C6B24">
              <w:rPr>
                <w:rFonts w:asciiTheme="minorEastAsia" w:hAnsiTheme="minorEastAsia" w:cs="华文仿宋"/>
                <w:sz w:val="18"/>
                <w:szCs w:val="21"/>
              </w:rPr>
              <w:t>抛丸废气</w:t>
            </w:r>
          </w:p>
        </w:tc>
        <w:tc>
          <w:tcPr>
            <w:tcW w:w="1985" w:type="dxa"/>
            <w:tcBorders>
              <w:top w:val="single" w:sz="4" w:space="0" w:color="000000"/>
              <w:left w:val="single" w:sz="4" w:space="0" w:color="000000"/>
              <w:bottom w:val="single" w:sz="12" w:space="0" w:color="000000"/>
              <w:right w:val="single" w:sz="4" w:space="0" w:color="000000"/>
            </w:tcBorders>
          </w:tcPr>
          <w:p w:rsidR="00824A37" w:rsidRPr="002C6B24" w:rsidRDefault="00824A37">
            <w:pPr>
              <w:pStyle w:val="TableParagraph"/>
              <w:spacing w:before="1"/>
              <w:rPr>
                <w:rFonts w:asciiTheme="minorEastAsia" w:hAnsiTheme="minorEastAsia" w:cs="华文仿宋"/>
                <w:b/>
                <w:bCs/>
                <w:sz w:val="16"/>
                <w:szCs w:val="19"/>
              </w:rPr>
            </w:pPr>
          </w:p>
          <w:p w:rsidR="00824A37" w:rsidRPr="002C6B24" w:rsidRDefault="00867974">
            <w:pPr>
              <w:pStyle w:val="TableParagraph"/>
              <w:ind w:left="298"/>
              <w:rPr>
                <w:rFonts w:asciiTheme="minorEastAsia" w:hAnsiTheme="minorEastAsia" w:cs="华文仿宋"/>
                <w:sz w:val="18"/>
                <w:szCs w:val="21"/>
              </w:rPr>
            </w:pPr>
            <w:r w:rsidRPr="002C6B24">
              <w:rPr>
                <w:rFonts w:asciiTheme="minorEastAsia" w:hAnsiTheme="minorEastAsia" w:cs="华文仿宋"/>
                <w:sz w:val="18"/>
                <w:szCs w:val="21"/>
              </w:rPr>
              <w:t>旋风</w:t>
            </w:r>
            <w:r w:rsidRPr="002C6B24">
              <w:rPr>
                <w:rFonts w:asciiTheme="minorEastAsia" w:hAnsiTheme="minorEastAsia" w:cs="Times New Roman"/>
                <w:sz w:val="18"/>
                <w:szCs w:val="21"/>
              </w:rPr>
              <w:t>+</w:t>
            </w:r>
            <w:r w:rsidRPr="002C6B24">
              <w:rPr>
                <w:rFonts w:asciiTheme="minorEastAsia" w:hAnsiTheme="minorEastAsia" w:cs="华文仿宋"/>
                <w:sz w:val="18"/>
                <w:szCs w:val="21"/>
              </w:rPr>
              <w:t>滤筒除尘</w:t>
            </w:r>
          </w:p>
        </w:tc>
        <w:tc>
          <w:tcPr>
            <w:tcW w:w="1702"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23" w:line="242" w:lineRule="auto"/>
              <w:ind w:left="739" w:right="106" w:hanging="629"/>
              <w:rPr>
                <w:rFonts w:asciiTheme="minorEastAsia" w:hAnsiTheme="minorEastAsia" w:cs="华文仿宋"/>
                <w:sz w:val="18"/>
                <w:szCs w:val="21"/>
              </w:rPr>
            </w:pPr>
            <w:r w:rsidRPr="002C6B24">
              <w:rPr>
                <w:rFonts w:asciiTheme="minorEastAsia" w:hAnsiTheme="minorEastAsia" w:cs="华文仿宋"/>
                <w:sz w:val="18"/>
                <w:szCs w:val="21"/>
              </w:rPr>
              <w:t>颗粒物、排气参</w:t>
            </w:r>
            <w:r w:rsidRPr="002C6B24">
              <w:rPr>
                <w:rFonts w:asciiTheme="minorEastAsia" w:hAnsiTheme="minorEastAsia" w:cs="华文仿宋"/>
                <w:spacing w:val="-51"/>
                <w:sz w:val="18"/>
                <w:szCs w:val="21"/>
              </w:rPr>
              <w:t xml:space="preserve"> </w:t>
            </w:r>
            <w:r w:rsidRPr="002C6B24">
              <w:rPr>
                <w:rFonts w:asciiTheme="minorEastAsia" w:hAnsiTheme="minorEastAsia" w:cs="华文仿宋"/>
                <w:sz w:val="18"/>
                <w:szCs w:val="21"/>
              </w:rPr>
              <w:t>数</w:t>
            </w:r>
          </w:p>
        </w:tc>
        <w:tc>
          <w:tcPr>
            <w:tcW w:w="1133" w:type="dxa"/>
            <w:tcBorders>
              <w:top w:val="single" w:sz="4" w:space="0" w:color="000000"/>
              <w:left w:val="single" w:sz="4" w:space="0" w:color="000000"/>
              <w:bottom w:val="single" w:sz="12" w:space="0" w:color="000000"/>
              <w:right w:val="single" w:sz="4" w:space="0" w:color="000000"/>
            </w:tcBorders>
          </w:tcPr>
          <w:p w:rsidR="00824A37" w:rsidRPr="002C6B24" w:rsidRDefault="00824A37">
            <w:pPr>
              <w:pStyle w:val="TableParagraph"/>
              <w:spacing w:before="11"/>
              <w:rPr>
                <w:rFonts w:asciiTheme="minorEastAsia" w:hAnsiTheme="minorEastAsia" w:cs="华文仿宋"/>
                <w:b/>
                <w:bCs/>
                <w:szCs w:val="25"/>
              </w:rPr>
            </w:pPr>
          </w:p>
          <w:p w:rsidR="00824A37" w:rsidRPr="002C6B24" w:rsidRDefault="00867974">
            <w:pPr>
              <w:pStyle w:val="TableParagraph"/>
              <w:ind w:right="2"/>
              <w:jc w:val="center"/>
              <w:rPr>
                <w:rFonts w:asciiTheme="minorEastAsia" w:hAnsiTheme="minorEastAsia" w:cs="Times New Roman"/>
                <w:sz w:val="18"/>
                <w:szCs w:val="21"/>
              </w:rPr>
            </w:pPr>
            <w:r w:rsidRPr="002C6B24">
              <w:rPr>
                <w:rFonts w:asciiTheme="minorEastAsia" w:hAnsiTheme="minorEastAsia"/>
                <w:sz w:val="18"/>
              </w:rPr>
              <w:t>15</w:t>
            </w:r>
          </w:p>
        </w:tc>
        <w:tc>
          <w:tcPr>
            <w:tcW w:w="2268"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line="275" w:lineRule="exact"/>
              <w:jc w:val="center"/>
              <w:rPr>
                <w:rFonts w:asciiTheme="minorEastAsia" w:hAnsiTheme="minorEastAsia" w:cs="华文仿宋"/>
                <w:sz w:val="18"/>
                <w:szCs w:val="21"/>
                <w:lang w:eastAsia="zh-CN"/>
              </w:rPr>
            </w:pPr>
            <w:r w:rsidRPr="002C6B24">
              <w:rPr>
                <w:rFonts w:asciiTheme="minorEastAsia" w:hAnsiTheme="minorEastAsia" w:cs="华文仿宋"/>
                <w:spacing w:val="-6"/>
                <w:sz w:val="18"/>
                <w:szCs w:val="21"/>
                <w:lang w:eastAsia="zh-CN"/>
              </w:rPr>
              <w:t>处理设施前、后同时监</w:t>
            </w:r>
          </w:p>
          <w:p w:rsidR="00824A37" w:rsidRPr="002C6B24" w:rsidRDefault="00867974">
            <w:pPr>
              <w:pStyle w:val="TableParagraph"/>
              <w:spacing w:before="4"/>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 xml:space="preserve">测，连续 </w:t>
            </w:r>
            <w:r w:rsidRPr="002C6B24">
              <w:rPr>
                <w:rFonts w:asciiTheme="minorEastAsia" w:hAnsiTheme="minorEastAsia" w:cs="Times New Roman"/>
                <w:sz w:val="18"/>
                <w:szCs w:val="21"/>
                <w:lang w:eastAsia="zh-CN"/>
              </w:rPr>
              <w:t xml:space="preserve">2 </w:t>
            </w:r>
            <w:r w:rsidRPr="002C6B24">
              <w:rPr>
                <w:rFonts w:asciiTheme="minorEastAsia" w:hAnsiTheme="minorEastAsia" w:cs="华文仿宋"/>
                <w:sz w:val="18"/>
                <w:szCs w:val="21"/>
                <w:lang w:eastAsia="zh-CN"/>
              </w:rPr>
              <w:t>天，每天</w:t>
            </w:r>
            <w:r w:rsidRPr="002C6B24">
              <w:rPr>
                <w:rFonts w:asciiTheme="minorEastAsia" w:hAnsiTheme="minorEastAsia" w:cs="华文仿宋"/>
                <w:spacing w:val="-2"/>
                <w:sz w:val="18"/>
                <w:szCs w:val="21"/>
                <w:lang w:eastAsia="zh-CN"/>
              </w:rPr>
              <w:t xml:space="preserve"> </w:t>
            </w:r>
            <w:r w:rsidRPr="002C6B24">
              <w:rPr>
                <w:rFonts w:asciiTheme="minorEastAsia" w:hAnsiTheme="minorEastAsia" w:cs="Times New Roman"/>
                <w:sz w:val="18"/>
                <w:szCs w:val="21"/>
                <w:lang w:eastAsia="zh-CN"/>
              </w:rPr>
              <w:t>3</w:t>
            </w:r>
          </w:p>
          <w:p w:rsidR="00824A37" w:rsidRPr="002C6B24" w:rsidRDefault="00867974">
            <w:pPr>
              <w:pStyle w:val="TableParagraph"/>
              <w:spacing w:before="4"/>
              <w:ind w:right="4"/>
              <w:jc w:val="center"/>
              <w:rPr>
                <w:rFonts w:asciiTheme="minorEastAsia" w:hAnsiTheme="minorEastAsia" w:cs="华文仿宋"/>
                <w:sz w:val="18"/>
                <w:szCs w:val="21"/>
              </w:rPr>
            </w:pPr>
            <w:r w:rsidRPr="002C6B24">
              <w:rPr>
                <w:rFonts w:asciiTheme="minorEastAsia" w:hAnsiTheme="minorEastAsia" w:cs="华文仿宋"/>
                <w:sz w:val="18"/>
                <w:szCs w:val="21"/>
              </w:rPr>
              <w:t>次</w:t>
            </w:r>
          </w:p>
        </w:tc>
      </w:tr>
    </w:tbl>
    <w:p w:rsidR="00824A37" w:rsidRPr="002C6B24" w:rsidRDefault="00824A37">
      <w:pPr>
        <w:spacing w:before="7"/>
        <w:rPr>
          <w:rFonts w:asciiTheme="minorEastAsia" w:hAnsiTheme="minorEastAsia" w:cs="华文仿宋"/>
          <w:b/>
          <w:bCs/>
          <w:sz w:val="2"/>
          <w:szCs w:val="5"/>
        </w:rPr>
      </w:pPr>
    </w:p>
    <w:p w:rsidR="00824A37" w:rsidRPr="002C6B24" w:rsidRDefault="00867974">
      <w:pPr>
        <w:spacing w:line="399" w:lineRule="exact"/>
        <w:ind w:left="237" w:right="84"/>
        <w:rPr>
          <w:rFonts w:asciiTheme="minorEastAsia" w:hAnsiTheme="minorEastAsia" w:cs="华文仿宋"/>
          <w:szCs w:val="28"/>
        </w:rPr>
      </w:pPr>
      <w:r w:rsidRPr="002C6B24">
        <w:rPr>
          <w:rFonts w:asciiTheme="minorEastAsia" w:hAnsiTheme="minorEastAsia" w:cs="Times New Roman"/>
          <w:b/>
          <w:bCs/>
          <w:szCs w:val="28"/>
        </w:rPr>
        <w:t>7.2.2</w:t>
      </w:r>
      <w:r w:rsidRPr="002C6B24">
        <w:rPr>
          <w:rFonts w:asciiTheme="minorEastAsia" w:hAnsiTheme="minorEastAsia" w:cs="Times New Roman"/>
          <w:b/>
          <w:bCs/>
          <w:spacing w:val="1"/>
          <w:szCs w:val="28"/>
        </w:rPr>
        <w:t xml:space="preserve"> </w:t>
      </w:r>
      <w:r w:rsidRPr="002C6B24">
        <w:rPr>
          <w:rFonts w:asciiTheme="minorEastAsia" w:hAnsiTheme="minorEastAsia" w:cs="华文仿宋"/>
          <w:b/>
          <w:bCs/>
          <w:szCs w:val="28"/>
        </w:rPr>
        <w:t>废气无组织排放监测</w:t>
      </w:r>
    </w:p>
    <w:p w:rsidR="00824A37" w:rsidRPr="002C6B24" w:rsidRDefault="00824A37">
      <w:pPr>
        <w:spacing w:before="11"/>
        <w:rPr>
          <w:rFonts w:asciiTheme="minorEastAsia" w:hAnsiTheme="minorEastAsia" w:cs="华文仿宋"/>
          <w:b/>
          <w:bCs/>
          <w:sz w:val="18"/>
          <w:szCs w:val="21"/>
        </w:rPr>
      </w:pPr>
    </w:p>
    <w:p w:rsidR="00824A37" w:rsidRPr="002C6B24" w:rsidRDefault="00867974">
      <w:pPr>
        <w:pStyle w:val="a3"/>
        <w:ind w:left="796" w:right="84"/>
        <w:rPr>
          <w:rFonts w:asciiTheme="minorEastAsia" w:eastAsiaTheme="minorEastAsia" w:hAnsiTheme="minorEastAsia"/>
          <w:sz w:val="22"/>
          <w:lang w:eastAsia="zh-CN"/>
        </w:rPr>
      </w:pPr>
      <w:r w:rsidRPr="002C6B24">
        <w:rPr>
          <w:rFonts w:asciiTheme="minorEastAsia" w:eastAsiaTheme="minorEastAsia" w:hAnsiTheme="minorEastAsia"/>
          <w:spacing w:val="-5"/>
          <w:sz w:val="22"/>
          <w:lang w:eastAsia="zh-CN"/>
        </w:rPr>
        <w:t xml:space="preserve">废气无组织排放监测点位：在厂区四周设 </w:t>
      </w:r>
      <w:r w:rsidRPr="002C6B24">
        <w:rPr>
          <w:rFonts w:asciiTheme="minorEastAsia" w:eastAsiaTheme="minorEastAsia" w:hAnsiTheme="minorEastAsia" w:cs="Times New Roman"/>
          <w:sz w:val="22"/>
          <w:lang w:eastAsia="zh-CN"/>
        </w:rPr>
        <w:t>4</w:t>
      </w:r>
      <w:r w:rsidRPr="002C6B24">
        <w:rPr>
          <w:rFonts w:asciiTheme="minorEastAsia" w:eastAsiaTheme="minorEastAsia" w:hAnsiTheme="minorEastAsia" w:cs="Times New Roman"/>
          <w:spacing w:val="40"/>
          <w:sz w:val="22"/>
          <w:lang w:eastAsia="zh-CN"/>
        </w:rPr>
        <w:t xml:space="preserve"> </w:t>
      </w:r>
      <w:proofErr w:type="gramStart"/>
      <w:r w:rsidRPr="002C6B24">
        <w:rPr>
          <w:rFonts w:asciiTheme="minorEastAsia" w:eastAsiaTheme="minorEastAsia" w:hAnsiTheme="minorEastAsia"/>
          <w:spacing w:val="-8"/>
          <w:sz w:val="22"/>
          <w:lang w:eastAsia="zh-CN"/>
        </w:rPr>
        <w:t>个</w:t>
      </w:r>
      <w:proofErr w:type="gramEnd"/>
      <w:r w:rsidRPr="002C6B24">
        <w:rPr>
          <w:rFonts w:asciiTheme="minorEastAsia" w:eastAsiaTheme="minorEastAsia" w:hAnsiTheme="minorEastAsia"/>
          <w:spacing w:val="-8"/>
          <w:sz w:val="22"/>
          <w:lang w:eastAsia="zh-CN"/>
        </w:rPr>
        <w:t>监测点位。具体点位根</w:t>
      </w:r>
    </w:p>
    <w:p w:rsidR="00824A37" w:rsidRPr="002C6B24" w:rsidRDefault="00867974">
      <w:pPr>
        <w:pStyle w:val="a3"/>
        <w:spacing w:before="201" w:line="357" w:lineRule="auto"/>
        <w:ind w:left="237" w:right="84"/>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据监测时气象条件适时调整，取厂界外 </w:t>
      </w:r>
      <w:r w:rsidRPr="002C6B24">
        <w:rPr>
          <w:rFonts w:asciiTheme="minorEastAsia" w:eastAsiaTheme="minorEastAsia" w:hAnsiTheme="minorEastAsia" w:cs="Times New Roman"/>
          <w:sz w:val="22"/>
          <w:lang w:eastAsia="zh-CN"/>
        </w:rPr>
        <w:t>10</w:t>
      </w:r>
      <w:r w:rsidRPr="002C6B24">
        <w:rPr>
          <w:rFonts w:asciiTheme="minorEastAsia" w:eastAsiaTheme="minorEastAsia" w:hAnsiTheme="minorEastAsia" w:cs="Times New Roman"/>
          <w:spacing w:val="-1"/>
          <w:sz w:val="22"/>
          <w:lang w:eastAsia="zh-CN"/>
        </w:rPr>
        <w:t xml:space="preserve"> </w:t>
      </w:r>
      <w:r w:rsidRPr="002C6B24">
        <w:rPr>
          <w:rFonts w:asciiTheme="minorEastAsia" w:eastAsiaTheme="minorEastAsia" w:hAnsiTheme="minorEastAsia"/>
          <w:sz w:val="22"/>
          <w:lang w:eastAsia="zh-CN"/>
        </w:rPr>
        <w:t xml:space="preserve">米处浓度最高点为监测浓度。 废气无组织排放监测内容见表 </w:t>
      </w:r>
      <w:r w:rsidRPr="002C6B24">
        <w:rPr>
          <w:rFonts w:asciiTheme="minorEastAsia" w:eastAsiaTheme="minorEastAsia" w:hAnsiTheme="minorEastAsia" w:cs="Times New Roman"/>
          <w:sz w:val="22"/>
          <w:lang w:eastAsia="zh-CN"/>
        </w:rPr>
        <w:t>7-2</w:t>
      </w:r>
      <w:r w:rsidRPr="002C6B24">
        <w:rPr>
          <w:rFonts w:asciiTheme="minorEastAsia" w:eastAsiaTheme="minorEastAsia" w:hAnsiTheme="minorEastAsia"/>
          <w:sz w:val="22"/>
          <w:lang w:eastAsia="zh-CN"/>
        </w:rPr>
        <w:t>。</w:t>
      </w:r>
    </w:p>
    <w:p w:rsidR="00824A37" w:rsidRPr="002C6B24" w:rsidRDefault="00824A37">
      <w:pPr>
        <w:spacing w:before="9"/>
        <w:rPr>
          <w:rFonts w:asciiTheme="minorEastAsia" w:hAnsiTheme="minorEastAsia" w:cs="华文仿宋"/>
          <w:sz w:val="20"/>
          <w:lang w:eastAsia="zh-CN"/>
        </w:rPr>
      </w:pPr>
    </w:p>
    <w:p w:rsidR="00824A37" w:rsidRPr="002C6B24" w:rsidRDefault="00867974">
      <w:pPr>
        <w:ind w:left="2880" w:right="84"/>
        <w:rPr>
          <w:rFonts w:asciiTheme="minorEastAsia" w:hAnsiTheme="minorEastAsia" w:cs="华文仿宋"/>
          <w:sz w:val="21"/>
          <w:szCs w:val="24"/>
        </w:rPr>
      </w:pPr>
      <w:r w:rsidRPr="002C6B24">
        <w:rPr>
          <w:rFonts w:asciiTheme="minorEastAsia" w:hAnsiTheme="minorEastAsia" w:cs="华文仿宋"/>
          <w:b/>
          <w:bCs/>
          <w:sz w:val="21"/>
          <w:szCs w:val="24"/>
        </w:rPr>
        <w:t xml:space="preserve">表 </w:t>
      </w:r>
      <w:r w:rsidRPr="002C6B24">
        <w:rPr>
          <w:rFonts w:asciiTheme="minorEastAsia" w:hAnsiTheme="minorEastAsia" w:cs="Times New Roman"/>
          <w:b/>
          <w:bCs/>
          <w:sz w:val="21"/>
          <w:szCs w:val="24"/>
        </w:rPr>
        <w:t>7-2</w:t>
      </w:r>
      <w:r w:rsidRPr="002C6B24">
        <w:rPr>
          <w:rFonts w:asciiTheme="minorEastAsia" w:hAnsiTheme="minorEastAsia" w:cs="Times New Roman"/>
          <w:b/>
          <w:bCs/>
          <w:spacing w:val="57"/>
          <w:sz w:val="21"/>
          <w:szCs w:val="24"/>
        </w:rPr>
        <w:t xml:space="preserve"> </w:t>
      </w:r>
      <w:r w:rsidRPr="002C6B24">
        <w:rPr>
          <w:rFonts w:asciiTheme="minorEastAsia" w:hAnsiTheme="minorEastAsia" w:cs="华文仿宋"/>
          <w:b/>
          <w:bCs/>
          <w:sz w:val="21"/>
          <w:szCs w:val="24"/>
        </w:rPr>
        <w:t>废气无组织排放监测</w:t>
      </w:r>
    </w:p>
    <w:p w:rsidR="00824A37" w:rsidRPr="002C6B24" w:rsidRDefault="00824A37">
      <w:pPr>
        <w:spacing w:before="11"/>
        <w:rPr>
          <w:rFonts w:asciiTheme="minorEastAsia" w:hAnsiTheme="minorEastAsia" w:cs="华文仿宋"/>
          <w:b/>
          <w:bCs/>
          <w:sz w:val="2"/>
          <w:szCs w:val="2"/>
        </w:rPr>
      </w:pPr>
    </w:p>
    <w:tbl>
      <w:tblPr>
        <w:tblStyle w:val="TableNormal"/>
        <w:tblW w:w="0" w:type="auto"/>
        <w:tblInd w:w="208" w:type="dxa"/>
        <w:tblLayout w:type="fixed"/>
        <w:tblLook w:val="01E0" w:firstRow="1" w:lastRow="1" w:firstColumn="1" w:lastColumn="1" w:noHBand="0" w:noVBand="0"/>
      </w:tblPr>
      <w:tblGrid>
        <w:gridCol w:w="1274"/>
        <w:gridCol w:w="1436"/>
        <w:gridCol w:w="4109"/>
        <w:gridCol w:w="1968"/>
      </w:tblGrid>
      <w:tr w:rsidR="00824A37" w:rsidRPr="002C6B24">
        <w:trPr>
          <w:trHeight w:hRule="exact" w:val="444"/>
        </w:trPr>
        <w:tc>
          <w:tcPr>
            <w:tcW w:w="2710" w:type="dxa"/>
            <w:gridSpan w:val="2"/>
            <w:tcBorders>
              <w:top w:val="single" w:sz="12" w:space="0" w:color="000000"/>
              <w:left w:val="nil"/>
              <w:bottom w:val="single" w:sz="4" w:space="0" w:color="000000"/>
              <w:right w:val="single" w:sz="4" w:space="0" w:color="000000"/>
            </w:tcBorders>
          </w:tcPr>
          <w:p w:rsidR="00824A37" w:rsidRPr="002C6B24" w:rsidRDefault="00867974">
            <w:pPr>
              <w:pStyle w:val="TableParagraph"/>
              <w:spacing w:before="25"/>
              <w:ind w:left="18"/>
              <w:jc w:val="center"/>
              <w:rPr>
                <w:rFonts w:asciiTheme="minorEastAsia" w:hAnsiTheme="minorEastAsia" w:cs="华文仿宋"/>
                <w:sz w:val="18"/>
                <w:szCs w:val="21"/>
              </w:rPr>
            </w:pPr>
            <w:r w:rsidRPr="002C6B24">
              <w:rPr>
                <w:rFonts w:asciiTheme="minorEastAsia" w:hAnsiTheme="minorEastAsia" w:cs="华文仿宋"/>
                <w:sz w:val="18"/>
                <w:szCs w:val="21"/>
              </w:rPr>
              <w:t>监测点位</w:t>
            </w:r>
          </w:p>
        </w:tc>
        <w:tc>
          <w:tcPr>
            <w:tcW w:w="4109"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25"/>
              <w:jc w:val="center"/>
              <w:rPr>
                <w:rFonts w:asciiTheme="minorEastAsia" w:hAnsiTheme="minorEastAsia" w:cs="华文仿宋"/>
                <w:sz w:val="18"/>
                <w:szCs w:val="21"/>
              </w:rPr>
            </w:pPr>
            <w:r w:rsidRPr="002C6B24">
              <w:rPr>
                <w:rFonts w:asciiTheme="minorEastAsia" w:hAnsiTheme="minorEastAsia" w:cs="华文仿宋"/>
                <w:sz w:val="18"/>
                <w:szCs w:val="21"/>
              </w:rPr>
              <w:t>监测项目</w:t>
            </w:r>
          </w:p>
        </w:tc>
        <w:tc>
          <w:tcPr>
            <w:tcW w:w="1968"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before="25"/>
              <w:ind w:left="559"/>
              <w:rPr>
                <w:rFonts w:asciiTheme="minorEastAsia" w:hAnsiTheme="minorEastAsia" w:cs="华文仿宋"/>
                <w:sz w:val="18"/>
                <w:szCs w:val="21"/>
              </w:rPr>
            </w:pPr>
            <w:r w:rsidRPr="002C6B24">
              <w:rPr>
                <w:rFonts w:asciiTheme="minorEastAsia" w:hAnsiTheme="minorEastAsia" w:cs="华文仿宋"/>
                <w:sz w:val="18"/>
                <w:szCs w:val="21"/>
              </w:rPr>
              <w:t>监测频次</w:t>
            </w:r>
          </w:p>
        </w:tc>
      </w:tr>
      <w:tr w:rsidR="00824A37" w:rsidRPr="002C6B24">
        <w:trPr>
          <w:trHeight w:hRule="exact" w:val="663"/>
        </w:trPr>
        <w:tc>
          <w:tcPr>
            <w:tcW w:w="1274" w:type="dxa"/>
            <w:tcBorders>
              <w:top w:val="single" w:sz="4" w:space="0" w:color="000000"/>
              <w:left w:val="nil"/>
              <w:bottom w:val="single" w:sz="12" w:space="0" w:color="000000"/>
              <w:right w:val="single" w:sz="4" w:space="0" w:color="000000"/>
            </w:tcBorders>
          </w:tcPr>
          <w:p w:rsidR="00824A37" w:rsidRPr="002C6B24" w:rsidRDefault="00867974">
            <w:pPr>
              <w:pStyle w:val="TableParagraph"/>
              <w:spacing w:before="3" w:line="252" w:lineRule="auto"/>
              <w:ind w:left="537" w:right="201" w:hanging="315"/>
              <w:rPr>
                <w:rFonts w:asciiTheme="minorEastAsia" w:hAnsiTheme="minorEastAsia" w:cs="华文仿宋"/>
                <w:sz w:val="18"/>
                <w:szCs w:val="21"/>
              </w:rPr>
            </w:pPr>
            <w:r w:rsidRPr="002C6B24">
              <w:rPr>
                <w:rFonts w:asciiTheme="minorEastAsia" w:hAnsiTheme="minorEastAsia" w:cs="华文仿宋"/>
                <w:sz w:val="18"/>
                <w:szCs w:val="21"/>
              </w:rPr>
              <w:t>无组织排 放</w:t>
            </w:r>
          </w:p>
        </w:tc>
        <w:tc>
          <w:tcPr>
            <w:tcW w:w="1436"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33"/>
              <w:ind w:left="103"/>
              <w:rPr>
                <w:rFonts w:asciiTheme="minorEastAsia" w:hAnsiTheme="minorEastAsia" w:cs="华文仿宋"/>
                <w:sz w:val="18"/>
                <w:szCs w:val="21"/>
              </w:rPr>
            </w:pPr>
            <w:r w:rsidRPr="002C6B24">
              <w:rPr>
                <w:rFonts w:asciiTheme="minorEastAsia" w:hAnsiTheme="minorEastAsia" w:cs="华文仿宋"/>
                <w:sz w:val="18"/>
                <w:szCs w:val="21"/>
              </w:rPr>
              <w:t>设</w:t>
            </w:r>
            <w:r w:rsidRPr="002C6B24">
              <w:rPr>
                <w:rFonts w:asciiTheme="minorEastAsia" w:hAnsiTheme="minorEastAsia" w:cs="华文仿宋"/>
                <w:spacing w:val="-22"/>
                <w:sz w:val="18"/>
                <w:szCs w:val="21"/>
              </w:rPr>
              <w:t xml:space="preserve"> </w:t>
            </w:r>
            <w:r w:rsidRPr="002C6B24">
              <w:rPr>
                <w:rFonts w:asciiTheme="minorEastAsia" w:hAnsiTheme="minorEastAsia" w:cs="Times New Roman"/>
                <w:sz w:val="18"/>
                <w:szCs w:val="21"/>
              </w:rPr>
              <w:t>4</w:t>
            </w:r>
            <w:r w:rsidRPr="002C6B24">
              <w:rPr>
                <w:rFonts w:asciiTheme="minorEastAsia" w:hAnsiTheme="minorEastAsia" w:cs="Times New Roman"/>
                <w:spacing w:val="-22"/>
                <w:sz w:val="18"/>
                <w:szCs w:val="21"/>
              </w:rPr>
              <w:t xml:space="preserve"> </w:t>
            </w:r>
            <w:r w:rsidRPr="002C6B24">
              <w:rPr>
                <w:rFonts w:asciiTheme="minorEastAsia" w:hAnsiTheme="minorEastAsia" w:cs="华文仿宋"/>
                <w:sz w:val="18"/>
                <w:szCs w:val="21"/>
              </w:rPr>
              <w:t>个监控点</w:t>
            </w:r>
          </w:p>
        </w:tc>
        <w:tc>
          <w:tcPr>
            <w:tcW w:w="4109"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3" w:line="247" w:lineRule="auto"/>
              <w:ind w:left="890" w:right="101" w:hanging="790"/>
              <w:rPr>
                <w:rFonts w:asciiTheme="minorEastAsia" w:hAnsiTheme="minorEastAsia" w:cs="华文仿宋"/>
                <w:sz w:val="18"/>
                <w:szCs w:val="21"/>
                <w:lang w:eastAsia="zh-CN"/>
              </w:rPr>
            </w:pPr>
            <w:r w:rsidRPr="002C6B24">
              <w:rPr>
                <w:rFonts w:asciiTheme="minorEastAsia" w:hAnsiTheme="minorEastAsia" w:cs="华文仿宋"/>
                <w:spacing w:val="-10"/>
                <w:sz w:val="18"/>
                <w:szCs w:val="21"/>
                <w:lang w:eastAsia="zh-CN"/>
              </w:rPr>
              <w:t>颗粒物、</w:t>
            </w:r>
            <w:r w:rsidRPr="002C6B24">
              <w:rPr>
                <w:rFonts w:asciiTheme="minorEastAsia" w:hAnsiTheme="minorEastAsia" w:cs="Times New Roman"/>
                <w:spacing w:val="-10"/>
                <w:sz w:val="18"/>
                <w:szCs w:val="21"/>
                <w:lang w:eastAsia="zh-CN"/>
              </w:rPr>
              <w:t>VOC</w:t>
            </w:r>
            <w:r w:rsidRPr="002C6B24">
              <w:rPr>
                <w:rFonts w:asciiTheme="minorEastAsia" w:hAnsiTheme="minorEastAsia" w:cs="Times New Roman"/>
                <w:spacing w:val="-10"/>
                <w:position w:val="-2"/>
                <w:sz w:val="11"/>
                <w:szCs w:val="14"/>
                <w:lang w:eastAsia="zh-CN"/>
              </w:rPr>
              <w:t>S</w:t>
            </w:r>
            <w:r w:rsidRPr="002C6B24">
              <w:rPr>
                <w:rFonts w:asciiTheme="minorEastAsia" w:hAnsiTheme="minorEastAsia" w:cs="华文仿宋"/>
                <w:spacing w:val="-10"/>
                <w:sz w:val="18"/>
                <w:szCs w:val="21"/>
                <w:lang w:eastAsia="zh-CN"/>
              </w:rPr>
              <w:t>、苯系物和非甲烷总烃、</w:t>
            </w:r>
            <w:r w:rsidRPr="002C6B24">
              <w:rPr>
                <w:rFonts w:asciiTheme="minorEastAsia" w:hAnsiTheme="minorEastAsia" w:cs="Times New Roman"/>
                <w:spacing w:val="-10"/>
                <w:sz w:val="18"/>
                <w:szCs w:val="21"/>
                <w:lang w:eastAsia="zh-CN"/>
              </w:rPr>
              <w:t>NOx</w:t>
            </w:r>
            <w:r w:rsidRPr="002C6B24">
              <w:rPr>
                <w:rFonts w:asciiTheme="minorEastAsia" w:hAnsiTheme="minorEastAsia" w:cs="Times New Roman"/>
                <w:spacing w:val="-27"/>
                <w:sz w:val="18"/>
                <w:szCs w:val="21"/>
                <w:lang w:eastAsia="zh-CN"/>
              </w:rPr>
              <w:t xml:space="preserve"> </w:t>
            </w:r>
            <w:r w:rsidRPr="002C6B24">
              <w:rPr>
                <w:rFonts w:asciiTheme="minorEastAsia" w:hAnsiTheme="minorEastAsia" w:cs="华文仿宋"/>
                <w:sz w:val="18"/>
                <w:szCs w:val="21"/>
                <w:lang w:eastAsia="zh-CN"/>
              </w:rPr>
              <w:t>气温、气压、风向、风力</w:t>
            </w:r>
          </w:p>
        </w:tc>
        <w:tc>
          <w:tcPr>
            <w:tcW w:w="1968"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before="165"/>
              <w:ind w:left="136"/>
              <w:rPr>
                <w:rFonts w:asciiTheme="minorEastAsia" w:hAnsiTheme="minorEastAsia" w:cs="华文仿宋"/>
                <w:sz w:val="18"/>
                <w:szCs w:val="21"/>
              </w:rPr>
            </w:pPr>
            <w:r w:rsidRPr="002C6B24">
              <w:rPr>
                <w:rFonts w:asciiTheme="minorEastAsia" w:hAnsiTheme="minorEastAsia" w:cs="华文仿宋"/>
                <w:sz w:val="18"/>
                <w:szCs w:val="21"/>
              </w:rPr>
              <w:t xml:space="preserve">连续 </w:t>
            </w:r>
            <w:r w:rsidRPr="002C6B24">
              <w:rPr>
                <w:rFonts w:asciiTheme="minorEastAsia" w:hAnsiTheme="minorEastAsia" w:cs="Times New Roman"/>
                <w:sz w:val="18"/>
                <w:szCs w:val="21"/>
              </w:rPr>
              <w:t xml:space="preserve">2 </w:t>
            </w:r>
            <w:r w:rsidRPr="002C6B24">
              <w:rPr>
                <w:rFonts w:asciiTheme="minorEastAsia" w:hAnsiTheme="minorEastAsia" w:cs="华文仿宋"/>
                <w:sz w:val="18"/>
                <w:szCs w:val="21"/>
              </w:rPr>
              <w:t>天，</w:t>
            </w:r>
            <w:r w:rsidRPr="002C6B24">
              <w:rPr>
                <w:rFonts w:asciiTheme="minorEastAsia" w:hAnsiTheme="minorEastAsia" w:cs="Times New Roman"/>
                <w:sz w:val="18"/>
                <w:szCs w:val="21"/>
              </w:rPr>
              <w:t>4</w:t>
            </w:r>
            <w:r w:rsidRPr="002C6B24">
              <w:rPr>
                <w:rFonts w:asciiTheme="minorEastAsia" w:hAnsiTheme="minorEastAsia" w:cs="Times New Roman"/>
                <w:spacing w:val="-2"/>
                <w:sz w:val="18"/>
                <w:szCs w:val="21"/>
              </w:rPr>
              <w:t xml:space="preserve"> </w:t>
            </w:r>
            <w:r w:rsidRPr="002C6B24">
              <w:rPr>
                <w:rFonts w:asciiTheme="minorEastAsia" w:hAnsiTheme="minorEastAsia" w:cs="华文仿宋"/>
                <w:sz w:val="18"/>
                <w:szCs w:val="21"/>
              </w:rPr>
              <w:t>次</w:t>
            </w:r>
            <w:r w:rsidRPr="002C6B24">
              <w:rPr>
                <w:rFonts w:asciiTheme="minorEastAsia" w:hAnsiTheme="minorEastAsia" w:cs="Times New Roman"/>
                <w:sz w:val="18"/>
                <w:szCs w:val="21"/>
              </w:rPr>
              <w:t>/</w:t>
            </w:r>
            <w:r w:rsidRPr="002C6B24">
              <w:rPr>
                <w:rFonts w:asciiTheme="minorEastAsia" w:hAnsiTheme="minorEastAsia" w:cs="华文仿宋"/>
                <w:sz w:val="18"/>
                <w:szCs w:val="21"/>
              </w:rPr>
              <w:t>天</w:t>
            </w:r>
          </w:p>
        </w:tc>
      </w:tr>
    </w:tbl>
    <w:p w:rsidR="00824A37" w:rsidRPr="002C6B24" w:rsidRDefault="00824A37">
      <w:pPr>
        <w:spacing w:before="1"/>
        <w:rPr>
          <w:rFonts w:asciiTheme="minorEastAsia" w:hAnsiTheme="minorEastAsia" w:cs="华文仿宋"/>
          <w:b/>
          <w:bCs/>
          <w:sz w:val="20"/>
        </w:rPr>
      </w:pPr>
    </w:p>
    <w:p w:rsidR="00824A37" w:rsidRPr="002C6B24" w:rsidRDefault="00867974">
      <w:pPr>
        <w:spacing w:line="419" w:lineRule="exact"/>
        <w:ind w:left="237" w:right="84"/>
        <w:rPr>
          <w:rFonts w:asciiTheme="minorEastAsia" w:hAnsiTheme="minorEastAsia" w:cs="华文仿宋"/>
          <w:sz w:val="24"/>
          <w:szCs w:val="30"/>
        </w:rPr>
      </w:pPr>
      <w:bookmarkStart w:id="31" w:name="_bookmark29"/>
      <w:bookmarkEnd w:id="31"/>
      <w:r w:rsidRPr="002C6B24">
        <w:rPr>
          <w:rFonts w:asciiTheme="minorEastAsia" w:hAnsiTheme="minorEastAsia" w:cs="Times New Roman"/>
          <w:b/>
          <w:bCs/>
          <w:sz w:val="24"/>
          <w:szCs w:val="30"/>
        </w:rPr>
        <w:t>7.3</w:t>
      </w:r>
      <w:r w:rsidRPr="002C6B24">
        <w:rPr>
          <w:rFonts w:asciiTheme="minorEastAsia" w:hAnsiTheme="minorEastAsia" w:cs="Times New Roman"/>
          <w:b/>
          <w:bCs/>
          <w:spacing w:val="-2"/>
          <w:sz w:val="24"/>
          <w:szCs w:val="30"/>
        </w:rPr>
        <w:t xml:space="preserve"> </w:t>
      </w:r>
      <w:r w:rsidRPr="002C6B24">
        <w:rPr>
          <w:rFonts w:asciiTheme="minorEastAsia" w:hAnsiTheme="minorEastAsia" w:cs="华文仿宋"/>
          <w:b/>
          <w:bCs/>
          <w:sz w:val="24"/>
          <w:szCs w:val="30"/>
        </w:rPr>
        <w:t>废水监测</w:t>
      </w:r>
    </w:p>
    <w:p w:rsidR="00824A37" w:rsidRPr="002C6B24" w:rsidRDefault="00824A37">
      <w:pPr>
        <w:spacing w:before="3"/>
        <w:rPr>
          <w:rFonts w:asciiTheme="minorEastAsia" w:hAnsiTheme="minorEastAsia" w:cs="华文仿宋"/>
          <w:b/>
          <w:bCs/>
          <w:sz w:val="21"/>
          <w:szCs w:val="23"/>
        </w:rPr>
      </w:pPr>
    </w:p>
    <w:p w:rsidR="00824A37" w:rsidRPr="002C6B24" w:rsidRDefault="00867974">
      <w:pPr>
        <w:pStyle w:val="a3"/>
        <w:spacing w:line="357" w:lineRule="auto"/>
        <w:ind w:left="237" w:right="84" w:firstLine="559"/>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项目所排废水主要为厂区生活污水，本次在本项目主要生活污水排口</w:t>
      </w:r>
      <w:r w:rsidRPr="002C6B24">
        <w:rPr>
          <w:rFonts w:asciiTheme="minorEastAsia" w:eastAsiaTheme="minorEastAsia" w:hAnsiTheme="minorEastAsia"/>
          <w:sz w:val="22"/>
          <w:lang w:eastAsia="zh-CN"/>
        </w:rPr>
        <w:t xml:space="preserve"> 进行监测。具体内容见表</w:t>
      </w:r>
      <w:r w:rsidRPr="002C6B24">
        <w:rPr>
          <w:rFonts w:asciiTheme="minorEastAsia" w:eastAsiaTheme="minorEastAsia" w:hAnsiTheme="minorEastAsia"/>
          <w:spacing w:val="-3"/>
          <w:sz w:val="22"/>
          <w:lang w:eastAsia="zh-CN"/>
        </w:rPr>
        <w:t xml:space="preserve"> </w:t>
      </w:r>
      <w:r w:rsidRPr="002C6B24">
        <w:rPr>
          <w:rFonts w:asciiTheme="minorEastAsia" w:eastAsiaTheme="minorEastAsia" w:hAnsiTheme="minorEastAsia" w:cs="Times New Roman"/>
          <w:sz w:val="22"/>
          <w:lang w:eastAsia="zh-CN"/>
        </w:rPr>
        <w:t>7-3</w:t>
      </w:r>
      <w:r w:rsidRPr="002C6B24">
        <w:rPr>
          <w:rFonts w:asciiTheme="minorEastAsia" w:eastAsiaTheme="minorEastAsia" w:hAnsiTheme="minorEastAsia"/>
          <w:sz w:val="22"/>
          <w:lang w:eastAsia="zh-CN"/>
        </w:rPr>
        <w:t>。</w:t>
      </w:r>
    </w:p>
    <w:p w:rsidR="00824A37" w:rsidRPr="002C6B24" w:rsidRDefault="00867974">
      <w:pPr>
        <w:tabs>
          <w:tab w:val="left" w:pos="3741"/>
        </w:tabs>
        <w:spacing w:before="171"/>
        <w:ind w:left="2880" w:right="84"/>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华文仿宋"/>
          <w:b/>
          <w:bCs/>
          <w:spacing w:val="-1"/>
          <w:sz w:val="21"/>
          <w:szCs w:val="24"/>
          <w:lang w:eastAsia="zh-CN"/>
        </w:rPr>
        <w:t xml:space="preserve"> </w:t>
      </w:r>
      <w:r w:rsidRPr="002C6B24">
        <w:rPr>
          <w:rFonts w:asciiTheme="minorEastAsia" w:hAnsiTheme="minorEastAsia" w:cs="Times New Roman"/>
          <w:b/>
          <w:bCs/>
          <w:sz w:val="21"/>
          <w:szCs w:val="24"/>
          <w:lang w:eastAsia="zh-CN"/>
        </w:rPr>
        <w:t>7-3</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废水监测内容一览表</w:t>
      </w:r>
    </w:p>
    <w:p w:rsidR="00824A37" w:rsidRPr="002C6B24" w:rsidRDefault="00824A37">
      <w:pPr>
        <w:spacing w:before="14"/>
        <w:rPr>
          <w:rFonts w:asciiTheme="minorEastAsia" w:hAnsiTheme="minorEastAsia" w:cs="华文仿宋"/>
          <w:b/>
          <w:bCs/>
          <w:sz w:val="2"/>
          <w:szCs w:val="2"/>
          <w:lang w:eastAsia="zh-CN"/>
        </w:rPr>
      </w:pPr>
    </w:p>
    <w:tbl>
      <w:tblPr>
        <w:tblStyle w:val="TableNormal"/>
        <w:tblW w:w="0" w:type="auto"/>
        <w:tblInd w:w="237" w:type="dxa"/>
        <w:tblLayout w:type="fixed"/>
        <w:tblLook w:val="01E0" w:firstRow="1" w:lastRow="1" w:firstColumn="1" w:lastColumn="1" w:noHBand="0" w:noVBand="0"/>
      </w:tblPr>
      <w:tblGrid>
        <w:gridCol w:w="862"/>
        <w:gridCol w:w="1964"/>
        <w:gridCol w:w="3965"/>
        <w:gridCol w:w="1988"/>
      </w:tblGrid>
      <w:tr w:rsidR="00824A37" w:rsidRPr="002C6B24">
        <w:trPr>
          <w:trHeight w:hRule="exact" w:val="420"/>
        </w:trPr>
        <w:tc>
          <w:tcPr>
            <w:tcW w:w="862"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before="66"/>
              <w:ind w:left="196"/>
              <w:rPr>
                <w:rFonts w:asciiTheme="minorEastAsia" w:hAnsiTheme="minorEastAsia" w:cs="华文仿宋"/>
                <w:sz w:val="18"/>
                <w:szCs w:val="21"/>
              </w:rPr>
            </w:pPr>
            <w:r w:rsidRPr="002C6B24">
              <w:rPr>
                <w:rFonts w:asciiTheme="minorEastAsia" w:hAnsiTheme="minorEastAsia" w:cs="华文仿宋"/>
                <w:sz w:val="18"/>
                <w:szCs w:val="21"/>
              </w:rPr>
              <w:t>点位</w:t>
            </w:r>
          </w:p>
        </w:tc>
        <w:tc>
          <w:tcPr>
            <w:tcW w:w="1964"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66"/>
              <w:ind w:left="523"/>
              <w:rPr>
                <w:rFonts w:asciiTheme="minorEastAsia" w:hAnsiTheme="minorEastAsia" w:cs="华文仿宋"/>
                <w:sz w:val="18"/>
                <w:szCs w:val="21"/>
              </w:rPr>
            </w:pPr>
            <w:r w:rsidRPr="002C6B24">
              <w:rPr>
                <w:rFonts w:asciiTheme="minorEastAsia" w:hAnsiTheme="minorEastAsia" w:cs="华文仿宋"/>
                <w:sz w:val="18"/>
                <w:szCs w:val="21"/>
              </w:rPr>
              <w:t>采样位臵</w:t>
            </w:r>
          </w:p>
        </w:tc>
        <w:tc>
          <w:tcPr>
            <w:tcW w:w="3965"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66"/>
              <w:ind w:right="58"/>
              <w:jc w:val="center"/>
              <w:rPr>
                <w:rFonts w:asciiTheme="minorEastAsia" w:hAnsiTheme="minorEastAsia" w:cs="华文仿宋"/>
                <w:sz w:val="18"/>
                <w:szCs w:val="21"/>
              </w:rPr>
            </w:pPr>
            <w:r w:rsidRPr="002C6B24">
              <w:rPr>
                <w:rFonts w:asciiTheme="minorEastAsia" w:hAnsiTheme="minorEastAsia" w:cs="华文仿宋"/>
                <w:sz w:val="18"/>
                <w:szCs w:val="21"/>
              </w:rPr>
              <w:t>监测项目</w:t>
            </w:r>
          </w:p>
        </w:tc>
        <w:tc>
          <w:tcPr>
            <w:tcW w:w="1988"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before="66"/>
              <w:ind w:left="538"/>
              <w:rPr>
                <w:rFonts w:asciiTheme="minorEastAsia" w:hAnsiTheme="minorEastAsia" w:cs="华文仿宋"/>
                <w:sz w:val="18"/>
                <w:szCs w:val="21"/>
              </w:rPr>
            </w:pPr>
            <w:r w:rsidRPr="002C6B24">
              <w:rPr>
                <w:rFonts w:asciiTheme="minorEastAsia" w:hAnsiTheme="minorEastAsia" w:cs="华文仿宋"/>
                <w:sz w:val="18"/>
                <w:szCs w:val="21"/>
              </w:rPr>
              <w:t>监测频次</w:t>
            </w:r>
          </w:p>
        </w:tc>
      </w:tr>
      <w:tr w:rsidR="00824A37" w:rsidRPr="002C6B24">
        <w:trPr>
          <w:trHeight w:hRule="exact" w:val="464"/>
        </w:trPr>
        <w:tc>
          <w:tcPr>
            <w:tcW w:w="862" w:type="dxa"/>
            <w:tcBorders>
              <w:top w:val="single" w:sz="4" w:space="0" w:color="000000"/>
              <w:left w:val="nil"/>
              <w:bottom w:val="single" w:sz="12" w:space="0" w:color="000000"/>
              <w:right w:val="single" w:sz="4" w:space="0" w:color="000000"/>
            </w:tcBorders>
          </w:tcPr>
          <w:p w:rsidR="00824A37" w:rsidRPr="002C6B24" w:rsidRDefault="00867974">
            <w:pPr>
              <w:pStyle w:val="TableParagraph"/>
              <w:spacing w:before="96"/>
              <w:ind w:left="249"/>
              <w:rPr>
                <w:rFonts w:asciiTheme="minorEastAsia" w:hAnsiTheme="minorEastAsia" w:cs="Times New Roman"/>
                <w:sz w:val="18"/>
                <w:szCs w:val="21"/>
              </w:rPr>
            </w:pPr>
            <w:r w:rsidRPr="002C6B24">
              <w:rPr>
                <w:rFonts w:asciiTheme="minorEastAsia" w:hAnsiTheme="minorEastAsia" w:cs="宋体"/>
                <w:sz w:val="18"/>
                <w:szCs w:val="21"/>
              </w:rPr>
              <w:t>★</w:t>
            </w:r>
            <w:r w:rsidRPr="002C6B24">
              <w:rPr>
                <w:rFonts w:asciiTheme="minorEastAsia" w:hAnsiTheme="minorEastAsia" w:cs="Times New Roman"/>
                <w:sz w:val="18"/>
                <w:szCs w:val="21"/>
              </w:rPr>
              <w:t>1</w:t>
            </w:r>
          </w:p>
        </w:tc>
        <w:tc>
          <w:tcPr>
            <w:tcW w:w="1964"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88"/>
              <w:ind w:left="417"/>
              <w:rPr>
                <w:rFonts w:asciiTheme="minorEastAsia" w:hAnsiTheme="minorEastAsia" w:cs="华文仿宋"/>
                <w:sz w:val="18"/>
                <w:szCs w:val="21"/>
              </w:rPr>
            </w:pPr>
            <w:r w:rsidRPr="002C6B24">
              <w:rPr>
                <w:rFonts w:asciiTheme="minorEastAsia" w:hAnsiTheme="minorEastAsia" w:cs="华文仿宋"/>
                <w:sz w:val="18"/>
                <w:szCs w:val="21"/>
              </w:rPr>
              <w:t>污水排放口</w:t>
            </w:r>
          </w:p>
        </w:tc>
        <w:tc>
          <w:tcPr>
            <w:tcW w:w="3965"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33"/>
              <w:ind w:left="477"/>
              <w:rPr>
                <w:rFonts w:asciiTheme="minorEastAsia" w:hAnsiTheme="minorEastAsia" w:cs="华文仿宋"/>
                <w:sz w:val="18"/>
                <w:szCs w:val="21"/>
              </w:rPr>
            </w:pPr>
            <w:r w:rsidRPr="002C6B24">
              <w:rPr>
                <w:rFonts w:asciiTheme="minorEastAsia" w:hAnsiTheme="minorEastAsia" w:cs="Times New Roman"/>
                <w:sz w:val="18"/>
                <w:szCs w:val="21"/>
              </w:rPr>
              <w:t>pH</w:t>
            </w:r>
            <w:r w:rsidRPr="002C6B24">
              <w:rPr>
                <w:rFonts w:asciiTheme="minorEastAsia" w:hAnsiTheme="minorEastAsia" w:cs="华文仿宋"/>
                <w:sz w:val="18"/>
                <w:szCs w:val="21"/>
              </w:rPr>
              <w:t>、</w:t>
            </w:r>
            <w:r w:rsidRPr="002C6B24">
              <w:rPr>
                <w:rFonts w:asciiTheme="minorEastAsia" w:hAnsiTheme="minorEastAsia" w:cs="Times New Roman"/>
                <w:sz w:val="18"/>
                <w:szCs w:val="21"/>
              </w:rPr>
              <w:t>SS</w:t>
            </w:r>
            <w:r w:rsidRPr="002C6B24">
              <w:rPr>
                <w:rFonts w:asciiTheme="minorEastAsia" w:hAnsiTheme="minorEastAsia" w:cs="华文仿宋"/>
                <w:sz w:val="18"/>
                <w:szCs w:val="21"/>
              </w:rPr>
              <w:t>、</w:t>
            </w:r>
            <w:r w:rsidRPr="002C6B24">
              <w:rPr>
                <w:rFonts w:asciiTheme="minorEastAsia" w:hAnsiTheme="minorEastAsia" w:cs="Times New Roman"/>
                <w:sz w:val="18"/>
                <w:szCs w:val="21"/>
              </w:rPr>
              <w:t>COD</w:t>
            </w:r>
            <w:r w:rsidRPr="002C6B24">
              <w:rPr>
                <w:rFonts w:asciiTheme="minorEastAsia" w:hAnsiTheme="minorEastAsia" w:cs="华文仿宋"/>
                <w:sz w:val="18"/>
                <w:szCs w:val="21"/>
              </w:rPr>
              <w:t>、</w:t>
            </w:r>
            <w:r w:rsidRPr="002C6B24">
              <w:rPr>
                <w:rFonts w:asciiTheme="minorEastAsia" w:hAnsiTheme="minorEastAsia" w:cs="Times New Roman"/>
                <w:sz w:val="18"/>
                <w:szCs w:val="21"/>
              </w:rPr>
              <w:t>NH</w:t>
            </w:r>
            <w:r w:rsidRPr="002C6B24">
              <w:rPr>
                <w:rFonts w:asciiTheme="minorEastAsia" w:hAnsiTheme="minorEastAsia" w:cs="Times New Roman"/>
                <w:position w:val="-2"/>
                <w:sz w:val="11"/>
                <w:szCs w:val="14"/>
              </w:rPr>
              <w:t>3</w:t>
            </w:r>
            <w:r w:rsidRPr="002C6B24">
              <w:rPr>
                <w:rFonts w:asciiTheme="minorEastAsia" w:hAnsiTheme="minorEastAsia" w:cs="Times New Roman"/>
                <w:sz w:val="18"/>
                <w:szCs w:val="21"/>
              </w:rPr>
              <w:t>-N</w:t>
            </w:r>
            <w:r w:rsidRPr="002C6B24">
              <w:rPr>
                <w:rFonts w:asciiTheme="minorEastAsia" w:hAnsiTheme="minorEastAsia" w:cs="华文仿宋"/>
                <w:sz w:val="18"/>
                <w:szCs w:val="21"/>
              </w:rPr>
              <w:t>、石油类</w:t>
            </w:r>
          </w:p>
        </w:tc>
        <w:tc>
          <w:tcPr>
            <w:tcW w:w="1988"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before="33"/>
              <w:ind w:left="103"/>
              <w:rPr>
                <w:rFonts w:asciiTheme="minorEastAsia" w:hAnsiTheme="minorEastAsia" w:cs="华文仿宋"/>
                <w:sz w:val="18"/>
                <w:szCs w:val="21"/>
              </w:rPr>
            </w:pPr>
            <w:r w:rsidRPr="002C6B24">
              <w:rPr>
                <w:rFonts w:asciiTheme="minorEastAsia" w:hAnsiTheme="minorEastAsia" w:cs="华文仿宋"/>
                <w:sz w:val="18"/>
                <w:szCs w:val="21"/>
              </w:rPr>
              <w:t xml:space="preserve">监测 </w:t>
            </w:r>
            <w:r w:rsidRPr="002C6B24">
              <w:rPr>
                <w:rFonts w:asciiTheme="minorEastAsia" w:hAnsiTheme="minorEastAsia" w:cs="Times New Roman"/>
                <w:sz w:val="18"/>
                <w:szCs w:val="21"/>
              </w:rPr>
              <w:t xml:space="preserve">2 </w:t>
            </w:r>
            <w:r w:rsidRPr="002C6B24">
              <w:rPr>
                <w:rFonts w:asciiTheme="minorEastAsia" w:hAnsiTheme="minorEastAsia" w:cs="华文仿宋"/>
                <w:sz w:val="18"/>
                <w:szCs w:val="21"/>
              </w:rPr>
              <w:t>天，</w:t>
            </w:r>
            <w:r w:rsidRPr="002C6B24">
              <w:rPr>
                <w:rFonts w:asciiTheme="minorEastAsia" w:hAnsiTheme="minorEastAsia" w:cs="Times New Roman"/>
                <w:sz w:val="18"/>
                <w:szCs w:val="21"/>
              </w:rPr>
              <w:t>3</w:t>
            </w:r>
            <w:r w:rsidRPr="002C6B24">
              <w:rPr>
                <w:rFonts w:asciiTheme="minorEastAsia" w:hAnsiTheme="minorEastAsia" w:cs="Times New Roman"/>
                <w:spacing w:val="-2"/>
                <w:sz w:val="18"/>
                <w:szCs w:val="21"/>
              </w:rPr>
              <w:t xml:space="preserve"> </w:t>
            </w:r>
            <w:r w:rsidRPr="002C6B24">
              <w:rPr>
                <w:rFonts w:asciiTheme="minorEastAsia" w:hAnsiTheme="minorEastAsia" w:cs="华文仿宋"/>
                <w:sz w:val="18"/>
                <w:szCs w:val="21"/>
              </w:rPr>
              <w:t>次</w:t>
            </w:r>
            <w:r w:rsidRPr="002C6B24">
              <w:rPr>
                <w:rFonts w:asciiTheme="minorEastAsia" w:hAnsiTheme="minorEastAsia" w:cs="Times New Roman"/>
                <w:sz w:val="18"/>
                <w:szCs w:val="21"/>
              </w:rPr>
              <w:t>/</w:t>
            </w:r>
            <w:r w:rsidRPr="002C6B24">
              <w:rPr>
                <w:rFonts w:asciiTheme="minorEastAsia" w:hAnsiTheme="minorEastAsia" w:cs="华文仿宋"/>
                <w:sz w:val="18"/>
                <w:szCs w:val="21"/>
              </w:rPr>
              <w:t>天</w:t>
            </w:r>
          </w:p>
        </w:tc>
      </w:tr>
    </w:tbl>
    <w:p w:rsidR="00824A37" w:rsidRPr="002C6B24" w:rsidRDefault="00824A37">
      <w:pPr>
        <w:spacing w:before="1"/>
        <w:rPr>
          <w:rFonts w:asciiTheme="minorEastAsia" w:hAnsiTheme="minorEastAsia" w:cs="华文仿宋"/>
          <w:b/>
          <w:bCs/>
          <w:sz w:val="20"/>
        </w:rPr>
      </w:pPr>
    </w:p>
    <w:p w:rsidR="00824A37" w:rsidRPr="002C6B24" w:rsidRDefault="00867974">
      <w:pPr>
        <w:spacing w:line="419" w:lineRule="exact"/>
        <w:ind w:left="237" w:right="84"/>
        <w:rPr>
          <w:rFonts w:asciiTheme="minorEastAsia" w:hAnsiTheme="minorEastAsia" w:cs="华文仿宋"/>
          <w:sz w:val="24"/>
          <w:szCs w:val="30"/>
        </w:rPr>
      </w:pPr>
      <w:bookmarkStart w:id="32" w:name="_bookmark30"/>
      <w:bookmarkEnd w:id="32"/>
      <w:r w:rsidRPr="002C6B24">
        <w:rPr>
          <w:rFonts w:asciiTheme="minorEastAsia" w:hAnsiTheme="minorEastAsia" w:cs="Times New Roman"/>
          <w:b/>
          <w:bCs/>
          <w:sz w:val="24"/>
          <w:szCs w:val="30"/>
        </w:rPr>
        <w:t>7.4</w:t>
      </w:r>
      <w:r w:rsidRPr="002C6B24">
        <w:rPr>
          <w:rFonts w:asciiTheme="minorEastAsia" w:hAnsiTheme="minorEastAsia" w:cs="Times New Roman"/>
          <w:b/>
          <w:bCs/>
          <w:spacing w:val="-2"/>
          <w:sz w:val="24"/>
          <w:szCs w:val="30"/>
        </w:rPr>
        <w:t xml:space="preserve"> </w:t>
      </w:r>
      <w:r w:rsidRPr="002C6B24">
        <w:rPr>
          <w:rFonts w:asciiTheme="minorEastAsia" w:hAnsiTheme="minorEastAsia" w:cs="华文仿宋"/>
          <w:b/>
          <w:bCs/>
          <w:sz w:val="24"/>
          <w:szCs w:val="30"/>
        </w:rPr>
        <w:t>噪声监测</w:t>
      </w:r>
    </w:p>
    <w:p w:rsidR="00824A37" w:rsidRPr="002C6B24" w:rsidRDefault="00824A37">
      <w:pPr>
        <w:spacing w:before="3"/>
        <w:rPr>
          <w:rFonts w:asciiTheme="minorEastAsia" w:hAnsiTheme="minorEastAsia" w:cs="华文仿宋"/>
          <w:b/>
          <w:bCs/>
          <w:sz w:val="21"/>
          <w:szCs w:val="23"/>
        </w:rPr>
      </w:pPr>
    </w:p>
    <w:p w:rsidR="00824A37" w:rsidRPr="002C6B24" w:rsidRDefault="00867974">
      <w:pPr>
        <w:pStyle w:val="a3"/>
        <w:ind w:left="796" w:right="84"/>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 xml:space="preserve">监测点位：在厂界四周分别布设 </w:t>
      </w:r>
      <w:r w:rsidRPr="002C6B24">
        <w:rPr>
          <w:rFonts w:asciiTheme="minorEastAsia" w:eastAsiaTheme="minorEastAsia" w:hAnsiTheme="minorEastAsia" w:cs="Times New Roman"/>
          <w:sz w:val="22"/>
          <w:lang w:eastAsia="zh-CN"/>
        </w:rPr>
        <w:t>4</w:t>
      </w:r>
      <w:r w:rsidRPr="002C6B24">
        <w:rPr>
          <w:rFonts w:asciiTheme="minorEastAsia" w:eastAsiaTheme="minorEastAsia" w:hAnsiTheme="minorEastAsia" w:cs="Times New Roman"/>
          <w:spacing w:val="38"/>
          <w:sz w:val="22"/>
          <w:lang w:eastAsia="zh-CN"/>
        </w:rPr>
        <w:t xml:space="preserve"> </w:t>
      </w:r>
      <w:proofErr w:type="gramStart"/>
      <w:r w:rsidRPr="002C6B24">
        <w:rPr>
          <w:rFonts w:asciiTheme="minorEastAsia" w:eastAsiaTheme="minorEastAsia" w:hAnsiTheme="minorEastAsia"/>
          <w:spacing w:val="-6"/>
          <w:sz w:val="22"/>
          <w:lang w:eastAsia="zh-CN"/>
        </w:rPr>
        <w:t>个</w:t>
      </w:r>
      <w:proofErr w:type="gramEnd"/>
      <w:r w:rsidRPr="002C6B24">
        <w:rPr>
          <w:rFonts w:asciiTheme="minorEastAsia" w:eastAsiaTheme="minorEastAsia" w:hAnsiTheme="minorEastAsia"/>
          <w:spacing w:val="-6"/>
          <w:sz w:val="22"/>
          <w:lang w:eastAsia="zh-CN"/>
        </w:rPr>
        <w:t>厂界噪声监测点，监测项目为昼</w:t>
      </w:r>
    </w:p>
    <w:p w:rsidR="00824A37" w:rsidRPr="002C6B24" w:rsidRDefault="00824A37">
      <w:pPr>
        <w:rPr>
          <w:rFonts w:asciiTheme="minorEastAsia" w:hAnsiTheme="minorEastAsia"/>
          <w:sz w:val="20"/>
          <w:lang w:eastAsia="zh-CN"/>
        </w:rPr>
        <w:sectPr w:rsidR="00824A37" w:rsidRPr="002C6B24">
          <w:pgSz w:w="11910" w:h="16840"/>
          <w:pgMar w:top="1060" w:right="1260" w:bottom="1140" w:left="1340" w:header="885" w:footer="944" w:gutter="0"/>
          <w:cols w:space="720"/>
        </w:sectPr>
      </w:pPr>
    </w:p>
    <w:p w:rsidR="00824A37" w:rsidRPr="002C6B24" w:rsidRDefault="00824A37">
      <w:pPr>
        <w:spacing w:before="11"/>
        <w:rPr>
          <w:rFonts w:asciiTheme="minorEastAsia" w:hAnsiTheme="minorEastAsia" w:cs="华文仿宋"/>
          <w:szCs w:val="28"/>
          <w:lang w:eastAsia="zh-CN"/>
        </w:rPr>
      </w:pPr>
    </w:p>
    <w:p w:rsidR="00824A37" w:rsidRPr="002C6B24" w:rsidRDefault="00867974">
      <w:pPr>
        <w:pStyle w:val="a3"/>
        <w:spacing w:line="399" w:lineRule="exact"/>
        <w:ind w:right="128"/>
        <w:rPr>
          <w:rFonts w:asciiTheme="minorEastAsia" w:eastAsiaTheme="minorEastAsia" w:hAnsiTheme="minorEastAsia"/>
          <w:sz w:val="22"/>
          <w:lang w:eastAsia="zh-CN"/>
        </w:rPr>
      </w:pPr>
      <w:r w:rsidRPr="002C6B24">
        <w:rPr>
          <w:rFonts w:asciiTheme="minorEastAsia" w:eastAsiaTheme="minorEastAsia" w:hAnsiTheme="minorEastAsia"/>
          <w:spacing w:val="-7"/>
          <w:sz w:val="22"/>
          <w:lang w:eastAsia="zh-CN"/>
        </w:rPr>
        <w:t>间、夜间等效声级（</w:t>
      </w:r>
      <w:r w:rsidRPr="002C6B24">
        <w:rPr>
          <w:rFonts w:asciiTheme="minorEastAsia" w:eastAsiaTheme="minorEastAsia" w:hAnsiTheme="minorEastAsia" w:cs="Times New Roman"/>
          <w:spacing w:val="-7"/>
          <w:sz w:val="22"/>
          <w:lang w:eastAsia="zh-CN"/>
        </w:rPr>
        <w:t>Leq</w:t>
      </w:r>
      <w:r w:rsidRPr="002C6B24">
        <w:rPr>
          <w:rFonts w:asciiTheme="minorEastAsia" w:eastAsiaTheme="minorEastAsia" w:hAnsiTheme="minorEastAsia"/>
          <w:spacing w:val="-7"/>
          <w:sz w:val="22"/>
          <w:lang w:eastAsia="zh-CN"/>
        </w:rPr>
        <w:t>），监测频次为昼、</w:t>
      </w:r>
      <w:proofErr w:type="gramStart"/>
      <w:r w:rsidRPr="002C6B24">
        <w:rPr>
          <w:rFonts w:asciiTheme="minorEastAsia" w:eastAsiaTheme="minorEastAsia" w:hAnsiTheme="minorEastAsia"/>
          <w:spacing w:val="-7"/>
          <w:sz w:val="22"/>
          <w:lang w:eastAsia="zh-CN"/>
        </w:rPr>
        <w:t>夜各</w:t>
      </w:r>
      <w:proofErr w:type="gramEnd"/>
      <w:r w:rsidRPr="002C6B24">
        <w:rPr>
          <w:rFonts w:asciiTheme="minorEastAsia" w:eastAsiaTheme="minorEastAsia" w:hAnsiTheme="minorEastAsia"/>
          <w:spacing w:val="-7"/>
          <w:sz w:val="22"/>
          <w:lang w:eastAsia="zh-CN"/>
        </w:rPr>
        <w:t xml:space="preserve"> </w:t>
      </w:r>
      <w:r w:rsidRPr="002C6B24">
        <w:rPr>
          <w:rFonts w:asciiTheme="minorEastAsia" w:eastAsiaTheme="minorEastAsia" w:hAnsiTheme="minorEastAsia" w:cs="Times New Roman"/>
          <w:sz w:val="22"/>
          <w:lang w:eastAsia="zh-CN"/>
        </w:rPr>
        <w:t xml:space="preserve">1 </w:t>
      </w:r>
      <w:r w:rsidRPr="002C6B24">
        <w:rPr>
          <w:rFonts w:asciiTheme="minorEastAsia" w:eastAsiaTheme="minorEastAsia" w:hAnsiTheme="minorEastAsia"/>
          <w:sz w:val="22"/>
          <w:lang w:eastAsia="zh-CN"/>
        </w:rPr>
        <w:t>次</w:t>
      </w:r>
      <w:r w:rsidRPr="002C6B24">
        <w:rPr>
          <w:rFonts w:asciiTheme="minorEastAsia" w:eastAsiaTheme="minorEastAsia" w:hAnsiTheme="minorEastAsia" w:cs="Times New Roman"/>
          <w:sz w:val="22"/>
          <w:lang w:eastAsia="zh-CN"/>
        </w:rPr>
        <w:t>/</w:t>
      </w:r>
      <w:r w:rsidRPr="002C6B24">
        <w:rPr>
          <w:rFonts w:asciiTheme="minorEastAsia" w:eastAsiaTheme="minorEastAsia" w:hAnsiTheme="minorEastAsia"/>
          <w:sz w:val="22"/>
          <w:lang w:eastAsia="zh-CN"/>
        </w:rPr>
        <w:t xml:space="preserve">天，监测 </w:t>
      </w: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cs="Times New Roman"/>
          <w:spacing w:val="22"/>
          <w:sz w:val="22"/>
          <w:lang w:eastAsia="zh-CN"/>
        </w:rPr>
        <w:t xml:space="preserve"> </w:t>
      </w:r>
      <w:r w:rsidRPr="002C6B24">
        <w:rPr>
          <w:rFonts w:asciiTheme="minorEastAsia" w:eastAsiaTheme="minorEastAsia" w:hAnsiTheme="minorEastAsia"/>
          <w:sz w:val="22"/>
          <w:lang w:eastAsia="zh-CN"/>
        </w:rPr>
        <w:t>天。</w:t>
      </w:r>
    </w:p>
    <w:p w:rsidR="00824A37" w:rsidRPr="002C6B24" w:rsidRDefault="00824A37">
      <w:pPr>
        <w:rPr>
          <w:rFonts w:asciiTheme="minorEastAsia" w:hAnsiTheme="minorEastAsia" w:cs="华文仿宋"/>
          <w:sz w:val="32"/>
          <w:szCs w:val="38"/>
          <w:lang w:eastAsia="zh-CN"/>
        </w:rPr>
      </w:pPr>
    </w:p>
    <w:p w:rsidR="00824A37" w:rsidRPr="002C6B24" w:rsidRDefault="00867974">
      <w:pPr>
        <w:ind w:left="557" w:right="128"/>
        <w:rPr>
          <w:rFonts w:asciiTheme="minorEastAsia" w:hAnsiTheme="minorEastAsia" w:cs="华文仿宋"/>
          <w:sz w:val="24"/>
          <w:szCs w:val="30"/>
          <w:lang w:eastAsia="zh-CN"/>
        </w:rPr>
      </w:pPr>
      <w:bookmarkStart w:id="33" w:name="_bookmark31"/>
      <w:bookmarkEnd w:id="33"/>
      <w:r w:rsidRPr="002C6B24">
        <w:rPr>
          <w:rFonts w:asciiTheme="minorEastAsia" w:hAnsiTheme="minorEastAsia" w:cs="Times New Roman"/>
          <w:b/>
          <w:bCs/>
          <w:sz w:val="24"/>
          <w:szCs w:val="30"/>
          <w:lang w:eastAsia="zh-CN"/>
        </w:rPr>
        <w:t>7.5</w:t>
      </w:r>
      <w:r w:rsidRPr="002C6B24">
        <w:rPr>
          <w:rFonts w:asciiTheme="minorEastAsia" w:hAnsiTheme="minorEastAsia" w:cs="Times New Roman"/>
          <w:b/>
          <w:bCs/>
          <w:spacing w:val="-1"/>
          <w:sz w:val="24"/>
          <w:szCs w:val="30"/>
          <w:lang w:eastAsia="zh-CN"/>
        </w:rPr>
        <w:t xml:space="preserve"> </w:t>
      </w:r>
      <w:r w:rsidRPr="002C6B24">
        <w:rPr>
          <w:rFonts w:asciiTheme="minorEastAsia" w:hAnsiTheme="minorEastAsia" w:cs="华文仿宋"/>
          <w:b/>
          <w:bCs/>
          <w:sz w:val="24"/>
          <w:szCs w:val="30"/>
          <w:lang w:eastAsia="zh-CN"/>
        </w:rPr>
        <w:t>敏感点环境空气监测</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right="128" w:firstLine="559"/>
        <w:rPr>
          <w:rFonts w:asciiTheme="minorEastAsia" w:eastAsiaTheme="minorEastAsia" w:hAnsiTheme="minorEastAsia"/>
          <w:sz w:val="22"/>
          <w:lang w:eastAsia="zh-CN"/>
        </w:rPr>
      </w:pPr>
      <w:r w:rsidRPr="002C6B24">
        <w:rPr>
          <w:rFonts w:asciiTheme="minorEastAsia" w:eastAsiaTheme="minorEastAsia" w:hAnsiTheme="minorEastAsia"/>
          <w:spacing w:val="2"/>
          <w:sz w:val="22"/>
          <w:lang w:eastAsia="zh-CN"/>
        </w:rPr>
        <w:t>为考察当地环境质量现状，在厂区最近的东北侧敏感点设一个监测</w:t>
      </w:r>
      <w:r w:rsidRPr="002C6B24">
        <w:rPr>
          <w:rFonts w:asciiTheme="minorEastAsia" w:eastAsiaTheme="minorEastAsia" w:hAnsiTheme="minorEastAsia"/>
          <w:sz w:val="22"/>
          <w:lang w:eastAsia="zh-CN"/>
        </w:rPr>
        <w:t xml:space="preserve"> 点，监测内容见表 </w:t>
      </w:r>
      <w:r w:rsidRPr="002C6B24">
        <w:rPr>
          <w:rFonts w:asciiTheme="minorEastAsia" w:eastAsiaTheme="minorEastAsia" w:hAnsiTheme="minorEastAsia" w:cs="Times New Roman"/>
          <w:sz w:val="22"/>
          <w:lang w:eastAsia="zh-CN"/>
        </w:rPr>
        <w:t>7-4</w:t>
      </w:r>
      <w:r w:rsidRPr="002C6B24">
        <w:rPr>
          <w:rFonts w:asciiTheme="minorEastAsia" w:eastAsiaTheme="minorEastAsia" w:hAnsiTheme="minorEastAsia"/>
          <w:sz w:val="22"/>
          <w:lang w:eastAsia="zh-CN"/>
        </w:rPr>
        <w:t>。</w:t>
      </w:r>
    </w:p>
    <w:p w:rsidR="00824A37" w:rsidRPr="002C6B24" w:rsidRDefault="00824A37">
      <w:pPr>
        <w:spacing w:before="7"/>
        <w:rPr>
          <w:rFonts w:asciiTheme="minorEastAsia" w:hAnsiTheme="minorEastAsia" w:cs="华文仿宋"/>
          <w:sz w:val="20"/>
          <w:lang w:eastAsia="zh-CN"/>
        </w:rPr>
      </w:pPr>
    </w:p>
    <w:p w:rsidR="00824A37" w:rsidRPr="002C6B24" w:rsidRDefault="00867974">
      <w:pPr>
        <w:ind w:left="2780" w:right="128"/>
        <w:rPr>
          <w:rFonts w:asciiTheme="minorEastAsia" w:hAnsiTheme="minorEastAsia" w:cs="华文仿宋"/>
          <w:sz w:val="21"/>
          <w:szCs w:val="24"/>
        </w:rPr>
      </w:pPr>
      <w:r w:rsidRPr="002C6B24">
        <w:rPr>
          <w:rFonts w:asciiTheme="minorEastAsia" w:hAnsiTheme="minorEastAsia" w:cs="华文仿宋"/>
          <w:b/>
          <w:bCs/>
          <w:sz w:val="21"/>
          <w:szCs w:val="24"/>
        </w:rPr>
        <w:t xml:space="preserve">表 </w:t>
      </w:r>
      <w:r w:rsidRPr="002C6B24">
        <w:rPr>
          <w:rFonts w:asciiTheme="minorEastAsia" w:hAnsiTheme="minorEastAsia" w:cs="Times New Roman"/>
          <w:b/>
          <w:bCs/>
          <w:sz w:val="21"/>
          <w:szCs w:val="24"/>
        </w:rPr>
        <w:t>7-4</w:t>
      </w:r>
      <w:r w:rsidRPr="002C6B24">
        <w:rPr>
          <w:rFonts w:asciiTheme="minorEastAsia" w:hAnsiTheme="minorEastAsia" w:cs="Times New Roman"/>
          <w:b/>
          <w:bCs/>
          <w:spacing w:val="57"/>
          <w:sz w:val="21"/>
          <w:szCs w:val="24"/>
        </w:rPr>
        <w:t xml:space="preserve"> </w:t>
      </w:r>
      <w:r w:rsidRPr="002C6B24">
        <w:rPr>
          <w:rFonts w:asciiTheme="minorEastAsia" w:hAnsiTheme="minorEastAsia" w:cs="华文仿宋"/>
          <w:b/>
          <w:bCs/>
          <w:sz w:val="21"/>
          <w:szCs w:val="24"/>
        </w:rPr>
        <w:t>敏感点环境空气监测</w:t>
      </w:r>
    </w:p>
    <w:p w:rsidR="00824A37" w:rsidRPr="002C6B24" w:rsidRDefault="00824A37">
      <w:pPr>
        <w:spacing w:before="14"/>
        <w:rPr>
          <w:rFonts w:asciiTheme="minorEastAsia" w:hAnsiTheme="minorEastAsia" w:cs="华文仿宋"/>
          <w:b/>
          <w:bCs/>
          <w:sz w:val="2"/>
          <w:szCs w:val="2"/>
        </w:rPr>
      </w:pPr>
    </w:p>
    <w:tbl>
      <w:tblPr>
        <w:tblStyle w:val="TableNormal"/>
        <w:tblW w:w="0" w:type="auto"/>
        <w:tblInd w:w="108" w:type="dxa"/>
        <w:tblLayout w:type="fixed"/>
        <w:tblLook w:val="01E0" w:firstRow="1" w:lastRow="1" w:firstColumn="1" w:lastColumn="1" w:noHBand="0" w:noVBand="0"/>
      </w:tblPr>
      <w:tblGrid>
        <w:gridCol w:w="1274"/>
        <w:gridCol w:w="1436"/>
        <w:gridCol w:w="3826"/>
        <w:gridCol w:w="2252"/>
      </w:tblGrid>
      <w:tr w:rsidR="00824A37" w:rsidRPr="002C6B24">
        <w:trPr>
          <w:trHeight w:hRule="exact" w:val="445"/>
        </w:trPr>
        <w:tc>
          <w:tcPr>
            <w:tcW w:w="2710" w:type="dxa"/>
            <w:gridSpan w:val="2"/>
            <w:tcBorders>
              <w:top w:val="single" w:sz="12" w:space="0" w:color="000000"/>
              <w:left w:val="nil"/>
              <w:bottom w:val="single" w:sz="4" w:space="0" w:color="000000"/>
              <w:right w:val="single" w:sz="4" w:space="0" w:color="000000"/>
            </w:tcBorders>
          </w:tcPr>
          <w:p w:rsidR="00824A37" w:rsidRPr="002C6B24" w:rsidRDefault="00867974">
            <w:pPr>
              <w:pStyle w:val="TableParagraph"/>
              <w:spacing w:before="23"/>
              <w:ind w:left="18"/>
              <w:jc w:val="center"/>
              <w:rPr>
                <w:rFonts w:asciiTheme="minorEastAsia" w:hAnsiTheme="minorEastAsia" w:cs="华文仿宋"/>
                <w:sz w:val="18"/>
                <w:szCs w:val="21"/>
              </w:rPr>
            </w:pPr>
            <w:r w:rsidRPr="002C6B24">
              <w:rPr>
                <w:rFonts w:asciiTheme="minorEastAsia" w:hAnsiTheme="minorEastAsia" w:cs="华文仿宋"/>
                <w:sz w:val="18"/>
                <w:szCs w:val="21"/>
              </w:rPr>
              <w:t>监测点位</w:t>
            </w:r>
          </w:p>
        </w:tc>
        <w:tc>
          <w:tcPr>
            <w:tcW w:w="3826"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23"/>
              <w:jc w:val="center"/>
              <w:rPr>
                <w:rFonts w:asciiTheme="minorEastAsia" w:hAnsiTheme="minorEastAsia" w:cs="华文仿宋"/>
                <w:sz w:val="18"/>
                <w:szCs w:val="21"/>
              </w:rPr>
            </w:pPr>
            <w:r w:rsidRPr="002C6B24">
              <w:rPr>
                <w:rFonts w:asciiTheme="minorEastAsia" w:hAnsiTheme="minorEastAsia" w:cs="华文仿宋"/>
                <w:sz w:val="18"/>
                <w:szCs w:val="21"/>
              </w:rPr>
              <w:t>监测项目</w:t>
            </w:r>
          </w:p>
        </w:tc>
        <w:tc>
          <w:tcPr>
            <w:tcW w:w="2252"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before="23"/>
              <w:ind w:left="701"/>
              <w:rPr>
                <w:rFonts w:asciiTheme="minorEastAsia" w:hAnsiTheme="minorEastAsia" w:cs="华文仿宋"/>
                <w:sz w:val="18"/>
                <w:szCs w:val="21"/>
              </w:rPr>
            </w:pPr>
            <w:r w:rsidRPr="002C6B24">
              <w:rPr>
                <w:rFonts w:asciiTheme="minorEastAsia" w:hAnsiTheme="minorEastAsia" w:cs="华文仿宋"/>
                <w:sz w:val="18"/>
                <w:szCs w:val="21"/>
              </w:rPr>
              <w:t>监测频次</w:t>
            </w:r>
          </w:p>
        </w:tc>
      </w:tr>
      <w:tr w:rsidR="00824A37" w:rsidRPr="002C6B24">
        <w:trPr>
          <w:trHeight w:hRule="exact" w:val="660"/>
        </w:trPr>
        <w:tc>
          <w:tcPr>
            <w:tcW w:w="1274" w:type="dxa"/>
            <w:tcBorders>
              <w:top w:val="single" w:sz="4" w:space="0" w:color="000000"/>
              <w:left w:val="nil"/>
              <w:bottom w:val="single" w:sz="12" w:space="0" w:color="000000"/>
              <w:right w:val="single" w:sz="4" w:space="0" w:color="000000"/>
            </w:tcBorders>
          </w:tcPr>
          <w:p w:rsidR="00824A37" w:rsidRPr="002C6B24" w:rsidRDefault="00867974">
            <w:pPr>
              <w:pStyle w:val="TableParagraph"/>
              <w:spacing w:before="164"/>
              <w:ind w:left="223"/>
              <w:rPr>
                <w:rFonts w:asciiTheme="minorEastAsia" w:hAnsiTheme="minorEastAsia" w:cs="华文仿宋"/>
                <w:sz w:val="18"/>
                <w:szCs w:val="21"/>
              </w:rPr>
            </w:pPr>
            <w:r w:rsidRPr="002C6B24">
              <w:rPr>
                <w:rFonts w:asciiTheme="minorEastAsia" w:hAnsiTheme="minorEastAsia" w:cs="华文仿宋"/>
                <w:sz w:val="18"/>
                <w:szCs w:val="21"/>
              </w:rPr>
              <w:t>环境空气</w:t>
            </w:r>
          </w:p>
        </w:tc>
        <w:tc>
          <w:tcPr>
            <w:tcW w:w="1436"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31"/>
              <w:ind w:left="103"/>
              <w:rPr>
                <w:rFonts w:asciiTheme="minorEastAsia" w:hAnsiTheme="minorEastAsia" w:cs="华文仿宋"/>
                <w:sz w:val="18"/>
                <w:szCs w:val="21"/>
              </w:rPr>
            </w:pPr>
            <w:r w:rsidRPr="002C6B24">
              <w:rPr>
                <w:rFonts w:asciiTheme="minorEastAsia" w:hAnsiTheme="minorEastAsia" w:cs="华文仿宋"/>
                <w:sz w:val="18"/>
                <w:szCs w:val="21"/>
              </w:rPr>
              <w:t>设</w:t>
            </w:r>
            <w:r w:rsidRPr="002C6B24">
              <w:rPr>
                <w:rFonts w:asciiTheme="minorEastAsia" w:hAnsiTheme="minorEastAsia" w:cs="华文仿宋"/>
                <w:spacing w:val="-22"/>
                <w:sz w:val="18"/>
                <w:szCs w:val="21"/>
              </w:rPr>
              <w:t xml:space="preserve"> </w:t>
            </w:r>
            <w:r w:rsidRPr="002C6B24">
              <w:rPr>
                <w:rFonts w:asciiTheme="minorEastAsia" w:hAnsiTheme="minorEastAsia" w:cs="Times New Roman"/>
                <w:sz w:val="18"/>
                <w:szCs w:val="21"/>
              </w:rPr>
              <w:t>1</w:t>
            </w:r>
            <w:r w:rsidRPr="002C6B24">
              <w:rPr>
                <w:rFonts w:asciiTheme="minorEastAsia" w:hAnsiTheme="minorEastAsia" w:cs="Times New Roman"/>
                <w:spacing w:val="-22"/>
                <w:sz w:val="18"/>
                <w:szCs w:val="21"/>
              </w:rPr>
              <w:t xml:space="preserve"> </w:t>
            </w:r>
            <w:r w:rsidRPr="002C6B24">
              <w:rPr>
                <w:rFonts w:asciiTheme="minorEastAsia" w:hAnsiTheme="minorEastAsia" w:cs="华文仿宋"/>
                <w:sz w:val="18"/>
                <w:szCs w:val="21"/>
              </w:rPr>
              <w:t>个监控点</w:t>
            </w:r>
          </w:p>
        </w:tc>
        <w:tc>
          <w:tcPr>
            <w:tcW w:w="3826"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3" w:line="244" w:lineRule="auto"/>
              <w:ind w:left="751" w:right="12" w:hanging="651"/>
              <w:rPr>
                <w:rFonts w:asciiTheme="minorEastAsia" w:hAnsiTheme="minorEastAsia" w:cs="华文仿宋"/>
                <w:sz w:val="18"/>
                <w:szCs w:val="21"/>
                <w:lang w:eastAsia="zh-CN"/>
              </w:rPr>
            </w:pPr>
            <w:r w:rsidRPr="002C6B24">
              <w:rPr>
                <w:rFonts w:asciiTheme="minorEastAsia" w:hAnsiTheme="minorEastAsia" w:cs="Times New Roman"/>
                <w:spacing w:val="-2"/>
                <w:sz w:val="18"/>
                <w:szCs w:val="21"/>
                <w:lang w:eastAsia="zh-CN"/>
              </w:rPr>
              <w:t>TSP</w:t>
            </w:r>
            <w:r w:rsidRPr="002C6B24">
              <w:rPr>
                <w:rFonts w:asciiTheme="minorEastAsia" w:hAnsiTheme="minorEastAsia" w:cs="华文仿宋"/>
                <w:spacing w:val="-2"/>
                <w:sz w:val="18"/>
                <w:szCs w:val="21"/>
                <w:lang w:eastAsia="zh-CN"/>
              </w:rPr>
              <w:t>、</w:t>
            </w:r>
            <w:r w:rsidRPr="002C6B24">
              <w:rPr>
                <w:rFonts w:asciiTheme="minorEastAsia" w:hAnsiTheme="minorEastAsia" w:cs="Times New Roman"/>
                <w:spacing w:val="-2"/>
                <w:sz w:val="18"/>
                <w:szCs w:val="21"/>
                <w:lang w:eastAsia="zh-CN"/>
              </w:rPr>
              <w:t>VOCs</w:t>
            </w:r>
            <w:r w:rsidRPr="002C6B24">
              <w:rPr>
                <w:rFonts w:asciiTheme="minorEastAsia" w:hAnsiTheme="minorEastAsia" w:cs="华文仿宋"/>
                <w:spacing w:val="-2"/>
                <w:sz w:val="18"/>
                <w:szCs w:val="21"/>
                <w:lang w:eastAsia="zh-CN"/>
              </w:rPr>
              <w:t>、非甲烷总烃、</w:t>
            </w:r>
            <w:r w:rsidRPr="002C6B24">
              <w:rPr>
                <w:rFonts w:asciiTheme="minorEastAsia" w:hAnsiTheme="minorEastAsia" w:cs="Times New Roman"/>
                <w:spacing w:val="-2"/>
                <w:sz w:val="18"/>
                <w:szCs w:val="21"/>
                <w:lang w:eastAsia="zh-CN"/>
              </w:rPr>
              <w:t>SO</w:t>
            </w:r>
            <w:r w:rsidRPr="002C6B24">
              <w:rPr>
                <w:rFonts w:asciiTheme="minorEastAsia" w:hAnsiTheme="minorEastAsia" w:cs="Times New Roman"/>
                <w:spacing w:val="-2"/>
                <w:position w:val="-2"/>
                <w:sz w:val="11"/>
                <w:szCs w:val="14"/>
                <w:lang w:eastAsia="zh-CN"/>
              </w:rPr>
              <w:t>2</w:t>
            </w:r>
            <w:r w:rsidRPr="002C6B24">
              <w:rPr>
                <w:rFonts w:asciiTheme="minorEastAsia" w:hAnsiTheme="minorEastAsia" w:cs="华文仿宋"/>
                <w:spacing w:val="-2"/>
                <w:sz w:val="18"/>
                <w:szCs w:val="21"/>
                <w:lang w:eastAsia="zh-CN"/>
              </w:rPr>
              <w:t>、</w:t>
            </w:r>
            <w:r w:rsidRPr="002C6B24">
              <w:rPr>
                <w:rFonts w:asciiTheme="minorEastAsia" w:hAnsiTheme="minorEastAsia" w:cs="Times New Roman"/>
                <w:spacing w:val="-2"/>
                <w:sz w:val="18"/>
                <w:szCs w:val="21"/>
                <w:lang w:eastAsia="zh-CN"/>
              </w:rPr>
              <w:t>NO</w:t>
            </w:r>
            <w:r w:rsidRPr="002C6B24">
              <w:rPr>
                <w:rFonts w:asciiTheme="minorEastAsia" w:hAnsiTheme="minorEastAsia" w:cs="Times New Roman"/>
                <w:spacing w:val="-2"/>
                <w:position w:val="-2"/>
                <w:sz w:val="11"/>
                <w:szCs w:val="14"/>
                <w:lang w:eastAsia="zh-CN"/>
              </w:rPr>
              <w:t>2</w:t>
            </w:r>
            <w:r w:rsidRPr="002C6B24">
              <w:rPr>
                <w:rFonts w:asciiTheme="minorEastAsia" w:hAnsiTheme="minorEastAsia" w:cs="华文仿宋"/>
                <w:spacing w:val="-2"/>
                <w:sz w:val="18"/>
                <w:szCs w:val="21"/>
                <w:lang w:eastAsia="zh-CN"/>
              </w:rPr>
              <w:t>、</w:t>
            </w:r>
            <w:r w:rsidRPr="002C6B24">
              <w:rPr>
                <w:rFonts w:asciiTheme="minorEastAsia" w:hAnsiTheme="minorEastAsia" w:cs="华文仿宋"/>
                <w:spacing w:val="-12"/>
                <w:sz w:val="18"/>
                <w:szCs w:val="21"/>
                <w:lang w:eastAsia="zh-CN"/>
              </w:rPr>
              <w:t xml:space="preserve"> </w:t>
            </w:r>
            <w:r w:rsidRPr="002C6B24">
              <w:rPr>
                <w:rFonts w:asciiTheme="minorEastAsia" w:hAnsiTheme="minorEastAsia" w:cs="华文仿宋"/>
                <w:sz w:val="18"/>
                <w:szCs w:val="21"/>
                <w:lang w:eastAsia="zh-CN"/>
              </w:rPr>
              <w:t>气温、气压、风向、风力</w:t>
            </w:r>
          </w:p>
        </w:tc>
        <w:tc>
          <w:tcPr>
            <w:tcW w:w="2252"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before="3"/>
              <w:ind w:left="103"/>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连续 </w:t>
            </w:r>
            <w:r w:rsidRPr="002C6B24">
              <w:rPr>
                <w:rFonts w:asciiTheme="minorEastAsia" w:hAnsiTheme="minorEastAsia" w:cs="Times New Roman"/>
                <w:sz w:val="18"/>
                <w:szCs w:val="21"/>
                <w:lang w:eastAsia="zh-CN"/>
              </w:rPr>
              <w:t xml:space="preserve">2 </w:t>
            </w:r>
            <w:r w:rsidRPr="002C6B24">
              <w:rPr>
                <w:rFonts w:asciiTheme="minorEastAsia" w:hAnsiTheme="minorEastAsia" w:cs="华文仿宋"/>
                <w:spacing w:val="-15"/>
                <w:sz w:val="18"/>
                <w:szCs w:val="21"/>
                <w:lang w:eastAsia="zh-CN"/>
              </w:rPr>
              <w:t xml:space="preserve">天，小时值  </w:t>
            </w:r>
            <w:r w:rsidRPr="002C6B24">
              <w:rPr>
                <w:rFonts w:asciiTheme="minorEastAsia" w:hAnsiTheme="minorEastAsia" w:cs="Times New Roman"/>
                <w:sz w:val="18"/>
                <w:szCs w:val="21"/>
                <w:lang w:eastAsia="zh-CN"/>
              </w:rPr>
              <w:t>4</w:t>
            </w:r>
            <w:r w:rsidRPr="002C6B24">
              <w:rPr>
                <w:rFonts w:asciiTheme="minorEastAsia" w:hAnsiTheme="minorEastAsia" w:cs="Times New Roman"/>
                <w:spacing w:val="-14"/>
                <w:sz w:val="18"/>
                <w:szCs w:val="21"/>
                <w:lang w:eastAsia="zh-CN"/>
              </w:rPr>
              <w:t xml:space="preserve"> </w:t>
            </w:r>
            <w:r w:rsidRPr="002C6B24">
              <w:rPr>
                <w:rFonts w:asciiTheme="minorEastAsia" w:hAnsiTheme="minorEastAsia" w:cs="华文仿宋"/>
                <w:sz w:val="18"/>
                <w:szCs w:val="21"/>
                <w:lang w:eastAsia="zh-CN"/>
              </w:rPr>
              <w:t>次</w:t>
            </w:r>
          </w:p>
          <w:p w:rsidR="00824A37" w:rsidRPr="002C6B24" w:rsidRDefault="00867974">
            <w:pPr>
              <w:pStyle w:val="TableParagraph"/>
              <w:spacing w:before="11"/>
              <w:ind w:left="146"/>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 xml:space="preserve">天，日均值每天 </w:t>
            </w:r>
            <w:r w:rsidRPr="002C6B24">
              <w:rPr>
                <w:rFonts w:asciiTheme="minorEastAsia" w:hAnsiTheme="minorEastAsia" w:cs="Times New Roman"/>
                <w:sz w:val="18"/>
                <w:szCs w:val="21"/>
                <w:lang w:eastAsia="zh-CN"/>
              </w:rPr>
              <w:t>1</w:t>
            </w:r>
            <w:r w:rsidRPr="002C6B24">
              <w:rPr>
                <w:rFonts w:asciiTheme="minorEastAsia" w:hAnsiTheme="minorEastAsia" w:cs="Times New Roman"/>
                <w:spacing w:val="-1"/>
                <w:sz w:val="18"/>
                <w:szCs w:val="21"/>
                <w:lang w:eastAsia="zh-CN"/>
              </w:rPr>
              <w:t xml:space="preserve"> </w:t>
            </w:r>
            <w:r w:rsidRPr="002C6B24">
              <w:rPr>
                <w:rFonts w:asciiTheme="minorEastAsia" w:hAnsiTheme="minorEastAsia" w:cs="华文仿宋"/>
                <w:sz w:val="18"/>
                <w:szCs w:val="21"/>
                <w:lang w:eastAsia="zh-CN"/>
              </w:rPr>
              <w:t>次</w:t>
            </w:r>
          </w:p>
        </w:tc>
      </w:tr>
    </w:tbl>
    <w:p w:rsidR="00824A37" w:rsidRPr="002C6B24" w:rsidRDefault="00824A37">
      <w:pPr>
        <w:spacing w:before="6"/>
        <w:rPr>
          <w:rFonts w:asciiTheme="minorEastAsia" w:hAnsiTheme="minorEastAsia" w:cs="华文仿宋"/>
          <w:b/>
          <w:bCs/>
          <w:sz w:val="16"/>
          <w:szCs w:val="19"/>
          <w:lang w:eastAsia="zh-CN"/>
        </w:rPr>
      </w:pPr>
    </w:p>
    <w:p w:rsidR="00824A37" w:rsidRPr="002C6B24" w:rsidRDefault="00867974">
      <w:pPr>
        <w:pStyle w:val="a3"/>
        <w:spacing w:line="386" w:lineRule="exact"/>
        <w:ind w:left="696" w:right="128"/>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无组织废气、厂界噪声和敏感点环境空气具体检测布点如下：</w:t>
      </w:r>
    </w:p>
    <w:p w:rsidR="00824A37" w:rsidRPr="002C6B24" w:rsidRDefault="00824A37">
      <w:pPr>
        <w:spacing w:line="386" w:lineRule="exact"/>
        <w:rPr>
          <w:rFonts w:asciiTheme="minorEastAsia" w:hAnsiTheme="minorEastAsia"/>
          <w:sz w:val="20"/>
          <w:lang w:eastAsia="zh-CN"/>
        </w:rPr>
        <w:sectPr w:rsidR="00824A37" w:rsidRPr="002C6B24">
          <w:pgSz w:w="11910" w:h="16840"/>
          <w:pgMar w:top="1060" w:right="1360" w:bottom="1140" w:left="1440" w:header="885" w:footer="944" w:gutter="0"/>
          <w:cols w:space="720"/>
        </w:sectPr>
      </w:pPr>
    </w:p>
    <w:p w:rsidR="00824A37" w:rsidRPr="002C6B24" w:rsidRDefault="00824A37">
      <w:pPr>
        <w:spacing w:before="2"/>
        <w:rPr>
          <w:rFonts w:asciiTheme="minorEastAsia" w:hAnsiTheme="minorEastAsia" w:cs="Times New Roman"/>
          <w:sz w:val="21"/>
          <w:szCs w:val="24"/>
        </w:rPr>
      </w:pPr>
    </w:p>
    <w:p w:rsidR="00824A37" w:rsidRPr="002C6B24" w:rsidRDefault="00867974">
      <w:pPr>
        <w:pStyle w:val="3"/>
        <w:tabs>
          <w:tab w:val="left" w:pos="962"/>
        </w:tabs>
        <w:spacing w:line="589" w:lineRule="exact"/>
        <w:ind w:right="30"/>
        <w:jc w:val="center"/>
        <w:rPr>
          <w:rFonts w:asciiTheme="minorEastAsia" w:eastAsiaTheme="minorEastAsia" w:hAnsiTheme="minorEastAsia"/>
          <w:b w:val="0"/>
          <w:bCs w:val="0"/>
          <w:sz w:val="40"/>
          <w:lang w:eastAsia="zh-CN"/>
        </w:rPr>
      </w:pPr>
      <w:bookmarkStart w:id="34" w:name="_bookmark32"/>
      <w:bookmarkEnd w:id="34"/>
      <w:r w:rsidRPr="002C6B24">
        <w:rPr>
          <w:rFonts w:asciiTheme="minorEastAsia" w:eastAsiaTheme="minorEastAsia" w:hAnsiTheme="minorEastAsia"/>
          <w:w w:val="95"/>
          <w:sz w:val="40"/>
          <w:lang w:eastAsia="zh-CN"/>
        </w:rPr>
        <w:t>八</w:t>
      </w:r>
      <w:r w:rsidRPr="002C6B24">
        <w:rPr>
          <w:rFonts w:asciiTheme="minorEastAsia" w:eastAsiaTheme="minorEastAsia" w:hAnsiTheme="minorEastAsia"/>
          <w:w w:val="95"/>
          <w:sz w:val="40"/>
          <w:lang w:eastAsia="zh-CN"/>
        </w:rPr>
        <w:tab/>
      </w:r>
      <w:r w:rsidRPr="002C6B24">
        <w:rPr>
          <w:rFonts w:asciiTheme="minorEastAsia" w:eastAsiaTheme="minorEastAsia" w:hAnsiTheme="minorEastAsia"/>
          <w:sz w:val="40"/>
          <w:lang w:eastAsia="zh-CN"/>
        </w:rPr>
        <w:t>验收监测方法及质量控制</w:t>
      </w:r>
    </w:p>
    <w:p w:rsidR="00824A37" w:rsidRPr="002C6B24" w:rsidRDefault="00824A37">
      <w:pPr>
        <w:spacing w:before="7"/>
        <w:rPr>
          <w:rFonts w:asciiTheme="minorEastAsia" w:hAnsiTheme="minorEastAsia" w:cs="华文仿宋"/>
          <w:b/>
          <w:bCs/>
          <w:sz w:val="52"/>
          <w:szCs w:val="58"/>
          <w:lang w:eastAsia="zh-CN"/>
        </w:rPr>
      </w:pPr>
    </w:p>
    <w:p w:rsidR="00824A37" w:rsidRPr="002C6B24" w:rsidRDefault="00867974">
      <w:pPr>
        <w:ind w:left="237"/>
        <w:rPr>
          <w:rFonts w:asciiTheme="minorEastAsia" w:hAnsiTheme="minorEastAsia" w:cs="华文仿宋"/>
          <w:sz w:val="24"/>
          <w:szCs w:val="30"/>
          <w:lang w:eastAsia="zh-CN"/>
        </w:rPr>
      </w:pPr>
      <w:bookmarkStart w:id="35" w:name="_bookmark33"/>
      <w:bookmarkEnd w:id="35"/>
      <w:r w:rsidRPr="002C6B24">
        <w:rPr>
          <w:rFonts w:asciiTheme="minorEastAsia" w:hAnsiTheme="minorEastAsia" w:cs="Times New Roman"/>
          <w:b/>
          <w:bCs/>
          <w:sz w:val="24"/>
          <w:szCs w:val="30"/>
          <w:lang w:eastAsia="zh-CN"/>
        </w:rPr>
        <w:t>8. 1</w:t>
      </w:r>
      <w:r w:rsidRPr="002C6B24">
        <w:rPr>
          <w:rFonts w:asciiTheme="minorEastAsia" w:hAnsiTheme="minorEastAsia" w:cs="Times New Roman"/>
          <w:b/>
          <w:bCs/>
          <w:spacing w:val="-1"/>
          <w:sz w:val="24"/>
          <w:szCs w:val="30"/>
          <w:lang w:eastAsia="zh-CN"/>
        </w:rPr>
        <w:t xml:space="preserve"> </w:t>
      </w:r>
      <w:r w:rsidRPr="002C6B24">
        <w:rPr>
          <w:rFonts w:asciiTheme="minorEastAsia" w:hAnsiTheme="minorEastAsia" w:cs="华文仿宋"/>
          <w:b/>
          <w:bCs/>
          <w:sz w:val="24"/>
          <w:szCs w:val="30"/>
          <w:lang w:eastAsia="zh-CN"/>
        </w:rPr>
        <w:t>监测分析方法</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left="237" w:firstLine="559"/>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本次监测的质量严格按照《环境监测技术规定》的要求进行，质量监</w:t>
      </w:r>
      <w:r w:rsidRPr="002C6B24">
        <w:rPr>
          <w:rFonts w:asciiTheme="minorEastAsia" w:eastAsiaTheme="minorEastAsia" w:hAnsiTheme="minorEastAsia"/>
          <w:sz w:val="22"/>
          <w:lang w:eastAsia="zh-CN"/>
        </w:rPr>
        <w:t xml:space="preserve"> </w:t>
      </w:r>
      <w:proofErr w:type="gramStart"/>
      <w:r w:rsidRPr="002C6B24">
        <w:rPr>
          <w:rFonts w:asciiTheme="minorEastAsia" w:eastAsiaTheme="minorEastAsia" w:hAnsiTheme="minorEastAsia"/>
          <w:sz w:val="22"/>
          <w:lang w:eastAsia="zh-CN"/>
        </w:rPr>
        <w:t>测分析</w:t>
      </w:r>
      <w:proofErr w:type="gramEnd"/>
      <w:r w:rsidRPr="002C6B24">
        <w:rPr>
          <w:rFonts w:asciiTheme="minorEastAsia" w:eastAsiaTheme="minorEastAsia" w:hAnsiTheme="minorEastAsia"/>
          <w:sz w:val="22"/>
          <w:lang w:eastAsia="zh-CN"/>
        </w:rPr>
        <w:t xml:space="preserve">方法见表 </w:t>
      </w:r>
      <w:r w:rsidRPr="002C6B24">
        <w:rPr>
          <w:rFonts w:asciiTheme="minorEastAsia" w:eastAsiaTheme="minorEastAsia" w:hAnsiTheme="minorEastAsia" w:cs="Times New Roman"/>
          <w:sz w:val="22"/>
          <w:lang w:eastAsia="zh-CN"/>
        </w:rPr>
        <w:t>8-1</w:t>
      </w:r>
      <w:r w:rsidRPr="002C6B24">
        <w:rPr>
          <w:rFonts w:asciiTheme="minorEastAsia" w:eastAsiaTheme="minorEastAsia" w:hAnsiTheme="minorEastAsia" w:cs="Times New Roman"/>
          <w:spacing w:val="67"/>
          <w:sz w:val="22"/>
          <w:lang w:eastAsia="zh-CN"/>
        </w:rPr>
        <w:t xml:space="preserve"> </w:t>
      </w:r>
      <w:r w:rsidRPr="002C6B24">
        <w:rPr>
          <w:rFonts w:asciiTheme="minorEastAsia" w:eastAsiaTheme="minorEastAsia" w:hAnsiTheme="minorEastAsia"/>
          <w:sz w:val="22"/>
          <w:lang w:eastAsia="zh-CN"/>
        </w:rPr>
        <w:t>。</w:t>
      </w:r>
    </w:p>
    <w:p w:rsidR="00824A37" w:rsidRPr="002C6B24" w:rsidRDefault="00867974">
      <w:pPr>
        <w:tabs>
          <w:tab w:val="left" w:pos="1101"/>
        </w:tabs>
        <w:spacing w:before="73"/>
        <w:ind w:right="26"/>
        <w:jc w:val="center"/>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华文仿宋"/>
          <w:b/>
          <w:bCs/>
          <w:spacing w:val="-1"/>
          <w:sz w:val="21"/>
          <w:szCs w:val="24"/>
          <w:lang w:eastAsia="zh-CN"/>
        </w:rPr>
        <w:t xml:space="preserve"> </w:t>
      </w:r>
      <w:r w:rsidRPr="002C6B24">
        <w:rPr>
          <w:rFonts w:asciiTheme="minorEastAsia" w:hAnsiTheme="minorEastAsia" w:cs="Times New Roman"/>
          <w:b/>
          <w:bCs/>
          <w:sz w:val="21"/>
          <w:szCs w:val="24"/>
          <w:lang w:eastAsia="zh-CN"/>
        </w:rPr>
        <w:t>8-1</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监测分析方法及方法来源</w:t>
      </w:r>
    </w:p>
    <w:p w:rsidR="00824A37" w:rsidRPr="002C6B24" w:rsidRDefault="00824A37">
      <w:pPr>
        <w:spacing w:before="14"/>
        <w:rPr>
          <w:rFonts w:asciiTheme="minorEastAsia" w:hAnsiTheme="minorEastAsia" w:cs="华文仿宋"/>
          <w:b/>
          <w:bCs/>
          <w:sz w:val="2"/>
          <w:szCs w:val="2"/>
          <w:lang w:eastAsia="zh-CN"/>
        </w:rPr>
      </w:pPr>
    </w:p>
    <w:tbl>
      <w:tblPr>
        <w:tblStyle w:val="TableNormal"/>
        <w:tblW w:w="0" w:type="auto"/>
        <w:tblInd w:w="107" w:type="dxa"/>
        <w:tblLayout w:type="fixed"/>
        <w:tblLook w:val="01E0" w:firstRow="1" w:lastRow="1" w:firstColumn="1" w:lastColumn="1" w:noHBand="0" w:noVBand="0"/>
      </w:tblPr>
      <w:tblGrid>
        <w:gridCol w:w="1318"/>
        <w:gridCol w:w="1390"/>
        <w:gridCol w:w="3660"/>
        <w:gridCol w:w="2672"/>
      </w:tblGrid>
      <w:tr w:rsidR="00824A37" w:rsidRPr="002C6B24">
        <w:trPr>
          <w:trHeight w:hRule="exact" w:val="367"/>
        </w:trPr>
        <w:tc>
          <w:tcPr>
            <w:tcW w:w="1318"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line="271" w:lineRule="exact"/>
              <w:ind w:left="237"/>
              <w:rPr>
                <w:rFonts w:asciiTheme="minorEastAsia" w:hAnsiTheme="minorEastAsia" w:cs="华文仿宋"/>
                <w:sz w:val="18"/>
                <w:szCs w:val="21"/>
              </w:rPr>
            </w:pPr>
            <w:r w:rsidRPr="002C6B24">
              <w:rPr>
                <w:rFonts w:asciiTheme="minorEastAsia" w:hAnsiTheme="minorEastAsia" w:cs="华文仿宋"/>
                <w:sz w:val="18"/>
                <w:szCs w:val="21"/>
              </w:rPr>
              <w:t>样品性质</w:t>
            </w:r>
          </w:p>
        </w:tc>
        <w:tc>
          <w:tcPr>
            <w:tcW w:w="1390"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ind w:left="268"/>
              <w:rPr>
                <w:rFonts w:asciiTheme="minorEastAsia" w:hAnsiTheme="minorEastAsia" w:cs="华文仿宋"/>
                <w:sz w:val="18"/>
                <w:szCs w:val="21"/>
              </w:rPr>
            </w:pPr>
            <w:r w:rsidRPr="002C6B24">
              <w:rPr>
                <w:rFonts w:asciiTheme="minorEastAsia" w:hAnsiTheme="minorEastAsia" w:cs="华文仿宋"/>
                <w:sz w:val="18"/>
                <w:szCs w:val="21"/>
              </w:rPr>
              <w:t>检测项目</w:t>
            </w:r>
          </w:p>
        </w:tc>
        <w:tc>
          <w:tcPr>
            <w:tcW w:w="3660"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jc w:val="center"/>
              <w:rPr>
                <w:rFonts w:asciiTheme="minorEastAsia" w:hAnsiTheme="minorEastAsia" w:cs="华文仿宋"/>
                <w:sz w:val="18"/>
                <w:szCs w:val="21"/>
              </w:rPr>
            </w:pPr>
            <w:r w:rsidRPr="002C6B24">
              <w:rPr>
                <w:rFonts w:asciiTheme="minorEastAsia" w:hAnsiTheme="minorEastAsia" w:cs="华文仿宋"/>
                <w:sz w:val="18"/>
                <w:szCs w:val="21"/>
              </w:rPr>
              <w:t>方法名称</w:t>
            </w:r>
          </w:p>
        </w:tc>
        <w:tc>
          <w:tcPr>
            <w:tcW w:w="2672" w:type="dxa"/>
            <w:tcBorders>
              <w:top w:val="single" w:sz="17" w:space="0" w:color="000000"/>
              <w:left w:val="single" w:sz="4" w:space="0" w:color="000000"/>
              <w:bottom w:val="single" w:sz="4" w:space="0" w:color="000000"/>
              <w:right w:val="nil"/>
            </w:tcBorders>
          </w:tcPr>
          <w:p w:rsidR="00824A37" w:rsidRPr="002C6B24" w:rsidRDefault="00867974">
            <w:pPr>
              <w:pStyle w:val="TableParagraph"/>
              <w:spacing w:line="271" w:lineRule="exact"/>
              <w:ind w:left="383"/>
              <w:rPr>
                <w:rFonts w:asciiTheme="minorEastAsia" w:hAnsiTheme="minorEastAsia" w:cs="华文仿宋"/>
                <w:sz w:val="18"/>
                <w:szCs w:val="21"/>
              </w:rPr>
            </w:pPr>
            <w:r w:rsidRPr="002C6B24">
              <w:rPr>
                <w:rFonts w:asciiTheme="minorEastAsia" w:hAnsiTheme="minorEastAsia" w:cs="华文仿宋"/>
                <w:sz w:val="18"/>
                <w:szCs w:val="21"/>
              </w:rPr>
              <w:t>主要测试设备及编号</w:t>
            </w:r>
          </w:p>
        </w:tc>
      </w:tr>
      <w:tr w:rsidR="00824A37" w:rsidRPr="002C6B24">
        <w:trPr>
          <w:trHeight w:hRule="exact" w:val="684"/>
        </w:trPr>
        <w:tc>
          <w:tcPr>
            <w:tcW w:w="1318"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67974">
            <w:pPr>
              <w:pStyle w:val="TableParagraph"/>
              <w:spacing w:before="162"/>
              <w:ind w:left="131"/>
              <w:rPr>
                <w:rFonts w:asciiTheme="minorEastAsia" w:hAnsiTheme="minorEastAsia" w:cs="华文仿宋"/>
                <w:sz w:val="18"/>
                <w:szCs w:val="21"/>
              </w:rPr>
            </w:pPr>
            <w:r w:rsidRPr="002C6B24">
              <w:rPr>
                <w:rFonts w:asciiTheme="minorEastAsia" w:hAnsiTheme="minorEastAsia" w:cs="华文仿宋"/>
                <w:sz w:val="18"/>
                <w:szCs w:val="21"/>
              </w:rPr>
              <w:t>无组织废气</w:t>
            </w:r>
          </w:p>
          <w:p w:rsidR="00824A37" w:rsidRPr="002C6B24" w:rsidRDefault="00867974">
            <w:pPr>
              <w:pStyle w:val="TableParagraph"/>
              <w:spacing w:before="28"/>
              <w:ind w:left="208"/>
              <w:rPr>
                <w:rFonts w:asciiTheme="minorEastAsia" w:hAnsiTheme="minorEastAsia" w:cs="华文仿宋"/>
                <w:sz w:val="18"/>
                <w:szCs w:val="21"/>
              </w:rPr>
            </w:pPr>
            <w:r w:rsidRPr="002C6B24">
              <w:rPr>
                <w:rFonts w:asciiTheme="minorEastAsia" w:hAnsiTheme="minorEastAsia" w:cs="Times New Roman"/>
                <w:sz w:val="18"/>
                <w:szCs w:val="21"/>
              </w:rPr>
              <w:t>/</w:t>
            </w:r>
            <w:r w:rsidRPr="002C6B24">
              <w:rPr>
                <w:rFonts w:asciiTheme="minorEastAsia" w:hAnsiTheme="minorEastAsia" w:cs="华文仿宋"/>
                <w:sz w:val="18"/>
                <w:szCs w:val="21"/>
              </w:rPr>
              <w:t>环境空气</w:t>
            </w:r>
          </w:p>
        </w:tc>
        <w:tc>
          <w:tcPr>
            <w:tcW w:w="13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1"/>
              <w:ind w:left="372"/>
              <w:rPr>
                <w:rFonts w:asciiTheme="minorEastAsia" w:hAnsiTheme="minorEastAsia" w:cs="华文仿宋"/>
                <w:sz w:val="18"/>
                <w:szCs w:val="21"/>
              </w:rPr>
            </w:pPr>
            <w:r w:rsidRPr="002C6B24">
              <w:rPr>
                <w:rFonts w:asciiTheme="minorEastAsia" w:hAnsiTheme="minorEastAsia" w:cs="华文仿宋"/>
                <w:sz w:val="18"/>
                <w:szCs w:val="21"/>
              </w:rPr>
              <w:t>颗粒物</w:t>
            </w:r>
          </w:p>
        </w:tc>
        <w:tc>
          <w:tcPr>
            <w:tcW w:w="36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环境空气  总悬浮颗粒物的测定</w:t>
            </w:r>
            <w:r w:rsidRPr="002C6B24">
              <w:rPr>
                <w:rFonts w:asciiTheme="minorEastAsia" w:hAnsiTheme="minorEastAsia" w:cs="华文仿宋"/>
                <w:spacing w:val="51"/>
                <w:sz w:val="18"/>
                <w:szCs w:val="21"/>
                <w:lang w:eastAsia="zh-CN"/>
              </w:rPr>
              <w:t xml:space="preserve"> </w:t>
            </w:r>
            <w:r w:rsidRPr="002C6B24">
              <w:rPr>
                <w:rFonts w:asciiTheme="minorEastAsia" w:hAnsiTheme="minorEastAsia" w:cs="华文仿宋"/>
                <w:sz w:val="18"/>
                <w:szCs w:val="21"/>
                <w:lang w:eastAsia="zh-CN"/>
              </w:rPr>
              <w:t>重量</w:t>
            </w:r>
          </w:p>
          <w:p w:rsidR="00824A37" w:rsidRPr="002C6B24" w:rsidRDefault="00867974">
            <w:pPr>
              <w:pStyle w:val="TableParagraph"/>
              <w:spacing w:before="28"/>
              <w:jc w:val="center"/>
              <w:rPr>
                <w:rFonts w:asciiTheme="minorEastAsia" w:hAnsiTheme="minorEastAsia" w:cs="Times New Roman"/>
                <w:sz w:val="18"/>
                <w:szCs w:val="21"/>
              </w:rPr>
            </w:pPr>
            <w:r w:rsidRPr="002C6B24">
              <w:rPr>
                <w:rFonts w:asciiTheme="minorEastAsia" w:hAnsiTheme="minorEastAsia" w:cs="华文仿宋"/>
                <w:sz w:val="18"/>
                <w:szCs w:val="21"/>
              </w:rPr>
              <w:t>法</w:t>
            </w:r>
            <w:r w:rsidRPr="002C6B24">
              <w:rPr>
                <w:rFonts w:asciiTheme="minorEastAsia" w:hAnsiTheme="minorEastAsia" w:cs="华文仿宋"/>
                <w:spacing w:val="49"/>
                <w:sz w:val="18"/>
                <w:szCs w:val="21"/>
              </w:rPr>
              <w:t xml:space="preserve"> </w:t>
            </w:r>
            <w:r w:rsidRPr="002C6B24">
              <w:rPr>
                <w:rFonts w:asciiTheme="minorEastAsia" w:hAnsiTheme="minorEastAsia" w:cs="Times New Roman"/>
                <w:sz w:val="18"/>
                <w:szCs w:val="21"/>
              </w:rPr>
              <w:t>GB/T15432-1995</w:t>
            </w:r>
          </w:p>
        </w:tc>
        <w:tc>
          <w:tcPr>
            <w:tcW w:w="26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304" w:lineRule="exact"/>
              <w:ind w:right="7"/>
              <w:jc w:val="center"/>
              <w:rPr>
                <w:rFonts w:asciiTheme="minorEastAsia" w:hAnsiTheme="minorEastAsia" w:cs="华文仿宋"/>
                <w:sz w:val="18"/>
                <w:szCs w:val="21"/>
              </w:rPr>
            </w:pPr>
            <w:r w:rsidRPr="002C6B24">
              <w:rPr>
                <w:rFonts w:asciiTheme="minorEastAsia" w:hAnsiTheme="minorEastAsia" w:cs="Times New Roman"/>
                <w:sz w:val="18"/>
                <w:szCs w:val="21"/>
              </w:rPr>
              <w:t>ME204/02</w:t>
            </w:r>
            <w:r w:rsidRPr="002C6B24">
              <w:rPr>
                <w:rFonts w:asciiTheme="minorEastAsia" w:hAnsiTheme="minorEastAsia" w:cs="Times New Roman"/>
                <w:spacing w:val="52"/>
                <w:sz w:val="18"/>
                <w:szCs w:val="21"/>
              </w:rPr>
              <w:t xml:space="preserve"> </w:t>
            </w:r>
            <w:r w:rsidRPr="002C6B24">
              <w:rPr>
                <w:rFonts w:asciiTheme="minorEastAsia" w:hAnsiTheme="minorEastAsia" w:cs="华文仿宋"/>
                <w:sz w:val="18"/>
                <w:szCs w:val="21"/>
              </w:rPr>
              <w:t>分析天平</w:t>
            </w:r>
          </w:p>
          <w:p w:rsidR="00824A37" w:rsidRPr="002C6B24" w:rsidRDefault="00867974">
            <w:pPr>
              <w:pStyle w:val="TableParagraph"/>
              <w:spacing w:before="61"/>
              <w:ind w:right="7"/>
              <w:jc w:val="center"/>
              <w:rPr>
                <w:rFonts w:asciiTheme="minorEastAsia" w:hAnsiTheme="minorEastAsia" w:cs="Times New Roman"/>
                <w:sz w:val="18"/>
                <w:szCs w:val="21"/>
              </w:rPr>
            </w:pPr>
            <w:r w:rsidRPr="002C6B24">
              <w:rPr>
                <w:rFonts w:asciiTheme="minorEastAsia" w:hAnsiTheme="minorEastAsia"/>
                <w:sz w:val="18"/>
              </w:rPr>
              <w:t>JHJC-FZ-030-2015</w:t>
            </w:r>
          </w:p>
        </w:tc>
      </w:tr>
      <w:tr w:rsidR="00824A37" w:rsidRPr="002C6B24">
        <w:trPr>
          <w:trHeight w:hRule="exact" w:val="1018"/>
        </w:trPr>
        <w:tc>
          <w:tcPr>
            <w:tcW w:w="1318" w:type="dxa"/>
            <w:vMerge/>
            <w:tcBorders>
              <w:left w:val="nil"/>
              <w:right w:val="single" w:sz="4" w:space="0" w:color="000000"/>
            </w:tcBorders>
          </w:tcPr>
          <w:p w:rsidR="00824A37" w:rsidRPr="002C6B24" w:rsidRDefault="00824A37">
            <w:pPr>
              <w:rPr>
                <w:rFonts w:asciiTheme="minorEastAsia" w:hAnsiTheme="minorEastAsia"/>
                <w:sz w:val="20"/>
              </w:rPr>
            </w:pPr>
          </w:p>
        </w:tc>
        <w:tc>
          <w:tcPr>
            <w:tcW w:w="13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line="261" w:lineRule="auto"/>
              <w:ind w:left="372" w:right="132" w:hanging="238"/>
              <w:rPr>
                <w:rFonts w:asciiTheme="minorEastAsia" w:hAnsiTheme="minorEastAsia" w:cs="华文仿宋"/>
                <w:sz w:val="18"/>
                <w:szCs w:val="21"/>
              </w:rPr>
            </w:pPr>
            <w:r w:rsidRPr="002C6B24">
              <w:rPr>
                <w:rFonts w:asciiTheme="minorEastAsia" w:hAnsiTheme="minorEastAsia" w:cs="华文仿宋"/>
                <w:sz w:val="18"/>
                <w:szCs w:val="21"/>
              </w:rPr>
              <w:t>氮氧化物</w:t>
            </w:r>
            <w:r w:rsidRPr="002C6B24">
              <w:rPr>
                <w:rFonts w:asciiTheme="minorEastAsia" w:hAnsiTheme="minorEastAsia" w:cs="Times New Roman"/>
                <w:sz w:val="18"/>
                <w:szCs w:val="21"/>
              </w:rPr>
              <w:t>/</w:t>
            </w:r>
            <w:r w:rsidRPr="002C6B24">
              <w:rPr>
                <w:rFonts w:asciiTheme="minorEastAsia" w:hAnsiTheme="minorEastAsia" w:cs="华文仿宋"/>
                <w:sz w:val="18"/>
                <w:szCs w:val="21"/>
              </w:rPr>
              <w:t>二 氧化氮</w:t>
            </w:r>
          </w:p>
        </w:tc>
        <w:tc>
          <w:tcPr>
            <w:tcW w:w="36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103"/>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环境空气 </w:t>
            </w:r>
            <w:r w:rsidRPr="002C6B24">
              <w:rPr>
                <w:rFonts w:asciiTheme="minorEastAsia" w:hAnsiTheme="minorEastAsia" w:cs="华文仿宋"/>
                <w:spacing w:val="16"/>
                <w:sz w:val="18"/>
                <w:szCs w:val="21"/>
                <w:lang w:eastAsia="zh-CN"/>
              </w:rPr>
              <w:t xml:space="preserve"> </w:t>
            </w:r>
            <w:r w:rsidRPr="002C6B24">
              <w:rPr>
                <w:rFonts w:asciiTheme="minorEastAsia" w:hAnsiTheme="minorEastAsia" w:cs="华文仿宋"/>
                <w:spacing w:val="-3"/>
                <w:sz w:val="18"/>
                <w:szCs w:val="21"/>
                <w:lang w:eastAsia="zh-CN"/>
              </w:rPr>
              <w:t>氮氧化物（一氧化氮和二氧</w:t>
            </w:r>
          </w:p>
          <w:p w:rsidR="00824A37" w:rsidRPr="002C6B24" w:rsidRDefault="00867974">
            <w:pPr>
              <w:pStyle w:val="TableParagraph"/>
              <w:spacing w:before="28" w:line="261" w:lineRule="auto"/>
              <w:ind w:left="1147" w:right="96" w:hanging="1044"/>
              <w:rPr>
                <w:rFonts w:asciiTheme="minorEastAsia" w:hAnsiTheme="minorEastAsia" w:cs="Times New Roman"/>
                <w:sz w:val="18"/>
                <w:szCs w:val="21"/>
                <w:lang w:eastAsia="zh-CN"/>
              </w:rPr>
            </w:pPr>
            <w:r w:rsidRPr="002C6B24">
              <w:rPr>
                <w:rFonts w:asciiTheme="minorEastAsia" w:hAnsiTheme="minorEastAsia" w:cs="华文仿宋"/>
                <w:spacing w:val="-5"/>
                <w:sz w:val="18"/>
                <w:szCs w:val="21"/>
                <w:lang w:eastAsia="zh-CN"/>
              </w:rPr>
              <w:t>化氮）的测定</w:t>
            </w:r>
            <w:r w:rsidRPr="002C6B24">
              <w:rPr>
                <w:rFonts w:asciiTheme="minorEastAsia" w:hAnsiTheme="minorEastAsia" w:cs="华文仿宋"/>
                <w:spacing w:val="12"/>
                <w:sz w:val="18"/>
                <w:szCs w:val="21"/>
                <w:lang w:eastAsia="zh-CN"/>
              </w:rPr>
              <w:t xml:space="preserve"> </w:t>
            </w:r>
            <w:r w:rsidRPr="002C6B24">
              <w:rPr>
                <w:rFonts w:asciiTheme="minorEastAsia" w:hAnsiTheme="minorEastAsia" w:cs="华文仿宋"/>
                <w:sz w:val="18"/>
                <w:szCs w:val="21"/>
                <w:lang w:eastAsia="zh-CN"/>
              </w:rPr>
              <w:t>盐酸</w:t>
            </w:r>
            <w:proofErr w:type="gramStart"/>
            <w:r w:rsidRPr="002C6B24">
              <w:rPr>
                <w:rFonts w:asciiTheme="minorEastAsia" w:hAnsiTheme="minorEastAsia" w:cs="华文仿宋"/>
                <w:sz w:val="18"/>
                <w:szCs w:val="21"/>
                <w:lang w:eastAsia="zh-CN"/>
              </w:rPr>
              <w:t>萘</w:t>
            </w:r>
            <w:proofErr w:type="gramEnd"/>
            <w:r w:rsidRPr="002C6B24">
              <w:rPr>
                <w:rFonts w:asciiTheme="minorEastAsia" w:hAnsiTheme="minorEastAsia" w:cs="华文仿宋"/>
                <w:sz w:val="18"/>
                <w:szCs w:val="21"/>
                <w:lang w:eastAsia="zh-CN"/>
              </w:rPr>
              <w:t>乙二胺分</w:t>
            </w:r>
            <w:proofErr w:type="gramStart"/>
            <w:r w:rsidRPr="002C6B24">
              <w:rPr>
                <w:rFonts w:asciiTheme="minorEastAsia" w:hAnsiTheme="minorEastAsia" w:cs="华文仿宋"/>
                <w:sz w:val="18"/>
                <w:szCs w:val="21"/>
                <w:lang w:eastAsia="zh-CN"/>
              </w:rPr>
              <w:t>光</w:t>
            </w:r>
            <w:proofErr w:type="gramEnd"/>
            <w:r w:rsidRPr="002C6B24">
              <w:rPr>
                <w:rFonts w:asciiTheme="minorEastAsia" w:hAnsiTheme="minorEastAsia" w:cs="华文仿宋"/>
                <w:sz w:val="18"/>
                <w:szCs w:val="21"/>
                <w:lang w:eastAsia="zh-CN"/>
              </w:rPr>
              <w:t xml:space="preserve">光度 法 </w:t>
            </w:r>
            <w:r w:rsidRPr="002C6B24">
              <w:rPr>
                <w:rFonts w:asciiTheme="minorEastAsia" w:hAnsiTheme="minorEastAsia" w:cs="华文仿宋"/>
                <w:spacing w:val="1"/>
                <w:sz w:val="18"/>
                <w:szCs w:val="21"/>
                <w:lang w:eastAsia="zh-CN"/>
              </w:rPr>
              <w:t xml:space="preserve"> </w:t>
            </w:r>
            <w:r w:rsidRPr="002C6B24">
              <w:rPr>
                <w:rFonts w:asciiTheme="minorEastAsia" w:hAnsiTheme="minorEastAsia" w:cs="Times New Roman"/>
                <w:sz w:val="18"/>
                <w:szCs w:val="21"/>
                <w:lang w:eastAsia="zh-CN"/>
              </w:rPr>
              <w:t>HJ479-2009</w:t>
            </w:r>
          </w:p>
        </w:tc>
        <w:tc>
          <w:tcPr>
            <w:tcW w:w="26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64"/>
              <w:ind w:right="2"/>
              <w:jc w:val="center"/>
              <w:rPr>
                <w:rFonts w:asciiTheme="minorEastAsia" w:hAnsiTheme="minorEastAsia" w:cs="华文仿宋"/>
                <w:sz w:val="18"/>
                <w:szCs w:val="21"/>
              </w:rPr>
            </w:pPr>
            <w:r w:rsidRPr="002C6B24">
              <w:rPr>
                <w:rFonts w:asciiTheme="minorEastAsia" w:hAnsiTheme="minorEastAsia" w:cs="Times New Roman"/>
                <w:sz w:val="18"/>
                <w:szCs w:val="21"/>
              </w:rPr>
              <w:t>722S</w:t>
            </w:r>
            <w:r w:rsidRPr="002C6B24">
              <w:rPr>
                <w:rFonts w:asciiTheme="minorEastAsia" w:hAnsiTheme="minorEastAsia" w:cs="Times New Roman"/>
                <w:spacing w:val="1"/>
                <w:sz w:val="18"/>
                <w:szCs w:val="21"/>
              </w:rPr>
              <w:t xml:space="preserve"> </w:t>
            </w:r>
            <w:r w:rsidRPr="002C6B24">
              <w:rPr>
                <w:rFonts w:asciiTheme="minorEastAsia" w:hAnsiTheme="minorEastAsia" w:cs="华文仿宋"/>
                <w:sz w:val="18"/>
                <w:szCs w:val="21"/>
              </w:rPr>
              <w:t>可见光分光光度计</w:t>
            </w:r>
          </w:p>
          <w:p w:rsidR="00824A37" w:rsidRPr="002C6B24" w:rsidRDefault="00867974">
            <w:pPr>
              <w:pStyle w:val="TableParagraph"/>
              <w:spacing w:before="61"/>
              <w:ind w:right="5"/>
              <w:jc w:val="center"/>
              <w:rPr>
                <w:rFonts w:asciiTheme="minorEastAsia" w:hAnsiTheme="minorEastAsia" w:cs="Times New Roman"/>
                <w:sz w:val="18"/>
                <w:szCs w:val="21"/>
              </w:rPr>
            </w:pPr>
            <w:r w:rsidRPr="002C6B24">
              <w:rPr>
                <w:rFonts w:asciiTheme="minorEastAsia" w:hAnsiTheme="minorEastAsia"/>
                <w:sz w:val="18"/>
              </w:rPr>
              <w:t>JHJC-GP-008-2016</w:t>
            </w:r>
          </w:p>
        </w:tc>
      </w:tr>
      <w:tr w:rsidR="00824A37" w:rsidRPr="002C6B24">
        <w:trPr>
          <w:trHeight w:hRule="exact" w:val="684"/>
        </w:trPr>
        <w:tc>
          <w:tcPr>
            <w:tcW w:w="1318" w:type="dxa"/>
            <w:vMerge/>
            <w:tcBorders>
              <w:left w:val="nil"/>
              <w:right w:val="single" w:sz="4" w:space="0" w:color="000000"/>
            </w:tcBorders>
          </w:tcPr>
          <w:p w:rsidR="00824A37" w:rsidRPr="002C6B24" w:rsidRDefault="00824A37">
            <w:pPr>
              <w:rPr>
                <w:rFonts w:asciiTheme="minorEastAsia" w:hAnsiTheme="minorEastAsia"/>
                <w:sz w:val="20"/>
              </w:rPr>
            </w:pPr>
          </w:p>
        </w:tc>
        <w:tc>
          <w:tcPr>
            <w:tcW w:w="13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1"/>
              <w:ind w:left="268"/>
              <w:rPr>
                <w:rFonts w:asciiTheme="minorEastAsia" w:hAnsiTheme="minorEastAsia" w:cs="华文仿宋"/>
                <w:sz w:val="18"/>
                <w:szCs w:val="21"/>
              </w:rPr>
            </w:pPr>
            <w:r w:rsidRPr="002C6B24">
              <w:rPr>
                <w:rFonts w:asciiTheme="minorEastAsia" w:hAnsiTheme="minorEastAsia" w:cs="华文仿宋"/>
                <w:sz w:val="18"/>
                <w:szCs w:val="21"/>
              </w:rPr>
              <w:t>二氧化硫</w:t>
            </w:r>
          </w:p>
        </w:tc>
        <w:tc>
          <w:tcPr>
            <w:tcW w:w="36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ind w:left="3"/>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环境空气  二氧化硫的测定</w:t>
            </w:r>
            <w:r w:rsidRPr="002C6B24">
              <w:rPr>
                <w:rFonts w:asciiTheme="minorEastAsia" w:hAnsiTheme="minorEastAsia" w:cs="华文仿宋"/>
                <w:spacing w:val="50"/>
                <w:sz w:val="18"/>
                <w:szCs w:val="21"/>
                <w:lang w:eastAsia="zh-CN"/>
              </w:rPr>
              <w:t xml:space="preserve"> </w:t>
            </w:r>
            <w:r w:rsidRPr="002C6B24">
              <w:rPr>
                <w:rFonts w:asciiTheme="minorEastAsia" w:hAnsiTheme="minorEastAsia" w:cs="华文仿宋"/>
                <w:sz w:val="18"/>
                <w:szCs w:val="21"/>
                <w:lang w:eastAsia="zh-CN"/>
              </w:rPr>
              <w:t>甲醛吸收</w:t>
            </w:r>
            <w:r w:rsidRPr="002C6B24">
              <w:rPr>
                <w:rFonts w:asciiTheme="minorEastAsia" w:hAnsiTheme="minorEastAsia" w:cs="Times New Roman"/>
                <w:sz w:val="18"/>
                <w:szCs w:val="21"/>
                <w:lang w:eastAsia="zh-CN"/>
              </w:rPr>
              <w:t>-</w:t>
            </w:r>
          </w:p>
          <w:p w:rsidR="00824A37" w:rsidRPr="002C6B24" w:rsidRDefault="00867974">
            <w:pPr>
              <w:pStyle w:val="TableParagraph"/>
              <w:spacing w:before="28"/>
              <w:ind w:left="2"/>
              <w:jc w:val="center"/>
              <w:rPr>
                <w:rFonts w:asciiTheme="minorEastAsia" w:hAnsiTheme="minorEastAsia" w:cs="Times New Roman"/>
                <w:sz w:val="18"/>
                <w:szCs w:val="21"/>
              </w:rPr>
            </w:pPr>
            <w:r w:rsidRPr="002C6B24">
              <w:rPr>
                <w:rFonts w:asciiTheme="minorEastAsia" w:hAnsiTheme="minorEastAsia" w:cs="华文仿宋"/>
                <w:sz w:val="18"/>
                <w:szCs w:val="21"/>
              </w:rPr>
              <w:t>副玫瑰苯胺分光光度法</w:t>
            </w:r>
            <w:r w:rsidRPr="002C6B24">
              <w:rPr>
                <w:rFonts w:asciiTheme="minorEastAsia" w:hAnsiTheme="minorEastAsia" w:cs="华文仿宋"/>
                <w:spacing w:val="-3"/>
                <w:sz w:val="18"/>
                <w:szCs w:val="21"/>
              </w:rPr>
              <w:t xml:space="preserve"> </w:t>
            </w:r>
            <w:r w:rsidRPr="002C6B24">
              <w:rPr>
                <w:rFonts w:asciiTheme="minorEastAsia" w:hAnsiTheme="minorEastAsia" w:cs="Times New Roman"/>
                <w:sz w:val="18"/>
                <w:szCs w:val="21"/>
              </w:rPr>
              <w:t>HJ482-2009</w:t>
            </w:r>
          </w:p>
        </w:tc>
        <w:tc>
          <w:tcPr>
            <w:tcW w:w="26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304" w:lineRule="exact"/>
              <w:ind w:right="2"/>
              <w:jc w:val="center"/>
              <w:rPr>
                <w:rFonts w:asciiTheme="minorEastAsia" w:hAnsiTheme="minorEastAsia" w:cs="华文仿宋"/>
                <w:sz w:val="18"/>
                <w:szCs w:val="21"/>
              </w:rPr>
            </w:pPr>
            <w:r w:rsidRPr="002C6B24">
              <w:rPr>
                <w:rFonts w:asciiTheme="minorEastAsia" w:hAnsiTheme="minorEastAsia" w:cs="Times New Roman"/>
                <w:sz w:val="18"/>
                <w:szCs w:val="21"/>
              </w:rPr>
              <w:t>722S</w:t>
            </w:r>
            <w:r w:rsidRPr="002C6B24">
              <w:rPr>
                <w:rFonts w:asciiTheme="minorEastAsia" w:hAnsiTheme="minorEastAsia" w:cs="Times New Roman"/>
                <w:spacing w:val="1"/>
                <w:sz w:val="18"/>
                <w:szCs w:val="21"/>
              </w:rPr>
              <w:t xml:space="preserve"> </w:t>
            </w:r>
            <w:r w:rsidRPr="002C6B24">
              <w:rPr>
                <w:rFonts w:asciiTheme="minorEastAsia" w:hAnsiTheme="minorEastAsia" w:cs="华文仿宋"/>
                <w:sz w:val="18"/>
                <w:szCs w:val="21"/>
              </w:rPr>
              <w:t>可见光分光光度计</w:t>
            </w:r>
          </w:p>
          <w:p w:rsidR="00824A37" w:rsidRPr="002C6B24" w:rsidRDefault="00867974">
            <w:pPr>
              <w:pStyle w:val="TableParagraph"/>
              <w:spacing w:before="61"/>
              <w:ind w:right="5"/>
              <w:jc w:val="center"/>
              <w:rPr>
                <w:rFonts w:asciiTheme="minorEastAsia" w:hAnsiTheme="minorEastAsia" w:cs="Times New Roman"/>
                <w:sz w:val="18"/>
                <w:szCs w:val="21"/>
              </w:rPr>
            </w:pPr>
            <w:r w:rsidRPr="002C6B24">
              <w:rPr>
                <w:rFonts w:asciiTheme="minorEastAsia" w:hAnsiTheme="minorEastAsia"/>
                <w:sz w:val="18"/>
              </w:rPr>
              <w:t>JHJC-GP-008-2016</w:t>
            </w:r>
          </w:p>
        </w:tc>
      </w:tr>
      <w:tr w:rsidR="00824A37" w:rsidRPr="002C6B24">
        <w:trPr>
          <w:trHeight w:hRule="exact" w:val="948"/>
        </w:trPr>
        <w:tc>
          <w:tcPr>
            <w:tcW w:w="1318" w:type="dxa"/>
            <w:vMerge/>
            <w:tcBorders>
              <w:left w:val="nil"/>
              <w:right w:val="single" w:sz="4" w:space="0" w:color="000000"/>
            </w:tcBorders>
          </w:tcPr>
          <w:p w:rsidR="00824A37" w:rsidRPr="002C6B24" w:rsidRDefault="00824A37">
            <w:pPr>
              <w:rPr>
                <w:rFonts w:asciiTheme="minorEastAsia" w:hAnsiTheme="minorEastAsia"/>
                <w:sz w:val="20"/>
              </w:rPr>
            </w:pPr>
          </w:p>
        </w:tc>
        <w:tc>
          <w:tcPr>
            <w:tcW w:w="1390"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7"/>
              <w:rPr>
                <w:rFonts w:asciiTheme="minorEastAsia" w:hAnsiTheme="minorEastAsia" w:cs="华文仿宋"/>
                <w:b/>
                <w:bCs/>
                <w:sz w:val="20"/>
              </w:rPr>
            </w:pPr>
          </w:p>
          <w:p w:rsidR="00824A37" w:rsidRPr="002C6B24" w:rsidRDefault="00867974">
            <w:pPr>
              <w:pStyle w:val="TableParagraph"/>
              <w:ind w:left="424"/>
              <w:rPr>
                <w:rFonts w:asciiTheme="minorEastAsia" w:hAnsiTheme="minorEastAsia" w:cs="Times New Roman"/>
                <w:sz w:val="18"/>
                <w:szCs w:val="21"/>
              </w:rPr>
            </w:pPr>
            <w:r w:rsidRPr="002C6B24">
              <w:rPr>
                <w:rFonts w:asciiTheme="minorEastAsia" w:hAnsiTheme="minorEastAsia"/>
                <w:sz w:val="18"/>
              </w:rPr>
              <w:t>VOCs</w:t>
            </w:r>
          </w:p>
        </w:tc>
        <w:tc>
          <w:tcPr>
            <w:tcW w:w="36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 w:line="252" w:lineRule="auto"/>
              <w:ind w:left="143" w:right="143"/>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环境空气 挥发性有机物的测定</w:t>
            </w:r>
            <w:r w:rsidRPr="002C6B24">
              <w:rPr>
                <w:rFonts w:asciiTheme="minorEastAsia" w:hAnsiTheme="minorEastAsia" w:cs="华文仿宋"/>
                <w:spacing w:val="51"/>
                <w:sz w:val="18"/>
                <w:szCs w:val="21"/>
                <w:lang w:eastAsia="zh-CN"/>
              </w:rPr>
              <w:t xml:space="preserve"> </w:t>
            </w:r>
            <w:r w:rsidRPr="002C6B24">
              <w:rPr>
                <w:rFonts w:asciiTheme="minorEastAsia" w:hAnsiTheme="minorEastAsia" w:cs="华文仿宋"/>
                <w:sz w:val="18"/>
                <w:szCs w:val="21"/>
                <w:lang w:eastAsia="zh-CN"/>
              </w:rPr>
              <w:t>吸附 管采样</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热脱附</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气相色谱</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质谱法</w:t>
            </w:r>
            <w:r w:rsidRPr="002C6B24">
              <w:rPr>
                <w:rFonts w:asciiTheme="minorEastAsia" w:hAnsiTheme="minorEastAsia" w:cs="华文仿宋"/>
                <w:spacing w:val="48"/>
                <w:sz w:val="18"/>
                <w:szCs w:val="21"/>
                <w:lang w:eastAsia="zh-CN"/>
              </w:rPr>
              <w:t xml:space="preserve"> </w:t>
            </w:r>
            <w:r w:rsidRPr="002C6B24">
              <w:rPr>
                <w:rFonts w:asciiTheme="minorEastAsia" w:hAnsiTheme="minorEastAsia" w:cs="Times New Roman"/>
                <w:sz w:val="18"/>
                <w:szCs w:val="21"/>
                <w:lang w:eastAsia="zh-CN"/>
              </w:rPr>
              <w:t>HJ 644-2013</w:t>
            </w:r>
          </w:p>
        </w:tc>
        <w:tc>
          <w:tcPr>
            <w:tcW w:w="2672" w:type="dxa"/>
            <w:tcBorders>
              <w:top w:val="single" w:sz="4" w:space="0" w:color="000000"/>
              <w:left w:val="single" w:sz="4" w:space="0" w:color="000000"/>
              <w:bottom w:val="single" w:sz="4" w:space="0" w:color="000000"/>
              <w:right w:val="nil"/>
            </w:tcBorders>
          </w:tcPr>
          <w:p w:rsidR="00824A37" w:rsidRPr="002C6B24" w:rsidRDefault="00867974">
            <w:pPr>
              <w:pStyle w:val="TableParagraph"/>
              <w:tabs>
                <w:tab w:val="left" w:pos="2035"/>
              </w:tabs>
              <w:spacing w:line="268" w:lineRule="exact"/>
              <w:ind w:right="5"/>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岛津</w:t>
            </w:r>
            <w:r w:rsidRPr="002C6B24">
              <w:rPr>
                <w:rFonts w:asciiTheme="minorEastAsia" w:hAnsiTheme="minorEastAsia" w:cs="华文仿宋"/>
                <w:spacing w:val="-2"/>
                <w:sz w:val="18"/>
                <w:szCs w:val="21"/>
                <w:lang w:eastAsia="zh-CN"/>
              </w:rPr>
              <w:t xml:space="preserve"> </w:t>
            </w:r>
            <w:r w:rsidRPr="002C6B24">
              <w:rPr>
                <w:rFonts w:asciiTheme="minorEastAsia" w:hAnsiTheme="minorEastAsia" w:cs="Times New Roman"/>
                <w:sz w:val="18"/>
                <w:szCs w:val="21"/>
                <w:lang w:eastAsia="zh-CN"/>
              </w:rPr>
              <w:t>GCMS-QP2010</w:t>
            </w:r>
            <w:r w:rsidRPr="002C6B24">
              <w:rPr>
                <w:rFonts w:asciiTheme="minorEastAsia" w:hAnsiTheme="minorEastAsia" w:cs="Times New Roman"/>
                <w:sz w:val="18"/>
                <w:szCs w:val="21"/>
                <w:lang w:eastAsia="zh-CN"/>
              </w:rPr>
              <w:tab/>
              <w:t>Plus</w:t>
            </w:r>
          </w:p>
          <w:p w:rsidR="00824A37" w:rsidRPr="002C6B24" w:rsidRDefault="00867974">
            <w:pPr>
              <w:pStyle w:val="TableParagraph"/>
              <w:spacing w:before="28"/>
              <w:ind w:right="4"/>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气相色谱</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质谱联用仪</w:t>
            </w:r>
          </w:p>
          <w:p w:rsidR="00824A37" w:rsidRPr="002C6B24" w:rsidRDefault="00867974">
            <w:pPr>
              <w:pStyle w:val="TableParagraph"/>
              <w:spacing w:before="61"/>
              <w:ind w:right="7"/>
              <w:jc w:val="center"/>
              <w:rPr>
                <w:rFonts w:asciiTheme="minorEastAsia" w:hAnsiTheme="minorEastAsia" w:cs="Times New Roman"/>
                <w:sz w:val="18"/>
                <w:szCs w:val="21"/>
              </w:rPr>
            </w:pPr>
            <w:r w:rsidRPr="002C6B24">
              <w:rPr>
                <w:rFonts w:asciiTheme="minorEastAsia" w:hAnsiTheme="minorEastAsia"/>
                <w:sz w:val="18"/>
              </w:rPr>
              <w:t>JHJC-SP-010-2016</w:t>
            </w:r>
          </w:p>
        </w:tc>
      </w:tr>
      <w:tr w:rsidR="00824A37" w:rsidRPr="002C6B24">
        <w:trPr>
          <w:trHeight w:hRule="exact" w:val="682"/>
        </w:trPr>
        <w:tc>
          <w:tcPr>
            <w:tcW w:w="1318"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3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left="163"/>
              <w:rPr>
                <w:rFonts w:asciiTheme="minorEastAsia" w:hAnsiTheme="minorEastAsia" w:cs="华文仿宋"/>
                <w:sz w:val="18"/>
                <w:szCs w:val="21"/>
              </w:rPr>
            </w:pPr>
            <w:r w:rsidRPr="002C6B24">
              <w:rPr>
                <w:rFonts w:asciiTheme="minorEastAsia" w:hAnsiTheme="minorEastAsia" w:cs="华文仿宋"/>
                <w:sz w:val="18"/>
                <w:szCs w:val="21"/>
              </w:rPr>
              <w:t>非甲烷总烃</w:t>
            </w:r>
          </w:p>
        </w:tc>
        <w:tc>
          <w:tcPr>
            <w:tcW w:w="36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固定污染源排气中非甲烷总烃的测定</w:t>
            </w:r>
          </w:p>
          <w:p w:rsidR="00824A37" w:rsidRPr="002C6B24" w:rsidRDefault="00867974">
            <w:pPr>
              <w:pStyle w:val="TableParagraph"/>
              <w:spacing w:before="28"/>
              <w:jc w:val="center"/>
              <w:rPr>
                <w:rFonts w:asciiTheme="minorEastAsia" w:hAnsiTheme="minorEastAsia" w:cs="Times New Roman"/>
                <w:sz w:val="18"/>
                <w:szCs w:val="21"/>
              </w:rPr>
            </w:pPr>
            <w:r w:rsidRPr="002C6B24">
              <w:rPr>
                <w:rFonts w:asciiTheme="minorEastAsia" w:hAnsiTheme="minorEastAsia" w:cs="华文仿宋"/>
                <w:sz w:val="18"/>
                <w:szCs w:val="21"/>
              </w:rPr>
              <w:t>气相色谱法</w:t>
            </w:r>
            <w:r w:rsidRPr="002C6B24">
              <w:rPr>
                <w:rFonts w:asciiTheme="minorEastAsia" w:hAnsiTheme="minorEastAsia" w:cs="华文仿宋"/>
                <w:spacing w:val="-2"/>
                <w:sz w:val="18"/>
                <w:szCs w:val="21"/>
              </w:rPr>
              <w:t xml:space="preserve"> </w:t>
            </w:r>
            <w:r w:rsidRPr="002C6B24">
              <w:rPr>
                <w:rFonts w:asciiTheme="minorEastAsia" w:hAnsiTheme="minorEastAsia" w:cs="Times New Roman"/>
                <w:sz w:val="18"/>
                <w:szCs w:val="21"/>
              </w:rPr>
              <w:t>HJ/T38-1999</w:t>
            </w:r>
          </w:p>
        </w:tc>
        <w:tc>
          <w:tcPr>
            <w:tcW w:w="26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304" w:lineRule="exact"/>
              <w:ind w:right="7"/>
              <w:jc w:val="center"/>
              <w:rPr>
                <w:rFonts w:asciiTheme="minorEastAsia" w:hAnsiTheme="minorEastAsia" w:cs="华文仿宋"/>
                <w:sz w:val="18"/>
                <w:szCs w:val="21"/>
              </w:rPr>
            </w:pPr>
            <w:r w:rsidRPr="002C6B24">
              <w:rPr>
                <w:rFonts w:asciiTheme="minorEastAsia" w:hAnsiTheme="minorEastAsia" w:cs="Times New Roman"/>
                <w:sz w:val="18"/>
                <w:szCs w:val="21"/>
              </w:rPr>
              <w:t>GC-4003A</w:t>
            </w:r>
            <w:r w:rsidRPr="002C6B24">
              <w:rPr>
                <w:rFonts w:asciiTheme="minorEastAsia" w:hAnsiTheme="minorEastAsia" w:cs="Times New Roman"/>
                <w:spacing w:val="-2"/>
                <w:sz w:val="18"/>
                <w:szCs w:val="21"/>
              </w:rPr>
              <w:t xml:space="preserve"> </w:t>
            </w:r>
            <w:r w:rsidRPr="002C6B24">
              <w:rPr>
                <w:rFonts w:asciiTheme="minorEastAsia" w:hAnsiTheme="minorEastAsia" w:cs="华文仿宋"/>
                <w:sz w:val="18"/>
                <w:szCs w:val="21"/>
              </w:rPr>
              <w:t>气相色谱仪</w:t>
            </w:r>
          </w:p>
          <w:p w:rsidR="00824A37" w:rsidRPr="002C6B24" w:rsidRDefault="00867974">
            <w:pPr>
              <w:pStyle w:val="TableParagraph"/>
              <w:spacing w:before="61"/>
              <w:ind w:right="7"/>
              <w:jc w:val="center"/>
              <w:rPr>
                <w:rFonts w:asciiTheme="minorEastAsia" w:hAnsiTheme="minorEastAsia" w:cs="Times New Roman"/>
                <w:sz w:val="18"/>
                <w:szCs w:val="21"/>
              </w:rPr>
            </w:pPr>
            <w:r w:rsidRPr="002C6B24">
              <w:rPr>
                <w:rFonts w:asciiTheme="minorEastAsia" w:hAnsiTheme="minorEastAsia"/>
                <w:sz w:val="18"/>
              </w:rPr>
              <w:t>JHJC-SP-002-2015</w:t>
            </w:r>
          </w:p>
        </w:tc>
      </w:tr>
      <w:tr w:rsidR="00824A37" w:rsidRPr="002C6B24">
        <w:trPr>
          <w:trHeight w:hRule="exact" w:val="1020"/>
        </w:trPr>
        <w:tc>
          <w:tcPr>
            <w:tcW w:w="1318"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3"/>
              <w:rPr>
                <w:rFonts w:asciiTheme="minorEastAsia" w:hAnsiTheme="minorEastAsia" w:cs="华文仿宋"/>
                <w:b/>
                <w:bCs/>
                <w:sz w:val="18"/>
                <w:szCs w:val="21"/>
              </w:rPr>
            </w:pPr>
          </w:p>
          <w:p w:rsidR="00824A37" w:rsidRPr="002C6B24" w:rsidRDefault="00867974">
            <w:pPr>
              <w:pStyle w:val="TableParagraph"/>
              <w:ind w:left="131"/>
              <w:rPr>
                <w:rFonts w:asciiTheme="minorEastAsia" w:hAnsiTheme="minorEastAsia" w:cs="华文仿宋"/>
                <w:sz w:val="18"/>
                <w:szCs w:val="21"/>
              </w:rPr>
            </w:pPr>
            <w:r w:rsidRPr="002C6B24">
              <w:rPr>
                <w:rFonts w:asciiTheme="minorEastAsia" w:hAnsiTheme="minorEastAsia" w:cs="华文仿宋"/>
                <w:sz w:val="18"/>
                <w:szCs w:val="21"/>
              </w:rPr>
              <w:t>有组织废气</w:t>
            </w:r>
          </w:p>
        </w:tc>
        <w:tc>
          <w:tcPr>
            <w:tcW w:w="1390"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4"/>
              <w:rPr>
                <w:rFonts w:asciiTheme="minorEastAsia" w:hAnsiTheme="minorEastAsia" w:cs="华文仿宋"/>
                <w:b/>
                <w:bCs/>
                <w:sz w:val="21"/>
                <w:szCs w:val="24"/>
              </w:rPr>
            </w:pPr>
          </w:p>
          <w:p w:rsidR="00824A37" w:rsidRPr="002C6B24" w:rsidRDefault="00867974">
            <w:pPr>
              <w:pStyle w:val="TableParagraph"/>
              <w:ind w:left="424"/>
              <w:rPr>
                <w:rFonts w:asciiTheme="minorEastAsia" w:hAnsiTheme="minorEastAsia" w:cs="Times New Roman"/>
                <w:sz w:val="18"/>
                <w:szCs w:val="21"/>
              </w:rPr>
            </w:pPr>
            <w:r w:rsidRPr="002C6B24">
              <w:rPr>
                <w:rFonts w:asciiTheme="minorEastAsia" w:hAnsiTheme="minorEastAsia"/>
                <w:sz w:val="18"/>
              </w:rPr>
              <w:t>VOCs</w:t>
            </w:r>
          </w:p>
        </w:tc>
        <w:tc>
          <w:tcPr>
            <w:tcW w:w="36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ind w:left="127" w:firstLine="69"/>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固定污染源废气</w:t>
            </w:r>
            <w:r w:rsidRPr="002C6B24">
              <w:rPr>
                <w:rFonts w:asciiTheme="minorEastAsia" w:hAnsiTheme="minorEastAsia" w:cs="华文仿宋"/>
                <w:spacing w:val="50"/>
                <w:sz w:val="18"/>
                <w:szCs w:val="21"/>
                <w:lang w:eastAsia="zh-CN"/>
              </w:rPr>
              <w:t xml:space="preserve"> </w:t>
            </w:r>
            <w:r w:rsidRPr="002C6B24">
              <w:rPr>
                <w:rFonts w:asciiTheme="minorEastAsia" w:hAnsiTheme="minorEastAsia" w:cs="华文仿宋"/>
                <w:sz w:val="18"/>
                <w:szCs w:val="21"/>
                <w:lang w:eastAsia="zh-CN"/>
              </w:rPr>
              <w:t>挥发性有机物的测</w:t>
            </w:r>
          </w:p>
          <w:p w:rsidR="00824A37" w:rsidRPr="002C6B24" w:rsidRDefault="00867974">
            <w:pPr>
              <w:pStyle w:val="TableParagraph"/>
              <w:spacing w:before="28" w:line="261" w:lineRule="auto"/>
              <w:ind w:left="1147" w:right="122" w:hanging="1020"/>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定</w:t>
            </w:r>
            <w:r w:rsidRPr="002C6B24">
              <w:rPr>
                <w:rFonts w:asciiTheme="minorEastAsia" w:hAnsiTheme="minorEastAsia" w:cs="华文仿宋"/>
                <w:spacing w:val="50"/>
                <w:sz w:val="18"/>
                <w:szCs w:val="21"/>
                <w:lang w:eastAsia="zh-CN"/>
              </w:rPr>
              <w:t xml:space="preserve"> </w:t>
            </w:r>
            <w:r w:rsidRPr="002C6B24">
              <w:rPr>
                <w:rFonts w:asciiTheme="minorEastAsia" w:hAnsiTheme="minorEastAsia" w:cs="华文仿宋"/>
                <w:sz w:val="18"/>
                <w:szCs w:val="21"/>
                <w:lang w:eastAsia="zh-CN"/>
              </w:rPr>
              <w:t>固相吸附</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热脱附、气相色谱</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 xml:space="preserve">质谱 法 </w:t>
            </w:r>
            <w:r w:rsidRPr="002C6B24">
              <w:rPr>
                <w:rFonts w:asciiTheme="minorEastAsia" w:hAnsiTheme="minorEastAsia" w:cs="华文仿宋"/>
                <w:spacing w:val="1"/>
                <w:sz w:val="18"/>
                <w:szCs w:val="21"/>
                <w:lang w:eastAsia="zh-CN"/>
              </w:rPr>
              <w:t xml:space="preserve"> </w:t>
            </w:r>
            <w:r w:rsidRPr="002C6B24">
              <w:rPr>
                <w:rFonts w:asciiTheme="minorEastAsia" w:hAnsiTheme="minorEastAsia" w:cs="Times New Roman"/>
                <w:sz w:val="18"/>
                <w:szCs w:val="21"/>
                <w:lang w:eastAsia="zh-CN"/>
              </w:rPr>
              <w:t>HJ734-2014</w:t>
            </w:r>
          </w:p>
        </w:tc>
        <w:tc>
          <w:tcPr>
            <w:tcW w:w="26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1" w:lineRule="auto"/>
              <w:ind w:left="124" w:right="127"/>
              <w:jc w:val="center"/>
              <w:rPr>
                <w:rFonts w:asciiTheme="minorEastAsia" w:hAnsiTheme="minorEastAsia" w:cs="华文仿宋"/>
                <w:sz w:val="18"/>
                <w:szCs w:val="21"/>
              </w:rPr>
            </w:pPr>
            <w:r w:rsidRPr="002C6B24">
              <w:rPr>
                <w:rFonts w:asciiTheme="minorEastAsia" w:hAnsiTheme="minorEastAsia" w:cs="Times New Roman"/>
                <w:sz w:val="18"/>
                <w:szCs w:val="21"/>
              </w:rPr>
              <w:t>Agilent 6890N/5973N</w:t>
            </w:r>
            <w:r w:rsidRPr="002C6B24">
              <w:rPr>
                <w:rFonts w:asciiTheme="minorEastAsia" w:hAnsiTheme="minorEastAsia" w:cs="Times New Roman"/>
                <w:spacing w:val="49"/>
                <w:sz w:val="18"/>
                <w:szCs w:val="21"/>
              </w:rPr>
              <w:t xml:space="preserve"> </w:t>
            </w:r>
            <w:r w:rsidRPr="002C6B24">
              <w:rPr>
                <w:rFonts w:asciiTheme="minorEastAsia" w:hAnsiTheme="minorEastAsia" w:cs="华文仿宋"/>
                <w:sz w:val="18"/>
                <w:szCs w:val="21"/>
              </w:rPr>
              <w:t>气相 色谱</w:t>
            </w:r>
            <w:r w:rsidRPr="002C6B24">
              <w:rPr>
                <w:rFonts w:asciiTheme="minorEastAsia" w:hAnsiTheme="minorEastAsia" w:cs="Times New Roman"/>
                <w:sz w:val="18"/>
                <w:szCs w:val="21"/>
              </w:rPr>
              <w:t>-</w:t>
            </w:r>
            <w:r w:rsidRPr="002C6B24">
              <w:rPr>
                <w:rFonts w:asciiTheme="minorEastAsia" w:hAnsiTheme="minorEastAsia" w:cs="华文仿宋"/>
                <w:sz w:val="18"/>
                <w:szCs w:val="21"/>
              </w:rPr>
              <w:t>质谱联用仪</w:t>
            </w:r>
          </w:p>
          <w:p w:rsidR="00824A37" w:rsidRPr="002C6B24" w:rsidRDefault="00867974">
            <w:pPr>
              <w:pStyle w:val="TableParagraph"/>
              <w:spacing w:before="42"/>
              <w:ind w:right="7"/>
              <w:jc w:val="center"/>
              <w:rPr>
                <w:rFonts w:asciiTheme="minorEastAsia" w:hAnsiTheme="minorEastAsia" w:cs="Times New Roman"/>
                <w:sz w:val="18"/>
                <w:szCs w:val="21"/>
              </w:rPr>
            </w:pPr>
            <w:r w:rsidRPr="002C6B24">
              <w:rPr>
                <w:rFonts w:asciiTheme="minorEastAsia" w:hAnsiTheme="minorEastAsia"/>
                <w:sz w:val="18"/>
              </w:rPr>
              <w:t>JHJC-SP-004-2015</w:t>
            </w:r>
          </w:p>
        </w:tc>
      </w:tr>
      <w:tr w:rsidR="00824A37" w:rsidRPr="002C6B24">
        <w:trPr>
          <w:trHeight w:hRule="exact" w:val="612"/>
        </w:trPr>
        <w:tc>
          <w:tcPr>
            <w:tcW w:w="1318"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3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92"/>
              <w:ind w:left="372"/>
              <w:rPr>
                <w:rFonts w:asciiTheme="minorEastAsia" w:hAnsiTheme="minorEastAsia" w:cs="华文仿宋"/>
                <w:sz w:val="18"/>
                <w:szCs w:val="21"/>
              </w:rPr>
            </w:pPr>
            <w:r w:rsidRPr="002C6B24">
              <w:rPr>
                <w:rFonts w:asciiTheme="minorEastAsia" w:hAnsiTheme="minorEastAsia" w:cs="华文仿宋"/>
                <w:sz w:val="18"/>
                <w:szCs w:val="21"/>
              </w:rPr>
              <w:t>颗粒物</w:t>
            </w:r>
          </w:p>
        </w:tc>
        <w:tc>
          <w:tcPr>
            <w:tcW w:w="36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1" w:line="280" w:lineRule="exact"/>
              <w:ind w:left="710" w:right="251" w:hanging="572"/>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固定污染源废气监测技术规范 颗粒 物的测定</w:t>
            </w:r>
            <w:r w:rsidRPr="002C6B24">
              <w:rPr>
                <w:rFonts w:asciiTheme="minorEastAsia" w:hAnsiTheme="minorEastAsia" w:cs="华文仿宋"/>
                <w:spacing w:val="-4"/>
                <w:sz w:val="18"/>
                <w:szCs w:val="21"/>
                <w:lang w:eastAsia="zh-CN"/>
              </w:rPr>
              <w:t xml:space="preserve"> </w:t>
            </w:r>
            <w:r w:rsidRPr="002C6B24">
              <w:rPr>
                <w:rFonts w:asciiTheme="minorEastAsia" w:hAnsiTheme="minorEastAsia" w:cs="Times New Roman"/>
                <w:sz w:val="18"/>
                <w:szCs w:val="21"/>
                <w:lang w:eastAsia="zh-CN"/>
              </w:rPr>
              <w:t>HJ/T397-2007</w:t>
            </w:r>
          </w:p>
        </w:tc>
        <w:tc>
          <w:tcPr>
            <w:tcW w:w="26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8" w:lineRule="exact"/>
              <w:ind w:right="7"/>
              <w:jc w:val="center"/>
              <w:rPr>
                <w:rFonts w:asciiTheme="minorEastAsia" w:hAnsiTheme="minorEastAsia" w:cs="华文仿宋"/>
                <w:sz w:val="18"/>
                <w:szCs w:val="21"/>
              </w:rPr>
            </w:pPr>
            <w:r w:rsidRPr="002C6B24">
              <w:rPr>
                <w:rFonts w:asciiTheme="minorEastAsia" w:hAnsiTheme="minorEastAsia" w:cs="Times New Roman"/>
                <w:sz w:val="18"/>
                <w:szCs w:val="21"/>
              </w:rPr>
              <w:t>ME204/02</w:t>
            </w:r>
            <w:r w:rsidRPr="002C6B24">
              <w:rPr>
                <w:rFonts w:asciiTheme="minorEastAsia" w:hAnsiTheme="minorEastAsia" w:cs="Times New Roman"/>
                <w:spacing w:val="52"/>
                <w:sz w:val="18"/>
                <w:szCs w:val="21"/>
              </w:rPr>
              <w:t xml:space="preserve"> </w:t>
            </w:r>
            <w:r w:rsidRPr="002C6B24">
              <w:rPr>
                <w:rFonts w:asciiTheme="minorEastAsia" w:hAnsiTheme="minorEastAsia" w:cs="华文仿宋"/>
                <w:sz w:val="18"/>
                <w:szCs w:val="21"/>
              </w:rPr>
              <w:t>分析天平</w:t>
            </w:r>
          </w:p>
          <w:p w:rsidR="00824A37" w:rsidRPr="002C6B24" w:rsidRDefault="00867974">
            <w:pPr>
              <w:pStyle w:val="TableParagraph"/>
              <w:spacing w:before="61"/>
              <w:ind w:right="7"/>
              <w:jc w:val="center"/>
              <w:rPr>
                <w:rFonts w:asciiTheme="minorEastAsia" w:hAnsiTheme="minorEastAsia" w:cs="Times New Roman"/>
                <w:sz w:val="18"/>
                <w:szCs w:val="21"/>
              </w:rPr>
            </w:pPr>
            <w:r w:rsidRPr="002C6B24">
              <w:rPr>
                <w:rFonts w:asciiTheme="minorEastAsia" w:hAnsiTheme="minorEastAsia"/>
                <w:sz w:val="18"/>
              </w:rPr>
              <w:t>JHJC-FZ-030-2015</w:t>
            </w:r>
          </w:p>
        </w:tc>
      </w:tr>
      <w:tr w:rsidR="00824A37" w:rsidRPr="002C6B24">
        <w:trPr>
          <w:trHeight w:hRule="exact" w:val="612"/>
        </w:trPr>
        <w:tc>
          <w:tcPr>
            <w:tcW w:w="1318"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3"/>
              <w:rPr>
                <w:rFonts w:asciiTheme="minorEastAsia" w:hAnsiTheme="minorEastAsia" w:cs="华文仿宋"/>
                <w:b/>
                <w:bCs/>
                <w:sz w:val="15"/>
                <w:szCs w:val="17"/>
              </w:rPr>
            </w:pPr>
          </w:p>
          <w:p w:rsidR="00824A37" w:rsidRPr="002C6B24" w:rsidRDefault="00867974">
            <w:pPr>
              <w:pStyle w:val="TableParagraph"/>
              <w:ind w:left="7"/>
              <w:jc w:val="center"/>
              <w:rPr>
                <w:rFonts w:asciiTheme="minorEastAsia" w:hAnsiTheme="minorEastAsia" w:cs="华文仿宋"/>
                <w:sz w:val="18"/>
                <w:szCs w:val="21"/>
              </w:rPr>
            </w:pPr>
            <w:r w:rsidRPr="002C6B24">
              <w:rPr>
                <w:rFonts w:asciiTheme="minorEastAsia" w:hAnsiTheme="minorEastAsia" w:cs="华文仿宋"/>
                <w:sz w:val="18"/>
                <w:szCs w:val="21"/>
              </w:rPr>
              <w:t>废水</w:t>
            </w:r>
          </w:p>
        </w:tc>
        <w:tc>
          <w:tcPr>
            <w:tcW w:w="13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61"/>
              <w:ind w:right="1"/>
              <w:jc w:val="center"/>
              <w:rPr>
                <w:rFonts w:asciiTheme="minorEastAsia" w:hAnsiTheme="minorEastAsia" w:cs="Times New Roman"/>
                <w:sz w:val="18"/>
                <w:szCs w:val="21"/>
              </w:rPr>
            </w:pPr>
            <w:r w:rsidRPr="002C6B24">
              <w:rPr>
                <w:rFonts w:asciiTheme="minorEastAsia" w:hAnsiTheme="minorEastAsia"/>
                <w:sz w:val="18"/>
              </w:rPr>
              <w:t>PH</w:t>
            </w:r>
          </w:p>
        </w:tc>
        <w:tc>
          <w:tcPr>
            <w:tcW w:w="36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1"/>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 xml:space="preserve">水质  </w:t>
            </w:r>
            <w:r w:rsidRPr="002C6B24">
              <w:rPr>
                <w:rFonts w:asciiTheme="minorEastAsia" w:hAnsiTheme="minorEastAsia" w:cs="Times New Roman"/>
                <w:sz w:val="18"/>
                <w:szCs w:val="21"/>
                <w:lang w:eastAsia="zh-CN"/>
              </w:rPr>
              <w:t xml:space="preserve">pH </w:t>
            </w:r>
            <w:r w:rsidRPr="002C6B24">
              <w:rPr>
                <w:rFonts w:asciiTheme="minorEastAsia" w:hAnsiTheme="minorEastAsia" w:cs="华文仿宋"/>
                <w:sz w:val="18"/>
                <w:szCs w:val="21"/>
                <w:lang w:eastAsia="zh-CN"/>
              </w:rPr>
              <w:t>的测定  玻璃电极法</w:t>
            </w:r>
            <w:r w:rsidRPr="002C6B24">
              <w:rPr>
                <w:rFonts w:asciiTheme="minorEastAsia" w:hAnsiTheme="minorEastAsia" w:cs="华文仿宋"/>
                <w:spacing w:val="49"/>
                <w:sz w:val="18"/>
                <w:szCs w:val="21"/>
                <w:lang w:eastAsia="zh-CN"/>
              </w:rPr>
              <w:t xml:space="preserve"> </w:t>
            </w:r>
            <w:r w:rsidRPr="002C6B24">
              <w:rPr>
                <w:rFonts w:asciiTheme="minorEastAsia" w:hAnsiTheme="minorEastAsia" w:cs="Times New Roman"/>
                <w:sz w:val="18"/>
                <w:szCs w:val="21"/>
                <w:lang w:eastAsia="zh-CN"/>
              </w:rPr>
              <w:t>GB/T</w:t>
            </w:r>
          </w:p>
          <w:p w:rsidR="00824A37" w:rsidRPr="002C6B24" w:rsidRDefault="00867974">
            <w:pPr>
              <w:pStyle w:val="TableParagraph"/>
              <w:spacing w:before="61"/>
              <w:ind w:left="2"/>
              <w:jc w:val="center"/>
              <w:rPr>
                <w:rFonts w:asciiTheme="minorEastAsia" w:hAnsiTheme="minorEastAsia" w:cs="Times New Roman"/>
                <w:sz w:val="18"/>
                <w:szCs w:val="21"/>
              </w:rPr>
            </w:pPr>
            <w:r w:rsidRPr="002C6B24">
              <w:rPr>
                <w:rFonts w:asciiTheme="minorEastAsia" w:hAnsiTheme="minorEastAsia"/>
                <w:sz w:val="18"/>
              </w:rPr>
              <w:t>6920-1986</w:t>
            </w:r>
          </w:p>
        </w:tc>
        <w:tc>
          <w:tcPr>
            <w:tcW w:w="26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8" w:lineRule="exact"/>
              <w:ind w:left="506" w:firstLine="55"/>
              <w:rPr>
                <w:rFonts w:asciiTheme="minorEastAsia" w:hAnsiTheme="minorEastAsia" w:cs="华文仿宋"/>
                <w:sz w:val="18"/>
                <w:szCs w:val="21"/>
              </w:rPr>
            </w:pPr>
            <w:r w:rsidRPr="002C6B24">
              <w:rPr>
                <w:rFonts w:asciiTheme="minorEastAsia" w:hAnsiTheme="minorEastAsia" w:cs="Times New Roman"/>
                <w:sz w:val="18"/>
                <w:szCs w:val="21"/>
              </w:rPr>
              <w:t xml:space="preserve">PHS-3C </w:t>
            </w:r>
            <w:r w:rsidRPr="002C6B24">
              <w:rPr>
                <w:rFonts w:asciiTheme="minorEastAsia" w:hAnsiTheme="minorEastAsia" w:cs="华文仿宋"/>
                <w:sz w:val="18"/>
                <w:szCs w:val="21"/>
              </w:rPr>
              <w:t xml:space="preserve">型 </w:t>
            </w:r>
            <w:r w:rsidRPr="002C6B24">
              <w:rPr>
                <w:rFonts w:asciiTheme="minorEastAsia" w:hAnsiTheme="minorEastAsia" w:cs="Times New Roman"/>
                <w:sz w:val="18"/>
                <w:szCs w:val="21"/>
              </w:rPr>
              <w:t>pH</w:t>
            </w:r>
            <w:r w:rsidRPr="002C6B24">
              <w:rPr>
                <w:rFonts w:asciiTheme="minorEastAsia" w:hAnsiTheme="minorEastAsia" w:cs="Times New Roman"/>
                <w:spacing w:val="-1"/>
                <w:sz w:val="18"/>
                <w:szCs w:val="21"/>
              </w:rPr>
              <w:t xml:space="preserve"> </w:t>
            </w:r>
            <w:r w:rsidRPr="002C6B24">
              <w:rPr>
                <w:rFonts w:asciiTheme="minorEastAsia" w:hAnsiTheme="minorEastAsia" w:cs="华文仿宋"/>
                <w:sz w:val="18"/>
                <w:szCs w:val="21"/>
              </w:rPr>
              <w:t>计</w:t>
            </w:r>
          </w:p>
          <w:p w:rsidR="00824A37" w:rsidRPr="002C6B24" w:rsidRDefault="00867974">
            <w:pPr>
              <w:pStyle w:val="TableParagraph"/>
              <w:spacing w:before="61"/>
              <w:ind w:left="506"/>
              <w:rPr>
                <w:rFonts w:asciiTheme="minorEastAsia" w:hAnsiTheme="minorEastAsia" w:cs="Times New Roman"/>
                <w:sz w:val="18"/>
                <w:szCs w:val="21"/>
              </w:rPr>
            </w:pPr>
            <w:r w:rsidRPr="002C6B24">
              <w:rPr>
                <w:rFonts w:asciiTheme="minorEastAsia" w:hAnsiTheme="minorEastAsia"/>
                <w:sz w:val="18"/>
              </w:rPr>
              <w:t>JHJC-FZ-024-2015</w:t>
            </w:r>
          </w:p>
        </w:tc>
      </w:tr>
      <w:tr w:rsidR="00824A37" w:rsidRPr="002C6B24">
        <w:trPr>
          <w:trHeight w:hRule="exact" w:val="613"/>
        </w:trPr>
        <w:tc>
          <w:tcPr>
            <w:tcW w:w="1318" w:type="dxa"/>
            <w:vMerge/>
            <w:tcBorders>
              <w:left w:val="nil"/>
              <w:right w:val="single" w:sz="4" w:space="0" w:color="000000"/>
            </w:tcBorders>
          </w:tcPr>
          <w:p w:rsidR="00824A37" w:rsidRPr="002C6B24" w:rsidRDefault="00824A37">
            <w:pPr>
              <w:rPr>
                <w:rFonts w:asciiTheme="minorEastAsia" w:hAnsiTheme="minorEastAsia"/>
                <w:sz w:val="20"/>
              </w:rPr>
            </w:pPr>
          </w:p>
        </w:tc>
        <w:tc>
          <w:tcPr>
            <w:tcW w:w="13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61"/>
              <w:ind w:right="2"/>
              <w:jc w:val="center"/>
              <w:rPr>
                <w:rFonts w:asciiTheme="minorEastAsia" w:hAnsiTheme="minorEastAsia" w:cs="Times New Roman"/>
                <w:sz w:val="18"/>
                <w:szCs w:val="21"/>
              </w:rPr>
            </w:pPr>
            <w:r w:rsidRPr="002C6B24">
              <w:rPr>
                <w:rFonts w:asciiTheme="minorEastAsia" w:hAnsiTheme="minorEastAsia"/>
                <w:sz w:val="18"/>
              </w:rPr>
              <w:t>SS</w:t>
            </w:r>
          </w:p>
        </w:tc>
        <w:tc>
          <w:tcPr>
            <w:tcW w:w="36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水质  悬浮物的测定  重量法</w:t>
            </w:r>
            <w:r w:rsidRPr="002C6B24">
              <w:rPr>
                <w:rFonts w:asciiTheme="minorEastAsia" w:hAnsiTheme="minorEastAsia" w:cs="华文仿宋"/>
                <w:spacing w:val="52"/>
                <w:sz w:val="18"/>
                <w:szCs w:val="21"/>
                <w:lang w:eastAsia="zh-CN"/>
              </w:rPr>
              <w:t xml:space="preserve"> </w:t>
            </w:r>
            <w:r w:rsidRPr="002C6B24">
              <w:rPr>
                <w:rFonts w:asciiTheme="minorEastAsia" w:hAnsiTheme="minorEastAsia" w:cs="Times New Roman"/>
                <w:sz w:val="18"/>
                <w:szCs w:val="21"/>
                <w:lang w:eastAsia="zh-CN"/>
              </w:rPr>
              <w:t>GB</w:t>
            </w:r>
          </w:p>
          <w:p w:rsidR="00824A37" w:rsidRPr="002C6B24" w:rsidRDefault="00867974">
            <w:pPr>
              <w:pStyle w:val="TableParagraph"/>
              <w:spacing w:before="62"/>
              <w:jc w:val="center"/>
              <w:rPr>
                <w:rFonts w:asciiTheme="minorEastAsia" w:hAnsiTheme="minorEastAsia" w:cs="Times New Roman"/>
                <w:sz w:val="18"/>
                <w:szCs w:val="21"/>
              </w:rPr>
            </w:pPr>
            <w:r w:rsidRPr="002C6B24">
              <w:rPr>
                <w:rFonts w:asciiTheme="minorEastAsia" w:hAnsiTheme="minorEastAsia"/>
                <w:sz w:val="18"/>
              </w:rPr>
              <w:t>11901-1989</w:t>
            </w:r>
          </w:p>
        </w:tc>
        <w:tc>
          <w:tcPr>
            <w:tcW w:w="26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8" w:lineRule="exact"/>
              <w:ind w:left="506" w:firstLine="401"/>
              <w:rPr>
                <w:rFonts w:asciiTheme="minorEastAsia" w:hAnsiTheme="minorEastAsia" w:cs="华文仿宋"/>
                <w:sz w:val="18"/>
                <w:szCs w:val="21"/>
              </w:rPr>
            </w:pPr>
            <w:r w:rsidRPr="002C6B24">
              <w:rPr>
                <w:rFonts w:asciiTheme="minorEastAsia" w:hAnsiTheme="minorEastAsia" w:cs="华文仿宋"/>
                <w:sz w:val="18"/>
                <w:szCs w:val="21"/>
              </w:rPr>
              <w:t>分析天平</w:t>
            </w:r>
          </w:p>
          <w:p w:rsidR="00824A37" w:rsidRPr="002C6B24" w:rsidRDefault="00867974">
            <w:pPr>
              <w:pStyle w:val="TableParagraph"/>
              <w:spacing w:before="62"/>
              <w:ind w:left="506"/>
              <w:rPr>
                <w:rFonts w:asciiTheme="minorEastAsia" w:hAnsiTheme="minorEastAsia" w:cs="Times New Roman"/>
                <w:sz w:val="18"/>
                <w:szCs w:val="21"/>
              </w:rPr>
            </w:pPr>
            <w:r w:rsidRPr="002C6B24">
              <w:rPr>
                <w:rFonts w:asciiTheme="minorEastAsia" w:hAnsiTheme="minorEastAsia"/>
                <w:sz w:val="18"/>
              </w:rPr>
              <w:t>JHJC-FZ-030-2015</w:t>
            </w:r>
          </w:p>
        </w:tc>
      </w:tr>
      <w:tr w:rsidR="00824A37" w:rsidRPr="002C6B24">
        <w:trPr>
          <w:trHeight w:hRule="exact" w:val="682"/>
        </w:trPr>
        <w:tc>
          <w:tcPr>
            <w:tcW w:w="1318" w:type="dxa"/>
            <w:vMerge/>
            <w:tcBorders>
              <w:left w:val="nil"/>
              <w:right w:val="single" w:sz="4" w:space="0" w:color="000000"/>
            </w:tcBorders>
          </w:tcPr>
          <w:p w:rsidR="00824A37" w:rsidRPr="002C6B24" w:rsidRDefault="00824A37">
            <w:pPr>
              <w:rPr>
                <w:rFonts w:asciiTheme="minorEastAsia" w:hAnsiTheme="minorEastAsia"/>
                <w:sz w:val="20"/>
              </w:rPr>
            </w:pPr>
          </w:p>
        </w:tc>
        <w:tc>
          <w:tcPr>
            <w:tcW w:w="1390"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7"/>
              <w:rPr>
                <w:rFonts w:asciiTheme="minorEastAsia" w:hAnsiTheme="minorEastAsia" w:cs="华文仿宋"/>
                <w:b/>
                <w:bCs/>
                <w:sz w:val="10"/>
                <w:szCs w:val="13"/>
              </w:rPr>
            </w:pPr>
          </w:p>
          <w:p w:rsidR="00824A37" w:rsidRPr="002C6B24" w:rsidRDefault="00867974">
            <w:pPr>
              <w:pStyle w:val="TableParagraph"/>
              <w:ind w:right="2"/>
              <w:jc w:val="center"/>
              <w:rPr>
                <w:rFonts w:asciiTheme="minorEastAsia" w:hAnsiTheme="minorEastAsia" w:cs="Times New Roman"/>
                <w:sz w:val="18"/>
                <w:szCs w:val="21"/>
              </w:rPr>
            </w:pPr>
            <w:r w:rsidRPr="002C6B24">
              <w:rPr>
                <w:rFonts w:asciiTheme="minorEastAsia" w:hAnsiTheme="minorEastAsia"/>
                <w:sz w:val="18"/>
              </w:rPr>
              <w:t>COD</w:t>
            </w:r>
          </w:p>
        </w:tc>
        <w:tc>
          <w:tcPr>
            <w:tcW w:w="36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水质  化学需氧量的测定 </w:t>
            </w:r>
            <w:r w:rsidRPr="002C6B24">
              <w:rPr>
                <w:rFonts w:asciiTheme="minorEastAsia" w:hAnsiTheme="minorEastAsia" w:cs="华文仿宋"/>
                <w:spacing w:val="2"/>
                <w:sz w:val="18"/>
                <w:szCs w:val="21"/>
                <w:lang w:eastAsia="zh-CN"/>
              </w:rPr>
              <w:t xml:space="preserve"> </w:t>
            </w:r>
            <w:r w:rsidRPr="002C6B24">
              <w:rPr>
                <w:rFonts w:asciiTheme="minorEastAsia" w:hAnsiTheme="minorEastAsia" w:cs="华文仿宋"/>
                <w:sz w:val="18"/>
                <w:szCs w:val="21"/>
                <w:lang w:eastAsia="zh-CN"/>
              </w:rPr>
              <w:t>快速消解分</w:t>
            </w:r>
          </w:p>
          <w:p w:rsidR="00824A37" w:rsidRPr="002C6B24" w:rsidRDefault="00867974">
            <w:pPr>
              <w:pStyle w:val="TableParagraph"/>
              <w:tabs>
                <w:tab w:val="left" w:pos="1051"/>
              </w:tabs>
              <w:spacing w:before="28"/>
              <w:jc w:val="center"/>
              <w:rPr>
                <w:rFonts w:asciiTheme="minorEastAsia" w:hAnsiTheme="minorEastAsia" w:cs="Times New Roman"/>
                <w:sz w:val="18"/>
                <w:szCs w:val="21"/>
              </w:rPr>
            </w:pPr>
            <w:r w:rsidRPr="002C6B24">
              <w:rPr>
                <w:rFonts w:asciiTheme="minorEastAsia" w:hAnsiTheme="minorEastAsia" w:cs="华文仿宋"/>
                <w:spacing w:val="-1"/>
                <w:sz w:val="18"/>
                <w:szCs w:val="21"/>
              </w:rPr>
              <w:t>光光度法</w:t>
            </w:r>
            <w:r w:rsidRPr="002C6B24">
              <w:rPr>
                <w:rFonts w:asciiTheme="minorEastAsia" w:hAnsiTheme="minorEastAsia" w:cs="华文仿宋"/>
                <w:spacing w:val="-1"/>
                <w:sz w:val="18"/>
                <w:szCs w:val="21"/>
              </w:rPr>
              <w:tab/>
            </w:r>
            <w:r w:rsidRPr="002C6B24">
              <w:rPr>
                <w:rFonts w:asciiTheme="minorEastAsia" w:hAnsiTheme="minorEastAsia" w:cs="Times New Roman"/>
                <w:spacing w:val="-1"/>
                <w:sz w:val="18"/>
                <w:szCs w:val="21"/>
              </w:rPr>
              <w:t>HJ/T</w:t>
            </w:r>
            <w:r w:rsidRPr="002C6B24">
              <w:rPr>
                <w:rFonts w:asciiTheme="minorEastAsia" w:hAnsiTheme="minorEastAsia" w:cs="Times New Roman"/>
                <w:spacing w:val="4"/>
                <w:sz w:val="18"/>
                <w:szCs w:val="21"/>
              </w:rPr>
              <w:t xml:space="preserve"> </w:t>
            </w:r>
            <w:r w:rsidRPr="002C6B24">
              <w:rPr>
                <w:rFonts w:asciiTheme="minorEastAsia" w:hAnsiTheme="minorEastAsia" w:cs="Times New Roman"/>
                <w:spacing w:val="-1"/>
                <w:sz w:val="18"/>
                <w:szCs w:val="21"/>
              </w:rPr>
              <w:t>399-2007</w:t>
            </w:r>
          </w:p>
        </w:tc>
        <w:tc>
          <w:tcPr>
            <w:tcW w:w="26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304" w:lineRule="exact"/>
              <w:ind w:right="4"/>
              <w:jc w:val="center"/>
              <w:rPr>
                <w:rFonts w:asciiTheme="minorEastAsia" w:hAnsiTheme="minorEastAsia" w:cs="华文仿宋"/>
                <w:sz w:val="18"/>
                <w:szCs w:val="21"/>
              </w:rPr>
            </w:pPr>
            <w:r w:rsidRPr="002C6B24">
              <w:rPr>
                <w:rFonts w:asciiTheme="minorEastAsia" w:hAnsiTheme="minorEastAsia" w:cs="Times New Roman"/>
                <w:sz w:val="18"/>
                <w:szCs w:val="21"/>
              </w:rPr>
              <w:t>ANL 404 COD</w:t>
            </w:r>
            <w:r w:rsidRPr="002C6B24">
              <w:rPr>
                <w:rFonts w:asciiTheme="minorEastAsia" w:hAnsiTheme="minorEastAsia" w:cs="Times New Roman"/>
                <w:spacing w:val="-10"/>
                <w:sz w:val="18"/>
                <w:szCs w:val="21"/>
              </w:rPr>
              <w:t xml:space="preserve"> </w:t>
            </w:r>
            <w:r w:rsidRPr="002C6B24">
              <w:rPr>
                <w:rFonts w:asciiTheme="minorEastAsia" w:hAnsiTheme="minorEastAsia" w:cs="华文仿宋"/>
                <w:sz w:val="18"/>
                <w:szCs w:val="21"/>
              </w:rPr>
              <w:t>测定仪</w:t>
            </w:r>
          </w:p>
          <w:p w:rsidR="00824A37" w:rsidRPr="002C6B24" w:rsidRDefault="00867974">
            <w:pPr>
              <w:pStyle w:val="TableParagraph"/>
              <w:spacing w:before="61"/>
              <w:ind w:right="7"/>
              <w:jc w:val="center"/>
              <w:rPr>
                <w:rFonts w:asciiTheme="minorEastAsia" w:hAnsiTheme="minorEastAsia" w:cs="Times New Roman"/>
                <w:sz w:val="18"/>
                <w:szCs w:val="21"/>
              </w:rPr>
            </w:pPr>
            <w:r w:rsidRPr="002C6B24">
              <w:rPr>
                <w:rFonts w:asciiTheme="minorEastAsia" w:hAnsiTheme="minorEastAsia"/>
                <w:sz w:val="18"/>
              </w:rPr>
              <w:t>JHJC-FZ-001-2016</w:t>
            </w:r>
          </w:p>
        </w:tc>
      </w:tr>
      <w:tr w:rsidR="00824A37" w:rsidRPr="002C6B24">
        <w:trPr>
          <w:trHeight w:hRule="exact" w:val="684"/>
        </w:trPr>
        <w:tc>
          <w:tcPr>
            <w:tcW w:w="1318" w:type="dxa"/>
            <w:vMerge/>
            <w:tcBorders>
              <w:left w:val="nil"/>
              <w:right w:val="single" w:sz="4" w:space="0" w:color="000000"/>
            </w:tcBorders>
          </w:tcPr>
          <w:p w:rsidR="00824A37" w:rsidRPr="002C6B24" w:rsidRDefault="00824A37">
            <w:pPr>
              <w:rPr>
                <w:rFonts w:asciiTheme="minorEastAsia" w:hAnsiTheme="minorEastAsia"/>
                <w:sz w:val="20"/>
              </w:rPr>
            </w:pPr>
          </w:p>
        </w:tc>
        <w:tc>
          <w:tcPr>
            <w:tcW w:w="139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1"/>
              <w:ind w:right="2"/>
              <w:jc w:val="center"/>
              <w:rPr>
                <w:rFonts w:asciiTheme="minorEastAsia" w:hAnsiTheme="minorEastAsia" w:cs="华文仿宋"/>
                <w:sz w:val="18"/>
                <w:szCs w:val="21"/>
              </w:rPr>
            </w:pPr>
            <w:r w:rsidRPr="002C6B24">
              <w:rPr>
                <w:rFonts w:asciiTheme="minorEastAsia" w:hAnsiTheme="minorEastAsia" w:cs="华文仿宋"/>
                <w:sz w:val="18"/>
                <w:szCs w:val="21"/>
              </w:rPr>
              <w:t>氨氮</w:t>
            </w:r>
          </w:p>
        </w:tc>
        <w:tc>
          <w:tcPr>
            <w:tcW w:w="36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tabs>
                <w:tab w:val="left" w:pos="1785"/>
              </w:tabs>
              <w:spacing w:line="271" w:lineRule="exact"/>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水质  氨氮的测定</w:t>
            </w:r>
            <w:r w:rsidRPr="002C6B24">
              <w:rPr>
                <w:rFonts w:asciiTheme="minorEastAsia" w:hAnsiTheme="minorEastAsia" w:cs="华文仿宋"/>
                <w:sz w:val="18"/>
                <w:szCs w:val="21"/>
                <w:lang w:eastAsia="zh-CN"/>
              </w:rPr>
              <w:tab/>
              <w:t>纳氏试剂分光光</w:t>
            </w:r>
          </w:p>
          <w:p w:rsidR="00824A37" w:rsidRPr="002C6B24" w:rsidRDefault="00867974">
            <w:pPr>
              <w:pStyle w:val="TableParagraph"/>
              <w:spacing w:before="28"/>
              <w:ind w:left="2"/>
              <w:jc w:val="center"/>
              <w:rPr>
                <w:rFonts w:asciiTheme="minorEastAsia" w:hAnsiTheme="minorEastAsia" w:cs="Times New Roman"/>
                <w:sz w:val="18"/>
                <w:szCs w:val="21"/>
              </w:rPr>
            </w:pPr>
            <w:r w:rsidRPr="002C6B24">
              <w:rPr>
                <w:rFonts w:asciiTheme="minorEastAsia" w:hAnsiTheme="minorEastAsia" w:cs="华文仿宋"/>
                <w:sz w:val="18"/>
                <w:szCs w:val="21"/>
              </w:rPr>
              <w:t xml:space="preserve">度法  </w:t>
            </w:r>
            <w:r w:rsidRPr="002C6B24">
              <w:rPr>
                <w:rFonts w:asciiTheme="minorEastAsia" w:hAnsiTheme="minorEastAsia" w:cs="Times New Roman"/>
                <w:sz w:val="18"/>
                <w:szCs w:val="21"/>
              </w:rPr>
              <w:t>HJ</w:t>
            </w:r>
            <w:r w:rsidRPr="002C6B24">
              <w:rPr>
                <w:rFonts w:asciiTheme="minorEastAsia" w:hAnsiTheme="minorEastAsia" w:cs="Times New Roman"/>
                <w:spacing w:val="-1"/>
                <w:sz w:val="18"/>
                <w:szCs w:val="21"/>
              </w:rPr>
              <w:t xml:space="preserve"> </w:t>
            </w:r>
            <w:r w:rsidRPr="002C6B24">
              <w:rPr>
                <w:rFonts w:asciiTheme="minorEastAsia" w:hAnsiTheme="minorEastAsia" w:cs="Times New Roman"/>
                <w:sz w:val="18"/>
                <w:szCs w:val="21"/>
              </w:rPr>
              <w:t>535-2009</w:t>
            </w:r>
          </w:p>
        </w:tc>
        <w:tc>
          <w:tcPr>
            <w:tcW w:w="26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304" w:lineRule="exact"/>
              <w:ind w:right="2"/>
              <w:jc w:val="center"/>
              <w:rPr>
                <w:rFonts w:asciiTheme="minorEastAsia" w:hAnsiTheme="minorEastAsia" w:cs="华文仿宋"/>
                <w:sz w:val="18"/>
                <w:szCs w:val="21"/>
              </w:rPr>
            </w:pPr>
            <w:r w:rsidRPr="002C6B24">
              <w:rPr>
                <w:rFonts w:asciiTheme="minorEastAsia" w:hAnsiTheme="minorEastAsia" w:cs="Times New Roman"/>
                <w:sz w:val="18"/>
                <w:szCs w:val="21"/>
              </w:rPr>
              <w:t xml:space="preserve">722S </w:t>
            </w:r>
            <w:r w:rsidRPr="002C6B24">
              <w:rPr>
                <w:rFonts w:asciiTheme="minorEastAsia" w:hAnsiTheme="minorEastAsia" w:cs="Times New Roman"/>
                <w:spacing w:val="1"/>
                <w:sz w:val="18"/>
                <w:szCs w:val="21"/>
              </w:rPr>
              <w:t xml:space="preserve"> </w:t>
            </w:r>
            <w:r w:rsidRPr="002C6B24">
              <w:rPr>
                <w:rFonts w:asciiTheme="minorEastAsia" w:hAnsiTheme="minorEastAsia" w:cs="华文仿宋"/>
                <w:sz w:val="18"/>
                <w:szCs w:val="21"/>
              </w:rPr>
              <w:t>可见光分光光度计</w:t>
            </w:r>
          </w:p>
          <w:p w:rsidR="00824A37" w:rsidRPr="002C6B24" w:rsidRDefault="00867974">
            <w:pPr>
              <w:pStyle w:val="TableParagraph"/>
              <w:spacing w:before="61"/>
              <w:ind w:right="5"/>
              <w:jc w:val="center"/>
              <w:rPr>
                <w:rFonts w:asciiTheme="minorEastAsia" w:hAnsiTheme="minorEastAsia" w:cs="Times New Roman"/>
                <w:sz w:val="18"/>
                <w:szCs w:val="21"/>
              </w:rPr>
            </w:pPr>
            <w:r w:rsidRPr="002C6B24">
              <w:rPr>
                <w:rFonts w:asciiTheme="minorEastAsia" w:hAnsiTheme="minorEastAsia"/>
                <w:sz w:val="18"/>
              </w:rPr>
              <w:t>JHJC-GP-008-2016</w:t>
            </w:r>
          </w:p>
        </w:tc>
      </w:tr>
      <w:tr w:rsidR="00824A37" w:rsidRPr="002C6B24">
        <w:trPr>
          <w:trHeight w:hRule="exact" w:val="701"/>
        </w:trPr>
        <w:tc>
          <w:tcPr>
            <w:tcW w:w="1318" w:type="dxa"/>
            <w:vMerge/>
            <w:tcBorders>
              <w:left w:val="nil"/>
              <w:bottom w:val="single" w:sz="17" w:space="0" w:color="000000"/>
              <w:right w:val="single" w:sz="4" w:space="0" w:color="000000"/>
            </w:tcBorders>
          </w:tcPr>
          <w:p w:rsidR="00824A37" w:rsidRPr="002C6B24" w:rsidRDefault="00824A37">
            <w:pPr>
              <w:rPr>
                <w:rFonts w:asciiTheme="minorEastAsia" w:hAnsiTheme="minorEastAsia"/>
                <w:sz w:val="20"/>
              </w:rPr>
            </w:pPr>
          </w:p>
        </w:tc>
        <w:tc>
          <w:tcPr>
            <w:tcW w:w="1390"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28"/>
              <w:ind w:left="372"/>
              <w:rPr>
                <w:rFonts w:asciiTheme="minorEastAsia" w:hAnsiTheme="minorEastAsia" w:cs="华文仿宋"/>
                <w:sz w:val="18"/>
                <w:szCs w:val="21"/>
              </w:rPr>
            </w:pPr>
            <w:r w:rsidRPr="002C6B24">
              <w:rPr>
                <w:rFonts w:asciiTheme="minorEastAsia" w:hAnsiTheme="minorEastAsia" w:cs="华文仿宋"/>
                <w:sz w:val="18"/>
                <w:szCs w:val="21"/>
              </w:rPr>
              <w:t>石油类</w:t>
            </w:r>
          </w:p>
        </w:tc>
        <w:tc>
          <w:tcPr>
            <w:tcW w:w="3660"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line="268" w:lineRule="exact"/>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水质  石油类和动植物油的测定</w:t>
            </w:r>
            <w:r w:rsidRPr="002C6B24">
              <w:rPr>
                <w:rFonts w:asciiTheme="minorEastAsia" w:hAnsiTheme="minorEastAsia" w:cs="华文仿宋"/>
                <w:spacing w:val="51"/>
                <w:sz w:val="18"/>
                <w:szCs w:val="21"/>
                <w:lang w:eastAsia="zh-CN"/>
              </w:rPr>
              <w:t xml:space="preserve"> </w:t>
            </w:r>
            <w:r w:rsidRPr="002C6B24">
              <w:rPr>
                <w:rFonts w:asciiTheme="minorEastAsia" w:hAnsiTheme="minorEastAsia" w:cs="华文仿宋"/>
                <w:sz w:val="18"/>
                <w:szCs w:val="21"/>
                <w:lang w:eastAsia="zh-CN"/>
              </w:rPr>
              <w:t>红外</w:t>
            </w:r>
          </w:p>
          <w:p w:rsidR="00824A37" w:rsidRPr="002C6B24" w:rsidRDefault="00867974">
            <w:pPr>
              <w:pStyle w:val="TableParagraph"/>
              <w:spacing w:before="28"/>
              <w:jc w:val="center"/>
              <w:rPr>
                <w:rFonts w:asciiTheme="minorEastAsia" w:hAnsiTheme="minorEastAsia" w:cs="Times New Roman"/>
                <w:sz w:val="18"/>
                <w:szCs w:val="21"/>
              </w:rPr>
            </w:pPr>
            <w:r w:rsidRPr="002C6B24">
              <w:rPr>
                <w:rFonts w:asciiTheme="minorEastAsia" w:hAnsiTheme="minorEastAsia" w:cs="华文仿宋"/>
                <w:sz w:val="18"/>
                <w:szCs w:val="21"/>
              </w:rPr>
              <w:t xml:space="preserve">分光光度法  </w:t>
            </w:r>
            <w:r w:rsidRPr="002C6B24">
              <w:rPr>
                <w:rFonts w:asciiTheme="minorEastAsia" w:hAnsiTheme="minorEastAsia" w:cs="Times New Roman"/>
                <w:sz w:val="18"/>
                <w:szCs w:val="21"/>
              </w:rPr>
              <w:t>HJ</w:t>
            </w:r>
            <w:r w:rsidRPr="002C6B24">
              <w:rPr>
                <w:rFonts w:asciiTheme="minorEastAsia" w:hAnsiTheme="minorEastAsia" w:cs="Times New Roman"/>
                <w:spacing w:val="-1"/>
                <w:sz w:val="18"/>
                <w:szCs w:val="21"/>
              </w:rPr>
              <w:t xml:space="preserve"> </w:t>
            </w:r>
            <w:r w:rsidRPr="002C6B24">
              <w:rPr>
                <w:rFonts w:asciiTheme="minorEastAsia" w:hAnsiTheme="minorEastAsia" w:cs="Times New Roman"/>
                <w:sz w:val="18"/>
                <w:szCs w:val="21"/>
              </w:rPr>
              <w:t>637-2012</w:t>
            </w:r>
          </w:p>
        </w:tc>
        <w:tc>
          <w:tcPr>
            <w:tcW w:w="2672"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line="304" w:lineRule="exact"/>
              <w:ind w:right="4"/>
              <w:jc w:val="center"/>
              <w:rPr>
                <w:rFonts w:asciiTheme="minorEastAsia" w:hAnsiTheme="minorEastAsia" w:cs="华文仿宋"/>
                <w:sz w:val="18"/>
                <w:szCs w:val="21"/>
              </w:rPr>
            </w:pPr>
            <w:r w:rsidRPr="002C6B24">
              <w:rPr>
                <w:rFonts w:asciiTheme="minorEastAsia" w:hAnsiTheme="minorEastAsia" w:cs="Times New Roman"/>
                <w:sz w:val="18"/>
                <w:szCs w:val="21"/>
              </w:rPr>
              <w:t>OIL 460</w:t>
            </w:r>
            <w:r w:rsidRPr="002C6B24">
              <w:rPr>
                <w:rFonts w:asciiTheme="minorEastAsia" w:hAnsiTheme="minorEastAsia" w:cs="Times New Roman"/>
                <w:spacing w:val="-7"/>
                <w:sz w:val="18"/>
                <w:szCs w:val="21"/>
              </w:rPr>
              <w:t xml:space="preserve"> </w:t>
            </w:r>
            <w:r w:rsidRPr="002C6B24">
              <w:rPr>
                <w:rFonts w:asciiTheme="minorEastAsia" w:hAnsiTheme="minorEastAsia" w:cs="华文仿宋"/>
                <w:sz w:val="18"/>
                <w:szCs w:val="21"/>
              </w:rPr>
              <w:t>型红外测油仪</w:t>
            </w:r>
          </w:p>
          <w:p w:rsidR="00824A37" w:rsidRPr="002C6B24" w:rsidRDefault="00867974">
            <w:pPr>
              <w:pStyle w:val="TableParagraph"/>
              <w:spacing w:before="61"/>
              <w:ind w:right="5"/>
              <w:jc w:val="center"/>
              <w:rPr>
                <w:rFonts w:asciiTheme="minorEastAsia" w:hAnsiTheme="minorEastAsia" w:cs="Times New Roman"/>
                <w:sz w:val="18"/>
                <w:szCs w:val="21"/>
              </w:rPr>
            </w:pPr>
            <w:r w:rsidRPr="002C6B24">
              <w:rPr>
                <w:rFonts w:asciiTheme="minorEastAsia" w:hAnsiTheme="minorEastAsia"/>
                <w:sz w:val="18"/>
              </w:rPr>
              <w:t>JHJC-GP-002-2015</w:t>
            </w:r>
          </w:p>
        </w:tc>
      </w:tr>
    </w:tbl>
    <w:p w:rsidR="00824A37" w:rsidRPr="002C6B24" w:rsidRDefault="00824A37">
      <w:pPr>
        <w:jc w:val="center"/>
        <w:rPr>
          <w:rFonts w:asciiTheme="minorEastAsia" w:hAnsiTheme="minorEastAsia" w:cs="Times New Roman"/>
          <w:sz w:val="18"/>
          <w:szCs w:val="21"/>
        </w:rPr>
        <w:sectPr w:rsidR="00824A37" w:rsidRPr="002C6B24">
          <w:footerReference w:type="even" r:id="rId17"/>
          <w:footerReference w:type="default" r:id="rId18"/>
          <w:pgSz w:w="11910" w:h="16840"/>
          <w:pgMar w:top="1060" w:right="1240" w:bottom="1160" w:left="1340" w:header="885" w:footer="963" w:gutter="0"/>
          <w:pgNumType w:start="44"/>
          <w:cols w:space="720"/>
        </w:sectPr>
      </w:pPr>
    </w:p>
    <w:p w:rsidR="00824A37" w:rsidRPr="002C6B24" w:rsidRDefault="00824A37">
      <w:pPr>
        <w:rPr>
          <w:rFonts w:asciiTheme="minorEastAsia" w:hAnsiTheme="minorEastAsia" w:cs="华文仿宋"/>
          <w:b/>
          <w:bCs/>
          <w:sz w:val="16"/>
          <w:szCs w:val="20"/>
        </w:rPr>
      </w:pPr>
    </w:p>
    <w:p w:rsidR="00824A37" w:rsidRPr="002C6B24" w:rsidRDefault="00824A37">
      <w:pPr>
        <w:spacing w:before="8"/>
        <w:rPr>
          <w:rFonts w:asciiTheme="minorEastAsia" w:hAnsiTheme="minorEastAsia" w:cs="华文仿宋"/>
          <w:b/>
          <w:bCs/>
          <w:sz w:val="8"/>
          <w:szCs w:val="11"/>
        </w:rPr>
      </w:pPr>
    </w:p>
    <w:tbl>
      <w:tblPr>
        <w:tblStyle w:val="TableNormal"/>
        <w:tblW w:w="0" w:type="auto"/>
        <w:tblInd w:w="113" w:type="dxa"/>
        <w:tblLayout w:type="fixed"/>
        <w:tblLook w:val="01E0" w:firstRow="1" w:lastRow="1" w:firstColumn="1" w:lastColumn="1" w:noHBand="0" w:noVBand="0"/>
      </w:tblPr>
      <w:tblGrid>
        <w:gridCol w:w="1332"/>
        <w:gridCol w:w="1390"/>
        <w:gridCol w:w="3660"/>
        <w:gridCol w:w="2672"/>
      </w:tblGrid>
      <w:tr w:rsidR="00824A37" w:rsidRPr="002C6B24">
        <w:trPr>
          <w:trHeight w:hRule="exact" w:val="648"/>
        </w:trPr>
        <w:tc>
          <w:tcPr>
            <w:tcW w:w="1332" w:type="dxa"/>
            <w:tcBorders>
              <w:top w:val="single" w:sz="17" w:space="0" w:color="000000"/>
              <w:left w:val="nil"/>
              <w:bottom w:val="single" w:sz="17" w:space="0" w:color="000000"/>
              <w:right w:val="single" w:sz="4" w:space="0" w:color="000000"/>
            </w:tcBorders>
          </w:tcPr>
          <w:p w:rsidR="00824A37" w:rsidRPr="002C6B24" w:rsidRDefault="00867974">
            <w:pPr>
              <w:pStyle w:val="TableParagraph"/>
              <w:spacing w:before="95"/>
              <w:ind w:left="463"/>
              <w:rPr>
                <w:rFonts w:asciiTheme="minorEastAsia" w:hAnsiTheme="minorEastAsia" w:cs="华文仿宋"/>
                <w:sz w:val="18"/>
                <w:szCs w:val="21"/>
              </w:rPr>
            </w:pPr>
            <w:r w:rsidRPr="002C6B24">
              <w:rPr>
                <w:rFonts w:asciiTheme="minorEastAsia" w:hAnsiTheme="minorEastAsia" w:cs="华文仿宋"/>
                <w:sz w:val="18"/>
                <w:szCs w:val="21"/>
              </w:rPr>
              <w:t>噪声</w:t>
            </w:r>
          </w:p>
        </w:tc>
        <w:tc>
          <w:tcPr>
            <w:tcW w:w="1390" w:type="dxa"/>
            <w:tcBorders>
              <w:top w:val="single" w:sz="17" w:space="0" w:color="000000"/>
              <w:left w:val="single" w:sz="4" w:space="0" w:color="000000"/>
              <w:bottom w:val="single" w:sz="17" w:space="0" w:color="000000"/>
              <w:right w:val="single" w:sz="4" w:space="0" w:color="000000"/>
            </w:tcBorders>
          </w:tcPr>
          <w:p w:rsidR="00824A37" w:rsidRPr="002C6B24" w:rsidRDefault="00867974">
            <w:pPr>
              <w:pStyle w:val="TableParagraph"/>
              <w:spacing w:before="95"/>
              <w:ind w:right="2"/>
              <w:jc w:val="center"/>
              <w:rPr>
                <w:rFonts w:asciiTheme="minorEastAsia" w:hAnsiTheme="minorEastAsia" w:cs="华文仿宋"/>
                <w:sz w:val="18"/>
                <w:szCs w:val="21"/>
              </w:rPr>
            </w:pPr>
            <w:r w:rsidRPr="002C6B24">
              <w:rPr>
                <w:rFonts w:asciiTheme="minorEastAsia" w:hAnsiTheme="minorEastAsia" w:cs="华文仿宋"/>
                <w:sz w:val="18"/>
                <w:szCs w:val="21"/>
              </w:rPr>
              <w:t>噪声</w:t>
            </w:r>
          </w:p>
        </w:tc>
        <w:tc>
          <w:tcPr>
            <w:tcW w:w="3660" w:type="dxa"/>
            <w:tcBorders>
              <w:top w:val="single" w:sz="17" w:space="0" w:color="000000"/>
              <w:left w:val="single" w:sz="4" w:space="0" w:color="000000"/>
              <w:bottom w:val="single" w:sz="17" w:space="0" w:color="000000"/>
              <w:right w:val="single" w:sz="4" w:space="0" w:color="000000"/>
            </w:tcBorders>
          </w:tcPr>
          <w:p w:rsidR="00824A37" w:rsidRPr="002C6B24" w:rsidRDefault="00867974">
            <w:pPr>
              <w:pStyle w:val="TableParagraph"/>
              <w:spacing w:line="271" w:lineRule="exact"/>
              <w:ind w:lef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《工业企业厂界环境噪声排放标准》</w:t>
            </w:r>
          </w:p>
          <w:p w:rsidR="00824A37" w:rsidRPr="002C6B24" w:rsidRDefault="00867974">
            <w:pPr>
              <w:pStyle w:val="TableParagraph"/>
              <w:spacing w:before="61"/>
              <w:jc w:val="center"/>
              <w:rPr>
                <w:rFonts w:asciiTheme="minorEastAsia" w:hAnsiTheme="minorEastAsia" w:cs="Times New Roman"/>
                <w:sz w:val="18"/>
                <w:szCs w:val="21"/>
              </w:rPr>
            </w:pPr>
            <w:r w:rsidRPr="002C6B24">
              <w:rPr>
                <w:rFonts w:asciiTheme="minorEastAsia" w:hAnsiTheme="minorEastAsia"/>
                <w:sz w:val="18"/>
              </w:rPr>
              <w:t>GB</w:t>
            </w:r>
            <w:r w:rsidRPr="002C6B24">
              <w:rPr>
                <w:rFonts w:asciiTheme="minorEastAsia" w:hAnsiTheme="minorEastAsia"/>
                <w:spacing w:val="-1"/>
                <w:sz w:val="18"/>
              </w:rPr>
              <w:t xml:space="preserve"> </w:t>
            </w:r>
            <w:r w:rsidRPr="002C6B24">
              <w:rPr>
                <w:rFonts w:asciiTheme="minorEastAsia" w:hAnsiTheme="minorEastAsia"/>
                <w:sz w:val="18"/>
              </w:rPr>
              <w:t>12348-2008</w:t>
            </w:r>
          </w:p>
        </w:tc>
        <w:tc>
          <w:tcPr>
            <w:tcW w:w="2672" w:type="dxa"/>
            <w:tcBorders>
              <w:top w:val="single" w:sz="17" w:space="0" w:color="000000"/>
              <w:left w:val="single" w:sz="4" w:space="0" w:color="000000"/>
              <w:bottom w:val="single" w:sz="17" w:space="0" w:color="000000"/>
              <w:right w:val="nil"/>
            </w:tcBorders>
          </w:tcPr>
          <w:p w:rsidR="00824A37" w:rsidRPr="002C6B24" w:rsidRDefault="00867974">
            <w:pPr>
              <w:pStyle w:val="TableParagraph"/>
              <w:spacing w:line="271" w:lineRule="exact"/>
              <w:ind w:right="4"/>
              <w:jc w:val="center"/>
              <w:rPr>
                <w:rFonts w:asciiTheme="minorEastAsia" w:hAnsiTheme="minorEastAsia" w:cs="华文仿宋"/>
                <w:sz w:val="18"/>
                <w:szCs w:val="21"/>
                <w:lang w:eastAsia="zh-CN"/>
              </w:rPr>
            </w:pPr>
            <w:r w:rsidRPr="002C6B24">
              <w:rPr>
                <w:rFonts w:asciiTheme="minorEastAsia" w:hAnsiTheme="minorEastAsia" w:cs="Times New Roman"/>
                <w:spacing w:val="-7"/>
                <w:sz w:val="18"/>
                <w:szCs w:val="21"/>
                <w:lang w:eastAsia="zh-CN"/>
              </w:rPr>
              <w:t>AWA5688</w:t>
            </w:r>
            <w:r w:rsidRPr="002C6B24">
              <w:rPr>
                <w:rFonts w:asciiTheme="minorEastAsia" w:hAnsiTheme="minorEastAsia" w:cs="Times New Roman"/>
                <w:spacing w:val="9"/>
                <w:sz w:val="18"/>
                <w:szCs w:val="21"/>
                <w:lang w:eastAsia="zh-CN"/>
              </w:rPr>
              <w:t xml:space="preserve"> </w:t>
            </w:r>
            <w:r w:rsidRPr="002C6B24">
              <w:rPr>
                <w:rFonts w:asciiTheme="minorEastAsia" w:hAnsiTheme="minorEastAsia" w:cs="华文仿宋"/>
                <w:sz w:val="18"/>
                <w:szCs w:val="21"/>
                <w:lang w:eastAsia="zh-CN"/>
              </w:rPr>
              <w:t>噪声统计仪</w:t>
            </w:r>
          </w:p>
          <w:p w:rsidR="00824A37" w:rsidRPr="002C6B24" w:rsidRDefault="00867974">
            <w:pPr>
              <w:pStyle w:val="TableParagraph"/>
              <w:spacing w:before="61"/>
              <w:ind w:right="5"/>
              <w:jc w:val="center"/>
              <w:rPr>
                <w:rFonts w:asciiTheme="minorEastAsia" w:hAnsiTheme="minorEastAsia" w:cs="Times New Roman"/>
                <w:sz w:val="18"/>
                <w:szCs w:val="21"/>
                <w:lang w:eastAsia="zh-CN"/>
              </w:rPr>
            </w:pPr>
            <w:r w:rsidRPr="002C6B24">
              <w:rPr>
                <w:rFonts w:asciiTheme="minorEastAsia" w:hAnsiTheme="minorEastAsia"/>
                <w:spacing w:val="-3"/>
                <w:sz w:val="18"/>
                <w:lang w:eastAsia="zh-CN"/>
              </w:rPr>
              <w:t>JHJC-QT-006-2016</w:t>
            </w:r>
          </w:p>
        </w:tc>
      </w:tr>
    </w:tbl>
    <w:p w:rsidR="00824A37" w:rsidRPr="002C6B24" w:rsidRDefault="00824A37">
      <w:pPr>
        <w:rPr>
          <w:rFonts w:asciiTheme="minorEastAsia" w:hAnsiTheme="minorEastAsia" w:cs="华文仿宋"/>
          <w:b/>
          <w:bCs/>
          <w:sz w:val="16"/>
          <w:szCs w:val="20"/>
          <w:lang w:eastAsia="zh-CN"/>
        </w:rPr>
      </w:pPr>
    </w:p>
    <w:p w:rsidR="00824A37" w:rsidRPr="002C6B24" w:rsidRDefault="00824A37">
      <w:pPr>
        <w:spacing w:before="13"/>
        <w:rPr>
          <w:rFonts w:asciiTheme="minorEastAsia" w:hAnsiTheme="minorEastAsia" w:cs="华文仿宋"/>
          <w:b/>
          <w:bCs/>
          <w:sz w:val="16"/>
          <w:szCs w:val="20"/>
          <w:lang w:eastAsia="zh-CN"/>
        </w:rPr>
      </w:pPr>
    </w:p>
    <w:p w:rsidR="00824A37" w:rsidRPr="002C6B24" w:rsidRDefault="00867974">
      <w:pPr>
        <w:spacing w:line="419" w:lineRule="exact"/>
        <w:ind w:left="816" w:hanging="560"/>
        <w:rPr>
          <w:rFonts w:asciiTheme="minorEastAsia" w:hAnsiTheme="minorEastAsia" w:cs="华文仿宋"/>
          <w:sz w:val="24"/>
          <w:szCs w:val="30"/>
          <w:lang w:eastAsia="zh-CN"/>
        </w:rPr>
      </w:pPr>
      <w:bookmarkStart w:id="36" w:name="_bookmark34"/>
      <w:bookmarkEnd w:id="36"/>
      <w:r w:rsidRPr="002C6B24">
        <w:rPr>
          <w:rFonts w:asciiTheme="minorEastAsia" w:hAnsiTheme="minorEastAsia" w:cs="Times New Roman"/>
          <w:b/>
          <w:bCs/>
          <w:sz w:val="24"/>
          <w:szCs w:val="30"/>
          <w:lang w:eastAsia="zh-CN"/>
        </w:rPr>
        <w:t>8.2</w:t>
      </w:r>
      <w:r w:rsidRPr="002C6B24">
        <w:rPr>
          <w:rFonts w:asciiTheme="minorEastAsia" w:hAnsiTheme="minorEastAsia" w:cs="Times New Roman"/>
          <w:b/>
          <w:bCs/>
          <w:spacing w:val="-1"/>
          <w:sz w:val="24"/>
          <w:szCs w:val="30"/>
          <w:lang w:eastAsia="zh-CN"/>
        </w:rPr>
        <w:t xml:space="preserve"> </w:t>
      </w:r>
      <w:r w:rsidRPr="002C6B24">
        <w:rPr>
          <w:rFonts w:asciiTheme="minorEastAsia" w:hAnsiTheme="minorEastAsia" w:cs="华文仿宋"/>
          <w:b/>
          <w:bCs/>
          <w:sz w:val="24"/>
          <w:szCs w:val="30"/>
          <w:lang w:eastAsia="zh-CN"/>
        </w:rPr>
        <w:t>质量保证和质量控制</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left="257" w:firstLine="559"/>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为了确保监测数据的代表性、完整性、准确性、精密性和可比性，晶</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1"/>
          <w:sz w:val="22"/>
          <w:lang w:eastAsia="zh-CN"/>
        </w:rPr>
        <w:t>恒公司对监测的全过程（包括布点、采样、数据处理等）进行质量控制。</w:t>
      </w:r>
      <w:r w:rsidRPr="002C6B24">
        <w:rPr>
          <w:rFonts w:asciiTheme="minorEastAsia" w:eastAsiaTheme="minorEastAsia" w:hAnsiTheme="minorEastAsia"/>
          <w:spacing w:val="-44"/>
          <w:sz w:val="22"/>
          <w:lang w:eastAsia="zh-CN"/>
        </w:rPr>
        <w:t xml:space="preserve"> </w:t>
      </w:r>
      <w:r w:rsidRPr="002C6B24">
        <w:rPr>
          <w:rFonts w:asciiTheme="minorEastAsia" w:eastAsiaTheme="minorEastAsia" w:hAnsiTheme="minorEastAsia"/>
          <w:spacing w:val="-6"/>
          <w:sz w:val="22"/>
          <w:lang w:eastAsia="zh-CN"/>
        </w:rPr>
        <w:t>本次监测的质量严格按照《环境监测技术规定》的要求进行，实施全过程</w:t>
      </w:r>
      <w:r w:rsidRPr="002C6B24">
        <w:rPr>
          <w:rFonts w:asciiTheme="minorEastAsia" w:eastAsiaTheme="minorEastAsia" w:hAnsiTheme="minorEastAsia"/>
          <w:spacing w:val="-24"/>
          <w:sz w:val="22"/>
          <w:lang w:eastAsia="zh-CN"/>
        </w:rPr>
        <w:t xml:space="preserve"> </w:t>
      </w:r>
      <w:r w:rsidRPr="002C6B24">
        <w:rPr>
          <w:rFonts w:asciiTheme="minorEastAsia" w:eastAsiaTheme="minorEastAsia" w:hAnsiTheme="minorEastAsia"/>
          <w:spacing w:val="-3"/>
          <w:sz w:val="22"/>
          <w:lang w:eastAsia="zh-CN"/>
        </w:rPr>
        <w:t>质量控制，按照质</w:t>
      </w:r>
      <w:proofErr w:type="gramStart"/>
      <w:r w:rsidRPr="002C6B24">
        <w:rPr>
          <w:rFonts w:asciiTheme="minorEastAsia" w:eastAsiaTheme="minorEastAsia" w:hAnsiTheme="minorEastAsia"/>
          <w:spacing w:val="-3"/>
          <w:sz w:val="22"/>
          <w:lang w:eastAsia="zh-CN"/>
        </w:rPr>
        <w:t>控要求</w:t>
      </w:r>
      <w:proofErr w:type="gramEnd"/>
      <w:r w:rsidRPr="002C6B24">
        <w:rPr>
          <w:rFonts w:asciiTheme="minorEastAsia" w:eastAsiaTheme="minorEastAsia" w:hAnsiTheme="minorEastAsia"/>
          <w:spacing w:val="-3"/>
          <w:sz w:val="22"/>
          <w:lang w:eastAsia="zh-CN"/>
        </w:rPr>
        <w:t>增加</w:t>
      </w:r>
      <w:r w:rsidRPr="002C6B24">
        <w:rPr>
          <w:rFonts w:asciiTheme="minorEastAsia" w:eastAsiaTheme="minorEastAsia" w:hAnsiTheme="minorEastAsia" w:cs="Times New Roman"/>
          <w:spacing w:val="-3"/>
          <w:sz w:val="22"/>
          <w:lang w:eastAsia="zh-CN"/>
        </w:rPr>
        <w:t>20%</w:t>
      </w:r>
      <w:r w:rsidRPr="002C6B24">
        <w:rPr>
          <w:rFonts w:asciiTheme="minorEastAsia" w:eastAsiaTheme="minorEastAsia" w:hAnsiTheme="minorEastAsia"/>
          <w:spacing w:val="-3"/>
          <w:sz w:val="22"/>
          <w:lang w:eastAsia="zh-CN"/>
        </w:rPr>
        <w:t>的平行样和</w:t>
      </w:r>
      <w:r w:rsidRPr="002C6B24">
        <w:rPr>
          <w:rFonts w:asciiTheme="minorEastAsia" w:eastAsiaTheme="minorEastAsia" w:hAnsiTheme="minorEastAsia" w:cs="Times New Roman"/>
          <w:spacing w:val="-3"/>
          <w:sz w:val="22"/>
          <w:lang w:eastAsia="zh-CN"/>
        </w:rPr>
        <w:t>10%</w:t>
      </w:r>
      <w:r w:rsidRPr="002C6B24">
        <w:rPr>
          <w:rFonts w:asciiTheme="minorEastAsia" w:eastAsiaTheme="minorEastAsia" w:hAnsiTheme="minorEastAsia"/>
          <w:spacing w:val="-3"/>
          <w:sz w:val="22"/>
          <w:lang w:eastAsia="zh-CN"/>
        </w:rPr>
        <w:t>的加标回收样。监测人</w:t>
      </w:r>
      <w:r w:rsidRPr="002C6B24">
        <w:rPr>
          <w:rFonts w:asciiTheme="minorEastAsia" w:eastAsiaTheme="minorEastAsia" w:hAnsiTheme="minorEastAsia"/>
          <w:spacing w:val="-18"/>
          <w:sz w:val="22"/>
          <w:lang w:eastAsia="zh-CN"/>
        </w:rPr>
        <w:t xml:space="preserve"> </w:t>
      </w:r>
      <w:r w:rsidRPr="002C6B24">
        <w:rPr>
          <w:rFonts w:asciiTheme="minorEastAsia" w:eastAsiaTheme="minorEastAsia" w:hAnsiTheme="minorEastAsia"/>
          <w:spacing w:val="-6"/>
          <w:sz w:val="22"/>
          <w:lang w:eastAsia="zh-CN"/>
        </w:rPr>
        <w:t>员经过考核并持有上岗证书；采样人员严格遵守采样操作规程，严格按照</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spacing w:val="-6"/>
          <w:sz w:val="22"/>
          <w:lang w:eastAsia="zh-CN"/>
        </w:rPr>
        <w:t>验收方案展开监测工作，认真填写了采样记录。所有监测仪器经过</w:t>
      </w:r>
      <w:proofErr w:type="gramStart"/>
      <w:r w:rsidRPr="002C6B24">
        <w:rPr>
          <w:rFonts w:asciiTheme="minorEastAsia" w:eastAsiaTheme="minorEastAsia" w:hAnsiTheme="minorEastAsia"/>
          <w:spacing w:val="-6"/>
          <w:sz w:val="22"/>
          <w:lang w:eastAsia="zh-CN"/>
        </w:rPr>
        <w:t>计量部</w:t>
      </w:r>
      <w:proofErr w:type="gramEnd"/>
      <w:r w:rsidRPr="002C6B24">
        <w:rPr>
          <w:rFonts w:asciiTheme="minorEastAsia" w:eastAsiaTheme="minorEastAsia" w:hAnsiTheme="minorEastAsia"/>
          <w:spacing w:val="-23"/>
          <w:sz w:val="22"/>
          <w:lang w:eastAsia="zh-CN"/>
        </w:rPr>
        <w:t xml:space="preserve"> </w:t>
      </w:r>
      <w:r w:rsidRPr="002C6B24">
        <w:rPr>
          <w:rFonts w:asciiTheme="minorEastAsia" w:eastAsiaTheme="minorEastAsia" w:hAnsiTheme="minorEastAsia"/>
          <w:spacing w:val="-6"/>
          <w:sz w:val="22"/>
          <w:lang w:eastAsia="zh-CN"/>
        </w:rPr>
        <w:t>门检定并在有效期内，现场监测仪器使用前经过校准，监测数据实行三级</w:t>
      </w:r>
      <w:r w:rsidRPr="002C6B24">
        <w:rPr>
          <w:rFonts w:asciiTheme="minorEastAsia" w:eastAsiaTheme="minorEastAsia" w:hAnsiTheme="minorEastAsia"/>
          <w:spacing w:val="-23"/>
          <w:sz w:val="22"/>
          <w:lang w:eastAsia="zh-CN"/>
        </w:rPr>
        <w:t xml:space="preserve"> </w:t>
      </w:r>
      <w:r w:rsidRPr="002C6B24">
        <w:rPr>
          <w:rFonts w:asciiTheme="minorEastAsia" w:eastAsiaTheme="minorEastAsia" w:hAnsiTheme="minorEastAsia"/>
          <w:sz w:val="22"/>
          <w:lang w:eastAsia="zh-CN"/>
        </w:rPr>
        <w:t>审核。</w:t>
      </w:r>
    </w:p>
    <w:p w:rsidR="00824A37" w:rsidRPr="002C6B24" w:rsidRDefault="00867974">
      <w:pPr>
        <w:pStyle w:val="a3"/>
        <w:spacing w:before="168" w:line="357" w:lineRule="auto"/>
        <w:ind w:left="257" w:firstLine="420"/>
        <w:rPr>
          <w:rFonts w:asciiTheme="minorEastAsia" w:eastAsiaTheme="minorEastAsia" w:hAnsiTheme="minorEastAsia"/>
          <w:sz w:val="22"/>
          <w:lang w:eastAsia="zh-CN"/>
        </w:rPr>
      </w:pPr>
      <w:r w:rsidRPr="002C6B24">
        <w:rPr>
          <w:rFonts w:asciiTheme="minorEastAsia" w:eastAsiaTheme="minorEastAsia" w:hAnsiTheme="minorEastAsia"/>
          <w:spacing w:val="-1"/>
          <w:sz w:val="22"/>
          <w:lang w:eastAsia="zh-CN"/>
        </w:rPr>
        <w:t>本次验收监测严格</w:t>
      </w:r>
      <w:proofErr w:type="gramStart"/>
      <w:r w:rsidRPr="002C6B24">
        <w:rPr>
          <w:rFonts w:asciiTheme="minorEastAsia" w:eastAsiaTheme="minorEastAsia" w:hAnsiTheme="minorEastAsia"/>
          <w:spacing w:val="-1"/>
          <w:sz w:val="22"/>
          <w:lang w:eastAsia="zh-CN"/>
        </w:rPr>
        <w:t>按照晶恒</w:t>
      </w:r>
      <w:proofErr w:type="gramEnd"/>
      <w:r w:rsidRPr="002C6B24">
        <w:rPr>
          <w:rFonts w:asciiTheme="minorEastAsia" w:eastAsiaTheme="minorEastAsia" w:hAnsiTheme="minorEastAsia"/>
          <w:spacing w:val="-1"/>
          <w:sz w:val="22"/>
          <w:lang w:eastAsia="zh-CN"/>
        </w:rPr>
        <w:t>公司质量控制程序进行</w:t>
      </w:r>
      <w:proofErr w:type="gramStart"/>
      <w:r w:rsidRPr="002C6B24">
        <w:rPr>
          <w:rFonts w:asciiTheme="minorEastAsia" w:eastAsiaTheme="minorEastAsia" w:hAnsiTheme="minorEastAsia"/>
          <w:spacing w:val="-1"/>
          <w:sz w:val="22"/>
          <w:lang w:eastAsia="zh-CN"/>
        </w:rPr>
        <w:t>质控样的</w:t>
      </w:r>
      <w:proofErr w:type="gramEnd"/>
      <w:r w:rsidRPr="002C6B24">
        <w:rPr>
          <w:rFonts w:asciiTheme="minorEastAsia" w:eastAsiaTheme="minorEastAsia" w:hAnsiTheme="minorEastAsia"/>
          <w:spacing w:val="-1"/>
          <w:sz w:val="22"/>
          <w:lang w:eastAsia="zh-CN"/>
        </w:rPr>
        <w:t>采集和分</w:t>
      </w:r>
      <w:r w:rsidRPr="002C6B24">
        <w:rPr>
          <w:rFonts w:asciiTheme="minorEastAsia" w:eastAsiaTheme="minorEastAsia" w:hAnsiTheme="minorEastAsia"/>
          <w:sz w:val="22"/>
          <w:lang w:eastAsia="zh-CN"/>
        </w:rPr>
        <w:t xml:space="preserve"> 析。</w:t>
      </w:r>
    </w:p>
    <w:p w:rsidR="00824A37" w:rsidRPr="002C6B24" w:rsidRDefault="00867974">
      <w:pPr>
        <w:pStyle w:val="a3"/>
        <w:spacing w:before="168"/>
        <w:ind w:left="677"/>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本次共采集 </w:t>
      </w:r>
      <w:r w:rsidRPr="002C6B24">
        <w:rPr>
          <w:rFonts w:asciiTheme="minorEastAsia" w:eastAsiaTheme="minorEastAsia" w:hAnsiTheme="minorEastAsia" w:cs="Times New Roman"/>
          <w:sz w:val="22"/>
          <w:lang w:eastAsia="zh-CN"/>
        </w:rPr>
        <w:t xml:space="preserve">12 </w:t>
      </w:r>
      <w:r w:rsidRPr="002C6B24">
        <w:rPr>
          <w:rFonts w:asciiTheme="minorEastAsia" w:eastAsiaTheme="minorEastAsia" w:hAnsiTheme="minorEastAsia"/>
          <w:spacing w:val="-4"/>
          <w:sz w:val="22"/>
          <w:lang w:eastAsia="zh-CN"/>
        </w:rPr>
        <w:t xml:space="preserve">组有组织排放废气，空白样 </w:t>
      </w:r>
      <w:r w:rsidRPr="002C6B24">
        <w:rPr>
          <w:rFonts w:asciiTheme="minorEastAsia" w:eastAsiaTheme="minorEastAsia" w:hAnsiTheme="minorEastAsia" w:cs="Times New Roman"/>
          <w:sz w:val="22"/>
          <w:lang w:eastAsia="zh-CN"/>
        </w:rPr>
        <w:t xml:space="preserve">4 </w:t>
      </w:r>
      <w:r w:rsidRPr="002C6B24">
        <w:rPr>
          <w:rFonts w:asciiTheme="minorEastAsia" w:eastAsiaTheme="minorEastAsia" w:hAnsiTheme="minorEastAsia"/>
          <w:sz w:val="22"/>
          <w:lang w:eastAsia="zh-CN"/>
        </w:rPr>
        <w:t xml:space="preserve">组，  </w:t>
      </w:r>
      <w:r w:rsidRPr="002C6B24">
        <w:rPr>
          <w:rFonts w:asciiTheme="minorEastAsia" w:eastAsiaTheme="minorEastAsia" w:hAnsiTheme="minorEastAsia" w:cs="Times New Roman"/>
          <w:sz w:val="22"/>
          <w:lang w:eastAsia="zh-CN"/>
        </w:rPr>
        <w:t>32</w:t>
      </w:r>
      <w:r w:rsidRPr="002C6B24">
        <w:rPr>
          <w:rFonts w:asciiTheme="minorEastAsia" w:eastAsiaTheme="minorEastAsia" w:hAnsiTheme="minorEastAsia" w:cs="Times New Roman"/>
          <w:spacing w:val="-22"/>
          <w:sz w:val="22"/>
          <w:lang w:eastAsia="zh-CN"/>
        </w:rPr>
        <w:t xml:space="preserve"> </w:t>
      </w:r>
      <w:r w:rsidRPr="002C6B24">
        <w:rPr>
          <w:rFonts w:asciiTheme="minorEastAsia" w:eastAsiaTheme="minorEastAsia" w:hAnsiTheme="minorEastAsia"/>
          <w:sz w:val="22"/>
          <w:lang w:eastAsia="zh-CN"/>
        </w:rPr>
        <w:t>组无组织排放废</w:t>
      </w:r>
    </w:p>
    <w:p w:rsidR="00824A37" w:rsidRPr="002C6B24" w:rsidRDefault="00867974">
      <w:pPr>
        <w:pStyle w:val="a3"/>
        <w:spacing w:before="201" w:line="357" w:lineRule="auto"/>
        <w:ind w:left="257" w:right="258"/>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气和 </w:t>
      </w:r>
      <w:r w:rsidRPr="002C6B24">
        <w:rPr>
          <w:rFonts w:asciiTheme="minorEastAsia" w:eastAsiaTheme="minorEastAsia" w:hAnsiTheme="minorEastAsia" w:cs="Times New Roman"/>
          <w:sz w:val="22"/>
          <w:lang w:eastAsia="zh-CN"/>
        </w:rPr>
        <w:t xml:space="preserve">4 </w:t>
      </w:r>
      <w:proofErr w:type="gramStart"/>
      <w:r w:rsidRPr="002C6B24">
        <w:rPr>
          <w:rFonts w:asciiTheme="minorEastAsia" w:eastAsiaTheme="minorEastAsia" w:hAnsiTheme="minorEastAsia"/>
          <w:sz w:val="22"/>
          <w:lang w:eastAsia="zh-CN"/>
        </w:rPr>
        <w:t>组环境</w:t>
      </w:r>
      <w:proofErr w:type="gramEnd"/>
      <w:r w:rsidRPr="002C6B24">
        <w:rPr>
          <w:rFonts w:asciiTheme="minorEastAsia" w:eastAsiaTheme="minorEastAsia" w:hAnsiTheme="minorEastAsia"/>
          <w:sz w:val="22"/>
          <w:lang w:eastAsia="zh-CN"/>
        </w:rPr>
        <w:t>空气，</w:t>
      </w:r>
      <w:r w:rsidRPr="002C6B24">
        <w:rPr>
          <w:rFonts w:asciiTheme="minorEastAsia" w:eastAsiaTheme="minorEastAsia" w:hAnsiTheme="minorEastAsia" w:cs="Times New Roman"/>
          <w:sz w:val="22"/>
          <w:lang w:eastAsia="zh-CN"/>
        </w:rPr>
        <w:t xml:space="preserve">VOCs </w:t>
      </w:r>
      <w:r w:rsidRPr="002C6B24">
        <w:rPr>
          <w:rFonts w:asciiTheme="minorEastAsia" w:eastAsiaTheme="minorEastAsia" w:hAnsiTheme="minorEastAsia"/>
          <w:sz w:val="22"/>
          <w:lang w:eastAsia="zh-CN"/>
        </w:rPr>
        <w:t xml:space="preserve">空白样 </w:t>
      </w:r>
      <w:r w:rsidRPr="002C6B24">
        <w:rPr>
          <w:rFonts w:asciiTheme="minorEastAsia" w:eastAsiaTheme="minorEastAsia" w:hAnsiTheme="minorEastAsia" w:cs="Times New Roman"/>
          <w:sz w:val="22"/>
          <w:lang w:eastAsia="zh-CN"/>
        </w:rPr>
        <w:t>10</w:t>
      </w:r>
      <w:r w:rsidRPr="002C6B24">
        <w:rPr>
          <w:rFonts w:asciiTheme="minorEastAsia" w:eastAsiaTheme="minorEastAsia" w:hAnsiTheme="minorEastAsia" w:cs="Times New Roman"/>
          <w:spacing w:val="67"/>
          <w:sz w:val="22"/>
          <w:lang w:eastAsia="zh-CN"/>
        </w:rPr>
        <w:t xml:space="preserve"> </w:t>
      </w:r>
      <w:r w:rsidRPr="002C6B24">
        <w:rPr>
          <w:rFonts w:asciiTheme="minorEastAsia" w:eastAsiaTheme="minorEastAsia" w:hAnsiTheme="minorEastAsia"/>
          <w:sz w:val="22"/>
          <w:lang w:eastAsia="zh-CN"/>
        </w:rPr>
        <w:t xml:space="preserve">组，分析均低于方法检出限。实验 </w:t>
      </w:r>
      <w:proofErr w:type="gramStart"/>
      <w:r w:rsidRPr="002C6B24">
        <w:rPr>
          <w:rFonts w:asciiTheme="minorEastAsia" w:eastAsiaTheme="minorEastAsia" w:hAnsiTheme="minorEastAsia"/>
          <w:sz w:val="22"/>
          <w:lang w:eastAsia="zh-CN"/>
        </w:rPr>
        <w:t>室分析</w:t>
      </w:r>
      <w:proofErr w:type="gramEnd"/>
      <w:r w:rsidRPr="002C6B24">
        <w:rPr>
          <w:rFonts w:asciiTheme="minorEastAsia" w:eastAsiaTheme="minorEastAsia" w:hAnsiTheme="minorEastAsia"/>
          <w:sz w:val="22"/>
          <w:lang w:eastAsia="zh-CN"/>
        </w:rPr>
        <w:t xml:space="preserve">过程中 </w:t>
      </w:r>
      <w:r w:rsidRPr="002C6B24">
        <w:rPr>
          <w:rFonts w:asciiTheme="minorEastAsia" w:eastAsiaTheme="minorEastAsia" w:hAnsiTheme="minorEastAsia" w:cs="Times New Roman"/>
          <w:sz w:val="22"/>
          <w:lang w:eastAsia="zh-CN"/>
        </w:rPr>
        <w:t xml:space="preserve">VOCs </w:t>
      </w:r>
      <w:proofErr w:type="gramStart"/>
      <w:r w:rsidRPr="002C6B24">
        <w:rPr>
          <w:rFonts w:asciiTheme="minorEastAsia" w:eastAsiaTheme="minorEastAsia" w:hAnsiTheme="minorEastAsia"/>
          <w:sz w:val="22"/>
          <w:lang w:eastAsia="zh-CN"/>
        </w:rPr>
        <w:t>质控样</w:t>
      </w:r>
      <w:proofErr w:type="gramEnd"/>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cs="Times New Roman"/>
          <w:sz w:val="22"/>
          <w:lang w:eastAsia="zh-CN"/>
        </w:rPr>
        <w:t xml:space="preserve">2 </w:t>
      </w:r>
      <w:r w:rsidRPr="002C6B24">
        <w:rPr>
          <w:rFonts w:asciiTheme="minorEastAsia" w:eastAsiaTheme="minorEastAsia" w:hAnsiTheme="minorEastAsia"/>
          <w:spacing w:val="-5"/>
          <w:sz w:val="22"/>
          <w:lang w:eastAsia="zh-CN"/>
        </w:rPr>
        <w:t xml:space="preserve">组，测定误差在 </w:t>
      </w:r>
      <w:r w:rsidRPr="002C6B24">
        <w:rPr>
          <w:rFonts w:asciiTheme="minorEastAsia" w:eastAsiaTheme="minorEastAsia" w:hAnsiTheme="minorEastAsia" w:cs="Times New Roman"/>
          <w:spacing w:val="-4"/>
          <w:sz w:val="22"/>
          <w:lang w:eastAsia="zh-CN"/>
        </w:rPr>
        <w:t>3.5~15.4%</w:t>
      </w:r>
      <w:r w:rsidRPr="002C6B24">
        <w:rPr>
          <w:rFonts w:asciiTheme="minorEastAsia" w:eastAsiaTheme="minorEastAsia" w:hAnsiTheme="minorEastAsia"/>
          <w:spacing w:val="-4"/>
          <w:sz w:val="22"/>
          <w:lang w:eastAsia="zh-CN"/>
        </w:rPr>
        <w:t>，满足</w:t>
      </w:r>
      <w:r w:rsidRPr="002C6B24">
        <w:rPr>
          <w:rFonts w:asciiTheme="minorEastAsia" w:eastAsiaTheme="minorEastAsia" w:hAnsiTheme="minorEastAsia"/>
          <w:spacing w:val="24"/>
          <w:sz w:val="22"/>
          <w:lang w:eastAsia="zh-CN"/>
        </w:rPr>
        <w:t xml:space="preserve"> </w:t>
      </w:r>
      <w:r w:rsidRPr="002C6B24">
        <w:rPr>
          <w:rFonts w:asciiTheme="minorEastAsia" w:eastAsiaTheme="minorEastAsia" w:hAnsiTheme="minorEastAsia" w:cs="Times New Roman"/>
          <w:sz w:val="22"/>
          <w:lang w:eastAsia="zh-CN"/>
        </w:rPr>
        <w:t>30%</w:t>
      </w:r>
      <w:r w:rsidRPr="002C6B24">
        <w:rPr>
          <w:rFonts w:asciiTheme="minorEastAsia" w:eastAsiaTheme="minorEastAsia" w:hAnsiTheme="minorEastAsia"/>
          <w:sz w:val="22"/>
          <w:lang w:eastAsia="zh-CN"/>
        </w:rPr>
        <w:t>的误 差限值要求。</w:t>
      </w:r>
    </w:p>
    <w:p w:rsidR="00824A37" w:rsidRPr="002C6B24" w:rsidRDefault="00867974">
      <w:pPr>
        <w:pStyle w:val="a3"/>
        <w:spacing w:before="165" w:line="357" w:lineRule="auto"/>
        <w:ind w:left="257" w:firstLine="420"/>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本次验收监测废水</w:t>
      </w:r>
      <w:proofErr w:type="gramStart"/>
      <w:r w:rsidRPr="002C6B24">
        <w:rPr>
          <w:rFonts w:asciiTheme="minorEastAsia" w:eastAsiaTheme="minorEastAsia" w:hAnsiTheme="minorEastAsia"/>
          <w:sz w:val="22"/>
          <w:lang w:eastAsia="zh-CN"/>
        </w:rPr>
        <w:t>取样共</w:t>
      </w:r>
      <w:proofErr w:type="gramEnd"/>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cs="Times New Roman"/>
          <w:sz w:val="22"/>
          <w:lang w:eastAsia="zh-CN"/>
        </w:rPr>
        <w:t xml:space="preserve">8 </w:t>
      </w:r>
      <w:proofErr w:type="gramStart"/>
      <w:r w:rsidRPr="002C6B24">
        <w:rPr>
          <w:rFonts w:asciiTheme="minorEastAsia" w:eastAsiaTheme="minorEastAsia" w:hAnsiTheme="minorEastAsia"/>
          <w:spacing w:val="-29"/>
          <w:sz w:val="22"/>
          <w:lang w:eastAsia="zh-CN"/>
        </w:rPr>
        <w:t>个</w:t>
      </w:r>
      <w:proofErr w:type="gramEnd"/>
      <w:r w:rsidRPr="002C6B24">
        <w:rPr>
          <w:rFonts w:asciiTheme="minorEastAsia" w:eastAsiaTheme="minorEastAsia" w:hAnsiTheme="minorEastAsia"/>
          <w:spacing w:val="-29"/>
          <w:sz w:val="22"/>
          <w:lang w:eastAsia="zh-CN"/>
        </w:rPr>
        <w:t>频次，</w:t>
      </w:r>
      <w:r w:rsidRPr="002C6B24">
        <w:rPr>
          <w:rFonts w:asciiTheme="minorEastAsia" w:eastAsiaTheme="minorEastAsia" w:hAnsiTheme="minorEastAsia" w:cs="Times New Roman"/>
          <w:spacing w:val="-29"/>
          <w:sz w:val="22"/>
          <w:lang w:eastAsia="zh-CN"/>
        </w:rPr>
        <w:t xml:space="preserve">2 </w:t>
      </w:r>
      <w:proofErr w:type="gramStart"/>
      <w:r w:rsidRPr="002C6B24">
        <w:rPr>
          <w:rFonts w:asciiTheme="minorEastAsia" w:eastAsiaTheme="minorEastAsia" w:hAnsiTheme="minorEastAsia"/>
          <w:spacing w:val="-13"/>
          <w:sz w:val="22"/>
          <w:lang w:eastAsia="zh-CN"/>
        </w:rPr>
        <w:t>个</w:t>
      </w:r>
      <w:proofErr w:type="gramEnd"/>
      <w:r w:rsidRPr="002C6B24">
        <w:rPr>
          <w:rFonts w:asciiTheme="minorEastAsia" w:eastAsiaTheme="minorEastAsia" w:hAnsiTheme="minorEastAsia"/>
          <w:spacing w:val="-13"/>
          <w:sz w:val="22"/>
          <w:lang w:eastAsia="zh-CN"/>
        </w:rPr>
        <w:t>现场平行样，平行</w:t>
      </w:r>
      <w:proofErr w:type="gramStart"/>
      <w:r w:rsidRPr="002C6B24">
        <w:rPr>
          <w:rFonts w:asciiTheme="minorEastAsia" w:eastAsiaTheme="minorEastAsia" w:hAnsiTheme="minorEastAsia"/>
          <w:spacing w:val="-13"/>
          <w:sz w:val="22"/>
          <w:lang w:eastAsia="zh-CN"/>
        </w:rPr>
        <w:t>样比例</w:t>
      </w:r>
      <w:proofErr w:type="gramEnd"/>
      <w:r w:rsidRPr="002C6B24">
        <w:rPr>
          <w:rFonts w:asciiTheme="minorEastAsia" w:eastAsiaTheme="minorEastAsia" w:hAnsiTheme="minorEastAsia"/>
          <w:spacing w:val="-49"/>
          <w:sz w:val="22"/>
          <w:lang w:eastAsia="zh-CN"/>
        </w:rPr>
        <w:t xml:space="preserve"> </w:t>
      </w:r>
      <w:r w:rsidRPr="002C6B24">
        <w:rPr>
          <w:rFonts w:asciiTheme="minorEastAsia" w:eastAsiaTheme="minorEastAsia" w:hAnsiTheme="minorEastAsia" w:cs="Times New Roman"/>
          <w:sz w:val="22"/>
          <w:lang w:eastAsia="zh-CN"/>
        </w:rPr>
        <w:t>25%</w:t>
      </w:r>
      <w:r w:rsidRPr="002C6B24">
        <w:rPr>
          <w:rFonts w:asciiTheme="minorEastAsia" w:eastAsiaTheme="minorEastAsia" w:hAnsiTheme="minorEastAsia"/>
          <w:sz w:val="22"/>
          <w:lang w:eastAsia="zh-CN"/>
        </w:rPr>
        <w:t xml:space="preserve">； 水质监测平行误差最大为 </w:t>
      </w:r>
      <w:r w:rsidRPr="002C6B24">
        <w:rPr>
          <w:rFonts w:asciiTheme="minorEastAsia" w:eastAsiaTheme="minorEastAsia" w:hAnsiTheme="minorEastAsia" w:cs="Times New Roman"/>
          <w:spacing w:val="-5"/>
          <w:sz w:val="22"/>
          <w:lang w:eastAsia="zh-CN"/>
        </w:rPr>
        <w:t>1.16%</w:t>
      </w:r>
      <w:r w:rsidRPr="002C6B24">
        <w:rPr>
          <w:rFonts w:asciiTheme="minorEastAsia" w:eastAsiaTheme="minorEastAsia" w:hAnsiTheme="minorEastAsia"/>
          <w:spacing w:val="-5"/>
          <w:sz w:val="22"/>
          <w:lang w:eastAsia="zh-CN"/>
        </w:rPr>
        <w:t>，满足平行样误差要求。本次验收</w:t>
      </w:r>
      <w:proofErr w:type="gramStart"/>
      <w:r w:rsidRPr="002C6B24">
        <w:rPr>
          <w:rFonts w:asciiTheme="minorEastAsia" w:eastAsiaTheme="minorEastAsia" w:hAnsiTheme="minorEastAsia"/>
          <w:spacing w:val="-5"/>
          <w:sz w:val="22"/>
          <w:lang w:eastAsia="zh-CN"/>
        </w:rPr>
        <w:t>监测水</w:t>
      </w:r>
      <w:r w:rsidRPr="002C6B24">
        <w:rPr>
          <w:rFonts w:asciiTheme="minorEastAsia" w:eastAsiaTheme="minorEastAsia" w:hAnsiTheme="minorEastAsia"/>
          <w:spacing w:val="-52"/>
          <w:sz w:val="22"/>
          <w:lang w:eastAsia="zh-CN"/>
        </w:rPr>
        <w:t xml:space="preserve"> </w:t>
      </w:r>
      <w:r w:rsidRPr="002C6B24">
        <w:rPr>
          <w:rFonts w:asciiTheme="minorEastAsia" w:eastAsiaTheme="minorEastAsia" w:hAnsiTheme="minorEastAsia"/>
          <w:sz w:val="22"/>
          <w:lang w:eastAsia="zh-CN"/>
        </w:rPr>
        <w:t>质共</w:t>
      </w:r>
      <w:proofErr w:type="gramEnd"/>
      <w:r w:rsidRPr="002C6B24">
        <w:rPr>
          <w:rFonts w:asciiTheme="minorEastAsia" w:eastAsiaTheme="minorEastAsia" w:hAnsiTheme="minorEastAsia"/>
          <w:sz w:val="22"/>
          <w:lang w:eastAsia="zh-CN"/>
        </w:rPr>
        <w:t xml:space="preserve">采样 </w:t>
      </w:r>
      <w:r w:rsidRPr="002C6B24">
        <w:rPr>
          <w:rFonts w:asciiTheme="minorEastAsia" w:eastAsiaTheme="minorEastAsia" w:hAnsiTheme="minorEastAsia" w:cs="Times New Roman"/>
          <w:sz w:val="22"/>
          <w:lang w:eastAsia="zh-CN"/>
        </w:rPr>
        <w:t xml:space="preserve">10 </w:t>
      </w:r>
      <w:proofErr w:type="gramStart"/>
      <w:r w:rsidRPr="002C6B24">
        <w:rPr>
          <w:rFonts w:asciiTheme="minorEastAsia" w:eastAsiaTheme="minorEastAsia" w:hAnsiTheme="minorEastAsia"/>
          <w:sz w:val="22"/>
          <w:lang w:eastAsia="zh-CN"/>
        </w:rPr>
        <w:t>个</w:t>
      </w:r>
      <w:proofErr w:type="gramEnd"/>
      <w:r w:rsidRPr="002C6B24">
        <w:rPr>
          <w:rFonts w:asciiTheme="minorEastAsia" w:eastAsiaTheme="minorEastAsia" w:hAnsiTheme="minorEastAsia"/>
          <w:sz w:val="22"/>
          <w:lang w:eastAsia="zh-CN"/>
        </w:rPr>
        <w:t xml:space="preserve">，实验分析加标样 </w:t>
      </w:r>
      <w:r w:rsidRPr="002C6B24">
        <w:rPr>
          <w:rFonts w:asciiTheme="minorEastAsia" w:eastAsiaTheme="minorEastAsia" w:hAnsiTheme="minorEastAsia" w:cs="Times New Roman"/>
          <w:sz w:val="22"/>
          <w:lang w:eastAsia="zh-CN"/>
        </w:rPr>
        <w:t xml:space="preserve">1 </w:t>
      </w:r>
      <w:r w:rsidRPr="002C6B24">
        <w:rPr>
          <w:rFonts w:asciiTheme="minorEastAsia" w:eastAsiaTheme="minorEastAsia" w:hAnsiTheme="minorEastAsia"/>
          <w:sz w:val="22"/>
          <w:lang w:eastAsia="zh-CN"/>
        </w:rPr>
        <w:t>组，加标回收比例</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cs="Times New Roman"/>
          <w:sz w:val="22"/>
          <w:lang w:eastAsia="zh-CN"/>
        </w:rPr>
        <w:t>10%</w:t>
      </w:r>
      <w:r w:rsidRPr="002C6B24">
        <w:rPr>
          <w:rFonts w:asciiTheme="minorEastAsia" w:eastAsiaTheme="minorEastAsia" w:hAnsiTheme="minorEastAsia"/>
          <w:sz w:val="22"/>
          <w:lang w:eastAsia="zh-CN"/>
        </w:rPr>
        <w:t>，加标回收率 均在相应的指控要求范围内。</w:t>
      </w:r>
    </w:p>
    <w:p w:rsidR="00824A37" w:rsidRPr="002C6B24" w:rsidRDefault="00824A37">
      <w:pPr>
        <w:spacing w:line="357" w:lineRule="auto"/>
        <w:rPr>
          <w:rFonts w:asciiTheme="minorEastAsia" w:hAnsiTheme="minorEastAsia"/>
          <w:sz w:val="20"/>
          <w:lang w:eastAsia="zh-CN"/>
        </w:rPr>
        <w:sectPr w:rsidR="00824A37" w:rsidRPr="002C6B24">
          <w:pgSz w:w="11910" w:h="16840"/>
          <w:pgMar w:top="1060" w:right="1240" w:bottom="1160" w:left="1320" w:header="885" w:footer="963" w:gutter="0"/>
          <w:cols w:space="720"/>
        </w:sectPr>
      </w:pPr>
    </w:p>
    <w:p w:rsidR="00824A37" w:rsidRPr="002C6B24" w:rsidRDefault="00824A37">
      <w:pPr>
        <w:spacing w:before="11"/>
        <w:rPr>
          <w:rFonts w:asciiTheme="minorEastAsia" w:hAnsiTheme="minorEastAsia" w:cs="华文仿宋"/>
          <w:szCs w:val="28"/>
          <w:lang w:eastAsia="zh-CN"/>
        </w:rPr>
      </w:pPr>
    </w:p>
    <w:p w:rsidR="00824A37" w:rsidRPr="002C6B24" w:rsidRDefault="00867974">
      <w:pPr>
        <w:pStyle w:val="a3"/>
        <w:spacing w:line="399" w:lineRule="exact"/>
        <w:ind w:left="816"/>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实验室采样及分析质控措施详见表</w:t>
      </w:r>
      <w:r w:rsidRPr="002C6B24">
        <w:rPr>
          <w:rFonts w:asciiTheme="minorEastAsia" w:eastAsiaTheme="minorEastAsia" w:hAnsiTheme="minorEastAsia" w:cs="Times New Roman"/>
          <w:sz w:val="22"/>
          <w:lang w:eastAsia="zh-CN"/>
        </w:rPr>
        <w:t>8-2~8-5</w:t>
      </w:r>
      <w:r w:rsidRPr="002C6B24">
        <w:rPr>
          <w:rFonts w:asciiTheme="minorEastAsia" w:eastAsiaTheme="minorEastAsia" w:hAnsiTheme="minorEastAsia"/>
          <w:sz w:val="22"/>
          <w:lang w:eastAsia="zh-CN"/>
        </w:rPr>
        <w:t>：</w:t>
      </w:r>
    </w:p>
    <w:p w:rsidR="00824A37" w:rsidRPr="002C6B24" w:rsidRDefault="00867974">
      <w:pPr>
        <w:spacing w:before="209"/>
        <w:ind w:left="2737"/>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 xml:space="preserve">表 </w:t>
      </w:r>
      <w:r w:rsidRPr="002C6B24">
        <w:rPr>
          <w:rFonts w:asciiTheme="minorEastAsia" w:hAnsiTheme="minorEastAsia" w:cs="Times New Roman"/>
          <w:b/>
          <w:bCs/>
          <w:sz w:val="21"/>
          <w:szCs w:val="24"/>
          <w:lang w:eastAsia="zh-CN"/>
        </w:rPr>
        <w:t>8-2</w:t>
      </w:r>
      <w:r w:rsidRPr="002C6B24">
        <w:rPr>
          <w:rFonts w:asciiTheme="minorEastAsia" w:hAnsiTheme="minorEastAsia" w:cs="Times New Roman"/>
          <w:b/>
          <w:bCs/>
          <w:spacing w:val="58"/>
          <w:sz w:val="21"/>
          <w:szCs w:val="24"/>
          <w:lang w:eastAsia="zh-CN"/>
        </w:rPr>
        <w:t xml:space="preserve"> </w:t>
      </w:r>
      <w:r w:rsidRPr="002C6B24">
        <w:rPr>
          <w:rFonts w:asciiTheme="minorEastAsia" w:hAnsiTheme="minorEastAsia" w:cs="华文仿宋"/>
          <w:b/>
          <w:bCs/>
          <w:sz w:val="21"/>
          <w:szCs w:val="24"/>
          <w:lang w:eastAsia="zh-CN"/>
        </w:rPr>
        <w:t>全程序空白、平行样检测结果</w:t>
      </w:r>
    </w:p>
    <w:p w:rsidR="00824A37" w:rsidRPr="002C6B24" w:rsidRDefault="00824A37">
      <w:pPr>
        <w:spacing w:before="11"/>
        <w:rPr>
          <w:rFonts w:asciiTheme="minorEastAsia" w:hAnsiTheme="minorEastAsia" w:cs="华文仿宋"/>
          <w:b/>
          <w:bCs/>
          <w:sz w:val="2"/>
          <w:szCs w:val="2"/>
          <w:lang w:eastAsia="zh-CN"/>
        </w:rPr>
      </w:pPr>
    </w:p>
    <w:tbl>
      <w:tblPr>
        <w:tblStyle w:val="TableNormal"/>
        <w:tblW w:w="0" w:type="auto"/>
        <w:tblInd w:w="113" w:type="dxa"/>
        <w:tblLayout w:type="fixed"/>
        <w:tblLook w:val="01E0" w:firstRow="1" w:lastRow="1" w:firstColumn="1" w:lastColumn="1" w:noHBand="0" w:noVBand="0"/>
      </w:tblPr>
      <w:tblGrid>
        <w:gridCol w:w="1142"/>
        <w:gridCol w:w="1129"/>
        <w:gridCol w:w="1272"/>
        <w:gridCol w:w="732"/>
        <w:gridCol w:w="1265"/>
        <w:gridCol w:w="1363"/>
        <w:gridCol w:w="1028"/>
        <w:gridCol w:w="1123"/>
      </w:tblGrid>
      <w:tr w:rsidR="00824A37" w:rsidRPr="002C6B24">
        <w:trPr>
          <w:trHeight w:hRule="exact" w:val="1253"/>
        </w:trPr>
        <w:tc>
          <w:tcPr>
            <w:tcW w:w="1142" w:type="dxa"/>
            <w:tcBorders>
              <w:top w:val="single" w:sz="17" w:space="0" w:color="000000"/>
              <w:left w:val="nil"/>
              <w:bottom w:val="single" w:sz="4" w:space="0" w:color="000000"/>
              <w:right w:val="single" w:sz="4" w:space="0" w:color="000000"/>
            </w:tcBorders>
          </w:tcPr>
          <w:p w:rsidR="00824A37" w:rsidRPr="002C6B24" w:rsidRDefault="00824A37">
            <w:pPr>
              <w:pStyle w:val="TableParagraph"/>
              <w:spacing w:before="11"/>
              <w:rPr>
                <w:rFonts w:asciiTheme="minorEastAsia" w:hAnsiTheme="minorEastAsia" w:cs="华文仿宋"/>
                <w:b/>
                <w:bCs/>
                <w:szCs w:val="28"/>
                <w:lang w:eastAsia="zh-CN"/>
              </w:rPr>
            </w:pPr>
          </w:p>
          <w:p w:rsidR="00824A37" w:rsidRPr="002C6B24" w:rsidRDefault="00867974">
            <w:pPr>
              <w:pStyle w:val="TableParagraph"/>
              <w:ind w:left="158"/>
              <w:rPr>
                <w:rFonts w:asciiTheme="minorEastAsia" w:hAnsiTheme="minorEastAsia" w:cs="华文仿宋"/>
                <w:sz w:val="18"/>
                <w:szCs w:val="21"/>
              </w:rPr>
            </w:pPr>
            <w:r w:rsidRPr="002C6B24">
              <w:rPr>
                <w:rFonts w:asciiTheme="minorEastAsia" w:hAnsiTheme="minorEastAsia" w:cs="华文仿宋"/>
                <w:b/>
                <w:bCs/>
                <w:sz w:val="18"/>
                <w:szCs w:val="21"/>
              </w:rPr>
              <w:t>监测项目</w:t>
            </w:r>
          </w:p>
        </w:tc>
        <w:tc>
          <w:tcPr>
            <w:tcW w:w="1129" w:type="dxa"/>
            <w:tcBorders>
              <w:top w:val="single" w:sz="17" w:space="0" w:color="000000"/>
              <w:left w:val="single" w:sz="4" w:space="0" w:color="000000"/>
              <w:bottom w:val="single" w:sz="4" w:space="0" w:color="000000"/>
              <w:right w:val="single" w:sz="4" w:space="0" w:color="000000"/>
            </w:tcBorders>
          </w:tcPr>
          <w:p w:rsidR="00824A37" w:rsidRPr="002C6B24" w:rsidRDefault="00824A37">
            <w:pPr>
              <w:pStyle w:val="TableParagraph"/>
              <w:spacing w:before="4"/>
              <w:rPr>
                <w:rFonts w:asciiTheme="minorEastAsia" w:hAnsiTheme="minorEastAsia" w:cs="华文仿宋"/>
                <w:b/>
                <w:bCs/>
                <w:sz w:val="15"/>
                <w:szCs w:val="18"/>
              </w:rPr>
            </w:pPr>
          </w:p>
          <w:p w:rsidR="00824A37" w:rsidRPr="002C6B24" w:rsidRDefault="00867974">
            <w:pPr>
              <w:pStyle w:val="TableParagraph"/>
              <w:ind w:left="136" w:right="110" w:hanging="32"/>
              <w:rPr>
                <w:rFonts w:asciiTheme="minorEastAsia" w:hAnsiTheme="minorEastAsia" w:cs="华文仿宋"/>
                <w:sz w:val="18"/>
                <w:szCs w:val="21"/>
              </w:rPr>
            </w:pPr>
            <w:r w:rsidRPr="002C6B24">
              <w:rPr>
                <w:rFonts w:asciiTheme="minorEastAsia" w:hAnsiTheme="minorEastAsia" w:cs="华文仿宋"/>
                <w:b/>
                <w:bCs/>
                <w:sz w:val="18"/>
                <w:szCs w:val="21"/>
              </w:rPr>
              <w:t>全程序</w:t>
            </w:r>
            <w:r w:rsidRPr="002C6B24">
              <w:rPr>
                <w:rFonts w:asciiTheme="minorEastAsia" w:hAnsiTheme="minorEastAsia" w:cs="Times New Roman"/>
                <w:b/>
                <w:bCs/>
                <w:sz w:val="18"/>
                <w:szCs w:val="21"/>
              </w:rPr>
              <w:t>/</w:t>
            </w:r>
            <w:r w:rsidRPr="002C6B24">
              <w:rPr>
                <w:rFonts w:asciiTheme="minorEastAsia" w:hAnsiTheme="minorEastAsia" w:cs="华文仿宋"/>
                <w:b/>
                <w:bCs/>
                <w:sz w:val="18"/>
                <w:szCs w:val="21"/>
              </w:rPr>
              <w:t>实</w:t>
            </w:r>
            <w:r w:rsidRPr="002C6B24">
              <w:rPr>
                <w:rFonts w:asciiTheme="minorEastAsia" w:hAnsiTheme="minorEastAsia" w:cs="华文仿宋"/>
                <w:b/>
                <w:bCs/>
                <w:spacing w:val="-51"/>
                <w:sz w:val="18"/>
                <w:szCs w:val="21"/>
              </w:rPr>
              <w:t xml:space="preserve"> </w:t>
            </w:r>
            <w:r w:rsidRPr="002C6B24">
              <w:rPr>
                <w:rFonts w:asciiTheme="minorEastAsia" w:hAnsiTheme="minorEastAsia" w:cs="华文仿宋"/>
                <w:b/>
                <w:bCs/>
                <w:sz w:val="18"/>
                <w:szCs w:val="21"/>
              </w:rPr>
              <w:t>验室空白</w:t>
            </w:r>
          </w:p>
        </w:tc>
        <w:tc>
          <w:tcPr>
            <w:tcW w:w="1272" w:type="dxa"/>
            <w:tcBorders>
              <w:top w:val="single" w:sz="17" w:space="0" w:color="000000"/>
              <w:left w:val="single" w:sz="4" w:space="0" w:color="000000"/>
              <w:bottom w:val="single" w:sz="4" w:space="0" w:color="000000"/>
              <w:right w:val="single" w:sz="4" w:space="0" w:color="000000"/>
            </w:tcBorders>
          </w:tcPr>
          <w:p w:rsidR="00824A37" w:rsidRPr="002C6B24" w:rsidRDefault="00824A37">
            <w:pPr>
              <w:pStyle w:val="TableParagraph"/>
              <w:spacing w:before="4"/>
              <w:rPr>
                <w:rFonts w:asciiTheme="minorEastAsia" w:hAnsiTheme="minorEastAsia" w:cs="华文仿宋"/>
                <w:b/>
                <w:bCs/>
                <w:sz w:val="15"/>
                <w:szCs w:val="18"/>
              </w:rPr>
            </w:pPr>
          </w:p>
          <w:p w:rsidR="00824A37" w:rsidRPr="002C6B24" w:rsidRDefault="00867974">
            <w:pPr>
              <w:pStyle w:val="TableParagraph"/>
              <w:ind w:left="311" w:right="180" w:hanging="135"/>
              <w:rPr>
                <w:rFonts w:asciiTheme="minorEastAsia" w:hAnsiTheme="minorEastAsia" w:cs="华文仿宋"/>
                <w:sz w:val="18"/>
                <w:szCs w:val="21"/>
              </w:rPr>
            </w:pPr>
            <w:r w:rsidRPr="002C6B24">
              <w:rPr>
                <w:rFonts w:asciiTheme="minorEastAsia" w:hAnsiTheme="minorEastAsia" w:cs="华文仿宋"/>
                <w:b/>
                <w:bCs/>
                <w:sz w:val="18"/>
                <w:szCs w:val="21"/>
              </w:rPr>
              <w:t>检出限</w:t>
            </w:r>
            <w:r w:rsidRPr="002C6B24">
              <w:rPr>
                <w:rFonts w:asciiTheme="minorEastAsia" w:hAnsiTheme="minorEastAsia" w:cs="Times New Roman"/>
                <w:b/>
                <w:bCs/>
                <w:sz w:val="18"/>
                <w:szCs w:val="21"/>
              </w:rPr>
              <w:t>/</w:t>
            </w:r>
            <w:r w:rsidRPr="002C6B24">
              <w:rPr>
                <w:rFonts w:asciiTheme="minorEastAsia" w:hAnsiTheme="minorEastAsia" w:cs="华文仿宋"/>
                <w:b/>
                <w:bCs/>
                <w:sz w:val="18"/>
                <w:szCs w:val="21"/>
              </w:rPr>
              <w:t>标</w:t>
            </w:r>
            <w:r w:rsidRPr="002C6B24">
              <w:rPr>
                <w:rFonts w:asciiTheme="minorEastAsia" w:hAnsiTheme="minorEastAsia" w:cs="华文仿宋"/>
                <w:b/>
                <w:bCs/>
                <w:spacing w:val="-51"/>
                <w:sz w:val="18"/>
                <w:szCs w:val="21"/>
              </w:rPr>
              <w:t xml:space="preserve"> </w:t>
            </w:r>
            <w:r w:rsidRPr="002C6B24">
              <w:rPr>
                <w:rFonts w:asciiTheme="minorEastAsia" w:hAnsiTheme="minorEastAsia" w:cs="华文仿宋"/>
                <w:b/>
                <w:bCs/>
                <w:sz w:val="18"/>
                <w:szCs w:val="21"/>
              </w:rPr>
              <w:t>准要求</w:t>
            </w:r>
          </w:p>
        </w:tc>
        <w:tc>
          <w:tcPr>
            <w:tcW w:w="732" w:type="dxa"/>
            <w:tcBorders>
              <w:top w:val="single" w:sz="17" w:space="0" w:color="000000"/>
              <w:left w:val="single" w:sz="4" w:space="0" w:color="000000"/>
              <w:bottom w:val="single" w:sz="4" w:space="0" w:color="000000"/>
              <w:right w:val="single" w:sz="4" w:space="0" w:color="000000"/>
            </w:tcBorders>
          </w:tcPr>
          <w:p w:rsidR="00824A37" w:rsidRPr="002C6B24" w:rsidRDefault="00824A37">
            <w:pPr>
              <w:pStyle w:val="TableParagraph"/>
              <w:spacing w:before="11"/>
              <w:rPr>
                <w:rFonts w:asciiTheme="minorEastAsia" w:hAnsiTheme="minorEastAsia" w:cs="华文仿宋"/>
                <w:b/>
                <w:bCs/>
                <w:szCs w:val="28"/>
              </w:rPr>
            </w:pPr>
          </w:p>
          <w:p w:rsidR="00824A37" w:rsidRPr="002C6B24" w:rsidRDefault="00867974">
            <w:pPr>
              <w:pStyle w:val="TableParagraph"/>
              <w:ind w:left="151"/>
              <w:rPr>
                <w:rFonts w:asciiTheme="minorEastAsia" w:hAnsiTheme="minorEastAsia" w:cs="华文仿宋"/>
                <w:sz w:val="18"/>
                <w:szCs w:val="21"/>
              </w:rPr>
            </w:pPr>
            <w:r w:rsidRPr="002C6B24">
              <w:rPr>
                <w:rFonts w:asciiTheme="minorEastAsia" w:hAnsiTheme="minorEastAsia" w:cs="华文仿宋"/>
                <w:b/>
                <w:bCs/>
                <w:sz w:val="18"/>
                <w:szCs w:val="21"/>
              </w:rPr>
              <w:t>评价</w:t>
            </w:r>
          </w:p>
        </w:tc>
        <w:tc>
          <w:tcPr>
            <w:tcW w:w="1265" w:type="dxa"/>
            <w:tcBorders>
              <w:top w:val="single" w:sz="17" w:space="0" w:color="000000"/>
              <w:left w:val="single" w:sz="4" w:space="0" w:color="000000"/>
              <w:bottom w:val="single" w:sz="4" w:space="0" w:color="000000"/>
              <w:right w:val="single" w:sz="4" w:space="0" w:color="000000"/>
            </w:tcBorders>
          </w:tcPr>
          <w:p w:rsidR="00824A37" w:rsidRPr="002C6B24" w:rsidRDefault="00824A37">
            <w:pPr>
              <w:pStyle w:val="TableParagraph"/>
              <w:spacing w:before="4"/>
              <w:rPr>
                <w:rFonts w:asciiTheme="minorEastAsia" w:hAnsiTheme="minorEastAsia" w:cs="华文仿宋"/>
                <w:b/>
                <w:bCs/>
                <w:sz w:val="15"/>
                <w:szCs w:val="18"/>
              </w:rPr>
            </w:pPr>
          </w:p>
          <w:p w:rsidR="00824A37" w:rsidRPr="002C6B24" w:rsidRDefault="00867974">
            <w:pPr>
              <w:pStyle w:val="TableParagraph"/>
              <w:ind w:left="206" w:right="204"/>
              <w:rPr>
                <w:rFonts w:asciiTheme="minorEastAsia" w:hAnsiTheme="minorEastAsia" w:cs="华文仿宋"/>
                <w:sz w:val="18"/>
                <w:szCs w:val="21"/>
              </w:rPr>
            </w:pPr>
            <w:r w:rsidRPr="002C6B24">
              <w:rPr>
                <w:rFonts w:asciiTheme="minorEastAsia" w:hAnsiTheme="minorEastAsia" w:cs="华文仿宋"/>
                <w:b/>
                <w:bCs/>
                <w:sz w:val="18"/>
                <w:szCs w:val="21"/>
              </w:rPr>
              <w:t>平行样品 测定浓度</w:t>
            </w:r>
          </w:p>
        </w:tc>
        <w:tc>
          <w:tcPr>
            <w:tcW w:w="1363" w:type="dxa"/>
            <w:tcBorders>
              <w:top w:val="single" w:sz="17" w:space="0" w:color="000000"/>
              <w:left w:val="single" w:sz="4" w:space="0" w:color="000000"/>
              <w:bottom w:val="single" w:sz="4" w:space="0" w:color="000000"/>
              <w:right w:val="single" w:sz="4" w:space="0" w:color="000000"/>
            </w:tcBorders>
          </w:tcPr>
          <w:p w:rsidR="00824A37" w:rsidRPr="002C6B24" w:rsidRDefault="00824A37">
            <w:pPr>
              <w:pStyle w:val="TableParagraph"/>
              <w:spacing w:before="4"/>
              <w:rPr>
                <w:rFonts w:asciiTheme="minorEastAsia" w:hAnsiTheme="minorEastAsia" w:cs="华文仿宋"/>
                <w:b/>
                <w:bCs/>
                <w:sz w:val="15"/>
                <w:szCs w:val="18"/>
              </w:rPr>
            </w:pPr>
          </w:p>
          <w:p w:rsidR="00824A37" w:rsidRPr="002C6B24" w:rsidRDefault="00867974">
            <w:pPr>
              <w:pStyle w:val="TableParagraph"/>
              <w:ind w:left="357" w:right="149" w:hanging="209"/>
              <w:rPr>
                <w:rFonts w:asciiTheme="minorEastAsia" w:hAnsiTheme="minorEastAsia" w:cs="华文仿宋"/>
                <w:sz w:val="18"/>
                <w:szCs w:val="21"/>
              </w:rPr>
            </w:pPr>
            <w:r w:rsidRPr="002C6B24">
              <w:rPr>
                <w:rFonts w:asciiTheme="minorEastAsia" w:hAnsiTheme="minorEastAsia" w:cs="华文仿宋"/>
                <w:b/>
                <w:bCs/>
                <w:sz w:val="18"/>
                <w:szCs w:val="21"/>
              </w:rPr>
              <w:t>平行双样相 对偏差</w:t>
            </w:r>
          </w:p>
        </w:tc>
        <w:tc>
          <w:tcPr>
            <w:tcW w:w="1028"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line="269" w:lineRule="exact"/>
              <w:ind w:left="189"/>
              <w:jc w:val="both"/>
              <w:rPr>
                <w:rFonts w:asciiTheme="minorEastAsia" w:hAnsiTheme="minorEastAsia" w:cs="华文仿宋"/>
                <w:sz w:val="18"/>
                <w:szCs w:val="21"/>
                <w:lang w:eastAsia="zh-CN"/>
              </w:rPr>
            </w:pPr>
            <w:r w:rsidRPr="002C6B24">
              <w:rPr>
                <w:rFonts w:asciiTheme="minorEastAsia" w:hAnsiTheme="minorEastAsia" w:cs="华文仿宋"/>
                <w:b/>
                <w:bCs/>
                <w:sz w:val="18"/>
                <w:szCs w:val="21"/>
                <w:lang w:eastAsia="zh-CN"/>
              </w:rPr>
              <w:t>平行双</w:t>
            </w:r>
          </w:p>
          <w:p w:rsidR="00824A37" w:rsidRPr="002C6B24" w:rsidRDefault="00867974">
            <w:pPr>
              <w:pStyle w:val="TableParagraph"/>
              <w:spacing w:before="1" w:line="237" w:lineRule="auto"/>
              <w:ind w:left="189" w:right="194"/>
              <w:jc w:val="both"/>
              <w:rPr>
                <w:rFonts w:asciiTheme="minorEastAsia" w:hAnsiTheme="minorEastAsia" w:cs="华文仿宋"/>
                <w:sz w:val="18"/>
                <w:szCs w:val="21"/>
                <w:lang w:eastAsia="zh-CN"/>
              </w:rPr>
            </w:pPr>
            <w:proofErr w:type="gramStart"/>
            <w:r w:rsidRPr="002C6B24">
              <w:rPr>
                <w:rFonts w:asciiTheme="minorEastAsia" w:hAnsiTheme="minorEastAsia" w:cs="华文仿宋"/>
                <w:b/>
                <w:bCs/>
                <w:sz w:val="18"/>
                <w:szCs w:val="21"/>
                <w:lang w:eastAsia="zh-CN"/>
              </w:rPr>
              <w:t>样相对</w:t>
            </w:r>
            <w:proofErr w:type="gramEnd"/>
            <w:r w:rsidRPr="002C6B24">
              <w:rPr>
                <w:rFonts w:asciiTheme="minorEastAsia" w:hAnsiTheme="minorEastAsia" w:cs="华文仿宋"/>
                <w:b/>
                <w:bCs/>
                <w:spacing w:val="-50"/>
                <w:sz w:val="18"/>
                <w:szCs w:val="21"/>
                <w:lang w:eastAsia="zh-CN"/>
              </w:rPr>
              <w:t xml:space="preserve"> </w:t>
            </w:r>
            <w:r w:rsidRPr="002C6B24">
              <w:rPr>
                <w:rFonts w:asciiTheme="minorEastAsia" w:hAnsiTheme="minorEastAsia" w:cs="华文仿宋"/>
                <w:b/>
                <w:bCs/>
                <w:sz w:val="18"/>
                <w:szCs w:val="21"/>
                <w:lang w:eastAsia="zh-CN"/>
              </w:rPr>
              <w:t>偏差允</w:t>
            </w:r>
            <w:r w:rsidRPr="002C6B24">
              <w:rPr>
                <w:rFonts w:asciiTheme="minorEastAsia" w:hAnsiTheme="minorEastAsia" w:cs="华文仿宋"/>
                <w:b/>
                <w:bCs/>
                <w:spacing w:val="-50"/>
                <w:sz w:val="18"/>
                <w:szCs w:val="21"/>
                <w:lang w:eastAsia="zh-CN"/>
              </w:rPr>
              <w:t xml:space="preserve"> </w:t>
            </w:r>
            <w:r w:rsidRPr="002C6B24">
              <w:rPr>
                <w:rFonts w:asciiTheme="minorEastAsia" w:hAnsiTheme="minorEastAsia" w:cs="华文仿宋"/>
                <w:b/>
                <w:bCs/>
                <w:sz w:val="18"/>
                <w:szCs w:val="21"/>
                <w:lang w:eastAsia="zh-CN"/>
              </w:rPr>
              <w:t>许限值</w:t>
            </w:r>
          </w:p>
        </w:tc>
        <w:tc>
          <w:tcPr>
            <w:tcW w:w="1123" w:type="dxa"/>
            <w:tcBorders>
              <w:top w:val="single" w:sz="17" w:space="0" w:color="000000"/>
              <w:left w:val="single" w:sz="4" w:space="0" w:color="000000"/>
              <w:bottom w:val="single" w:sz="4" w:space="0" w:color="000000"/>
              <w:right w:val="nil"/>
            </w:tcBorders>
          </w:tcPr>
          <w:p w:rsidR="00824A37" w:rsidRPr="002C6B24" w:rsidRDefault="00824A37">
            <w:pPr>
              <w:pStyle w:val="TableParagraph"/>
              <w:spacing w:before="11"/>
              <w:rPr>
                <w:rFonts w:asciiTheme="minorEastAsia" w:hAnsiTheme="minorEastAsia" w:cs="华文仿宋"/>
                <w:b/>
                <w:bCs/>
                <w:szCs w:val="28"/>
                <w:lang w:eastAsia="zh-CN"/>
              </w:rPr>
            </w:pPr>
          </w:p>
          <w:p w:rsidR="00824A37" w:rsidRPr="002C6B24" w:rsidRDefault="00867974">
            <w:pPr>
              <w:pStyle w:val="TableParagraph"/>
              <w:ind w:left="343"/>
              <w:rPr>
                <w:rFonts w:asciiTheme="minorEastAsia" w:hAnsiTheme="minorEastAsia" w:cs="华文仿宋"/>
                <w:sz w:val="18"/>
                <w:szCs w:val="21"/>
              </w:rPr>
            </w:pPr>
            <w:r w:rsidRPr="002C6B24">
              <w:rPr>
                <w:rFonts w:asciiTheme="minorEastAsia" w:hAnsiTheme="minorEastAsia" w:cs="华文仿宋"/>
                <w:b/>
                <w:bCs/>
                <w:sz w:val="18"/>
                <w:szCs w:val="21"/>
              </w:rPr>
              <w:t>评价</w:t>
            </w:r>
          </w:p>
        </w:tc>
      </w:tr>
      <w:tr w:rsidR="00824A37" w:rsidRPr="002C6B24">
        <w:trPr>
          <w:trHeight w:hRule="exact" w:val="250"/>
        </w:trPr>
        <w:tc>
          <w:tcPr>
            <w:tcW w:w="1142"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9"/>
              <w:rPr>
                <w:rFonts w:asciiTheme="minorEastAsia" w:hAnsiTheme="minorEastAsia" w:cs="华文仿宋"/>
                <w:b/>
                <w:bCs/>
                <w:sz w:val="21"/>
                <w:szCs w:val="24"/>
              </w:rPr>
            </w:pPr>
          </w:p>
          <w:p w:rsidR="00824A37" w:rsidRPr="002C6B24" w:rsidRDefault="00867974">
            <w:pPr>
              <w:pStyle w:val="TableParagraph"/>
              <w:ind w:left="367" w:right="134" w:hanging="209"/>
              <w:rPr>
                <w:rFonts w:asciiTheme="minorEastAsia" w:hAnsiTheme="minorEastAsia" w:cs="华文仿宋"/>
                <w:sz w:val="18"/>
                <w:szCs w:val="21"/>
              </w:rPr>
            </w:pPr>
            <w:r w:rsidRPr="002C6B24">
              <w:rPr>
                <w:rFonts w:asciiTheme="minorEastAsia" w:hAnsiTheme="minorEastAsia" w:cs="华文仿宋"/>
                <w:sz w:val="18"/>
                <w:szCs w:val="21"/>
              </w:rPr>
              <w:t>无组织颗 粒物</w:t>
            </w: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15"/>
              <w:rPr>
                <w:rFonts w:asciiTheme="minorEastAsia" w:hAnsiTheme="minorEastAsia" w:cs="Times New Roman"/>
                <w:sz w:val="18"/>
                <w:szCs w:val="21"/>
              </w:rPr>
            </w:pPr>
            <w:r w:rsidRPr="002C6B24">
              <w:rPr>
                <w:rFonts w:asciiTheme="minorEastAsia" w:hAnsiTheme="minorEastAsia"/>
                <w:sz w:val="18"/>
              </w:rPr>
              <w:t>0.0002g</w:t>
            </w:r>
          </w:p>
        </w:tc>
        <w:tc>
          <w:tcPr>
            <w:tcW w:w="1272"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0"/>
              <w:rPr>
                <w:rFonts w:asciiTheme="minorEastAsia" w:hAnsiTheme="minorEastAsia" w:cs="华文仿宋"/>
                <w:b/>
                <w:bCs/>
                <w:sz w:val="16"/>
                <w:szCs w:val="19"/>
              </w:rPr>
            </w:pPr>
          </w:p>
          <w:p w:rsidR="00824A37" w:rsidRPr="002C6B24" w:rsidRDefault="00867974">
            <w:pPr>
              <w:pStyle w:val="TableParagraph"/>
              <w:ind w:left="230"/>
              <w:rPr>
                <w:rFonts w:asciiTheme="minorEastAsia" w:hAnsiTheme="minorEastAsia" w:cs="Times New Roman"/>
                <w:sz w:val="18"/>
                <w:szCs w:val="21"/>
              </w:rPr>
            </w:pPr>
            <w:r w:rsidRPr="002C6B24">
              <w:rPr>
                <w:rFonts w:asciiTheme="minorEastAsia" w:hAnsiTheme="minorEastAsia" w:cs="Times New Roman"/>
                <w:sz w:val="18"/>
                <w:szCs w:val="21"/>
              </w:rPr>
              <w:t>≤0.0004g</w:t>
            </w:r>
          </w:p>
        </w:tc>
        <w:tc>
          <w:tcPr>
            <w:tcW w:w="732"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2"/>
              <w:rPr>
                <w:rFonts w:asciiTheme="minorEastAsia" w:hAnsiTheme="minorEastAsia" w:cs="华文仿宋"/>
                <w:b/>
                <w:bCs/>
                <w:sz w:val="11"/>
                <w:szCs w:val="15"/>
              </w:rPr>
            </w:pPr>
          </w:p>
          <w:p w:rsidR="00824A37" w:rsidRPr="002C6B24" w:rsidRDefault="00867974">
            <w:pPr>
              <w:pStyle w:val="TableParagraph"/>
              <w:ind w:left="151"/>
              <w:rPr>
                <w:rFonts w:asciiTheme="minorEastAsia" w:hAnsiTheme="minorEastAsia" w:cs="华文仿宋"/>
                <w:sz w:val="18"/>
                <w:szCs w:val="21"/>
              </w:rPr>
            </w:pPr>
            <w:r w:rsidRPr="002C6B24">
              <w:rPr>
                <w:rFonts w:asciiTheme="minorEastAsia" w:hAnsiTheme="minorEastAsia" w:cs="华文仿宋"/>
                <w:sz w:val="18"/>
                <w:szCs w:val="21"/>
              </w:rPr>
              <w:t>合格</w:t>
            </w:r>
          </w:p>
        </w:tc>
        <w:tc>
          <w:tcPr>
            <w:tcW w:w="1265"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0"/>
              <w:rPr>
                <w:rFonts w:asciiTheme="minorEastAsia" w:hAnsiTheme="minorEastAsia" w:cs="华文仿宋"/>
                <w:b/>
                <w:bCs/>
                <w:sz w:val="16"/>
                <w:szCs w:val="19"/>
              </w:rPr>
            </w:pPr>
          </w:p>
          <w:p w:rsidR="00824A37" w:rsidRPr="002C6B24" w:rsidRDefault="00867974">
            <w:pPr>
              <w:pStyle w:val="TableParagraph"/>
              <w:ind w:left="1"/>
              <w:jc w:val="center"/>
              <w:rPr>
                <w:rFonts w:asciiTheme="minorEastAsia" w:hAnsiTheme="minorEastAsia" w:cs="Times New Roman"/>
                <w:sz w:val="18"/>
                <w:szCs w:val="21"/>
              </w:rPr>
            </w:pPr>
            <w:r w:rsidRPr="002C6B24">
              <w:rPr>
                <w:rFonts w:asciiTheme="minorEastAsia" w:hAnsiTheme="minorEastAsia"/>
                <w:sz w:val="18"/>
              </w:rPr>
              <w:t>-</w:t>
            </w:r>
          </w:p>
        </w:tc>
        <w:tc>
          <w:tcPr>
            <w:tcW w:w="1363"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0"/>
              <w:rPr>
                <w:rFonts w:asciiTheme="minorEastAsia" w:hAnsiTheme="minorEastAsia" w:cs="华文仿宋"/>
                <w:b/>
                <w:bCs/>
                <w:sz w:val="16"/>
                <w:szCs w:val="19"/>
              </w:rPr>
            </w:pPr>
          </w:p>
          <w:p w:rsidR="00824A37" w:rsidRPr="002C6B24" w:rsidRDefault="00867974">
            <w:pPr>
              <w:pStyle w:val="TableParagraph"/>
              <w:ind w:right="4"/>
              <w:jc w:val="center"/>
              <w:rPr>
                <w:rFonts w:asciiTheme="minorEastAsia" w:hAnsiTheme="minorEastAsia" w:cs="Times New Roman"/>
                <w:sz w:val="18"/>
                <w:szCs w:val="21"/>
              </w:rPr>
            </w:pPr>
            <w:r w:rsidRPr="002C6B24">
              <w:rPr>
                <w:rFonts w:asciiTheme="minorEastAsia" w:hAnsiTheme="minorEastAsia"/>
                <w:sz w:val="18"/>
              </w:rPr>
              <w:t>-</w:t>
            </w:r>
          </w:p>
        </w:tc>
        <w:tc>
          <w:tcPr>
            <w:tcW w:w="1028"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0"/>
              <w:rPr>
                <w:rFonts w:asciiTheme="minorEastAsia" w:hAnsiTheme="minorEastAsia" w:cs="华文仿宋"/>
                <w:b/>
                <w:bCs/>
                <w:sz w:val="16"/>
                <w:szCs w:val="19"/>
              </w:rPr>
            </w:pPr>
          </w:p>
          <w:p w:rsidR="00824A37" w:rsidRPr="002C6B24" w:rsidRDefault="00867974">
            <w:pPr>
              <w:pStyle w:val="TableParagraph"/>
              <w:ind w:right="3"/>
              <w:jc w:val="center"/>
              <w:rPr>
                <w:rFonts w:asciiTheme="minorEastAsia" w:hAnsiTheme="minorEastAsia" w:cs="Times New Roman"/>
                <w:sz w:val="18"/>
                <w:szCs w:val="21"/>
              </w:rPr>
            </w:pPr>
            <w:r w:rsidRPr="002C6B24">
              <w:rPr>
                <w:rFonts w:asciiTheme="minorEastAsia" w:hAnsiTheme="minorEastAsia"/>
                <w:sz w:val="18"/>
              </w:rPr>
              <w:t>-</w:t>
            </w:r>
          </w:p>
        </w:tc>
        <w:tc>
          <w:tcPr>
            <w:tcW w:w="1123" w:type="dxa"/>
            <w:vMerge w:val="restart"/>
            <w:tcBorders>
              <w:top w:val="single" w:sz="4" w:space="0" w:color="000000"/>
              <w:left w:val="single" w:sz="4" w:space="0" w:color="000000"/>
              <w:right w:val="nil"/>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0"/>
              <w:rPr>
                <w:rFonts w:asciiTheme="minorEastAsia" w:hAnsiTheme="minorEastAsia" w:cs="华文仿宋"/>
                <w:b/>
                <w:bCs/>
                <w:sz w:val="16"/>
                <w:szCs w:val="19"/>
              </w:rPr>
            </w:pPr>
          </w:p>
          <w:p w:rsidR="00824A37" w:rsidRPr="002C6B24" w:rsidRDefault="00867974">
            <w:pPr>
              <w:pStyle w:val="TableParagraph"/>
              <w:ind w:right="9"/>
              <w:jc w:val="center"/>
              <w:rPr>
                <w:rFonts w:asciiTheme="minorEastAsia" w:hAnsiTheme="minorEastAsia" w:cs="Times New Roman"/>
                <w:sz w:val="18"/>
                <w:szCs w:val="21"/>
              </w:rPr>
            </w:pPr>
            <w:r w:rsidRPr="002C6B24">
              <w:rPr>
                <w:rFonts w:asciiTheme="minorEastAsia" w:hAnsiTheme="minorEastAsia"/>
                <w:sz w:val="18"/>
              </w:rPr>
              <w:t>-</w:t>
            </w:r>
          </w:p>
        </w:tc>
      </w:tr>
      <w:tr w:rsidR="00824A37" w:rsidRPr="002C6B24">
        <w:trPr>
          <w:trHeight w:hRule="exact" w:val="252"/>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215"/>
              <w:rPr>
                <w:rFonts w:asciiTheme="minorEastAsia" w:hAnsiTheme="minorEastAsia" w:cs="Times New Roman"/>
                <w:sz w:val="18"/>
                <w:szCs w:val="21"/>
              </w:rPr>
            </w:pPr>
            <w:r w:rsidRPr="002C6B24">
              <w:rPr>
                <w:rFonts w:asciiTheme="minorEastAsia" w:hAnsiTheme="minorEastAsia"/>
                <w:sz w:val="18"/>
              </w:rPr>
              <w:t>0.0001g</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15"/>
              <w:rPr>
                <w:rFonts w:asciiTheme="minorEastAsia" w:hAnsiTheme="minorEastAsia" w:cs="Times New Roman"/>
                <w:sz w:val="18"/>
                <w:szCs w:val="21"/>
              </w:rPr>
            </w:pPr>
            <w:r w:rsidRPr="002C6B24">
              <w:rPr>
                <w:rFonts w:asciiTheme="minorEastAsia" w:hAnsiTheme="minorEastAsia"/>
                <w:sz w:val="18"/>
              </w:rPr>
              <w:t>0.0000g</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15"/>
              <w:rPr>
                <w:rFonts w:asciiTheme="minorEastAsia" w:hAnsiTheme="minorEastAsia" w:cs="Times New Roman"/>
                <w:sz w:val="18"/>
                <w:szCs w:val="21"/>
              </w:rPr>
            </w:pPr>
            <w:r w:rsidRPr="002C6B24">
              <w:rPr>
                <w:rFonts w:asciiTheme="minorEastAsia" w:hAnsiTheme="minorEastAsia"/>
                <w:sz w:val="18"/>
              </w:rPr>
              <w:t>0.0003g</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15"/>
              <w:rPr>
                <w:rFonts w:asciiTheme="minorEastAsia" w:hAnsiTheme="minorEastAsia" w:cs="Times New Roman"/>
                <w:sz w:val="18"/>
                <w:szCs w:val="21"/>
              </w:rPr>
            </w:pPr>
            <w:r w:rsidRPr="002C6B24">
              <w:rPr>
                <w:rFonts w:asciiTheme="minorEastAsia" w:hAnsiTheme="minorEastAsia"/>
                <w:sz w:val="18"/>
              </w:rPr>
              <w:t>0.0001g</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0"/>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15"/>
              <w:rPr>
                <w:rFonts w:asciiTheme="minorEastAsia" w:hAnsiTheme="minorEastAsia" w:cs="Times New Roman"/>
                <w:sz w:val="18"/>
                <w:szCs w:val="21"/>
              </w:rPr>
            </w:pPr>
            <w:r w:rsidRPr="002C6B24">
              <w:rPr>
                <w:rFonts w:asciiTheme="minorEastAsia" w:hAnsiTheme="minorEastAsia"/>
                <w:sz w:val="18"/>
              </w:rPr>
              <w:t>0.0002g</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179"/>
              <w:rPr>
                <w:rFonts w:asciiTheme="minorEastAsia" w:hAnsiTheme="minorEastAsia" w:cs="Times New Roman"/>
                <w:sz w:val="18"/>
                <w:szCs w:val="21"/>
              </w:rPr>
            </w:pPr>
            <w:r w:rsidRPr="002C6B24">
              <w:rPr>
                <w:rFonts w:asciiTheme="minorEastAsia" w:hAnsiTheme="minorEastAsia"/>
                <w:sz w:val="18"/>
              </w:rPr>
              <w:t>-0.0001g</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3"/>
        </w:trPr>
        <w:tc>
          <w:tcPr>
            <w:tcW w:w="1142"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6" w:lineRule="exact"/>
              <w:ind w:left="215"/>
              <w:rPr>
                <w:rFonts w:asciiTheme="minorEastAsia" w:hAnsiTheme="minorEastAsia" w:cs="Times New Roman"/>
                <w:sz w:val="18"/>
                <w:szCs w:val="21"/>
              </w:rPr>
            </w:pPr>
            <w:r w:rsidRPr="002C6B24">
              <w:rPr>
                <w:rFonts w:asciiTheme="minorEastAsia" w:hAnsiTheme="minorEastAsia"/>
                <w:sz w:val="18"/>
              </w:rPr>
              <w:t>0.0002g</w:t>
            </w:r>
          </w:p>
        </w:tc>
        <w:tc>
          <w:tcPr>
            <w:tcW w:w="127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142" w:type="dxa"/>
            <w:vMerge w:val="restart"/>
            <w:tcBorders>
              <w:top w:val="single" w:sz="4" w:space="0" w:color="000000"/>
              <w:left w:val="nil"/>
              <w:right w:val="single" w:sz="4" w:space="0" w:color="000000"/>
            </w:tcBorders>
          </w:tcPr>
          <w:p w:rsidR="00824A37" w:rsidRPr="002C6B24" w:rsidRDefault="00867974">
            <w:pPr>
              <w:pStyle w:val="TableParagraph"/>
              <w:spacing w:line="267" w:lineRule="exact"/>
              <w:ind w:left="21"/>
              <w:jc w:val="center"/>
              <w:rPr>
                <w:rFonts w:asciiTheme="minorEastAsia" w:hAnsiTheme="minorEastAsia" w:cs="华文仿宋"/>
                <w:sz w:val="18"/>
                <w:szCs w:val="21"/>
              </w:rPr>
            </w:pPr>
            <w:r w:rsidRPr="002C6B24">
              <w:rPr>
                <w:rFonts w:asciiTheme="minorEastAsia" w:hAnsiTheme="minorEastAsia" w:cs="华文仿宋"/>
                <w:sz w:val="18"/>
                <w:szCs w:val="21"/>
              </w:rPr>
              <w:t>有组织颗</w:t>
            </w:r>
          </w:p>
          <w:p w:rsidR="00824A37" w:rsidRPr="002C6B24" w:rsidRDefault="00867974">
            <w:pPr>
              <w:pStyle w:val="TableParagraph"/>
              <w:spacing w:line="306" w:lineRule="exact"/>
              <w:ind w:left="19"/>
              <w:jc w:val="center"/>
              <w:rPr>
                <w:rFonts w:asciiTheme="minorEastAsia" w:hAnsiTheme="minorEastAsia" w:cs="华文仿宋"/>
                <w:sz w:val="18"/>
                <w:szCs w:val="21"/>
              </w:rPr>
            </w:pPr>
            <w:r w:rsidRPr="002C6B24">
              <w:rPr>
                <w:rFonts w:asciiTheme="minorEastAsia" w:hAnsiTheme="minorEastAsia" w:cs="华文仿宋"/>
                <w:sz w:val="18"/>
                <w:szCs w:val="21"/>
              </w:rPr>
              <w:t>粒物</w:t>
            </w: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15"/>
              <w:rPr>
                <w:rFonts w:asciiTheme="minorEastAsia" w:hAnsiTheme="minorEastAsia" w:cs="Times New Roman"/>
                <w:sz w:val="18"/>
                <w:szCs w:val="21"/>
              </w:rPr>
            </w:pPr>
            <w:r w:rsidRPr="002C6B24">
              <w:rPr>
                <w:rFonts w:asciiTheme="minorEastAsia" w:hAnsiTheme="minorEastAsia"/>
                <w:sz w:val="18"/>
              </w:rPr>
              <w:t>0.0001g</w:t>
            </w:r>
          </w:p>
        </w:tc>
        <w:tc>
          <w:tcPr>
            <w:tcW w:w="1272"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78"/>
              <w:ind w:left="230"/>
              <w:rPr>
                <w:rFonts w:asciiTheme="minorEastAsia" w:hAnsiTheme="minorEastAsia" w:cs="Times New Roman"/>
                <w:sz w:val="18"/>
                <w:szCs w:val="21"/>
              </w:rPr>
            </w:pPr>
            <w:r w:rsidRPr="002C6B24">
              <w:rPr>
                <w:rFonts w:asciiTheme="minorEastAsia" w:hAnsiTheme="minorEastAsia" w:cs="Times New Roman"/>
                <w:sz w:val="18"/>
                <w:szCs w:val="21"/>
              </w:rPr>
              <w:t>≤0.0005g</w:t>
            </w:r>
          </w:p>
        </w:tc>
        <w:tc>
          <w:tcPr>
            <w:tcW w:w="732"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14"/>
              <w:ind w:left="151"/>
              <w:rPr>
                <w:rFonts w:asciiTheme="minorEastAsia" w:hAnsiTheme="minorEastAsia" w:cs="华文仿宋"/>
                <w:sz w:val="18"/>
                <w:szCs w:val="21"/>
              </w:rPr>
            </w:pPr>
            <w:r w:rsidRPr="002C6B24">
              <w:rPr>
                <w:rFonts w:asciiTheme="minorEastAsia" w:hAnsiTheme="minorEastAsia" w:cs="华文仿宋"/>
                <w:sz w:val="18"/>
                <w:szCs w:val="21"/>
              </w:rPr>
              <w:t>合格</w:t>
            </w:r>
          </w:p>
        </w:tc>
        <w:tc>
          <w:tcPr>
            <w:tcW w:w="1265"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78"/>
              <w:ind w:left="1"/>
              <w:jc w:val="center"/>
              <w:rPr>
                <w:rFonts w:asciiTheme="minorEastAsia" w:hAnsiTheme="minorEastAsia" w:cs="Times New Roman"/>
                <w:sz w:val="18"/>
                <w:szCs w:val="21"/>
              </w:rPr>
            </w:pPr>
            <w:r w:rsidRPr="002C6B24">
              <w:rPr>
                <w:rFonts w:asciiTheme="minorEastAsia" w:hAnsiTheme="minorEastAsia"/>
                <w:sz w:val="18"/>
              </w:rPr>
              <w:t>-</w:t>
            </w:r>
          </w:p>
        </w:tc>
        <w:tc>
          <w:tcPr>
            <w:tcW w:w="1363"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78"/>
              <w:ind w:right="4"/>
              <w:jc w:val="center"/>
              <w:rPr>
                <w:rFonts w:asciiTheme="minorEastAsia" w:hAnsiTheme="minorEastAsia" w:cs="Times New Roman"/>
                <w:sz w:val="18"/>
                <w:szCs w:val="21"/>
              </w:rPr>
            </w:pPr>
            <w:r w:rsidRPr="002C6B24">
              <w:rPr>
                <w:rFonts w:asciiTheme="minorEastAsia" w:hAnsiTheme="minorEastAsia"/>
                <w:sz w:val="18"/>
              </w:rPr>
              <w:t>-</w:t>
            </w:r>
          </w:p>
        </w:tc>
        <w:tc>
          <w:tcPr>
            <w:tcW w:w="1028"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78"/>
              <w:ind w:right="3"/>
              <w:jc w:val="center"/>
              <w:rPr>
                <w:rFonts w:asciiTheme="minorEastAsia" w:hAnsiTheme="minorEastAsia" w:cs="Times New Roman"/>
                <w:sz w:val="18"/>
                <w:szCs w:val="21"/>
              </w:rPr>
            </w:pPr>
            <w:r w:rsidRPr="002C6B24">
              <w:rPr>
                <w:rFonts w:asciiTheme="minorEastAsia" w:hAnsiTheme="minorEastAsia"/>
                <w:sz w:val="18"/>
              </w:rPr>
              <w:t>-</w:t>
            </w:r>
          </w:p>
        </w:tc>
        <w:tc>
          <w:tcPr>
            <w:tcW w:w="1123" w:type="dxa"/>
            <w:vMerge w:val="restart"/>
            <w:tcBorders>
              <w:top w:val="single" w:sz="4" w:space="0" w:color="000000"/>
              <w:left w:val="single" w:sz="4" w:space="0" w:color="000000"/>
              <w:right w:val="nil"/>
            </w:tcBorders>
          </w:tcPr>
          <w:p w:rsidR="00824A37" w:rsidRPr="002C6B24" w:rsidRDefault="00867974">
            <w:pPr>
              <w:pStyle w:val="TableParagraph"/>
              <w:spacing w:before="178"/>
              <w:ind w:right="9"/>
              <w:jc w:val="center"/>
              <w:rPr>
                <w:rFonts w:asciiTheme="minorEastAsia" w:hAnsiTheme="minorEastAsia" w:cs="Times New Roman"/>
                <w:sz w:val="18"/>
                <w:szCs w:val="21"/>
              </w:rPr>
            </w:pPr>
            <w:r w:rsidRPr="002C6B24">
              <w:rPr>
                <w:rFonts w:asciiTheme="minorEastAsia" w:hAnsiTheme="minorEastAsia"/>
                <w:sz w:val="18"/>
              </w:rPr>
              <w:t>-</w:t>
            </w:r>
          </w:p>
        </w:tc>
      </w:tr>
      <w:tr w:rsidR="00824A37" w:rsidRPr="002C6B24">
        <w:trPr>
          <w:trHeight w:hRule="exact" w:val="370"/>
        </w:trPr>
        <w:tc>
          <w:tcPr>
            <w:tcW w:w="1142"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3"/>
              <w:ind w:left="215"/>
              <w:rPr>
                <w:rFonts w:asciiTheme="minorEastAsia" w:hAnsiTheme="minorEastAsia" w:cs="Times New Roman"/>
                <w:sz w:val="18"/>
                <w:szCs w:val="21"/>
              </w:rPr>
            </w:pPr>
            <w:r w:rsidRPr="002C6B24">
              <w:rPr>
                <w:rFonts w:asciiTheme="minorEastAsia" w:hAnsiTheme="minorEastAsia"/>
                <w:sz w:val="18"/>
              </w:rPr>
              <w:t>0.0001g</w:t>
            </w:r>
          </w:p>
        </w:tc>
        <w:tc>
          <w:tcPr>
            <w:tcW w:w="127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142"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7"/>
              <w:rPr>
                <w:rFonts w:asciiTheme="minorEastAsia" w:hAnsiTheme="minorEastAsia" w:cs="华文仿宋"/>
                <w:b/>
                <w:bCs/>
                <w:sz w:val="16"/>
                <w:szCs w:val="20"/>
              </w:rPr>
            </w:pPr>
          </w:p>
          <w:p w:rsidR="00824A37" w:rsidRPr="002C6B24" w:rsidRDefault="00867974">
            <w:pPr>
              <w:pStyle w:val="TableParagraph"/>
              <w:ind w:left="261"/>
              <w:rPr>
                <w:rFonts w:asciiTheme="minorEastAsia" w:hAnsiTheme="minorEastAsia" w:cs="华文仿宋"/>
                <w:sz w:val="18"/>
                <w:szCs w:val="21"/>
              </w:rPr>
            </w:pPr>
            <w:r w:rsidRPr="002C6B24">
              <w:rPr>
                <w:rFonts w:asciiTheme="minorEastAsia" w:hAnsiTheme="minorEastAsia" w:cs="华文仿宋"/>
                <w:sz w:val="18"/>
                <w:szCs w:val="21"/>
              </w:rPr>
              <w:t>苯系物</w:t>
            </w: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3"/>
                <w:szCs w:val="16"/>
              </w:rPr>
            </w:pPr>
          </w:p>
          <w:p w:rsidR="00824A37" w:rsidRPr="002C6B24" w:rsidRDefault="00867974">
            <w:pPr>
              <w:pStyle w:val="TableParagraph"/>
              <w:spacing w:line="229" w:lineRule="exact"/>
              <w:ind w:left="309"/>
              <w:rPr>
                <w:rFonts w:asciiTheme="minorEastAsia" w:hAnsiTheme="minorEastAsia" w:cs="Times New Roman"/>
                <w:sz w:val="10"/>
                <w:szCs w:val="12"/>
              </w:rPr>
            </w:pPr>
            <w:r w:rsidRPr="002C6B24">
              <w:rPr>
                <w:rFonts w:asciiTheme="minorEastAsia" w:hAnsiTheme="minorEastAsia" w:cs="Times New Roman"/>
                <w:sz w:val="15"/>
                <w:szCs w:val="18"/>
              </w:rPr>
              <w:t>1.5</w:t>
            </w:r>
            <w:r w:rsidRPr="002C6B24">
              <w:rPr>
                <w:rFonts w:asciiTheme="minorEastAsia" w:hAnsiTheme="minorEastAsia" w:cs="宋体"/>
                <w:sz w:val="10"/>
                <w:szCs w:val="13"/>
              </w:rPr>
              <w:t>╳</w:t>
            </w:r>
            <w:r w:rsidRPr="002C6B24">
              <w:rPr>
                <w:rFonts w:asciiTheme="minorEastAsia" w:hAnsiTheme="minorEastAsia" w:cs="Times New Roman"/>
                <w:sz w:val="15"/>
                <w:szCs w:val="18"/>
              </w:rPr>
              <w:t>10</w:t>
            </w:r>
            <w:r w:rsidRPr="002C6B24">
              <w:rPr>
                <w:rFonts w:asciiTheme="minorEastAsia" w:hAnsiTheme="minorEastAsia" w:cs="Times New Roman"/>
                <w:position w:val="8"/>
                <w:sz w:val="10"/>
                <w:szCs w:val="12"/>
              </w:rPr>
              <w:t>-3</w:t>
            </w:r>
          </w:p>
          <w:p w:rsidR="00824A37" w:rsidRPr="002C6B24" w:rsidRDefault="00867974">
            <w:pPr>
              <w:pStyle w:val="TableParagraph"/>
              <w:spacing w:line="229" w:lineRule="exact"/>
              <w:ind w:left="388"/>
              <w:rPr>
                <w:rFonts w:asciiTheme="minorEastAsia" w:hAnsiTheme="minorEastAsia" w:cs="Times New Roman"/>
                <w:sz w:val="10"/>
                <w:szCs w:val="12"/>
              </w:rPr>
            </w:pPr>
            <w:r w:rsidRPr="002C6B24">
              <w:rPr>
                <w:rFonts w:asciiTheme="minorEastAsia" w:hAnsiTheme="minorEastAsia"/>
                <w:sz w:val="15"/>
              </w:rPr>
              <w:t>mg/m</w:t>
            </w:r>
            <w:r w:rsidRPr="002C6B24">
              <w:rPr>
                <w:rFonts w:asciiTheme="minorEastAsia" w:hAnsiTheme="minorEastAsia"/>
                <w:position w:val="8"/>
                <w:sz w:val="10"/>
              </w:rPr>
              <w:t>3</w:t>
            </w:r>
          </w:p>
        </w:tc>
        <w:tc>
          <w:tcPr>
            <w:tcW w:w="732"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7"/>
              <w:rPr>
                <w:rFonts w:asciiTheme="minorEastAsia" w:hAnsiTheme="minorEastAsia" w:cs="华文仿宋"/>
                <w:b/>
                <w:bCs/>
                <w:sz w:val="16"/>
                <w:szCs w:val="20"/>
              </w:rPr>
            </w:pPr>
          </w:p>
          <w:p w:rsidR="00824A37" w:rsidRPr="002C6B24" w:rsidRDefault="00867974">
            <w:pPr>
              <w:pStyle w:val="TableParagraph"/>
              <w:ind w:left="151"/>
              <w:rPr>
                <w:rFonts w:asciiTheme="minorEastAsia" w:hAnsiTheme="minorEastAsia" w:cs="华文仿宋"/>
                <w:sz w:val="18"/>
                <w:szCs w:val="21"/>
              </w:rPr>
            </w:pPr>
            <w:r w:rsidRPr="002C6B24">
              <w:rPr>
                <w:rFonts w:asciiTheme="minorEastAsia" w:hAnsiTheme="minorEastAsia" w:cs="华文仿宋"/>
                <w:sz w:val="18"/>
                <w:szCs w:val="21"/>
              </w:rPr>
              <w:t>合格</w:t>
            </w:r>
          </w:p>
        </w:tc>
        <w:tc>
          <w:tcPr>
            <w:tcW w:w="1265"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
              <w:rPr>
                <w:rFonts w:asciiTheme="minorEastAsia" w:hAnsiTheme="minorEastAsia" w:cs="华文仿宋"/>
                <w:b/>
                <w:bCs/>
                <w:szCs w:val="25"/>
              </w:rPr>
            </w:pPr>
          </w:p>
          <w:p w:rsidR="00824A37" w:rsidRPr="002C6B24" w:rsidRDefault="00867974">
            <w:pPr>
              <w:pStyle w:val="TableParagraph"/>
              <w:ind w:left="1"/>
              <w:jc w:val="center"/>
              <w:rPr>
                <w:rFonts w:asciiTheme="minorEastAsia" w:hAnsiTheme="minorEastAsia" w:cs="Times New Roman"/>
                <w:sz w:val="18"/>
                <w:szCs w:val="21"/>
              </w:rPr>
            </w:pPr>
            <w:r w:rsidRPr="002C6B24">
              <w:rPr>
                <w:rFonts w:asciiTheme="minorEastAsia" w:hAnsiTheme="minorEastAsia"/>
                <w:sz w:val="18"/>
              </w:rPr>
              <w:t>-</w:t>
            </w:r>
          </w:p>
        </w:tc>
        <w:tc>
          <w:tcPr>
            <w:tcW w:w="1363"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
              <w:rPr>
                <w:rFonts w:asciiTheme="minorEastAsia" w:hAnsiTheme="minorEastAsia" w:cs="华文仿宋"/>
                <w:b/>
                <w:bCs/>
                <w:szCs w:val="25"/>
              </w:rPr>
            </w:pPr>
          </w:p>
          <w:p w:rsidR="00824A37" w:rsidRPr="002C6B24" w:rsidRDefault="00867974">
            <w:pPr>
              <w:pStyle w:val="TableParagraph"/>
              <w:ind w:right="4"/>
              <w:jc w:val="center"/>
              <w:rPr>
                <w:rFonts w:asciiTheme="minorEastAsia" w:hAnsiTheme="minorEastAsia" w:cs="Times New Roman"/>
                <w:sz w:val="18"/>
                <w:szCs w:val="21"/>
              </w:rPr>
            </w:pPr>
            <w:r w:rsidRPr="002C6B24">
              <w:rPr>
                <w:rFonts w:asciiTheme="minorEastAsia" w:hAnsiTheme="minorEastAsia"/>
                <w:sz w:val="18"/>
              </w:rPr>
              <w:t>-</w:t>
            </w:r>
          </w:p>
        </w:tc>
        <w:tc>
          <w:tcPr>
            <w:tcW w:w="1028"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
              <w:rPr>
                <w:rFonts w:asciiTheme="minorEastAsia" w:hAnsiTheme="minorEastAsia" w:cs="华文仿宋"/>
                <w:b/>
                <w:bCs/>
                <w:szCs w:val="25"/>
              </w:rPr>
            </w:pPr>
          </w:p>
          <w:p w:rsidR="00824A37" w:rsidRPr="002C6B24" w:rsidRDefault="00867974">
            <w:pPr>
              <w:pStyle w:val="TableParagraph"/>
              <w:ind w:right="3"/>
              <w:jc w:val="center"/>
              <w:rPr>
                <w:rFonts w:asciiTheme="minorEastAsia" w:hAnsiTheme="minorEastAsia" w:cs="Times New Roman"/>
                <w:sz w:val="18"/>
                <w:szCs w:val="21"/>
              </w:rPr>
            </w:pPr>
            <w:r w:rsidRPr="002C6B24">
              <w:rPr>
                <w:rFonts w:asciiTheme="minorEastAsia" w:hAnsiTheme="minorEastAsia"/>
                <w:sz w:val="18"/>
              </w:rPr>
              <w:t>-</w:t>
            </w:r>
          </w:p>
        </w:tc>
        <w:tc>
          <w:tcPr>
            <w:tcW w:w="1123" w:type="dxa"/>
            <w:vMerge w:val="restart"/>
            <w:tcBorders>
              <w:top w:val="single" w:sz="4" w:space="0" w:color="000000"/>
              <w:left w:val="single" w:sz="4" w:space="0" w:color="000000"/>
              <w:right w:val="nil"/>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
              <w:rPr>
                <w:rFonts w:asciiTheme="minorEastAsia" w:hAnsiTheme="minorEastAsia" w:cs="华文仿宋"/>
                <w:b/>
                <w:bCs/>
                <w:szCs w:val="25"/>
              </w:rPr>
            </w:pPr>
          </w:p>
          <w:p w:rsidR="00824A37" w:rsidRPr="002C6B24" w:rsidRDefault="00867974">
            <w:pPr>
              <w:pStyle w:val="TableParagraph"/>
              <w:ind w:right="9"/>
              <w:jc w:val="center"/>
              <w:rPr>
                <w:rFonts w:asciiTheme="minorEastAsia" w:hAnsiTheme="minorEastAsia" w:cs="Times New Roman"/>
                <w:sz w:val="18"/>
                <w:szCs w:val="21"/>
              </w:rPr>
            </w:pPr>
            <w:r w:rsidRPr="002C6B24">
              <w:rPr>
                <w:rFonts w:asciiTheme="minorEastAsia" w:hAnsiTheme="minorEastAsia"/>
                <w:sz w:val="18"/>
              </w:rPr>
              <w:t>-</w:t>
            </w:r>
          </w:p>
        </w:tc>
      </w:tr>
      <w:tr w:rsidR="00824A37" w:rsidRPr="002C6B24">
        <w:trPr>
          <w:trHeight w:hRule="exact" w:val="218"/>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8"/>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8"/>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5"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8"/>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142"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35"/>
        </w:trPr>
        <w:tc>
          <w:tcPr>
            <w:tcW w:w="1142" w:type="dxa"/>
            <w:vMerge w:val="restart"/>
            <w:tcBorders>
              <w:top w:val="single" w:sz="4" w:space="0" w:color="000000"/>
              <w:left w:val="nil"/>
              <w:right w:val="single" w:sz="4" w:space="0" w:color="000000"/>
            </w:tcBorders>
          </w:tcPr>
          <w:p w:rsidR="00824A37" w:rsidRPr="002C6B24" w:rsidRDefault="00824A37">
            <w:pPr>
              <w:pStyle w:val="TableParagraph"/>
              <w:spacing w:before="3"/>
              <w:rPr>
                <w:rFonts w:asciiTheme="minorEastAsia" w:hAnsiTheme="minorEastAsia" w:cs="华文仿宋"/>
                <w:b/>
                <w:bCs/>
                <w:sz w:val="18"/>
                <w:szCs w:val="21"/>
              </w:rPr>
            </w:pPr>
          </w:p>
          <w:p w:rsidR="00824A37" w:rsidRPr="002C6B24" w:rsidRDefault="00867974">
            <w:pPr>
              <w:pStyle w:val="TableParagraph"/>
              <w:ind w:left="261"/>
              <w:rPr>
                <w:rFonts w:asciiTheme="minorEastAsia" w:hAnsiTheme="minorEastAsia" w:cs="华文仿宋"/>
                <w:sz w:val="18"/>
                <w:szCs w:val="21"/>
              </w:rPr>
            </w:pPr>
            <w:r w:rsidRPr="002C6B24">
              <w:rPr>
                <w:rFonts w:asciiTheme="minorEastAsia" w:hAnsiTheme="minorEastAsia" w:cs="华文仿宋"/>
                <w:sz w:val="18"/>
                <w:szCs w:val="21"/>
              </w:rPr>
              <w:t>有组织</w:t>
            </w:r>
          </w:p>
          <w:p w:rsidR="00824A37" w:rsidRPr="002C6B24" w:rsidRDefault="00867974">
            <w:pPr>
              <w:pStyle w:val="TableParagraph"/>
              <w:spacing w:before="30"/>
              <w:ind w:left="314"/>
              <w:rPr>
                <w:rFonts w:asciiTheme="minorEastAsia" w:hAnsiTheme="minorEastAsia" w:cs="Times New Roman"/>
                <w:sz w:val="18"/>
                <w:szCs w:val="21"/>
              </w:rPr>
            </w:pPr>
            <w:r w:rsidRPr="002C6B24">
              <w:rPr>
                <w:rFonts w:asciiTheme="minorEastAsia" w:hAnsiTheme="minorEastAsia"/>
                <w:sz w:val="18"/>
              </w:rPr>
              <w:t>VOCs</w:t>
            </w: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line="165" w:lineRule="exact"/>
              <w:ind w:right="8"/>
              <w:jc w:val="center"/>
              <w:rPr>
                <w:rFonts w:asciiTheme="minorEastAsia" w:hAnsiTheme="minorEastAsia" w:cs="Times New Roman"/>
                <w:sz w:val="4"/>
                <w:szCs w:val="8"/>
                <w:lang w:eastAsia="zh-CN"/>
              </w:rPr>
            </w:pPr>
            <w:r w:rsidRPr="002C6B24">
              <w:rPr>
                <w:rFonts w:asciiTheme="minorEastAsia" w:hAnsiTheme="minorEastAsia" w:cs="华文仿宋"/>
                <w:sz w:val="10"/>
                <w:szCs w:val="13"/>
                <w:lang w:eastAsia="zh-CN"/>
              </w:rPr>
              <w:t>苯：</w:t>
            </w:r>
            <w:r w:rsidRPr="002C6B24">
              <w:rPr>
                <w:rFonts w:asciiTheme="minorEastAsia" w:hAnsiTheme="minorEastAsia" w:cs="Times New Roman"/>
                <w:sz w:val="10"/>
                <w:szCs w:val="13"/>
                <w:lang w:eastAsia="zh-CN"/>
              </w:rPr>
              <w:t>0.004mg/m</w:t>
            </w:r>
            <w:r w:rsidRPr="002C6B24">
              <w:rPr>
                <w:rFonts w:asciiTheme="minorEastAsia" w:hAnsiTheme="minorEastAsia" w:cs="Times New Roman"/>
                <w:position w:val="6"/>
                <w:sz w:val="4"/>
                <w:szCs w:val="8"/>
                <w:lang w:eastAsia="zh-CN"/>
              </w:rPr>
              <w:t>3</w:t>
            </w:r>
          </w:p>
          <w:p w:rsidR="00824A37" w:rsidRPr="002C6B24" w:rsidRDefault="00867974">
            <w:pPr>
              <w:pStyle w:val="TableParagraph"/>
              <w:spacing w:line="242" w:lineRule="auto"/>
              <w:ind w:left="115" w:right="121"/>
              <w:jc w:val="center"/>
              <w:rPr>
                <w:rFonts w:asciiTheme="minorEastAsia" w:hAnsiTheme="minorEastAsia" w:cs="Times New Roman"/>
                <w:sz w:val="4"/>
                <w:szCs w:val="8"/>
                <w:lang w:eastAsia="zh-CN"/>
              </w:rPr>
            </w:pPr>
            <w:r w:rsidRPr="002C6B24">
              <w:rPr>
                <w:rFonts w:asciiTheme="minorEastAsia" w:hAnsiTheme="minorEastAsia" w:cs="华文仿宋"/>
                <w:sz w:val="10"/>
                <w:szCs w:val="13"/>
                <w:lang w:eastAsia="zh-CN"/>
              </w:rPr>
              <w:t>甲苯：</w:t>
            </w:r>
            <w:r w:rsidRPr="002C6B24">
              <w:rPr>
                <w:rFonts w:asciiTheme="minorEastAsia" w:hAnsiTheme="minorEastAsia" w:cs="Times New Roman"/>
                <w:sz w:val="10"/>
                <w:szCs w:val="13"/>
                <w:lang w:eastAsia="zh-CN"/>
              </w:rPr>
              <w:t>0.004mg/m</w:t>
            </w:r>
            <w:r w:rsidRPr="002C6B24">
              <w:rPr>
                <w:rFonts w:asciiTheme="minorEastAsia" w:hAnsiTheme="minorEastAsia" w:cs="Times New Roman"/>
                <w:position w:val="6"/>
                <w:sz w:val="4"/>
                <w:szCs w:val="8"/>
                <w:lang w:eastAsia="zh-CN"/>
              </w:rPr>
              <w:t>3</w:t>
            </w:r>
            <w:r w:rsidRPr="002C6B24">
              <w:rPr>
                <w:rFonts w:asciiTheme="minorEastAsia" w:hAnsiTheme="minorEastAsia" w:cs="Times New Roman"/>
                <w:w w:val="99"/>
                <w:position w:val="6"/>
                <w:sz w:val="4"/>
                <w:szCs w:val="8"/>
                <w:lang w:eastAsia="zh-CN"/>
              </w:rPr>
              <w:t xml:space="preserve"> </w:t>
            </w:r>
            <w:r w:rsidRPr="002C6B24">
              <w:rPr>
                <w:rFonts w:asciiTheme="minorEastAsia" w:hAnsiTheme="minorEastAsia" w:cs="华文仿宋"/>
                <w:sz w:val="10"/>
                <w:szCs w:val="13"/>
                <w:lang w:eastAsia="zh-CN"/>
              </w:rPr>
              <w:t>乙苯：</w:t>
            </w:r>
            <w:r w:rsidRPr="002C6B24">
              <w:rPr>
                <w:rFonts w:asciiTheme="minorEastAsia" w:hAnsiTheme="minorEastAsia" w:cs="Times New Roman"/>
                <w:sz w:val="10"/>
                <w:szCs w:val="13"/>
                <w:lang w:eastAsia="zh-CN"/>
              </w:rPr>
              <w:t>0.006mg/m</w:t>
            </w:r>
            <w:r w:rsidRPr="002C6B24">
              <w:rPr>
                <w:rFonts w:asciiTheme="minorEastAsia" w:hAnsiTheme="minorEastAsia" w:cs="Times New Roman"/>
                <w:position w:val="6"/>
                <w:sz w:val="4"/>
                <w:szCs w:val="8"/>
                <w:lang w:eastAsia="zh-CN"/>
              </w:rPr>
              <w:t>3</w:t>
            </w:r>
            <w:r w:rsidRPr="002C6B24">
              <w:rPr>
                <w:rFonts w:asciiTheme="minorEastAsia" w:hAnsiTheme="minorEastAsia" w:cs="Times New Roman"/>
                <w:w w:val="98"/>
                <w:position w:val="6"/>
                <w:sz w:val="4"/>
                <w:szCs w:val="8"/>
                <w:lang w:eastAsia="zh-CN"/>
              </w:rPr>
              <w:t xml:space="preserve"> </w:t>
            </w:r>
            <w:r w:rsidRPr="002C6B24">
              <w:rPr>
                <w:rFonts w:asciiTheme="minorEastAsia" w:hAnsiTheme="minorEastAsia" w:cs="华文仿宋"/>
                <w:sz w:val="10"/>
                <w:szCs w:val="13"/>
                <w:lang w:eastAsia="zh-CN"/>
              </w:rPr>
              <w:t>对</w:t>
            </w:r>
            <w:r w:rsidRPr="002C6B24">
              <w:rPr>
                <w:rFonts w:asciiTheme="minorEastAsia" w:hAnsiTheme="minorEastAsia" w:cs="Times New Roman"/>
                <w:sz w:val="10"/>
                <w:szCs w:val="13"/>
                <w:lang w:eastAsia="zh-CN"/>
              </w:rPr>
              <w:t>/</w:t>
            </w:r>
            <w:r w:rsidRPr="002C6B24">
              <w:rPr>
                <w:rFonts w:asciiTheme="minorEastAsia" w:hAnsiTheme="minorEastAsia" w:cs="华文仿宋"/>
                <w:sz w:val="10"/>
                <w:szCs w:val="13"/>
                <w:lang w:eastAsia="zh-CN"/>
              </w:rPr>
              <w:t>间二甲苯：</w:t>
            </w:r>
            <w:r w:rsidRPr="002C6B24">
              <w:rPr>
                <w:rFonts w:asciiTheme="minorEastAsia" w:hAnsiTheme="minorEastAsia" w:cs="华文仿宋"/>
                <w:w w:val="99"/>
                <w:sz w:val="10"/>
                <w:szCs w:val="13"/>
                <w:lang w:eastAsia="zh-CN"/>
              </w:rPr>
              <w:t xml:space="preserve"> </w:t>
            </w:r>
            <w:r w:rsidRPr="002C6B24">
              <w:rPr>
                <w:rFonts w:asciiTheme="minorEastAsia" w:hAnsiTheme="minorEastAsia" w:cs="Times New Roman"/>
                <w:sz w:val="10"/>
                <w:szCs w:val="13"/>
                <w:lang w:eastAsia="zh-CN"/>
              </w:rPr>
              <w:t>0.009mg/m</w:t>
            </w:r>
            <w:r w:rsidRPr="002C6B24">
              <w:rPr>
                <w:rFonts w:asciiTheme="minorEastAsia" w:hAnsiTheme="minorEastAsia" w:cs="Times New Roman"/>
                <w:position w:val="6"/>
                <w:sz w:val="4"/>
                <w:szCs w:val="8"/>
                <w:lang w:eastAsia="zh-CN"/>
              </w:rPr>
              <w:t>3</w:t>
            </w:r>
          </w:p>
          <w:p w:rsidR="00824A37" w:rsidRPr="002C6B24" w:rsidRDefault="00867974">
            <w:pPr>
              <w:pStyle w:val="TableParagraph"/>
              <w:spacing w:line="167" w:lineRule="exact"/>
              <w:ind w:right="9"/>
              <w:jc w:val="center"/>
              <w:rPr>
                <w:rFonts w:asciiTheme="minorEastAsia" w:hAnsiTheme="minorEastAsia" w:cs="华文仿宋"/>
                <w:sz w:val="10"/>
                <w:szCs w:val="13"/>
                <w:lang w:eastAsia="zh-CN"/>
              </w:rPr>
            </w:pPr>
            <w:r w:rsidRPr="002C6B24">
              <w:rPr>
                <w:rFonts w:asciiTheme="minorEastAsia" w:hAnsiTheme="minorEastAsia" w:cs="华文仿宋"/>
                <w:sz w:val="10"/>
                <w:szCs w:val="13"/>
                <w:lang w:eastAsia="zh-CN"/>
              </w:rPr>
              <w:t>邻二甲苯：</w:t>
            </w:r>
          </w:p>
          <w:p w:rsidR="00824A37" w:rsidRPr="002C6B24" w:rsidRDefault="00867974">
            <w:pPr>
              <w:pStyle w:val="TableParagraph"/>
              <w:spacing w:before="20"/>
              <w:ind w:right="9"/>
              <w:jc w:val="center"/>
              <w:rPr>
                <w:rFonts w:asciiTheme="minorEastAsia" w:hAnsiTheme="minorEastAsia" w:cs="Times New Roman"/>
                <w:sz w:val="10"/>
                <w:szCs w:val="13"/>
              </w:rPr>
            </w:pPr>
            <w:r w:rsidRPr="002C6B24">
              <w:rPr>
                <w:rFonts w:asciiTheme="minorEastAsia" w:hAnsiTheme="minorEastAsia"/>
                <w:sz w:val="10"/>
              </w:rPr>
              <w:t>0.004mg/m3</w:t>
            </w:r>
          </w:p>
        </w:tc>
        <w:tc>
          <w:tcPr>
            <w:tcW w:w="732"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6"/>
              <w:rPr>
                <w:rFonts w:asciiTheme="minorEastAsia" w:hAnsiTheme="minorEastAsia" w:cs="华文仿宋"/>
                <w:b/>
                <w:bCs/>
                <w:sz w:val="24"/>
                <w:szCs w:val="29"/>
              </w:rPr>
            </w:pPr>
          </w:p>
          <w:p w:rsidR="00824A37" w:rsidRPr="002C6B24" w:rsidRDefault="00867974">
            <w:pPr>
              <w:pStyle w:val="TableParagraph"/>
              <w:ind w:left="151"/>
              <w:rPr>
                <w:rFonts w:asciiTheme="minorEastAsia" w:hAnsiTheme="minorEastAsia" w:cs="华文仿宋"/>
                <w:sz w:val="18"/>
                <w:szCs w:val="21"/>
              </w:rPr>
            </w:pPr>
            <w:r w:rsidRPr="002C6B24">
              <w:rPr>
                <w:rFonts w:asciiTheme="minorEastAsia" w:hAnsiTheme="minorEastAsia" w:cs="华文仿宋"/>
                <w:sz w:val="18"/>
                <w:szCs w:val="21"/>
              </w:rPr>
              <w:t>合格</w:t>
            </w:r>
          </w:p>
        </w:tc>
        <w:tc>
          <w:tcPr>
            <w:tcW w:w="1265"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1"/>
              <w:rPr>
                <w:rFonts w:asciiTheme="minorEastAsia" w:hAnsiTheme="minorEastAsia" w:cs="华文仿宋"/>
                <w:b/>
                <w:bCs/>
                <w:sz w:val="10"/>
                <w:szCs w:val="13"/>
              </w:rPr>
            </w:pPr>
          </w:p>
          <w:p w:rsidR="00824A37" w:rsidRPr="002C6B24" w:rsidRDefault="00867974">
            <w:pPr>
              <w:pStyle w:val="TableParagraph"/>
              <w:ind w:left="1"/>
              <w:jc w:val="center"/>
              <w:rPr>
                <w:rFonts w:asciiTheme="minorEastAsia" w:hAnsiTheme="minorEastAsia" w:cs="Times New Roman"/>
                <w:sz w:val="18"/>
                <w:szCs w:val="21"/>
              </w:rPr>
            </w:pPr>
            <w:r w:rsidRPr="002C6B24">
              <w:rPr>
                <w:rFonts w:asciiTheme="minorEastAsia" w:hAnsiTheme="minorEastAsia"/>
                <w:sz w:val="18"/>
              </w:rPr>
              <w:t>-</w:t>
            </w:r>
          </w:p>
        </w:tc>
        <w:tc>
          <w:tcPr>
            <w:tcW w:w="1363"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1"/>
              <w:rPr>
                <w:rFonts w:asciiTheme="minorEastAsia" w:hAnsiTheme="minorEastAsia" w:cs="华文仿宋"/>
                <w:b/>
                <w:bCs/>
                <w:sz w:val="10"/>
                <w:szCs w:val="13"/>
              </w:rPr>
            </w:pPr>
          </w:p>
          <w:p w:rsidR="00824A37" w:rsidRPr="002C6B24" w:rsidRDefault="00867974">
            <w:pPr>
              <w:pStyle w:val="TableParagraph"/>
              <w:ind w:right="4"/>
              <w:jc w:val="center"/>
              <w:rPr>
                <w:rFonts w:asciiTheme="minorEastAsia" w:hAnsiTheme="minorEastAsia" w:cs="Times New Roman"/>
                <w:sz w:val="18"/>
                <w:szCs w:val="21"/>
              </w:rPr>
            </w:pPr>
            <w:r w:rsidRPr="002C6B24">
              <w:rPr>
                <w:rFonts w:asciiTheme="minorEastAsia" w:hAnsiTheme="minorEastAsia"/>
                <w:sz w:val="18"/>
              </w:rPr>
              <w:t>-</w:t>
            </w:r>
          </w:p>
        </w:tc>
        <w:tc>
          <w:tcPr>
            <w:tcW w:w="1028"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1"/>
              <w:rPr>
                <w:rFonts w:asciiTheme="minorEastAsia" w:hAnsiTheme="minorEastAsia" w:cs="华文仿宋"/>
                <w:b/>
                <w:bCs/>
                <w:sz w:val="10"/>
                <w:szCs w:val="13"/>
              </w:rPr>
            </w:pPr>
          </w:p>
          <w:p w:rsidR="00824A37" w:rsidRPr="002C6B24" w:rsidRDefault="00867974">
            <w:pPr>
              <w:pStyle w:val="TableParagraph"/>
              <w:ind w:right="3"/>
              <w:jc w:val="center"/>
              <w:rPr>
                <w:rFonts w:asciiTheme="minorEastAsia" w:hAnsiTheme="minorEastAsia" w:cs="Times New Roman"/>
                <w:sz w:val="18"/>
                <w:szCs w:val="21"/>
              </w:rPr>
            </w:pPr>
            <w:r w:rsidRPr="002C6B24">
              <w:rPr>
                <w:rFonts w:asciiTheme="minorEastAsia" w:hAnsiTheme="minorEastAsia"/>
                <w:sz w:val="18"/>
              </w:rPr>
              <w:t>-</w:t>
            </w:r>
          </w:p>
        </w:tc>
        <w:tc>
          <w:tcPr>
            <w:tcW w:w="1123" w:type="dxa"/>
            <w:vMerge w:val="restart"/>
            <w:tcBorders>
              <w:top w:val="single" w:sz="4" w:space="0" w:color="000000"/>
              <w:left w:val="single" w:sz="4" w:space="0" w:color="000000"/>
              <w:right w:val="nil"/>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1"/>
              <w:rPr>
                <w:rFonts w:asciiTheme="minorEastAsia" w:hAnsiTheme="minorEastAsia" w:cs="华文仿宋"/>
                <w:b/>
                <w:bCs/>
                <w:sz w:val="10"/>
                <w:szCs w:val="13"/>
              </w:rPr>
            </w:pPr>
          </w:p>
          <w:p w:rsidR="00824A37" w:rsidRPr="002C6B24" w:rsidRDefault="00867974">
            <w:pPr>
              <w:pStyle w:val="TableParagraph"/>
              <w:ind w:right="9"/>
              <w:jc w:val="center"/>
              <w:rPr>
                <w:rFonts w:asciiTheme="minorEastAsia" w:hAnsiTheme="minorEastAsia" w:cs="Times New Roman"/>
                <w:sz w:val="18"/>
                <w:szCs w:val="21"/>
              </w:rPr>
            </w:pPr>
            <w:r w:rsidRPr="002C6B24">
              <w:rPr>
                <w:rFonts w:asciiTheme="minorEastAsia" w:hAnsiTheme="minorEastAsia"/>
                <w:sz w:val="18"/>
              </w:rPr>
              <w:t>-</w:t>
            </w:r>
          </w:p>
        </w:tc>
      </w:tr>
      <w:tr w:rsidR="00824A37" w:rsidRPr="002C6B24">
        <w:trPr>
          <w:trHeight w:hRule="exact" w:val="1020"/>
        </w:trPr>
        <w:tc>
          <w:tcPr>
            <w:tcW w:w="1142"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5"/>
                <w:szCs w:val="18"/>
              </w:rPr>
            </w:pPr>
          </w:p>
          <w:p w:rsidR="00824A37" w:rsidRPr="002C6B24" w:rsidRDefault="00867974">
            <w:pPr>
              <w:pStyle w:val="TableParagraph"/>
              <w:spacing w:before="132"/>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142"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67974">
            <w:pPr>
              <w:pStyle w:val="TableParagraph"/>
              <w:spacing w:before="159" w:line="304" w:lineRule="exact"/>
              <w:ind w:left="158" w:right="104" w:hanging="29"/>
              <w:rPr>
                <w:rFonts w:asciiTheme="minorEastAsia" w:hAnsiTheme="minorEastAsia" w:cs="华文仿宋"/>
                <w:sz w:val="18"/>
                <w:szCs w:val="21"/>
              </w:rPr>
            </w:pPr>
            <w:r w:rsidRPr="002C6B24">
              <w:rPr>
                <w:rFonts w:asciiTheme="minorEastAsia" w:hAnsiTheme="minorEastAsia" w:cs="华文仿宋"/>
                <w:sz w:val="18"/>
                <w:szCs w:val="21"/>
              </w:rPr>
              <w:t>氮氧化物</w:t>
            </w:r>
            <w:r w:rsidRPr="002C6B24">
              <w:rPr>
                <w:rFonts w:asciiTheme="minorEastAsia" w:hAnsiTheme="minorEastAsia" w:cs="Times New Roman"/>
                <w:sz w:val="18"/>
                <w:szCs w:val="21"/>
              </w:rPr>
              <w:t xml:space="preserve">/ </w:t>
            </w:r>
            <w:r w:rsidRPr="002C6B24">
              <w:rPr>
                <w:rFonts w:asciiTheme="minorEastAsia" w:hAnsiTheme="minorEastAsia" w:cs="华文仿宋"/>
                <w:sz w:val="18"/>
                <w:szCs w:val="21"/>
              </w:rPr>
              <w:t>二氧化氮</w:t>
            </w: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21"/>
                <w:szCs w:val="24"/>
              </w:rPr>
            </w:pPr>
          </w:p>
          <w:p w:rsidR="00824A37" w:rsidRPr="002C6B24" w:rsidRDefault="00824A37">
            <w:pPr>
              <w:pStyle w:val="TableParagraph"/>
              <w:rPr>
                <w:rFonts w:asciiTheme="minorEastAsia" w:hAnsiTheme="minorEastAsia" w:cs="华文仿宋"/>
                <w:b/>
                <w:bCs/>
                <w:sz w:val="21"/>
                <w:szCs w:val="24"/>
              </w:rPr>
            </w:pPr>
          </w:p>
          <w:p w:rsidR="00824A37" w:rsidRPr="002C6B24" w:rsidRDefault="00867974">
            <w:pPr>
              <w:pStyle w:val="TableParagraph"/>
              <w:spacing w:before="215"/>
              <w:ind w:left="112"/>
              <w:rPr>
                <w:rFonts w:asciiTheme="minorEastAsia" w:hAnsiTheme="minorEastAsia" w:cs="Times New Roman"/>
                <w:sz w:val="11"/>
                <w:szCs w:val="14"/>
              </w:rPr>
            </w:pPr>
            <w:r w:rsidRPr="002C6B24">
              <w:rPr>
                <w:rFonts w:asciiTheme="minorEastAsia" w:hAnsiTheme="minorEastAsia"/>
                <w:sz w:val="18"/>
              </w:rPr>
              <w:t>0.005mg/m</w:t>
            </w:r>
            <w:r w:rsidRPr="002C6B24">
              <w:rPr>
                <w:rFonts w:asciiTheme="minorEastAsia" w:hAnsiTheme="minorEastAsia"/>
                <w:position w:val="10"/>
                <w:sz w:val="11"/>
              </w:rPr>
              <w:t>3</w:t>
            </w:r>
          </w:p>
        </w:tc>
        <w:tc>
          <w:tcPr>
            <w:tcW w:w="732"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7"/>
              <w:rPr>
                <w:rFonts w:asciiTheme="minorEastAsia" w:hAnsiTheme="minorEastAsia" w:cs="华文仿宋"/>
                <w:b/>
                <w:bCs/>
                <w:sz w:val="16"/>
                <w:szCs w:val="20"/>
              </w:rPr>
            </w:pPr>
          </w:p>
          <w:p w:rsidR="00824A37" w:rsidRPr="002C6B24" w:rsidRDefault="00867974">
            <w:pPr>
              <w:pStyle w:val="TableParagraph"/>
              <w:ind w:left="151"/>
              <w:rPr>
                <w:rFonts w:asciiTheme="minorEastAsia" w:hAnsiTheme="minorEastAsia" w:cs="华文仿宋"/>
                <w:sz w:val="18"/>
                <w:szCs w:val="21"/>
              </w:rPr>
            </w:pPr>
            <w:r w:rsidRPr="002C6B24">
              <w:rPr>
                <w:rFonts w:asciiTheme="minorEastAsia" w:hAnsiTheme="minorEastAsia" w:cs="华文仿宋"/>
                <w:sz w:val="18"/>
                <w:szCs w:val="21"/>
              </w:rPr>
              <w:t>合格</w:t>
            </w:r>
          </w:p>
        </w:tc>
        <w:tc>
          <w:tcPr>
            <w:tcW w:w="1265"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
              <w:rPr>
                <w:rFonts w:asciiTheme="minorEastAsia" w:hAnsiTheme="minorEastAsia" w:cs="华文仿宋"/>
                <w:b/>
                <w:bCs/>
                <w:szCs w:val="25"/>
              </w:rPr>
            </w:pPr>
          </w:p>
          <w:p w:rsidR="00824A37" w:rsidRPr="002C6B24" w:rsidRDefault="00867974">
            <w:pPr>
              <w:pStyle w:val="TableParagraph"/>
              <w:ind w:left="1"/>
              <w:jc w:val="center"/>
              <w:rPr>
                <w:rFonts w:asciiTheme="minorEastAsia" w:hAnsiTheme="minorEastAsia" w:cs="Times New Roman"/>
                <w:sz w:val="18"/>
                <w:szCs w:val="21"/>
              </w:rPr>
            </w:pPr>
            <w:r w:rsidRPr="002C6B24">
              <w:rPr>
                <w:rFonts w:asciiTheme="minorEastAsia" w:hAnsiTheme="minorEastAsia"/>
                <w:sz w:val="18"/>
              </w:rPr>
              <w:t>-</w:t>
            </w:r>
          </w:p>
        </w:tc>
        <w:tc>
          <w:tcPr>
            <w:tcW w:w="1363"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
              <w:rPr>
                <w:rFonts w:asciiTheme="minorEastAsia" w:hAnsiTheme="minorEastAsia" w:cs="华文仿宋"/>
                <w:b/>
                <w:bCs/>
                <w:szCs w:val="25"/>
              </w:rPr>
            </w:pPr>
          </w:p>
          <w:p w:rsidR="00824A37" w:rsidRPr="002C6B24" w:rsidRDefault="00867974">
            <w:pPr>
              <w:pStyle w:val="TableParagraph"/>
              <w:ind w:right="4"/>
              <w:jc w:val="center"/>
              <w:rPr>
                <w:rFonts w:asciiTheme="minorEastAsia" w:hAnsiTheme="minorEastAsia" w:cs="Times New Roman"/>
                <w:sz w:val="18"/>
                <w:szCs w:val="21"/>
              </w:rPr>
            </w:pPr>
            <w:r w:rsidRPr="002C6B24">
              <w:rPr>
                <w:rFonts w:asciiTheme="minorEastAsia" w:hAnsiTheme="minorEastAsia"/>
                <w:sz w:val="18"/>
              </w:rPr>
              <w:t>-</w:t>
            </w:r>
          </w:p>
        </w:tc>
        <w:tc>
          <w:tcPr>
            <w:tcW w:w="1028"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
              <w:rPr>
                <w:rFonts w:asciiTheme="minorEastAsia" w:hAnsiTheme="minorEastAsia" w:cs="华文仿宋"/>
                <w:b/>
                <w:bCs/>
                <w:szCs w:val="25"/>
              </w:rPr>
            </w:pPr>
          </w:p>
          <w:p w:rsidR="00824A37" w:rsidRPr="002C6B24" w:rsidRDefault="00867974">
            <w:pPr>
              <w:pStyle w:val="TableParagraph"/>
              <w:ind w:right="3"/>
              <w:jc w:val="center"/>
              <w:rPr>
                <w:rFonts w:asciiTheme="minorEastAsia" w:hAnsiTheme="minorEastAsia" w:cs="Times New Roman"/>
                <w:sz w:val="18"/>
                <w:szCs w:val="21"/>
              </w:rPr>
            </w:pPr>
            <w:r w:rsidRPr="002C6B24">
              <w:rPr>
                <w:rFonts w:asciiTheme="minorEastAsia" w:hAnsiTheme="minorEastAsia"/>
                <w:sz w:val="18"/>
              </w:rPr>
              <w:t>-</w:t>
            </w:r>
          </w:p>
        </w:tc>
        <w:tc>
          <w:tcPr>
            <w:tcW w:w="1123" w:type="dxa"/>
            <w:vMerge w:val="restart"/>
            <w:tcBorders>
              <w:top w:val="single" w:sz="4" w:space="0" w:color="000000"/>
              <w:left w:val="single" w:sz="4" w:space="0" w:color="000000"/>
              <w:right w:val="nil"/>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
              <w:rPr>
                <w:rFonts w:asciiTheme="minorEastAsia" w:hAnsiTheme="minorEastAsia" w:cs="华文仿宋"/>
                <w:b/>
                <w:bCs/>
                <w:szCs w:val="25"/>
              </w:rPr>
            </w:pPr>
          </w:p>
          <w:p w:rsidR="00824A37" w:rsidRPr="002C6B24" w:rsidRDefault="00867974">
            <w:pPr>
              <w:pStyle w:val="TableParagraph"/>
              <w:ind w:right="9"/>
              <w:jc w:val="center"/>
              <w:rPr>
                <w:rFonts w:asciiTheme="minorEastAsia" w:hAnsiTheme="minorEastAsia" w:cs="Times New Roman"/>
                <w:sz w:val="18"/>
                <w:szCs w:val="21"/>
              </w:rPr>
            </w:pPr>
            <w:r w:rsidRPr="002C6B24">
              <w:rPr>
                <w:rFonts w:asciiTheme="minorEastAsia" w:hAnsiTheme="minorEastAsia"/>
                <w:sz w:val="18"/>
              </w:rPr>
              <w:t>-</w:t>
            </w:r>
          </w:p>
        </w:tc>
      </w:tr>
      <w:tr w:rsidR="00824A37" w:rsidRPr="002C6B24">
        <w:trPr>
          <w:trHeight w:hRule="exact" w:val="218"/>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5"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8"/>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8"/>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8"/>
        </w:trPr>
        <w:tc>
          <w:tcPr>
            <w:tcW w:w="1142" w:type="dxa"/>
            <w:vMerge/>
            <w:tcBorders>
              <w:left w:val="nil"/>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142"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8"/>
        </w:trPr>
        <w:tc>
          <w:tcPr>
            <w:tcW w:w="1142" w:type="dxa"/>
            <w:vMerge w:val="restart"/>
            <w:tcBorders>
              <w:top w:val="single" w:sz="4" w:space="0" w:color="000000"/>
              <w:left w:val="nil"/>
              <w:right w:val="single" w:sz="4" w:space="0" w:color="000000"/>
            </w:tcBorders>
          </w:tcPr>
          <w:p w:rsidR="00824A37" w:rsidRPr="002C6B24" w:rsidRDefault="00867974">
            <w:pPr>
              <w:pStyle w:val="TableParagraph"/>
              <w:spacing w:before="20"/>
              <w:ind w:left="158"/>
              <w:rPr>
                <w:rFonts w:asciiTheme="minorEastAsia" w:hAnsiTheme="minorEastAsia" w:cs="华文仿宋"/>
                <w:sz w:val="18"/>
                <w:szCs w:val="21"/>
              </w:rPr>
            </w:pPr>
            <w:r w:rsidRPr="002C6B24">
              <w:rPr>
                <w:rFonts w:asciiTheme="minorEastAsia" w:hAnsiTheme="minorEastAsia" w:cs="华文仿宋"/>
                <w:sz w:val="18"/>
                <w:szCs w:val="21"/>
              </w:rPr>
              <w:t>二氧化硫</w:t>
            </w: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50"/>
              <w:ind w:left="112"/>
              <w:rPr>
                <w:rFonts w:asciiTheme="minorEastAsia" w:hAnsiTheme="minorEastAsia" w:cs="Times New Roman"/>
                <w:sz w:val="11"/>
                <w:szCs w:val="14"/>
              </w:rPr>
            </w:pPr>
            <w:r w:rsidRPr="002C6B24">
              <w:rPr>
                <w:rFonts w:asciiTheme="minorEastAsia" w:hAnsiTheme="minorEastAsia"/>
                <w:sz w:val="18"/>
              </w:rPr>
              <w:t>0.007mg/m</w:t>
            </w:r>
            <w:r w:rsidRPr="002C6B24">
              <w:rPr>
                <w:rFonts w:asciiTheme="minorEastAsia" w:hAnsiTheme="minorEastAsia"/>
                <w:position w:val="10"/>
                <w:sz w:val="11"/>
              </w:rPr>
              <w:t>3</w:t>
            </w:r>
          </w:p>
        </w:tc>
        <w:tc>
          <w:tcPr>
            <w:tcW w:w="732"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20"/>
              <w:ind w:left="151"/>
              <w:rPr>
                <w:rFonts w:asciiTheme="minorEastAsia" w:hAnsiTheme="minorEastAsia" w:cs="华文仿宋"/>
                <w:sz w:val="18"/>
                <w:szCs w:val="21"/>
              </w:rPr>
            </w:pPr>
            <w:r w:rsidRPr="002C6B24">
              <w:rPr>
                <w:rFonts w:asciiTheme="minorEastAsia" w:hAnsiTheme="minorEastAsia" w:cs="华文仿宋"/>
                <w:sz w:val="18"/>
                <w:szCs w:val="21"/>
              </w:rPr>
              <w:t>合格</w:t>
            </w:r>
          </w:p>
        </w:tc>
        <w:tc>
          <w:tcPr>
            <w:tcW w:w="1265"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84"/>
              <w:ind w:left="1"/>
              <w:jc w:val="center"/>
              <w:rPr>
                <w:rFonts w:asciiTheme="minorEastAsia" w:hAnsiTheme="minorEastAsia" w:cs="Times New Roman"/>
                <w:sz w:val="18"/>
                <w:szCs w:val="21"/>
              </w:rPr>
            </w:pPr>
            <w:r w:rsidRPr="002C6B24">
              <w:rPr>
                <w:rFonts w:asciiTheme="minorEastAsia" w:hAnsiTheme="minorEastAsia"/>
                <w:sz w:val="18"/>
              </w:rPr>
              <w:t>-</w:t>
            </w:r>
          </w:p>
        </w:tc>
        <w:tc>
          <w:tcPr>
            <w:tcW w:w="1363"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84"/>
              <w:ind w:right="4"/>
              <w:jc w:val="center"/>
              <w:rPr>
                <w:rFonts w:asciiTheme="minorEastAsia" w:hAnsiTheme="minorEastAsia" w:cs="Times New Roman"/>
                <w:sz w:val="18"/>
                <w:szCs w:val="21"/>
              </w:rPr>
            </w:pPr>
            <w:r w:rsidRPr="002C6B24">
              <w:rPr>
                <w:rFonts w:asciiTheme="minorEastAsia" w:hAnsiTheme="minorEastAsia"/>
                <w:sz w:val="18"/>
              </w:rPr>
              <w:t>-</w:t>
            </w:r>
          </w:p>
        </w:tc>
        <w:tc>
          <w:tcPr>
            <w:tcW w:w="1028"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84"/>
              <w:ind w:right="3"/>
              <w:jc w:val="center"/>
              <w:rPr>
                <w:rFonts w:asciiTheme="minorEastAsia" w:hAnsiTheme="minorEastAsia" w:cs="Times New Roman"/>
                <w:sz w:val="18"/>
                <w:szCs w:val="21"/>
              </w:rPr>
            </w:pPr>
            <w:r w:rsidRPr="002C6B24">
              <w:rPr>
                <w:rFonts w:asciiTheme="minorEastAsia" w:hAnsiTheme="minorEastAsia"/>
                <w:sz w:val="18"/>
              </w:rPr>
              <w:t>-</w:t>
            </w:r>
          </w:p>
        </w:tc>
        <w:tc>
          <w:tcPr>
            <w:tcW w:w="1123" w:type="dxa"/>
            <w:vMerge w:val="restart"/>
            <w:tcBorders>
              <w:top w:val="single" w:sz="4" w:space="0" w:color="000000"/>
              <w:left w:val="single" w:sz="4" w:space="0" w:color="000000"/>
              <w:right w:val="nil"/>
            </w:tcBorders>
          </w:tcPr>
          <w:p w:rsidR="00824A37" w:rsidRPr="002C6B24" w:rsidRDefault="00867974">
            <w:pPr>
              <w:pStyle w:val="TableParagraph"/>
              <w:spacing w:before="84"/>
              <w:ind w:right="9"/>
              <w:jc w:val="center"/>
              <w:rPr>
                <w:rFonts w:asciiTheme="minorEastAsia" w:hAnsiTheme="minorEastAsia" w:cs="Times New Roman"/>
                <w:sz w:val="18"/>
                <w:szCs w:val="21"/>
              </w:rPr>
            </w:pPr>
            <w:r w:rsidRPr="002C6B24">
              <w:rPr>
                <w:rFonts w:asciiTheme="minorEastAsia" w:hAnsiTheme="minorEastAsia"/>
                <w:sz w:val="18"/>
              </w:rPr>
              <w:t>-</w:t>
            </w:r>
          </w:p>
        </w:tc>
      </w:tr>
      <w:tr w:rsidR="00824A37" w:rsidRPr="002C6B24">
        <w:trPr>
          <w:trHeight w:hRule="exact" w:val="216"/>
        </w:trPr>
        <w:tc>
          <w:tcPr>
            <w:tcW w:w="1142"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3"/>
              <w:jc w:val="center"/>
              <w:rPr>
                <w:rFonts w:asciiTheme="minorEastAsia" w:hAnsiTheme="minorEastAsia" w:cs="Times New Roman"/>
                <w:sz w:val="15"/>
                <w:szCs w:val="18"/>
              </w:rPr>
            </w:pPr>
            <w:r w:rsidRPr="002C6B24">
              <w:rPr>
                <w:rFonts w:asciiTheme="minorEastAsia" w:hAnsiTheme="minorEastAsia"/>
                <w:sz w:val="15"/>
              </w:rPr>
              <w:t>ND</w:t>
            </w:r>
          </w:p>
        </w:tc>
        <w:tc>
          <w:tcPr>
            <w:tcW w:w="127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363"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02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142" w:type="dxa"/>
            <w:vMerge w:val="restart"/>
            <w:tcBorders>
              <w:top w:val="single" w:sz="4" w:space="0" w:color="000000"/>
              <w:left w:val="nil"/>
              <w:right w:val="single" w:sz="4" w:space="0" w:color="000000"/>
            </w:tcBorders>
          </w:tcPr>
          <w:p w:rsidR="00824A37" w:rsidRPr="002C6B24" w:rsidRDefault="00867974">
            <w:pPr>
              <w:pStyle w:val="TableParagraph"/>
              <w:spacing w:before="84"/>
              <w:ind w:left="20"/>
              <w:jc w:val="center"/>
              <w:rPr>
                <w:rFonts w:asciiTheme="minorEastAsia" w:hAnsiTheme="minorEastAsia" w:cs="Times New Roman"/>
                <w:sz w:val="18"/>
                <w:szCs w:val="21"/>
              </w:rPr>
            </w:pPr>
            <w:r w:rsidRPr="002C6B24">
              <w:rPr>
                <w:rFonts w:asciiTheme="minorEastAsia" w:hAnsiTheme="minorEastAsia"/>
                <w:sz w:val="18"/>
              </w:rPr>
              <w:t>PH</w:t>
            </w:r>
          </w:p>
        </w:tc>
        <w:tc>
          <w:tcPr>
            <w:tcW w:w="1129"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84"/>
              <w:ind w:right="5"/>
              <w:jc w:val="center"/>
              <w:rPr>
                <w:rFonts w:asciiTheme="minorEastAsia" w:hAnsiTheme="minorEastAsia" w:cs="Times New Roman"/>
                <w:sz w:val="18"/>
                <w:szCs w:val="21"/>
              </w:rPr>
            </w:pPr>
            <w:r w:rsidRPr="002C6B24">
              <w:rPr>
                <w:rFonts w:asciiTheme="minorEastAsia" w:hAnsiTheme="minorEastAsia"/>
                <w:sz w:val="18"/>
              </w:rPr>
              <w:t>-</w:t>
            </w:r>
          </w:p>
        </w:tc>
        <w:tc>
          <w:tcPr>
            <w:tcW w:w="1272"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84"/>
              <w:ind w:right="4"/>
              <w:jc w:val="center"/>
              <w:rPr>
                <w:rFonts w:asciiTheme="minorEastAsia" w:hAnsiTheme="minorEastAsia" w:cs="Times New Roman"/>
                <w:sz w:val="18"/>
                <w:szCs w:val="21"/>
              </w:rPr>
            </w:pPr>
            <w:r w:rsidRPr="002C6B24">
              <w:rPr>
                <w:rFonts w:asciiTheme="minorEastAsia" w:hAnsiTheme="minorEastAsia"/>
                <w:sz w:val="18"/>
              </w:rPr>
              <w:t>-</w:t>
            </w:r>
          </w:p>
        </w:tc>
        <w:tc>
          <w:tcPr>
            <w:tcW w:w="732"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84"/>
              <w:jc w:val="center"/>
              <w:rPr>
                <w:rFonts w:asciiTheme="minorEastAsia" w:hAnsiTheme="minorEastAsia" w:cs="Times New Roman"/>
                <w:sz w:val="18"/>
                <w:szCs w:val="21"/>
              </w:rPr>
            </w:pPr>
            <w:r w:rsidRPr="002C6B24">
              <w:rPr>
                <w:rFonts w:asciiTheme="minorEastAsia" w:hAnsiTheme="minorEastAsia"/>
                <w:sz w:val="18"/>
              </w:rPr>
              <w:t>-</w:t>
            </w:r>
          </w:p>
        </w:tc>
        <w:tc>
          <w:tcPr>
            <w:tcW w:w="126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left="288"/>
              <w:rPr>
                <w:rFonts w:asciiTheme="minorEastAsia" w:hAnsiTheme="minorEastAsia" w:cs="Times New Roman"/>
                <w:sz w:val="15"/>
                <w:szCs w:val="18"/>
              </w:rPr>
            </w:pPr>
            <w:r w:rsidRPr="002C6B24">
              <w:rPr>
                <w:rFonts w:asciiTheme="minorEastAsia" w:hAnsiTheme="minorEastAsia"/>
                <w:sz w:val="15"/>
              </w:rPr>
              <w:t>7.70/7.71</w:t>
            </w:r>
          </w:p>
        </w:tc>
        <w:tc>
          <w:tcPr>
            <w:tcW w:w="136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2" w:lineRule="exact"/>
              <w:ind w:right="4"/>
              <w:jc w:val="center"/>
              <w:rPr>
                <w:rFonts w:asciiTheme="minorEastAsia" w:hAnsiTheme="minorEastAsia" w:cs="Times New Roman"/>
                <w:sz w:val="15"/>
                <w:szCs w:val="18"/>
              </w:rPr>
            </w:pPr>
            <w:r w:rsidRPr="002C6B24">
              <w:rPr>
                <w:rFonts w:asciiTheme="minorEastAsia" w:hAnsiTheme="minorEastAsia"/>
                <w:sz w:val="15"/>
              </w:rPr>
              <w:t>0.01</w:t>
            </w:r>
          </w:p>
        </w:tc>
        <w:tc>
          <w:tcPr>
            <w:tcW w:w="1028"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84"/>
              <w:ind w:left="317"/>
              <w:rPr>
                <w:rFonts w:asciiTheme="minorEastAsia" w:hAnsiTheme="minorEastAsia" w:cs="Times New Roman"/>
                <w:sz w:val="18"/>
                <w:szCs w:val="21"/>
              </w:rPr>
            </w:pPr>
            <w:r w:rsidRPr="002C6B24">
              <w:rPr>
                <w:rFonts w:asciiTheme="minorEastAsia" w:hAnsiTheme="minorEastAsia" w:cs="Times New Roman"/>
                <w:sz w:val="18"/>
                <w:szCs w:val="21"/>
              </w:rPr>
              <w:t>≤0.1</w:t>
            </w:r>
          </w:p>
        </w:tc>
        <w:tc>
          <w:tcPr>
            <w:tcW w:w="1123" w:type="dxa"/>
            <w:vMerge w:val="restart"/>
            <w:tcBorders>
              <w:top w:val="single" w:sz="4" w:space="0" w:color="000000"/>
              <w:left w:val="single" w:sz="4" w:space="0" w:color="000000"/>
              <w:right w:val="nil"/>
            </w:tcBorders>
          </w:tcPr>
          <w:p w:rsidR="00824A37" w:rsidRPr="002C6B24" w:rsidRDefault="00867974">
            <w:pPr>
              <w:pStyle w:val="TableParagraph"/>
              <w:spacing w:before="20"/>
              <w:ind w:left="343"/>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18"/>
        </w:trPr>
        <w:tc>
          <w:tcPr>
            <w:tcW w:w="1142"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9"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7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5" w:lineRule="exact"/>
              <w:ind w:left="288"/>
              <w:rPr>
                <w:rFonts w:asciiTheme="minorEastAsia" w:hAnsiTheme="minorEastAsia" w:cs="Times New Roman"/>
                <w:sz w:val="15"/>
                <w:szCs w:val="18"/>
              </w:rPr>
            </w:pPr>
            <w:r w:rsidRPr="002C6B24">
              <w:rPr>
                <w:rFonts w:asciiTheme="minorEastAsia" w:hAnsiTheme="minorEastAsia"/>
                <w:sz w:val="15"/>
              </w:rPr>
              <w:t>7.69/7.71</w:t>
            </w:r>
          </w:p>
        </w:tc>
        <w:tc>
          <w:tcPr>
            <w:tcW w:w="136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05" w:lineRule="exact"/>
              <w:ind w:right="4"/>
              <w:jc w:val="center"/>
              <w:rPr>
                <w:rFonts w:asciiTheme="minorEastAsia" w:hAnsiTheme="minorEastAsia" w:cs="Times New Roman"/>
                <w:sz w:val="15"/>
                <w:szCs w:val="18"/>
              </w:rPr>
            </w:pPr>
            <w:r w:rsidRPr="002C6B24">
              <w:rPr>
                <w:rFonts w:asciiTheme="minorEastAsia" w:hAnsiTheme="minorEastAsia"/>
                <w:sz w:val="15"/>
              </w:rPr>
              <w:t>0.02</w:t>
            </w:r>
          </w:p>
        </w:tc>
        <w:tc>
          <w:tcPr>
            <w:tcW w:w="102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41"/>
        </w:trPr>
        <w:tc>
          <w:tcPr>
            <w:tcW w:w="1142" w:type="dxa"/>
            <w:vMerge w:val="restart"/>
            <w:tcBorders>
              <w:top w:val="single" w:sz="4" w:space="0" w:color="000000"/>
              <w:left w:val="nil"/>
              <w:right w:val="single" w:sz="4" w:space="0" w:color="000000"/>
            </w:tcBorders>
          </w:tcPr>
          <w:p w:rsidR="00824A37" w:rsidRPr="002C6B24" w:rsidRDefault="00867974">
            <w:pPr>
              <w:pStyle w:val="TableParagraph"/>
              <w:spacing w:before="42"/>
              <w:ind w:left="367"/>
              <w:rPr>
                <w:rFonts w:asciiTheme="minorEastAsia" w:hAnsiTheme="minorEastAsia" w:cs="华文仿宋"/>
                <w:sz w:val="18"/>
                <w:szCs w:val="21"/>
              </w:rPr>
            </w:pPr>
            <w:r w:rsidRPr="002C6B24">
              <w:rPr>
                <w:rFonts w:asciiTheme="minorEastAsia" w:hAnsiTheme="minorEastAsia" w:cs="华文仿宋"/>
                <w:sz w:val="18"/>
                <w:szCs w:val="21"/>
              </w:rPr>
              <w:t>氨氮</w:t>
            </w:r>
          </w:p>
        </w:tc>
        <w:tc>
          <w:tcPr>
            <w:tcW w:w="1129"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09"/>
              <w:ind w:right="3"/>
              <w:jc w:val="center"/>
              <w:rPr>
                <w:rFonts w:asciiTheme="minorEastAsia" w:hAnsiTheme="minorEastAsia" w:cs="Times New Roman"/>
                <w:sz w:val="18"/>
                <w:szCs w:val="21"/>
              </w:rPr>
            </w:pPr>
            <w:r w:rsidRPr="002C6B24">
              <w:rPr>
                <w:rFonts w:asciiTheme="minorEastAsia" w:hAnsiTheme="minorEastAsia"/>
                <w:sz w:val="18"/>
              </w:rPr>
              <w:t>ND</w:t>
            </w:r>
          </w:p>
        </w:tc>
        <w:tc>
          <w:tcPr>
            <w:tcW w:w="1272"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09"/>
              <w:ind w:left="165"/>
              <w:rPr>
                <w:rFonts w:asciiTheme="minorEastAsia" w:hAnsiTheme="minorEastAsia" w:cs="Times New Roman"/>
                <w:sz w:val="18"/>
                <w:szCs w:val="21"/>
              </w:rPr>
            </w:pPr>
            <w:r w:rsidRPr="002C6B24">
              <w:rPr>
                <w:rFonts w:asciiTheme="minorEastAsia" w:hAnsiTheme="minorEastAsia"/>
                <w:sz w:val="18"/>
              </w:rPr>
              <w:t>0.025mg/L</w:t>
            </w:r>
          </w:p>
        </w:tc>
        <w:tc>
          <w:tcPr>
            <w:tcW w:w="732"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42"/>
              <w:ind w:left="151"/>
              <w:rPr>
                <w:rFonts w:asciiTheme="minorEastAsia" w:hAnsiTheme="minorEastAsia" w:cs="华文仿宋"/>
                <w:sz w:val="18"/>
                <w:szCs w:val="21"/>
              </w:rPr>
            </w:pPr>
            <w:r w:rsidRPr="002C6B24">
              <w:rPr>
                <w:rFonts w:asciiTheme="minorEastAsia" w:hAnsiTheme="minorEastAsia" w:cs="华文仿宋"/>
                <w:sz w:val="18"/>
                <w:szCs w:val="21"/>
              </w:rPr>
              <w:t>合格</w:t>
            </w:r>
          </w:p>
        </w:tc>
        <w:tc>
          <w:tcPr>
            <w:tcW w:w="126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
              <w:ind w:left="108"/>
              <w:rPr>
                <w:rFonts w:asciiTheme="minorEastAsia" w:hAnsiTheme="minorEastAsia" w:cs="Times New Roman"/>
                <w:sz w:val="15"/>
                <w:szCs w:val="18"/>
              </w:rPr>
            </w:pPr>
            <w:r w:rsidRPr="002C6B24">
              <w:rPr>
                <w:rFonts w:asciiTheme="minorEastAsia" w:hAnsiTheme="minorEastAsia"/>
                <w:sz w:val="15"/>
              </w:rPr>
              <w:t>21.237/20.637</w:t>
            </w:r>
          </w:p>
        </w:tc>
        <w:tc>
          <w:tcPr>
            <w:tcW w:w="136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24" w:lineRule="exact"/>
              <w:ind w:right="3"/>
              <w:jc w:val="center"/>
              <w:rPr>
                <w:rFonts w:asciiTheme="minorEastAsia" w:hAnsiTheme="minorEastAsia" w:cs="Times New Roman"/>
                <w:sz w:val="16"/>
                <w:szCs w:val="20"/>
              </w:rPr>
            </w:pPr>
            <w:r w:rsidRPr="002C6B24">
              <w:rPr>
                <w:rFonts w:asciiTheme="minorEastAsia" w:hAnsiTheme="minorEastAsia"/>
                <w:sz w:val="16"/>
              </w:rPr>
              <w:t>1.4%</w:t>
            </w:r>
          </w:p>
        </w:tc>
        <w:tc>
          <w:tcPr>
            <w:tcW w:w="1028"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09"/>
              <w:ind w:left="256"/>
              <w:rPr>
                <w:rFonts w:asciiTheme="minorEastAsia" w:hAnsiTheme="minorEastAsia" w:cs="Times New Roman"/>
                <w:sz w:val="18"/>
                <w:szCs w:val="21"/>
              </w:rPr>
            </w:pPr>
            <w:r w:rsidRPr="002C6B24">
              <w:rPr>
                <w:rFonts w:asciiTheme="minorEastAsia" w:hAnsiTheme="minorEastAsia" w:cs="Times New Roman"/>
                <w:sz w:val="18"/>
                <w:szCs w:val="21"/>
              </w:rPr>
              <w:t>≤10%</w:t>
            </w:r>
          </w:p>
        </w:tc>
        <w:tc>
          <w:tcPr>
            <w:tcW w:w="1123" w:type="dxa"/>
            <w:vMerge w:val="restart"/>
            <w:tcBorders>
              <w:top w:val="single" w:sz="4" w:space="0" w:color="000000"/>
              <w:left w:val="single" w:sz="4" w:space="0" w:color="000000"/>
              <w:right w:val="nil"/>
            </w:tcBorders>
          </w:tcPr>
          <w:p w:rsidR="00824A37" w:rsidRPr="002C6B24" w:rsidRDefault="00867974">
            <w:pPr>
              <w:pStyle w:val="TableParagraph"/>
              <w:spacing w:before="42"/>
              <w:ind w:left="343"/>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40"/>
        </w:trPr>
        <w:tc>
          <w:tcPr>
            <w:tcW w:w="1142"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9"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7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
              <w:ind w:left="108"/>
              <w:rPr>
                <w:rFonts w:asciiTheme="minorEastAsia" w:hAnsiTheme="minorEastAsia" w:cs="Times New Roman"/>
                <w:sz w:val="15"/>
                <w:szCs w:val="18"/>
              </w:rPr>
            </w:pPr>
            <w:r w:rsidRPr="002C6B24">
              <w:rPr>
                <w:rFonts w:asciiTheme="minorEastAsia" w:hAnsiTheme="minorEastAsia"/>
                <w:sz w:val="15"/>
              </w:rPr>
              <w:t>20.910/20.474</w:t>
            </w:r>
          </w:p>
        </w:tc>
        <w:tc>
          <w:tcPr>
            <w:tcW w:w="136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23" w:lineRule="exact"/>
              <w:ind w:right="3"/>
              <w:jc w:val="center"/>
              <w:rPr>
                <w:rFonts w:asciiTheme="minorEastAsia" w:hAnsiTheme="minorEastAsia" w:cs="Times New Roman"/>
                <w:sz w:val="16"/>
                <w:szCs w:val="20"/>
              </w:rPr>
            </w:pPr>
            <w:r w:rsidRPr="002C6B24">
              <w:rPr>
                <w:rFonts w:asciiTheme="minorEastAsia" w:hAnsiTheme="minorEastAsia"/>
                <w:sz w:val="16"/>
              </w:rPr>
              <w:t>1.1%</w:t>
            </w:r>
          </w:p>
        </w:tc>
        <w:tc>
          <w:tcPr>
            <w:tcW w:w="102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142" w:type="dxa"/>
            <w:vMerge w:val="restart"/>
            <w:tcBorders>
              <w:top w:val="single" w:sz="4" w:space="0" w:color="000000"/>
              <w:left w:val="nil"/>
              <w:right w:val="single" w:sz="4" w:space="0" w:color="000000"/>
            </w:tcBorders>
          </w:tcPr>
          <w:p w:rsidR="00824A37" w:rsidRPr="002C6B24" w:rsidRDefault="00867974">
            <w:pPr>
              <w:pStyle w:val="TableParagraph"/>
              <w:spacing w:before="118"/>
              <w:ind w:left="355"/>
              <w:rPr>
                <w:rFonts w:asciiTheme="minorEastAsia" w:hAnsiTheme="minorEastAsia" w:cs="Times New Roman"/>
                <w:sz w:val="18"/>
                <w:szCs w:val="21"/>
              </w:rPr>
            </w:pPr>
            <w:r w:rsidRPr="002C6B24">
              <w:rPr>
                <w:rFonts w:asciiTheme="minorEastAsia" w:hAnsiTheme="minorEastAsia"/>
                <w:sz w:val="18"/>
              </w:rPr>
              <w:t>COD</w:t>
            </w:r>
          </w:p>
        </w:tc>
        <w:tc>
          <w:tcPr>
            <w:tcW w:w="1129"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18"/>
              <w:ind w:right="3"/>
              <w:jc w:val="center"/>
              <w:rPr>
                <w:rFonts w:asciiTheme="minorEastAsia" w:hAnsiTheme="minorEastAsia" w:cs="Times New Roman"/>
                <w:sz w:val="18"/>
                <w:szCs w:val="21"/>
              </w:rPr>
            </w:pPr>
            <w:r w:rsidRPr="002C6B24">
              <w:rPr>
                <w:rFonts w:asciiTheme="minorEastAsia" w:hAnsiTheme="minorEastAsia"/>
                <w:sz w:val="18"/>
              </w:rPr>
              <w:t>ND</w:t>
            </w:r>
          </w:p>
        </w:tc>
        <w:tc>
          <w:tcPr>
            <w:tcW w:w="1272"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18"/>
              <w:ind w:left="268"/>
              <w:rPr>
                <w:rFonts w:asciiTheme="minorEastAsia" w:hAnsiTheme="minorEastAsia" w:cs="Times New Roman"/>
                <w:sz w:val="18"/>
                <w:szCs w:val="21"/>
              </w:rPr>
            </w:pPr>
            <w:r w:rsidRPr="002C6B24">
              <w:rPr>
                <w:rFonts w:asciiTheme="minorEastAsia" w:hAnsiTheme="minorEastAsia"/>
                <w:sz w:val="18"/>
              </w:rPr>
              <w:t>33 mg/L</w:t>
            </w:r>
          </w:p>
        </w:tc>
        <w:tc>
          <w:tcPr>
            <w:tcW w:w="732"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54"/>
              <w:ind w:left="151"/>
              <w:rPr>
                <w:rFonts w:asciiTheme="minorEastAsia" w:hAnsiTheme="minorEastAsia" w:cs="华文仿宋"/>
                <w:sz w:val="18"/>
                <w:szCs w:val="21"/>
              </w:rPr>
            </w:pPr>
            <w:r w:rsidRPr="002C6B24">
              <w:rPr>
                <w:rFonts w:asciiTheme="minorEastAsia" w:hAnsiTheme="minorEastAsia" w:cs="华文仿宋"/>
                <w:sz w:val="18"/>
                <w:szCs w:val="21"/>
              </w:rPr>
              <w:t>合格</w:t>
            </w:r>
          </w:p>
        </w:tc>
        <w:tc>
          <w:tcPr>
            <w:tcW w:w="126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3"/>
              <w:rPr>
                <w:rFonts w:asciiTheme="minorEastAsia" w:hAnsiTheme="minorEastAsia" w:cs="Times New Roman"/>
                <w:sz w:val="18"/>
                <w:szCs w:val="21"/>
              </w:rPr>
            </w:pPr>
            <w:r w:rsidRPr="002C6B24">
              <w:rPr>
                <w:rFonts w:asciiTheme="minorEastAsia" w:hAnsiTheme="minorEastAsia"/>
                <w:sz w:val="18"/>
              </w:rPr>
              <w:t>336/349</w:t>
            </w:r>
          </w:p>
        </w:tc>
        <w:tc>
          <w:tcPr>
            <w:tcW w:w="136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right="1"/>
              <w:jc w:val="center"/>
              <w:rPr>
                <w:rFonts w:asciiTheme="minorEastAsia" w:hAnsiTheme="minorEastAsia" w:cs="Times New Roman"/>
                <w:sz w:val="18"/>
                <w:szCs w:val="21"/>
              </w:rPr>
            </w:pPr>
            <w:r w:rsidRPr="002C6B24">
              <w:rPr>
                <w:rFonts w:asciiTheme="minorEastAsia" w:hAnsiTheme="minorEastAsia"/>
                <w:sz w:val="18"/>
              </w:rPr>
              <w:t>1.9%</w:t>
            </w:r>
          </w:p>
        </w:tc>
        <w:tc>
          <w:tcPr>
            <w:tcW w:w="1028"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18"/>
              <w:ind w:left="256"/>
              <w:rPr>
                <w:rFonts w:asciiTheme="minorEastAsia" w:hAnsiTheme="minorEastAsia" w:cs="Times New Roman"/>
                <w:sz w:val="18"/>
                <w:szCs w:val="21"/>
              </w:rPr>
            </w:pPr>
            <w:r w:rsidRPr="002C6B24">
              <w:rPr>
                <w:rFonts w:asciiTheme="minorEastAsia" w:hAnsiTheme="minorEastAsia" w:cs="Times New Roman"/>
                <w:sz w:val="18"/>
                <w:szCs w:val="21"/>
              </w:rPr>
              <w:t>≤10%</w:t>
            </w:r>
          </w:p>
        </w:tc>
        <w:tc>
          <w:tcPr>
            <w:tcW w:w="1123" w:type="dxa"/>
            <w:vMerge w:val="restart"/>
            <w:tcBorders>
              <w:top w:val="single" w:sz="4" w:space="0" w:color="000000"/>
              <w:left w:val="single" w:sz="4" w:space="0" w:color="000000"/>
              <w:right w:val="nil"/>
            </w:tcBorders>
          </w:tcPr>
          <w:p w:rsidR="00824A37" w:rsidRPr="002C6B24" w:rsidRDefault="00867974">
            <w:pPr>
              <w:pStyle w:val="TableParagraph"/>
              <w:spacing w:before="54"/>
              <w:ind w:left="343"/>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0"/>
        </w:trPr>
        <w:tc>
          <w:tcPr>
            <w:tcW w:w="1142"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9"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7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3"/>
              <w:rPr>
                <w:rFonts w:asciiTheme="minorEastAsia" w:hAnsiTheme="minorEastAsia" w:cs="Times New Roman"/>
                <w:sz w:val="18"/>
                <w:szCs w:val="21"/>
              </w:rPr>
            </w:pPr>
            <w:r w:rsidRPr="002C6B24">
              <w:rPr>
                <w:rFonts w:asciiTheme="minorEastAsia" w:hAnsiTheme="minorEastAsia"/>
                <w:sz w:val="18"/>
              </w:rPr>
              <w:t>315/324</w:t>
            </w:r>
          </w:p>
        </w:tc>
        <w:tc>
          <w:tcPr>
            <w:tcW w:w="136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right="1"/>
              <w:jc w:val="center"/>
              <w:rPr>
                <w:rFonts w:asciiTheme="minorEastAsia" w:hAnsiTheme="minorEastAsia" w:cs="Times New Roman"/>
                <w:sz w:val="18"/>
                <w:szCs w:val="21"/>
              </w:rPr>
            </w:pPr>
            <w:r w:rsidRPr="002C6B24">
              <w:rPr>
                <w:rFonts w:asciiTheme="minorEastAsia" w:hAnsiTheme="minorEastAsia"/>
                <w:sz w:val="18"/>
              </w:rPr>
              <w:t>1.4%</w:t>
            </w:r>
          </w:p>
        </w:tc>
        <w:tc>
          <w:tcPr>
            <w:tcW w:w="102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142" w:type="dxa"/>
            <w:vMerge w:val="restart"/>
            <w:tcBorders>
              <w:top w:val="single" w:sz="4" w:space="0" w:color="000000"/>
              <w:left w:val="nil"/>
              <w:right w:val="single" w:sz="4" w:space="0" w:color="000000"/>
            </w:tcBorders>
          </w:tcPr>
          <w:p w:rsidR="00824A37" w:rsidRPr="002C6B24" w:rsidRDefault="00867974">
            <w:pPr>
              <w:pStyle w:val="TableParagraph"/>
              <w:spacing w:before="54"/>
              <w:ind w:left="367"/>
              <w:rPr>
                <w:rFonts w:asciiTheme="minorEastAsia" w:hAnsiTheme="minorEastAsia" w:cs="华文仿宋"/>
                <w:sz w:val="18"/>
                <w:szCs w:val="21"/>
              </w:rPr>
            </w:pPr>
            <w:r w:rsidRPr="002C6B24">
              <w:rPr>
                <w:rFonts w:asciiTheme="minorEastAsia" w:hAnsiTheme="minorEastAsia" w:cs="华文仿宋"/>
                <w:sz w:val="18"/>
                <w:szCs w:val="21"/>
              </w:rPr>
              <w:t>总磷</w:t>
            </w:r>
          </w:p>
        </w:tc>
        <w:tc>
          <w:tcPr>
            <w:tcW w:w="1129"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20"/>
              <w:ind w:right="3"/>
              <w:jc w:val="center"/>
              <w:rPr>
                <w:rFonts w:asciiTheme="minorEastAsia" w:hAnsiTheme="minorEastAsia" w:cs="Times New Roman"/>
                <w:sz w:val="18"/>
                <w:szCs w:val="21"/>
              </w:rPr>
            </w:pPr>
            <w:r w:rsidRPr="002C6B24">
              <w:rPr>
                <w:rFonts w:asciiTheme="minorEastAsia" w:hAnsiTheme="minorEastAsia"/>
                <w:sz w:val="18"/>
              </w:rPr>
              <w:t>ND</w:t>
            </w:r>
          </w:p>
        </w:tc>
        <w:tc>
          <w:tcPr>
            <w:tcW w:w="1272"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20"/>
              <w:ind w:left="215"/>
              <w:rPr>
                <w:rFonts w:asciiTheme="minorEastAsia" w:hAnsiTheme="minorEastAsia" w:cs="Times New Roman"/>
                <w:sz w:val="18"/>
                <w:szCs w:val="21"/>
              </w:rPr>
            </w:pPr>
            <w:r w:rsidRPr="002C6B24">
              <w:rPr>
                <w:rFonts w:asciiTheme="minorEastAsia" w:hAnsiTheme="minorEastAsia"/>
                <w:sz w:val="18"/>
              </w:rPr>
              <w:t>0.01mg/L</w:t>
            </w:r>
          </w:p>
        </w:tc>
        <w:tc>
          <w:tcPr>
            <w:tcW w:w="732"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54"/>
              <w:ind w:left="151"/>
              <w:rPr>
                <w:rFonts w:asciiTheme="minorEastAsia" w:hAnsiTheme="minorEastAsia" w:cs="华文仿宋"/>
                <w:sz w:val="18"/>
                <w:szCs w:val="21"/>
              </w:rPr>
            </w:pPr>
            <w:r w:rsidRPr="002C6B24">
              <w:rPr>
                <w:rFonts w:asciiTheme="minorEastAsia" w:hAnsiTheme="minorEastAsia" w:cs="华文仿宋"/>
                <w:sz w:val="18"/>
                <w:szCs w:val="21"/>
              </w:rPr>
              <w:t>合格</w:t>
            </w:r>
          </w:p>
        </w:tc>
        <w:tc>
          <w:tcPr>
            <w:tcW w:w="126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0"/>
              <w:rPr>
                <w:rFonts w:asciiTheme="minorEastAsia" w:hAnsiTheme="minorEastAsia" w:cs="Times New Roman"/>
                <w:sz w:val="18"/>
                <w:szCs w:val="21"/>
              </w:rPr>
            </w:pPr>
            <w:r w:rsidRPr="002C6B24">
              <w:rPr>
                <w:rFonts w:asciiTheme="minorEastAsia" w:hAnsiTheme="minorEastAsia"/>
                <w:sz w:val="18"/>
              </w:rPr>
              <w:t>3.29/3.42</w:t>
            </w:r>
          </w:p>
        </w:tc>
        <w:tc>
          <w:tcPr>
            <w:tcW w:w="136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right="1"/>
              <w:jc w:val="center"/>
              <w:rPr>
                <w:rFonts w:asciiTheme="minorEastAsia" w:hAnsiTheme="minorEastAsia" w:cs="Times New Roman"/>
                <w:sz w:val="18"/>
                <w:szCs w:val="21"/>
              </w:rPr>
            </w:pPr>
            <w:r w:rsidRPr="002C6B24">
              <w:rPr>
                <w:rFonts w:asciiTheme="minorEastAsia" w:hAnsiTheme="minorEastAsia"/>
                <w:sz w:val="18"/>
              </w:rPr>
              <w:t>1.9%</w:t>
            </w:r>
          </w:p>
        </w:tc>
        <w:tc>
          <w:tcPr>
            <w:tcW w:w="1028"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20"/>
              <w:ind w:left="256"/>
              <w:rPr>
                <w:rFonts w:asciiTheme="minorEastAsia" w:hAnsiTheme="minorEastAsia" w:cs="Times New Roman"/>
                <w:sz w:val="18"/>
                <w:szCs w:val="21"/>
              </w:rPr>
            </w:pPr>
            <w:r w:rsidRPr="002C6B24">
              <w:rPr>
                <w:rFonts w:asciiTheme="minorEastAsia" w:hAnsiTheme="minorEastAsia" w:cs="Times New Roman"/>
                <w:sz w:val="18"/>
                <w:szCs w:val="21"/>
              </w:rPr>
              <w:t>≤10%</w:t>
            </w:r>
          </w:p>
        </w:tc>
        <w:tc>
          <w:tcPr>
            <w:tcW w:w="1123" w:type="dxa"/>
            <w:vMerge w:val="restart"/>
            <w:tcBorders>
              <w:top w:val="single" w:sz="4" w:space="0" w:color="000000"/>
              <w:left w:val="single" w:sz="4" w:space="0" w:color="000000"/>
              <w:right w:val="nil"/>
            </w:tcBorders>
          </w:tcPr>
          <w:p w:rsidR="00824A37" w:rsidRPr="002C6B24" w:rsidRDefault="00867974">
            <w:pPr>
              <w:pStyle w:val="TableParagraph"/>
              <w:spacing w:before="54"/>
              <w:ind w:left="343"/>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2"/>
        </w:trPr>
        <w:tc>
          <w:tcPr>
            <w:tcW w:w="1142"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9"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7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732"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6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0"/>
              <w:rPr>
                <w:rFonts w:asciiTheme="minorEastAsia" w:hAnsiTheme="minorEastAsia" w:cs="Times New Roman"/>
                <w:sz w:val="18"/>
                <w:szCs w:val="21"/>
              </w:rPr>
            </w:pPr>
            <w:r w:rsidRPr="002C6B24">
              <w:rPr>
                <w:rFonts w:asciiTheme="minorEastAsia" w:hAnsiTheme="minorEastAsia"/>
                <w:sz w:val="18"/>
              </w:rPr>
              <w:t>3.14/3.21</w:t>
            </w:r>
          </w:p>
        </w:tc>
        <w:tc>
          <w:tcPr>
            <w:tcW w:w="136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right="1"/>
              <w:jc w:val="center"/>
              <w:rPr>
                <w:rFonts w:asciiTheme="minorEastAsia" w:hAnsiTheme="minorEastAsia" w:cs="Times New Roman"/>
                <w:sz w:val="18"/>
                <w:szCs w:val="21"/>
              </w:rPr>
            </w:pPr>
            <w:r w:rsidRPr="002C6B24">
              <w:rPr>
                <w:rFonts w:asciiTheme="minorEastAsia" w:hAnsiTheme="minorEastAsia"/>
                <w:sz w:val="18"/>
              </w:rPr>
              <w:t>1.1%</w:t>
            </w:r>
          </w:p>
        </w:tc>
        <w:tc>
          <w:tcPr>
            <w:tcW w:w="102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23"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641"/>
        </w:trPr>
        <w:tc>
          <w:tcPr>
            <w:tcW w:w="1142" w:type="dxa"/>
            <w:tcBorders>
              <w:top w:val="single" w:sz="4" w:space="0" w:color="000000"/>
              <w:left w:val="nil"/>
              <w:bottom w:val="single" w:sz="17" w:space="0" w:color="000000"/>
              <w:right w:val="single" w:sz="4" w:space="0" w:color="000000"/>
            </w:tcBorders>
          </w:tcPr>
          <w:p w:rsidR="00824A37" w:rsidRPr="002C6B24" w:rsidRDefault="00867974">
            <w:pPr>
              <w:pStyle w:val="TableParagraph"/>
              <w:spacing w:before="114"/>
              <w:ind w:left="367"/>
              <w:rPr>
                <w:rFonts w:asciiTheme="minorEastAsia" w:hAnsiTheme="minorEastAsia" w:cs="华文仿宋"/>
                <w:sz w:val="18"/>
                <w:szCs w:val="21"/>
              </w:rPr>
            </w:pPr>
            <w:r w:rsidRPr="002C6B24">
              <w:rPr>
                <w:rFonts w:asciiTheme="minorEastAsia" w:hAnsiTheme="minorEastAsia" w:cs="华文仿宋"/>
                <w:sz w:val="18"/>
                <w:szCs w:val="21"/>
              </w:rPr>
              <w:t>备注</w:t>
            </w:r>
          </w:p>
        </w:tc>
        <w:tc>
          <w:tcPr>
            <w:tcW w:w="7912" w:type="dxa"/>
            <w:gridSpan w:val="7"/>
            <w:tcBorders>
              <w:top w:val="single" w:sz="4" w:space="0" w:color="000000"/>
              <w:left w:val="single" w:sz="4" w:space="0" w:color="000000"/>
              <w:bottom w:val="single" w:sz="17" w:space="0" w:color="000000"/>
              <w:right w:val="nil"/>
            </w:tcBorders>
          </w:tcPr>
          <w:p w:rsidR="00824A37" w:rsidRPr="002C6B24" w:rsidRDefault="00867974">
            <w:pPr>
              <w:pStyle w:val="TableParagraph"/>
              <w:spacing w:line="267" w:lineRule="exact"/>
              <w:ind w:left="100"/>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1</w:t>
            </w:r>
            <w:r w:rsidRPr="002C6B24">
              <w:rPr>
                <w:rFonts w:asciiTheme="minorEastAsia" w:hAnsiTheme="minorEastAsia" w:cs="华文仿宋"/>
                <w:sz w:val="18"/>
                <w:szCs w:val="21"/>
                <w:lang w:eastAsia="zh-CN"/>
              </w:rPr>
              <w:t xml:space="preserve">、  </w:t>
            </w:r>
            <w:r w:rsidRPr="002C6B24">
              <w:rPr>
                <w:rFonts w:asciiTheme="minorEastAsia" w:hAnsiTheme="minorEastAsia" w:cs="华文仿宋"/>
                <w:spacing w:val="-6"/>
                <w:sz w:val="18"/>
                <w:szCs w:val="21"/>
                <w:lang w:eastAsia="zh-CN"/>
              </w:rPr>
              <w:t>现场空白样测定值应小于方法检出限（检出下限或试剂空白）；</w:t>
            </w:r>
          </w:p>
          <w:p w:rsidR="00824A37" w:rsidRPr="002C6B24" w:rsidRDefault="00867974">
            <w:pPr>
              <w:pStyle w:val="TableParagraph"/>
              <w:spacing w:line="306" w:lineRule="exact"/>
              <w:ind w:left="100"/>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2</w:t>
            </w:r>
            <w:r w:rsidRPr="002C6B24">
              <w:rPr>
                <w:rFonts w:asciiTheme="minorEastAsia" w:hAnsiTheme="minorEastAsia" w:cs="华文仿宋"/>
                <w:sz w:val="18"/>
                <w:szCs w:val="21"/>
                <w:lang w:eastAsia="zh-CN"/>
              </w:rPr>
              <w:t>、</w:t>
            </w:r>
            <w:r w:rsidRPr="002C6B24">
              <w:rPr>
                <w:rFonts w:asciiTheme="minorEastAsia" w:hAnsiTheme="minorEastAsia" w:cs="华文仿宋"/>
                <w:spacing w:val="-9"/>
                <w:sz w:val="18"/>
                <w:szCs w:val="21"/>
                <w:lang w:eastAsia="zh-CN"/>
              </w:rPr>
              <w:t xml:space="preserve"> </w:t>
            </w:r>
            <w:r w:rsidRPr="002C6B24">
              <w:rPr>
                <w:rFonts w:asciiTheme="minorEastAsia" w:hAnsiTheme="minorEastAsia" w:cs="Times New Roman"/>
                <w:sz w:val="18"/>
                <w:szCs w:val="21"/>
                <w:lang w:eastAsia="zh-CN"/>
              </w:rPr>
              <w:t>“ND”</w:t>
            </w:r>
            <w:r w:rsidRPr="002C6B24">
              <w:rPr>
                <w:rFonts w:asciiTheme="minorEastAsia" w:hAnsiTheme="minorEastAsia" w:cs="华文仿宋"/>
                <w:sz w:val="18"/>
                <w:szCs w:val="21"/>
                <w:lang w:eastAsia="zh-CN"/>
              </w:rPr>
              <w:t>表示检出结果低于方法检出限。</w:t>
            </w:r>
          </w:p>
        </w:tc>
      </w:tr>
    </w:tbl>
    <w:p w:rsidR="00824A37" w:rsidRPr="002C6B24" w:rsidRDefault="00824A37">
      <w:pPr>
        <w:spacing w:line="306" w:lineRule="exact"/>
        <w:rPr>
          <w:rFonts w:asciiTheme="minorEastAsia" w:hAnsiTheme="minorEastAsia" w:cs="华文仿宋"/>
          <w:sz w:val="18"/>
          <w:szCs w:val="21"/>
          <w:lang w:eastAsia="zh-CN"/>
        </w:rPr>
        <w:sectPr w:rsidR="00824A37" w:rsidRPr="002C6B24">
          <w:pgSz w:w="11910" w:h="16840"/>
          <w:pgMar w:top="1060" w:right="1240" w:bottom="1160" w:left="1320" w:header="885" w:footer="963" w:gutter="0"/>
          <w:cols w:space="720"/>
        </w:sectPr>
      </w:pPr>
    </w:p>
    <w:p w:rsidR="00824A37" w:rsidRPr="002C6B24" w:rsidRDefault="00824A37">
      <w:pPr>
        <w:spacing w:before="3"/>
        <w:rPr>
          <w:rFonts w:asciiTheme="minorEastAsia" w:hAnsiTheme="minorEastAsia" w:cs="华文仿宋"/>
          <w:b/>
          <w:bCs/>
          <w:szCs w:val="28"/>
          <w:lang w:eastAsia="zh-CN"/>
        </w:rPr>
      </w:pPr>
    </w:p>
    <w:p w:rsidR="00824A37" w:rsidRPr="002C6B24" w:rsidRDefault="00867974">
      <w:pPr>
        <w:spacing w:before="3"/>
        <w:ind w:left="2597" w:right="84"/>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 xml:space="preserve">表 </w:t>
      </w:r>
      <w:r w:rsidRPr="002C6B24">
        <w:rPr>
          <w:rFonts w:asciiTheme="minorEastAsia" w:hAnsiTheme="minorEastAsia" w:cs="Times New Roman"/>
          <w:b/>
          <w:bCs/>
          <w:sz w:val="21"/>
          <w:szCs w:val="24"/>
          <w:lang w:eastAsia="zh-CN"/>
        </w:rPr>
        <w:t>8-3</w:t>
      </w:r>
      <w:r w:rsidRPr="002C6B24">
        <w:rPr>
          <w:rFonts w:asciiTheme="minorEastAsia" w:hAnsiTheme="minorEastAsia" w:cs="Times New Roman"/>
          <w:b/>
          <w:bCs/>
          <w:spacing w:val="58"/>
          <w:sz w:val="21"/>
          <w:szCs w:val="24"/>
          <w:lang w:eastAsia="zh-CN"/>
        </w:rPr>
        <w:t xml:space="preserve"> </w:t>
      </w:r>
      <w:r w:rsidRPr="002C6B24">
        <w:rPr>
          <w:rFonts w:asciiTheme="minorEastAsia" w:hAnsiTheme="minorEastAsia" w:cs="华文仿宋"/>
          <w:b/>
          <w:bCs/>
          <w:sz w:val="21"/>
          <w:szCs w:val="24"/>
          <w:lang w:eastAsia="zh-CN"/>
        </w:rPr>
        <w:t>曲线中间点浓度校核点复测统计</w:t>
      </w:r>
    </w:p>
    <w:p w:rsidR="00824A37" w:rsidRPr="002C6B24" w:rsidRDefault="00824A37">
      <w:pPr>
        <w:spacing w:before="14"/>
        <w:rPr>
          <w:rFonts w:asciiTheme="minorEastAsia" w:hAnsiTheme="minorEastAsia" w:cs="华文仿宋"/>
          <w:b/>
          <w:bCs/>
          <w:sz w:val="2"/>
          <w:szCs w:val="2"/>
          <w:lang w:eastAsia="zh-CN"/>
        </w:rPr>
      </w:pPr>
    </w:p>
    <w:tbl>
      <w:tblPr>
        <w:tblStyle w:val="TableNormal"/>
        <w:tblW w:w="0" w:type="auto"/>
        <w:tblInd w:w="114" w:type="dxa"/>
        <w:tblLayout w:type="fixed"/>
        <w:tblLook w:val="01E0" w:firstRow="1" w:lastRow="1" w:firstColumn="1" w:lastColumn="1" w:noHBand="0" w:noVBand="0"/>
      </w:tblPr>
      <w:tblGrid>
        <w:gridCol w:w="1507"/>
        <w:gridCol w:w="1508"/>
        <w:gridCol w:w="1505"/>
        <w:gridCol w:w="1508"/>
        <w:gridCol w:w="1505"/>
        <w:gridCol w:w="1507"/>
      </w:tblGrid>
      <w:tr w:rsidR="00824A37" w:rsidRPr="002C6B24">
        <w:trPr>
          <w:trHeight w:hRule="exact" w:val="324"/>
        </w:trPr>
        <w:tc>
          <w:tcPr>
            <w:tcW w:w="1507"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line="268" w:lineRule="exact"/>
              <w:ind w:left="333"/>
              <w:rPr>
                <w:rFonts w:asciiTheme="minorEastAsia" w:hAnsiTheme="minorEastAsia" w:cs="华文仿宋"/>
                <w:sz w:val="18"/>
                <w:szCs w:val="21"/>
              </w:rPr>
            </w:pPr>
            <w:r w:rsidRPr="002C6B24">
              <w:rPr>
                <w:rFonts w:asciiTheme="minorEastAsia" w:hAnsiTheme="minorEastAsia" w:cs="华文仿宋"/>
                <w:b/>
                <w:bCs/>
                <w:sz w:val="18"/>
                <w:szCs w:val="21"/>
              </w:rPr>
              <w:t>监测项目</w:t>
            </w:r>
          </w:p>
        </w:tc>
        <w:tc>
          <w:tcPr>
            <w:tcW w:w="1508"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117"/>
              <w:rPr>
                <w:rFonts w:asciiTheme="minorEastAsia" w:hAnsiTheme="minorEastAsia" w:cs="华文仿宋"/>
                <w:sz w:val="18"/>
                <w:szCs w:val="21"/>
              </w:rPr>
            </w:pPr>
            <w:r w:rsidRPr="002C6B24">
              <w:rPr>
                <w:rFonts w:asciiTheme="minorEastAsia" w:hAnsiTheme="minorEastAsia" w:cs="华文仿宋"/>
                <w:b/>
                <w:bCs/>
                <w:sz w:val="18"/>
                <w:szCs w:val="21"/>
              </w:rPr>
              <w:t>曲线中间点值</w:t>
            </w:r>
          </w:p>
        </w:tc>
        <w:tc>
          <w:tcPr>
            <w:tcW w:w="1505"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432"/>
              <w:rPr>
                <w:rFonts w:asciiTheme="minorEastAsia" w:hAnsiTheme="minorEastAsia" w:cs="华文仿宋"/>
                <w:sz w:val="18"/>
                <w:szCs w:val="21"/>
              </w:rPr>
            </w:pPr>
            <w:r w:rsidRPr="002C6B24">
              <w:rPr>
                <w:rFonts w:asciiTheme="minorEastAsia" w:hAnsiTheme="minorEastAsia" w:cs="华文仿宋"/>
                <w:b/>
                <w:bCs/>
                <w:sz w:val="18"/>
                <w:szCs w:val="21"/>
              </w:rPr>
              <w:t>测定值</w:t>
            </w:r>
          </w:p>
        </w:tc>
        <w:tc>
          <w:tcPr>
            <w:tcW w:w="1508"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329"/>
              <w:rPr>
                <w:rFonts w:asciiTheme="minorEastAsia" w:hAnsiTheme="minorEastAsia" w:cs="华文仿宋"/>
                <w:sz w:val="18"/>
                <w:szCs w:val="21"/>
              </w:rPr>
            </w:pPr>
            <w:r w:rsidRPr="002C6B24">
              <w:rPr>
                <w:rFonts w:asciiTheme="minorEastAsia" w:hAnsiTheme="minorEastAsia" w:cs="华文仿宋"/>
                <w:b/>
                <w:bCs/>
                <w:sz w:val="18"/>
                <w:szCs w:val="21"/>
              </w:rPr>
              <w:t>相对误差</w:t>
            </w:r>
          </w:p>
        </w:tc>
        <w:tc>
          <w:tcPr>
            <w:tcW w:w="1505"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115"/>
              <w:rPr>
                <w:rFonts w:asciiTheme="minorEastAsia" w:hAnsiTheme="minorEastAsia" w:cs="华文仿宋"/>
                <w:sz w:val="18"/>
                <w:szCs w:val="21"/>
              </w:rPr>
            </w:pPr>
            <w:r w:rsidRPr="002C6B24">
              <w:rPr>
                <w:rFonts w:asciiTheme="minorEastAsia" w:hAnsiTheme="minorEastAsia" w:cs="华文仿宋"/>
                <w:b/>
                <w:bCs/>
                <w:sz w:val="18"/>
                <w:szCs w:val="21"/>
              </w:rPr>
              <w:t>允许相对误差</w:t>
            </w:r>
          </w:p>
        </w:tc>
        <w:tc>
          <w:tcPr>
            <w:tcW w:w="1507"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line="268" w:lineRule="exact"/>
              <w:ind w:right="2"/>
              <w:jc w:val="center"/>
              <w:rPr>
                <w:rFonts w:asciiTheme="minorEastAsia" w:hAnsiTheme="minorEastAsia" w:cs="华文仿宋"/>
                <w:sz w:val="18"/>
                <w:szCs w:val="21"/>
              </w:rPr>
            </w:pPr>
            <w:r w:rsidRPr="002C6B24">
              <w:rPr>
                <w:rFonts w:asciiTheme="minorEastAsia" w:hAnsiTheme="minorEastAsia" w:cs="华文仿宋"/>
                <w:b/>
                <w:bCs/>
                <w:sz w:val="18"/>
                <w:szCs w:val="21"/>
              </w:rPr>
              <w:t>评价</w:t>
            </w:r>
          </w:p>
        </w:tc>
      </w:tr>
      <w:tr w:rsidR="00824A37" w:rsidRPr="002C6B24">
        <w:trPr>
          <w:trHeight w:hRule="exact" w:val="317"/>
        </w:trPr>
        <w:tc>
          <w:tcPr>
            <w:tcW w:w="150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71" w:lineRule="exact"/>
              <w:ind w:left="436"/>
              <w:rPr>
                <w:rFonts w:asciiTheme="minorEastAsia" w:hAnsiTheme="minorEastAsia" w:cs="华文仿宋"/>
                <w:sz w:val="18"/>
                <w:szCs w:val="21"/>
              </w:rPr>
            </w:pPr>
            <w:r w:rsidRPr="002C6B24">
              <w:rPr>
                <w:rFonts w:asciiTheme="minorEastAsia" w:hAnsiTheme="minorEastAsia" w:cs="华文仿宋"/>
                <w:sz w:val="18"/>
                <w:szCs w:val="21"/>
              </w:rPr>
              <w:t>石油类</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left="362"/>
              <w:rPr>
                <w:rFonts w:asciiTheme="minorEastAsia" w:hAnsiTheme="minorEastAsia" w:cs="Times New Roman"/>
                <w:sz w:val="18"/>
                <w:szCs w:val="21"/>
              </w:rPr>
            </w:pPr>
            <w:r w:rsidRPr="002C6B24">
              <w:rPr>
                <w:rFonts w:asciiTheme="minorEastAsia" w:hAnsiTheme="minorEastAsia"/>
                <w:sz w:val="18"/>
              </w:rPr>
              <w:t>1.0</w:t>
            </w:r>
            <w:r w:rsidRPr="002C6B24">
              <w:rPr>
                <w:rFonts w:asciiTheme="minorEastAsia" w:hAnsiTheme="minorEastAsia"/>
                <w:spacing w:val="1"/>
                <w:sz w:val="18"/>
              </w:rPr>
              <w:t xml:space="preserve"> </w:t>
            </w:r>
            <w:r w:rsidRPr="002C6B24">
              <w:rPr>
                <w:rFonts w:asciiTheme="minorEastAsia" w:hAnsiTheme="minorEastAsia"/>
                <w:sz w:val="18"/>
              </w:rPr>
              <w:t>mg/L</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left="285"/>
              <w:rPr>
                <w:rFonts w:asciiTheme="minorEastAsia" w:hAnsiTheme="minorEastAsia" w:cs="Times New Roman"/>
                <w:sz w:val="18"/>
                <w:szCs w:val="21"/>
              </w:rPr>
            </w:pPr>
            <w:r w:rsidRPr="002C6B24">
              <w:rPr>
                <w:rFonts w:asciiTheme="minorEastAsia" w:hAnsiTheme="minorEastAsia"/>
                <w:sz w:val="18"/>
              </w:rPr>
              <w:t>1.029mg/L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left="3"/>
              <w:jc w:val="center"/>
              <w:rPr>
                <w:rFonts w:asciiTheme="minorEastAsia" w:hAnsiTheme="minorEastAsia" w:cs="Times New Roman"/>
                <w:sz w:val="18"/>
                <w:szCs w:val="21"/>
              </w:rPr>
            </w:pPr>
            <w:r w:rsidRPr="002C6B24">
              <w:rPr>
                <w:rFonts w:asciiTheme="minorEastAsia" w:hAnsiTheme="minorEastAsia"/>
                <w:sz w:val="18"/>
              </w:rPr>
              <w:t>2.9%</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left="496"/>
              <w:rPr>
                <w:rFonts w:asciiTheme="minorEastAsia" w:hAnsiTheme="minorEastAsia" w:cs="Times New Roman"/>
                <w:sz w:val="18"/>
                <w:szCs w:val="21"/>
              </w:rPr>
            </w:pPr>
            <w:r w:rsidRPr="002C6B24">
              <w:rPr>
                <w:rFonts w:asciiTheme="minorEastAsia" w:hAnsiTheme="minorEastAsia" w:cs="Times New Roman"/>
                <w:sz w:val="18"/>
                <w:szCs w:val="21"/>
              </w:rPr>
              <w:t>≤10%</w:t>
            </w:r>
          </w:p>
        </w:tc>
        <w:tc>
          <w:tcPr>
            <w:tcW w:w="150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71" w:lineRule="exact"/>
              <w:ind w:right="2"/>
              <w:jc w:val="center"/>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317"/>
        </w:trPr>
        <w:tc>
          <w:tcPr>
            <w:tcW w:w="150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27"/>
              <w:ind w:left="3"/>
              <w:jc w:val="center"/>
              <w:rPr>
                <w:rFonts w:asciiTheme="minorEastAsia" w:hAnsiTheme="minorEastAsia" w:cs="Times New Roman"/>
                <w:sz w:val="18"/>
                <w:szCs w:val="21"/>
              </w:rPr>
            </w:pPr>
            <w:r w:rsidRPr="002C6B24">
              <w:rPr>
                <w:rFonts w:asciiTheme="minorEastAsia" w:hAnsiTheme="minorEastAsia"/>
                <w:sz w:val="18"/>
              </w:rPr>
              <w:t>COD</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left="336"/>
              <w:rPr>
                <w:rFonts w:asciiTheme="minorEastAsia" w:hAnsiTheme="minorEastAsia" w:cs="Times New Roman"/>
                <w:sz w:val="18"/>
                <w:szCs w:val="21"/>
              </w:rPr>
            </w:pPr>
            <w:r w:rsidRPr="002C6B24">
              <w:rPr>
                <w:rFonts w:asciiTheme="minorEastAsia" w:hAnsiTheme="minorEastAsia"/>
                <w:sz w:val="18"/>
              </w:rPr>
              <w:t>250</w:t>
            </w:r>
            <w:r w:rsidRPr="002C6B24">
              <w:rPr>
                <w:rFonts w:asciiTheme="minorEastAsia" w:hAnsiTheme="minorEastAsia"/>
                <w:spacing w:val="1"/>
                <w:sz w:val="18"/>
              </w:rPr>
              <w:t xml:space="preserve"> </w:t>
            </w:r>
            <w:r w:rsidRPr="002C6B24">
              <w:rPr>
                <w:rFonts w:asciiTheme="minorEastAsia" w:hAnsiTheme="minorEastAsia"/>
                <w:sz w:val="18"/>
              </w:rPr>
              <w:t>mg/L</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left="362"/>
              <w:rPr>
                <w:rFonts w:asciiTheme="minorEastAsia" w:hAnsiTheme="minorEastAsia" w:cs="Times New Roman"/>
                <w:sz w:val="18"/>
                <w:szCs w:val="21"/>
              </w:rPr>
            </w:pPr>
            <w:r w:rsidRPr="002C6B24">
              <w:rPr>
                <w:rFonts w:asciiTheme="minorEastAsia" w:hAnsiTheme="minorEastAsia"/>
                <w:sz w:val="18"/>
              </w:rPr>
              <w:t>240mg/L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left="494"/>
              <w:rPr>
                <w:rFonts w:asciiTheme="minorEastAsia" w:hAnsiTheme="minorEastAsia" w:cs="Times New Roman"/>
                <w:sz w:val="18"/>
                <w:szCs w:val="21"/>
              </w:rPr>
            </w:pPr>
            <w:r w:rsidRPr="002C6B24">
              <w:rPr>
                <w:rFonts w:asciiTheme="minorEastAsia" w:hAnsiTheme="minorEastAsia"/>
                <w:sz w:val="18"/>
              </w:rPr>
              <w:t>-4.0%</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left="496"/>
              <w:rPr>
                <w:rFonts w:asciiTheme="minorEastAsia" w:hAnsiTheme="minorEastAsia" w:cs="Times New Roman"/>
                <w:sz w:val="18"/>
                <w:szCs w:val="21"/>
              </w:rPr>
            </w:pPr>
            <w:r w:rsidRPr="002C6B24">
              <w:rPr>
                <w:rFonts w:asciiTheme="minorEastAsia" w:hAnsiTheme="minorEastAsia" w:cs="Times New Roman"/>
                <w:sz w:val="18"/>
                <w:szCs w:val="21"/>
              </w:rPr>
              <w:t>≤10%</w:t>
            </w:r>
          </w:p>
        </w:tc>
        <w:tc>
          <w:tcPr>
            <w:tcW w:w="150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8" w:lineRule="exact"/>
              <w:ind w:right="2"/>
              <w:jc w:val="center"/>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0"/>
        </w:trPr>
        <w:tc>
          <w:tcPr>
            <w:tcW w:w="1507" w:type="dxa"/>
            <w:vMerge w:val="restart"/>
            <w:tcBorders>
              <w:top w:val="single" w:sz="4" w:space="0" w:color="000000"/>
              <w:left w:val="nil"/>
              <w:right w:val="single" w:sz="4" w:space="0" w:color="000000"/>
            </w:tcBorders>
          </w:tcPr>
          <w:p w:rsidR="00824A37" w:rsidRPr="002C6B24" w:rsidRDefault="00867974">
            <w:pPr>
              <w:pStyle w:val="TableParagraph"/>
              <w:spacing w:before="54"/>
              <w:ind w:left="4"/>
              <w:jc w:val="center"/>
              <w:rPr>
                <w:rFonts w:asciiTheme="minorEastAsia" w:hAnsiTheme="minorEastAsia" w:cs="华文仿宋"/>
                <w:sz w:val="18"/>
                <w:szCs w:val="21"/>
              </w:rPr>
            </w:pPr>
            <w:r w:rsidRPr="002C6B24">
              <w:rPr>
                <w:rFonts w:asciiTheme="minorEastAsia" w:hAnsiTheme="minorEastAsia" w:cs="华文仿宋"/>
                <w:sz w:val="18"/>
                <w:szCs w:val="21"/>
              </w:rPr>
              <w:t>总磷</w:t>
            </w:r>
          </w:p>
        </w:tc>
        <w:tc>
          <w:tcPr>
            <w:tcW w:w="1508"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18"/>
              <w:ind w:left="388"/>
              <w:rPr>
                <w:rFonts w:asciiTheme="minorEastAsia" w:hAnsiTheme="minorEastAsia" w:cs="Times New Roman"/>
                <w:sz w:val="18"/>
                <w:szCs w:val="21"/>
              </w:rPr>
            </w:pPr>
            <w:r w:rsidRPr="002C6B24">
              <w:rPr>
                <w:rFonts w:asciiTheme="minorEastAsia" w:hAnsiTheme="minorEastAsia"/>
                <w:sz w:val="18"/>
              </w:rPr>
              <w:t>0.4mg/L</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0.391mg/L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-2.3%</w:t>
            </w:r>
          </w:p>
        </w:tc>
        <w:tc>
          <w:tcPr>
            <w:tcW w:w="1505"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18"/>
              <w:ind w:left="496"/>
              <w:rPr>
                <w:rFonts w:asciiTheme="minorEastAsia" w:hAnsiTheme="minorEastAsia" w:cs="Times New Roman"/>
                <w:sz w:val="18"/>
                <w:szCs w:val="21"/>
              </w:rPr>
            </w:pPr>
            <w:r w:rsidRPr="002C6B24">
              <w:rPr>
                <w:rFonts w:asciiTheme="minorEastAsia" w:hAnsiTheme="minorEastAsia" w:cs="Times New Roman"/>
                <w:sz w:val="18"/>
                <w:szCs w:val="21"/>
              </w:rPr>
              <w:t>≤10%</w:t>
            </w:r>
          </w:p>
        </w:tc>
        <w:tc>
          <w:tcPr>
            <w:tcW w:w="1507" w:type="dxa"/>
            <w:vMerge w:val="restart"/>
            <w:tcBorders>
              <w:top w:val="single" w:sz="4" w:space="0" w:color="000000"/>
              <w:left w:val="single" w:sz="4" w:space="0" w:color="000000"/>
              <w:right w:val="nil"/>
            </w:tcBorders>
          </w:tcPr>
          <w:p w:rsidR="00824A37" w:rsidRPr="002C6B24" w:rsidRDefault="00867974">
            <w:pPr>
              <w:pStyle w:val="TableParagraph"/>
              <w:spacing w:before="54"/>
              <w:ind w:right="2"/>
              <w:jc w:val="center"/>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2"/>
        </w:trPr>
        <w:tc>
          <w:tcPr>
            <w:tcW w:w="1507"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0.396mg/L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-1.0%</w:t>
            </w:r>
          </w:p>
        </w:tc>
        <w:tc>
          <w:tcPr>
            <w:tcW w:w="150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val="restart"/>
            <w:tcBorders>
              <w:top w:val="single" w:sz="4" w:space="0" w:color="000000"/>
              <w:left w:val="nil"/>
              <w:right w:val="single" w:sz="4" w:space="0" w:color="000000"/>
            </w:tcBorders>
          </w:tcPr>
          <w:p w:rsidR="00824A37" w:rsidRPr="002C6B24" w:rsidRDefault="00867974">
            <w:pPr>
              <w:pStyle w:val="TableParagraph"/>
              <w:spacing w:before="54"/>
              <w:ind w:left="4"/>
              <w:jc w:val="center"/>
              <w:rPr>
                <w:rFonts w:asciiTheme="minorEastAsia" w:hAnsiTheme="minorEastAsia" w:cs="华文仿宋"/>
                <w:sz w:val="18"/>
                <w:szCs w:val="21"/>
              </w:rPr>
            </w:pPr>
            <w:r w:rsidRPr="002C6B24">
              <w:rPr>
                <w:rFonts w:asciiTheme="minorEastAsia" w:hAnsiTheme="minorEastAsia" w:cs="华文仿宋"/>
                <w:sz w:val="18"/>
                <w:szCs w:val="21"/>
              </w:rPr>
              <w:t>氨氮</w:t>
            </w:r>
          </w:p>
        </w:tc>
        <w:tc>
          <w:tcPr>
            <w:tcW w:w="1508"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20"/>
              <w:ind w:left="362"/>
              <w:rPr>
                <w:rFonts w:asciiTheme="minorEastAsia" w:hAnsiTheme="minorEastAsia" w:cs="Times New Roman"/>
                <w:sz w:val="18"/>
                <w:szCs w:val="21"/>
              </w:rPr>
            </w:pPr>
            <w:r w:rsidRPr="002C6B24">
              <w:rPr>
                <w:rFonts w:asciiTheme="minorEastAsia" w:hAnsiTheme="minorEastAsia"/>
                <w:sz w:val="18"/>
              </w:rPr>
              <w:t>1.0</w:t>
            </w:r>
            <w:r w:rsidRPr="002C6B24">
              <w:rPr>
                <w:rFonts w:asciiTheme="minorEastAsia" w:hAnsiTheme="minorEastAsia"/>
                <w:spacing w:val="1"/>
                <w:sz w:val="18"/>
              </w:rPr>
              <w:t xml:space="preserve"> </w:t>
            </w:r>
            <w:r w:rsidRPr="002C6B24">
              <w:rPr>
                <w:rFonts w:asciiTheme="minorEastAsia" w:hAnsiTheme="minorEastAsia"/>
                <w:sz w:val="18"/>
              </w:rPr>
              <w:t>mg/L</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0.996mg/L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-0.4%</w:t>
            </w:r>
          </w:p>
        </w:tc>
        <w:tc>
          <w:tcPr>
            <w:tcW w:w="1505"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20"/>
              <w:ind w:left="496"/>
              <w:rPr>
                <w:rFonts w:asciiTheme="minorEastAsia" w:hAnsiTheme="minorEastAsia" w:cs="Times New Roman"/>
                <w:sz w:val="18"/>
                <w:szCs w:val="21"/>
              </w:rPr>
            </w:pPr>
            <w:r w:rsidRPr="002C6B24">
              <w:rPr>
                <w:rFonts w:asciiTheme="minorEastAsia" w:hAnsiTheme="minorEastAsia" w:cs="Times New Roman"/>
                <w:sz w:val="18"/>
                <w:szCs w:val="21"/>
              </w:rPr>
              <w:t>≤10%</w:t>
            </w:r>
          </w:p>
        </w:tc>
        <w:tc>
          <w:tcPr>
            <w:tcW w:w="1507" w:type="dxa"/>
            <w:vMerge w:val="restart"/>
            <w:tcBorders>
              <w:top w:val="single" w:sz="4" w:space="0" w:color="000000"/>
              <w:left w:val="single" w:sz="4" w:space="0" w:color="000000"/>
              <w:right w:val="nil"/>
            </w:tcBorders>
          </w:tcPr>
          <w:p w:rsidR="00824A37" w:rsidRPr="002C6B24" w:rsidRDefault="00867974">
            <w:pPr>
              <w:pStyle w:val="TableParagraph"/>
              <w:spacing w:before="54"/>
              <w:ind w:right="2"/>
              <w:jc w:val="center"/>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2"/>
        </w:trPr>
        <w:tc>
          <w:tcPr>
            <w:tcW w:w="1507"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0.994mg/L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-0.6%</w:t>
            </w:r>
          </w:p>
        </w:tc>
        <w:tc>
          <w:tcPr>
            <w:tcW w:w="150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0"/>
        </w:trPr>
        <w:tc>
          <w:tcPr>
            <w:tcW w:w="1507"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3"/>
              <w:rPr>
                <w:rFonts w:asciiTheme="minorEastAsia" w:hAnsiTheme="minorEastAsia" w:cs="华文仿宋"/>
                <w:b/>
                <w:bCs/>
                <w:sz w:val="15"/>
                <w:szCs w:val="17"/>
              </w:rPr>
            </w:pPr>
          </w:p>
          <w:p w:rsidR="00824A37" w:rsidRPr="002C6B24" w:rsidRDefault="00867974">
            <w:pPr>
              <w:pStyle w:val="TableParagraph"/>
              <w:ind w:left="4"/>
              <w:jc w:val="center"/>
              <w:rPr>
                <w:rFonts w:asciiTheme="minorEastAsia" w:hAnsiTheme="minorEastAsia" w:cs="华文仿宋"/>
                <w:sz w:val="18"/>
                <w:szCs w:val="21"/>
              </w:rPr>
            </w:pPr>
            <w:r w:rsidRPr="002C6B24">
              <w:rPr>
                <w:rFonts w:asciiTheme="minorEastAsia" w:hAnsiTheme="minorEastAsia" w:cs="华文仿宋"/>
                <w:sz w:val="18"/>
                <w:szCs w:val="21"/>
              </w:rPr>
              <w:t>苯</w:t>
            </w:r>
          </w:p>
        </w:tc>
        <w:tc>
          <w:tcPr>
            <w:tcW w:w="1508"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4"/>
              <w:rPr>
                <w:rFonts w:asciiTheme="minorEastAsia" w:hAnsiTheme="minorEastAsia" w:cs="华文仿宋"/>
                <w:b/>
                <w:bCs/>
                <w:szCs w:val="25"/>
              </w:rPr>
            </w:pPr>
          </w:p>
          <w:p w:rsidR="00824A37" w:rsidRPr="002C6B24" w:rsidRDefault="00867974">
            <w:pPr>
              <w:pStyle w:val="TableParagraph"/>
              <w:ind w:left="388"/>
              <w:rPr>
                <w:rFonts w:asciiTheme="minorEastAsia" w:hAnsiTheme="minorEastAsia" w:cs="Times New Roman"/>
                <w:sz w:val="18"/>
                <w:szCs w:val="21"/>
              </w:rPr>
            </w:pPr>
            <w:r w:rsidRPr="002C6B24">
              <w:rPr>
                <w:rFonts w:asciiTheme="minorEastAsia" w:hAnsiTheme="minorEastAsia"/>
                <w:sz w:val="18"/>
              </w:rPr>
              <w:t>44 mg/L</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8"/>
                <w:szCs w:val="21"/>
              </w:rPr>
            </w:pPr>
            <w:r w:rsidRPr="002C6B24">
              <w:rPr>
                <w:rFonts w:asciiTheme="minorEastAsia" w:hAnsiTheme="minorEastAsia"/>
                <w:sz w:val="18"/>
              </w:rPr>
              <w:t>40.107mg/L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-8.8%</w:t>
            </w:r>
          </w:p>
        </w:tc>
        <w:tc>
          <w:tcPr>
            <w:tcW w:w="1505"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4"/>
              <w:rPr>
                <w:rFonts w:asciiTheme="minorEastAsia" w:hAnsiTheme="minorEastAsia" w:cs="华文仿宋"/>
                <w:b/>
                <w:bCs/>
                <w:szCs w:val="25"/>
              </w:rPr>
            </w:pPr>
          </w:p>
          <w:p w:rsidR="00824A37" w:rsidRPr="002C6B24" w:rsidRDefault="00867974">
            <w:pPr>
              <w:pStyle w:val="TableParagraph"/>
              <w:ind w:left="499"/>
              <w:rPr>
                <w:rFonts w:asciiTheme="minorEastAsia" w:hAnsiTheme="minorEastAsia" w:cs="Times New Roman"/>
                <w:sz w:val="18"/>
                <w:szCs w:val="21"/>
              </w:rPr>
            </w:pPr>
            <w:r w:rsidRPr="002C6B24">
              <w:rPr>
                <w:rFonts w:asciiTheme="minorEastAsia" w:hAnsiTheme="minorEastAsia" w:cs="Times New Roman"/>
                <w:sz w:val="18"/>
                <w:szCs w:val="21"/>
              </w:rPr>
              <w:t>±20%</w:t>
            </w:r>
          </w:p>
        </w:tc>
        <w:tc>
          <w:tcPr>
            <w:tcW w:w="1507" w:type="dxa"/>
            <w:vMerge w:val="restart"/>
            <w:tcBorders>
              <w:top w:val="single" w:sz="4" w:space="0" w:color="000000"/>
              <w:left w:val="single" w:sz="4" w:space="0" w:color="000000"/>
              <w:right w:val="nil"/>
            </w:tcBorders>
          </w:tcPr>
          <w:p w:rsidR="00824A37" w:rsidRPr="002C6B24" w:rsidRDefault="00824A37">
            <w:pPr>
              <w:pStyle w:val="TableParagraph"/>
              <w:spacing w:before="13"/>
              <w:rPr>
                <w:rFonts w:asciiTheme="minorEastAsia" w:hAnsiTheme="minorEastAsia" w:cs="华文仿宋"/>
                <w:b/>
                <w:bCs/>
                <w:sz w:val="16"/>
                <w:szCs w:val="20"/>
              </w:rPr>
            </w:pPr>
          </w:p>
          <w:p w:rsidR="00824A37" w:rsidRPr="002C6B24" w:rsidRDefault="00867974">
            <w:pPr>
              <w:pStyle w:val="TableParagraph"/>
              <w:ind w:right="2"/>
              <w:jc w:val="center"/>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232"/>
              <w:rPr>
                <w:rFonts w:asciiTheme="minorEastAsia" w:hAnsiTheme="minorEastAsia" w:cs="Times New Roman"/>
                <w:sz w:val="18"/>
                <w:szCs w:val="21"/>
              </w:rPr>
            </w:pPr>
            <w:r w:rsidRPr="002C6B24">
              <w:rPr>
                <w:rFonts w:asciiTheme="minorEastAsia" w:hAnsiTheme="minorEastAsia"/>
                <w:sz w:val="18"/>
              </w:rPr>
              <w:t>43.442mg/L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494"/>
              <w:rPr>
                <w:rFonts w:asciiTheme="minorEastAsia" w:hAnsiTheme="minorEastAsia" w:cs="Times New Roman"/>
                <w:sz w:val="18"/>
                <w:szCs w:val="21"/>
              </w:rPr>
            </w:pPr>
            <w:r w:rsidRPr="002C6B24">
              <w:rPr>
                <w:rFonts w:asciiTheme="minorEastAsia" w:hAnsiTheme="minorEastAsia"/>
                <w:sz w:val="18"/>
              </w:rPr>
              <w:t>-1.3%</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8"/>
                <w:szCs w:val="21"/>
              </w:rPr>
            </w:pPr>
            <w:r w:rsidRPr="002C6B24">
              <w:rPr>
                <w:rFonts w:asciiTheme="minorEastAsia" w:hAnsiTheme="minorEastAsia"/>
                <w:sz w:val="18"/>
              </w:rPr>
              <w:t>45.218mg/L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2.8%</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8"/>
                <w:szCs w:val="21"/>
              </w:rPr>
            </w:pPr>
            <w:r w:rsidRPr="002C6B24">
              <w:rPr>
                <w:rFonts w:asciiTheme="minorEastAsia" w:hAnsiTheme="minorEastAsia"/>
                <w:sz w:val="18"/>
              </w:rPr>
              <w:t>42.848mg/L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-2.6%</w:t>
            </w:r>
          </w:p>
        </w:tc>
        <w:tc>
          <w:tcPr>
            <w:tcW w:w="150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18"/>
              <w:ind w:left="388"/>
              <w:rPr>
                <w:rFonts w:asciiTheme="minorEastAsia" w:hAnsiTheme="minorEastAsia" w:cs="Times New Roman"/>
                <w:sz w:val="18"/>
                <w:szCs w:val="21"/>
              </w:rPr>
            </w:pPr>
            <w:r w:rsidRPr="002C6B24">
              <w:rPr>
                <w:rFonts w:asciiTheme="minorEastAsia" w:hAnsiTheme="minorEastAsia"/>
                <w:sz w:val="18"/>
              </w:rPr>
              <w:t>20 mg/L</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18.76mg/L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-6.2%</w:t>
            </w:r>
          </w:p>
        </w:tc>
        <w:tc>
          <w:tcPr>
            <w:tcW w:w="1505"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18"/>
              <w:ind w:left="499"/>
              <w:rPr>
                <w:rFonts w:asciiTheme="minorEastAsia" w:hAnsiTheme="minorEastAsia" w:cs="Times New Roman"/>
                <w:sz w:val="18"/>
                <w:szCs w:val="21"/>
              </w:rPr>
            </w:pPr>
            <w:r w:rsidRPr="002C6B24">
              <w:rPr>
                <w:rFonts w:asciiTheme="minorEastAsia" w:hAnsiTheme="minorEastAsia" w:cs="Times New Roman"/>
                <w:sz w:val="18"/>
                <w:szCs w:val="21"/>
              </w:rPr>
              <w:t>±30%</w:t>
            </w:r>
          </w:p>
        </w:tc>
        <w:tc>
          <w:tcPr>
            <w:tcW w:w="1507" w:type="dxa"/>
            <w:vMerge w:val="restart"/>
            <w:tcBorders>
              <w:top w:val="single" w:sz="4" w:space="0" w:color="000000"/>
              <w:left w:val="single" w:sz="4" w:space="0" w:color="000000"/>
              <w:right w:val="nil"/>
            </w:tcBorders>
          </w:tcPr>
          <w:p w:rsidR="00824A37" w:rsidRPr="002C6B24" w:rsidRDefault="00867974">
            <w:pPr>
              <w:pStyle w:val="TableParagraph"/>
              <w:spacing w:before="54"/>
              <w:ind w:right="2"/>
              <w:jc w:val="center"/>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0"/>
        </w:trPr>
        <w:tc>
          <w:tcPr>
            <w:tcW w:w="1507"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17.48mg/L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42"/>
              <w:rPr>
                <w:rFonts w:asciiTheme="minorEastAsia" w:hAnsiTheme="minorEastAsia" w:cs="Times New Roman"/>
                <w:sz w:val="18"/>
                <w:szCs w:val="21"/>
              </w:rPr>
            </w:pPr>
            <w:r w:rsidRPr="002C6B24">
              <w:rPr>
                <w:rFonts w:asciiTheme="minorEastAsia" w:hAnsiTheme="minorEastAsia"/>
                <w:sz w:val="18"/>
              </w:rPr>
              <w:t>-12.6%</w:t>
            </w:r>
          </w:p>
        </w:tc>
        <w:tc>
          <w:tcPr>
            <w:tcW w:w="150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3"/>
        </w:trPr>
        <w:tc>
          <w:tcPr>
            <w:tcW w:w="1507"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2"/>
              <w:rPr>
                <w:rFonts w:asciiTheme="minorEastAsia" w:hAnsiTheme="minorEastAsia" w:cs="华文仿宋"/>
                <w:b/>
                <w:bCs/>
                <w:sz w:val="15"/>
                <w:szCs w:val="18"/>
              </w:rPr>
            </w:pPr>
          </w:p>
          <w:p w:rsidR="00824A37" w:rsidRPr="002C6B24" w:rsidRDefault="00867974">
            <w:pPr>
              <w:pStyle w:val="TableParagraph"/>
              <w:ind w:left="4"/>
              <w:jc w:val="center"/>
              <w:rPr>
                <w:rFonts w:asciiTheme="minorEastAsia" w:hAnsiTheme="minorEastAsia" w:cs="华文仿宋"/>
                <w:sz w:val="18"/>
                <w:szCs w:val="21"/>
              </w:rPr>
            </w:pPr>
            <w:r w:rsidRPr="002C6B24">
              <w:rPr>
                <w:rFonts w:asciiTheme="minorEastAsia" w:hAnsiTheme="minorEastAsia" w:cs="华文仿宋"/>
                <w:sz w:val="18"/>
                <w:szCs w:val="21"/>
              </w:rPr>
              <w:t>甲苯</w:t>
            </w:r>
          </w:p>
        </w:tc>
        <w:tc>
          <w:tcPr>
            <w:tcW w:w="1508"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7"/>
              <w:rPr>
                <w:rFonts w:asciiTheme="minorEastAsia" w:hAnsiTheme="minorEastAsia" w:cs="华文仿宋"/>
                <w:b/>
                <w:bCs/>
                <w:szCs w:val="25"/>
              </w:rPr>
            </w:pPr>
          </w:p>
          <w:p w:rsidR="00824A37" w:rsidRPr="002C6B24" w:rsidRDefault="00867974">
            <w:pPr>
              <w:pStyle w:val="TableParagraph"/>
              <w:ind w:left="309"/>
              <w:rPr>
                <w:rFonts w:asciiTheme="minorEastAsia" w:hAnsiTheme="minorEastAsia" w:cs="Times New Roman"/>
                <w:sz w:val="18"/>
                <w:szCs w:val="21"/>
              </w:rPr>
            </w:pPr>
            <w:r w:rsidRPr="002C6B24">
              <w:rPr>
                <w:rFonts w:asciiTheme="minorEastAsia" w:hAnsiTheme="minorEastAsia"/>
                <w:sz w:val="18"/>
              </w:rPr>
              <w:t>43.3</w:t>
            </w:r>
            <w:r w:rsidRPr="002C6B24">
              <w:rPr>
                <w:rFonts w:asciiTheme="minorEastAsia" w:hAnsiTheme="minorEastAsia"/>
                <w:spacing w:val="1"/>
                <w:sz w:val="18"/>
              </w:rPr>
              <w:t xml:space="preserve"> </w:t>
            </w:r>
            <w:r w:rsidRPr="002C6B24">
              <w:rPr>
                <w:rFonts w:asciiTheme="minorEastAsia" w:hAnsiTheme="minorEastAsia"/>
                <w:sz w:val="18"/>
              </w:rPr>
              <w:t>mg/L</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232"/>
              <w:rPr>
                <w:rFonts w:asciiTheme="minorEastAsia" w:hAnsiTheme="minorEastAsia" w:cs="Times New Roman"/>
                <w:sz w:val="18"/>
                <w:szCs w:val="21"/>
              </w:rPr>
            </w:pPr>
            <w:r w:rsidRPr="002C6B24">
              <w:rPr>
                <w:rFonts w:asciiTheme="minorEastAsia" w:hAnsiTheme="minorEastAsia"/>
                <w:sz w:val="18"/>
              </w:rPr>
              <w:t>39.548mg/L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494"/>
              <w:rPr>
                <w:rFonts w:asciiTheme="minorEastAsia" w:hAnsiTheme="minorEastAsia" w:cs="Times New Roman"/>
                <w:sz w:val="18"/>
                <w:szCs w:val="21"/>
              </w:rPr>
            </w:pPr>
            <w:r w:rsidRPr="002C6B24">
              <w:rPr>
                <w:rFonts w:asciiTheme="minorEastAsia" w:hAnsiTheme="minorEastAsia"/>
                <w:sz w:val="18"/>
              </w:rPr>
              <w:t>-8.7%</w:t>
            </w:r>
          </w:p>
        </w:tc>
        <w:tc>
          <w:tcPr>
            <w:tcW w:w="1505"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7"/>
              <w:rPr>
                <w:rFonts w:asciiTheme="minorEastAsia" w:hAnsiTheme="minorEastAsia" w:cs="华文仿宋"/>
                <w:b/>
                <w:bCs/>
                <w:szCs w:val="25"/>
              </w:rPr>
            </w:pPr>
          </w:p>
          <w:p w:rsidR="00824A37" w:rsidRPr="002C6B24" w:rsidRDefault="00867974">
            <w:pPr>
              <w:pStyle w:val="TableParagraph"/>
              <w:ind w:left="499"/>
              <w:rPr>
                <w:rFonts w:asciiTheme="minorEastAsia" w:hAnsiTheme="minorEastAsia" w:cs="Times New Roman"/>
                <w:sz w:val="18"/>
                <w:szCs w:val="21"/>
              </w:rPr>
            </w:pPr>
            <w:r w:rsidRPr="002C6B24">
              <w:rPr>
                <w:rFonts w:asciiTheme="minorEastAsia" w:hAnsiTheme="minorEastAsia" w:cs="Times New Roman"/>
                <w:sz w:val="18"/>
                <w:szCs w:val="21"/>
              </w:rPr>
              <w:t>±20%</w:t>
            </w:r>
          </w:p>
        </w:tc>
        <w:tc>
          <w:tcPr>
            <w:tcW w:w="1507" w:type="dxa"/>
            <w:vMerge w:val="restart"/>
            <w:tcBorders>
              <w:top w:val="single" w:sz="4" w:space="0" w:color="000000"/>
              <w:left w:val="single" w:sz="4" w:space="0" w:color="000000"/>
              <w:right w:val="nil"/>
            </w:tcBorders>
          </w:tcPr>
          <w:p w:rsidR="00824A37" w:rsidRPr="002C6B24" w:rsidRDefault="00824A37">
            <w:pPr>
              <w:pStyle w:val="TableParagraph"/>
              <w:spacing w:before="13"/>
              <w:rPr>
                <w:rFonts w:asciiTheme="minorEastAsia" w:hAnsiTheme="minorEastAsia" w:cs="华文仿宋"/>
                <w:b/>
                <w:bCs/>
                <w:sz w:val="16"/>
                <w:szCs w:val="20"/>
              </w:rPr>
            </w:pPr>
          </w:p>
          <w:p w:rsidR="00824A37" w:rsidRPr="002C6B24" w:rsidRDefault="00867974">
            <w:pPr>
              <w:pStyle w:val="TableParagraph"/>
              <w:ind w:right="2"/>
              <w:jc w:val="center"/>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8"/>
                <w:szCs w:val="21"/>
              </w:rPr>
            </w:pPr>
            <w:r w:rsidRPr="002C6B24">
              <w:rPr>
                <w:rFonts w:asciiTheme="minorEastAsia" w:hAnsiTheme="minorEastAsia"/>
                <w:sz w:val="18"/>
              </w:rPr>
              <w:t>43.801mg/L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1.2%</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8"/>
                <w:szCs w:val="21"/>
              </w:rPr>
            </w:pPr>
            <w:r w:rsidRPr="002C6B24">
              <w:rPr>
                <w:rFonts w:asciiTheme="minorEastAsia" w:hAnsiTheme="minorEastAsia"/>
                <w:sz w:val="18"/>
              </w:rPr>
              <w:t>44.704mg/L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3.2%</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8"/>
                <w:szCs w:val="21"/>
              </w:rPr>
            </w:pPr>
            <w:r w:rsidRPr="002C6B24">
              <w:rPr>
                <w:rFonts w:asciiTheme="minorEastAsia" w:hAnsiTheme="minorEastAsia"/>
                <w:sz w:val="18"/>
              </w:rPr>
              <w:t>43.083mg/L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-0.5%</w:t>
            </w:r>
          </w:p>
        </w:tc>
        <w:tc>
          <w:tcPr>
            <w:tcW w:w="150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0"/>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18"/>
              <w:ind w:left="388"/>
              <w:rPr>
                <w:rFonts w:asciiTheme="minorEastAsia" w:hAnsiTheme="minorEastAsia" w:cs="Times New Roman"/>
                <w:sz w:val="18"/>
                <w:szCs w:val="21"/>
              </w:rPr>
            </w:pPr>
            <w:r w:rsidRPr="002C6B24">
              <w:rPr>
                <w:rFonts w:asciiTheme="minorEastAsia" w:hAnsiTheme="minorEastAsia"/>
                <w:sz w:val="18"/>
              </w:rPr>
              <w:t>20 mg/L</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18.88mg/L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-5.6%</w:t>
            </w:r>
          </w:p>
        </w:tc>
        <w:tc>
          <w:tcPr>
            <w:tcW w:w="1505"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18"/>
              <w:ind w:left="499"/>
              <w:rPr>
                <w:rFonts w:asciiTheme="minorEastAsia" w:hAnsiTheme="minorEastAsia" w:cs="Times New Roman"/>
                <w:sz w:val="18"/>
                <w:szCs w:val="21"/>
              </w:rPr>
            </w:pPr>
            <w:r w:rsidRPr="002C6B24">
              <w:rPr>
                <w:rFonts w:asciiTheme="minorEastAsia" w:hAnsiTheme="minorEastAsia" w:cs="Times New Roman"/>
                <w:sz w:val="18"/>
                <w:szCs w:val="21"/>
              </w:rPr>
              <w:t>±30%</w:t>
            </w:r>
          </w:p>
        </w:tc>
        <w:tc>
          <w:tcPr>
            <w:tcW w:w="1507" w:type="dxa"/>
            <w:vMerge w:val="restart"/>
            <w:tcBorders>
              <w:top w:val="single" w:sz="4" w:space="0" w:color="000000"/>
              <w:left w:val="single" w:sz="4" w:space="0" w:color="000000"/>
              <w:right w:val="nil"/>
            </w:tcBorders>
          </w:tcPr>
          <w:p w:rsidR="00824A37" w:rsidRPr="002C6B24" w:rsidRDefault="00867974">
            <w:pPr>
              <w:pStyle w:val="TableParagraph"/>
              <w:spacing w:before="54"/>
              <w:ind w:right="2"/>
              <w:jc w:val="center"/>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2"/>
        </w:trPr>
        <w:tc>
          <w:tcPr>
            <w:tcW w:w="1507"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18.05mg/L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-9.8%</w:t>
            </w:r>
          </w:p>
        </w:tc>
        <w:tc>
          <w:tcPr>
            <w:tcW w:w="150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
              <w:rPr>
                <w:rFonts w:asciiTheme="minorEastAsia" w:hAnsiTheme="minorEastAsia" w:cs="华文仿宋"/>
                <w:b/>
                <w:bCs/>
                <w:sz w:val="15"/>
                <w:szCs w:val="18"/>
              </w:rPr>
            </w:pPr>
          </w:p>
          <w:p w:rsidR="00824A37" w:rsidRPr="002C6B24" w:rsidRDefault="00867974">
            <w:pPr>
              <w:pStyle w:val="TableParagraph"/>
              <w:ind w:left="333"/>
              <w:rPr>
                <w:rFonts w:asciiTheme="minorEastAsia" w:hAnsiTheme="minorEastAsia" w:cs="华文仿宋"/>
                <w:sz w:val="18"/>
                <w:szCs w:val="21"/>
              </w:rPr>
            </w:pPr>
            <w:r w:rsidRPr="002C6B24">
              <w:rPr>
                <w:rFonts w:asciiTheme="minorEastAsia" w:hAnsiTheme="minorEastAsia" w:cs="华文仿宋"/>
                <w:sz w:val="18"/>
                <w:szCs w:val="21"/>
              </w:rPr>
              <w:t>对二甲苯</w:t>
            </w:r>
          </w:p>
        </w:tc>
        <w:tc>
          <w:tcPr>
            <w:tcW w:w="1508"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4"/>
              <w:rPr>
                <w:rFonts w:asciiTheme="minorEastAsia" w:hAnsiTheme="minorEastAsia" w:cs="华文仿宋"/>
                <w:b/>
                <w:bCs/>
                <w:szCs w:val="25"/>
              </w:rPr>
            </w:pPr>
          </w:p>
          <w:p w:rsidR="00824A37" w:rsidRPr="002C6B24" w:rsidRDefault="00867974">
            <w:pPr>
              <w:pStyle w:val="TableParagraph"/>
              <w:ind w:left="388"/>
              <w:rPr>
                <w:rFonts w:asciiTheme="minorEastAsia" w:hAnsiTheme="minorEastAsia" w:cs="Times New Roman"/>
                <w:sz w:val="18"/>
                <w:szCs w:val="21"/>
              </w:rPr>
            </w:pPr>
            <w:r w:rsidRPr="002C6B24">
              <w:rPr>
                <w:rFonts w:asciiTheme="minorEastAsia" w:hAnsiTheme="minorEastAsia"/>
                <w:sz w:val="18"/>
              </w:rPr>
              <w:t>43 mg/L</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8"/>
                <w:szCs w:val="21"/>
              </w:rPr>
            </w:pPr>
            <w:r w:rsidRPr="002C6B24">
              <w:rPr>
                <w:rFonts w:asciiTheme="minorEastAsia" w:hAnsiTheme="minorEastAsia"/>
                <w:sz w:val="18"/>
              </w:rPr>
              <w:t>38.183mg/L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46"/>
              <w:rPr>
                <w:rFonts w:asciiTheme="minorEastAsia" w:hAnsiTheme="minorEastAsia" w:cs="Times New Roman"/>
                <w:sz w:val="18"/>
                <w:szCs w:val="21"/>
              </w:rPr>
            </w:pPr>
            <w:r w:rsidRPr="002C6B24">
              <w:rPr>
                <w:rFonts w:asciiTheme="minorEastAsia" w:hAnsiTheme="minorEastAsia"/>
                <w:spacing w:val="-2"/>
                <w:sz w:val="18"/>
              </w:rPr>
              <w:t>-11.2%</w:t>
            </w:r>
          </w:p>
        </w:tc>
        <w:tc>
          <w:tcPr>
            <w:tcW w:w="1505"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4"/>
              <w:rPr>
                <w:rFonts w:asciiTheme="minorEastAsia" w:hAnsiTheme="minorEastAsia" w:cs="华文仿宋"/>
                <w:b/>
                <w:bCs/>
                <w:szCs w:val="25"/>
              </w:rPr>
            </w:pPr>
          </w:p>
          <w:p w:rsidR="00824A37" w:rsidRPr="002C6B24" w:rsidRDefault="00867974">
            <w:pPr>
              <w:pStyle w:val="TableParagraph"/>
              <w:ind w:left="499"/>
              <w:rPr>
                <w:rFonts w:asciiTheme="minorEastAsia" w:hAnsiTheme="minorEastAsia" w:cs="Times New Roman"/>
                <w:sz w:val="18"/>
                <w:szCs w:val="21"/>
              </w:rPr>
            </w:pPr>
            <w:r w:rsidRPr="002C6B24">
              <w:rPr>
                <w:rFonts w:asciiTheme="minorEastAsia" w:hAnsiTheme="minorEastAsia" w:cs="Times New Roman"/>
                <w:sz w:val="18"/>
                <w:szCs w:val="21"/>
              </w:rPr>
              <w:t>±20%</w:t>
            </w:r>
          </w:p>
        </w:tc>
        <w:tc>
          <w:tcPr>
            <w:tcW w:w="1507" w:type="dxa"/>
            <w:vMerge w:val="restart"/>
            <w:tcBorders>
              <w:top w:val="single" w:sz="4" w:space="0" w:color="000000"/>
              <w:left w:val="single" w:sz="4" w:space="0" w:color="000000"/>
              <w:right w:val="nil"/>
            </w:tcBorders>
          </w:tcPr>
          <w:p w:rsidR="00824A37" w:rsidRPr="002C6B24" w:rsidRDefault="00824A37">
            <w:pPr>
              <w:pStyle w:val="TableParagraph"/>
              <w:spacing w:before="13"/>
              <w:rPr>
                <w:rFonts w:asciiTheme="minorEastAsia" w:hAnsiTheme="minorEastAsia" w:cs="华文仿宋"/>
                <w:b/>
                <w:bCs/>
                <w:sz w:val="16"/>
                <w:szCs w:val="20"/>
              </w:rPr>
            </w:pPr>
          </w:p>
          <w:p w:rsidR="00824A37" w:rsidRPr="002C6B24" w:rsidRDefault="00867974">
            <w:pPr>
              <w:pStyle w:val="TableParagraph"/>
              <w:ind w:right="2"/>
              <w:jc w:val="center"/>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8"/>
                <w:szCs w:val="21"/>
              </w:rPr>
            </w:pPr>
            <w:r w:rsidRPr="002C6B24">
              <w:rPr>
                <w:rFonts w:asciiTheme="minorEastAsia" w:hAnsiTheme="minorEastAsia"/>
                <w:sz w:val="18"/>
              </w:rPr>
              <w:t>43.838mg/L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1.9%</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0"/>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8"/>
                <w:szCs w:val="21"/>
              </w:rPr>
            </w:pPr>
            <w:r w:rsidRPr="002C6B24">
              <w:rPr>
                <w:rFonts w:asciiTheme="minorEastAsia" w:hAnsiTheme="minorEastAsia"/>
                <w:sz w:val="18"/>
              </w:rPr>
              <w:t>44.557mg/L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3.6%</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232"/>
              <w:rPr>
                <w:rFonts w:asciiTheme="minorEastAsia" w:hAnsiTheme="minorEastAsia" w:cs="Times New Roman"/>
                <w:sz w:val="18"/>
                <w:szCs w:val="21"/>
              </w:rPr>
            </w:pPr>
            <w:r w:rsidRPr="002C6B24">
              <w:rPr>
                <w:rFonts w:asciiTheme="minorEastAsia" w:hAnsiTheme="minorEastAsia"/>
                <w:sz w:val="18"/>
              </w:rPr>
              <w:t>43.386mg/L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3"/>
              <w:jc w:val="center"/>
              <w:rPr>
                <w:rFonts w:asciiTheme="minorEastAsia" w:hAnsiTheme="minorEastAsia" w:cs="Times New Roman"/>
                <w:sz w:val="18"/>
                <w:szCs w:val="21"/>
              </w:rPr>
            </w:pPr>
            <w:r w:rsidRPr="002C6B24">
              <w:rPr>
                <w:rFonts w:asciiTheme="minorEastAsia" w:hAnsiTheme="minorEastAsia"/>
                <w:sz w:val="18"/>
              </w:rPr>
              <w:t>0.9%</w:t>
            </w:r>
          </w:p>
        </w:tc>
        <w:tc>
          <w:tcPr>
            <w:tcW w:w="150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20"/>
              <w:ind w:left="388"/>
              <w:rPr>
                <w:rFonts w:asciiTheme="minorEastAsia" w:hAnsiTheme="minorEastAsia" w:cs="Times New Roman"/>
                <w:sz w:val="18"/>
                <w:szCs w:val="21"/>
              </w:rPr>
            </w:pPr>
            <w:r w:rsidRPr="002C6B24">
              <w:rPr>
                <w:rFonts w:asciiTheme="minorEastAsia" w:hAnsiTheme="minorEastAsia"/>
                <w:sz w:val="18"/>
              </w:rPr>
              <w:t>20 mg/L</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18.57mg/L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-7.2%</w:t>
            </w:r>
          </w:p>
        </w:tc>
        <w:tc>
          <w:tcPr>
            <w:tcW w:w="1505"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20"/>
              <w:ind w:left="499"/>
              <w:rPr>
                <w:rFonts w:asciiTheme="minorEastAsia" w:hAnsiTheme="minorEastAsia" w:cs="Times New Roman"/>
                <w:sz w:val="18"/>
                <w:szCs w:val="21"/>
              </w:rPr>
            </w:pPr>
            <w:r w:rsidRPr="002C6B24">
              <w:rPr>
                <w:rFonts w:asciiTheme="minorEastAsia" w:hAnsiTheme="minorEastAsia" w:cs="Times New Roman"/>
                <w:sz w:val="18"/>
                <w:szCs w:val="21"/>
              </w:rPr>
              <w:t>±30%</w:t>
            </w:r>
          </w:p>
        </w:tc>
        <w:tc>
          <w:tcPr>
            <w:tcW w:w="1507" w:type="dxa"/>
            <w:vMerge w:val="restart"/>
            <w:tcBorders>
              <w:top w:val="single" w:sz="4" w:space="0" w:color="000000"/>
              <w:left w:val="single" w:sz="4" w:space="0" w:color="000000"/>
              <w:right w:val="nil"/>
            </w:tcBorders>
          </w:tcPr>
          <w:p w:rsidR="00824A37" w:rsidRPr="002C6B24" w:rsidRDefault="00867974">
            <w:pPr>
              <w:pStyle w:val="TableParagraph"/>
              <w:spacing w:before="54"/>
              <w:ind w:right="2"/>
              <w:jc w:val="center"/>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2"/>
        </w:trPr>
        <w:tc>
          <w:tcPr>
            <w:tcW w:w="1507"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18.38mg/L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-8.1%</w:t>
            </w:r>
          </w:p>
        </w:tc>
        <w:tc>
          <w:tcPr>
            <w:tcW w:w="150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
              <w:rPr>
                <w:rFonts w:asciiTheme="minorEastAsia" w:hAnsiTheme="minorEastAsia" w:cs="华文仿宋"/>
                <w:b/>
                <w:bCs/>
                <w:sz w:val="15"/>
                <w:szCs w:val="18"/>
              </w:rPr>
            </w:pPr>
          </w:p>
          <w:p w:rsidR="00824A37" w:rsidRPr="002C6B24" w:rsidRDefault="00867974">
            <w:pPr>
              <w:pStyle w:val="TableParagraph"/>
              <w:ind w:left="333"/>
              <w:rPr>
                <w:rFonts w:asciiTheme="minorEastAsia" w:hAnsiTheme="minorEastAsia" w:cs="华文仿宋"/>
                <w:sz w:val="18"/>
                <w:szCs w:val="21"/>
              </w:rPr>
            </w:pPr>
            <w:r w:rsidRPr="002C6B24">
              <w:rPr>
                <w:rFonts w:asciiTheme="minorEastAsia" w:hAnsiTheme="minorEastAsia" w:cs="华文仿宋"/>
                <w:sz w:val="18"/>
                <w:szCs w:val="21"/>
              </w:rPr>
              <w:t>间二甲苯</w:t>
            </w:r>
          </w:p>
        </w:tc>
        <w:tc>
          <w:tcPr>
            <w:tcW w:w="1508"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4"/>
              <w:rPr>
                <w:rFonts w:asciiTheme="minorEastAsia" w:hAnsiTheme="minorEastAsia" w:cs="华文仿宋"/>
                <w:b/>
                <w:bCs/>
                <w:szCs w:val="25"/>
              </w:rPr>
            </w:pPr>
          </w:p>
          <w:p w:rsidR="00824A37" w:rsidRPr="002C6B24" w:rsidRDefault="00867974">
            <w:pPr>
              <w:pStyle w:val="TableParagraph"/>
              <w:ind w:left="388"/>
              <w:rPr>
                <w:rFonts w:asciiTheme="minorEastAsia" w:hAnsiTheme="minorEastAsia" w:cs="Times New Roman"/>
                <w:sz w:val="18"/>
                <w:szCs w:val="21"/>
              </w:rPr>
            </w:pPr>
            <w:r w:rsidRPr="002C6B24">
              <w:rPr>
                <w:rFonts w:asciiTheme="minorEastAsia" w:hAnsiTheme="minorEastAsia"/>
                <w:sz w:val="18"/>
              </w:rPr>
              <w:t>44 mg/L</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8"/>
                <w:szCs w:val="21"/>
              </w:rPr>
            </w:pPr>
            <w:r w:rsidRPr="002C6B24">
              <w:rPr>
                <w:rFonts w:asciiTheme="minorEastAsia" w:hAnsiTheme="minorEastAsia"/>
                <w:sz w:val="18"/>
              </w:rPr>
              <w:t>40.607mg/L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-7.7%</w:t>
            </w:r>
          </w:p>
        </w:tc>
        <w:tc>
          <w:tcPr>
            <w:tcW w:w="1505"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4"/>
              <w:rPr>
                <w:rFonts w:asciiTheme="minorEastAsia" w:hAnsiTheme="minorEastAsia" w:cs="华文仿宋"/>
                <w:b/>
                <w:bCs/>
                <w:szCs w:val="25"/>
              </w:rPr>
            </w:pPr>
          </w:p>
          <w:p w:rsidR="00824A37" w:rsidRPr="002C6B24" w:rsidRDefault="00867974">
            <w:pPr>
              <w:pStyle w:val="TableParagraph"/>
              <w:ind w:left="499"/>
              <w:rPr>
                <w:rFonts w:asciiTheme="minorEastAsia" w:hAnsiTheme="minorEastAsia" w:cs="Times New Roman"/>
                <w:sz w:val="18"/>
                <w:szCs w:val="21"/>
              </w:rPr>
            </w:pPr>
            <w:r w:rsidRPr="002C6B24">
              <w:rPr>
                <w:rFonts w:asciiTheme="minorEastAsia" w:hAnsiTheme="minorEastAsia" w:cs="Times New Roman"/>
                <w:sz w:val="18"/>
                <w:szCs w:val="21"/>
              </w:rPr>
              <w:t>±20%</w:t>
            </w:r>
          </w:p>
        </w:tc>
        <w:tc>
          <w:tcPr>
            <w:tcW w:w="1507" w:type="dxa"/>
            <w:vMerge w:val="restart"/>
            <w:tcBorders>
              <w:top w:val="single" w:sz="4" w:space="0" w:color="000000"/>
              <w:left w:val="single" w:sz="4" w:space="0" w:color="000000"/>
              <w:right w:val="nil"/>
            </w:tcBorders>
          </w:tcPr>
          <w:p w:rsidR="00824A37" w:rsidRPr="002C6B24" w:rsidRDefault="00824A37">
            <w:pPr>
              <w:pStyle w:val="TableParagraph"/>
              <w:spacing w:before="13"/>
              <w:rPr>
                <w:rFonts w:asciiTheme="minorEastAsia" w:hAnsiTheme="minorEastAsia" w:cs="华文仿宋"/>
                <w:b/>
                <w:bCs/>
                <w:sz w:val="16"/>
                <w:szCs w:val="20"/>
              </w:rPr>
            </w:pPr>
          </w:p>
          <w:p w:rsidR="00824A37" w:rsidRPr="002C6B24" w:rsidRDefault="00867974">
            <w:pPr>
              <w:pStyle w:val="TableParagraph"/>
              <w:ind w:right="2"/>
              <w:jc w:val="center"/>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0"/>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8"/>
                <w:szCs w:val="21"/>
              </w:rPr>
            </w:pPr>
            <w:r w:rsidRPr="002C6B24">
              <w:rPr>
                <w:rFonts w:asciiTheme="minorEastAsia" w:hAnsiTheme="minorEastAsia"/>
                <w:sz w:val="18"/>
              </w:rPr>
              <w:t>45.827mg/L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4.2%</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232"/>
              <w:rPr>
                <w:rFonts w:asciiTheme="minorEastAsia" w:hAnsiTheme="minorEastAsia" w:cs="Times New Roman"/>
                <w:sz w:val="18"/>
                <w:szCs w:val="21"/>
              </w:rPr>
            </w:pPr>
            <w:r w:rsidRPr="002C6B24">
              <w:rPr>
                <w:rFonts w:asciiTheme="minorEastAsia" w:hAnsiTheme="minorEastAsia"/>
                <w:sz w:val="18"/>
              </w:rPr>
              <w:t>46.646mg/L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3"/>
              <w:jc w:val="center"/>
              <w:rPr>
                <w:rFonts w:asciiTheme="minorEastAsia" w:hAnsiTheme="minorEastAsia" w:cs="Times New Roman"/>
                <w:sz w:val="18"/>
                <w:szCs w:val="21"/>
              </w:rPr>
            </w:pPr>
            <w:r w:rsidRPr="002C6B24">
              <w:rPr>
                <w:rFonts w:asciiTheme="minorEastAsia" w:hAnsiTheme="minorEastAsia"/>
                <w:sz w:val="18"/>
              </w:rPr>
              <w:t>6.0%</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8"/>
                <w:szCs w:val="21"/>
              </w:rPr>
            </w:pPr>
            <w:r w:rsidRPr="002C6B24">
              <w:rPr>
                <w:rFonts w:asciiTheme="minorEastAsia" w:hAnsiTheme="minorEastAsia"/>
                <w:sz w:val="18"/>
              </w:rPr>
              <w:t>45.597mg/L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3.6%</w:t>
            </w:r>
          </w:p>
        </w:tc>
        <w:tc>
          <w:tcPr>
            <w:tcW w:w="150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18"/>
              <w:ind w:left="388"/>
              <w:rPr>
                <w:rFonts w:asciiTheme="minorEastAsia" w:hAnsiTheme="minorEastAsia" w:cs="Times New Roman"/>
                <w:sz w:val="18"/>
                <w:szCs w:val="21"/>
              </w:rPr>
            </w:pPr>
            <w:r w:rsidRPr="002C6B24">
              <w:rPr>
                <w:rFonts w:asciiTheme="minorEastAsia" w:hAnsiTheme="minorEastAsia"/>
                <w:sz w:val="18"/>
              </w:rPr>
              <w:t>40 mg/L</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38.57mg/L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-3.6%</w:t>
            </w:r>
          </w:p>
        </w:tc>
        <w:tc>
          <w:tcPr>
            <w:tcW w:w="1505"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18"/>
              <w:ind w:left="499"/>
              <w:rPr>
                <w:rFonts w:asciiTheme="minorEastAsia" w:hAnsiTheme="minorEastAsia" w:cs="Times New Roman"/>
                <w:sz w:val="18"/>
                <w:szCs w:val="21"/>
              </w:rPr>
            </w:pPr>
            <w:r w:rsidRPr="002C6B24">
              <w:rPr>
                <w:rFonts w:asciiTheme="minorEastAsia" w:hAnsiTheme="minorEastAsia" w:cs="Times New Roman"/>
                <w:sz w:val="18"/>
                <w:szCs w:val="21"/>
              </w:rPr>
              <w:t>±30%</w:t>
            </w:r>
          </w:p>
        </w:tc>
        <w:tc>
          <w:tcPr>
            <w:tcW w:w="1507" w:type="dxa"/>
            <w:vMerge w:val="restart"/>
            <w:tcBorders>
              <w:top w:val="single" w:sz="4" w:space="0" w:color="000000"/>
              <w:left w:val="single" w:sz="4" w:space="0" w:color="000000"/>
              <w:right w:val="nil"/>
            </w:tcBorders>
          </w:tcPr>
          <w:p w:rsidR="00824A37" w:rsidRPr="002C6B24" w:rsidRDefault="00867974">
            <w:pPr>
              <w:pStyle w:val="TableParagraph"/>
              <w:spacing w:before="54"/>
              <w:ind w:right="2"/>
              <w:jc w:val="center"/>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0"/>
        </w:trPr>
        <w:tc>
          <w:tcPr>
            <w:tcW w:w="1507"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38.58mg/L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-3.6%</w:t>
            </w:r>
          </w:p>
        </w:tc>
        <w:tc>
          <w:tcPr>
            <w:tcW w:w="150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
              <w:rPr>
                <w:rFonts w:asciiTheme="minorEastAsia" w:hAnsiTheme="minorEastAsia" w:cs="华文仿宋"/>
                <w:b/>
                <w:bCs/>
                <w:sz w:val="15"/>
                <w:szCs w:val="18"/>
              </w:rPr>
            </w:pPr>
          </w:p>
          <w:p w:rsidR="00824A37" w:rsidRPr="002C6B24" w:rsidRDefault="00867974">
            <w:pPr>
              <w:pStyle w:val="TableParagraph"/>
              <w:ind w:left="333"/>
              <w:rPr>
                <w:rFonts w:asciiTheme="minorEastAsia" w:hAnsiTheme="minorEastAsia" w:cs="华文仿宋"/>
                <w:sz w:val="18"/>
                <w:szCs w:val="21"/>
              </w:rPr>
            </w:pPr>
            <w:r w:rsidRPr="002C6B24">
              <w:rPr>
                <w:rFonts w:asciiTheme="minorEastAsia" w:hAnsiTheme="minorEastAsia" w:cs="华文仿宋"/>
                <w:sz w:val="18"/>
                <w:szCs w:val="21"/>
              </w:rPr>
              <w:t>邻二甲苯</w:t>
            </w:r>
          </w:p>
        </w:tc>
        <w:tc>
          <w:tcPr>
            <w:tcW w:w="1508"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6"/>
              <w:rPr>
                <w:rFonts w:asciiTheme="minorEastAsia" w:hAnsiTheme="minorEastAsia" w:cs="华文仿宋"/>
                <w:b/>
                <w:bCs/>
                <w:szCs w:val="25"/>
              </w:rPr>
            </w:pPr>
          </w:p>
          <w:p w:rsidR="00824A37" w:rsidRPr="002C6B24" w:rsidRDefault="00867974">
            <w:pPr>
              <w:pStyle w:val="TableParagraph"/>
              <w:ind w:left="388"/>
              <w:rPr>
                <w:rFonts w:asciiTheme="minorEastAsia" w:hAnsiTheme="minorEastAsia" w:cs="Times New Roman"/>
                <w:sz w:val="18"/>
                <w:szCs w:val="21"/>
              </w:rPr>
            </w:pPr>
            <w:r w:rsidRPr="002C6B24">
              <w:rPr>
                <w:rFonts w:asciiTheme="minorEastAsia" w:hAnsiTheme="minorEastAsia"/>
                <w:sz w:val="18"/>
              </w:rPr>
              <w:t>44 mg/L</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232"/>
              <w:rPr>
                <w:rFonts w:asciiTheme="minorEastAsia" w:hAnsiTheme="minorEastAsia" w:cs="Times New Roman"/>
                <w:sz w:val="18"/>
                <w:szCs w:val="21"/>
              </w:rPr>
            </w:pPr>
            <w:r w:rsidRPr="002C6B24">
              <w:rPr>
                <w:rFonts w:asciiTheme="minorEastAsia" w:hAnsiTheme="minorEastAsia"/>
                <w:sz w:val="18"/>
              </w:rPr>
              <w:t>39.736mg/L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494"/>
              <w:rPr>
                <w:rFonts w:asciiTheme="minorEastAsia" w:hAnsiTheme="minorEastAsia" w:cs="Times New Roman"/>
                <w:sz w:val="18"/>
                <w:szCs w:val="21"/>
              </w:rPr>
            </w:pPr>
            <w:r w:rsidRPr="002C6B24">
              <w:rPr>
                <w:rFonts w:asciiTheme="minorEastAsia" w:hAnsiTheme="minorEastAsia"/>
                <w:sz w:val="18"/>
              </w:rPr>
              <w:t>-9.7%</w:t>
            </w:r>
          </w:p>
        </w:tc>
        <w:tc>
          <w:tcPr>
            <w:tcW w:w="1505"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6"/>
              <w:rPr>
                <w:rFonts w:asciiTheme="minorEastAsia" w:hAnsiTheme="minorEastAsia" w:cs="华文仿宋"/>
                <w:b/>
                <w:bCs/>
                <w:szCs w:val="25"/>
              </w:rPr>
            </w:pPr>
          </w:p>
          <w:p w:rsidR="00824A37" w:rsidRPr="002C6B24" w:rsidRDefault="00867974">
            <w:pPr>
              <w:pStyle w:val="TableParagraph"/>
              <w:ind w:left="499"/>
              <w:rPr>
                <w:rFonts w:asciiTheme="minorEastAsia" w:hAnsiTheme="minorEastAsia" w:cs="Times New Roman"/>
                <w:sz w:val="18"/>
                <w:szCs w:val="21"/>
              </w:rPr>
            </w:pPr>
            <w:r w:rsidRPr="002C6B24">
              <w:rPr>
                <w:rFonts w:asciiTheme="minorEastAsia" w:hAnsiTheme="minorEastAsia" w:cs="Times New Roman"/>
                <w:sz w:val="18"/>
                <w:szCs w:val="21"/>
              </w:rPr>
              <w:t>±20%</w:t>
            </w:r>
          </w:p>
        </w:tc>
        <w:tc>
          <w:tcPr>
            <w:tcW w:w="1507" w:type="dxa"/>
            <w:vMerge w:val="restart"/>
            <w:tcBorders>
              <w:top w:val="single" w:sz="4" w:space="0" w:color="000000"/>
              <w:left w:val="single" w:sz="4" w:space="0" w:color="000000"/>
              <w:right w:val="nil"/>
            </w:tcBorders>
          </w:tcPr>
          <w:p w:rsidR="00824A37" w:rsidRPr="002C6B24" w:rsidRDefault="00824A37">
            <w:pPr>
              <w:pStyle w:val="TableParagraph"/>
              <w:spacing w:before="13"/>
              <w:rPr>
                <w:rFonts w:asciiTheme="minorEastAsia" w:hAnsiTheme="minorEastAsia" w:cs="华文仿宋"/>
                <w:b/>
                <w:bCs/>
                <w:sz w:val="16"/>
                <w:szCs w:val="20"/>
              </w:rPr>
            </w:pPr>
          </w:p>
          <w:p w:rsidR="00824A37" w:rsidRPr="002C6B24" w:rsidRDefault="00867974">
            <w:pPr>
              <w:pStyle w:val="TableParagraph"/>
              <w:ind w:right="2"/>
              <w:jc w:val="center"/>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8"/>
                <w:szCs w:val="21"/>
              </w:rPr>
            </w:pPr>
            <w:r w:rsidRPr="002C6B24">
              <w:rPr>
                <w:rFonts w:asciiTheme="minorEastAsia" w:hAnsiTheme="minorEastAsia"/>
                <w:sz w:val="18"/>
              </w:rPr>
              <w:t>45.323mg/L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3.0%</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40"/>
              <w:rPr>
                <w:rFonts w:asciiTheme="minorEastAsia" w:hAnsiTheme="minorEastAsia" w:cs="Times New Roman"/>
                <w:sz w:val="18"/>
                <w:szCs w:val="21"/>
              </w:rPr>
            </w:pPr>
            <w:r w:rsidRPr="002C6B24">
              <w:rPr>
                <w:rFonts w:asciiTheme="minorEastAsia" w:hAnsiTheme="minorEastAsia"/>
                <w:spacing w:val="-3"/>
                <w:sz w:val="18"/>
              </w:rPr>
              <w:t>46.111mg/L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4.8%</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8"/>
                <w:szCs w:val="21"/>
              </w:rPr>
            </w:pPr>
            <w:r w:rsidRPr="002C6B24">
              <w:rPr>
                <w:rFonts w:asciiTheme="minorEastAsia" w:hAnsiTheme="minorEastAsia"/>
                <w:sz w:val="18"/>
              </w:rPr>
              <w:t>45.173mg/L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2.7%</w:t>
            </w:r>
          </w:p>
        </w:tc>
        <w:tc>
          <w:tcPr>
            <w:tcW w:w="150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0"/>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18"/>
              <w:ind w:left="388"/>
              <w:rPr>
                <w:rFonts w:asciiTheme="minorEastAsia" w:hAnsiTheme="minorEastAsia" w:cs="Times New Roman"/>
                <w:sz w:val="18"/>
                <w:szCs w:val="21"/>
              </w:rPr>
            </w:pPr>
            <w:r w:rsidRPr="002C6B24">
              <w:rPr>
                <w:rFonts w:asciiTheme="minorEastAsia" w:hAnsiTheme="minorEastAsia"/>
                <w:sz w:val="18"/>
              </w:rPr>
              <w:t>20 mg/L</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20.02mg/L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0.1%</w:t>
            </w:r>
          </w:p>
        </w:tc>
        <w:tc>
          <w:tcPr>
            <w:tcW w:w="1505"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18"/>
              <w:ind w:left="499"/>
              <w:rPr>
                <w:rFonts w:asciiTheme="minorEastAsia" w:hAnsiTheme="minorEastAsia" w:cs="Times New Roman"/>
                <w:sz w:val="18"/>
                <w:szCs w:val="21"/>
              </w:rPr>
            </w:pPr>
            <w:r w:rsidRPr="002C6B24">
              <w:rPr>
                <w:rFonts w:asciiTheme="minorEastAsia" w:hAnsiTheme="minorEastAsia" w:cs="Times New Roman"/>
                <w:sz w:val="18"/>
                <w:szCs w:val="21"/>
              </w:rPr>
              <w:t>±30%</w:t>
            </w:r>
          </w:p>
        </w:tc>
        <w:tc>
          <w:tcPr>
            <w:tcW w:w="1507" w:type="dxa"/>
            <w:vMerge w:val="restart"/>
            <w:tcBorders>
              <w:top w:val="single" w:sz="4" w:space="0" w:color="000000"/>
              <w:left w:val="single" w:sz="4" w:space="0" w:color="000000"/>
              <w:right w:val="nil"/>
            </w:tcBorders>
          </w:tcPr>
          <w:p w:rsidR="00824A37" w:rsidRPr="002C6B24" w:rsidRDefault="00867974">
            <w:pPr>
              <w:pStyle w:val="TableParagraph"/>
              <w:spacing w:before="54"/>
              <w:ind w:right="2"/>
              <w:jc w:val="center"/>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2"/>
        </w:trPr>
        <w:tc>
          <w:tcPr>
            <w:tcW w:w="1507"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285"/>
              <w:rPr>
                <w:rFonts w:asciiTheme="minorEastAsia" w:hAnsiTheme="minorEastAsia" w:cs="Times New Roman"/>
                <w:sz w:val="18"/>
                <w:szCs w:val="21"/>
              </w:rPr>
            </w:pPr>
            <w:r w:rsidRPr="002C6B24">
              <w:rPr>
                <w:rFonts w:asciiTheme="minorEastAsia" w:hAnsiTheme="minorEastAsia"/>
                <w:sz w:val="18"/>
              </w:rPr>
              <w:t>19.94mg/L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494"/>
              <w:rPr>
                <w:rFonts w:asciiTheme="minorEastAsia" w:hAnsiTheme="minorEastAsia" w:cs="Times New Roman"/>
                <w:sz w:val="18"/>
                <w:szCs w:val="21"/>
              </w:rPr>
            </w:pPr>
            <w:r w:rsidRPr="002C6B24">
              <w:rPr>
                <w:rFonts w:asciiTheme="minorEastAsia" w:hAnsiTheme="minorEastAsia"/>
                <w:sz w:val="18"/>
              </w:rPr>
              <w:t>-0.3%</w:t>
            </w:r>
          </w:p>
        </w:tc>
        <w:tc>
          <w:tcPr>
            <w:tcW w:w="150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1"/>
              <w:rPr>
                <w:rFonts w:asciiTheme="minorEastAsia" w:hAnsiTheme="minorEastAsia" w:cs="华文仿宋"/>
                <w:b/>
                <w:bCs/>
                <w:sz w:val="16"/>
                <w:szCs w:val="19"/>
              </w:rPr>
            </w:pPr>
          </w:p>
          <w:p w:rsidR="00824A37" w:rsidRPr="002C6B24" w:rsidRDefault="00867974">
            <w:pPr>
              <w:pStyle w:val="TableParagraph"/>
              <w:spacing w:line="306" w:lineRule="exact"/>
              <w:ind w:left="436" w:right="191" w:hanging="238"/>
              <w:rPr>
                <w:rFonts w:asciiTheme="minorEastAsia" w:hAnsiTheme="minorEastAsia" w:cs="华文仿宋"/>
                <w:sz w:val="18"/>
                <w:szCs w:val="21"/>
              </w:rPr>
            </w:pPr>
            <w:r w:rsidRPr="002C6B24">
              <w:rPr>
                <w:rFonts w:asciiTheme="minorEastAsia" w:hAnsiTheme="minorEastAsia" w:cs="华文仿宋"/>
                <w:sz w:val="18"/>
                <w:szCs w:val="21"/>
              </w:rPr>
              <w:t>氮氧化物</w:t>
            </w:r>
            <w:r w:rsidRPr="002C6B24">
              <w:rPr>
                <w:rFonts w:asciiTheme="minorEastAsia" w:hAnsiTheme="minorEastAsia" w:cs="Times New Roman"/>
                <w:sz w:val="18"/>
                <w:szCs w:val="21"/>
              </w:rPr>
              <w:t>/</w:t>
            </w:r>
            <w:r w:rsidRPr="002C6B24">
              <w:rPr>
                <w:rFonts w:asciiTheme="minorEastAsia" w:hAnsiTheme="minorEastAsia" w:cs="华文仿宋"/>
                <w:sz w:val="18"/>
                <w:szCs w:val="21"/>
              </w:rPr>
              <w:t>二 氧化氮</w:t>
            </w:r>
          </w:p>
        </w:tc>
        <w:tc>
          <w:tcPr>
            <w:tcW w:w="1508"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
              <w:rPr>
                <w:rFonts w:asciiTheme="minorEastAsia" w:hAnsiTheme="minorEastAsia" w:cs="华文仿宋"/>
                <w:b/>
                <w:bCs/>
                <w:sz w:val="11"/>
                <w:szCs w:val="14"/>
              </w:rPr>
            </w:pPr>
          </w:p>
          <w:p w:rsidR="00824A37" w:rsidRPr="002C6B24" w:rsidRDefault="00867974">
            <w:pPr>
              <w:pStyle w:val="TableParagraph"/>
              <w:ind w:left="309"/>
              <w:rPr>
                <w:rFonts w:asciiTheme="minorEastAsia" w:hAnsiTheme="minorEastAsia" w:cs="Times New Roman"/>
                <w:sz w:val="18"/>
                <w:szCs w:val="21"/>
              </w:rPr>
            </w:pPr>
            <w:r w:rsidRPr="002C6B24">
              <w:rPr>
                <w:rFonts w:asciiTheme="minorEastAsia" w:hAnsiTheme="minorEastAsia"/>
                <w:sz w:val="18"/>
              </w:rPr>
              <w:t>0.25</w:t>
            </w:r>
            <w:r w:rsidRPr="002C6B24">
              <w:rPr>
                <w:rFonts w:asciiTheme="minorEastAsia" w:hAnsiTheme="minorEastAsia"/>
                <w:spacing w:val="1"/>
                <w:sz w:val="18"/>
              </w:rPr>
              <w:t xml:space="preserve"> </w:t>
            </w:r>
            <w:r w:rsidRPr="002C6B24">
              <w:rPr>
                <w:rFonts w:asciiTheme="minorEastAsia" w:hAnsiTheme="minorEastAsia"/>
                <w:sz w:val="18"/>
              </w:rPr>
              <w:t>mg/L</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0.255mg/L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2.0%</w:t>
            </w:r>
          </w:p>
        </w:tc>
        <w:tc>
          <w:tcPr>
            <w:tcW w:w="1505"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
              <w:rPr>
                <w:rFonts w:asciiTheme="minorEastAsia" w:hAnsiTheme="minorEastAsia" w:cs="华文仿宋"/>
                <w:b/>
                <w:bCs/>
                <w:sz w:val="11"/>
                <w:szCs w:val="14"/>
              </w:rPr>
            </w:pPr>
          </w:p>
          <w:p w:rsidR="00824A37" w:rsidRPr="002C6B24" w:rsidRDefault="00867974">
            <w:pPr>
              <w:pStyle w:val="TableParagraph"/>
              <w:jc w:val="center"/>
              <w:rPr>
                <w:rFonts w:asciiTheme="minorEastAsia" w:hAnsiTheme="minorEastAsia" w:cs="Times New Roman"/>
                <w:sz w:val="18"/>
                <w:szCs w:val="21"/>
              </w:rPr>
            </w:pPr>
            <w:r w:rsidRPr="002C6B24">
              <w:rPr>
                <w:rFonts w:asciiTheme="minorEastAsia" w:hAnsiTheme="minorEastAsia" w:cs="Times New Roman"/>
                <w:sz w:val="18"/>
                <w:szCs w:val="21"/>
              </w:rPr>
              <w:t>±8%</w:t>
            </w:r>
          </w:p>
        </w:tc>
        <w:tc>
          <w:tcPr>
            <w:tcW w:w="1507" w:type="dxa"/>
            <w:vMerge w:val="restart"/>
            <w:tcBorders>
              <w:top w:val="single" w:sz="4" w:space="0" w:color="000000"/>
              <w:left w:val="single" w:sz="4" w:space="0" w:color="000000"/>
              <w:right w:val="nil"/>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7"/>
              <w:rPr>
                <w:rFonts w:asciiTheme="minorEastAsia" w:hAnsiTheme="minorEastAsia" w:cs="华文仿宋"/>
                <w:b/>
                <w:bCs/>
                <w:sz w:val="24"/>
                <w:szCs w:val="29"/>
              </w:rPr>
            </w:pPr>
          </w:p>
          <w:p w:rsidR="00824A37" w:rsidRPr="002C6B24" w:rsidRDefault="00867974">
            <w:pPr>
              <w:pStyle w:val="TableParagraph"/>
              <w:ind w:right="2"/>
              <w:jc w:val="center"/>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0.254mg/L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1.6%</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0.257mg/L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2.8%</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0"/>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0.252mg/L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0.8%</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0.256mg/L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2.4%</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0.252mg/L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0.8%</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3"/>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6" w:lineRule="exact"/>
              <w:ind w:left="336"/>
              <w:rPr>
                <w:rFonts w:asciiTheme="minorEastAsia" w:hAnsiTheme="minorEastAsia" w:cs="Times New Roman"/>
                <w:sz w:val="18"/>
                <w:szCs w:val="21"/>
              </w:rPr>
            </w:pPr>
            <w:r w:rsidRPr="002C6B24">
              <w:rPr>
                <w:rFonts w:asciiTheme="minorEastAsia" w:hAnsiTheme="minorEastAsia"/>
                <w:sz w:val="18"/>
              </w:rPr>
              <w:t>0.26mg/L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6" w:lineRule="exact"/>
              <w:ind w:left="3"/>
              <w:jc w:val="center"/>
              <w:rPr>
                <w:rFonts w:asciiTheme="minorEastAsia" w:hAnsiTheme="minorEastAsia" w:cs="Times New Roman"/>
                <w:sz w:val="18"/>
                <w:szCs w:val="21"/>
              </w:rPr>
            </w:pPr>
            <w:r w:rsidRPr="002C6B24">
              <w:rPr>
                <w:rFonts w:asciiTheme="minorEastAsia" w:hAnsiTheme="minorEastAsia"/>
                <w:sz w:val="18"/>
              </w:rPr>
              <w:t>4.0%</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0"/>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0.255mg/L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2.0%</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285"/>
              <w:rPr>
                <w:rFonts w:asciiTheme="minorEastAsia" w:hAnsiTheme="minorEastAsia" w:cs="Times New Roman"/>
                <w:sz w:val="18"/>
                <w:szCs w:val="21"/>
              </w:rPr>
            </w:pPr>
            <w:r w:rsidRPr="002C6B24">
              <w:rPr>
                <w:rFonts w:asciiTheme="minorEastAsia" w:hAnsiTheme="minorEastAsia"/>
                <w:sz w:val="18"/>
              </w:rPr>
              <w:t>0.257mg/L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3"/>
              <w:jc w:val="center"/>
              <w:rPr>
                <w:rFonts w:asciiTheme="minorEastAsia" w:hAnsiTheme="minorEastAsia" w:cs="Times New Roman"/>
                <w:sz w:val="18"/>
                <w:szCs w:val="21"/>
              </w:rPr>
            </w:pPr>
            <w:r w:rsidRPr="002C6B24">
              <w:rPr>
                <w:rFonts w:asciiTheme="minorEastAsia" w:hAnsiTheme="minorEastAsia"/>
                <w:sz w:val="18"/>
              </w:rPr>
              <w:t>2.8%</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0.259mg/L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3.6%</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0.246mg/L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-1.6%</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85"/>
              <w:rPr>
                <w:rFonts w:asciiTheme="minorEastAsia" w:hAnsiTheme="minorEastAsia" w:cs="Times New Roman"/>
                <w:sz w:val="18"/>
                <w:szCs w:val="21"/>
              </w:rPr>
            </w:pPr>
            <w:r w:rsidRPr="002C6B24">
              <w:rPr>
                <w:rFonts w:asciiTheme="minorEastAsia" w:hAnsiTheme="minorEastAsia"/>
                <w:sz w:val="18"/>
              </w:rPr>
              <w:t>0.239mg/L</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-4.4%</w:t>
            </w:r>
          </w:p>
        </w:tc>
        <w:tc>
          <w:tcPr>
            <w:tcW w:w="150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0"/>
        </w:trPr>
        <w:tc>
          <w:tcPr>
            <w:tcW w:w="1507" w:type="dxa"/>
            <w:vMerge w:val="restart"/>
            <w:tcBorders>
              <w:top w:val="single" w:sz="4" w:space="0" w:color="000000"/>
              <w:left w:val="nil"/>
              <w:right w:val="single" w:sz="4" w:space="0" w:color="000000"/>
            </w:tcBorders>
          </w:tcPr>
          <w:p w:rsidR="00824A37" w:rsidRPr="002C6B24" w:rsidRDefault="00867974">
            <w:pPr>
              <w:pStyle w:val="TableParagraph"/>
              <w:spacing w:before="178"/>
              <w:ind w:left="4"/>
              <w:jc w:val="center"/>
              <w:rPr>
                <w:rFonts w:asciiTheme="minorEastAsia" w:hAnsiTheme="minorEastAsia" w:cs="华文仿宋"/>
                <w:sz w:val="18"/>
                <w:szCs w:val="21"/>
              </w:rPr>
            </w:pPr>
            <w:r w:rsidRPr="002C6B24">
              <w:rPr>
                <w:rFonts w:asciiTheme="minorEastAsia" w:hAnsiTheme="minorEastAsia" w:cs="华文仿宋"/>
                <w:sz w:val="18"/>
                <w:szCs w:val="21"/>
              </w:rPr>
              <w:t>甲烷</w:t>
            </w:r>
          </w:p>
        </w:tc>
        <w:tc>
          <w:tcPr>
            <w:tcW w:w="1508"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211"/>
              <w:ind w:left="283"/>
              <w:rPr>
                <w:rFonts w:asciiTheme="minorEastAsia" w:hAnsiTheme="minorEastAsia" w:cs="Times New Roman"/>
                <w:sz w:val="11"/>
                <w:szCs w:val="14"/>
              </w:rPr>
            </w:pPr>
            <w:r w:rsidRPr="002C6B24">
              <w:rPr>
                <w:rFonts w:asciiTheme="minorEastAsia" w:hAnsiTheme="minorEastAsia"/>
                <w:sz w:val="18"/>
              </w:rPr>
              <w:t>17.1mg/m</w:t>
            </w:r>
            <w:r w:rsidRPr="002C6B24">
              <w:rPr>
                <w:rFonts w:asciiTheme="minorEastAsia" w:hAnsiTheme="minorEastAsia"/>
                <w:position w:val="10"/>
                <w:sz w:val="11"/>
              </w:rPr>
              <w:t>3</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1"/>
                <w:szCs w:val="14"/>
              </w:rPr>
            </w:pPr>
            <w:r w:rsidRPr="002C6B24">
              <w:rPr>
                <w:rFonts w:asciiTheme="minorEastAsia" w:hAnsiTheme="minorEastAsia"/>
                <w:sz w:val="18"/>
              </w:rPr>
              <w:t>17.23mg/m</w:t>
            </w:r>
            <w:r w:rsidRPr="002C6B24">
              <w:rPr>
                <w:rFonts w:asciiTheme="minorEastAsia" w:hAnsiTheme="minorEastAsia"/>
                <w:position w:val="10"/>
                <w:sz w:val="11"/>
              </w:rPr>
              <w:t>3</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0.8%</w:t>
            </w:r>
          </w:p>
        </w:tc>
        <w:tc>
          <w:tcPr>
            <w:tcW w:w="1505"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11"/>
              <w:rPr>
                <w:rFonts w:asciiTheme="minorEastAsia" w:hAnsiTheme="minorEastAsia" w:cs="华文仿宋"/>
                <w:b/>
                <w:bCs/>
                <w:sz w:val="13"/>
                <w:szCs w:val="16"/>
              </w:rPr>
            </w:pPr>
          </w:p>
          <w:p w:rsidR="00824A37" w:rsidRPr="002C6B24" w:rsidRDefault="00867974">
            <w:pPr>
              <w:pStyle w:val="TableParagraph"/>
              <w:ind w:left="470"/>
              <w:rPr>
                <w:rFonts w:asciiTheme="minorEastAsia" w:hAnsiTheme="minorEastAsia" w:cs="Times New Roman"/>
                <w:sz w:val="18"/>
                <w:szCs w:val="21"/>
              </w:rPr>
            </w:pPr>
            <w:r w:rsidRPr="002C6B24">
              <w:rPr>
                <w:rFonts w:asciiTheme="minorEastAsia" w:hAnsiTheme="minorEastAsia" w:cs="Times New Roman"/>
                <w:sz w:val="18"/>
                <w:szCs w:val="21"/>
              </w:rPr>
              <w:t>≤9.2%</w:t>
            </w:r>
          </w:p>
        </w:tc>
        <w:tc>
          <w:tcPr>
            <w:tcW w:w="1507" w:type="dxa"/>
            <w:vMerge w:val="restart"/>
            <w:tcBorders>
              <w:top w:val="single" w:sz="4" w:space="0" w:color="000000"/>
              <w:left w:val="single" w:sz="4" w:space="0" w:color="000000"/>
              <w:right w:val="nil"/>
            </w:tcBorders>
          </w:tcPr>
          <w:p w:rsidR="00824A37" w:rsidRPr="002C6B24" w:rsidRDefault="00867974">
            <w:pPr>
              <w:pStyle w:val="TableParagraph"/>
              <w:spacing w:before="178"/>
              <w:ind w:right="2"/>
              <w:jc w:val="center"/>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232"/>
              <w:rPr>
                <w:rFonts w:asciiTheme="minorEastAsia" w:hAnsiTheme="minorEastAsia" w:cs="Times New Roman"/>
                <w:sz w:val="11"/>
                <w:szCs w:val="14"/>
              </w:rPr>
            </w:pPr>
            <w:r w:rsidRPr="002C6B24">
              <w:rPr>
                <w:rFonts w:asciiTheme="minorEastAsia" w:hAnsiTheme="minorEastAsia"/>
                <w:sz w:val="18"/>
              </w:rPr>
              <w:t>17.21mg/m</w:t>
            </w:r>
            <w:r w:rsidRPr="002C6B24">
              <w:rPr>
                <w:rFonts w:asciiTheme="minorEastAsia" w:hAnsiTheme="minorEastAsia"/>
                <w:position w:val="10"/>
                <w:sz w:val="11"/>
              </w:rPr>
              <w:t>3</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3"/>
              <w:jc w:val="center"/>
              <w:rPr>
                <w:rFonts w:asciiTheme="minorEastAsia" w:hAnsiTheme="minorEastAsia" w:cs="Times New Roman"/>
                <w:sz w:val="18"/>
                <w:szCs w:val="21"/>
              </w:rPr>
            </w:pPr>
            <w:r w:rsidRPr="002C6B24">
              <w:rPr>
                <w:rFonts w:asciiTheme="minorEastAsia" w:hAnsiTheme="minorEastAsia"/>
                <w:sz w:val="18"/>
              </w:rPr>
              <w:t>0.6%</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62"/>
        </w:trPr>
        <w:tc>
          <w:tcPr>
            <w:tcW w:w="1507" w:type="dxa"/>
            <w:vMerge/>
            <w:tcBorders>
              <w:left w:val="nil"/>
              <w:bottom w:val="single" w:sz="12" w:space="0" w:color="000000"/>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bottom w:val="single" w:sz="12"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1"/>
                <w:szCs w:val="14"/>
              </w:rPr>
            </w:pPr>
            <w:r w:rsidRPr="002C6B24">
              <w:rPr>
                <w:rFonts w:asciiTheme="minorEastAsia" w:hAnsiTheme="minorEastAsia"/>
                <w:sz w:val="18"/>
              </w:rPr>
              <w:t>17.14mg/m</w:t>
            </w:r>
            <w:r w:rsidRPr="002C6B24">
              <w:rPr>
                <w:rFonts w:asciiTheme="minorEastAsia" w:hAnsiTheme="minorEastAsia"/>
                <w:position w:val="10"/>
                <w:sz w:val="11"/>
              </w:rPr>
              <w:t>3</w:t>
            </w:r>
          </w:p>
        </w:tc>
        <w:tc>
          <w:tcPr>
            <w:tcW w:w="1508"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0.2%</w:t>
            </w:r>
          </w:p>
        </w:tc>
        <w:tc>
          <w:tcPr>
            <w:tcW w:w="1505" w:type="dxa"/>
            <w:vMerge/>
            <w:tcBorders>
              <w:left w:val="single" w:sz="4" w:space="0" w:color="000000"/>
              <w:bottom w:val="single" w:sz="12"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bottom w:val="single" w:sz="12" w:space="0" w:color="000000"/>
              <w:right w:val="nil"/>
            </w:tcBorders>
          </w:tcPr>
          <w:p w:rsidR="00824A37" w:rsidRPr="002C6B24" w:rsidRDefault="00824A37">
            <w:pPr>
              <w:rPr>
                <w:rFonts w:asciiTheme="minorEastAsia" w:hAnsiTheme="minorEastAsia"/>
                <w:sz w:val="20"/>
              </w:rPr>
            </w:pPr>
          </w:p>
        </w:tc>
      </w:tr>
    </w:tbl>
    <w:p w:rsidR="00824A37" w:rsidRPr="002C6B24" w:rsidRDefault="00824A37">
      <w:pPr>
        <w:rPr>
          <w:rFonts w:asciiTheme="minorEastAsia" w:hAnsiTheme="minorEastAsia"/>
          <w:sz w:val="20"/>
        </w:rPr>
        <w:sectPr w:rsidR="00824A37" w:rsidRPr="002C6B24">
          <w:pgSz w:w="11910" w:h="16840"/>
          <w:pgMar w:top="1060" w:right="1260" w:bottom="1160" w:left="1340" w:header="885" w:footer="963" w:gutter="0"/>
          <w:cols w:space="720"/>
        </w:sectPr>
      </w:pPr>
    </w:p>
    <w:p w:rsidR="00824A37" w:rsidRPr="002C6B24" w:rsidRDefault="00824A37">
      <w:pPr>
        <w:rPr>
          <w:rFonts w:asciiTheme="minorEastAsia" w:hAnsiTheme="minorEastAsia" w:cs="华文仿宋"/>
          <w:b/>
          <w:bCs/>
          <w:sz w:val="16"/>
          <w:szCs w:val="20"/>
        </w:rPr>
      </w:pPr>
    </w:p>
    <w:p w:rsidR="00824A37" w:rsidRPr="002C6B24" w:rsidRDefault="00824A37">
      <w:pPr>
        <w:spacing w:before="8"/>
        <w:rPr>
          <w:rFonts w:asciiTheme="minorEastAsia" w:hAnsiTheme="minorEastAsia" w:cs="华文仿宋"/>
          <w:b/>
          <w:bCs/>
          <w:sz w:val="8"/>
          <w:szCs w:val="11"/>
        </w:rPr>
      </w:pPr>
    </w:p>
    <w:tbl>
      <w:tblPr>
        <w:tblStyle w:val="TableNormal"/>
        <w:tblW w:w="0" w:type="auto"/>
        <w:tblInd w:w="114" w:type="dxa"/>
        <w:tblLayout w:type="fixed"/>
        <w:tblLook w:val="01E0" w:firstRow="1" w:lastRow="1" w:firstColumn="1" w:lastColumn="1" w:noHBand="0" w:noVBand="0"/>
      </w:tblPr>
      <w:tblGrid>
        <w:gridCol w:w="1507"/>
        <w:gridCol w:w="1508"/>
        <w:gridCol w:w="1505"/>
        <w:gridCol w:w="1508"/>
        <w:gridCol w:w="1505"/>
        <w:gridCol w:w="1507"/>
      </w:tblGrid>
      <w:tr w:rsidR="00824A37" w:rsidRPr="002C6B24">
        <w:trPr>
          <w:trHeight w:hRule="exact" w:val="262"/>
        </w:trPr>
        <w:tc>
          <w:tcPr>
            <w:tcW w:w="1507" w:type="dxa"/>
            <w:vMerge w:val="restart"/>
            <w:tcBorders>
              <w:top w:val="single" w:sz="12" w:space="0" w:color="000000"/>
              <w:left w:val="nil"/>
              <w:right w:val="single" w:sz="4" w:space="0" w:color="000000"/>
            </w:tcBorders>
          </w:tcPr>
          <w:p w:rsidR="00824A37" w:rsidRPr="002C6B24" w:rsidRDefault="00824A37">
            <w:pPr>
              <w:rPr>
                <w:rFonts w:asciiTheme="minorEastAsia" w:hAnsiTheme="minorEastAsia"/>
                <w:sz w:val="20"/>
              </w:rPr>
            </w:pPr>
          </w:p>
        </w:tc>
        <w:tc>
          <w:tcPr>
            <w:tcW w:w="1508" w:type="dxa"/>
            <w:vMerge w:val="restart"/>
            <w:tcBorders>
              <w:top w:val="single" w:sz="12" w:space="0" w:color="000000"/>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1"/>
                <w:szCs w:val="14"/>
              </w:rPr>
            </w:pPr>
            <w:r w:rsidRPr="002C6B24">
              <w:rPr>
                <w:rFonts w:asciiTheme="minorEastAsia" w:hAnsiTheme="minorEastAsia"/>
                <w:sz w:val="18"/>
              </w:rPr>
              <w:t>17.73mg/m</w:t>
            </w:r>
            <w:r w:rsidRPr="002C6B24">
              <w:rPr>
                <w:rFonts w:asciiTheme="minorEastAsia" w:hAnsiTheme="minorEastAsia"/>
                <w:position w:val="10"/>
                <w:sz w:val="11"/>
              </w:rPr>
              <w:t>3</w:t>
            </w:r>
          </w:p>
        </w:tc>
        <w:tc>
          <w:tcPr>
            <w:tcW w:w="1508"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3.7%</w:t>
            </w:r>
          </w:p>
        </w:tc>
        <w:tc>
          <w:tcPr>
            <w:tcW w:w="1505" w:type="dxa"/>
            <w:vMerge w:val="restart"/>
            <w:tcBorders>
              <w:top w:val="single" w:sz="12" w:space="0" w:color="000000"/>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val="restart"/>
            <w:tcBorders>
              <w:top w:val="single" w:sz="12" w:space="0" w:color="000000"/>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1"/>
                <w:szCs w:val="14"/>
              </w:rPr>
            </w:pPr>
            <w:r w:rsidRPr="002C6B24">
              <w:rPr>
                <w:rFonts w:asciiTheme="minorEastAsia" w:hAnsiTheme="minorEastAsia"/>
                <w:sz w:val="18"/>
              </w:rPr>
              <w:t>17.87mg/m</w:t>
            </w:r>
            <w:r w:rsidRPr="002C6B24">
              <w:rPr>
                <w:rFonts w:asciiTheme="minorEastAsia" w:hAnsiTheme="minorEastAsia"/>
                <w:position w:val="10"/>
                <w:sz w:val="11"/>
              </w:rPr>
              <w:t>3</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4.5%</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1"/>
                <w:szCs w:val="14"/>
              </w:rPr>
            </w:pPr>
            <w:r w:rsidRPr="002C6B24">
              <w:rPr>
                <w:rFonts w:asciiTheme="minorEastAsia" w:hAnsiTheme="minorEastAsia"/>
                <w:sz w:val="18"/>
              </w:rPr>
              <w:t>18.12mg/m</w:t>
            </w:r>
            <w:r w:rsidRPr="002C6B24">
              <w:rPr>
                <w:rFonts w:asciiTheme="minorEastAsia" w:hAnsiTheme="minorEastAsia"/>
                <w:position w:val="10"/>
                <w:sz w:val="11"/>
              </w:rPr>
              <w:t>3</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6.0%</w:t>
            </w:r>
          </w:p>
        </w:tc>
        <w:tc>
          <w:tcPr>
            <w:tcW w:w="1505"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0"/>
        </w:trPr>
        <w:tc>
          <w:tcPr>
            <w:tcW w:w="1507"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3"/>
              <w:rPr>
                <w:rFonts w:asciiTheme="minorEastAsia" w:hAnsiTheme="minorEastAsia" w:cs="华文仿宋"/>
                <w:b/>
                <w:bCs/>
                <w:sz w:val="15"/>
                <w:szCs w:val="17"/>
              </w:rPr>
            </w:pPr>
          </w:p>
          <w:p w:rsidR="00824A37" w:rsidRPr="002C6B24" w:rsidRDefault="00867974">
            <w:pPr>
              <w:pStyle w:val="TableParagraph"/>
              <w:ind w:left="4"/>
              <w:jc w:val="center"/>
              <w:rPr>
                <w:rFonts w:asciiTheme="minorEastAsia" w:hAnsiTheme="minorEastAsia" w:cs="华文仿宋"/>
                <w:sz w:val="18"/>
                <w:szCs w:val="21"/>
              </w:rPr>
            </w:pPr>
            <w:r w:rsidRPr="002C6B24">
              <w:rPr>
                <w:rFonts w:asciiTheme="minorEastAsia" w:hAnsiTheme="minorEastAsia" w:cs="华文仿宋"/>
                <w:sz w:val="18"/>
                <w:szCs w:val="21"/>
              </w:rPr>
              <w:t>总烃</w:t>
            </w:r>
          </w:p>
        </w:tc>
        <w:tc>
          <w:tcPr>
            <w:tcW w:w="1508"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7"/>
              <w:rPr>
                <w:rFonts w:asciiTheme="minorEastAsia" w:hAnsiTheme="minorEastAsia" w:cs="华文仿宋"/>
                <w:b/>
                <w:bCs/>
                <w:sz w:val="20"/>
              </w:rPr>
            </w:pPr>
          </w:p>
          <w:p w:rsidR="00824A37" w:rsidRPr="002C6B24" w:rsidRDefault="00867974">
            <w:pPr>
              <w:pStyle w:val="TableParagraph"/>
              <w:ind w:left="213"/>
              <w:rPr>
                <w:rFonts w:asciiTheme="minorEastAsia" w:hAnsiTheme="minorEastAsia" w:cs="Times New Roman"/>
                <w:sz w:val="18"/>
                <w:szCs w:val="21"/>
              </w:rPr>
            </w:pPr>
            <w:r w:rsidRPr="002C6B24">
              <w:rPr>
                <w:rFonts w:asciiTheme="minorEastAsia" w:hAnsiTheme="minorEastAsia"/>
                <w:sz w:val="18"/>
              </w:rPr>
              <w:t>86.14mg/m3</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1"/>
                <w:szCs w:val="14"/>
              </w:rPr>
            </w:pPr>
            <w:r w:rsidRPr="002C6B24">
              <w:rPr>
                <w:rFonts w:asciiTheme="minorEastAsia" w:hAnsiTheme="minorEastAsia"/>
                <w:sz w:val="18"/>
              </w:rPr>
              <w:t>82.31mg/m</w:t>
            </w:r>
            <w:r w:rsidRPr="002C6B24">
              <w:rPr>
                <w:rFonts w:asciiTheme="minorEastAsia" w:hAnsiTheme="minorEastAsia"/>
                <w:position w:val="10"/>
                <w:sz w:val="11"/>
              </w:rPr>
              <w:t>3</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-4.4%</w:t>
            </w:r>
          </w:p>
        </w:tc>
        <w:tc>
          <w:tcPr>
            <w:tcW w:w="1505"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7"/>
              <w:rPr>
                <w:rFonts w:asciiTheme="minorEastAsia" w:hAnsiTheme="minorEastAsia" w:cs="华文仿宋"/>
                <w:b/>
                <w:bCs/>
                <w:sz w:val="20"/>
              </w:rPr>
            </w:pPr>
          </w:p>
          <w:p w:rsidR="00824A37" w:rsidRPr="002C6B24" w:rsidRDefault="00867974">
            <w:pPr>
              <w:pStyle w:val="TableParagraph"/>
              <w:ind w:left="470"/>
              <w:rPr>
                <w:rFonts w:asciiTheme="minorEastAsia" w:hAnsiTheme="minorEastAsia" w:cs="Times New Roman"/>
                <w:sz w:val="18"/>
                <w:szCs w:val="21"/>
              </w:rPr>
            </w:pPr>
            <w:r w:rsidRPr="002C6B24">
              <w:rPr>
                <w:rFonts w:asciiTheme="minorEastAsia" w:hAnsiTheme="minorEastAsia" w:cs="Times New Roman"/>
                <w:sz w:val="18"/>
                <w:szCs w:val="21"/>
              </w:rPr>
              <w:t>≤9.2%</w:t>
            </w:r>
          </w:p>
        </w:tc>
        <w:tc>
          <w:tcPr>
            <w:tcW w:w="1507" w:type="dxa"/>
            <w:vMerge w:val="restart"/>
            <w:tcBorders>
              <w:top w:val="single" w:sz="4" w:space="0" w:color="000000"/>
              <w:left w:val="single" w:sz="4" w:space="0" w:color="000000"/>
              <w:right w:val="nil"/>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3"/>
              <w:rPr>
                <w:rFonts w:asciiTheme="minorEastAsia" w:hAnsiTheme="minorEastAsia" w:cs="华文仿宋"/>
                <w:b/>
                <w:bCs/>
                <w:sz w:val="15"/>
                <w:szCs w:val="17"/>
              </w:rPr>
            </w:pPr>
          </w:p>
          <w:p w:rsidR="00824A37" w:rsidRPr="002C6B24" w:rsidRDefault="00867974">
            <w:pPr>
              <w:pStyle w:val="TableParagraph"/>
              <w:ind w:right="2"/>
              <w:jc w:val="center"/>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232"/>
              <w:rPr>
                <w:rFonts w:asciiTheme="minorEastAsia" w:hAnsiTheme="minorEastAsia" w:cs="Times New Roman"/>
                <w:sz w:val="11"/>
                <w:szCs w:val="14"/>
              </w:rPr>
            </w:pPr>
            <w:r w:rsidRPr="002C6B24">
              <w:rPr>
                <w:rFonts w:asciiTheme="minorEastAsia" w:hAnsiTheme="minorEastAsia"/>
                <w:sz w:val="18"/>
              </w:rPr>
              <w:t>85.96mg/m</w:t>
            </w:r>
            <w:r w:rsidRPr="002C6B24">
              <w:rPr>
                <w:rFonts w:asciiTheme="minorEastAsia" w:hAnsiTheme="minorEastAsia"/>
                <w:position w:val="10"/>
                <w:sz w:val="11"/>
              </w:rPr>
              <w:t>3</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494"/>
              <w:rPr>
                <w:rFonts w:asciiTheme="minorEastAsia" w:hAnsiTheme="minorEastAsia" w:cs="Times New Roman"/>
                <w:sz w:val="18"/>
                <w:szCs w:val="21"/>
              </w:rPr>
            </w:pPr>
            <w:r w:rsidRPr="002C6B24">
              <w:rPr>
                <w:rFonts w:asciiTheme="minorEastAsia" w:hAnsiTheme="minorEastAsia"/>
                <w:sz w:val="18"/>
              </w:rPr>
              <w:t>-0.2%</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1"/>
                <w:szCs w:val="14"/>
              </w:rPr>
            </w:pPr>
            <w:r w:rsidRPr="002C6B24">
              <w:rPr>
                <w:rFonts w:asciiTheme="minorEastAsia" w:hAnsiTheme="minorEastAsia"/>
                <w:sz w:val="18"/>
              </w:rPr>
              <w:t>84.07mg/m</w:t>
            </w:r>
            <w:r w:rsidRPr="002C6B24">
              <w:rPr>
                <w:rFonts w:asciiTheme="minorEastAsia" w:hAnsiTheme="minorEastAsia"/>
                <w:position w:val="10"/>
                <w:sz w:val="11"/>
              </w:rPr>
              <w:t>3</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494"/>
              <w:rPr>
                <w:rFonts w:asciiTheme="minorEastAsia" w:hAnsiTheme="minorEastAsia" w:cs="Times New Roman"/>
                <w:sz w:val="18"/>
                <w:szCs w:val="21"/>
              </w:rPr>
            </w:pPr>
            <w:r w:rsidRPr="002C6B24">
              <w:rPr>
                <w:rFonts w:asciiTheme="minorEastAsia" w:hAnsiTheme="minorEastAsia"/>
                <w:sz w:val="18"/>
              </w:rPr>
              <w:t>-2.4%</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1"/>
                <w:szCs w:val="14"/>
              </w:rPr>
            </w:pPr>
            <w:r w:rsidRPr="002C6B24">
              <w:rPr>
                <w:rFonts w:asciiTheme="minorEastAsia" w:hAnsiTheme="minorEastAsia"/>
                <w:sz w:val="18"/>
              </w:rPr>
              <w:t>90.72mg/m</w:t>
            </w:r>
            <w:r w:rsidRPr="002C6B24">
              <w:rPr>
                <w:rFonts w:asciiTheme="minorEastAsia" w:hAnsiTheme="minorEastAsia"/>
                <w:position w:val="10"/>
                <w:sz w:val="11"/>
              </w:rPr>
              <w:t>3</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5.3%</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507" w:type="dxa"/>
            <w:vMerge/>
            <w:tcBorders>
              <w:left w:val="nil"/>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1"/>
                <w:szCs w:val="14"/>
              </w:rPr>
            </w:pPr>
            <w:r w:rsidRPr="002C6B24">
              <w:rPr>
                <w:rFonts w:asciiTheme="minorEastAsia" w:hAnsiTheme="minorEastAsia"/>
                <w:sz w:val="18"/>
              </w:rPr>
              <w:t>91.04mg/m</w:t>
            </w:r>
            <w:r w:rsidRPr="002C6B24">
              <w:rPr>
                <w:rFonts w:asciiTheme="minorEastAsia" w:hAnsiTheme="minorEastAsia"/>
                <w:position w:val="10"/>
                <w:sz w:val="11"/>
              </w:rPr>
              <w:t>3</w:t>
            </w:r>
          </w:p>
        </w:tc>
        <w:tc>
          <w:tcPr>
            <w:tcW w:w="15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5.7%</w:t>
            </w:r>
          </w:p>
        </w:tc>
        <w:tc>
          <w:tcPr>
            <w:tcW w:w="1505"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262"/>
        </w:trPr>
        <w:tc>
          <w:tcPr>
            <w:tcW w:w="1507" w:type="dxa"/>
            <w:vMerge/>
            <w:tcBorders>
              <w:left w:val="nil"/>
              <w:bottom w:val="single" w:sz="12" w:space="0" w:color="000000"/>
              <w:right w:val="single" w:sz="4" w:space="0" w:color="000000"/>
            </w:tcBorders>
          </w:tcPr>
          <w:p w:rsidR="00824A37" w:rsidRPr="002C6B24" w:rsidRDefault="00824A37">
            <w:pPr>
              <w:rPr>
                <w:rFonts w:asciiTheme="minorEastAsia" w:hAnsiTheme="minorEastAsia"/>
                <w:sz w:val="20"/>
              </w:rPr>
            </w:pPr>
          </w:p>
        </w:tc>
        <w:tc>
          <w:tcPr>
            <w:tcW w:w="1508" w:type="dxa"/>
            <w:vMerge/>
            <w:tcBorders>
              <w:left w:val="single" w:sz="4" w:space="0" w:color="000000"/>
              <w:bottom w:val="single" w:sz="12"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35" w:lineRule="exact"/>
              <w:ind w:left="232"/>
              <w:rPr>
                <w:rFonts w:asciiTheme="minorEastAsia" w:hAnsiTheme="minorEastAsia" w:cs="Times New Roman"/>
                <w:sz w:val="11"/>
                <w:szCs w:val="14"/>
              </w:rPr>
            </w:pPr>
            <w:r w:rsidRPr="002C6B24">
              <w:rPr>
                <w:rFonts w:asciiTheme="minorEastAsia" w:hAnsiTheme="minorEastAsia"/>
                <w:sz w:val="18"/>
              </w:rPr>
              <w:t>89.35mg/m</w:t>
            </w:r>
            <w:r w:rsidRPr="002C6B24">
              <w:rPr>
                <w:rFonts w:asciiTheme="minorEastAsia" w:hAnsiTheme="minorEastAsia"/>
                <w:position w:val="10"/>
                <w:sz w:val="11"/>
              </w:rPr>
              <w:t>3</w:t>
            </w:r>
          </w:p>
        </w:tc>
        <w:tc>
          <w:tcPr>
            <w:tcW w:w="1508"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35" w:lineRule="exact"/>
              <w:ind w:left="3"/>
              <w:jc w:val="center"/>
              <w:rPr>
                <w:rFonts w:asciiTheme="minorEastAsia" w:hAnsiTheme="minorEastAsia" w:cs="Times New Roman"/>
                <w:sz w:val="18"/>
                <w:szCs w:val="21"/>
              </w:rPr>
            </w:pPr>
            <w:r w:rsidRPr="002C6B24">
              <w:rPr>
                <w:rFonts w:asciiTheme="minorEastAsia" w:hAnsiTheme="minorEastAsia"/>
                <w:sz w:val="18"/>
              </w:rPr>
              <w:t>3.7%</w:t>
            </w:r>
          </w:p>
        </w:tc>
        <w:tc>
          <w:tcPr>
            <w:tcW w:w="1505" w:type="dxa"/>
            <w:vMerge/>
            <w:tcBorders>
              <w:left w:val="single" w:sz="4" w:space="0" w:color="000000"/>
              <w:bottom w:val="single" w:sz="12" w:space="0" w:color="000000"/>
              <w:right w:val="single" w:sz="4" w:space="0" w:color="000000"/>
            </w:tcBorders>
          </w:tcPr>
          <w:p w:rsidR="00824A37" w:rsidRPr="002C6B24" w:rsidRDefault="00824A37">
            <w:pPr>
              <w:rPr>
                <w:rFonts w:asciiTheme="minorEastAsia" w:hAnsiTheme="minorEastAsia"/>
                <w:sz w:val="20"/>
              </w:rPr>
            </w:pPr>
          </w:p>
        </w:tc>
        <w:tc>
          <w:tcPr>
            <w:tcW w:w="1507" w:type="dxa"/>
            <w:vMerge/>
            <w:tcBorders>
              <w:left w:val="single" w:sz="4" w:space="0" w:color="000000"/>
              <w:bottom w:val="single" w:sz="12" w:space="0" w:color="000000"/>
              <w:right w:val="nil"/>
            </w:tcBorders>
          </w:tcPr>
          <w:p w:rsidR="00824A37" w:rsidRPr="002C6B24" w:rsidRDefault="00824A37">
            <w:pPr>
              <w:rPr>
                <w:rFonts w:asciiTheme="minorEastAsia" w:hAnsiTheme="minorEastAsia"/>
                <w:sz w:val="20"/>
              </w:rPr>
            </w:pPr>
          </w:p>
        </w:tc>
      </w:tr>
    </w:tbl>
    <w:p w:rsidR="00824A37" w:rsidRPr="002C6B24" w:rsidRDefault="00824A37">
      <w:pPr>
        <w:spacing w:before="8"/>
        <w:rPr>
          <w:rFonts w:asciiTheme="minorEastAsia" w:hAnsiTheme="minorEastAsia" w:cs="华文仿宋"/>
          <w:b/>
          <w:bCs/>
          <w:sz w:val="11"/>
          <w:szCs w:val="15"/>
        </w:rPr>
      </w:pPr>
    </w:p>
    <w:p w:rsidR="00824A37" w:rsidRPr="002C6B24" w:rsidRDefault="00867974">
      <w:pPr>
        <w:spacing w:before="3"/>
        <w:ind w:left="2597"/>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 xml:space="preserve">表 </w:t>
      </w:r>
      <w:r w:rsidRPr="002C6B24">
        <w:rPr>
          <w:rFonts w:asciiTheme="minorEastAsia" w:hAnsiTheme="minorEastAsia" w:cs="Times New Roman"/>
          <w:b/>
          <w:bCs/>
          <w:sz w:val="21"/>
          <w:szCs w:val="24"/>
          <w:lang w:eastAsia="zh-CN"/>
        </w:rPr>
        <w:t>8-4</w:t>
      </w:r>
      <w:r w:rsidRPr="002C6B24">
        <w:rPr>
          <w:rFonts w:asciiTheme="minorEastAsia" w:hAnsiTheme="minorEastAsia" w:cs="Times New Roman"/>
          <w:b/>
          <w:bCs/>
          <w:spacing w:val="58"/>
          <w:sz w:val="21"/>
          <w:szCs w:val="24"/>
          <w:lang w:eastAsia="zh-CN"/>
        </w:rPr>
        <w:t xml:space="preserve"> </w:t>
      </w:r>
      <w:r w:rsidRPr="002C6B24">
        <w:rPr>
          <w:rFonts w:asciiTheme="minorEastAsia" w:hAnsiTheme="minorEastAsia" w:cs="华文仿宋"/>
          <w:b/>
          <w:bCs/>
          <w:sz w:val="21"/>
          <w:szCs w:val="24"/>
          <w:lang w:eastAsia="zh-CN"/>
        </w:rPr>
        <w:t>样品加标回收率测定结果统计表</w:t>
      </w:r>
    </w:p>
    <w:p w:rsidR="00824A37" w:rsidRPr="002C6B24" w:rsidRDefault="00824A37">
      <w:pPr>
        <w:spacing w:before="11"/>
        <w:rPr>
          <w:rFonts w:asciiTheme="minorEastAsia" w:hAnsiTheme="minorEastAsia" w:cs="华文仿宋"/>
          <w:b/>
          <w:bCs/>
          <w:sz w:val="2"/>
          <w:szCs w:val="2"/>
          <w:lang w:eastAsia="zh-CN"/>
        </w:rPr>
      </w:pPr>
    </w:p>
    <w:tbl>
      <w:tblPr>
        <w:tblStyle w:val="TableNormal"/>
        <w:tblW w:w="0" w:type="auto"/>
        <w:tblInd w:w="114" w:type="dxa"/>
        <w:tblLayout w:type="fixed"/>
        <w:tblLook w:val="01E0" w:firstRow="1" w:lastRow="1" w:firstColumn="1" w:lastColumn="1" w:noHBand="0" w:noVBand="0"/>
      </w:tblPr>
      <w:tblGrid>
        <w:gridCol w:w="1116"/>
        <w:gridCol w:w="2849"/>
        <w:gridCol w:w="1791"/>
        <w:gridCol w:w="2151"/>
        <w:gridCol w:w="1133"/>
      </w:tblGrid>
      <w:tr w:rsidR="00824A37" w:rsidRPr="002C6B24">
        <w:trPr>
          <w:trHeight w:hRule="exact" w:val="634"/>
        </w:trPr>
        <w:tc>
          <w:tcPr>
            <w:tcW w:w="1116"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before="116"/>
              <w:ind w:left="136"/>
              <w:rPr>
                <w:rFonts w:asciiTheme="minorEastAsia" w:hAnsiTheme="minorEastAsia" w:cs="华文仿宋"/>
                <w:sz w:val="18"/>
                <w:szCs w:val="21"/>
              </w:rPr>
            </w:pPr>
            <w:r w:rsidRPr="002C6B24">
              <w:rPr>
                <w:rFonts w:asciiTheme="minorEastAsia" w:hAnsiTheme="minorEastAsia" w:cs="华文仿宋"/>
                <w:b/>
                <w:bCs/>
                <w:sz w:val="18"/>
                <w:szCs w:val="21"/>
              </w:rPr>
              <w:t>监测项目</w:t>
            </w:r>
          </w:p>
        </w:tc>
        <w:tc>
          <w:tcPr>
            <w:tcW w:w="2849"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16"/>
              <w:ind w:right="3"/>
              <w:jc w:val="center"/>
              <w:rPr>
                <w:rFonts w:asciiTheme="minorEastAsia" w:hAnsiTheme="minorEastAsia" w:cs="华文仿宋"/>
                <w:sz w:val="18"/>
                <w:szCs w:val="21"/>
              </w:rPr>
            </w:pPr>
            <w:r w:rsidRPr="002C6B24">
              <w:rPr>
                <w:rFonts w:asciiTheme="minorEastAsia" w:hAnsiTheme="minorEastAsia" w:cs="华文仿宋"/>
                <w:b/>
                <w:bCs/>
                <w:sz w:val="18"/>
                <w:szCs w:val="21"/>
              </w:rPr>
              <w:t>加标情况</w:t>
            </w:r>
          </w:p>
        </w:tc>
        <w:tc>
          <w:tcPr>
            <w:tcW w:w="1791"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69" w:lineRule="exact"/>
              <w:ind w:right="3"/>
              <w:jc w:val="center"/>
              <w:rPr>
                <w:rFonts w:asciiTheme="minorEastAsia" w:hAnsiTheme="minorEastAsia" w:cs="华文仿宋"/>
                <w:sz w:val="18"/>
                <w:szCs w:val="21"/>
              </w:rPr>
            </w:pPr>
            <w:r w:rsidRPr="002C6B24">
              <w:rPr>
                <w:rFonts w:asciiTheme="minorEastAsia" w:hAnsiTheme="minorEastAsia" w:cs="华文仿宋"/>
                <w:b/>
                <w:bCs/>
                <w:sz w:val="18"/>
                <w:szCs w:val="21"/>
              </w:rPr>
              <w:t>加标回收率测定</w:t>
            </w:r>
          </w:p>
          <w:p w:rsidR="00824A37" w:rsidRPr="002C6B24" w:rsidRDefault="00867974">
            <w:pPr>
              <w:pStyle w:val="TableParagraph"/>
              <w:spacing w:line="306" w:lineRule="exact"/>
              <w:ind w:right="3"/>
              <w:jc w:val="center"/>
              <w:rPr>
                <w:rFonts w:asciiTheme="minorEastAsia" w:hAnsiTheme="minorEastAsia" w:cs="华文仿宋"/>
                <w:sz w:val="18"/>
                <w:szCs w:val="21"/>
              </w:rPr>
            </w:pPr>
            <w:r w:rsidRPr="002C6B24">
              <w:rPr>
                <w:rFonts w:asciiTheme="minorEastAsia" w:hAnsiTheme="minorEastAsia" w:cs="华文仿宋"/>
                <w:b/>
                <w:bCs/>
                <w:sz w:val="18"/>
                <w:szCs w:val="21"/>
              </w:rPr>
              <w:t>结果</w:t>
            </w:r>
          </w:p>
        </w:tc>
        <w:tc>
          <w:tcPr>
            <w:tcW w:w="2151"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16"/>
              <w:ind w:left="122"/>
              <w:rPr>
                <w:rFonts w:asciiTheme="minorEastAsia" w:hAnsiTheme="minorEastAsia" w:cs="华文仿宋"/>
                <w:sz w:val="18"/>
                <w:szCs w:val="21"/>
              </w:rPr>
            </w:pPr>
            <w:r w:rsidRPr="002C6B24">
              <w:rPr>
                <w:rFonts w:asciiTheme="minorEastAsia" w:hAnsiTheme="minorEastAsia" w:cs="华文仿宋"/>
                <w:b/>
                <w:bCs/>
                <w:sz w:val="18"/>
                <w:szCs w:val="21"/>
              </w:rPr>
              <w:t>加标回收率允许范围</w:t>
            </w:r>
          </w:p>
        </w:tc>
        <w:tc>
          <w:tcPr>
            <w:tcW w:w="1133"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before="116"/>
              <w:ind w:left="139"/>
              <w:rPr>
                <w:rFonts w:asciiTheme="minorEastAsia" w:hAnsiTheme="minorEastAsia" w:cs="华文仿宋"/>
                <w:sz w:val="18"/>
                <w:szCs w:val="21"/>
              </w:rPr>
            </w:pPr>
            <w:r w:rsidRPr="002C6B24">
              <w:rPr>
                <w:rFonts w:asciiTheme="minorEastAsia" w:hAnsiTheme="minorEastAsia" w:cs="华文仿宋"/>
                <w:b/>
                <w:bCs/>
                <w:sz w:val="18"/>
                <w:szCs w:val="21"/>
              </w:rPr>
              <w:t>质控评价</w:t>
            </w:r>
          </w:p>
        </w:tc>
      </w:tr>
      <w:tr w:rsidR="00824A37" w:rsidRPr="002C6B24">
        <w:trPr>
          <w:trHeight w:hRule="exact" w:val="927"/>
        </w:trPr>
        <w:tc>
          <w:tcPr>
            <w:tcW w:w="1116"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1"/>
              <w:rPr>
                <w:rFonts w:asciiTheme="minorEastAsia" w:hAnsiTheme="minorEastAsia" w:cs="华文仿宋"/>
                <w:b/>
                <w:bCs/>
                <w:sz w:val="24"/>
                <w:szCs w:val="29"/>
              </w:rPr>
            </w:pPr>
          </w:p>
          <w:p w:rsidR="00824A37" w:rsidRPr="002C6B24" w:rsidRDefault="00867974">
            <w:pPr>
              <w:pStyle w:val="TableParagraph"/>
              <w:ind w:left="348"/>
              <w:rPr>
                <w:rFonts w:asciiTheme="minorEastAsia" w:hAnsiTheme="minorEastAsia" w:cs="华文仿宋"/>
                <w:sz w:val="18"/>
                <w:szCs w:val="21"/>
              </w:rPr>
            </w:pPr>
            <w:r w:rsidRPr="002C6B24">
              <w:rPr>
                <w:rFonts w:asciiTheme="minorEastAsia" w:hAnsiTheme="minorEastAsia" w:cs="华文仿宋"/>
                <w:sz w:val="18"/>
                <w:szCs w:val="21"/>
              </w:rPr>
              <w:t>氨氮</w:t>
            </w:r>
          </w:p>
        </w:tc>
        <w:tc>
          <w:tcPr>
            <w:tcW w:w="284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7" w:lineRule="exact"/>
              <w:ind w:right="4"/>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样品含量：</w:t>
            </w:r>
            <w:r w:rsidRPr="002C6B24">
              <w:rPr>
                <w:rFonts w:asciiTheme="minorEastAsia" w:hAnsiTheme="minorEastAsia" w:cs="Times New Roman"/>
                <w:sz w:val="18"/>
                <w:szCs w:val="21"/>
                <w:lang w:eastAsia="zh-CN"/>
              </w:rPr>
              <w:t>21.564</w:t>
            </w:r>
            <w:r w:rsidRPr="002C6B24">
              <w:rPr>
                <w:rFonts w:asciiTheme="minorEastAsia" w:hAnsiTheme="minorEastAsia" w:cs="Times New Roman"/>
                <w:sz w:val="18"/>
                <w:szCs w:val="21"/>
              </w:rPr>
              <w:t>μ</w:t>
            </w:r>
            <w:r w:rsidRPr="002C6B24">
              <w:rPr>
                <w:rFonts w:asciiTheme="minorEastAsia" w:hAnsiTheme="minorEastAsia" w:cs="Times New Roman"/>
                <w:sz w:val="18"/>
                <w:szCs w:val="21"/>
                <w:lang w:eastAsia="zh-CN"/>
              </w:rPr>
              <w:t>g</w:t>
            </w:r>
          </w:p>
          <w:p w:rsidR="00824A37" w:rsidRPr="002C6B24" w:rsidRDefault="00867974">
            <w:pPr>
              <w:pStyle w:val="TableParagraph"/>
              <w:ind w:left="177" w:right="182" w:firstLine="2"/>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加标量：</w:t>
            </w:r>
            <w:r w:rsidRPr="002C6B24">
              <w:rPr>
                <w:rFonts w:asciiTheme="minorEastAsia" w:hAnsiTheme="minorEastAsia" w:cs="Times New Roman"/>
                <w:sz w:val="18"/>
                <w:szCs w:val="21"/>
                <w:lang w:eastAsia="zh-CN"/>
              </w:rPr>
              <w:t>20</w:t>
            </w:r>
            <w:r w:rsidRPr="002C6B24">
              <w:rPr>
                <w:rFonts w:asciiTheme="minorEastAsia" w:hAnsiTheme="minorEastAsia" w:cs="Times New Roman"/>
                <w:sz w:val="18"/>
                <w:szCs w:val="21"/>
              </w:rPr>
              <w:t>μ</w:t>
            </w:r>
            <w:r w:rsidRPr="002C6B24">
              <w:rPr>
                <w:rFonts w:asciiTheme="minorEastAsia" w:hAnsiTheme="minorEastAsia" w:cs="Times New Roman"/>
                <w:sz w:val="18"/>
                <w:szCs w:val="21"/>
                <w:lang w:eastAsia="zh-CN"/>
              </w:rPr>
              <w:t xml:space="preserve">g </w:t>
            </w:r>
            <w:r w:rsidRPr="002C6B24">
              <w:rPr>
                <w:rFonts w:asciiTheme="minorEastAsia" w:hAnsiTheme="minorEastAsia" w:cs="华文仿宋"/>
                <w:spacing w:val="-1"/>
                <w:sz w:val="18"/>
                <w:szCs w:val="21"/>
                <w:lang w:eastAsia="zh-CN"/>
              </w:rPr>
              <w:t>加标后测定结果：</w:t>
            </w:r>
            <w:r w:rsidRPr="002C6B24">
              <w:rPr>
                <w:rFonts w:asciiTheme="minorEastAsia" w:hAnsiTheme="minorEastAsia" w:cs="Times New Roman"/>
                <w:spacing w:val="-1"/>
                <w:sz w:val="18"/>
                <w:szCs w:val="21"/>
                <w:lang w:eastAsia="zh-CN"/>
              </w:rPr>
              <w:t>40.275</w:t>
            </w:r>
            <w:r w:rsidRPr="002C6B24">
              <w:rPr>
                <w:rFonts w:asciiTheme="minorEastAsia" w:hAnsiTheme="minorEastAsia" w:cs="Times New Roman"/>
                <w:spacing w:val="-1"/>
                <w:sz w:val="18"/>
                <w:szCs w:val="21"/>
              </w:rPr>
              <w:t>μ</w:t>
            </w:r>
            <w:r w:rsidRPr="002C6B24">
              <w:rPr>
                <w:rFonts w:asciiTheme="minorEastAsia" w:hAnsiTheme="minorEastAsia" w:cs="Times New Roman"/>
                <w:spacing w:val="-1"/>
                <w:sz w:val="18"/>
                <w:szCs w:val="21"/>
                <w:lang w:eastAsia="zh-CN"/>
              </w:rPr>
              <w:t>g</w:t>
            </w:r>
          </w:p>
        </w:tc>
        <w:tc>
          <w:tcPr>
            <w:tcW w:w="1791"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0"/>
              <w:rPr>
                <w:rFonts w:asciiTheme="minorEastAsia" w:hAnsiTheme="minorEastAsia" w:cs="华文仿宋"/>
                <w:b/>
                <w:bCs/>
                <w:sz w:val="20"/>
                <w:lang w:eastAsia="zh-CN"/>
              </w:rPr>
            </w:pPr>
          </w:p>
          <w:p w:rsidR="00824A37" w:rsidRPr="002C6B24" w:rsidRDefault="00867974">
            <w:pPr>
              <w:pStyle w:val="TableParagraph"/>
              <w:jc w:val="center"/>
              <w:rPr>
                <w:rFonts w:asciiTheme="minorEastAsia" w:hAnsiTheme="minorEastAsia" w:cs="Times New Roman"/>
                <w:sz w:val="18"/>
                <w:szCs w:val="21"/>
              </w:rPr>
            </w:pPr>
            <w:r w:rsidRPr="002C6B24">
              <w:rPr>
                <w:rFonts w:asciiTheme="minorEastAsia" w:hAnsiTheme="minorEastAsia"/>
                <w:sz w:val="18"/>
              </w:rPr>
              <w:t>93.6%</w:t>
            </w:r>
          </w:p>
        </w:tc>
        <w:tc>
          <w:tcPr>
            <w:tcW w:w="2151"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4"/>
              <w:rPr>
                <w:rFonts w:asciiTheme="minorEastAsia" w:hAnsiTheme="minorEastAsia" w:cs="华文仿宋"/>
                <w:b/>
                <w:bCs/>
                <w:sz w:val="11"/>
                <w:szCs w:val="14"/>
              </w:rPr>
            </w:pPr>
          </w:p>
          <w:p w:rsidR="00824A37" w:rsidRPr="002C6B24" w:rsidRDefault="00867974">
            <w:pPr>
              <w:pStyle w:val="TableParagraph"/>
              <w:ind w:left="681"/>
              <w:rPr>
                <w:rFonts w:asciiTheme="minorEastAsia" w:hAnsiTheme="minorEastAsia" w:cs="Times New Roman"/>
                <w:sz w:val="18"/>
                <w:szCs w:val="21"/>
              </w:rPr>
            </w:pPr>
            <w:r w:rsidRPr="002C6B24">
              <w:rPr>
                <w:rFonts w:asciiTheme="minorEastAsia" w:hAnsiTheme="minorEastAsia"/>
                <w:sz w:val="18"/>
              </w:rPr>
              <w:t>90-105%</w:t>
            </w:r>
          </w:p>
        </w:tc>
        <w:tc>
          <w:tcPr>
            <w:tcW w:w="1133" w:type="dxa"/>
            <w:vMerge w:val="restart"/>
            <w:tcBorders>
              <w:top w:val="single" w:sz="4" w:space="0" w:color="000000"/>
              <w:left w:val="single" w:sz="4" w:space="0" w:color="000000"/>
              <w:right w:val="nil"/>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1"/>
              <w:rPr>
                <w:rFonts w:asciiTheme="minorEastAsia" w:hAnsiTheme="minorEastAsia" w:cs="华文仿宋"/>
                <w:b/>
                <w:bCs/>
                <w:sz w:val="24"/>
                <w:szCs w:val="29"/>
              </w:rPr>
            </w:pPr>
          </w:p>
          <w:p w:rsidR="00824A37" w:rsidRPr="002C6B24" w:rsidRDefault="00867974">
            <w:pPr>
              <w:pStyle w:val="TableParagraph"/>
              <w:ind w:left="348"/>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926"/>
        </w:trPr>
        <w:tc>
          <w:tcPr>
            <w:tcW w:w="1116"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284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right="4"/>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样品含量：</w:t>
            </w:r>
            <w:r w:rsidRPr="002C6B24">
              <w:rPr>
                <w:rFonts w:asciiTheme="minorEastAsia" w:hAnsiTheme="minorEastAsia" w:cs="Times New Roman"/>
                <w:sz w:val="18"/>
                <w:szCs w:val="21"/>
                <w:lang w:eastAsia="zh-CN"/>
              </w:rPr>
              <w:t>21.019</w:t>
            </w:r>
            <w:r w:rsidRPr="002C6B24">
              <w:rPr>
                <w:rFonts w:asciiTheme="minorEastAsia" w:hAnsiTheme="minorEastAsia" w:cs="Times New Roman"/>
                <w:sz w:val="18"/>
                <w:szCs w:val="21"/>
              </w:rPr>
              <w:t>μ</w:t>
            </w:r>
            <w:r w:rsidRPr="002C6B24">
              <w:rPr>
                <w:rFonts w:asciiTheme="minorEastAsia" w:hAnsiTheme="minorEastAsia" w:cs="Times New Roman"/>
                <w:sz w:val="18"/>
                <w:szCs w:val="21"/>
                <w:lang w:eastAsia="zh-CN"/>
              </w:rPr>
              <w:t>g</w:t>
            </w:r>
          </w:p>
          <w:p w:rsidR="00824A37" w:rsidRPr="002C6B24" w:rsidRDefault="00867974">
            <w:pPr>
              <w:pStyle w:val="TableParagraph"/>
              <w:spacing w:before="9" w:line="304" w:lineRule="exact"/>
              <w:ind w:left="177" w:right="182" w:firstLine="2"/>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加标量：</w:t>
            </w:r>
            <w:r w:rsidRPr="002C6B24">
              <w:rPr>
                <w:rFonts w:asciiTheme="minorEastAsia" w:hAnsiTheme="minorEastAsia" w:cs="Times New Roman"/>
                <w:sz w:val="18"/>
                <w:szCs w:val="21"/>
                <w:lang w:eastAsia="zh-CN"/>
              </w:rPr>
              <w:t>20</w:t>
            </w:r>
            <w:r w:rsidRPr="002C6B24">
              <w:rPr>
                <w:rFonts w:asciiTheme="minorEastAsia" w:hAnsiTheme="minorEastAsia" w:cs="Times New Roman"/>
                <w:sz w:val="18"/>
                <w:szCs w:val="21"/>
              </w:rPr>
              <w:t>μ</w:t>
            </w:r>
            <w:r w:rsidRPr="002C6B24">
              <w:rPr>
                <w:rFonts w:asciiTheme="minorEastAsia" w:hAnsiTheme="minorEastAsia" w:cs="Times New Roman"/>
                <w:sz w:val="18"/>
                <w:szCs w:val="21"/>
                <w:lang w:eastAsia="zh-CN"/>
              </w:rPr>
              <w:t xml:space="preserve">g </w:t>
            </w:r>
            <w:r w:rsidRPr="002C6B24">
              <w:rPr>
                <w:rFonts w:asciiTheme="minorEastAsia" w:hAnsiTheme="minorEastAsia" w:cs="华文仿宋"/>
                <w:spacing w:val="-1"/>
                <w:sz w:val="18"/>
                <w:szCs w:val="21"/>
                <w:lang w:eastAsia="zh-CN"/>
              </w:rPr>
              <w:t>加标后测定结果：</w:t>
            </w:r>
            <w:r w:rsidRPr="002C6B24">
              <w:rPr>
                <w:rFonts w:asciiTheme="minorEastAsia" w:hAnsiTheme="minorEastAsia" w:cs="Times New Roman"/>
                <w:spacing w:val="-1"/>
                <w:sz w:val="18"/>
                <w:szCs w:val="21"/>
                <w:lang w:eastAsia="zh-CN"/>
              </w:rPr>
              <w:t>40.684</w:t>
            </w:r>
            <w:r w:rsidRPr="002C6B24">
              <w:rPr>
                <w:rFonts w:asciiTheme="minorEastAsia" w:hAnsiTheme="minorEastAsia" w:cs="Times New Roman"/>
                <w:spacing w:val="-1"/>
                <w:sz w:val="18"/>
                <w:szCs w:val="21"/>
              </w:rPr>
              <w:t>μ</w:t>
            </w:r>
            <w:r w:rsidRPr="002C6B24">
              <w:rPr>
                <w:rFonts w:asciiTheme="minorEastAsia" w:hAnsiTheme="minorEastAsia" w:cs="Times New Roman"/>
                <w:spacing w:val="-1"/>
                <w:sz w:val="18"/>
                <w:szCs w:val="21"/>
                <w:lang w:eastAsia="zh-CN"/>
              </w:rPr>
              <w:t>g</w:t>
            </w:r>
          </w:p>
        </w:tc>
        <w:tc>
          <w:tcPr>
            <w:tcW w:w="1791"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0"/>
              <w:rPr>
                <w:rFonts w:asciiTheme="minorEastAsia" w:hAnsiTheme="minorEastAsia" w:cs="华文仿宋"/>
                <w:b/>
                <w:bCs/>
                <w:sz w:val="20"/>
                <w:lang w:eastAsia="zh-CN"/>
              </w:rPr>
            </w:pPr>
          </w:p>
          <w:p w:rsidR="00824A37" w:rsidRPr="002C6B24" w:rsidRDefault="00867974">
            <w:pPr>
              <w:pStyle w:val="TableParagraph"/>
              <w:jc w:val="center"/>
              <w:rPr>
                <w:rFonts w:asciiTheme="minorEastAsia" w:hAnsiTheme="minorEastAsia" w:cs="Times New Roman"/>
                <w:sz w:val="18"/>
                <w:szCs w:val="21"/>
              </w:rPr>
            </w:pPr>
            <w:r w:rsidRPr="002C6B24">
              <w:rPr>
                <w:rFonts w:asciiTheme="minorEastAsia" w:hAnsiTheme="minorEastAsia"/>
                <w:sz w:val="18"/>
              </w:rPr>
              <w:t>98.3%</w:t>
            </w:r>
          </w:p>
        </w:tc>
        <w:tc>
          <w:tcPr>
            <w:tcW w:w="2151"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33"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929"/>
        </w:trPr>
        <w:tc>
          <w:tcPr>
            <w:tcW w:w="1116"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3"/>
              <w:rPr>
                <w:rFonts w:asciiTheme="minorEastAsia" w:hAnsiTheme="minorEastAsia" w:cs="华文仿宋"/>
                <w:b/>
                <w:bCs/>
                <w:sz w:val="24"/>
                <w:szCs w:val="29"/>
              </w:rPr>
            </w:pPr>
          </w:p>
          <w:p w:rsidR="00824A37" w:rsidRPr="002C6B24" w:rsidRDefault="00867974">
            <w:pPr>
              <w:pStyle w:val="TableParagraph"/>
              <w:ind w:left="348"/>
              <w:rPr>
                <w:rFonts w:asciiTheme="minorEastAsia" w:hAnsiTheme="minorEastAsia" w:cs="华文仿宋"/>
                <w:sz w:val="18"/>
                <w:szCs w:val="21"/>
              </w:rPr>
            </w:pPr>
            <w:r w:rsidRPr="002C6B24">
              <w:rPr>
                <w:rFonts w:asciiTheme="minorEastAsia" w:hAnsiTheme="minorEastAsia" w:cs="华文仿宋"/>
                <w:sz w:val="18"/>
                <w:szCs w:val="21"/>
              </w:rPr>
              <w:t>总磷</w:t>
            </w:r>
          </w:p>
        </w:tc>
        <w:tc>
          <w:tcPr>
            <w:tcW w:w="284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9" w:lineRule="exact"/>
              <w:ind w:right="4"/>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样品含量：</w:t>
            </w:r>
            <w:r w:rsidRPr="002C6B24">
              <w:rPr>
                <w:rFonts w:asciiTheme="minorEastAsia" w:hAnsiTheme="minorEastAsia" w:cs="Times New Roman"/>
                <w:sz w:val="18"/>
                <w:szCs w:val="21"/>
                <w:lang w:eastAsia="zh-CN"/>
              </w:rPr>
              <w:t>7.146</w:t>
            </w:r>
            <w:r w:rsidRPr="002C6B24">
              <w:rPr>
                <w:rFonts w:asciiTheme="minorEastAsia" w:hAnsiTheme="minorEastAsia" w:cs="Times New Roman"/>
                <w:sz w:val="18"/>
                <w:szCs w:val="21"/>
              </w:rPr>
              <w:t>μ</w:t>
            </w:r>
            <w:r w:rsidRPr="002C6B24">
              <w:rPr>
                <w:rFonts w:asciiTheme="minorEastAsia" w:hAnsiTheme="minorEastAsia" w:cs="Times New Roman"/>
                <w:sz w:val="18"/>
                <w:szCs w:val="21"/>
                <w:lang w:eastAsia="zh-CN"/>
              </w:rPr>
              <w:t>g</w:t>
            </w:r>
          </w:p>
          <w:p w:rsidR="00824A37" w:rsidRPr="002C6B24" w:rsidRDefault="00867974">
            <w:pPr>
              <w:pStyle w:val="TableParagraph"/>
              <w:spacing w:before="8" w:line="304" w:lineRule="exact"/>
              <w:ind w:left="177" w:right="182" w:firstLine="2"/>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加标量：</w:t>
            </w:r>
            <w:r w:rsidRPr="002C6B24">
              <w:rPr>
                <w:rFonts w:asciiTheme="minorEastAsia" w:hAnsiTheme="minorEastAsia" w:cs="Times New Roman"/>
                <w:sz w:val="18"/>
                <w:szCs w:val="21"/>
                <w:lang w:eastAsia="zh-CN"/>
              </w:rPr>
              <w:t>10</w:t>
            </w:r>
            <w:r w:rsidRPr="002C6B24">
              <w:rPr>
                <w:rFonts w:asciiTheme="minorEastAsia" w:hAnsiTheme="minorEastAsia" w:cs="Times New Roman"/>
                <w:sz w:val="18"/>
                <w:szCs w:val="21"/>
              </w:rPr>
              <w:t>μ</w:t>
            </w:r>
            <w:r w:rsidRPr="002C6B24">
              <w:rPr>
                <w:rFonts w:asciiTheme="minorEastAsia" w:hAnsiTheme="minorEastAsia" w:cs="Times New Roman"/>
                <w:sz w:val="18"/>
                <w:szCs w:val="21"/>
                <w:lang w:eastAsia="zh-CN"/>
              </w:rPr>
              <w:t xml:space="preserve">g </w:t>
            </w:r>
            <w:r w:rsidRPr="002C6B24">
              <w:rPr>
                <w:rFonts w:asciiTheme="minorEastAsia" w:hAnsiTheme="minorEastAsia" w:cs="华文仿宋"/>
                <w:spacing w:val="-1"/>
                <w:sz w:val="18"/>
                <w:szCs w:val="21"/>
                <w:lang w:eastAsia="zh-CN"/>
              </w:rPr>
              <w:t>加标后测定结果：</w:t>
            </w:r>
            <w:r w:rsidRPr="002C6B24">
              <w:rPr>
                <w:rFonts w:asciiTheme="minorEastAsia" w:hAnsiTheme="minorEastAsia" w:cs="Times New Roman"/>
                <w:spacing w:val="-1"/>
                <w:sz w:val="18"/>
                <w:szCs w:val="21"/>
                <w:lang w:eastAsia="zh-CN"/>
              </w:rPr>
              <w:t>17.907</w:t>
            </w:r>
            <w:r w:rsidRPr="002C6B24">
              <w:rPr>
                <w:rFonts w:asciiTheme="minorEastAsia" w:hAnsiTheme="minorEastAsia" w:cs="Times New Roman"/>
                <w:spacing w:val="-1"/>
                <w:sz w:val="18"/>
                <w:szCs w:val="21"/>
              </w:rPr>
              <w:t>μ</w:t>
            </w:r>
            <w:r w:rsidRPr="002C6B24">
              <w:rPr>
                <w:rFonts w:asciiTheme="minorEastAsia" w:hAnsiTheme="minorEastAsia" w:cs="Times New Roman"/>
                <w:spacing w:val="-1"/>
                <w:sz w:val="18"/>
                <w:szCs w:val="21"/>
                <w:lang w:eastAsia="zh-CN"/>
              </w:rPr>
              <w:t>g</w:t>
            </w:r>
          </w:p>
        </w:tc>
        <w:tc>
          <w:tcPr>
            <w:tcW w:w="1791"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0"/>
              <w:rPr>
                <w:rFonts w:asciiTheme="minorEastAsia" w:hAnsiTheme="minorEastAsia" w:cs="华文仿宋"/>
                <w:b/>
                <w:bCs/>
                <w:sz w:val="20"/>
                <w:lang w:eastAsia="zh-CN"/>
              </w:rPr>
            </w:pPr>
          </w:p>
          <w:p w:rsidR="00824A37" w:rsidRPr="002C6B24" w:rsidRDefault="00867974">
            <w:pPr>
              <w:pStyle w:val="TableParagraph"/>
              <w:ind w:left="563"/>
              <w:rPr>
                <w:rFonts w:asciiTheme="minorEastAsia" w:hAnsiTheme="minorEastAsia" w:cs="Times New Roman"/>
                <w:sz w:val="18"/>
                <w:szCs w:val="21"/>
              </w:rPr>
            </w:pPr>
            <w:r w:rsidRPr="002C6B24">
              <w:rPr>
                <w:rFonts w:asciiTheme="minorEastAsia" w:hAnsiTheme="minorEastAsia"/>
                <w:sz w:val="18"/>
              </w:rPr>
              <w:t>107.6%</w:t>
            </w:r>
          </w:p>
        </w:tc>
        <w:tc>
          <w:tcPr>
            <w:tcW w:w="2151"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6"/>
              <w:rPr>
                <w:rFonts w:asciiTheme="minorEastAsia" w:hAnsiTheme="minorEastAsia" w:cs="华文仿宋"/>
                <w:b/>
                <w:bCs/>
                <w:sz w:val="11"/>
                <w:szCs w:val="14"/>
              </w:rPr>
            </w:pPr>
          </w:p>
          <w:p w:rsidR="00824A37" w:rsidRPr="002C6B24" w:rsidRDefault="00867974">
            <w:pPr>
              <w:pStyle w:val="TableParagraph"/>
              <w:ind w:left="664"/>
              <w:rPr>
                <w:rFonts w:asciiTheme="minorEastAsia" w:hAnsiTheme="minorEastAsia" w:cs="Times New Roman"/>
                <w:sz w:val="18"/>
                <w:szCs w:val="21"/>
              </w:rPr>
            </w:pPr>
            <w:r w:rsidRPr="002C6B24">
              <w:rPr>
                <w:rFonts w:asciiTheme="minorEastAsia" w:hAnsiTheme="minorEastAsia"/>
                <w:sz w:val="18"/>
              </w:rPr>
              <w:t>90~110%</w:t>
            </w:r>
          </w:p>
        </w:tc>
        <w:tc>
          <w:tcPr>
            <w:tcW w:w="1133" w:type="dxa"/>
            <w:vMerge w:val="restart"/>
            <w:tcBorders>
              <w:top w:val="single" w:sz="4" w:space="0" w:color="000000"/>
              <w:left w:val="single" w:sz="4" w:space="0" w:color="000000"/>
              <w:right w:val="nil"/>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3"/>
              <w:rPr>
                <w:rFonts w:asciiTheme="minorEastAsia" w:hAnsiTheme="minorEastAsia" w:cs="华文仿宋"/>
                <w:b/>
                <w:bCs/>
                <w:sz w:val="24"/>
                <w:szCs w:val="29"/>
              </w:rPr>
            </w:pPr>
          </w:p>
          <w:p w:rsidR="00824A37" w:rsidRPr="002C6B24" w:rsidRDefault="00867974">
            <w:pPr>
              <w:pStyle w:val="TableParagraph"/>
              <w:ind w:left="348"/>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926"/>
        </w:trPr>
        <w:tc>
          <w:tcPr>
            <w:tcW w:w="1116"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284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7" w:lineRule="exact"/>
              <w:ind w:right="4"/>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样品含量：</w:t>
            </w:r>
            <w:r w:rsidRPr="002C6B24">
              <w:rPr>
                <w:rFonts w:asciiTheme="minorEastAsia" w:hAnsiTheme="minorEastAsia" w:cs="Times New Roman"/>
                <w:sz w:val="18"/>
                <w:szCs w:val="21"/>
                <w:lang w:eastAsia="zh-CN"/>
              </w:rPr>
              <w:t>6.502</w:t>
            </w:r>
            <w:r w:rsidRPr="002C6B24">
              <w:rPr>
                <w:rFonts w:asciiTheme="minorEastAsia" w:hAnsiTheme="minorEastAsia" w:cs="Times New Roman"/>
                <w:sz w:val="18"/>
                <w:szCs w:val="21"/>
              </w:rPr>
              <w:t>μ</w:t>
            </w:r>
            <w:r w:rsidRPr="002C6B24">
              <w:rPr>
                <w:rFonts w:asciiTheme="minorEastAsia" w:hAnsiTheme="minorEastAsia" w:cs="Times New Roman"/>
                <w:sz w:val="18"/>
                <w:szCs w:val="21"/>
                <w:lang w:eastAsia="zh-CN"/>
              </w:rPr>
              <w:t>g</w:t>
            </w:r>
          </w:p>
          <w:p w:rsidR="00824A37" w:rsidRPr="002C6B24" w:rsidRDefault="00867974">
            <w:pPr>
              <w:pStyle w:val="TableParagraph"/>
              <w:ind w:left="230" w:right="232" w:firstLine="105"/>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加标量：</w:t>
            </w:r>
            <w:r w:rsidRPr="002C6B24">
              <w:rPr>
                <w:rFonts w:asciiTheme="minorEastAsia" w:hAnsiTheme="minorEastAsia" w:cs="Times New Roman"/>
                <w:sz w:val="18"/>
                <w:szCs w:val="21"/>
                <w:lang w:eastAsia="zh-CN"/>
              </w:rPr>
              <w:t>10</w:t>
            </w:r>
            <w:r w:rsidRPr="002C6B24">
              <w:rPr>
                <w:rFonts w:asciiTheme="minorEastAsia" w:hAnsiTheme="minorEastAsia" w:cs="Times New Roman"/>
                <w:sz w:val="18"/>
                <w:szCs w:val="21"/>
              </w:rPr>
              <w:t>μ</w:t>
            </w:r>
            <w:r w:rsidRPr="002C6B24">
              <w:rPr>
                <w:rFonts w:asciiTheme="minorEastAsia" w:hAnsiTheme="minorEastAsia" w:cs="Times New Roman"/>
                <w:sz w:val="18"/>
                <w:szCs w:val="21"/>
                <w:lang w:eastAsia="zh-CN"/>
              </w:rPr>
              <w:t xml:space="preserve">g </w:t>
            </w:r>
            <w:r w:rsidRPr="002C6B24">
              <w:rPr>
                <w:rFonts w:asciiTheme="minorEastAsia" w:hAnsiTheme="minorEastAsia" w:cs="华文仿宋"/>
                <w:spacing w:val="-1"/>
                <w:sz w:val="18"/>
                <w:szCs w:val="21"/>
                <w:lang w:eastAsia="zh-CN"/>
              </w:rPr>
              <w:t>加标后测定结果：</w:t>
            </w:r>
            <w:r w:rsidRPr="002C6B24">
              <w:rPr>
                <w:rFonts w:asciiTheme="minorEastAsia" w:hAnsiTheme="minorEastAsia" w:cs="Times New Roman"/>
                <w:spacing w:val="-1"/>
                <w:sz w:val="18"/>
                <w:szCs w:val="21"/>
                <w:lang w:eastAsia="zh-CN"/>
              </w:rPr>
              <w:t>16.94</w:t>
            </w:r>
            <w:r w:rsidRPr="002C6B24">
              <w:rPr>
                <w:rFonts w:asciiTheme="minorEastAsia" w:hAnsiTheme="minorEastAsia" w:cs="Times New Roman"/>
                <w:spacing w:val="-1"/>
                <w:sz w:val="18"/>
                <w:szCs w:val="21"/>
              </w:rPr>
              <w:t>μ</w:t>
            </w:r>
            <w:r w:rsidRPr="002C6B24">
              <w:rPr>
                <w:rFonts w:asciiTheme="minorEastAsia" w:hAnsiTheme="minorEastAsia" w:cs="Times New Roman"/>
                <w:spacing w:val="-1"/>
                <w:sz w:val="18"/>
                <w:szCs w:val="21"/>
                <w:lang w:eastAsia="zh-CN"/>
              </w:rPr>
              <w:t>g</w:t>
            </w:r>
          </w:p>
        </w:tc>
        <w:tc>
          <w:tcPr>
            <w:tcW w:w="1791"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0"/>
              <w:rPr>
                <w:rFonts w:asciiTheme="minorEastAsia" w:hAnsiTheme="minorEastAsia" w:cs="华文仿宋"/>
                <w:b/>
                <w:bCs/>
                <w:sz w:val="20"/>
                <w:lang w:eastAsia="zh-CN"/>
              </w:rPr>
            </w:pPr>
          </w:p>
          <w:p w:rsidR="00824A37" w:rsidRPr="002C6B24" w:rsidRDefault="00867974">
            <w:pPr>
              <w:pStyle w:val="TableParagraph"/>
              <w:ind w:left="563"/>
              <w:rPr>
                <w:rFonts w:asciiTheme="minorEastAsia" w:hAnsiTheme="minorEastAsia" w:cs="Times New Roman"/>
                <w:sz w:val="18"/>
                <w:szCs w:val="21"/>
              </w:rPr>
            </w:pPr>
            <w:r w:rsidRPr="002C6B24">
              <w:rPr>
                <w:rFonts w:asciiTheme="minorEastAsia" w:hAnsiTheme="minorEastAsia"/>
                <w:sz w:val="18"/>
              </w:rPr>
              <w:t>104.4%</w:t>
            </w:r>
          </w:p>
        </w:tc>
        <w:tc>
          <w:tcPr>
            <w:tcW w:w="2151"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33"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622"/>
        </w:trPr>
        <w:tc>
          <w:tcPr>
            <w:tcW w:w="1116" w:type="dxa"/>
            <w:vMerge w:val="restart"/>
            <w:tcBorders>
              <w:top w:val="single" w:sz="4" w:space="0" w:color="000000"/>
              <w:left w:val="nil"/>
              <w:right w:val="single" w:sz="4" w:space="0" w:color="000000"/>
            </w:tcBorders>
          </w:tcPr>
          <w:p w:rsidR="00824A37" w:rsidRPr="002C6B24" w:rsidRDefault="00824A37">
            <w:pPr>
              <w:pStyle w:val="TableParagraph"/>
              <w:spacing w:before="14"/>
              <w:rPr>
                <w:rFonts w:asciiTheme="minorEastAsia" w:hAnsiTheme="minorEastAsia" w:cs="华文仿宋"/>
                <w:b/>
                <w:bCs/>
                <w:szCs w:val="28"/>
              </w:rPr>
            </w:pPr>
          </w:p>
          <w:p w:rsidR="00824A37" w:rsidRPr="002C6B24" w:rsidRDefault="00867974">
            <w:pPr>
              <w:pStyle w:val="TableParagraph"/>
              <w:ind w:left="136"/>
              <w:rPr>
                <w:rFonts w:asciiTheme="minorEastAsia" w:hAnsiTheme="minorEastAsia" w:cs="华文仿宋"/>
                <w:sz w:val="18"/>
                <w:szCs w:val="21"/>
              </w:rPr>
            </w:pPr>
            <w:r w:rsidRPr="002C6B24">
              <w:rPr>
                <w:rFonts w:asciiTheme="minorEastAsia" w:hAnsiTheme="minorEastAsia" w:cs="华文仿宋"/>
                <w:sz w:val="18"/>
                <w:szCs w:val="21"/>
              </w:rPr>
              <w:t>二氧化硫</w:t>
            </w:r>
          </w:p>
        </w:tc>
        <w:tc>
          <w:tcPr>
            <w:tcW w:w="284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right="5"/>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空白加标量：</w:t>
            </w:r>
            <w:r w:rsidRPr="002C6B24">
              <w:rPr>
                <w:rFonts w:asciiTheme="minorEastAsia" w:hAnsiTheme="minorEastAsia" w:cs="Times New Roman"/>
                <w:sz w:val="18"/>
                <w:szCs w:val="21"/>
                <w:lang w:eastAsia="zh-CN"/>
              </w:rPr>
              <w:t>5</w:t>
            </w:r>
            <w:r w:rsidRPr="002C6B24">
              <w:rPr>
                <w:rFonts w:asciiTheme="minorEastAsia" w:hAnsiTheme="minorEastAsia" w:cs="Times New Roman"/>
                <w:sz w:val="18"/>
                <w:szCs w:val="21"/>
              </w:rPr>
              <w:t>μ</w:t>
            </w:r>
            <w:r w:rsidRPr="002C6B24">
              <w:rPr>
                <w:rFonts w:asciiTheme="minorEastAsia" w:hAnsiTheme="minorEastAsia" w:cs="Times New Roman"/>
                <w:sz w:val="18"/>
                <w:szCs w:val="21"/>
                <w:lang w:eastAsia="zh-CN"/>
              </w:rPr>
              <w:t>g</w:t>
            </w:r>
          </w:p>
          <w:p w:rsidR="00824A37" w:rsidRPr="002C6B24" w:rsidRDefault="00867974">
            <w:pPr>
              <w:pStyle w:val="TableParagraph"/>
              <w:ind w:right="2"/>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加标后测定结果：</w:t>
            </w:r>
            <w:r w:rsidRPr="002C6B24">
              <w:rPr>
                <w:rFonts w:asciiTheme="minorEastAsia" w:hAnsiTheme="minorEastAsia" w:cs="Times New Roman"/>
                <w:sz w:val="18"/>
                <w:szCs w:val="21"/>
                <w:lang w:eastAsia="zh-CN"/>
              </w:rPr>
              <w:t>4.970</w:t>
            </w:r>
            <w:r w:rsidRPr="002C6B24">
              <w:rPr>
                <w:rFonts w:asciiTheme="minorEastAsia" w:hAnsiTheme="minorEastAsia" w:cs="Times New Roman"/>
                <w:sz w:val="18"/>
                <w:szCs w:val="21"/>
              </w:rPr>
              <w:t>μ</w:t>
            </w:r>
            <w:r w:rsidRPr="002C6B24">
              <w:rPr>
                <w:rFonts w:asciiTheme="minorEastAsia" w:hAnsiTheme="minorEastAsia" w:cs="Times New Roman"/>
                <w:sz w:val="18"/>
                <w:szCs w:val="21"/>
                <w:lang w:eastAsia="zh-CN"/>
              </w:rPr>
              <w:t>g</w:t>
            </w:r>
          </w:p>
        </w:tc>
        <w:tc>
          <w:tcPr>
            <w:tcW w:w="17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jc w:val="center"/>
              <w:rPr>
                <w:rFonts w:asciiTheme="minorEastAsia" w:hAnsiTheme="minorEastAsia" w:cs="Times New Roman"/>
                <w:sz w:val="18"/>
                <w:szCs w:val="21"/>
              </w:rPr>
            </w:pPr>
            <w:r w:rsidRPr="002C6B24">
              <w:rPr>
                <w:rFonts w:asciiTheme="minorEastAsia" w:hAnsiTheme="minorEastAsia"/>
                <w:sz w:val="18"/>
              </w:rPr>
              <w:t>99.4%</w:t>
            </w:r>
          </w:p>
        </w:tc>
        <w:tc>
          <w:tcPr>
            <w:tcW w:w="2151"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7"/>
              <w:rPr>
                <w:rFonts w:asciiTheme="minorEastAsia" w:hAnsiTheme="minorEastAsia" w:cs="华文仿宋"/>
                <w:b/>
                <w:bCs/>
                <w:sz w:val="10"/>
                <w:szCs w:val="13"/>
              </w:rPr>
            </w:pPr>
          </w:p>
          <w:p w:rsidR="00824A37" w:rsidRPr="002C6B24" w:rsidRDefault="00867974">
            <w:pPr>
              <w:pStyle w:val="TableParagraph"/>
              <w:ind w:left="504"/>
              <w:rPr>
                <w:rFonts w:asciiTheme="minorEastAsia" w:hAnsiTheme="minorEastAsia" w:cs="Times New Roman"/>
                <w:sz w:val="18"/>
                <w:szCs w:val="21"/>
              </w:rPr>
            </w:pPr>
            <w:r w:rsidRPr="002C6B24">
              <w:rPr>
                <w:rFonts w:asciiTheme="minorEastAsia" w:hAnsiTheme="minorEastAsia"/>
                <w:sz w:val="18"/>
              </w:rPr>
              <w:t>96.8~108.2%</w:t>
            </w:r>
          </w:p>
        </w:tc>
        <w:tc>
          <w:tcPr>
            <w:tcW w:w="1133" w:type="dxa"/>
            <w:vMerge w:val="restart"/>
            <w:tcBorders>
              <w:top w:val="single" w:sz="4" w:space="0" w:color="000000"/>
              <w:left w:val="single" w:sz="4" w:space="0" w:color="000000"/>
              <w:right w:val="nil"/>
            </w:tcBorders>
          </w:tcPr>
          <w:p w:rsidR="00824A37" w:rsidRPr="002C6B24" w:rsidRDefault="00824A37">
            <w:pPr>
              <w:pStyle w:val="TableParagraph"/>
              <w:spacing w:before="14"/>
              <w:rPr>
                <w:rFonts w:asciiTheme="minorEastAsia" w:hAnsiTheme="minorEastAsia" w:cs="华文仿宋"/>
                <w:b/>
                <w:bCs/>
                <w:szCs w:val="28"/>
              </w:rPr>
            </w:pPr>
          </w:p>
          <w:p w:rsidR="00824A37" w:rsidRPr="002C6B24" w:rsidRDefault="00867974">
            <w:pPr>
              <w:pStyle w:val="TableParagraph"/>
              <w:ind w:left="348"/>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634"/>
        </w:trPr>
        <w:tc>
          <w:tcPr>
            <w:tcW w:w="1116" w:type="dxa"/>
            <w:vMerge/>
            <w:tcBorders>
              <w:left w:val="nil"/>
              <w:bottom w:val="single" w:sz="12" w:space="0" w:color="000000"/>
              <w:right w:val="single" w:sz="4" w:space="0" w:color="000000"/>
            </w:tcBorders>
          </w:tcPr>
          <w:p w:rsidR="00824A37" w:rsidRPr="002C6B24" w:rsidRDefault="00824A37">
            <w:pPr>
              <w:rPr>
                <w:rFonts w:asciiTheme="minorEastAsia" w:hAnsiTheme="minorEastAsia"/>
                <w:sz w:val="20"/>
              </w:rPr>
            </w:pPr>
          </w:p>
        </w:tc>
        <w:tc>
          <w:tcPr>
            <w:tcW w:w="2849"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68" w:lineRule="exact"/>
              <w:ind w:right="5"/>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空白加标量：</w:t>
            </w:r>
            <w:r w:rsidRPr="002C6B24">
              <w:rPr>
                <w:rFonts w:asciiTheme="minorEastAsia" w:hAnsiTheme="minorEastAsia" w:cs="Times New Roman"/>
                <w:sz w:val="18"/>
                <w:szCs w:val="21"/>
                <w:lang w:eastAsia="zh-CN"/>
              </w:rPr>
              <w:t>5</w:t>
            </w:r>
            <w:r w:rsidRPr="002C6B24">
              <w:rPr>
                <w:rFonts w:asciiTheme="minorEastAsia" w:hAnsiTheme="minorEastAsia" w:cs="Times New Roman"/>
                <w:sz w:val="18"/>
                <w:szCs w:val="21"/>
              </w:rPr>
              <w:t>μ</w:t>
            </w:r>
            <w:r w:rsidRPr="002C6B24">
              <w:rPr>
                <w:rFonts w:asciiTheme="minorEastAsia" w:hAnsiTheme="minorEastAsia" w:cs="Times New Roman"/>
                <w:sz w:val="18"/>
                <w:szCs w:val="21"/>
                <w:lang w:eastAsia="zh-CN"/>
              </w:rPr>
              <w:t>g</w:t>
            </w:r>
          </w:p>
          <w:p w:rsidR="00824A37" w:rsidRPr="002C6B24" w:rsidRDefault="00867974">
            <w:pPr>
              <w:pStyle w:val="TableParagraph"/>
              <w:spacing w:line="307" w:lineRule="exact"/>
              <w:ind w:right="2"/>
              <w:jc w:val="center"/>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加标后测定结果：</w:t>
            </w:r>
            <w:r w:rsidRPr="002C6B24">
              <w:rPr>
                <w:rFonts w:asciiTheme="minorEastAsia" w:hAnsiTheme="minorEastAsia" w:cs="Times New Roman"/>
                <w:sz w:val="18"/>
                <w:szCs w:val="21"/>
                <w:lang w:eastAsia="zh-CN"/>
              </w:rPr>
              <w:t>4.895</w:t>
            </w:r>
            <w:r w:rsidRPr="002C6B24">
              <w:rPr>
                <w:rFonts w:asciiTheme="minorEastAsia" w:hAnsiTheme="minorEastAsia" w:cs="Times New Roman"/>
                <w:sz w:val="18"/>
                <w:szCs w:val="21"/>
              </w:rPr>
              <w:t>μ</w:t>
            </w:r>
            <w:r w:rsidRPr="002C6B24">
              <w:rPr>
                <w:rFonts w:asciiTheme="minorEastAsia" w:hAnsiTheme="minorEastAsia" w:cs="Times New Roman"/>
                <w:sz w:val="18"/>
                <w:szCs w:val="21"/>
                <w:lang w:eastAsia="zh-CN"/>
              </w:rPr>
              <w:t>g</w:t>
            </w:r>
          </w:p>
        </w:tc>
        <w:tc>
          <w:tcPr>
            <w:tcW w:w="1791"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78"/>
              <w:jc w:val="center"/>
              <w:rPr>
                <w:rFonts w:asciiTheme="minorEastAsia" w:hAnsiTheme="minorEastAsia" w:cs="Times New Roman"/>
                <w:sz w:val="18"/>
                <w:szCs w:val="21"/>
              </w:rPr>
            </w:pPr>
            <w:r w:rsidRPr="002C6B24">
              <w:rPr>
                <w:rFonts w:asciiTheme="minorEastAsia" w:hAnsiTheme="minorEastAsia"/>
                <w:sz w:val="18"/>
              </w:rPr>
              <w:t>97.9%</w:t>
            </w:r>
          </w:p>
        </w:tc>
        <w:tc>
          <w:tcPr>
            <w:tcW w:w="2151" w:type="dxa"/>
            <w:vMerge/>
            <w:tcBorders>
              <w:left w:val="single" w:sz="4" w:space="0" w:color="000000"/>
              <w:bottom w:val="single" w:sz="12" w:space="0" w:color="000000"/>
              <w:right w:val="single" w:sz="4" w:space="0" w:color="000000"/>
            </w:tcBorders>
          </w:tcPr>
          <w:p w:rsidR="00824A37" w:rsidRPr="002C6B24" w:rsidRDefault="00824A37">
            <w:pPr>
              <w:rPr>
                <w:rFonts w:asciiTheme="minorEastAsia" w:hAnsiTheme="minorEastAsia"/>
                <w:sz w:val="20"/>
              </w:rPr>
            </w:pPr>
          </w:p>
        </w:tc>
        <w:tc>
          <w:tcPr>
            <w:tcW w:w="1133" w:type="dxa"/>
            <w:vMerge/>
            <w:tcBorders>
              <w:left w:val="single" w:sz="4" w:space="0" w:color="000000"/>
              <w:bottom w:val="single" w:sz="12" w:space="0" w:color="000000"/>
              <w:right w:val="nil"/>
            </w:tcBorders>
          </w:tcPr>
          <w:p w:rsidR="00824A37" w:rsidRPr="002C6B24" w:rsidRDefault="00824A37">
            <w:pPr>
              <w:rPr>
                <w:rFonts w:asciiTheme="minorEastAsia" w:hAnsiTheme="minorEastAsia"/>
                <w:sz w:val="20"/>
              </w:rPr>
            </w:pPr>
          </w:p>
        </w:tc>
      </w:tr>
    </w:tbl>
    <w:p w:rsidR="00824A37" w:rsidRPr="002C6B24" w:rsidRDefault="00824A37">
      <w:pPr>
        <w:spacing w:before="8"/>
        <w:rPr>
          <w:rFonts w:asciiTheme="minorEastAsia" w:hAnsiTheme="minorEastAsia" w:cs="华文仿宋"/>
          <w:b/>
          <w:bCs/>
          <w:sz w:val="11"/>
          <w:szCs w:val="15"/>
        </w:rPr>
      </w:pPr>
    </w:p>
    <w:p w:rsidR="00824A37" w:rsidRPr="002C6B24" w:rsidRDefault="00867974">
      <w:pPr>
        <w:spacing w:before="3"/>
        <w:ind w:right="28"/>
        <w:jc w:val="center"/>
        <w:rPr>
          <w:rFonts w:asciiTheme="minorEastAsia" w:hAnsiTheme="minorEastAsia" w:cs="华文仿宋"/>
          <w:sz w:val="21"/>
          <w:szCs w:val="24"/>
        </w:rPr>
      </w:pPr>
      <w:r w:rsidRPr="002C6B24">
        <w:rPr>
          <w:rFonts w:asciiTheme="minorEastAsia" w:hAnsiTheme="minorEastAsia" w:cs="华文仿宋"/>
          <w:b/>
          <w:bCs/>
          <w:sz w:val="21"/>
          <w:szCs w:val="24"/>
        </w:rPr>
        <w:t xml:space="preserve">表 </w:t>
      </w:r>
      <w:r w:rsidRPr="002C6B24">
        <w:rPr>
          <w:rFonts w:asciiTheme="minorEastAsia" w:hAnsiTheme="minorEastAsia" w:cs="Times New Roman"/>
          <w:b/>
          <w:bCs/>
          <w:sz w:val="21"/>
          <w:szCs w:val="24"/>
        </w:rPr>
        <w:t>8-5</w:t>
      </w:r>
      <w:r w:rsidRPr="002C6B24">
        <w:rPr>
          <w:rFonts w:asciiTheme="minorEastAsia" w:hAnsiTheme="minorEastAsia" w:cs="Times New Roman"/>
          <w:b/>
          <w:bCs/>
          <w:spacing w:val="57"/>
          <w:sz w:val="21"/>
          <w:szCs w:val="24"/>
        </w:rPr>
        <w:t xml:space="preserve"> </w:t>
      </w:r>
      <w:r w:rsidRPr="002C6B24">
        <w:rPr>
          <w:rFonts w:asciiTheme="minorEastAsia" w:hAnsiTheme="minorEastAsia" w:cs="华文仿宋"/>
          <w:b/>
          <w:bCs/>
          <w:sz w:val="21"/>
          <w:szCs w:val="24"/>
        </w:rPr>
        <w:t>噪声校准结果统计表</w:t>
      </w:r>
    </w:p>
    <w:p w:rsidR="00824A37" w:rsidRPr="002C6B24" w:rsidRDefault="00824A37">
      <w:pPr>
        <w:spacing w:before="11"/>
        <w:rPr>
          <w:rFonts w:asciiTheme="minorEastAsia" w:hAnsiTheme="minorEastAsia" w:cs="华文仿宋"/>
          <w:b/>
          <w:bCs/>
          <w:sz w:val="2"/>
          <w:szCs w:val="2"/>
        </w:rPr>
      </w:pPr>
    </w:p>
    <w:tbl>
      <w:tblPr>
        <w:tblStyle w:val="TableNormal"/>
        <w:tblW w:w="0" w:type="auto"/>
        <w:tblInd w:w="107" w:type="dxa"/>
        <w:tblLayout w:type="fixed"/>
        <w:tblLook w:val="01E0" w:firstRow="1" w:lastRow="1" w:firstColumn="1" w:lastColumn="1" w:noHBand="0" w:noVBand="0"/>
      </w:tblPr>
      <w:tblGrid>
        <w:gridCol w:w="1790"/>
        <w:gridCol w:w="2861"/>
        <w:gridCol w:w="1560"/>
        <w:gridCol w:w="1553"/>
        <w:gridCol w:w="1274"/>
      </w:tblGrid>
      <w:tr w:rsidR="00824A37" w:rsidRPr="002C6B24">
        <w:trPr>
          <w:trHeight w:hRule="exact" w:val="334"/>
        </w:trPr>
        <w:tc>
          <w:tcPr>
            <w:tcW w:w="1790"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line="271" w:lineRule="exact"/>
              <w:ind w:left="4"/>
              <w:jc w:val="center"/>
              <w:rPr>
                <w:rFonts w:asciiTheme="minorEastAsia" w:hAnsiTheme="minorEastAsia" w:cs="华文仿宋"/>
                <w:sz w:val="18"/>
                <w:szCs w:val="21"/>
              </w:rPr>
            </w:pPr>
            <w:r w:rsidRPr="002C6B24">
              <w:rPr>
                <w:rFonts w:asciiTheme="minorEastAsia" w:hAnsiTheme="minorEastAsia" w:cs="华文仿宋"/>
                <w:b/>
                <w:bCs/>
                <w:sz w:val="18"/>
                <w:szCs w:val="21"/>
              </w:rPr>
              <w:t>点位</w:t>
            </w:r>
          </w:p>
        </w:tc>
        <w:tc>
          <w:tcPr>
            <w:tcW w:w="2861"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ind w:left="794"/>
              <w:rPr>
                <w:rFonts w:asciiTheme="minorEastAsia" w:hAnsiTheme="minorEastAsia" w:cs="华文仿宋"/>
                <w:sz w:val="18"/>
                <w:szCs w:val="21"/>
              </w:rPr>
            </w:pPr>
            <w:r w:rsidRPr="002C6B24">
              <w:rPr>
                <w:rFonts w:asciiTheme="minorEastAsia" w:hAnsiTheme="minorEastAsia" w:cs="华文仿宋"/>
                <w:b/>
                <w:bCs/>
                <w:sz w:val="18"/>
                <w:szCs w:val="21"/>
              </w:rPr>
              <w:t>校准器校准值</w:t>
            </w:r>
          </w:p>
        </w:tc>
        <w:tc>
          <w:tcPr>
            <w:tcW w:w="1560"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ind w:left="355"/>
              <w:rPr>
                <w:rFonts w:asciiTheme="minorEastAsia" w:hAnsiTheme="minorEastAsia" w:cs="华文仿宋"/>
                <w:sz w:val="18"/>
                <w:szCs w:val="21"/>
              </w:rPr>
            </w:pPr>
            <w:r w:rsidRPr="002C6B24">
              <w:rPr>
                <w:rFonts w:asciiTheme="minorEastAsia" w:hAnsiTheme="minorEastAsia" w:cs="华文仿宋"/>
                <w:b/>
                <w:bCs/>
                <w:sz w:val="18"/>
                <w:szCs w:val="21"/>
              </w:rPr>
              <w:t>示值偏差</w:t>
            </w:r>
          </w:p>
        </w:tc>
        <w:tc>
          <w:tcPr>
            <w:tcW w:w="1553"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ind w:left="139"/>
              <w:rPr>
                <w:rFonts w:asciiTheme="minorEastAsia" w:hAnsiTheme="minorEastAsia" w:cs="华文仿宋"/>
                <w:sz w:val="18"/>
                <w:szCs w:val="21"/>
              </w:rPr>
            </w:pPr>
            <w:r w:rsidRPr="002C6B24">
              <w:rPr>
                <w:rFonts w:asciiTheme="minorEastAsia" w:hAnsiTheme="minorEastAsia" w:cs="华文仿宋"/>
                <w:b/>
                <w:bCs/>
                <w:sz w:val="18"/>
                <w:szCs w:val="21"/>
              </w:rPr>
              <w:t>允许示值偏差</w:t>
            </w:r>
          </w:p>
        </w:tc>
        <w:tc>
          <w:tcPr>
            <w:tcW w:w="1274" w:type="dxa"/>
            <w:tcBorders>
              <w:top w:val="single" w:sz="17" w:space="0" w:color="000000"/>
              <w:left w:val="single" w:sz="4" w:space="0" w:color="000000"/>
              <w:bottom w:val="single" w:sz="4" w:space="0" w:color="000000"/>
              <w:right w:val="nil"/>
            </w:tcBorders>
          </w:tcPr>
          <w:p w:rsidR="00824A37" w:rsidRPr="002C6B24" w:rsidRDefault="00867974">
            <w:pPr>
              <w:pStyle w:val="TableParagraph"/>
              <w:spacing w:line="271" w:lineRule="exact"/>
              <w:ind w:left="211"/>
              <w:rPr>
                <w:rFonts w:asciiTheme="minorEastAsia" w:hAnsiTheme="minorEastAsia" w:cs="华文仿宋"/>
                <w:sz w:val="18"/>
                <w:szCs w:val="21"/>
              </w:rPr>
            </w:pPr>
            <w:r w:rsidRPr="002C6B24">
              <w:rPr>
                <w:rFonts w:asciiTheme="minorEastAsia" w:hAnsiTheme="minorEastAsia" w:cs="华文仿宋"/>
                <w:b/>
                <w:bCs/>
                <w:sz w:val="18"/>
                <w:szCs w:val="21"/>
              </w:rPr>
              <w:t>质控评价</w:t>
            </w:r>
          </w:p>
        </w:tc>
      </w:tr>
      <w:tr w:rsidR="00824A37" w:rsidRPr="002C6B24">
        <w:trPr>
          <w:trHeight w:hRule="exact" w:val="403"/>
        </w:trPr>
        <w:tc>
          <w:tcPr>
            <w:tcW w:w="1790" w:type="dxa"/>
            <w:vMerge w:val="restart"/>
            <w:tcBorders>
              <w:top w:val="single" w:sz="4" w:space="0" w:color="000000"/>
              <w:left w:val="nil"/>
              <w:right w:val="single" w:sz="4" w:space="0" w:color="000000"/>
            </w:tcBorders>
          </w:tcPr>
          <w:p w:rsidR="00824A37" w:rsidRPr="002C6B24" w:rsidRDefault="00824A37">
            <w:pPr>
              <w:pStyle w:val="TableParagraph"/>
              <w:spacing w:before="8"/>
              <w:rPr>
                <w:rFonts w:asciiTheme="minorEastAsia" w:hAnsiTheme="minorEastAsia" w:cs="华文仿宋"/>
                <w:b/>
                <w:bCs/>
                <w:sz w:val="15"/>
                <w:szCs w:val="18"/>
              </w:rPr>
            </w:pPr>
          </w:p>
          <w:p w:rsidR="00824A37" w:rsidRPr="002C6B24" w:rsidRDefault="00867974">
            <w:pPr>
              <w:pStyle w:val="TableParagraph"/>
              <w:ind w:left="578"/>
              <w:rPr>
                <w:rFonts w:asciiTheme="minorEastAsia" w:hAnsiTheme="minorEastAsia" w:cs="Times New Roman"/>
                <w:sz w:val="18"/>
                <w:szCs w:val="21"/>
              </w:rPr>
            </w:pPr>
            <w:r w:rsidRPr="002C6B24">
              <w:rPr>
                <w:rFonts w:asciiTheme="minorEastAsia" w:hAnsiTheme="minorEastAsia" w:cs="Times New Roman"/>
                <w:sz w:val="18"/>
                <w:szCs w:val="21"/>
              </w:rPr>
              <w:t>1#—4#</w:t>
            </w:r>
          </w:p>
        </w:tc>
        <w:tc>
          <w:tcPr>
            <w:tcW w:w="286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tabs>
                <w:tab w:val="left" w:pos="1637"/>
              </w:tabs>
              <w:spacing w:before="3"/>
              <w:ind w:left="103"/>
              <w:rPr>
                <w:rFonts w:asciiTheme="minorEastAsia" w:hAnsiTheme="minorEastAsia" w:cs="Times New Roman"/>
                <w:sz w:val="18"/>
                <w:szCs w:val="21"/>
              </w:rPr>
            </w:pPr>
            <w:r w:rsidRPr="002C6B24">
              <w:rPr>
                <w:rFonts w:asciiTheme="minorEastAsia" w:hAnsiTheme="minorEastAsia" w:cs="华文仿宋"/>
                <w:spacing w:val="-13"/>
                <w:sz w:val="18"/>
                <w:szCs w:val="21"/>
              </w:rPr>
              <w:t>测量前：</w:t>
            </w:r>
            <w:r w:rsidRPr="002C6B24">
              <w:rPr>
                <w:rFonts w:asciiTheme="minorEastAsia" w:hAnsiTheme="minorEastAsia" w:cs="Times New Roman"/>
                <w:spacing w:val="-13"/>
                <w:sz w:val="18"/>
                <w:szCs w:val="21"/>
              </w:rPr>
              <w:t>93.8</w:t>
            </w:r>
            <w:r w:rsidRPr="002C6B24">
              <w:rPr>
                <w:rFonts w:asciiTheme="minorEastAsia" w:hAnsiTheme="minorEastAsia" w:cs="Times New Roman"/>
                <w:spacing w:val="-13"/>
                <w:sz w:val="18"/>
                <w:szCs w:val="21"/>
              </w:rPr>
              <w:tab/>
            </w:r>
            <w:r w:rsidRPr="002C6B24">
              <w:rPr>
                <w:rFonts w:asciiTheme="minorEastAsia" w:hAnsiTheme="minorEastAsia" w:cs="华文仿宋"/>
                <w:spacing w:val="-13"/>
                <w:sz w:val="18"/>
                <w:szCs w:val="21"/>
              </w:rPr>
              <w:t>测量后：</w:t>
            </w:r>
            <w:r w:rsidRPr="002C6B24">
              <w:rPr>
                <w:rFonts w:asciiTheme="minorEastAsia" w:hAnsiTheme="minorEastAsia" w:cs="Times New Roman"/>
                <w:spacing w:val="-13"/>
                <w:sz w:val="18"/>
                <w:szCs w:val="21"/>
              </w:rPr>
              <w:t>93.8</w:t>
            </w:r>
          </w:p>
        </w:tc>
        <w:tc>
          <w:tcPr>
            <w:tcW w:w="15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left="2"/>
              <w:jc w:val="center"/>
              <w:rPr>
                <w:rFonts w:asciiTheme="minorEastAsia" w:hAnsiTheme="minorEastAsia" w:cs="Times New Roman"/>
                <w:sz w:val="18"/>
                <w:szCs w:val="21"/>
              </w:rPr>
            </w:pPr>
            <w:r w:rsidRPr="002C6B24">
              <w:rPr>
                <w:rFonts w:asciiTheme="minorEastAsia" w:hAnsiTheme="minorEastAsia"/>
                <w:sz w:val="18"/>
              </w:rPr>
              <w:t>0</w:t>
            </w:r>
            <w:r w:rsidRPr="002C6B24">
              <w:rPr>
                <w:rFonts w:asciiTheme="minorEastAsia" w:hAnsiTheme="minorEastAsia"/>
                <w:spacing w:val="2"/>
                <w:sz w:val="18"/>
              </w:rPr>
              <w:t xml:space="preserve"> </w:t>
            </w:r>
            <w:r w:rsidRPr="002C6B24">
              <w:rPr>
                <w:rFonts w:asciiTheme="minorEastAsia" w:hAnsiTheme="minorEastAsia"/>
                <w:sz w:val="18"/>
              </w:rPr>
              <w:t>dB</w:t>
            </w:r>
          </w:p>
        </w:tc>
        <w:tc>
          <w:tcPr>
            <w:tcW w:w="155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ind w:right="1"/>
              <w:jc w:val="center"/>
              <w:rPr>
                <w:rFonts w:asciiTheme="minorEastAsia" w:hAnsiTheme="minorEastAsia" w:cs="Times New Roman"/>
                <w:sz w:val="18"/>
                <w:szCs w:val="21"/>
              </w:rPr>
            </w:pPr>
            <w:r w:rsidRPr="002C6B24">
              <w:rPr>
                <w:rFonts w:asciiTheme="minorEastAsia" w:hAnsiTheme="minorEastAsia"/>
                <w:sz w:val="18"/>
              </w:rPr>
              <w:t>0.5dB</w:t>
            </w:r>
          </w:p>
        </w:tc>
        <w:tc>
          <w:tcPr>
            <w:tcW w:w="1274"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
              <w:ind w:left="422"/>
              <w:rPr>
                <w:rFonts w:asciiTheme="minorEastAsia" w:hAnsiTheme="minorEastAsia" w:cs="华文仿宋"/>
                <w:sz w:val="18"/>
                <w:szCs w:val="21"/>
              </w:rPr>
            </w:pPr>
            <w:r w:rsidRPr="002C6B24">
              <w:rPr>
                <w:rFonts w:asciiTheme="minorEastAsia" w:hAnsiTheme="minorEastAsia" w:cs="华文仿宋"/>
                <w:sz w:val="18"/>
                <w:szCs w:val="21"/>
              </w:rPr>
              <w:t>合格</w:t>
            </w:r>
          </w:p>
        </w:tc>
      </w:tr>
      <w:tr w:rsidR="00824A37" w:rsidRPr="002C6B24">
        <w:trPr>
          <w:trHeight w:hRule="exact" w:val="420"/>
        </w:trPr>
        <w:tc>
          <w:tcPr>
            <w:tcW w:w="1790" w:type="dxa"/>
            <w:vMerge/>
            <w:tcBorders>
              <w:left w:val="nil"/>
              <w:bottom w:val="single" w:sz="17" w:space="0" w:color="000000"/>
              <w:right w:val="single" w:sz="4" w:space="0" w:color="000000"/>
            </w:tcBorders>
          </w:tcPr>
          <w:p w:rsidR="00824A37" w:rsidRPr="002C6B24" w:rsidRDefault="00824A37">
            <w:pPr>
              <w:rPr>
                <w:rFonts w:asciiTheme="minorEastAsia" w:hAnsiTheme="minorEastAsia"/>
                <w:sz w:val="20"/>
              </w:rPr>
            </w:pPr>
          </w:p>
        </w:tc>
        <w:tc>
          <w:tcPr>
            <w:tcW w:w="2861"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tabs>
                <w:tab w:val="left" w:pos="1637"/>
              </w:tabs>
              <w:spacing w:before="3"/>
              <w:ind w:left="103"/>
              <w:rPr>
                <w:rFonts w:asciiTheme="minorEastAsia" w:hAnsiTheme="minorEastAsia" w:cs="Times New Roman"/>
                <w:sz w:val="18"/>
                <w:szCs w:val="21"/>
              </w:rPr>
            </w:pPr>
            <w:r w:rsidRPr="002C6B24">
              <w:rPr>
                <w:rFonts w:asciiTheme="minorEastAsia" w:hAnsiTheme="minorEastAsia" w:cs="华文仿宋"/>
                <w:spacing w:val="-13"/>
                <w:sz w:val="18"/>
                <w:szCs w:val="21"/>
              </w:rPr>
              <w:t>测量前：</w:t>
            </w:r>
            <w:r w:rsidRPr="002C6B24">
              <w:rPr>
                <w:rFonts w:asciiTheme="minorEastAsia" w:hAnsiTheme="minorEastAsia" w:cs="Times New Roman"/>
                <w:spacing w:val="-13"/>
                <w:sz w:val="18"/>
                <w:szCs w:val="21"/>
              </w:rPr>
              <w:t>93.8</w:t>
            </w:r>
            <w:r w:rsidRPr="002C6B24">
              <w:rPr>
                <w:rFonts w:asciiTheme="minorEastAsia" w:hAnsiTheme="minorEastAsia" w:cs="Times New Roman"/>
                <w:spacing w:val="-13"/>
                <w:sz w:val="18"/>
                <w:szCs w:val="21"/>
              </w:rPr>
              <w:tab/>
            </w:r>
            <w:r w:rsidRPr="002C6B24">
              <w:rPr>
                <w:rFonts w:asciiTheme="minorEastAsia" w:hAnsiTheme="minorEastAsia" w:cs="华文仿宋"/>
                <w:spacing w:val="-13"/>
                <w:sz w:val="18"/>
                <w:szCs w:val="21"/>
              </w:rPr>
              <w:t>测量后：</w:t>
            </w:r>
            <w:r w:rsidRPr="002C6B24">
              <w:rPr>
                <w:rFonts w:asciiTheme="minorEastAsia" w:hAnsiTheme="minorEastAsia" w:cs="Times New Roman"/>
                <w:spacing w:val="-13"/>
                <w:sz w:val="18"/>
                <w:szCs w:val="21"/>
              </w:rPr>
              <w:t>93.8</w:t>
            </w:r>
          </w:p>
        </w:tc>
        <w:tc>
          <w:tcPr>
            <w:tcW w:w="1560"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68"/>
              <w:ind w:left="2"/>
              <w:jc w:val="center"/>
              <w:rPr>
                <w:rFonts w:asciiTheme="minorEastAsia" w:hAnsiTheme="minorEastAsia" w:cs="Times New Roman"/>
                <w:sz w:val="18"/>
                <w:szCs w:val="21"/>
              </w:rPr>
            </w:pPr>
            <w:r w:rsidRPr="002C6B24">
              <w:rPr>
                <w:rFonts w:asciiTheme="minorEastAsia" w:hAnsiTheme="minorEastAsia"/>
                <w:sz w:val="18"/>
              </w:rPr>
              <w:t>0</w:t>
            </w:r>
            <w:r w:rsidRPr="002C6B24">
              <w:rPr>
                <w:rFonts w:asciiTheme="minorEastAsia" w:hAnsiTheme="minorEastAsia"/>
                <w:spacing w:val="2"/>
                <w:sz w:val="18"/>
              </w:rPr>
              <w:t xml:space="preserve"> </w:t>
            </w:r>
            <w:r w:rsidRPr="002C6B24">
              <w:rPr>
                <w:rFonts w:asciiTheme="minorEastAsia" w:hAnsiTheme="minorEastAsia"/>
                <w:sz w:val="18"/>
              </w:rPr>
              <w:t>dB</w:t>
            </w:r>
          </w:p>
        </w:tc>
        <w:tc>
          <w:tcPr>
            <w:tcW w:w="1553"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68"/>
              <w:ind w:right="1"/>
              <w:jc w:val="center"/>
              <w:rPr>
                <w:rFonts w:asciiTheme="minorEastAsia" w:hAnsiTheme="minorEastAsia" w:cs="Times New Roman"/>
                <w:sz w:val="18"/>
                <w:szCs w:val="21"/>
              </w:rPr>
            </w:pPr>
            <w:r w:rsidRPr="002C6B24">
              <w:rPr>
                <w:rFonts w:asciiTheme="minorEastAsia" w:hAnsiTheme="minorEastAsia"/>
                <w:sz w:val="18"/>
              </w:rPr>
              <w:t>0.5dB</w:t>
            </w:r>
          </w:p>
        </w:tc>
        <w:tc>
          <w:tcPr>
            <w:tcW w:w="1274"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before="3"/>
              <w:ind w:left="422"/>
              <w:rPr>
                <w:rFonts w:asciiTheme="minorEastAsia" w:hAnsiTheme="minorEastAsia" w:cs="华文仿宋"/>
                <w:sz w:val="18"/>
                <w:szCs w:val="21"/>
              </w:rPr>
            </w:pPr>
            <w:r w:rsidRPr="002C6B24">
              <w:rPr>
                <w:rFonts w:asciiTheme="minorEastAsia" w:hAnsiTheme="minorEastAsia" w:cs="华文仿宋"/>
                <w:sz w:val="18"/>
                <w:szCs w:val="21"/>
              </w:rPr>
              <w:t>合格</w:t>
            </w:r>
          </w:p>
        </w:tc>
      </w:tr>
    </w:tbl>
    <w:p w:rsidR="00824A37" w:rsidRPr="002C6B24" w:rsidRDefault="00824A37">
      <w:pPr>
        <w:spacing w:before="5"/>
        <w:rPr>
          <w:rFonts w:asciiTheme="minorEastAsia" w:hAnsiTheme="minorEastAsia" w:cs="华文仿宋"/>
          <w:b/>
          <w:bCs/>
          <w:sz w:val="2"/>
          <w:szCs w:val="6"/>
        </w:rPr>
      </w:pPr>
    </w:p>
    <w:p w:rsidR="00824A37" w:rsidRPr="002C6B24" w:rsidRDefault="00867974">
      <w:pPr>
        <w:pStyle w:val="a3"/>
        <w:spacing w:line="386" w:lineRule="exact"/>
        <w:ind w:left="237" w:firstLine="420"/>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本次验收监测所用方法均为国家正式颁布的监测方法标准，且</w:t>
      </w:r>
      <w:proofErr w:type="gramStart"/>
      <w:r w:rsidRPr="002C6B24">
        <w:rPr>
          <w:rFonts w:asciiTheme="minorEastAsia" w:eastAsiaTheme="minorEastAsia" w:hAnsiTheme="minorEastAsia"/>
          <w:sz w:val="22"/>
          <w:lang w:eastAsia="zh-CN"/>
        </w:rPr>
        <w:t>为晶恒</w:t>
      </w:r>
      <w:proofErr w:type="gramEnd"/>
    </w:p>
    <w:p w:rsidR="00824A37" w:rsidRPr="002C6B24" w:rsidRDefault="00867974">
      <w:pPr>
        <w:pStyle w:val="a3"/>
        <w:spacing w:before="201" w:line="357" w:lineRule="auto"/>
        <w:ind w:left="237"/>
        <w:rPr>
          <w:rFonts w:asciiTheme="minorEastAsia" w:eastAsiaTheme="minorEastAsia" w:hAnsiTheme="minorEastAsia"/>
          <w:sz w:val="22"/>
          <w:lang w:eastAsia="zh-CN"/>
        </w:rPr>
      </w:pPr>
      <w:r w:rsidRPr="002C6B24">
        <w:rPr>
          <w:rFonts w:asciiTheme="minorEastAsia" w:eastAsiaTheme="minorEastAsia" w:hAnsiTheme="minorEastAsia"/>
          <w:spacing w:val="-1"/>
          <w:sz w:val="22"/>
          <w:lang w:eastAsia="zh-CN"/>
        </w:rPr>
        <w:t>公司实验室认证能力范围内，在验收监测前制定了详细的验收监测方案，</w:t>
      </w:r>
      <w:r w:rsidRPr="002C6B24">
        <w:rPr>
          <w:rFonts w:asciiTheme="minorEastAsia" w:eastAsiaTheme="minorEastAsia" w:hAnsiTheme="minorEastAsia"/>
          <w:spacing w:val="-43"/>
          <w:sz w:val="22"/>
          <w:lang w:eastAsia="zh-CN"/>
        </w:rPr>
        <w:t xml:space="preserve"> </w:t>
      </w:r>
      <w:r w:rsidRPr="002C6B24">
        <w:rPr>
          <w:rFonts w:asciiTheme="minorEastAsia" w:eastAsiaTheme="minorEastAsia" w:hAnsiTheme="minorEastAsia"/>
          <w:spacing w:val="-6"/>
          <w:sz w:val="22"/>
          <w:lang w:eastAsia="zh-CN"/>
        </w:rPr>
        <w:t>现场采样人员和实验室分析人员均认真填写了记录，所用外</w:t>
      </w:r>
      <w:proofErr w:type="gramStart"/>
      <w:r w:rsidRPr="002C6B24">
        <w:rPr>
          <w:rFonts w:asciiTheme="minorEastAsia" w:eastAsiaTheme="minorEastAsia" w:hAnsiTheme="minorEastAsia"/>
          <w:spacing w:val="-6"/>
          <w:sz w:val="22"/>
          <w:lang w:eastAsia="zh-CN"/>
        </w:rPr>
        <w:t>采设备</w:t>
      </w:r>
      <w:proofErr w:type="gramEnd"/>
      <w:r w:rsidRPr="002C6B24">
        <w:rPr>
          <w:rFonts w:asciiTheme="minorEastAsia" w:eastAsiaTheme="minorEastAsia" w:hAnsiTheme="minorEastAsia"/>
          <w:spacing w:val="-6"/>
          <w:sz w:val="22"/>
          <w:lang w:eastAsia="zh-CN"/>
        </w:rPr>
        <w:t>和实验</w:t>
      </w:r>
      <w:r w:rsidRPr="002C6B24">
        <w:rPr>
          <w:rFonts w:asciiTheme="minorEastAsia" w:eastAsiaTheme="minorEastAsia" w:hAnsiTheme="minorEastAsia"/>
          <w:spacing w:val="-20"/>
          <w:sz w:val="22"/>
          <w:lang w:eastAsia="zh-CN"/>
        </w:rPr>
        <w:t xml:space="preserve"> </w:t>
      </w:r>
      <w:proofErr w:type="gramStart"/>
      <w:r w:rsidRPr="002C6B24">
        <w:rPr>
          <w:rFonts w:asciiTheme="minorEastAsia" w:eastAsiaTheme="minorEastAsia" w:hAnsiTheme="minorEastAsia"/>
          <w:spacing w:val="-6"/>
          <w:sz w:val="22"/>
          <w:lang w:eastAsia="zh-CN"/>
        </w:rPr>
        <w:t>室分析</w:t>
      </w:r>
      <w:proofErr w:type="gramEnd"/>
      <w:r w:rsidRPr="002C6B24">
        <w:rPr>
          <w:rFonts w:asciiTheme="minorEastAsia" w:eastAsiaTheme="minorEastAsia" w:hAnsiTheme="minorEastAsia"/>
          <w:spacing w:val="-6"/>
          <w:sz w:val="22"/>
          <w:lang w:eastAsia="zh-CN"/>
        </w:rPr>
        <w:t>设备均经过计量部门检定并在有效期内，现场监测仪器使用前经过</w:t>
      </w:r>
      <w:r w:rsidRPr="002C6B24">
        <w:rPr>
          <w:rFonts w:asciiTheme="minorEastAsia" w:eastAsiaTheme="minorEastAsia" w:hAnsiTheme="minorEastAsia"/>
          <w:spacing w:val="-20"/>
          <w:sz w:val="22"/>
          <w:lang w:eastAsia="zh-CN"/>
        </w:rPr>
        <w:t xml:space="preserve"> </w:t>
      </w:r>
      <w:r w:rsidRPr="002C6B24">
        <w:rPr>
          <w:rFonts w:asciiTheme="minorEastAsia" w:eastAsiaTheme="minorEastAsia" w:hAnsiTheme="minorEastAsia"/>
          <w:spacing w:val="-1"/>
          <w:sz w:val="22"/>
          <w:lang w:eastAsia="zh-CN"/>
        </w:rPr>
        <w:t>校准，监测数据落实了三级审核制度。因此本次验收监测质控措施有效。</w:t>
      </w:r>
    </w:p>
    <w:p w:rsidR="00824A37" w:rsidRPr="002C6B24" w:rsidRDefault="00824A37">
      <w:pPr>
        <w:spacing w:line="357" w:lineRule="auto"/>
        <w:rPr>
          <w:rFonts w:asciiTheme="minorEastAsia" w:hAnsiTheme="minorEastAsia"/>
          <w:sz w:val="20"/>
          <w:lang w:eastAsia="zh-CN"/>
        </w:rPr>
        <w:sectPr w:rsidR="00824A37" w:rsidRPr="002C6B24">
          <w:pgSz w:w="11910" w:h="16840"/>
          <w:pgMar w:top="1060" w:right="1240" w:bottom="1160" w:left="1340" w:header="885" w:footer="963" w:gutter="0"/>
          <w:cols w:space="720"/>
        </w:sectPr>
      </w:pPr>
    </w:p>
    <w:p w:rsidR="00824A37" w:rsidRPr="002C6B24" w:rsidRDefault="00824A37">
      <w:pPr>
        <w:rPr>
          <w:rFonts w:asciiTheme="minorEastAsia" w:hAnsiTheme="minorEastAsia" w:cs="华文仿宋"/>
          <w:sz w:val="16"/>
          <w:szCs w:val="20"/>
          <w:lang w:eastAsia="zh-CN"/>
        </w:rPr>
      </w:pPr>
    </w:p>
    <w:p w:rsidR="00824A37" w:rsidRPr="002C6B24" w:rsidRDefault="00824A37">
      <w:pPr>
        <w:rPr>
          <w:rFonts w:asciiTheme="minorEastAsia" w:hAnsiTheme="minorEastAsia" w:cs="华文仿宋"/>
          <w:sz w:val="16"/>
          <w:szCs w:val="20"/>
          <w:lang w:eastAsia="zh-CN"/>
        </w:rPr>
      </w:pPr>
    </w:p>
    <w:p w:rsidR="00824A37" w:rsidRPr="002C6B24" w:rsidRDefault="00824A37">
      <w:pPr>
        <w:spacing w:before="8"/>
        <w:rPr>
          <w:rFonts w:asciiTheme="minorEastAsia" w:hAnsiTheme="minorEastAsia" w:cs="华文仿宋"/>
          <w:sz w:val="21"/>
          <w:szCs w:val="24"/>
          <w:lang w:eastAsia="zh-CN"/>
        </w:rPr>
      </w:pPr>
    </w:p>
    <w:p w:rsidR="00824A37" w:rsidRPr="002C6B24" w:rsidRDefault="00867974">
      <w:pPr>
        <w:pStyle w:val="3"/>
        <w:tabs>
          <w:tab w:val="left" w:pos="3628"/>
        </w:tabs>
        <w:spacing w:line="611" w:lineRule="exact"/>
        <w:ind w:left="2786" w:right="84"/>
        <w:rPr>
          <w:rFonts w:asciiTheme="minorEastAsia" w:eastAsiaTheme="minorEastAsia" w:hAnsiTheme="minorEastAsia"/>
          <w:b w:val="0"/>
          <w:bCs w:val="0"/>
          <w:sz w:val="40"/>
          <w:lang w:eastAsia="zh-CN"/>
        </w:rPr>
      </w:pPr>
      <w:bookmarkStart w:id="37" w:name="_bookmark35"/>
      <w:bookmarkEnd w:id="37"/>
      <w:r w:rsidRPr="002C6B24">
        <w:rPr>
          <w:rFonts w:asciiTheme="minorEastAsia" w:eastAsiaTheme="minorEastAsia" w:hAnsiTheme="minorEastAsia"/>
          <w:w w:val="95"/>
          <w:sz w:val="40"/>
          <w:lang w:eastAsia="zh-CN"/>
        </w:rPr>
        <w:t>九</w:t>
      </w:r>
      <w:r w:rsidRPr="002C6B24">
        <w:rPr>
          <w:rFonts w:asciiTheme="minorEastAsia" w:eastAsiaTheme="minorEastAsia" w:hAnsiTheme="minorEastAsia" w:cs="Times New Roman"/>
          <w:w w:val="95"/>
          <w:sz w:val="40"/>
          <w:lang w:eastAsia="zh-CN"/>
        </w:rPr>
        <w:t>.</w:t>
      </w:r>
      <w:r w:rsidRPr="002C6B24">
        <w:rPr>
          <w:rFonts w:asciiTheme="minorEastAsia" w:eastAsiaTheme="minorEastAsia" w:hAnsiTheme="minorEastAsia" w:cs="Times New Roman"/>
          <w:w w:val="95"/>
          <w:sz w:val="40"/>
          <w:lang w:eastAsia="zh-CN"/>
        </w:rPr>
        <w:tab/>
      </w:r>
      <w:r w:rsidRPr="002C6B24">
        <w:rPr>
          <w:rFonts w:asciiTheme="minorEastAsia" w:eastAsiaTheme="minorEastAsia" w:hAnsiTheme="minorEastAsia"/>
          <w:sz w:val="40"/>
          <w:lang w:eastAsia="zh-CN"/>
        </w:rPr>
        <w:t>验收监测结果</w:t>
      </w:r>
    </w:p>
    <w:p w:rsidR="00824A37" w:rsidRPr="002C6B24" w:rsidRDefault="00824A37">
      <w:pPr>
        <w:spacing w:before="7"/>
        <w:rPr>
          <w:rFonts w:asciiTheme="minorEastAsia" w:hAnsiTheme="minorEastAsia" w:cs="华文仿宋"/>
          <w:b/>
          <w:bCs/>
          <w:sz w:val="52"/>
          <w:szCs w:val="58"/>
          <w:lang w:eastAsia="zh-CN"/>
        </w:rPr>
      </w:pPr>
    </w:p>
    <w:p w:rsidR="00824A37" w:rsidRPr="002C6B24" w:rsidRDefault="00867974">
      <w:pPr>
        <w:ind w:left="237" w:right="84"/>
        <w:rPr>
          <w:rFonts w:asciiTheme="minorEastAsia" w:hAnsiTheme="minorEastAsia" w:cs="华文仿宋"/>
          <w:sz w:val="24"/>
          <w:szCs w:val="30"/>
          <w:lang w:eastAsia="zh-CN"/>
        </w:rPr>
      </w:pPr>
      <w:bookmarkStart w:id="38" w:name="_bookmark36"/>
      <w:bookmarkEnd w:id="38"/>
      <w:r w:rsidRPr="002C6B24">
        <w:rPr>
          <w:rFonts w:asciiTheme="minorEastAsia" w:hAnsiTheme="minorEastAsia" w:cs="Times New Roman"/>
          <w:b/>
          <w:bCs/>
          <w:sz w:val="24"/>
          <w:szCs w:val="30"/>
          <w:lang w:eastAsia="zh-CN"/>
        </w:rPr>
        <w:t xml:space="preserve">9.1 </w:t>
      </w:r>
      <w:r w:rsidRPr="002C6B24">
        <w:rPr>
          <w:rFonts w:asciiTheme="minorEastAsia" w:hAnsiTheme="minorEastAsia" w:cs="华文仿宋"/>
          <w:b/>
          <w:bCs/>
          <w:sz w:val="24"/>
          <w:szCs w:val="30"/>
          <w:lang w:eastAsia="zh-CN"/>
        </w:rPr>
        <w:t>验收监测期间生产工况</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left="237" w:right="84" w:firstLine="559"/>
        <w:rPr>
          <w:rFonts w:asciiTheme="minorEastAsia" w:eastAsiaTheme="minorEastAsia" w:hAnsiTheme="minorEastAsia"/>
          <w:sz w:val="22"/>
          <w:lang w:eastAsia="zh-CN"/>
        </w:rPr>
      </w:pPr>
      <w:r w:rsidRPr="002C6B24">
        <w:rPr>
          <w:rFonts w:asciiTheme="minorEastAsia" w:eastAsiaTheme="minorEastAsia" w:hAnsiTheme="minorEastAsia"/>
          <w:spacing w:val="-1"/>
          <w:sz w:val="22"/>
          <w:lang w:eastAsia="zh-CN"/>
        </w:rPr>
        <w:t>为确保本次验收监测有效，我公司在监测前制定了详细的生产计划。</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2"/>
          <w:sz w:val="22"/>
          <w:lang w:eastAsia="zh-CN"/>
        </w:rPr>
        <w:t>本次验收工况控制主要通过设备的运转率及原辅料和能源的消耗量来确</w:t>
      </w:r>
      <w:r w:rsidRPr="002C6B24">
        <w:rPr>
          <w:rFonts w:asciiTheme="minorEastAsia" w:eastAsiaTheme="minorEastAsia" w:hAnsiTheme="minorEastAsia"/>
          <w:spacing w:val="-5"/>
          <w:sz w:val="22"/>
          <w:lang w:eastAsia="zh-CN"/>
        </w:rPr>
        <w:t xml:space="preserve"> </w:t>
      </w:r>
      <w:r w:rsidRPr="002C6B24">
        <w:rPr>
          <w:rFonts w:asciiTheme="minorEastAsia" w:eastAsiaTheme="minorEastAsia" w:hAnsiTheme="minorEastAsia"/>
          <w:sz w:val="22"/>
          <w:lang w:eastAsia="zh-CN"/>
        </w:rPr>
        <w:t>保监测期间的工况，产品产量为监测期间的产品数量。</w:t>
      </w:r>
    </w:p>
    <w:p w:rsidR="00824A37" w:rsidRPr="002C6B24" w:rsidRDefault="00867974">
      <w:pPr>
        <w:spacing w:before="168" w:line="451" w:lineRule="auto"/>
        <w:ind w:left="796" w:right="2570" w:hanging="140"/>
        <w:rPr>
          <w:rFonts w:asciiTheme="minorEastAsia" w:hAnsiTheme="minorEastAsia" w:cs="华文仿宋"/>
          <w:szCs w:val="28"/>
          <w:lang w:eastAsia="zh-CN"/>
        </w:rPr>
      </w:pPr>
      <w:r w:rsidRPr="002C6B24">
        <w:rPr>
          <w:rFonts w:asciiTheme="minorEastAsia" w:hAnsiTheme="minorEastAsia" w:cs="Times New Roman"/>
          <w:b/>
          <w:bCs/>
          <w:szCs w:val="28"/>
          <w:lang w:eastAsia="zh-CN"/>
        </w:rPr>
        <w:t>1</w:t>
      </w:r>
      <w:r w:rsidRPr="002C6B24">
        <w:rPr>
          <w:rFonts w:asciiTheme="minorEastAsia" w:hAnsiTheme="minorEastAsia" w:cs="华文仿宋"/>
          <w:b/>
          <w:bCs/>
          <w:szCs w:val="28"/>
          <w:lang w:eastAsia="zh-CN"/>
        </w:rPr>
        <w:t xml:space="preserve">、监测期间设备运行情况 </w:t>
      </w:r>
      <w:r w:rsidRPr="002C6B24">
        <w:rPr>
          <w:rFonts w:asciiTheme="minorEastAsia" w:hAnsiTheme="minorEastAsia" w:cs="华文仿宋"/>
          <w:spacing w:val="-1"/>
          <w:szCs w:val="28"/>
          <w:lang w:eastAsia="zh-CN"/>
        </w:rPr>
        <w:t>监测期间主要生产设备使用运转情况如下：</w:t>
      </w:r>
    </w:p>
    <w:p w:rsidR="00824A37" w:rsidRPr="002C6B24" w:rsidRDefault="00867974">
      <w:pPr>
        <w:spacing w:before="91"/>
        <w:ind w:left="1919" w:right="1448"/>
        <w:jc w:val="center"/>
        <w:rPr>
          <w:rFonts w:asciiTheme="minorEastAsia" w:hAnsiTheme="minorEastAsia" w:cs="华文仿宋"/>
          <w:sz w:val="21"/>
          <w:szCs w:val="24"/>
        </w:rPr>
      </w:pPr>
      <w:r w:rsidRPr="002C6B24">
        <w:rPr>
          <w:rFonts w:asciiTheme="minorEastAsia" w:hAnsiTheme="minorEastAsia" w:cs="华文仿宋"/>
          <w:b/>
          <w:bCs/>
          <w:sz w:val="21"/>
          <w:szCs w:val="24"/>
        </w:rPr>
        <w:t>表</w:t>
      </w:r>
      <w:r w:rsidRPr="002C6B24">
        <w:rPr>
          <w:rFonts w:asciiTheme="minorEastAsia" w:hAnsiTheme="minorEastAsia" w:cs="华文仿宋"/>
          <w:b/>
          <w:bCs/>
          <w:spacing w:val="58"/>
          <w:sz w:val="21"/>
          <w:szCs w:val="24"/>
        </w:rPr>
        <w:t xml:space="preserve"> </w:t>
      </w:r>
      <w:r w:rsidRPr="002C6B24">
        <w:rPr>
          <w:rFonts w:asciiTheme="minorEastAsia" w:hAnsiTheme="minorEastAsia" w:cs="Times New Roman"/>
          <w:b/>
          <w:bCs/>
          <w:sz w:val="21"/>
          <w:szCs w:val="24"/>
        </w:rPr>
        <w:t>9-1</w:t>
      </w:r>
      <w:r w:rsidRPr="002C6B24">
        <w:rPr>
          <w:rFonts w:asciiTheme="minorEastAsia" w:hAnsiTheme="minorEastAsia" w:cs="华文仿宋"/>
          <w:b/>
          <w:bCs/>
          <w:sz w:val="21"/>
          <w:szCs w:val="24"/>
        </w:rPr>
        <w:t>设备运转情况统计</w:t>
      </w:r>
    </w:p>
    <w:p w:rsidR="00824A37" w:rsidRPr="002C6B24" w:rsidRDefault="00824A37">
      <w:pPr>
        <w:spacing w:before="14"/>
        <w:rPr>
          <w:rFonts w:asciiTheme="minorEastAsia" w:hAnsiTheme="minorEastAsia" w:cs="华文仿宋"/>
          <w:b/>
          <w:bCs/>
          <w:sz w:val="2"/>
          <w:szCs w:val="2"/>
        </w:rPr>
      </w:pPr>
    </w:p>
    <w:tbl>
      <w:tblPr>
        <w:tblStyle w:val="TableNormal"/>
        <w:tblW w:w="0" w:type="auto"/>
        <w:tblInd w:w="114" w:type="dxa"/>
        <w:tblLayout w:type="fixed"/>
        <w:tblLook w:val="01E0" w:firstRow="1" w:lastRow="1" w:firstColumn="1" w:lastColumn="1" w:noHBand="0" w:noVBand="0"/>
      </w:tblPr>
      <w:tblGrid>
        <w:gridCol w:w="1164"/>
        <w:gridCol w:w="2773"/>
        <w:gridCol w:w="1232"/>
        <w:gridCol w:w="1980"/>
        <w:gridCol w:w="1872"/>
      </w:tblGrid>
      <w:tr w:rsidR="00824A37" w:rsidRPr="002C6B24">
        <w:trPr>
          <w:trHeight w:hRule="exact" w:val="338"/>
        </w:trPr>
        <w:tc>
          <w:tcPr>
            <w:tcW w:w="1164"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line="280" w:lineRule="exact"/>
              <w:ind w:left="371"/>
              <w:rPr>
                <w:rFonts w:asciiTheme="minorEastAsia" w:hAnsiTheme="minorEastAsia" w:cs="华文仿宋"/>
                <w:sz w:val="18"/>
                <w:szCs w:val="21"/>
              </w:rPr>
            </w:pPr>
            <w:r w:rsidRPr="002C6B24">
              <w:rPr>
                <w:rFonts w:asciiTheme="minorEastAsia" w:hAnsiTheme="minorEastAsia" w:cs="华文仿宋"/>
                <w:sz w:val="18"/>
                <w:szCs w:val="21"/>
              </w:rPr>
              <w:t>序号</w:t>
            </w:r>
          </w:p>
        </w:tc>
        <w:tc>
          <w:tcPr>
            <w:tcW w:w="2773"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right="3"/>
              <w:jc w:val="center"/>
              <w:rPr>
                <w:rFonts w:asciiTheme="minorEastAsia" w:hAnsiTheme="minorEastAsia" w:cs="华文仿宋"/>
                <w:sz w:val="18"/>
                <w:szCs w:val="21"/>
              </w:rPr>
            </w:pPr>
            <w:r w:rsidRPr="002C6B24">
              <w:rPr>
                <w:rFonts w:asciiTheme="minorEastAsia" w:hAnsiTheme="minorEastAsia" w:cs="华文仿宋"/>
                <w:sz w:val="18"/>
                <w:szCs w:val="21"/>
              </w:rPr>
              <w:t>设备名称</w:t>
            </w:r>
          </w:p>
        </w:tc>
        <w:tc>
          <w:tcPr>
            <w:tcW w:w="1232"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89"/>
              <w:rPr>
                <w:rFonts w:asciiTheme="minorEastAsia" w:hAnsiTheme="minorEastAsia" w:cs="华文仿宋"/>
                <w:sz w:val="18"/>
                <w:szCs w:val="21"/>
              </w:rPr>
            </w:pPr>
            <w:r w:rsidRPr="002C6B24">
              <w:rPr>
                <w:rFonts w:asciiTheme="minorEastAsia" w:hAnsiTheme="minorEastAsia" w:cs="华文仿宋"/>
                <w:sz w:val="18"/>
                <w:szCs w:val="21"/>
              </w:rPr>
              <w:t>配套数量</w:t>
            </w:r>
          </w:p>
        </w:tc>
        <w:tc>
          <w:tcPr>
            <w:tcW w:w="1980"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563"/>
              <w:rPr>
                <w:rFonts w:asciiTheme="minorEastAsia" w:hAnsiTheme="minorEastAsia" w:cs="华文仿宋"/>
                <w:sz w:val="18"/>
                <w:szCs w:val="21"/>
              </w:rPr>
            </w:pPr>
            <w:r w:rsidRPr="002C6B24">
              <w:rPr>
                <w:rFonts w:asciiTheme="minorEastAsia" w:hAnsiTheme="minorEastAsia" w:cs="华文仿宋"/>
                <w:sz w:val="18"/>
                <w:szCs w:val="21"/>
              </w:rPr>
              <w:t>运行数量</w:t>
            </w:r>
          </w:p>
        </w:tc>
        <w:tc>
          <w:tcPr>
            <w:tcW w:w="1872"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line="280" w:lineRule="exact"/>
              <w:ind w:left="422"/>
              <w:rPr>
                <w:rFonts w:asciiTheme="minorEastAsia" w:hAnsiTheme="minorEastAsia" w:cs="Times New Roman"/>
                <w:sz w:val="18"/>
                <w:szCs w:val="21"/>
              </w:rPr>
            </w:pPr>
            <w:r w:rsidRPr="002C6B24">
              <w:rPr>
                <w:rFonts w:asciiTheme="minorEastAsia" w:hAnsiTheme="minorEastAsia" w:cs="华文仿宋"/>
                <w:sz w:val="18"/>
                <w:szCs w:val="21"/>
              </w:rPr>
              <w:t>运行比例</w:t>
            </w:r>
            <w:r w:rsidRPr="002C6B24">
              <w:rPr>
                <w:rFonts w:asciiTheme="minorEastAsia" w:hAnsiTheme="minorEastAsia" w:cs="Times New Roman"/>
                <w:sz w:val="18"/>
                <w:szCs w:val="21"/>
              </w:rPr>
              <w:t>%</w:t>
            </w:r>
          </w:p>
        </w:tc>
      </w:tr>
      <w:tr w:rsidR="00824A37" w:rsidRPr="002C6B24">
        <w:trPr>
          <w:trHeight w:hRule="exact" w:val="329"/>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
              <w:jc w:val="center"/>
              <w:rPr>
                <w:rFonts w:asciiTheme="minorEastAsia" w:hAnsiTheme="minorEastAsia" w:cs="Times New Roman"/>
                <w:sz w:val="18"/>
                <w:szCs w:val="21"/>
              </w:rPr>
            </w:pPr>
            <w:r w:rsidRPr="002C6B24">
              <w:rPr>
                <w:rFonts w:asciiTheme="minorEastAsia" w:hAnsiTheme="minorEastAsia"/>
                <w:sz w:val="18"/>
              </w:rPr>
              <w:t>1</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0"/>
              <w:rPr>
                <w:rFonts w:asciiTheme="minorEastAsia" w:hAnsiTheme="minorEastAsia" w:cs="华文仿宋"/>
                <w:sz w:val="18"/>
                <w:szCs w:val="21"/>
              </w:rPr>
            </w:pPr>
            <w:r w:rsidRPr="002C6B24">
              <w:rPr>
                <w:rFonts w:asciiTheme="minorEastAsia" w:hAnsiTheme="minorEastAsia" w:cs="华文仿宋"/>
                <w:sz w:val="18"/>
                <w:szCs w:val="21"/>
              </w:rPr>
              <w:t>数控剪板机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29"/>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
              <w:jc w:val="center"/>
              <w:rPr>
                <w:rFonts w:asciiTheme="minorEastAsia" w:hAnsiTheme="minorEastAsia" w:cs="Times New Roman"/>
                <w:sz w:val="18"/>
                <w:szCs w:val="21"/>
              </w:rPr>
            </w:pPr>
            <w:r w:rsidRPr="002C6B24">
              <w:rPr>
                <w:rFonts w:asciiTheme="minorEastAsia" w:hAnsiTheme="minorEastAsia"/>
                <w:sz w:val="18"/>
              </w:rPr>
              <w:t>2</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0"/>
              <w:rPr>
                <w:rFonts w:asciiTheme="minorEastAsia" w:hAnsiTheme="minorEastAsia" w:cs="华文仿宋"/>
                <w:sz w:val="18"/>
                <w:szCs w:val="21"/>
              </w:rPr>
            </w:pPr>
            <w:r w:rsidRPr="002C6B24">
              <w:rPr>
                <w:rFonts w:asciiTheme="minorEastAsia" w:hAnsiTheme="minorEastAsia" w:cs="华文仿宋"/>
                <w:sz w:val="18"/>
                <w:szCs w:val="21"/>
              </w:rPr>
              <w:t>数控剪板机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29"/>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
              <w:jc w:val="center"/>
              <w:rPr>
                <w:rFonts w:asciiTheme="minorEastAsia" w:hAnsiTheme="minorEastAsia" w:cs="Times New Roman"/>
                <w:sz w:val="18"/>
                <w:szCs w:val="21"/>
              </w:rPr>
            </w:pPr>
            <w:r w:rsidRPr="002C6B24">
              <w:rPr>
                <w:rFonts w:asciiTheme="minorEastAsia" w:hAnsiTheme="minorEastAsia"/>
                <w:sz w:val="18"/>
              </w:rPr>
              <w:t>3</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1" w:lineRule="exact"/>
              <w:ind w:left="100"/>
              <w:rPr>
                <w:rFonts w:asciiTheme="minorEastAsia" w:hAnsiTheme="minorEastAsia" w:cs="华文仿宋"/>
                <w:sz w:val="18"/>
                <w:szCs w:val="21"/>
              </w:rPr>
            </w:pPr>
            <w:r w:rsidRPr="002C6B24">
              <w:rPr>
                <w:rFonts w:asciiTheme="minorEastAsia" w:hAnsiTheme="minorEastAsia" w:cs="华文仿宋"/>
                <w:sz w:val="18"/>
                <w:szCs w:val="21"/>
              </w:rPr>
              <w:t>数控剪板机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29"/>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
              <w:jc w:val="center"/>
              <w:rPr>
                <w:rFonts w:asciiTheme="minorEastAsia" w:hAnsiTheme="minorEastAsia" w:cs="Times New Roman"/>
                <w:sz w:val="18"/>
                <w:szCs w:val="21"/>
              </w:rPr>
            </w:pPr>
            <w:r w:rsidRPr="002C6B24">
              <w:rPr>
                <w:rFonts w:asciiTheme="minorEastAsia" w:hAnsiTheme="minorEastAsia"/>
                <w:sz w:val="18"/>
              </w:rPr>
              <w:t>4</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0"/>
              <w:rPr>
                <w:rFonts w:asciiTheme="minorEastAsia" w:hAnsiTheme="minorEastAsia" w:cs="华文仿宋"/>
                <w:sz w:val="18"/>
                <w:szCs w:val="21"/>
              </w:rPr>
            </w:pPr>
            <w:r w:rsidRPr="002C6B24">
              <w:rPr>
                <w:rFonts w:asciiTheme="minorEastAsia" w:hAnsiTheme="minorEastAsia" w:cs="华文仿宋"/>
                <w:sz w:val="18"/>
                <w:szCs w:val="21"/>
              </w:rPr>
              <w:t>折弯机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4</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4</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29"/>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
              <w:jc w:val="center"/>
              <w:rPr>
                <w:rFonts w:asciiTheme="minorEastAsia" w:hAnsiTheme="minorEastAsia" w:cs="Times New Roman"/>
                <w:sz w:val="18"/>
                <w:szCs w:val="21"/>
              </w:rPr>
            </w:pPr>
            <w:r w:rsidRPr="002C6B24">
              <w:rPr>
                <w:rFonts w:asciiTheme="minorEastAsia" w:hAnsiTheme="minorEastAsia"/>
                <w:sz w:val="18"/>
              </w:rPr>
              <w:t>5</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0"/>
              <w:rPr>
                <w:rFonts w:asciiTheme="minorEastAsia" w:hAnsiTheme="minorEastAsia" w:cs="华文仿宋"/>
                <w:sz w:val="18"/>
                <w:szCs w:val="21"/>
              </w:rPr>
            </w:pPr>
            <w:r w:rsidRPr="002C6B24">
              <w:rPr>
                <w:rFonts w:asciiTheme="minorEastAsia" w:hAnsiTheme="minorEastAsia" w:cs="华文仿宋"/>
                <w:sz w:val="18"/>
                <w:szCs w:val="21"/>
              </w:rPr>
              <w:t>数控切割机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31"/>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
              <w:jc w:val="center"/>
              <w:rPr>
                <w:rFonts w:asciiTheme="minorEastAsia" w:hAnsiTheme="minorEastAsia" w:cs="Times New Roman"/>
                <w:sz w:val="18"/>
                <w:szCs w:val="21"/>
              </w:rPr>
            </w:pPr>
            <w:r w:rsidRPr="002C6B24">
              <w:rPr>
                <w:rFonts w:asciiTheme="minorEastAsia" w:hAnsiTheme="minorEastAsia"/>
                <w:sz w:val="18"/>
              </w:rPr>
              <w:t>6</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0"/>
              <w:rPr>
                <w:rFonts w:asciiTheme="minorEastAsia" w:hAnsiTheme="minorEastAsia" w:cs="华文仿宋"/>
                <w:sz w:val="18"/>
                <w:szCs w:val="21"/>
              </w:rPr>
            </w:pPr>
            <w:r w:rsidRPr="002C6B24">
              <w:rPr>
                <w:rFonts w:asciiTheme="minorEastAsia" w:hAnsiTheme="minorEastAsia" w:cs="华文仿宋"/>
                <w:sz w:val="18"/>
                <w:szCs w:val="21"/>
              </w:rPr>
              <w:t>门式纵梁焊接机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8</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7</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87.5</w:t>
            </w:r>
          </w:p>
        </w:tc>
      </w:tr>
      <w:tr w:rsidR="00824A37" w:rsidRPr="002C6B24">
        <w:trPr>
          <w:trHeight w:hRule="exact" w:val="329"/>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8"/>
              <w:ind w:left="2"/>
              <w:jc w:val="center"/>
              <w:rPr>
                <w:rFonts w:asciiTheme="minorEastAsia" w:hAnsiTheme="minorEastAsia" w:cs="Times New Roman"/>
                <w:sz w:val="18"/>
                <w:szCs w:val="21"/>
              </w:rPr>
            </w:pPr>
            <w:r w:rsidRPr="002C6B24">
              <w:rPr>
                <w:rFonts w:asciiTheme="minorEastAsia" w:hAnsiTheme="minorEastAsia"/>
                <w:sz w:val="18"/>
              </w:rPr>
              <w:t>7</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0"/>
              <w:rPr>
                <w:rFonts w:asciiTheme="minorEastAsia" w:hAnsiTheme="minorEastAsia" w:cs="华文仿宋"/>
                <w:sz w:val="18"/>
                <w:szCs w:val="21"/>
              </w:rPr>
            </w:pPr>
            <w:r w:rsidRPr="002C6B24">
              <w:rPr>
                <w:rFonts w:asciiTheme="minorEastAsia" w:hAnsiTheme="minorEastAsia" w:cs="华文仿宋"/>
                <w:sz w:val="18"/>
                <w:szCs w:val="21"/>
              </w:rPr>
              <w:t>拼版自动焊接机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jc w:val="center"/>
              <w:rPr>
                <w:rFonts w:asciiTheme="minorEastAsia" w:hAnsiTheme="minorEastAsia" w:cs="Times New Roman"/>
                <w:sz w:val="18"/>
                <w:szCs w:val="21"/>
              </w:rPr>
            </w:pPr>
            <w:r w:rsidRPr="002C6B24">
              <w:rPr>
                <w:rFonts w:asciiTheme="minorEastAsia" w:hAnsiTheme="minorEastAsia"/>
                <w:sz w:val="18"/>
              </w:rPr>
              <w:t>2</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jc w:val="center"/>
              <w:rPr>
                <w:rFonts w:asciiTheme="minorEastAsia" w:hAnsiTheme="minorEastAsia" w:cs="Times New Roman"/>
                <w:sz w:val="18"/>
                <w:szCs w:val="21"/>
              </w:rPr>
            </w:pPr>
            <w:r w:rsidRPr="002C6B24">
              <w:rPr>
                <w:rFonts w:asciiTheme="minorEastAsia" w:hAnsiTheme="minorEastAsia"/>
                <w:sz w:val="18"/>
              </w:rPr>
              <w:t>2</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68"/>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29"/>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8"/>
              <w:ind w:left="2"/>
              <w:jc w:val="center"/>
              <w:rPr>
                <w:rFonts w:asciiTheme="minorEastAsia" w:hAnsiTheme="minorEastAsia" w:cs="Times New Roman"/>
                <w:sz w:val="18"/>
                <w:szCs w:val="21"/>
              </w:rPr>
            </w:pPr>
            <w:r w:rsidRPr="002C6B24">
              <w:rPr>
                <w:rFonts w:asciiTheme="minorEastAsia" w:hAnsiTheme="minorEastAsia"/>
                <w:sz w:val="18"/>
              </w:rPr>
              <w:t>8</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0"/>
              <w:rPr>
                <w:rFonts w:asciiTheme="minorEastAsia" w:hAnsiTheme="minorEastAsia" w:cs="华文仿宋"/>
                <w:sz w:val="18"/>
                <w:szCs w:val="21"/>
              </w:rPr>
            </w:pPr>
            <w:r w:rsidRPr="002C6B24">
              <w:rPr>
                <w:rFonts w:asciiTheme="minorEastAsia" w:hAnsiTheme="minorEastAsia" w:cs="华文仿宋"/>
                <w:sz w:val="18"/>
                <w:szCs w:val="21"/>
              </w:rPr>
              <w:t>三辊数显卷板机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jc w:val="center"/>
              <w:rPr>
                <w:rFonts w:asciiTheme="minorEastAsia" w:hAnsiTheme="minorEastAsia" w:cs="Times New Roman"/>
                <w:sz w:val="18"/>
                <w:szCs w:val="21"/>
              </w:rPr>
            </w:pPr>
            <w:r w:rsidRPr="002C6B24">
              <w:rPr>
                <w:rFonts w:asciiTheme="minorEastAsia" w:hAnsiTheme="minorEastAsia"/>
                <w:sz w:val="18"/>
              </w:rPr>
              <w:t>1</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jc w:val="center"/>
              <w:rPr>
                <w:rFonts w:asciiTheme="minorEastAsia" w:hAnsiTheme="minorEastAsia" w:cs="Times New Roman"/>
                <w:sz w:val="18"/>
                <w:szCs w:val="21"/>
              </w:rPr>
            </w:pPr>
            <w:r w:rsidRPr="002C6B24">
              <w:rPr>
                <w:rFonts w:asciiTheme="minorEastAsia" w:hAnsiTheme="minorEastAsia"/>
                <w:sz w:val="18"/>
              </w:rPr>
              <w:t>1</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68"/>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29"/>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8"/>
              <w:ind w:left="2"/>
              <w:jc w:val="center"/>
              <w:rPr>
                <w:rFonts w:asciiTheme="minorEastAsia" w:hAnsiTheme="minorEastAsia" w:cs="Times New Roman"/>
                <w:sz w:val="18"/>
                <w:szCs w:val="21"/>
              </w:rPr>
            </w:pPr>
            <w:r w:rsidRPr="002C6B24">
              <w:rPr>
                <w:rFonts w:asciiTheme="minorEastAsia" w:hAnsiTheme="minorEastAsia"/>
                <w:sz w:val="18"/>
              </w:rPr>
              <w:t>9</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0"/>
              <w:rPr>
                <w:rFonts w:asciiTheme="minorEastAsia" w:hAnsiTheme="minorEastAsia" w:cs="华文仿宋"/>
                <w:sz w:val="18"/>
                <w:szCs w:val="21"/>
              </w:rPr>
            </w:pPr>
            <w:r w:rsidRPr="002C6B24">
              <w:rPr>
                <w:rFonts w:asciiTheme="minorEastAsia" w:hAnsiTheme="minorEastAsia" w:cs="华文仿宋"/>
                <w:sz w:val="18"/>
                <w:szCs w:val="21"/>
              </w:rPr>
              <w:t>开式可倾压力机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jc w:val="center"/>
              <w:rPr>
                <w:rFonts w:asciiTheme="minorEastAsia" w:hAnsiTheme="minorEastAsia" w:cs="Times New Roman"/>
                <w:sz w:val="18"/>
                <w:szCs w:val="21"/>
              </w:rPr>
            </w:pPr>
            <w:r w:rsidRPr="002C6B24">
              <w:rPr>
                <w:rFonts w:asciiTheme="minorEastAsia" w:hAnsiTheme="minorEastAsia"/>
                <w:sz w:val="18"/>
              </w:rPr>
              <w:t>2</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jc w:val="center"/>
              <w:rPr>
                <w:rFonts w:asciiTheme="minorEastAsia" w:hAnsiTheme="minorEastAsia" w:cs="Times New Roman"/>
                <w:sz w:val="18"/>
                <w:szCs w:val="21"/>
              </w:rPr>
            </w:pPr>
            <w:r w:rsidRPr="002C6B24">
              <w:rPr>
                <w:rFonts w:asciiTheme="minorEastAsia" w:hAnsiTheme="minorEastAsia"/>
                <w:sz w:val="18"/>
              </w:rPr>
              <w:t>2</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68"/>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29"/>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8"/>
              <w:ind w:left="2"/>
              <w:jc w:val="center"/>
              <w:rPr>
                <w:rFonts w:asciiTheme="minorEastAsia" w:hAnsiTheme="minorEastAsia" w:cs="Times New Roman"/>
                <w:sz w:val="18"/>
                <w:szCs w:val="21"/>
              </w:rPr>
            </w:pPr>
            <w:r w:rsidRPr="002C6B24">
              <w:rPr>
                <w:rFonts w:asciiTheme="minorEastAsia" w:hAnsiTheme="minorEastAsia"/>
                <w:sz w:val="18"/>
              </w:rPr>
              <w:t>10</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0"/>
              <w:rPr>
                <w:rFonts w:asciiTheme="minorEastAsia" w:hAnsiTheme="minorEastAsia" w:cs="华文仿宋"/>
                <w:sz w:val="18"/>
                <w:szCs w:val="21"/>
              </w:rPr>
            </w:pPr>
            <w:r w:rsidRPr="002C6B24">
              <w:rPr>
                <w:rFonts w:asciiTheme="minorEastAsia" w:hAnsiTheme="minorEastAsia" w:cs="华文仿宋"/>
                <w:sz w:val="18"/>
                <w:szCs w:val="21"/>
              </w:rPr>
              <w:t>开式固定台压力机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jc w:val="center"/>
              <w:rPr>
                <w:rFonts w:asciiTheme="minorEastAsia" w:hAnsiTheme="minorEastAsia" w:cs="Times New Roman"/>
                <w:sz w:val="18"/>
                <w:szCs w:val="21"/>
              </w:rPr>
            </w:pPr>
            <w:r w:rsidRPr="002C6B24">
              <w:rPr>
                <w:rFonts w:asciiTheme="minorEastAsia" w:hAnsiTheme="minorEastAsia"/>
                <w:sz w:val="18"/>
              </w:rPr>
              <w:t>2</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jc w:val="center"/>
              <w:rPr>
                <w:rFonts w:asciiTheme="minorEastAsia" w:hAnsiTheme="minorEastAsia" w:cs="Times New Roman"/>
                <w:sz w:val="18"/>
                <w:szCs w:val="21"/>
              </w:rPr>
            </w:pPr>
            <w:r w:rsidRPr="002C6B24">
              <w:rPr>
                <w:rFonts w:asciiTheme="minorEastAsia" w:hAnsiTheme="minorEastAsia"/>
                <w:sz w:val="18"/>
              </w:rPr>
              <w:t>2</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68"/>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29"/>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
              <w:jc w:val="center"/>
              <w:rPr>
                <w:rFonts w:asciiTheme="minorEastAsia" w:hAnsiTheme="minorEastAsia" w:cs="Times New Roman"/>
                <w:sz w:val="18"/>
                <w:szCs w:val="21"/>
              </w:rPr>
            </w:pPr>
            <w:r w:rsidRPr="002C6B24">
              <w:rPr>
                <w:rFonts w:asciiTheme="minorEastAsia" w:hAnsiTheme="minorEastAsia"/>
                <w:sz w:val="18"/>
              </w:rPr>
              <w:t>11</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0"/>
              <w:rPr>
                <w:rFonts w:asciiTheme="minorEastAsia" w:hAnsiTheme="minorEastAsia" w:cs="华文仿宋"/>
                <w:sz w:val="18"/>
                <w:szCs w:val="21"/>
              </w:rPr>
            </w:pPr>
            <w:r w:rsidRPr="002C6B24">
              <w:rPr>
                <w:rFonts w:asciiTheme="minorEastAsia" w:hAnsiTheme="minorEastAsia" w:cs="华文仿宋"/>
                <w:sz w:val="18"/>
                <w:szCs w:val="21"/>
              </w:rPr>
              <w:t>中罐体变位机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29"/>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
              <w:jc w:val="center"/>
              <w:rPr>
                <w:rFonts w:asciiTheme="minorEastAsia" w:hAnsiTheme="minorEastAsia" w:cs="Times New Roman"/>
                <w:sz w:val="18"/>
                <w:szCs w:val="21"/>
              </w:rPr>
            </w:pPr>
            <w:r w:rsidRPr="002C6B24">
              <w:rPr>
                <w:rFonts w:asciiTheme="minorEastAsia" w:hAnsiTheme="minorEastAsia"/>
                <w:sz w:val="18"/>
              </w:rPr>
              <w:t>12</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0"/>
              <w:rPr>
                <w:rFonts w:asciiTheme="minorEastAsia" w:hAnsiTheme="minorEastAsia" w:cs="华文仿宋"/>
                <w:sz w:val="18"/>
                <w:szCs w:val="21"/>
              </w:rPr>
            </w:pPr>
            <w:r w:rsidRPr="002C6B24">
              <w:rPr>
                <w:rFonts w:asciiTheme="minorEastAsia" w:hAnsiTheme="minorEastAsia" w:cs="华文仿宋"/>
                <w:sz w:val="18"/>
                <w:szCs w:val="21"/>
              </w:rPr>
              <w:t>普通车床</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29"/>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
              <w:jc w:val="center"/>
              <w:rPr>
                <w:rFonts w:asciiTheme="minorEastAsia" w:hAnsiTheme="minorEastAsia" w:cs="Times New Roman"/>
                <w:sz w:val="18"/>
                <w:szCs w:val="21"/>
              </w:rPr>
            </w:pPr>
            <w:r w:rsidRPr="002C6B24">
              <w:rPr>
                <w:rFonts w:asciiTheme="minorEastAsia" w:hAnsiTheme="minorEastAsia"/>
                <w:sz w:val="18"/>
              </w:rPr>
              <w:t>13</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0"/>
              <w:rPr>
                <w:rFonts w:asciiTheme="minorEastAsia" w:hAnsiTheme="minorEastAsia" w:cs="华文仿宋"/>
                <w:sz w:val="18"/>
                <w:szCs w:val="21"/>
              </w:rPr>
            </w:pPr>
            <w:r w:rsidRPr="002C6B24">
              <w:rPr>
                <w:rFonts w:asciiTheme="minorEastAsia" w:hAnsiTheme="minorEastAsia" w:cs="华文仿宋"/>
                <w:sz w:val="18"/>
                <w:szCs w:val="21"/>
              </w:rPr>
              <w:t>螺杆式空气压缩机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2</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2</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29"/>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1"/>
              <w:ind w:left="2"/>
              <w:jc w:val="center"/>
              <w:rPr>
                <w:rFonts w:asciiTheme="minorEastAsia" w:hAnsiTheme="minorEastAsia" w:cs="Times New Roman"/>
                <w:sz w:val="18"/>
                <w:szCs w:val="21"/>
              </w:rPr>
            </w:pPr>
            <w:r w:rsidRPr="002C6B24">
              <w:rPr>
                <w:rFonts w:asciiTheme="minorEastAsia" w:hAnsiTheme="minorEastAsia"/>
                <w:sz w:val="18"/>
              </w:rPr>
              <w:t>14</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1" w:lineRule="exact"/>
              <w:ind w:left="100"/>
              <w:rPr>
                <w:rFonts w:asciiTheme="minorEastAsia" w:hAnsiTheme="minorEastAsia" w:cs="华文仿宋"/>
                <w:sz w:val="18"/>
                <w:szCs w:val="21"/>
              </w:rPr>
            </w:pPr>
            <w:r w:rsidRPr="002C6B24">
              <w:rPr>
                <w:rFonts w:asciiTheme="minorEastAsia" w:hAnsiTheme="minorEastAsia" w:cs="华文仿宋"/>
                <w:sz w:val="18"/>
                <w:szCs w:val="21"/>
              </w:rPr>
              <w:t>螺杆式空气压缩机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1"/>
              <w:jc w:val="center"/>
              <w:rPr>
                <w:rFonts w:asciiTheme="minorEastAsia" w:hAnsiTheme="minorEastAsia" w:cs="Times New Roman"/>
                <w:sz w:val="18"/>
                <w:szCs w:val="21"/>
              </w:rPr>
            </w:pPr>
            <w:r w:rsidRPr="002C6B24">
              <w:rPr>
                <w:rFonts w:asciiTheme="minorEastAsia" w:hAnsiTheme="minorEastAsia"/>
                <w:sz w:val="18"/>
              </w:rPr>
              <w:t>2</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1"/>
              <w:jc w:val="center"/>
              <w:rPr>
                <w:rFonts w:asciiTheme="minorEastAsia" w:hAnsiTheme="minorEastAsia" w:cs="Times New Roman"/>
                <w:sz w:val="18"/>
                <w:szCs w:val="21"/>
              </w:rPr>
            </w:pPr>
            <w:r w:rsidRPr="002C6B24">
              <w:rPr>
                <w:rFonts w:asciiTheme="minorEastAsia" w:hAnsiTheme="minorEastAsia"/>
                <w:sz w:val="18"/>
              </w:rPr>
              <w:t>2</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1"/>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29"/>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
              <w:jc w:val="center"/>
              <w:rPr>
                <w:rFonts w:asciiTheme="minorEastAsia" w:hAnsiTheme="minorEastAsia" w:cs="Times New Roman"/>
                <w:sz w:val="18"/>
                <w:szCs w:val="21"/>
              </w:rPr>
            </w:pPr>
            <w:r w:rsidRPr="002C6B24">
              <w:rPr>
                <w:rFonts w:asciiTheme="minorEastAsia" w:hAnsiTheme="minorEastAsia"/>
                <w:sz w:val="18"/>
              </w:rPr>
              <w:t>15</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0"/>
              <w:rPr>
                <w:rFonts w:asciiTheme="minorEastAsia" w:hAnsiTheme="minorEastAsia" w:cs="华文仿宋"/>
                <w:sz w:val="18"/>
                <w:szCs w:val="21"/>
              </w:rPr>
            </w:pPr>
            <w:r w:rsidRPr="002C6B24">
              <w:rPr>
                <w:rFonts w:asciiTheme="minorEastAsia" w:hAnsiTheme="minorEastAsia" w:cs="华文仿宋"/>
                <w:sz w:val="18"/>
                <w:szCs w:val="21"/>
              </w:rPr>
              <w:t>型材切割机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29"/>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
              <w:jc w:val="center"/>
              <w:rPr>
                <w:rFonts w:asciiTheme="minorEastAsia" w:hAnsiTheme="minorEastAsia" w:cs="Times New Roman"/>
                <w:sz w:val="18"/>
                <w:szCs w:val="21"/>
              </w:rPr>
            </w:pPr>
            <w:r w:rsidRPr="002C6B24">
              <w:rPr>
                <w:rFonts w:asciiTheme="minorEastAsia" w:hAnsiTheme="minorEastAsia"/>
                <w:sz w:val="18"/>
              </w:rPr>
              <w:t>16</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0"/>
              <w:rPr>
                <w:rFonts w:asciiTheme="minorEastAsia" w:hAnsiTheme="minorEastAsia" w:cs="华文仿宋"/>
                <w:sz w:val="18"/>
                <w:szCs w:val="21"/>
              </w:rPr>
            </w:pPr>
            <w:r w:rsidRPr="002C6B24">
              <w:rPr>
                <w:rFonts w:asciiTheme="minorEastAsia" w:hAnsiTheme="minorEastAsia" w:cs="华文仿宋"/>
                <w:sz w:val="18"/>
                <w:szCs w:val="21"/>
              </w:rPr>
              <w:t>型材切割机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29"/>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
              <w:jc w:val="center"/>
              <w:rPr>
                <w:rFonts w:asciiTheme="minorEastAsia" w:hAnsiTheme="minorEastAsia" w:cs="Times New Roman"/>
                <w:sz w:val="18"/>
                <w:szCs w:val="21"/>
              </w:rPr>
            </w:pPr>
            <w:r w:rsidRPr="002C6B24">
              <w:rPr>
                <w:rFonts w:asciiTheme="minorEastAsia" w:hAnsiTheme="minorEastAsia"/>
                <w:sz w:val="18"/>
              </w:rPr>
              <w:t>17</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0"/>
              <w:rPr>
                <w:rFonts w:asciiTheme="minorEastAsia" w:hAnsiTheme="minorEastAsia" w:cs="华文仿宋"/>
                <w:sz w:val="18"/>
                <w:szCs w:val="21"/>
              </w:rPr>
            </w:pPr>
            <w:r w:rsidRPr="002C6B24">
              <w:rPr>
                <w:rFonts w:asciiTheme="minorEastAsia" w:hAnsiTheme="minorEastAsia" w:cs="华文仿宋"/>
                <w:sz w:val="18"/>
                <w:szCs w:val="21"/>
              </w:rPr>
              <w:t>台式砂轮机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31"/>
        </w:trPr>
        <w:tc>
          <w:tcPr>
            <w:tcW w:w="1164"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0"/>
              <w:ind w:left="2"/>
              <w:jc w:val="center"/>
              <w:rPr>
                <w:rFonts w:asciiTheme="minorEastAsia" w:hAnsiTheme="minorEastAsia" w:cs="Times New Roman"/>
                <w:sz w:val="18"/>
                <w:szCs w:val="21"/>
              </w:rPr>
            </w:pPr>
            <w:r w:rsidRPr="002C6B24">
              <w:rPr>
                <w:rFonts w:asciiTheme="minorEastAsia" w:hAnsiTheme="minorEastAsia"/>
                <w:sz w:val="18"/>
              </w:rPr>
              <w:t>18</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0"/>
              <w:rPr>
                <w:rFonts w:asciiTheme="minorEastAsia" w:hAnsiTheme="minorEastAsia" w:cs="华文仿宋"/>
                <w:sz w:val="18"/>
                <w:szCs w:val="21"/>
              </w:rPr>
            </w:pPr>
            <w:r w:rsidRPr="002C6B24">
              <w:rPr>
                <w:rFonts w:asciiTheme="minorEastAsia" w:hAnsiTheme="minorEastAsia" w:cs="华文仿宋"/>
                <w:sz w:val="18"/>
                <w:szCs w:val="21"/>
              </w:rPr>
              <w:t>液压翻板机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0"/>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29"/>
        </w:trPr>
        <w:tc>
          <w:tcPr>
            <w:tcW w:w="1164" w:type="dxa"/>
            <w:vMerge w:val="restart"/>
            <w:tcBorders>
              <w:top w:val="single" w:sz="4" w:space="0" w:color="000000"/>
              <w:left w:val="nil"/>
              <w:right w:val="single" w:sz="4" w:space="0" w:color="000000"/>
            </w:tcBorders>
          </w:tcPr>
          <w:p w:rsidR="00824A37" w:rsidRPr="002C6B24" w:rsidRDefault="00824A37">
            <w:pPr>
              <w:pStyle w:val="TableParagraph"/>
              <w:spacing w:before="14"/>
              <w:rPr>
                <w:rFonts w:asciiTheme="minorEastAsia" w:hAnsiTheme="minorEastAsia" w:cs="华文仿宋"/>
                <w:b/>
                <w:bCs/>
                <w:sz w:val="11"/>
                <w:szCs w:val="15"/>
              </w:rPr>
            </w:pPr>
          </w:p>
          <w:p w:rsidR="00824A37" w:rsidRPr="002C6B24" w:rsidRDefault="00867974">
            <w:pPr>
              <w:pStyle w:val="TableParagraph"/>
              <w:ind w:left="2"/>
              <w:jc w:val="center"/>
              <w:rPr>
                <w:rFonts w:asciiTheme="minorEastAsia" w:hAnsiTheme="minorEastAsia" w:cs="Times New Roman"/>
                <w:sz w:val="18"/>
                <w:szCs w:val="21"/>
              </w:rPr>
            </w:pPr>
            <w:r w:rsidRPr="002C6B24">
              <w:rPr>
                <w:rFonts w:asciiTheme="minorEastAsia" w:hAnsiTheme="minorEastAsia"/>
                <w:sz w:val="18"/>
              </w:rPr>
              <w:t>19</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0"/>
              <w:rPr>
                <w:rFonts w:asciiTheme="minorEastAsia" w:hAnsiTheme="minorEastAsia" w:cs="华文仿宋"/>
                <w:sz w:val="18"/>
                <w:szCs w:val="21"/>
              </w:rPr>
            </w:pPr>
            <w:r w:rsidRPr="002C6B24">
              <w:rPr>
                <w:rFonts w:asciiTheme="minorEastAsia" w:hAnsiTheme="minorEastAsia" w:cs="华文仿宋"/>
                <w:sz w:val="18"/>
                <w:szCs w:val="21"/>
              </w:rPr>
              <w:t>汉神（手工焊）</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jc w:val="center"/>
              <w:rPr>
                <w:rFonts w:asciiTheme="minorEastAsia" w:hAnsiTheme="minorEastAsia" w:cs="Times New Roman"/>
                <w:sz w:val="18"/>
                <w:szCs w:val="21"/>
              </w:rPr>
            </w:pPr>
            <w:r w:rsidRPr="002C6B24">
              <w:rPr>
                <w:rFonts w:asciiTheme="minorEastAsia" w:hAnsiTheme="minorEastAsia"/>
                <w:sz w:val="18"/>
              </w:rPr>
              <w:t>2</w:t>
            </w:r>
          </w:p>
        </w:tc>
        <w:tc>
          <w:tcPr>
            <w:tcW w:w="1980"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14"/>
              <w:rPr>
                <w:rFonts w:asciiTheme="minorEastAsia" w:hAnsiTheme="minorEastAsia" w:cs="华文仿宋"/>
                <w:b/>
                <w:bCs/>
                <w:sz w:val="11"/>
                <w:szCs w:val="15"/>
              </w:rPr>
            </w:pPr>
          </w:p>
          <w:p w:rsidR="00824A37" w:rsidRPr="002C6B24" w:rsidRDefault="00867974">
            <w:pPr>
              <w:pStyle w:val="TableParagraph"/>
              <w:jc w:val="center"/>
              <w:rPr>
                <w:rFonts w:asciiTheme="minorEastAsia" w:hAnsiTheme="minorEastAsia" w:cs="Times New Roman"/>
                <w:sz w:val="18"/>
                <w:szCs w:val="21"/>
              </w:rPr>
            </w:pPr>
            <w:r w:rsidRPr="002C6B24">
              <w:rPr>
                <w:rFonts w:asciiTheme="minorEastAsia" w:hAnsiTheme="minorEastAsia"/>
                <w:sz w:val="18"/>
              </w:rPr>
              <w:t>26</w:t>
            </w:r>
          </w:p>
        </w:tc>
        <w:tc>
          <w:tcPr>
            <w:tcW w:w="1872" w:type="dxa"/>
            <w:vMerge w:val="restart"/>
            <w:tcBorders>
              <w:top w:val="single" w:sz="4" w:space="0" w:color="000000"/>
              <w:left w:val="single" w:sz="4" w:space="0" w:color="000000"/>
              <w:right w:val="nil"/>
            </w:tcBorders>
          </w:tcPr>
          <w:p w:rsidR="00824A37" w:rsidRPr="002C6B24" w:rsidRDefault="00824A37">
            <w:pPr>
              <w:pStyle w:val="TableParagraph"/>
              <w:spacing w:before="14"/>
              <w:rPr>
                <w:rFonts w:asciiTheme="minorEastAsia" w:hAnsiTheme="minorEastAsia" w:cs="华文仿宋"/>
                <w:b/>
                <w:bCs/>
                <w:sz w:val="11"/>
                <w:szCs w:val="15"/>
              </w:rPr>
            </w:pPr>
          </w:p>
          <w:p w:rsidR="00824A37" w:rsidRPr="002C6B24" w:rsidRDefault="00867974">
            <w:pPr>
              <w:pStyle w:val="TableParagraph"/>
              <w:ind w:right="2"/>
              <w:jc w:val="center"/>
              <w:rPr>
                <w:rFonts w:asciiTheme="minorEastAsia" w:hAnsiTheme="minorEastAsia" w:cs="Times New Roman"/>
                <w:sz w:val="18"/>
                <w:szCs w:val="21"/>
              </w:rPr>
            </w:pPr>
            <w:r w:rsidRPr="002C6B24">
              <w:rPr>
                <w:rFonts w:asciiTheme="minorEastAsia" w:hAnsiTheme="minorEastAsia"/>
                <w:sz w:val="18"/>
              </w:rPr>
              <w:t>81.3</w:t>
            </w:r>
          </w:p>
        </w:tc>
      </w:tr>
      <w:tr w:rsidR="00824A37" w:rsidRPr="002C6B24">
        <w:trPr>
          <w:trHeight w:hRule="exact" w:val="338"/>
        </w:trPr>
        <w:tc>
          <w:tcPr>
            <w:tcW w:w="1164" w:type="dxa"/>
            <w:vMerge/>
            <w:tcBorders>
              <w:left w:val="nil"/>
              <w:bottom w:val="single" w:sz="12" w:space="0" w:color="000000"/>
              <w:right w:val="single" w:sz="4" w:space="0" w:color="000000"/>
            </w:tcBorders>
          </w:tcPr>
          <w:p w:rsidR="00824A37" w:rsidRPr="002C6B24" w:rsidRDefault="00824A37">
            <w:pPr>
              <w:rPr>
                <w:rFonts w:asciiTheme="minorEastAsia" w:hAnsiTheme="minorEastAsia"/>
                <w:sz w:val="20"/>
              </w:rPr>
            </w:pPr>
          </w:p>
        </w:tc>
        <w:tc>
          <w:tcPr>
            <w:tcW w:w="2773"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78" w:lineRule="exact"/>
              <w:ind w:left="100"/>
              <w:rPr>
                <w:rFonts w:asciiTheme="minorEastAsia" w:hAnsiTheme="minorEastAsia" w:cs="华文仿宋"/>
                <w:sz w:val="18"/>
                <w:szCs w:val="21"/>
                <w:lang w:eastAsia="zh-CN"/>
              </w:rPr>
            </w:pPr>
            <w:proofErr w:type="gramStart"/>
            <w:r w:rsidRPr="002C6B24">
              <w:rPr>
                <w:rFonts w:asciiTheme="minorEastAsia" w:hAnsiTheme="minorEastAsia" w:cs="华文仿宋"/>
                <w:sz w:val="18"/>
                <w:szCs w:val="21"/>
                <w:lang w:eastAsia="zh-CN"/>
              </w:rPr>
              <w:t>鑫动力华</w:t>
            </w:r>
            <w:proofErr w:type="gramEnd"/>
            <w:r w:rsidRPr="002C6B24">
              <w:rPr>
                <w:rFonts w:asciiTheme="minorEastAsia" w:hAnsiTheme="minorEastAsia" w:cs="华文仿宋"/>
                <w:sz w:val="18"/>
                <w:szCs w:val="21"/>
                <w:lang w:eastAsia="zh-CN"/>
              </w:rPr>
              <w:t>冠（手工焊）</w:t>
            </w:r>
          </w:p>
        </w:tc>
        <w:tc>
          <w:tcPr>
            <w:tcW w:w="1232"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68"/>
              <w:jc w:val="center"/>
              <w:rPr>
                <w:rFonts w:asciiTheme="minorEastAsia" w:hAnsiTheme="minorEastAsia" w:cs="Times New Roman"/>
                <w:sz w:val="18"/>
                <w:szCs w:val="21"/>
              </w:rPr>
            </w:pPr>
            <w:r w:rsidRPr="002C6B24">
              <w:rPr>
                <w:rFonts w:asciiTheme="minorEastAsia" w:hAnsiTheme="minorEastAsia"/>
                <w:sz w:val="18"/>
              </w:rPr>
              <w:t>3</w:t>
            </w:r>
          </w:p>
        </w:tc>
        <w:tc>
          <w:tcPr>
            <w:tcW w:w="1980" w:type="dxa"/>
            <w:vMerge/>
            <w:tcBorders>
              <w:left w:val="single" w:sz="4" w:space="0" w:color="000000"/>
              <w:bottom w:val="single" w:sz="12" w:space="0" w:color="000000"/>
              <w:right w:val="single" w:sz="4" w:space="0" w:color="000000"/>
            </w:tcBorders>
          </w:tcPr>
          <w:p w:rsidR="00824A37" w:rsidRPr="002C6B24" w:rsidRDefault="00824A37">
            <w:pPr>
              <w:rPr>
                <w:rFonts w:asciiTheme="minorEastAsia" w:hAnsiTheme="minorEastAsia"/>
                <w:sz w:val="20"/>
              </w:rPr>
            </w:pPr>
          </w:p>
        </w:tc>
        <w:tc>
          <w:tcPr>
            <w:tcW w:w="1872" w:type="dxa"/>
            <w:vMerge/>
            <w:tcBorders>
              <w:left w:val="single" w:sz="4" w:space="0" w:color="000000"/>
              <w:bottom w:val="single" w:sz="12" w:space="0" w:color="000000"/>
              <w:right w:val="nil"/>
            </w:tcBorders>
          </w:tcPr>
          <w:p w:rsidR="00824A37" w:rsidRPr="002C6B24" w:rsidRDefault="00824A37">
            <w:pPr>
              <w:rPr>
                <w:rFonts w:asciiTheme="minorEastAsia" w:hAnsiTheme="minorEastAsia"/>
                <w:sz w:val="20"/>
              </w:rPr>
            </w:pPr>
          </w:p>
        </w:tc>
      </w:tr>
    </w:tbl>
    <w:p w:rsidR="00824A37" w:rsidRPr="002C6B24" w:rsidRDefault="00824A37">
      <w:pPr>
        <w:rPr>
          <w:rFonts w:asciiTheme="minorEastAsia" w:hAnsiTheme="minorEastAsia"/>
          <w:sz w:val="20"/>
        </w:rPr>
        <w:sectPr w:rsidR="00824A37" w:rsidRPr="002C6B24">
          <w:pgSz w:w="11910" w:h="16840"/>
          <w:pgMar w:top="1060" w:right="1260" w:bottom="1160" w:left="1340" w:header="885" w:footer="963" w:gutter="0"/>
          <w:cols w:space="720"/>
        </w:sectPr>
      </w:pPr>
    </w:p>
    <w:p w:rsidR="00824A37" w:rsidRPr="002C6B24" w:rsidRDefault="00824A37">
      <w:pPr>
        <w:rPr>
          <w:rFonts w:asciiTheme="minorEastAsia" w:hAnsiTheme="minorEastAsia" w:cs="华文仿宋"/>
          <w:b/>
          <w:bCs/>
          <w:sz w:val="16"/>
          <w:szCs w:val="20"/>
        </w:rPr>
      </w:pPr>
    </w:p>
    <w:p w:rsidR="00824A37" w:rsidRPr="002C6B24" w:rsidRDefault="00824A37">
      <w:pPr>
        <w:spacing w:before="8"/>
        <w:rPr>
          <w:rFonts w:asciiTheme="minorEastAsia" w:hAnsiTheme="minorEastAsia" w:cs="华文仿宋"/>
          <w:b/>
          <w:bCs/>
          <w:sz w:val="8"/>
          <w:szCs w:val="11"/>
        </w:rPr>
      </w:pPr>
    </w:p>
    <w:tbl>
      <w:tblPr>
        <w:tblStyle w:val="TableNormal"/>
        <w:tblW w:w="0" w:type="auto"/>
        <w:tblInd w:w="120" w:type="dxa"/>
        <w:tblLayout w:type="fixed"/>
        <w:tblLook w:val="01E0" w:firstRow="1" w:lastRow="1" w:firstColumn="1" w:lastColumn="1" w:noHBand="0" w:noVBand="0"/>
      </w:tblPr>
      <w:tblGrid>
        <w:gridCol w:w="1178"/>
        <w:gridCol w:w="2773"/>
        <w:gridCol w:w="1232"/>
        <w:gridCol w:w="1980"/>
        <w:gridCol w:w="1872"/>
      </w:tblGrid>
      <w:tr w:rsidR="00824A37" w:rsidRPr="002C6B24">
        <w:trPr>
          <w:trHeight w:hRule="exact" w:val="339"/>
        </w:trPr>
        <w:tc>
          <w:tcPr>
            <w:tcW w:w="1178" w:type="dxa"/>
            <w:vMerge w:val="restart"/>
            <w:tcBorders>
              <w:top w:val="single" w:sz="12" w:space="0" w:color="000000"/>
              <w:left w:val="nil"/>
              <w:right w:val="single" w:sz="4" w:space="0" w:color="000000"/>
            </w:tcBorders>
          </w:tcPr>
          <w:p w:rsidR="00824A37" w:rsidRPr="002C6B24" w:rsidRDefault="00824A37">
            <w:pPr>
              <w:rPr>
                <w:rFonts w:asciiTheme="minorEastAsia" w:hAnsiTheme="minorEastAsia"/>
                <w:sz w:val="20"/>
              </w:rPr>
            </w:pPr>
          </w:p>
        </w:tc>
        <w:tc>
          <w:tcPr>
            <w:tcW w:w="2773"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0"/>
              <w:rPr>
                <w:rFonts w:asciiTheme="minorEastAsia" w:hAnsiTheme="minorEastAsia" w:cs="华文仿宋"/>
                <w:sz w:val="18"/>
                <w:szCs w:val="21"/>
              </w:rPr>
            </w:pPr>
            <w:r w:rsidRPr="002C6B24">
              <w:rPr>
                <w:rFonts w:asciiTheme="minorEastAsia" w:hAnsiTheme="minorEastAsia" w:cs="华文仿宋"/>
                <w:sz w:val="18"/>
                <w:szCs w:val="21"/>
              </w:rPr>
              <w:t>通用（手工焊）</w:t>
            </w:r>
          </w:p>
        </w:tc>
        <w:tc>
          <w:tcPr>
            <w:tcW w:w="1232"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10</w:t>
            </w:r>
          </w:p>
        </w:tc>
        <w:tc>
          <w:tcPr>
            <w:tcW w:w="1980" w:type="dxa"/>
            <w:vMerge w:val="restart"/>
            <w:tcBorders>
              <w:top w:val="single" w:sz="12" w:space="0" w:color="000000"/>
              <w:left w:val="single" w:sz="4" w:space="0" w:color="000000"/>
              <w:right w:val="single" w:sz="4" w:space="0" w:color="000000"/>
            </w:tcBorders>
          </w:tcPr>
          <w:p w:rsidR="00824A37" w:rsidRPr="002C6B24" w:rsidRDefault="00824A37">
            <w:pPr>
              <w:rPr>
                <w:rFonts w:asciiTheme="minorEastAsia" w:hAnsiTheme="minorEastAsia"/>
                <w:sz w:val="20"/>
              </w:rPr>
            </w:pPr>
          </w:p>
        </w:tc>
        <w:tc>
          <w:tcPr>
            <w:tcW w:w="1872" w:type="dxa"/>
            <w:vMerge w:val="restart"/>
            <w:tcBorders>
              <w:top w:val="single" w:sz="12" w:space="0" w:color="000000"/>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329"/>
        </w:trPr>
        <w:tc>
          <w:tcPr>
            <w:tcW w:w="1178" w:type="dxa"/>
            <w:vMerge/>
            <w:tcBorders>
              <w:left w:val="nil"/>
              <w:right w:val="single" w:sz="4" w:space="0" w:color="000000"/>
            </w:tcBorders>
          </w:tcPr>
          <w:p w:rsidR="00824A37" w:rsidRPr="002C6B24" w:rsidRDefault="00824A37">
            <w:pPr>
              <w:rPr>
                <w:rFonts w:asciiTheme="minorEastAsia" w:hAnsiTheme="minorEastAsia"/>
                <w:sz w:val="20"/>
              </w:rPr>
            </w:pP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0"/>
              <w:rPr>
                <w:rFonts w:asciiTheme="minorEastAsia" w:hAnsiTheme="minorEastAsia" w:cs="华文仿宋"/>
                <w:sz w:val="18"/>
                <w:szCs w:val="21"/>
              </w:rPr>
            </w:pPr>
            <w:r w:rsidRPr="002C6B24">
              <w:rPr>
                <w:rFonts w:asciiTheme="minorEastAsia" w:hAnsiTheme="minorEastAsia" w:cs="华文仿宋"/>
                <w:sz w:val="18"/>
                <w:szCs w:val="21"/>
              </w:rPr>
              <w:t>锐龙</w:t>
            </w:r>
            <w:r w:rsidRPr="002C6B24">
              <w:rPr>
                <w:rFonts w:asciiTheme="minorEastAsia" w:hAnsiTheme="minorEastAsia" w:cs="华文仿宋"/>
                <w:spacing w:val="-1"/>
                <w:sz w:val="18"/>
                <w:szCs w:val="21"/>
              </w:rPr>
              <w:t xml:space="preserve"> </w:t>
            </w:r>
            <w:r w:rsidRPr="002C6B24">
              <w:rPr>
                <w:rFonts w:asciiTheme="minorEastAsia" w:hAnsiTheme="minorEastAsia" w:cs="Times New Roman"/>
                <w:sz w:val="18"/>
                <w:szCs w:val="21"/>
              </w:rPr>
              <w:t>RILON</w:t>
            </w:r>
            <w:r w:rsidRPr="002C6B24">
              <w:rPr>
                <w:rFonts w:asciiTheme="minorEastAsia" w:hAnsiTheme="minorEastAsia" w:cs="华文仿宋"/>
                <w:sz w:val="18"/>
                <w:szCs w:val="21"/>
              </w:rPr>
              <w:t>（二保焊）</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3</w:t>
            </w:r>
          </w:p>
        </w:tc>
        <w:tc>
          <w:tcPr>
            <w:tcW w:w="1980"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872"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329"/>
        </w:trPr>
        <w:tc>
          <w:tcPr>
            <w:tcW w:w="1178" w:type="dxa"/>
            <w:vMerge/>
            <w:tcBorders>
              <w:left w:val="nil"/>
              <w:right w:val="single" w:sz="4" w:space="0" w:color="000000"/>
            </w:tcBorders>
          </w:tcPr>
          <w:p w:rsidR="00824A37" w:rsidRPr="002C6B24" w:rsidRDefault="00824A37">
            <w:pPr>
              <w:rPr>
                <w:rFonts w:asciiTheme="minorEastAsia" w:hAnsiTheme="minorEastAsia"/>
                <w:sz w:val="20"/>
              </w:rPr>
            </w:pP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0" w:lineRule="exact"/>
              <w:ind w:left="100"/>
              <w:rPr>
                <w:rFonts w:asciiTheme="minorEastAsia" w:hAnsiTheme="minorEastAsia" w:cs="华文仿宋"/>
                <w:sz w:val="18"/>
                <w:szCs w:val="21"/>
              </w:rPr>
            </w:pPr>
            <w:r w:rsidRPr="002C6B24">
              <w:rPr>
                <w:rFonts w:asciiTheme="minorEastAsia" w:hAnsiTheme="minorEastAsia" w:cs="华文仿宋"/>
                <w:sz w:val="18"/>
                <w:szCs w:val="21"/>
              </w:rPr>
              <w:t>山大奥太（二保焊）</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0"/>
              <w:jc w:val="center"/>
              <w:rPr>
                <w:rFonts w:asciiTheme="minorEastAsia" w:hAnsiTheme="minorEastAsia" w:cs="Times New Roman"/>
                <w:sz w:val="18"/>
                <w:szCs w:val="21"/>
              </w:rPr>
            </w:pPr>
            <w:r w:rsidRPr="002C6B24">
              <w:rPr>
                <w:rFonts w:asciiTheme="minorEastAsia" w:hAnsiTheme="minorEastAsia"/>
                <w:sz w:val="18"/>
              </w:rPr>
              <w:t>1</w:t>
            </w:r>
          </w:p>
        </w:tc>
        <w:tc>
          <w:tcPr>
            <w:tcW w:w="1980"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872"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324"/>
        </w:trPr>
        <w:tc>
          <w:tcPr>
            <w:tcW w:w="1178" w:type="dxa"/>
            <w:vMerge/>
            <w:tcBorders>
              <w:left w:val="nil"/>
              <w:right w:val="single" w:sz="4" w:space="0" w:color="000000"/>
            </w:tcBorders>
          </w:tcPr>
          <w:p w:rsidR="00824A37" w:rsidRPr="002C6B24" w:rsidRDefault="00824A37">
            <w:pPr>
              <w:rPr>
                <w:rFonts w:asciiTheme="minorEastAsia" w:hAnsiTheme="minorEastAsia"/>
                <w:sz w:val="20"/>
              </w:rPr>
            </w:pP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0"/>
              <w:rPr>
                <w:rFonts w:asciiTheme="minorEastAsia" w:hAnsiTheme="minorEastAsia" w:cs="华文仿宋"/>
                <w:sz w:val="18"/>
                <w:szCs w:val="21"/>
              </w:rPr>
            </w:pPr>
            <w:r w:rsidRPr="002C6B24">
              <w:rPr>
                <w:rFonts w:asciiTheme="minorEastAsia" w:hAnsiTheme="minorEastAsia" w:cs="华文仿宋"/>
                <w:sz w:val="18"/>
                <w:szCs w:val="21"/>
              </w:rPr>
              <w:t>山大奥太（二保焊）</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jc w:val="center"/>
              <w:rPr>
                <w:rFonts w:asciiTheme="minorEastAsia" w:hAnsiTheme="minorEastAsia" w:cs="Times New Roman"/>
                <w:sz w:val="18"/>
                <w:szCs w:val="21"/>
              </w:rPr>
            </w:pPr>
            <w:r w:rsidRPr="002C6B24">
              <w:rPr>
                <w:rFonts w:asciiTheme="minorEastAsia" w:hAnsiTheme="minorEastAsia"/>
                <w:sz w:val="18"/>
              </w:rPr>
              <w:t>3</w:t>
            </w:r>
          </w:p>
        </w:tc>
        <w:tc>
          <w:tcPr>
            <w:tcW w:w="1980"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872"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329"/>
        </w:trPr>
        <w:tc>
          <w:tcPr>
            <w:tcW w:w="1178"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00"/>
              <w:rPr>
                <w:rFonts w:asciiTheme="minorEastAsia" w:hAnsiTheme="minorEastAsia" w:cs="华文仿宋"/>
                <w:sz w:val="18"/>
                <w:szCs w:val="21"/>
              </w:rPr>
            </w:pPr>
            <w:r w:rsidRPr="002C6B24">
              <w:rPr>
                <w:rFonts w:asciiTheme="minorEastAsia" w:hAnsiTheme="minorEastAsia" w:cs="华文仿宋"/>
                <w:sz w:val="18"/>
                <w:szCs w:val="21"/>
              </w:rPr>
              <w:t>山大奥太（二保焊）</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jc w:val="center"/>
              <w:rPr>
                <w:rFonts w:asciiTheme="minorEastAsia" w:hAnsiTheme="minorEastAsia" w:cs="Times New Roman"/>
                <w:sz w:val="18"/>
                <w:szCs w:val="21"/>
              </w:rPr>
            </w:pPr>
            <w:r w:rsidRPr="002C6B24">
              <w:rPr>
                <w:rFonts w:asciiTheme="minorEastAsia" w:hAnsiTheme="minorEastAsia"/>
                <w:sz w:val="18"/>
              </w:rPr>
              <w:t>10</w:t>
            </w:r>
          </w:p>
        </w:tc>
        <w:tc>
          <w:tcPr>
            <w:tcW w:w="1980"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872"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358"/>
        </w:trPr>
        <w:tc>
          <w:tcPr>
            <w:tcW w:w="117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82"/>
              <w:ind w:left="16"/>
              <w:jc w:val="center"/>
              <w:rPr>
                <w:rFonts w:asciiTheme="minorEastAsia" w:hAnsiTheme="minorEastAsia" w:cs="Times New Roman"/>
                <w:sz w:val="18"/>
                <w:szCs w:val="21"/>
              </w:rPr>
            </w:pPr>
            <w:r w:rsidRPr="002C6B24">
              <w:rPr>
                <w:rFonts w:asciiTheme="minorEastAsia" w:hAnsiTheme="minorEastAsia"/>
                <w:sz w:val="18"/>
              </w:rPr>
              <w:t>20</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2" w:lineRule="exact"/>
              <w:ind w:left="100"/>
              <w:rPr>
                <w:rFonts w:asciiTheme="minorEastAsia" w:hAnsiTheme="minorEastAsia" w:cs="华文仿宋"/>
                <w:sz w:val="18"/>
                <w:szCs w:val="21"/>
              </w:rPr>
            </w:pPr>
            <w:r w:rsidRPr="002C6B24">
              <w:rPr>
                <w:rFonts w:asciiTheme="minorEastAsia" w:hAnsiTheme="minorEastAsia" w:cs="华文仿宋"/>
                <w:sz w:val="18"/>
                <w:szCs w:val="21"/>
              </w:rPr>
              <w:t>电动单梁起重机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2"/>
              <w:jc w:val="center"/>
              <w:rPr>
                <w:rFonts w:asciiTheme="minorEastAsia" w:hAnsiTheme="minorEastAsia" w:cs="Times New Roman"/>
                <w:sz w:val="18"/>
                <w:szCs w:val="21"/>
              </w:rPr>
            </w:pPr>
            <w:r w:rsidRPr="002C6B24">
              <w:rPr>
                <w:rFonts w:asciiTheme="minorEastAsia" w:hAnsiTheme="minorEastAsia"/>
                <w:sz w:val="18"/>
              </w:rPr>
              <w:t>4</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2"/>
              <w:jc w:val="center"/>
              <w:rPr>
                <w:rFonts w:asciiTheme="minorEastAsia" w:hAnsiTheme="minorEastAsia" w:cs="Times New Roman"/>
                <w:sz w:val="18"/>
                <w:szCs w:val="21"/>
              </w:rPr>
            </w:pPr>
            <w:r w:rsidRPr="002C6B24">
              <w:rPr>
                <w:rFonts w:asciiTheme="minorEastAsia" w:hAnsiTheme="minorEastAsia"/>
                <w:sz w:val="18"/>
              </w:rPr>
              <w:t>3</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82"/>
              <w:ind w:right="2"/>
              <w:jc w:val="center"/>
              <w:rPr>
                <w:rFonts w:asciiTheme="minorEastAsia" w:hAnsiTheme="minorEastAsia" w:cs="Times New Roman"/>
                <w:sz w:val="18"/>
                <w:szCs w:val="21"/>
              </w:rPr>
            </w:pPr>
            <w:r w:rsidRPr="002C6B24">
              <w:rPr>
                <w:rFonts w:asciiTheme="minorEastAsia" w:hAnsiTheme="minorEastAsia"/>
                <w:sz w:val="18"/>
              </w:rPr>
              <w:t>75</w:t>
            </w:r>
          </w:p>
        </w:tc>
      </w:tr>
      <w:tr w:rsidR="00824A37" w:rsidRPr="002C6B24">
        <w:trPr>
          <w:trHeight w:hRule="exact" w:val="358"/>
        </w:trPr>
        <w:tc>
          <w:tcPr>
            <w:tcW w:w="117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84"/>
              <w:ind w:left="16"/>
              <w:jc w:val="center"/>
              <w:rPr>
                <w:rFonts w:asciiTheme="minorEastAsia" w:hAnsiTheme="minorEastAsia" w:cs="Times New Roman"/>
                <w:sz w:val="18"/>
                <w:szCs w:val="21"/>
              </w:rPr>
            </w:pPr>
            <w:r w:rsidRPr="002C6B24">
              <w:rPr>
                <w:rFonts w:asciiTheme="minorEastAsia" w:hAnsiTheme="minorEastAsia"/>
                <w:sz w:val="18"/>
              </w:rPr>
              <w:t>21</w:t>
            </w:r>
          </w:p>
        </w:tc>
        <w:tc>
          <w:tcPr>
            <w:tcW w:w="27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5" w:lineRule="exact"/>
              <w:ind w:left="100"/>
              <w:rPr>
                <w:rFonts w:asciiTheme="minorEastAsia" w:hAnsiTheme="minorEastAsia" w:cs="华文仿宋"/>
                <w:sz w:val="18"/>
                <w:szCs w:val="21"/>
              </w:rPr>
            </w:pPr>
            <w:r w:rsidRPr="002C6B24">
              <w:rPr>
                <w:rFonts w:asciiTheme="minorEastAsia" w:hAnsiTheme="minorEastAsia" w:cs="华文仿宋"/>
                <w:sz w:val="18"/>
                <w:szCs w:val="21"/>
              </w:rPr>
              <w:t>抛丸喷砂机</w:t>
            </w:r>
          </w:p>
        </w:tc>
        <w:tc>
          <w:tcPr>
            <w:tcW w:w="123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4"/>
              <w:jc w:val="center"/>
              <w:rPr>
                <w:rFonts w:asciiTheme="minorEastAsia" w:hAnsiTheme="minorEastAsia" w:cs="Times New Roman"/>
                <w:sz w:val="18"/>
                <w:szCs w:val="21"/>
              </w:rPr>
            </w:pPr>
            <w:r w:rsidRPr="002C6B24">
              <w:rPr>
                <w:rFonts w:asciiTheme="minorEastAsia" w:hAnsiTheme="minorEastAsia"/>
                <w:sz w:val="18"/>
              </w:rPr>
              <w:t>1</w:t>
            </w:r>
          </w:p>
        </w:tc>
        <w:tc>
          <w:tcPr>
            <w:tcW w:w="198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4"/>
              <w:jc w:val="center"/>
              <w:rPr>
                <w:rFonts w:asciiTheme="minorEastAsia" w:hAnsiTheme="minorEastAsia" w:cs="Times New Roman"/>
                <w:sz w:val="18"/>
                <w:szCs w:val="21"/>
              </w:rPr>
            </w:pPr>
            <w:r w:rsidRPr="002C6B24">
              <w:rPr>
                <w:rFonts w:asciiTheme="minorEastAsia" w:hAnsiTheme="minorEastAsia"/>
                <w:sz w:val="18"/>
              </w:rPr>
              <w:t>1</w:t>
            </w:r>
          </w:p>
        </w:tc>
        <w:tc>
          <w:tcPr>
            <w:tcW w:w="18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84"/>
              <w:ind w:right="2"/>
              <w:jc w:val="center"/>
              <w:rPr>
                <w:rFonts w:asciiTheme="minorEastAsia" w:hAnsiTheme="minorEastAsia" w:cs="Times New Roman"/>
                <w:sz w:val="18"/>
                <w:szCs w:val="21"/>
              </w:rPr>
            </w:pPr>
            <w:r w:rsidRPr="002C6B24">
              <w:rPr>
                <w:rFonts w:asciiTheme="minorEastAsia" w:hAnsiTheme="minorEastAsia"/>
                <w:sz w:val="18"/>
              </w:rPr>
              <w:t>100</w:t>
            </w:r>
          </w:p>
        </w:tc>
      </w:tr>
      <w:tr w:rsidR="00824A37" w:rsidRPr="002C6B24">
        <w:trPr>
          <w:trHeight w:hRule="exact" w:val="370"/>
        </w:trPr>
        <w:tc>
          <w:tcPr>
            <w:tcW w:w="1178" w:type="dxa"/>
            <w:tcBorders>
              <w:top w:val="single" w:sz="4" w:space="0" w:color="000000"/>
              <w:left w:val="nil"/>
              <w:bottom w:val="single" w:sz="12" w:space="0" w:color="000000"/>
              <w:right w:val="single" w:sz="4" w:space="0" w:color="000000"/>
            </w:tcBorders>
          </w:tcPr>
          <w:p w:rsidR="00824A37" w:rsidRPr="002C6B24" w:rsidRDefault="00867974">
            <w:pPr>
              <w:pStyle w:val="TableParagraph"/>
              <w:spacing w:before="84"/>
              <w:ind w:left="16"/>
              <w:jc w:val="center"/>
              <w:rPr>
                <w:rFonts w:asciiTheme="minorEastAsia" w:hAnsiTheme="minorEastAsia" w:cs="Times New Roman"/>
                <w:sz w:val="18"/>
                <w:szCs w:val="21"/>
              </w:rPr>
            </w:pPr>
            <w:r w:rsidRPr="002C6B24">
              <w:rPr>
                <w:rFonts w:asciiTheme="minorEastAsia" w:hAnsiTheme="minorEastAsia"/>
                <w:sz w:val="18"/>
              </w:rPr>
              <w:t>22</w:t>
            </w:r>
          </w:p>
        </w:tc>
        <w:tc>
          <w:tcPr>
            <w:tcW w:w="2773"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95" w:lineRule="exact"/>
              <w:ind w:left="100"/>
              <w:rPr>
                <w:rFonts w:asciiTheme="minorEastAsia" w:hAnsiTheme="minorEastAsia" w:cs="华文仿宋"/>
                <w:sz w:val="18"/>
                <w:szCs w:val="21"/>
              </w:rPr>
            </w:pPr>
            <w:r w:rsidRPr="002C6B24">
              <w:rPr>
                <w:rFonts w:asciiTheme="minorEastAsia" w:hAnsiTheme="minorEastAsia" w:cs="华文仿宋"/>
                <w:sz w:val="18"/>
                <w:szCs w:val="21"/>
              </w:rPr>
              <w:t>喷烘一体生产线</w:t>
            </w:r>
          </w:p>
        </w:tc>
        <w:tc>
          <w:tcPr>
            <w:tcW w:w="1232"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84"/>
              <w:jc w:val="center"/>
              <w:rPr>
                <w:rFonts w:asciiTheme="minorEastAsia" w:hAnsiTheme="minorEastAsia" w:cs="Times New Roman"/>
                <w:sz w:val="18"/>
                <w:szCs w:val="21"/>
              </w:rPr>
            </w:pPr>
            <w:r w:rsidRPr="002C6B24">
              <w:rPr>
                <w:rFonts w:asciiTheme="minorEastAsia" w:hAnsiTheme="minorEastAsia"/>
                <w:sz w:val="18"/>
              </w:rPr>
              <w:t>1</w:t>
            </w:r>
          </w:p>
        </w:tc>
        <w:tc>
          <w:tcPr>
            <w:tcW w:w="1980"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84"/>
              <w:jc w:val="center"/>
              <w:rPr>
                <w:rFonts w:asciiTheme="minorEastAsia" w:hAnsiTheme="minorEastAsia" w:cs="Times New Roman"/>
                <w:sz w:val="18"/>
                <w:szCs w:val="21"/>
              </w:rPr>
            </w:pPr>
            <w:r w:rsidRPr="002C6B24">
              <w:rPr>
                <w:rFonts w:asciiTheme="minorEastAsia" w:hAnsiTheme="minorEastAsia"/>
                <w:sz w:val="18"/>
              </w:rPr>
              <w:t>1</w:t>
            </w:r>
          </w:p>
        </w:tc>
        <w:tc>
          <w:tcPr>
            <w:tcW w:w="1872"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before="84"/>
              <w:ind w:right="2"/>
              <w:jc w:val="center"/>
              <w:rPr>
                <w:rFonts w:asciiTheme="minorEastAsia" w:hAnsiTheme="minorEastAsia" w:cs="Times New Roman"/>
                <w:sz w:val="18"/>
                <w:szCs w:val="21"/>
              </w:rPr>
            </w:pPr>
            <w:r w:rsidRPr="002C6B24">
              <w:rPr>
                <w:rFonts w:asciiTheme="minorEastAsia" w:hAnsiTheme="minorEastAsia"/>
                <w:sz w:val="18"/>
              </w:rPr>
              <w:t>100</w:t>
            </w:r>
          </w:p>
        </w:tc>
      </w:tr>
    </w:tbl>
    <w:p w:rsidR="00824A37" w:rsidRPr="002C6B24" w:rsidRDefault="00824A37">
      <w:pPr>
        <w:spacing w:before="6"/>
        <w:rPr>
          <w:rFonts w:asciiTheme="minorEastAsia" w:hAnsiTheme="minorEastAsia" w:cs="华文仿宋"/>
          <w:b/>
          <w:bCs/>
          <w:sz w:val="2"/>
          <w:szCs w:val="5"/>
        </w:rPr>
      </w:pPr>
    </w:p>
    <w:p w:rsidR="00824A37" w:rsidRPr="002C6B24" w:rsidRDefault="00867974">
      <w:pPr>
        <w:spacing w:line="372" w:lineRule="auto"/>
        <w:ind w:left="816" w:firstLine="2"/>
        <w:rPr>
          <w:rFonts w:asciiTheme="minorEastAsia" w:hAnsiTheme="minorEastAsia" w:cs="华文仿宋"/>
          <w:szCs w:val="28"/>
          <w:lang w:eastAsia="zh-CN"/>
        </w:rPr>
      </w:pPr>
      <w:r w:rsidRPr="002C6B24">
        <w:rPr>
          <w:rFonts w:asciiTheme="minorEastAsia" w:hAnsiTheme="minorEastAsia" w:cs="Times New Roman"/>
          <w:b/>
          <w:bCs/>
          <w:szCs w:val="28"/>
          <w:lang w:eastAsia="zh-CN"/>
        </w:rPr>
        <w:t>2</w:t>
      </w:r>
      <w:r w:rsidRPr="002C6B24">
        <w:rPr>
          <w:rFonts w:asciiTheme="minorEastAsia" w:hAnsiTheme="minorEastAsia" w:cs="华文仿宋"/>
          <w:b/>
          <w:bCs/>
          <w:szCs w:val="28"/>
          <w:lang w:eastAsia="zh-CN"/>
        </w:rPr>
        <w:t xml:space="preserve">、监测期间主要原材料、能源消耗及产量统计 </w:t>
      </w:r>
      <w:r w:rsidRPr="002C6B24">
        <w:rPr>
          <w:rFonts w:asciiTheme="minorEastAsia" w:hAnsiTheme="minorEastAsia" w:cs="华文仿宋"/>
          <w:spacing w:val="-8"/>
          <w:szCs w:val="28"/>
          <w:lang w:eastAsia="zh-CN"/>
        </w:rPr>
        <w:t xml:space="preserve">经统计我公司库存及出库记录和生产报表，从 </w:t>
      </w:r>
      <w:r w:rsidRPr="002C6B24">
        <w:rPr>
          <w:rFonts w:asciiTheme="minorEastAsia" w:hAnsiTheme="minorEastAsia" w:cs="Times New Roman"/>
          <w:szCs w:val="28"/>
          <w:lang w:eastAsia="zh-CN"/>
        </w:rPr>
        <w:t xml:space="preserve">10 </w:t>
      </w:r>
      <w:r w:rsidRPr="002C6B24">
        <w:rPr>
          <w:rFonts w:asciiTheme="minorEastAsia" w:hAnsiTheme="minorEastAsia" w:cs="华文仿宋"/>
          <w:szCs w:val="28"/>
          <w:lang w:eastAsia="zh-CN"/>
        </w:rPr>
        <w:t xml:space="preserve">月 </w:t>
      </w:r>
      <w:r w:rsidRPr="002C6B24">
        <w:rPr>
          <w:rFonts w:asciiTheme="minorEastAsia" w:hAnsiTheme="minorEastAsia" w:cs="Times New Roman"/>
          <w:szCs w:val="28"/>
          <w:lang w:eastAsia="zh-CN"/>
        </w:rPr>
        <w:t xml:space="preserve">10 </w:t>
      </w:r>
      <w:r w:rsidRPr="002C6B24">
        <w:rPr>
          <w:rFonts w:asciiTheme="minorEastAsia" w:hAnsiTheme="minorEastAsia" w:cs="华文仿宋"/>
          <w:szCs w:val="28"/>
          <w:lang w:eastAsia="zh-CN"/>
        </w:rPr>
        <w:t xml:space="preserve">日到 </w:t>
      </w:r>
      <w:r w:rsidRPr="002C6B24">
        <w:rPr>
          <w:rFonts w:asciiTheme="minorEastAsia" w:hAnsiTheme="minorEastAsia" w:cs="Times New Roman"/>
          <w:spacing w:val="-6"/>
          <w:szCs w:val="28"/>
          <w:lang w:eastAsia="zh-CN"/>
        </w:rPr>
        <w:t xml:space="preserve">11 </w:t>
      </w:r>
      <w:r w:rsidRPr="002C6B24">
        <w:rPr>
          <w:rFonts w:asciiTheme="minorEastAsia" w:hAnsiTheme="minorEastAsia" w:cs="华文仿宋"/>
          <w:szCs w:val="28"/>
          <w:lang w:eastAsia="zh-CN"/>
        </w:rPr>
        <w:t>日</w:t>
      </w:r>
      <w:r w:rsidRPr="002C6B24">
        <w:rPr>
          <w:rFonts w:asciiTheme="minorEastAsia" w:hAnsiTheme="minorEastAsia" w:cs="Times New Roman"/>
          <w:szCs w:val="28"/>
          <w:lang w:eastAsia="zh-CN"/>
        </w:rPr>
        <w:t>,</w:t>
      </w:r>
      <w:r w:rsidRPr="002C6B24">
        <w:rPr>
          <w:rFonts w:asciiTheme="minorEastAsia" w:hAnsiTheme="minorEastAsia" w:cs="Times New Roman"/>
          <w:spacing w:val="41"/>
          <w:szCs w:val="28"/>
          <w:lang w:eastAsia="zh-CN"/>
        </w:rPr>
        <w:t xml:space="preserve"> </w:t>
      </w:r>
      <w:r w:rsidRPr="002C6B24">
        <w:rPr>
          <w:rFonts w:asciiTheme="minorEastAsia" w:hAnsiTheme="minorEastAsia" w:cs="华文仿宋"/>
          <w:szCs w:val="28"/>
          <w:lang w:eastAsia="zh-CN"/>
        </w:rPr>
        <w:t>我</w:t>
      </w:r>
    </w:p>
    <w:p w:rsidR="00824A37" w:rsidRPr="002C6B24" w:rsidRDefault="00867974">
      <w:pPr>
        <w:pStyle w:val="a3"/>
        <w:spacing w:before="22" w:line="357" w:lineRule="auto"/>
        <w:ind w:left="257" w:right="251"/>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公司钢板消耗量分别为 </w:t>
      </w:r>
      <w:r w:rsidRPr="002C6B24">
        <w:rPr>
          <w:rFonts w:asciiTheme="minorEastAsia" w:eastAsiaTheme="minorEastAsia" w:hAnsiTheme="minorEastAsia" w:cs="Times New Roman"/>
          <w:sz w:val="22"/>
          <w:lang w:eastAsia="zh-CN"/>
        </w:rPr>
        <w:t>36.8t/d</w:t>
      </w:r>
      <w:r w:rsidRPr="002C6B24">
        <w:rPr>
          <w:rFonts w:asciiTheme="minorEastAsia" w:eastAsiaTheme="minorEastAsia" w:hAnsiTheme="minorEastAsia"/>
          <w:sz w:val="22"/>
          <w:lang w:eastAsia="zh-CN"/>
        </w:rPr>
        <w:t>；外购钢管消耗量分别为</w:t>
      </w:r>
      <w:r w:rsidRPr="002C6B24">
        <w:rPr>
          <w:rFonts w:asciiTheme="minorEastAsia" w:eastAsiaTheme="minorEastAsia" w:hAnsiTheme="minorEastAsia"/>
          <w:spacing w:val="-32"/>
          <w:sz w:val="22"/>
          <w:lang w:eastAsia="zh-CN"/>
        </w:rPr>
        <w:t xml:space="preserve"> </w:t>
      </w:r>
      <w:r w:rsidRPr="002C6B24">
        <w:rPr>
          <w:rFonts w:asciiTheme="minorEastAsia" w:eastAsiaTheme="minorEastAsia" w:hAnsiTheme="minorEastAsia" w:cs="Times New Roman"/>
          <w:sz w:val="22"/>
          <w:lang w:eastAsia="zh-CN"/>
        </w:rPr>
        <w:t>3.244t/d</w:t>
      </w:r>
      <w:r w:rsidRPr="002C6B24">
        <w:rPr>
          <w:rFonts w:asciiTheme="minorEastAsia" w:eastAsiaTheme="minorEastAsia" w:hAnsiTheme="minorEastAsia"/>
          <w:sz w:val="22"/>
          <w:lang w:eastAsia="zh-CN"/>
        </w:rPr>
        <w:t xml:space="preserve">；型材分 </w:t>
      </w:r>
      <w:r w:rsidRPr="002C6B24">
        <w:rPr>
          <w:rFonts w:asciiTheme="minorEastAsia" w:eastAsiaTheme="minorEastAsia" w:hAnsiTheme="minorEastAsia"/>
          <w:spacing w:val="3"/>
          <w:sz w:val="22"/>
          <w:lang w:eastAsia="zh-CN"/>
        </w:rPr>
        <w:t>别为</w:t>
      </w:r>
      <w:r w:rsidRPr="002C6B24">
        <w:rPr>
          <w:rFonts w:asciiTheme="minorEastAsia" w:eastAsiaTheme="minorEastAsia" w:hAnsiTheme="minorEastAsia"/>
          <w:spacing w:val="20"/>
          <w:sz w:val="22"/>
          <w:lang w:eastAsia="zh-CN"/>
        </w:rPr>
        <w:t xml:space="preserve"> </w:t>
      </w:r>
      <w:r w:rsidRPr="002C6B24">
        <w:rPr>
          <w:rFonts w:asciiTheme="minorEastAsia" w:eastAsiaTheme="minorEastAsia" w:hAnsiTheme="minorEastAsia" w:cs="Times New Roman"/>
          <w:sz w:val="22"/>
          <w:lang w:eastAsia="zh-CN"/>
        </w:rPr>
        <w:t>9.998t/d</w:t>
      </w:r>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9.893t/d</w:t>
      </w:r>
      <w:r w:rsidRPr="002C6B24">
        <w:rPr>
          <w:rFonts w:asciiTheme="minorEastAsia" w:eastAsiaTheme="minorEastAsia" w:hAnsiTheme="minorEastAsia" w:cs="Times New Roman"/>
          <w:spacing w:val="24"/>
          <w:sz w:val="22"/>
          <w:lang w:eastAsia="zh-CN"/>
        </w:rPr>
        <w:t xml:space="preserve"> </w:t>
      </w:r>
      <w:r w:rsidRPr="002C6B24">
        <w:rPr>
          <w:rFonts w:asciiTheme="minorEastAsia" w:eastAsiaTheme="minorEastAsia" w:hAnsiTheme="minorEastAsia"/>
          <w:spacing w:val="4"/>
          <w:sz w:val="22"/>
          <w:lang w:eastAsia="zh-CN"/>
        </w:rPr>
        <w:t>焊丝用量为</w:t>
      </w:r>
      <w:r w:rsidRPr="002C6B24">
        <w:rPr>
          <w:rFonts w:asciiTheme="minorEastAsia" w:eastAsiaTheme="minorEastAsia" w:hAnsiTheme="minorEastAsia"/>
          <w:spacing w:val="20"/>
          <w:sz w:val="22"/>
          <w:lang w:eastAsia="zh-CN"/>
        </w:rPr>
        <w:t xml:space="preserve"> </w:t>
      </w:r>
      <w:r w:rsidRPr="002C6B24">
        <w:rPr>
          <w:rFonts w:asciiTheme="minorEastAsia" w:eastAsiaTheme="minorEastAsia" w:hAnsiTheme="minorEastAsia" w:cs="Times New Roman"/>
          <w:spacing w:val="3"/>
          <w:sz w:val="22"/>
          <w:lang w:eastAsia="zh-CN"/>
        </w:rPr>
        <w:t>1.03t/d</w:t>
      </w:r>
      <w:r w:rsidRPr="002C6B24">
        <w:rPr>
          <w:rFonts w:asciiTheme="minorEastAsia" w:eastAsiaTheme="minorEastAsia" w:hAnsiTheme="minorEastAsia"/>
          <w:spacing w:val="3"/>
          <w:sz w:val="22"/>
          <w:lang w:eastAsia="zh-CN"/>
        </w:rPr>
        <w:t>；水性防锈漆消耗量分别为</w:t>
      </w:r>
      <w:r w:rsidRPr="002C6B24">
        <w:rPr>
          <w:rFonts w:asciiTheme="minorEastAsia" w:eastAsiaTheme="minorEastAsia" w:hAnsiTheme="minorEastAsia"/>
          <w:spacing w:val="-67"/>
          <w:sz w:val="22"/>
          <w:lang w:eastAsia="zh-CN"/>
        </w:rPr>
        <w:t xml:space="preserve"> </w:t>
      </w:r>
      <w:r w:rsidRPr="002C6B24">
        <w:rPr>
          <w:rFonts w:asciiTheme="minorEastAsia" w:eastAsiaTheme="minorEastAsia" w:hAnsiTheme="minorEastAsia" w:cs="Times New Roman"/>
          <w:sz w:val="22"/>
          <w:lang w:eastAsia="zh-CN"/>
        </w:rPr>
        <w:t>2.846kg/d</w:t>
      </w:r>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2.926kg /d</w:t>
      </w:r>
      <w:r w:rsidRPr="002C6B24">
        <w:rPr>
          <w:rFonts w:asciiTheme="minorEastAsia" w:eastAsiaTheme="minorEastAsia" w:hAnsiTheme="minorEastAsia"/>
          <w:sz w:val="22"/>
          <w:lang w:eastAsia="zh-CN"/>
        </w:rPr>
        <w:t>、面漆</w:t>
      </w:r>
      <w:r w:rsidRPr="002C6B24">
        <w:rPr>
          <w:rFonts w:asciiTheme="minorEastAsia" w:eastAsiaTheme="minorEastAsia" w:hAnsiTheme="minorEastAsia" w:cs="Times New Roman"/>
          <w:sz w:val="22"/>
          <w:lang w:eastAsia="zh-CN"/>
        </w:rPr>
        <w:t>(</w:t>
      </w:r>
      <w:r w:rsidRPr="002C6B24">
        <w:rPr>
          <w:rFonts w:asciiTheme="minorEastAsia" w:eastAsiaTheme="minorEastAsia" w:hAnsiTheme="minorEastAsia"/>
          <w:sz w:val="22"/>
          <w:lang w:eastAsia="zh-CN"/>
        </w:rPr>
        <w:t>油漆</w:t>
      </w:r>
      <w:r w:rsidRPr="002C6B24">
        <w:rPr>
          <w:rFonts w:asciiTheme="minorEastAsia" w:eastAsiaTheme="minorEastAsia" w:hAnsiTheme="minorEastAsia" w:cs="Times New Roman"/>
          <w:sz w:val="22"/>
          <w:lang w:eastAsia="zh-CN"/>
        </w:rPr>
        <w:t>)</w:t>
      </w:r>
      <w:r w:rsidRPr="002C6B24">
        <w:rPr>
          <w:rFonts w:asciiTheme="minorEastAsia" w:eastAsiaTheme="minorEastAsia" w:hAnsiTheme="minorEastAsia"/>
          <w:sz w:val="22"/>
          <w:lang w:eastAsia="zh-CN"/>
        </w:rPr>
        <w:t>消耗量为：</w:t>
      </w:r>
      <w:r w:rsidRPr="002C6B24">
        <w:rPr>
          <w:rFonts w:asciiTheme="minorEastAsia" w:eastAsiaTheme="minorEastAsia" w:hAnsiTheme="minorEastAsia" w:cs="Times New Roman"/>
          <w:sz w:val="22"/>
          <w:lang w:eastAsia="zh-CN"/>
        </w:rPr>
        <w:t>71.98kg/d</w:t>
      </w:r>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74.03kg</w:t>
      </w:r>
      <w:r w:rsidRPr="002C6B24">
        <w:rPr>
          <w:rFonts w:asciiTheme="minorEastAsia" w:eastAsiaTheme="minorEastAsia" w:hAnsiTheme="minorEastAsia" w:cs="Times New Roman"/>
          <w:spacing w:val="46"/>
          <w:sz w:val="22"/>
          <w:lang w:eastAsia="zh-CN"/>
        </w:rPr>
        <w:t xml:space="preserve"> </w:t>
      </w:r>
      <w:r w:rsidRPr="002C6B24">
        <w:rPr>
          <w:rFonts w:asciiTheme="minorEastAsia" w:eastAsiaTheme="minorEastAsia" w:hAnsiTheme="minorEastAsia" w:cs="Times New Roman"/>
          <w:sz w:val="22"/>
          <w:lang w:eastAsia="zh-CN"/>
        </w:rPr>
        <w:t>/d</w:t>
      </w:r>
      <w:r w:rsidRPr="002C6B24">
        <w:rPr>
          <w:rFonts w:asciiTheme="minorEastAsia" w:eastAsiaTheme="minorEastAsia" w:hAnsiTheme="minorEastAsia"/>
          <w:sz w:val="22"/>
          <w:lang w:eastAsia="zh-CN"/>
        </w:rPr>
        <w:t>。监 测期间生产情况见表</w:t>
      </w:r>
      <w:r w:rsidRPr="002C6B24">
        <w:rPr>
          <w:rFonts w:asciiTheme="minorEastAsia" w:eastAsiaTheme="minorEastAsia" w:hAnsiTheme="minorEastAsia"/>
          <w:spacing w:val="-1"/>
          <w:sz w:val="22"/>
          <w:lang w:eastAsia="zh-CN"/>
        </w:rPr>
        <w:t xml:space="preserve"> </w:t>
      </w:r>
      <w:r w:rsidRPr="002C6B24">
        <w:rPr>
          <w:rFonts w:asciiTheme="minorEastAsia" w:eastAsiaTheme="minorEastAsia" w:hAnsiTheme="minorEastAsia" w:cs="Times New Roman"/>
          <w:sz w:val="22"/>
          <w:lang w:eastAsia="zh-CN"/>
        </w:rPr>
        <w:t>8-2</w:t>
      </w:r>
      <w:r w:rsidRPr="002C6B24">
        <w:rPr>
          <w:rFonts w:asciiTheme="minorEastAsia" w:eastAsiaTheme="minorEastAsia" w:hAnsiTheme="minorEastAsia"/>
          <w:sz w:val="22"/>
          <w:lang w:eastAsia="zh-CN"/>
        </w:rPr>
        <w:t>。</w:t>
      </w:r>
    </w:p>
    <w:p w:rsidR="00824A37" w:rsidRPr="002C6B24" w:rsidRDefault="00867974">
      <w:pPr>
        <w:spacing w:before="171"/>
        <w:ind w:left="2497"/>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 xml:space="preserve">表 </w:t>
      </w:r>
      <w:r w:rsidRPr="002C6B24">
        <w:rPr>
          <w:rFonts w:asciiTheme="minorEastAsia" w:hAnsiTheme="minorEastAsia" w:cs="Times New Roman"/>
          <w:b/>
          <w:bCs/>
          <w:sz w:val="21"/>
          <w:szCs w:val="24"/>
          <w:lang w:eastAsia="zh-CN"/>
        </w:rPr>
        <w:t>9-2</w:t>
      </w:r>
      <w:r w:rsidRPr="002C6B24">
        <w:rPr>
          <w:rFonts w:asciiTheme="minorEastAsia" w:hAnsiTheme="minorEastAsia" w:cs="Times New Roman"/>
          <w:b/>
          <w:bCs/>
          <w:spacing w:val="58"/>
          <w:sz w:val="21"/>
          <w:szCs w:val="24"/>
          <w:lang w:eastAsia="zh-CN"/>
        </w:rPr>
        <w:t xml:space="preserve"> </w:t>
      </w:r>
      <w:r w:rsidRPr="002C6B24">
        <w:rPr>
          <w:rFonts w:asciiTheme="minorEastAsia" w:hAnsiTheme="minorEastAsia" w:cs="华文仿宋"/>
          <w:b/>
          <w:bCs/>
          <w:sz w:val="21"/>
          <w:szCs w:val="24"/>
          <w:lang w:eastAsia="zh-CN"/>
        </w:rPr>
        <w:t>实际产能、原材料及能源消耗统计</w:t>
      </w:r>
    </w:p>
    <w:p w:rsidR="00824A37" w:rsidRPr="002C6B24" w:rsidRDefault="00824A37">
      <w:pPr>
        <w:spacing w:before="11"/>
        <w:rPr>
          <w:rFonts w:asciiTheme="minorEastAsia" w:hAnsiTheme="minorEastAsia" w:cs="华文仿宋"/>
          <w:b/>
          <w:bCs/>
          <w:sz w:val="2"/>
          <w:szCs w:val="2"/>
          <w:lang w:eastAsia="zh-CN"/>
        </w:rPr>
      </w:pPr>
    </w:p>
    <w:tbl>
      <w:tblPr>
        <w:tblStyle w:val="TableNormal"/>
        <w:tblW w:w="0" w:type="auto"/>
        <w:tblInd w:w="113" w:type="dxa"/>
        <w:tblLayout w:type="fixed"/>
        <w:tblLook w:val="01E0" w:firstRow="1" w:lastRow="1" w:firstColumn="1" w:lastColumn="1" w:noHBand="0" w:noVBand="0"/>
      </w:tblPr>
      <w:tblGrid>
        <w:gridCol w:w="600"/>
        <w:gridCol w:w="1646"/>
        <w:gridCol w:w="711"/>
        <w:gridCol w:w="1277"/>
        <w:gridCol w:w="1560"/>
        <w:gridCol w:w="1085"/>
        <w:gridCol w:w="2175"/>
      </w:tblGrid>
      <w:tr w:rsidR="00824A37" w:rsidRPr="002C6B24">
        <w:trPr>
          <w:trHeight w:hRule="exact" w:val="319"/>
        </w:trPr>
        <w:tc>
          <w:tcPr>
            <w:tcW w:w="600" w:type="dxa"/>
            <w:vMerge w:val="restart"/>
            <w:tcBorders>
              <w:top w:val="single" w:sz="12" w:space="0" w:color="000000"/>
              <w:left w:val="nil"/>
              <w:right w:val="single" w:sz="4" w:space="0" w:color="000000"/>
            </w:tcBorders>
          </w:tcPr>
          <w:p w:rsidR="00824A37" w:rsidRPr="002C6B24" w:rsidRDefault="00867974">
            <w:pPr>
              <w:pStyle w:val="TableParagraph"/>
              <w:spacing w:line="269" w:lineRule="exact"/>
              <w:ind w:left="201"/>
              <w:rPr>
                <w:rFonts w:asciiTheme="minorEastAsia" w:hAnsiTheme="minorEastAsia" w:cs="华文仿宋"/>
                <w:sz w:val="18"/>
                <w:szCs w:val="21"/>
              </w:rPr>
            </w:pPr>
            <w:r w:rsidRPr="002C6B24">
              <w:rPr>
                <w:rFonts w:asciiTheme="minorEastAsia" w:hAnsiTheme="minorEastAsia" w:cs="华文仿宋"/>
                <w:sz w:val="18"/>
                <w:szCs w:val="21"/>
              </w:rPr>
              <w:t>序</w:t>
            </w:r>
          </w:p>
          <w:p w:rsidR="00824A37" w:rsidRPr="002C6B24" w:rsidRDefault="00867974">
            <w:pPr>
              <w:pStyle w:val="TableParagraph"/>
              <w:spacing w:line="306" w:lineRule="exact"/>
              <w:ind w:left="201"/>
              <w:rPr>
                <w:rFonts w:asciiTheme="minorEastAsia" w:hAnsiTheme="minorEastAsia" w:cs="华文仿宋"/>
                <w:sz w:val="18"/>
                <w:szCs w:val="21"/>
              </w:rPr>
            </w:pPr>
            <w:r w:rsidRPr="002C6B24">
              <w:rPr>
                <w:rFonts w:asciiTheme="minorEastAsia" w:hAnsiTheme="minorEastAsia" w:cs="华文仿宋"/>
                <w:sz w:val="18"/>
                <w:szCs w:val="21"/>
              </w:rPr>
              <w:t>号</w:t>
            </w:r>
          </w:p>
        </w:tc>
        <w:tc>
          <w:tcPr>
            <w:tcW w:w="1646" w:type="dxa"/>
            <w:vMerge w:val="restart"/>
            <w:tcBorders>
              <w:top w:val="single" w:sz="12" w:space="0" w:color="000000"/>
              <w:left w:val="single" w:sz="4" w:space="0" w:color="000000"/>
              <w:right w:val="single" w:sz="4" w:space="0" w:color="000000"/>
            </w:tcBorders>
          </w:tcPr>
          <w:p w:rsidR="00824A37" w:rsidRPr="002C6B24" w:rsidRDefault="00867974">
            <w:pPr>
              <w:pStyle w:val="TableParagraph"/>
              <w:spacing w:before="109"/>
              <w:jc w:val="center"/>
              <w:rPr>
                <w:rFonts w:asciiTheme="minorEastAsia" w:hAnsiTheme="minorEastAsia" w:cs="华文仿宋"/>
                <w:sz w:val="18"/>
                <w:szCs w:val="21"/>
              </w:rPr>
            </w:pPr>
            <w:r w:rsidRPr="002C6B24">
              <w:rPr>
                <w:rFonts w:asciiTheme="minorEastAsia" w:hAnsiTheme="minorEastAsia" w:cs="华文仿宋"/>
                <w:sz w:val="18"/>
                <w:szCs w:val="21"/>
              </w:rPr>
              <w:t>名称</w:t>
            </w:r>
          </w:p>
        </w:tc>
        <w:tc>
          <w:tcPr>
            <w:tcW w:w="1988" w:type="dxa"/>
            <w:gridSpan w:val="2"/>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ind w:left="358"/>
              <w:rPr>
                <w:rFonts w:asciiTheme="minorEastAsia" w:hAnsiTheme="minorEastAsia" w:cs="华文仿宋"/>
                <w:sz w:val="18"/>
                <w:szCs w:val="21"/>
              </w:rPr>
            </w:pPr>
            <w:r w:rsidRPr="002C6B24">
              <w:rPr>
                <w:rFonts w:asciiTheme="minorEastAsia" w:hAnsiTheme="minorEastAsia" w:cs="华文仿宋"/>
                <w:sz w:val="18"/>
                <w:szCs w:val="21"/>
              </w:rPr>
              <w:t>环评设计耗量</w:t>
            </w:r>
          </w:p>
        </w:tc>
        <w:tc>
          <w:tcPr>
            <w:tcW w:w="2645" w:type="dxa"/>
            <w:gridSpan w:val="2"/>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ind w:right="2"/>
              <w:jc w:val="center"/>
              <w:rPr>
                <w:rFonts w:asciiTheme="minorEastAsia" w:hAnsiTheme="minorEastAsia" w:cs="华文仿宋"/>
                <w:sz w:val="18"/>
                <w:szCs w:val="21"/>
              </w:rPr>
            </w:pPr>
            <w:r w:rsidRPr="002C6B24">
              <w:rPr>
                <w:rFonts w:asciiTheme="minorEastAsia" w:hAnsiTheme="minorEastAsia" w:cs="华文仿宋"/>
                <w:sz w:val="18"/>
                <w:szCs w:val="21"/>
              </w:rPr>
              <w:t>实耗量</w:t>
            </w:r>
          </w:p>
        </w:tc>
        <w:tc>
          <w:tcPr>
            <w:tcW w:w="2175" w:type="dxa"/>
            <w:vMerge w:val="restart"/>
            <w:tcBorders>
              <w:top w:val="single" w:sz="12" w:space="0" w:color="000000"/>
              <w:left w:val="single" w:sz="4" w:space="0" w:color="000000"/>
              <w:right w:val="nil"/>
            </w:tcBorders>
          </w:tcPr>
          <w:p w:rsidR="00824A37" w:rsidRPr="002C6B24" w:rsidRDefault="00867974">
            <w:pPr>
              <w:pStyle w:val="TableParagraph"/>
              <w:spacing w:before="109"/>
              <w:ind w:right="6"/>
              <w:jc w:val="center"/>
              <w:rPr>
                <w:rFonts w:asciiTheme="minorEastAsia" w:hAnsiTheme="minorEastAsia" w:cs="华文仿宋"/>
                <w:sz w:val="18"/>
                <w:szCs w:val="21"/>
              </w:rPr>
            </w:pPr>
            <w:r w:rsidRPr="002C6B24">
              <w:rPr>
                <w:rFonts w:asciiTheme="minorEastAsia" w:hAnsiTheme="minorEastAsia" w:cs="华文仿宋"/>
                <w:sz w:val="18"/>
                <w:szCs w:val="21"/>
              </w:rPr>
              <w:t>比例</w:t>
            </w:r>
          </w:p>
        </w:tc>
      </w:tr>
      <w:tr w:rsidR="00824A37" w:rsidRPr="002C6B24">
        <w:trPr>
          <w:trHeight w:hRule="exact" w:val="310"/>
        </w:trPr>
        <w:tc>
          <w:tcPr>
            <w:tcW w:w="600" w:type="dxa"/>
            <w:vMerge/>
            <w:tcBorders>
              <w:left w:val="nil"/>
              <w:bottom w:val="single" w:sz="12" w:space="0" w:color="000000"/>
              <w:right w:val="single" w:sz="4" w:space="0" w:color="000000"/>
            </w:tcBorders>
          </w:tcPr>
          <w:p w:rsidR="00824A37" w:rsidRPr="002C6B24" w:rsidRDefault="00824A37">
            <w:pPr>
              <w:rPr>
                <w:rFonts w:asciiTheme="minorEastAsia" w:hAnsiTheme="minorEastAsia"/>
                <w:sz w:val="20"/>
              </w:rPr>
            </w:pPr>
          </w:p>
        </w:tc>
        <w:tc>
          <w:tcPr>
            <w:tcW w:w="1646" w:type="dxa"/>
            <w:vMerge/>
            <w:tcBorders>
              <w:left w:val="single" w:sz="4" w:space="0" w:color="000000"/>
              <w:bottom w:val="single" w:sz="12" w:space="0" w:color="000000"/>
              <w:right w:val="single" w:sz="4" w:space="0" w:color="000000"/>
            </w:tcBorders>
          </w:tcPr>
          <w:p w:rsidR="00824A37" w:rsidRPr="002C6B24" w:rsidRDefault="00824A37">
            <w:pPr>
              <w:rPr>
                <w:rFonts w:asciiTheme="minorEastAsia" w:hAnsiTheme="minorEastAsia"/>
                <w:sz w:val="20"/>
              </w:rPr>
            </w:pPr>
          </w:p>
        </w:tc>
        <w:tc>
          <w:tcPr>
            <w:tcW w:w="711"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68" w:lineRule="exact"/>
              <w:ind w:left="139"/>
              <w:rPr>
                <w:rFonts w:asciiTheme="minorEastAsia" w:hAnsiTheme="minorEastAsia" w:cs="华文仿宋"/>
                <w:sz w:val="18"/>
                <w:szCs w:val="21"/>
              </w:rPr>
            </w:pPr>
            <w:r w:rsidRPr="002C6B24">
              <w:rPr>
                <w:rFonts w:asciiTheme="minorEastAsia" w:hAnsiTheme="minorEastAsia" w:cs="华文仿宋"/>
                <w:sz w:val="18"/>
                <w:szCs w:val="21"/>
              </w:rPr>
              <w:t>单位</w:t>
            </w:r>
          </w:p>
        </w:tc>
        <w:tc>
          <w:tcPr>
            <w:tcW w:w="1277"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68" w:lineRule="exact"/>
              <w:ind w:left="419"/>
              <w:rPr>
                <w:rFonts w:asciiTheme="minorEastAsia" w:hAnsiTheme="minorEastAsia" w:cs="华文仿宋"/>
                <w:sz w:val="18"/>
                <w:szCs w:val="21"/>
              </w:rPr>
            </w:pPr>
            <w:r w:rsidRPr="002C6B24">
              <w:rPr>
                <w:rFonts w:asciiTheme="minorEastAsia" w:hAnsiTheme="minorEastAsia" w:cs="华文仿宋"/>
                <w:sz w:val="18"/>
                <w:szCs w:val="21"/>
              </w:rPr>
              <w:t>数量</w:t>
            </w:r>
          </w:p>
        </w:tc>
        <w:tc>
          <w:tcPr>
            <w:tcW w:w="1560"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7"/>
              <w:jc w:val="center"/>
              <w:rPr>
                <w:rFonts w:asciiTheme="minorEastAsia" w:hAnsiTheme="minorEastAsia" w:cs="Times New Roman"/>
                <w:sz w:val="18"/>
                <w:szCs w:val="21"/>
              </w:rPr>
            </w:pPr>
            <w:r w:rsidRPr="002C6B24">
              <w:rPr>
                <w:rFonts w:asciiTheme="minorEastAsia" w:hAnsiTheme="minorEastAsia"/>
                <w:sz w:val="18"/>
              </w:rPr>
              <w:t>10.10</w:t>
            </w:r>
          </w:p>
        </w:tc>
        <w:tc>
          <w:tcPr>
            <w:tcW w:w="1085"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7"/>
              <w:ind w:left="299"/>
              <w:rPr>
                <w:rFonts w:asciiTheme="minorEastAsia" w:hAnsiTheme="minorEastAsia" w:cs="Times New Roman"/>
                <w:sz w:val="18"/>
                <w:szCs w:val="21"/>
              </w:rPr>
            </w:pPr>
            <w:r w:rsidRPr="002C6B24">
              <w:rPr>
                <w:rFonts w:asciiTheme="minorEastAsia" w:hAnsiTheme="minorEastAsia"/>
                <w:sz w:val="18"/>
              </w:rPr>
              <w:t>10.11</w:t>
            </w:r>
          </w:p>
        </w:tc>
        <w:tc>
          <w:tcPr>
            <w:tcW w:w="2175" w:type="dxa"/>
            <w:vMerge/>
            <w:tcBorders>
              <w:left w:val="single" w:sz="4" w:space="0" w:color="000000"/>
              <w:bottom w:val="single" w:sz="12" w:space="0" w:color="000000"/>
              <w:right w:val="nil"/>
            </w:tcBorders>
          </w:tcPr>
          <w:p w:rsidR="00824A37" w:rsidRPr="002C6B24" w:rsidRDefault="00824A37">
            <w:pPr>
              <w:rPr>
                <w:rFonts w:asciiTheme="minorEastAsia" w:hAnsiTheme="minorEastAsia"/>
                <w:sz w:val="20"/>
              </w:rPr>
            </w:pPr>
          </w:p>
        </w:tc>
      </w:tr>
      <w:tr w:rsidR="00824A37" w:rsidRPr="002C6B24">
        <w:trPr>
          <w:trHeight w:hRule="exact" w:val="456"/>
        </w:trPr>
        <w:tc>
          <w:tcPr>
            <w:tcW w:w="600"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before="92"/>
              <w:ind w:left="19"/>
              <w:jc w:val="center"/>
              <w:rPr>
                <w:rFonts w:asciiTheme="minorEastAsia" w:hAnsiTheme="minorEastAsia" w:cs="Times New Roman"/>
                <w:sz w:val="18"/>
                <w:szCs w:val="21"/>
              </w:rPr>
            </w:pPr>
            <w:r w:rsidRPr="002C6B24">
              <w:rPr>
                <w:rFonts w:asciiTheme="minorEastAsia" w:hAnsiTheme="minorEastAsia"/>
                <w:sz w:val="18"/>
              </w:rPr>
              <w:t>1</w:t>
            </w:r>
          </w:p>
        </w:tc>
        <w:tc>
          <w:tcPr>
            <w:tcW w:w="1646"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30"/>
              <w:ind w:left="187"/>
              <w:rPr>
                <w:rFonts w:asciiTheme="minorEastAsia" w:hAnsiTheme="minorEastAsia" w:cs="华文仿宋"/>
                <w:sz w:val="18"/>
                <w:szCs w:val="21"/>
              </w:rPr>
            </w:pPr>
            <w:r w:rsidRPr="002C6B24">
              <w:rPr>
                <w:rFonts w:asciiTheme="minorEastAsia" w:hAnsiTheme="minorEastAsia" w:cs="华文仿宋"/>
                <w:sz w:val="18"/>
                <w:szCs w:val="21"/>
              </w:rPr>
              <w:t>热轧中厚钢板</w:t>
            </w:r>
          </w:p>
        </w:tc>
        <w:tc>
          <w:tcPr>
            <w:tcW w:w="711"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92"/>
              <w:ind w:right="2"/>
              <w:jc w:val="center"/>
              <w:rPr>
                <w:rFonts w:asciiTheme="minorEastAsia" w:hAnsiTheme="minorEastAsia" w:cs="Times New Roman"/>
                <w:sz w:val="18"/>
                <w:szCs w:val="21"/>
              </w:rPr>
            </w:pPr>
            <w:r w:rsidRPr="002C6B24">
              <w:rPr>
                <w:rFonts w:asciiTheme="minorEastAsia" w:hAnsiTheme="minorEastAsia"/>
                <w:sz w:val="18"/>
              </w:rPr>
              <w:t>t/d</w:t>
            </w:r>
          </w:p>
        </w:tc>
        <w:tc>
          <w:tcPr>
            <w:tcW w:w="1277"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right="2"/>
              <w:jc w:val="center"/>
              <w:rPr>
                <w:rFonts w:asciiTheme="minorEastAsia" w:hAnsiTheme="minorEastAsia" w:cs="Times New Roman"/>
                <w:sz w:val="18"/>
                <w:szCs w:val="21"/>
              </w:rPr>
            </w:pPr>
            <w:r w:rsidRPr="002C6B24">
              <w:rPr>
                <w:rFonts w:asciiTheme="minorEastAsia" w:hAnsiTheme="minorEastAsia"/>
                <w:sz w:val="18"/>
              </w:rPr>
              <w:t>41.4</w:t>
            </w:r>
          </w:p>
        </w:tc>
        <w:tc>
          <w:tcPr>
            <w:tcW w:w="1560"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jc w:val="center"/>
              <w:rPr>
                <w:rFonts w:asciiTheme="minorEastAsia" w:hAnsiTheme="minorEastAsia" w:cs="Times New Roman"/>
                <w:sz w:val="18"/>
                <w:szCs w:val="21"/>
              </w:rPr>
            </w:pPr>
            <w:r w:rsidRPr="002C6B24">
              <w:rPr>
                <w:rFonts w:asciiTheme="minorEastAsia" w:hAnsiTheme="minorEastAsia"/>
                <w:sz w:val="18"/>
              </w:rPr>
              <w:t>36.8</w:t>
            </w:r>
          </w:p>
        </w:tc>
        <w:tc>
          <w:tcPr>
            <w:tcW w:w="1085"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28"/>
              <w:ind w:left="352"/>
              <w:rPr>
                <w:rFonts w:asciiTheme="minorEastAsia" w:hAnsiTheme="minorEastAsia" w:cs="Times New Roman"/>
                <w:sz w:val="18"/>
                <w:szCs w:val="21"/>
              </w:rPr>
            </w:pPr>
            <w:r w:rsidRPr="002C6B24">
              <w:rPr>
                <w:rFonts w:asciiTheme="minorEastAsia" w:hAnsiTheme="minorEastAsia"/>
                <w:sz w:val="18"/>
              </w:rPr>
              <w:t>36.8</w:t>
            </w:r>
          </w:p>
        </w:tc>
        <w:tc>
          <w:tcPr>
            <w:tcW w:w="2175"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before="128"/>
              <w:ind w:right="3"/>
              <w:jc w:val="center"/>
              <w:rPr>
                <w:rFonts w:asciiTheme="minorEastAsia" w:hAnsiTheme="minorEastAsia" w:cs="Times New Roman"/>
                <w:sz w:val="18"/>
                <w:szCs w:val="21"/>
              </w:rPr>
            </w:pPr>
            <w:r w:rsidRPr="002C6B24">
              <w:rPr>
                <w:rFonts w:asciiTheme="minorEastAsia" w:hAnsiTheme="minorEastAsia"/>
                <w:sz w:val="18"/>
              </w:rPr>
              <w:t>88.9%</w:t>
            </w:r>
          </w:p>
        </w:tc>
      </w:tr>
      <w:tr w:rsidR="00824A37" w:rsidRPr="002C6B24">
        <w:trPr>
          <w:trHeight w:hRule="exact" w:val="425"/>
        </w:trPr>
        <w:tc>
          <w:tcPr>
            <w:tcW w:w="600"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80"/>
              <w:ind w:left="19"/>
              <w:jc w:val="center"/>
              <w:rPr>
                <w:rFonts w:asciiTheme="minorEastAsia" w:hAnsiTheme="minorEastAsia" w:cs="Times New Roman"/>
                <w:sz w:val="18"/>
                <w:szCs w:val="21"/>
              </w:rPr>
            </w:pPr>
            <w:r w:rsidRPr="002C6B24">
              <w:rPr>
                <w:rFonts w:asciiTheme="minorEastAsia" w:hAnsiTheme="minorEastAsia"/>
                <w:sz w:val="18"/>
              </w:rPr>
              <w:t>2</w:t>
            </w:r>
          </w:p>
        </w:tc>
        <w:tc>
          <w:tcPr>
            <w:tcW w:w="164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0"/>
              <w:jc w:val="center"/>
              <w:rPr>
                <w:rFonts w:asciiTheme="minorEastAsia" w:hAnsiTheme="minorEastAsia" w:cs="华文仿宋"/>
                <w:sz w:val="18"/>
                <w:szCs w:val="21"/>
              </w:rPr>
            </w:pPr>
            <w:r w:rsidRPr="002C6B24">
              <w:rPr>
                <w:rFonts w:asciiTheme="minorEastAsia" w:hAnsiTheme="minorEastAsia" w:cs="华文仿宋"/>
                <w:sz w:val="18"/>
                <w:szCs w:val="21"/>
              </w:rPr>
              <w:t>钢管</w:t>
            </w:r>
          </w:p>
        </w:tc>
        <w:tc>
          <w:tcPr>
            <w:tcW w:w="71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8"/>
              <w:ind w:right="2"/>
              <w:jc w:val="center"/>
              <w:rPr>
                <w:rFonts w:asciiTheme="minorEastAsia" w:hAnsiTheme="minorEastAsia" w:cs="Times New Roman"/>
                <w:sz w:val="18"/>
                <w:szCs w:val="21"/>
              </w:rPr>
            </w:pPr>
            <w:r w:rsidRPr="002C6B24">
              <w:rPr>
                <w:rFonts w:asciiTheme="minorEastAsia" w:hAnsiTheme="minorEastAsia"/>
                <w:sz w:val="18"/>
              </w:rPr>
              <w:t>t/d</w:t>
            </w:r>
          </w:p>
        </w:tc>
        <w:tc>
          <w:tcPr>
            <w:tcW w:w="127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8"/>
              <w:ind w:right="2"/>
              <w:jc w:val="center"/>
              <w:rPr>
                <w:rFonts w:asciiTheme="minorEastAsia" w:hAnsiTheme="minorEastAsia" w:cs="Times New Roman"/>
                <w:sz w:val="18"/>
                <w:szCs w:val="21"/>
              </w:rPr>
            </w:pPr>
            <w:r w:rsidRPr="002C6B24">
              <w:rPr>
                <w:rFonts w:asciiTheme="minorEastAsia" w:hAnsiTheme="minorEastAsia"/>
                <w:sz w:val="18"/>
              </w:rPr>
              <w:t>4.1</w:t>
            </w:r>
          </w:p>
        </w:tc>
        <w:tc>
          <w:tcPr>
            <w:tcW w:w="15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8"/>
              <w:jc w:val="center"/>
              <w:rPr>
                <w:rFonts w:asciiTheme="minorEastAsia" w:hAnsiTheme="minorEastAsia" w:cs="Times New Roman"/>
                <w:sz w:val="18"/>
                <w:szCs w:val="21"/>
              </w:rPr>
            </w:pPr>
            <w:r w:rsidRPr="002C6B24">
              <w:rPr>
                <w:rFonts w:asciiTheme="minorEastAsia" w:hAnsiTheme="minorEastAsia"/>
                <w:sz w:val="18"/>
              </w:rPr>
              <w:t>3.244</w:t>
            </w:r>
          </w:p>
        </w:tc>
        <w:tc>
          <w:tcPr>
            <w:tcW w:w="10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8"/>
              <w:ind w:left="299"/>
              <w:rPr>
                <w:rFonts w:asciiTheme="minorEastAsia" w:hAnsiTheme="minorEastAsia" w:cs="Times New Roman"/>
                <w:sz w:val="18"/>
                <w:szCs w:val="21"/>
              </w:rPr>
            </w:pPr>
            <w:r w:rsidRPr="002C6B24">
              <w:rPr>
                <w:rFonts w:asciiTheme="minorEastAsia" w:hAnsiTheme="minorEastAsia"/>
                <w:sz w:val="18"/>
              </w:rPr>
              <w:t>3.244</w:t>
            </w:r>
          </w:p>
        </w:tc>
        <w:tc>
          <w:tcPr>
            <w:tcW w:w="2175"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18"/>
              <w:ind w:right="3"/>
              <w:jc w:val="center"/>
              <w:rPr>
                <w:rFonts w:asciiTheme="minorEastAsia" w:hAnsiTheme="minorEastAsia" w:cs="Times New Roman"/>
                <w:sz w:val="18"/>
                <w:szCs w:val="21"/>
              </w:rPr>
            </w:pPr>
            <w:r w:rsidRPr="002C6B24">
              <w:rPr>
                <w:rFonts w:asciiTheme="minorEastAsia" w:hAnsiTheme="minorEastAsia"/>
                <w:sz w:val="18"/>
              </w:rPr>
              <w:t>79.1%</w:t>
            </w:r>
          </w:p>
        </w:tc>
      </w:tr>
      <w:tr w:rsidR="00824A37" w:rsidRPr="002C6B24">
        <w:trPr>
          <w:trHeight w:hRule="exact" w:val="406"/>
        </w:trPr>
        <w:tc>
          <w:tcPr>
            <w:tcW w:w="600"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72"/>
              <w:ind w:left="19"/>
              <w:jc w:val="center"/>
              <w:rPr>
                <w:rFonts w:asciiTheme="minorEastAsia" w:hAnsiTheme="minorEastAsia" w:cs="Times New Roman"/>
                <w:sz w:val="18"/>
                <w:szCs w:val="21"/>
              </w:rPr>
            </w:pPr>
            <w:r w:rsidRPr="002C6B24">
              <w:rPr>
                <w:rFonts w:asciiTheme="minorEastAsia" w:hAnsiTheme="minorEastAsia"/>
                <w:sz w:val="18"/>
              </w:rPr>
              <w:t>3</w:t>
            </w:r>
          </w:p>
        </w:tc>
        <w:tc>
          <w:tcPr>
            <w:tcW w:w="164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
              <w:jc w:val="center"/>
              <w:rPr>
                <w:rFonts w:asciiTheme="minorEastAsia" w:hAnsiTheme="minorEastAsia" w:cs="华文仿宋"/>
                <w:sz w:val="18"/>
                <w:szCs w:val="21"/>
              </w:rPr>
            </w:pPr>
            <w:r w:rsidRPr="002C6B24">
              <w:rPr>
                <w:rFonts w:asciiTheme="minorEastAsia" w:hAnsiTheme="minorEastAsia" w:cs="华文仿宋"/>
                <w:sz w:val="18"/>
                <w:szCs w:val="21"/>
              </w:rPr>
              <w:t>型材</w:t>
            </w:r>
          </w:p>
        </w:tc>
        <w:tc>
          <w:tcPr>
            <w:tcW w:w="71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8"/>
              <w:ind w:right="2"/>
              <w:jc w:val="center"/>
              <w:rPr>
                <w:rFonts w:asciiTheme="minorEastAsia" w:hAnsiTheme="minorEastAsia" w:cs="Times New Roman"/>
                <w:sz w:val="18"/>
                <w:szCs w:val="21"/>
              </w:rPr>
            </w:pPr>
            <w:r w:rsidRPr="002C6B24">
              <w:rPr>
                <w:rFonts w:asciiTheme="minorEastAsia" w:hAnsiTheme="minorEastAsia"/>
                <w:sz w:val="18"/>
              </w:rPr>
              <w:t>t/d</w:t>
            </w:r>
          </w:p>
        </w:tc>
        <w:tc>
          <w:tcPr>
            <w:tcW w:w="127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8"/>
              <w:ind w:right="2"/>
              <w:jc w:val="center"/>
              <w:rPr>
                <w:rFonts w:asciiTheme="minorEastAsia" w:hAnsiTheme="minorEastAsia" w:cs="Times New Roman"/>
                <w:sz w:val="18"/>
                <w:szCs w:val="21"/>
              </w:rPr>
            </w:pPr>
            <w:r w:rsidRPr="002C6B24">
              <w:rPr>
                <w:rFonts w:asciiTheme="minorEastAsia" w:hAnsiTheme="minorEastAsia"/>
                <w:sz w:val="18"/>
              </w:rPr>
              <w:t>12.4</w:t>
            </w:r>
          </w:p>
        </w:tc>
        <w:tc>
          <w:tcPr>
            <w:tcW w:w="15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8"/>
              <w:jc w:val="center"/>
              <w:rPr>
                <w:rFonts w:asciiTheme="minorEastAsia" w:hAnsiTheme="minorEastAsia" w:cs="Times New Roman"/>
                <w:sz w:val="18"/>
                <w:szCs w:val="21"/>
              </w:rPr>
            </w:pPr>
            <w:r w:rsidRPr="002C6B24">
              <w:rPr>
                <w:rFonts w:asciiTheme="minorEastAsia" w:hAnsiTheme="minorEastAsia"/>
                <w:sz w:val="18"/>
              </w:rPr>
              <w:t>9.998</w:t>
            </w:r>
          </w:p>
        </w:tc>
        <w:tc>
          <w:tcPr>
            <w:tcW w:w="10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8"/>
              <w:ind w:left="299"/>
              <w:rPr>
                <w:rFonts w:asciiTheme="minorEastAsia" w:hAnsiTheme="minorEastAsia" w:cs="Times New Roman"/>
                <w:sz w:val="18"/>
                <w:szCs w:val="21"/>
              </w:rPr>
            </w:pPr>
            <w:r w:rsidRPr="002C6B24">
              <w:rPr>
                <w:rFonts w:asciiTheme="minorEastAsia" w:hAnsiTheme="minorEastAsia"/>
                <w:sz w:val="18"/>
              </w:rPr>
              <w:t>9.893</w:t>
            </w:r>
          </w:p>
        </w:tc>
        <w:tc>
          <w:tcPr>
            <w:tcW w:w="2175"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08"/>
              <w:ind w:left="567"/>
              <w:rPr>
                <w:rFonts w:asciiTheme="minorEastAsia" w:hAnsiTheme="minorEastAsia" w:cs="Times New Roman"/>
                <w:sz w:val="18"/>
                <w:szCs w:val="21"/>
              </w:rPr>
            </w:pPr>
            <w:r w:rsidRPr="002C6B24">
              <w:rPr>
                <w:rFonts w:asciiTheme="minorEastAsia" w:hAnsiTheme="minorEastAsia"/>
                <w:sz w:val="18"/>
              </w:rPr>
              <w:t>80.6~79.8%</w:t>
            </w:r>
          </w:p>
        </w:tc>
      </w:tr>
      <w:tr w:rsidR="00824A37" w:rsidRPr="002C6B24">
        <w:trPr>
          <w:trHeight w:hRule="exact" w:val="398"/>
        </w:trPr>
        <w:tc>
          <w:tcPr>
            <w:tcW w:w="600"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8"/>
              <w:ind w:left="19"/>
              <w:jc w:val="center"/>
              <w:rPr>
                <w:rFonts w:asciiTheme="minorEastAsia" w:hAnsiTheme="minorEastAsia" w:cs="Times New Roman"/>
                <w:sz w:val="18"/>
                <w:szCs w:val="21"/>
              </w:rPr>
            </w:pPr>
            <w:r w:rsidRPr="002C6B24">
              <w:rPr>
                <w:rFonts w:asciiTheme="minorEastAsia" w:hAnsiTheme="minorEastAsia"/>
                <w:sz w:val="18"/>
              </w:rPr>
              <w:t>4</w:t>
            </w:r>
          </w:p>
        </w:tc>
        <w:tc>
          <w:tcPr>
            <w:tcW w:w="164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
              <w:jc w:val="center"/>
              <w:rPr>
                <w:rFonts w:asciiTheme="minorEastAsia" w:hAnsiTheme="minorEastAsia" w:cs="华文仿宋"/>
                <w:sz w:val="18"/>
                <w:szCs w:val="21"/>
              </w:rPr>
            </w:pPr>
            <w:r w:rsidRPr="002C6B24">
              <w:rPr>
                <w:rFonts w:asciiTheme="minorEastAsia" w:hAnsiTheme="minorEastAsia" w:cs="华文仿宋"/>
                <w:sz w:val="18"/>
                <w:szCs w:val="21"/>
              </w:rPr>
              <w:t>焊丝</w:t>
            </w:r>
          </w:p>
        </w:tc>
        <w:tc>
          <w:tcPr>
            <w:tcW w:w="71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4"/>
              <w:ind w:right="2"/>
              <w:jc w:val="center"/>
              <w:rPr>
                <w:rFonts w:asciiTheme="minorEastAsia" w:hAnsiTheme="minorEastAsia" w:cs="Times New Roman"/>
                <w:sz w:val="18"/>
                <w:szCs w:val="21"/>
              </w:rPr>
            </w:pPr>
            <w:r w:rsidRPr="002C6B24">
              <w:rPr>
                <w:rFonts w:asciiTheme="minorEastAsia" w:hAnsiTheme="minorEastAsia"/>
                <w:sz w:val="18"/>
              </w:rPr>
              <w:t>t/d</w:t>
            </w:r>
          </w:p>
        </w:tc>
        <w:tc>
          <w:tcPr>
            <w:tcW w:w="127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4"/>
              <w:ind w:right="2"/>
              <w:jc w:val="center"/>
              <w:rPr>
                <w:rFonts w:asciiTheme="minorEastAsia" w:hAnsiTheme="minorEastAsia" w:cs="Times New Roman"/>
                <w:sz w:val="18"/>
                <w:szCs w:val="21"/>
              </w:rPr>
            </w:pPr>
            <w:r w:rsidRPr="002C6B24">
              <w:rPr>
                <w:rFonts w:asciiTheme="minorEastAsia" w:hAnsiTheme="minorEastAsia"/>
                <w:sz w:val="18"/>
              </w:rPr>
              <w:t>1.11</w:t>
            </w:r>
          </w:p>
        </w:tc>
        <w:tc>
          <w:tcPr>
            <w:tcW w:w="15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4"/>
              <w:jc w:val="center"/>
              <w:rPr>
                <w:rFonts w:asciiTheme="minorEastAsia" w:hAnsiTheme="minorEastAsia" w:cs="Times New Roman"/>
                <w:sz w:val="18"/>
                <w:szCs w:val="21"/>
              </w:rPr>
            </w:pPr>
            <w:r w:rsidRPr="002C6B24">
              <w:rPr>
                <w:rFonts w:asciiTheme="minorEastAsia" w:hAnsiTheme="minorEastAsia"/>
                <w:sz w:val="18"/>
              </w:rPr>
              <w:t>1.03</w:t>
            </w:r>
          </w:p>
        </w:tc>
        <w:tc>
          <w:tcPr>
            <w:tcW w:w="10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4"/>
              <w:ind w:left="352"/>
              <w:rPr>
                <w:rFonts w:asciiTheme="minorEastAsia" w:hAnsiTheme="minorEastAsia" w:cs="Times New Roman"/>
                <w:sz w:val="18"/>
                <w:szCs w:val="21"/>
              </w:rPr>
            </w:pPr>
            <w:r w:rsidRPr="002C6B24">
              <w:rPr>
                <w:rFonts w:asciiTheme="minorEastAsia" w:hAnsiTheme="minorEastAsia"/>
                <w:sz w:val="18"/>
              </w:rPr>
              <w:t>1.03</w:t>
            </w:r>
          </w:p>
        </w:tc>
        <w:tc>
          <w:tcPr>
            <w:tcW w:w="2175"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04"/>
              <w:ind w:right="3"/>
              <w:jc w:val="center"/>
              <w:rPr>
                <w:rFonts w:asciiTheme="minorEastAsia" w:hAnsiTheme="minorEastAsia" w:cs="Times New Roman"/>
                <w:sz w:val="18"/>
                <w:szCs w:val="21"/>
              </w:rPr>
            </w:pPr>
            <w:r w:rsidRPr="002C6B24">
              <w:rPr>
                <w:rFonts w:asciiTheme="minorEastAsia" w:hAnsiTheme="minorEastAsia"/>
                <w:sz w:val="18"/>
              </w:rPr>
              <w:t>92.8%</w:t>
            </w:r>
          </w:p>
        </w:tc>
      </w:tr>
      <w:tr w:rsidR="00824A37" w:rsidRPr="002C6B24">
        <w:trPr>
          <w:trHeight w:hRule="exact" w:val="389"/>
        </w:trPr>
        <w:tc>
          <w:tcPr>
            <w:tcW w:w="600"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60"/>
              <w:ind w:left="19"/>
              <w:jc w:val="center"/>
              <w:rPr>
                <w:rFonts w:asciiTheme="minorEastAsia" w:hAnsiTheme="minorEastAsia" w:cs="Times New Roman"/>
                <w:sz w:val="18"/>
                <w:szCs w:val="21"/>
              </w:rPr>
            </w:pPr>
            <w:r w:rsidRPr="002C6B24">
              <w:rPr>
                <w:rFonts w:asciiTheme="minorEastAsia" w:hAnsiTheme="minorEastAsia"/>
                <w:sz w:val="18"/>
              </w:rPr>
              <w:t>5</w:t>
            </w:r>
          </w:p>
        </w:tc>
        <w:tc>
          <w:tcPr>
            <w:tcW w:w="164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
              <w:ind w:left="290"/>
              <w:rPr>
                <w:rFonts w:asciiTheme="minorEastAsia" w:hAnsiTheme="minorEastAsia" w:cs="华文仿宋"/>
                <w:sz w:val="18"/>
                <w:szCs w:val="21"/>
              </w:rPr>
            </w:pPr>
            <w:r w:rsidRPr="002C6B24">
              <w:rPr>
                <w:rFonts w:asciiTheme="minorEastAsia" w:hAnsiTheme="minorEastAsia" w:cs="华文仿宋"/>
                <w:sz w:val="18"/>
                <w:szCs w:val="21"/>
              </w:rPr>
              <w:t>水性防锈漆</w:t>
            </w:r>
          </w:p>
        </w:tc>
        <w:tc>
          <w:tcPr>
            <w:tcW w:w="71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99"/>
              <w:ind w:left="161"/>
              <w:rPr>
                <w:rFonts w:asciiTheme="minorEastAsia" w:hAnsiTheme="minorEastAsia" w:cs="Times New Roman"/>
                <w:sz w:val="18"/>
                <w:szCs w:val="21"/>
              </w:rPr>
            </w:pPr>
            <w:r w:rsidRPr="002C6B24">
              <w:rPr>
                <w:rFonts w:asciiTheme="minorEastAsia" w:hAnsiTheme="minorEastAsia"/>
                <w:sz w:val="18"/>
              </w:rPr>
              <w:t>kg/d</w:t>
            </w:r>
          </w:p>
        </w:tc>
        <w:tc>
          <w:tcPr>
            <w:tcW w:w="127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99"/>
              <w:ind w:right="2"/>
              <w:jc w:val="center"/>
              <w:rPr>
                <w:rFonts w:asciiTheme="minorEastAsia" w:hAnsiTheme="minorEastAsia" w:cs="Times New Roman"/>
                <w:sz w:val="18"/>
                <w:szCs w:val="21"/>
              </w:rPr>
            </w:pPr>
            <w:r w:rsidRPr="002C6B24">
              <w:rPr>
                <w:rFonts w:asciiTheme="minorEastAsia" w:hAnsiTheme="minorEastAsia"/>
                <w:sz w:val="18"/>
              </w:rPr>
              <w:t>6</w:t>
            </w:r>
          </w:p>
        </w:tc>
        <w:tc>
          <w:tcPr>
            <w:tcW w:w="15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99"/>
              <w:jc w:val="center"/>
              <w:rPr>
                <w:rFonts w:asciiTheme="minorEastAsia" w:hAnsiTheme="minorEastAsia" w:cs="Times New Roman"/>
                <w:sz w:val="18"/>
                <w:szCs w:val="21"/>
              </w:rPr>
            </w:pPr>
            <w:r w:rsidRPr="002C6B24">
              <w:rPr>
                <w:rFonts w:asciiTheme="minorEastAsia" w:hAnsiTheme="minorEastAsia"/>
                <w:sz w:val="18"/>
              </w:rPr>
              <w:t>4.75</w:t>
            </w:r>
          </w:p>
        </w:tc>
        <w:tc>
          <w:tcPr>
            <w:tcW w:w="10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99"/>
              <w:ind w:left="352"/>
              <w:rPr>
                <w:rFonts w:asciiTheme="minorEastAsia" w:hAnsiTheme="minorEastAsia" w:cs="Times New Roman"/>
                <w:sz w:val="18"/>
                <w:szCs w:val="21"/>
              </w:rPr>
            </w:pPr>
            <w:r w:rsidRPr="002C6B24">
              <w:rPr>
                <w:rFonts w:asciiTheme="minorEastAsia" w:hAnsiTheme="minorEastAsia"/>
                <w:sz w:val="18"/>
              </w:rPr>
              <w:t>4.90</w:t>
            </w:r>
          </w:p>
        </w:tc>
        <w:tc>
          <w:tcPr>
            <w:tcW w:w="2175"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99"/>
              <w:ind w:left="567"/>
              <w:rPr>
                <w:rFonts w:asciiTheme="minorEastAsia" w:hAnsiTheme="minorEastAsia" w:cs="Times New Roman"/>
                <w:sz w:val="18"/>
                <w:szCs w:val="21"/>
              </w:rPr>
            </w:pPr>
            <w:r w:rsidRPr="002C6B24">
              <w:rPr>
                <w:rFonts w:asciiTheme="minorEastAsia" w:hAnsiTheme="minorEastAsia"/>
                <w:sz w:val="18"/>
              </w:rPr>
              <w:t>79.2~81.7%</w:t>
            </w:r>
          </w:p>
        </w:tc>
      </w:tr>
      <w:tr w:rsidR="00824A37" w:rsidRPr="002C6B24">
        <w:trPr>
          <w:trHeight w:hRule="exact" w:val="367"/>
        </w:trPr>
        <w:tc>
          <w:tcPr>
            <w:tcW w:w="600"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51"/>
              <w:ind w:left="19"/>
              <w:jc w:val="center"/>
              <w:rPr>
                <w:rFonts w:asciiTheme="minorEastAsia" w:hAnsiTheme="minorEastAsia" w:cs="Times New Roman"/>
                <w:sz w:val="18"/>
                <w:szCs w:val="21"/>
              </w:rPr>
            </w:pPr>
            <w:r w:rsidRPr="002C6B24">
              <w:rPr>
                <w:rFonts w:asciiTheme="minorEastAsia" w:hAnsiTheme="minorEastAsia"/>
                <w:sz w:val="18"/>
              </w:rPr>
              <w:t>6</w:t>
            </w:r>
          </w:p>
        </w:tc>
        <w:tc>
          <w:tcPr>
            <w:tcW w:w="164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7" w:lineRule="exact"/>
              <w:jc w:val="center"/>
              <w:rPr>
                <w:rFonts w:asciiTheme="minorEastAsia" w:hAnsiTheme="minorEastAsia" w:cs="华文仿宋"/>
                <w:sz w:val="18"/>
                <w:szCs w:val="21"/>
              </w:rPr>
            </w:pPr>
            <w:r w:rsidRPr="002C6B24">
              <w:rPr>
                <w:rFonts w:asciiTheme="minorEastAsia" w:hAnsiTheme="minorEastAsia" w:cs="华文仿宋"/>
                <w:sz w:val="18"/>
                <w:szCs w:val="21"/>
              </w:rPr>
              <w:t>油漆</w:t>
            </w:r>
          </w:p>
        </w:tc>
        <w:tc>
          <w:tcPr>
            <w:tcW w:w="71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7"/>
              <w:ind w:left="161"/>
              <w:rPr>
                <w:rFonts w:asciiTheme="minorEastAsia" w:hAnsiTheme="minorEastAsia" w:cs="Times New Roman"/>
                <w:sz w:val="18"/>
                <w:szCs w:val="21"/>
              </w:rPr>
            </w:pPr>
            <w:r w:rsidRPr="002C6B24">
              <w:rPr>
                <w:rFonts w:asciiTheme="minorEastAsia" w:hAnsiTheme="minorEastAsia"/>
                <w:sz w:val="18"/>
              </w:rPr>
              <w:t>kg/d</w:t>
            </w:r>
          </w:p>
        </w:tc>
        <w:tc>
          <w:tcPr>
            <w:tcW w:w="127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7"/>
              <w:ind w:left="393"/>
              <w:rPr>
                <w:rFonts w:asciiTheme="minorEastAsia" w:hAnsiTheme="minorEastAsia" w:cs="Times New Roman"/>
                <w:sz w:val="18"/>
                <w:szCs w:val="21"/>
              </w:rPr>
            </w:pPr>
            <w:r w:rsidRPr="002C6B24">
              <w:rPr>
                <w:rFonts w:asciiTheme="minorEastAsia" w:hAnsiTheme="minorEastAsia"/>
                <w:sz w:val="18"/>
              </w:rPr>
              <w:t>154.6</w:t>
            </w:r>
          </w:p>
        </w:tc>
        <w:tc>
          <w:tcPr>
            <w:tcW w:w="15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7"/>
              <w:ind w:left="484"/>
              <w:rPr>
                <w:rFonts w:asciiTheme="minorEastAsia" w:hAnsiTheme="minorEastAsia" w:cs="Times New Roman"/>
                <w:sz w:val="18"/>
                <w:szCs w:val="21"/>
              </w:rPr>
            </w:pPr>
            <w:r w:rsidRPr="002C6B24">
              <w:rPr>
                <w:rFonts w:asciiTheme="minorEastAsia" w:hAnsiTheme="minorEastAsia"/>
                <w:sz w:val="18"/>
              </w:rPr>
              <w:t>120.45</w:t>
            </w:r>
          </w:p>
        </w:tc>
        <w:tc>
          <w:tcPr>
            <w:tcW w:w="10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7"/>
              <w:ind w:left="247"/>
              <w:rPr>
                <w:rFonts w:asciiTheme="minorEastAsia" w:hAnsiTheme="minorEastAsia" w:cs="Times New Roman"/>
                <w:sz w:val="18"/>
                <w:szCs w:val="21"/>
              </w:rPr>
            </w:pPr>
            <w:r w:rsidRPr="002C6B24">
              <w:rPr>
                <w:rFonts w:asciiTheme="minorEastAsia" w:hAnsiTheme="minorEastAsia"/>
                <w:sz w:val="18"/>
              </w:rPr>
              <w:t>123.83</w:t>
            </w:r>
          </w:p>
        </w:tc>
        <w:tc>
          <w:tcPr>
            <w:tcW w:w="2175"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87"/>
              <w:ind w:left="567"/>
              <w:rPr>
                <w:rFonts w:asciiTheme="minorEastAsia" w:hAnsiTheme="minorEastAsia" w:cs="Times New Roman"/>
                <w:sz w:val="18"/>
                <w:szCs w:val="21"/>
              </w:rPr>
            </w:pPr>
            <w:r w:rsidRPr="002C6B24">
              <w:rPr>
                <w:rFonts w:asciiTheme="minorEastAsia" w:hAnsiTheme="minorEastAsia"/>
                <w:sz w:val="18"/>
              </w:rPr>
              <w:t>77.9~80.1%</w:t>
            </w:r>
          </w:p>
        </w:tc>
      </w:tr>
      <w:tr w:rsidR="00824A37" w:rsidRPr="002C6B24">
        <w:trPr>
          <w:trHeight w:hRule="exact" w:val="444"/>
        </w:trPr>
        <w:tc>
          <w:tcPr>
            <w:tcW w:w="600"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89"/>
              <w:ind w:left="19"/>
              <w:jc w:val="center"/>
              <w:rPr>
                <w:rFonts w:asciiTheme="minorEastAsia" w:hAnsiTheme="minorEastAsia" w:cs="Times New Roman"/>
                <w:sz w:val="18"/>
                <w:szCs w:val="21"/>
              </w:rPr>
            </w:pPr>
            <w:r w:rsidRPr="002C6B24">
              <w:rPr>
                <w:rFonts w:asciiTheme="minorEastAsia" w:hAnsiTheme="minorEastAsia"/>
                <w:sz w:val="18"/>
              </w:rPr>
              <w:t>7</w:t>
            </w:r>
          </w:p>
        </w:tc>
        <w:tc>
          <w:tcPr>
            <w:tcW w:w="164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right="2"/>
              <w:jc w:val="center"/>
              <w:rPr>
                <w:rFonts w:asciiTheme="minorEastAsia" w:hAnsiTheme="minorEastAsia" w:cs="华文仿宋"/>
                <w:sz w:val="18"/>
                <w:szCs w:val="21"/>
              </w:rPr>
            </w:pPr>
            <w:r w:rsidRPr="002C6B24">
              <w:rPr>
                <w:rFonts w:asciiTheme="minorEastAsia" w:hAnsiTheme="minorEastAsia" w:cs="华文仿宋"/>
                <w:sz w:val="18"/>
                <w:szCs w:val="21"/>
              </w:rPr>
              <w:t>水</w:t>
            </w:r>
          </w:p>
        </w:tc>
        <w:tc>
          <w:tcPr>
            <w:tcW w:w="71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5"/>
              <w:ind w:right="2"/>
              <w:jc w:val="center"/>
              <w:rPr>
                <w:rFonts w:asciiTheme="minorEastAsia" w:hAnsiTheme="minorEastAsia" w:cs="Times New Roman"/>
                <w:sz w:val="18"/>
                <w:szCs w:val="21"/>
              </w:rPr>
            </w:pPr>
            <w:r w:rsidRPr="002C6B24">
              <w:rPr>
                <w:rFonts w:asciiTheme="minorEastAsia" w:hAnsiTheme="minorEastAsia"/>
                <w:sz w:val="18"/>
              </w:rPr>
              <w:t>t/d</w:t>
            </w:r>
          </w:p>
        </w:tc>
        <w:tc>
          <w:tcPr>
            <w:tcW w:w="127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5"/>
              <w:ind w:right="2"/>
              <w:jc w:val="center"/>
              <w:rPr>
                <w:rFonts w:asciiTheme="minorEastAsia" w:hAnsiTheme="minorEastAsia" w:cs="Times New Roman"/>
                <w:sz w:val="18"/>
                <w:szCs w:val="21"/>
              </w:rPr>
            </w:pPr>
            <w:r w:rsidRPr="002C6B24">
              <w:rPr>
                <w:rFonts w:asciiTheme="minorEastAsia" w:hAnsiTheme="minorEastAsia"/>
                <w:sz w:val="18"/>
              </w:rPr>
              <w:t>85.8</w:t>
            </w:r>
          </w:p>
        </w:tc>
        <w:tc>
          <w:tcPr>
            <w:tcW w:w="156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5"/>
              <w:ind w:right="2"/>
              <w:jc w:val="center"/>
              <w:rPr>
                <w:rFonts w:asciiTheme="minorEastAsia" w:hAnsiTheme="minorEastAsia" w:cs="Times New Roman"/>
                <w:sz w:val="18"/>
                <w:szCs w:val="21"/>
              </w:rPr>
            </w:pPr>
            <w:r w:rsidRPr="002C6B24">
              <w:rPr>
                <w:rFonts w:asciiTheme="minorEastAsia" w:hAnsiTheme="minorEastAsia"/>
                <w:sz w:val="18"/>
              </w:rPr>
              <w:t>42</w:t>
            </w:r>
          </w:p>
        </w:tc>
        <w:tc>
          <w:tcPr>
            <w:tcW w:w="108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5"/>
              <w:ind w:left="352"/>
              <w:rPr>
                <w:rFonts w:asciiTheme="minorEastAsia" w:hAnsiTheme="minorEastAsia" w:cs="Times New Roman"/>
                <w:sz w:val="18"/>
                <w:szCs w:val="21"/>
              </w:rPr>
            </w:pPr>
            <w:r w:rsidRPr="002C6B24">
              <w:rPr>
                <w:rFonts w:asciiTheme="minorEastAsia" w:hAnsiTheme="minorEastAsia"/>
                <w:sz w:val="18"/>
              </w:rPr>
              <w:t>42.4</w:t>
            </w:r>
          </w:p>
        </w:tc>
        <w:tc>
          <w:tcPr>
            <w:tcW w:w="2175"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25"/>
              <w:ind w:left="567"/>
              <w:rPr>
                <w:rFonts w:asciiTheme="minorEastAsia" w:hAnsiTheme="minorEastAsia" w:cs="Times New Roman"/>
                <w:sz w:val="18"/>
                <w:szCs w:val="21"/>
              </w:rPr>
            </w:pPr>
            <w:r w:rsidRPr="002C6B24">
              <w:rPr>
                <w:rFonts w:asciiTheme="minorEastAsia" w:hAnsiTheme="minorEastAsia"/>
                <w:sz w:val="18"/>
              </w:rPr>
              <w:t>49.0~49.4%</w:t>
            </w:r>
          </w:p>
        </w:tc>
      </w:tr>
      <w:tr w:rsidR="00824A37" w:rsidRPr="002C6B24">
        <w:trPr>
          <w:trHeight w:hRule="exact" w:val="463"/>
        </w:trPr>
        <w:tc>
          <w:tcPr>
            <w:tcW w:w="600" w:type="dxa"/>
            <w:tcBorders>
              <w:top w:val="single" w:sz="4" w:space="0" w:color="000000"/>
              <w:left w:val="nil"/>
              <w:bottom w:val="single" w:sz="17" w:space="0" w:color="000000"/>
              <w:right w:val="single" w:sz="4" w:space="0" w:color="000000"/>
            </w:tcBorders>
          </w:tcPr>
          <w:p w:rsidR="00824A37" w:rsidRPr="002C6B24" w:rsidRDefault="00867974">
            <w:pPr>
              <w:pStyle w:val="TableParagraph"/>
              <w:spacing w:before="92"/>
              <w:ind w:left="19"/>
              <w:jc w:val="center"/>
              <w:rPr>
                <w:rFonts w:asciiTheme="minorEastAsia" w:hAnsiTheme="minorEastAsia" w:cs="Times New Roman"/>
                <w:sz w:val="18"/>
                <w:szCs w:val="21"/>
              </w:rPr>
            </w:pPr>
            <w:r w:rsidRPr="002C6B24">
              <w:rPr>
                <w:rFonts w:asciiTheme="minorEastAsia" w:hAnsiTheme="minorEastAsia"/>
                <w:sz w:val="18"/>
              </w:rPr>
              <w:t>8</w:t>
            </w:r>
          </w:p>
        </w:tc>
        <w:tc>
          <w:tcPr>
            <w:tcW w:w="1646"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30"/>
              <w:ind w:right="2"/>
              <w:jc w:val="center"/>
              <w:rPr>
                <w:rFonts w:asciiTheme="minorEastAsia" w:hAnsiTheme="minorEastAsia" w:cs="华文仿宋"/>
                <w:sz w:val="18"/>
                <w:szCs w:val="21"/>
              </w:rPr>
            </w:pPr>
            <w:r w:rsidRPr="002C6B24">
              <w:rPr>
                <w:rFonts w:asciiTheme="minorEastAsia" w:hAnsiTheme="minorEastAsia" w:cs="华文仿宋"/>
                <w:sz w:val="18"/>
                <w:szCs w:val="21"/>
              </w:rPr>
              <w:t>电</w:t>
            </w:r>
          </w:p>
        </w:tc>
        <w:tc>
          <w:tcPr>
            <w:tcW w:w="711"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28"/>
              <w:ind w:left="144"/>
              <w:rPr>
                <w:rFonts w:asciiTheme="minorEastAsia" w:hAnsiTheme="minorEastAsia" w:cs="Times New Roman"/>
                <w:sz w:val="18"/>
                <w:szCs w:val="21"/>
              </w:rPr>
            </w:pPr>
            <w:r w:rsidRPr="002C6B24">
              <w:rPr>
                <w:rFonts w:asciiTheme="minorEastAsia" w:hAnsiTheme="minorEastAsia"/>
                <w:spacing w:val="-2"/>
                <w:sz w:val="18"/>
              </w:rPr>
              <w:t>Kwh</w:t>
            </w:r>
          </w:p>
        </w:tc>
        <w:tc>
          <w:tcPr>
            <w:tcW w:w="1277"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28"/>
              <w:ind w:left="367"/>
              <w:rPr>
                <w:rFonts w:asciiTheme="minorEastAsia" w:hAnsiTheme="minorEastAsia" w:cs="Times New Roman"/>
                <w:sz w:val="18"/>
                <w:szCs w:val="21"/>
              </w:rPr>
            </w:pPr>
            <w:r w:rsidRPr="002C6B24">
              <w:rPr>
                <w:rFonts w:asciiTheme="minorEastAsia" w:hAnsiTheme="minorEastAsia"/>
                <w:sz w:val="18"/>
              </w:rPr>
              <w:t>16223</w:t>
            </w:r>
          </w:p>
        </w:tc>
        <w:tc>
          <w:tcPr>
            <w:tcW w:w="1560"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28"/>
              <w:ind w:left="511"/>
              <w:rPr>
                <w:rFonts w:asciiTheme="minorEastAsia" w:hAnsiTheme="minorEastAsia" w:cs="Times New Roman"/>
                <w:sz w:val="18"/>
                <w:szCs w:val="21"/>
              </w:rPr>
            </w:pPr>
            <w:r w:rsidRPr="002C6B24">
              <w:rPr>
                <w:rFonts w:asciiTheme="minorEastAsia" w:hAnsiTheme="minorEastAsia"/>
                <w:sz w:val="18"/>
              </w:rPr>
              <w:t>13015</w:t>
            </w:r>
          </w:p>
        </w:tc>
        <w:tc>
          <w:tcPr>
            <w:tcW w:w="1085"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28"/>
              <w:ind w:left="273"/>
              <w:rPr>
                <w:rFonts w:asciiTheme="minorEastAsia" w:hAnsiTheme="minorEastAsia" w:cs="Times New Roman"/>
                <w:sz w:val="18"/>
                <w:szCs w:val="21"/>
              </w:rPr>
            </w:pPr>
            <w:r w:rsidRPr="002C6B24">
              <w:rPr>
                <w:rFonts w:asciiTheme="minorEastAsia" w:hAnsiTheme="minorEastAsia"/>
                <w:sz w:val="18"/>
              </w:rPr>
              <w:t>13258</w:t>
            </w:r>
          </w:p>
        </w:tc>
        <w:tc>
          <w:tcPr>
            <w:tcW w:w="2175"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before="128"/>
              <w:ind w:left="567"/>
              <w:rPr>
                <w:rFonts w:asciiTheme="minorEastAsia" w:hAnsiTheme="minorEastAsia" w:cs="Times New Roman"/>
                <w:sz w:val="18"/>
                <w:szCs w:val="21"/>
              </w:rPr>
            </w:pPr>
            <w:r w:rsidRPr="002C6B24">
              <w:rPr>
                <w:rFonts w:asciiTheme="minorEastAsia" w:hAnsiTheme="minorEastAsia"/>
                <w:sz w:val="18"/>
              </w:rPr>
              <w:t>80.2~81.7%</w:t>
            </w:r>
          </w:p>
        </w:tc>
      </w:tr>
    </w:tbl>
    <w:p w:rsidR="00824A37" w:rsidRPr="002C6B24" w:rsidRDefault="00824A37">
      <w:pPr>
        <w:spacing w:before="6"/>
        <w:rPr>
          <w:rFonts w:asciiTheme="minorEastAsia" w:hAnsiTheme="minorEastAsia" w:cs="华文仿宋"/>
          <w:b/>
          <w:bCs/>
          <w:sz w:val="2"/>
          <w:szCs w:val="5"/>
        </w:rPr>
      </w:pPr>
    </w:p>
    <w:p w:rsidR="00824A37" w:rsidRPr="002C6B24" w:rsidRDefault="00867974">
      <w:pPr>
        <w:spacing w:line="429" w:lineRule="auto"/>
        <w:ind w:left="806" w:firstLine="12"/>
        <w:rPr>
          <w:rFonts w:asciiTheme="minorEastAsia" w:hAnsiTheme="minorEastAsia" w:cs="华文仿宋"/>
          <w:szCs w:val="28"/>
          <w:lang w:eastAsia="zh-CN"/>
        </w:rPr>
      </w:pPr>
      <w:r w:rsidRPr="002C6B24">
        <w:rPr>
          <w:rFonts w:asciiTheme="minorEastAsia" w:hAnsiTheme="minorEastAsia" w:cs="Times New Roman"/>
          <w:b/>
          <w:bCs/>
          <w:szCs w:val="28"/>
          <w:lang w:eastAsia="zh-CN"/>
        </w:rPr>
        <w:t>3</w:t>
      </w:r>
      <w:r w:rsidRPr="002C6B24">
        <w:rPr>
          <w:rFonts w:asciiTheme="minorEastAsia" w:hAnsiTheme="minorEastAsia" w:cs="华文仿宋"/>
          <w:b/>
          <w:bCs/>
          <w:szCs w:val="28"/>
          <w:lang w:eastAsia="zh-CN"/>
        </w:rPr>
        <w:t xml:space="preserve">、监测期间用排水平衡 </w:t>
      </w:r>
      <w:r w:rsidRPr="002C6B24">
        <w:rPr>
          <w:rFonts w:asciiTheme="minorEastAsia" w:hAnsiTheme="minorEastAsia" w:cs="华文仿宋"/>
          <w:spacing w:val="-1"/>
          <w:szCs w:val="28"/>
          <w:lang w:eastAsia="zh-CN"/>
        </w:rPr>
        <w:t>统计监测期间我公司各用水点用水情况，并同步监测公司排水情况。</w:t>
      </w:r>
    </w:p>
    <w:p w:rsidR="00824A37" w:rsidRPr="002C6B24" w:rsidRDefault="00867974">
      <w:pPr>
        <w:pStyle w:val="a3"/>
        <w:spacing w:line="364" w:lineRule="exact"/>
        <w:ind w:left="257"/>
        <w:rPr>
          <w:rFonts w:asciiTheme="minorEastAsia" w:eastAsiaTheme="minorEastAsia" w:hAnsiTheme="minorEastAsia"/>
          <w:sz w:val="22"/>
          <w:lang w:eastAsia="zh-CN"/>
        </w:rPr>
      </w:pPr>
      <w:r w:rsidRPr="002C6B24">
        <w:rPr>
          <w:rFonts w:asciiTheme="minorEastAsia" w:eastAsiaTheme="minorEastAsia" w:hAnsiTheme="minorEastAsia"/>
          <w:spacing w:val="-5"/>
          <w:sz w:val="22"/>
          <w:lang w:eastAsia="zh-CN"/>
        </w:rPr>
        <w:t>监测期间，总新鲜用水量为</w:t>
      </w:r>
      <w:r w:rsidRPr="002C6B24">
        <w:rPr>
          <w:rFonts w:asciiTheme="minorEastAsia" w:eastAsiaTheme="minorEastAsia" w:hAnsiTheme="minorEastAsia"/>
          <w:spacing w:val="24"/>
          <w:sz w:val="22"/>
          <w:lang w:eastAsia="zh-CN"/>
        </w:rPr>
        <w:t xml:space="preserve"> </w:t>
      </w:r>
      <w:r w:rsidRPr="002C6B24">
        <w:rPr>
          <w:rFonts w:asciiTheme="minorEastAsia" w:eastAsiaTheme="minorEastAsia" w:hAnsiTheme="minorEastAsia" w:cs="Times New Roman"/>
          <w:spacing w:val="-3"/>
          <w:sz w:val="22"/>
          <w:lang w:eastAsia="zh-CN"/>
        </w:rPr>
        <w:t>42.2m</w:t>
      </w:r>
      <w:r w:rsidRPr="002C6B24">
        <w:rPr>
          <w:rFonts w:asciiTheme="minorEastAsia" w:eastAsiaTheme="minorEastAsia" w:hAnsiTheme="minorEastAsia" w:cs="Times New Roman"/>
          <w:spacing w:val="-3"/>
          <w:position w:val="13"/>
          <w:sz w:val="15"/>
          <w:szCs w:val="18"/>
          <w:lang w:eastAsia="zh-CN"/>
        </w:rPr>
        <w:t>3</w:t>
      </w:r>
      <w:r w:rsidRPr="002C6B24">
        <w:rPr>
          <w:rFonts w:asciiTheme="minorEastAsia" w:eastAsiaTheme="minorEastAsia" w:hAnsiTheme="minorEastAsia" w:cs="Times New Roman"/>
          <w:spacing w:val="-3"/>
          <w:sz w:val="22"/>
          <w:lang w:eastAsia="zh-CN"/>
        </w:rPr>
        <w:t>/d</w:t>
      </w:r>
      <w:r w:rsidRPr="002C6B24">
        <w:rPr>
          <w:rFonts w:asciiTheme="minorEastAsia" w:eastAsiaTheme="minorEastAsia" w:hAnsiTheme="minorEastAsia"/>
          <w:spacing w:val="-3"/>
          <w:sz w:val="22"/>
          <w:lang w:eastAsia="zh-CN"/>
        </w:rPr>
        <w:t>，其中自来水主要用于机加工设备的</w:t>
      </w:r>
    </w:p>
    <w:p w:rsidR="00824A37" w:rsidRPr="002C6B24" w:rsidRDefault="00867974">
      <w:pPr>
        <w:pStyle w:val="a3"/>
        <w:spacing w:before="201"/>
        <w:ind w:left="257"/>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间接冷却水循环补充用水、喷漆除漆雾的循环水补充水、生活用水。设备</w:t>
      </w:r>
    </w:p>
    <w:p w:rsidR="00824A37" w:rsidRPr="002C6B24" w:rsidRDefault="00824A37">
      <w:pPr>
        <w:rPr>
          <w:rFonts w:asciiTheme="minorEastAsia" w:hAnsiTheme="minorEastAsia"/>
          <w:sz w:val="20"/>
          <w:lang w:eastAsia="zh-CN"/>
        </w:rPr>
        <w:sectPr w:rsidR="00824A37" w:rsidRPr="002C6B24">
          <w:pgSz w:w="11910" w:h="16840"/>
          <w:pgMar w:top="1060" w:right="1240" w:bottom="1160" w:left="1320" w:header="885" w:footer="963" w:gutter="0"/>
          <w:cols w:space="720"/>
        </w:sectPr>
      </w:pPr>
    </w:p>
    <w:p w:rsidR="00824A37" w:rsidRPr="002C6B24" w:rsidRDefault="00824A37">
      <w:pPr>
        <w:spacing w:before="7"/>
        <w:rPr>
          <w:rFonts w:asciiTheme="minorEastAsia" w:hAnsiTheme="minorEastAsia" w:cs="华文仿宋"/>
          <w:szCs w:val="25"/>
          <w:lang w:eastAsia="zh-CN"/>
        </w:rPr>
      </w:pPr>
    </w:p>
    <w:p w:rsidR="00824A37" w:rsidRPr="002C6B24" w:rsidRDefault="00867974">
      <w:pPr>
        <w:pStyle w:val="a3"/>
        <w:spacing w:before="37" w:line="357" w:lineRule="auto"/>
        <w:ind w:right="82"/>
        <w:rPr>
          <w:rFonts w:asciiTheme="minorEastAsia" w:eastAsiaTheme="minorEastAsia" w:hAnsiTheme="minorEastAsia"/>
          <w:sz w:val="22"/>
        </w:rPr>
      </w:pPr>
      <w:r w:rsidRPr="002C6B24">
        <w:rPr>
          <w:rFonts w:asciiTheme="minorEastAsia" w:eastAsiaTheme="minorEastAsia" w:hAnsiTheme="minorEastAsia"/>
          <w:sz w:val="22"/>
          <w:lang w:eastAsia="zh-CN"/>
        </w:rPr>
        <w:t xml:space="preserve">冷却循环水量为 </w:t>
      </w:r>
      <w:r w:rsidRPr="002C6B24">
        <w:rPr>
          <w:rFonts w:asciiTheme="minorEastAsia" w:eastAsiaTheme="minorEastAsia" w:hAnsiTheme="minorEastAsia" w:cs="Times New Roman"/>
          <w:spacing w:val="-9"/>
          <w:sz w:val="22"/>
          <w:lang w:eastAsia="zh-CN"/>
        </w:rPr>
        <w:t>5m</w:t>
      </w:r>
      <w:r w:rsidRPr="002C6B24">
        <w:rPr>
          <w:rFonts w:asciiTheme="minorEastAsia" w:eastAsiaTheme="minorEastAsia" w:hAnsiTheme="minorEastAsia" w:cs="Times New Roman"/>
          <w:spacing w:val="-9"/>
          <w:position w:val="13"/>
          <w:sz w:val="15"/>
          <w:szCs w:val="18"/>
          <w:lang w:eastAsia="zh-CN"/>
        </w:rPr>
        <w:t>3</w:t>
      </w:r>
      <w:r w:rsidRPr="002C6B24">
        <w:rPr>
          <w:rFonts w:asciiTheme="minorEastAsia" w:eastAsiaTheme="minorEastAsia" w:hAnsiTheme="minorEastAsia" w:cs="Times New Roman"/>
          <w:spacing w:val="-9"/>
          <w:sz w:val="22"/>
          <w:lang w:eastAsia="zh-CN"/>
        </w:rPr>
        <w:t>/h</w:t>
      </w:r>
      <w:r w:rsidRPr="002C6B24">
        <w:rPr>
          <w:rFonts w:asciiTheme="minorEastAsia" w:eastAsiaTheme="minorEastAsia" w:hAnsiTheme="minorEastAsia"/>
          <w:spacing w:val="-9"/>
          <w:sz w:val="22"/>
          <w:lang w:eastAsia="zh-CN"/>
        </w:rPr>
        <w:t xml:space="preserve">，每天工作 </w:t>
      </w:r>
      <w:r w:rsidRPr="002C6B24">
        <w:rPr>
          <w:rFonts w:asciiTheme="minorEastAsia" w:eastAsiaTheme="minorEastAsia" w:hAnsiTheme="minorEastAsia" w:cs="Times New Roman"/>
          <w:sz w:val="22"/>
          <w:lang w:eastAsia="zh-CN"/>
        </w:rPr>
        <w:t xml:space="preserve">8 </w:t>
      </w:r>
      <w:r w:rsidRPr="002C6B24">
        <w:rPr>
          <w:rFonts w:asciiTheme="minorEastAsia" w:eastAsiaTheme="minorEastAsia" w:hAnsiTheme="minorEastAsia"/>
          <w:spacing w:val="-15"/>
          <w:sz w:val="22"/>
          <w:lang w:eastAsia="zh-CN"/>
        </w:rPr>
        <w:t xml:space="preserve">小时，需补充 </w:t>
      </w:r>
      <w:r w:rsidRPr="002C6B24">
        <w:rPr>
          <w:rFonts w:asciiTheme="minorEastAsia" w:eastAsiaTheme="minorEastAsia" w:hAnsiTheme="minorEastAsia" w:cs="Times New Roman"/>
          <w:sz w:val="22"/>
          <w:lang w:eastAsia="zh-CN"/>
        </w:rPr>
        <w:t>3%</w:t>
      </w:r>
      <w:r w:rsidRPr="002C6B24">
        <w:rPr>
          <w:rFonts w:asciiTheme="minorEastAsia" w:eastAsiaTheme="minorEastAsia" w:hAnsiTheme="minorEastAsia"/>
          <w:sz w:val="22"/>
          <w:lang w:eastAsia="zh-CN"/>
        </w:rPr>
        <w:t>的蒸发损耗</w:t>
      </w:r>
      <w:r w:rsidRPr="002C6B24">
        <w:rPr>
          <w:rFonts w:asciiTheme="minorEastAsia" w:eastAsiaTheme="minorEastAsia" w:hAnsiTheme="minorEastAsia"/>
          <w:spacing w:val="31"/>
          <w:sz w:val="22"/>
          <w:lang w:eastAsia="zh-CN"/>
        </w:rPr>
        <w:t xml:space="preserve"> </w:t>
      </w:r>
      <w:r w:rsidRPr="002C6B24">
        <w:rPr>
          <w:rFonts w:asciiTheme="minorEastAsia" w:eastAsiaTheme="minorEastAsia" w:hAnsiTheme="minorEastAsia" w:cs="Times New Roman"/>
          <w:sz w:val="22"/>
          <w:lang w:eastAsia="zh-CN"/>
        </w:rPr>
        <w:t>1.2m</w:t>
      </w:r>
      <w:r w:rsidRPr="002C6B24">
        <w:rPr>
          <w:rFonts w:asciiTheme="minorEastAsia" w:eastAsiaTheme="minorEastAsia" w:hAnsiTheme="minorEastAsia" w:cs="Times New Roman"/>
          <w:position w:val="13"/>
          <w:sz w:val="15"/>
          <w:szCs w:val="18"/>
          <w:lang w:eastAsia="zh-CN"/>
        </w:rPr>
        <w:t>3</w:t>
      </w:r>
      <w:r w:rsidRPr="002C6B24">
        <w:rPr>
          <w:rFonts w:asciiTheme="minorEastAsia" w:eastAsiaTheme="minorEastAsia" w:hAnsiTheme="minorEastAsia" w:cs="Times New Roman"/>
          <w:sz w:val="22"/>
          <w:lang w:eastAsia="zh-CN"/>
        </w:rPr>
        <w:t>/d</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6"/>
          <w:sz w:val="22"/>
          <w:lang w:eastAsia="zh-CN"/>
        </w:rPr>
        <w:t>项目</w:t>
      </w:r>
      <w:proofErr w:type="gramStart"/>
      <w:r w:rsidRPr="002C6B24">
        <w:rPr>
          <w:rFonts w:asciiTheme="minorEastAsia" w:eastAsiaTheme="minorEastAsia" w:hAnsiTheme="minorEastAsia"/>
          <w:spacing w:val="6"/>
          <w:sz w:val="22"/>
          <w:lang w:eastAsia="zh-CN"/>
        </w:rPr>
        <w:t>采用水旋</w:t>
      </w:r>
      <w:proofErr w:type="gramEnd"/>
      <w:r w:rsidRPr="002C6B24">
        <w:rPr>
          <w:rFonts w:asciiTheme="minorEastAsia" w:eastAsiaTheme="minorEastAsia" w:hAnsiTheme="minorEastAsia" w:cs="Times New Roman"/>
          <w:spacing w:val="6"/>
          <w:sz w:val="22"/>
          <w:lang w:eastAsia="zh-CN"/>
        </w:rPr>
        <w:t>+</w:t>
      </w:r>
      <w:r w:rsidRPr="002C6B24">
        <w:rPr>
          <w:rFonts w:asciiTheme="minorEastAsia" w:eastAsiaTheme="minorEastAsia" w:hAnsiTheme="minorEastAsia"/>
          <w:spacing w:val="6"/>
          <w:sz w:val="22"/>
          <w:lang w:eastAsia="zh-CN"/>
        </w:rPr>
        <w:t>活性炭吸附对喷漆工艺中产生的漆雾和有机废气进行处</w:t>
      </w:r>
      <w:r w:rsidRPr="002C6B24">
        <w:rPr>
          <w:rFonts w:asciiTheme="minorEastAsia" w:eastAsiaTheme="minorEastAsia" w:hAnsiTheme="minorEastAsia"/>
          <w:spacing w:val="4"/>
          <w:sz w:val="22"/>
          <w:lang w:eastAsia="zh-CN"/>
        </w:rPr>
        <w:t xml:space="preserve"> </w:t>
      </w:r>
      <w:r w:rsidRPr="002C6B24">
        <w:rPr>
          <w:rFonts w:asciiTheme="minorEastAsia" w:eastAsiaTheme="minorEastAsia" w:hAnsiTheme="minorEastAsia"/>
          <w:spacing w:val="-4"/>
          <w:sz w:val="22"/>
          <w:lang w:eastAsia="zh-CN"/>
        </w:rPr>
        <w:t>理，漆雾</w:t>
      </w:r>
      <w:proofErr w:type="gramStart"/>
      <w:r w:rsidRPr="002C6B24">
        <w:rPr>
          <w:rFonts w:asciiTheme="minorEastAsia" w:eastAsiaTheme="minorEastAsia" w:hAnsiTheme="minorEastAsia"/>
          <w:spacing w:val="-4"/>
          <w:sz w:val="22"/>
          <w:lang w:eastAsia="zh-CN"/>
        </w:rPr>
        <w:t>循环池共</w:t>
      </w:r>
      <w:proofErr w:type="gramEnd"/>
      <w:r w:rsidRPr="002C6B24">
        <w:rPr>
          <w:rFonts w:asciiTheme="minorEastAsia" w:eastAsiaTheme="minorEastAsia" w:hAnsiTheme="minorEastAsia"/>
          <w:spacing w:val="-4"/>
          <w:sz w:val="22"/>
          <w:lang w:eastAsia="zh-CN"/>
        </w:rPr>
        <w:t xml:space="preserve"> </w:t>
      </w:r>
      <w:r w:rsidRPr="002C6B24">
        <w:rPr>
          <w:rFonts w:asciiTheme="minorEastAsia" w:eastAsiaTheme="minorEastAsia" w:hAnsiTheme="minorEastAsia" w:cs="Times New Roman"/>
          <w:spacing w:val="-3"/>
          <w:sz w:val="22"/>
          <w:lang w:eastAsia="zh-CN"/>
        </w:rPr>
        <w:t>45m</w:t>
      </w:r>
      <w:r w:rsidRPr="002C6B24">
        <w:rPr>
          <w:rFonts w:asciiTheme="minorEastAsia" w:eastAsiaTheme="minorEastAsia" w:hAnsiTheme="minorEastAsia" w:cs="Times New Roman"/>
          <w:spacing w:val="-3"/>
          <w:position w:val="13"/>
          <w:sz w:val="15"/>
          <w:szCs w:val="18"/>
          <w:lang w:eastAsia="zh-CN"/>
        </w:rPr>
        <w:t>3</w:t>
      </w:r>
      <w:r w:rsidRPr="002C6B24">
        <w:rPr>
          <w:rFonts w:asciiTheme="minorEastAsia" w:eastAsiaTheme="minorEastAsia" w:hAnsiTheme="minorEastAsia"/>
          <w:spacing w:val="-3"/>
          <w:sz w:val="22"/>
          <w:lang w:eastAsia="zh-CN"/>
        </w:rPr>
        <w:t xml:space="preserve">，蒸发损失约 </w:t>
      </w:r>
      <w:r w:rsidRPr="002C6B24">
        <w:rPr>
          <w:rFonts w:asciiTheme="minorEastAsia" w:eastAsiaTheme="minorEastAsia" w:hAnsiTheme="minorEastAsia" w:cs="Times New Roman"/>
          <w:spacing w:val="-4"/>
          <w:sz w:val="22"/>
          <w:lang w:eastAsia="zh-CN"/>
        </w:rPr>
        <w:t>2%</w:t>
      </w:r>
      <w:r w:rsidRPr="002C6B24">
        <w:rPr>
          <w:rFonts w:asciiTheme="minorEastAsia" w:eastAsiaTheme="minorEastAsia" w:hAnsiTheme="minorEastAsia"/>
          <w:spacing w:val="-4"/>
          <w:sz w:val="22"/>
          <w:lang w:eastAsia="zh-CN"/>
        </w:rPr>
        <w:t xml:space="preserve">，补充新鲜用水量 </w:t>
      </w:r>
      <w:r w:rsidRPr="002C6B24">
        <w:rPr>
          <w:rFonts w:asciiTheme="minorEastAsia" w:eastAsiaTheme="minorEastAsia" w:hAnsiTheme="minorEastAsia" w:cs="Times New Roman"/>
          <w:sz w:val="22"/>
          <w:lang w:eastAsia="zh-CN"/>
        </w:rPr>
        <w:t xml:space="preserve">1 </w:t>
      </w:r>
      <w:r w:rsidRPr="002C6B24">
        <w:rPr>
          <w:rFonts w:asciiTheme="minorEastAsia" w:eastAsiaTheme="minorEastAsia" w:hAnsiTheme="minorEastAsia" w:cs="Times New Roman"/>
          <w:spacing w:val="-4"/>
          <w:sz w:val="22"/>
          <w:lang w:eastAsia="zh-CN"/>
        </w:rPr>
        <w:t>m</w:t>
      </w:r>
      <w:r w:rsidRPr="002C6B24">
        <w:rPr>
          <w:rFonts w:asciiTheme="minorEastAsia" w:eastAsiaTheme="minorEastAsia" w:hAnsiTheme="minorEastAsia" w:cs="Times New Roman"/>
          <w:spacing w:val="-4"/>
          <w:position w:val="13"/>
          <w:sz w:val="15"/>
          <w:szCs w:val="18"/>
          <w:lang w:eastAsia="zh-CN"/>
        </w:rPr>
        <w:t>3</w:t>
      </w:r>
      <w:r w:rsidRPr="002C6B24">
        <w:rPr>
          <w:rFonts w:asciiTheme="minorEastAsia" w:eastAsiaTheme="minorEastAsia" w:hAnsiTheme="minorEastAsia" w:cs="Times New Roman"/>
          <w:spacing w:val="-4"/>
          <w:sz w:val="22"/>
          <w:lang w:eastAsia="zh-CN"/>
        </w:rPr>
        <w:t>/d</w:t>
      </w:r>
      <w:r w:rsidRPr="002C6B24">
        <w:rPr>
          <w:rFonts w:asciiTheme="minorEastAsia" w:eastAsiaTheme="minorEastAsia" w:hAnsiTheme="minorEastAsia"/>
          <w:spacing w:val="-4"/>
          <w:sz w:val="22"/>
          <w:lang w:eastAsia="zh-CN"/>
        </w:rPr>
        <w:t>。公司</w:t>
      </w:r>
      <w:r w:rsidRPr="002C6B24">
        <w:rPr>
          <w:rFonts w:asciiTheme="minorEastAsia" w:eastAsiaTheme="minorEastAsia" w:hAnsiTheme="minorEastAsia"/>
          <w:spacing w:val="-20"/>
          <w:sz w:val="22"/>
          <w:lang w:eastAsia="zh-CN"/>
        </w:rPr>
        <w:t xml:space="preserve"> </w:t>
      </w:r>
      <w:r w:rsidRPr="002C6B24">
        <w:rPr>
          <w:rFonts w:asciiTheme="minorEastAsia" w:eastAsiaTheme="minorEastAsia" w:hAnsiTheme="minorEastAsia"/>
          <w:sz w:val="22"/>
          <w:lang w:eastAsia="zh-CN"/>
        </w:rPr>
        <w:t xml:space="preserve">员工 </w:t>
      </w:r>
      <w:r w:rsidRPr="002C6B24">
        <w:rPr>
          <w:rFonts w:asciiTheme="minorEastAsia" w:eastAsiaTheme="minorEastAsia" w:hAnsiTheme="minorEastAsia" w:cs="Times New Roman"/>
          <w:sz w:val="22"/>
          <w:lang w:eastAsia="zh-CN"/>
        </w:rPr>
        <w:t xml:space="preserve">200 </w:t>
      </w:r>
      <w:r w:rsidRPr="002C6B24">
        <w:rPr>
          <w:rFonts w:asciiTheme="minorEastAsia" w:eastAsiaTheme="minorEastAsia" w:hAnsiTheme="minorEastAsia"/>
          <w:sz w:val="22"/>
          <w:lang w:eastAsia="zh-CN"/>
        </w:rPr>
        <w:t xml:space="preserve">人，生活用量为 </w:t>
      </w:r>
      <w:r w:rsidRPr="002C6B24">
        <w:rPr>
          <w:rFonts w:asciiTheme="minorEastAsia" w:eastAsiaTheme="minorEastAsia" w:hAnsiTheme="minorEastAsia" w:cs="Times New Roman"/>
          <w:sz w:val="22"/>
          <w:lang w:eastAsia="zh-CN"/>
        </w:rPr>
        <w:t>20m</w:t>
      </w:r>
      <w:r w:rsidRPr="002C6B24">
        <w:rPr>
          <w:rFonts w:asciiTheme="minorEastAsia" w:eastAsiaTheme="minorEastAsia" w:hAnsiTheme="minorEastAsia" w:cs="Times New Roman"/>
          <w:position w:val="13"/>
          <w:sz w:val="15"/>
          <w:szCs w:val="18"/>
          <w:lang w:eastAsia="zh-CN"/>
        </w:rPr>
        <w:t>3</w:t>
      </w:r>
      <w:r w:rsidRPr="002C6B24">
        <w:rPr>
          <w:rFonts w:asciiTheme="minorEastAsia" w:eastAsiaTheme="minorEastAsia" w:hAnsiTheme="minorEastAsia" w:cs="Times New Roman"/>
          <w:sz w:val="22"/>
          <w:lang w:eastAsia="zh-CN"/>
        </w:rPr>
        <w:t>/d</w:t>
      </w:r>
      <w:r w:rsidRPr="002C6B24">
        <w:rPr>
          <w:rFonts w:asciiTheme="minorEastAsia" w:eastAsiaTheme="minorEastAsia" w:hAnsiTheme="minorEastAsia"/>
          <w:sz w:val="22"/>
          <w:lang w:eastAsia="zh-CN"/>
        </w:rPr>
        <w:t xml:space="preserve">。验收期间绿化浇灌用水 </w:t>
      </w:r>
      <w:r w:rsidRPr="002C6B24">
        <w:rPr>
          <w:rFonts w:asciiTheme="minorEastAsia" w:eastAsiaTheme="minorEastAsia" w:hAnsiTheme="minorEastAsia" w:cs="Times New Roman"/>
          <w:sz w:val="22"/>
          <w:lang w:eastAsia="zh-CN"/>
        </w:rPr>
        <w:t>20</w:t>
      </w:r>
      <w:r w:rsidRPr="002C6B24">
        <w:rPr>
          <w:rFonts w:asciiTheme="minorEastAsia" w:eastAsiaTheme="minorEastAsia" w:hAnsiTheme="minorEastAsia" w:cs="Times New Roman"/>
          <w:spacing w:val="-6"/>
          <w:sz w:val="22"/>
          <w:lang w:eastAsia="zh-CN"/>
        </w:rPr>
        <w:t xml:space="preserve"> </w:t>
      </w:r>
      <w:r w:rsidRPr="002C6B24">
        <w:rPr>
          <w:rFonts w:asciiTheme="minorEastAsia" w:eastAsiaTheme="minorEastAsia" w:hAnsiTheme="minorEastAsia" w:cs="Times New Roman"/>
          <w:sz w:val="22"/>
          <w:lang w:eastAsia="zh-CN"/>
        </w:rPr>
        <w:t>m</w:t>
      </w:r>
      <w:r w:rsidRPr="002C6B24">
        <w:rPr>
          <w:rFonts w:asciiTheme="minorEastAsia" w:eastAsiaTheme="minorEastAsia" w:hAnsiTheme="minorEastAsia" w:cs="Times New Roman"/>
          <w:position w:val="13"/>
          <w:sz w:val="15"/>
          <w:szCs w:val="18"/>
          <w:lang w:eastAsia="zh-CN"/>
        </w:rPr>
        <w:t>3</w:t>
      </w:r>
      <w:r w:rsidRPr="002C6B24">
        <w:rPr>
          <w:rFonts w:asciiTheme="minorEastAsia" w:eastAsiaTheme="minorEastAsia" w:hAnsiTheme="minorEastAsia" w:cs="Times New Roman"/>
          <w:sz w:val="22"/>
          <w:lang w:eastAsia="zh-CN"/>
        </w:rPr>
        <w:t>/d</w:t>
      </w:r>
      <w:r w:rsidRPr="002C6B24">
        <w:rPr>
          <w:rFonts w:asciiTheme="minorEastAsia" w:eastAsiaTheme="minorEastAsia" w:hAnsiTheme="minorEastAsia"/>
          <w:sz w:val="22"/>
          <w:lang w:eastAsia="zh-CN"/>
        </w:rPr>
        <w:t>。</w:t>
      </w:r>
      <w:r w:rsidRPr="002C6B24">
        <w:rPr>
          <w:rFonts w:asciiTheme="minorEastAsia" w:eastAsiaTheme="minorEastAsia" w:hAnsiTheme="minorEastAsia"/>
          <w:sz w:val="22"/>
        </w:rPr>
        <w:t>监测 期间供排水平衡见下图：</w:t>
      </w:r>
    </w:p>
    <w:p w:rsidR="00824A37" w:rsidRPr="002C6B24" w:rsidRDefault="00824A37">
      <w:pPr>
        <w:spacing w:before="13"/>
        <w:rPr>
          <w:rFonts w:asciiTheme="minorEastAsia" w:hAnsiTheme="minorEastAsia" w:cs="华文仿宋"/>
          <w:sz w:val="2"/>
          <w:szCs w:val="6"/>
        </w:rPr>
      </w:pPr>
    </w:p>
    <w:p w:rsidR="00824A37" w:rsidRPr="002C6B24" w:rsidRDefault="00206BA2">
      <w:pPr>
        <w:spacing w:before="74"/>
        <w:ind w:right="2583"/>
        <w:jc w:val="center"/>
        <w:rPr>
          <w:rFonts w:asciiTheme="minorEastAsia" w:hAnsiTheme="minorEastAsia" w:cs="Times New Roman"/>
          <w:sz w:val="18"/>
          <w:szCs w:val="21"/>
        </w:rPr>
      </w:pPr>
      <w:r w:rsidRPr="002C6B24">
        <w:rPr>
          <w:rFonts w:asciiTheme="minorEastAsia" w:hAnsiTheme="minorEastAsia"/>
          <w:sz w:val="20"/>
        </w:rPr>
        <w:pict>
          <v:group id="_x0000_s1641" style="position:absolute;left:0;text-align:left;margin-left:224.85pt;margin-top:15.2pt;width:15.7pt;height:14.2pt;z-index:-652792;mso-position-horizontal-relative:page" coordorigin="4497,304" coordsize="314,284">
            <v:shape id="_x0000_s1647" style="position:absolute;left:4497;top:304;width:314;height:284" coordorigin="4497,304" coordsize="314,284" path="m4788,359r-55,l4739,360r4,4l4747,368r-1,6l4742,378r-14,13l4761,428r27,-69xe" fillcolor="black" stroked="f">
              <v:path arrowok="t"/>
            </v:shape>
            <v:shape id="_x0000_s1646" style="position:absolute;left:4497;top:304;width:314;height:284" coordorigin="4497,304" coordsize="314,284" path="m4714,377r-30,26l4680,407r,6l4684,417r3,4l4694,422r4,-4l4728,391r-14,-14xe" fillcolor="black" stroked="f">
              <v:path arrowok="t"/>
            </v:shape>
            <v:shape id="_x0000_s1645" style="position:absolute;left:4497;top:304;width:314;height:284" coordorigin="4497,304" coordsize="314,284" path="m4733,359r-4,4l4714,377r14,14l4742,378r4,-4l4747,368r-4,-4l4739,360r-6,-1xe" fillcolor="black" stroked="f">
              <v:path arrowok="t"/>
            </v:shape>
            <v:shape id="_x0000_s1644" style="position:absolute;left:4497;top:304;width:314;height:284" coordorigin="4497,304" coordsize="314,284" path="m4810,304r-129,35l4714,377r15,-14l4733,359r55,l4810,304xe" fillcolor="black" stroked="f">
              <v:path arrowok="t"/>
            </v:shape>
            <v:shape id="_x0000_s1643" style="position:absolute;left:4497;top:304;width:314;height:284" coordorigin="4497,304" coordsize="314,284" path="m4629,453r-4,4l4580,497r-4,4l4576,507r7,8l4590,515r4,-3l4642,468r1,-6l4639,458r-4,-5l4629,453xe" fillcolor="black" stroked="f">
              <v:path arrowok="t"/>
            </v:shape>
            <v:shape id="_x0000_s1642" style="position:absolute;left:4497;top:304;width:314;height:284" coordorigin="4497,304" coordsize="314,284" path="m4525,547r-24,21l4497,572r,6l4501,582r3,4l4511,587r4,-4l4534,565r4,-3l4539,555r-8,-8l4525,547xe" fillcolor="black" stroked="f">
              <v:path arrowok="t"/>
            </v:shape>
            <w10:wrap anchorx="page"/>
          </v:group>
        </w:pict>
      </w:r>
      <w:r w:rsidR="00867974" w:rsidRPr="002C6B24">
        <w:rPr>
          <w:rFonts w:asciiTheme="minorEastAsia" w:hAnsiTheme="minorEastAsia"/>
          <w:sz w:val="18"/>
        </w:rPr>
        <w:t>4</w:t>
      </w:r>
    </w:p>
    <w:p w:rsidR="00824A37" w:rsidRPr="002C6B24" w:rsidRDefault="00206BA2">
      <w:pPr>
        <w:tabs>
          <w:tab w:val="left" w:pos="5060"/>
        </w:tabs>
        <w:spacing w:before="101"/>
        <w:ind w:left="1656" w:right="82"/>
        <w:rPr>
          <w:rFonts w:asciiTheme="minorEastAsia" w:hAnsiTheme="minorEastAsia" w:cs="Times New Roman"/>
          <w:sz w:val="18"/>
          <w:szCs w:val="21"/>
        </w:rPr>
      </w:pPr>
      <w:r w:rsidRPr="002C6B24">
        <w:rPr>
          <w:rFonts w:asciiTheme="minorEastAsia" w:hAnsiTheme="minorEastAsia"/>
          <w:sz w:val="20"/>
        </w:rPr>
        <w:pict>
          <v:group id="_x0000_s1606" style="position:absolute;left:0;text-align:left;margin-left:78.05pt;margin-top:14.05pt;width:252.4pt;height:209.25pt;z-index:-652840;mso-position-horizontal-relative:page" coordorigin="1561,281" coordsize="5048,4185">
            <v:group id="_x0000_s1637" style="position:absolute;left:1561;top:2151;width:1089;height:120" coordorigin="1561,2151" coordsize="1089,120">
              <v:shape id="_x0000_s1640" style="position:absolute;left:1561;top:2151;width:1089;height:120" coordorigin="1561,2151" coordsize="1089,120" path="m2530,2151r,120l2630,2221r-74,l2560,2217r,-11l2556,2201r74,l2530,2151xe" fillcolor="black" stroked="f">
                <v:path arrowok="t"/>
              </v:shape>
              <v:shape id="_x0000_s1639" style="position:absolute;left:1561;top:2151;width:1089;height:120" coordorigin="1561,2151" coordsize="1089,120" path="m2530,2201r-965,l1561,2206r,11l1565,2221r965,l2530,2201xe" fillcolor="black" stroked="f">
                <v:path arrowok="t"/>
              </v:shape>
              <v:shape id="_x0000_s1638" style="position:absolute;left:1561;top:2151;width:1089;height:120" coordorigin="1561,2151" coordsize="1089,120" path="m2630,2201r-74,l2560,2206r,11l2556,2221r74,l2650,2211r-20,-10xe" fillcolor="black" stroked="f">
                <v:path arrowok="t"/>
              </v:shape>
            </v:group>
            <v:group id="_x0000_s1635" style="position:absolute;left:2686;top:401;width:10;height:3949" coordorigin="2686,401" coordsize="10,3949">
              <v:shape id="_x0000_s1636" style="position:absolute;left:2686;top:401;width:10;height:3949" coordorigin="2686,401" coordsize="10,3949" path="m2696,401r-10,3949e" filled="f">
                <v:path arrowok="t"/>
              </v:shape>
            </v:group>
            <v:group id="_x0000_s1631" style="position:absolute;left:2691;top:371;width:1014;height:120" coordorigin="2691,371" coordsize="1014,120">
              <v:shape id="_x0000_s1634" style="position:absolute;left:2691;top:371;width:1014;height:120" coordorigin="2691,371" coordsize="1014,120" path="m3585,371r,120l3685,441r-74,l3615,437r,-11l3611,421r74,l3585,371xe" fillcolor="black" stroked="f">
                <v:path arrowok="t"/>
              </v:shape>
              <v:shape id="_x0000_s1633" style="position:absolute;left:2691;top:371;width:1014;height:120" coordorigin="2691,371" coordsize="1014,120" path="m3585,421r-890,l2691,426r,11l2695,441r890,l3585,421xe" fillcolor="black" stroked="f">
                <v:path arrowok="t"/>
              </v:shape>
              <v:shape id="_x0000_s1632" style="position:absolute;left:2691;top:371;width:1014;height:120" coordorigin="2691,371" coordsize="1014,120" path="m3685,421r-74,l3615,426r,11l3611,441r74,l3705,431r-20,-10xe" fillcolor="black" stroked="f">
                <v:path arrowok="t"/>
              </v:shape>
            </v:group>
            <v:group id="_x0000_s1627" style="position:absolute;left:2691;top:1532;width:931;height:120" coordorigin="2691,1532" coordsize="931,120">
              <v:shape id="_x0000_s1630" style="position:absolute;left:2691;top:1532;width:931;height:120" coordorigin="2691,1532" coordsize="931,120" path="m3502,1532r,120l3602,1602r-74,l3532,1598r,-11l3528,1582r74,l3502,1532xe" fillcolor="black" stroked="f">
                <v:path arrowok="t"/>
              </v:shape>
              <v:shape id="_x0000_s1629" style="position:absolute;left:2691;top:1532;width:931;height:120" coordorigin="2691,1532" coordsize="931,120" path="m3502,1582r-807,l2691,1587r,11l2695,1602r807,l3502,1582xe" fillcolor="black" stroked="f">
                <v:path arrowok="t"/>
              </v:shape>
              <v:shape id="_x0000_s1628" style="position:absolute;left:2691;top:1532;width:931;height:120" coordorigin="2691,1532" coordsize="931,120" path="m3602,1582r-74,l3532,1587r,11l3528,1602r74,l3622,1592r-20,-10xe" fillcolor="black" stroked="f">
                <v:path arrowok="t"/>
              </v:shape>
            </v:group>
            <v:group id="_x0000_s1623" style="position:absolute;left:2707;top:2883;width:868;height:120" coordorigin="2707,2883" coordsize="868,120">
              <v:shape id="_x0000_s1626" style="position:absolute;left:2707;top:2883;width:868;height:120" coordorigin="2707,2883" coordsize="868,120" path="m3455,2883r,120l3555,2953r-74,l3485,2949r,-11l3481,2933r74,l3455,2883xe" fillcolor="black" stroked="f">
                <v:path arrowok="t"/>
              </v:shape>
              <v:shape id="_x0000_s1625" style="position:absolute;left:2707;top:2883;width:868;height:120" coordorigin="2707,2883" coordsize="868,120" path="m3455,2933r-744,l2707,2938r,11l2711,2953r744,l3455,2933xe" fillcolor="black" stroked="f">
                <v:path arrowok="t"/>
              </v:shape>
              <v:shape id="_x0000_s1624" style="position:absolute;left:2707;top:2883;width:868;height:120" coordorigin="2707,2883" coordsize="868,120" path="m3555,2933r-74,l3485,2938r,11l3481,2953r74,l3575,2943r-20,-10xe" fillcolor="black" stroked="f">
                <v:path arrowok="t"/>
              </v:shape>
            </v:group>
            <v:group id="_x0000_s1607" style="position:absolute;left:2686;top:4289;width:889;height:120" coordorigin="2686,4289" coordsize="889,120">
              <v:shape id="_x0000_s1622" style="position:absolute;left:2686;top:4289;width:889;height:120" coordorigin="2686,4289" coordsize="889,120" path="m3455,4289r,120l3555,4359r-74,l3485,4355r,-11l3481,4339r74,l3455,4289xe" fillcolor="black" stroked="f">
                <v:path arrowok="t"/>
              </v:shape>
              <v:shape id="_x0000_s1621" style="position:absolute;left:2686;top:4289;width:889;height:120" coordorigin="2686,4289" coordsize="889,120" path="m3455,4339r-765,l2686,4344r,11l2690,4359r765,l3455,4339xe" fillcolor="black" stroked="f">
                <v:path arrowok="t"/>
              </v:shape>
              <v:shape id="_x0000_s1620" style="position:absolute;left:2686;top:4289;width:889;height:120" coordorigin="2686,4289" coordsize="889,120" path="m3555,4339r-74,l3485,4344r,11l3481,4359r74,l3575,4349r-20,-10xe" fillcolor="black" stroked="f">
                <v:path arrowok="t"/>
              </v:shape>
              <v:shape id="_x0000_s1619" type="#_x0000_t202" style="position:absolute;left:3705;top:281;width:1406;height:351" filled="f">
                <v:textbox inset="0,0,0,0">
                  <w:txbxContent>
                    <w:p w:rsidR="002C6B24" w:rsidRDefault="002C6B24">
                      <w:pPr>
                        <w:spacing w:before="7"/>
                        <w:ind w:left="66"/>
                        <w:rPr>
                          <w:rFonts w:ascii="宋体" w:eastAsia="宋体" w:hAnsi="宋体" w:cs="宋体"/>
                          <w:sz w:val="21"/>
                          <w:szCs w:val="21"/>
                        </w:rPr>
                      </w:pPr>
                      <w:r>
                        <w:rPr>
                          <w:rFonts w:ascii="宋体" w:eastAsia="宋体" w:hAnsi="宋体" w:cs="宋体"/>
                          <w:sz w:val="21"/>
                          <w:szCs w:val="21"/>
                        </w:rPr>
                        <w:t>厂区</w:t>
                      </w:r>
                      <w:r>
                        <w:rPr>
                          <w:rFonts w:ascii="宋体" w:eastAsia="宋体" w:hAnsi="宋体" w:cs="宋体"/>
                          <w:spacing w:val="-3"/>
                          <w:sz w:val="21"/>
                          <w:szCs w:val="21"/>
                        </w:rPr>
                        <w:t>职</w:t>
                      </w:r>
                      <w:r>
                        <w:rPr>
                          <w:rFonts w:ascii="宋体" w:eastAsia="宋体" w:hAnsi="宋体" w:cs="宋体"/>
                          <w:sz w:val="21"/>
                          <w:szCs w:val="21"/>
                        </w:rPr>
                        <w:t>工</w:t>
                      </w:r>
                      <w:r>
                        <w:rPr>
                          <w:rFonts w:ascii="宋体" w:eastAsia="宋体" w:hAnsi="宋体" w:cs="宋体"/>
                          <w:spacing w:val="-3"/>
                          <w:sz w:val="21"/>
                          <w:szCs w:val="21"/>
                        </w:rPr>
                        <w:t>生</w:t>
                      </w:r>
                      <w:r>
                        <w:rPr>
                          <w:rFonts w:ascii="宋体" w:eastAsia="宋体" w:hAnsi="宋体" w:cs="宋体"/>
                          <w:sz w:val="21"/>
                          <w:szCs w:val="21"/>
                        </w:rPr>
                        <w:t>活</w:t>
                      </w:r>
                    </w:p>
                  </w:txbxContent>
                </v:textbox>
              </v:shape>
              <v:shape id="_x0000_s1618" type="#_x0000_t202" style="position:absolute;left:3647;top:1355;width:949;height:471" filled="f">
                <v:textbox inset="0,0,0,0">
                  <w:txbxContent>
                    <w:p w:rsidR="002C6B24" w:rsidRDefault="002C6B24">
                      <w:pPr>
                        <w:spacing w:before="81"/>
                        <w:ind w:left="145"/>
                        <w:rPr>
                          <w:rFonts w:ascii="宋体" w:eastAsia="宋体" w:hAnsi="宋体" w:cs="宋体"/>
                          <w:sz w:val="21"/>
                          <w:szCs w:val="21"/>
                        </w:rPr>
                      </w:pPr>
                      <w:r>
                        <w:rPr>
                          <w:rFonts w:ascii="宋体" w:eastAsia="宋体" w:hAnsi="宋体" w:cs="宋体"/>
                          <w:sz w:val="21"/>
                          <w:szCs w:val="21"/>
                        </w:rPr>
                        <w:t>冷却水</w:t>
                      </w:r>
                    </w:p>
                  </w:txbxContent>
                </v:textbox>
              </v:shape>
              <v:shape id="_x0000_s1617" type="#_x0000_t202" style="position:absolute;left:4982;top:1355;width:1627;height:431" filled="f">
                <v:textbox inset="0,0,0,0">
                  <w:txbxContent>
                    <w:p w:rsidR="002C6B24" w:rsidRDefault="002C6B24">
                      <w:pPr>
                        <w:spacing w:before="81"/>
                        <w:ind w:left="145"/>
                        <w:rPr>
                          <w:rFonts w:ascii="宋体" w:eastAsia="宋体" w:hAnsi="宋体" w:cs="宋体"/>
                          <w:sz w:val="21"/>
                          <w:szCs w:val="21"/>
                        </w:rPr>
                      </w:pPr>
                      <w:r>
                        <w:rPr>
                          <w:rFonts w:ascii="宋体" w:eastAsia="宋体" w:hAnsi="宋体" w:cs="宋体"/>
                          <w:sz w:val="21"/>
                          <w:szCs w:val="21"/>
                        </w:rPr>
                        <w:t>间接</w:t>
                      </w:r>
                      <w:r>
                        <w:rPr>
                          <w:rFonts w:ascii="宋体" w:eastAsia="宋体" w:hAnsi="宋体" w:cs="宋体"/>
                          <w:spacing w:val="-3"/>
                          <w:sz w:val="21"/>
                          <w:szCs w:val="21"/>
                        </w:rPr>
                        <w:t>冷</w:t>
                      </w:r>
                      <w:r>
                        <w:rPr>
                          <w:rFonts w:ascii="宋体" w:eastAsia="宋体" w:hAnsi="宋体" w:cs="宋体"/>
                          <w:sz w:val="21"/>
                          <w:szCs w:val="21"/>
                        </w:rPr>
                        <w:t>却</w:t>
                      </w:r>
                      <w:r>
                        <w:rPr>
                          <w:rFonts w:ascii="宋体" w:eastAsia="宋体" w:hAnsi="宋体" w:cs="宋体"/>
                          <w:spacing w:val="-3"/>
                          <w:sz w:val="21"/>
                          <w:szCs w:val="21"/>
                        </w:rPr>
                        <w:t>设</w:t>
                      </w:r>
                      <w:r>
                        <w:rPr>
                          <w:rFonts w:ascii="宋体" w:eastAsia="宋体" w:hAnsi="宋体" w:cs="宋体"/>
                          <w:sz w:val="21"/>
                          <w:szCs w:val="21"/>
                        </w:rPr>
                        <w:t>备</w:t>
                      </w:r>
                    </w:p>
                  </w:txbxContent>
                </v:textbox>
              </v:shape>
              <v:shape id="_x0000_s1616" type="#_x0000_t202" style="position:absolute;left:3643;top:2783;width:1813;height:471" filled="f">
                <v:textbox inset="0,0,0,0">
                  <w:txbxContent>
                    <w:p w:rsidR="002C6B24" w:rsidRDefault="002C6B24">
                      <w:pPr>
                        <w:spacing w:before="81"/>
                        <w:ind w:left="144"/>
                        <w:rPr>
                          <w:rFonts w:ascii="宋体" w:eastAsia="宋体" w:hAnsi="宋体" w:cs="宋体"/>
                          <w:sz w:val="21"/>
                          <w:szCs w:val="21"/>
                        </w:rPr>
                      </w:pPr>
                      <w:r>
                        <w:rPr>
                          <w:rFonts w:ascii="宋体" w:eastAsia="宋体" w:hAnsi="宋体" w:cs="宋体"/>
                          <w:sz w:val="21"/>
                          <w:szCs w:val="21"/>
                        </w:rPr>
                        <w:t>除漆</w:t>
                      </w:r>
                      <w:r>
                        <w:rPr>
                          <w:rFonts w:ascii="宋体" w:eastAsia="宋体" w:hAnsi="宋体" w:cs="宋体"/>
                          <w:spacing w:val="-3"/>
                          <w:sz w:val="21"/>
                          <w:szCs w:val="21"/>
                        </w:rPr>
                        <w:t>雾</w:t>
                      </w:r>
                      <w:r>
                        <w:rPr>
                          <w:rFonts w:ascii="宋体" w:eastAsia="宋体" w:hAnsi="宋体" w:cs="宋体"/>
                          <w:sz w:val="21"/>
                          <w:szCs w:val="21"/>
                        </w:rPr>
                        <w:t>循</w:t>
                      </w:r>
                      <w:r>
                        <w:rPr>
                          <w:rFonts w:ascii="宋体" w:eastAsia="宋体" w:hAnsi="宋体" w:cs="宋体"/>
                          <w:spacing w:val="-3"/>
                          <w:sz w:val="21"/>
                          <w:szCs w:val="21"/>
                        </w:rPr>
                        <w:t>环</w:t>
                      </w:r>
                      <w:r>
                        <w:rPr>
                          <w:rFonts w:ascii="宋体" w:eastAsia="宋体" w:hAnsi="宋体" w:cs="宋体"/>
                          <w:sz w:val="21"/>
                          <w:szCs w:val="21"/>
                        </w:rPr>
                        <w:t>用水</w:t>
                      </w:r>
                    </w:p>
                  </w:txbxContent>
                </v:textbox>
              </v:shape>
              <v:shape id="_x0000_s1615" type="#_x0000_t202" style="position:absolute;left:3575;top:4181;width:949;height:285" filled="f">
                <v:textbox inset="0,0,0,0">
                  <w:txbxContent>
                    <w:p w:rsidR="002C6B24" w:rsidRDefault="002C6B24">
                      <w:pPr>
                        <w:spacing w:before="8" w:line="261" w:lineRule="exact"/>
                        <w:ind w:left="1"/>
                        <w:rPr>
                          <w:rFonts w:ascii="宋体" w:eastAsia="宋体" w:hAnsi="宋体" w:cs="宋体"/>
                          <w:sz w:val="21"/>
                          <w:szCs w:val="21"/>
                        </w:rPr>
                      </w:pPr>
                      <w:r>
                        <w:rPr>
                          <w:rFonts w:ascii="宋体" w:eastAsia="宋体" w:hAnsi="宋体" w:cs="宋体"/>
                          <w:sz w:val="21"/>
                          <w:szCs w:val="21"/>
                        </w:rPr>
                        <w:t>绿化</w:t>
                      </w:r>
                      <w:r>
                        <w:rPr>
                          <w:rFonts w:ascii="宋体" w:eastAsia="宋体" w:hAnsi="宋体" w:cs="宋体"/>
                          <w:spacing w:val="-3"/>
                          <w:sz w:val="21"/>
                          <w:szCs w:val="21"/>
                        </w:rPr>
                        <w:t>用</w:t>
                      </w:r>
                      <w:r>
                        <w:rPr>
                          <w:rFonts w:ascii="宋体" w:eastAsia="宋体" w:hAnsi="宋体" w:cs="宋体"/>
                          <w:sz w:val="21"/>
                          <w:szCs w:val="21"/>
                        </w:rPr>
                        <w:t>水</w:t>
                      </w:r>
                    </w:p>
                  </w:txbxContent>
                </v:textbox>
              </v:shape>
              <v:shape id="_x0000_s1614" type="#_x0000_t202" style="position:absolute;left:6061;top:939;width:264;height:212" filled="f" stroked="f">
                <v:textbox inset="0,0,0,0">
                  <w:txbxContent>
                    <w:p w:rsidR="002C6B24" w:rsidRDefault="002C6B24">
                      <w:pPr>
                        <w:spacing w:line="211" w:lineRule="exact"/>
                        <w:rPr>
                          <w:rFonts w:ascii="Times New Roman" w:eastAsia="Times New Roman" w:hAnsi="Times New Roman" w:cs="Times New Roman"/>
                          <w:sz w:val="21"/>
                          <w:szCs w:val="21"/>
                        </w:rPr>
                      </w:pPr>
                      <w:r>
                        <w:rPr>
                          <w:rFonts w:ascii="Times New Roman"/>
                          <w:sz w:val="21"/>
                        </w:rPr>
                        <w:t>1.2</w:t>
                      </w:r>
                    </w:p>
                  </w:txbxContent>
                </v:textbox>
              </v:shape>
              <v:shape id="_x0000_s1613" type="#_x0000_t202" style="position:absolute;left:2957;top:1376;width:264;height:212" filled="f" stroked="f">
                <v:textbox inset="0,0,0,0">
                  <w:txbxContent>
                    <w:p w:rsidR="002C6B24" w:rsidRDefault="002C6B24">
                      <w:pPr>
                        <w:spacing w:line="211" w:lineRule="exact"/>
                        <w:rPr>
                          <w:rFonts w:ascii="Times New Roman" w:eastAsia="Times New Roman" w:hAnsi="Times New Roman" w:cs="Times New Roman"/>
                          <w:sz w:val="21"/>
                          <w:szCs w:val="21"/>
                        </w:rPr>
                      </w:pPr>
                      <w:r>
                        <w:rPr>
                          <w:rFonts w:ascii="Times New Roman"/>
                          <w:sz w:val="21"/>
                        </w:rPr>
                        <w:t>1.2</w:t>
                      </w:r>
                    </w:p>
                  </w:txbxContent>
                </v:textbox>
              </v:shape>
              <v:shape id="_x0000_s1612" type="#_x0000_t202" style="position:absolute;left:1793;top:2019;width:634;height:497" filled="f" stroked="f">
                <v:textbox inset="0,0,0,0">
                  <w:txbxContent>
                    <w:p w:rsidR="002C6B24" w:rsidRDefault="002C6B24">
                      <w:pPr>
                        <w:spacing w:line="211" w:lineRule="exact"/>
                        <w:ind w:left="57" w:hanging="58"/>
                        <w:rPr>
                          <w:rFonts w:ascii="宋体" w:eastAsia="宋体" w:hAnsi="宋体" w:cs="宋体"/>
                          <w:sz w:val="21"/>
                          <w:szCs w:val="21"/>
                        </w:rPr>
                      </w:pPr>
                      <w:r>
                        <w:rPr>
                          <w:rFonts w:ascii="宋体" w:eastAsia="宋体" w:hAnsi="宋体" w:cs="宋体"/>
                          <w:sz w:val="21"/>
                          <w:szCs w:val="21"/>
                        </w:rPr>
                        <w:t>新鲜水</w:t>
                      </w:r>
                    </w:p>
                    <w:p w:rsidR="002C6B24" w:rsidRDefault="002C6B24">
                      <w:pPr>
                        <w:spacing w:before="48" w:line="237" w:lineRule="exact"/>
                        <w:ind w:left="57"/>
                        <w:rPr>
                          <w:rFonts w:ascii="Times New Roman" w:eastAsia="Times New Roman" w:hAnsi="Times New Roman" w:cs="Times New Roman"/>
                          <w:sz w:val="21"/>
                          <w:szCs w:val="21"/>
                        </w:rPr>
                      </w:pPr>
                      <w:r>
                        <w:rPr>
                          <w:rFonts w:ascii="Times New Roman"/>
                          <w:sz w:val="21"/>
                        </w:rPr>
                        <w:t>42.2</w:t>
                      </w:r>
                    </w:p>
                  </w:txbxContent>
                </v:textbox>
              </v:shape>
              <v:shape id="_x0000_s1611" type="#_x0000_t202" style="position:absolute;left:4741;top:2377;width:106;height:212" filled="f" stroked="f">
                <v:textbox inset="0,0,0,0">
                  <w:txbxContent>
                    <w:p w:rsidR="002C6B24" w:rsidRDefault="002C6B24">
                      <w:pPr>
                        <w:spacing w:line="211" w:lineRule="exact"/>
                        <w:rPr>
                          <w:rFonts w:ascii="Times New Roman" w:eastAsia="Times New Roman" w:hAnsi="Times New Roman" w:cs="Times New Roman"/>
                          <w:sz w:val="21"/>
                          <w:szCs w:val="21"/>
                        </w:rPr>
                      </w:pPr>
                      <w:r>
                        <w:rPr>
                          <w:rFonts w:ascii="Times New Roman"/>
                          <w:sz w:val="21"/>
                        </w:rPr>
                        <w:t>1</w:t>
                      </w:r>
                    </w:p>
                  </w:txbxContent>
                </v:textbox>
              </v:shape>
              <v:shape id="_x0000_s1610" type="#_x0000_t202" style="position:absolute;left:2904;top:2653;width:106;height:212" filled="f" stroked="f">
                <v:textbox inset="0,0,0,0">
                  <w:txbxContent>
                    <w:p w:rsidR="002C6B24" w:rsidRDefault="002C6B24">
                      <w:pPr>
                        <w:spacing w:line="211" w:lineRule="exact"/>
                        <w:rPr>
                          <w:rFonts w:ascii="Times New Roman" w:eastAsia="Times New Roman" w:hAnsi="Times New Roman" w:cs="Times New Roman"/>
                          <w:sz w:val="21"/>
                          <w:szCs w:val="21"/>
                        </w:rPr>
                      </w:pPr>
                      <w:r>
                        <w:rPr>
                          <w:rFonts w:ascii="Times New Roman"/>
                          <w:sz w:val="21"/>
                        </w:rPr>
                        <w:t>1</w:t>
                      </w:r>
                    </w:p>
                  </w:txbxContent>
                </v:textbox>
              </v:shape>
              <v:shape id="_x0000_s1609" type="#_x0000_t202" style="position:absolute;left:4669;top:3781;width:212;height:212" filled="f" stroked="f">
                <v:textbox inset="0,0,0,0">
                  <w:txbxContent>
                    <w:p w:rsidR="002C6B24" w:rsidRDefault="002C6B24">
                      <w:pPr>
                        <w:spacing w:line="211" w:lineRule="exact"/>
                        <w:rPr>
                          <w:rFonts w:ascii="Times New Roman" w:eastAsia="Times New Roman" w:hAnsi="Times New Roman" w:cs="Times New Roman"/>
                          <w:sz w:val="21"/>
                          <w:szCs w:val="21"/>
                        </w:rPr>
                      </w:pPr>
                      <w:r>
                        <w:rPr>
                          <w:rFonts w:ascii="Times New Roman"/>
                          <w:sz w:val="21"/>
                        </w:rPr>
                        <w:t>20</w:t>
                      </w:r>
                    </w:p>
                  </w:txbxContent>
                </v:textbox>
              </v:shape>
              <v:shape id="_x0000_s1608" type="#_x0000_t202" style="position:absolute;left:3041;top:3977;width:212;height:212" filled="f" stroked="f">
                <v:textbox inset="0,0,0,0">
                  <w:txbxContent>
                    <w:p w:rsidR="002C6B24" w:rsidRDefault="002C6B24">
                      <w:pPr>
                        <w:spacing w:line="211" w:lineRule="exact"/>
                        <w:rPr>
                          <w:rFonts w:ascii="Times New Roman" w:eastAsia="Times New Roman" w:hAnsi="Times New Roman" w:cs="Times New Roman"/>
                          <w:sz w:val="21"/>
                          <w:szCs w:val="21"/>
                        </w:rPr>
                      </w:pPr>
                      <w:r>
                        <w:rPr>
                          <w:rFonts w:ascii="Times New Roman"/>
                          <w:sz w:val="21"/>
                        </w:rPr>
                        <w:t>20</w:t>
                      </w:r>
                    </w:p>
                  </w:txbxContent>
                </v:textbox>
              </v:shape>
            </v:group>
            <w10:wrap anchorx="page"/>
          </v:group>
        </w:pict>
      </w:r>
      <w:r w:rsidR="00867974" w:rsidRPr="002C6B24">
        <w:rPr>
          <w:rFonts w:asciiTheme="minorEastAsia" w:hAnsiTheme="minorEastAsia"/>
          <w:sz w:val="18"/>
        </w:rPr>
        <w:t>20</w:t>
      </w:r>
      <w:r w:rsidR="00867974" w:rsidRPr="002C6B24">
        <w:rPr>
          <w:rFonts w:asciiTheme="minorEastAsia" w:hAnsiTheme="minorEastAsia"/>
          <w:sz w:val="18"/>
        </w:rPr>
        <w:tab/>
        <w:t>16</w:t>
      </w:r>
    </w:p>
    <w:p w:rsidR="00824A37" w:rsidRPr="002C6B24" w:rsidRDefault="00206BA2">
      <w:pPr>
        <w:spacing w:line="1593" w:lineRule="exact"/>
        <w:ind w:left="3164"/>
        <w:rPr>
          <w:rFonts w:asciiTheme="minorEastAsia" w:hAnsiTheme="minorEastAsia" w:cs="Times New Roman"/>
          <w:sz w:val="16"/>
          <w:szCs w:val="20"/>
        </w:rPr>
      </w:pPr>
      <w:r w:rsidRPr="002C6B24">
        <w:rPr>
          <w:rFonts w:asciiTheme="minorEastAsia" w:hAnsiTheme="minorEastAsia" w:cs="Times New Roman"/>
          <w:position w:val="-31"/>
          <w:sz w:val="16"/>
          <w:szCs w:val="20"/>
        </w:rPr>
      </w:r>
      <w:r w:rsidRPr="002C6B24">
        <w:rPr>
          <w:rFonts w:asciiTheme="minorEastAsia" w:hAnsiTheme="minorEastAsia" w:cs="Times New Roman"/>
          <w:position w:val="-31"/>
          <w:sz w:val="16"/>
          <w:szCs w:val="20"/>
        </w:rPr>
        <w:pict>
          <v:group id="_x0000_s1585" style="width:267.3pt;height:79.7pt;mso-position-horizontal-relative:char;mso-position-vertical-relative:line" coordsize="5346,1594">
            <v:group id="_x0000_s1601" style="position:absolute;left:4749;top:28;width:120;height:1301" coordorigin="4749,28" coordsize="120,1301">
              <v:shape id="_x0000_s1605" style="position:absolute;left:4749;top:28;width:120;height:1301" coordorigin="4749,28" coordsize="120,1301" path="m4799,1208r-50,1l4812,1328r42,-90l4804,1238r-4,-4l4800,1228r-1,-20xe" fillcolor="black" stroked="f">
                <v:path arrowok="t"/>
              </v:shape>
              <v:shape id="_x0000_s1604" style="position:absolute;left:4749;top:28;width:120;height:1301" coordorigin="4749,28" coordsize="120,1301" path="m4819,1208r-20,l4800,1228r,6l4804,1238r11,l4820,1233r,-5l4819,1208xe" fillcolor="black" stroked="f">
                <v:path arrowok="t"/>
              </v:shape>
              <v:shape id="_x0000_s1603" style="position:absolute;left:4749;top:28;width:120;height:1301" coordorigin="4749,28" coordsize="120,1301" path="m4869,1207r-50,1l4820,1228r,5l4815,1238r-11,l4854,1238r15,-31xe" fillcolor="black" stroked="f">
                <v:path arrowok="t"/>
              </v:shape>
              <v:shape id="_x0000_s1602" style="position:absolute;left:4749;top:28;width:120;height:1301" coordorigin="4749,28" coordsize="120,1301" path="m4788,28r-11,l4773,33r,5l4799,1208r20,l4793,38r,-6l4788,28xe" fillcolor="black" stroked="f">
                <v:path arrowok="t"/>
              </v:shape>
            </v:group>
            <v:group id="_x0000_s1597" style="position:absolute;left:468;width:4333;height:120" coordorigin="468" coordsize="4333,120">
              <v:shape id="_x0000_s1600" style="position:absolute;left:468;width:4333;height:120" coordorigin="468" coordsize="4333,120" path="m4681,r,120l4781,70r-74,l4711,66r,-12l4707,50r74,l4681,xe" fillcolor="black" stroked="f">
                <v:path arrowok="t"/>
              </v:shape>
              <v:shape id="_x0000_s1599" style="position:absolute;left:468;width:4333;height:120" coordorigin="468" coordsize="4333,120" path="m4681,50l472,50r-4,4l468,66r4,4l4681,70r,-20xe" fillcolor="black" stroked="f">
                <v:path arrowok="t"/>
              </v:shape>
              <v:shape id="_x0000_s1598" style="position:absolute;left:468;width:4333;height:120" coordorigin="468" coordsize="4333,120" path="m4781,50r-74,l4711,54r,12l4707,70r74,l4801,60,4781,50xe" fillcolor="black" stroked="f">
                <v:path arrowok="t"/>
              </v:shape>
            </v:group>
            <v:group id="_x0000_s1595" style="position:absolute;left:4260;top:1304;width:1078;height:270" coordorigin="4260,1304" coordsize="1078,270">
              <v:shape id="_x0000_s1596" style="position:absolute;left:4260;top:1304;width:1078;height:270" coordorigin="4260,1304" coordsize="1078,270" path="m4260,1574r1078,l5338,1304r-1078,l4260,1574xe" filled="f">
                <v:path arrowok="t"/>
              </v:shape>
            </v:group>
            <v:group id="_x0000_s1591" style="position:absolute;top:1206;width:403;height:120" coordorigin=",1206" coordsize="403,120">
              <v:shape id="_x0000_s1594" style="position:absolute;top:1206;width:403;height:120" coordorigin=",1206" coordsize="403,120" path="m283,1206r,120l383,1276r-74,l313,1272r,-12l309,1256r74,l283,1206xe" fillcolor="black" stroked="f">
                <v:path arrowok="t"/>
              </v:shape>
              <v:shape id="_x0000_s1593" style="position:absolute;top:1206;width:403;height:120" coordorigin=",1206" coordsize="403,120" path="m283,1256r-279,l,1260r,12l4,1276r279,l283,1256xe" fillcolor="black" stroked="f">
                <v:path arrowok="t"/>
              </v:shape>
              <v:shape id="_x0000_s1592" style="position:absolute;top:1206;width:403;height:120" coordorigin=",1206" coordsize="403,120" path="m383,1256r-74,l313,1260r,12l309,1276r74,l403,1266r-20,-10xe" fillcolor="black" stroked="f">
                <v:path arrowok="t"/>
              </v:shape>
            </v:group>
            <v:group id="_x0000_s1586" style="position:absolute;left:1185;top:722;width:263;height:239" coordorigin="1185,722" coordsize="263,239">
              <v:shape id="_x0000_s1590" style="position:absolute;left:1185;top:722;width:263;height:239" coordorigin="1185,722" coordsize="263,239" path="m1238,898r-4,3l1185,945r,7l1192,960r7,l1251,912r1,-6l1248,902r-4,-4l1238,898xe" fillcolor="black" stroked="f">
                <v:path arrowok="t"/>
              </v:shape>
              <v:shape id="_x0000_s1589" style="position:absolute;left:1185;top:722;width:263;height:239" coordorigin="1185,722" coordsize="263,239" path="m1342,804r-4,3l1289,851r,7l1292,862r4,4l1302,866r5,-3l1351,822r4,-3l1355,812r-7,-8l1342,804xe" fillcolor="black" stroked="f">
                <v:path arrowok="t"/>
              </v:shape>
              <v:shape id="_x0000_s1588" style="position:absolute;left:1185;top:722;width:263;height:239" coordorigin="1185,722" coordsize="263,239" path="m1447,722r-129,36l1398,847r49,-125xe" fillcolor="black" stroked="f">
                <v:path arrowok="t"/>
              </v:shape>
              <v:shape id="_x0000_s1587" type="#_x0000_t202" style="position:absolute;left:4276;top:1383;width:1054;height:212" filled="f" stroked="f">
                <v:textbox inset="0,0,0,0">
                  <w:txbxContent>
                    <w:p w:rsidR="002C6B24" w:rsidRDefault="002C6B24">
                      <w:pPr>
                        <w:spacing w:line="211" w:lineRule="exact"/>
                        <w:rPr>
                          <w:rFonts w:ascii="宋体" w:eastAsia="宋体" w:hAnsi="宋体" w:cs="宋体"/>
                          <w:sz w:val="21"/>
                          <w:szCs w:val="21"/>
                        </w:rPr>
                      </w:pPr>
                      <w:r>
                        <w:rPr>
                          <w:rFonts w:ascii="宋体" w:eastAsia="宋体" w:hAnsi="宋体" w:cs="宋体"/>
                          <w:sz w:val="21"/>
                          <w:szCs w:val="21"/>
                        </w:rPr>
                        <w:t>标准</w:t>
                      </w:r>
                      <w:r>
                        <w:rPr>
                          <w:rFonts w:ascii="宋体" w:eastAsia="宋体" w:hAnsi="宋体" w:cs="宋体"/>
                          <w:spacing w:val="-3"/>
                          <w:sz w:val="21"/>
                          <w:szCs w:val="21"/>
                        </w:rPr>
                        <w:t>化</w:t>
                      </w:r>
                      <w:r>
                        <w:rPr>
                          <w:rFonts w:ascii="宋体" w:eastAsia="宋体" w:hAnsi="宋体" w:cs="宋体"/>
                          <w:sz w:val="21"/>
                          <w:szCs w:val="21"/>
                        </w:rPr>
                        <w:t>粪池</w:t>
                      </w:r>
                    </w:p>
                  </w:txbxContent>
                </v:textbox>
              </v:shape>
            </v:group>
            <w10:wrap type="none"/>
            <w10:anchorlock/>
          </v:group>
        </w:pict>
      </w:r>
    </w:p>
    <w:p w:rsidR="00824A37" w:rsidRPr="002C6B24" w:rsidRDefault="00824A37">
      <w:pPr>
        <w:spacing w:before="6"/>
        <w:rPr>
          <w:rFonts w:asciiTheme="minorEastAsia" w:hAnsiTheme="minorEastAsia" w:cs="Times New Roman"/>
          <w:sz w:val="21"/>
          <w:szCs w:val="24"/>
        </w:rPr>
      </w:pPr>
    </w:p>
    <w:p w:rsidR="00824A37" w:rsidRPr="002C6B24" w:rsidRDefault="00206BA2">
      <w:pPr>
        <w:spacing w:before="74"/>
        <w:ind w:right="1448"/>
        <w:jc w:val="right"/>
        <w:rPr>
          <w:rFonts w:asciiTheme="minorEastAsia" w:hAnsiTheme="minorEastAsia" w:cs="Times New Roman"/>
          <w:sz w:val="18"/>
          <w:szCs w:val="21"/>
        </w:rPr>
      </w:pPr>
      <w:r w:rsidRPr="002C6B24">
        <w:rPr>
          <w:rFonts w:asciiTheme="minorEastAsia" w:hAnsiTheme="minorEastAsia"/>
          <w:sz w:val="20"/>
        </w:rPr>
        <w:pict>
          <v:group id="_x0000_s1580" style="position:absolute;left:0;text-align:left;margin-left:467.7pt;margin-top:-11.05pt;width:6pt;height:34.45pt;z-index:-652816;mso-position-horizontal-relative:page" coordorigin="9354,-221" coordsize="120,689">
            <v:shape id="_x0000_s1584" style="position:absolute;left:9354;top:-221;width:120;height:689" coordorigin="9354,-221" coordsize="120,689" path="m9404,348r-50,1l9416,468r43,-90l9409,378r-5,-4l9404,368r,-20xe" fillcolor="black" stroked="f">
              <v:path arrowok="t"/>
            </v:shape>
            <v:shape id="_x0000_s1583" style="position:absolute;left:9354;top:-221;width:120;height:689" coordorigin="9354,-221" coordsize="120,689" path="m9424,348r-20,l9404,368r,6l9409,378r11,l9424,374r,-6l9424,348xe" fillcolor="black" stroked="f">
              <v:path arrowok="t"/>
            </v:shape>
            <v:shape id="_x0000_s1582" style="position:absolute;left:9354;top:-221;width:120;height:689" coordorigin="9354,-221" coordsize="120,689" path="m9474,347r-50,1l9424,374r-4,4l9409,378r50,l9474,347xe" fillcolor="black" stroked="f">
              <v:path arrowok="t"/>
            </v:shape>
            <v:shape id="_x0000_s1581" style="position:absolute;left:9354;top:-221;width:120;height:689" coordorigin="9354,-221" coordsize="120,689" path="m9410,-221r-11,l9395,-217r,6l9404,348r20,l9415,-211r,-6l9410,-221xe" fillcolor="black" stroked="f">
              <v:path arrowok="t"/>
            </v:shape>
            <w10:wrap anchorx="page"/>
          </v:group>
        </w:pict>
      </w:r>
      <w:r w:rsidRPr="002C6B24">
        <w:rPr>
          <w:rFonts w:asciiTheme="minorEastAsia" w:hAnsiTheme="minorEastAsia"/>
          <w:sz w:val="20"/>
        </w:rPr>
        <w:pict>
          <v:group id="_x0000_s1574" style="position:absolute;left:0;text-align:left;margin-left:223.7pt;margin-top:13.3pt;width:13.1pt;height:15.55pt;z-index:2608;mso-position-horizontal-relative:page" coordorigin="4474,266" coordsize="262,311">
            <v:shape id="_x0000_s1579" style="position:absolute;left:4474;top:266;width:262;height:311" coordorigin="4474,266" coordsize="262,311" path="m4526,508r-7,l4516,513r-39,46l4474,563r,6l4479,573r4,3l4489,576r4,-5l4531,525r4,-4l4534,515r-4,-4l4526,508xe" fillcolor="black" stroked="f">
              <v:path arrowok="t"/>
            </v:shape>
            <v:shape id="_x0000_s1578" style="position:absolute;left:4474;top:266;width:262;height:311" coordorigin="4474,266" coordsize="262,311" path="m4615,400r-6,1l4606,405r-39,46l4564,455r,7l4568,465r5,4l4579,468r3,-4l4621,418r4,-4l4624,407r-4,-3l4615,400xe" fillcolor="black" stroked="f">
              <v:path arrowok="t"/>
            </v:shape>
            <v:shape id="_x0000_s1577" style="position:absolute;left:4474;top:266;width:262;height:311" coordorigin="4474,266" coordsize="262,311" path="m4735,266r-123,54l4704,397r8,-36l4662,361r-4,-3l4654,354r-1,-6l4657,344r6,-8l4667,332r6,l4719,332r16,-66xe" fillcolor="black" stroked="f">
              <v:path arrowok="t"/>
            </v:shape>
            <v:shape id="_x0000_s1576" style="position:absolute;left:4474;top:266;width:262;height:311" coordorigin="4474,266" coordsize="262,311" path="m4673,332r-6,l4663,336r-6,8l4653,348r1,6l4658,358r4,3l4669,361r3,-4l4679,349r3,-4l4682,339r-9,-7xe" fillcolor="black" stroked="f">
              <v:path arrowok="t"/>
            </v:shape>
            <v:shape id="_x0000_s1575" style="position:absolute;left:4474;top:266;width:262;height:311" coordorigin="4474,266" coordsize="262,311" path="m4719,332r-46,l4682,339r,6l4679,349r-7,8l4669,361r-7,l4712,361r7,-29xe" fillcolor="black" stroked="f">
              <v:path arrowok="t"/>
            </v:shape>
            <w10:wrap anchorx="page"/>
          </v:group>
        </w:pict>
      </w:r>
      <w:r w:rsidR="00867974" w:rsidRPr="002C6B24">
        <w:rPr>
          <w:rFonts w:asciiTheme="minorEastAsia" w:hAnsiTheme="minorEastAsia"/>
          <w:sz w:val="18"/>
        </w:rPr>
        <w:t>16</w:t>
      </w:r>
    </w:p>
    <w:p w:rsidR="00824A37" w:rsidRPr="002C6B24" w:rsidRDefault="00824A37">
      <w:pPr>
        <w:spacing w:before="9"/>
        <w:rPr>
          <w:rFonts w:asciiTheme="minorEastAsia" w:hAnsiTheme="minorEastAsia" w:cs="Times New Roman"/>
          <w:sz w:val="10"/>
          <w:szCs w:val="12"/>
        </w:rPr>
      </w:pPr>
    </w:p>
    <w:p w:rsidR="00824A37" w:rsidRPr="002C6B24" w:rsidRDefault="00206BA2">
      <w:pPr>
        <w:spacing w:line="309" w:lineRule="exact"/>
        <w:ind w:left="7182"/>
        <w:rPr>
          <w:rFonts w:asciiTheme="minorEastAsia" w:hAnsiTheme="minorEastAsia" w:cs="Times New Roman"/>
          <w:sz w:val="16"/>
          <w:szCs w:val="20"/>
        </w:rPr>
      </w:pPr>
      <w:r w:rsidRPr="002C6B24">
        <w:rPr>
          <w:rFonts w:asciiTheme="minorEastAsia" w:hAnsiTheme="minorEastAsia" w:cs="Times New Roman"/>
          <w:position w:val="-5"/>
          <w:sz w:val="16"/>
          <w:szCs w:val="20"/>
        </w:rPr>
      </w:r>
      <w:r w:rsidRPr="002C6B24">
        <w:rPr>
          <w:rFonts w:asciiTheme="minorEastAsia" w:hAnsiTheme="minorEastAsia" w:cs="Times New Roman"/>
          <w:position w:val="-5"/>
          <w:sz w:val="16"/>
          <w:szCs w:val="20"/>
        </w:rPr>
        <w:pict>
          <v:shape id="_x0000_s1893" type="#_x0000_t202" style="width:78.05pt;height:15.45pt;mso-left-percent:-10001;mso-top-percent:-10001;mso-position-horizontal:absolute;mso-position-horizontal-relative:char;mso-position-vertical:absolute;mso-position-vertical-relative:line;mso-left-percent:-10001;mso-top-percent:-10001" filled="f">
            <v:textbox inset="0,0,0,0">
              <w:txbxContent>
                <w:p w:rsidR="002C6B24" w:rsidRDefault="002C6B24">
                  <w:pPr>
                    <w:spacing w:before="9"/>
                    <w:ind w:left="144"/>
                    <w:rPr>
                      <w:rFonts w:ascii="宋体" w:eastAsia="宋体" w:hAnsi="宋体" w:cs="宋体"/>
                      <w:sz w:val="21"/>
                      <w:szCs w:val="21"/>
                    </w:rPr>
                  </w:pPr>
                  <w:r>
                    <w:rPr>
                      <w:rFonts w:ascii="宋体" w:eastAsia="宋体" w:hAnsi="宋体" w:cs="宋体"/>
                      <w:sz w:val="21"/>
                      <w:szCs w:val="21"/>
                    </w:rPr>
                    <w:t>园区</w:t>
                  </w:r>
                  <w:r>
                    <w:rPr>
                      <w:rFonts w:ascii="宋体" w:eastAsia="宋体" w:hAnsi="宋体" w:cs="宋体"/>
                      <w:spacing w:val="-3"/>
                      <w:sz w:val="21"/>
                      <w:szCs w:val="21"/>
                    </w:rPr>
                    <w:t>污</w:t>
                  </w:r>
                  <w:r>
                    <w:rPr>
                      <w:rFonts w:ascii="宋体" w:eastAsia="宋体" w:hAnsi="宋体" w:cs="宋体"/>
                      <w:sz w:val="21"/>
                      <w:szCs w:val="21"/>
                    </w:rPr>
                    <w:t>水</w:t>
                  </w:r>
                  <w:r>
                    <w:rPr>
                      <w:rFonts w:ascii="宋体" w:eastAsia="宋体" w:hAnsi="宋体" w:cs="宋体"/>
                      <w:spacing w:val="-3"/>
                      <w:sz w:val="21"/>
                      <w:szCs w:val="21"/>
                    </w:rPr>
                    <w:t>管</w:t>
                  </w:r>
                  <w:r>
                    <w:rPr>
                      <w:rFonts w:ascii="宋体" w:eastAsia="宋体" w:hAnsi="宋体" w:cs="宋体"/>
                      <w:sz w:val="21"/>
                      <w:szCs w:val="21"/>
                    </w:rPr>
                    <w:t>网</w:t>
                  </w:r>
                </w:p>
              </w:txbxContent>
            </v:textbox>
          </v:shape>
        </w:pict>
      </w: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24A37">
      <w:pPr>
        <w:spacing w:before="10"/>
        <w:rPr>
          <w:rFonts w:asciiTheme="minorEastAsia" w:hAnsiTheme="minorEastAsia" w:cs="Times New Roman"/>
          <w:sz w:val="11"/>
          <w:szCs w:val="14"/>
        </w:rPr>
      </w:pPr>
    </w:p>
    <w:p w:rsidR="00824A37" w:rsidRPr="002C6B24" w:rsidRDefault="00206BA2">
      <w:pPr>
        <w:spacing w:line="344" w:lineRule="exact"/>
        <w:ind w:left="2591"/>
        <w:rPr>
          <w:rFonts w:asciiTheme="minorEastAsia" w:hAnsiTheme="minorEastAsia" w:cs="Times New Roman"/>
          <w:sz w:val="16"/>
          <w:szCs w:val="20"/>
        </w:rPr>
      </w:pPr>
      <w:r w:rsidRPr="002C6B24">
        <w:rPr>
          <w:rFonts w:asciiTheme="minorEastAsia" w:hAnsiTheme="minorEastAsia" w:cs="Times New Roman"/>
          <w:position w:val="-6"/>
          <w:sz w:val="16"/>
          <w:szCs w:val="20"/>
        </w:rPr>
      </w:r>
      <w:r w:rsidRPr="002C6B24">
        <w:rPr>
          <w:rFonts w:asciiTheme="minorEastAsia" w:hAnsiTheme="minorEastAsia" w:cs="Times New Roman"/>
          <w:position w:val="-6"/>
          <w:sz w:val="16"/>
          <w:szCs w:val="20"/>
        </w:rPr>
        <w:pict>
          <v:group id="_x0000_s1564" style="width:22.7pt;height:17.25pt;mso-position-horizontal-relative:char;mso-position-vertical-relative:line" coordsize="454,345">
            <v:group id="_x0000_s1565" style="position:absolute;width:454;height:345" coordsize="454,345">
              <v:shape id="_x0000_s1572" style="position:absolute;width:454;height:345" coordsize="454,345" path="m58,286r-5,3l5,325r-4,3l,335r7,8l13,344r4,-3l65,305r5,-3l71,295r-4,-4l64,286r-6,xe" fillcolor="black" stroked="f">
                <v:path arrowok="t"/>
              </v:shape>
              <v:shape id="_x0000_s1571" style="position:absolute;width:454;height:345" coordsize="454,345" path="m170,201r-5,4l117,241r-4,3l112,250r3,5l119,259r6,1l129,257r48,-36l182,217r,-6l179,207r-3,-5l170,201xe" fillcolor="black" stroked="f">
                <v:path arrowok="t"/>
              </v:shape>
              <v:shape id="_x0000_s1570" style="position:absolute;width:454;height:345" coordsize="454,345" path="m281,117r-4,3l229,157r-4,3l224,166r3,5l230,175r7,1l241,173r48,-37l293,133r1,-6l291,122r-3,-4l281,117xe" fillcolor="black" stroked="f">
                <v:path arrowok="t"/>
              </v:shape>
              <v:shape id="_x0000_s1569" style="position:absolute;width:454;height:345" coordsize="454,345" path="m429,49r-57,l378,50r4,4l385,59r-1,6l380,68,364,80r30,40l429,49xe" fillcolor="black" stroked="f">
                <v:path arrowok="t"/>
              </v:shape>
              <v:shape id="_x0000_s1568" style="position:absolute;width:454;height:345" coordsize="454,345" path="m351,64r-10,8l336,76r,6l339,86r3,5l348,92r5,-4l364,80,351,64xe" fillcolor="black" stroked="f">
                <v:path arrowok="t"/>
              </v:shape>
              <v:shape id="_x0000_s1567" style="position:absolute;width:454;height:345" coordsize="454,345" path="m372,49r-4,3l351,64r13,16l380,68r4,-3l385,59r-3,-5l378,50r-6,-1xe" fillcolor="black" stroked="f">
                <v:path arrowok="t"/>
              </v:shape>
              <v:shape id="_x0000_s1566" style="position:absolute;width:454;height:345" coordsize="454,345" path="m453,l321,24r30,40l368,52r4,-3l429,49,453,xe" fillcolor="black" stroked="f">
                <v:path arrowok="t"/>
              </v:shape>
            </v:group>
            <w10:wrap type="none"/>
            <w10:anchorlock/>
          </v:group>
        </w:pict>
      </w: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24A37">
      <w:pPr>
        <w:spacing w:before="1"/>
        <w:rPr>
          <w:rFonts w:asciiTheme="minorEastAsia" w:hAnsiTheme="minorEastAsia" w:cs="Times New Roman"/>
          <w:szCs w:val="25"/>
        </w:rPr>
      </w:pPr>
    </w:p>
    <w:p w:rsidR="00824A37" w:rsidRPr="002C6B24" w:rsidRDefault="00867974">
      <w:pPr>
        <w:tabs>
          <w:tab w:val="left" w:pos="3430"/>
        </w:tabs>
        <w:spacing w:before="50"/>
        <w:ind w:left="2569" w:right="82"/>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图</w:t>
      </w:r>
      <w:r w:rsidRPr="002C6B24">
        <w:rPr>
          <w:rFonts w:asciiTheme="minorEastAsia" w:hAnsiTheme="minorEastAsia" w:cs="华文仿宋"/>
          <w:b/>
          <w:bCs/>
          <w:spacing w:val="-1"/>
          <w:sz w:val="21"/>
          <w:szCs w:val="24"/>
          <w:lang w:eastAsia="zh-CN"/>
        </w:rPr>
        <w:t xml:space="preserve"> </w:t>
      </w:r>
      <w:r w:rsidRPr="002C6B24">
        <w:rPr>
          <w:rFonts w:asciiTheme="minorEastAsia" w:hAnsiTheme="minorEastAsia" w:cs="Times New Roman"/>
          <w:b/>
          <w:bCs/>
          <w:sz w:val="21"/>
          <w:szCs w:val="24"/>
          <w:lang w:eastAsia="zh-CN"/>
        </w:rPr>
        <w:t>9-1</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验收期间水平衡图（单位：</w:t>
      </w:r>
      <w:r w:rsidRPr="002C6B24">
        <w:rPr>
          <w:rFonts w:asciiTheme="minorEastAsia" w:hAnsiTheme="minorEastAsia" w:cs="Times New Roman"/>
          <w:b/>
          <w:bCs/>
          <w:sz w:val="21"/>
          <w:szCs w:val="24"/>
          <w:lang w:eastAsia="zh-CN"/>
        </w:rPr>
        <w:t>m</w:t>
      </w:r>
      <w:r w:rsidRPr="002C6B24">
        <w:rPr>
          <w:rFonts w:asciiTheme="minorEastAsia" w:hAnsiTheme="minorEastAsia" w:cs="Times New Roman"/>
          <w:b/>
          <w:bCs/>
          <w:position w:val="11"/>
          <w:sz w:val="13"/>
          <w:szCs w:val="16"/>
          <w:lang w:eastAsia="zh-CN"/>
        </w:rPr>
        <w:t>3</w:t>
      </w:r>
      <w:r w:rsidRPr="002C6B24">
        <w:rPr>
          <w:rFonts w:asciiTheme="minorEastAsia" w:hAnsiTheme="minorEastAsia" w:cs="Times New Roman"/>
          <w:b/>
          <w:bCs/>
          <w:sz w:val="21"/>
          <w:szCs w:val="24"/>
          <w:lang w:eastAsia="zh-CN"/>
        </w:rPr>
        <w:t>/d</w:t>
      </w:r>
      <w:r w:rsidRPr="002C6B24">
        <w:rPr>
          <w:rFonts w:asciiTheme="minorEastAsia" w:hAnsiTheme="minorEastAsia" w:cs="华文仿宋"/>
          <w:b/>
          <w:bCs/>
          <w:sz w:val="21"/>
          <w:szCs w:val="24"/>
          <w:lang w:eastAsia="zh-CN"/>
        </w:rPr>
        <w:t>）</w:t>
      </w:r>
    </w:p>
    <w:p w:rsidR="00824A37" w:rsidRPr="002C6B24" w:rsidRDefault="00824A37">
      <w:pPr>
        <w:spacing w:before="8"/>
        <w:rPr>
          <w:rFonts w:asciiTheme="minorEastAsia" w:hAnsiTheme="minorEastAsia" w:cs="华文仿宋"/>
          <w:b/>
          <w:bCs/>
          <w:sz w:val="16"/>
          <w:szCs w:val="19"/>
          <w:lang w:eastAsia="zh-CN"/>
        </w:rPr>
      </w:pPr>
    </w:p>
    <w:p w:rsidR="00824A37" w:rsidRPr="002C6B24" w:rsidRDefault="00867974">
      <w:pPr>
        <w:pStyle w:val="a3"/>
        <w:spacing w:line="357" w:lineRule="auto"/>
        <w:ind w:right="82" w:firstLine="559"/>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本次验收期间，企业全员在岗，</w:t>
      </w:r>
      <w:proofErr w:type="gramStart"/>
      <w:r w:rsidRPr="002C6B24">
        <w:rPr>
          <w:rFonts w:asciiTheme="minorEastAsia" w:eastAsiaTheme="minorEastAsia" w:hAnsiTheme="minorEastAsia"/>
          <w:spacing w:val="-6"/>
          <w:sz w:val="22"/>
          <w:lang w:eastAsia="zh-CN"/>
        </w:rPr>
        <w:t>机相对</w:t>
      </w:r>
      <w:proofErr w:type="gramEnd"/>
      <w:r w:rsidRPr="002C6B24">
        <w:rPr>
          <w:rFonts w:asciiTheme="minorEastAsia" w:eastAsiaTheme="minorEastAsia" w:hAnsiTheme="minorEastAsia"/>
          <w:spacing w:val="-6"/>
          <w:sz w:val="22"/>
          <w:lang w:eastAsia="zh-CN"/>
        </w:rPr>
        <w:t>于环评，企业道路采用清扫方</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6"/>
          <w:sz w:val="22"/>
          <w:lang w:eastAsia="zh-CN"/>
        </w:rPr>
        <w:t>式，不用水冲洗，因此大大减少了新鲜用水量。经统计原辅料用料，尤其</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sz w:val="22"/>
          <w:lang w:eastAsia="zh-CN"/>
        </w:rPr>
        <w:t>是喷涂工序的油漆的主要用量，确认本次验收生产工况为</w:t>
      </w:r>
      <w:r w:rsidRPr="002C6B24">
        <w:rPr>
          <w:rFonts w:asciiTheme="minorEastAsia" w:eastAsiaTheme="minorEastAsia" w:hAnsiTheme="minorEastAsia"/>
          <w:spacing w:val="-5"/>
          <w:sz w:val="22"/>
          <w:lang w:eastAsia="zh-CN"/>
        </w:rPr>
        <w:t xml:space="preserve"> </w:t>
      </w:r>
      <w:r w:rsidRPr="002C6B24">
        <w:rPr>
          <w:rFonts w:asciiTheme="minorEastAsia" w:eastAsiaTheme="minorEastAsia" w:hAnsiTheme="minorEastAsia" w:cs="Times New Roman"/>
          <w:sz w:val="22"/>
          <w:lang w:eastAsia="zh-CN"/>
        </w:rPr>
        <w:t>77.9~81.7%</w:t>
      </w:r>
      <w:r w:rsidRPr="002C6B24">
        <w:rPr>
          <w:rFonts w:asciiTheme="minorEastAsia" w:eastAsiaTheme="minorEastAsia" w:hAnsiTheme="minorEastAsia"/>
          <w:sz w:val="22"/>
          <w:lang w:eastAsia="zh-CN"/>
        </w:rPr>
        <w:t>， 平均工况为</w:t>
      </w:r>
      <w:r w:rsidRPr="002C6B24">
        <w:rPr>
          <w:rFonts w:asciiTheme="minorEastAsia" w:eastAsiaTheme="minorEastAsia" w:hAnsiTheme="minorEastAsia"/>
          <w:spacing w:val="-2"/>
          <w:sz w:val="22"/>
          <w:lang w:eastAsia="zh-CN"/>
        </w:rPr>
        <w:t xml:space="preserve"> </w:t>
      </w:r>
      <w:r w:rsidRPr="002C6B24">
        <w:rPr>
          <w:rFonts w:asciiTheme="minorEastAsia" w:eastAsiaTheme="minorEastAsia" w:hAnsiTheme="minorEastAsia" w:cs="Times New Roman"/>
          <w:sz w:val="22"/>
          <w:lang w:eastAsia="zh-CN"/>
        </w:rPr>
        <w:t>79.8%</w:t>
      </w:r>
      <w:r w:rsidRPr="002C6B24">
        <w:rPr>
          <w:rFonts w:asciiTheme="minorEastAsia" w:eastAsiaTheme="minorEastAsia" w:hAnsiTheme="minorEastAsia"/>
          <w:sz w:val="22"/>
          <w:lang w:eastAsia="zh-CN"/>
        </w:rPr>
        <w:t>。</w:t>
      </w:r>
    </w:p>
    <w:p w:rsidR="00824A37" w:rsidRPr="002C6B24" w:rsidRDefault="00824A37">
      <w:pPr>
        <w:spacing w:before="4"/>
        <w:rPr>
          <w:rFonts w:asciiTheme="minorEastAsia" w:hAnsiTheme="minorEastAsia" w:cs="华文仿宋"/>
          <w:szCs w:val="27"/>
          <w:lang w:eastAsia="zh-CN"/>
        </w:rPr>
      </w:pPr>
    </w:p>
    <w:p w:rsidR="00824A37" w:rsidRPr="002C6B24" w:rsidRDefault="00867974">
      <w:pPr>
        <w:ind w:left="137" w:right="82"/>
        <w:rPr>
          <w:rFonts w:asciiTheme="minorEastAsia" w:hAnsiTheme="minorEastAsia" w:cs="华文仿宋"/>
          <w:sz w:val="24"/>
          <w:szCs w:val="30"/>
          <w:lang w:eastAsia="zh-CN"/>
        </w:rPr>
      </w:pPr>
      <w:bookmarkStart w:id="39" w:name="_bookmark37"/>
      <w:bookmarkEnd w:id="39"/>
      <w:r w:rsidRPr="002C6B24">
        <w:rPr>
          <w:rFonts w:asciiTheme="minorEastAsia" w:hAnsiTheme="minorEastAsia" w:cs="Times New Roman"/>
          <w:b/>
          <w:bCs/>
          <w:sz w:val="24"/>
          <w:szCs w:val="30"/>
          <w:lang w:eastAsia="zh-CN"/>
        </w:rPr>
        <w:t xml:space="preserve">9.2 </w:t>
      </w:r>
      <w:r w:rsidRPr="002C6B24">
        <w:rPr>
          <w:rFonts w:asciiTheme="minorEastAsia" w:hAnsiTheme="minorEastAsia" w:cs="华文仿宋"/>
          <w:b/>
          <w:bCs/>
          <w:sz w:val="24"/>
          <w:szCs w:val="30"/>
          <w:lang w:eastAsia="zh-CN"/>
        </w:rPr>
        <w:t>验收监测期间气象条件</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ind w:left="696" w:right="82"/>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验收监测期间气象参数见表</w:t>
      </w:r>
      <w:r w:rsidRPr="002C6B24">
        <w:rPr>
          <w:rFonts w:asciiTheme="minorEastAsia" w:eastAsiaTheme="minorEastAsia" w:hAnsiTheme="minorEastAsia"/>
          <w:spacing w:val="-1"/>
          <w:sz w:val="22"/>
          <w:lang w:eastAsia="zh-CN"/>
        </w:rPr>
        <w:t xml:space="preserve"> </w:t>
      </w:r>
      <w:r w:rsidRPr="002C6B24">
        <w:rPr>
          <w:rFonts w:asciiTheme="minorEastAsia" w:eastAsiaTheme="minorEastAsia" w:hAnsiTheme="minorEastAsia" w:cs="Times New Roman"/>
          <w:sz w:val="22"/>
          <w:lang w:eastAsia="zh-CN"/>
        </w:rPr>
        <w:t>9-3</w:t>
      </w:r>
      <w:r w:rsidRPr="002C6B24">
        <w:rPr>
          <w:rFonts w:asciiTheme="minorEastAsia" w:eastAsiaTheme="minorEastAsia" w:hAnsiTheme="minorEastAsia"/>
          <w:sz w:val="22"/>
          <w:lang w:eastAsia="zh-CN"/>
        </w:rPr>
        <w:t>。</w:t>
      </w:r>
    </w:p>
    <w:p w:rsidR="00824A37" w:rsidRPr="002C6B24" w:rsidRDefault="00824A37">
      <w:pPr>
        <w:rPr>
          <w:rFonts w:asciiTheme="minorEastAsia" w:hAnsiTheme="minorEastAsia"/>
          <w:sz w:val="20"/>
          <w:lang w:eastAsia="zh-CN"/>
        </w:rPr>
        <w:sectPr w:rsidR="00824A37" w:rsidRPr="002C6B24">
          <w:pgSz w:w="11910" w:h="16840"/>
          <w:pgMar w:top="1060" w:right="1260" w:bottom="1160" w:left="1440" w:header="885" w:footer="963" w:gutter="0"/>
          <w:cols w:space="720"/>
        </w:sectPr>
      </w:pPr>
    </w:p>
    <w:p w:rsidR="00824A37" w:rsidRPr="002C6B24" w:rsidRDefault="00824A37">
      <w:pPr>
        <w:rPr>
          <w:rFonts w:asciiTheme="minorEastAsia" w:hAnsiTheme="minorEastAsia" w:cs="华文仿宋"/>
          <w:sz w:val="16"/>
          <w:szCs w:val="20"/>
          <w:lang w:eastAsia="zh-CN"/>
        </w:rPr>
      </w:pPr>
    </w:p>
    <w:p w:rsidR="00824A37" w:rsidRPr="002C6B24" w:rsidRDefault="00824A37">
      <w:pPr>
        <w:rPr>
          <w:rFonts w:asciiTheme="minorEastAsia" w:hAnsiTheme="minorEastAsia" w:cs="华文仿宋"/>
          <w:sz w:val="16"/>
          <w:szCs w:val="20"/>
          <w:lang w:eastAsia="zh-CN"/>
        </w:rPr>
      </w:pPr>
    </w:p>
    <w:p w:rsidR="00824A37" w:rsidRPr="002C6B24" w:rsidRDefault="00824A37">
      <w:pPr>
        <w:spacing w:before="13"/>
        <w:rPr>
          <w:rFonts w:asciiTheme="minorEastAsia" w:hAnsiTheme="minorEastAsia" w:cs="华文仿宋"/>
          <w:szCs w:val="25"/>
          <w:lang w:eastAsia="zh-CN"/>
        </w:rPr>
      </w:pPr>
    </w:p>
    <w:p w:rsidR="00824A37" w:rsidRPr="002C6B24" w:rsidRDefault="00206BA2">
      <w:pPr>
        <w:spacing w:before="3"/>
        <w:ind w:left="3217"/>
        <w:rPr>
          <w:rFonts w:asciiTheme="minorEastAsia" w:hAnsiTheme="minorEastAsia" w:cs="华文仿宋"/>
          <w:sz w:val="21"/>
          <w:szCs w:val="24"/>
          <w:lang w:eastAsia="zh-CN"/>
        </w:rPr>
      </w:pPr>
      <w:r w:rsidRPr="002C6B24">
        <w:rPr>
          <w:rFonts w:asciiTheme="minorEastAsia" w:hAnsiTheme="minorEastAsia"/>
          <w:sz w:val="20"/>
        </w:rPr>
        <w:pict>
          <v:shape id="_x0000_s1563" type="#_x0000_t202" style="position:absolute;left:0;text-align:left;margin-left:79.6pt;margin-top:19.8pt;width:439.8pt;height:74.4pt;z-index:2632;mso-position-horizontal-relative:page" filled="f" stroked="f">
            <v:textbox inset="0,0,0,0">
              <w:txbxContent>
                <w:tbl>
                  <w:tblPr>
                    <w:tblStyle w:val="TableNormal"/>
                    <w:tblW w:w="0" w:type="auto"/>
                    <w:tblLayout w:type="fixed"/>
                    <w:tblLook w:val="01E0" w:firstRow="1" w:lastRow="1" w:firstColumn="1" w:lastColumn="1" w:noHBand="0" w:noVBand="0"/>
                  </w:tblPr>
                  <w:tblGrid>
                    <w:gridCol w:w="1202"/>
                    <w:gridCol w:w="1395"/>
                    <w:gridCol w:w="1061"/>
                    <w:gridCol w:w="1277"/>
                    <w:gridCol w:w="1418"/>
                    <w:gridCol w:w="1270"/>
                    <w:gridCol w:w="1128"/>
                  </w:tblGrid>
                  <w:tr w:rsidR="002C6B24">
                    <w:trPr>
                      <w:trHeight w:hRule="exact" w:val="449"/>
                    </w:trPr>
                    <w:tc>
                      <w:tcPr>
                        <w:tcW w:w="1202" w:type="dxa"/>
                        <w:tcBorders>
                          <w:top w:val="single" w:sz="12" w:space="0" w:color="000000"/>
                          <w:left w:val="nil"/>
                          <w:bottom w:val="single" w:sz="12" w:space="0" w:color="000000"/>
                          <w:right w:val="single" w:sz="4" w:space="0" w:color="000000"/>
                        </w:tcBorders>
                      </w:tcPr>
                      <w:p w:rsidR="002C6B24" w:rsidRDefault="002C6B24">
                        <w:pPr>
                          <w:pStyle w:val="TableParagraph"/>
                          <w:spacing w:before="23"/>
                          <w:ind w:left="187"/>
                          <w:rPr>
                            <w:rFonts w:ascii="华文仿宋" w:eastAsia="华文仿宋" w:hAnsi="华文仿宋" w:cs="华文仿宋"/>
                            <w:sz w:val="21"/>
                            <w:szCs w:val="21"/>
                          </w:rPr>
                        </w:pPr>
                        <w:r>
                          <w:rPr>
                            <w:rFonts w:ascii="华文仿宋" w:eastAsia="华文仿宋" w:hAnsi="华文仿宋" w:cs="华文仿宋"/>
                            <w:sz w:val="21"/>
                            <w:szCs w:val="21"/>
                          </w:rPr>
                          <w:t>监测</w:t>
                        </w:r>
                        <w:r>
                          <w:rPr>
                            <w:rFonts w:ascii="华文仿宋" w:eastAsia="华文仿宋" w:hAnsi="华文仿宋" w:cs="华文仿宋"/>
                            <w:spacing w:val="-3"/>
                            <w:sz w:val="21"/>
                            <w:szCs w:val="21"/>
                          </w:rPr>
                          <w:t>日</w:t>
                        </w:r>
                        <w:r>
                          <w:rPr>
                            <w:rFonts w:ascii="华文仿宋" w:eastAsia="华文仿宋" w:hAnsi="华文仿宋" w:cs="华文仿宋"/>
                            <w:sz w:val="21"/>
                            <w:szCs w:val="21"/>
                          </w:rPr>
                          <w:t>期</w:t>
                        </w:r>
                      </w:p>
                    </w:tc>
                    <w:tc>
                      <w:tcPr>
                        <w:tcW w:w="1395" w:type="dxa"/>
                        <w:tcBorders>
                          <w:top w:val="single" w:sz="12" w:space="0" w:color="000000"/>
                          <w:left w:val="single" w:sz="4" w:space="0" w:color="000000"/>
                          <w:bottom w:val="single" w:sz="12" w:space="0" w:color="000000"/>
                          <w:right w:val="single" w:sz="4" w:space="0" w:color="000000"/>
                        </w:tcBorders>
                      </w:tcPr>
                      <w:p w:rsidR="002C6B24" w:rsidRDefault="002C6B24">
                        <w:pPr>
                          <w:pStyle w:val="TableParagraph"/>
                          <w:spacing w:before="23"/>
                          <w:ind w:right="2"/>
                          <w:jc w:val="center"/>
                          <w:rPr>
                            <w:rFonts w:ascii="华文仿宋" w:eastAsia="华文仿宋" w:hAnsi="华文仿宋" w:cs="华文仿宋"/>
                            <w:sz w:val="21"/>
                            <w:szCs w:val="21"/>
                          </w:rPr>
                        </w:pPr>
                        <w:r>
                          <w:rPr>
                            <w:rFonts w:ascii="华文仿宋" w:eastAsia="华文仿宋" w:hAnsi="华文仿宋" w:cs="华文仿宋"/>
                            <w:sz w:val="21"/>
                            <w:szCs w:val="21"/>
                          </w:rPr>
                          <w:t>时间</w:t>
                        </w:r>
                      </w:p>
                    </w:tc>
                    <w:tc>
                      <w:tcPr>
                        <w:tcW w:w="1061" w:type="dxa"/>
                        <w:tcBorders>
                          <w:top w:val="single" w:sz="12" w:space="0" w:color="000000"/>
                          <w:left w:val="single" w:sz="4" w:space="0" w:color="000000"/>
                          <w:bottom w:val="single" w:sz="12" w:space="0" w:color="000000"/>
                          <w:right w:val="single" w:sz="4" w:space="0" w:color="000000"/>
                        </w:tcBorders>
                      </w:tcPr>
                      <w:p w:rsidR="002C6B24" w:rsidRDefault="002C6B24">
                        <w:pPr>
                          <w:pStyle w:val="TableParagraph"/>
                          <w:spacing w:before="23"/>
                          <w:ind w:left="105"/>
                          <w:rPr>
                            <w:rFonts w:ascii="华文仿宋" w:eastAsia="华文仿宋" w:hAnsi="华文仿宋" w:cs="华文仿宋"/>
                            <w:sz w:val="21"/>
                            <w:szCs w:val="21"/>
                          </w:rPr>
                        </w:pPr>
                        <w:r>
                          <w:rPr>
                            <w:rFonts w:ascii="华文仿宋" w:eastAsia="华文仿宋" w:hAnsi="华文仿宋" w:cs="华文仿宋"/>
                            <w:sz w:val="21"/>
                            <w:szCs w:val="21"/>
                          </w:rPr>
                          <w:t>天气</w:t>
                        </w:r>
                        <w:r>
                          <w:rPr>
                            <w:rFonts w:ascii="华文仿宋" w:eastAsia="华文仿宋" w:hAnsi="华文仿宋" w:cs="华文仿宋"/>
                            <w:spacing w:val="-3"/>
                            <w:sz w:val="21"/>
                            <w:szCs w:val="21"/>
                          </w:rPr>
                          <w:t>状</w:t>
                        </w:r>
                        <w:r>
                          <w:rPr>
                            <w:rFonts w:ascii="华文仿宋" w:eastAsia="华文仿宋" w:hAnsi="华文仿宋" w:cs="华文仿宋"/>
                            <w:sz w:val="21"/>
                            <w:szCs w:val="21"/>
                          </w:rPr>
                          <w:t>况</w:t>
                        </w:r>
                      </w:p>
                    </w:tc>
                    <w:tc>
                      <w:tcPr>
                        <w:tcW w:w="1277" w:type="dxa"/>
                        <w:tcBorders>
                          <w:top w:val="single" w:sz="12" w:space="0" w:color="000000"/>
                          <w:left w:val="single" w:sz="4" w:space="0" w:color="000000"/>
                          <w:bottom w:val="single" w:sz="12" w:space="0" w:color="000000"/>
                          <w:right w:val="single" w:sz="4" w:space="0" w:color="000000"/>
                        </w:tcBorders>
                      </w:tcPr>
                      <w:p w:rsidR="002C6B24" w:rsidRDefault="002C6B24">
                        <w:pPr>
                          <w:pStyle w:val="TableParagraph"/>
                          <w:spacing w:before="23"/>
                          <w:ind w:left="105"/>
                          <w:rPr>
                            <w:rFonts w:ascii="华文仿宋" w:eastAsia="华文仿宋" w:hAnsi="华文仿宋" w:cs="华文仿宋"/>
                            <w:sz w:val="21"/>
                            <w:szCs w:val="21"/>
                          </w:rPr>
                        </w:pPr>
                        <w:r>
                          <w:rPr>
                            <w:rFonts w:ascii="华文仿宋" w:eastAsia="华文仿宋" w:hAnsi="华文仿宋" w:cs="华文仿宋"/>
                            <w:sz w:val="21"/>
                            <w:szCs w:val="21"/>
                          </w:rPr>
                          <w:t>气温</w:t>
                        </w:r>
                        <w:r>
                          <w:rPr>
                            <w:rFonts w:ascii="华文仿宋" w:eastAsia="华文仿宋" w:hAnsi="华文仿宋" w:cs="华文仿宋"/>
                            <w:spacing w:val="-3"/>
                            <w:sz w:val="21"/>
                            <w:szCs w:val="21"/>
                          </w:rPr>
                          <w:t>（</w:t>
                        </w:r>
                        <w:r>
                          <w:rPr>
                            <w:rFonts w:ascii="宋体" w:eastAsia="宋体" w:hAnsi="宋体" w:cs="宋体"/>
                            <w:sz w:val="21"/>
                            <w:szCs w:val="21"/>
                          </w:rPr>
                          <w:t>℃</w:t>
                        </w:r>
                        <w:r>
                          <w:rPr>
                            <w:rFonts w:ascii="华文仿宋" w:eastAsia="华文仿宋" w:hAnsi="华文仿宋" w:cs="华文仿宋"/>
                            <w:sz w:val="21"/>
                            <w:szCs w:val="21"/>
                          </w:rPr>
                          <w:t>）</w:t>
                        </w:r>
                      </w:p>
                    </w:tc>
                    <w:tc>
                      <w:tcPr>
                        <w:tcW w:w="1418" w:type="dxa"/>
                        <w:tcBorders>
                          <w:top w:val="single" w:sz="12" w:space="0" w:color="000000"/>
                          <w:left w:val="single" w:sz="4" w:space="0" w:color="000000"/>
                          <w:bottom w:val="single" w:sz="12" w:space="0" w:color="000000"/>
                          <w:right w:val="single" w:sz="4" w:space="0" w:color="000000"/>
                        </w:tcBorders>
                      </w:tcPr>
                      <w:p w:rsidR="002C6B24" w:rsidRDefault="002C6B24">
                        <w:pPr>
                          <w:pStyle w:val="TableParagraph"/>
                          <w:spacing w:before="23"/>
                          <w:ind w:left="124"/>
                          <w:rPr>
                            <w:rFonts w:ascii="华文仿宋" w:eastAsia="华文仿宋" w:hAnsi="华文仿宋" w:cs="华文仿宋"/>
                            <w:sz w:val="21"/>
                            <w:szCs w:val="21"/>
                          </w:rPr>
                        </w:pPr>
                        <w:r>
                          <w:rPr>
                            <w:rFonts w:ascii="华文仿宋" w:eastAsia="华文仿宋" w:hAnsi="华文仿宋" w:cs="华文仿宋"/>
                            <w:sz w:val="21"/>
                            <w:szCs w:val="21"/>
                          </w:rPr>
                          <w:t>气压</w:t>
                        </w:r>
                        <w:r>
                          <w:rPr>
                            <w:rFonts w:ascii="华文仿宋" w:eastAsia="华文仿宋" w:hAnsi="华文仿宋" w:cs="华文仿宋"/>
                            <w:spacing w:val="-3"/>
                            <w:sz w:val="21"/>
                            <w:szCs w:val="21"/>
                          </w:rPr>
                          <w:t>（</w:t>
                        </w:r>
                        <w:r>
                          <w:rPr>
                            <w:rFonts w:ascii="Times New Roman" w:eastAsia="Times New Roman" w:hAnsi="Times New Roman" w:cs="Times New Roman"/>
                            <w:spacing w:val="-3"/>
                            <w:sz w:val="21"/>
                            <w:szCs w:val="21"/>
                          </w:rPr>
                          <w:t>k</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3"/>
                            <w:sz w:val="21"/>
                            <w:szCs w:val="21"/>
                          </w:rPr>
                          <w:t>a</w:t>
                        </w:r>
                        <w:r>
                          <w:rPr>
                            <w:rFonts w:ascii="华文仿宋" w:eastAsia="华文仿宋" w:hAnsi="华文仿宋" w:cs="华文仿宋"/>
                            <w:sz w:val="21"/>
                            <w:szCs w:val="21"/>
                          </w:rPr>
                          <w:t>）</w:t>
                        </w:r>
                      </w:p>
                    </w:tc>
                    <w:tc>
                      <w:tcPr>
                        <w:tcW w:w="1270" w:type="dxa"/>
                        <w:tcBorders>
                          <w:top w:val="single" w:sz="12" w:space="0" w:color="000000"/>
                          <w:left w:val="single" w:sz="4" w:space="0" w:color="000000"/>
                          <w:bottom w:val="single" w:sz="12" w:space="0" w:color="000000"/>
                          <w:right w:val="single" w:sz="4" w:space="0" w:color="000000"/>
                        </w:tcBorders>
                      </w:tcPr>
                      <w:p w:rsidR="002C6B24" w:rsidRDefault="002C6B24">
                        <w:pPr>
                          <w:pStyle w:val="TableParagraph"/>
                          <w:spacing w:before="23"/>
                          <w:ind w:left="417"/>
                          <w:rPr>
                            <w:rFonts w:ascii="华文仿宋" w:eastAsia="华文仿宋" w:hAnsi="华文仿宋" w:cs="华文仿宋"/>
                            <w:sz w:val="21"/>
                            <w:szCs w:val="21"/>
                          </w:rPr>
                        </w:pPr>
                        <w:r>
                          <w:rPr>
                            <w:rFonts w:ascii="华文仿宋" w:eastAsia="华文仿宋" w:hAnsi="华文仿宋" w:cs="华文仿宋"/>
                            <w:sz w:val="21"/>
                            <w:szCs w:val="21"/>
                          </w:rPr>
                          <w:t>风向</w:t>
                        </w:r>
                      </w:p>
                    </w:tc>
                    <w:tc>
                      <w:tcPr>
                        <w:tcW w:w="1128" w:type="dxa"/>
                        <w:tcBorders>
                          <w:top w:val="single" w:sz="12" w:space="0" w:color="000000"/>
                          <w:left w:val="single" w:sz="4" w:space="0" w:color="000000"/>
                          <w:bottom w:val="single" w:sz="12" w:space="0" w:color="000000"/>
                          <w:right w:val="nil"/>
                        </w:tcBorders>
                      </w:tcPr>
                      <w:p w:rsidR="002C6B24" w:rsidRDefault="002C6B24">
                        <w:pPr>
                          <w:pStyle w:val="TableParagraph"/>
                          <w:spacing w:before="23"/>
                          <w:ind w:left="50"/>
                          <w:rPr>
                            <w:rFonts w:ascii="Times New Roman" w:eastAsia="Times New Roman" w:hAnsi="Times New Roman" w:cs="Times New Roman"/>
                            <w:sz w:val="21"/>
                            <w:szCs w:val="21"/>
                          </w:rPr>
                        </w:pPr>
                        <w:r>
                          <w:rPr>
                            <w:rFonts w:ascii="华文仿宋" w:eastAsia="华文仿宋" w:hAnsi="华文仿宋" w:cs="华文仿宋"/>
                            <w:sz w:val="21"/>
                            <w:szCs w:val="21"/>
                          </w:rPr>
                          <w:t>风</w:t>
                        </w:r>
                        <w:r>
                          <w:rPr>
                            <w:rFonts w:ascii="华文仿宋" w:eastAsia="华文仿宋" w:hAnsi="华文仿宋" w:cs="华文仿宋"/>
                            <w:spacing w:val="-25"/>
                            <w:sz w:val="21"/>
                            <w:szCs w:val="21"/>
                          </w:rPr>
                          <w:t>速</w:t>
                        </w:r>
                        <w:r>
                          <w:rPr>
                            <w:rFonts w:ascii="华文仿宋" w:eastAsia="华文仿宋" w:hAnsi="华文仿宋" w:cs="华文仿宋"/>
                            <w:sz w:val="21"/>
                            <w:szCs w:val="21"/>
                          </w:rPr>
                          <w:t>（</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w:t>
                        </w:r>
                        <w:r>
                          <w:rPr>
                            <w:rFonts w:ascii="Times New Roman" w:eastAsia="Times New Roman" w:hAnsi="Times New Roman" w:cs="Times New Roman"/>
                            <w:sz w:val="21"/>
                            <w:szCs w:val="21"/>
                          </w:rPr>
                          <w:t>s</w:t>
                        </w:r>
                      </w:p>
                    </w:tc>
                  </w:tr>
                  <w:tr w:rsidR="002C6B24">
                    <w:trPr>
                      <w:trHeight w:hRule="exact" w:val="528"/>
                    </w:trPr>
                    <w:tc>
                      <w:tcPr>
                        <w:tcW w:w="1202" w:type="dxa"/>
                        <w:tcBorders>
                          <w:top w:val="single" w:sz="12" w:space="0" w:color="000000"/>
                          <w:left w:val="nil"/>
                          <w:bottom w:val="single" w:sz="4" w:space="0" w:color="000000"/>
                          <w:right w:val="single" w:sz="4" w:space="0" w:color="000000"/>
                        </w:tcBorders>
                      </w:tcPr>
                      <w:p w:rsidR="002C6B24" w:rsidRDefault="002C6B24">
                        <w:pPr>
                          <w:pStyle w:val="TableParagraph"/>
                          <w:spacing w:before="164"/>
                          <w:ind w:left="369"/>
                          <w:rPr>
                            <w:rFonts w:ascii="Times New Roman" w:eastAsia="Times New Roman" w:hAnsi="Times New Roman" w:cs="Times New Roman"/>
                            <w:sz w:val="21"/>
                            <w:szCs w:val="21"/>
                          </w:rPr>
                        </w:pPr>
                        <w:r>
                          <w:rPr>
                            <w:rFonts w:ascii="Times New Roman"/>
                            <w:spacing w:val="-1"/>
                            <w:sz w:val="21"/>
                          </w:rPr>
                          <w:t>1</w:t>
                        </w:r>
                        <w:r>
                          <w:rPr>
                            <w:rFonts w:ascii="Times New Roman"/>
                            <w:sz w:val="21"/>
                          </w:rPr>
                          <w:t>0.10</w:t>
                        </w:r>
                      </w:p>
                    </w:tc>
                    <w:tc>
                      <w:tcPr>
                        <w:tcW w:w="1395" w:type="dxa"/>
                        <w:tcBorders>
                          <w:top w:val="single" w:sz="12" w:space="0" w:color="000000"/>
                          <w:left w:val="single" w:sz="4" w:space="0" w:color="000000"/>
                          <w:bottom w:val="single" w:sz="4" w:space="0" w:color="000000"/>
                          <w:right w:val="single" w:sz="4" w:space="0" w:color="000000"/>
                        </w:tcBorders>
                      </w:tcPr>
                      <w:p w:rsidR="002C6B24" w:rsidRDefault="002C6B24">
                        <w:pPr>
                          <w:pStyle w:val="TableParagraph"/>
                          <w:spacing w:before="66"/>
                          <w:ind w:left="131"/>
                          <w:rPr>
                            <w:rFonts w:ascii="Times New Roman" w:eastAsia="Times New Roman" w:hAnsi="Times New Roman" w:cs="Times New Roman"/>
                            <w:sz w:val="21"/>
                            <w:szCs w:val="21"/>
                          </w:rPr>
                        </w:pPr>
                        <w:r>
                          <w:rPr>
                            <w:rFonts w:ascii="Times New Roman" w:eastAsia="Times New Roman" w:hAnsi="Times New Roman" w:cs="Times New Roman"/>
                            <w:sz w:val="21"/>
                            <w:szCs w:val="21"/>
                          </w:rPr>
                          <w:t>8</w:t>
                        </w:r>
                        <w:r>
                          <w:rPr>
                            <w:rFonts w:ascii="华文仿宋" w:eastAsia="华文仿宋" w:hAnsi="华文仿宋" w:cs="华文仿宋"/>
                            <w:sz w:val="21"/>
                            <w:szCs w:val="21"/>
                          </w:rPr>
                          <w:t>：</w:t>
                        </w:r>
                        <w:r>
                          <w:rPr>
                            <w:rFonts w:ascii="Times New Roman" w:eastAsia="Times New Roman" w:hAnsi="Times New Roman" w:cs="Times New Roman"/>
                            <w:sz w:val="21"/>
                            <w:szCs w:val="21"/>
                          </w:rPr>
                          <w:t>0</w:t>
                        </w:r>
                        <w:r>
                          <w:rPr>
                            <w:rFonts w:ascii="Times New Roman" w:eastAsia="Times New Roman" w:hAnsi="Times New Roman" w:cs="Times New Roman"/>
                            <w:spacing w:val="-3"/>
                            <w:sz w:val="21"/>
                            <w:szCs w:val="21"/>
                          </w:rPr>
                          <w:t>0</w:t>
                        </w:r>
                        <w:r>
                          <w:rPr>
                            <w:rFonts w:ascii="Times New Roman" w:eastAsia="Times New Roman" w:hAnsi="Times New Roman" w:cs="Times New Roman"/>
                            <w:sz w:val="21"/>
                            <w:szCs w:val="21"/>
                          </w:rPr>
                          <w:t>~22</w:t>
                        </w:r>
                        <w:r>
                          <w:rPr>
                            <w:rFonts w:ascii="Times New Roman" w:eastAsia="Times New Roman" w:hAnsi="Times New Roman" w:cs="Times New Roman"/>
                            <w:spacing w:val="-2"/>
                            <w:sz w:val="21"/>
                            <w:szCs w:val="21"/>
                          </w:rPr>
                          <w:t>:</w:t>
                        </w:r>
                        <w:r>
                          <w:rPr>
                            <w:rFonts w:ascii="Times New Roman" w:eastAsia="Times New Roman" w:hAnsi="Times New Roman" w:cs="Times New Roman"/>
                            <w:spacing w:val="-3"/>
                            <w:sz w:val="21"/>
                            <w:szCs w:val="21"/>
                          </w:rPr>
                          <w:t>0</w:t>
                        </w:r>
                        <w:r>
                          <w:rPr>
                            <w:rFonts w:ascii="Times New Roman" w:eastAsia="Times New Roman" w:hAnsi="Times New Roman" w:cs="Times New Roman"/>
                            <w:sz w:val="21"/>
                            <w:szCs w:val="21"/>
                          </w:rPr>
                          <w:t>0</w:t>
                        </w:r>
                      </w:p>
                    </w:tc>
                    <w:tc>
                      <w:tcPr>
                        <w:tcW w:w="1061" w:type="dxa"/>
                        <w:tcBorders>
                          <w:top w:val="single" w:sz="12" w:space="0" w:color="000000"/>
                          <w:left w:val="single" w:sz="4" w:space="0" w:color="000000"/>
                          <w:bottom w:val="single" w:sz="4" w:space="0" w:color="000000"/>
                          <w:right w:val="single" w:sz="4" w:space="0" w:color="000000"/>
                        </w:tcBorders>
                      </w:tcPr>
                      <w:p w:rsidR="002C6B24" w:rsidRDefault="002C6B24">
                        <w:pPr>
                          <w:pStyle w:val="TableParagraph"/>
                          <w:spacing w:before="66"/>
                          <w:ind w:left="314"/>
                          <w:rPr>
                            <w:rFonts w:ascii="华文仿宋" w:eastAsia="华文仿宋" w:hAnsi="华文仿宋" w:cs="华文仿宋"/>
                            <w:sz w:val="21"/>
                            <w:szCs w:val="21"/>
                          </w:rPr>
                        </w:pPr>
                        <w:r>
                          <w:rPr>
                            <w:rFonts w:ascii="华文仿宋" w:eastAsia="华文仿宋" w:hAnsi="华文仿宋" w:cs="华文仿宋"/>
                            <w:sz w:val="21"/>
                            <w:szCs w:val="21"/>
                          </w:rPr>
                          <w:t>多云</w:t>
                        </w:r>
                      </w:p>
                    </w:tc>
                    <w:tc>
                      <w:tcPr>
                        <w:tcW w:w="1277" w:type="dxa"/>
                        <w:tcBorders>
                          <w:top w:val="single" w:sz="12" w:space="0" w:color="000000"/>
                          <w:left w:val="single" w:sz="4" w:space="0" w:color="000000"/>
                          <w:bottom w:val="single" w:sz="4" w:space="0" w:color="000000"/>
                          <w:right w:val="single" w:sz="4" w:space="0" w:color="000000"/>
                        </w:tcBorders>
                      </w:tcPr>
                      <w:p w:rsidR="002C6B24" w:rsidRDefault="002C6B24">
                        <w:pPr>
                          <w:pStyle w:val="TableParagraph"/>
                          <w:spacing w:before="164"/>
                          <w:ind w:left="227"/>
                          <w:rPr>
                            <w:rFonts w:ascii="Times New Roman" w:eastAsia="Times New Roman" w:hAnsi="Times New Roman" w:cs="Times New Roman"/>
                            <w:sz w:val="21"/>
                            <w:szCs w:val="21"/>
                          </w:rPr>
                        </w:pPr>
                        <w:r>
                          <w:rPr>
                            <w:rFonts w:ascii="Times New Roman"/>
                            <w:sz w:val="21"/>
                          </w:rPr>
                          <w:t>15.1</w:t>
                        </w:r>
                        <w:r>
                          <w:rPr>
                            <w:rFonts w:ascii="Times New Roman"/>
                            <w:spacing w:val="-4"/>
                            <w:sz w:val="21"/>
                          </w:rPr>
                          <w:t>-</w:t>
                        </w:r>
                        <w:r>
                          <w:rPr>
                            <w:rFonts w:ascii="Times New Roman"/>
                            <w:sz w:val="21"/>
                          </w:rPr>
                          <w:t>16.5</w:t>
                        </w:r>
                      </w:p>
                    </w:tc>
                    <w:tc>
                      <w:tcPr>
                        <w:tcW w:w="1418" w:type="dxa"/>
                        <w:tcBorders>
                          <w:top w:val="single" w:sz="12" w:space="0" w:color="000000"/>
                          <w:left w:val="single" w:sz="4" w:space="0" w:color="000000"/>
                          <w:bottom w:val="single" w:sz="4" w:space="0" w:color="000000"/>
                          <w:right w:val="single" w:sz="4" w:space="0" w:color="000000"/>
                        </w:tcBorders>
                      </w:tcPr>
                      <w:p w:rsidR="002C6B24" w:rsidRDefault="002C6B24">
                        <w:pPr>
                          <w:pStyle w:val="TableParagraph"/>
                          <w:spacing w:before="164"/>
                          <w:ind w:left="67"/>
                          <w:rPr>
                            <w:rFonts w:ascii="Times New Roman" w:eastAsia="Times New Roman" w:hAnsi="Times New Roman" w:cs="Times New Roman"/>
                            <w:sz w:val="21"/>
                            <w:szCs w:val="21"/>
                          </w:rPr>
                        </w:pPr>
                        <w:r>
                          <w:rPr>
                            <w:rFonts w:ascii="Times New Roman"/>
                            <w:sz w:val="21"/>
                          </w:rPr>
                          <w:t>101.3</w:t>
                        </w:r>
                        <w:r>
                          <w:rPr>
                            <w:rFonts w:ascii="Times New Roman"/>
                            <w:spacing w:val="-3"/>
                            <w:sz w:val="21"/>
                          </w:rPr>
                          <w:t>7</w:t>
                        </w:r>
                        <w:r>
                          <w:rPr>
                            <w:rFonts w:ascii="Times New Roman"/>
                            <w:sz w:val="21"/>
                          </w:rPr>
                          <w:t>~</w:t>
                        </w:r>
                        <w:r>
                          <w:rPr>
                            <w:rFonts w:ascii="Times New Roman"/>
                            <w:spacing w:val="-3"/>
                            <w:sz w:val="21"/>
                          </w:rPr>
                          <w:t>1</w:t>
                        </w:r>
                        <w:r>
                          <w:rPr>
                            <w:rFonts w:ascii="Times New Roman"/>
                            <w:sz w:val="21"/>
                          </w:rPr>
                          <w:t>01.49</w:t>
                        </w:r>
                      </w:p>
                    </w:tc>
                    <w:tc>
                      <w:tcPr>
                        <w:tcW w:w="1270" w:type="dxa"/>
                        <w:tcBorders>
                          <w:top w:val="single" w:sz="12" w:space="0" w:color="000000"/>
                          <w:left w:val="single" w:sz="4" w:space="0" w:color="000000"/>
                          <w:bottom w:val="single" w:sz="4" w:space="0" w:color="000000"/>
                          <w:right w:val="single" w:sz="4" w:space="0" w:color="000000"/>
                        </w:tcBorders>
                      </w:tcPr>
                      <w:p w:rsidR="002C6B24" w:rsidRDefault="002C6B24">
                        <w:pPr>
                          <w:pStyle w:val="TableParagraph"/>
                          <w:spacing w:before="66"/>
                          <w:ind w:left="417"/>
                          <w:rPr>
                            <w:rFonts w:ascii="华文仿宋" w:eastAsia="华文仿宋" w:hAnsi="华文仿宋" w:cs="华文仿宋"/>
                            <w:sz w:val="21"/>
                            <w:szCs w:val="21"/>
                          </w:rPr>
                        </w:pPr>
                        <w:r>
                          <w:rPr>
                            <w:rFonts w:ascii="华文仿宋" w:eastAsia="华文仿宋" w:hAnsi="华文仿宋" w:cs="华文仿宋"/>
                            <w:sz w:val="21"/>
                            <w:szCs w:val="21"/>
                          </w:rPr>
                          <w:t>静风</w:t>
                        </w:r>
                      </w:p>
                    </w:tc>
                    <w:tc>
                      <w:tcPr>
                        <w:tcW w:w="1128" w:type="dxa"/>
                        <w:tcBorders>
                          <w:top w:val="single" w:sz="12" w:space="0" w:color="000000"/>
                          <w:left w:val="single" w:sz="4" w:space="0" w:color="000000"/>
                          <w:bottom w:val="single" w:sz="4" w:space="0" w:color="000000"/>
                          <w:right w:val="nil"/>
                        </w:tcBorders>
                      </w:tcPr>
                      <w:p w:rsidR="002C6B24" w:rsidRDefault="002C6B24">
                        <w:pPr>
                          <w:pStyle w:val="TableParagraph"/>
                          <w:spacing w:before="164"/>
                          <w:ind w:left="237"/>
                          <w:rPr>
                            <w:rFonts w:ascii="Times New Roman" w:eastAsia="Times New Roman" w:hAnsi="Times New Roman" w:cs="Times New Roman"/>
                            <w:sz w:val="21"/>
                            <w:szCs w:val="21"/>
                          </w:rPr>
                        </w:pPr>
                        <w:r>
                          <w:rPr>
                            <w:rFonts w:ascii="Times New Roman"/>
                            <w:sz w:val="21"/>
                          </w:rPr>
                          <w:t>0.4</w:t>
                        </w:r>
                        <w:r>
                          <w:rPr>
                            <w:rFonts w:ascii="Times New Roman"/>
                            <w:spacing w:val="-2"/>
                            <w:sz w:val="21"/>
                          </w:rPr>
                          <w:t>~</w:t>
                        </w:r>
                        <w:r>
                          <w:rPr>
                            <w:rFonts w:ascii="Times New Roman"/>
                            <w:sz w:val="21"/>
                          </w:rPr>
                          <w:t>0.6</w:t>
                        </w:r>
                      </w:p>
                    </w:tc>
                  </w:tr>
                  <w:tr w:rsidR="002C6B24">
                    <w:trPr>
                      <w:trHeight w:hRule="exact" w:val="482"/>
                    </w:trPr>
                    <w:tc>
                      <w:tcPr>
                        <w:tcW w:w="1202" w:type="dxa"/>
                        <w:tcBorders>
                          <w:top w:val="single" w:sz="4" w:space="0" w:color="000000"/>
                          <w:left w:val="nil"/>
                          <w:bottom w:val="single" w:sz="12" w:space="0" w:color="000000"/>
                          <w:right w:val="single" w:sz="4" w:space="0" w:color="000000"/>
                        </w:tcBorders>
                      </w:tcPr>
                      <w:p w:rsidR="002C6B24" w:rsidRDefault="002C6B24">
                        <w:pPr>
                          <w:pStyle w:val="TableParagraph"/>
                          <w:spacing w:before="140"/>
                          <w:ind w:left="369"/>
                          <w:rPr>
                            <w:rFonts w:ascii="Times New Roman" w:eastAsia="Times New Roman" w:hAnsi="Times New Roman" w:cs="Times New Roman"/>
                            <w:sz w:val="21"/>
                            <w:szCs w:val="21"/>
                          </w:rPr>
                        </w:pPr>
                        <w:r>
                          <w:rPr>
                            <w:rFonts w:ascii="Times New Roman"/>
                            <w:spacing w:val="-1"/>
                            <w:sz w:val="21"/>
                          </w:rPr>
                          <w:t>1</w:t>
                        </w:r>
                        <w:r>
                          <w:rPr>
                            <w:rFonts w:ascii="Times New Roman"/>
                            <w:sz w:val="21"/>
                          </w:rPr>
                          <w:t>0.11</w:t>
                        </w:r>
                      </w:p>
                    </w:tc>
                    <w:tc>
                      <w:tcPr>
                        <w:tcW w:w="1395" w:type="dxa"/>
                        <w:tcBorders>
                          <w:top w:val="single" w:sz="4" w:space="0" w:color="000000"/>
                          <w:left w:val="single" w:sz="4" w:space="0" w:color="000000"/>
                          <w:bottom w:val="single" w:sz="12" w:space="0" w:color="000000"/>
                          <w:right w:val="single" w:sz="4" w:space="0" w:color="000000"/>
                        </w:tcBorders>
                      </w:tcPr>
                      <w:p w:rsidR="002C6B24" w:rsidRDefault="002C6B24">
                        <w:pPr>
                          <w:pStyle w:val="TableParagraph"/>
                          <w:spacing w:before="42"/>
                          <w:ind w:left="131"/>
                          <w:rPr>
                            <w:rFonts w:ascii="Times New Roman" w:eastAsia="Times New Roman" w:hAnsi="Times New Roman" w:cs="Times New Roman"/>
                            <w:sz w:val="21"/>
                            <w:szCs w:val="21"/>
                          </w:rPr>
                        </w:pPr>
                        <w:r>
                          <w:rPr>
                            <w:rFonts w:ascii="Times New Roman" w:eastAsia="Times New Roman" w:hAnsi="Times New Roman" w:cs="Times New Roman"/>
                            <w:sz w:val="21"/>
                            <w:szCs w:val="21"/>
                          </w:rPr>
                          <w:t>8</w:t>
                        </w:r>
                        <w:r>
                          <w:rPr>
                            <w:rFonts w:ascii="华文仿宋" w:eastAsia="华文仿宋" w:hAnsi="华文仿宋" w:cs="华文仿宋"/>
                            <w:sz w:val="21"/>
                            <w:szCs w:val="21"/>
                          </w:rPr>
                          <w:t>：</w:t>
                        </w:r>
                        <w:r>
                          <w:rPr>
                            <w:rFonts w:ascii="Times New Roman" w:eastAsia="Times New Roman" w:hAnsi="Times New Roman" w:cs="Times New Roman"/>
                            <w:sz w:val="21"/>
                            <w:szCs w:val="21"/>
                          </w:rPr>
                          <w:t>0</w:t>
                        </w:r>
                        <w:r>
                          <w:rPr>
                            <w:rFonts w:ascii="Times New Roman" w:eastAsia="Times New Roman" w:hAnsi="Times New Roman" w:cs="Times New Roman"/>
                            <w:spacing w:val="-3"/>
                            <w:sz w:val="21"/>
                            <w:szCs w:val="21"/>
                          </w:rPr>
                          <w:t>0</w:t>
                        </w:r>
                        <w:r>
                          <w:rPr>
                            <w:rFonts w:ascii="Times New Roman" w:eastAsia="Times New Roman" w:hAnsi="Times New Roman" w:cs="Times New Roman"/>
                            <w:sz w:val="21"/>
                            <w:szCs w:val="21"/>
                          </w:rPr>
                          <w:t>~22</w:t>
                        </w:r>
                        <w:r>
                          <w:rPr>
                            <w:rFonts w:ascii="Times New Roman" w:eastAsia="Times New Roman" w:hAnsi="Times New Roman" w:cs="Times New Roman"/>
                            <w:spacing w:val="-2"/>
                            <w:sz w:val="21"/>
                            <w:szCs w:val="21"/>
                          </w:rPr>
                          <w:t>:</w:t>
                        </w:r>
                        <w:r>
                          <w:rPr>
                            <w:rFonts w:ascii="Times New Roman" w:eastAsia="Times New Roman" w:hAnsi="Times New Roman" w:cs="Times New Roman"/>
                            <w:spacing w:val="-3"/>
                            <w:sz w:val="21"/>
                            <w:szCs w:val="21"/>
                          </w:rPr>
                          <w:t>0</w:t>
                        </w:r>
                        <w:r>
                          <w:rPr>
                            <w:rFonts w:ascii="Times New Roman" w:eastAsia="Times New Roman" w:hAnsi="Times New Roman" w:cs="Times New Roman"/>
                            <w:sz w:val="21"/>
                            <w:szCs w:val="21"/>
                          </w:rPr>
                          <w:t>0</w:t>
                        </w:r>
                      </w:p>
                    </w:tc>
                    <w:tc>
                      <w:tcPr>
                        <w:tcW w:w="1061" w:type="dxa"/>
                        <w:tcBorders>
                          <w:top w:val="single" w:sz="4" w:space="0" w:color="000000"/>
                          <w:left w:val="single" w:sz="4" w:space="0" w:color="000000"/>
                          <w:bottom w:val="single" w:sz="12" w:space="0" w:color="000000"/>
                          <w:right w:val="single" w:sz="4" w:space="0" w:color="000000"/>
                        </w:tcBorders>
                      </w:tcPr>
                      <w:p w:rsidR="002C6B24" w:rsidRDefault="002C6B24">
                        <w:pPr>
                          <w:pStyle w:val="TableParagraph"/>
                          <w:spacing w:before="42"/>
                          <w:jc w:val="center"/>
                          <w:rPr>
                            <w:rFonts w:ascii="华文仿宋" w:eastAsia="华文仿宋" w:hAnsi="华文仿宋" w:cs="华文仿宋"/>
                            <w:sz w:val="21"/>
                            <w:szCs w:val="21"/>
                          </w:rPr>
                        </w:pPr>
                        <w:r>
                          <w:rPr>
                            <w:rFonts w:ascii="华文仿宋" w:eastAsia="华文仿宋" w:hAnsi="华文仿宋" w:cs="华文仿宋"/>
                            <w:sz w:val="21"/>
                            <w:szCs w:val="21"/>
                          </w:rPr>
                          <w:t>阴</w:t>
                        </w:r>
                      </w:p>
                    </w:tc>
                    <w:tc>
                      <w:tcPr>
                        <w:tcW w:w="1277" w:type="dxa"/>
                        <w:tcBorders>
                          <w:top w:val="single" w:sz="4" w:space="0" w:color="000000"/>
                          <w:left w:val="single" w:sz="4" w:space="0" w:color="000000"/>
                          <w:bottom w:val="single" w:sz="12" w:space="0" w:color="000000"/>
                          <w:right w:val="single" w:sz="4" w:space="0" w:color="000000"/>
                        </w:tcBorders>
                      </w:tcPr>
                      <w:p w:rsidR="002C6B24" w:rsidRDefault="002C6B24">
                        <w:pPr>
                          <w:pStyle w:val="TableParagraph"/>
                          <w:spacing w:before="140"/>
                          <w:ind w:left="227"/>
                          <w:rPr>
                            <w:rFonts w:ascii="Times New Roman" w:eastAsia="Times New Roman" w:hAnsi="Times New Roman" w:cs="Times New Roman"/>
                            <w:sz w:val="21"/>
                            <w:szCs w:val="21"/>
                          </w:rPr>
                        </w:pPr>
                        <w:r>
                          <w:rPr>
                            <w:rFonts w:ascii="Times New Roman"/>
                            <w:sz w:val="21"/>
                          </w:rPr>
                          <w:t>14.7</w:t>
                        </w:r>
                        <w:r>
                          <w:rPr>
                            <w:rFonts w:ascii="Times New Roman"/>
                            <w:spacing w:val="-4"/>
                            <w:sz w:val="21"/>
                          </w:rPr>
                          <w:t>-</w:t>
                        </w:r>
                        <w:r>
                          <w:rPr>
                            <w:rFonts w:ascii="Times New Roman"/>
                            <w:sz w:val="21"/>
                          </w:rPr>
                          <w:t>16.2</w:t>
                        </w:r>
                      </w:p>
                    </w:tc>
                    <w:tc>
                      <w:tcPr>
                        <w:tcW w:w="1418" w:type="dxa"/>
                        <w:tcBorders>
                          <w:top w:val="single" w:sz="4" w:space="0" w:color="000000"/>
                          <w:left w:val="single" w:sz="4" w:space="0" w:color="000000"/>
                          <w:bottom w:val="single" w:sz="12" w:space="0" w:color="000000"/>
                          <w:right w:val="single" w:sz="4" w:space="0" w:color="000000"/>
                        </w:tcBorders>
                      </w:tcPr>
                      <w:p w:rsidR="002C6B24" w:rsidRDefault="002C6B24">
                        <w:pPr>
                          <w:pStyle w:val="TableParagraph"/>
                          <w:spacing w:before="140"/>
                          <w:ind w:left="67"/>
                          <w:rPr>
                            <w:rFonts w:ascii="Times New Roman" w:eastAsia="Times New Roman" w:hAnsi="Times New Roman" w:cs="Times New Roman"/>
                            <w:sz w:val="21"/>
                            <w:szCs w:val="21"/>
                          </w:rPr>
                        </w:pPr>
                        <w:r>
                          <w:rPr>
                            <w:rFonts w:ascii="Times New Roman"/>
                            <w:sz w:val="21"/>
                          </w:rPr>
                          <w:t>101.2</w:t>
                        </w:r>
                        <w:r>
                          <w:rPr>
                            <w:rFonts w:ascii="Times New Roman"/>
                            <w:spacing w:val="-3"/>
                            <w:sz w:val="21"/>
                          </w:rPr>
                          <w:t>9</w:t>
                        </w:r>
                        <w:r>
                          <w:rPr>
                            <w:rFonts w:ascii="Times New Roman"/>
                            <w:sz w:val="21"/>
                          </w:rPr>
                          <w:t>~</w:t>
                        </w:r>
                        <w:r>
                          <w:rPr>
                            <w:rFonts w:ascii="Times New Roman"/>
                            <w:spacing w:val="-3"/>
                            <w:sz w:val="21"/>
                          </w:rPr>
                          <w:t>1</w:t>
                        </w:r>
                        <w:r>
                          <w:rPr>
                            <w:rFonts w:ascii="Times New Roman"/>
                            <w:sz w:val="21"/>
                          </w:rPr>
                          <w:t>01.49</w:t>
                        </w:r>
                      </w:p>
                    </w:tc>
                    <w:tc>
                      <w:tcPr>
                        <w:tcW w:w="1270" w:type="dxa"/>
                        <w:tcBorders>
                          <w:top w:val="single" w:sz="4" w:space="0" w:color="000000"/>
                          <w:left w:val="single" w:sz="4" w:space="0" w:color="000000"/>
                          <w:bottom w:val="single" w:sz="12" w:space="0" w:color="000000"/>
                          <w:right w:val="single" w:sz="4" w:space="0" w:color="000000"/>
                        </w:tcBorders>
                      </w:tcPr>
                      <w:p w:rsidR="002C6B24" w:rsidRDefault="002C6B24">
                        <w:pPr>
                          <w:pStyle w:val="TableParagraph"/>
                          <w:spacing w:before="42"/>
                          <w:ind w:left="417"/>
                          <w:rPr>
                            <w:rFonts w:ascii="华文仿宋" w:eastAsia="华文仿宋" w:hAnsi="华文仿宋" w:cs="华文仿宋"/>
                            <w:sz w:val="21"/>
                            <w:szCs w:val="21"/>
                          </w:rPr>
                        </w:pPr>
                        <w:r>
                          <w:rPr>
                            <w:rFonts w:ascii="华文仿宋" w:eastAsia="华文仿宋" w:hAnsi="华文仿宋" w:cs="华文仿宋"/>
                            <w:sz w:val="21"/>
                            <w:szCs w:val="21"/>
                          </w:rPr>
                          <w:t>静风</w:t>
                        </w:r>
                      </w:p>
                    </w:tc>
                    <w:tc>
                      <w:tcPr>
                        <w:tcW w:w="1128" w:type="dxa"/>
                        <w:tcBorders>
                          <w:top w:val="single" w:sz="4" w:space="0" w:color="000000"/>
                          <w:left w:val="single" w:sz="4" w:space="0" w:color="000000"/>
                          <w:bottom w:val="single" w:sz="12" w:space="0" w:color="000000"/>
                          <w:right w:val="nil"/>
                        </w:tcBorders>
                      </w:tcPr>
                      <w:p w:rsidR="002C6B24" w:rsidRDefault="002C6B24">
                        <w:pPr>
                          <w:pStyle w:val="TableParagraph"/>
                          <w:spacing w:before="140"/>
                          <w:ind w:left="237"/>
                          <w:rPr>
                            <w:rFonts w:ascii="Times New Roman" w:eastAsia="Times New Roman" w:hAnsi="Times New Roman" w:cs="Times New Roman"/>
                            <w:sz w:val="21"/>
                            <w:szCs w:val="21"/>
                          </w:rPr>
                        </w:pPr>
                        <w:r>
                          <w:rPr>
                            <w:rFonts w:ascii="Times New Roman"/>
                            <w:sz w:val="21"/>
                          </w:rPr>
                          <w:t>0.2</w:t>
                        </w:r>
                        <w:r>
                          <w:rPr>
                            <w:rFonts w:ascii="Times New Roman"/>
                            <w:spacing w:val="-2"/>
                            <w:sz w:val="21"/>
                          </w:rPr>
                          <w:t>~</w:t>
                        </w:r>
                        <w:r>
                          <w:rPr>
                            <w:rFonts w:ascii="Times New Roman"/>
                            <w:sz w:val="21"/>
                          </w:rPr>
                          <w:t>0.4</w:t>
                        </w:r>
                      </w:p>
                    </w:tc>
                  </w:tr>
                </w:tbl>
                <w:p w:rsidR="002C6B24" w:rsidRDefault="002C6B24"/>
              </w:txbxContent>
            </v:textbox>
            <w10:wrap anchorx="page"/>
          </v:shape>
        </w:pict>
      </w:r>
      <w:r w:rsidR="00867974" w:rsidRPr="002C6B24">
        <w:rPr>
          <w:rFonts w:asciiTheme="minorEastAsia" w:hAnsiTheme="minorEastAsia" w:cs="华文仿宋"/>
          <w:b/>
          <w:bCs/>
          <w:sz w:val="21"/>
          <w:szCs w:val="24"/>
          <w:lang w:eastAsia="zh-CN"/>
        </w:rPr>
        <w:t xml:space="preserve">表 </w:t>
      </w:r>
      <w:r w:rsidR="00867974" w:rsidRPr="002C6B24">
        <w:rPr>
          <w:rFonts w:asciiTheme="minorEastAsia" w:hAnsiTheme="minorEastAsia" w:cs="Times New Roman"/>
          <w:b/>
          <w:bCs/>
          <w:sz w:val="21"/>
          <w:szCs w:val="24"/>
          <w:lang w:eastAsia="zh-CN"/>
        </w:rPr>
        <w:t>9-3</w:t>
      </w:r>
      <w:r w:rsidR="00867974" w:rsidRPr="002C6B24">
        <w:rPr>
          <w:rFonts w:asciiTheme="minorEastAsia" w:hAnsiTheme="minorEastAsia" w:cs="Times New Roman"/>
          <w:b/>
          <w:bCs/>
          <w:spacing w:val="57"/>
          <w:sz w:val="21"/>
          <w:szCs w:val="24"/>
          <w:lang w:eastAsia="zh-CN"/>
        </w:rPr>
        <w:t xml:space="preserve"> </w:t>
      </w:r>
      <w:r w:rsidR="00867974" w:rsidRPr="002C6B24">
        <w:rPr>
          <w:rFonts w:asciiTheme="minorEastAsia" w:hAnsiTheme="minorEastAsia" w:cs="华文仿宋"/>
          <w:b/>
          <w:bCs/>
          <w:sz w:val="21"/>
          <w:szCs w:val="24"/>
          <w:lang w:eastAsia="zh-CN"/>
        </w:rPr>
        <w:t>验收监测期间气象参数表</w:t>
      </w:r>
    </w:p>
    <w:p w:rsidR="00824A37" w:rsidRPr="002C6B24" w:rsidRDefault="00867974">
      <w:pPr>
        <w:spacing w:before="92"/>
        <w:ind w:right="258"/>
        <w:jc w:val="right"/>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w:t>
      </w:r>
    </w:p>
    <w:p w:rsidR="00824A37" w:rsidRPr="002C6B24" w:rsidRDefault="00824A37">
      <w:pPr>
        <w:rPr>
          <w:rFonts w:asciiTheme="minorEastAsia" w:hAnsiTheme="minorEastAsia" w:cs="华文仿宋"/>
          <w:sz w:val="16"/>
          <w:szCs w:val="20"/>
          <w:lang w:eastAsia="zh-CN"/>
        </w:rPr>
      </w:pPr>
    </w:p>
    <w:p w:rsidR="00824A37" w:rsidRPr="002C6B24" w:rsidRDefault="00824A37">
      <w:pPr>
        <w:rPr>
          <w:rFonts w:asciiTheme="minorEastAsia" w:hAnsiTheme="minorEastAsia" w:cs="华文仿宋"/>
          <w:sz w:val="16"/>
          <w:szCs w:val="20"/>
          <w:lang w:eastAsia="zh-CN"/>
        </w:rPr>
      </w:pPr>
    </w:p>
    <w:p w:rsidR="00824A37" w:rsidRPr="002C6B24" w:rsidRDefault="00824A37">
      <w:pPr>
        <w:rPr>
          <w:rFonts w:asciiTheme="minorEastAsia" w:hAnsiTheme="minorEastAsia" w:cs="华文仿宋"/>
          <w:sz w:val="16"/>
          <w:szCs w:val="20"/>
          <w:lang w:eastAsia="zh-CN"/>
        </w:rPr>
      </w:pPr>
    </w:p>
    <w:p w:rsidR="00824A37" w:rsidRPr="002C6B24" w:rsidRDefault="00824A37">
      <w:pPr>
        <w:rPr>
          <w:rFonts w:asciiTheme="minorEastAsia" w:hAnsiTheme="minorEastAsia" w:cs="华文仿宋"/>
          <w:sz w:val="16"/>
          <w:szCs w:val="20"/>
          <w:lang w:eastAsia="zh-CN"/>
        </w:rPr>
      </w:pPr>
    </w:p>
    <w:p w:rsidR="00824A37" w:rsidRPr="002C6B24" w:rsidRDefault="00824A37">
      <w:pPr>
        <w:spacing w:before="1"/>
        <w:rPr>
          <w:rFonts w:asciiTheme="minorEastAsia" w:hAnsiTheme="minorEastAsia" w:cs="华文仿宋"/>
          <w:sz w:val="16"/>
          <w:szCs w:val="19"/>
          <w:lang w:eastAsia="zh-CN"/>
        </w:rPr>
      </w:pPr>
    </w:p>
    <w:p w:rsidR="00824A37" w:rsidRPr="002C6B24" w:rsidRDefault="00867974">
      <w:pPr>
        <w:spacing w:line="419" w:lineRule="exact"/>
        <w:ind w:left="257"/>
        <w:rPr>
          <w:rFonts w:asciiTheme="minorEastAsia" w:hAnsiTheme="minorEastAsia" w:cs="华文仿宋"/>
          <w:sz w:val="24"/>
          <w:szCs w:val="30"/>
          <w:lang w:eastAsia="zh-CN"/>
        </w:rPr>
      </w:pPr>
      <w:bookmarkStart w:id="40" w:name="_bookmark38"/>
      <w:bookmarkEnd w:id="40"/>
      <w:r w:rsidRPr="002C6B24">
        <w:rPr>
          <w:rFonts w:asciiTheme="minorEastAsia" w:hAnsiTheme="minorEastAsia" w:cs="Times New Roman"/>
          <w:b/>
          <w:bCs/>
          <w:sz w:val="24"/>
          <w:szCs w:val="30"/>
          <w:lang w:eastAsia="zh-CN"/>
        </w:rPr>
        <w:t xml:space="preserve">9.3 </w:t>
      </w:r>
      <w:r w:rsidRPr="002C6B24">
        <w:rPr>
          <w:rFonts w:asciiTheme="minorEastAsia" w:hAnsiTheme="minorEastAsia" w:cs="华文仿宋"/>
          <w:b/>
          <w:bCs/>
          <w:sz w:val="24"/>
          <w:szCs w:val="30"/>
          <w:lang w:eastAsia="zh-CN"/>
        </w:rPr>
        <w:t>废气监测结果</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spacing w:line="427" w:lineRule="auto"/>
        <w:ind w:left="816" w:right="1476" w:firstLine="2"/>
        <w:rPr>
          <w:rFonts w:asciiTheme="minorEastAsia" w:hAnsiTheme="minorEastAsia" w:cs="华文仿宋"/>
          <w:szCs w:val="28"/>
          <w:lang w:eastAsia="zh-CN"/>
        </w:rPr>
      </w:pPr>
      <w:r w:rsidRPr="002C6B24">
        <w:rPr>
          <w:rFonts w:asciiTheme="minorEastAsia" w:hAnsiTheme="minorEastAsia" w:cs="Times New Roman"/>
          <w:b/>
          <w:bCs/>
          <w:szCs w:val="28"/>
          <w:lang w:eastAsia="zh-CN"/>
        </w:rPr>
        <w:t xml:space="preserve">9.3.1 </w:t>
      </w:r>
      <w:r w:rsidRPr="002C6B24">
        <w:rPr>
          <w:rFonts w:asciiTheme="minorEastAsia" w:hAnsiTheme="minorEastAsia" w:cs="华文仿宋"/>
          <w:b/>
          <w:bCs/>
          <w:szCs w:val="28"/>
          <w:lang w:eastAsia="zh-CN"/>
        </w:rPr>
        <w:t xml:space="preserve">废气有组织排放 </w:t>
      </w:r>
      <w:r w:rsidRPr="002C6B24">
        <w:rPr>
          <w:rFonts w:asciiTheme="minorEastAsia" w:hAnsiTheme="minorEastAsia" w:cs="华文仿宋"/>
          <w:szCs w:val="28"/>
          <w:lang w:eastAsia="zh-CN"/>
        </w:rPr>
        <w:t xml:space="preserve">喷涂废气监测情况及监测结果如下表 </w:t>
      </w:r>
      <w:r w:rsidRPr="002C6B24">
        <w:rPr>
          <w:rFonts w:asciiTheme="minorEastAsia" w:hAnsiTheme="minorEastAsia" w:cs="Times New Roman"/>
          <w:szCs w:val="28"/>
          <w:lang w:eastAsia="zh-CN"/>
        </w:rPr>
        <w:t>9-4~9-5</w:t>
      </w:r>
      <w:r w:rsidRPr="002C6B24">
        <w:rPr>
          <w:rFonts w:asciiTheme="minorEastAsia" w:hAnsiTheme="minorEastAsia" w:cs="Times New Roman"/>
          <w:spacing w:val="-4"/>
          <w:szCs w:val="28"/>
          <w:lang w:eastAsia="zh-CN"/>
        </w:rPr>
        <w:t xml:space="preserve"> </w:t>
      </w:r>
      <w:r w:rsidRPr="002C6B24">
        <w:rPr>
          <w:rFonts w:asciiTheme="minorEastAsia" w:hAnsiTheme="minorEastAsia" w:cs="华文仿宋"/>
          <w:szCs w:val="28"/>
          <w:lang w:eastAsia="zh-CN"/>
        </w:rPr>
        <w:t>所示：</w:t>
      </w:r>
    </w:p>
    <w:p w:rsidR="00824A37" w:rsidRPr="002C6B24" w:rsidRDefault="00867974">
      <w:pPr>
        <w:spacing w:line="309" w:lineRule="exact"/>
        <w:ind w:left="2765"/>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 xml:space="preserve">表 </w:t>
      </w:r>
      <w:r w:rsidRPr="002C6B24">
        <w:rPr>
          <w:rFonts w:asciiTheme="minorEastAsia" w:hAnsiTheme="minorEastAsia" w:cs="Times New Roman"/>
          <w:b/>
          <w:bCs/>
          <w:sz w:val="21"/>
          <w:szCs w:val="24"/>
          <w:lang w:eastAsia="zh-CN"/>
        </w:rPr>
        <w:t>9-4</w:t>
      </w:r>
      <w:r w:rsidRPr="002C6B24">
        <w:rPr>
          <w:rFonts w:asciiTheme="minorEastAsia" w:hAnsiTheme="minorEastAsia" w:cs="Times New Roman"/>
          <w:b/>
          <w:bCs/>
          <w:spacing w:val="-2"/>
          <w:sz w:val="21"/>
          <w:szCs w:val="24"/>
          <w:lang w:eastAsia="zh-CN"/>
        </w:rPr>
        <w:t xml:space="preserve"> </w:t>
      </w:r>
      <w:r w:rsidRPr="002C6B24">
        <w:rPr>
          <w:rFonts w:asciiTheme="minorEastAsia" w:hAnsiTheme="minorEastAsia" w:cs="华文仿宋"/>
          <w:b/>
          <w:bCs/>
          <w:sz w:val="21"/>
          <w:szCs w:val="24"/>
          <w:lang w:eastAsia="zh-CN"/>
        </w:rPr>
        <w:t>喷涂一室废气污染物排放监测结果</w:t>
      </w:r>
    </w:p>
    <w:p w:rsidR="00824A37" w:rsidRPr="002C6B24" w:rsidRDefault="00824A37">
      <w:pPr>
        <w:spacing w:before="14"/>
        <w:rPr>
          <w:rFonts w:asciiTheme="minorEastAsia" w:hAnsiTheme="minorEastAsia" w:cs="华文仿宋"/>
          <w:b/>
          <w:bCs/>
          <w:sz w:val="2"/>
          <w:szCs w:val="2"/>
          <w:lang w:eastAsia="zh-CN"/>
        </w:rPr>
      </w:pPr>
    </w:p>
    <w:tbl>
      <w:tblPr>
        <w:tblStyle w:val="TableNormal"/>
        <w:tblW w:w="0" w:type="auto"/>
        <w:tblInd w:w="113" w:type="dxa"/>
        <w:tblLayout w:type="fixed"/>
        <w:tblLook w:val="01E0" w:firstRow="1" w:lastRow="1" w:firstColumn="1" w:lastColumn="1" w:noHBand="0" w:noVBand="0"/>
      </w:tblPr>
      <w:tblGrid>
        <w:gridCol w:w="2487"/>
        <w:gridCol w:w="1092"/>
        <w:gridCol w:w="1097"/>
        <w:gridCol w:w="1095"/>
        <w:gridCol w:w="1094"/>
        <w:gridCol w:w="1093"/>
        <w:gridCol w:w="1097"/>
      </w:tblGrid>
      <w:tr w:rsidR="00824A37" w:rsidRPr="002C6B24">
        <w:trPr>
          <w:trHeight w:hRule="exact" w:val="367"/>
        </w:trPr>
        <w:tc>
          <w:tcPr>
            <w:tcW w:w="2487"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line="287" w:lineRule="exact"/>
              <w:ind w:left="122"/>
              <w:rPr>
                <w:rFonts w:asciiTheme="minorEastAsia" w:hAnsiTheme="minorEastAsia" w:cs="华文仿宋"/>
                <w:sz w:val="18"/>
                <w:szCs w:val="21"/>
              </w:rPr>
            </w:pPr>
            <w:r w:rsidRPr="002C6B24">
              <w:rPr>
                <w:rFonts w:asciiTheme="minorEastAsia" w:hAnsiTheme="minorEastAsia" w:cs="华文仿宋"/>
                <w:sz w:val="18"/>
                <w:szCs w:val="21"/>
              </w:rPr>
              <w:t>检测时间</w:t>
            </w:r>
          </w:p>
        </w:tc>
        <w:tc>
          <w:tcPr>
            <w:tcW w:w="3284" w:type="dxa"/>
            <w:gridSpan w:val="3"/>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44"/>
              <w:ind w:left="2"/>
              <w:jc w:val="center"/>
              <w:rPr>
                <w:rFonts w:asciiTheme="minorEastAsia" w:hAnsiTheme="minorEastAsia" w:cs="Times New Roman"/>
                <w:sz w:val="18"/>
                <w:szCs w:val="21"/>
              </w:rPr>
            </w:pPr>
            <w:r w:rsidRPr="002C6B24">
              <w:rPr>
                <w:rFonts w:asciiTheme="minorEastAsia" w:hAnsiTheme="minorEastAsia"/>
                <w:sz w:val="18"/>
              </w:rPr>
              <w:t>2017.10.10</w:t>
            </w:r>
          </w:p>
        </w:tc>
        <w:tc>
          <w:tcPr>
            <w:tcW w:w="3284" w:type="dxa"/>
            <w:gridSpan w:val="3"/>
            <w:tcBorders>
              <w:top w:val="single" w:sz="17" w:space="0" w:color="000000"/>
              <w:left w:val="single" w:sz="4" w:space="0" w:color="000000"/>
              <w:bottom w:val="single" w:sz="4" w:space="0" w:color="000000"/>
              <w:right w:val="nil"/>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2017.10.11</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检测点位</w:t>
            </w:r>
          </w:p>
        </w:tc>
        <w:tc>
          <w:tcPr>
            <w:tcW w:w="6567"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left="1384"/>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1#</w:t>
            </w:r>
            <w:r w:rsidRPr="002C6B24">
              <w:rPr>
                <w:rFonts w:asciiTheme="minorEastAsia" w:hAnsiTheme="minorEastAsia" w:cs="华文仿宋"/>
                <w:sz w:val="18"/>
                <w:szCs w:val="21"/>
                <w:lang w:eastAsia="zh-CN"/>
              </w:rPr>
              <w:t>喷漆室喷涂废气处理后（东侧排气筒）</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环保设施</w:t>
            </w:r>
          </w:p>
        </w:tc>
        <w:tc>
          <w:tcPr>
            <w:tcW w:w="6567"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水旋</w:t>
            </w:r>
            <w:r w:rsidRPr="002C6B24">
              <w:rPr>
                <w:rFonts w:asciiTheme="minorEastAsia" w:hAnsiTheme="minorEastAsia" w:cs="Times New Roman"/>
                <w:sz w:val="18"/>
                <w:szCs w:val="21"/>
              </w:rPr>
              <w:t>+</w:t>
            </w:r>
            <w:r w:rsidRPr="002C6B24">
              <w:rPr>
                <w:rFonts w:asciiTheme="minorEastAsia" w:hAnsiTheme="minorEastAsia" w:cs="华文仿宋"/>
                <w:sz w:val="18"/>
                <w:szCs w:val="21"/>
              </w:rPr>
              <w:t>活性炭吸附</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管道尺寸（</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18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1.2*1.2</w:t>
            </w:r>
          </w:p>
        </w:tc>
        <w:tc>
          <w:tcPr>
            <w:tcW w:w="218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69"/>
              <w:rPr>
                <w:rFonts w:asciiTheme="minorEastAsia" w:hAnsiTheme="minorEastAsia" w:cs="华文仿宋"/>
                <w:sz w:val="18"/>
                <w:szCs w:val="21"/>
              </w:rPr>
            </w:pPr>
            <w:r w:rsidRPr="002C6B24">
              <w:rPr>
                <w:rFonts w:asciiTheme="minorEastAsia" w:hAnsiTheme="minorEastAsia" w:cs="华文仿宋"/>
                <w:sz w:val="18"/>
                <w:szCs w:val="21"/>
              </w:rPr>
              <w:t>排气筒高度（</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189" w:type="dxa"/>
            <w:gridSpan w:val="2"/>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8"/>
              <w:jc w:val="center"/>
              <w:rPr>
                <w:rFonts w:asciiTheme="minorEastAsia" w:hAnsiTheme="minorEastAsia" w:cs="Times New Roman"/>
                <w:sz w:val="18"/>
                <w:szCs w:val="21"/>
              </w:rPr>
            </w:pPr>
            <w:r w:rsidRPr="002C6B24">
              <w:rPr>
                <w:rFonts w:asciiTheme="minorEastAsia" w:hAnsiTheme="minorEastAsia"/>
                <w:sz w:val="18"/>
              </w:rPr>
              <w:t>15</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检测频次</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第三次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第三次</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排气流速（</w:t>
            </w:r>
            <w:r w:rsidRPr="002C6B24">
              <w:rPr>
                <w:rFonts w:asciiTheme="minorEastAsia" w:hAnsiTheme="minorEastAsia" w:cs="Times New Roman"/>
                <w:sz w:val="18"/>
                <w:szCs w:val="21"/>
              </w:rPr>
              <w:t>m/s</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
              <w:jc w:val="center"/>
              <w:rPr>
                <w:rFonts w:asciiTheme="minorEastAsia" w:hAnsiTheme="minorEastAsia" w:cs="Times New Roman"/>
                <w:sz w:val="18"/>
                <w:szCs w:val="21"/>
              </w:rPr>
            </w:pPr>
            <w:r w:rsidRPr="002C6B24">
              <w:rPr>
                <w:rFonts w:asciiTheme="minorEastAsia" w:hAnsiTheme="minorEastAsia"/>
                <w:sz w:val="18"/>
              </w:rPr>
              <w:t>7.0</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6.8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6.9</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7.1</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1"/>
              <w:jc w:val="center"/>
              <w:rPr>
                <w:rFonts w:asciiTheme="minorEastAsia" w:hAnsiTheme="minorEastAsia" w:cs="Times New Roman"/>
                <w:sz w:val="18"/>
                <w:szCs w:val="21"/>
              </w:rPr>
            </w:pPr>
            <w:r w:rsidRPr="002C6B24">
              <w:rPr>
                <w:rFonts w:asciiTheme="minorEastAsia" w:hAnsiTheme="minorEastAsia"/>
                <w:sz w:val="18"/>
              </w:rPr>
              <w:t>6.9</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5"/>
              <w:jc w:val="center"/>
              <w:rPr>
                <w:rFonts w:asciiTheme="minorEastAsia" w:hAnsiTheme="minorEastAsia" w:cs="Times New Roman"/>
                <w:sz w:val="18"/>
                <w:szCs w:val="21"/>
              </w:rPr>
            </w:pPr>
            <w:r w:rsidRPr="002C6B24">
              <w:rPr>
                <w:rFonts w:asciiTheme="minorEastAsia" w:hAnsiTheme="minorEastAsia"/>
                <w:sz w:val="18"/>
              </w:rPr>
              <w:t>7.2</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标</w:t>
            </w:r>
            <w:proofErr w:type="gramStart"/>
            <w:r w:rsidRPr="002C6B24">
              <w:rPr>
                <w:rFonts w:asciiTheme="minorEastAsia" w:hAnsiTheme="minorEastAsia" w:cs="华文仿宋"/>
                <w:sz w:val="18"/>
                <w:szCs w:val="21"/>
                <w:lang w:eastAsia="zh-CN"/>
              </w:rPr>
              <w:t>况</w:t>
            </w:r>
            <w:proofErr w:type="gramEnd"/>
            <w:r w:rsidRPr="002C6B24">
              <w:rPr>
                <w:rFonts w:asciiTheme="minorEastAsia" w:hAnsiTheme="minorEastAsia" w:cs="华文仿宋"/>
                <w:sz w:val="18"/>
                <w:szCs w:val="21"/>
                <w:lang w:eastAsia="zh-CN"/>
              </w:rPr>
              <w:t>下排气流量</w:t>
            </w:r>
            <w:r w:rsidRPr="002C6B24">
              <w:rPr>
                <w:rFonts w:asciiTheme="minorEastAsia" w:hAnsiTheme="minorEastAsia" w:cs="Times New Roman"/>
                <w:sz w:val="18"/>
                <w:szCs w:val="21"/>
                <w:lang w:eastAsia="zh-CN"/>
              </w:rPr>
              <w:t>(m</w:t>
            </w:r>
            <w:r w:rsidRPr="002C6B24">
              <w:rPr>
                <w:rFonts w:asciiTheme="minorEastAsia" w:hAnsiTheme="minorEastAsia" w:cs="Times New Roman"/>
                <w:position w:val="10"/>
                <w:sz w:val="11"/>
                <w:szCs w:val="14"/>
                <w:lang w:eastAsia="zh-CN"/>
              </w:rPr>
              <w:t>3</w:t>
            </w:r>
            <w:r w:rsidRPr="002C6B24">
              <w:rPr>
                <w:rFonts w:asciiTheme="minorEastAsia" w:hAnsiTheme="minorEastAsia" w:cs="Times New Roman"/>
                <w:sz w:val="18"/>
                <w:szCs w:val="21"/>
                <w:lang w:eastAsia="zh-CN"/>
              </w:rPr>
              <w:t>/h</w:t>
            </w:r>
            <w:r w:rsidRPr="002C6B24">
              <w:rPr>
                <w:rFonts w:asciiTheme="minorEastAsia" w:hAnsiTheme="minorEastAsia" w:cs="华文仿宋"/>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32186</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31267</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6"/>
              <w:rPr>
                <w:rFonts w:asciiTheme="minorEastAsia" w:hAnsiTheme="minorEastAsia" w:cs="Times New Roman"/>
                <w:sz w:val="18"/>
                <w:szCs w:val="21"/>
              </w:rPr>
            </w:pPr>
            <w:r w:rsidRPr="002C6B24">
              <w:rPr>
                <w:rFonts w:asciiTheme="minorEastAsia" w:hAnsiTheme="minorEastAsia"/>
                <w:sz w:val="18"/>
              </w:rPr>
              <w:t>31726</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32499</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6"/>
              <w:rPr>
                <w:rFonts w:asciiTheme="minorEastAsia" w:hAnsiTheme="minorEastAsia" w:cs="Times New Roman"/>
                <w:sz w:val="18"/>
                <w:szCs w:val="21"/>
              </w:rPr>
            </w:pPr>
            <w:r w:rsidRPr="002C6B24">
              <w:rPr>
                <w:rFonts w:asciiTheme="minorEastAsia" w:hAnsiTheme="minorEastAsia"/>
                <w:sz w:val="18"/>
              </w:rPr>
              <w:t>31587</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33068</w:t>
            </w:r>
          </w:p>
        </w:tc>
      </w:tr>
      <w:tr w:rsidR="00824A37" w:rsidRPr="002C6B24">
        <w:trPr>
          <w:trHeight w:hRule="exact" w:val="344"/>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颗粒物排放浓度</w:t>
            </w:r>
            <w:r w:rsidRPr="002C6B24">
              <w:rPr>
                <w:rFonts w:asciiTheme="minorEastAsia" w:hAnsiTheme="minorEastAsia" w:cs="Times New Roman"/>
                <w:sz w:val="18"/>
                <w:szCs w:val="21"/>
                <w:lang w:eastAsia="zh-CN"/>
              </w:rPr>
              <w:t>(mg/m</w:t>
            </w:r>
            <w:r w:rsidRPr="002C6B24">
              <w:rPr>
                <w:rFonts w:asciiTheme="minorEastAsia" w:hAnsiTheme="minorEastAsia" w:cs="Times New Roman"/>
                <w:position w:val="10"/>
                <w:sz w:val="11"/>
                <w:szCs w:val="14"/>
                <w:lang w:eastAsia="zh-CN"/>
              </w:rPr>
              <w:t>3</w:t>
            </w:r>
            <w:r w:rsidRPr="002C6B24">
              <w:rPr>
                <w:rFonts w:asciiTheme="minorEastAsia" w:hAnsiTheme="minorEastAsia" w:cs="Times New Roman"/>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
              <w:jc w:val="center"/>
              <w:rPr>
                <w:rFonts w:asciiTheme="minorEastAsia" w:hAnsiTheme="minorEastAsia" w:cs="Times New Roman"/>
                <w:sz w:val="18"/>
                <w:szCs w:val="21"/>
              </w:rPr>
            </w:pPr>
            <w:r w:rsidRPr="002C6B24">
              <w:rPr>
                <w:rFonts w:asciiTheme="minorEastAsia" w:hAnsiTheme="minorEastAsia"/>
                <w:sz w:val="18"/>
              </w:rPr>
              <w:t>5.3</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4.7</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5.2</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4.4</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1"/>
              <w:jc w:val="center"/>
              <w:rPr>
                <w:rFonts w:asciiTheme="minorEastAsia" w:hAnsiTheme="minorEastAsia" w:cs="Times New Roman"/>
                <w:sz w:val="18"/>
                <w:szCs w:val="21"/>
              </w:rPr>
            </w:pPr>
            <w:r w:rsidRPr="002C6B24">
              <w:rPr>
                <w:rFonts w:asciiTheme="minorEastAsia" w:hAnsiTheme="minorEastAsia"/>
                <w:sz w:val="18"/>
              </w:rPr>
              <w:t>4.2</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5"/>
              <w:jc w:val="center"/>
              <w:rPr>
                <w:rFonts w:asciiTheme="minorEastAsia" w:hAnsiTheme="minorEastAsia" w:cs="Times New Roman"/>
                <w:sz w:val="18"/>
                <w:szCs w:val="21"/>
              </w:rPr>
            </w:pPr>
            <w:r w:rsidRPr="002C6B24">
              <w:rPr>
                <w:rFonts w:asciiTheme="minorEastAsia" w:hAnsiTheme="minorEastAsia"/>
                <w:sz w:val="18"/>
              </w:rPr>
              <w:t>4.7</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颗粒物排放速率（</w:t>
            </w:r>
            <w:r w:rsidRPr="002C6B24">
              <w:rPr>
                <w:rFonts w:asciiTheme="minorEastAsia" w:hAnsiTheme="minorEastAsia" w:cs="Times New Roman"/>
                <w:sz w:val="18"/>
                <w:szCs w:val="21"/>
                <w:lang w:eastAsia="zh-CN"/>
              </w:rPr>
              <w:t>Kg/h</w:t>
            </w:r>
            <w:r w:rsidRPr="002C6B24">
              <w:rPr>
                <w:rFonts w:asciiTheme="minorEastAsia" w:hAnsiTheme="minorEastAsia" w:cs="华文仿宋"/>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0.1706</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0.1470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0.1650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0.1430</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0.1327</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0.1554</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苯排放浓度</w:t>
            </w:r>
            <w:r w:rsidRPr="002C6B24">
              <w:rPr>
                <w:rFonts w:asciiTheme="minorEastAsia" w:hAnsiTheme="minorEastAsia" w:cs="华文仿宋"/>
                <w:spacing w:val="48"/>
                <w:sz w:val="18"/>
                <w:szCs w:val="21"/>
              </w:rPr>
              <w:t xml:space="preserve"> </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9.19</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3.29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5"/>
              <w:rPr>
                <w:rFonts w:asciiTheme="minorEastAsia" w:hAnsiTheme="minorEastAsia" w:cs="Times New Roman"/>
                <w:sz w:val="18"/>
                <w:szCs w:val="21"/>
              </w:rPr>
            </w:pPr>
            <w:r w:rsidRPr="002C6B24">
              <w:rPr>
                <w:rFonts w:asciiTheme="minorEastAsia" w:hAnsiTheme="minorEastAsia"/>
                <w:sz w:val="18"/>
              </w:rPr>
              <w:t>7.36</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1.19</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5"/>
              <w:rPr>
                <w:rFonts w:asciiTheme="minorEastAsia" w:hAnsiTheme="minorEastAsia" w:cs="Times New Roman"/>
                <w:sz w:val="18"/>
                <w:szCs w:val="21"/>
              </w:rPr>
            </w:pPr>
            <w:r w:rsidRPr="002C6B24">
              <w:rPr>
                <w:rFonts w:asciiTheme="minorEastAsia" w:hAnsiTheme="minorEastAsia"/>
                <w:sz w:val="18"/>
              </w:rPr>
              <w:t>4.09</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5.59</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苯排放速率（</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0.2958</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0.1029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0.2335</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0.0387</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0.1292</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0.1849</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甲苯排放浓度</w:t>
            </w:r>
            <w:r w:rsidRPr="002C6B24">
              <w:rPr>
                <w:rFonts w:asciiTheme="minorEastAsia" w:hAnsiTheme="minorEastAsia" w:cs="华文仿宋"/>
                <w:spacing w:val="45"/>
                <w:sz w:val="18"/>
                <w:szCs w:val="21"/>
              </w:rPr>
              <w:t xml:space="preserve"> </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1.27</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1.09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1.37</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4"/>
              <w:rPr>
                <w:rFonts w:asciiTheme="minorEastAsia" w:hAnsiTheme="minorEastAsia" w:cs="Times New Roman"/>
                <w:sz w:val="18"/>
                <w:szCs w:val="21"/>
              </w:rPr>
            </w:pPr>
            <w:r w:rsidRPr="002C6B24">
              <w:rPr>
                <w:rFonts w:asciiTheme="minorEastAsia" w:hAnsiTheme="minorEastAsia"/>
                <w:sz w:val="18"/>
              </w:rPr>
              <w:t>0.586</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2"/>
              <w:rPr>
                <w:rFonts w:asciiTheme="minorEastAsia" w:hAnsiTheme="minorEastAsia" w:cs="Times New Roman"/>
                <w:sz w:val="18"/>
                <w:szCs w:val="21"/>
              </w:rPr>
            </w:pPr>
            <w:r w:rsidRPr="002C6B24">
              <w:rPr>
                <w:rFonts w:asciiTheme="minorEastAsia" w:hAnsiTheme="minorEastAsia"/>
                <w:sz w:val="18"/>
              </w:rPr>
              <w:t>0.585</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304"/>
              <w:rPr>
                <w:rFonts w:asciiTheme="minorEastAsia" w:hAnsiTheme="minorEastAsia" w:cs="Times New Roman"/>
                <w:sz w:val="18"/>
                <w:szCs w:val="21"/>
              </w:rPr>
            </w:pPr>
            <w:r w:rsidRPr="002C6B24">
              <w:rPr>
                <w:rFonts w:asciiTheme="minorEastAsia" w:hAnsiTheme="minorEastAsia"/>
                <w:sz w:val="18"/>
              </w:rPr>
              <w:t>0.794</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甲苯排放速率（</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0.0409</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0.0341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0.0435</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0.0190</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0.0185</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0.0263</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乙苯排放浓度</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1.07</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0.760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5"/>
              <w:rPr>
                <w:rFonts w:asciiTheme="minorEastAsia" w:hAnsiTheme="minorEastAsia" w:cs="Times New Roman"/>
                <w:sz w:val="18"/>
                <w:szCs w:val="21"/>
              </w:rPr>
            </w:pPr>
            <w:r w:rsidRPr="002C6B24">
              <w:rPr>
                <w:rFonts w:asciiTheme="minorEastAsia" w:hAnsiTheme="minorEastAsia"/>
                <w:sz w:val="18"/>
              </w:rPr>
              <w:t>1.47</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0.378</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2"/>
              <w:rPr>
                <w:rFonts w:asciiTheme="minorEastAsia" w:hAnsiTheme="minorEastAsia" w:cs="Times New Roman"/>
                <w:sz w:val="18"/>
                <w:szCs w:val="21"/>
              </w:rPr>
            </w:pPr>
            <w:r w:rsidRPr="002C6B24">
              <w:rPr>
                <w:rFonts w:asciiTheme="minorEastAsia" w:hAnsiTheme="minorEastAsia"/>
                <w:sz w:val="18"/>
              </w:rPr>
              <w:t>0.388</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0.663</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乙苯排放速率（</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0.0344</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0.0238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0.0466</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0.0123</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0.0123</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0.0219</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二甲苯排放浓度</w:t>
            </w:r>
            <w:r w:rsidRPr="002C6B24">
              <w:rPr>
                <w:rFonts w:asciiTheme="minorEastAsia" w:hAnsiTheme="minorEastAsia" w:cs="Times New Roman"/>
                <w:sz w:val="18"/>
                <w:szCs w:val="21"/>
                <w:lang w:eastAsia="zh-CN"/>
              </w:rPr>
              <w:t>(mg/m</w:t>
            </w:r>
            <w:r w:rsidRPr="002C6B24">
              <w:rPr>
                <w:rFonts w:asciiTheme="minorEastAsia" w:hAnsiTheme="minorEastAsia" w:cs="Times New Roman"/>
                <w:position w:val="10"/>
                <w:sz w:val="11"/>
                <w:szCs w:val="14"/>
                <w:lang w:eastAsia="zh-CN"/>
              </w:rPr>
              <w:t>3</w:t>
            </w:r>
            <w:r w:rsidRPr="002C6B24">
              <w:rPr>
                <w:rFonts w:asciiTheme="minorEastAsia" w:hAnsiTheme="minorEastAsia" w:cs="Times New Roman"/>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2.72</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2.52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5"/>
              <w:rPr>
                <w:rFonts w:asciiTheme="minorEastAsia" w:hAnsiTheme="minorEastAsia" w:cs="Times New Roman"/>
                <w:sz w:val="18"/>
                <w:szCs w:val="21"/>
              </w:rPr>
            </w:pPr>
            <w:r w:rsidRPr="002C6B24">
              <w:rPr>
                <w:rFonts w:asciiTheme="minorEastAsia" w:hAnsiTheme="minorEastAsia"/>
                <w:sz w:val="18"/>
              </w:rPr>
              <w:t>2.91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1.36</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5"/>
              <w:rPr>
                <w:rFonts w:asciiTheme="minorEastAsia" w:hAnsiTheme="minorEastAsia" w:cs="Times New Roman"/>
                <w:sz w:val="18"/>
                <w:szCs w:val="21"/>
              </w:rPr>
            </w:pPr>
            <w:r w:rsidRPr="002C6B24">
              <w:rPr>
                <w:rFonts w:asciiTheme="minorEastAsia" w:hAnsiTheme="minorEastAsia"/>
                <w:sz w:val="18"/>
              </w:rPr>
              <w:t>1.27</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1.54</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二甲苯排放速率（</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0.0875</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0.0788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0.0923</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0.0442</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0.0401</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0.0509</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ight="-20"/>
              <w:rPr>
                <w:rFonts w:asciiTheme="minorEastAsia" w:hAnsiTheme="minorEastAsia" w:cs="Times New Roman"/>
                <w:sz w:val="18"/>
                <w:szCs w:val="21"/>
                <w:lang w:eastAsia="zh-CN"/>
              </w:rPr>
            </w:pPr>
            <w:r w:rsidRPr="002C6B24">
              <w:rPr>
                <w:rFonts w:asciiTheme="minorEastAsia" w:hAnsiTheme="minorEastAsia" w:cs="华文仿宋"/>
                <w:spacing w:val="-2"/>
                <w:sz w:val="18"/>
                <w:szCs w:val="21"/>
                <w:lang w:eastAsia="zh-CN"/>
              </w:rPr>
              <w:t>乙酸乙酯排放浓度</w:t>
            </w:r>
            <w:r w:rsidRPr="002C6B24">
              <w:rPr>
                <w:rFonts w:asciiTheme="minorEastAsia" w:hAnsiTheme="minorEastAsia" w:cs="Times New Roman"/>
                <w:spacing w:val="-2"/>
                <w:sz w:val="18"/>
                <w:szCs w:val="21"/>
                <w:lang w:eastAsia="zh-CN"/>
              </w:rPr>
              <w:t>(mg/m</w:t>
            </w:r>
            <w:r w:rsidRPr="002C6B24">
              <w:rPr>
                <w:rFonts w:asciiTheme="minorEastAsia" w:hAnsiTheme="minorEastAsia" w:cs="Times New Roman"/>
                <w:spacing w:val="-2"/>
                <w:position w:val="10"/>
                <w:sz w:val="11"/>
                <w:szCs w:val="14"/>
                <w:lang w:eastAsia="zh-CN"/>
              </w:rPr>
              <w:t>3</w:t>
            </w:r>
            <w:r w:rsidRPr="002C6B24">
              <w:rPr>
                <w:rFonts w:asciiTheme="minorEastAsia" w:hAnsiTheme="minorEastAsia" w:cs="Times New Roman"/>
                <w:spacing w:val="-2"/>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4"/>
              <w:rPr>
                <w:rFonts w:asciiTheme="minorEastAsia" w:hAnsiTheme="minorEastAsia" w:cs="Times New Roman"/>
                <w:sz w:val="18"/>
                <w:szCs w:val="21"/>
              </w:rPr>
            </w:pPr>
            <w:r w:rsidRPr="002C6B24">
              <w:rPr>
                <w:rFonts w:asciiTheme="minorEastAsia" w:hAnsiTheme="minorEastAsia"/>
                <w:sz w:val="18"/>
              </w:rPr>
              <w:t>0.835</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4"/>
              <w:rPr>
                <w:rFonts w:asciiTheme="minorEastAsia" w:hAnsiTheme="minorEastAsia" w:cs="Times New Roman"/>
                <w:sz w:val="18"/>
                <w:szCs w:val="21"/>
              </w:rPr>
            </w:pPr>
            <w:r w:rsidRPr="002C6B24">
              <w:rPr>
                <w:rFonts w:asciiTheme="minorEastAsia" w:hAnsiTheme="minorEastAsia"/>
                <w:sz w:val="18"/>
              </w:rPr>
              <w:t>0.864</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1.03</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4"/>
              <w:rPr>
                <w:rFonts w:asciiTheme="minorEastAsia" w:hAnsiTheme="minorEastAsia" w:cs="Times New Roman"/>
                <w:sz w:val="18"/>
                <w:szCs w:val="21"/>
              </w:rPr>
            </w:pPr>
            <w:r w:rsidRPr="002C6B24">
              <w:rPr>
                <w:rFonts w:asciiTheme="minorEastAsia" w:hAnsiTheme="minorEastAsia"/>
                <w:sz w:val="18"/>
              </w:rPr>
              <w:t>0.408</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37"/>
              <w:rPr>
                <w:rFonts w:asciiTheme="minorEastAsia" w:hAnsiTheme="minorEastAsia" w:cs="Times New Roman"/>
                <w:sz w:val="18"/>
                <w:szCs w:val="21"/>
              </w:rPr>
            </w:pPr>
            <w:r w:rsidRPr="002C6B24">
              <w:rPr>
                <w:rFonts w:asciiTheme="minorEastAsia" w:hAnsiTheme="minorEastAsia"/>
                <w:sz w:val="18"/>
              </w:rPr>
              <w:t>0.003L</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304"/>
              <w:rPr>
                <w:rFonts w:asciiTheme="minorEastAsia" w:hAnsiTheme="minorEastAsia" w:cs="Times New Roman"/>
                <w:sz w:val="18"/>
                <w:szCs w:val="21"/>
              </w:rPr>
            </w:pPr>
            <w:r w:rsidRPr="002C6B24">
              <w:rPr>
                <w:rFonts w:asciiTheme="minorEastAsia" w:hAnsiTheme="minorEastAsia"/>
                <w:sz w:val="18"/>
              </w:rPr>
              <w:t>0.556</w:t>
            </w:r>
          </w:p>
        </w:tc>
      </w:tr>
      <w:tr w:rsidR="00824A37" w:rsidRPr="002C6B24">
        <w:trPr>
          <w:trHeight w:hRule="exact" w:val="344"/>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乙酸乙酯排放速率（</w:t>
            </w:r>
            <w:r w:rsidRPr="002C6B24">
              <w:rPr>
                <w:rFonts w:asciiTheme="minorEastAsia" w:hAnsiTheme="minorEastAsia" w:cs="Times New Roman"/>
                <w:sz w:val="18"/>
                <w:szCs w:val="21"/>
              </w:rPr>
              <w:t>Kg/h</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0.0269</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0.0270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0.0327</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0.0133</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0.0001</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0.0184</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ight="-20"/>
              <w:rPr>
                <w:rFonts w:asciiTheme="minorEastAsia" w:hAnsiTheme="minorEastAsia" w:cs="Times New Roman"/>
                <w:sz w:val="18"/>
                <w:szCs w:val="21"/>
                <w:lang w:eastAsia="zh-CN"/>
              </w:rPr>
            </w:pPr>
            <w:r w:rsidRPr="002C6B24">
              <w:rPr>
                <w:rFonts w:asciiTheme="minorEastAsia" w:hAnsiTheme="minorEastAsia" w:cs="华文仿宋"/>
                <w:spacing w:val="-2"/>
                <w:sz w:val="18"/>
                <w:szCs w:val="21"/>
                <w:lang w:eastAsia="zh-CN"/>
              </w:rPr>
              <w:t>乙酸丁酯排放浓度</w:t>
            </w:r>
            <w:r w:rsidRPr="002C6B24">
              <w:rPr>
                <w:rFonts w:asciiTheme="minorEastAsia" w:hAnsiTheme="minorEastAsia" w:cs="Times New Roman"/>
                <w:spacing w:val="-2"/>
                <w:sz w:val="18"/>
                <w:szCs w:val="21"/>
                <w:lang w:eastAsia="zh-CN"/>
              </w:rPr>
              <w:t>(mg/m</w:t>
            </w:r>
            <w:r w:rsidRPr="002C6B24">
              <w:rPr>
                <w:rFonts w:asciiTheme="minorEastAsia" w:hAnsiTheme="minorEastAsia" w:cs="Times New Roman"/>
                <w:spacing w:val="-2"/>
                <w:position w:val="10"/>
                <w:sz w:val="11"/>
                <w:szCs w:val="14"/>
                <w:lang w:eastAsia="zh-CN"/>
              </w:rPr>
              <w:t>3</w:t>
            </w:r>
            <w:r w:rsidRPr="002C6B24">
              <w:rPr>
                <w:rFonts w:asciiTheme="minorEastAsia" w:hAnsiTheme="minorEastAsia" w:cs="Times New Roman"/>
                <w:spacing w:val="-2"/>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1.74</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1.09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5"/>
              <w:rPr>
                <w:rFonts w:asciiTheme="minorEastAsia" w:hAnsiTheme="minorEastAsia" w:cs="Times New Roman"/>
                <w:sz w:val="18"/>
                <w:szCs w:val="21"/>
              </w:rPr>
            </w:pPr>
            <w:r w:rsidRPr="002C6B24">
              <w:rPr>
                <w:rFonts w:asciiTheme="minorEastAsia" w:hAnsiTheme="minorEastAsia"/>
                <w:sz w:val="18"/>
              </w:rPr>
              <w:t>2.80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189"/>
              <w:rPr>
                <w:rFonts w:asciiTheme="minorEastAsia" w:hAnsiTheme="minorEastAsia" w:cs="Times New Roman"/>
                <w:sz w:val="18"/>
                <w:szCs w:val="21"/>
              </w:rPr>
            </w:pPr>
            <w:r w:rsidRPr="002C6B24">
              <w:rPr>
                <w:rFonts w:asciiTheme="minorEastAsia" w:hAnsiTheme="minorEastAsia"/>
                <w:sz w:val="18"/>
              </w:rPr>
              <w:t>0.0025L</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0"/>
              <w:rPr>
                <w:rFonts w:asciiTheme="minorEastAsia" w:hAnsiTheme="minorEastAsia" w:cs="Times New Roman"/>
                <w:sz w:val="18"/>
                <w:szCs w:val="21"/>
              </w:rPr>
            </w:pPr>
            <w:r w:rsidRPr="002C6B24">
              <w:rPr>
                <w:rFonts w:asciiTheme="minorEastAsia" w:hAnsiTheme="minorEastAsia"/>
                <w:sz w:val="18"/>
              </w:rPr>
              <w:t>0.500</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1.15</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乙酸丁酯排放速率（</w:t>
            </w:r>
            <w:r w:rsidRPr="002C6B24">
              <w:rPr>
                <w:rFonts w:asciiTheme="minorEastAsia" w:hAnsiTheme="minorEastAsia" w:cs="Times New Roman"/>
                <w:sz w:val="18"/>
                <w:szCs w:val="21"/>
              </w:rPr>
              <w:t>Kg/h</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0.0560</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0.0341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0.0888</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0.0001</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0.0158</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0.0380</w:t>
            </w:r>
          </w:p>
        </w:tc>
      </w:tr>
      <w:tr w:rsidR="00824A37" w:rsidRPr="002C6B24">
        <w:trPr>
          <w:trHeight w:hRule="exact" w:val="557"/>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6"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非甲烷总烃排放浓度</w:t>
            </w:r>
          </w:p>
          <w:p w:rsidR="00824A37" w:rsidRPr="002C6B24" w:rsidRDefault="00867974">
            <w:pPr>
              <w:pStyle w:val="TableParagraph"/>
              <w:spacing w:line="274"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left="304"/>
              <w:rPr>
                <w:rFonts w:asciiTheme="minorEastAsia" w:hAnsiTheme="minorEastAsia" w:cs="Times New Roman"/>
                <w:sz w:val="18"/>
                <w:szCs w:val="21"/>
              </w:rPr>
            </w:pPr>
            <w:r w:rsidRPr="002C6B24">
              <w:rPr>
                <w:rFonts w:asciiTheme="minorEastAsia" w:hAnsiTheme="minorEastAsia"/>
                <w:sz w:val="18"/>
              </w:rPr>
              <w:t>10.70</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left="357"/>
              <w:rPr>
                <w:rFonts w:asciiTheme="minorEastAsia" w:hAnsiTheme="minorEastAsia" w:cs="Times New Roman"/>
                <w:sz w:val="18"/>
                <w:szCs w:val="21"/>
              </w:rPr>
            </w:pPr>
            <w:r w:rsidRPr="002C6B24">
              <w:rPr>
                <w:rFonts w:asciiTheme="minorEastAsia" w:hAnsiTheme="minorEastAsia"/>
                <w:sz w:val="18"/>
              </w:rPr>
              <w:t>8.77</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left="355"/>
              <w:rPr>
                <w:rFonts w:asciiTheme="minorEastAsia" w:hAnsiTheme="minorEastAsia" w:cs="Times New Roman"/>
                <w:sz w:val="18"/>
                <w:szCs w:val="21"/>
              </w:rPr>
            </w:pPr>
            <w:r w:rsidRPr="002C6B24">
              <w:rPr>
                <w:rFonts w:asciiTheme="minorEastAsia" w:hAnsiTheme="minorEastAsia"/>
                <w:sz w:val="18"/>
              </w:rPr>
              <w:t>9.34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left="357"/>
              <w:rPr>
                <w:rFonts w:asciiTheme="minorEastAsia" w:hAnsiTheme="minorEastAsia" w:cs="Times New Roman"/>
                <w:sz w:val="18"/>
                <w:szCs w:val="21"/>
              </w:rPr>
            </w:pPr>
            <w:r w:rsidRPr="002C6B24">
              <w:rPr>
                <w:rFonts w:asciiTheme="minorEastAsia" w:hAnsiTheme="minorEastAsia"/>
                <w:sz w:val="18"/>
              </w:rPr>
              <w:t>9.35</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left="355"/>
              <w:rPr>
                <w:rFonts w:asciiTheme="minorEastAsia" w:hAnsiTheme="minorEastAsia" w:cs="Times New Roman"/>
                <w:sz w:val="18"/>
                <w:szCs w:val="21"/>
              </w:rPr>
            </w:pPr>
            <w:r w:rsidRPr="002C6B24">
              <w:rPr>
                <w:rFonts w:asciiTheme="minorEastAsia" w:hAnsiTheme="minorEastAsia"/>
                <w:sz w:val="18"/>
              </w:rPr>
              <w:t>6.77</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4"/>
              <w:ind w:left="357"/>
              <w:rPr>
                <w:rFonts w:asciiTheme="minorEastAsia" w:hAnsiTheme="minorEastAsia" w:cs="Times New Roman"/>
                <w:sz w:val="18"/>
                <w:szCs w:val="21"/>
              </w:rPr>
            </w:pPr>
            <w:r w:rsidRPr="002C6B24">
              <w:rPr>
                <w:rFonts w:asciiTheme="minorEastAsia" w:hAnsiTheme="minorEastAsia"/>
                <w:sz w:val="18"/>
              </w:rPr>
              <w:t>6.85</w:t>
            </w:r>
          </w:p>
        </w:tc>
      </w:tr>
      <w:tr w:rsidR="00824A37" w:rsidRPr="002C6B24">
        <w:trPr>
          <w:trHeight w:hRule="exact" w:val="638"/>
        </w:trPr>
        <w:tc>
          <w:tcPr>
            <w:tcW w:w="2487" w:type="dxa"/>
            <w:tcBorders>
              <w:top w:val="single" w:sz="4" w:space="0" w:color="000000"/>
              <w:left w:val="nil"/>
              <w:bottom w:val="single" w:sz="17" w:space="0" w:color="000000"/>
              <w:right w:val="single" w:sz="4" w:space="0" w:color="000000"/>
            </w:tcBorders>
          </w:tcPr>
          <w:p w:rsidR="00824A37" w:rsidRPr="002C6B24" w:rsidRDefault="00867974">
            <w:pPr>
              <w:pStyle w:val="TableParagraph"/>
              <w:spacing w:line="267"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非甲烷总烃排放速率</w:t>
            </w:r>
          </w:p>
          <w:p w:rsidR="00824A37" w:rsidRPr="002C6B24" w:rsidRDefault="00867974">
            <w:pPr>
              <w:pStyle w:val="TableParagraph"/>
              <w:spacing w:line="306"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w:t>
            </w:r>
            <w:r w:rsidRPr="002C6B24">
              <w:rPr>
                <w:rFonts w:asciiTheme="minorEastAsia" w:hAnsiTheme="minorEastAsia" w:cs="Times New Roman"/>
                <w:sz w:val="18"/>
                <w:szCs w:val="21"/>
                <w:lang w:eastAsia="zh-CN"/>
              </w:rPr>
              <w:t>Kg/h</w:t>
            </w:r>
            <w:r w:rsidRPr="002C6B24">
              <w:rPr>
                <w:rFonts w:asciiTheme="minorEastAsia" w:hAnsiTheme="minorEastAsia" w:cs="华文仿宋"/>
                <w:sz w:val="18"/>
                <w:szCs w:val="21"/>
                <w:lang w:eastAsia="zh-CN"/>
              </w:rPr>
              <w:t>）</w:t>
            </w:r>
          </w:p>
        </w:tc>
        <w:tc>
          <w:tcPr>
            <w:tcW w:w="1092"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52"/>
              <w:rPr>
                <w:rFonts w:asciiTheme="minorEastAsia" w:hAnsiTheme="minorEastAsia" w:cs="Times New Roman"/>
                <w:sz w:val="18"/>
                <w:szCs w:val="21"/>
              </w:rPr>
            </w:pPr>
            <w:r w:rsidRPr="002C6B24">
              <w:rPr>
                <w:rFonts w:asciiTheme="minorEastAsia" w:hAnsiTheme="minorEastAsia"/>
                <w:sz w:val="18"/>
              </w:rPr>
              <w:t>0.3444</w:t>
            </w:r>
          </w:p>
        </w:tc>
        <w:tc>
          <w:tcPr>
            <w:tcW w:w="1097"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51"/>
              <w:rPr>
                <w:rFonts w:asciiTheme="minorEastAsia" w:hAnsiTheme="minorEastAsia" w:cs="Times New Roman"/>
                <w:sz w:val="18"/>
                <w:szCs w:val="21"/>
              </w:rPr>
            </w:pPr>
            <w:r w:rsidRPr="002C6B24">
              <w:rPr>
                <w:rFonts w:asciiTheme="minorEastAsia" w:hAnsiTheme="minorEastAsia"/>
                <w:sz w:val="18"/>
              </w:rPr>
              <w:t>0.2742</w:t>
            </w:r>
          </w:p>
        </w:tc>
        <w:tc>
          <w:tcPr>
            <w:tcW w:w="1095"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49"/>
              <w:rPr>
                <w:rFonts w:asciiTheme="minorEastAsia" w:hAnsiTheme="minorEastAsia" w:cs="Times New Roman"/>
                <w:sz w:val="18"/>
                <w:szCs w:val="21"/>
              </w:rPr>
            </w:pPr>
            <w:r w:rsidRPr="002C6B24">
              <w:rPr>
                <w:rFonts w:asciiTheme="minorEastAsia" w:hAnsiTheme="minorEastAsia"/>
                <w:sz w:val="18"/>
              </w:rPr>
              <w:t>0.2963</w:t>
            </w:r>
          </w:p>
        </w:tc>
        <w:tc>
          <w:tcPr>
            <w:tcW w:w="1094"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52"/>
              <w:rPr>
                <w:rFonts w:asciiTheme="minorEastAsia" w:hAnsiTheme="minorEastAsia" w:cs="Times New Roman"/>
                <w:sz w:val="18"/>
                <w:szCs w:val="21"/>
              </w:rPr>
            </w:pPr>
            <w:r w:rsidRPr="002C6B24">
              <w:rPr>
                <w:rFonts w:asciiTheme="minorEastAsia" w:hAnsiTheme="minorEastAsia"/>
                <w:sz w:val="18"/>
              </w:rPr>
              <w:t>0.3039</w:t>
            </w:r>
          </w:p>
        </w:tc>
        <w:tc>
          <w:tcPr>
            <w:tcW w:w="1093"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49"/>
              <w:rPr>
                <w:rFonts w:asciiTheme="minorEastAsia" w:hAnsiTheme="minorEastAsia" w:cs="Times New Roman"/>
                <w:sz w:val="18"/>
                <w:szCs w:val="21"/>
              </w:rPr>
            </w:pPr>
            <w:r w:rsidRPr="002C6B24">
              <w:rPr>
                <w:rFonts w:asciiTheme="minorEastAsia" w:hAnsiTheme="minorEastAsia"/>
                <w:sz w:val="18"/>
              </w:rPr>
              <w:t>0.2138</w:t>
            </w:r>
          </w:p>
        </w:tc>
        <w:tc>
          <w:tcPr>
            <w:tcW w:w="1097"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before="178"/>
              <w:ind w:left="251"/>
              <w:rPr>
                <w:rFonts w:asciiTheme="minorEastAsia" w:hAnsiTheme="minorEastAsia" w:cs="Times New Roman"/>
                <w:sz w:val="18"/>
                <w:szCs w:val="21"/>
              </w:rPr>
            </w:pPr>
            <w:r w:rsidRPr="002C6B24">
              <w:rPr>
                <w:rFonts w:asciiTheme="minorEastAsia" w:hAnsiTheme="minorEastAsia"/>
                <w:sz w:val="18"/>
              </w:rPr>
              <w:t>0.2265</w:t>
            </w:r>
          </w:p>
        </w:tc>
      </w:tr>
    </w:tbl>
    <w:p w:rsidR="00824A37" w:rsidRPr="002C6B24" w:rsidRDefault="00824A37">
      <w:pPr>
        <w:rPr>
          <w:rFonts w:asciiTheme="minorEastAsia" w:hAnsiTheme="minorEastAsia" w:cs="Times New Roman"/>
          <w:sz w:val="18"/>
          <w:szCs w:val="21"/>
        </w:rPr>
        <w:sectPr w:rsidR="00824A37" w:rsidRPr="002C6B24">
          <w:pgSz w:w="11910" w:h="16840"/>
          <w:pgMar w:top="1060" w:right="1240" w:bottom="1160" w:left="1320" w:header="885" w:footer="963" w:gutter="0"/>
          <w:cols w:space="720"/>
        </w:sectPr>
      </w:pPr>
    </w:p>
    <w:p w:rsidR="00824A37" w:rsidRPr="002C6B24" w:rsidRDefault="00824A37">
      <w:pPr>
        <w:rPr>
          <w:rFonts w:asciiTheme="minorEastAsia" w:hAnsiTheme="minorEastAsia" w:cs="华文仿宋"/>
          <w:b/>
          <w:bCs/>
          <w:sz w:val="16"/>
          <w:szCs w:val="20"/>
        </w:rPr>
      </w:pPr>
    </w:p>
    <w:p w:rsidR="00824A37" w:rsidRPr="002C6B24" w:rsidRDefault="00824A37">
      <w:pPr>
        <w:spacing w:before="8"/>
        <w:rPr>
          <w:rFonts w:asciiTheme="minorEastAsia" w:hAnsiTheme="minorEastAsia" w:cs="华文仿宋"/>
          <w:b/>
          <w:bCs/>
          <w:sz w:val="8"/>
          <w:szCs w:val="11"/>
        </w:rPr>
      </w:pPr>
    </w:p>
    <w:tbl>
      <w:tblPr>
        <w:tblStyle w:val="TableNormal"/>
        <w:tblW w:w="0" w:type="auto"/>
        <w:tblInd w:w="113" w:type="dxa"/>
        <w:tblLayout w:type="fixed"/>
        <w:tblLook w:val="01E0" w:firstRow="1" w:lastRow="1" w:firstColumn="1" w:lastColumn="1" w:noHBand="0" w:noVBand="0"/>
      </w:tblPr>
      <w:tblGrid>
        <w:gridCol w:w="2487"/>
        <w:gridCol w:w="1092"/>
        <w:gridCol w:w="1097"/>
        <w:gridCol w:w="1095"/>
        <w:gridCol w:w="1094"/>
        <w:gridCol w:w="1093"/>
        <w:gridCol w:w="1097"/>
      </w:tblGrid>
      <w:tr w:rsidR="00824A37" w:rsidRPr="002C6B24">
        <w:trPr>
          <w:trHeight w:hRule="exact" w:val="363"/>
        </w:trPr>
        <w:tc>
          <w:tcPr>
            <w:tcW w:w="2487"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华文仿宋"/>
                <w:sz w:val="18"/>
                <w:szCs w:val="21"/>
              </w:rPr>
            </w:pPr>
            <w:r w:rsidRPr="002C6B24">
              <w:rPr>
                <w:rFonts w:asciiTheme="minorEastAsia" w:hAnsiTheme="minorEastAsia" w:cs="华文仿宋"/>
                <w:sz w:val="18"/>
                <w:szCs w:val="21"/>
              </w:rPr>
              <w:t>检测点位</w:t>
            </w:r>
          </w:p>
        </w:tc>
        <w:tc>
          <w:tcPr>
            <w:tcW w:w="6567" w:type="dxa"/>
            <w:gridSpan w:val="6"/>
            <w:tcBorders>
              <w:top w:val="single" w:sz="17" w:space="0" w:color="000000"/>
              <w:left w:val="single" w:sz="4" w:space="0" w:color="000000"/>
              <w:bottom w:val="single" w:sz="4" w:space="0" w:color="000000"/>
              <w:right w:val="nil"/>
            </w:tcBorders>
          </w:tcPr>
          <w:p w:rsidR="00824A37" w:rsidRPr="002C6B24" w:rsidRDefault="00867974">
            <w:pPr>
              <w:pStyle w:val="TableParagraph"/>
              <w:spacing w:line="285" w:lineRule="exact"/>
              <w:ind w:left="1384"/>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1#</w:t>
            </w:r>
            <w:r w:rsidRPr="002C6B24">
              <w:rPr>
                <w:rFonts w:asciiTheme="minorEastAsia" w:hAnsiTheme="minorEastAsia" w:cs="华文仿宋"/>
                <w:sz w:val="18"/>
                <w:szCs w:val="21"/>
                <w:lang w:eastAsia="zh-CN"/>
              </w:rPr>
              <w:t>喷漆室喷涂废气处理后（西侧排气筒）</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环保设施</w:t>
            </w:r>
          </w:p>
        </w:tc>
        <w:tc>
          <w:tcPr>
            <w:tcW w:w="6567"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水旋</w:t>
            </w:r>
            <w:r w:rsidRPr="002C6B24">
              <w:rPr>
                <w:rFonts w:asciiTheme="minorEastAsia" w:hAnsiTheme="minorEastAsia" w:cs="Times New Roman"/>
                <w:sz w:val="18"/>
                <w:szCs w:val="21"/>
              </w:rPr>
              <w:t>+</w:t>
            </w:r>
            <w:r w:rsidRPr="002C6B24">
              <w:rPr>
                <w:rFonts w:asciiTheme="minorEastAsia" w:hAnsiTheme="minorEastAsia" w:cs="华文仿宋"/>
                <w:sz w:val="18"/>
                <w:szCs w:val="21"/>
              </w:rPr>
              <w:t>活性炭吸附</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管道尺寸（</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18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1.2*1.2</w:t>
            </w:r>
          </w:p>
        </w:tc>
        <w:tc>
          <w:tcPr>
            <w:tcW w:w="218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69"/>
              <w:rPr>
                <w:rFonts w:asciiTheme="minorEastAsia" w:hAnsiTheme="minorEastAsia" w:cs="华文仿宋"/>
                <w:sz w:val="18"/>
                <w:szCs w:val="21"/>
              </w:rPr>
            </w:pPr>
            <w:r w:rsidRPr="002C6B24">
              <w:rPr>
                <w:rFonts w:asciiTheme="minorEastAsia" w:hAnsiTheme="minorEastAsia" w:cs="华文仿宋"/>
                <w:sz w:val="18"/>
                <w:szCs w:val="21"/>
              </w:rPr>
              <w:t>排气筒高度（</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189" w:type="dxa"/>
            <w:gridSpan w:val="2"/>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8"/>
              <w:jc w:val="center"/>
              <w:rPr>
                <w:rFonts w:asciiTheme="minorEastAsia" w:hAnsiTheme="minorEastAsia" w:cs="Times New Roman"/>
                <w:sz w:val="18"/>
                <w:szCs w:val="21"/>
              </w:rPr>
            </w:pPr>
            <w:r w:rsidRPr="002C6B24">
              <w:rPr>
                <w:rFonts w:asciiTheme="minorEastAsia" w:hAnsiTheme="minorEastAsia"/>
                <w:sz w:val="18"/>
              </w:rPr>
              <w:t>15</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华文仿宋"/>
                <w:sz w:val="18"/>
                <w:szCs w:val="21"/>
              </w:rPr>
            </w:pPr>
            <w:r w:rsidRPr="002C6B24">
              <w:rPr>
                <w:rFonts w:asciiTheme="minorEastAsia" w:hAnsiTheme="minorEastAsia" w:cs="华文仿宋"/>
                <w:sz w:val="18"/>
                <w:szCs w:val="21"/>
              </w:rPr>
              <w:t>检测频次</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5"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5" w:lineRule="exact"/>
              <w:ind w:left="225"/>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5" w:lineRule="exact"/>
              <w:ind w:left="223"/>
              <w:rPr>
                <w:rFonts w:asciiTheme="minorEastAsia" w:hAnsiTheme="minorEastAsia" w:cs="华文仿宋"/>
                <w:sz w:val="18"/>
                <w:szCs w:val="21"/>
              </w:rPr>
            </w:pPr>
            <w:r w:rsidRPr="002C6B24">
              <w:rPr>
                <w:rFonts w:asciiTheme="minorEastAsia" w:hAnsiTheme="minorEastAsia" w:cs="华文仿宋"/>
                <w:sz w:val="18"/>
                <w:szCs w:val="21"/>
              </w:rPr>
              <w:t>第三次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5"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5" w:lineRule="exact"/>
              <w:ind w:left="223"/>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5" w:lineRule="exact"/>
              <w:ind w:left="225"/>
              <w:rPr>
                <w:rFonts w:asciiTheme="minorEastAsia" w:hAnsiTheme="minorEastAsia" w:cs="华文仿宋"/>
                <w:sz w:val="18"/>
                <w:szCs w:val="21"/>
              </w:rPr>
            </w:pPr>
            <w:r w:rsidRPr="002C6B24">
              <w:rPr>
                <w:rFonts w:asciiTheme="minorEastAsia" w:hAnsiTheme="minorEastAsia" w:cs="华文仿宋"/>
                <w:sz w:val="18"/>
                <w:szCs w:val="21"/>
              </w:rPr>
              <w:t>第三次</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排气流速（</w:t>
            </w:r>
            <w:r w:rsidRPr="002C6B24">
              <w:rPr>
                <w:rFonts w:asciiTheme="minorEastAsia" w:hAnsiTheme="minorEastAsia" w:cs="Times New Roman"/>
                <w:sz w:val="18"/>
                <w:szCs w:val="21"/>
              </w:rPr>
              <w:t>m/s</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
              <w:jc w:val="center"/>
              <w:rPr>
                <w:rFonts w:asciiTheme="minorEastAsia" w:hAnsiTheme="minorEastAsia" w:cs="Times New Roman"/>
                <w:sz w:val="18"/>
                <w:szCs w:val="21"/>
              </w:rPr>
            </w:pPr>
            <w:r w:rsidRPr="002C6B24">
              <w:rPr>
                <w:rFonts w:asciiTheme="minorEastAsia" w:hAnsiTheme="minorEastAsia"/>
                <w:sz w:val="18"/>
              </w:rPr>
              <w:t>6.9</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7.0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6.9</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7.0</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1"/>
              <w:jc w:val="center"/>
              <w:rPr>
                <w:rFonts w:asciiTheme="minorEastAsia" w:hAnsiTheme="minorEastAsia" w:cs="Times New Roman"/>
                <w:sz w:val="18"/>
                <w:szCs w:val="21"/>
              </w:rPr>
            </w:pPr>
            <w:r w:rsidRPr="002C6B24">
              <w:rPr>
                <w:rFonts w:asciiTheme="minorEastAsia" w:hAnsiTheme="minorEastAsia"/>
                <w:sz w:val="18"/>
              </w:rPr>
              <w:t>6.9</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5"/>
              <w:jc w:val="center"/>
              <w:rPr>
                <w:rFonts w:asciiTheme="minorEastAsia" w:hAnsiTheme="minorEastAsia" w:cs="Times New Roman"/>
                <w:sz w:val="18"/>
                <w:szCs w:val="21"/>
              </w:rPr>
            </w:pPr>
            <w:r w:rsidRPr="002C6B24">
              <w:rPr>
                <w:rFonts w:asciiTheme="minorEastAsia" w:hAnsiTheme="minorEastAsia"/>
                <w:sz w:val="18"/>
              </w:rPr>
              <w:t>7.1</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标</w:t>
            </w:r>
            <w:proofErr w:type="gramStart"/>
            <w:r w:rsidRPr="002C6B24">
              <w:rPr>
                <w:rFonts w:asciiTheme="minorEastAsia" w:hAnsiTheme="minorEastAsia" w:cs="华文仿宋"/>
                <w:sz w:val="18"/>
                <w:szCs w:val="21"/>
                <w:lang w:eastAsia="zh-CN"/>
              </w:rPr>
              <w:t>况</w:t>
            </w:r>
            <w:proofErr w:type="gramEnd"/>
            <w:r w:rsidRPr="002C6B24">
              <w:rPr>
                <w:rFonts w:asciiTheme="minorEastAsia" w:hAnsiTheme="minorEastAsia" w:cs="华文仿宋"/>
                <w:sz w:val="18"/>
                <w:szCs w:val="21"/>
                <w:lang w:eastAsia="zh-CN"/>
              </w:rPr>
              <w:t>下排气流量</w:t>
            </w:r>
            <w:r w:rsidRPr="002C6B24">
              <w:rPr>
                <w:rFonts w:asciiTheme="minorEastAsia" w:hAnsiTheme="minorEastAsia" w:cs="Times New Roman"/>
                <w:sz w:val="18"/>
                <w:szCs w:val="21"/>
                <w:lang w:eastAsia="zh-CN"/>
              </w:rPr>
              <w:t>(m</w:t>
            </w:r>
            <w:r w:rsidRPr="002C6B24">
              <w:rPr>
                <w:rFonts w:asciiTheme="minorEastAsia" w:hAnsiTheme="minorEastAsia" w:cs="Times New Roman"/>
                <w:position w:val="10"/>
                <w:sz w:val="11"/>
                <w:szCs w:val="14"/>
                <w:lang w:eastAsia="zh-CN"/>
              </w:rPr>
              <w:t>3</w:t>
            </w:r>
            <w:r w:rsidRPr="002C6B24">
              <w:rPr>
                <w:rFonts w:asciiTheme="minorEastAsia" w:hAnsiTheme="minorEastAsia" w:cs="Times New Roman"/>
                <w:sz w:val="18"/>
                <w:szCs w:val="21"/>
                <w:lang w:eastAsia="zh-CN"/>
              </w:rPr>
              <w:t>/h</w:t>
            </w:r>
            <w:r w:rsidRPr="002C6B24">
              <w:rPr>
                <w:rFonts w:asciiTheme="minorEastAsia" w:hAnsiTheme="minorEastAsia" w:cs="华文仿宋"/>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78"/>
              <w:rPr>
                <w:rFonts w:asciiTheme="minorEastAsia" w:hAnsiTheme="minorEastAsia" w:cs="Times New Roman"/>
                <w:sz w:val="18"/>
                <w:szCs w:val="21"/>
              </w:rPr>
            </w:pPr>
            <w:r w:rsidRPr="002C6B24">
              <w:rPr>
                <w:rFonts w:asciiTheme="minorEastAsia" w:hAnsiTheme="minorEastAsia"/>
                <w:sz w:val="18"/>
              </w:rPr>
              <w:t>31819</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78"/>
              <w:rPr>
                <w:rFonts w:asciiTheme="minorEastAsia" w:hAnsiTheme="minorEastAsia" w:cs="Times New Roman"/>
                <w:sz w:val="18"/>
                <w:szCs w:val="21"/>
              </w:rPr>
            </w:pPr>
            <w:r w:rsidRPr="002C6B24">
              <w:rPr>
                <w:rFonts w:asciiTheme="minorEastAsia" w:hAnsiTheme="minorEastAsia"/>
                <w:sz w:val="18"/>
              </w:rPr>
              <w:t>32587</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76"/>
              <w:rPr>
                <w:rFonts w:asciiTheme="minorEastAsia" w:hAnsiTheme="minorEastAsia" w:cs="Times New Roman"/>
                <w:sz w:val="18"/>
                <w:szCs w:val="21"/>
              </w:rPr>
            </w:pPr>
            <w:r w:rsidRPr="002C6B24">
              <w:rPr>
                <w:rFonts w:asciiTheme="minorEastAsia" w:hAnsiTheme="minorEastAsia"/>
                <w:sz w:val="18"/>
              </w:rPr>
              <w:t>31819</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78"/>
              <w:rPr>
                <w:rFonts w:asciiTheme="minorEastAsia" w:hAnsiTheme="minorEastAsia" w:cs="Times New Roman"/>
                <w:sz w:val="18"/>
                <w:szCs w:val="21"/>
              </w:rPr>
            </w:pPr>
            <w:r w:rsidRPr="002C6B24">
              <w:rPr>
                <w:rFonts w:asciiTheme="minorEastAsia" w:hAnsiTheme="minorEastAsia"/>
                <w:sz w:val="18"/>
              </w:rPr>
              <w:t>32611</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76"/>
              <w:rPr>
                <w:rFonts w:asciiTheme="minorEastAsia" w:hAnsiTheme="minorEastAsia" w:cs="Times New Roman"/>
                <w:sz w:val="18"/>
                <w:szCs w:val="21"/>
              </w:rPr>
            </w:pPr>
            <w:r w:rsidRPr="002C6B24">
              <w:rPr>
                <w:rFonts w:asciiTheme="minorEastAsia" w:hAnsiTheme="minorEastAsia"/>
                <w:sz w:val="18"/>
              </w:rPr>
              <w:t>31845</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78"/>
              <w:rPr>
                <w:rFonts w:asciiTheme="minorEastAsia" w:hAnsiTheme="minorEastAsia" w:cs="Times New Roman"/>
                <w:sz w:val="18"/>
                <w:szCs w:val="21"/>
              </w:rPr>
            </w:pPr>
            <w:r w:rsidRPr="002C6B24">
              <w:rPr>
                <w:rFonts w:asciiTheme="minorEastAsia" w:hAnsiTheme="minorEastAsia"/>
                <w:sz w:val="18"/>
              </w:rPr>
              <w:t>32988</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Times New Roman"/>
                <w:sz w:val="18"/>
                <w:szCs w:val="21"/>
              </w:rPr>
            </w:pPr>
            <w:r w:rsidRPr="002C6B24">
              <w:rPr>
                <w:rFonts w:asciiTheme="minorEastAsia" w:hAnsiTheme="minorEastAsia" w:cs="华文仿宋"/>
                <w:sz w:val="18"/>
                <w:szCs w:val="21"/>
              </w:rPr>
              <w:t>样品编号</w:t>
            </w:r>
            <w:r w:rsidRPr="002C6B24">
              <w:rPr>
                <w:rFonts w:asciiTheme="minorEastAsia" w:hAnsiTheme="minorEastAsia" w:cs="华文仿宋"/>
                <w:spacing w:val="-5"/>
                <w:sz w:val="18"/>
                <w:szCs w:val="21"/>
              </w:rPr>
              <w:t xml:space="preserve"> </w:t>
            </w:r>
            <w:r w:rsidRPr="002C6B24">
              <w:rPr>
                <w:rFonts w:asciiTheme="minorEastAsia" w:hAnsiTheme="minorEastAsia" w:cs="Times New Roman"/>
                <w:sz w:val="18"/>
                <w:szCs w:val="21"/>
              </w:rPr>
              <w:t>10009-FQ2B</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
              <w:jc w:val="center"/>
              <w:rPr>
                <w:rFonts w:asciiTheme="minorEastAsia" w:hAnsiTheme="minorEastAsia" w:cs="Times New Roman"/>
                <w:sz w:val="18"/>
                <w:szCs w:val="21"/>
              </w:rPr>
            </w:pPr>
            <w:r w:rsidRPr="002C6B24">
              <w:rPr>
                <w:rFonts w:asciiTheme="minorEastAsia" w:hAnsiTheme="minorEastAsia"/>
                <w:sz w:val="18"/>
              </w:rPr>
              <w:t>101</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102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103</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201</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1"/>
              <w:jc w:val="center"/>
              <w:rPr>
                <w:rFonts w:asciiTheme="minorEastAsia" w:hAnsiTheme="minorEastAsia" w:cs="Times New Roman"/>
                <w:sz w:val="18"/>
                <w:szCs w:val="21"/>
              </w:rPr>
            </w:pPr>
            <w:r w:rsidRPr="002C6B24">
              <w:rPr>
                <w:rFonts w:asciiTheme="minorEastAsia" w:hAnsiTheme="minorEastAsia"/>
                <w:sz w:val="18"/>
              </w:rPr>
              <w:t>202</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5"/>
              <w:jc w:val="center"/>
              <w:rPr>
                <w:rFonts w:asciiTheme="minorEastAsia" w:hAnsiTheme="minorEastAsia" w:cs="Times New Roman"/>
                <w:sz w:val="18"/>
                <w:szCs w:val="21"/>
              </w:rPr>
            </w:pPr>
            <w:r w:rsidRPr="002C6B24">
              <w:rPr>
                <w:rFonts w:asciiTheme="minorEastAsia" w:hAnsiTheme="minorEastAsia"/>
                <w:sz w:val="18"/>
              </w:rPr>
              <w:t>203</w:t>
            </w:r>
          </w:p>
        </w:tc>
      </w:tr>
      <w:tr w:rsidR="00824A37" w:rsidRPr="002C6B24">
        <w:trPr>
          <w:trHeight w:hRule="exact" w:val="557"/>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6"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颗粒物排放浓度</w:t>
            </w:r>
          </w:p>
          <w:p w:rsidR="00824A37" w:rsidRPr="002C6B24" w:rsidRDefault="00867974">
            <w:pPr>
              <w:pStyle w:val="TableParagraph"/>
              <w:spacing w:line="274"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2"/>
              <w:jc w:val="center"/>
              <w:rPr>
                <w:rFonts w:asciiTheme="minorEastAsia" w:hAnsiTheme="minorEastAsia" w:cs="Times New Roman"/>
                <w:sz w:val="18"/>
                <w:szCs w:val="21"/>
              </w:rPr>
            </w:pPr>
            <w:r w:rsidRPr="002C6B24">
              <w:rPr>
                <w:rFonts w:asciiTheme="minorEastAsia" w:hAnsiTheme="minorEastAsia"/>
                <w:sz w:val="18"/>
              </w:rPr>
              <w:t>4.0</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4.3</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right="2"/>
              <w:jc w:val="center"/>
              <w:rPr>
                <w:rFonts w:asciiTheme="minorEastAsia" w:hAnsiTheme="minorEastAsia" w:cs="Times New Roman"/>
                <w:sz w:val="18"/>
                <w:szCs w:val="21"/>
              </w:rPr>
            </w:pPr>
            <w:r w:rsidRPr="002C6B24">
              <w:rPr>
                <w:rFonts w:asciiTheme="minorEastAsia" w:hAnsiTheme="minorEastAsia"/>
                <w:sz w:val="18"/>
              </w:rPr>
              <w:t>4.9</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5.0</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right="1"/>
              <w:jc w:val="center"/>
              <w:rPr>
                <w:rFonts w:asciiTheme="minorEastAsia" w:hAnsiTheme="minorEastAsia" w:cs="Times New Roman"/>
                <w:sz w:val="18"/>
                <w:szCs w:val="21"/>
              </w:rPr>
            </w:pPr>
            <w:r w:rsidRPr="002C6B24">
              <w:rPr>
                <w:rFonts w:asciiTheme="minorEastAsia" w:hAnsiTheme="minorEastAsia"/>
                <w:sz w:val="18"/>
              </w:rPr>
              <w:t>4.0</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right="5"/>
              <w:jc w:val="center"/>
              <w:rPr>
                <w:rFonts w:asciiTheme="minorEastAsia" w:hAnsiTheme="minorEastAsia" w:cs="Times New Roman"/>
                <w:sz w:val="18"/>
                <w:szCs w:val="21"/>
              </w:rPr>
            </w:pPr>
            <w:r w:rsidRPr="002C6B24">
              <w:rPr>
                <w:rFonts w:asciiTheme="minorEastAsia" w:hAnsiTheme="minorEastAsia"/>
                <w:sz w:val="18"/>
              </w:rPr>
              <w:t>4.6</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颗粒物排放速率（</w:t>
            </w:r>
            <w:r w:rsidRPr="002C6B24">
              <w:rPr>
                <w:rFonts w:asciiTheme="minorEastAsia" w:hAnsiTheme="minorEastAsia" w:cs="Times New Roman"/>
                <w:sz w:val="18"/>
                <w:szCs w:val="21"/>
                <w:lang w:eastAsia="zh-CN"/>
              </w:rPr>
              <w:t>Kg/h</w:t>
            </w:r>
            <w:r w:rsidRPr="002C6B24">
              <w:rPr>
                <w:rFonts w:asciiTheme="minorEastAsia" w:hAnsiTheme="minorEastAsia" w:cs="华文仿宋"/>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0.1273</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0.1401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0.1559</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0.1631</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0.1274</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0.1517</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苯排放浓度</w:t>
            </w:r>
            <w:r w:rsidRPr="002C6B24">
              <w:rPr>
                <w:rFonts w:asciiTheme="minorEastAsia" w:hAnsiTheme="minorEastAsia" w:cs="华文仿宋"/>
                <w:spacing w:val="48"/>
                <w:sz w:val="18"/>
                <w:szCs w:val="21"/>
              </w:rPr>
              <w:t xml:space="preserve"> </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3.66</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1.08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2.20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6.14</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3.86</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1.56</w:t>
            </w:r>
          </w:p>
        </w:tc>
      </w:tr>
      <w:tr w:rsidR="00824A37" w:rsidRPr="002C6B24">
        <w:trPr>
          <w:trHeight w:hRule="exact" w:val="344"/>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苯排放速率（</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0.1165</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0.0352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0.0700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0.2002</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0.1229</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0.0515</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甲苯排放浓度</w:t>
            </w:r>
            <w:r w:rsidRPr="002C6B24">
              <w:rPr>
                <w:rFonts w:asciiTheme="minorEastAsia" w:hAnsiTheme="minorEastAsia" w:cs="华文仿宋"/>
                <w:spacing w:val="45"/>
                <w:sz w:val="18"/>
                <w:szCs w:val="21"/>
              </w:rPr>
              <w:t xml:space="preserve"> </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0.965</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2"/>
              <w:rPr>
                <w:rFonts w:asciiTheme="minorEastAsia" w:hAnsiTheme="minorEastAsia" w:cs="Times New Roman"/>
                <w:sz w:val="18"/>
                <w:szCs w:val="21"/>
              </w:rPr>
            </w:pPr>
            <w:r w:rsidRPr="002C6B24">
              <w:rPr>
                <w:rFonts w:asciiTheme="minorEastAsia" w:hAnsiTheme="minorEastAsia"/>
                <w:sz w:val="18"/>
              </w:rPr>
              <w:t>0.002L</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2"/>
              <w:rPr>
                <w:rFonts w:asciiTheme="minorEastAsia" w:hAnsiTheme="minorEastAsia" w:cs="Times New Roman"/>
                <w:sz w:val="18"/>
                <w:szCs w:val="21"/>
              </w:rPr>
            </w:pPr>
            <w:r w:rsidRPr="002C6B24">
              <w:rPr>
                <w:rFonts w:asciiTheme="minorEastAsia" w:hAnsiTheme="minorEastAsia"/>
                <w:sz w:val="18"/>
              </w:rPr>
              <w:t>0.824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0.991</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2"/>
              <w:rPr>
                <w:rFonts w:asciiTheme="minorEastAsia" w:hAnsiTheme="minorEastAsia" w:cs="Times New Roman"/>
                <w:sz w:val="18"/>
                <w:szCs w:val="21"/>
              </w:rPr>
            </w:pPr>
            <w:r w:rsidRPr="002C6B24">
              <w:rPr>
                <w:rFonts w:asciiTheme="minorEastAsia" w:hAnsiTheme="minorEastAsia"/>
                <w:sz w:val="18"/>
              </w:rPr>
              <w:t>0.953</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0.497</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甲苯排放速率（</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0.0307</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0.0001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0.0262</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0.0323</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0.0303</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0.0164</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乙苯排放浓度</w:t>
            </w:r>
            <w:r w:rsidRPr="002C6B24">
              <w:rPr>
                <w:rFonts w:asciiTheme="minorEastAsia" w:hAnsiTheme="minorEastAsia" w:cs="华文仿宋"/>
                <w:spacing w:val="45"/>
                <w:sz w:val="18"/>
                <w:szCs w:val="21"/>
              </w:rPr>
              <w:t xml:space="preserve"> </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0.837</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0.590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2"/>
              <w:rPr>
                <w:rFonts w:asciiTheme="minorEastAsia" w:hAnsiTheme="minorEastAsia" w:cs="Times New Roman"/>
                <w:sz w:val="18"/>
                <w:szCs w:val="21"/>
              </w:rPr>
            </w:pPr>
            <w:r w:rsidRPr="002C6B24">
              <w:rPr>
                <w:rFonts w:asciiTheme="minorEastAsia" w:hAnsiTheme="minorEastAsia"/>
                <w:sz w:val="18"/>
              </w:rPr>
              <w:t>0.591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2.26</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5"/>
              <w:rPr>
                <w:rFonts w:asciiTheme="minorEastAsia" w:hAnsiTheme="minorEastAsia" w:cs="Times New Roman"/>
                <w:sz w:val="18"/>
                <w:szCs w:val="21"/>
              </w:rPr>
            </w:pPr>
            <w:r w:rsidRPr="002C6B24">
              <w:rPr>
                <w:rFonts w:asciiTheme="minorEastAsia" w:hAnsiTheme="minorEastAsia"/>
                <w:sz w:val="18"/>
              </w:rPr>
              <w:t>4.31</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0.414</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乙苯排放速率（</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0.0266</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0.0192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0.0188</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0.0737</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0.1373</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0.0137</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二甲苯排放浓度</w:t>
            </w:r>
            <w:r w:rsidRPr="002C6B24">
              <w:rPr>
                <w:rFonts w:asciiTheme="minorEastAsia" w:hAnsiTheme="minorEastAsia" w:cs="华文仿宋"/>
                <w:spacing w:val="47"/>
                <w:sz w:val="18"/>
                <w:szCs w:val="21"/>
                <w:lang w:eastAsia="zh-CN"/>
              </w:rPr>
              <w:t xml:space="preserve"> </w:t>
            </w:r>
            <w:r w:rsidRPr="002C6B24">
              <w:rPr>
                <w:rFonts w:asciiTheme="minorEastAsia" w:hAnsiTheme="minorEastAsia" w:cs="Times New Roman"/>
                <w:sz w:val="18"/>
                <w:szCs w:val="21"/>
                <w:lang w:eastAsia="zh-CN"/>
              </w:rPr>
              <w:t>(mg/m</w:t>
            </w:r>
            <w:r w:rsidRPr="002C6B24">
              <w:rPr>
                <w:rFonts w:asciiTheme="minorEastAsia" w:hAnsiTheme="minorEastAsia" w:cs="Times New Roman"/>
                <w:position w:val="10"/>
                <w:sz w:val="11"/>
                <w:szCs w:val="14"/>
                <w:lang w:eastAsia="zh-CN"/>
              </w:rPr>
              <w:t>3</w:t>
            </w:r>
            <w:r w:rsidRPr="002C6B24">
              <w:rPr>
                <w:rFonts w:asciiTheme="minorEastAsia" w:hAnsiTheme="minorEastAsia" w:cs="Times New Roman"/>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2.24</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1.16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1.95</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2.64</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4.49</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1.05</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二甲苯排放速率（</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0.0713</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0.0378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0.0620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0.0861</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0.1430</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0.0346</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ight="-20"/>
              <w:rPr>
                <w:rFonts w:asciiTheme="minorEastAsia" w:hAnsiTheme="minorEastAsia" w:cs="Times New Roman"/>
                <w:sz w:val="18"/>
                <w:szCs w:val="21"/>
                <w:lang w:eastAsia="zh-CN"/>
              </w:rPr>
            </w:pPr>
            <w:r w:rsidRPr="002C6B24">
              <w:rPr>
                <w:rFonts w:asciiTheme="minorEastAsia" w:hAnsiTheme="minorEastAsia" w:cs="华文仿宋"/>
                <w:spacing w:val="-2"/>
                <w:sz w:val="18"/>
                <w:szCs w:val="21"/>
                <w:lang w:eastAsia="zh-CN"/>
              </w:rPr>
              <w:t>乙酸乙酯排放浓度</w:t>
            </w:r>
            <w:r w:rsidRPr="002C6B24">
              <w:rPr>
                <w:rFonts w:asciiTheme="minorEastAsia" w:hAnsiTheme="minorEastAsia" w:cs="Times New Roman"/>
                <w:spacing w:val="-2"/>
                <w:sz w:val="18"/>
                <w:szCs w:val="21"/>
                <w:lang w:eastAsia="zh-CN"/>
              </w:rPr>
              <w:t>(mg/m</w:t>
            </w:r>
            <w:r w:rsidRPr="002C6B24">
              <w:rPr>
                <w:rFonts w:asciiTheme="minorEastAsia" w:hAnsiTheme="minorEastAsia" w:cs="Times New Roman"/>
                <w:spacing w:val="-2"/>
                <w:position w:val="10"/>
                <w:sz w:val="11"/>
                <w:szCs w:val="14"/>
                <w:lang w:eastAsia="zh-CN"/>
              </w:rPr>
              <w:t>3</w:t>
            </w:r>
            <w:r w:rsidRPr="002C6B24">
              <w:rPr>
                <w:rFonts w:asciiTheme="minorEastAsia" w:hAnsiTheme="minorEastAsia" w:cs="Times New Roman"/>
                <w:spacing w:val="-2"/>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0"/>
              <w:rPr>
                <w:rFonts w:asciiTheme="minorEastAsia" w:hAnsiTheme="minorEastAsia" w:cs="Times New Roman"/>
                <w:sz w:val="18"/>
                <w:szCs w:val="21"/>
              </w:rPr>
            </w:pPr>
            <w:r w:rsidRPr="002C6B24">
              <w:rPr>
                <w:rFonts w:asciiTheme="minorEastAsia" w:hAnsiTheme="minorEastAsia"/>
                <w:sz w:val="18"/>
              </w:rPr>
              <w:t>0.003L</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2"/>
              <w:rPr>
                <w:rFonts w:asciiTheme="minorEastAsia" w:hAnsiTheme="minorEastAsia" w:cs="Times New Roman"/>
                <w:sz w:val="18"/>
                <w:szCs w:val="21"/>
              </w:rPr>
            </w:pPr>
            <w:r w:rsidRPr="002C6B24">
              <w:rPr>
                <w:rFonts w:asciiTheme="minorEastAsia" w:hAnsiTheme="minorEastAsia"/>
                <w:sz w:val="18"/>
              </w:rPr>
              <w:t>0.003L</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0"/>
              <w:rPr>
                <w:rFonts w:asciiTheme="minorEastAsia" w:hAnsiTheme="minorEastAsia" w:cs="Times New Roman"/>
                <w:sz w:val="18"/>
                <w:szCs w:val="21"/>
              </w:rPr>
            </w:pPr>
            <w:r w:rsidRPr="002C6B24">
              <w:rPr>
                <w:rFonts w:asciiTheme="minorEastAsia" w:hAnsiTheme="minorEastAsia"/>
                <w:sz w:val="18"/>
              </w:rPr>
              <w:t>0.003L</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0.524</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2"/>
              <w:rPr>
                <w:rFonts w:asciiTheme="minorEastAsia" w:hAnsiTheme="minorEastAsia" w:cs="Times New Roman"/>
                <w:sz w:val="18"/>
                <w:szCs w:val="21"/>
              </w:rPr>
            </w:pPr>
            <w:r w:rsidRPr="002C6B24">
              <w:rPr>
                <w:rFonts w:asciiTheme="minorEastAsia" w:hAnsiTheme="minorEastAsia"/>
                <w:sz w:val="18"/>
              </w:rPr>
              <w:t>0.531</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0.433</w:t>
            </w:r>
          </w:p>
        </w:tc>
      </w:tr>
      <w:tr w:rsidR="00824A37" w:rsidRPr="002C6B24">
        <w:trPr>
          <w:trHeight w:hRule="exact" w:val="622"/>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9" w:lineRule="exact"/>
              <w:ind w:left="122"/>
              <w:rPr>
                <w:rFonts w:asciiTheme="minorEastAsia" w:hAnsiTheme="minorEastAsia" w:cs="华文仿宋"/>
                <w:sz w:val="18"/>
                <w:szCs w:val="21"/>
              </w:rPr>
            </w:pPr>
            <w:r w:rsidRPr="002C6B24">
              <w:rPr>
                <w:rFonts w:asciiTheme="minorEastAsia" w:hAnsiTheme="minorEastAsia" w:cs="华文仿宋"/>
                <w:sz w:val="18"/>
                <w:szCs w:val="21"/>
              </w:rPr>
              <w:t>乙酸乙酯排放速率</w:t>
            </w:r>
          </w:p>
          <w:p w:rsidR="00824A37" w:rsidRPr="002C6B24" w:rsidRDefault="00867974">
            <w:pPr>
              <w:pStyle w:val="TableParagraph"/>
              <w:spacing w:line="306" w:lineRule="exact"/>
              <w:ind w:left="122"/>
              <w:rPr>
                <w:rFonts w:asciiTheme="minorEastAsia" w:hAnsiTheme="minorEastAsia" w:cs="华文仿宋"/>
                <w:sz w:val="18"/>
                <w:szCs w:val="21"/>
              </w:rPr>
            </w:pPr>
            <w:r w:rsidRPr="002C6B24">
              <w:rPr>
                <w:rFonts w:asciiTheme="minorEastAsia" w:hAnsiTheme="minorEastAsia" w:cs="华文仿宋"/>
                <w:sz w:val="18"/>
                <w:szCs w:val="21"/>
              </w:rPr>
              <w:t>（</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5"/>
              <w:rPr>
                <w:rFonts w:asciiTheme="minorEastAsia" w:hAnsiTheme="minorEastAsia" w:cs="华文仿宋"/>
                <w:b/>
                <w:bCs/>
                <w:sz w:val="10"/>
                <w:szCs w:val="12"/>
              </w:rPr>
            </w:pPr>
          </w:p>
          <w:p w:rsidR="00824A37" w:rsidRPr="002C6B24" w:rsidRDefault="00867974">
            <w:pPr>
              <w:pStyle w:val="TableParagraph"/>
              <w:ind w:left="252"/>
              <w:rPr>
                <w:rFonts w:asciiTheme="minorEastAsia" w:hAnsiTheme="minorEastAsia" w:cs="Times New Roman"/>
                <w:sz w:val="18"/>
                <w:szCs w:val="21"/>
              </w:rPr>
            </w:pPr>
            <w:r w:rsidRPr="002C6B24">
              <w:rPr>
                <w:rFonts w:asciiTheme="minorEastAsia" w:hAnsiTheme="minorEastAsia"/>
                <w:sz w:val="18"/>
              </w:rPr>
              <w:t>0.0001</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5"/>
              <w:rPr>
                <w:rFonts w:asciiTheme="minorEastAsia" w:hAnsiTheme="minorEastAsia" w:cs="华文仿宋"/>
                <w:b/>
                <w:bCs/>
                <w:sz w:val="10"/>
                <w:szCs w:val="12"/>
              </w:rPr>
            </w:pPr>
          </w:p>
          <w:p w:rsidR="00824A37" w:rsidRPr="002C6B24" w:rsidRDefault="00867974">
            <w:pPr>
              <w:pStyle w:val="TableParagraph"/>
              <w:ind w:left="251"/>
              <w:rPr>
                <w:rFonts w:asciiTheme="minorEastAsia" w:hAnsiTheme="minorEastAsia" w:cs="Times New Roman"/>
                <w:sz w:val="18"/>
                <w:szCs w:val="21"/>
              </w:rPr>
            </w:pPr>
            <w:r w:rsidRPr="002C6B24">
              <w:rPr>
                <w:rFonts w:asciiTheme="minorEastAsia" w:hAnsiTheme="minorEastAsia"/>
                <w:sz w:val="18"/>
              </w:rPr>
              <w:t>0.0001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5"/>
              <w:rPr>
                <w:rFonts w:asciiTheme="minorEastAsia" w:hAnsiTheme="minorEastAsia" w:cs="华文仿宋"/>
                <w:b/>
                <w:bCs/>
                <w:sz w:val="10"/>
                <w:szCs w:val="12"/>
              </w:rPr>
            </w:pPr>
          </w:p>
          <w:p w:rsidR="00824A37" w:rsidRPr="002C6B24" w:rsidRDefault="00867974">
            <w:pPr>
              <w:pStyle w:val="TableParagraph"/>
              <w:ind w:left="249"/>
              <w:rPr>
                <w:rFonts w:asciiTheme="minorEastAsia" w:hAnsiTheme="minorEastAsia" w:cs="Times New Roman"/>
                <w:sz w:val="18"/>
                <w:szCs w:val="21"/>
              </w:rPr>
            </w:pPr>
            <w:r w:rsidRPr="002C6B24">
              <w:rPr>
                <w:rFonts w:asciiTheme="minorEastAsia" w:hAnsiTheme="minorEastAsia"/>
                <w:sz w:val="18"/>
              </w:rPr>
              <w:t>0.0001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5"/>
              <w:rPr>
                <w:rFonts w:asciiTheme="minorEastAsia" w:hAnsiTheme="minorEastAsia" w:cs="华文仿宋"/>
                <w:b/>
                <w:bCs/>
                <w:sz w:val="10"/>
                <w:szCs w:val="12"/>
              </w:rPr>
            </w:pPr>
          </w:p>
          <w:p w:rsidR="00824A37" w:rsidRPr="002C6B24" w:rsidRDefault="00867974">
            <w:pPr>
              <w:pStyle w:val="TableParagraph"/>
              <w:ind w:left="252"/>
              <w:rPr>
                <w:rFonts w:asciiTheme="minorEastAsia" w:hAnsiTheme="minorEastAsia" w:cs="Times New Roman"/>
                <w:sz w:val="18"/>
                <w:szCs w:val="21"/>
              </w:rPr>
            </w:pPr>
            <w:r w:rsidRPr="002C6B24">
              <w:rPr>
                <w:rFonts w:asciiTheme="minorEastAsia" w:hAnsiTheme="minorEastAsia"/>
                <w:sz w:val="18"/>
              </w:rPr>
              <w:t>0.0171</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5"/>
              <w:rPr>
                <w:rFonts w:asciiTheme="minorEastAsia" w:hAnsiTheme="minorEastAsia" w:cs="华文仿宋"/>
                <w:b/>
                <w:bCs/>
                <w:sz w:val="10"/>
                <w:szCs w:val="12"/>
              </w:rPr>
            </w:pPr>
          </w:p>
          <w:p w:rsidR="00824A37" w:rsidRPr="002C6B24" w:rsidRDefault="00867974">
            <w:pPr>
              <w:pStyle w:val="TableParagraph"/>
              <w:ind w:left="249"/>
              <w:rPr>
                <w:rFonts w:asciiTheme="minorEastAsia" w:hAnsiTheme="minorEastAsia" w:cs="Times New Roman"/>
                <w:sz w:val="18"/>
                <w:szCs w:val="21"/>
              </w:rPr>
            </w:pPr>
            <w:r w:rsidRPr="002C6B24">
              <w:rPr>
                <w:rFonts w:asciiTheme="minorEastAsia" w:hAnsiTheme="minorEastAsia"/>
                <w:sz w:val="18"/>
              </w:rPr>
              <w:t>0.0169</w:t>
            </w:r>
          </w:p>
        </w:tc>
        <w:tc>
          <w:tcPr>
            <w:tcW w:w="1097" w:type="dxa"/>
            <w:tcBorders>
              <w:top w:val="single" w:sz="4" w:space="0" w:color="000000"/>
              <w:left w:val="single" w:sz="4" w:space="0" w:color="000000"/>
              <w:bottom w:val="single" w:sz="4" w:space="0" w:color="000000"/>
              <w:right w:val="nil"/>
            </w:tcBorders>
          </w:tcPr>
          <w:p w:rsidR="00824A37" w:rsidRPr="002C6B24" w:rsidRDefault="00824A37">
            <w:pPr>
              <w:pStyle w:val="TableParagraph"/>
              <w:spacing w:before="5"/>
              <w:rPr>
                <w:rFonts w:asciiTheme="minorEastAsia" w:hAnsiTheme="minorEastAsia" w:cs="华文仿宋"/>
                <w:b/>
                <w:bCs/>
                <w:sz w:val="10"/>
                <w:szCs w:val="12"/>
              </w:rPr>
            </w:pPr>
          </w:p>
          <w:p w:rsidR="00824A37" w:rsidRPr="002C6B24" w:rsidRDefault="00867974">
            <w:pPr>
              <w:pStyle w:val="TableParagraph"/>
              <w:ind w:left="251"/>
              <w:rPr>
                <w:rFonts w:asciiTheme="minorEastAsia" w:hAnsiTheme="minorEastAsia" w:cs="Times New Roman"/>
                <w:sz w:val="18"/>
                <w:szCs w:val="21"/>
              </w:rPr>
            </w:pPr>
            <w:r w:rsidRPr="002C6B24">
              <w:rPr>
                <w:rFonts w:asciiTheme="minorEastAsia" w:hAnsiTheme="minorEastAsia"/>
                <w:sz w:val="18"/>
              </w:rPr>
              <w:t>0.0143</w:t>
            </w:r>
          </w:p>
        </w:tc>
      </w:tr>
      <w:tr w:rsidR="00824A37" w:rsidRPr="002C6B24">
        <w:trPr>
          <w:trHeight w:hRule="exact" w:val="557"/>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7"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乙酸丁酯排放浓度</w:t>
            </w:r>
          </w:p>
          <w:p w:rsidR="00824A37" w:rsidRPr="002C6B24" w:rsidRDefault="00867974">
            <w:pPr>
              <w:pStyle w:val="TableParagraph"/>
              <w:spacing w:line="275"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1.25</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04"/>
              <w:rPr>
                <w:rFonts w:asciiTheme="minorEastAsia" w:hAnsiTheme="minorEastAsia" w:cs="Times New Roman"/>
                <w:sz w:val="18"/>
                <w:szCs w:val="21"/>
              </w:rPr>
            </w:pPr>
            <w:r w:rsidRPr="002C6B24">
              <w:rPr>
                <w:rFonts w:asciiTheme="minorEastAsia" w:hAnsiTheme="minorEastAsia"/>
                <w:sz w:val="18"/>
              </w:rPr>
              <w:t>0.918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187"/>
              <w:rPr>
                <w:rFonts w:asciiTheme="minorEastAsia" w:hAnsiTheme="minorEastAsia" w:cs="Times New Roman"/>
                <w:sz w:val="18"/>
                <w:szCs w:val="21"/>
              </w:rPr>
            </w:pPr>
            <w:r w:rsidRPr="002C6B24">
              <w:rPr>
                <w:rFonts w:asciiTheme="minorEastAsia" w:hAnsiTheme="minorEastAsia"/>
                <w:sz w:val="18"/>
              </w:rPr>
              <w:t>0.0025L</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3.02</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5"/>
              <w:rPr>
                <w:rFonts w:asciiTheme="minorEastAsia" w:hAnsiTheme="minorEastAsia" w:cs="Times New Roman"/>
                <w:sz w:val="18"/>
                <w:szCs w:val="21"/>
              </w:rPr>
            </w:pPr>
            <w:r w:rsidRPr="002C6B24">
              <w:rPr>
                <w:rFonts w:asciiTheme="minorEastAsia" w:hAnsiTheme="minorEastAsia"/>
                <w:sz w:val="18"/>
              </w:rPr>
              <w:t>5.83</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left="304"/>
              <w:rPr>
                <w:rFonts w:asciiTheme="minorEastAsia" w:hAnsiTheme="minorEastAsia" w:cs="Times New Roman"/>
                <w:sz w:val="18"/>
                <w:szCs w:val="21"/>
              </w:rPr>
            </w:pPr>
            <w:r w:rsidRPr="002C6B24">
              <w:rPr>
                <w:rFonts w:asciiTheme="minorEastAsia" w:hAnsiTheme="minorEastAsia"/>
                <w:sz w:val="18"/>
              </w:rPr>
              <w:t>0.589</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Times New Roman"/>
                <w:sz w:val="18"/>
                <w:szCs w:val="21"/>
              </w:rPr>
            </w:pPr>
            <w:r w:rsidRPr="002C6B24">
              <w:rPr>
                <w:rFonts w:asciiTheme="minorEastAsia" w:hAnsiTheme="minorEastAsia" w:cs="华文仿宋"/>
                <w:sz w:val="18"/>
                <w:szCs w:val="21"/>
              </w:rPr>
              <w:t>乙酸丁酯排放速率（</w:t>
            </w:r>
            <w:r w:rsidRPr="002C6B24">
              <w:rPr>
                <w:rFonts w:asciiTheme="minorEastAsia" w:hAnsiTheme="minorEastAsia" w:cs="Times New Roman"/>
                <w:sz w:val="18"/>
                <w:szCs w:val="21"/>
              </w:rPr>
              <w:t>Kg/h</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2"/>
              <w:ind w:left="252"/>
              <w:rPr>
                <w:rFonts w:asciiTheme="minorEastAsia" w:hAnsiTheme="minorEastAsia" w:cs="Times New Roman"/>
                <w:sz w:val="18"/>
                <w:szCs w:val="21"/>
              </w:rPr>
            </w:pPr>
            <w:r w:rsidRPr="002C6B24">
              <w:rPr>
                <w:rFonts w:asciiTheme="minorEastAsia" w:hAnsiTheme="minorEastAsia"/>
                <w:sz w:val="18"/>
              </w:rPr>
              <w:t>0.0398</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2"/>
              <w:ind w:left="251"/>
              <w:rPr>
                <w:rFonts w:asciiTheme="minorEastAsia" w:hAnsiTheme="minorEastAsia" w:cs="Times New Roman"/>
                <w:sz w:val="18"/>
                <w:szCs w:val="21"/>
              </w:rPr>
            </w:pPr>
            <w:r w:rsidRPr="002C6B24">
              <w:rPr>
                <w:rFonts w:asciiTheme="minorEastAsia" w:hAnsiTheme="minorEastAsia"/>
                <w:sz w:val="18"/>
              </w:rPr>
              <w:t>0.0299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2"/>
              <w:ind w:left="249"/>
              <w:rPr>
                <w:rFonts w:asciiTheme="minorEastAsia" w:hAnsiTheme="minorEastAsia" w:cs="Times New Roman"/>
                <w:sz w:val="18"/>
                <w:szCs w:val="21"/>
              </w:rPr>
            </w:pPr>
            <w:r w:rsidRPr="002C6B24">
              <w:rPr>
                <w:rFonts w:asciiTheme="minorEastAsia" w:hAnsiTheme="minorEastAsia"/>
                <w:sz w:val="18"/>
              </w:rPr>
              <w:t>0.0001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2"/>
              <w:ind w:left="252"/>
              <w:rPr>
                <w:rFonts w:asciiTheme="minorEastAsia" w:hAnsiTheme="minorEastAsia" w:cs="Times New Roman"/>
                <w:sz w:val="18"/>
                <w:szCs w:val="21"/>
              </w:rPr>
            </w:pPr>
            <w:r w:rsidRPr="002C6B24">
              <w:rPr>
                <w:rFonts w:asciiTheme="minorEastAsia" w:hAnsiTheme="minorEastAsia"/>
                <w:sz w:val="18"/>
              </w:rPr>
              <w:t>0.0985</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2"/>
              <w:ind w:left="249"/>
              <w:rPr>
                <w:rFonts w:asciiTheme="minorEastAsia" w:hAnsiTheme="minorEastAsia" w:cs="Times New Roman"/>
                <w:sz w:val="18"/>
                <w:szCs w:val="21"/>
              </w:rPr>
            </w:pPr>
            <w:r w:rsidRPr="002C6B24">
              <w:rPr>
                <w:rFonts w:asciiTheme="minorEastAsia" w:hAnsiTheme="minorEastAsia"/>
                <w:sz w:val="18"/>
              </w:rPr>
              <w:t>0.1857</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2"/>
              <w:ind w:left="251"/>
              <w:rPr>
                <w:rFonts w:asciiTheme="minorEastAsia" w:hAnsiTheme="minorEastAsia" w:cs="Times New Roman"/>
                <w:sz w:val="18"/>
                <w:szCs w:val="21"/>
              </w:rPr>
            </w:pPr>
            <w:r w:rsidRPr="002C6B24">
              <w:rPr>
                <w:rFonts w:asciiTheme="minorEastAsia" w:hAnsiTheme="minorEastAsia"/>
                <w:sz w:val="18"/>
              </w:rPr>
              <w:t>0.0194</w:t>
            </w:r>
          </w:p>
        </w:tc>
      </w:tr>
      <w:tr w:rsidR="00824A37" w:rsidRPr="002C6B24">
        <w:trPr>
          <w:trHeight w:hRule="exact" w:val="557"/>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6"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非甲烷总烃排放浓度</w:t>
            </w:r>
          </w:p>
          <w:p w:rsidR="00824A37" w:rsidRPr="002C6B24" w:rsidRDefault="00867974">
            <w:pPr>
              <w:pStyle w:val="TableParagraph"/>
              <w:spacing w:line="274"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4.70</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4.29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5"/>
              <w:rPr>
                <w:rFonts w:asciiTheme="minorEastAsia" w:hAnsiTheme="minorEastAsia" w:cs="Times New Roman"/>
                <w:sz w:val="18"/>
                <w:szCs w:val="21"/>
              </w:rPr>
            </w:pPr>
            <w:r w:rsidRPr="002C6B24">
              <w:rPr>
                <w:rFonts w:asciiTheme="minorEastAsia" w:hAnsiTheme="minorEastAsia"/>
                <w:sz w:val="18"/>
              </w:rPr>
              <w:t>4.78</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2.99</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5"/>
              <w:rPr>
                <w:rFonts w:asciiTheme="minorEastAsia" w:hAnsiTheme="minorEastAsia" w:cs="Times New Roman"/>
                <w:sz w:val="18"/>
                <w:szCs w:val="21"/>
              </w:rPr>
            </w:pPr>
            <w:r w:rsidRPr="002C6B24">
              <w:rPr>
                <w:rFonts w:asciiTheme="minorEastAsia" w:hAnsiTheme="minorEastAsia"/>
                <w:sz w:val="18"/>
              </w:rPr>
              <w:t>2.81</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2.84</w:t>
            </w:r>
          </w:p>
        </w:tc>
      </w:tr>
      <w:tr w:rsidR="00824A37" w:rsidRPr="002C6B24">
        <w:trPr>
          <w:trHeight w:hRule="exact" w:val="641"/>
        </w:trPr>
        <w:tc>
          <w:tcPr>
            <w:tcW w:w="2487" w:type="dxa"/>
            <w:tcBorders>
              <w:top w:val="single" w:sz="4" w:space="0" w:color="000000"/>
              <w:left w:val="nil"/>
              <w:bottom w:val="single" w:sz="17" w:space="0" w:color="000000"/>
              <w:right w:val="single" w:sz="4" w:space="0" w:color="000000"/>
            </w:tcBorders>
          </w:tcPr>
          <w:p w:rsidR="00824A37" w:rsidRPr="002C6B24" w:rsidRDefault="00867974">
            <w:pPr>
              <w:pStyle w:val="TableParagraph"/>
              <w:spacing w:line="268"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非甲烷总烃排放速率</w:t>
            </w:r>
          </w:p>
          <w:p w:rsidR="00824A37" w:rsidRPr="002C6B24" w:rsidRDefault="00867974">
            <w:pPr>
              <w:pStyle w:val="TableParagraph"/>
              <w:spacing w:line="307"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w:t>
            </w:r>
            <w:r w:rsidRPr="002C6B24">
              <w:rPr>
                <w:rFonts w:asciiTheme="minorEastAsia" w:hAnsiTheme="minorEastAsia" w:cs="Times New Roman"/>
                <w:sz w:val="18"/>
                <w:szCs w:val="21"/>
                <w:lang w:eastAsia="zh-CN"/>
              </w:rPr>
              <w:t>Kg/h</w:t>
            </w:r>
            <w:r w:rsidRPr="002C6B24">
              <w:rPr>
                <w:rFonts w:asciiTheme="minorEastAsia" w:hAnsiTheme="minorEastAsia" w:cs="华文仿宋"/>
                <w:sz w:val="18"/>
                <w:szCs w:val="21"/>
                <w:lang w:eastAsia="zh-CN"/>
              </w:rPr>
              <w:t>）</w:t>
            </w:r>
          </w:p>
        </w:tc>
        <w:tc>
          <w:tcPr>
            <w:tcW w:w="1092"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52"/>
              <w:rPr>
                <w:rFonts w:asciiTheme="minorEastAsia" w:hAnsiTheme="minorEastAsia" w:cs="Times New Roman"/>
                <w:sz w:val="18"/>
                <w:szCs w:val="21"/>
              </w:rPr>
            </w:pPr>
            <w:r w:rsidRPr="002C6B24">
              <w:rPr>
                <w:rFonts w:asciiTheme="minorEastAsia" w:hAnsiTheme="minorEastAsia"/>
                <w:sz w:val="18"/>
              </w:rPr>
              <w:t>0.1495</w:t>
            </w:r>
          </w:p>
        </w:tc>
        <w:tc>
          <w:tcPr>
            <w:tcW w:w="1097"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51"/>
              <w:rPr>
                <w:rFonts w:asciiTheme="minorEastAsia" w:hAnsiTheme="minorEastAsia" w:cs="Times New Roman"/>
                <w:sz w:val="18"/>
                <w:szCs w:val="21"/>
              </w:rPr>
            </w:pPr>
            <w:r w:rsidRPr="002C6B24">
              <w:rPr>
                <w:rFonts w:asciiTheme="minorEastAsia" w:hAnsiTheme="minorEastAsia"/>
                <w:sz w:val="18"/>
              </w:rPr>
              <w:t>0.1398</w:t>
            </w:r>
          </w:p>
        </w:tc>
        <w:tc>
          <w:tcPr>
            <w:tcW w:w="1095"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49"/>
              <w:rPr>
                <w:rFonts w:asciiTheme="minorEastAsia" w:hAnsiTheme="minorEastAsia" w:cs="Times New Roman"/>
                <w:sz w:val="18"/>
                <w:szCs w:val="21"/>
              </w:rPr>
            </w:pPr>
            <w:r w:rsidRPr="002C6B24">
              <w:rPr>
                <w:rFonts w:asciiTheme="minorEastAsia" w:hAnsiTheme="minorEastAsia"/>
                <w:sz w:val="18"/>
              </w:rPr>
              <w:t>0.1521</w:t>
            </w:r>
          </w:p>
        </w:tc>
        <w:tc>
          <w:tcPr>
            <w:tcW w:w="1094"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52"/>
              <w:rPr>
                <w:rFonts w:asciiTheme="minorEastAsia" w:hAnsiTheme="minorEastAsia" w:cs="Times New Roman"/>
                <w:sz w:val="18"/>
                <w:szCs w:val="21"/>
              </w:rPr>
            </w:pPr>
            <w:r w:rsidRPr="002C6B24">
              <w:rPr>
                <w:rFonts w:asciiTheme="minorEastAsia" w:hAnsiTheme="minorEastAsia"/>
                <w:sz w:val="18"/>
              </w:rPr>
              <w:t>0.0975</w:t>
            </w:r>
          </w:p>
        </w:tc>
        <w:tc>
          <w:tcPr>
            <w:tcW w:w="1093"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49"/>
              <w:rPr>
                <w:rFonts w:asciiTheme="minorEastAsia" w:hAnsiTheme="minorEastAsia" w:cs="Times New Roman"/>
                <w:sz w:val="18"/>
                <w:szCs w:val="21"/>
              </w:rPr>
            </w:pPr>
            <w:r w:rsidRPr="002C6B24">
              <w:rPr>
                <w:rFonts w:asciiTheme="minorEastAsia" w:hAnsiTheme="minorEastAsia"/>
                <w:sz w:val="18"/>
              </w:rPr>
              <w:t>0.0895</w:t>
            </w:r>
          </w:p>
        </w:tc>
        <w:tc>
          <w:tcPr>
            <w:tcW w:w="1097"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before="178"/>
              <w:ind w:left="251"/>
              <w:rPr>
                <w:rFonts w:asciiTheme="minorEastAsia" w:hAnsiTheme="minorEastAsia" w:cs="Times New Roman"/>
                <w:sz w:val="18"/>
                <w:szCs w:val="21"/>
              </w:rPr>
            </w:pPr>
            <w:r w:rsidRPr="002C6B24">
              <w:rPr>
                <w:rFonts w:asciiTheme="minorEastAsia" w:hAnsiTheme="minorEastAsia"/>
                <w:sz w:val="18"/>
              </w:rPr>
              <w:t>0.0937</w:t>
            </w:r>
          </w:p>
        </w:tc>
      </w:tr>
    </w:tbl>
    <w:p w:rsidR="00824A37" w:rsidRPr="002C6B24" w:rsidRDefault="00867974">
      <w:pPr>
        <w:spacing w:line="275" w:lineRule="exact"/>
        <w:ind w:left="468"/>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备注：</w:t>
      </w:r>
      <w:r w:rsidRPr="002C6B24">
        <w:rPr>
          <w:rFonts w:asciiTheme="minorEastAsia" w:hAnsiTheme="minorEastAsia" w:cs="Times New Roman"/>
          <w:sz w:val="18"/>
          <w:szCs w:val="21"/>
          <w:lang w:eastAsia="zh-CN"/>
        </w:rPr>
        <w:t>L</w:t>
      </w:r>
      <w:r w:rsidRPr="002C6B24">
        <w:rPr>
          <w:rFonts w:asciiTheme="minorEastAsia" w:hAnsiTheme="minorEastAsia" w:cs="Times New Roman"/>
          <w:spacing w:val="-5"/>
          <w:sz w:val="18"/>
          <w:szCs w:val="21"/>
          <w:lang w:eastAsia="zh-CN"/>
        </w:rPr>
        <w:t xml:space="preserve"> </w:t>
      </w:r>
      <w:r w:rsidRPr="002C6B24">
        <w:rPr>
          <w:rFonts w:asciiTheme="minorEastAsia" w:hAnsiTheme="minorEastAsia" w:cs="华文仿宋"/>
          <w:sz w:val="18"/>
          <w:szCs w:val="21"/>
          <w:lang w:eastAsia="zh-CN"/>
        </w:rPr>
        <w:t>代表该物质未检出，以检出限一半计。</w:t>
      </w:r>
    </w:p>
    <w:p w:rsidR="00824A37" w:rsidRPr="002C6B24" w:rsidRDefault="00867974">
      <w:pPr>
        <w:spacing w:before="112"/>
        <w:ind w:left="2765"/>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 xml:space="preserve">表 </w:t>
      </w:r>
      <w:r w:rsidRPr="002C6B24">
        <w:rPr>
          <w:rFonts w:asciiTheme="minorEastAsia" w:hAnsiTheme="minorEastAsia" w:cs="Times New Roman"/>
          <w:b/>
          <w:bCs/>
          <w:sz w:val="21"/>
          <w:szCs w:val="24"/>
          <w:lang w:eastAsia="zh-CN"/>
        </w:rPr>
        <w:t>9-4</w:t>
      </w:r>
      <w:r w:rsidRPr="002C6B24">
        <w:rPr>
          <w:rFonts w:asciiTheme="minorEastAsia" w:hAnsiTheme="minorEastAsia" w:cs="Times New Roman"/>
          <w:b/>
          <w:bCs/>
          <w:spacing w:val="-2"/>
          <w:sz w:val="21"/>
          <w:szCs w:val="24"/>
          <w:lang w:eastAsia="zh-CN"/>
        </w:rPr>
        <w:t xml:space="preserve"> </w:t>
      </w:r>
      <w:r w:rsidRPr="002C6B24">
        <w:rPr>
          <w:rFonts w:asciiTheme="minorEastAsia" w:hAnsiTheme="minorEastAsia" w:cs="华文仿宋"/>
          <w:b/>
          <w:bCs/>
          <w:sz w:val="21"/>
          <w:szCs w:val="24"/>
          <w:lang w:eastAsia="zh-CN"/>
        </w:rPr>
        <w:t>喷涂二室废气污染物排放监测结果</w:t>
      </w:r>
    </w:p>
    <w:p w:rsidR="00824A37" w:rsidRPr="002C6B24" w:rsidRDefault="00824A37">
      <w:pPr>
        <w:spacing w:before="11"/>
        <w:rPr>
          <w:rFonts w:asciiTheme="minorEastAsia" w:hAnsiTheme="minorEastAsia" w:cs="华文仿宋"/>
          <w:b/>
          <w:bCs/>
          <w:sz w:val="2"/>
          <w:szCs w:val="2"/>
          <w:lang w:eastAsia="zh-CN"/>
        </w:rPr>
      </w:pPr>
    </w:p>
    <w:tbl>
      <w:tblPr>
        <w:tblStyle w:val="TableNormal"/>
        <w:tblW w:w="0" w:type="auto"/>
        <w:tblInd w:w="113" w:type="dxa"/>
        <w:tblLayout w:type="fixed"/>
        <w:tblLook w:val="01E0" w:firstRow="1" w:lastRow="1" w:firstColumn="1" w:lastColumn="1" w:noHBand="0" w:noVBand="0"/>
      </w:tblPr>
      <w:tblGrid>
        <w:gridCol w:w="2487"/>
        <w:gridCol w:w="1092"/>
        <w:gridCol w:w="1097"/>
        <w:gridCol w:w="1095"/>
        <w:gridCol w:w="991"/>
        <w:gridCol w:w="1196"/>
        <w:gridCol w:w="1097"/>
      </w:tblGrid>
      <w:tr w:rsidR="00824A37" w:rsidRPr="002C6B24">
        <w:trPr>
          <w:trHeight w:hRule="exact" w:val="367"/>
        </w:trPr>
        <w:tc>
          <w:tcPr>
            <w:tcW w:w="2487"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line="287" w:lineRule="exact"/>
              <w:ind w:left="122"/>
              <w:rPr>
                <w:rFonts w:asciiTheme="minorEastAsia" w:hAnsiTheme="minorEastAsia" w:cs="华文仿宋"/>
                <w:sz w:val="18"/>
                <w:szCs w:val="21"/>
              </w:rPr>
            </w:pPr>
            <w:r w:rsidRPr="002C6B24">
              <w:rPr>
                <w:rFonts w:asciiTheme="minorEastAsia" w:hAnsiTheme="minorEastAsia" w:cs="华文仿宋"/>
                <w:sz w:val="18"/>
                <w:szCs w:val="21"/>
              </w:rPr>
              <w:t>检测时间</w:t>
            </w:r>
          </w:p>
        </w:tc>
        <w:tc>
          <w:tcPr>
            <w:tcW w:w="3284" w:type="dxa"/>
            <w:gridSpan w:val="3"/>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44"/>
              <w:ind w:left="2"/>
              <w:jc w:val="center"/>
              <w:rPr>
                <w:rFonts w:asciiTheme="minorEastAsia" w:hAnsiTheme="minorEastAsia" w:cs="Times New Roman"/>
                <w:sz w:val="18"/>
                <w:szCs w:val="21"/>
              </w:rPr>
            </w:pPr>
            <w:r w:rsidRPr="002C6B24">
              <w:rPr>
                <w:rFonts w:asciiTheme="minorEastAsia" w:hAnsiTheme="minorEastAsia"/>
                <w:sz w:val="18"/>
              </w:rPr>
              <w:t>2017.10.10</w:t>
            </w:r>
          </w:p>
        </w:tc>
        <w:tc>
          <w:tcPr>
            <w:tcW w:w="3284" w:type="dxa"/>
            <w:gridSpan w:val="3"/>
            <w:tcBorders>
              <w:top w:val="single" w:sz="17" w:space="0" w:color="000000"/>
              <w:left w:val="single" w:sz="4" w:space="0" w:color="000000"/>
              <w:bottom w:val="single" w:sz="4" w:space="0" w:color="000000"/>
              <w:right w:val="nil"/>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2017.10.11</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检测点位</w:t>
            </w:r>
          </w:p>
        </w:tc>
        <w:tc>
          <w:tcPr>
            <w:tcW w:w="6567"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left="1384"/>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2#</w:t>
            </w:r>
            <w:r w:rsidRPr="002C6B24">
              <w:rPr>
                <w:rFonts w:asciiTheme="minorEastAsia" w:hAnsiTheme="minorEastAsia" w:cs="华文仿宋"/>
                <w:sz w:val="18"/>
                <w:szCs w:val="21"/>
                <w:lang w:eastAsia="zh-CN"/>
              </w:rPr>
              <w:t>喷漆室喷涂废气处理后（东侧排气筒）</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环保设施</w:t>
            </w:r>
          </w:p>
        </w:tc>
        <w:tc>
          <w:tcPr>
            <w:tcW w:w="6567"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水旋</w:t>
            </w:r>
            <w:r w:rsidRPr="002C6B24">
              <w:rPr>
                <w:rFonts w:asciiTheme="minorEastAsia" w:hAnsiTheme="minorEastAsia" w:cs="Times New Roman"/>
                <w:sz w:val="18"/>
                <w:szCs w:val="21"/>
              </w:rPr>
              <w:t>+</w:t>
            </w:r>
            <w:r w:rsidRPr="002C6B24">
              <w:rPr>
                <w:rFonts w:asciiTheme="minorEastAsia" w:hAnsiTheme="minorEastAsia" w:cs="华文仿宋"/>
                <w:sz w:val="18"/>
                <w:szCs w:val="21"/>
              </w:rPr>
              <w:t>活性炭吸附</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管道尺寸（</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18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1.2*1.2</w:t>
            </w:r>
          </w:p>
        </w:tc>
        <w:tc>
          <w:tcPr>
            <w:tcW w:w="2086"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18"/>
              <w:rPr>
                <w:rFonts w:asciiTheme="minorEastAsia" w:hAnsiTheme="minorEastAsia" w:cs="华文仿宋"/>
                <w:sz w:val="18"/>
                <w:szCs w:val="21"/>
              </w:rPr>
            </w:pPr>
            <w:r w:rsidRPr="002C6B24">
              <w:rPr>
                <w:rFonts w:asciiTheme="minorEastAsia" w:hAnsiTheme="minorEastAsia" w:cs="华文仿宋"/>
                <w:sz w:val="18"/>
                <w:szCs w:val="21"/>
              </w:rPr>
              <w:t>排气筒高度（</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293" w:type="dxa"/>
            <w:gridSpan w:val="2"/>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9"/>
              <w:jc w:val="center"/>
              <w:rPr>
                <w:rFonts w:asciiTheme="minorEastAsia" w:hAnsiTheme="minorEastAsia" w:cs="Times New Roman"/>
                <w:sz w:val="18"/>
                <w:szCs w:val="21"/>
              </w:rPr>
            </w:pPr>
            <w:r w:rsidRPr="002C6B24">
              <w:rPr>
                <w:rFonts w:asciiTheme="minorEastAsia" w:hAnsiTheme="minorEastAsia"/>
                <w:sz w:val="18"/>
              </w:rPr>
              <w:t>15</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检测频次</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第三次</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17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73"/>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第三次</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排气流速（</w:t>
            </w:r>
            <w:r w:rsidRPr="002C6B24">
              <w:rPr>
                <w:rFonts w:asciiTheme="minorEastAsia" w:hAnsiTheme="minorEastAsia" w:cs="Times New Roman"/>
                <w:sz w:val="18"/>
                <w:szCs w:val="21"/>
              </w:rPr>
              <w:t>m/s</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
              <w:jc w:val="center"/>
              <w:rPr>
                <w:rFonts w:asciiTheme="minorEastAsia" w:hAnsiTheme="minorEastAsia" w:cs="Times New Roman"/>
                <w:sz w:val="18"/>
                <w:szCs w:val="21"/>
              </w:rPr>
            </w:pPr>
            <w:r w:rsidRPr="002C6B24">
              <w:rPr>
                <w:rFonts w:asciiTheme="minorEastAsia" w:hAnsiTheme="minorEastAsia"/>
                <w:sz w:val="18"/>
              </w:rPr>
              <w:t>6.9</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6.8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7.1</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
              <w:jc w:val="center"/>
              <w:rPr>
                <w:rFonts w:asciiTheme="minorEastAsia" w:hAnsiTheme="minorEastAsia" w:cs="Times New Roman"/>
                <w:sz w:val="18"/>
                <w:szCs w:val="21"/>
              </w:rPr>
            </w:pPr>
            <w:r w:rsidRPr="002C6B24">
              <w:rPr>
                <w:rFonts w:asciiTheme="minorEastAsia" w:hAnsiTheme="minorEastAsia"/>
                <w:sz w:val="18"/>
              </w:rPr>
              <w:t>6.7</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7.0</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5"/>
              <w:jc w:val="center"/>
              <w:rPr>
                <w:rFonts w:asciiTheme="minorEastAsia" w:hAnsiTheme="minorEastAsia" w:cs="Times New Roman"/>
                <w:sz w:val="18"/>
                <w:szCs w:val="21"/>
              </w:rPr>
            </w:pPr>
            <w:r w:rsidRPr="002C6B24">
              <w:rPr>
                <w:rFonts w:asciiTheme="minorEastAsia" w:hAnsiTheme="minorEastAsia"/>
                <w:sz w:val="18"/>
              </w:rPr>
              <w:t>6.8</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标</w:t>
            </w:r>
            <w:proofErr w:type="gramStart"/>
            <w:r w:rsidRPr="002C6B24">
              <w:rPr>
                <w:rFonts w:asciiTheme="minorEastAsia" w:hAnsiTheme="minorEastAsia" w:cs="华文仿宋"/>
                <w:sz w:val="18"/>
                <w:szCs w:val="21"/>
                <w:lang w:eastAsia="zh-CN"/>
              </w:rPr>
              <w:t>况</w:t>
            </w:r>
            <w:proofErr w:type="gramEnd"/>
            <w:r w:rsidRPr="002C6B24">
              <w:rPr>
                <w:rFonts w:asciiTheme="minorEastAsia" w:hAnsiTheme="minorEastAsia" w:cs="华文仿宋"/>
                <w:sz w:val="18"/>
                <w:szCs w:val="21"/>
                <w:lang w:eastAsia="zh-CN"/>
              </w:rPr>
              <w:t>下排气流量</w:t>
            </w:r>
            <w:r w:rsidRPr="002C6B24">
              <w:rPr>
                <w:rFonts w:asciiTheme="minorEastAsia" w:hAnsiTheme="minorEastAsia" w:cs="Times New Roman"/>
                <w:sz w:val="18"/>
                <w:szCs w:val="21"/>
                <w:lang w:eastAsia="zh-CN"/>
              </w:rPr>
              <w:t>(m</w:t>
            </w:r>
            <w:r w:rsidRPr="002C6B24">
              <w:rPr>
                <w:rFonts w:asciiTheme="minorEastAsia" w:hAnsiTheme="minorEastAsia" w:cs="Times New Roman"/>
                <w:position w:val="10"/>
                <w:sz w:val="11"/>
                <w:szCs w:val="14"/>
                <w:lang w:eastAsia="zh-CN"/>
              </w:rPr>
              <w:t>3</w:t>
            </w:r>
            <w:r w:rsidRPr="002C6B24">
              <w:rPr>
                <w:rFonts w:asciiTheme="minorEastAsia" w:hAnsiTheme="minorEastAsia" w:cs="Times New Roman"/>
                <w:sz w:val="18"/>
                <w:szCs w:val="21"/>
                <w:lang w:eastAsia="zh-CN"/>
              </w:rPr>
              <w:t>/h</w:t>
            </w:r>
            <w:r w:rsidRPr="002C6B24">
              <w:rPr>
                <w:rFonts w:asciiTheme="minorEastAsia" w:hAnsiTheme="minorEastAsia" w:cs="华文仿宋"/>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32196</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31729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6"/>
              <w:rPr>
                <w:rFonts w:asciiTheme="minorEastAsia" w:hAnsiTheme="minorEastAsia" w:cs="Times New Roman"/>
                <w:sz w:val="18"/>
                <w:szCs w:val="21"/>
              </w:rPr>
            </w:pPr>
            <w:r w:rsidRPr="002C6B24">
              <w:rPr>
                <w:rFonts w:asciiTheme="minorEastAsia" w:hAnsiTheme="minorEastAsia"/>
                <w:sz w:val="18"/>
              </w:rPr>
              <w:t>33126</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28"/>
              <w:rPr>
                <w:rFonts w:asciiTheme="minorEastAsia" w:hAnsiTheme="minorEastAsia" w:cs="Times New Roman"/>
                <w:sz w:val="18"/>
                <w:szCs w:val="21"/>
              </w:rPr>
            </w:pPr>
            <w:r w:rsidRPr="002C6B24">
              <w:rPr>
                <w:rFonts w:asciiTheme="minorEastAsia" w:hAnsiTheme="minorEastAsia"/>
                <w:sz w:val="18"/>
              </w:rPr>
              <w:t>31294</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26"/>
              <w:rPr>
                <w:rFonts w:asciiTheme="minorEastAsia" w:hAnsiTheme="minorEastAsia" w:cs="Times New Roman"/>
                <w:sz w:val="18"/>
                <w:szCs w:val="21"/>
              </w:rPr>
            </w:pPr>
            <w:r w:rsidRPr="002C6B24">
              <w:rPr>
                <w:rFonts w:asciiTheme="minorEastAsia" w:hAnsiTheme="minorEastAsia"/>
                <w:sz w:val="18"/>
              </w:rPr>
              <w:t>32771</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31839</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样品编号</w:t>
            </w:r>
            <w:r w:rsidRPr="002C6B24">
              <w:rPr>
                <w:rFonts w:asciiTheme="minorEastAsia" w:hAnsiTheme="minorEastAsia" w:cs="华文仿宋"/>
                <w:spacing w:val="-5"/>
                <w:sz w:val="18"/>
                <w:szCs w:val="21"/>
              </w:rPr>
              <w:t xml:space="preserve"> </w:t>
            </w:r>
            <w:r w:rsidRPr="002C6B24">
              <w:rPr>
                <w:rFonts w:asciiTheme="minorEastAsia" w:hAnsiTheme="minorEastAsia" w:cs="Times New Roman"/>
                <w:sz w:val="18"/>
                <w:szCs w:val="21"/>
              </w:rPr>
              <w:t>10009-FQ3B</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
              <w:jc w:val="center"/>
              <w:rPr>
                <w:rFonts w:asciiTheme="minorEastAsia" w:hAnsiTheme="minorEastAsia" w:cs="Times New Roman"/>
                <w:sz w:val="18"/>
                <w:szCs w:val="21"/>
              </w:rPr>
            </w:pPr>
            <w:r w:rsidRPr="002C6B24">
              <w:rPr>
                <w:rFonts w:asciiTheme="minorEastAsia" w:hAnsiTheme="minorEastAsia"/>
                <w:sz w:val="18"/>
              </w:rPr>
              <w:t>101</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102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103</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
              <w:jc w:val="center"/>
              <w:rPr>
                <w:rFonts w:asciiTheme="minorEastAsia" w:hAnsiTheme="minorEastAsia" w:cs="Times New Roman"/>
                <w:sz w:val="18"/>
                <w:szCs w:val="21"/>
              </w:rPr>
            </w:pPr>
            <w:r w:rsidRPr="002C6B24">
              <w:rPr>
                <w:rFonts w:asciiTheme="minorEastAsia" w:hAnsiTheme="minorEastAsia"/>
                <w:sz w:val="18"/>
              </w:rPr>
              <w:t>201</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3"/>
              <w:jc w:val="center"/>
              <w:rPr>
                <w:rFonts w:asciiTheme="minorEastAsia" w:hAnsiTheme="minorEastAsia" w:cs="Times New Roman"/>
                <w:sz w:val="18"/>
                <w:szCs w:val="21"/>
              </w:rPr>
            </w:pPr>
            <w:r w:rsidRPr="002C6B24">
              <w:rPr>
                <w:rFonts w:asciiTheme="minorEastAsia" w:hAnsiTheme="minorEastAsia"/>
                <w:sz w:val="18"/>
              </w:rPr>
              <w:t>202</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5"/>
              <w:jc w:val="center"/>
              <w:rPr>
                <w:rFonts w:asciiTheme="minorEastAsia" w:hAnsiTheme="minorEastAsia" w:cs="Times New Roman"/>
                <w:sz w:val="18"/>
                <w:szCs w:val="21"/>
              </w:rPr>
            </w:pPr>
            <w:r w:rsidRPr="002C6B24">
              <w:rPr>
                <w:rFonts w:asciiTheme="minorEastAsia" w:hAnsiTheme="minorEastAsia"/>
                <w:sz w:val="18"/>
              </w:rPr>
              <w:t>203</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颗粒物排放浓度</w:t>
            </w:r>
            <w:r w:rsidRPr="002C6B24">
              <w:rPr>
                <w:rFonts w:asciiTheme="minorEastAsia" w:hAnsiTheme="minorEastAsia" w:cs="Times New Roman"/>
                <w:sz w:val="18"/>
                <w:szCs w:val="21"/>
                <w:lang w:eastAsia="zh-CN"/>
              </w:rPr>
              <w:t>(mg/m</w:t>
            </w:r>
            <w:r w:rsidRPr="002C6B24">
              <w:rPr>
                <w:rFonts w:asciiTheme="minorEastAsia" w:hAnsiTheme="minorEastAsia" w:cs="Times New Roman"/>
                <w:position w:val="10"/>
                <w:sz w:val="11"/>
                <w:szCs w:val="14"/>
                <w:lang w:eastAsia="zh-CN"/>
              </w:rPr>
              <w:t>3</w:t>
            </w:r>
            <w:r w:rsidRPr="002C6B24">
              <w:rPr>
                <w:rFonts w:asciiTheme="minorEastAsia" w:hAnsiTheme="minorEastAsia" w:cs="Times New Roman"/>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
              <w:jc w:val="center"/>
              <w:rPr>
                <w:rFonts w:asciiTheme="minorEastAsia" w:hAnsiTheme="minorEastAsia" w:cs="Times New Roman"/>
                <w:sz w:val="18"/>
                <w:szCs w:val="21"/>
              </w:rPr>
            </w:pPr>
            <w:r w:rsidRPr="002C6B24">
              <w:rPr>
                <w:rFonts w:asciiTheme="minorEastAsia" w:hAnsiTheme="minorEastAsia"/>
                <w:sz w:val="18"/>
              </w:rPr>
              <w:t>3.3</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2.5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2.8</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
              <w:jc w:val="center"/>
              <w:rPr>
                <w:rFonts w:asciiTheme="minorEastAsia" w:hAnsiTheme="minorEastAsia" w:cs="Times New Roman"/>
                <w:sz w:val="18"/>
                <w:szCs w:val="21"/>
              </w:rPr>
            </w:pPr>
            <w:r w:rsidRPr="002C6B24">
              <w:rPr>
                <w:rFonts w:asciiTheme="minorEastAsia" w:hAnsiTheme="minorEastAsia"/>
                <w:sz w:val="18"/>
              </w:rPr>
              <w:t>2.2</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2.8</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5"/>
              <w:jc w:val="center"/>
              <w:rPr>
                <w:rFonts w:asciiTheme="minorEastAsia" w:hAnsiTheme="minorEastAsia" w:cs="Times New Roman"/>
                <w:sz w:val="18"/>
                <w:szCs w:val="21"/>
              </w:rPr>
            </w:pPr>
            <w:r w:rsidRPr="002C6B24">
              <w:rPr>
                <w:rFonts w:asciiTheme="minorEastAsia" w:hAnsiTheme="minorEastAsia"/>
                <w:sz w:val="18"/>
              </w:rPr>
              <w:t>2.5</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颗粒物排放速率（</w:t>
            </w:r>
            <w:r w:rsidRPr="002C6B24">
              <w:rPr>
                <w:rFonts w:asciiTheme="minorEastAsia" w:hAnsiTheme="minorEastAsia" w:cs="Times New Roman"/>
                <w:sz w:val="18"/>
                <w:szCs w:val="21"/>
                <w:lang w:eastAsia="zh-CN"/>
              </w:rPr>
              <w:t>Kg/h</w:t>
            </w:r>
            <w:r w:rsidRPr="002C6B24">
              <w:rPr>
                <w:rFonts w:asciiTheme="minorEastAsia" w:hAnsiTheme="minorEastAsia" w:cs="华文仿宋"/>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0.1062</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0.0793</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0.0928</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01"/>
              <w:rPr>
                <w:rFonts w:asciiTheme="minorEastAsia" w:hAnsiTheme="minorEastAsia" w:cs="Times New Roman"/>
                <w:sz w:val="18"/>
                <w:szCs w:val="21"/>
              </w:rPr>
            </w:pPr>
            <w:r w:rsidRPr="002C6B24">
              <w:rPr>
                <w:rFonts w:asciiTheme="minorEastAsia" w:hAnsiTheme="minorEastAsia"/>
                <w:sz w:val="18"/>
              </w:rPr>
              <w:t>0.0688</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0"/>
              <w:rPr>
                <w:rFonts w:asciiTheme="minorEastAsia" w:hAnsiTheme="minorEastAsia" w:cs="Times New Roman"/>
                <w:sz w:val="18"/>
                <w:szCs w:val="21"/>
              </w:rPr>
            </w:pPr>
            <w:r w:rsidRPr="002C6B24">
              <w:rPr>
                <w:rFonts w:asciiTheme="minorEastAsia" w:hAnsiTheme="minorEastAsia"/>
                <w:sz w:val="18"/>
              </w:rPr>
              <w:t>0.0918</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0.0796</w:t>
            </w:r>
          </w:p>
        </w:tc>
      </w:tr>
      <w:tr w:rsidR="00824A37" w:rsidRPr="002C6B24">
        <w:trPr>
          <w:trHeight w:hRule="exact" w:val="362"/>
        </w:trPr>
        <w:tc>
          <w:tcPr>
            <w:tcW w:w="2487" w:type="dxa"/>
            <w:tcBorders>
              <w:top w:val="single" w:sz="4" w:space="0" w:color="000000"/>
              <w:left w:val="nil"/>
              <w:bottom w:val="single" w:sz="17"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苯排放浓度</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2"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1.10</w:t>
            </w:r>
          </w:p>
        </w:tc>
        <w:tc>
          <w:tcPr>
            <w:tcW w:w="1097"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1"/>
              <w:ind w:left="304"/>
              <w:rPr>
                <w:rFonts w:asciiTheme="minorEastAsia" w:hAnsiTheme="minorEastAsia" w:cs="Times New Roman"/>
                <w:sz w:val="18"/>
                <w:szCs w:val="21"/>
              </w:rPr>
            </w:pPr>
            <w:r w:rsidRPr="002C6B24">
              <w:rPr>
                <w:rFonts w:asciiTheme="minorEastAsia" w:hAnsiTheme="minorEastAsia"/>
                <w:sz w:val="18"/>
              </w:rPr>
              <w:t>0.998</w:t>
            </w:r>
          </w:p>
        </w:tc>
        <w:tc>
          <w:tcPr>
            <w:tcW w:w="1095"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1"/>
              <w:ind w:left="302"/>
              <w:rPr>
                <w:rFonts w:asciiTheme="minorEastAsia" w:hAnsiTheme="minorEastAsia" w:cs="Times New Roman"/>
                <w:sz w:val="18"/>
                <w:szCs w:val="21"/>
              </w:rPr>
            </w:pPr>
            <w:r w:rsidRPr="002C6B24">
              <w:rPr>
                <w:rFonts w:asciiTheme="minorEastAsia" w:hAnsiTheme="minorEastAsia"/>
                <w:sz w:val="18"/>
              </w:rPr>
              <w:t>0.765</w:t>
            </w:r>
          </w:p>
        </w:tc>
        <w:tc>
          <w:tcPr>
            <w:tcW w:w="991"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1"/>
              <w:ind w:left="254"/>
              <w:rPr>
                <w:rFonts w:asciiTheme="minorEastAsia" w:hAnsiTheme="minorEastAsia" w:cs="Times New Roman"/>
                <w:sz w:val="18"/>
                <w:szCs w:val="21"/>
              </w:rPr>
            </w:pPr>
            <w:r w:rsidRPr="002C6B24">
              <w:rPr>
                <w:rFonts w:asciiTheme="minorEastAsia" w:hAnsiTheme="minorEastAsia"/>
                <w:sz w:val="18"/>
              </w:rPr>
              <w:t>0.405</w:t>
            </w:r>
          </w:p>
        </w:tc>
        <w:tc>
          <w:tcPr>
            <w:tcW w:w="1196"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1"/>
              <w:ind w:left="352"/>
              <w:rPr>
                <w:rFonts w:asciiTheme="minorEastAsia" w:hAnsiTheme="minorEastAsia" w:cs="Times New Roman"/>
                <w:sz w:val="18"/>
                <w:szCs w:val="21"/>
              </w:rPr>
            </w:pPr>
            <w:r w:rsidRPr="002C6B24">
              <w:rPr>
                <w:rFonts w:asciiTheme="minorEastAsia" w:hAnsiTheme="minorEastAsia"/>
                <w:sz w:val="18"/>
              </w:rPr>
              <w:t>0.704</w:t>
            </w:r>
          </w:p>
        </w:tc>
        <w:tc>
          <w:tcPr>
            <w:tcW w:w="1097"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before="41"/>
              <w:ind w:left="304"/>
              <w:rPr>
                <w:rFonts w:asciiTheme="minorEastAsia" w:hAnsiTheme="minorEastAsia" w:cs="Times New Roman"/>
                <w:sz w:val="18"/>
                <w:szCs w:val="21"/>
              </w:rPr>
            </w:pPr>
            <w:r w:rsidRPr="002C6B24">
              <w:rPr>
                <w:rFonts w:asciiTheme="minorEastAsia" w:hAnsiTheme="minorEastAsia"/>
                <w:sz w:val="18"/>
              </w:rPr>
              <w:t>0.639</w:t>
            </w:r>
          </w:p>
        </w:tc>
      </w:tr>
    </w:tbl>
    <w:p w:rsidR="00824A37" w:rsidRPr="002C6B24" w:rsidRDefault="00824A37">
      <w:pPr>
        <w:rPr>
          <w:rFonts w:asciiTheme="minorEastAsia" w:hAnsiTheme="minorEastAsia" w:cs="Times New Roman"/>
          <w:sz w:val="18"/>
          <w:szCs w:val="21"/>
        </w:rPr>
        <w:sectPr w:rsidR="00824A37" w:rsidRPr="002C6B24">
          <w:pgSz w:w="11910" w:h="16840"/>
          <w:pgMar w:top="1060" w:right="1240" w:bottom="1160" w:left="1320" w:header="885" w:footer="963" w:gutter="0"/>
          <w:cols w:space="720"/>
        </w:sectPr>
      </w:pPr>
    </w:p>
    <w:p w:rsidR="00824A37" w:rsidRPr="002C6B24" w:rsidRDefault="00824A37">
      <w:pPr>
        <w:rPr>
          <w:rFonts w:asciiTheme="minorEastAsia" w:hAnsiTheme="minorEastAsia" w:cs="Times New Roman"/>
          <w:sz w:val="16"/>
          <w:szCs w:val="20"/>
        </w:rPr>
      </w:pPr>
    </w:p>
    <w:p w:rsidR="00824A37" w:rsidRPr="002C6B24" w:rsidRDefault="00824A37">
      <w:pPr>
        <w:spacing w:before="2"/>
        <w:rPr>
          <w:rFonts w:asciiTheme="minorEastAsia" w:hAnsiTheme="minorEastAsia" w:cs="Times New Roman"/>
          <w:sz w:val="16"/>
          <w:szCs w:val="20"/>
        </w:rPr>
      </w:pPr>
    </w:p>
    <w:tbl>
      <w:tblPr>
        <w:tblStyle w:val="TableNormal"/>
        <w:tblW w:w="0" w:type="auto"/>
        <w:tblInd w:w="113" w:type="dxa"/>
        <w:tblLayout w:type="fixed"/>
        <w:tblLook w:val="01E0" w:firstRow="1" w:lastRow="1" w:firstColumn="1" w:lastColumn="1" w:noHBand="0" w:noVBand="0"/>
      </w:tblPr>
      <w:tblGrid>
        <w:gridCol w:w="2487"/>
        <w:gridCol w:w="1092"/>
        <w:gridCol w:w="1097"/>
        <w:gridCol w:w="1095"/>
        <w:gridCol w:w="991"/>
        <w:gridCol w:w="1196"/>
        <w:gridCol w:w="1097"/>
      </w:tblGrid>
      <w:tr w:rsidR="00824A37" w:rsidRPr="002C6B24">
        <w:trPr>
          <w:trHeight w:hRule="exact" w:val="363"/>
        </w:trPr>
        <w:tc>
          <w:tcPr>
            <w:tcW w:w="2487"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华文仿宋"/>
                <w:sz w:val="18"/>
                <w:szCs w:val="21"/>
              </w:rPr>
            </w:pPr>
            <w:r w:rsidRPr="002C6B24">
              <w:rPr>
                <w:rFonts w:asciiTheme="minorEastAsia" w:hAnsiTheme="minorEastAsia" w:cs="华文仿宋"/>
                <w:sz w:val="18"/>
                <w:szCs w:val="21"/>
              </w:rPr>
              <w:t>苯排放速率（</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0.0354</w:t>
            </w:r>
          </w:p>
        </w:tc>
        <w:tc>
          <w:tcPr>
            <w:tcW w:w="1097"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0.0317</w:t>
            </w:r>
          </w:p>
        </w:tc>
        <w:tc>
          <w:tcPr>
            <w:tcW w:w="1095"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0.0253</w:t>
            </w:r>
          </w:p>
        </w:tc>
        <w:tc>
          <w:tcPr>
            <w:tcW w:w="991"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01"/>
              <w:rPr>
                <w:rFonts w:asciiTheme="minorEastAsia" w:hAnsiTheme="minorEastAsia" w:cs="Times New Roman"/>
                <w:sz w:val="18"/>
                <w:szCs w:val="21"/>
              </w:rPr>
            </w:pPr>
            <w:r w:rsidRPr="002C6B24">
              <w:rPr>
                <w:rFonts w:asciiTheme="minorEastAsia" w:hAnsiTheme="minorEastAsia"/>
                <w:sz w:val="18"/>
              </w:rPr>
              <w:t>0.0127</w:t>
            </w:r>
          </w:p>
        </w:tc>
        <w:tc>
          <w:tcPr>
            <w:tcW w:w="1196"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0"/>
              <w:rPr>
                <w:rFonts w:asciiTheme="minorEastAsia" w:hAnsiTheme="minorEastAsia" w:cs="Times New Roman"/>
                <w:sz w:val="18"/>
                <w:szCs w:val="21"/>
              </w:rPr>
            </w:pPr>
            <w:r w:rsidRPr="002C6B24">
              <w:rPr>
                <w:rFonts w:asciiTheme="minorEastAsia" w:hAnsiTheme="minorEastAsia"/>
                <w:sz w:val="18"/>
              </w:rPr>
              <w:t>0.0231</w:t>
            </w:r>
          </w:p>
        </w:tc>
        <w:tc>
          <w:tcPr>
            <w:tcW w:w="1097" w:type="dxa"/>
            <w:tcBorders>
              <w:top w:val="single" w:sz="17" w:space="0" w:color="000000"/>
              <w:left w:val="single" w:sz="4" w:space="0" w:color="000000"/>
              <w:bottom w:val="single" w:sz="4" w:space="0" w:color="000000"/>
              <w:right w:val="nil"/>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0.0203</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甲苯排放浓度</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0.853</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0.873</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0"/>
              <w:rPr>
                <w:rFonts w:asciiTheme="minorEastAsia" w:hAnsiTheme="minorEastAsia" w:cs="Times New Roman"/>
                <w:sz w:val="18"/>
                <w:szCs w:val="21"/>
              </w:rPr>
            </w:pPr>
            <w:r w:rsidRPr="002C6B24">
              <w:rPr>
                <w:rFonts w:asciiTheme="minorEastAsia" w:hAnsiTheme="minorEastAsia"/>
                <w:sz w:val="18"/>
              </w:rPr>
              <w:t>0.002L</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4"/>
              <w:rPr>
                <w:rFonts w:asciiTheme="minorEastAsia" w:hAnsiTheme="minorEastAsia" w:cs="Times New Roman"/>
                <w:sz w:val="18"/>
                <w:szCs w:val="21"/>
              </w:rPr>
            </w:pPr>
            <w:r w:rsidRPr="002C6B24">
              <w:rPr>
                <w:rFonts w:asciiTheme="minorEastAsia" w:hAnsiTheme="minorEastAsia"/>
                <w:sz w:val="18"/>
              </w:rPr>
              <w:t>0.418</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2"/>
              <w:rPr>
                <w:rFonts w:asciiTheme="minorEastAsia" w:hAnsiTheme="minorEastAsia" w:cs="Times New Roman"/>
                <w:sz w:val="18"/>
                <w:szCs w:val="21"/>
              </w:rPr>
            </w:pPr>
            <w:r w:rsidRPr="002C6B24">
              <w:rPr>
                <w:rFonts w:asciiTheme="minorEastAsia" w:hAnsiTheme="minorEastAsia"/>
                <w:sz w:val="18"/>
              </w:rPr>
              <w:t>0.528</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0.566</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甲苯排放速率（</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0.0275</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0.0277</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0.0001</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01"/>
              <w:rPr>
                <w:rFonts w:asciiTheme="minorEastAsia" w:hAnsiTheme="minorEastAsia" w:cs="Times New Roman"/>
                <w:sz w:val="18"/>
                <w:szCs w:val="21"/>
              </w:rPr>
            </w:pPr>
            <w:r w:rsidRPr="002C6B24">
              <w:rPr>
                <w:rFonts w:asciiTheme="minorEastAsia" w:hAnsiTheme="minorEastAsia"/>
                <w:sz w:val="18"/>
              </w:rPr>
              <w:t>0.0131</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0"/>
              <w:rPr>
                <w:rFonts w:asciiTheme="minorEastAsia" w:hAnsiTheme="minorEastAsia" w:cs="Times New Roman"/>
                <w:sz w:val="18"/>
                <w:szCs w:val="21"/>
              </w:rPr>
            </w:pPr>
            <w:r w:rsidRPr="002C6B24">
              <w:rPr>
                <w:rFonts w:asciiTheme="minorEastAsia" w:hAnsiTheme="minorEastAsia"/>
                <w:sz w:val="18"/>
              </w:rPr>
              <w:t>0.0173</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0.0180</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Times New Roman"/>
                <w:sz w:val="18"/>
                <w:szCs w:val="21"/>
              </w:rPr>
            </w:pPr>
            <w:r w:rsidRPr="002C6B24">
              <w:rPr>
                <w:rFonts w:asciiTheme="minorEastAsia" w:hAnsiTheme="minorEastAsia" w:cs="华文仿宋"/>
                <w:sz w:val="18"/>
                <w:szCs w:val="21"/>
              </w:rPr>
              <w:t>乙苯排放浓度</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4"/>
              <w:rPr>
                <w:rFonts w:asciiTheme="minorEastAsia" w:hAnsiTheme="minorEastAsia" w:cs="Times New Roman"/>
                <w:sz w:val="18"/>
                <w:szCs w:val="21"/>
              </w:rPr>
            </w:pPr>
            <w:r w:rsidRPr="002C6B24">
              <w:rPr>
                <w:rFonts w:asciiTheme="minorEastAsia" w:hAnsiTheme="minorEastAsia"/>
                <w:sz w:val="18"/>
              </w:rPr>
              <w:t>0.938</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1.16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1.20</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7"/>
              <w:rPr>
                <w:rFonts w:asciiTheme="minorEastAsia" w:hAnsiTheme="minorEastAsia" w:cs="Times New Roman"/>
                <w:sz w:val="18"/>
                <w:szCs w:val="21"/>
              </w:rPr>
            </w:pPr>
            <w:r w:rsidRPr="002C6B24">
              <w:rPr>
                <w:rFonts w:asciiTheme="minorEastAsia" w:hAnsiTheme="minorEastAsia"/>
                <w:sz w:val="18"/>
              </w:rPr>
              <w:t>1.62</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3"/>
              <w:jc w:val="center"/>
              <w:rPr>
                <w:rFonts w:asciiTheme="minorEastAsia" w:hAnsiTheme="minorEastAsia" w:cs="Times New Roman"/>
                <w:sz w:val="18"/>
                <w:szCs w:val="21"/>
              </w:rPr>
            </w:pPr>
            <w:r w:rsidRPr="002C6B24">
              <w:rPr>
                <w:rFonts w:asciiTheme="minorEastAsia" w:hAnsiTheme="minorEastAsia"/>
                <w:sz w:val="18"/>
              </w:rPr>
              <w:t>3.81</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2.01</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乙苯排放速率（</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0.0302</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0.0368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0.0398</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01"/>
              <w:rPr>
                <w:rFonts w:asciiTheme="minorEastAsia" w:hAnsiTheme="minorEastAsia" w:cs="Times New Roman"/>
                <w:sz w:val="18"/>
                <w:szCs w:val="21"/>
              </w:rPr>
            </w:pPr>
            <w:r w:rsidRPr="002C6B24">
              <w:rPr>
                <w:rFonts w:asciiTheme="minorEastAsia" w:hAnsiTheme="minorEastAsia"/>
                <w:sz w:val="18"/>
              </w:rPr>
              <w:t>0.0507</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0"/>
              <w:rPr>
                <w:rFonts w:asciiTheme="minorEastAsia" w:hAnsiTheme="minorEastAsia" w:cs="Times New Roman"/>
                <w:sz w:val="18"/>
                <w:szCs w:val="21"/>
              </w:rPr>
            </w:pPr>
            <w:r w:rsidRPr="002C6B24">
              <w:rPr>
                <w:rFonts w:asciiTheme="minorEastAsia" w:hAnsiTheme="minorEastAsia"/>
                <w:sz w:val="18"/>
              </w:rPr>
              <w:t>0.1249</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0.0640</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二甲苯排放浓度</w:t>
            </w:r>
            <w:r w:rsidRPr="002C6B24">
              <w:rPr>
                <w:rFonts w:asciiTheme="minorEastAsia" w:hAnsiTheme="minorEastAsia" w:cs="Times New Roman"/>
                <w:sz w:val="18"/>
                <w:szCs w:val="21"/>
                <w:lang w:eastAsia="zh-CN"/>
              </w:rPr>
              <w:t>(mg/m</w:t>
            </w:r>
            <w:r w:rsidRPr="002C6B24">
              <w:rPr>
                <w:rFonts w:asciiTheme="minorEastAsia" w:hAnsiTheme="minorEastAsia" w:cs="Times New Roman"/>
                <w:position w:val="10"/>
                <w:sz w:val="11"/>
                <w:szCs w:val="14"/>
                <w:lang w:eastAsia="zh-CN"/>
              </w:rPr>
              <w:t>3</w:t>
            </w:r>
            <w:r w:rsidRPr="002C6B24">
              <w:rPr>
                <w:rFonts w:asciiTheme="minorEastAsia" w:hAnsiTheme="minorEastAsia" w:cs="Times New Roman"/>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2.30</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2.52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2.67</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7"/>
              <w:rPr>
                <w:rFonts w:asciiTheme="minorEastAsia" w:hAnsiTheme="minorEastAsia" w:cs="Times New Roman"/>
                <w:sz w:val="18"/>
                <w:szCs w:val="21"/>
              </w:rPr>
            </w:pPr>
            <w:r w:rsidRPr="002C6B24">
              <w:rPr>
                <w:rFonts w:asciiTheme="minorEastAsia" w:hAnsiTheme="minorEastAsia"/>
                <w:sz w:val="18"/>
              </w:rPr>
              <w:t>2.70</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3"/>
              <w:jc w:val="center"/>
              <w:rPr>
                <w:rFonts w:asciiTheme="minorEastAsia" w:hAnsiTheme="minorEastAsia" w:cs="Times New Roman"/>
                <w:sz w:val="18"/>
                <w:szCs w:val="21"/>
              </w:rPr>
            </w:pPr>
            <w:r w:rsidRPr="002C6B24">
              <w:rPr>
                <w:rFonts w:asciiTheme="minorEastAsia" w:hAnsiTheme="minorEastAsia"/>
                <w:sz w:val="18"/>
              </w:rPr>
              <w:t>5.38</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2.91</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华文仿宋"/>
                <w:sz w:val="18"/>
                <w:szCs w:val="21"/>
              </w:rPr>
            </w:pPr>
            <w:r w:rsidRPr="002C6B24">
              <w:rPr>
                <w:rFonts w:asciiTheme="minorEastAsia" w:hAnsiTheme="minorEastAsia" w:cs="华文仿宋"/>
                <w:sz w:val="18"/>
                <w:szCs w:val="21"/>
              </w:rPr>
              <w:t>二甲苯排放速率（</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0.0741</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0.0800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0.0884</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01"/>
              <w:rPr>
                <w:rFonts w:asciiTheme="minorEastAsia" w:hAnsiTheme="minorEastAsia" w:cs="Times New Roman"/>
                <w:sz w:val="18"/>
                <w:szCs w:val="21"/>
              </w:rPr>
            </w:pPr>
            <w:r w:rsidRPr="002C6B24">
              <w:rPr>
                <w:rFonts w:asciiTheme="minorEastAsia" w:hAnsiTheme="minorEastAsia"/>
                <w:sz w:val="18"/>
              </w:rPr>
              <w:t>0.0845</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0"/>
              <w:rPr>
                <w:rFonts w:asciiTheme="minorEastAsia" w:hAnsiTheme="minorEastAsia" w:cs="Times New Roman"/>
                <w:sz w:val="18"/>
                <w:szCs w:val="21"/>
              </w:rPr>
            </w:pPr>
            <w:r w:rsidRPr="002C6B24">
              <w:rPr>
                <w:rFonts w:asciiTheme="minorEastAsia" w:hAnsiTheme="minorEastAsia"/>
                <w:sz w:val="18"/>
              </w:rPr>
              <w:t>0.1763</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0.0927</w:t>
            </w:r>
          </w:p>
        </w:tc>
      </w:tr>
      <w:tr w:rsidR="00824A37" w:rsidRPr="002C6B24">
        <w:trPr>
          <w:trHeight w:hRule="exact" w:val="557"/>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6"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乙酸乙酯排放浓度</w:t>
            </w:r>
          </w:p>
          <w:p w:rsidR="00824A37" w:rsidRPr="002C6B24" w:rsidRDefault="00867974">
            <w:pPr>
              <w:pStyle w:val="TableParagraph"/>
              <w:spacing w:line="274"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1.07</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2.78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5"/>
              <w:rPr>
                <w:rFonts w:asciiTheme="minorEastAsia" w:hAnsiTheme="minorEastAsia" w:cs="Times New Roman"/>
                <w:sz w:val="18"/>
                <w:szCs w:val="21"/>
              </w:rPr>
            </w:pPr>
            <w:r w:rsidRPr="002C6B24">
              <w:rPr>
                <w:rFonts w:asciiTheme="minorEastAsia" w:hAnsiTheme="minorEastAsia"/>
                <w:sz w:val="18"/>
              </w:rPr>
              <w:t>1.50</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254"/>
              <w:rPr>
                <w:rFonts w:asciiTheme="minorEastAsia" w:hAnsiTheme="minorEastAsia" w:cs="Times New Roman"/>
                <w:sz w:val="18"/>
                <w:szCs w:val="21"/>
              </w:rPr>
            </w:pPr>
            <w:r w:rsidRPr="002C6B24">
              <w:rPr>
                <w:rFonts w:asciiTheme="minorEastAsia" w:hAnsiTheme="minorEastAsia"/>
                <w:sz w:val="18"/>
              </w:rPr>
              <w:t>0.628</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right="3"/>
              <w:jc w:val="center"/>
              <w:rPr>
                <w:rFonts w:asciiTheme="minorEastAsia" w:hAnsiTheme="minorEastAsia" w:cs="Times New Roman"/>
                <w:sz w:val="18"/>
                <w:szCs w:val="21"/>
              </w:rPr>
            </w:pPr>
            <w:r w:rsidRPr="002C6B24">
              <w:rPr>
                <w:rFonts w:asciiTheme="minorEastAsia" w:hAnsiTheme="minorEastAsia"/>
                <w:sz w:val="18"/>
              </w:rPr>
              <w:t>2.11</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6.52</w:t>
            </w:r>
          </w:p>
        </w:tc>
      </w:tr>
      <w:tr w:rsidR="00824A37" w:rsidRPr="002C6B24">
        <w:trPr>
          <w:trHeight w:hRule="exact" w:val="622"/>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8" w:lineRule="exact"/>
              <w:ind w:left="122"/>
              <w:rPr>
                <w:rFonts w:asciiTheme="minorEastAsia" w:hAnsiTheme="minorEastAsia" w:cs="华文仿宋"/>
                <w:sz w:val="18"/>
                <w:szCs w:val="21"/>
              </w:rPr>
            </w:pPr>
            <w:r w:rsidRPr="002C6B24">
              <w:rPr>
                <w:rFonts w:asciiTheme="minorEastAsia" w:hAnsiTheme="minorEastAsia" w:cs="华文仿宋"/>
                <w:sz w:val="18"/>
                <w:szCs w:val="21"/>
              </w:rPr>
              <w:t>乙酸乙酯排放速率</w:t>
            </w:r>
          </w:p>
          <w:p w:rsidR="00824A37" w:rsidRPr="002C6B24" w:rsidRDefault="00867974">
            <w:pPr>
              <w:pStyle w:val="TableParagraph"/>
              <w:spacing w:line="307" w:lineRule="exact"/>
              <w:ind w:left="122"/>
              <w:rPr>
                <w:rFonts w:asciiTheme="minorEastAsia" w:hAnsiTheme="minorEastAsia" w:cs="华文仿宋"/>
                <w:sz w:val="18"/>
                <w:szCs w:val="21"/>
              </w:rPr>
            </w:pPr>
            <w:r w:rsidRPr="002C6B24">
              <w:rPr>
                <w:rFonts w:asciiTheme="minorEastAsia" w:hAnsiTheme="minorEastAsia" w:cs="华文仿宋"/>
                <w:sz w:val="18"/>
                <w:szCs w:val="21"/>
              </w:rPr>
              <w:t>（</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left="252"/>
              <w:rPr>
                <w:rFonts w:asciiTheme="minorEastAsia" w:hAnsiTheme="minorEastAsia" w:cs="Times New Roman"/>
                <w:sz w:val="18"/>
                <w:szCs w:val="21"/>
              </w:rPr>
            </w:pPr>
            <w:r w:rsidRPr="002C6B24">
              <w:rPr>
                <w:rFonts w:asciiTheme="minorEastAsia" w:hAnsiTheme="minorEastAsia"/>
                <w:sz w:val="18"/>
              </w:rPr>
              <w:t>0.0344</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left="251"/>
              <w:rPr>
                <w:rFonts w:asciiTheme="minorEastAsia" w:hAnsiTheme="minorEastAsia" w:cs="Times New Roman"/>
                <w:sz w:val="18"/>
                <w:szCs w:val="21"/>
              </w:rPr>
            </w:pPr>
            <w:r w:rsidRPr="002C6B24">
              <w:rPr>
                <w:rFonts w:asciiTheme="minorEastAsia" w:hAnsiTheme="minorEastAsia"/>
                <w:sz w:val="18"/>
              </w:rPr>
              <w:t>0.0882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left="249"/>
              <w:rPr>
                <w:rFonts w:asciiTheme="minorEastAsia" w:hAnsiTheme="minorEastAsia" w:cs="Times New Roman"/>
                <w:sz w:val="18"/>
                <w:szCs w:val="21"/>
              </w:rPr>
            </w:pPr>
            <w:r w:rsidRPr="002C6B24">
              <w:rPr>
                <w:rFonts w:asciiTheme="minorEastAsia" w:hAnsiTheme="minorEastAsia"/>
                <w:sz w:val="18"/>
              </w:rPr>
              <w:t>0.0497</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left="201"/>
              <w:rPr>
                <w:rFonts w:asciiTheme="minorEastAsia" w:hAnsiTheme="minorEastAsia" w:cs="Times New Roman"/>
                <w:sz w:val="18"/>
                <w:szCs w:val="21"/>
              </w:rPr>
            </w:pPr>
            <w:r w:rsidRPr="002C6B24">
              <w:rPr>
                <w:rFonts w:asciiTheme="minorEastAsia" w:hAnsiTheme="minorEastAsia"/>
                <w:sz w:val="18"/>
              </w:rPr>
              <w:t>0.0197</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left="300"/>
              <w:rPr>
                <w:rFonts w:asciiTheme="minorEastAsia" w:hAnsiTheme="minorEastAsia" w:cs="Times New Roman"/>
                <w:sz w:val="18"/>
                <w:szCs w:val="21"/>
              </w:rPr>
            </w:pPr>
            <w:r w:rsidRPr="002C6B24">
              <w:rPr>
                <w:rFonts w:asciiTheme="minorEastAsia" w:hAnsiTheme="minorEastAsia"/>
                <w:sz w:val="18"/>
              </w:rPr>
              <w:t>0.0691</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78"/>
              <w:ind w:left="251"/>
              <w:rPr>
                <w:rFonts w:asciiTheme="minorEastAsia" w:hAnsiTheme="minorEastAsia" w:cs="Times New Roman"/>
                <w:sz w:val="18"/>
                <w:szCs w:val="21"/>
              </w:rPr>
            </w:pPr>
            <w:r w:rsidRPr="002C6B24">
              <w:rPr>
                <w:rFonts w:asciiTheme="minorEastAsia" w:hAnsiTheme="minorEastAsia"/>
                <w:sz w:val="18"/>
              </w:rPr>
              <w:t>0.2076</w:t>
            </w:r>
          </w:p>
        </w:tc>
      </w:tr>
      <w:tr w:rsidR="00824A37" w:rsidRPr="002C6B24">
        <w:trPr>
          <w:trHeight w:hRule="exact" w:val="557"/>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7"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乙酸丁酯排放浓度</w:t>
            </w:r>
          </w:p>
          <w:p w:rsidR="00824A37" w:rsidRPr="002C6B24" w:rsidRDefault="00867974">
            <w:pPr>
              <w:pStyle w:val="TableParagraph"/>
              <w:spacing w:line="275"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1.41</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1.79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5"/>
              <w:rPr>
                <w:rFonts w:asciiTheme="minorEastAsia" w:hAnsiTheme="minorEastAsia" w:cs="Times New Roman"/>
                <w:sz w:val="18"/>
                <w:szCs w:val="21"/>
              </w:rPr>
            </w:pPr>
            <w:r w:rsidRPr="002C6B24">
              <w:rPr>
                <w:rFonts w:asciiTheme="minorEastAsia" w:hAnsiTheme="minorEastAsia"/>
                <w:sz w:val="18"/>
              </w:rPr>
              <w:t>2.05</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07"/>
              <w:rPr>
                <w:rFonts w:asciiTheme="minorEastAsia" w:hAnsiTheme="minorEastAsia" w:cs="Times New Roman"/>
                <w:sz w:val="18"/>
                <w:szCs w:val="21"/>
              </w:rPr>
            </w:pPr>
            <w:r w:rsidRPr="002C6B24">
              <w:rPr>
                <w:rFonts w:asciiTheme="minorEastAsia" w:hAnsiTheme="minorEastAsia"/>
                <w:sz w:val="18"/>
              </w:rPr>
              <w:t>2.29</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right="3"/>
              <w:jc w:val="center"/>
              <w:rPr>
                <w:rFonts w:asciiTheme="minorEastAsia" w:hAnsiTheme="minorEastAsia" w:cs="Times New Roman"/>
                <w:sz w:val="18"/>
                <w:szCs w:val="21"/>
              </w:rPr>
            </w:pPr>
            <w:r w:rsidRPr="002C6B24">
              <w:rPr>
                <w:rFonts w:asciiTheme="minorEastAsia" w:hAnsiTheme="minorEastAsia"/>
                <w:sz w:val="18"/>
              </w:rPr>
              <w:t>6.24</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3.14</w:t>
            </w:r>
          </w:p>
        </w:tc>
      </w:tr>
      <w:tr w:rsidR="00824A37" w:rsidRPr="002C6B24">
        <w:trPr>
          <w:trHeight w:hRule="exact" w:val="622"/>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8" w:lineRule="exact"/>
              <w:ind w:left="122"/>
              <w:rPr>
                <w:rFonts w:asciiTheme="minorEastAsia" w:hAnsiTheme="minorEastAsia" w:cs="华文仿宋"/>
                <w:sz w:val="18"/>
                <w:szCs w:val="21"/>
              </w:rPr>
            </w:pPr>
            <w:r w:rsidRPr="002C6B24">
              <w:rPr>
                <w:rFonts w:asciiTheme="minorEastAsia" w:hAnsiTheme="minorEastAsia" w:cs="华文仿宋"/>
                <w:sz w:val="18"/>
                <w:szCs w:val="21"/>
              </w:rPr>
              <w:t>乙酸丁酯排放速率</w:t>
            </w:r>
          </w:p>
          <w:p w:rsidR="00824A37" w:rsidRPr="002C6B24" w:rsidRDefault="00867974">
            <w:pPr>
              <w:pStyle w:val="TableParagraph"/>
              <w:spacing w:line="307" w:lineRule="exact"/>
              <w:ind w:left="122"/>
              <w:rPr>
                <w:rFonts w:asciiTheme="minorEastAsia" w:hAnsiTheme="minorEastAsia" w:cs="华文仿宋"/>
                <w:sz w:val="18"/>
                <w:szCs w:val="21"/>
              </w:rPr>
            </w:pPr>
            <w:r w:rsidRPr="002C6B24">
              <w:rPr>
                <w:rFonts w:asciiTheme="minorEastAsia" w:hAnsiTheme="minorEastAsia" w:cs="华文仿宋"/>
                <w:sz w:val="18"/>
                <w:szCs w:val="21"/>
              </w:rPr>
              <w:t>（</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left="252"/>
              <w:rPr>
                <w:rFonts w:asciiTheme="minorEastAsia" w:hAnsiTheme="minorEastAsia" w:cs="Times New Roman"/>
                <w:sz w:val="18"/>
                <w:szCs w:val="21"/>
              </w:rPr>
            </w:pPr>
            <w:r w:rsidRPr="002C6B24">
              <w:rPr>
                <w:rFonts w:asciiTheme="minorEastAsia" w:hAnsiTheme="minorEastAsia"/>
                <w:sz w:val="18"/>
              </w:rPr>
              <w:t>0.0454</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left="251"/>
              <w:rPr>
                <w:rFonts w:asciiTheme="minorEastAsia" w:hAnsiTheme="minorEastAsia" w:cs="Times New Roman"/>
                <w:sz w:val="18"/>
                <w:szCs w:val="21"/>
              </w:rPr>
            </w:pPr>
            <w:r w:rsidRPr="002C6B24">
              <w:rPr>
                <w:rFonts w:asciiTheme="minorEastAsia" w:hAnsiTheme="minorEastAsia"/>
                <w:sz w:val="18"/>
              </w:rPr>
              <w:t>0.0568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left="249"/>
              <w:rPr>
                <w:rFonts w:asciiTheme="minorEastAsia" w:hAnsiTheme="minorEastAsia" w:cs="Times New Roman"/>
                <w:sz w:val="18"/>
                <w:szCs w:val="21"/>
              </w:rPr>
            </w:pPr>
            <w:r w:rsidRPr="002C6B24">
              <w:rPr>
                <w:rFonts w:asciiTheme="minorEastAsia" w:hAnsiTheme="minorEastAsia"/>
                <w:sz w:val="18"/>
              </w:rPr>
              <w:t>0.0679</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left="201"/>
              <w:rPr>
                <w:rFonts w:asciiTheme="minorEastAsia" w:hAnsiTheme="minorEastAsia" w:cs="Times New Roman"/>
                <w:sz w:val="18"/>
                <w:szCs w:val="21"/>
              </w:rPr>
            </w:pPr>
            <w:r w:rsidRPr="002C6B24">
              <w:rPr>
                <w:rFonts w:asciiTheme="minorEastAsia" w:hAnsiTheme="minorEastAsia"/>
                <w:sz w:val="18"/>
              </w:rPr>
              <w:t>0.0717</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left="300"/>
              <w:rPr>
                <w:rFonts w:asciiTheme="minorEastAsia" w:hAnsiTheme="minorEastAsia" w:cs="Times New Roman"/>
                <w:sz w:val="18"/>
                <w:szCs w:val="21"/>
              </w:rPr>
            </w:pPr>
            <w:r w:rsidRPr="002C6B24">
              <w:rPr>
                <w:rFonts w:asciiTheme="minorEastAsia" w:hAnsiTheme="minorEastAsia"/>
                <w:sz w:val="18"/>
              </w:rPr>
              <w:t>0.2045</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78"/>
              <w:ind w:left="251"/>
              <w:rPr>
                <w:rFonts w:asciiTheme="minorEastAsia" w:hAnsiTheme="minorEastAsia" w:cs="Times New Roman"/>
                <w:sz w:val="18"/>
                <w:szCs w:val="21"/>
              </w:rPr>
            </w:pPr>
            <w:r w:rsidRPr="002C6B24">
              <w:rPr>
                <w:rFonts w:asciiTheme="minorEastAsia" w:hAnsiTheme="minorEastAsia"/>
                <w:sz w:val="18"/>
              </w:rPr>
              <w:t>0.1000</w:t>
            </w:r>
          </w:p>
        </w:tc>
      </w:tr>
      <w:tr w:rsidR="00824A37" w:rsidRPr="002C6B24">
        <w:trPr>
          <w:trHeight w:hRule="exact" w:val="557"/>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7"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非甲烷总烃排放浓度</w:t>
            </w:r>
          </w:p>
          <w:p w:rsidR="00824A37" w:rsidRPr="002C6B24" w:rsidRDefault="00867974">
            <w:pPr>
              <w:pStyle w:val="TableParagraph"/>
              <w:spacing w:line="275"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04"/>
              <w:rPr>
                <w:rFonts w:asciiTheme="minorEastAsia" w:hAnsiTheme="minorEastAsia" w:cs="Times New Roman"/>
                <w:sz w:val="18"/>
                <w:szCs w:val="21"/>
              </w:rPr>
            </w:pPr>
            <w:r w:rsidRPr="002C6B24">
              <w:rPr>
                <w:rFonts w:asciiTheme="minorEastAsia" w:hAnsiTheme="minorEastAsia"/>
                <w:sz w:val="18"/>
              </w:rPr>
              <w:t>10.09</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9.70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02"/>
              <w:rPr>
                <w:rFonts w:asciiTheme="minorEastAsia" w:hAnsiTheme="minorEastAsia" w:cs="Times New Roman"/>
                <w:sz w:val="18"/>
                <w:szCs w:val="21"/>
              </w:rPr>
            </w:pPr>
            <w:r w:rsidRPr="002C6B24">
              <w:rPr>
                <w:rFonts w:asciiTheme="minorEastAsia" w:hAnsiTheme="minorEastAsia"/>
                <w:sz w:val="18"/>
              </w:rPr>
              <w:t>10.69</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252"/>
              <w:rPr>
                <w:rFonts w:asciiTheme="minorEastAsia" w:hAnsiTheme="minorEastAsia" w:cs="Times New Roman"/>
                <w:sz w:val="18"/>
                <w:szCs w:val="21"/>
              </w:rPr>
            </w:pPr>
            <w:r w:rsidRPr="002C6B24">
              <w:rPr>
                <w:rFonts w:asciiTheme="minorEastAsia" w:hAnsiTheme="minorEastAsia"/>
                <w:sz w:val="18"/>
              </w:rPr>
              <w:t>11.80</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2"/>
              <w:rPr>
                <w:rFonts w:asciiTheme="minorEastAsia" w:hAnsiTheme="minorEastAsia" w:cs="Times New Roman"/>
                <w:sz w:val="18"/>
                <w:szCs w:val="21"/>
              </w:rPr>
            </w:pPr>
            <w:r w:rsidRPr="002C6B24">
              <w:rPr>
                <w:rFonts w:asciiTheme="minorEastAsia" w:hAnsiTheme="minorEastAsia"/>
                <w:sz w:val="18"/>
              </w:rPr>
              <w:t>14.97</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left="304"/>
              <w:rPr>
                <w:rFonts w:asciiTheme="minorEastAsia" w:hAnsiTheme="minorEastAsia" w:cs="Times New Roman"/>
                <w:sz w:val="18"/>
                <w:szCs w:val="21"/>
              </w:rPr>
            </w:pPr>
            <w:r w:rsidRPr="002C6B24">
              <w:rPr>
                <w:rFonts w:asciiTheme="minorEastAsia" w:hAnsiTheme="minorEastAsia"/>
                <w:sz w:val="18"/>
              </w:rPr>
              <w:t>11.15</w:t>
            </w:r>
          </w:p>
        </w:tc>
      </w:tr>
      <w:tr w:rsidR="00824A37" w:rsidRPr="002C6B24">
        <w:trPr>
          <w:trHeight w:hRule="exact" w:val="622"/>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8"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非甲烷总烃排放速率</w:t>
            </w:r>
          </w:p>
          <w:p w:rsidR="00824A37" w:rsidRPr="002C6B24" w:rsidRDefault="00867974">
            <w:pPr>
              <w:pStyle w:val="TableParagraph"/>
              <w:spacing w:line="307"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w:t>
            </w:r>
            <w:r w:rsidRPr="002C6B24">
              <w:rPr>
                <w:rFonts w:asciiTheme="minorEastAsia" w:hAnsiTheme="minorEastAsia" w:cs="Times New Roman"/>
                <w:sz w:val="18"/>
                <w:szCs w:val="21"/>
                <w:lang w:eastAsia="zh-CN"/>
              </w:rPr>
              <w:t>Kg/h</w:t>
            </w:r>
            <w:r w:rsidRPr="002C6B24">
              <w:rPr>
                <w:rFonts w:asciiTheme="minorEastAsia" w:hAnsiTheme="minorEastAsia" w:cs="华文仿宋"/>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8"/>
              <w:rPr>
                <w:rFonts w:asciiTheme="minorEastAsia" w:hAnsiTheme="minorEastAsia" w:cs="Times New Roman"/>
                <w:sz w:val="11"/>
                <w:szCs w:val="15"/>
                <w:lang w:eastAsia="zh-CN"/>
              </w:rPr>
            </w:pPr>
          </w:p>
          <w:p w:rsidR="00824A37" w:rsidRPr="002C6B24" w:rsidRDefault="00867974">
            <w:pPr>
              <w:pStyle w:val="TableParagraph"/>
              <w:ind w:left="252"/>
              <w:rPr>
                <w:rFonts w:asciiTheme="minorEastAsia" w:hAnsiTheme="minorEastAsia" w:cs="Times New Roman"/>
                <w:sz w:val="18"/>
                <w:szCs w:val="21"/>
              </w:rPr>
            </w:pPr>
            <w:r w:rsidRPr="002C6B24">
              <w:rPr>
                <w:rFonts w:asciiTheme="minorEastAsia" w:hAnsiTheme="minorEastAsia"/>
                <w:sz w:val="18"/>
              </w:rPr>
              <w:t>0.3249</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8"/>
              <w:rPr>
                <w:rFonts w:asciiTheme="minorEastAsia" w:hAnsiTheme="minorEastAsia" w:cs="Times New Roman"/>
                <w:sz w:val="11"/>
                <w:szCs w:val="15"/>
              </w:rPr>
            </w:pPr>
          </w:p>
          <w:p w:rsidR="00824A37" w:rsidRPr="002C6B24" w:rsidRDefault="00867974">
            <w:pPr>
              <w:pStyle w:val="TableParagraph"/>
              <w:ind w:left="251"/>
              <w:rPr>
                <w:rFonts w:asciiTheme="minorEastAsia" w:hAnsiTheme="minorEastAsia" w:cs="Times New Roman"/>
                <w:sz w:val="18"/>
                <w:szCs w:val="21"/>
              </w:rPr>
            </w:pPr>
            <w:r w:rsidRPr="002C6B24">
              <w:rPr>
                <w:rFonts w:asciiTheme="minorEastAsia" w:hAnsiTheme="minorEastAsia"/>
                <w:sz w:val="18"/>
              </w:rPr>
              <w:t>0.3078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8"/>
              <w:rPr>
                <w:rFonts w:asciiTheme="minorEastAsia" w:hAnsiTheme="minorEastAsia" w:cs="Times New Roman"/>
                <w:sz w:val="11"/>
                <w:szCs w:val="15"/>
              </w:rPr>
            </w:pPr>
          </w:p>
          <w:p w:rsidR="00824A37" w:rsidRPr="002C6B24" w:rsidRDefault="00867974">
            <w:pPr>
              <w:pStyle w:val="TableParagraph"/>
              <w:ind w:left="249"/>
              <w:rPr>
                <w:rFonts w:asciiTheme="minorEastAsia" w:hAnsiTheme="minorEastAsia" w:cs="Times New Roman"/>
                <w:sz w:val="18"/>
                <w:szCs w:val="21"/>
              </w:rPr>
            </w:pPr>
            <w:r w:rsidRPr="002C6B24">
              <w:rPr>
                <w:rFonts w:asciiTheme="minorEastAsia" w:hAnsiTheme="minorEastAsia"/>
                <w:sz w:val="18"/>
              </w:rPr>
              <w:t>0.3541</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8"/>
              <w:rPr>
                <w:rFonts w:asciiTheme="minorEastAsia" w:hAnsiTheme="minorEastAsia" w:cs="Times New Roman"/>
                <w:sz w:val="11"/>
                <w:szCs w:val="15"/>
              </w:rPr>
            </w:pPr>
          </w:p>
          <w:p w:rsidR="00824A37" w:rsidRPr="002C6B24" w:rsidRDefault="00867974">
            <w:pPr>
              <w:pStyle w:val="TableParagraph"/>
              <w:ind w:left="201"/>
              <w:rPr>
                <w:rFonts w:asciiTheme="minorEastAsia" w:hAnsiTheme="minorEastAsia" w:cs="Times New Roman"/>
                <w:sz w:val="18"/>
                <w:szCs w:val="21"/>
              </w:rPr>
            </w:pPr>
            <w:r w:rsidRPr="002C6B24">
              <w:rPr>
                <w:rFonts w:asciiTheme="minorEastAsia" w:hAnsiTheme="minorEastAsia"/>
                <w:sz w:val="18"/>
              </w:rPr>
              <w:t>0.3693</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8"/>
              <w:rPr>
                <w:rFonts w:asciiTheme="minorEastAsia" w:hAnsiTheme="minorEastAsia" w:cs="Times New Roman"/>
                <w:sz w:val="11"/>
                <w:szCs w:val="15"/>
              </w:rPr>
            </w:pPr>
          </w:p>
          <w:p w:rsidR="00824A37" w:rsidRPr="002C6B24" w:rsidRDefault="00867974">
            <w:pPr>
              <w:pStyle w:val="TableParagraph"/>
              <w:ind w:left="300"/>
              <w:rPr>
                <w:rFonts w:asciiTheme="minorEastAsia" w:hAnsiTheme="minorEastAsia" w:cs="Times New Roman"/>
                <w:sz w:val="18"/>
                <w:szCs w:val="21"/>
              </w:rPr>
            </w:pPr>
            <w:r w:rsidRPr="002C6B24">
              <w:rPr>
                <w:rFonts w:asciiTheme="minorEastAsia" w:hAnsiTheme="minorEastAsia"/>
                <w:sz w:val="18"/>
              </w:rPr>
              <w:t>0.4906</w:t>
            </w:r>
          </w:p>
        </w:tc>
        <w:tc>
          <w:tcPr>
            <w:tcW w:w="1097" w:type="dxa"/>
            <w:tcBorders>
              <w:top w:val="single" w:sz="4" w:space="0" w:color="000000"/>
              <w:left w:val="single" w:sz="4" w:space="0" w:color="000000"/>
              <w:bottom w:val="single" w:sz="4" w:space="0" w:color="000000"/>
              <w:right w:val="nil"/>
            </w:tcBorders>
          </w:tcPr>
          <w:p w:rsidR="00824A37" w:rsidRPr="002C6B24" w:rsidRDefault="00824A37">
            <w:pPr>
              <w:pStyle w:val="TableParagraph"/>
              <w:spacing w:before="8"/>
              <w:rPr>
                <w:rFonts w:asciiTheme="minorEastAsia" w:hAnsiTheme="minorEastAsia" w:cs="Times New Roman"/>
                <w:sz w:val="11"/>
                <w:szCs w:val="15"/>
              </w:rPr>
            </w:pPr>
          </w:p>
          <w:p w:rsidR="00824A37" w:rsidRPr="002C6B24" w:rsidRDefault="00867974">
            <w:pPr>
              <w:pStyle w:val="TableParagraph"/>
              <w:ind w:left="251"/>
              <w:rPr>
                <w:rFonts w:asciiTheme="minorEastAsia" w:hAnsiTheme="minorEastAsia" w:cs="Times New Roman"/>
                <w:sz w:val="18"/>
                <w:szCs w:val="21"/>
              </w:rPr>
            </w:pPr>
            <w:r w:rsidRPr="002C6B24">
              <w:rPr>
                <w:rFonts w:asciiTheme="minorEastAsia" w:hAnsiTheme="minorEastAsia"/>
                <w:sz w:val="18"/>
              </w:rPr>
              <w:t>0.3550</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检测点位</w:t>
            </w:r>
          </w:p>
        </w:tc>
        <w:tc>
          <w:tcPr>
            <w:tcW w:w="6567"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left="1526"/>
              <w:rPr>
                <w:rFonts w:asciiTheme="minorEastAsia" w:hAnsiTheme="minorEastAsia" w:cs="Times New Roman"/>
                <w:sz w:val="18"/>
                <w:szCs w:val="21"/>
                <w:lang w:eastAsia="zh-CN"/>
              </w:rPr>
            </w:pPr>
            <w:r w:rsidRPr="002C6B24">
              <w:rPr>
                <w:rFonts w:asciiTheme="minorEastAsia" w:hAnsiTheme="minorEastAsia" w:cs="Times New Roman"/>
                <w:sz w:val="18"/>
                <w:szCs w:val="21"/>
                <w:lang w:eastAsia="zh-CN"/>
              </w:rPr>
              <w:t>2#</w:t>
            </w:r>
            <w:r w:rsidRPr="002C6B24">
              <w:rPr>
                <w:rFonts w:asciiTheme="minorEastAsia" w:hAnsiTheme="minorEastAsia" w:cs="华文仿宋"/>
                <w:sz w:val="18"/>
                <w:szCs w:val="21"/>
                <w:lang w:eastAsia="zh-CN"/>
              </w:rPr>
              <w:t>喷漆室喷涂废气处理后</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西侧排气筒</w:t>
            </w:r>
            <w:r w:rsidRPr="002C6B24">
              <w:rPr>
                <w:rFonts w:asciiTheme="minorEastAsia" w:hAnsiTheme="minorEastAsia" w:cs="Times New Roman"/>
                <w:sz w:val="18"/>
                <w:szCs w:val="21"/>
                <w:lang w:eastAsia="zh-CN"/>
              </w:rPr>
              <w:t>)</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环保设施</w:t>
            </w:r>
          </w:p>
        </w:tc>
        <w:tc>
          <w:tcPr>
            <w:tcW w:w="6567"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水旋</w:t>
            </w:r>
            <w:r w:rsidRPr="002C6B24">
              <w:rPr>
                <w:rFonts w:asciiTheme="minorEastAsia" w:hAnsiTheme="minorEastAsia" w:cs="Times New Roman"/>
                <w:sz w:val="18"/>
                <w:szCs w:val="21"/>
              </w:rPr>
              <w:t>+</w:t>
            </w:r>
            <w:r w:rsidRPr="002C6B24">
              <w:rPr>
                <w:rFonts w:asciiTheme="minorEastAsia" w:hAnsiTheme="minorEastAsia" w:cs="华文仿宋"/>
                <w:sz w:val="18"/>
                <w:szCs w:val="21"/>
              </w:rPr>
              <w:t>活性炭吸附</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管道尺寸（</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18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1.2*1.2</w:t>
            </w:r>
          </w:p>
        </w:tc>
        <w:tc>
          <w:tcPr>
            <w:tcW w:w="2086"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18"/>
              <w:rPr>
                <w:rFonts w:asciiTheme="minorEastAsia" w:hAnsiTheme="minorEastAsia" w:cs="华文仿宋"/>
                <w:sz w:val="18"/>
                <w:szCs w:val="21"/>
              </w:rPr>
            </w:pPr>
            <w:r w:rsidRPr="002C6B24">
              <w:rPr>
                <w:rFonts w:asciiTheme="minorEastAsia" w:hAnsiTheme="minorEastAsia" w:cs="华文仿宋"/>
                <w:sz w:val="18"/>
                <w:szCs w:val="21"/>
              </w:rPr>
              <w:t>排气筒高度（</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293" w:type="dxa"/>
            <w:gridSpan w:val="2"/>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9"/>
              <w:jc w:val="center"/>
              <w:rPr>
                <w:rFonts w:asciiTheme="minorEastAsia" w:hAnsiTheme="minorEastAsia" w:cs="Times New Roman"/>
                <w:sz w:val="18"/>
                <w:szCs w:val="21"/>
              </w:rPr>
            </w:pPr>
            <w:r w:rsidRPr="002C6B24">
              <w:rPr>
                <w:rFonts w:asciiTheme="minorEastAsia" w:hAnsiTheme="minorEastAsia"/>
                <w:sz w:val="18"/>
              </w:rPr>
              <w:t>15</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检测频次</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第三次</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17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73"/>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第三次</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排气流速（</w:t>
            </w:r>
            <w:r w:rsidRPr="002C6B24">
              <w:rPr>
                <w:rFonts w:asciiTheme="minorEastAsia" w:hAnsiTheme="minorEastAsia" w:cs="Times New Roman"/>
                <w:sz w:val="18"/>
                <w:szCs w:val="21"/>
              </w:rPr>
              <w:t>m/s</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
              <w:jc w:val="center"/>
              <w:rPr>
                <w:rFonts w:asciiTheme="minorEastAsia" w:hAnsiTheme="minorEastAsia" w:cs="Times New Roman"/>
                <w:sz w:val="18"/>
                <w:szCs w:val="21"/>
              </w:rPr>
            </w:pPr>
            <w:r w:rsidRPr="002C6B24">
              <w:rPr>
                <w:rFonts w:asciiTheme="minorEastAsia" w:hAnsiTheme="minorEastAsia"/>
                <w:sz w:val="18"/>
              </w:rPr>
              <w:t>6.7</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6.9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6.8</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
              <w:jc w:val="center"/>
              <w:rPr>
                <w:rFonts w:asciiTheme="minorEastAsia" w:hAnsiTheme="minorEastAsia" w:cs="Times New Roman"/>
                <w:sz w:val="18"/>
                <w:szCs w:val="21"/>
              </w:rPr>
            </w:pPr>
            <w:r w:rsidRPr="002C6B24">
              <w:rPr>
                <w:rFonts w:asciiTheme="minorEastAsia" w:hAnsiTheme="minorEastAsia"/>
                <w:sz w:val="18"/>
              </w:rPr>
              <w:t>6.8</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6.9</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5"/>
              <w:jc w:val="center"/>
              <w:rPr>
                <w:rFonts w:asciiTheme="minorEastAsia" w:hAnsiTheme="minorEastAsia" w:cs="Times New Roman"/>
                <w:sz w:val="18"/>
                <w:szCs w:val="21"/>
              </w:rPr>
            </w:pPr>
            <w:r w:rsidRPr="002C6B24">
              <w:rPr>
                <w:rFonts w:asciiTheme="minorEastAsia" w:hAnsiTheme="minorEastAsia"/>
                <w:sz w:val="18"/>
              </w:rPr>
              <w:t>7.0</w:t>
            </w:r>
          </w:p>
        </w:tc>
      </w:tr>
      <w:tr w:rsidR="00824A37" w:rsidRPr="002C6B24">
        <w:trPr>
          <w:trHeight w:hRule="exact" w:val="344"/>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标</w:t>
            </w:r>
            <w:proofErr w:type="gramStart"/>
            <w:r w:rsidRPr="002C6B24">
              <w:rPr>
                <w:rFonts w:asciiTheme="minorEastAsia" w:hAnsiTheme="minorEastAsia" w:cs="华文仿宋"/>
                <w:sz w:val="18"/>
                <w:szCs w:val="21"/>
                <w:lang w:eastAsia="zh-CN"/>
              </w:rPr>
              <w:t>况</w:t>
            </w:r>
            <w:proofErr w:type="gramEnd"/>
            <w:r w:rsidRPr="002C6B24">
              <w:rPr>
                <w:rFonts w:asciiTheme="minorEastAsia" w:hAnsiTheme="minorEastAsia" w:cs="华文仿宋"/>
                <w:sz w:val="18"/>
                <w:szCs w:val="21"/>
                <w:lang w:eastAsia="zh-CN"/>
              </w:rPr>
              <w:t>下排气流量</w:t>
            </w:r>
            <w:r w:rsidRPr="002C6B24">
              <w:rPr>
                <w:rFonts w:asciiTheme="minorEastAsia" w:hAnsiTheme="minorEastAsia" w:cs="Times New Roman"/>
                <w:sz w:val="18"/>
                <w:szCs w:val="21"/>
                <w:lang w:eastAsia="zh-CN"/>
              </w:rPr>
              <w:t>(m</w:t>
            </w:r>
            <w:r w:rsidRPr="002C6B24">
              <w:rPr>
                <w:rFonts w:asciiTheme="minorEastAsia" w:hAnsiTheme="minorEastAsia" w:cs="Times New Roman"/>
                <w:position w:val="10"/>
                <w:sz w:val="11"/>
                <w:szCs w:val="14"/>
                <w:lang w:eastAsia="zh-CN"/>
              </w:rPr>
              <w:t>3</w:t>
            </w:r>
            <w:r w:rsidRPr="002C6B24">
              <w:rPr>
                <w:rFonts w:asciiTheme="minorEastAsia" w:hAnsiTheme="minorEastAsia" w:cs="Times New Roman"/>
                <w:sz w:val="18"/>
                <w:szCs w:val="21"/>
                <w:lang w:eastAsia="zh-CN"/>
              </w:rPr>
              <w:t>/h</w:t>
            </w:r>
            <w:r w:rsidRPr="002C6B24">
              <w:rPr>
                <w:rFonts w:asciiTheme="minorEastAsia" w:hAnsiTheme="minorEastAsia" w:cs="华文仿宋"/>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31776</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32561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6"/>
              <w:rPr>
                <w:rFonts w:asciiTheme="minorEastAsia" w:hAnsiTheme="minorEastAsia" w:cs="Times New Roman"/>
                <w:sz w:val="18"/>
                <w:szCs w:val="21"/>
              </w:rPr>
            </w:pPr>
            <w:r w:rsidRPr="002C6B24">
              <w:rPr>
                <w:rFonts w:asciiTheme="minorEastAsia" w:hAnsiTheme="minorEastAsia"/>
                <w:sz w:val="18"/>
              </w:rPr>
              <w:t>32171</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28"/>
              <w:rPr>
                <w:rFonts w:asciiTheme="minorEastAsia" w:hAnsiTheme="minorEastAsia" w:cs="Times New Roman"/>
                <w:sz w:val="18"/>
                <w:szCs w:val="21"/>
              </w:rPr>
            </w:pPr>
            <w:r w:rsidRPr="002C6B24">
              <w:rPr>
                <w:rFonts w:asciiTheme="minorEastAsia" w:hAnsiTheme="minorEastAsia"/>
                <w:sz w:val="18"/>
              </w:rPr>
              <w:t>32144</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26"/>
              <w:rPr>
                <w:rFonts w:asciiTheme="minorEastAsia" w:hAnsiTheme="minorEastAsia" w:cs="Times New Roman"/>
                <w:sz w:val="18"/>
                <w:szCs w:val="21"/>
              </w:rPr>
            </w:pPr>
            <w:r w:rsidRPr="002C6B24">
              <w:rPr>
                <w:rFonts w:asciiTheme="minorEastAsia" w:hAnsiTheme="minorEastAsia"/>
                <w:sz w:val="18"/>
              </w:rPr>
              <w:t>32534</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32919</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样品编号</w:t>
            </w:r>
            <w:r w:rsidRPr="002C6B24">
              <w:rPr>
                <w:rFonts w:asciiTheme="minorEastAsia" w:hAnsiTheme="minorEastAsia" w:cs="华文仿宋"/>
                <w:spacing w:val="-5"/>
                <w:sz w:val="18"/>
                <w:szCs w:val="21"/>
              </w:rPr>
              <w:t xml:space="preserve"> </w:t>
            </w:r>
            <w:r w:rsidRPr="002C6B24">
              <w:rPr>
                <w:rFonts w:asciiTheme="minorEastAsia" w:hAnsiTheme="minorEastAsia" w:cs="Times New Roman"/>
                <w:sz w:val="18"/>
                <w:szCs w:val="21"/>
              </w:rPr>
              <w:t>10009-FQ4B</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
              <w:jc w:val="center"/>
              <w:rPr>
                <w:rFonts w:asciiTheme="minorEastAsia" w:hAnsiTheme="minorEastAsia" w:cs="Times New Roman"/>
                <w:sz w:val="18"/>
                <w:szCs w:val="21"/>
              </w:rPr>
            </w:pPr>
            <w:r w:rsidRPr="002C6B24">
              <w:rPr>
                <w:rFonts w:asciiTheme="minorEastAsia" w:hAnsiTheme="minorEastAsia"/>
                <w:sz w:val="18"/>
              </w:rPr>
              <w:t>101</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102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103</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
              <w:jc w:val="center"/>
              <w:rPr>
                <w:rFonts w:asciiTheme="minorEastAsia" w:hAnsiTheme="minorEastAsia" w:cs="Times New Roman"/>
                <w:sz w:val="18"/>
                <w:szCs w:val="21"/>
              </w:rPr>
            </w:pPr>
            <w:r w:rsidRPr="002C6B24">
              <w:rPr>
                <w:rFonts w:asciiTheme="minorEastAsia" w:hAnsiTheme="minorEastAsia"/>
                <w:sz w:val="18"/>
              </w:rPr>
              <w:t>201</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3"/>
              <w:jc w:val="center"/>
              <w:rPr>
                <w:rFonts w:asciiTheme="minorEastAsia" w:hAnsiTheme="minorEastAsia" w:cs="Times New Roman"/>
                <w:sz w:val="18"/>
                <w:szCs w:val="21"/>
              </w:rPr>
            </w:pPr>
            <w:r w:rsidRPr="002C6B24">
              <w:rPr>
                <w:rFonts w:asciiTheme="minorEastAsia" w:hAnsiTheme="minorEastAsia"/>
                <w:sz w:val="18"/>
              </w:rPr>
              <w:t>202</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5"/>
              <w:jc w:val="center"/>
              <w:rPr>
                <w:rFonts w:asciiTheme="minorEastAsia" w:hAnsiTheme="minorEastAsia" w:cs="Times New Roman"/>
                <w:sz w:val="18"/>
                <w:szCs w:val="21"/>
              </w:rPr>
            </w:pPr>
            <w:r w:rsidRPr="002C6B24">
              <w:rPr>
                <w:rFonts w:asciiTheme="minorEastAsia" w:hAnsiTheme="minorEastAsia"/>
                <w:sz w:val="18"/>
              </w:rPr>
              <w:t>203</w:t>
            </w:r>
          </w:p>
        </w:tc>
      </w:tr>
      <w:tr w:rsidR="00824A37" w:rsidRPr="002C6B24">
        <w:trPr>
          <w:trHeight w:hRule="exact" w:val="557"/>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6"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颗粒物排放浓度</w:t>
            </w:r>
          </w:p>
          <w:p w:rsidR="00824A37" w:rsidRPr="002C6B24" w:rsidRDefault="00867974">
            <w:pPr>
              <w:pStyle w:val="TableParagraph"/>
              <w:spacing w:line="274"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left="2"/>
              <w:jc w:val="center"/>
              <w:rPr>
                <w:rFonts w:asciiTheme="minorEastAsia" w:hAnsiTheme="minorEastAsia" w:cs="Times New Roman"/>
                <w:sz w:val="18"/>
                <w:szCs w:val="21"/>
              </w:rPr>
            </w:pPr>
            <w:r w:rsidRPr="002C6B24">
              <w:rPr>
                <w:rFonts w:asciiTheme="minorEastAsia" w:hAnsiTheme="minorEastAsia"/>
                <w:sz w:val="18"/>
              </w:rPr>
              <w:t>3.6</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jc w:val="center"/>
              <w:rPr>
                <w:rFonts w:asciiTheme="minorEastAsia" w:hAnsiTheme="minorEastAsia" w:cs="Times New Roman"/>
                <w:sz w:val="18"/>
                <w:szCs w:val="21"/>
              </w:rPr>
            </w:pPr>
            <w:r w:rsidRPr="002C6B24">
              <w:rPr>
                <w:rFonts w:asciiTheme="minorEastAsia" w:hAnsiTheme="minorEastAsia"/>
                <w:sz w:val="18"/>
              </w:rPr>
              <w:t>3.2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right="2"/>
              <w:jc w:val="center"/>
              <w:rPr>
                <w:rFonts w:asciiTheme="minorEastAsia" w:hAnsiTheme="minorEastAsia" w:cs="Times New Roman"/>
                <w:sz w:val="18"/>
                <w:szCs w:val="21"/>
              </w:rPr>
            </w:pPr>
            <w:r w:rsidRPr="002C6B24">
              <w:rPr>
                <w:rFonts w:asciiTheme="minorEastAsia" w:hAnsiTheme="minorEastAsia"/>
                <w:sz w:val="18"/>
              </w:rPr>
              <w:t>2.9</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left="2"/>
              <w:jc w:val="center"/>
              <w:rPr>
                <w:rFonts w:asciiTheme="minorEastAsia" w:hAnsiTheme="minorEastAsia" w:cs="Times New Roman"/>
                <w:sz w:val="18"/>
                <w:szCs w:val="21"/>
              </w:rPr>
            </w:pPr>
            <w:r w:rsidRPr="002C6B24">
              <w:rPr>
                <w:rFonts w:asciiTheme="minorEastAsia" w:hAnsiTheme="minorEastAsia"/>
                <w:sz w:val="18"/>
              </w:rPr>
              <w:t>3.6</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right="2"/>
              <w:jc w:val="center"/>
              <w:rPr>
                <w:rFonts w:asciiTheme="minorEastAsia" w:hAnsiTheme="minorEastAsia" w:cs="Times New Roman"/>
                <w:sz w:val="18"/>
                <w:szCs w:val="21"/>
              </w:rPr>
            </w:pPr>
            <w:r w:rsidRPr="002C6B24">
              <w:rPr>
                <w:rFonts w:asciiTheme="minorEastAsia" w:hAnsiTheme="minorEastAsia"/>
                <w:sz w:val="18"/>
              </w:rPr>
              <w:t>3.2</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4"/>
              <w:ind w:right="5"/>
              <w:jc w:val="center"/>
              <w:rPr>
                <w:rFonts w:asciiTheme="minorEastAsia" w:hAnsiTheme="minorEastAsia" w:cs="Times New Roman"/>
                <w:sz w:val="18"/>
                <w:szCs w:val="21"/>
              </w:rPr>
            </w:pPr>
            <w:r w:rsidRPr="002C6B24">
              <w:rPr>
                <w:rFonts w:asciiTheme="minorEastAsia" w:hAnsiTheme="minorEastAsia"/>
                <w:sz w:val="18"/>
              </w:rPr>
              <w:t>2.9</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颗粒物排放速率（</w:t>
            </w:r>
            <w:r w:rsidRPr="002C6B24">
              <w:rPr>
                <w:rFonts w:asciiTheme="minorEastAsia" w:hAnsiTheme="minorEastAsia" w:cs="Times New Roman"/>
                <w:sz w:val="18"/>
                <w:szCs w:val="21"/>
                <w:lang w:eastAsia="zh-CN"/>
              </w:rPr>
              <w:t>Kg/h</w:t>
            </w:r>
            <w:r w:rsidRPr="002C6B24">
              <w:rPr>
                <w:rFonts w:asciiTheme="minorEastAsia" w:hAnsiTheme="minorEastAsia" w:cs="华文仿宋"/>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0.1144</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0.1042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0.0933</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01"/>
              <w:rPr>
                <w:rFonts w:asciiTheme="minorEastAsia" w:hAnsiTheme="minorEastAsia" w:cs="Times New Roman"/>
                <w:sz w:val="18"/>
                <w:szCs w:val="21"/>
              </w:rPr>
            </w:pPr>
            <w:r w:rsidRPr="002C6B24">
              <w:rPr>
                <w:rFonts w:asciiTheme="minorEastAsia" w:hAnsiTheme="minorEastAsia"/>
                <w:sz w:val="18"/>
              </w:rPr>
              <w:t>0.1157</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0"/>
              <w:rPr>
                <w:rFonts w:asciiTheme="minorEastAsia" w:hAnsiTheme="minorEastAsia" w:cs="Times New Roman"/>
                <w:sz w:val="18"/>
                <w:szCs w:val="21"/>
              </w:rPr>
            </w:pPr>
            <w:r w:rsidRPr="002C6B24">
              <w:rPr>
                <w:rFonts w:asciiTheme="minorEastAsia" w:hAnsiTheme="minorEastAsia"/>
                <w:sz w:val="18"/>
              </w:rPr>
              <w:t>0.1041</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0.0955</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苯排放浓度</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1.07</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1.09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2"/>
              <w:rPr>
                <w:rFonts w:asciiTheme="minorEastAsia" w:hAnsiTheme="minorEastAsia" w:cs="Times New Roman"/>
                <w:sz w:val="18"/>
                <w:szCs w:val="21"/>
              </w:rPr>
            </w:pPr>
            <w:r w:rsidRPr="002C6B24">
              <w:rPr>
                <w:rFonts w:asciiTheme="minorEastAsia" w:hAnsiTheme="minorEastAsia"/>
                <w:sz w:val="18"/>
              </w:rPr>
              <w:t>0.785</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4"/>
              <w:rPr>
                <w:rFonts w:asciiTheme="minorEastAsia" w:hAnsiTheme="minorEastAsia" w:cs="Times New Roman"/>
                <w:sz w:val="18"/>
                <w:szCs w:val="21"/>
              </w:rPr>
            </w:pPr>
            <w:r w:rsidRPr="002C6B24">
              <w:rPr>
                <w:rFonts w:asciiTheme="minorEastAsia" w:hAnsiTheme="minorEastAsia"/>
                <w:sz w:val="18"/>
              </w:rPr>
              <w:t>0.456</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2"/>
              <w:rPr>
                <w:rFonts w:asciiTheme="minorEastAsia" w:hAnsiTheme="minorEastAsia" w:cs="Times New Roman"/>
                <w:sz w:val="18"/>
                <w:szCs w:val="21"/>
              </w:rPr>
            </w:pPr>
            <w:r w:rsidRPr="002C6B24">
              <w:rPr>
                <w:rFonts w:asciiTheme="minorEastAsia" w:hAnsiTheme="minorEastAsia"/>
                <w:sz w:val="18"/>
              </w:rPr>
              <w:t>0.577</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304"/>
              <w:rPr>
                <w:rFonts w:asciiTheme="minorEastAsia" w:hAnsiTheme="minorEastAsia" w:cs="Times New Roman"/>
                <w:sz w:val="18"/>
                <w:szCs w:val="21"/>
              </w:rPr>
            </w:pPr>
            <w:r w:rsidRPr="002C6B24">
              <w:rPr>
                <w:rFonts w:asciiTheme="minorEastAsia" w:hAnsiTheme="minorEastAsia"/>
                <w:sz w:val="18"/>
              </w:rPr>
              <w:t>0.449</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苯排放速率（</w:t>
            </w:r>
            <w:r w:rsidRPr="002C6B24">
              <w:rPr>
                <w:rFonts w:asciiTheme="minorEastAsia" w:hAnsiTheme="minorEastAsia" w:cs="Times New Roman"/>
                <w:sz w:val="18"/>
                <w:szCs w:val="21"/>
              </w:rPr>
              <w:t>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0.0340</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0.0355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0.0253</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01"/>
              <w:rPr>
                <w:rFonts w:asciiTheme="minorEastAsia" w:hAnsiTheme="minorEastAsia" w:cs="Times New Roman"/>
                <w:sz w:val="18"/>
                <w:szCs w:val="21"/>
              </w:rPr>
            </w:pPr>
            <w:r w:rsidRPr="002C6B24">
              <w:rPr>
                <w:rFonts w:asciiTheme="minorEastAsia" w:hAnsiTheme="minorEastAsia"/>
                <w:sz w:val="18"/>
              </w:rPr>
              <w:t>0.0147</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0"/>
              <w:rPr>
                <w:rFonts w:asciiTheme="minorEastAsia" w:hAnsiTheme="minorEastAsia" w:cs="Times New Roman"/>
                <w:sz w:val="18"/>
                <w:szCs w:val="21"/>
              </w:rPr>
            </w:pPr>
            <w:r w:rsidRPr="002C6B24">
              <w:rPr>
                <w:rFonts w:asciiTheme="minorEastAsia" w:hAnsiTheme="minorEastAsia"/>
                <w:sz w:val="18"/>
              </w:rPr>
              <w:t>0.0188</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0.0148</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甲苯排放浓度</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0.813</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0.826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2"/>
              <w:rPr>
                <w:rFonts w:asciiTheme="minorEastAsia" w:hAnsiTheme="minorEastAsia" w:cs="Times New Roman"/>
                <w:sz w:val="18"/>
                <w:szCs w:val="21"/>
              </w:rPr>
            </w:pPr>
            <w:r w:rsidRPr="002C6B24">
              <w:rPr>
                <w:rFonts w:asciiTheme="minorEastAsia" w:hAnsiTheme="minorEastAsia"/>
                <w:sz w:val="18"/>
              </w:rPr>
              <w:t>0.817</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4"/>
              <w:rPr>
                <w:rFonts w:asciiTheme="minorEastAsia" w:hAnsiTheme="minorEastAsia" w:cs="Times New Roman"/>
                <w:sz w:val="18"/>
                <w:szCs w:val="21"/>
              </w:rPr>
            </w:pPr>
            <w:r w:rsidRPr="002C6B24">
              <w:rPr>
                <w:rFonts w:asciiTheme="minorEastAsia" w:hAnsiTheme="minorEastAsia"/>
                <w:sz w:val="18"/>
              </w:rPr>
              <w:t>0.416</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2"/>
              <w:rPr>
                <w:rFonts w:asciiTheme="minorEastAsia" w:hAnsiTheme="minorEastAsia" w:cs="Times New Roman"/>
                <w:sz w:val="18"/>
                <w:szCs w:val="21"/>
              </w:rPr>
            </w:pPr>
            <w:r w:rsidRPr="002C6B24">
              <w:rPr>
                <w:rFonts w:asciiTheme="minorEastAsia" w:hAnsiTheme="minorEastAsia"/>
                <w:sz w:val="18"/>
              </w:rPr>
              <w:t>0.477</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0.460</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甲苯排放速率（</w:t>
            </w:r>
            <w:r w:rsidRPr="002C6B24">
              <w:rPr>
                <w:rFonts w:asciiTheme="minorEastAsia" w:hAnsiTheme="minorEastAsia" w:cs="Times New Roman"/>
                <w:sz w:val="18"/>
                <w:szCs w:val="21"/>
              </w:rPr>
              <w:t>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0.0258</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0.0269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0.0263</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01"/>
              <w:rPr>
                <w:rFonts w:asciiTheme="minorEastAsia" w:hAnsiTheme="minorEastAsia" w:cs="Times New Roman"/>
                <w:sz w:val="18"/>
                <w:szCs w:val="21"/>
              </w:rPr>
            </w:pPr>
            <w:r w:rsidRPr="002C6B24">
              <w:rPr>
                <w:rFonts w:asciiTheme="minorEastAsia" w:hAnsiTheme="minorEastAsia"/>
                <w:sz w:val="18"/>
              </w:rPr>
              <w:t>0.0134</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0"/>
              <w:rPr>
                <w:rFonts w:asciiTheme="minorEastAsia" w:hAnsiTheme="minorEastAsia" w:cs="Times New Roman"/>
                <w:sz w:val="18"/>
                <w:szCs w:val="21"/>
              </w:rPr>
            </w:pPr>
            <w:r w:rsidRPr="002C6B24">
              <w:rPr>
                <w:rFonts w:asciiTheme="minorEastAsia" w:hAnsiTheme="minorEastAsia"/>
                <w:sz w:val="18"/>
              </w:rPr>
              <w:t>0.0155</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0.0151</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乙苯排放浓度</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1.11</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1.26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1.35</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7"/>
              <w:rPr>
                <w:rFonts w:asciiTheme="minorEastAsia" w:hAnsiTheme="minorEastAsia" w:cs="Times New Roman"/>
                <w:sz w:val="18"/>
                <w:szCs w:val="21"/>
              </w:rPr>
            </w:pPr>
            <w:r w:rsidRPr="002C6B24">
              <w:rPr>
                <w:rFonts w:asciiTheme="minorEastAsia" w:hAnsiTheme="minorEastAsia"/>
                <w:sz w:val="18"/>
              </w:rPr>
              <w:t>0.64</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3"/>
              <w:jc w:val="center"/>
              <w:rPr>
                <w:rFonts w:asciiTheme="minorEastAsia" w:hAnsiTheme="minorEastAsia" w:cs="Times New Roman"/>
                <w:sz w:val="18"/>
                <w:szCs w:val="21"/>
              </w:rPr>
            </w:pPr>
            <w:r w:rsidRPr="002C6B24">
              <w:rPr>
                <w:rFonts w:asciiTheme="minorEastAsia" w:hAnsiTheme="minorEastAsia"/>
                <w:sz w:val="18"/>
              </w:rPr>
              <w:t>1.80</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1.92</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乙苯排放速率（</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0.0353</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0.0410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0.0434</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01"/>
              <w:rPr>
                <w:rFonts w:asciiTheme="minorEastAsia" w:hAnsiTheme="minorEastAsia" w:cs="Times New Roman"/>
                <w:sz w:val="18"/>
                <w:szCs w:val="21"/>
              </w:rPr>
            </w:pPr>
            <w:r w:rsidRPr="002C6B24">
              <w:rPr>
                <w:rFonts w:asciiTheme="minorEastAsia" w:hAnsiTheme="minorEastAsia"/>
                <w:sz w:val="18"/>
              </w:rPr>
              <w:t>0.0206</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0"/>
              <w:rPr>
                <w:rFonts w:asciiTheme="minorEastAsia" w:hAnsiTheme="minorEastAsia" w:cs="Times New Roman"/>
                <w:sz w:val="18"/>
                <w:szCs w:val="21"/>
              </w:rPr>
            </w:pPr>
            <w:r w:rsidRPr="002C6B24">
              <w:rPr>
                <w:rFonts w:asciiTheme="minorEastAsia" w:hAnsiTheme="minorEastAsia"/>
                <w:sz w:val="18"/>
              </w:rPr>
              <w:t>0.0586</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0.0632</w:t>
            </w:r>
          </w:p>
        </w:tc>
      </w:tr>
      <w:tr w:rsidR="00824A37" w:rsidRPr="002C6B24">
        <w:trPr>
          <w:trHeight w:hRule="exact" w:val="557"/>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8"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二甲苯排放浓度</w:t>
            </w:r>
          </w:p>
          <w:p w:rsidR="00824A37" w:rsidRPr="002C6B24" w:rsidRDefault="00867974">
            <w:pPr>
              <w:pStyle w:val="TableParagraph"/>
              <w:spacing w:line="275"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2.37</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2.55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5"/>
              <w:rPr>
                <w:rFonts w:asciiTheme="minorEastAsia" w:hAnsiTheme="minorEastAsia" w:cs="Times New Roman"/>
                <w:sz w:val="18"/>
                <w:szCs w:val="21"/>
              </w:rPr>
            </w:pPr>
            <w:r w:rsidRPr="002C6B24">
              <w:rPr>
                <w:rFonts w:asciiTheme="minorEastAsia" w:hAnsiTheme="minorEastAsia"/>
                <w:sz w:val="18"/>
              </w:rPr>
              <w:t>2.68</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07"/>
              <w:rPr>
                <w:rFonts w:asciiTheme="minorEastAsia" w:hAnsiTheme="minorEastAsia" w:cs="Times New Roman"/>
                <w:sz w:val="18"/>
                <w:szCs w:val="21"/>
              </w:rPr>
            </w:pPr>
            <w:r w:rsidRPr="002C6B24">
              <w:rPr>
                <w:rFonts w:asciiTheme="minorEastAsia" w:hAnsiTheme="minorEastAsia"/>
                <w:sz w:val="18"/>
              </w:rPr>
              <w:t>1.28</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right="3"/>
              <w:jc w:val="center"/>
              <w:rPr>
                <w:rFonts w:asciiTheme="minorEastAsia" w:hAnsiTheme="minorEastAsia" w:cs="Times New Roman"/>
                <w:sz w:val="18"/>
                <w:szCs w:val="21"/>
              </w:rPr>
            </w:pPr>
            <w:r w:rsidRPr="002C6B24">
              <w:rPr>
                <w:rFonts w:asciiTheme="minorEastAsia" w:hAnsiTheme="minorEastAsia"/>
                <w:sz w:val="18"/>
              </w:rPr>
              <w:t>2.49</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2.97</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二甲苯排放速率（</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0.0753</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0.0830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0.0862</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01"/>
              <w:rPr>
                <w:rFonts w:asciiTheme="minorEastAsia" w:hAnsiTheme="minorEastAsia" w:cs="Times New Roman"/>
                <w:sz w:val="18"/>
                <w:szCs w:val="21"/>
              </w:rPr>
            </w:pPr>
            <w:r w:rsidRPr="002C6B24">
              <w:rPr>
                <w:rFonts w:asciiTheme="minorEastAsia" w:hAnsiTheme="minorEastAsia"/>
                <w:sz w:val="18"/>
              </w:rPr>
              <w:t>0.0411</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0"/>
              <w:rPr>
                <w:rFonts w:asciiTheme="minorEastAsia" w:hAnsiTheme="minorEastAsia" w:cs="Times New Roman"/>
                <w:sz w:val="18"/>
                <w:szCs w:val="21"/>
              </w:rPr>
            </w:pPr>
            <w:r w:rsidRPr="002C6B24">
              <w:rPr>
                <w:rFonts w:asciiTheme="minorEastAsia" w:hAnsiTheme="minorEastAsia"/>
                <w:sz w:val="18"/>
              </w:rPr>
              <w:t>0.0810</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0.0978</w:t>
            </w:r>
          </w:p>
        </w:tc>
      </w:tr>
      <w:tr w:rsidR="00824A37" w:rsidRPr="002C6B24">
        <w:trPr>
          <w:trHeight w:hRule="exact" w:val="557"/>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6"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乙酸乙酯排放浓度</w:t>
            </w:r>
          </w:p>
          <w:p w:rsidR="00824A37" w:rsidRPr="002C6B24" w:rsidRDefault="00867974">
            <w:pPr>
              <w:pStyle w:val="TableParagraph"/>
              <w:spacing w:line="274"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left="357"/>
              <w:rPr>
                <w:rFonts w:asciiTheme="minorEastAsia" w:hAnsiTheme="minorEastAsia" w:cs="Times New Roman"/>
                <w:sz w:val="18"/>
                <w:szCs w:val="21"/>
              </w:rPr>
            </w:pPr>
            <w:r w:rsidRPr="002C6B24">
              <w:rPr>
                <w:rFonts w:asciiTheme="minorEastAsia" w:hAnsiTheme="minorEastAsia"/>
                <w:sz w:val="18"/>
              </w:rPr>
              <w:t>1.10</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left="357"/>
              <w:rPr>
                <w:rFonts w:asciiTheme="minorEastAsia" w:hAnsiTheme="minorEastAsia" w:cs="Times New Roman"/>
                <w:sz w:val="18"/>
                <w:szCs w:val="21"/>
              </w:rPr>
            </w:pPr>
            <w:r w:rsidRPr="002C6B24">
              <w:rPr>
                <w:rFonts w:asciiTheme="minorEastAsia" w:hAnsiTheme="minorEastAsia"/>
                <w:sz w:val="18"/>
              </w:rPr>
              <w:t>1.48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left="355"/>
              <w:rPr>
                <w:rFonts w:asciiTheme="minorEastAsia" w:hAnsiTheme="minorEastAsia" w:cs="Times New Roman"/>
                <w:sz w:val="18"/>
                <w:szCs w:val="21"/>
              </w:rPr>
            </w:pPr>
            <w:r w:rsidRPr="002C6B24">
              <w:rPr>
                <w:rFonts w:asciiTheme="minorEastAsia" w:hAnsiTheme="minorEastAsia"/>
                <w:sz w:val="18"/>
              </w:rPr>
              <w:t>3.06</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left="307"/>
              <w:rPr>
                <w:rFonts w:asciiTheme="minorEastAsia" w:hAnsiTheme="minorEastAsia" w:cs="Times New Roman"/>
                <w:sz w:val="18"/>
                <w:szCs w:val="21"/>
              </w:rPr>
            </w:pPr>
            <w:r w:rsidRPr="002C6B24">
              <w:rPr>
                <w:rFonts w:asciiTheme="minorEastAsia" w:hAnsiTheme="minorEastAsia"/>
                <w:sz w:val="18"/>
              </w:rPr>
              <w:t>1.13</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right="3"/>
              <w:jc w:val="center"/>
              <w:rPr>
                <w:rFonts w:asciiTheme="minorEastAsia" w:hAnsiTheme="minorEastAsia" w:cs="Times New Roman"/>
                <w:sz w:val="18"/>
                <w:szCs w:val="21"/>
              </w:rPr>
            </w:pPr>
            <w:r w:rsidRPr="002C6B24">
              <w:rPr>
                <w:rFonts w:asciiTheme="minorEastAsia" w:hAnsiTheme="minorEastAsia"/>
                <w:sz w:val="18"/>
              </w:rPr>
              <w:t>2.29</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4"/>
              <w:ind w:left="357"/>
              <w:rPr>
                <w:rFonts w:asciiTheme="minorEastAsia" w:hAnsiTheme="minorEastAsia" w:cs="Times New Roman"/>
                <w:sz w:val="18"/>
                <w:szCs w:val="21"/>
              </w:rPr>
            </w:pPr>
            <w:r w:rsidRPr="002C6B24">
              <w:rPr>
                <w:rFonts w:asciiTheme="minorEastAsia" w:hAnsiTheme="minorEastAsia"/>
                <w:sz w:val="18"/>
              </w:rPr>
              <w:t>3.90</w:t>
            </w:r>
          </w:p>
        </w:tc>
      </w:tr>
      <w:tr w:rsidR="00824A37" w:rsidRPr="002C6B24">
        <w:trPr>
          <w:trHeight w:hRule="exact" w:val="641"/>
        </w:trPr>
        <w:tc>
          <w:tcPr>
            <w:tcW w:w="2487" w:type="dxa"/>
            <w:tcBorders>
              <w:top w:val="single" w:sz="4" w:space="0" w:color="000000"/>
              <w:left w:val="nil"/>
              <w:bottom w:val="single" w:sz="17" w:space="0" w:color="000000"/>
              <w:right w:val="single" w:sz="4" w:space="0" w:color="000000"/>
            </w:tcBorders>
          </w:tcPr>
          <w:p w:rsidR="00824A37" w:rsidRPr="002C6B24" w:rsidRDefault="00867974">
            <w:pPr>
              <w:pStyle w:val="TableParagraph"/>
              <w:spacing w:line="267" w:lineRule="exact"/>
              <w:ind w:left="122"/>
              <w:rPr>
                <w:rFonts w:asciiTheme="minorEastAsia" w:hAnsiTheme="minorEastAsia" w:cs="华文仿宋"/>
                <w:sz w:val="18"/>
                <w:szCs w:val="21"/>
              </w:rPr>
            </w:pPr>
            <w:r w:rsidRPr="002C6B24">
              <w:rPr>
                <w:rFonts w:asciiTheme="minorEastAsia" w:hAnsiTheme="minorEastAsia" w:cs="华文仿宋"/>
                <w:sz w:val="18"/>
                <w:szCs w:val="21"/>
              </w:rPr>
              <w:t>乙酸乙酯排放速率</w:t>
            </w:r>
          </w:p>
          <w:p w:rsidR="00824A37" w:rsidRPr="002C6B24" w:rsidRDefault="00867974">
            <w:pPr>
              <w:pStyle w:val="TableParagraph"/>
              <w:spacing w:line="306" w:lineRule="exact"/>
              <w:ind w:left="122"/>
              <w:rPr>
                <w:rFonts w:asciiTheme="minorEastAsia" w:hAnsiTheme="minorEastAsia" w:cs="华文仿宋"/>
                <w:sz w:val="18"/>
                <w:szCs w:val="21"/>
              </w:rPr>
            </w:pPr>
            <w:r w:rsidRPr="002C6B24">
              <w:rPr>
                <w:rFonts w:asciiTheme="minorEastAsia" w:hAnsiTheme="minorEastAsia" w:cs="华文仿宋"/>
                <w:sz w:val="18"/>
                <w:szCs w:val="21"/>
              </w:rPr>
              <w:t>（</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52"/>
              <w:rPr>
                <w:rFonts w:asciiTheme="minorEastAsia" w:hAnsiTheme="minorEastAsia" w:cs="Times New Roman"/>
                <w:sz w:val="18"/>
                <w:szCs w:val="21"/>
              </w:rPr>
            </w:pPr>
            <w:r w:rsidRPr="002C6B24">
              <w:rPr>
                <w:rFonts w:asciiTheme="minorEastAsia" w:hAnsiTheme="minorEastAsia"/>
                <w:sz w:val="18"/>
              </w:rPr>
              <w:t>0.0350</w:t>
            </w:r>
          </w:p>
        </w:tc>
        <w:tc>
          <w:tcPr>
            <w:tcW w:w="1097"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51"/>
              <w:rPr>
                <w:rFonts w:asciiTheme="minorEastAsia" w:hAnsiTheme="minorEastAsia" w:cs="Times New Roman"/>
                <w:sz w:val="18"/>
                <w:szCs w:val="21"/>
              </w:rPr>
            </w:pPr>
            <w:r w:rsidRPr="002C6B24">
              <w:rPr>
                <w:rFonts w:asciiTheme="minorEastAsia" w:hAnsiTheme="minorEastAsia"/>
                <w:sz w:val="18"/>
              </w:rPr>
              <w:t>0.0482</w:t>
            </w:r>
          </w:p>
        </w:tc>
        <w:tc>
          <w:tcPr>
            <w:tcW w:w="1095"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49"/>
              <w:rPr>
                <w:rFonts w:asciiTheme="minorEastAsia" w:hAnsiTheme="minorEastAsia" w:cs="Times New Roman"/>
                <w:sz w:val="18"/>
                <w:szCs w:val="21"/>
              </w:rPr>
            </w:pPr>
            <w:r w:rsidRPr="002C6B24">
              <w:rPr>
                <w:rFonts w:asciiTheme="minorEastAsia" w:hAnsiTheme="minorEastAsia"/>
                <w:sz w:val="18"/>
              </w:rPr>
              <w:t>0.0984</w:t>
            </w:r>
          </w:p>
        </w:tc>
        <w:tc>
          <w:tcPr>
            <w:tcW w:w="991"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01"/>
              <w:rPr>
                <w:rFonts w:asciiTheme="minorEastAsia" w:hAnsiTheme="minorEastAsia" w:cs="Times New Roman"/>
                <w:sz w:val="18"/>
                <w:szCs w:val="21"/>
              </w:rPr>
            </w:pPr>
            <w:r w:rsidRPr="002C6B24">
              <w:rPr>
                <w:rFonts w:asciiTheme="minorEastAsia" w:hAnsiTheme="minorEastAsia"/>
                <w:sz w:val="18"/>
              </w:rPr>
              <w:t>0.0363</w:t>
            </w:r>
          </w:p>
        </w:tc>
        <w:tc>
          <w:tcPr>
            <w:tcW w:w="1196"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300"/>
              <w:rPr>
                <w:rFonts w:asciiTheme="minorEastAsia" w:hAnsiTheme="minorEastAsia" w:cs="Times New Roman"/>
                <w:sz w:val="18"/>
                <w:szCs w:val="21"/>
              </w:rPr>
            </w:pPr>
            <w:r w:rsidRPr="002C6B24">
              <w:rPr>
                <w:rFonts w:asciiTheme="minorEastAsia" w:hAnsiTheme="minorEastAsia"/>
                <w:sz w:val="18"/>
              </w:rPr>
              <w:t>0.0745</w:t>
            </w:r>
          </w:p>
        </w:tc>
        <w:tc>
          <w:tcPr>
            <w:tcW w:w="1097"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before="178"/>
              <w:ind w:left="251"/>
              <w:rPr>
                <w:rFonts w:asciiTheme="minorEastAsia" w:hAnsiTheme="minorEastAsia" w:cs="Times New Roman"/>
                <w:sz w:val="18"/>
                <w:szCs w:val="21"/>
              </w:rPr>
            </w:pPr>
            <w:r w:rsidRPr="002C6B24">
              <w:rPr>
                <w:rFonts w:asciiTheme="minorEastAsia" w:hAnsiTheme="minorEastAsia"/>
                <w:sz w:val="18"/>
              </w:rPr>
              <w:t>0.1284</w:t>
            </w:r>
          </w:p>
        </w:tc>
      </w:tr>
    </w:tbl>
    <w:p w:rsidR="00824A37" w:rsidRPr="002C6B24" w:rsidRDefault="00824A37">
      <w:pPr>
        <w:rPr>
          <w:rFonts w:asciiTheme="minorEastAsia" w:hAnsiTheme="minorEastAsia" w:cs="Times New Roman"/>
          <w:sz w:val="18"/>
          <w:szCs w:val="21"/>
        </w:rPr>
        <w:sectPr w:rsidR="00824A37" w:rsidRPr="002C6B24">
          <w:pgSz w:w="11910" w:h="16840"/>
          <w:pgMar w:top="1060" w:right="1240" w:bottom="1160" w:left="1320" w:header="885" w:footer="963" w:gutter="0"/>
          <w:cols w:space="720"/>
        </w:sectPr>
      </w:pPr>
    </w:p>
    <w:p w:rsidR="00824A37" w:rsidRPr="002C6B24" w:rsidRDefault="00824A37">
      <w:pPr>
        <w:rPr>
          <w:rFonts w:asciiTheme="minorEastAsia" w:hAnsiTheme="minorEastAsia" w:cs="Times New Roman"/>
          <w:sz w:val="16"/>
          <w:szCs w:val="20"/>
        </w:rPr>
      </w:pPr>
    </w:p>
    <w:p w:rsidR="00824A37" w:rsidRPr="002C6B24" w:rsidRDefault="00824A37">
      <w:pPr>
        <w:spacing w:before="2"/>
        <w:rPr>
          <w:rFonts w:asciiTheme="minorEastAsia" w:hAnsiTheme="minorEastAsia" w:cs="Times New Roman"/>
          <w:sz w:val="16"/>
          <w:szCs w:val="20"/>
        </w:rPr>
      </w:pPr>
    </w:p>
    <w:tbl>
      <w:tblPr>
        <w:tblStyle w:val="TableNormal"/>
        <w:tblW w:w="0" w:type="auto"/>
        <w:tblInd w:w="113" w:type="dxa"/>
        <w:tblLayout w:type="fixed"/>
        <w:tblLook w:val="01E0" w:firstRow="1" w:lastRow="1" w:firstColumn="1" w:lastColumn="1" w:noHBand="0" w:noVBand="0"/>
      </w:tblPr>
      <w:tblGrid>
        <w:gridCol w:w="2487"/>
        <w:gridCol w:w="1092"/>
        <w:gridCol w:w="1097"/>
        <w:gridCol w:w="1095"/>
        <w:gridCol w:w="991"/>
        <w:gridCol w:w="1196"/>
        <w:gridCol w:w="1097"/>
      </w:tblGrid>
      <w:tr w:rsidR="00824A37" w:rsidRPr="002C6B24">
        <w:trPr>
          <w:trHeight w:hRule="exact" w:val="576"/>
        </w:trPr>
        <w:tc>
          <w:tcPr>
            <w:tcW w:w="2487"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line="269"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乙酸丁酯排放浓度</w:t>
            </w:r>
          </w:p>
          <w:p w:rsidR="00824A37" w:rsidRPr="002C6B24" w:rsidRDefault="00867974">
            <w:pPr>
              <w:pStyle w:val="TableParagraph"/>
              <w:spacing w:line="274"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2"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1.52</w:t>
            </w:r>
          </w:p>
        </w:tc>
        <w:tc>
          <w:tcPr>
            <w:tcW w:w="1097"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1.37</w:t>
            </w:r>
          </w:p>
        </w:tc>
        <w:tc>
          <w:tcPr>
            <w:tcW w:w="1095"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5"/>
              <w:rPr>
                <w:rFonts w:asciiTheme="minorEastAsia" w:hAnsiTheme="minorEastAsia" w:cs="Times New Roman"/>
                <w:sz w:val="18"/>
                <w:szCs w:val="21"/>
              </w:rPr>
            </w:pPr>
            <w:r w:rsidRPr="002C6B24">
              <w:rPr>
                <w:rFonts w:asciiTheme="minorEastAsia" w:hAnsiTheme="minorEastAsia"/>
                <w:sz w:val="18"/>
              </w:rPr>
              <w:t>1.69</w:t>
            </w:r>
          </w:p>
        </w:tc>
        <w:tc>
          <w:tcPr>
            <w:tcW w:w="991"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254"/>
              <w:rPr>
                <w:rFonts w:asciiTheme="minorEastAsia" w:hAnsiTheme="minorEastAsia" w:cs="Times New Roman"/>
                <w:sz w:val="18"/>
                <w:szCs w:val="21"/>
              </w:rPr>
            </w:pPr>
            <w:r w:rsidRPr="002C6B24">
              <w:rPr>
                <w:rFonts w:asciiTheme="minorEastAsia" w:hAnsiTheme="minorEastAsia"/>
                <w:sz w:val="18"/>
              </w:rPr>
              <w:t>0.713</w:t>
            </w:r>
          </w:p>
        </w:tc>
        <w:tc>
          <w:tcPr>
            <w:tcW w:w="1196"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right="3"/>
              <w:jc w:val="center"/>
              <w:rPr>
                <w:rFonts w:asciiTheme="minorEastAsia" w:hAnsiTheme="minorEastAsia" w:cs="Times New Roman"/>
                <w:sz w:val="18"/>
                <w:szCs w:val="21"/>
              </w:rPr>
            </w:pPr>
            <w:r w:rsidRPr="002C6B24">
              <w:rPr>
                <w:rFonts w:asciiTheme="minorEastAsia" w:hAnsiTheme="minorEastAsia"/>
                <w:sz w:val="18"/>
              </w:rPr>
              <w:t>2.30</w:t>
            </w:r>
          </w:p>
        </w:tc>
        <w:tc>
          <w:tcPr>
            <w:tcW w:w="1097" w:type="dxa"/>
            <w:tcBorders>
              <w:top w:val="single" w:sz="17" w:space="0" w:color="000000"/>
              <w:left w:val="single" w:sz="4" w:space="0" w:color="000000"/>
              <w:bottom w:val="single" w:sz="4" w:space="0" w:color="000000"/>
              <w:right w:val="nil"/>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2.50</w:t>
            </w:r>
          </w:p>
        </w:tc>
      </w:tr>
      <w:tr w:rsidR="00824A37" w:rsidRPr="002C6B24">
        <w:trPr>
          <w:trHeight w:hRule="exact" w:val="622"/>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7" w:lineRule="exact"/>
              <w:ind w:left="122"/>
              <w:rPr>
                <w:rFonts w:asciiTheme="minorEastAsia" w:hAnsiTheme="minorEastAsia" w:cs="华文仿宋"/>
                <w:sz w:val="18"/>
                <w:szCs w:val="21"/>
              </w:rPr>
            </w:pPr>
            <w:r w:rsidRPr="002C6B24">
              <w:rPr>
                <w:rFonts w:asciiTheme="minorEastAsia" w:hAnsiTheme="minorEastAsia" w:cs="华文仿宋"/>
                <w:sz w:val="18"/>
                <w:szCs w:val="21"/>
              </w:rPr>
              <w:t>乙酸丁酯排放速率</w:t>
            </w:r>
          </w:p>
          <w:p w:rsidR="00824A37" w:rsidRPr="002C6B24" w:rsidRDefault="00867974">
            <w:pPr>
              <w:pStyle w:val="TableParagraph"/>
              <w:spacing w:line="306" w:lineRule="exact"/>
              <w:ind w:left="122"/>
              <w:rPr>
                <w:rFonts w:asciiTheme="minorEastAsia" w:hAnsiTheme="minorEastAsia" w:cs="华文仿宋"/>
                <w:sz w:val="18"/>
                <w:szCs w:val="21"/>
              </w:rPr>
            </w:pPr>
            <w:r w:rsidRPr="002C6B24">
              <w:rPr>
                <w:rFonts w:asciiTheme="minorEastAsia" w:hAnsiTheme="minorEastAsia" w:cs="华文仿宋"/>
                <w:sz w:val="18"/>
                <w:szCs w:val="21"/>
              </w:rPr>
              <w:t>（</w:t>
            </w:r>
            <w:r w:rsidRPr="002C6B24">
              <w:rPr>
                <w:rFonts w:asciiTheme="minorEastAsia" w:hAnsiTheme="minorEastAsia" w:cs="Times New Roman"/>
                <w:sz w:val="18"/>
                <w:szCs w:val="21"/>
              </w:rPr>
              <w:t>Kg/h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left="252"/>
              <w:rPr>
                <w:rFonts w:asciiTheme="minorEastAsia" w:hAnsiTheme="minorEastAsia" w:cs="Times New Roman"/>
                <w:sz w:val="18"/>
                <w:szCs w:val="21"/>
              </w:rPr>
            </w:pPr>
            <w:r w:rsidRPr="002C6B24">
              <w:rPr>
                <w:rFonts w:asciiTheme="minorEastAsia" w:hAnsiTheme="minorEastAsia"/>
                <w:sz w:val="18"/>
              </w:rPr>
              <w:t>0.0483</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left="251"/>
              <w:rPr>
                <w:rFonts w:asciiTheme="minorEastAsia" w:hAnsiTheme="minorEastAsia" w:cs="Times New Roman"/>
                <w:sz w:val="18"/>
                <w:szCs w:val="21"/>
              </w:rPr>
            </w:pPr>
            <w:r w:rsidRPr="002C6B24">
              <w:rPr>
                <w:rFonts w:asciiTheme="minorEastAsia" w:hAnsiTheme="minorEastAsia"/>
                <w:sz w:val="18"/>
              </w:rPr>
              <w:t>0.0446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left="249"/>
              <w:rPr>
                <w:rFonts w:asciiTheme="minorEastAsia" w:hAnsiTheme="minorEastAsia" w:cs="Times New Roman"/>
                <w:sz w:val="18"/>
                <w:szCs w:val="21"/>
              </w:rPr>
            </w:pPr>
            <w:r w:rsidRPr="002C6B24">
              <w:rPr>
                <w:rFonts w:asciiTheme="minorEastAsia" w:hAnsiTheme="minorEastAsia"/>
                <w:sz w:val="18"/>
              </w:rPr>
              <w:t>0.0544</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left="201"/>
              <w:rPr>
                <w:rFonts w:asciiTheme="minorEastAsia" w:hAnsiTheme="minorEastAsia" w:cs="Times New Roman"/>
                <w:sz w:val="18"/>
                <w:szCs w:val="21"/>
              </w:rPr>
            </w:pPr>
            <w:r w:rsidRPr="002C6B24">
              <w:rPr>
                <w:rFonts w:asciiTheme="minorEastAsia" w:hAnsiTheme="minorEastAsia"/>
                <w:sz w:val="18"/>
              </w:rPr>
              <w:t>0.0229</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78"/>
              <w:ind w:left="300"/>
              <w:rPr>
                <w:rFonts w:asciiTheme="minorEastAsia" w:hAnsiTheme="minorEastAsia" w:cs="Times New Roman"/>
                <w:sz w:val="18"/>
                <w:szCs w:val="21"/>
              </w:rPr>
            </w:pPr>
            <w:r w:rsidRPr="002C6B24">
              <w:rPr>
                <w:rFonts w:asciiTheme="minorEastAsia" w:hAnsiTheme="minorEastAsia"/>
                <w:sz w:val="18"/>
              </w:rPr>
              <w:t>0.0748</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78"/>
              <w:ind w:left="251"/>
              <w:rPr>
                <w:rFonts w:asciiTheme="minorEastAsia" w:hAnsiTheme="minorEastAsia" w:cs="Times New Roman"/>
                <w:sz w:val="18"/>
                <w:szCs w:val="21"/>
              </w:rPr>
            </w:pPr>
            <w:r w:rsidRPr="002C6B24">
              <w:rPr>
                <w:rFonts w:asciiTheme="minorEastAsia" w:hAnsiTheme="minorEastAsia"/>
                <w:sz w:val="18"/>
              </w:rPr>
              <w:t>0.0823</w:t>
            </w:r>
          </w:p>
        </w:tc>
      </w:tr>
      <w:tr w:rsidR="00824A37" w:rsidRPr="002C6B24">
        <w:trPr>
          <w:trHeight w:hRule="exact" w:val="557"/>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6"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非甲烷总烃排放浓度</w:t>
            </w:r>
          </w:p>
          <w:p w:rsidR="00824A37" w:rsidRPr="002C6B24" w:rsidRDefault="00867974">
            <w:pPr>
              <w:pStyle w:val="TableParagraph"/>
              <w:spacing w:line="274"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3.89</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3.09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5"/>
              <w:rPr>
                <w:rFonts w:asciiTheme="minorEastAsia" w:hAnsiTheme="minorEastAsia" w:cs="Times New Roman"/>
                <w:sz w:val="18"/>
                <w:szCs w:val="21"/>
              </w:rPr>
            </w:pPr>
            <w:r w:rsidRPr="002C6B24">
              <w:rPr>
                <w:rFonts w:asciiTheme="minorEastAsia" w:hAnsiTheme="minorEastAsia"/>
                <w:sz w:val="18"/>
              </w:rPr>
              <w:t>3.20</w:t>
            </w:r>
          </w:p>
        </w:tc>
        <w:tc>
          <w:tcPr>
            <w:tcW w:w="99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07"/>
              <w:rPr>
                <w:rFonts w:asciiTheme="minorEastAsia" w:hAnsiTheme="minorEastAsia" w:cs="Times New Roman"/>
                <w:sz w:val="18"/>
                <w:szCs w:val="21"/>
              </w:rPr>
            </w:pPr>
            <w:r w:rsidRPr="002C6B24">
              <w:rPr>
                <w:rFonts w:asciiTheme="minorEastAsia" w:hAnsiTheme="minorEastAsia"/>
                <w:sz w:val="18"/>
              </w:rPr>
              <w:t>3.97</w:t>
            </w:r>
          </w:p>
        </w:tc>
        <w:tc>
          <w:tcPr>
            <w:tcW w:w="11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right="3"/>
              <w:jc w:val="center"/>
              <w:rPr>
                <w:rFonts w:asciiTheme="minorEastAsia" w:hAnsiTheme="minorEastAsia" w:cs="Times New Roman"/>
                <w:sz w:val="18"/>
                <w:szCs w:val="21"/>
              </w:rPr>
            </w:pPr>
            <w:r w:rsidRPr="002C6B24">
              <w:rPr>
                <w:rFonts w:asciiTheme="minorEastAsia" w:hAnsiTheme="minorEastAsia"/>
                <w:sz w:val="18"/>
              </w:rPr>
              <w:t>3.57</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3.63</w:t>
            </w:r>
          </w:p>
        </w:tc>
      </w:tr>
      <w:tr w:rsidR="00824A37" w:rsidRPr="002C6B24">
        <w:trPr>
          <w:trHeight w:hRule="exact" w:val="641"/>
        </w:trPr>
        <w:tc>
          <w:tcPr>
            <w:tcW w:w="2487" w:type="dxa"/>
            <w:tcBorders>
              <w:top w:val="single" w:sz="4" w:space="0" w:color="000000"/>
              <w:left w:val="nil"/>
              <w:bottom w:val="single" w:sz="17" w:space="0" w:color="000000"/>
              <w:right w:val="single" w:sz="4" w:space="0" w:color="000000"/>
            </w:tcBorders>
          </w:tcPr>
          <w:p w:rsidR="00824A37" w:rsidRPr="002C6B24" w:rsidRDefault="00867974">
            <w:pPr>
              <w:pStyle w:val="TableParagraph"/>
              <w:spacing w:line="267"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非甲烷总烃排放速率</w:t>
            </w:r>
          </w:p>
          <w:p w:rsidR="00824A37" w:rsidRPr="002C6B24" w:rsidRDefault="00867974">
            <w:pPr>
              <w:pStyle w:val="TableParagraph"/>
              <w:spacing w:line="306"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w:t>
            </w:r>
            <w:r w:rsidRPr="002C6B24">
              <w:rPr>
                <w:rFonts w:asciiTheme="minorEastAsia" w:hAnsiTheme="minorEastAsia" w:cs="Times New Roman"/>
                <w:sz w:val="18"/>
                <w:szCs w:val="21"/>
                <w:lang w:eastAsia="zh-CN"/>
              </w:rPr>
              <w:t>Kg/h</w:t>
            </w:r>
            <w:r w:rsidRPr="002C6B24">
              <w:rPr>
                <w:rFonts w:asciiTheme="minorEastAsia" w:hAnsiTheme="minorEastAsia" w:cs="华文仿宋"/>
                <w:sz w:val="18"/>
                <w:szCs w:val="21"/>
                <w:lang w:eastAsia="zh-CN"/>
              </w:rPr>
              <w:t>）</w:t>
            </w:r>
          </w:p>
        </w:tc>
        <w:tc>
          <w:tcPr>
            <w:tcW w:w="1092"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52"/>
              <w:rPr>
                <w:rFonts w:asciiTheme="minorEastAsia" w:hAnsiTheme="minorEastAsia" w:cs="Times New Roman"/>
                <w:sz w:val="18"/>
                <w:szCs w:val="21"/>
              </w:rPr>
            </w:pPr>
            <w:r w:rsidRPr="002C6B24">
              <w:rPr>
                <w:rFonts w:asciiTheme="minorEastAsia" w:hAnsiTheme="minorEastAsia"/>
                <w:sz w:val="18"/>
              </w:rPr>
              <w:t>0.1236</w:t>
            </w:r>
          </w:p>
        </w:tc>
        <w:tc>
          <w:tcPr>
            <w:tcW w:w="1097"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51"/>
              <w:rPr>
                <w:rFonts w:asciiTheme="minorEastAsia" w:hAnsiTheme="minorEastAsia" w:cs="Times New Roman"/>
                <w:sz w:val="18"/>
                <w:szCs w:val="21"/>
              </w:rPr>
            </w:pPr>
            <w:r w:rsidRPr="002C6B24">
              <w:rPr>
                <w:rFonts w:asciiTheme="minorEastAsia" w:hAnsiTheme="minorEastAsia"/>
                <w:sz w:val="18"/>
              </w:rPr>
              <w:t>0.1006</w:t>
            </w:r>
          </w:p>
        </w:tc>
        <w:tc>
          <w:tcPr>
            <w:tcW w:w="1095"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49"/>
              <w:rPr>
                <w:rFonts w:asciiTheme="minorEastAsia" w:hAnsiTheme="minorEastAsia" w:cs="Times New Roman"/>
                <w:sz w:val="18"/>
                <w:szCs w:val="21"/>
              </w:rPr>
            </w:pPr>
            <w:r w:rsidRPr="002C6B24">
              <w:rPr>
                <w:rFonts w:asciiTheme="minorEastAsia" w:hAnsiTheme="minorEastAsia"/>
                <w:sz w:val="18"/>
              </w:rPr>
              <w:t>0.1029</w:t>
            </w:r>
          </w:p>
        </w:tc>
        <w:tc>
          <w:tcPr>
            <w:tcW w:w="991"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01"/>
              <w:rPr>
                <w:rFonts w:asciiTheme="minorEastAsia" w:hAnsiTheme="minorEastAsia" w:cs="Times New Roman"/>
                <w:sz w:val="18"/>
                <w:szCs w:val="21"/>
              </w:rPr>
            </w:pPr>
            <w:r w:rsidRPr="002C6B24">
              <w:rPr>
                <w:rFonts w:asciiTheme="minorEastAsia" w:hAnsiTheme="minorEastAsia"/>
                <w:sz w:val="18"/>
              </w:rPr>
              <w:t>0.1276</w:t>
            </w:r>
          </w:p>
        </w:tc>
        <w:tc>
          <w:tcPr>
            <w:tcW w:w="1196"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300"/>
              <w:rPr>
                <w:rFonts w:asciiTheme="minorEastAsia" w:hAnsiTheme="minorEastAsia" w:cs="Times New Roman"/>
                <w:sz w:val="18"/>
                <w:szCs w:val="21"/>
              </w:rPr>
            </w:pPr>
            <w:r w:rsidRPr="002C6B24">
              <w:rPr>
                <w:rFonts w:asciiTheme="minorEastAsia" w:hAnsiTheme="minorEastAsia"/>
                <w:sz w:val="18"/>
              </w:rPr>
              <w:t>0.1161</w:t>
            </w:r>
          </w:p>
        </w:tc>
        <w:tc>
          <w:tcPr>
            <w:tcW w:w="1097"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before="178"/>
              <w:ind w:left="251"/>
              <w:rPr>
                <w:rFonts w:asciiTheme="minorEastAsia" w:hAnsiTheme="minorEastAsia" w:cs="Times New Roman"/>
                <w:sz w:val="18"/>
                <w:szCs w:val="21"/>
              </w:rPr>
            </w:pPr>
            <w:r w:rsidRPr="002C6B24">
              <w:rPr>
                <w:rFonts w:asciiTheme="minorEastAsia" w:hAnsiTheme="minorEastAsia"/>
                <w:sz w:val="18"/>
              </w:rPr>
              <w:t>0.1195</w:t>
            </w:r>
          </w:p>
        </w:tc>
      </w:tr>
    </w:tbl>
    <w:p w:rsidR="00824A37" w:rsidRPr="002C6B24" w:rsidRDefault="00867974">
      <w:pPr>
        <w:spacing w:line="275" w:lineRule="exact"/>
        <w:ind w:left="468"/>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备注：</w:t>
      </w:r>
      <w:r w:rsidRPr="002C6B24">
        <w:rPr>
          <w:rFonts w:asciiTheme="minorEastAsia" w:hAnsiTheme="minorEastAsia" w:cs="Times New Roman"/>
          <w:sz w:val="18"/>
          <w:szCs w:val="21"/>
          <w:lang w:eastAsia="zh-CN"/>
        </w:rPr>
        <w:t>L</w:t>
      </w:r>
      <w:r w:rsidRPr="002C6B24">
        <w:rPr>
          <w:rFonts w:asciiTheme="minorEastAsia" w:hAnsiTheme="minorEastAsia" w:cs="Times New Roman"/>
          <w:spacing w:val="-3"/>
          <w:sz w:val="18"/>
          <w:szCs w:val="21"/>
          <w:lang w:eastAsia="zh-CN"/>
        </w:rPr>
        <w:t xml:space="preserve"> </w:t>
      </w:r>
      <w:r w:rsidRPr="002C6B24">
        <w:rPr>
          <w:rFonts w:asciiTheme="minorEastAsia" w:hAnsiTheme="minorEastAsia" w:cs="华文仿宋"/>
          <w:sz w:val="18"/>
          <w:szCs w:val="21"/>
          <w:lang w:eastAsia="zh-CN"/>
        </w:rPr>
        <w:t>代表该物质未检出，以检出限一半计</w:t>
      </w:r>
    </w:p>
    <w:p w:rsidR="00824A37" w:rsidRPr="002C6B24" w:rsidRDefault="00867974">
      <w:pPr>
        <w:pStyle w:val="a3"/>
        <w:spacing w:before="104"/>
        <w:ind w:left="816"/>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烘干废气监测情况及监测结果如下 </w:t>
      </w:r>
      <w:r w:rsidRPr="002C6B24">
        <w:rPr>
          <w:rFonts w:asciiTheme="minorEastAsia" w:eastAsiaTheme="minorEastAsia" w:hAnsiTheme="minorEastAsia" w:cs="Times New Roman"/>
          <w:sz w:val="22"/>
          <w:lang w:eastAsia="zh-CN"/>
        </w:rPr>
        <w:t>9-6~7</w:t>
      </w:r>
      <w:r w:rsidRPr="002C6B24">
        <w:rPr>
          <w:rFonts w:asciiTheme="minorEastAsia" w:eastAsiaTheme="minorEastAsia" w:hAnsiTheme="minorEastAsia" w:cs="Times New Roman"/>
          <w:spacing w:val="-2"/>
          <w:sz w:val="22"/>
          <w:lang w:eastAsia="zh-CN"/>
        </w:rPr>
        <w:t xml:space="preserve"> </w:t>
      </w:r>
      <w:r w:rsidRPr="002C6B24">
        <w:rPr>
          <w:rFonts w:asciiTheme="minorEastAsia" w:eastAsiaTheme="minorEastAsia" w:hAnsiTheme="minorEastAsia"/>
          <w:sz w:val="22"/>
          <w:lang w:eastAsia="zh-CN"/>
        </w:rPr>
        <w:t>所示：</w:t>
      </w:r>
    </w:p>
    <w:p w:rsidR="00824A37" w:rsidRPr="002C6B24" w:rsidRDefault="00867974">
      <w:pPr>
        <w:spacing w:before="206"/>
        <w:ind w:left="2765"/>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 xml:space="preserve">表 </w:t>
      </w:r>
      <w:r w:rsidRPr="002C6B24">
        <w:rPr>
          <w:rFonts w:asciiTheme="minorEastAsia" w:hAnsiTheme="minorEastAsia" w:cs="Times New Roman"/>
          <w:b/>
          <w:bCs/>
          <w:sz w:val="21"/>
          <w:szCs w:val="24"/>
          <w:lang w:eastAsia="zh-CN"/>
        </w:rPr>
        <w:t>9-6</w:t>
      </w:r>
      <w:r w:rsidRPr="002C6B24">
        <w:rPr>
          <w:rFonts w:asciiTheme="minorEastAsia" w:hAnsiTheme="minorEastAsia" w:cs="Times New Roman"/>
          <w:b/>
          <w:bCs/>
          <w:spacing w:val="-2"/>
          <w:sz w:val="21"/>
          <w:szCs w:val="24"/>
          <w:lang w:eastAsia="zh-CN"/>
        </w:rPr>
        <w:t xml:space="preserve"> </w:t>
      </w:r>
      <w:r w:rsidRPr="002C6B24">
        <w:rPr>
          <w:rFonts w:asciiTheme="minorEastAsia" w:hAnsiTheme="minorEastAsia" w:cs="华文仿宋"/>
          <w:b/>
          <w:bCs/>
          <w:sz w:val="21"/>
          <w:szCs w:val="24"/>
          <w:lang w:eastAsia="zh-CN"/>
        </w:rPr>
        <w:t>烘干一室废气污染物排放监测结果</w:t>
      </w:r>
    </w:p>
    <w:p w:rsidR="00824A37" w:rsidRPr="002C6B24" w:rsidRDefault="00824A37">
      <w:pPr>
        <w:spacing w:before="14"/>
        <w:rPr>
          <w:rFonts w:asciiTheme="minorEastAsia" w:hAnsiTheme="minorEastAsia" w:cs="华文仿宋"/>
          <w:b/>
          <w:bCs/>
          <w:sz w:val="2"/>
          <w:szCs w:val="2"/>
          <w:lang w:eastAsia="zh-CN"/>
        </w:rPr>
      </w:pPr>
    </w:p>
    <w:tbl>
      <w:tblPr>
        <w:tblStyle w:val="TableNormal"/>
        <w:tblW w:w="0" w:type="auto"/>
        <w:tblInd w:w="113" w:type="dxa"/>
        <w:tblLayout w:type="fixed"/>
        <w:tblLook w:val="01E0" w:firstRow="1" w:lastRow="1" w:firstColumn="1" w:lastColumn="1" w:noHBand="0" w:noVBand="0"/>
      </w:tblPr>
      <w:tblGrid>
        <w:gridCol w:w="2489"/>
        <w:gridCol w:w="1094"/>
        <w:gridCol w:w="1095"/>
        <w:gridCol w:w="1095"/>
        <w:gridCol w:w="1094"/>
        <w:gridCol w:w="1095"/>
        <w:gridCol w:w="1092"/>
      </w:tblGrid>
      <w:tr w:rsidR="00824A37" w:rsidRPr="002C6B24">
        <w:trPr>
          <w:trHeight w:hRule="exact" w:val="368"/>
        </w:trPr>
        <w:tc>
          <w:tcPr>
            <w:tcW w:w="2489"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line="288" w:lineRule="exact"/>
              <w:ind w:left="122"/>
              <w:rPr>
                <w:rFonts w:asciiTheme="minorEastAsia" w:hAnsiTheme="minorEastAsia" w:cs="华文仿宋"/>
                <w:sz w:val="18"/>
                <w:szCs w:val="21"/>
              </w:rPr>
            </w:pPr>
            <w:r w:rsidRPr="002C6B24">
              <w:rPr>
                <w:rFonts w:asciiTheme="minorEastAsia" w:hAnsiTheme="minorEastAsia" w:cs="华文仿宋"/>
                <w:sz w:val="18"/>
                <w:szCs w:val="21"/>
              </w:rPr>
              <w:t>检测时间</w:t>
            </w:r>
          </w:p>
        </w:tc>
        <w:tc>
          <w:tcPr>
            <w:tcW w:w="3284" w:type="dxa"/>
            <w:gridSpan w:val="3"/>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44"/>
              <w:ind w:left="2"/>
              <w:jc w:val="center"/>
              <w:rPr>
                <w:rFonts w:asciiTheme="minorEastAsia" w:hAnsiTheme="minorEastAsia" w:cs="Times New Roman"/>
                <w:sz w:val="18"/>
                <w:szCs w:val="21"/>
              </w:rPr>
            </w:pPr>
            <w:r w:rsidRPr="002C6B24">
              <w:rPr>
                <w:rFonts w:asciiTheme="minorEastAsia" w:hAnsiTheme="minorEastAsia"/>
                <w:sz w:val="18"/>
              </w:rPr>
              <w:t>2017.10.10</w:t>
            </w:r>
          </w:p>
        </w:tc>
        <w:tc>
          <w:tcPr>
            <w:tcW w:w="3281" w:type="dxa"/>
            <w:gridSpan w:val="3"/>
            <w:tcBorders>
              <w:top w:val="single" w:sz="17" w:space="0" w:color="000000"/>
              <w:left w:val="single" w:sz="4" w:space="0" w:color="000000"/>
              <w:bottom w:val="single" w:sz="4" w:space="0" w:color="000000"/>
              <w:right w:val="nil"/>
            </w:tcBorders>
          </w:tcPr>
          <w:p w:rsidR="00824A37" w:rsidRPr="002C6B24" w:rsidRDefault="00867974">
            <w:pPr>
              <w:pStyle w:val="TableParagraph"/>
              <w:spacing w:before="44"/>
              <w:ind w:right="3"/>
              <w:jc w:val="center"/>
              <w:rPr>
                <w:rFonts w:asciiTheme="minorEastAsia" w:hAnsiTheme="minorEastAsia" w:cs="Times New Roman"/>
                <w:sz w:val="18"/>
                <w:szCs w:val="21"/>
              </w:rPr>
            </w:pPr>
            <w:r w:rsidRPr="002C6B24">
              <w:rPr>
                <w:rFonts w:asciiTheme="minorEastAsia" w:hAnsiTheme="minorEastAsia"/>
                <w:sz w:val="18"/>
              </w:rPr>
              <w:t>2017.10.11</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检测点位</w:t>
            </w:r>
          </w:p>
        </w:tc>
        <w:tc>
          <w:tcPr>
            <w:tcW w:w="6565"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left="1596"/>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1#</w:t>
            </w:r>
            <w:r w:rsidRPr="002C6B24">
              <w:rPr>
                <w:rFonts w:asciiTheme="minorEastAsia" w:hAnsiTheme="minorEastAsia" w:cs="华文仿宋"/>
                <w:sz w:val="18"/>
                <w:szCs w:val="21"/>
                <w:lang w:eastAsia="zh-CN"/>
              </w:rPr>
              <w:t>喷漆室烘干废气处理后东侧排气筒</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环保设施</w:t>
            </w:r>
          </w:p>
        </w:tc>
        <w:tc>
          <w:tcPr>
            <w:tcW w:w="6565"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right="2"/>
              <w:jc w:val="center"/>
              <w:rPr>
                <w:rFonts w:asciiTheme="minorEastAsia" w:hAnsiTheme="minorEastAsia" w:cs="华文仿宋"/>
                <w:sz w:val="18"/>
                <w:szCs w:val="21"/>
              </w:rPr>
            </w:pPr>
            <w:r w:rsidRPr="002C6B24">
              <w:rPr>
                <w:rFonts w:asciiTheme="minorEastAsia" w:hAnsiTheme="minorEastAsia" w:cs="华文仿宋"/>
                <w:sz w:val="18"/>
                <w:szCs w:val="21"/>
              </w:rPr>
              <w:t>水旋</w:t>
            </w:r>
            <w:r w:rsidRPr="002C6B24">
              <w:rPr>
                <w:rFonts w:asciiTheme="minorEastAsia" w:hAnsiTheme="minorEastAsia" w:cs="Times New Roman"/>
                <w:sz w:val="18"/>
                <w:szCs w:val="21"/>
              </w:rPr>
              <w:t>+</w:t>
            </w:r>
            <w:r w:rsidRPr="002C6B24">
              <w:rPr>
                <w:rFonts w:asciiTheme="minorEastAsia" w:hAnsiTheme="minorEastAsia" w:cs="华文仿宋"/>
                <w:sz w:val="18"/>
                <w:szCs w:val="21"/>
              </w:rPr>
              <w:t>活性炭吸附</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管道尺寸（</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18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1.2*1.2</w:t>
            </w:r>
          </w:p>
        </w:tc>
        <w:tc>
          <w:tcPr>
            <w:tcW w:w="218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71"/>
              <w:rPr>
                <w:rFonts w:asciiTheme="minorEastAsia" w:hAnsiTheme="minorEastAsia" w:cs="华文仿宋"/>
                <w:sz w:val="18"/>
                <w:szCs w:val="21"/>
              </w:rPr>
            </w:pPr>
            <w:r w:rsidRPr="002C6B24">
              <w:rPr>
                <w:rFonts w:asciiTheme="minorEastAsia" w:hAnsiTheme="minorEastAsia" w:cs="华文仿宋"/>
                <w:sz w:val="18"/>
                <w:szCs w:val="21"/>
              </w:rPr>
              <w:t>排气筒高度（</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187" w:type="dxa"/>
            <w:gridSpan w:val="2"/>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4"/>
              <w:jc w:val="center"/>
              <w:rPr>
                <w:rFonts w:asciiTheme="minorEastAsia" w:hAnsiTheme="minorEastAsia" w:cs="Times New Roman"/>
                <w:sz w:val="18"/>
                <w:szCs w:val="21"/>
              </w:rPr>
            </w:pPr>
            <w:r w:rsidRPr="002C6B24">
              <w:rPr>
                <w:rFonts w:asciiTheme="minorEastAsia" w:hAnsiTheme="minorEastAsia"/>
                <w:sz w:val="18"/>
              </w:rPr>
              <w:t>15</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检测频次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第三次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第三次</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排气流速（</w:t>
            </w:r>
            <w:r w:rsidRPr="002C6B24">
              <w:rPr>
                <w:rFonts w:asciiTheme="minorEastAsia" w:hAnsiTheme="minorEastAsia" w:cs="Times New Roman"/>
                <w:sz w:val="18"/>
                <w:szCs w:val="21"/>
              </w:rPr>
              <w:t>m/s</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1.0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1.0</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5"/>
              <w:jc w:val="center"/>
              <w:rPr>
                <w:rFonts w:asciiTheme="minorEastAsia" w:hAnsiTheme="minorEastAsia" w:cs="Times New Roman"/>
                <w:sz w:val="18"/>
                <w:szCs w:val="21"/>
              </w:rPr>
            </w:pPr>
            <w:r w:rsidRPr="002C6B24">
              <w:rPr>
                <w:rFonts w:asciiTheme="minorEastAsia" w:hAnsiTheme="minorEastAsia"/>
                <w:sz w:val="18"/>
              </w:rPr>
              <w:t>1.0</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标</w:t>
            </w:r>
            <w:proofErr w:type="gramStart"/>
            <w:r w:rsidRPr="002C6B24">
              <w:rPr>
                <w:rFonts w:asciiTheme="minorEastAsia" w:hAnsiTheme="minorEastAsia" w:cs="华文仿宋"/>
                <w:sz w:val="18"/>
                <w:szCs w:val="21"/>
                <w:lang w:eastAsia="zh-CN"/>
              </w:rPr>
              <w:t>况</w:t>
            </w:r>
            <w:proofErr w:type="gramEnd"/>
            <w:r w:rsidRPr="002C6B24">
              <w:rPr>
                <w:rFonts w:asciiTheme="minorEastAsia" w:hAnsiTheme="minorEastAsia" w:cs="华文仿宋"/>
                <w:sz w:val="18"/>
                <w:szCs w:val="21"/>
                <w:lang w:eastAsia="zh-CN"/>
              </w:rPr>
              <w:t>下排气流量</w:t>
            </w:r>
            <w:r w:rsidRPr="002C6B24">
              <w:rPr>
                <w:rFonts w:asciiTheme="minorEastAsia" w:hAnsiTheme="minorEastAsia" w:cs="Times New Roman"/>
                <w:sz w:val="18"/>
                <w:szCs w:val="21"/>
                <w:lang w:eastAsia="zh-CN"/>
              </w:rPr>
              <w:t>(m</w:t>
            </w:r>
            <w:r w:rsidRPr="002C6B24">
              <w:rPr>
                <w:rFonts w:asciiTheme="minorEastAsia" w:hAnsiTheme="minorEastAsia" w:cs="Times New Roman"/>
                <w:position w:val="10"/>
                <w:sz w:val="11"/>
                <w:szCs w:val="14"/>
                <w:lang w:eastAsia="zh-CN"/>
              </w:rPr>
              <w:t>3</w:t>
            </w:r>
            <w:r w:rsidRPr="002C6B24">
              <w:rPr>
                <w:rFonts w:asciiTheme="minorEastAsia" w:hAnsiTheme="minorEastAsia" w:cs="Times New Roman"/>
                <w:sz w:val="18"/>
                <w:szCs w:val="21"/>
                <w:lang w:eastAsia="zh-CN"/>
              </w:rPr>
              <w:t>/h</w:t>
            </w:r>
            <w:r w:rsidRPr="002C6B24">
              <w:rPr>
                <w:rFonts w:asciiTheme="minorEastAsia" w:hAnsiTheme="minorEastAsia" w:cs="华文仿宋"/>
                <w:sz w:val="18"/>
                <w:szCs w:val="21"/>
                <w:lang w:eastAsia="zh-CN"/>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31"/>
              <w:rPr>
                <w:rFonts w:asciiTheme="minorEastAsia" w:hAnsiTheme="minorEastAsia" w:cs="Times New Roman"/>
                <w:sz w:val="18"/>
                <w:szCs w:val="21"/>
              </w:rPr>
            </w:pPr>
            <w:r w:rsidRPr="002C6B24">
              <w:rPr>
                <w:rFonts w:asciiTheme="minorEastAsia" w:hAnsiTheme="minorEastAsia"/>
                <w:sz w:val="18"/>
              </w:rPr>
              <w:t>4444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28"/>
              <w:rPr>
                <w:rFonts w:asciiTheme="minorEastAsia" w:hAnsiTheme="minorEastAsia" w:cs="Times New Roman"/>
                <w:sz w:val="18"/>
                <w:szCs w:val="21"/>
              </w:rPr>
            </w:pPr>
            <w:r w:rsidRPr="002C6B24">
              <w:rPr>
                <w:rFonts w:asciiTheme="minorEastAsia" w:hAnsiTheme="minorEastAsia"/>
                <w:sz w:val="18"/>
              </w:rPr>
              <w:t>4434</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31"/>
              <w:rPr>
                <w:rFonts w:asciiTheme="minorEastAsia" w:hAnsiTheme="minorEastAsia" w:cs="Times New Roman"/>
                <w:sz w:val="18"/>
                <w:szCs w:val="21"/>
              </w:rPr>
            </w:pPr>
            <w:r w:rsidRPr="002C6B24">
              <w:rPr>
                <w:rFonts w:asciiTheme="minorEastAsia" w:hAnsiTheme="minorEastAsia"/>
                <w:sz w:val="18"/>
              </w:rPr>
              <w:t>4851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31"/>
              <w:rPr>
                <w:rFonts w:asciiTheme="minorEastAsia" w:hAnsiTheme="minorEastAsia" w:cs="Times New Roman"/>
                <w:sz w:val="18"/>
                <w:szCs w:val="21"/>
              </w:rPr>
            </w:pPr>
            <w:r w:rsidRPr="002C6B24">
              <w:rPr>
                <w:rFonts w:asciiTheme="minorEastAsia" w:hAnsiTheme="minorEastAsia"/>
                <w:sz w:val="18"/>
              </w:rPr>
              <w:t>4458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31"/>
              <w:rPr>
                <w:rFonts w:asciiTheme="minorEastAsia" w:hAnsiTheme="minorEastAsia" w:cs="Times New Roman"/>
                <w:sz w:val="18"/>
                <w:szCs w:val="21"/>
              </w:rPr>
            </w:pPr>
            <w:r w:rsidRPr="002C6B24">
              <w:rPr>
                <w:rFonts w:asciiTheme="minorEastAsia" w:hAnsiTheme="minorEastAsia"/>
                <w:sz w:val="18"/>
              </w:rPr>
              <w:t>4468</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328"/>
              <w:rPr>
                <w:rFonts w:asciiTheme="minorEastAsia" w:hAnsiTheme="minorEastAsia" w:cs="Times New Roman"/>
                <w:sz w:val="18"/>
                <w:szCs w:val="21"/>
              </w:rPr>
            </w:pPr>
            <w:r w:rsidRPr="002C6B24">
              <w:rPr>
                <w:rFonts w:asciiTheme="minorEastAsia" w:hAnsiTheme="minorEastAsia"/>
                <w:sz w:val="18"/>
              </w:rPr>
              <w:t>4492</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样品编号</w:t>
            </w:r>
            <w:r w:rsidRPr="002C6B24">
              <w:rPr>
                <w:rFonts w:asciiTheme="minorEastAsia" w:hAnsiTheme="minorEastAsia" w:cs="华文仿宋"/>
                <w:spacing w:val="-5"/>
                <w:sz w:val="18"/>
                <w:szCs w:val="21"/>
              </w:rPr>
              <w:t xml:space="preserve"> </w:t>
            </w:r>
            <w:r w:rsidRPr="002C6B24">
              <w:rPr>
                <w:rFonts w:asciiTheme="minorEastAsia" w:hAnsiTheme="minorEastAsia" w:cs="Times New Roman"/>
                <w:sz w:val="18"/>
                <w:szCs w:val="21"/>
              </w:rPr>
              <w:t>10009-FQ8B</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101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102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103</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201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202</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5"/>
              <w:jc w:val="center"/>
              <w:rPr>
                <w:rFonts w:asciiTheme="minorEastAsia" w:hAnsiTheme="minorEastAsia" w:cs="Times New Roman"/>
                <w:sz w:val="18"/>
                <w:szCs w:val="21"/>
              </w:rPr>
            </w:pPr>
            <w:r w:rsidRPr="002C6B24">
              <w:rPr>
                <w:rFonts w:asciiTheme="minorEastAsia" w:hAnsiTheme="minorEastAsia"/>
                <w:sz w:val="18"/>
              </w:rPr>
              <w:t>203</w:t>
            </w:r>
          </w:p>
        </w:tc>
      </w:tr>
      <w:tr w:rsidR="00824A37" w:rsidRPr="002C6B24">
        <w:trPr>
          <w:trHeight w:hRule="exact" w:val="557"/>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7"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颗粒物排放浓度</w:t>
            </w:r>
          </w:p>
          <w:p w:rsidR="00824A37" w:rsidRPr="002C6B24" w:rsidRDefault="00867974">
            <w:pPr>
              <w:pStyle w:val="TableParagraph"/>
              <w:spacing w:line="275"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0.6</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right="2"/>
              <w:jc w:val="center"/>
              <w:rPr>
                <w:rFonts w:asciiTheme="minorEastAsia" w:hAnsiTheme="minorEastAsia" w:cs="Times New Roman"/>
                <w:sz w:val="18"/>
                <w:szCs w:val="21"/>
              </w:rPr>
            </w:pPr>
            <w:r w:rsidRPr="002C6B24">
              <w:rPr>
                <w:rFonts w:asciiTheme="minorEastAsia" w:hAnsiTheme="minorEastAsia"/>
                <w:sz w:val="18"/>
              </w:rPr>
              <w:t>0.8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0.4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0.6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0.6</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right="5"/>
              <w:jc w:val="center"/>
              <w:rPr>
                <w:rFonts w:asciiTheme="minorEastAsia" w:hAnsiTheme="minorEastAsia" w:cs="Times New Roman"/>
                <w:sz w:val="18"/>
                <w:szCs w:val="21"/>
              </w:rPr>
            </w:pPr>
            <w:r w:rsidRPr="002C6B24">
              <w:rPr>
                <w:rFonts w:asciiTheme="minorEastAsia" w:hAnsiTheme="minorEastAsia"/>
                <w:sz w:val="18"/>
              </w:rPr>
              <w:t>0.6</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颗粒物排放速率（</w:t>
            </w:r>
            <w:r w:rsidRPr="002C6B24">
              <w:rPr>
                <w:rFonts w:asciiTheme="minorEastAsia" w:hAnsiTheme="minorEastAsia" w:cs="Times New Roman"/>
                <w:sz w:val="18"/>
                <w:szCs w:val="21"/>
                <w:lang w:eastAsia="zh-CN"/>
              </w:rPr>
              <w:t>Kg/h</w:t>
            </w:r>
            <w:r w:rsidRPr="002C6B24">
              <w:rPr>
                <w:rFonts w:asciiTheme="minorEastAsia" w:hAnsiTheme="minorEastAsia" w:cs="华文仿宋"/>
                <w:sz w:val="18"/>
                <w:szCs w:val="21"/>
                <w:lang w:eastAsia="zh-CN"/>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0.0027</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0.0035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0.0019</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0.0027</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0.0027</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0.0027</w:t>
            </w:r>
          </w:p>
        </w:tc>
      </w:tr>
      <w:tr w:rsidR="00824A37" w:rsidRPr="002C6B24">
        <w:trPr>
          <w:trHeight w:hRule="exact" w:val="344"/>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苯排放浓度</w:t>
            </w:r>
            <w:r w:rsidRPr="002C6B24">
              <w:rPr>
                <w:rFonts w:asciiTheme="minorEastAsia" w:hAnsiTheme="minorEastAsia" w:cs="华文仿宋"/>
                <w:spacing w:val="48"/>
                <w:sz w:val="18"/>
                <w:szCs w:val="21"/>
              </w:rPr>
              <w:t xml:space="preserve"> </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1.46</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2"/>
              <w:rPr>
                <w:rFonts w:asciiTheme="minorEastAsia" w:hAnsiTheme="minorEastAsia" w:cs="Times New Roman"/>
                <w:sz w:val="18"/>
                <w:szCs w:val="21"/>
              </w:rPr>
            </w:pPr>
            <w:r w:rsidRPr="002C6B24">
              <w:rPr>
                <w:rFonts w:asciiTheme="minorEastAsia" w:hAnsiTheme="minorEastAsia"/>
                <w:sz w:val="18"/>
              </w:rPr>
              <w:t>0.955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1.62</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0.396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0.545</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302"/>
              <w:rPr>
                <w:rFonts w:asciiTheme="minorEastAsia" w:hAnsiTheme="minorEastAsia" w:cs="Times New Roman"/>
                <w:sz w:val="18"/>
                <w:szCs w:val="21"/>
              </w:rPr>
            </w:pPr>
            <w:r w:rsidRPr="002C6B24">
              <w:rPr>
                <w:rFonts w:asciiTheme="minorEastAsia" w:hAnsiTheme="minorEastAsia"/>
                <w:sz w:val="18"/>
              </w:rPr>
              <w:t>0.449</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苯排放速率（</w:t>
            </w:r>
            <w:r w:rsidRPr="002C6B24">
              <w:rPr>
                <w:rFonts w:asciiTheme="minorEastAsia" w:hAnsiTheme="minorEastAsia" w:cs="Times New Roman"/>
                <w:sz w:val="18"/>
                <w:szCs w:val="21"/>
              </w:rPr>
              <w:t>g/h</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6.4882</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4.2345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7.8586</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1.7654</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2.4351</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2.0169</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Times New Roman"/>
                <w:sz w:val="18"/>
                <w:szCs w:val="21"/>
              </w:rPr>
            </w:pPr>
            <w:r w:rsidRPr="002C6B24">
              <w:rPr>
                <w:rFonts w:asciiTheme="minorEastAsia" w:hAnsiTheme="minorEastAsia" w:cs="华文仿宋"/>
                <w:sz w:val="18"/>
                <w:szCs w:val="21"/>
              </w:rPr>
              <w:t>甲苯排放浓度</w:t>
            </w:r>
            <w:r w:rsidRPr="002C6B24">
              <w:rPr>
                <w:rFonts w:asciiTheme="minorEastAsia" w:hAnsiTheme="minorEastAsia" w:cs="华文仿宋"/>
                <w:spacing w:val="45"/>
                <w:sz w:val="18"/>
                <w:szCs w:val="21"/>
              </w:rPr>
              <w:t xml:space="preserve"> </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4"/>
              <w:rPr>
                <w:rFonts w:asciiTheme="minorEastAsia" w:hAnsiTheme="minorEastAsia" w:cs="Times New Roman"/>
                <w:sz w:val="18"/>
                <w:szCs w:val="21"/>
              </w:rPr>
            </w:pPr>
            <w:r w:rsidRPr="002C6B24">
              <w:rPr>
                <w:rFonts w:asciiTheme="minorEastAsia" w:hAnsiTheme="minorEastAsia"/>
                <w:sz w:val="18"/>
              </w:rPr>
              <w:t>0.527</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2"/>
              <w:rPr>
                <w:rFonts w:asciiTheme="minorEastAsia" w:hAnsiTheme="minorEastAsia" w:cs="Times New Roman"/>
                <w:sz w:val="18"/>
                <w:szCs w:val="21"/>
              </w:rPr>
            </w:pPr>
            <w:r w:rsidRPr="002C6B24">
              <w:rPr>
                <w:rFonts w:asciiTheme="minorEastAsia" w:hAnsiTheme="minorEastAsia"/>
                <w:sz w:val="18"/>
              </w:rPr>
              <w:t>0.447</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5"/>
              <w:rPr>
                <w:rFonts w:asciiTheme="minorEastAsia" w:hAnsiTheme="minorEastAsia" w:cs="Times New Roman"/>
                <w:sz w:val="18"/>
                <w:szCs w:val="21"/>
              </w:rPr>
            </w:pPr>
            <w:r w:rsidRPr="002C6B24">
              <w:rPr>
                <w:rFonts w:asciiTheme="minorEastAsia" w:hAnsiTheme="minorEastAsia"/>
                <w:sz w:val="18"/>
              </w:rPr>
              <w:t>0.534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2"/>
              <w:rPr>
                <w:rFonts w:asciiTheme="minorEastAsia" w:hAnsiTheme="minorEastAsia" w:cs="Times New Roman"/>
                <w:sz w:val="18"/>
                <w:szCs w:val="21"/>
              </w:rPr>
            </w:pPr>
            <w:r w:rsidRPr="002C6B24">
              <w:rPr>
                <w:rFonts w:asciiTheme="minorEastAsia" w:hAnsiTheme="minorEastAsia"/>
                <w:sz w:val="18"/>
              </w:rPr>
              <w:t>0.002L</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4"/>
              <w:rPr>
                <w:rFonts w:asciiTheme="minorEastAsia" w:hAnsiTheme="minorEastAsia" w:cs="Times New Roman"/>
                <w:sz w:val="18"/>
                <w:szCs w:val="21"/>
              </w:rPr>
            </w:pPr>
            <w:r w:rsidRPr="002C6B24">
              <w:rPr>
                <w:rFonts w:asciiTheme="minorEastAsia" w:hAnsiTheme="minorEastAsia"/>
                <w:sz w:val="18"/>
              </w:rPr>
              <w:t>0.412</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37"/>
              <w:rPr>
                <w:rFonts w:asciiTheme="minorEastAsia" w:hAnsiTheme="minorEastAsia" w:cs="Times New Roman"/>
                <w:sz w:val="18"/>
                <w:szCs w:val="21"/>
              </w:rPr>
            </w:pPr>
            <w:r w:rsidRPr="002C6B24">
              <w:rPr>
                <w:rFonts w:asciiTheme="minorEastAsia" w:hAnsiTheme="minorEastAsia"/>
                <w:sz w:val="18"/>
              </w:rPr>
              <w:t>0.002L</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甲苯排放速率（</w:t>
            </w:r>
            <w:r w:rsidRPr="002C6B24">
              <w:rPr>
                <w:rFonts w:asciiTheme="minorEastAsia" w:hAnsiTheme="minorEastAsia" w:cs="Times New Roman"/>
                <w:sz w:val="18"/>
                <w:szCs w:val="21"/>
              </w:rPr>
              <w:t>g/h</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2.3420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1.9820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2.5904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0.0089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1.8408</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0.0090</w:t>
            </w:r>
          </w:p>
        </w:tc>
      </w:tr>
      <w:tr w:rsidR="00824A37" w:rsidRPr="002C6B24">
        <w:trPr>
          <w:trHeight w:hRule="exact" w:val="557"/>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7"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乙酸丁酯排放浓度</w:t>
            </w:r>
          </w:p>
          <w:p w:rsidR="00824A37" w:rsidRPr="002C6B24" w:rsidRDefault="00867974">
            <w:pPr>
              <w:pStyle w:val="TableParagraph"/>
              <w:spacing w:line="275"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04"/>
              <w:rPr>
                <w:rFonts w:asciiTheme="minorEastAsia" w:hAnsiTheme="minorEastAsia" w:cs="Times New Roman"/>
                <w:sz w:val="18"/>
                <w:szCs w:val="21"/>
              </w:rPr>
            </w:pPr>
            <w:r w:rsidRPr="002C6B24">
              <w:rPr>
                <w:rFonts w:asciiTheme="minorEastAsia" w:hAnsiTheme="minorEastAsia"/>
                <w:sz w:val="18"/>
              </w:rPr>
              <w:t>0.706</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02"/>
              <w:rPr>
                <w:rFonts w:asciiTheme="minorEastAsia" w:hAnsiTheme="minorEastAsia" w:cs="Times New Roman"/>
                <w:sz w:val="18"/>
                <w:szCs w:val="21"/>
              </w:rPr>
            </w:pPr>
            <w:r w:rsidRPr="002C6B24">
              <w:rPr>
                <w:rFonts w:asciiTheme="minorEastAsia" w:hAnsiTheme="minorEastAsia"/>
                <w:sz w:val="18"/>
              </w:rPr>
              <w:t>0.605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05"/>
              <w:rPr>
                <w:rFonts w:asciiTheme="minorEastAsia" w:hAnsiTheme="minorEastAsia" w:cs="Times New Roman"/>
                <w:sz w:val="18"/>
                <w:szCs w:val="21"/>
              </w:rPr>
            </w:pPr>
            <w:r w:rsidRPr="002C6B24">
              <w:rPr>
                <w:rFonts w:asciiTheme="minorEastAsia" w:hAnsiTheme="minorEastAsia"/>
                <w:sz w:val="18"/>
              </w:rPr>
              <w:t>0.643</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04"/>
              <w:rPr>
                <w:rFonts w:asciiTheme="minorEastAsia" w:hAnsiTheme="minorEastAsia" w:cs="Times New Roman"/>
                <w:sz w:val="18"/>
                <w:szCs w:val="21"/>
              </w:rPr>
            </w:pPr>
            <w:r w:rsidRPr="002C6B24">
              <w:rPr>
                <w:rFonts w:asciiTheme="minorEastAsia" w:hAnsiTheme="minorEastAsia"/>
                <w:sz w:val="18"/>
              </w:rPr>
              <w:t>0.538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189"/>
              <w:rPr>
                <w:rFonts w:asciiTheme="minorEastAsia" w:hAnsiTheme="minorEastAsia" w:cs="Times New Roman"/>
                <w:sz w:val="18"/>
                <w:szCs w:val="21"/>
              </w:rPr>
            </w:pPr>
            <w:r w:rsidRPr="002C6B24">
              <w:rPr>
                <w:rFonts w:asciiTheme="minorEastAsia" w:hAnsiTheme="minorEastAsia"/>
                <w:sz w:val="18"/>
              </w:rPr>
              <w:t>0.0025L</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left="302"/>
              <w:rPr>
                <w:rFonts w:asciiTheme="minorEastAsia" w:hAnsiTheme="minorEastAsia" w:cs="Times New Roman"/>
                <w:sz w:val="18"/>
                <w:szCs w:val="21"/>
              </w:rPr>
            </w:pPr>
            <w:r w:rsidRPr="002C6B24">
              <w:rPr>
                <w:rFonts w:asciiTheme="minorEastAsia" w:hAnsiTheme="minorEastAsia"/>
                <w:sz w:val="18"/>
              </w:rPr>
              <w:t>0.717</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ight="-5"/>
              <w:rPr>
                <w:rFonts w:asciiTheme="minorEastAsia" w:hAnsiTheme="minorEastAsia" w:cs="华文仿宋"/>
                <w:sz w:val="18"/>
                <w:szCs w:val="21"/>
              </w:rPr>
            </w:pPr>
            <w:r w:rsidRPr="002C6B24">
              <w:rPr>
                <w:rFonts w:asciiTheme="minorEastAsia" w:hAnsiTheme="minorEastAsia" w:cs="华文仿宋"/>
                <w:spacing w:val="-2"/>
                <w:sz w:val="18"/>
                <w:szCs w:val="21"/>
              </w:rPr>
              <w:t>乙酸丁酯排放速率（</w:t>
            </w:r>
            <w:r w:rsidRPr="002C6B24">
              <w:rPr>
                <w:rFonts w:asciiTheme="minorEastAsia" w:hAnsiTheme="minorEastAsia" w:cs="Times New Roman"/>
                <w:spacing w:val="-2"/>
                <w:sz w:val="18"/>
                <w:szCs w:val="21"/>
              </w:rPr>
              <w:t>g/h</w:t>
            </w:r>
            <w:r w:rsidRPr="002C6B24">
              <w:rPr>
                <w:rFonts w:asciiTheme="minorEastAsia" w:hAnsiTheme="minorEastAsia" w:cs="华文仿宋"/>
                <w:spacing w:val="-2"/>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3.1375</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2.6826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3.1192</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2.3984</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0.0112</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3.2208</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乙苯排放浓度</w:t>
            </w:r>
            <w:r w:rsidRPr="002C6B24">
              <w:rPr>
                <w:rFonts w:asciiTheme="minorEastAsia" w:hAnsiTheme="minorEastAsia" w:cs="华文仿宋"/>
                <w:spacing w:val="45"/>
                <w:sz w:val="18"/>
                <w:szCs w:val="21"/>
              </w:rPr>
              <w:t xml:space="preserve"> </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0.417</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2"/>
              <w:rPr>
                <w:rFonts w:asciiTheme="minorEastAsia" w:hAnsiTheme="minorEastAsia" w:cs="Times New Roman"/>
                <w:sz w:val="18"/>
                <w:szCs w:val="21"/>
              </w:rPr>
            </w:pPr>
            <w:r w:rsidRPr="002C6B24">
              <w:rPr>
                <w:rFonts w:asciiTheme="minorEastAsia" w:hAnsiTheme="minorEastAsia"/>
                <w:sz w:val="18"/>
              </w:rPr>
              <w:t>0.332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5"/>
              <w:rPr>
                <w:rFonts w:asciiTheme="minorEastAsia" w:hAnsiTheme="minorEastAsia" w:cs="Times New Roman"/>
                <w:sz w:val="18"/>
                <w:szCs w:val="21"/>
              </w:rPr>
            </w:pPr>
            <w:r w:rsidRPr="002C6B24">
              <w:rPr>
                <w:rFonts w:asciiTheme="minorEastAsia" w:hAnsiTheme="minorEastAsia"/>
                <w:sz w:val="18"/>
              </w:rPr>
              <w:t>0.420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0.308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0.300</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302"/>
              <w:rPr>
                <w:rFonts w:asciiTheme="minorEastAsia" w:hAnsiTheme="minorEastAsia" w:cs="Times New Roman"/>
                <w:sz w:val="18"/>
                <w:szCs w:val="21"/>
              </w:rPr>
            </w:pPr>
            <w:r w:rsidRPr="002C6B24">
              <w:rPr>
                <w:rFonts w:asciiTheme="minorEastAsia" w:hAnsiTheme="minorEastAsia"/>
                <w:sz w:val="18"/>
              </w:rPr>
              <w:t>0.415</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乙苯排放速率（</w:t>
            </w:r>
            <w:r w:rsidRPr="002C6B24">
              <w:rPr>
                <w:rFonts w:asciiTheme="minorEastAsia" w:hAnsiTheme="minorEastAsia" w:cs="Times New Roman"/>
                <w:sz w:val="18"/>
                <w:szCs w:val="21"/>
              </w:rPr>
              <w:t>g/h</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1.8531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1.4721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2.0374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1.3731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1.3404</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1.8642</w:t>
            </w:r>
          </w:p>
        </w:tc>
      </w:tr>
      <w:tr w:rsidR="00824A37" w:rsidRPr="002C6B24">
        <w:trPr>
          <w:trHeight w:hRule="exact" w:val="557"/>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7" w:lineRule="exact"/>
              <w:ind w:left="21"/>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二甲苯排放浓度</w:t>
            </w:r>
          </w:p>
          <w:p w:rsidR="00824A37" w:rsidRPr="002C6B24" w:rsidRDefault="00867974">
            <w:pPr>
              <w:pStyle w:val="TableParagraph"/>
              <w:spacing w:line="275" w:lineRule="exact"/>
              <w:ind w:left="14"/>
              <w:jc w:val="center"/>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1.17</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02"/>
              <w:rPr>
                <w:rFonts w:asciiTheme="minorEastAsia" w:hAnsiTheme="minorEastAsia" w:cs="Times New Roman"/>
                <w:sz w:val="18"/>
                <w:szCs w:val="21"/>
              </w:rPr>
            </w:pPr>
            <w:r w:rsidRPr="002C6B24">
              <w:rPr>
                <w:rFonts w:asciiTheme="minorEastAsia" w:hAnsiTheme="minorEastAsia"/>
                <w:sz w:val="18"/>
              </w:rPr>
              <w:t>0.639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1.18</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04"/>
              <w:rPr>
                <w:rFonts w:asciiTheme="minorEastAsia" w:hAnsiTheme="minorEastAsia" w:cs="Times New Roman"/>
                <w:sz w:val="18"/>
                <w:szCs w:val="21"/>
              </w:rPr>
            </w:pPr>
            <w:r w:rsidRPr="002C6B24">
              <w:rPr>
                <w:rFonts w:asciiTheme="minorEastAsia" w:hAnsiTheme="minorEastAsia"/>
                <w:sz w:val="18"/>
              </w:rPr>
              <w:t>0.580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04"/>
              <w:rPr>
                <w:rFonts w:asciiTheme="minorEastAsia" w:hAnsiTheme="minorEastAsia" w:cs="Times New Roman"/>
                <w:sz w:val="18"/>
                <w:szCs w:val="21"/>
              </w:rPr>
            </w:pPr>
            <w:r w:rsidRPr="002C6B24">
              <w:rPr>
                <w:rFonts w:asciiTheme="minorEastAsia" w:hAnsiTheme="minorEastAsia"/>
                <w:sz w:val="18"/>
              </w:rPr>
              <w:t>0.580</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left="355"/>
              <w:rPr>
                <w:rFonts w:asciiTheme="minorEastAsia" w:hAnsiTheme="minorEastAsia" w:cs="Times New Roman"/>
                <w:sz w:val="18"/>
                <w:szCs w:val="21"/>
              </w:rPr>
            </w:pPr>
            <w:r w:rsidRPr="002C6B24">
              <w:rPr>
                <w:rFonts w:asciiTheme="minorEastAsia" w:hAnsiTheme="minorEastAsia"/>
                <w:sz w:val="18"/>
              </w:rPr>
              <w:t>1.15</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5" w:lineRule="exact"/>
              <w:ind w:left="172"/>
              <w:rPr>
                <w:rFonts w:asciiTheme="minorEastAsia" w:hAnsiTheme="minorEastAsia" w:cs="华文仿宋"/>
                <w:sz w:val="18"/>
                <w:szCs w:val="21"/>
              </w:rPr>
            </w:pPr>
            <w:r w:rsidRPr="002C6B24">
              <w:rPr>
                <w:rFonts w:asciiTheme="minorEastAsia" w:hAnsiTheme="minorEastAsia" w:cs="华文仿宋"/>
                <w:sz w:val="18"/>
                <w:szCs w:val="21"/>
              </w:rPr>
              <w:t>二甲苯排放速率（</w:t>
            </w:r>
            <w:r w:rsidRPr="002C6B24">
              <w:rPr>
                <w:rFonts w:asciiTheme="minorEastAsia" w:hAnsiTheme="minorEastAsia" w:cs="Times New Roman"/>
                <w:sz w:val="18"/>
                <w:szCs w:val="21"/>
              </w:rPr>
              <w:t>g/h</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5.1995</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2.8333</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5.7242</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2.5856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2.5914</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5.1658</w:t>
            </w:r>
          </w:p>
        </w:tc>
      </w:tr>
      <w:tr w:rsidR="00824A37" w:rsidRPr="002C6B24">
        <w:trPr>
          <w:trHeight w:hRule="exact" w:val="557"/>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7"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非甲烷总烃排放浓度</w:t>
            </w:r>
          </w:p>
          <w:p w:rsidR="00824A37" w:rsidRPr="002C6B24" w:rsidRDefault="00867974">
            <w:pPr>
              <w:pStyle w:val="TableParagraph"/>
              <w:spacing w:line="274"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4.18</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5"/>
              <w:rPr>
                <w:rFonts w:asciiTheme="minorEastAsia" w:hAnsiTheme="minorEastAsia" w:cs="Times New Roman"/>
                <w:sz w:val="18"/>
                <w:szCs w:val="21"/>
              </w:rPr>
            </w:pPr>
            <w:r w:rsidRPr="002C6B24">
              <w:rPr>
                <w:rFonts w:asciiTheme="minorEastAsia" w:hAnsiTheme="minorEastAsia"/>
                <w:sz w:val="18"/>
              </w:rPr>
              <w:t>3.85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3.62</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3.21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8"/>
              <w:rPr>
                <w:rFonts w:asciiTheme="minorEastAsia" w:hAnsiTheme="minorEastAsia" w:cs="Times New Roman"/>
                <w:sz w:val="18"/>
                <w:szCs w:val="21"/>
              </w:rPr>
            </w:pPr>
            <w:r w:rsidRPr="002C6B24">
              <w:rPr>
                <w:rFonts w:asciiTheme="minorEastAsia" w:hAnsiTheme="minorEastAsia"/>
                <w:sz w:val="18"/>
              </w:rPr>
              <w:t>3.01</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left="355"/>
              <w:rPr>
                <w:rFonts w:asciiTheme="minorEastAsia" w:hAnsiTheme="minorEastAsia" w:cs="Times New Roman"/>
                <w:sz w:val="18"/>
                <w:szCs w:val="21"/>
              </w:rPr>
            </w:pPr>
            <w:r w:rsidRPr="002C6B24">
              <w:rPr>
                <w:rFonts w:asciiTheme="minorEastAsia" w:hAnsiTheme="minorEastAsia"/>
                <w:sz w:val="18"/>
              </w:rPr>
              <w:t>3.38</w:t>
            </w:r>
          </w:p>
        </w:tc>
      </w:tr>
      <w:tr w:rsidR="00824A37" w:rsidRPr="002C6B24">
        <w:trPr>
          <w:trHeight w:hRule="exact" w:val="641"/>
        </w:trPr>
        <w:tc>
          <w:tcPr>
            <w:tcW w:w="2489" w:type="dxa"/>
            <w:tcBorders>
              <w:top w:val="single" w:sz="4" w:space="0" w:color="000000"/>
              <w:left w:val="nil"/>
              <w:bottom w:val="single" w:sz="17" w:space="0" w:color="000000"/>
              <w:right w:val="single" w:sz="4" w:space="0" w:color="000000"/>
            </w:tcBorders>
          </w:tcPr>
          <w:p w:rsidR="00824A37" w:rsidRPr="002C6B24" w:rsidRDefault="00867974">
            <w:pPr>
              <w:pStyle w:val="TableParagraph"/>
              <w:spacing w:line="268"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非甲烷总烃排放速率</w:t>
            </w:r>
          </w:p>
          <w:p w:rsidR="00824A37" w:rsidRPr="002C6B24" w:rsidRDefault="00867974">
            <w:pPr>
              <w:pStyle w:val="TableParagraph"/>
              <w:spacing w:line="307"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w:t>
            </w:r>
            <w:r w:rsidRPr="002C6B24">
              <w:rPr>
                <w:rFonts w:asciiTheme="minorEastAsia" w:hAnsiTheme="minorEastAsia" w:cs="Times New Roman"/>
                <w:sz w:val="18"/>
                <w:szCs w:val="21"/>
                <w:lang w:eastAsia="zh-CN"/>
              </w:rPr>
              <w:t>g/h</w:t>
            </w:r>
            <w:r w:rsidRPr="002C6B24">
              <w:rPr>
                <w:rFonts w:asciiTheme="minorEastAsia" w:hAnsiTheme="minorEastAsia" w:cs="华文仿宋"/>
                <w:sz w:val="18"/>
                <w:szCs w:val="21"/>
                <w:lang w:eastAsia="zh-CN"/>
              </w:rPr>
              <w:t>）</w:t>
            </w:r>
          </w:p>
        </w:tc>
        <w:tc>
          <w:tcPr>
            <w:tcW w:w="1094"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01"/>
              <w:rPr>
                <w:rFonts w:asciiTheme="minorEastAsia" w:hAnsiTheme="minorEastAsia" w:cs="Times New Roman"/>
                <w:sz w:val="18"/>
                <w:szCs w:val="21"/>
              </w:rPr>
            </w:pPr>
            <w:r w:rsidRPr="002C6B24">
              <w:rPr>
                <w:rFonts w:asciiTheme="minorEastAsia" w:hAnsiTheme="minorEastAsia"/>
                <w:sz w:val="18"/>
              </w:rPr>
              <w:t>18.5759</w:t>
            </w:r>
          </w:p>
        </w:tc>
        <w:tc>
          <w:tcPr>
            <w:tcW w:w="1094"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199"/>
              <w:rPr>
                <w:rFonts w:asciiTheme="minorEastAsia" w:hAnsiTheme="minorEastAsia" w:cs="Times New Roman"/>
                <w:sz w:val="18"/>
                <w:szCs w:val="21"/>
              </w:rPr>
            </w:pPr>
            <w:r w:rsidRPr="002C6B24">
              <w:rPr>
                <w:rFonts w:asciiTheme="minorEastAsia" w:hAnsiTheme="minorEastAsia"/>
                <w:sz w:val="18"/>
              </w:rPr>
              <w:t>17.0709</w:t>
            </w:r>
          </w:p>
        </w:tc>
        <w:tc>
          <w:tcPr>
            <w:tcW w:w="1095"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01"/>
              <w:rPr>
                <w:rFonts w:asciiTheme="minorEastAsia" w:hAnsiTheme="minorEastAsia" w:cs="Times New Roman"/>
                <w:sz w:val="18"/>
                <w:szCs w:val="21"/>
              </w:rPr>
            </w:pPr>
            <w:r w:rsidRPr="002C6B24">
              <w:rPr>
                <w:rFonts w:asciiTheme="minorEastAsia" w:hAnsiTheme="minorEastAsia"/>
                <w:sz w:val="18"/>
              </w:rPr>
              <w:t>17.5606</w:t>
            </w:r>
          </w:p>
        </w:tc>
        <w:tc>
          <w:tcPr>
            <w:tcW w:w="1094"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01"/>
              <w:rPr>
                <w:rFonts w:asciiTheme="minorEastAsia" w:hAnsiTheme="minorEastAsia" w:cs="Times New Roman"/>
                <w:sz w:val="18"/>
                <w:szCs w:val="21"/>
              </w:rPr>
            </w:pPr>
            <w:r w:rsidRPr="002C6B24">
              <w:rPr>
                <w:rFonts w:asciiTheme="minorEastAsia" w:hAnsiTheme="minorEastAsia"/>
                <w:sz w:val="18"/>
              </w:rPr>
              <w:t>14.3102</w:t>
            </w:r>
          </w:p>
        </w:tc>
        <w:tc>
          <w:tcPr>
            <w:tcW w:w="1095"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01"/>
              <w:rPr>
                <w:rFonts w:asciiTheme="minorEastAsia" w:hAnsiTheme="minorEastAsia" w:cs="Times New Roman"/>
                <w:sz w:val="18"/>
                <w:szCs w:val="21"/>
              </w:rPr>
            </w:pPr>
            <w:r w:rsidRPr="002C6B24">
              <w:rPr>
                <w:rFonts w:asciiTheme="minorEastAsia" w:hAnsiTheme="minorEastAsia"/>
                <w:sz w:val="18"/>
              </w:rPr>
              <w:t>13.4487</w:t>
            </w:r>
          </w:p>
        </w:tc>
        <w:tc>
          <w:tcPr>
            <w:tcW w:w="1092"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before="178"/>
              <w:ind w:left="196"/>
              <w:rPr>
                <w:rFonts w:asciiTheme="minorEastAsia" w:hAnsiTheme="minorEastAsia" w:cs="Times New Roman"/>
                <w:sz w:val="18"/>
                <w:szCs w:val="21"/>
              </w:rPr>
            </w:pPr>
            <w:r w:rsidRPr="002C6B24">
              <w:rPr>
                <w:rFonts w:asciiTheme="minorEastAsia" w:hAnsiTheme="minorEastAsia"/>
                <w:sz w:val="18"/>
              </w:rPr>
              <w:t>15.1830</w:t>
            </w:r>
          </w:p>
        </w:tc>
      </w:tr>
    </w:tbl>
    <w:p w:rsidR="00824A37" w:rsidRPr="002C6B24" w:rsidRDefault="00867974">
      <w:pPr>
        <w:spacing w:line="307" w:lineRule="exact"/>
        <w:ind w:left="2765"/>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 xml:space="preserve">表 </w:t>
      </w:r>
      <w:r w:rsidRPr="002C6B24">
        <w:rPr>
          <w:rFonts w:asciiTheme="minorEastAsia" w:hAnsiTheme="minorEastAsia" w:cs="Times New Roman"/>
          <w:b/>
          <w:bCs/>
          <w:sz w:val="21"/>
          <w:szCs w:val="24"/>
          <w:lang w:eastAsia="zh-CN"/>
        </w:rPr>
        <w:t>9-7</w:t>
      </w:r>
      <w:r w:rsidRPr="002C6B24">
        <w:rPr>
          <w:rFonts w:asciiTheme="minorEastAsia" w:hAnsiTheme="minorEastAsia" w:cs="Times New Roman"/>
          <w:b/>
          <w:bCs/>
          <w:spacing w:val="-2"/>
          <w:sz w:val="21"/>
          <w:szCs w:val="24"/>
          <w:lang w:eastAsia="zh-CN"/>
        </w:rPr>
        <w:t xml:space="preserve"> </w:t>
      </w:r>
      <w:r w:rsidRPr="002C6B24">
        <w:rPr>
          <w:rFonts w:asciiTheme="minorEastAsia" w:hAnsiTheme="minorEastAsia" w:cs="华文仿宋"/>
          <w:b/>
          <w:bCs/>
          <w:sz w:val="21"/>
          <w:szCs w:val="24"/>
          <w:lang w:eastAsia="zh-CN"/>
        </w:rPr>
        <w:t>晾干二室废气污染物排放监测结果</w:t>
      </w:r>
    </w:p>
    <w:p w:rsidR="00824A37" w:rsidRPr="002C6B24" w:rsidRDefault="00824A37">
      <w:pPr>
        <w:spacing w:before="11"/>
        <w:rPr>
          <w:rFonts w:asciiTheme="minorEastAsia" w:hAnsiTheme="minorEastAsia" w:cs="华文仿宋"/>
          <w:b/>
          <w:bCs/>
          <w:sz w:val="2"/>
          <w:szCs w:val="2"/>
          <w:lang w:eastAsia="zh-CN"/>
        </w:rPr>
      </w:pPr>
    </w:p>
    <w:tbl>
      <w:tblPr>
        <w:tblStyle w:val="TableNormal"/>
        <w:tblW w:w="0" w:type="auto"/>
        <w:tblInd w:w="113" w:type="dxa"/>
        <w:tblLayout w:type="fixed"/>
        <w:tblLook w:val="01E0" w:firstRow="1" w:lastRow="1" w:firstColumn="1" w:lastColumn="1" w:noHBand="0" w:noVBand="0"/>
      </w:tblPr>
      <w:tblGrid>
        <w:gridCol w:w="2487"/>
        <w:gridCol w:w="3284"/>
        <w:gridCol w:w="3284"/>
      </w:tblGrid>
      <w:tr w:rsidR="00824A37" w:rsidRPr="002C6B24">
        <w:trPr>
          <w:trHeight w:hRule="exact" w:val="367"/>
        </w:trPr>
        <w:tc>
          <w:tcPr>
            <w:tcW w:w="2487"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line="287" w:lineRule="exact"/>
              <w:ind w:left="122"/>
              <w:rPr>
                <w:rFonts w:asciiTheme="minorEastAsia" w:hAnsiTheme="minorEastAsia" w:cs="华文仿宋"/>
                <w:sz w:val="18"/>
                <w:szCs w:val="21"/>
              </w:rPr>
            </w:pPr>
            <w:r w:rsidRPr="002C6B24">
              <w:rPr>
                <w:rFonts w:asciiTheme="minorEastAsia" w:hAnsiTheme="minorEastAsia" w:cs="华文仿宋"/>
                <w:sz w:val="18"/>
                <w:szCs w:val="21"/>
              </w:rPr>
              <w:t>检测时间</w:t>
            </w:r>
          </w:p>
        </w:tc>
        <w:tc>
          <w:tcPr>
            <w:tcW w:w="3284"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44"/>
              <w:ind w:left="2"/>
              <w:jc w:val="center"/>
              <w:rPr>
                <w:rFonts w:asciiTheme="minorEastAsia" w:hAnsiTheme="minorEastAsia" w:cs="Times New Roman"/>
                <w:sz w:val="18"/>
                <w:szCs w:val="21"/>
              </w:rPr>
            </w:pPr>
            <w:r w:rsidRPr="002C6B24">
              <w:rPr>
                <w:rFonts w:asciiTheme="minorEastAsia" w:hAnsiTheme="minorEastAsia"/>
                <w:sz w:val="18"/>
              </w:rPr>
              <w:t>2017.10.10</w:t>
            </w:r>
          </w:p>
        </w:tc>
        <w:tc>
          <w:tcPr>
            <w:tcW w:w="3284" w:type="dxa"/>
            <w:tcBorders>
              <w:top w:val="single" w:sz="17" w:space="0" w:color="000000"/>
              <w:left w:val="single" w:sz="4" w:space="0" w:color="000000"/>
              <w:bottom w:val="single" w:sz="4" w:space="0" w:color="000000"/>
              <w:right w:val="nil"/>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2017.10.11</w:t>
            </w:r>
          </w:p>
        </w:tc>
      </w:tr>
      <w:tr w:rsidR="00824A37" w:rsidRPr="002C6B24">
        <w:trPr>
          <w:trHeight w:hRule="exact" w:val="362"/>
        </w:trPr>
        <w:tc>
          <w:tcPr>
            <w:tcW w:w="2487" w:type="dxa"/>
            <w:tcBorders>
              <w:top w:val="single" w:sz="4" w:space="0" w:color="000000"/>
              <w:left w:val="nil"/>
              <w:bottom w:val="single" w:sz="17"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检测点位</w:t>
            </w:r>
          </w:p>
        </w:tc>
        <w:tc>
          <w:tcPr>
            <w:tcW w:w="6567" w:type="dxa"/>
            <w:gridSpan w:val="2"/>
            <w:tcBorders>
              <w:top w:val="single" w:sz="4" w:space="0" w:color="000000"/>
              <w:left w:val="single" w:sz="4" w:space="0" w:color="000000"/>
              <w:bottom w:val="single" w:sz="17" w:space="0" w:color="000000"/>
              <w:right w:val="nil"/>
            </w:tcBorders>
          </w:tcPr>
          <w:p w:rsidR="00824A37" w:rsidRPr="002C6B24" w:rsidRDefault="00867974">
            <w:pPr>
              <w:pStyle w:val="TableParagraph"/>
              <w:spacing w:line="283" w:lineRule="exact"/>
              <w:ind w:left="1596"/>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2#</w:t>
            </w:r>
            <w:r w:rsidRPr="002C6B24">
              <w:rPr>
                <w:rFonts w:asciiTheme="minorEastAsia" w:hAnsiTheme="minorEastAsia" w:cs="华文仿宋"/>
                <w:sz w:val="18"/>
                <w:szCs w:val="21"/>
                <w:lang w:eastAsia="zh-CN"/>
              </w:rPr>
              <w:t>喷漆室烘干废气处理后东侧排气筒</w:t>
            </w:r>
          </w:p>
        </w:tc>
      </w:tr>
    </w:tbl>
    <w:p w:rsidR="00824A37" w:rsidRPr="002C6B24" w:rsidRDefault="00824A37">
      <w:pPr>
        <w:spacing w:line="283" w:lineRule="exact"/>
        <w:rPr>
          <w:rFonts w:asciiTheme="minorEastAsia" w:hAnsiTheme="minorEastAsia" w:cs="华文仿宋"/>
          <w:sz w:val="18"/>
          <w:szCs w:val="21"/>
          <w:lang w:eastAsia="zh-CN"/>
        </w:rPr>
        <w:sectPr w:rsidR="00824A37" w:rsidRPr="002C6B24">
          <w:pgSz w:w="11910" w:h="16840"/>
          <w:pgMar w:top="1060" w:right="1240" w:bottom="1160" w:left="1320" w:header="885" w:footer="963" w:gutter="0"/>
          <w:cols w:space="720"/>
        </w:sectPr>
      </w:pPr>
    </w:p>
    <w:p w:rsidR="00824A37" w:rsidRPr="002C6B24" w:rsidRDefault="00824A37">
      <w:pPr>
        <w:rPr>
          <w:rFonts w:asciiTheme="minorEastAsia" w:hAnsiTheme="minorEastAsia" w:cs="华文仿宋"/>
          <w:b/>
          <w:bCs/>
          <w:sz w:val="16"/>
          <w:szCs w:val="20"/>
          <w:lang w:eastAsia="zh-CN"/>
        </w:rPr>
      </w:pPr>
    </w:p>
    <w:p w:rsidR="00824A37" w:rsidRPr="002C6B24" w:rsidRDefault="00824A37">
      <w:pPr>
        <w:spacing w:before="8"/>
        <w:rPr>
          <w:rFonts w:asciiTheme="minorEastAsia" w:hAnsiTheme="minorEastAsia" w:cs="华文仿宋"/>
          <w:b/>
          <w:bCs/>
          <w:sz w:val="8"/>
          <w:szCs w:val="11"/>
          <w:lang w:eastAsia="zh-CN"/>
        </w:rPr>
      </w:pPr>
    </w:p>
    <w:tbl>
      <w:tblPr>
        <w:tblStyle w:val="TableNormal"/>
        <w:tblW w:w="0" w:type="auto"/>
        <w:tblInd w:w="113" w:type="dxa"/>
        <w:tblLayout w:type="fixed"/>
        <w:tblLook w:val="01E0" w:firstRow="1" w:lastRow="1" w:firstColumn="1" w:lastColumn="1" w:noHBand="0" w:noVBand="0"/>
      </w:tblPr>
      <w:tblGrid>
        <w:gridCol w:w="2487"/>
        <w:gridCol w:w="1092"/>
        <w:gridCol w:w="1097"/>
        <w:gridCol w:w="1095"/>
        <w:gridCol w:w="1094"/>
        <w:gridCol w:w="1093"/>
        <w:gridCol w:w="1097"/>
      </w:tblGrid>
      <w:tr w:rsidR="00824A37" w:rsidRPr="002C6B24">
        <w:trPr>
          <w:trHeight w:hRule="exact" w:val="363"/>
        </w:trPr>
        <w:tc>
          <w:tcPr>
            <w:tcW w:w="2487"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华文仿宋"/>
                <w:sz w:val="18"/>
                <w:szCs w:val="21"/>
              </w:rPr>
            </w:pPr>
            <w:r w:rsidRPr="002C6B24">
              <w:rPr>
                <w:rFonts w:asciiTheme="minorEastAsia" w:hAnsiTheme="minorEastAsia" w:cs="华文仿宋"/>
                <w:sz w:val="18"/>
                <w:szCs w:val="21"/>
              </w:rPr>
              <w:t>环保设施</w:t>
            </w:r>
          </w:p>
        </w:tc>
        <w:tc>
          <w:tcPr>
            <w:tcW w:w="6567" w:type="dxa"/>
            <w:gridSpan w:val="6"/>
            <w:tcBorders>
              <w:top w:val="single" w:sz="17" w:space="0" w:color="000000"/>
              <w:left w:val="single" w:sz="4" w:space="0" w:color="000000"/>
              <w:bottom w:val="single" w:sz="4" w:space="0" w:color="000000"/>
              <w:right w:val="nil"/>
            </w:tcBorders>
          </w:tcPr>
          <w:p w:rsidR="00824A37" w:rsidRPr="002C6B24" w:rsidRDefault="00867974">
            <w:pPr>
              <w:pStyle w:val="TableParagraph"/>
              <w:spacing w:line="285" w:lineRule="exact"/>
              <w:ind w:right="5"/>
              <w:jc w:val="center"/>
              <w:rPr>
                <w:rFonts w:asciiTheme="minorEastAsia" w:hAnsiTheme="minorEastAsia" w:cs="华文仿宋"/>
                <w:sz w:val="18"/>
                <w:szCs w:val="21"/>
              </w:rPr>
            </w:pPr>
            <w:r w:rsidRPr="002C6B24">
              <w:rPr>
                <w:rFonts w:asciiTheme="minorEastAsia" w:hAnsiTheme="minorEastAsia" w:cs="华文仿宋"/>
                <w:sz w:val="18"/>
                <w:szCs w:val="21"/>
              </w:rPr>
              <w:t>水旋</w:t>
            </w:r>
            <w:r w:rsidRPr="002C6B24">
              <w:rPr>
                <w:rFonts w:asciiTheme="minorEastAsia" w:hAnsiTheme="minorEastAsia" w:cs="Times New Roman"/>
                <w:sz w:val="18"/>
                <w:szCs w:val="21"/>
              </w:rPr>
              <w:t>+</w:t>
            </w:r>
            <w:r w:rsidRPr="002C6B24">
              <w:rPr>
                <w:rFonts w:asciiTheme="minorEastAsia" w:hAnsiTheme="minorEastAsia" w:cs="华文仿宋"/>
                <w:sz w:val="18"/>
                <w:szCs w:val="21"/>
              </w:rPr>
              <w:t>活性炭吸附</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管道尺寸（</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18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1.2*1.2</w:t>
            </w:r>
          </w:p>
        </w:tc>
        <w:tc>
          <w:tcPr>
            <w:tcW w:w="218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69"/>
              <w:rPr>
                <w:rFonts w:asciiTheme="minorEastAsia" w:hAnsiTheme="minorEastAsia" w:cs="华文仿宋"/>
                <w:sz w:val="18"/>
                <w:szCs w:val="21"/>
              </w:rPr>
            </w:pPr>
            <w:r w:rsidRPr="002C6B24">
              <w:rPr>
                <w:rFonts w:asciiTheme="minorEastAsia" w:hAnsiTheme="minorEastAsia" w:cs="华文仿宋"/>
                <w:sz w:val="18"/>
                <w:szCs w:val="21"/>
              </w:rPr>
              <w:t>排气筒高度（</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189" w:type="dxa"/>
            <w:gridSpan w:val="2"/>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8"/>
              <w:jc w:val="center"/>
              <w:rPr>
                <w:rFonts w:asciiTheme="minorEastAsia" w:hAnsiTheme="minorEastAsia" w:cs="Times New Roman"/>
                <w:sz w:val="18"/>
                <w:szCs w:val="21"/>
              </w:rPr>
            </w:pPr>
            <w:r w:rsidRPr="002C6B24">
              <w:rPr>
                <w:rFonts w:asciiTheme="minorEastAsia" w:hAnsiTheme="minorEastAsia"/>
                <w:sz w:val="18"/>
              </w:rPr>
              <w:t>15</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检测频次</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第三次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第三次</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华文仿宋"/>
                <w:sz w:val="18"/>
                <w:szCs w:val="21"/>
              </w:rPr>
            </w:pPr>
            <w:r w:rsidRPr="002C6B24">
              <w:rPr>
                <w:rFonts w:asciiTheme="minorEastAsia" w:hAnsiTheme="minorEastAsia" w:cs="华文仿宋"/>
                <w:sz w:val="18"/>
                <w:szCs w:val="21"/>
              </w:rPr>
              <w:t>排气流速（</w:t>
            </w:r>
            <w:r w:rsidRPr="002C6B24">
              <w:rPr>
                <w:rFonts w:asciiTheme="minorEastAsia" w:hAnsiTheme="minorEastAsia" w:cs="Times New Roman"/>
                <w:sz w:val="18"/>
                <w:szCs w:val="21"/>
              </w:rPr>
              <w:t>m/s</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
              <w:jc w:val="center"/>
              <w:rPr>
                <w:rFonts w:asciiTheme="minorEastAsia" w:hAnsiTheme="minorEastAsia" w:cs="Times New Roman"/>
                <w:sz w:val="18"/>
                <w:szCs w:val="21"/>
              </w:rPr>
            </w:pPr>
            <w:r w:rsidRPr="002C6B24">
              <w:rPr>
                <w:rFonts w:asciiTheme="minorEastAsia" w:hAnsiTheme="minorEastAsia"/>
                <w:sz w:val="18"/>
              </w:rPr>
              <w:t>1.0</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1.0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1.0</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1"/>
              <w:jc w:val="center"/>
              <w:rPr>
                <w:rFonts w:asciiTheme="minorEastAsia" w:hAnsiTheme="minorEastAsia" w:cs="Times New Roman"/>
                <w:sz w:val="18"/>
                <w:szCs w:val="21"/>
              </w:rPr>
            </w:pPr>
            <w:r w:rsidRPr="002C6B24">
              <w:rPr>
                <w:rFonts w:asciiTheme="minorEastAsia" w:hAnsiTheme="minorEastAsia"/>
                <w:sz w:val="18"/>
              </w:rPr>
              <w:t>1.0</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5"/>
              <w:jc w:val="center"/>
              <w:rPr>
                <w:rFonts w:asciiTheme="minorEastAsia" w:hAnsiTheme="minorEastAsia" w:cs="Times New Roman"/>
                <w:sz w:val="18"/>
                <w:szCs w:val="21"/>
              </w:rPr>
            </w:pPr>
            <w:r w:rsidRPr="002C6B24">
              <w:rPr>
                <w:rFonts w:asciiTheme="minorEastAsia" w:hAnsiTheme="minorEastAsia"/>
                <w:sz w:val="18"/>
              </w:rPr>
              <w:t>1.0</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标</w:t>
            </w:r>
            <w:proofErr w:type="gramStart"/>
            <w:r w:rsidRPr="002C6B24">
              <w:rPr>
                <w:rFonts w:asciiTheme="minorEastAsia" w:hAnsiTheme="minorEastAsia" w:cs="华文仿宋"/>
                <w:sz w:val="18"/>
                <w:szCs w:val="21"/>
                <w:lang w:eastAsia="zh-CN"/>
              </w:rPr>
              <w:t>况</w:t>
            </w:r>
            <w:proofErr w:type="gramEnd"/>
            <w:r w:rsidRPr="002C6B24">
              <w:rPr>
                <w:rFonts w:asciiTheme="minorEastAsia" w:hAnsiTheme="minorEastAsia" w:cs="华文仿宋"/>
                <w:sz w:val="18"/>
                <w:szCs w:val="21"/>
                <w:lang w:eastAsia="zh-CN"/>
              </w:rPr>
              <w:t>下排气流量</w:t>
            </w:r>
            <w:r w:rsidRPr="002C6B24">
              <w:rPr>
                <w:rFonts w:asciiTheme="minorEastAsia" w:hAnsiTheme="minorEastAsia" w:cs="Times New Roman"/>
                <w:sz w:val="18"/>
                <w:szCs w:val="21"/>
                <w:lang w:eastAsia="zh-CN"/>
              </w:rPr>
              <w:t>(m</w:t>
            </w:r>
            <w:r w:rsidRPr="002C6B24">
              <w:rPr>
                <w:rFonts w:asciiTheme="minorEastAsia" w:hAnsiTheme="minorEastAsia" w:cs="Times New Roman"/>
                <w:position w:val="10"/>
                <w:sz w:val="11"/>
                <w:szCs w:val="14"/>
                <w:lang w:eastAsia="zh-CN"/>
              </w:rPr>
              <w:t>3</w:t>
            </w:r>
            <w:r w:rsidRPr="002C6B24">
              <w:rPr>
                <w:rFonts w:asciiTheme="minorEastAsia" w:hAnsiTheme="minorEastAsia" w:cs="Times New Roman"/>
                <w:sz w:val="18"/>
                <w:szCs w:val="21"/>
                <w:lang w:eastAsia="zh-CN"/>
              </w:rPr>
              <w:t>/h</w:t>
            </w:r>
            <w:r w:rsidRPr="002C6B24">
              <w:rPr>
                <w:rFonts w:asciiTheme="minorEastAsia" w:hAnsiTheme="minorEastAsia" w:cs="华文仿宋"/>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31"/>
              <w:rPr>
                <w:rFonts w:asciiTheme="minorEastAsia" w:hAnsiTheme="minorEastAsia" w:cs="Times New Roman"/>
                <w:sz w:val="18"/>
                <w:szCs w:val="21"/>
              </w:rPr>
            </w:pPr>
            <w:r w:rsidRPr="002C6B24">
              <w:rPr>
                <w:rFonts w:asciiTheme="minorEastAsia" w:hAnsiTheme="minorEastAsia"/>
                <w:sz w:val="18"/>
              </w:rPr>
              <w:t>4912</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31"/>
              <w:rPr>
                <w:rFonts w:asciiTheme="minorEastAsia" w:hAnsiTheme="minorEastAsia" w:cs="Times New Roman"/>
                <w:sz w:val="18"/>
                <w:szCs w:val="21"/>
              </w:rPr>
            </w:pPr>
            <w:r w:rsidRPr="002C6B24">
              <w:rPr>
                <w:rFonts w:asciiTheme="minorEastAsia" w:hAnsiTheme="minorEastAsia"/>
                <w:sz w:val="18"/>
              </w:rPr>
              <w:t>4895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29"/>
              <w:rPr>
                <w:rFonts w:asciiTheme="minorEastAsia" w:hAnsiTheme="minorEastAsia" w:cs="Times New Roman"/>
                <w:sz w:val="18"/>
                <w:szCs w:val="21"/>
              </w:rPr>
            </w:pPr>
            <w:r w:rsidRPr="002C6B24">
              <w:rPr>
                <w:rFonts w:asciiTheme="minorEastAsia" w:hAnsiTheme="minorEastAsia"/>
                <w:sz w:val="18"/>
              </w:rPr>
              <w:t>4891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31"/>
              <w:rPr>
                <w:rFonts w:asciiTheme="minorEastAsia" w:hAnsiTheme="minorEastAsia" w:cs="Times New Roman"/>
                <w:sz w:val="18"/>
                <w:szCs w:val="21"/>
              </w:rPr>
            </w:pPr>
            <w:r w:rsidRPr="002C6B24">
              <w:rPr>
                <w:rFonts w:asciiTheme="minorEastAsia" w:hAnsiTheme="minorEastAsia"/>
                <w:sz w:val="18"/>
              </w:rPr>
              <w:t>4908</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28"/>
              <w:rPr>
                <w:rFonts w:asciiTheme="minorEastAsia" w:hAnsiTheme="minorEastAsia" w:cs="Times New Roman"/>
                <w:sz w:val="18"/>
                <w:szCs w:val="21"/>
              </w:rPr>
            </w:pPr>
            <w:r w:rsidRPr="002C6B24">
              <w:rPr>
                <w:rFonts w:asciiTheme="minorEastAsia" w:hAnsiTheme="minorEastAsia"/>
                <w:sz w:val="18"/>
              </w:rPr>
              <w:t>4920</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331"/>
              <w:rPr>
                <w:rFonts w:asciiTheme="minorEastAsia" w:hAnsiTheme="minorEastAsia" w:cs="Times New Roman"/>
                <w:sz w:val="18"/>
                <w:szCs w:val="21"/>
              </w:rPr>
            </w:pPr>
            <w:r w:rsidRPr="002C6B24">
              <w:rPr>
                <w:rFonts w:asciiTheme="minorEastAsia" w:hAnsiTheme="minorEastAsia"/>
                <w:sz w:val="18"/>
              </w:rPr>
              <w:t>4932</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样品编号</w:t>
            </w:r>
            <w:r w:rsidRPr="002C6B24">
              <w:rPr>
                <w:rFonts w:asciiTheme="minorEastAsia" w:hAnsiTheme="minorEastAsia" w:cs="华文仿宋"/>
                <w:spacing w:val="-5"/>
                <w:sz w:val="18"/>
                <w:szCs w:val="21"/>
              </w:rPr>
              <w:t xml:space="preserve"> </w:t>
            </w:r>
            <w:r w:rsidRPr="002C6B24">
              <w:rPr>
                <w:rFonts w:asciiTheme="minorEastAsia" w:hAnsiTheme="minorEastAsia" w:cs="Times New Roman"/>
                <w:sz w:val="18"/>
                <w:szCs w:val="21"/>
              </w:rPr>
              <w:t>10009-FQ9B</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
              <w:jc w:val="center"/>
              <w:rPr>
                <w:rFonts w:asciiTheme="minorEastAsia" w:hAnsiTheme="minorEastAsia" w:cs="Times New Roman"/>
                <w:sz w:val="18"/>
                <w:szCs w:val="21"/>
              </w:rPr>
            </w:pPr>
            <w:r w:rsidRPr="002C6B24">
              <w:rPr>
                <w:rFonts w:asciiTheme="minorEastAsia" w:hAnsiTheme="minorEastAsia"/>
                <w:sz w:val="18"/>
              </w:rPr>
              <w:t>101</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102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103</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201</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1"/>
              <w:jc w:val="center"/>
              <w:rPr>
                <w:rFonts w:asciiTheme="minorEastAsia" w:hAnsiTheme="minorEastAsia" w:cs="Times New Roman"/>
                <w:sz w:val="18"/>
                <w:szCs w:val="21"/>
              </w:rPr>
            </w:pPr>
            <w:r w:rsidRPr="002C6B24">
              <w:rPr>
                <w:rFonts w:asciiTheme="minorEastAsia" w:hAnsiTheme="minorEastAsia"/>
                <w:sz w:val="18"/>
              </w:rPr>
              <w:t>202</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5"/>
              <w:jc w:val="center"/>
              <w:rPr>
                <w:rFonts w:asciiTheme="minorEastAsia" w:hAnsiTheme="minorEastAsia" w:cs="Times New Roman"/>
                <w:sz w:val="18"/>
                <w:szCs w:val="21"/>
              </w:rPr>
            </w:pPr>
            <w:r w:rsidRPr="002C6B24">
              <w:rPr>
                <w:rFonts w:asciiTheme="minorEastAsia" w:hAnsiTheme="minorEastAsia"/>
                <w:sz w:val="18"/>
              </w:rPr>
              <w:t>203</w:t>
            </w:r>
          </w:p>
        </w:tc>
      </w:tr>
      <w:tr w:rsidR="00824A37" w:rsidRPr="002C6B24">
        <w:trPr>
          <w:trHeight w:hRule="exact" w:val="559"/>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8"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颗粒物排放浓度</w:t>
            </w:r>
          </w:p>
          <w:p w:rsidR="00824A37" w:rsidRPr="002C6B24" w:rsidRDefault="00867974">
            <w:pPr>
              <w:pStyle w:val="TableParagraph"/>
              <w:spacing w:line="274"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2"/>
              <w:jc w:val="center"/>
              <w:rPr>
                <w:rFonts w:asciiTheme="minorEastAsia" w:hAnsiTheme="minorEastAsia" w:cs="Times New Roman"/>
                <w:sz w:val="18"/>
                <w:szCs w:val="21"/>
              </w:rPr>
            </w:pPr>
            <w:r w:rsidRPr="002C6B24">
              <w:rPr>
                <w:rFonts w:asciiTheme="minorEastAsia" w:hAnsiTheme="minorEastAsia"/>
                <w:sz w:val="18"/>
              </w:rPr>
              <w:t>0.6</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0.6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right="2"/>
              <w:jc w:val="center"/>
              <w:rPr>
                <w:rFonts w:asciiTheme="minorEastAsia" w:hAnsiTheme="minorEastAsia" w:cs="Times New Roman"/>
                <w:sz w:val="18"/>
                <w:szCs w:val="21"/>
              </w:rPr>
            </w:pPr>
            <w:r w:rsidRPr="002C6B24">
              <w:rPr>
                <w:rFonts w:asciiTheme="minorEastAsia" w:hAnsiTheme="minorEastAsia"/>
                <w:sz w:val="18"/>
              </w:rPr>
              <w:t>0.6</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0.4</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right="1"/>
              <w:jc w:val="center"/>
              <w:rPr>
                <w:rFonts w:asciiTheme="minorEastAsia" w:hAnsiTheme="minorEastAsia" w:cs="Times New Roman"/>
                <w:sz w:val="18"/>
                <w:szCs w:val="21"/>
              </w:rPr>
            </w:pPr>
            <w:r w:rsidRPr="002C6B24">
              <w:rPr>
                <w:rFonts w:asciiTheme="minorEastAsia" w:hAnsiTheme="minorEastAsia"/>
                <w:sz w:val="18"/>
              </w:rPr>
              <w:t>0.6</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right="5"/>
              <w:jc w:val="center"/>
              <w:rPr>
                <w:rFonts w:asciiTheme="minorEastAsia" w:hAnsiTheme="minorEastAsia" w:cs="Times New Roman"/>
                <w:sz w:val="18"/>
                <w:szCs w:val="21"/>
              </w:rPr>
            </w:pPr>
            <w:r w:rsidRPr="002C6B24">
              <w:rPr>
                <w:rFonts w:asciiTheme="minorEastAsia" w:hAnsiTheme="minorEastAsia"/>
                <w:sz w:val="18"/>
              </w:rPr>
              <w:t>0.8</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颗粒物排放速率（</w:t>
            </w:r>
            <w:r w:rsidRPr="002C6B24">
              <w:rPr>
                <w:rFonts w:asciiTheme="minorEastAsia" w:hAnsiTheme="minorEastAsia" w:cs="Times New Roman"/>
                <w:sz w:val="18"/>
                <w:szCs w:val="21"/>
                <w:lang w:eastAsia="zh-CN"/>
              </w:rPr>
              <w:t>Kg/h</w:t>
            </w:r>
            <w:r w:rsidRPr="002C6B24">
              <w:rPr>
                <w:rFonts w:asciiTheme="minorEastAsia" w:hAnsiTheme="minorEastAsia" w:cs="华文仿宋"/>
                <w:sz w:val="18"/>
                <w:szCs w:val="21"/>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0.0029</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0.0029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0.0029</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0.0020</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0.0030</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0.0039</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苯排放浓度</w:t>
            </w:r>
            <w:r w:rsidRPr="002C6B24">
              <w:rPr>
                <w:rFonts w:asciiTheme="minorEastAsia" w:hAnsiTheme="minorEastAsia" w:cs="华文仿宋"/>
                <w:spacing w:val="48"/>
                <w:sz w:val="18"/>
                <w:szCs w:val="21"/>
              </w:rPr>
              <w:t xml:space="preserve"> </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0.467</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0.880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2"/>
              <w:rPr>
                <w:rFonts w:asciiTheme="minorEastAsia" w:hAnsiTheme="minorEastAsia" w:cs="Times New Roman"/>
                <w:sz w:val="18"/>
                <w:szCs w:val="21"/>
              </w:rPr>
            </w:pPr>
            <w:r w:rsidRPr="002C6B24">
              <w:rPr>
                <w:rFonts w:asciiTheme="minorEastAsia" w:hAnsiTheme="minorEastAsia"/>
                <w:sz w:val="18"/>
              </w:rPr>
              <w:t>0.574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0.380</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2"/>
              <w:rPr>
                <w:rFonts w:asciiTheme="minorEastAsia" w:hAnsiTheme="minorEastAsia" w:cs="Times New Roman"/>
                <w:sz w:val="18"/>
                <w:szCs w:val="21"/>
              </w:rPr>
            </w:pPr>
            <w:r w:rsidRPr="002C6B24">
              <w:rPr>
                <w:rFonts w:asciiTheme="minorEastAsia" w:hAnsiTheme="minorEastAsia"/>
                <w:sz w:val="18"/>
              </w:rPr>
              <w:t>0.370</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0.459</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苯排放速率（</w:t>
            </w:r>
            <w:r w:rsidRPr="002C6B24">
              <w:rPr>
                <w:rFonts w:asciiTheme="minorEastAsia" w:hAnsiTheme="minorEastAsia" w:cs="Times New Roman"/>
                <w:sz w:val="18"/>
                <w:szCs w:val="21"/>
              </w:rPr>
              <w:t>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2.2939</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4.3076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2.8074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1.8650</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1.8204</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2.2638</w:t>
            </w:r>
          </w:p>
        </w:tc>
      </w:tr>
      <w:tr w:rsidR="00824A37" w:rsidRPr="002C6B24">
        <w:trPr>
          <w:trHeight w:hRule="exact" w:val="344"/>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甲苯排放浓度</w:t>
            </w:r>
            <w:r w:rsidRPr="002C6B24">
              <w:rPr>
                <w:rFonts w:asciiTheme="minorEastAsia" w:hAnsiTheme="minorEastAsia" w:cs="华文仿宋"/>
                <w:spacing w:val="45"/>
                <w:sz w:val="18"/>
                <w:szCs w:val="21"/>
              </w:rPr>
              <w:t xml:space="preserve"> </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0"/>
              <w:rPr>
                <w:rFonts w:asciiTheme="minorEastAsia" w:hAnsiTheme="minorEastAsia" w:cs="Times New Roman"/>
                <w:sz w:val="18"/>
                <w:szCs w:val="21"/>
              </w:rPr>
            </w:pPr>
            <w:r w:rsidRPr="002C6B24">
              <w:rPr>
                <w:rFonts w:asciiTheme="minorEastAsia" w:hAnsiTheme="minorEastAsia"/>
                <w:sz w:val="18"/>
              </w:rPr>
              <w:t>0.002L</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0.558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2"/>
              <w:rPr>
                <w:rFonts w:asciiTheme="minorEastAsia" w:hAnsiTheme="minorEastAsia" w:cs="Times New Roman"/>
                <w:sz w:val="18"/>
                <w:szCs w:val="21"/>
              </w:rPr>
            </w:pPr>
            <w:r w:rsidRPr="002C6B24">
              <w:rPr>
                <w:rFonts w:asciiTheme="minorEastAsia" w:hAnsiTheme="minorEastAsia"/>
                <w:sz w:val="18"/>
              </w:rPr>
              <w:t>0.409</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0.407</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02"/>
              <w:rPr>
                <w:rFonts w:asciiTheme="minorEastAsia" w:hAnsiTheme="minorEastAsia" w:cs="Times New Roman"/>
                <w:sz w:val="18"/>
                <w:szCs w:val="21"/>
              </w:rPr>
            </w:pPr>
            <w:r w:rsidRPr="002C6B24">
              <w:rPr>
                <w:rFonts w:asciiTheme="minorEastAsia" w:hAnsiTheme="minorEastAsia"/>
                <w:sz w:val="18"/>
              </w:rPr>
              <w:t>0.411</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304"/>
              <w:rPr>
                <w:rFonts w:asciiTheme="minorEastAsia" w:hAnsiTheme="minorEastAsia" w:cs="Times New Roman"/>
                <w:sz w:val="18"/>
                <w:szCs w:val="21"/>
              </w:rPr>
            </w:pPr>
            <w:r w:rsidRPr="002C6B24">
              <w:rPr>
                <w:rFonts w:asciiTheme="minorEastAsia" w:hAnsiTheme="minorEastAsia"/>
                <w:sz w:val="18"/>
              </w:rPr>
              <w:t>0.432</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甲苯排放速率（</w:t>
            </w:r>
            <w:r w:rsidRPr="002C6B24">
              <w:rPr>
                <w:rFonts w:asciiTheme="minorEastAsia" w:hAnsiTheme="minorEastAsia" w:cs="Times New Roman"/>
                <w:sz w:val="18"/>
                <w:szCs w:val="21"/>
              </w:rPr>
              <w:t>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0.0098</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2.7314</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2.0004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1.9976</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2.0221</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2.1306</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乙苯排放浓度</w:t>
            </w:r>
            <w:r w:rsidRPr="002C6B24">
              <w:rPr>
                <w:rFonts w:asciiTheme="minorEastAsia" w:hAnsiTheme="minorEastAsia" w:cs="华文仿宋"/>
                <w:spacing w:val="45"/>
                <w:sz w:val="18"/>
                <w:szCs w:val="21"/>
              </w:rPr>
              <w:t xml:space="preserve"> </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4"/>
              <w:rPr>
                <w:rFonts w:asciiTheme="minorEastAsia" w:hAnsiTheme="minorEastAsia" w:cs="Times New Roman"/>
                <w:sz w:val="18"/>
                <w:szCs w:val="21"/>
              </w:rPr>
            </w:pPr>
            <w:r w:rsidRPr="002C6B24">
              <w:rPr>
                <w:rFonts w:asciiTheme="minorEastAsia" w:hAnsiTheme="minorEastAsia"/>
                <w:sz w:val="18"/>
              </w:rPr>
              <w:t>0.394</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4"/>
              <w:rPr>
                <w:rFonts w:asciiTheme="minorEastAsia" w:hAnsiTheme="minorEastAsia" w:cs="Times New Roman"/>
                <w:sz w:val="18"/>
                <w:szCs w:val="21"/>
              </w:rPr>
            </w:pPr>
            <w:r w:rsidRPr="002C6B24">
              <w:rPr>
                <w:rFonts w:asciiTheme="minorEastAsia" w:hAnsiTheme="minorEastAsia"/>
                <w:sz w:val="18"/>
              </w:rPr>
              <w:t>0.836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2"/>
              <w:rPr>
                <w:rFonts w:asciiTheme="minorEastAsia" w:hAnsiTheme="minorEastAsia" w:cs="Times New Roman"/>
                <w:sz w:val="18"/>
                <w:szCs w:val="21"/>
              </w:rPr>
            </w:pPr>
            <w:r w:rsidRPr="002C6B24">
              <w:rPr>
                <w:rFonts w:asciiTheme="minorEastAsia" w:hAnsiTheme="minorEastAsia"/>
                <w:sz w:val="18"/>
              </w:rPr>
              <w:t>0.530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04"/>
              <w:rPr>
                <w:rFonts w:asciiTheme="minorEastAsia" w:hAnsiTheme="minorEastAsia" w:cs="Times New Roman"/>
                <w:sz w:val="18"/>
                <w:szCs w:val="21"/>
              </w:rPr>
            </w:pPr>
            <w:r w:rsidRPr="002C6B24">
              <w:rPr>
                <w:rFonts w:asciiTheme="minorEastAsia" w:hAnsiTheme="minorEastAsia"/>
                <w:sz w:val="18"/>
              </w:rPr>
              <w:t>0.801</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1.09</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304"/>
              <w:rPr>
                <w:rFonts w:asciiTheme="minorEastAsia" w:hAnsiTheme="minorEastAsia" w:cs="Times New Roman"/>
                <w:sz w:val="18"/>
                <w:szCs w:val="21"/>
              </w:rPr>
            </w:pPr>
            <w:r w:rsidRPr="002C6B24">
              <w:rPr>
                <w:rFonts w:asciiTheme="minorEastAsia" w:hAnsiTheme="minorEastAsia"/>
                <w:sz w:val="18"/>
              </w:rPr>
              <w:t>0.686</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乙苯排放速率（</w:t>
            </w:r>
            <w:r w:rsidRPr="002C6B24">
              <w:rPr>
                <w:rFonts w:asciiTheme="minorEastAsia" w:hAnsiTheme="minorEastAsia" w:cs="Times New Roman"/>
                <w:sz w:val="18"/>
                <w:szCs w:val="21"/>
              </w:rPr>
              <w:t>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1.9353</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4.0922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2.5922</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3.9313</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5.3628</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3.3834</w:t>
            </w:r>
          </w:p>
        </w:tc>
      </w:tr>
      <w:tr w:rsidR="00824A37" w:rsidRPr="002C6B24">
        <w:trPr>
          <w:trHeight w:hRule="exact" w:val="557"/>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7" w:lineRule="exact"/>
              <w:ind w:left="18"/>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二甲苯排放浓度</w:t>
            </w:r>
          </w:p>
          <w:p w:rsidR="00824A37" w:rsidRPr="002C6B24" w:rsidRDefault="00867974">
            <w:pPr>
              <w:pStyle w:val="TableParagraph"/>
              <w:spacing w:line="275" w:lineRule="exact"/>
              <w:ind w:left="16"/>
              <w:jc w:val="center"/>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1.08</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1.04</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5"/>
              <w:rPr>
                <w:rFonts w:asciiTheme="minorEastAsia" w:hAnsiTheme="minorEastAsia" w:cs="Times New Roman"/>
                <w:sz w:val="18"/>
                <w:szCs w:val="21"/>
              </w:rPr>
            </w:pPr>
            <w:r w:rsidRPr="002C6B24">
              <w:rPr>
                <w:rFonts w:asciiTheme="minorEastAsia" w:hAnsiTheme="minorEastAsia"/>
                <w:sz w:val="18"/>
              </w:rPr>
              <w:t>1.28</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1.62</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5"/>
              <w:rPr>
                <w:rFonts w:asciiTheme="minorEastAsia" w:hAnsiTheme="minorEastAsia" w:cs="Times New Roman"/>
                <w:sz w:val="18"/>
                <w:szCs w:val="21"/>
              </w:rPr>
            </w:pPr>
            <w:r w:rsidRPr="002C6B24">
              <w:rPr>
                <w:rFonts w:asciiTheme="minorEastAsia" w:hAnsiTheme="minorEastAsia"/>
                <w:sz w:val="18"/>
              </w:rPr>
              <w:t>2.07</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1.33</w:t>
            </w:r>
          </w:p>
        </w:tc>
      </w:tr>
      <w:tr w:rsidR="00824A37" w:rsidRPr="002C6B24">
        <w:trPr>
          <w:trHeight w:hRule="exact" w:val="346"/>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70"/>
              <w:rPr>
                <w:rFonts w:asciiTheme="minorEastAsia" w:hAnsiTheme="minorEastAsia" w:cs="华文仿宋"/>
                <w:sz w:val="18"/>
                <w:szCs w:val="21"/>
              </w:rPr>
            </w:pPr>
            <w:r w:rsidRPr="002C6B24">
              <w:rPr>
                <w:rFonts w:asciiTheme="minorEastAsia" w:hAnsiTheme="minorEastAsia" w:cs="华文仿宋"/>
                <w:sz w:val="18"/>
                <w:szCs w:val="21"/>
              </w:rPr>
              <w:t>二甲苯排放速率（</w:t>
            </w:r>
            <w:r w:rsidRPr="002C6B24">
              <w:rPr>
                <w:rFonts w:asciiTheme="minorEastAsia" w:hAnsiTheme="minorEastAsia" w:cs="Times New Roman"/>
                <w:sz w:val="18"/>
                <w:szCs w:val="21"/>
              </w:rPr>
              <w:t>g/h</w:t>
            </w:r>
            <w:r w:rsidRPr="002C6B24">
              <w:rPr>
                <w:rFonts w:asciiTheme="minorEastAsia" w:hAnsiTheme="minorEastAsia" w:cs="华文仿宋"/>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5.3050</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5.0908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6.2605</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7.9510</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196"/>
              <w:rPr>
                <w:rFonts w:asciiTheme="minorEastAsia" w:hAnsiTheme="minorEastAsia" w:cs="Times New Roman"/>
                <w:sz w:val="18"/>
                <w:szCs w:val="21"/>
              </w:rPr>
            </w:pPr>
            <w:r w:rsidRPr="002C6B24">
              <w:rPr>
                <w:rFonts w:asciiTheme="minorEastAsia" w:hAnsiTheme="minorEastAsia"/>
                <w:sz w:val="18"/>
              </w:rPr>
              <w:t>10.1844</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51"/>
              <w:rPr>
                <w:rFonts w:asciiTheme="minorEastAsia" w:hAnsiTheme="minorEastAsia" w:cs="Times New Roman"/>
                <w:sz w:val="18"/>
                <w:szCs w:val="21"/>
              </w:rPr>
            </w:pPr>
            <w:r w:rsidRPr="002C6B24">
              <w:rPr>
                <w:rFonts w:asciiTheme="minorEastAsia" w:hAnsiTheme="minorEastAsia"/>
                <w:sz w:val="18"/>
              </w:rPr>
              <w:t>6.5596</w:t>
            </w:r>
          </w:p>
        </w:tc>
      </w:tr>
      <w:tr w:rsidR="00824A37" w:rsidRPr="002C6B24">
        <w:trPr>
          <w:trHeight w:hRule="exact" w:val="557"/>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6"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乙酸丁酯排放浓度</w:t>
            </w:r>
          </w:p>
          <w:p w:rsidR="00824A37" w:rsidRPr="002C6B24" w:rsidRDefault="00867974">
            <w:pPr>
              <w:pStyle w:val="TableParagraph"/>
              <w:spacing w:line="274"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left="187"/>
              <w:rPr>
                <w:rFonts w:asciiTheme="minorEastAsia" w:hAnsiTheme="minorEastAsia" w:cs="Times New Roman"/>
                <w:sz w:val="18"/>
                <w:szCs w:val="21"/>
              </w:rPr>
            </w:pPr>
            <w:r w:rsidRPr="002C6B24">
              <w:rPr>
                <w:rFonts w:asciiTheme="minorEastAsia" w:hAnsiTheme="minorEastAsia"/>
                <w:sz w:val="18"/>
              </w:rPr>
              <w:t>0.0025L</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left="189"/>
              <w:rPr>
                <w:rFonts w:asciiTheme="minorEastAsia" w:hAnsiTheme="minorEastAsia" w:cs="Times New Roman"/>
                <w:sz w:val="18"/>
                <w:szCs w:val="21"/>
              </w:rPr>
            </w:pPr>
            <w:r w:rsidRPr="002C6B24">
              <w:rPr>
                <w:rFonts w:asciiTheme="minorEastAsia" w:hAnsiTheme="minorEastAsia"/>
                <w:sz w:val="18"/>
              </w:rPr>
              <w:t>0.0025L</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left="187"/>
              <w:rPr>
                <w:rFonts w:asciiTheme="minorEastAsia" w:hAnsiTheme="minorEastAsia" w:cs="Times New Roman"/>
                <w:sz w:val="18"/>
                <w:szCs w:val="21"/>
              </w:rPr>
            </w:pPr>
            <w:r w:rsidRPr="002C6B24">
              <w:rPr>
                <w:rFonts w:asciiTheme="minorEastAsia" w:hAnsiTheme="minorEastAsia"/>
                <w:sz w:val="18"/>
              </w:rPr>
              <w:t>0.0025L</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left="304"/>
              <w:rPr>
                <w:rFonts w:asciiTheme="minorEastAsia" w:hAnsiTheme="minorEastAsia" w:cs="Times New Roman"/>
                <w:sz w:val="18"/>
                <w:szCs w:val="21"/>
              </w:rPr>
            </w:pPr>
            <w:r w:rsidRPr="002C6B24">
              <w:rPr>
                <w:rFonts w:asciiTheme="minorEastAsia" w:hAnsiTheme="minorEastAsia"/>
                <w:sz w:val="18"/>
              </w:rPr>
              <w:t>0.529</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4"/>
              <w:ind w:left="302"/>
              <w:rPr>
                <w:rFonts w:asciiTheme="minorEastAsia" w:hAnsiTheme="minorEastAsia" w:cs="Times New Roman"/>
                <w:sz w:val="18"/>
                <w:szCs w:val="21"/>
              </w:rPr>
            </w:pPr>
            <w:r w:rsidRPr="002C6B24">
              <w:rPr>
                <w:rFonts w:asciiTheme="minorEastAsia" w:hAnsiTheme="minorEastAsia"/>
                <w:sz w:val="18"/>
              </w:rPr>
              <w:t>0.564</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4"/>
              <w:ind w:left="304"/>
              <w:rPr>
                <w:rFonts w:asciiTheme="minorEastAsia" w:hAnsiTheme="minorEastAsia" w:cs="Times New Roman"/>
                <w:sz w:val="18"/>
                <w:szCs w:val="21"/>
              </w:rPr>
            </w:pPr>
            <w:r w:rsidRPr="002C6B24">
              <w:rPr>
                <w:rFonts w:asciiTheme="minorEastAsia" w:hAnsiTheme="minorEastAsia"/>
                <w:sz w:val="18"/>
              </w:rPr>
              <w:t>0.954</w:t>
            </w:r>
          </w:p>
        </w:tc>
      </w:tr>
      <w:tr w:rsidR="00824A37" w:rsidRPr="002C6B24">
        <w:trPr>
          <w:trHeight w:hRule="exact" w:val="343"/>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ight="-5"/>
              <w:rPr>
                <w:rFonts w:asciiTheme="minorEastAsia" w:hAnsiTheme="minorEastAsia" w:cs="华文仿宋"/>
                <w:sz w:val="18"/>
                <w:szCs w:val="21"/>
              </w:rPr>
            </w:pPr>
            <w:r w:rsidRPr="002C6B24">
              <w:rPr>
                <w:rFonts w:asciiTheme="minorEastAsia" w:hAnsiTheme="minorEastAsia" w:cs="华文仿宋"/>
                <w:spacing w:val="-2"/>
                <w:sz w:val="18"/>
                <w:szCs w:val="21"/>
              </w:rPr>
              <w:t>乙酸丁酯排放速率（</w:t>
            </w:r>
            <w:r w:rsidRPr="002C6B24">
              <w:rPr>
                <w:rFonts w:asciiTheme="minorEastAsia" w:hAnsiTheme="minorEastAsia" w:cs="Times New Roman"/>
                <w:spacing w:val="-2"/>
                <w:sz w:val="18"/>
                <w:szCs w:val="21"/>
              </w:rPr>
              <w:t>g/h</w:t>
            </w:r>
            <w:r w:rsidRPr="002C6B24">
              <w:rPr>
                <w:rFonts w:asciiTheme="minorEastAsia" w:hAnsiTheme="minorEastAsia" w:cs="华文仿宋"/>
                <w:spacing w:val="-2"/>
                <w:sz w:val="18"/>
                <w:szCs w:val="21"/>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0.0123</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0.0122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0.0122</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2.5963</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2.7749</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51"/>
              <w:rPr>
                <w:rFonts w:asciiTheme="minorEastAsia" w:hAnsiTheme="minorEastAsia" w:cs="Times New Roman"/>
                <w:sz w:val="18"/>
                <w:szCs w:val="21"/>
              </w:rPr>
            </w:pPr>
            <w:r w:rsidRPr="002C6B24">
              <w:rPr>
                <w:rFonts w:asciiTheme="minorEastAsia" w:hAnsiTheme="minorEastAsia"/>
                <w:sz w:val="18"/>
              </w:rPr>
              <w:t>4.7051</w:t>
            </w:r>
          </w:p>
        </w:tc>
      </w:tr>
      <w:tr w:rsidR="00824A37" w:rsidRPr="002C6B24">
        <w:trPr>
          <w:trHeight w:hRule="exact" w:val="557"/>
        </w:trPr>
        <w:tc>
          <w:tcPr>
            <w:tcW w:w="248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7"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非甲烷总烃排放浓度</w:t>
            </w:r>
          </w:p>
          <w:p w:rsidR="00824A37" w:rsidRPr="002C6B24" w:rsidRDefault="00867974">
            <w:pPr>
              <w:pStyle w:val="TableParagraph"/>
              <w:spacing w:line="275"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3.78</w:t>
            </w:r>
          </w:p>
        </w:tc>
        <w:tc>
          <w:tcPr>
            <w:tcW w:w="109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4.01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5"/>
              <w:rPr>
                <w:rFonts w:asciiTheme="minorEastAsia" w:hAnsiTheme="minorEastAsia" w:cs="Times New Roman"/>
                <w:sz w:val="18"/>
                <w:szCs w:val="21"/>
              </w:rPr>
            </w:pPr>
            <w:r w:rsidRPr="002C6B24">
              <w:rPr>
                <w:rFonts w:asciiTheme="minorEastAsia" w:hAnsiTheme="minorEastAsia"/>
                <w:sz w:val="18"/>
              </w:rPr>
              <w:t>4.05</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3.69</w:t>
            </w:r>
          </w:p>
        </w:tc>
        <w:tc>
          <w:tcPr>
            <w:tcW w:w="10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left="355"/>
              <w:rPr>
                <w:rFonts w:asciiTheme="minorEastAsia" w:hAnsiTheme="minorEastAsia" w:cs="Times New Roman"/>
                <w:sz w:val="18"/>
                <w:szCs w:val="21"/>
              </w:rPr>
            </w:pPr>
            <w:r w:rsidRPr="002C6B24">
              <w:rPr>
                <w:rFonts w:asciiTheme="minorEastAsia" w:hAnsiTheme="minorEastAsia"/>
                <w:sz w:val="18"/>
              </w:rPr>
              <w:t>3.84</w:t>
            </w:r>
          </w:p>
        </w:tc>
        <w:tc>
          <w:tcPr>
            <w:tcW w:w="109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left="357"/>
              <w:rPr>
                <w:rFonts w:asciiTheme="minorEastAsia" w:hAnsiTheme="minorEastAsia" w:cs="Times New Roman"/>
                <w:sz w:val="18"/>
                <w:szCs w:val="21"/>
              </w:rPr>
            </w:pPr>
            <w:r w:rsidRPr="002C6B24">
              <w:rPr>
                <w:rFonts w:asciiTheme="minorEastAsia" w:hAnsiTheme="minorEastAsia"/>
                <w:sz w:val="18"/>
              </w:rPr>
              <w:t>3.73</w:t>
            </w:r>
          </w:p>
        </w:tc>
      </w:tr>
      <w:tr w:rsidR="00824A37" w:rsidRPr="002C6B24">
        <w:trPr>
          <w:trHeight w:hRule="exact" w:val="641"/>
        </w:trPr>
        <w:tc>
          <w:tcPr>
            <w:tcW w:w="2487" w:type="dxa"/>
            <w:tcBorders>
              <w:top w:val="single" w:sz="4" w:space="0" w:color="000000"/>
              <w:left w:val="nil"/>
              <w:bottom w:val="single" w:sz="17" w:space="0" w:color="000000"/>
              <w:right w:val="single" w:sz="4" w:space="0" w:color="000000"/>
            </w:tcBorders>
          </w:tcPr>
          <w:p w:rsidR="00824A37" w:rsidRPr="002C6B24" w:rsidRDefault="00867974">
            <w:pPr>
              <w:pStyle w:val="TableParagraph"/>
              <w:spacing w:line="268"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非甲烷总烃排放速率</w:t>
            </w:r>
          </w:p>
          <w:p w:rsidR="00824A37" w:rsidRPr="002C6B24" w:rsidRDefault="00867974">
            <w:pPr>
              <w:pStyle w:val="TableParagraph"/>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w:t>
            </w:r>
            <w:r w:rsidRPr="002C6B24">
              <w:rPr>
                <w:rFonts w:asciiTheme="minorEastAsia" w:hAnsiTheme="minorEastAsia" w:cs="Times New Roman"/>
                <w:sz w:val="18"/>
                <w:szCs w:val="21"/>
                <w:lang w:eastAsia="zh-CN"/>
              </w:rPr>
              <w:t>g/h</w:t>
            </w:r>
            <w:r w:rsidRPr="002C6B24">
              <w:rPr>
                <w:rFonts w:asciiTheme="minorEastAsia" w:hAnsiTheme="minorEastAsia" w:cs="华文仿宋"/>
                <w:sz w:val="18"/>
                <w:szCs w:val="21"/>
                <w:lang w:eastAsia="zh-CN"/>
              </w:rPr>
              <w:t>）</w:t>
            </w:r>
          </w:p>
        </w:tc>
        <w:tc>
          <w:tcPr>
            <w:tcW w:w="1092"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199"/>
              <w:rPr>
                <w:rFonts w:asciiTheme="minorEastAsia" w:hAnsiTheme="minorEastAsia" w:cs="Times New Roman"/>
                <w:sz w:val="18"/>
                <w:szCs w:val="21"/>
              </w:rPr>
            </w:pPr>
            <w:r w:rsidRPr="002C6B24">
              <w:rPr>
                <w:rFonts w:asciiTheme="minorEastAsia" w:hAnsiTheme="minorEastAsia"/>
                <w:sz w:val="18"/>
              </w:rPr>
              <w:t>18.5674</w:t>
            </w:r>
          </w:p>
        </w:tc>
        <w:tc>
          <w:tcPr>
            <w:tcW w:w="1097"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01"/>
              <w:rPr>
                <w:rFonts w:asciiTheme="minorEastAsia" w:hAnsiTheme="minorEastAsia" w:cs="Times New Roman"/>
                <w:sz w:val="18"/>
                <w:szCs w:val="21"/>
              </w:rPr>
            </w:pPr>
            <w:r w:rsidRPr="002C6B24">
              <w:rPr>
                <w:rFonts w:asciiTheme="minorEastAsia" w:hAnsiTheme="minorEastAsia"/>
                <w:sz w:val="18"/>
              </w:rPr>
              <w:t>19.6290</w:t>
            </w:r>
          </w:p>
        </w:tc>
        <w:tc>
          <w:tcPr>
            <w:tcW w:w="1095"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199"/>
              <w:rPr>
                <w:rFonts w:asciiTheme="minorEastAsia" w:hAnsiTheme="minorEastAsia" w:cs="Times New Roman"/>
                <w:sz w:val="18"/>
                <w:szCs w:val="21"/>
              </w:rPr>
            </w:pPr>
            <w:r w:rsidRPr="002C6B24">
              <w:rPr>
                <w:rFonts w:asciiTheme="minorEastAsia" w:hAnsiTheme="minorEastAsia"/>
                <w:sz w:val="18"/>
              </w:rPr>
              <w:t>19.8086</w:t>
            </w:r>
          </w:p>
        </w:tc>
        <w:tc>
          <w:tcPr>
            <w:tcW w:w="1094"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201"/>
              <w:rPr>
                <w:rFonts w:asciiTheme="minorEastAsia" w:hAnsiTheme="minorEastAsia" w:cs="Times New Roman"/>
                <w:sz w:val="18"/>
                <w:szCs w:val="21"/>
              </w:rPr>
            </w:pPr>
            <w:r w:rsidRPr="002C6B24">
              <w:rPr>
                <w:rFonts w:asciiTheme="minorEastAsia" w:hAnsiTheme="minorEastAsia"/>
                <w:sz w:val="18"/>
              </w:rPr>
              <w:t>18.1105</w:t>
            </w:r>
          </w:p>
        </w:tc>
        <w:tc>
          <w:tcPr>
            <w:tcW w:w="1093"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78"/>
              <w:ind w:left="196"/>
              <w:rPr>
                <w:rFonts w:asciiTheme="minorEastAsia" w:hAnsiTheme="minorEastAsia" w:cs="Times New Roman"/>
                <w:sz w:val="18"/>
                <w:szCs w:val="21"/>
              </w:rPr>
            </w:pPr>
            <w:r w:rsidRPr="002C6B24">
              <w:rPr>
                <w:rFonts w:asciiTheme="minorEastAsia" w:hAnsiTheme="minorEastAsia"/>
                <w:sz w:val="18"/>
              </w:rPr>
              <w:t>18.8928</w:t>
            </w:r>
          </w:p>
        </w:tc>
        <w:tc>
          <w:tcPr>
            <w:tcW w:w="1097"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before="178"/>
              <w:ind w:left="199"/>
              <w:rPr>
                <w:rFonts w:asciiTheme="minorEastAsia" w:hAnsiTheme="minorEastAsia" w:cs="Times New Roman"/>
                <w:sz w:val="18"/>
                <w:szCs w:val="21"/>
              </w:rPr>
            </w:pPr>
            <w:r w:rsidRPr="002C6B24">
              <w:rPr>
                <w:rFonts w:asciiTheme="minorEastAsia" w:hAnsiTheme="minorEastAsia"/>
                <w:sz w:val="18"/>
              </w:rPr>
              <w:t>18.3964</w:t>
            </w:r>
          </w:p>
        </w:tc>
      </w:tr>
    </w:tbl>
    <w:p w:rsidR="00824A37" w:rsidRPr="002C6B24" w:rsidRDefault="00824A37">
      <w:pPr>
        <w:spacing w:before="9"/>
        <w:rPr>
          <w:rFonts w:asciiTheme="minorEastAsia" w:hAnsiTheme="minorEastAsia" w:cs="华文仿宋"/>
          <w:b/>
          <w:bCs/>
          <w:sz w:val="15"/>
          <w:szCs w:val="18"/>
        </w:rPr>
      </w:pPr>
    </w:p>
    <w:p w:rsidR="00824A37" w:rsidRPr="002C6B24" w:rsidRDefault="00867974">
      <w:pPr>
        <w:pStyle w:val="a3"/>
        <w:spacing w:line="386" w:lineRule="exact"/>
        <w:ind w:left="257" w:firstLine="559"/>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监测结果表明：验收期间，喷涂及烘干废气中颗粒</w:t>
      </w:r>
      <w:proofErr w:type="gramStart"/>
      <w:r w:rsidRPr="002C6B24">
        <w:rPr>
          <w:rFonts w:asciiTheme="minorEastAsia" w:eastAsiaTheme="minorEastAsia" w:hAnsiTheme="minorEastAsia"/>
          <w:spacing w:val="-6"/>
          <w:sz w:val="22"/>
          <w:lang w:eastAsia="zh-CN"/>
        </w:rPr>
        <w:t>物最大</w:t>
      </w:r>
      <w:proofErr w:type="gramEnd"/>
      <w:r w:rsidRPr="002C6B24">
        <w:rPr>
          <w:rFonts w:asciiTheme="minorEastAsia" w:eastAsiaTheme="minorEastAsia" w:hAnsiTheme="minorEastAsia"/>
          <w:spacing w:val="-6"/>
          <w:sz w:val="22"/>
          <w:lang w:eastAsia="zh-CN"/>
        </w:rPr>
        <w:t>排放浓度为</w:t>
      </w:r>
    </w:p>
    <w:p w:rsidR="00824A37" w:rsidRPr="002C6B24" w:rsidRDefault="00867974">
      <w:pPr>
        <w:pStyle w:val="a3"/>
        <w:spacing w:before="201" w:line="355" w:lineRule="auto"/>
        <w:ind w:left="257"/>
        <w:rPr>
          <w:rFonts w:asciiTheme="minorEastAsia" w:eastAsiaTheme="minorEastAsia" w:hAnsiTheme="minorEastAsia"/>
          <w:sz w:val="22"/>
          <w:lang w:eastAsia="zh-CN"/>
        </w:rPr>
      </w:pPr>
      <w:r w:rsidRPr="002C6B24">
        <w:rPr>
          <w:rFonts w:asciiTheme="minorEastAsia" w:eastAsiaTheme="minorEastAsia" w:hAnsiTheme="minorEastAsia" w:cs="Times New Roman"/>
          <w:spacing w:val="3"/>
          <w:sz w:val="22"/>
          <w:lang w:eastAsia="zh-CN"/>
        </w:rPr>
        <w:t>5.3mg/m</w:t>
      </w:r>
      <w:r w:rsidRPr="002C6B24">
        <w:rPr>
          <w:rFonts w:asciiTheme="minorEastAsia" w:eastAsiaTheme="minorEastAsia" w:hAnsiTheme="minorEastAsia" w:cs="Times New Roman"/>
          <w:spacing w:val="3"/>
          <w:position w:val="13"/>
          <w:sz w:val="15"/>
          <w:szCs w:val="18"/>
          <w:lang w:eastAsia="zh-CN"/>
        </w:rPr>
        <w:t>3</w:t>
      </w:r>
      <w:r w:rsidRPr="002C6B24">
        <w:rPr>
          <w:rFonts w:asciiTheme="minorEastAsia" w:eastAsiaTheme="minorEastAsia" w:hAnsiTheme="minorEastAsia"/>
          <w:spacing w:val="3"/>
          <w:sz w:val="22"/>
          <w:lang w:eastAsia="zh-CN"/>
        </w:rPr>
        <w:t>、最大排放速率为</w:t>
      </w:r>
      <w:r w:rsidRPr="002C6B24">
        <w:rPr>
          <w:rFonts w:asciiTheme="minorEastAsia" w:eastAsiaTheme="minorEastAsia" w:hAnsiTheme="minorEastAsia"/>
          <w:spacing w:val="26"/>
          <w:sz w:val="22"/>
          <w:lang w:eastAsia="zh-CN"/>
        </w:rPr>
        <w:t xml:space="preserve"> </w:t>
      </w:r>
      <w:r w:rsidRPr="002C6B24">
        <w:rPr>
          <w:rFonts w:asciiTheme="minorEastAsia" w:eastAsiaTheme="minorEastAsia" w:hAnsiTheme="minorEastAsia" w:cs="Times New Roman"/>
          <w:spacing w:val="4"/>
          <w:sz w:val="22"/>
          <w:lang w:eastAsia="zh-CN"/>
        </w:rPr>
        <w:t>0.1706kg/h</w:t>
      </w:r>
      <w:r w:rsidRPr="002C6B24">
        <w:rPr>
          <w:rFonts w:asciiTheme="minorEastAsia" w:eastAsiaTheme="minorEastAsia" w:hAnsiTheme="minorEastAsia"/>
          <w:spacing w:val="4"/>
          <w:sz w:val="22"/>
          <w:lang w:eastAsia="zh-CN"/>
        </w:rPr>
        <w:t>；二甲苯最大排放浓度为</w:t>
      </w:r>
      <w:r w:rsidRPr="002C6B24">
        <w:rPr>
          <w:rFonts w:asciiTheme="minorEastAsia" w:eastAsiaTheme="minorEastAsia" w:hAnsiTheme="minorEastAsia"/>
          <w:spacing w:val="26"/>
          <w:sz w:val="22"/>
          <w:lang w:eastAsia="zh-CN"/>
        </w:rPr>
        <w:t xml:space="preserve"> </w:t>
      </w:r>
      <w:r w:rsidRPr="002C6B24">
        <w:rPr>
          <w:rFonts w:asciiTheme="minorEastAsia" w:eastAsiaTheme="minorEastAsia" w:hAnsiTheme="minorEastAsia" w:cs="Times New Roman"/>
          <w:sz w:val="22"/>
          <w:lang w:eastAsia="zh-CN"/>
        </w:rPr>
        <w:t>5.380</w:t>
      </w:r>
      <w:r w:rsidRPr="002C6B24">
        <w:rPr>
          <w:rFonts w:asciiTheme="minorEastAsia" w:eastAsiaTheme="minorEastAsia" w:hAnsiTheme="minorEastAsia" w:cs="Times New Roman"/>
          <w:spacing w:val="-52"/>
          <w:sz w:val="22"/>
          <w:lang w:eastAsia="zh-CN"/>
        </w:rPr>
        <w:t xml:space="preserve"> </w:t>
      </w:r>
      <w:r w:rsidRPr="002C6B24">
        <w:rPr>
          <w:rFonts w:asciiTheme="minorEastAsia" w:eastAsiaTheme="minorEastAsia" w:hAnsiTheme="minorEastAsia" w:cs="Times New Roman"/>
          <w:spacing w:val="-12"/>
          <w:sz w:val="22"/>
          <w:lang w:eastAsia="zh-CN"/>
        </w:rPr>
        <w:t>mg/m</w:t>
      </w:r>
      <w:r w:rsidRPr="002C6B24">
        <w:rPr>
          <w:rFonts w:asciiTheme="minorEastAsia" w:eastAsiaTheme="minorEastAsia" w:hAnsiTheme="minorEastAsia" w:cs="Times New Roman"/>
          <w:spacing w:val="-12"/>
          <w:position w:val="13"/>
          <w:sz w:val="15"/>
          <w:szCs w:val="18"/>
          <w:lang w:eastAsia="zh-CN"/>
        </w:rPr>
        <w:t>3</w:t>
      </w:r>
      <w:r w:rsidRPr="002C6B24">
        <w:rPr>
          <w:rFonts w:asciiTheme="minorEastAsia" w:eastAsiaTheme="minorEastAsia" w:hAnsiTheme="minorEastAsia"/>
          <w:spacing w:val="-12"/>
          <w:sz w:val="22"/>
          <w:lang w:eastAsia="zh-CN"/>
        </w:rPr>
        <w:t xml:space="preserve">、最大排放速率为 </w:t>
      </w:r>
      <w:r w:rsidRPr="002C6B24">
        <w:rPr>
          <w:rFonts w:asciiTheme="minorEastAsia" w:eastAsiaTheme="minorEastAsia" w:hAnsiTheme="minorEastAsia" w:cs="Times New Roman"/>
          <w:sz w:val="22"/>
          <w:lang w:eastAsia="zh-CN"/>
        </w:rPr>
        <w:t xml:space="preserve">0.1763kg/h </w:t>
      </w:r>
      <w:r w:rsidRPr="002C6B24">
        <w:rPr>
          <w:rFonts w:asciiTheme="minorEastAsia" w:eastAsiaTheme="minorEastAsia" w:hAnsiTheme="minorEastAsia"/>
          <w:spacing w:val="-30"/>
          <w:sz w:val="22"/>
          <w:lang w:eastAsia="zh-CN"/>
        </w:rPr>
        <w:t>，</w:t>
      </w:r>
      <w:r w:rsidRPr="002C6B24">
        <w:rPr>
          <w:rFonts w:asciiTheme="minorEastAsia" w:eastAsiaTheme="minorEastAsia" w:hAnsiTheme="minorEastAsia" w:cs="Times New Roman"/>
          <w:spacing w:val="-30"/>
          <w:sz w:val="22"/>
          <w:lang w:eastAsia="zh-CN"/>
        </w:rPr>
        <w:t>VOC</w:t>
      </w:r>
      <w:r w:rsidRPr="002C6B24">
        <w:rPr>
          <w:rFonts w:asciiTheme="minorEastAsia" w:eastAsiaTheme="minorEastAsia" w:hAnsiTheme="minorEastAsia" w:cs="Times New Roman"/>
          <w:spacing w:val="-30"/>
          <w:position w:val="-3"/>
          <w:sz w:val="15"/>
          <w:szCs w:val="18"/>
          <w:lang w:eastAsia="zh-CN"/>
        </w:rPr>
        <w:t xml:space="preserve">S </w:t>
      </w:r>
      <w:r w:rsidRPr="002C6B24">
        <w:rPr>
          <w:rFonts w:asciiTheme="minorEastAsia" w:eastAsiaTheme="minorEastAsia" w:hAnsiTheme="minorEastAsia"/>
          <w:sz w:val="22"/>
          <w:lang w:eastAsia="zh-CN"/>
        </w:rPr>
        <w:t>最大排放浓度为</w:t>
      </w:r>
      <w:r w:rsidRPr="002C6B24">
        <w:rPr>
          <w:rFonts w:asciiTheme="minorEastAsia" w:eastAsiaTheme="minorEastAsia" w:hAnsiTheme="minorEastAsia"/>
          <w:spacing w:val="-28"/>
          <w:sz w:val="22"/>
          <w:lang w:eastAsia="zh-CN"/>
        </w:rPr>
        <w:t xml:space="preserve"> </w:t>
      </w:r>
      <w:r w:rsidRPr="002C6B24">
        <w:rPr>
          <w:rFonts w:asciiTheme="minorEastAsia" w:eastAsiaTheme="minorEastAsia" w:hAnsiTheme="minorEastAsia" w:cs="Times New Roman"/>
          <w:sz w:val="22"/>
          <w:lang w:eastAsia="zh-CN"/>
        </w:rPr>
        <w:t>19.978mg/m</w:t>
      </w:r>
      <w:r w:rsidRPr="002C6B24">
        <w:rPr>
          <w:rFonts w:asciiTheme="minorEastAsia" w:eastAsiaTheme="minorEastAsia" w:hAnsiTheme="minorEastAsia" w:cs="Times New Roman"/>
          <w:position w:val="13"/>
          <w:sz w:val="15"/>
          <w:szCs w:val="18"/>
          <w:lang w:eastAsia="zh-CN"/>
        </w:rPr>
        <w:t>3</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2"/>
          <w:sz w:val="22"/>
          <w:lang w:eastAsia="zh-CN"/>
        </w:rPr>
        <w:t xml:space="preserve">最大排放速率为  </w:t>
      </w:r>
      <w:r w:rsidRPr="002C6B24">
        <w:rPr>
          <w:rFonts w:asciiTheme="minorEastAsia" w:eastAsiaTheme="minorEastAsia" w:hAnsiTheme="minorEastAsia"/>
          <w:spacing w:val="28"/>
          <w:sz w:val="22"/>
          <w:lang w:eastAsia="zh-CN"/>
        </w:rPr>
        <w:t xml:space="preserve"> </w:t>
      </w:r>
      <w:r w:rsidRPr="002C6B24">
        <w:rPr>
          <w:rFonts w:asciiTheme="minorEastAsia" w:eastAsiaTheme="minorEastAsia" w:hAnsiTheme="minorEastAsia" w:cs="Times New Roman"/>
          <w:sz w:val="22"/>
          <w:lang w:eastAsia="zh-CN"/>
        </w:rPr>
        <w:t>0.6785kg/h</w:t>
      </w:r>
      <w:r w:rsidRPr="002C6B24">
        <w:rPr>
          <w:rFonts w:asciiTheme="minorEastAsia" w:eastAsiaTheme="minorEastAsia" w:hAnsiTheme="minorEastAsia"/>
          <w:sz w:val="22"/>
          <w:lang w:eastAsia="zh-CN"/>
        </w:rPr>
        <w:t>，其喷涂线各污染物排放浓度和速率均符合</w:t>
      </w:r>
    </w:p>
    <w:p w:rsidR="00824A37" w:rsidRPr="002C6B24" w:rsidRDefault="00867974">
      <w:pPr>
        <w:pStyle w:val="a3"/>
        <w:spacing w:before="47" w:line="357" w:lineRule="auto"/>
        <w:ind w:left="257"/>
        <w:rPr>
          <w:rFonts w:asciiTheme="minorEastAsia" w:eastAsiaTheme="minorEastAsia" w:hAnsiTheme="minorEastAsia"/>
          <w:sz w:val="22"/>
          <w:lang w:eastAsia="zh-CN"/>
        </w:rPr>
      </w:pPr>
      <w:r w:rsidRPr="002C6B24">
        <w:rPr>
          <w:rFonts w:asciiTheme="minorEastAsia" w:eastAsiaTheme="minorEastAsia" w:hAnsiTheme="minorEastAsia"/>
          <w:spacing w:val="-3"/>
          <w:sz w:val="22"/>
          <w:lang w:eastAsia="zh-CN"/>
        </w:rPr>
        <w:t>《大气污染物综合排放标准》</w:t>
      </w:r>
      <w:r w:rsidRPr="002C6B24">
        <w:rPr>
          <w:rFonts w:asciiTheme="minorEastAsia" w:eastAsiaTheme="minorEastAsia" w:hAnsiTheme="minorEastAsia" w:cs="Times New Roman"/>
          <w:spacing w:val="-3"/>
          <w:sz w:val="22"/>
          <w:lang w:eastAsia="zh-CN"/>
        </w:rPr>
        <w:t>(GB16297-1996)</w:t>
      </w:r>
      <w:r w:rsidRPr="002C6B24">
        <w:rPr>
          <w:rFonts w:asciiTheme="minorEastAsia" w:eastAsiaTheme="minorEastAsia" w:hAnsiTheme="minorEastAsia"/>
          <w:spacing w:val="-3"/>
          <w:sz w:val="22"/>
          <w:lang w:eastAsia="zh-CN"/>
        </w:rPr>
        <w:t xml:space="preserve">表 </w:t>
      </w:r>
      <w:r w:rsidRPr="002C6B24">
        <w:rPr>
          <w:rFonts w:asciiTheme="minorEastAsia" w:eastAsiaTheme="minorEastAsia" w:hAnsiTheme="minorEastAsia" w:cs="Times New Roman"/>
          <w:sz w:val="22"/>
          <w:lang w:eastAsia="zh-CN"/>
        </w:rPr>
        <w:t xml:space="preserve">2 </w:t>
      </w:r>
      <w:r w:rsidRPr="002C6B24">
        <w:rPr>
          <w:rFonts w:asciiTheme="minorEastAsia" w:eastAsiaTheme="minorEastAsia" w:hAnsiTheme="minorEastAsia"/>
          <w:spacing w:val="-6"/>
          <w:sz w:val="22"/>
          <w:lang w:eastAsia="zh-CN"/>
        </w:rPr>
        <w:t>中二级标准和【表面涂</w:t>
      </w:r>
      <w:r w:rsidRPr="002C6B24">
        <w:rPr>
          <w:rFonts w:asciiTheme="minorEastAsia" w:eastAsiaTheme="minorEastAsia" w:hAnsiTheme="minorEastAsia"/>
          <w:spacing w:val="-39"/>
          <w:sz w:val="22"/>
          <w:lang w:eastAsia="zh-CN"/>
        </w:rPr>
        <w:t xml:space="preserve"> </w:t>
      </w:r>
      <w:r w:rsidRPr="002C6B24">
        <w:rPr>
          <w:rFonts w:asciiTheme="minorEastAsia" w:eastAsiaTheme="minorEastAsia" w:hAnsiTheme="minorEastAsia"/>
          <w:spacing w:val="-4"/>
          <w:sz w:val="22"/>
          <w:lang w:eastAsia="zh-CN"/>
        </w:rPr>
        <w:t>装（汽车制造业）挥发性有机化合物排放标准（广东）</w:t>
      </w:r>
      <w:r w:rsidRPr="002C6B24">
        <w:rPr>
          <w:rFonts w:asciiTheme="minorEastAsia" w:eastAsiaTheme="minorEastAsia" w:hAnsiTheme="minorEastAsia"/>
          <w:spacing w:val="7"/>
          <w:sz w:val="22"/>
          <w:lang w:eastAsia="zh-CN"/>
        </w:rPr>
        <w:t xml:space="preserve"> </w:t>
      </w:r>
      <w:r w:rsidRPr="002C6B24">
        <w:rPr>
          <w:rFonts w:asciiTheme="minorEastAsia" w:eastAsiaTheme="minorEastAsia" w:hAnsiTheme="minorEastAsia" w:cs="Times New Roman"/>
          <w:sz w:val="22"/>
          <w:lang w:eastAsia="zh-CN"/>
        </w:rPr>
        <w:t>DB44/816-</w:t>
      </w:r>
      <w:r w:rsidRPr="002C6B24">
        <w:rPr>
          <w:rFonts w:asciiTheme="minorEastAsia" w:eastAsiaTheme="minorEastAsia" w:hAnsiTheme="minorEastAsia" w:cs="Times New Roman"/>
          <w:spacing w:val="10"/>
          <w:sz w:val="22"/>
          <w:lang w:eastAsia="zh-CN"/>
        </w:rPr>
        <w:t xml:space="preserve"> </w:t>
      </w:r>
      <w:r w:rsidRPr="002C6B24">
        <w:rPr>
          <w:rFonts w:asciiTheme="minorEastAsia" w:eastAsiaTheme="minorEastAsia" w:hAnsiTheme="minorEastAsia" w:cs="Times New Roman"/>
          <w:sz w:val="22"/>
          <w:lang w:eastAsia="zh-CN"/>
        </w:rPr>
        <w:t>2010</w:t>
      </w:r>
      <w:r w:rsidRPr="002C6B24">
        <w:rPr>
          <w:rFonts w:asciiTheme="minorEastAsia" w:eastAsiaTheme="minorEastAsia" w:hAnsiTheme="minorEastAsia"/>
          <w:sz w:val="22"/>
          <w:lang w:eastAsia="zh-CN"/>
        </w:rPr>
        <w:t>】</w:t>
      </w:r>
      <w:r w:rsidRPr="002C6B24">
        <w:rPr>
          <w:rFonts w:asciiTheme="minorEastAsia" w:eastAsiaTheme="minorEastAsia" w:hAnsiTheme="minorEastAsia"/>
          <w:spacing w:val="-67"/>
          <w:sz w:val="22"/>
          <w:lang w:eastAsia="zh-CN"/>
        </w:rPr>
        <w:t xml:space="preserve"> </w:t>
      </w:r>
      <w:r w:rsidRPr="002C6B24">
        <w:rPr>
          <w:rFonts w:asciiTheme="minorEastAsia" w:eastAsiaTheme="minorEastAsia" w:hAnsiTheme="minorEastAsia"/>
          <w:sz w:val="22"/>
          <w:lang w:eastAsia="zh-CN"/>
        </w:rPr>
        <w:t xml:space="preserve">表 </w:t>
      </w: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cs="Times New Roman"/>
          <w:spacing w:val="1"/>
          <w:sz w:val="22"/>
          <w:lang w:eastAsia="zh-CN"/>
        </w:rPr>
        <w:t xml:space="preserve"> </w:t>
      </w:r>
      <w:r w:rsidRPr="002C6B24">
        <w:rPr>
          <w:rFonts w:asciiTheme="minorEastAsia" w:eastAsiaTheme="minorEastAsia" w:hAnsiTheme="minorEastAsia"/>
          <w:sz w:val="22"/>
          <w:lang w:eastAsia="zh-CN"/>
        </w:rPr>
        <w:t>标准要求。</w:t>
      </w:r>
    </w:p>
    <w:p w:rsidR="00824A37" w:rsidRPr="002C6B24" w:rsidRDefault="00867974">
      <w:pPr>
        <w:pStyle w:val="a3"/>
        <w:spacing w:before="163"/>
        <w:ind w:left="816"/>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喷砂室喷砂抛丸废气检测结果如下表：</w:t>
      </w:r>
    </w:p>
    <w:p w:rsidR="00824A37" w:rsidRPr="002C6B24" w:rsidRDefault="00824A37">
      <w:pPr>
        <w:rPr>
          <w:rFonts w:asciiTheme="minorEastAsia" w:hAnsiTheme="minorEastAsia"/>
          <w:sz w:val="20"/>
          <w:lang w:eastAsia="zh-CN"/>
        </w:rPr>
        <w:sectPr w:rsidR="00824A37" w:rsidRPr="002C6B24">
          <w:pgSz w:w="11910" w:h="16840"/>
          <w:pgMar w:top="1060" w:right="1240" w:bottom="1160" w:left="1320" w:header="885" w:footer="963" w:gutter="0"/>
          <w:cols w:space="720"/>
        </w:sectPr>
      </w:pPr>
    </w:p>
    <w:p w:rsidR="00824A37" w:rsidRPr="002C6B24" w:rsidRDefault="00824A37">
      <w:pPr>
        <w:rPr>
          <w:rFonts w:asciiTheme="minorEastAsia" w:hAnsiTheme="minorEastAsia" w:cs="华文仿宋"/>
          <w:sz w:val="16"/>
          <w:szCs w:val="20"/>
          <w:lang w:eastAsia="zh-CN"/>
        </w:rPr>
      </w:pPr>
    </w:p>
    <w:p w:rsidR="00824A37" w:rsidRPr="002C6B24" w:rsidRDefault="00824A37">
      <w:pPr>
        <w:spacing w:before="1"/>
        <w:rPr>
          <w:rFonts w:asciiTheme="minorEastAsia" w:hAnsiTheme="minorEastAsia" w:cs="华文仿宋"/>
          <w:szCs w:val="27"/>
          <w:lang w:eastAsia="zh-CN"/>
        </w:rPr>
      </w:pPr>
    </w:p>
    <w:p w:rsidR="00824A37" w:rsidRPr="002C6B24" w:rsidRDefault="00867974">
      <w:pPr>
        <w:spacing w:before="3"/>
        <w:ind w:left="3005"/>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 xml:space="preserve">表 </w:t>
      </w:r>
      <w:r w:rsidRPr="002C6B24">
        <w:rPr>
          <w:rFonts w:asciiTheme="minorEastAsia" w:hAnsiTheme="minorEastAsia" w:cs="Times New Roman"/>
          <w:b/>
          <w:bCs/>
          <w:sz w:val="21"/>
          <w:szCs w:val="24"/>
          <w:lang w:eastAsia="zh-CN"/>
        </w:rPr>
        <w:t>9-8</w:t>
      </w:r>
      <w:r w:rsidRPr="002C6B24">
        <w:rPr>
          <w:rFonts w:asciiTheme="minorEastAsia" w:hAnsiTheme="minorEastAsia" w:cs="Times New Roman"/>
          <w:b/>
          <w:bCs/>
          <w:spacing w:val="-2"/>
          <w:sz w:val="21"/>
          <w:szCs w:val="24"/>
          <w:lang w:eastAsia="zh-CN"/>
        </w:rPr>
        <w:t xml:space="preserve"> </w:t>
      </w:r>
      <w:r w:rsidRPr="002C6B24">
        <w:rPr>
          <w:rFonts w:asciiTheme="minorEastAsia" w:hAnsiTheme="minorEastAsia" w:cs="华文仿宋"/>
          <w:b/>
          <w:bCs/>
          <w:sz w:val="21"/>
          <w:szCs w:val="24"/>
          <w:lang w:eastAsia="zh-CN"/>
        </w:rPr>
        <w:t>喷砂废气污染物排放监测结果</w:t>
      </w:r>
    </w:p>
    <w:p w:rsidR="00824A37" w:rsidRPr="002C6B24" w:rsidRDefault="00824A37">
      <w:pPr>
        <w:spacing w:before="14"/>
        <w:rPr>
          <w:rFonts w:asciiTheme="minorEastAsia" w:hAnsiTheme="minorEastAsia" w:cs="华文仿宋"/>
          <w:b/>
          <w:bCs/>
          <w:sz w:val="2"/>
          <w:szCs w:val="2"/>
          <w:lang w:eastAsia="zh-CN"/>
        </w:rPr>
      </w:pPr>
    </w:p>
    <w:tbl>
      <w:tblPr>
        <w:tblStyle w:val="TableNormal"/>
        <w:tblW w:w="0" w:type="auto"/>
        <w:tblInd w:w="113" w:type="dxa"/>
        <w:tblLayout w:type="fixed"/>
        <w:tblLook w:val="01E0" w:firstRow="1" w:lastRow="1" w:firstColumn="1" w:lastColumn="1" w:noHBand="0" w:noVBand="0"/>
      </w:tblPr>
      <w:tblGrid>
        <w:gridCol w:w="2489"/>
        <w:gridCol w:w="1094"/>
        <w:gridCol w:w="1095"/>
        <w:gridCol w:w="1095"/>
        <w:gridCol w:w="1094"/>
        <w:gridCol w:w="1095"/>
        <w:gridCol w:w="1092"/>
      </w:tblGrid>
      <w:tr w:rsidR="00824A37" w:rsidRPr="002C6B24">
        <w:trPr>
          <w:trHeight w:hRule="exact" w:val="367"/>
        </w:trPr>
        <w:tc>
          <w:tcPr>
            <w:tcW w:w="2489"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华文仿宋"/>
                <w:sz w:val="18"/>
                <w:szCs w:val="21"/>
              </w:rPr>
            </w:pPr>
            <w:r w:rsidRPr="002C6B24">
              <w:rPr>
                <w:rFonts w:asciiTheme="minorEastAsia" w:hAnsiTheme="minorEastAsia" w:cs="华文仿宋"/>
                <w:sz w:val="18"/>
                <w:szCs w:val="21"/>
              </w:rPr>
              <w:t>检测时间</w:t>
            </w:r>
          </w:p>
        </w:tc>
        <w:tc>
          <w:tcPr>
            <w:tcW w:w="3284" w:type="dxa"/>
            <w:gridSpan w:val="3"/>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44"/>
              <w:ind w:left="2"/>
              <w:jc w:val="center"/>
              <w:rPr>
                <w:rFonts w:asciiTheme="minorEastAsia" w:hAnsiTheme="minorEastAsia" w:cs="Times New Roman"/>
                <w:sz w:val="18"/>
                <w:szCs w:val="21"/>
              </w:rPr>
            </w:pPr>
            <w:r w:rsidRPr="002C6B24">
              <w:rPr>
                <w:rFonts w:asciiTheme="minorEastAsia" w:hAnsiTheme="minorEastAsia"/>
                <w:sz w:val="18"/>
              </w:rPr>
              <w:t>2017.10.10</w:t>
            </w:r>
          </w:p>
        </w:tc>
        <w:tc>
          <w:tcPr>
            <w:tcW w:w="3281" w:type="dxa"/>
            <w:gridSpan w:val="3"/>
            <w:tcBorders>
              <w:top w:val="single" w:sz="17" w:space="0" w:color="000000"/>
              <w:left w:val="single" w:sz="4" w:space="0" w:color="000000"/>
              <w:bottom w:val="single" w:sz="4" w:space="0" w:color="000000"/>
              <w:right w:val="nil"/>
            </w:tcBorders>
          </w:tcPr>
          <w:p w:rsidR="00824A37" w:rsidRPr="002C6B24" w:rsidRDefault="00867974">
            <w:pPr>
              <w:pStyle w:val="TableParagraph"/>
              <w:spacing w:before="44"/>
              <w:ind w:right="3"/>
              <w:jc w:val="center"/>
              <w:rPr>
                <w:rFonts w:asciiTheme="minorEastAsia" w:hAnsiTheme="minorEastAsia" w:cs="Times New Roman"/>
                <w:sz w:val="18"/>
                <w:szCs w:val="21"/>
              </w:rPr>
            </w:pPr>
            <w:r w:rsidRPr="002C6B24">
              <w:rPr>
                <w:rFonts w:asciiTheme="minorEastAsia" w:hAnsiTheme="minorEastAsia"/>
                <w:sz w:val="18"/>
              </w:rPr>
              <w:t>2017.10.11</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检测点位</w:t>
            </w:r>
          </w:p>
        </w:tc>
        <w:tc>
          <w:tcPr>
            <w:tcW w:w="6565"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left="2016"/>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喷砂室回砂系统废气处理前</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管道尺寸（</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6565"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5"/>
              <w:jc w:val="center"/>
              <w:rPr>
                <w:rFonts w:asciiTheme="minorEastAsia" w:hAnsiTheme="minorEastAsia" w:cs="Times New Roman"/>
                <w:sz w:val="18"/>
                <w:szCs w:val="21"/>
              </w:rPr>
            </w:pPr>
            <w:r w:rsidRPr="002C6B24">
              <w:rPr>
                <w:rFonts w:asciiTheme="minorEastAsia" w:hAnsiTheme="minorEastAsia"/>
                <w:sz w:val="18"/>
              </w:rPr>
              <w:t>0.5*0.5</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检测频次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第三次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第三次</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含湿量（</w:t>
            </w:r>
            <w:r w:rsidRPr="002C6B24">
              <w:rPr>
                <w:rFonts w:asciiTheme="minorEastAsia" w:hAnsiTheme="minorEastAsia" w:cs="Times New Roman"/>
                <w:sz w:val="18"/>
                <w:szCs w:val="21"/>
              </w:rPr>
              <w:t>%</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2.9</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2.9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2.9</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2.6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2.6</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5"/>
              <w:jc w:val="center"/>
              <w:rPr>
                <w:rFonts w:asciiTheme="minorEastAsia" w:hAnsiTheme="minorEastAsia" w:cs="Times New Roman"/>
                <w:sz w:val="18"/>
                <w:szCs w:val="21"/>
              </w:rPr>
            </w:pPr>
            <w:r w:rsidRPr="002C6B24">
              <w:rPr>
                <w:rFonts w:asciiTheme="minorEastAsia" w:hAnsiTheme="minorEastAsia"/>
                <w:sz w:val="18"/>
              </w:rPr>
              <w:t>2.6</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排气温度（</w:t>
            </w:r>
            <w:r w:rsidRPr="002C6B24">
              <w:rPr>
                <w:rFonts w:asciiTheme="minorEastAsia" w:hAnsiTheme="minorEastAsia" w:cs="宋体"/>
                <w:sz w:val="18"/>
                <w:szCs w:val="21"/>
              </w:rPr>
              <w:t>℃</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17</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17</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16</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16</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10"/>
              <w:jc w:val="center"/>
              <w:rPr>
                <w:rFonts w:asciiTheme="minorEastAsia" w:hAnsiTheme="minorEastAsia" w:cs="Times New Roman"/>
                <w:sz w:val="18"/>
                <w:szCs w:val="21"/>
              </w:rPr>
            </w:pPr>
            <w:r w:rsidRPr="002C6B24">
              <w:rPr>
                <w:rFonts w:asciiTheme="minorEastAsia" w:hAnsiTheme="minorEastAsia"/>
                <w:sz w:val="18"/>
              </w:rPr>
              <w:t>16</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排气动压</w:t>
            </w:r>
            <w:r w:rsidRPr="002C6B24">
              <w:rPr>
                <w:rFonts w:asciiTheme="minorEastAsia" w:hAnsiTheme="minorEastAsia" w:cs="Times New Roman"/>
                <w:sz w:val="18"/>
                <w:szCs w:val="21"/>
              </w:rPr>
              <w:t>(Pa)</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180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186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176</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188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183</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5"/>
              <w:jc w:val="center"/>
              <w:rPr>
                <w:rFonts w:asciiTheme="minorEastAsia" w:hAnsiTheme="minorEastAsia" w:cs="Times New Roman"/>
                <w:sz w:val="18"/>
                <w:szCs w:val="21"/>
              </w:rPr>
            </w:pPr>
            <w:r w:rsidRPr="002C6B24">
              <w:rPr>
                <w:rFonts w:asciiTheme="minorEastAsia" w:hAnsiTheme="minorEastAsia"/>
                <w:sz w:val="18"/>
              </w:rPr>
              <w:t>185</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排气流速（</w:t>
            </w:r>
            <w:r w:rsidRPr="002C6B24">
              <w:rPr>
                <w:rFonts w:asciiTheme="minorEastAsia" w:hAnsiTheme="minorEastAsia" w:cs="Times New Roman"/>
                <w:sz w:val="18"/>
                <w:szCs w:val="21"/>
              </w:rPr>
              <w:t>m/s</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14.5</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5"/>
              <w:rPr>
                <w:rFonts w:asciiTheme="minorEastAsia" w:hAnsiTheme="minorEastAsia" w:cs="Times New Roman"/>
                <w:sz w:val="18"/>
                <w:szCs w:val="21"/>
              </w:rPr>
            </w:pPr>
            <w:r w:rsidRPr="002C6B24">
              <w:rPr>
                <w:rFonts w:asciiTheme="minorEastAsia" w:hAnsiTheme="minorEastAsia"/>
                <w:sz w:val="18"/>
              </w:rPr>
              <w:t>14.8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14.3</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14.8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8"/>
              <w:rPr>
                <w:rFonts w:asciiTheme="minorEastAsia" w:hAnsiTheme="minorEastAsia" w:cs="Times New Roman"/>
                <w:sz w:val="18"/>
                <w:szCs w:val="21"/>
              </w:rPr>
            </w:pPr>
            <w:r w:rsidRPr="002C6B24">
              <w:rPr>
                <w:rFonts w:asciiTheme="minorEastAsia" w:hAnsiTheme="minorEastAsia"/>
                <w:sz w:val="18"/>
              </w:rPr>
              <w:t>14.6</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355"/>
              <w:rPr>
                <w:rFonts w:asciiTheme="minorEastAsia" w:hAnsiTheme="minorEastAsia" w:cs="Times New Roman"/>
                <w:sz w:val="18"/>
                <w:szCs w:val="21"/>
              </w:rPr>
            </w:pPr>
            <w:r w:rsidRPr="002C6B24">
              <w:rPr>
                <w:rFonts w:asciiTheme="minorEastAsia" w:hAnsiTheme="minorEastAsia"/>
                <w:sz w:val="18"/>
              </w:rPr>
              <w:t>14.7</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标</w:t>
            </w:r>
            <w:proofErr w:type="gramStart"/>
            <w:r w:rsidRPr="002C6B24">
              <w:rPr>
                <w:rFonts w:asciiTheme="minorEastAsia" w:hAnsiTheme="minorEastAsia" w:cs="华文仿宋"/>
                <w:sz w:val="18"/>
                <w:szCs w:val="21"/>
                <w:lang w:eastAsia="zh-CN"/>
              </w:rPr>
              <w:t>况</w:t>
            </w:r>
            <w:proofErr w:type="gramEnd"/>
            <w:r w:rsidRPr="002C6B24">
              <w:rPr>
                <w:rFonts w:asciiTheme="minorEastAsia" w:hAnsiTheme="minorEastAsia" w:cs="华文仿宋"/>
                <w:sz w:val="18"/>
                <w:szCs w:val="21"/>
                <w:lang w:eastAsia="zh-CN"/>
              </w:rPr>
              <w:t>下排气流量</w:t>
            </w:r>
            <w:r w:rsidRPr="002C6B24">
              <w:rPr>
                <w:rFonts w:asciiTheme="minorEastAsia" w:hAnsiTheme="minorEastAsia" w:cs="Times New Roman"/>
                <w:sz w:val="18"/>
                <w:szCs w:val="21"/>
                <w:lang w:eastAsia="zh-CN"/>
              </w:rPr>
              <w:t>(m</w:t>
            </w:r>
            <w:r w:rsidRPr="002C6B24">
              <w:rPr>
                <w:rFonts w:asciiTheme="minorEastAsia" w:hAnsiTheme="minorEastAsia" w:cs="Times New Roman"/>
                <w:position w:val="10"/>
                <w:sz w:val="11"/>
                <w:szCs w:val="14"/>
                <w:lang w:eastAsia="zh-CN"/>
              </w:rPr>
              <w:t>3</w:t>
            </w:r>
            <w:r w:rsidRPr="002C6B24">
              <w:rPr>
                <w:rFonts w:asciiTheme="minorEastAsia" w:hAnsiTheme="minorEastAsia" w:cs="Times New Roman"/>
                <w:sz w:val="18"/>
                <w:szCs w:val="21"/>
                <w:lang w:eastAsia="zh-CN"/>
              </w:rPr>
              <w:t>/h</w:t>
            </w:r>
            <w:r w:rsidRPr="002C6B24">
              <w:rPr>
                <w:rFonts w:asciiTheme="minorEastAsia" w:hAnsiTheme="minorEastAsia" w:cs="华文仿宋"/>
                <w:sz w:val="18"/>
                <w:szCs w:val="21"/>
                <w:lang w:eastAsia="zh-CN"/>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11493</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6"/>
              <w:rPr>
                <w:rFonts w:asciiTheme="minorEastAsia" w:hAnsiTheme="minorEastAsia" w:cs="Times New Roman"/>
                <w:sz w:val="18"/>
                <w:szCs w:val="21"/>
              </w:rPr>
            </w:pPr>
            <w:r w:rsidRPr="002C6B24">
              <w:rPr>
                <w:rFonts w:asciiTheme="minorEastAsia" w:hAnsiTheme="minorEastAsia"/>
                <w:sz w:val="18"/>
              </w:rPr>
              <w:t>11693</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11396</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11827</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11650</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75"/>
              <w:rPr>
                <w:rFonts w:asciiTheme="minorEastAsia" w:hAnsiTheme="minorEastAsia" w:cs="Times New Roman"/>
                <w:sz w:val="18"/>
                <w:szCs w:val="21"/>
              </w:rPr>
            </w:pPr>
            <w:r w:rsidRPr="002C6B24">
              <w:rPr>
                <w:rFonts w:asciiTheme="minorEastAsia" w:hAnsiTheme="minorEastAsia"/>
                <w:sz w:val="18"/>
              </w:rPr>
              <w:t>11713</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样品编号</w:t>
            </w:r>
            <w:r w:rsidRPr="002C6B24">
              <w:rPr>
                <w:rFonts w:asciiTheme="minorEastAsia" w:hAnsiTheme="minorEastAsia" w:cs="华文仿宋"/>
                <w:spacing w:val="-5"/>
                <w:sz w:val="18"/>
                <w:szCs w:val="21"/>
              </w:rPr>
              <w:t xml:space="preserve"> </w:t>
            </w:r>
            <w:r w:rsidRPr="002C6B24">
              <w:rPr>
                <w:rFonts w:asciiTheme="minorEastAsia" w:hAnsiTheme="minorEastAsia" w:cs="Times New Roman"/>
                <w:sz w:val="18"/>
                <w:szCs w:val="21"/>
              </w:rPr>
              <w:t>10009-FQ5A</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101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102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103</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201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202</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5"/>
              <w:jc w:val="center"/>
              <w:rPr>
                <w:rFonts w:asciiTheme="minorEastAsia" w:hAnsiTheme="minorEastAsia" w:cs="Times New Roman"/>
                <w:sz w:val="18"/>
                <w:szCs w:val="21"/>
              </w:rPr>
            </w:pPr>
            <w:r w:rsidRPr="002C6B24">
              <w:rPr>
                <w:rFonts w:asciiTheme="minorEastAsia" w:hAnsiTheme="minorEastAsia"/>
                <w:sz w:val="18"/>
              </w:rPr>
              <w:t>203</w:t>
            </w:r>
          </w:p>
        </w:tc>
      </w:tr>
      <w:tr w:rsidR="00824A37" w:rsidRPr="002C6B24">
        <w:trPr>
          <w:trHeight w:hRule="exact" w:val="314"/>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8" w:lineRule="exact"/>
              <w:ind w:left="122"/>
              <w:rPr>
                <w:rFonts w:asciiTheme="minorEastAsia" w:hAnsiTheme="minorEastAsia" w:cs="Times New Roman"/>
                <w:sz w:val="18"/>
                <w:szCs w:val="21"/>
              </w:rPr>
            </w:pPr>
            <w:r w:rsidRPr="002C6B24">
              <w:rPr>
                <w:rFonts w:asciiTheme="minorEastAsia" w:hAnsiTheme="minorEastAsia" w:cs="华文仿宋"/>
                <w:sz w:val="18"/>
                <w:szCs w:val="21"/>
              </w:rPr>
              <w:t>颗粒物浓度</w:t>
            </w:r>
            <w:r w:rsidRPr="002C6B24">
              <w:rPr>
                <w:rFonts w:asciiTheme="minorEastAsia" w:hAnsiTheme="minorEastAsia" w:cs="华文仿宋"/>
                <w:spacing w:val="48"/>
                <w:sz w:val="18"/>
                <w:szCs w:val="21"/>
              </w:rPr>
              <w:t xml:space="preserve"> </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4"/>
              <w:ind w:left="357"/>
              <w:rPr>
                <w:rFonts w:asciiTheme="minorEastAsia" w:hAnsiTheme="minorEastAsia" w:cs="Times New Roman"/>
                <w:sz w:val="18"/>
                <w:szCs w:val="21"/>
              </w:rPr>
            </w:pPr>
            <w:r w:rsidRPr="002C6B24">
              <w:rPr>
                <w:rFonts w:asciiTheme="minorEastAsia" w:hAnsiTheme="minorEastAsia"/>
                <w:sz w:val="18"/>
              </w:rPr>
              <w:t>77.1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4"/>
              <w:ind w:left="355"/>
              <w:rPr>
                <w:rFonts w:asciiTheme="minorEastAsia" w:hAnsiTheme="minorEastAsia" w:cs="Times New Roman"/>
                <w:sz w:val="18"/>
                <w:szCs w:val="21"/>
              </w:rPr>
            </w:pPr>
            <w:r w:rsidRPr="002C6B24">
              <w:rPr>
                <w:rFonts w:asciiTheme="minorEastAsia" w:hAnsiTheme="minorEastAsia"/>
                <w:sz w:val="18"/>
              </w:rPr>
              <w:t>73.3</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4"/>
              <w:ind w:left="357"/>
              <w:rPr>
                <w:rFonts w:asciiTheme="minorEastAsia" w:hAnsiTheme="minorEastAsia" w:cs="Times New Roman"/>
                <w:sz w:val="18"/>
                <w:szCs w:val="21"/>
              </w:rPr>
            </w:pPr>
            <w:r w:rsidRPr="002C6B24">
              <w:rPr>
                <w:rFonts w:asciiTheme="minorEastAsia" w:hAnsiTheme="minorEastAsia"/>
                <w:sz w:val="18"/>
              </w:rPr>
              <w:t>82.4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4"/>
              <w:ind w:left="357"/>
              <w:rPr>
                <w:rFonts w:asciiTheme="minorEastAsia" w:hAnsiTheme="minorEastAsia" w:cs="Times New Roman"/>
                <w:sz w:val="18"/>
                <w:szCs w:val="21"/>
              </w:rPr>
            </w:pPr>
            <w:r w:rsidRPr="002C6B24">
              <w:rPr>
                <w:rFonts w:asciiTheme="minorEastAsia" w:hAnsiTheme="minorEastAsia"/>
                <w:sz w:val="18"/>
              </w:rPr>
              <w:t>61.2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4"/>
              <w:ind w:left="358"/>
              <w:rPr>
                <w:rFonts w:asciiTheme="minorEastAsia" w:hAnsiTheme="minorEastAsia" w:cs="Times New Roman"/>
                <w:sz w:val="18"/>
                <w:szCs w:val="21"/>
              </w:rPr>
            </w:pPr>
            <w:r w:rsidRPr="002C6B24">
              <w:rPr>
                <w:rFonts w:asciiTheme="minorEastAsia" w:hAnsiTheme="minorEastAsia"/>
                <w:sz w:val="18"/>
              </w:rPr>
              <w:t>65.5</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24"/>
              <w:ind w:left="355"/>
              <w:rPr>
                <w:rFonts w:asciiTheme="minorEastAsia" w:hAnsiTheme="minorEastAsia" w:cs="Times New Roman"/>
                <w:sz w:val="18"/>
                <w:szCs w:val="21"/>
              </w:rPr>
            </w:pPr>
            <w:r w:rsidRPr="002C6B24">
              <w:rPr>
                <w:rFonts w:asciiTheme="minorEastAsia" w:hAnsiTheme="minorEastAsia"/>
                <w:sz w:val="18"/>
              </w:rPr>
              <w:t>62.5</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颗粒物速率（</w:t>
            </w:r>
            <w:r w:rsidRPr="002C6B24">
              <w:rPr>
                <w:rFonts w:asciiTheme="minorEastAsia" w:hAnsiTheme="minorEastAsia" w:cs="Times New Roman"/>
                <w:sz w:val="18"/>
                <w:szCs w:val="21"/>
              </w:rPr>
              <w:t>g/h</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0.8861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0.8571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0.9390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0.7238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0.7631</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0.7321</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检测点位</w:t>
            </w:r>
          </w:p>
        </w:tc>
        <w:tc>
          <w:tcPr>
            <w:tcW w:w="6565"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left="2016"/>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喷砂室回砂系统废气处理后</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环保设施</w:t>
            </w:r>
          </w:p>
        </w:tc>
        <w:tc>
          <w:tcPr>
            <w:tcW w:w="6565"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right="2"/>
              <w:jc w:val="center"/>
              <w:rPr>
                <w:rFonts w:asciiTheme="minorEastAsia" w:hAnsiTheme="minorEastAsia" w:cs="华文仿宋"/>
                <w:sz w:val="18"/>
                <w:szCs w:val="21"/>
              </w:rPr>
            </w:pPr>
            <w:r w:rsidRPr="002C6B24">
              <w:rPr>
                <w:rFonts w:asciiTheme="minorEastAsia" w:hAnsiTheme="minorEastAsia" w:cs="华文仿宋"/>
                <w:sz w:val="18"/>
                <w:szCs w:val="21"/>
              </w:rPr>
              <w:t>旋风</w:t>
            </w:r>
            <w:r w:rsidRPr="002C6B24">
              <w:rPr>
                <w:rFonts w:asciiTheme="minorEastAsia" w:hAnsiTheme="minorEastAsia" w:cs="Times New Roman"/>
                <w:sz w:val="18"/>
                <w:szCs w:val="21"/>
              </w:rPr>
              <w:t>+</w:t>
            </w:r>
            <w:r w:rsidRPr="002C6B24">
              <w:rPr>
                <w:rFonts w:asciiTheme="minorEastAsia" w:hAnsiTheme="minorEastAsia" w:cs="华文仿宋"/>
                <w:sz w:val="18"/>
                <w:szCs w:val="21"/>
              </w:rPr>
              <w:t>滤筒除尘</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排气筒高度（</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18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15</w:t>
            </w:r>
          </w:p>
        </w:tc>
        <w:tc>
          <w:tcPr>
            <w:tcW w:w="218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103"/>
              <w:rPr>
                <w:rFonts w:asciiTheme="minorEastAsia" w:hAnsiTheme="minorEastAsia" w:cs="华文仿宋"/>
                <w:sz w:val="18"/>
                <w:szCs w:val="21"/>
              </w:rPr>
            </w:pPr>
            <w:r w:rsidRPr="002C6B24">
              <w:rPr>
                <w:rFonts w:asciiTheme="minorEastAsia" w:hAnsiTheme="minorEastAsia" w:cs="华文仿宋"/>
                <w:sz w:val="18"/>
                <w:szCs w:val="21"/>
              </w:rPr>
              <w:t>管道直径（</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187" w:type="dxa"/>
            <w:gridSpan w:val="2"/>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1"/>
              <w:jc w:val="center"/>
              <w:rPr>
                <w:rFonts w:asciiTheme="minorEastAsia" w:hAnsiTheme="minorEastAsia" w:cs="Times New Roman"/>
                <w:sz w:val="18"/>
                <w:szCs w:val="21"/>
              </w:rPr>
            </w:pPr>
            <w:r w:rsidRPr="002C6B24">
              <w:rPr>
                <w:rFonts w:asciiTheme="minorEastAsia" w:hAnsiTheme="minorEastAsia"/>
                <w:sz w:val="18"/>
              </w:rPr>
              <w:t>0.55</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检测频次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第三次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第三次</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含湿量（</w:t>
            </w:r>
            <w:r w:rsidRPr="002C6B24">
              <w:rPr>
                <w:rFonts w:asciiTheme="minorEastAsia" w:hAnsiTheme="minorEastAsia" w:cs="Times New Roman"/>
                <w:sz w:val="18"/>
                <w:szCs w:val="21"/>
              </w:rPr>
              <w:t>%</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2.7</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2.7</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2.7</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2.6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2.6</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5"/>
              <w:jc w:val="center"/>
              <w:rPr>
                <w:rFonts w:asciiTheme="minorEastAsia" w:hAnsiTheme="minorEastAsia" w:cs="Times New Roman"/>
                <w:sz w:val="18"/>
                <w:szCs w:val="21"/>
              </w:rPr>
            </w:pPr>
            <w:r w:rsidRPr="002C6B24">
              <w:rPr>
                <w:rFonts w:asciiTheme="minorEastAsia" w:hAnsiTheme="minorEastAsia"/>
                <w:sz w:val="18"/>
              </w:rPr>
              <w:t>2.6</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排气温度（</w:t>
            </w:r>
            <w:r w:rsidRPr="002C6B24">
              <w:rPr>
                <w:rFonts w:asciiTheme="minorEastAsia" w:hAnsiTheme="minorEastAsia" w:cs="宋体"/>
                <w:sz w:val="18"/>
                <w:szCs w:val="21"/>
              </w:rPr>
              <w:t>℃</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17</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17</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17</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17</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17</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10"/>
              <w:jc w:val="center"/>
              <w:rPr>
                <w:rFonts w:asciiTheme="minorEastAsia" w:hAnsiTheme="minorEastAsia" w:cs="Times New Roman"/>
                <w:sz w:val="18"/>
                <w:szCs w:val="21"/>
              </w:rPr>
            </w:pPr>
            <w:r w:rsidRPr="002C6B24">
              <w:rPr>
                <w:rFonts w:asciiTheme="minorEastAsia" w:hAnsiTheme="minorEastAsia"/>
                <w:sz w:val="18"/>
              </w:rPr>
              <w:t>17</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排气动压</w:t>
            </w:r>
            <w:r w:rsidRPr="002C6B24">
              <w:rPr>
                <w:rFonts w:asciiTheme="minorEastAsia" w:hAnsiTheme="minorEastAsia" w:cs="Times New Roman"/>
                <w:sz w:val="18"/>
                <w:szCs w:val="21"/>
              </w:rPr>
              <w:t>(Pa)</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204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208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207</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208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204</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5"/>
              <w:jc w:val="center"/>
              <w:rPr>
                <w:rFonts w:asciiTheme="minorEastAsia" w:hAnsiTheme="minorEastAsia" w:cs="Times New Roman"/>
                <w:sz w:val="18"/>
                <w:szCs w:val="21"/>
              </w:rPr>
            </w:pPr>
            <w:r w:rsidRPr="002C6B24">
              <w:rPr>
                <w:rFonts w:asciiTheme="minorEastAsia" w:hAnsiTheme="minorEastAsia"/>
                <w:sz w:val="18"/>
              </w:rPr>
              <w:t>205</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排气流速（</w:t>
            </w:r>
            <w:r w:rsidRPr="002C6B24">
              <w:rPr>
                <w:rFonts w:asciiTheme="minorEastAsia" w:hAnsiTheme="minorEastAsia" w:cs="Times New Roman"/>
                <w:sz w:val="18"/>
                <w:szCs w:val="21"/>
              </w:rPr>
              <w:t>m/s</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15.2</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5"/>
              <w:rPr>
                <w:rFonts w:asciiTheme="minorEastAsia" w:hAnsiTheme="minorEastAsia" w:cs="Times New Roman"/>
                <w:sz w:val="18"/>
                <w:szCs w:val="21"/>
              </w:rPr>
            </w:pPr>
            <w:r w:rsidRPr="002C6B24">
              <w:rPr>
                <w:rFonts w:asciiTheme="minorEastAsia" w:hAnsiTheme="minorEastAsia"/>
                <w:sz w:val="18"/>
              </w:rPr>
              <w:t>15.4</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15.3</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7"/>
              <w:rPr>
                <w:rFonts w:asciiTheme="minorEastAsia" w:hAnsiTheme="minorEastAsia" w:cs="Times New Roman"/>
                <w:sz w:val="18"/>
                <w:szCs w:val="21"/>
              </w:rPr>
            </w:pPr>
            <w:r w:rsidRPr="002C6B24">
              <w:rPr>
                <w:rFonts w:asciiTheme="minorEastAsia" w:hAnsiTheme="minorEastAsia"/>
                <w:sz w:val="18"/>
              </w:rPr>
              <w:t>15.4</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358"/>
              <w:rPr>
                <w:rFonts w:asciiTheme="minorEastAsia" w:hAnsiTheme="minorEastAsia" w:cs="Times New Roman"/>
                <w:sz w:val="18"/>
                <w:szCs w:val="21"/>
              </w:rPr>
            </w:pPr>
            <w:r w:rsidRPr="002C6B24">
              <w:rPr>
                <w:rFonts w:asciiTheme="minorEastAsia" w:hAnsiTheme="minorEastAsia"/>
                <w:sz w:val="18"/>
              </w:rPr>
              <w:t>15.2</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355"/>
              <w:rPr>
                <w:rFonts w:asciiTheme="minorEastAsia" w:hAnsiTheme="minorEastAsia" w:cs="Times New Roman"/>
                <w:sz w:val="18"/>
                <w:szCs w:val="21"/>
              </w:rPr>
            </w:pPr>
            <w:r w:rsidRPr="002C6B24">
              <w:rPr>
                <w:rFonts w:asciiTheme="minorEastAsia" w:hAnsiTheme="minorEastAsia"/>
                <w:sz w:val="18"/>
              </w:rPr>
              <w:t>15.3</w:t>
            </w:r>
          </w:p>
        </w:tc>
      </w:tr>
      <w:tr w:rsidR="00824A37" w:rsidRPr="002C6B24">
        <w:trPr>
          <w:trHeight w:hRule="exact" w:val="344"/>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标</w:t>
            </w:r>
            <w:proofErr w:type="gramStart"/>
            <w:r w:rsidRPr="002C6B24">
              <w:rPr>
                <w:rFonts w:asciiTheme="minorEastAsia" w:hAnsiTheme="minorEastAsia" w:cs="华文仿宋"/>
                <w:sz w:val="18"/>
                <w:szCs w:val="21"/>
                <w:lang w:eastAsia="zh-CN"/>
              </w:rPr>
              <w:t>况</w:t>
            </w:r>
            <w:proofErr w:type="gramEnd"/>
            <w:r w:rsidRPr="002C6B24">
              <w:rPr>
                <w:rFonts w:asciiTheme="minorEastAsia" w:hAnsiTheme="minorEastAsia" w:cs="华文仿宋"/>
                <w:sz w:val="18"/>
                <w:szCs w:val="21"/>
                <w:lang w:eastAsia="zh-CN"/>
              </w:rPr>
              <w:t>下排气流量</w:t>
            </w:r>
            <w:r w:rsidRPr="002C6B24">
              <w:rPr>
                <w:rFonts w:asciiTheme="minorEastAsia" w:hAnsiTheme="minorEastAsia" w:cs="Times New Roman"/>
                <w:sz w:val="18"/>
                <w:szCs w:val="21"/>
                <w:lang w:eastAsia="zh-CN"/>
              </w:rPr>
              <w:t>(m</w:t>
            </w:r>
            <w:r w:rsidRPr="002C6B24">
              <w:rPr>
                <w:rFonts w:asciiTheme="minorEastAsia" w:hAnsiTheme="minorEastAsia" w:cs="Times New Roman"/>
                <w:position w:val="10"/>
                <w:sz w:val="11"/>
                <w:szCs w:val="14"/>
                <w:lang w:eastAsia="zh-CN"/>
              </w:rPr>
              <w:t>3</w:t>
            </w:r>
            <w:r w:rsidRPr="002C6B24">
              <w:rPr>
                <w:rFonts w:asciiTheme="minorEastAsia" w:hAnsiTheme="minorEastAsia" w:cs="Times New Roman"/>
                <w:sz w:val="18"/>
                <w:szCs w:val="21"/>
                <w:lang w:eastAsia="zh-CN"/>
              </w:rPr>
              <w:t>/h</w:t>
            </w:r>
            <w:r w:rsidRPr="002C6B24">
              <w:rPr>
                <w:rFonts w:asciiTheme="minorEastAsia" w:hAnsiTheme="minorEastAsia" w:cs="华文仿宋"/>
                <w:sz w:val="18"/>
                <w:szCs w:val="21"/>
                <w:lang w:eastAsia="zh-CN"/>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2"/>
              <w:ind w:left="278"/>
              <w:rPr>
                <w:rFonts w:asciiTheme="minorEastAsia" w:hAnsiTheme="minorEastAsia" w:cs="Times New Roman"/>
                <w:sz w:val="18"/>
                <w:szCs w:val="21"/>
              </w:rPr>
            </w:pPr>
            <w:r w:rsidRPr="002C6B24">
              <w:rPr>
                <w:rFonts w:asciiTheme="minorEastAsia" w:hAnsiTheme="minorEastAsia"/>
                <w:sz w:val="18"/>
              </w:rPr>
              <w:t>11827</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2"/>
              <w:ind w:left="276"/>
              <w:rPr>
                <w:rFonts w:asciiTheme="minorEastAsia" w:hAnsiTheme="minorEastAsia" w:cs="Times New Roman"/>
                <w:sz w:val="18"/>
                <w:szCs w:val="21"/>
              </w:rPr>
            </w:pPr>
            <w:r w:rsidRPr="002C6B24">
              <w:rPr>
                <w:rFonts w:asciiTheme="minorEastAsia" w:hAnsiTheme="minorEastAsia"/>
                <w:sz w:val="18"/>
              </w:rPr>
              <w:t>11943</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2"/>
              <w:ind w:left="278"/>
              <w:rPr>
                <w:rFonts w:asciiTheme="minorEastAsia" w:hAnsiTheme="minorEastAsia" w:cs="Times New Roman"/>
                <w:sz w:val="18"/>
                <w:szCs w:val="21"/>
              </w:rPr>
            </w:pPr>
            <w:r w:rsidRPr="002C6B24">
              <w:rPr>
                <w:rFonts w:asciiTheme="minorEastAsia" w:hAnsiTheme="minorEastAsia"/>
                <w:sz w:val="18"/>
              </w:rPr>
              <w:t>11916</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2"/>
              <w:ind w:left="278"/>
              <w:rPr>
                <w:rFonts w:asciiTheme="minorEastAsia" w:hAnsiTheme="minorEastAsia" w:cs="Times New Roman"/>
                <w:sz w:val="18"/>
                <w:szCs w:val="21"/>
              </w:rPr>
            </w:pPr>
            <w:r w:rsidRPr="002C6B24">
              <w:rPr>
                <w:rFonts w:asciiTheme="minorEastAsia" w:hAnsiTheme="minorEastAsia"/>
                <w:sz w:val="18"/>
              </w:rPr>
              <w:t>11955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2"/>
              <w:ind w:left="278"/>
              <w:rPr>
                <w:rFonts w:asciiTheme="minorEastAsia" w:hAnsiTheme="minorEastAsia" w:cs="Times New Roman"/>
                <w:sz w:val="18"/>
                <w:szCs w:val="21"/>
              </w:rPr>
            </w:pPr>
            <w:r w:rsidRPr="002C6B24">
              <w:rPr>
                <w:rFonts w:asciiTheme="minorEastAsia" w:hAnsiTheme="minorEastAsia"/>
                <w:sz w:val="18"/>
              </w:rPr>
              <w:t>11838</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2"/>
              <w:ind w:left="275"/>
              <w:rPr>
                <w:rFonts w:asciiTheme="minorEastAsia" w:hAnsiTheme="minorEastAsia" w:cs="Times New Roman"/>
                <w:sz w:val="18"/>
                <w:szCs w:val="21"/>
              </w:rPr>
            </w:pPr>
            <w:r w:rsidRPr="002C6B24">
              <w:rPr>
                <w:rFonts w:asciiTheme="minorEastAsia" w:hAnsiTheme="minorEastAsia"/>
                <w:sz w:val="18"/>
              </w:rPr>
              <w:t>11867</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样品编号</w:t>
            </w:r>
            <w:r w:rsidRPr="002C6B24">
              <w:rPr>
                <w:rFonts w:asciiTheme="minorEastAsia" w:hAnsiTheme="minorEastAsia" w:cs="华文仿宋"/>
                <w:spacing w:val="-5"/>
                <w:sz w:val="18"/>
                <w:szCs w:val="21"/>
              </w:rPr>
              <w:t xml:space="preserve"> </w:t>
            </w:r>
            <w:r w:rsidRPr="002C6B24">
              <w:rPr>
                <w:rFonts w:asciiTheme="minorEastAsia" w:hAnsiTheme="minorEastAsia" w:cs="Times New Roman"/>
                <w:sz w:val="18"/>
                <w:szCs w:val="21"/>
              </w:rPr>
              <w:t>10009-FQ5B</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101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102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103</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201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202</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5"/>
              <w:jc w:val="center"/>
              <w:rPr>
                <w:rFonts w:asciiTheme="minorEastAsia" w:hAnsiTheme="minorEastAsia" w:cs="Times New Roman"/>
                <w:sz w:val="18"/>
                <w:szCs w:val="21"/>
              </w:rPr>
            </w:pPr>
            <w:r w:rsidRPr="002C6B24">
              <w:rPr>
                <w:rFonts w:asciiTheme="minorEastAsia" w:hAnsiTheme="minorEastAsia"/>
                <w:sz w:val="18"/>
              </w:rPr>
              <w:t>203</w:t>
            </w:r>
          </w:p>
        </w:tc>
      </w:tr>
      <w:tr w:rsidR="00824A37" w:rsidRPr="002C6B24">
        <w:trPr>
          <w:trHeight w:hRule="exact" w:val="557"/>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6"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颗粒物排放浓度</w:t>
            </w:r>
          </w:p>
          <w:p w:rsidR="00824A37" w:rsidRPr="002C6B24" w:rsidRDefault="00867974">
            <w:pPr>
              <w:pStyle w:val="TableParagraph"/>
              <w:spacing w:line="274"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7.4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right="2"/>
              <w:jc w:val="center"/>
              <w:rPr>
                <w:rFonts w:asciiTheme="minorEastAsia" w:hAnsiTheme="minorEastAsia" w:cs="Times New Roman"/>
                <w:sz w:val="18"/>
                <w:szCs w:val="21"/>
              </w:rPr>
            </w:pPr>
            <w:r w:rsidRPr="002C6B24">
              <w:rPr>
                <w:rFonts w:asciiTheme="minorEastAsia" w:hAnsiTheme="minorEastAsia"/>
                <w:sz w:val="18"/>
              </w:rPr>
              <w:t>6.3</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8.1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5.5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4.9</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right="5"/>
              <w:jc w:val="center"/>
              <w:rPr>
                <w:rFonts w:asciiTheme="minorEastAsia" w:hAnsiTheme="minorEastAsia" w:cs="Times New Roman"/>
                <w:sz w:val="18"/>
                <w:szCs w:val="21"/>
              </w:rPr>
            </w:pPr>
            <w:r w:rsidRPr="002C6B24">
              <w:rPr>
                <w:rFonts w:asciiTheme="minorEastAsia" w:hAnsiTheme="minorEastAsia"/>
                <w:sz w:val="18"/>
              </w:rPr>
              <w:t>6.2</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颗粒物排放速率（</w:t>
            </w:r>
            <w:r w:rsidRPr="002C6B24">
              <w:rPr>
                <w:rFonts w:asciiTheme="minorEastAsia" w:hAnsiTheme="minorEastAsia" w:cs="Times New Roman"/>
                <w:sz w:val="18"/>
                <w:szCs w:val="21"/>
                <w:lang w:eastAsia="zh-CN"/>
              </w:rPr>
              <w:t>g/h</w:t>
            </w:r>
            <w:r w:rsidRPr="002C6B24">
              <w:rPr>
                <w:rFonts w:asciiTheme="minorEastAsia" w:hAnsiTheme="minorEastAsia" w:cs="华文仿宋"/>
                <w:sz w:val="18"/>
                <w:szCs w:val="21"/>
                <w:lang w:eastAsia="zh-CN"/>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0.0875</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0.0752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0.0965</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0.0658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0.0580</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0.0736</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检测点位</w:t>
            </w:r>
          </w:p>
        </w:tc>
        <w:tc>
          <w:tcPr>
            <w:tcW w:w="6565"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right="1"/>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喷砂室外排废气处理前</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管道尺寸（</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6565"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5"/>
              <w:jc w:val="center"/>
              <w:rPr>
                <w:rFonts w:asciiTheme="minorEastAsia" w:hAnsiTheme="minorEastAsia" w:cs="Times New Roman"/>
                <w:sz w:val="18"/>
                <w:szCs w:val="21"/>
              </w:rPr>
            </w:pPr>
            <w:r w:rsidRPr="002C6B24">
              <w:rPr>
                <w:rFonts w:asciiTheme="minorEastAsia" w:hAnsiTheme="minorEastAsia"/>
                <w:sz w:val="18"/>
              </w:rPr>
              <w:t>0.7*0.7</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检测频次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第三次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第三次</w:t>
            </w:r>
          </w:p>
        </w:tc>
      </w:tr>
      <w:tr w:rsidR="00824A37" w:rsidRPr="002C6B24">
        <w:trPr>
          <w:trHeight w:hRule="exact" w:val="317"/>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8" w:lineRule="exact"/>
              <w:ind w:left="122"/>
              <w:rPr>
                <w:rFonts w:asciiTheme="minorEastAsia" w:hAnsiTheme="minorEastAsia" w:cs="华文仿宋"/>
                <w:sz w:val="18"/>
                <w:szCs w:val="21"/>
              </w:rPr>
            </w:pPr>
            <w:r w:rsidRPr="002C6B24">
              <w:rPr>
                <w:rFonts w:asciiTheme="minorEastAsia" w:hAnsiTheme="minorEastAsia" w:cs="华文仿宋"/>
                <w:sz w:val="18"/>
                <w:szCs w:val="21"/>
              </w:rPr>
              <w:t>含湿量（</w:t>
            </w:r>
            <w:r w:rsidRPr="002C6B24">
              <w:rPr>
                <w:rFonts w:asciiTheme="minorEastAsia" w:hAnsiTheme="minorEastAsia" w:cs="Times New Roman"/>
                <w:sz w:val="18"/>
                <w:szCs w:val="21"/>
              </w:rPr>
              <w:t>%</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jc w:val="center"/>
              <w:rPr>
                <w:rFonts w:asciiTheme="minorEastAsia" w:hAnsiTheme="minorEastAsia" w:cs="Times New Roman"/>
                <w:sz w:val="18"/>
                <w:szCs w:val="21"/>
              </w:rPr>
            </w:pPr>
            <w:r w:rsidRPr="002C6B24">
              <w:rPr>
                <w:rFonts w:asciiTheme="minorEastAsia" w:hAnsiTheme="minorEastAsia"/>
                <w:sz w:val="18"/>
              </w:rPr>
              <w:t>2.0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right="2"/>
              <w:jc w:val="center"/>
              <w:rPr>
                <w:rFonts w:asciiTheme="minorEastAsia" w:hAnsiTheme="minorEastAsia" w:cs="Times New Roman"/>
                <w:sz w:val="18"/>
                <w:szCs w:val="21"/>
              </w:rPr>
            </w:pPr>
            <w:r w:rsidRPr="002C6B24">
              <w:rPr>
                <w:rFonts w:asciiTheme="minorEastAsia" w:hAnsiTheme="minorEastAsia"/>
                <w:sz w:val="18"/>
              </w:rPr>
              <w:t>2.0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jc w:val="center"/>
              <w:rPr>
                <w:rFonts w:asciiTheme="minorEastAsia" w:hAnsiTheme="minorEastAsia" w:cs="Times New Roman"/>
                <w:sz w:val="18"/>
                <w:szCs w:val="21"/>
              </w:rPr>
            </w:pPr>
            <w:r w:rsidRPr="002C6B24">
              <w:rPr>
                <w:rFonts w:asciiTheme="minorEastAsia" w:hAnsiTheme="minorEastAsia"/>
                <w:sz w:val="18"/>
              </w:rPr>
              <w:t>2.0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jc w:val="center"/>
              <w:rPr>
                <w:rFonts w:asciiTheme="minorEastAsia" w:hAnsiTheme="minorEastAsia" w:cs="Times New Roman"/>
                <w:sz w:val="18"/>
                <w:szCs w:val="21"/>
              </w:rPr>
            </w:pPr>
            <w:r w:rsidRPr="002C6B24">
              <w:rPr>
                <w:rFonts w:asciiTheme="minorEastAsia" w:hAnsiTheme="minorEastAsia"/>
                <w:sz w:val="18"/>
              </w:rPr>
              <w:t>2.1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jc w:val="center"/>
              <w:rPr>
                <w:rFonts w:asciiTheme="minorEastAsia" w:hAnsiTheme="minorEastAsia" w:cs="Times New Roman"/>
                <w:sz w:val="18"/>
                <w:szCs w:val="21"/>
              </w:rPr>
            </w:pPr>
            <w:r w:rsidRPr="002C6B24">
              <w:rPr>
                <w:rFonts w:asciiTheme="minorEastAsia" w:hAnsiTheme="minorEastAsia"/>
                <w:sz w:val="18"/>
              </w:rPr>
              <w:t>2.1</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27"/>
              <w:ind w:right="5"/>
              <w:jc w:val="center"/>
              <w:rPr>
                <w:rFonts w:asciiTheme="minorEastAsia" w:hAnsiTheme="minorEastAsia" w:cs="Times New Roman"/>
                <w:sz w:val="18"/>
                <w:szCs w:val="21"/>
              </w:rPr>
            </w:pPr>
            <w:r w:rsidRPr="002C6B24">
              <w:rPr>
                <w:rFonts w:asciiTheme="minorEastAsia" w:hAnsiTheme="minorEastAsia"/>
                <w:sz w:val="18"/>
              </w:rPr>
              <w:t>2.1</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排气温度（</w:t>
            </w:r>
            <w:r w:rsidRPr="002C6B24">
              <w:rPr>
                <w:rFonts w:asciiTheme="minorEastAsia" w:hAnsiTheme="minorEastAsia" w:cs="宋体"/>
                <w:sz w:val="18"/>
                <w:szCs w:val="21"/>
              </w:rPr>
              <w:t>℃</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14</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13</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14</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10"/>
              <w:jc w:val="center"/>
              <w:rPr>
                <w:rFonts w:asciiTheme="minorEastAsia" w:hAnsiTheme="minorEastAsia" w:cs="Times New Roman"/>
                <w:sz w:val="18"/>
                <w:szCs w:val="21"/>
              </w:rPr>
            </w:pPr>
            <w:r w:rsidRPr="002C6B24">
              <w:rPr>
                <w:rFonts w:asciiTheme="minorEastAsia" w:hAnsiTheme="minorEastAsia"/>
                <w:sz w:val="18"/>
              </w:rPr>
              <w:t>14</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排气动压</w:t>
            </w:r>
            <w:r w:rsidRPr="002C6B24">
              <w:rPr>
                <w:rFonts w:asciiTheme="minorEastAsia" w:hAnsiTheme="minorEastAsia" w:cs="Times New Roman"/>
                <w:sz w:val="18"/>
                <w:szCs w:val="21"/>
              </w:rPr>
              <w:t>(Pa)</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131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128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138</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129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135</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5"/>
              <w:jc w:val="center"/>
              <w:rPr>
                <w:rFonts w:asciiTheme="minorEastAsia" w:hAnsiTheme="minorEastAsia" w:cs="Times New Roman"/>
                <w:sz w:val="18"/>
                <w:szCs w:val="21"/>
              </w:rPr>
            </w:pPr>
            <w:r w:rsidRPr="002C6B24">
              <w:rPr>
                <w:rFonts w:asciiTheme="minorEastAsia" w:hAnsiTheme="minorEastAsia"/>
                <w:sz w:val="18"/>
              </w:rPr>
              <w:t>137</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华文仿宋"/>
                <w:sz w:val="18"/>
                <w:szCs w:val="21"/>
              </w:rPr>
            </w:pPr>
            <w:r w:rsidRPr="002C6B24">
              <w:rPr>
                <w:rFonts w:asciiTheme="minorEastAsia" w:hAnsiTheme="minorEastAsia" w:cs="华文仿宋"/>
                <w:sz w:val="18"/>
                <w:szCs w:val="21"/>
              </w:rPr>
              <w:t>排气流速（</w:t>
            </w:r>
            <w:r w:rsidRPr="002C6B24">
              <w:rPr>
                <w:rFonts w:asciiTheme="minorEastAsia" w:hAnsiTheme="minorEastAsia" w:cs="Times New Roman"/>
                <w:sz w:val="18"/>
                <w:szCs w:val="21"/>
              </w:rPr>
              <w:t>m/s</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12.1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11.9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12.4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12.0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8"/>
              <w:rPr>
                <w:rFonts w:asciiTheme="minorEastAsia" w:hAnsiTheme="minorEastAsia" w:cs="Times New Roman"/>
                <w:sz w:val="18"/>
                <w:szCs w:val="21"/>
              </w:rPr>
            </w:pPr>
            <w:r w:rsidRPr="002C6B24">
              <w:rPr>
                <w:rFonts w:asciiTheme="minorEastAsia" w:hAnsiTheme="minorEastAsia"/>
                <w:sz w:val="18"/>
              </w:rPr>
              <w:t>12.3</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12.4</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标</w:t>
            </w:r>
            <w:proofErr w:type="gramStart"/>
            <w:r w:rsidRPr="002C6B24">
              <w:rPr>
                <w:rFonts w:asciiTheme="minorEastAsia" w:hAnsiTheme="minorEastAsia" w:cs="华文仿宋"/>
                <w:sz w:val="18"/>
                <w:szCs w:val="21"/>
                <w:lang w:eastAsia="zh-CN"/>
              </w:rPr>
              <w:t>况</w:t>
            </w:r>
            <w:proofErr w:type="gramEnd"/>
            <w:r w:rsidRPr="002C6B24">
              <w:rPr>
                <w:rFonts w:asciiTheme="minorEastAsia" w:hAnsiTheme="minorEastAsia" w:cs="华文仿宋"/>
                <w:sz w:val="18"/>
                <w:szCs w:val="21"/>
                <w:lang w:eastAsia="zh-CN"/>
              </w:rPr>
              <w:t>下排气流量</w:t>
            </w:r>
            <w:r w:rsidRPr="002C6B24">
              <w:rPr>
                <w:rFonts w:asciiTheme="minorEastAsia" w:hAnsiTheme="minorEastAsia" w:cs="Times New Roman"/>
                <w:sz w:val="18"/>
                <w:szCs w:val="21"/>
                <w:lang w:eastAsia="zh-CN"/>
              </w:rPr>
              <w:t>(m</w:t>
            </w:r>
            <w:r w:rsidRPr="002C6B24">
              <w:rPr>
                <w:rFonts w:asciiTheme="minorEastAsia" w:hAnsiTheme="minorEastAsia" w:cs="Times New Roman"/>
                <w:position w:val="10"/>
                <w:sz w:val="11"/>
                <w:szCs w:val="14"/>
                <w:lang w:eastAsia="zh-CN"/>
              </w:rPr>
              <w:t>3</w:t>
            </w:r>
            <w:r w:rsidRPr="002C6B24">
              <w:rPr>
                <w:rFonts w:asciiTheme="minorEastAsia" w:hAnsiTheme="minorEastAsia" w:cs="Times New Roman"/>
                <w:sz w:val="18"/>
                <w:szCs w:val="21"/>
                <w:lang w:eastAsia="zh-CN"/>
              </w:rPr>
              <w:t>/h</w:t>
            </w:r>
            <w:r w:rsidRPr="002C6B24">
              <w:rPr>
                <w:rFonts w:asciiTheme="minorEastAsia" w:hAnsiTheme="minorEastAsia" w:cs="华文仿宋"/>
                <w:sz w:val="18"/>
                <w:szCs w:val="21"/>
                <w:lang w:eastAsia="zh-CN"/>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19804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6"/>
              <w:rPr>
                <w:rFonts w:asciiTheme="minorEastAsia" w:hAnsiTheme="minorEastAsia" w:cs="Times New Roman"/>
                <w:sz w:val="18"/>
                <w:szCs w:val="21"/>
              </w:rPr>
            </w:pPr>
            <w:r w:rsidRPr="002C6B24">
              <w:rPr>
                <w:rFonts w:asciiTheme="minorEastAsia" w:hAnsiTheme="minorEastAsia"/>
                <w:sz w:val="18"/>
              </w:rPr>
              <w:t>19576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20324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19662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78"/>
              <w:rPr>
                <w:rFonts w:asciiTheme="minorEastAsia" w:hAnsiTheme="minorEastAsia" w:cs="Times New Roman"/>
                <w:sz w:val="18"/>
                <w:szCs w:val="21"/>
              </w:rPr>
            </w:pPr>
            <w:r w:rsidRPr="002C6B24">
              <w:rPr>
                <w:rFonts w:asciiTheme="minorEastAsia" w:hAnsiTheme="minorEastAsia"/>
                <w:sz w:val="18"/>
              </w:rPr>
              <w:t>20081</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75"/>
              <w:rPr>
                <w:rFonts w:asciiTheme="minorEastAsia" w:hAnsiTheme="minorEastAsia" w:cs="Times New Roman"/>
                <w:sz w:val="18"/>
                <w:szCs w:val="21"/>
              </w:rPr>
            </w:pPr>
            <w:r w:rsidRPr="002C6B24">
              <w:rPr>
                <w:rFonts w:asciiTheme="minorEastAsia" w:hAnsiTheme="minorEastAsia"/>
                <w:sz w:val="18"/>
              </w:rPr>
              <w:t>20228</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样品编号</w:t>
            </w:r>
            <w:r w:rsidRPr="002C6B24">
              <w:rPr>
                <w:rFonts w:asciiTheme="minorEastAsia" w:hAnsiTheme="minorEastAsia" w:cs="华文仿宋"/>
                <w:spacing w:val="-5"/>
                <w:sz w:val="18"/>
                <w:szCs w:val="21"/>
              </w:rPr>
              <w:t xml:space="preserve"> </w:t>
            </w:r>
            <w:r w:rsidRPr="002C6B24">
              <w:rPr>
                <w:rFonts w:asciiTheme="minorEastAsia" w:hAnsiTheme="minorEastAsia" w:cs="Times New Roman"/>
                <w:sz w:val="18"/>
                <w:szCs w:val="21"/>
              </w:rPr>
              <w:t>10009-FQ6A</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101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102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103</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201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202</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5"/>
              <w:jc w:val="center"/>
              <w:rPr>
                <w:rFonts w:asciiTheme="minorEastAsia" w:hAnsiTheme="minorEastAsia" w:cs="Times New Roman"/>
                <w:sz w:val="18"/>
                <w:szCs w:val="21"/>
              </w:rPr>
            </w:pPr>
            <w:r w:rsidRPr="002C6B24">
              <w:rPr>
                <w:rFonts w:asciiTheme="minorEastAsia" w:hAnsiTheme="minorEastAsia"/>
                <w:sz w:val="18"/>
              </w:rPr>
              <w:t>203</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Times New Roman"/>
                <w:sz w:val="18"/>
                <w:szCs w:val="21"/>
              </w:rPr>
            </w:pPr>
            <w:r w:rsidRPr="002C6B24">
              <w:rPr>
                <w:rFonts w:asciiTheme="minorEastAsia" w:hAnsiTheme="minorEastAsia" w:cs="华文仿宋"/>
                <w:sz w:val="18"/>
                <w:szCs w:val="21"/>
              </w:rPr>
              <w:t>颗粒物浓度</w:t>
            </w:r>
            <w:r w:rsidRPr="002C6B24">
              <w:rPr>
                <w:rFonts w:asciiTheme="minorEastAsia" w:hAnsiTheme="minorEastAsia" w:cs="华文仿宋"/>
                <w:spacing w:val="48"/>
                <w:sz w:val="18"/>
                <w:szCs w:val="21"/>
              </w:rPr>
              <w:t xml:space="preserve"> </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89.0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93.2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86.4</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88.7</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8"/>
              <w:rPr>
                <w:rFonts w:asciiTheme="minorEastAsia" w:hAnsiTheme="minorEastAsia" w:cs="Times New Roman"/>
                <w:sz w:val="18"/>
                <w:szCs w:val="21"/>
              </w:rPr>
            </w:pPr>
            <w:r w:rsidRPr="002C6B24">
              <w:rPr>
                <w:rFonts w:asciiTheme="minorEastAsia" w:hAnsiTheme="minorEastAsia"/>
                <w:sz w:val="18"/>
              </w:rPr>
              <w:t>85.5</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82.2</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颗粒物速率（</w:t>
            </w:r>
            <w:r w:rsidRPr="002C6B24">
              <w:rPr>
                <w:rFonts w:asciiTheme="minorEastAsia" w:hAnsiTheme="minorEastAsia" w:cs="Times New Roman"/>
                <w:sz w:val="18"/>
                <w:szCs w:val="21"/>
              </w:rPr>
              <w:t>g/h</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1.7626</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1.8245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1.7560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1.7440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left="252"/>
              <w:rPr>
                <w:rFonts w:asciiTheme="minorEastAsia" w:hAnsiTheme="minorEastAsia" w:cs="Times New Roman"/>
                <w:sz w:val="18"/>
                <w:szCs w:val="21"/>
              </w:rPr>
            </w:pPr>
            <w:r w:rsidRPr="002C6B24">
              <w:rPr>
                <w:rFonts w:asciiTheme="minorEastAsia" w:hAnsiTheme="minorEastAsia"/>
                <w:sz w:val="18"/>
              </w:rPr>
              <w:t>1.7169</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left="249"/>
              <w:rPr>
                <w:rFonts w:asciiTheme="minorEastAsia" w:hAnsiTheme="minorEastAsia" w:cs="Times New Roman"/>
                <w:sz w:val="18"/>
                <w:szCs w:val="21"/>
              </w:rPr>
            </w:pPr>
            <w:r w:rsidRPr="002C6B24">
              <w:rPr>
                <w:rFonts w:asciiTheme="minorEastAsia" w:hAnsiTheme="minorEastAsia"/>
                <w:sz w:val="18"/>
              </w:rPr>
              <w:t>1.6627</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检测点位</w:t>
            </w:r>
          </w:p>
        </w:tc>
        <w:tc>
          <w:tcPr>
            <w:tcW w:w="6565"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right="1"/>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喷砂室外排废气处理后</w:t>
            </w:r>
          </w:p>
        </w:tc>
      </w:tr>
      <w:tr w:rsidR="00824A37" w:rsidRPr="002C6B24">
        <w:trPr>
          <w:trHeight w:hRule="exact" w:val="365"/>
        </w:trPr>
        <w:tc>
          <w:tcPr>
            <w:tcW w:w="2489" w:type="dxa"/>
            <w:tcBorders>
              <w:top w:val="single" w:sz="4" w:space="0" w:color="000000"/>
              <w:left w:val="nil"/>
              <w:bottom w:val="single" w:sz="17"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华文仿宋"/>
                <w:sz w:val="18"/>
                <w:szCs w:val="21"/>
              </w:rPr>
            </w:pPr>
            <w:r w:rsidRPr="002C6B24">
              <w:rPr>
                <w:rFonts w:asciiTheme="minorEastAsia" w:hAnsiTheme="minorEastAsia" w:cs="华文仿宋"/>
                <w:sz w:val="18"/>
                <w:szCs w:val="21"/>
              </w:rPr>
              <w:t>环保设施</w:t>
            </w:r>
          </w:p>
        </w:tc>
        <w:tc>
          <w:tcPr>
            <w:tcW w:w="6565" w:type="dxa"/>
            <w:gridSpan w:val="6"/>
            <w:tcBorders>
              <w:top w:val="single" w:sz="4" w:space="0" w:color="000000"/>
              <w:left w:val="single" w:sz="4" w:space="0" w:color="000000"/>
              <w:bottom w:val="single" w:sz="17" w:space="0" w:color="000000"/>
              <w:right w:val="nil"/>
            </w:tcBorders>
          </w:tcPr>
          <w:p w:rsidR="00824A37" w:rsidRPr="002C6B24" w:rsidRDefault="00867974">
            <w:pPr>
              <w:pStyle w:val="TableParagraph"/>
              <w:spacing w:line="285" w:lineRule="exact"/>
              <w:ind w:right="2"/>
              <w:jc w:val="center"/>
              <w:rPr>
                <w:rFonts w:asciiTheme="minorEastAsia" w:hAnsiTheme="minorEastAsia" w:cs="华文仿宋"/>
                <w:sz w:val="18"/>
                <w:szCs w:val="21"/>
              </w:rPr>
            </w:pPr>
            <w:r w:rsidRPr="002C6B24">
              <w:rPr>
                <w:rFonts w:asciiTheme="minorEastAsia" w:hAnsiTheme="minorEastAsia" w:cs="华文仿宋"/>
                <w:sz w:val="18"/>
                <w:szCs w:val="21"/>
              </w:rPr>
              <w:t>旋风</w:t>
            </w:r>
            <w:r w:rsidRPr="002C6B24">
              <w:rPr>
                <w:rFonts w:asciiTheme="minorEastAsia" w:hAnsiTheme="minorEastAsia" w:cs="Times New Roman"/>
                <w:sz w:val="18"/>
                <w:szCs w:val="21"/>
              </w:rPr>
              <w:t>+</w:t>
            </w:r>
            <w:r w:rsidRPr="002C6B24">
              <w:rPr>
                <w:rFonts w:asciiTheme="minorEastAsia" w:hAnsiTheme="minorEastAsia" w:cs="华文仿宋"/>
                <w:sz w:val="18"/>
                <w:szCs w:val="21"/>
              </w:rPr>
              <w:t>滤筒除尘</w:t>
            </w:r>
          </w:p>
        </w:tc>
      </w:tr>
    </w:tbl>
    <w:p w:rsidR="00824A37" w:rsidRPr="002C6B24" w:rsidRDefault="00824A37">
      <w:pPr>
        <w:spacing w:line="285" w:lineRule="exact"/>
        <w:jc w:val="center"/>
        <w:rPr>
          <w:rFonts w:asciiTheme="minorEastAsia" w:hAnsiTheme="minorEastAsia" w:cs="华文仿宋"/>
          <w:sz w:val="18"/>
          <w:szCs w:val="21"/>
        </w:rPr>
        <w:sectPr w:rsidR="00824A37" w:rsidRPr="002C6B24">
          <w:pgSz w:w="11910" w:h="16840"/>
          <w:pgMar w:top="1060" w:right="1240" w:bottom="1160" w:left="1320" w:header="885" w:footer="963" w:gutter="0"/>
          <w:cols w:space="720"/>
        </w:sectPr>
      </w:pPr>
    </w:p>
    <w:p w:rsidR="00824A37" w:rsidRPr="002C6B24" w:rsidRDefault="00824A37">
      <w:pPr>
        <w:rPr>
          <w:rFonts w:asciiTheme="minorEastAsia" w:hAnsiTheme="minorEastAsia" w:cs="华文仿宋"/>
          <w:b/>
          <w:bCs/>
          <w:sz w:val="16"/>
          <w:szCs w:val="20"/>
        </w:rPr>
      </w:pPr>
    </w:p>
    <w:p w:rsidR="00824A37" w:rsidRPr="002C6B24" w:rsidRDefault="00824A37">
      <w:pPr>
        <w:spacing w:before="8"/>
        <w:rPr>
          <w:rFonts w:asciiTheme="minorEastAsia" w:hAnsiTheme="minorEastAsia" w:cs="华文仿宋"/>
          <w:b/>
          <w:bCs/>
          <w:sz w:val="8"/>
          <w:szCs w:val="11"/>
        </w:rPr>
      </w:pPr>
    </w:p>
    <w:tbl>
      <w:tblPr>
        <w:tblStyle w:val="TableNormal"/>
        <w:tblW w:w="0" w:type="auto"/>
        <w:tblInd w:w="113" w:type="dxa"/>
        <w:tblLayout w:type="fixed"/>
        <w:tblLook w:val="01E0" w:firstRow="1" w:lastRow="1" w:firstColumn="1" w:lastColumn="1" w:noHBand="0" w:noVBand="0"/>
      </w:tblPr>
      <w:tblGrid>
        <w:gridCol w:w="2489"/>
        <w:gridCol w:w="1094"/>
        <w:gridCol w:w="1095"/>
        <w:gridCol w:w="1095"/>
        <w:gridCol w:w="1094"/>
        <w:gridCol w:w="1095"/>
        <w:gridCol w:w="1092"/>
      </w:tblGrid>
      <w:tr w:rsidR="00824A37" w:rsidRPr="002C6B24">
        <w:trPr>
          <w:trHeight w:hRule="exact" w:val="363"/>
        </w:trPr>
        <w:tc>
          <w:tcPr>
            <w:tcW w:w="2489"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华文仿宋"/>
                <w:sz w:val="18"/>
                <w:szCs w:val="21"/>
              </w:rPr>
            </w:pPr>
            <w:r w:rsidRPr="002C6B24">
              <w:rPr>
                <w:rFonts w:asciiTheme="minorEastAsia" w:hAnsiTheme="minorEastAsia" w:cs="华文仿宋"/>
                <w:sz w:val="18"/>
                <w:szCs w:val="21"/>
              </w:rPr>
              <w:t>排气筒高度（</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189" w:type="dxa"/>
            <w:gridSpan w:val="2"/>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15</w:t>
            </w:r>
          </w:p>
        </w:tc>
        <w:tc>
          <w:tcPr>
            <w:tcW w:w="2189" w:type="dxa"/>
            <w:gridSpan w:val="2"/>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line="285" w:lineRule="exact"/>
              <w:ind w:left="103"/>
              <w:rPr>
                <w:rFonts w:asciiTheme="minorEastAsia" w:hAnsiTheme="minorEastAsia" w:cs="华文仿宋"/>
                <w:sz w:val="18"/>
                <w:szCs w:val="21"/>
              </w:rPr>
            </w:pPr>
            <w:r w:rsidRPr="002C6B24">
              <w:rPr>
                <w:rFonts w:asciiTheme="minorEastAsia" w:hAnsiTheme="minorEastAsia" w:cs="华文仿宋"/>
                <w:sz w:val="18"/>
                <w:szCs w:val="21"/>
              </w:rPr>
              <w:t>管道直径（</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187" w:type="dxa"/>
            <w:gridSpan w:val="2"/>
            <w:tcBorders>
              <w:top w:val="single" w:sz="17" w:space="0" w:color="000000"/>
              <w:left w:val="single" w:sz="4" w:space="0" w:color="000000"/>
              <w:bottom w:val="single" w:sz="4" w:space="0" w:color="000000"/>
              <w:right w:val="nil"/>
            </w:tcBorders>
          </w:tcPr>
          <w:p w:rsidR="00824A37" w:rsidRPr="002C6B24" w:rsidRDefault="00867974">
            <w:pPr>
              <w:pStyle w:val="TableParagraph"/>
              <w:spacing w:before="41"/>
              <w:ind w:right="1"/>
              <w:jc w:val="center"/>
              <w:rPr>
                <w:rFonts w:asciiTheme="minorEastAsia" w:hAnsiTheme="minorEastAsia" w:cs="Times New Roman"/>
                <w:sz w:val="18"/>
                <w:szCs w:val="21"/>
              </w:rPr>
            </w:pPr>
            <w:r w:rsidRPr="002C6B24">
              <w:rPr>
                <w:rFonts w:asciiTheme="minorEastAsia" w:hAnsiTheme="minorEastAsia"/>
                <w:sz w:val="18"/>
              </w:rPr>
              <w:t>0.8</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检测频次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第三次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第三次</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含湿量（</w:t>
            </w:r>
            <w:r w:rsidRPr="002C6B24">
              <w:rPr>
                <w:rFonts w:asciiTheme="minorEastAsia" w:hAnsiTheme="minorEastAsia" w:cs="Times New Roman"/>
                <w:sz w:val="18"/>
                <w:szCs w:val="21"/>
              </w:rPr>
              <w:t>%</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2.1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1.9</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5"/>
              <w:jc w:val="center"/>
              <w:rPr>
                <w:rFonts w:asciiTheme="minorEastAsia" w:hAnsiTheme="minorEastAsia" w:cs="Times New Roman"/>
                <w:sz w:val="18"/>
                <w:szCs w:val="21"/>
              </w:rPr>
            </w:pPr>
            <w:r w:rsidRPr="002C6B24">
              <w:rPr>
                <w:rFonts w:asciiTheme="minorEastAsia" w:hAnsiTheme="minorEastAsia"/>
                <w:sz w:val="18"/>
              </w:rPr>
              <w:t>1.9</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华文仿宋"/>
                <w:sz w:val="18"/>
                <w:szCs w:val="21"/>
              </w:rPr>
            </w:pPr>
            <w:r w:rsidRPr="002C6B24">
              <w:rPr>
                <w:rFonts w:asciiTheme="minorEastAsia" w:hAnsiTheme="minorEastAsia" w:cs="华文仿宋"/>
                <w:sz w:val="18"/>
                <w:szCs w:val="21"/>
              </w:rPr>
              <w:t>排气温度（</w:t>
            </w:r>
            <w:r w:rsidRPr="002C6B24">
              <w:rPr>
                <w:rFonts w:asciiTheme="minorEastAsia" w:hAnsiTheme="minorEastAsia" w:cs="宋体"/>
                <w:sz w:val="18"/>
                <w:szCs w:val="21"/>
              </w:rPr>
              <w:t>℃</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15</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15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15</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15</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10"/>
              <w:jc w:val="center"/>
              <w:rPr>
                <w:rFonts w:asciiTheme="minorEastAsia" w:hAnsiTheme="minorEastAsia" w:cs="Times New Roman"/>
                <w:sz w:val="18"/>
                <w:szCs w:val="21"/>
              </w:rPr>
            </w:pPr>
            <w:r w:rsidRPr="002C6B24">
              <w:rPr>
                <w:rFonts w:asciiTheme="minorEastAsia" w:hAnsiTheme="minorEastAsia"/>
                <w:sz w:val="18"/>
              </w:rPr>
              <w:t>15</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排气动压</w:t>
            </w:r>
            <w:r w:rsidRPr="002C6B24">
              <w:rPr>
                <w:rFonts w:asciiTheme="minorEastAsia" w:hAnsiTheme="minorEastAsia" w:cs="Times New Roman"/>
                <w:sz w:val="18"/>
                <w:szCs w:val="21"/>
              </w:rPr>
              <w:t>(Pa)</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128</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130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131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128</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129</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5"/>
              <w:jc w:val="center"/>
              <w:rPr>
                <w:rFonts w:asciiTheme="minorEastAsia" w:hAnsiTheme="minorEastAsia" w:cs="Times New Roman"/>
                <w:sz w:val="18"/>
                <w:szCs w:val="21"/>
              </w:rPr>
            </w:pPr>
            <w:r w:rsidRPr="002C6B24">
              <w:rPr>
                <w:rFonts w:asciiTheme="minorEastAsia" w:hAnsiTheme="minorEastAsia"/>
                <w:sz w:val="18"/>
              </w:rPr>
              <w:t>133</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排气流速（</w:t>
            </w:r>
            <w:r w:rsidRPr="002C6B24">
              <w:rPr>
                <w:rFonts w:asciiTheme="minorEastAsia" w:hAnsiTheme="minorEastAsia" w:cs="Times New Roman"/>
                <w:sz w:val="18"/>
                <w:szCs w:val="21"/>
              </w:rPr>
              <w:t>m/s</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12.0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12.1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12.1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12.0</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8"/>
              <w:rPr>
                <w:rFonts w:asciiTheme="minorEastAsia" w:hAnsiTheme="minorEastAsia" w:cs="Times New Roman"/>
                <w:sz w:val="18"/>
                <w:szCs w:val="21"/>
              </w:rPr>
            </w:pPr>
            <w:r w:rsidRPr="002C6B24">
              <w:rPr>
                <w:rFonts w:asciiTheme="minorEastAsia" w:hAnsiTheme="minorEastAsia"/>
                <w:sz w:val="18"/>
              </w:rPr>
              <w:t>12.0</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12.2</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标</w:t>
            </w:r>
            <w:proofErr w:type="gramStart"/>
            <w:r w:rsidRPr="002C6B24">
              <w:rPr>
                <w:rFonts w:asciiTheme="minorEastAsia" w:hAnsiTheme="minorEastAsia" w:cs="华文仿宋"/>
                <w:sz w:val="18"/>
                <w:szCs w:val="21"/>
                <w:lang w:eastAsia="zh-CN"/>
              </w:rPr>
              <w:t>况</w:t>
            </w:r>
            <w:proofErr w:type="gramEnd"/>
            <w:r w:rsidRPr="002C6B24">
              <w:rPr>
                <w:rFonts w:asciiTheme="minorEastAsia" w:hAnsiTheme="minorEastAsia" w:cs="华文仿宋"/>
                <w:sz w:val="18"/>
                <w:szCs w:val="21"/>
                <w:lang w:eastAsia="zh-CN"/>
              </w:rPr>
              <w:t>下排气流量</w:t>
            </w:r>
            <w:r w:rsidRPr="002C6B24">
              <w:rPr>
                <w:rFonts w:asciiTheme="minorEastAsia" w:hAnsiTheme="minorEastAsia" w:cs="Times New Roman"/>
                <w:sz w:val="18"/>
                <w:szCs w:val="21"/>
                <w:lang w:eastAsia="zh-CN"/>
              </w:rPr>
              <w:t>(m</w:t>
            </w:r>
            <w:r w:rsidRPr="002C6B24">
              <w:rPr>
                <w:rFonts w:asciiTheme="minorEastAsia" w:hAnsiTheme="minorEastAsia" w:cs="Times New Roman"/>
                <w:position w:val="10"/>
                <w:sz w:val="11"/>
                <w:szCs w:val="14"/>
                <w:lang w:eastAsia="zh-CN"/>
              </w:rPr>
              <w:t>3</w:t>
            </w:r>
            <w:r w:rsidRPr="002C6B24">
              <w:rPr>
                <w:rFonts w:asciiTheme="minorEastAsia" w:hAnsiTheme="minorEastAsia" w:cs="Times New Roman"/>
                <w:sz w:val="18"/>
                <w:szCs w:val="21"/>
                <w:lang w:eastAsia="zh-CN"/>
              </w:rPr>
              <w:t>/h</w:t>
            </w:r>
            <w:r w:rsidRPr="002C6B24">
              <w:rPr>
                <w:rFonts w:asciiTheme="minorEastAsia" w:hAnsiTheme="minorEastAsia" w:cs="华文仿宋"/>
                <w:sz w:val="18"/>
                <w:szCs w:val="21"/>
                <w:lang w:eastAsia="zh-CN"/>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78"/>
              <w:rPr>
                <w:rFonts w:asciiTheme="minorEastAsia" w:hAnsiTheme="minorEastAsia" w:cs="Times New Roman"/>
                <w:sz w:val="18"/>
                <w:szCs w:val="21"/>
              </w:rPr>
            </w:pPr>
            <w:r w:rsidRPr="002C6B24">
              <w:rPr>
                <w:rFonts w:asciiTheme="minorEastAsia" w:hAnsiTheme="minorEastAsia"/>
                <w:sz w:val="18"/>
              </w:rPr>
              <w:t>19999</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76"/>
              <w:rPr>
                <w:rFonts w:asciiTheme="minorEastAsia" w:hAnsiTheme="minorEastAsia" w:cs="Times New Roman"/>
                <w:sz w:val="18"/>
                <w:szCs w:val="21"/>
              </w:rPr>
            </w:pPr>
            <w:r w:rsidRPr="002C6B24">
              <w:rPr>
                <w:rFonts w:asciiTheme="minorEastAsia" w:hAnsiTheme="minorEastAsia"/>
                <w:sz w:val="18"/>
              </w:rPr>
              <w:t>20156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78"/>
              <w:rPr>
                <w:rFonts w:asciiTheme="minorEastAsia" w:hAnsiTheme="minorEastAsia" w:cs="Times New Roman"/>
                <w:sz w:val="18"/>
                <w:szCs w:val="21"/>
              </w:rPr>
            </w:pPr>
            <w:r w:rsidRPr="002C6B24">
              <w:rPr>
                <w:rFonts w:asciiTheme="minorEastAsia" w:hAnsiTheme="minorEastAsia"/>
                <w:sz w:val="18"/>
              </w:rPr>
              <w:t>20236</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78"/>
              <w:rPr>
                <w:rFonts w:asciiTheme="minorEastAsia" w:hAnsiTheme="minorEastAsia" w:cs="Times New Roman"/>
                <w:sz w:val="18"/>
                <w:szCs w:val="21"/>
              </w:rPr>
            </w:pPr>
            <w:r w:rsidRPr="002C6B24">
              <w:rPr>
                <w:rFonts w:asciiTheme="minorEastAsia" w:hAnsiTheme="minorEastAsia"/>
                <w:sz w:val="18"/>
              </w:rPr>
              <w:t>20036</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78"/>
              <w:rPr>
                <w:rFonts w:asciiTheme="minorEastAsia" w:hAnsiTheme="minorEastAsia" w:cs="Times New Roman"/>
                <w:sz w:val="18"/>
                <w:szCs w:val="21"/>
              </w:rPr>
            </w:pPr>
            <w:r w:rsidRPr="002C6B24">
              <w:rPr>
                <w:rFonts w:asciiTheme="minorEastAsia" w:hAnsiTheme="minorEastAsia"/>
                <w:sz w:val="18"/>
              </w:rPr>
              <w:t>20116</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75"/>
              <w:rPr>
                <w:rFonts w:asciiTheme="minorEastAsia" w:hAnsiTheme="minorEastAsia" w:cs="Times New Roman"/>
                <w:sz w:val="18"/>
                <w:szCs w:val="21"/>
              </w:rPr>
            </w:pPr>
            <w:r w:rsidRPr="002C6B24">
              <w:rPr>
                <w:rFonts w:asciiTheme="minorEastAsia" w:hAnsiTheme="minorEastAsia"/>
                <w:sz w:val="18"/>
              </w:rPr>
              <w:t>20424</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样品编号</w:t>
            </w:r>
            <w:r w:rsidRPr="002C6B24">
              <w:rPr>
                <w:rFonts w:asciiTheme="minorEastAsia" w:hAnsiTheme="minorEastAsia" w:cs="华文仿宋"/>
                <w:spacing w:val="-5"/>
                <w:sz w:val="18"/>
                <w:szCs w:val="21"/>
              </w:rPr>
              <w:t xml:space="preserve"> </w:t>
            </w:r>
            <w:r w:rsidRPr="002C6B24">
              <w:rPr>
                <w:rFonts w:asciiTheme="minorEastAsia" w:hAnsiTheme="minorEastAsia" w:cs="Times New Roman"/>
                <w:sz w:val="18"/>
                <w:szCs w:val="21"/>
              </w:rPr>
              <w:t>10009-FQ6B</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101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102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103</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201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202</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5"/>
              <w:jc w:val="center"/>
              <w:rPr>
                <w:rFonts w:asciiTheme="minorEastAsia" w:hAnsiTheme="minorEastAsia" w:cs="Times New Roman"/>
                <w:sz w:val="18"/>
                <w:szCs w:val="21"/>
              </w:rPr>
            </w:pPr>
            <w:r w:rsidRPr="002C6B24">
              <w:rPr>
                <w:rFonts w:asciiTheme="minorEastAsia" w:hAnsiTheme="minorEastAsia"/>
                <w:sz w:val="18"/>
              </w:rPr>
              <w:t>203</w:t>
            </w:r>
          </w:p>
        </w:tc>
      </w:tr>
      <w:tr w:rsidR="00824A37" w:rsidRPr="002C6B24">
        <w:trPr>
          <w:trHeight w:hRule="exact" w:val="557"/>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7"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颗粒物排放浓度</w:t>
            </w:r>
          </w:p>
          <w:p w:rsidR="00824A37" w:rsidRPr="002C6B24" w:rsidRDefault="00867974">
            <w:pPr>
              <w:pStyle w:val="TableParagraph"/>
              <w:spacing w:line="275"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3.9</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right="2"/>
              <w:jc w:val="center"/>
              <w:rPr>
                <w:rFonts w:asciiTheme="minorEastAsia" w:hAnsiTheme="minorEastAsia" w:cs="Times New Roman"/>
                <w:sz w:val="18"/>
                <w:szCs w:val="21"/>
              </w:rPr>
            </w:pPr>
            <w:r w:rsidRPr="002C6B24">
              <w:rPr>
                <w:rFonts w:asciiTheme="minorEastAsia" w:hAnsiTheme="minorEastAsia"/>
                <w:sz w:val="18"/>
              </w:rPr>
              <w:t>4.4</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3.6</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4.5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3.4</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right="5"/>
              <w:jc w:val="center"/>
              <w:rPr>
                <w:rFonts w:asciiTheme="minorEastAsia" w:hAnsiTheme="minorEastAsia" w:cs="Times New Roman"/>
                <w:sz w:val="18"/>
                <w:szCs w:val="21"/>
              </w:rPr>
            </w:pPr>
            <w:r w:rsidRPr="002C6B24">
              <w:rPr>
                <w:rFonts w:asciiTheme="minorEastAsia" w:hAnsiTheme="minorEastAsia"/>
                <w:sz w:val="18"/>
              </w:rPr>
              <w:t>4.0</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颗粒物排放速率（</w:t>
            </w:r>
            <w:r w:rsidRPr="002C6B24">
              <w:rPr>
                <w:rFonts w:asciiTheme="minorEastAsia" w:hAnsiTheme="minorEastAsia" w:cs="Times New Roman"/>
                <w:sz w:val="18"/>
                <w:szCs w:val="21"/>
                <w:lang w:eastAsia="zh-CN"/>
              </w:rPr>
              <w:t>g/h</w:t>
            </w:r>
            <w:r w:rsidRPr="002C6B24">
              <w:rPr>
                <w:rFonts w:asciiTheme="minorEastAsia" w:hAnsiTheme="minorEastAsia" w:cs="华文仿宋"/>
                <w:sz w:val="18"/>
                <w:szCs w:val="21"/>
                <w:lang w:eastAsia="zh-CN"/>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0.0780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0.0887</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0.0728</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0.0902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52"/>
              <w:rPr>
                <w:rFonts w:asciiTheme="minorEastAsia" w:hAnsiTheme="minorEastAsia" w:cs="Times New Roman"/>
                <w:sz w:val="18"/>
                <w:szCs w:val="21"/>
              </w:rPr>
            </w:pPr>
            <w:r w:rsidRPr="002C6B24">
              <w:rPr>
                <w:rFonts w:asciiTheme="minorEastAsia" w:hAnsiTheme="minorEastAsia"/>
                <w:sz w:val="18"/>
              </w:rPr>
              <w:t>0.0684</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49"/>
              <w:rPr>
                <w:rFonts w:asciiTheme="minorEastAsia" w:hAnsiTheme="minorEastAsia" w:cs="Times New Roman"/>
                <w:sz w:val="18"/>
                <w:szCs w:val="21"/>
              </w:rPr>
            </w:pPr>
            <w:r w:rsidRPr="002C6B24">
              <w:rPr>
                <w:rFonts w:asciiTheme="minorEastAsia" w:hAnsiTheme="minorEastAsia"/>
                <w:sz w:val="18"/>
              </w:rPr>
              <w:t>0.0817</w:t>
            </w:r>
          </w:p>
        </w:tc>
      </w:tr>
      <w:tr w:rsidR="00824A37" w:rsidRPr="002C6B24">
        <w:trPr>
          <w:trHeight w:hRule="exact" w:val="348"/>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5" w:lineRule="exact"/>
              <w:ind w:left="122"/>
              <w:rPr>
                <w:rFonts w:asciiTheme="minorEastAsia" w:hAnsiTheme="minorEastAsia" w:cs="华文仿宋"/>
                <w:sz w:val="18"/>
                <w:szCs w:val="21"/>
              </w:rPr>
            </w:pPr>
            <w:r w:rsidRPr="002C6B24">
              <w:rPr>
                <w:rFonts w:asciiTheme="minorEastAsia" w:hAnsiTheme="minorEastAsia" w:cs="华文仿宋"/>
                <w:sz w:val="18"/>
                <w:szCs w:val="21"/>
              </w:rPr>
              <w:t>检测时间</w:t>
            </w:r>
          </w:p>
        </w:tc>
        <w:tc>
          <w:tcPr>
            <w:tcW w:w="3284"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
              <w:jc w:val="center"/>
              <w:rPr>
                <w:rFonts w:asciiTheme="minorEastAsia" w:hAnsiTheme="minorEastAsia" w:cs="Times New Roman"/>
                <w:sz w:val="18"/>
                <w:szCs w:val="21"/>
              </w:rPr>
            </w:pPr>
            <w:r w:rsidRPr="002C6B24">
              <w:rPr>
                <w:rFonts w:asciiTheme="minorEastAsia" w:hAnsiTheme="minorEastAsia"/>
                <w:sz w:val="18"/>
              </w:rPr>
              <w:t>2017.10.10</w:t>
            </w:r>
          </w:p>
        </w:tc>
        <w:tc>
          <w:tcPr>
            <w:tcW w:w="3281" w:type="dxa"/>
            <w:gridSpan w:val="3"/>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3"/>
              <w:jc w:val="center"/>
              <w:rPr>
                <w:rFonts w:asciiTheme="minorEastAsia" w:hAnsiTheme="minorEastAsia" w:cs="Times New Roman"/>
                <w:sz w:val="18"/>
                <w:szCs w:val="21"/>
              </w:rPr>
            </w:pPr>
            <w:r w:rsidRPr="002C6B24">
              <w:rPr>
                <w:rFonts w:asciiTheme="minorEastAsia" w:hAnsiTheme="minorEastAsia"/>
                <w:sz w:val="18"/>
              </w:rPr>
              <w:t>2017.10.11</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检测点位</w:t>
            </w:r>
          </w:p>
        </w:tc>
        <w:tc>
          <w:tcPr>
            <w:tcW w:w="6565"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right="2"/>
              <w:jc w:val="center"/>
              <w:rPr>
                <w:rFonts w:asciiTheme="minorEastAsia" w:hAnsiTheme="minorEastAsia" w:cs="华文仿宋"/>
                <w:sz w:val="18"/>
                <w:szCs w:val="21"/>
              </w:rPr>
            </w:pPr>
            <w:r w:rsidRPr="002C6B24">
              <w:rPr>
                <w:rFonts w:asciiTheme="minorEastAsia" w:hAnsiTheme="minorEastAsia" w:cs="华文仿宋"/>
                <w:sz w:val="18"/>
                <w:szCs w:val="21"/>
              </w:rPr>
              <w:t>喷丸室废气总排口</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管道直径（</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18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1.0</w:t>
            </w:r>
          </w:p>
        </w:tc>
        <w:tc>
          <w:tcPr>
            <w:tcW w:w="218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71"/>
              <w:rPr>
                <w:rFonts w:asciiTheme="minorEastAsia" w:hAnsiTheme="minorEastAsia" w:cs="华文仿宋"/>
                <w:sz w:val="18"/>
                <w:szCs w:val="21"/>
              </w:rPr>
            </w:pPr>
            <w:r w:rsidRPr="002C6B24">
              <w:rPr>
                <w:rFonts w:asciiTheme="minorEastAsia" w:hAnsiTheme="minorEastAsia" w:cs="华文仿宋"/>
                <w:sz w:val="18"/>
                <w:szCs w:val="21"/>
              </w:rPr>
              <w:t>排气筒高度（</w:t>
            </w:r>
            <w:r w:rsidRPr="002C6B24">
              <w:rPr>
                <w:rFonts w:asciiTheme="minorEastAsia" w:hAnsiTheme="minorEastAsia" w:cs="Times New Roman"/>
                <w:sz w:val="18"/>
                <w:szCs w:val="21"/>
              </w:rPr>
              <w:t>m</w:t>
            </w:r>
            <w:r w:rsidRPr="002C6B24">
              <w:rPr>
                <w:rFonts w:asciiTheme="minorEastAsia" w:hAnsiTheme="minorEastAsia" w:cs="华文仿宋"/>
                <w:sz w:val="18"/>
                <w:szCs w:val="21"/>
              </w:rPr>
              <w:t>）</w:t>
            </w:r>
          </w:p>
        </w:tc>
        <w:tc>
          <w:tcPr>
            <w:tcW w:w="2187" w:type="dxa"/>
            <w:gridSpan w:val="2"/>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4"/>
              <w:jc w:val="center"/>
              <w:rPr>
                <w:rFonts w:asciiTheme="minorEastAsia" w:hAnsiTheme="minorEastAsia" w:cs="Times New Roman"/>
                <w:sz w:val="18"/>
                <w:szCs w:val="21"/>
              </w:rPr>
            </w:pPr>
            <w:r w:rsidRPr="002C6B24">
              <w:rPr>
                <w:rFonts w:asciiTheme="minorEastAsia" w:hAnsiTheme="minorEastAsia"/>
                <w:sz w:val="18"/>
              </w:rPr>
              <w:t>15</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检测频次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第三次</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第一次</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83" w:lineRule="exact"/>
              <w:ind w:left="225"/>
              <w:rPr>
                <w:rFonts w:asciiTheme="minorEastAsia" w:hAnsiTheme="minorEastAsia" w:cs="华文仿宋"/>
                <w:sz w:val="18"/>
                <w:szCs w:val="21"/>
              </w:rPr>
            </w:pPr>
            <w:r w:rsidRPr="002C6B24">
              <w:rPr>
                <w:rFonts w:asciiTheme="minorEastAsia" w:hAnsiTheme="minorEastAsia" w:cs="华文仿宋"/>
                <w:sz w:val="18"/>
                <w:szCs w:val="21"/>
              </w:rPr>
              <w:t>第二次</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83" w:lineRule="exact"/>
              <w:ind w:left="223"/>
              <w:rPr>
                <w:rFonts w:asciiTheme="minorEastAsia" w:hAnsiTheme="minorEastAsia" w:cs="华文仿宋"/>
                <w:sz w:val="18"/>
                <w:szCs w:val="21"/>
              </w:rPr>
            </w:pPr>
            <w:r w:rsidRPr="002C6B24">
              <w:rPr>
                <w:rFonts w:asciiTheme="minorEastAsia" w:hAnsiTheme="minorEastAsia" w:cs="华文仿宋"/>
                <w:sz w:val="18"/>
                <w:szCs w:val="21"/>
              </w:rPr>
              <w:t>第三次</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含湿量（</w:t>
            </w:r>
            <w:r w:rsidRPr="002C6B24">
              <w:rPr>
                <w:rFonts w:asciiTheme="minorEastAsia" w:hAnsiTheme="minorEastAsia" w:cs="Times New Roman"/>
                <w:sz w:val="18"/>
                <w:szCs w:val="21"/>
              </w:rPr>
              <w:t>%</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2.5</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2.5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2.5</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2.4</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2.4</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5"/>
              <w:jc w:val="center"/>
              <w:rPr>
                <w:rFonts w:asciiTheme="minorEastAsia" w:hAnsiTheme="minorEastAsia" w:cs="Times New Roman"/>
                <w:sz w:val="18"/>
                <w:szCs w:val="21"/>
              </w:rPr>
            </w:pPr>
            <w:r w:rsidRPr="002C6B24">
              <w:rPr>
                <w:rFonts w:asciiTheme="minorEastAsia" w:hAnsiTheme="minorEastAsia"/>
                <w:sz w:val="18"/>
              </w:rPr>
              <w:t>2.4</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排气温度（</w:t>
            </w:r>
            <w:r w:rsidRPr="002C6B24">
              <w:rPr>
                <w:rFonts w:asciiTheme="minorEastAsia" w:hAnsiTheme="minorEastAsia" w:cs="宋体"/>
                <w:sz w:val="18"/>
                <w:szCs w:val="21"/>
              </w:rPr>
              <w:t>℃</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19</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right="2"/>
              <w:jc w:val="center"/>
              <w:rPr>
                <w:rFonts w:asciiTheme="minorEastAsia" w:hAnsiTheme="minorEastAsia" w:cs="Times New Roman"/>
                <w:sz w:val="18"/>
                <w:szCs w:val="21"/>
              </w:rPr>
            </w:pPr>
            <w:r w:rsidRPr="002C6B24">
              <w:rPr>
                <w:rFonts w:asciiTheme="minorEastAsia" w:hAnsiTheme="minorEastAsia"/>
                <w:sz w:val="18"/>
              </w:rPr>
              <w:t>19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19</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19</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10"/>
              <w:jc w:val="center"/>
              <w:rPr>
                <w:rFonts w:asciiTheme="minorEastAsia" w:hAnsiTheme="minorEastAsia" w:cs="Times New Roman"/>
                <w:sz w:val="18"/>
                <w:szCs w:val="21"/>
              </w:rPr>
            </w:pPr>
            <w:r w:rsidRPr="002C6B24">
              <w:rPr>
                <w:rFonts w:asciiTheme="minorEastAsia" w:hAnsiTheme="minorEastAsia"/>
                <w:sz w:val="18"/>
              </w:rPr>
              <w:t>19</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排气动压</w:t>
            </w:r>
            <w:r w:rsidRPr="002C6B24">
              <w:rPr>
                <w:rFonts w:asciiTheme="minorEastAsia" w:hAnsiTheme="minorEastAsia" w:cs="Times New Roman"/>
                <w:sz w:val="18"/>
                <w:szCs w:val="21"/>
              </w:rPr>
              <w:t>(Pa)</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129</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125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126</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124</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121</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5"/>
              <w:jc w:val="center"/>
              <w:rPr>
                <w:rFonts w:asciiTheme="minorEastAsia" w:hAnsiTheme="minorEastAsia" w:cs="Times New Roman"/>
                <w:sz w:val="18"/>
                <w:szCs w:val="21"/>
              </w:rPr>
            </w:pPr>
            <w:r w:rsidRPr="002C6B24">
              <w:rPr>
                <w:rFonts w:asciiTheme="minorEastAsia" w:hAnsiTheme="minorEastAsia"/>
                <w:sz w:val="18"/>
              </w:rPr>
              <w:t>122</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rPr>
            </w:pPr>
            <w:r w:rsidRPr="002C6B24">
              <w:rPr>
                <w:rFonts w:asciiTheme="minorEastAsia" w:hAnsiTheme="minorEastAsia" w:cs="华文仿宋"/>
                <w:sz w:val="18"/>
                <w:szCs w:val="21"/>
              </w:rPr>
              <w:t>排气流速（</w:t>
            </w:r>
            <w:r w:rsidRPr="002C6B24">
              <w:rPr>
                <w:rFonts w:asciiTheme="minorEastAsia" w:hAnsiTheme="minorEastAsia" w:cs="Times New Roman"/>
                <w:sz w:val="18"/>
                <w:szCs w:val="21"/>
              </w:rPr>
              <w:t>m/s</w:t>
            </w:r>
            <w:r w:rsidRPr="002C6B24">
              <w:rPr>
                <w:rFonts w:asciiTheme="minorEastAsia" w:hAnsiTheme="minorEastAsia" w:cs="华文仿宋"/>
                <w:sz w:val="18"/>
                <w:szCs w:val="21"/>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12.1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11.9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12.0</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7"/>
              <w:rPr>
                <w:rFonts w:asciiTheme="minorEastAsia" w:hAnsiTheme="minorEastAsia" w:cs="Times New Roman"/>
                <w:sz w:val="18"/>
                <w:szCs w:val="21"/>
              </w:rPr>
            </w:pPr>
            <w:r w:rsidRPr="002C6B24">
              <w:rPr>
                <w:rFonts w:asciiTheme="minorEastAsia" w:hAnsiTheme="minorEastAsia"/>
                <w:sz w:val="18"/>
              </w:rPr>
              <w:t>11.9</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358"/>
              <w:rPr>
                <w:rFonts w:asciiTheme="minorEastAsia" w:hAnsiTheme="minorEastAsia" w:cs="Times New Roman"/>
                <w:sz w:val="18"/>
                <w:szCs w:val="21"/>
              </w:rPr>
            </w:pPr>
            <w:r w:rsidRPr="002C6B24">
              <w:rPr>
                <w:rFonts w:asciiTheme="minorEastAsia" w:hAnsiTheme="minorEastAsia"/>
                <w:sz w:val="18"/>
              </w:rPr>
              <w:t>11.7</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355"/>
              <w:rPr>
                <w:rFonts w:asciiTheme="minorEastAsia" w:hAnsiTheme="minorEastAsia" w:cs="Times New Roman"/>
                <w:sz w:val="18"/>
                <w:szCs w:val="21"/>
              </w:rPr>
            </w:pPr>
            <w:r w:rsidRPr="002C6B24">
              <w:rPr>
                <w:rFonts w:asciiTheme="minorEastAsia" w:hAnsiTheme="minorEastAsia"/>
                <w:sz w:val="18"/>
              </w:rPr>
              <w:t>11.8</w:t>
            </w:r>
          </w:p>
        </w:tc>
      </w:tr>
      <w:tr w:rsidR="00824A37" w:rsidRPr="002C6B24">
        <w:trPr>
          <w:trHeight w:hRule="exact" w:val="346"/>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标</w:t>
            </w:r>
            <w:proofErr w:type="gramStart"/>
            <w:r w:rsidRPr="002C6B24">
              <w:rPr>
                <w:rFonts w:asciiTheme="minorEastAsia" w:hAnsiTheme="minorEastAsia" w:cs="华文仿宋"/>
                <w:sz w:val="18"/>
                <w:szCs w:val="21"/>
                <w:lang w:eastAsia="zh-CN"/>
              </w:rPr>
              <w:t>况</w:t>
            </w:r>
            <w:proofErr w:type="gramEnd"/>
            <w:r w:rsidRPr="002C6B24">
              <w:rPr>
                <w:rFonts w:asciiTheme="minorEastAsia" w:hAnsiTheme="minorEastAsia" w:cs="华文仿宋"/>
                <w:sz w:val="18"/>
                <w:szCs w:val="21"/>
                <w:lang w:eastAsia="zh-CN"/>
              </w:rPr>
              <w:t>下排气流量</w:t>
            </w:r>
            <w:r w:rsidRPr="002C6B24">
              <w:rPr>
                <w:rFonts w:asciiTheme="minorEastAsia" w:hAnsiTheme="minorEastAsia" w:cs="Times New Roman"/>
                <w:sz w:val="18"/>
                <w:szCs w:val="21"/>
                <w:lang w:eastAsia="zh-CN"/>
              </w:rPr>
              <w:t>(m</w:t>
            </w:r>
            <w:r w:rsidRPr="002C6B24">
              <w:rPr>
                <w:rFonts w:asciiTheme="minorEastAsia" w:hAnsiTheme="minorEastAsia" w:cs="Times New Roman"/>
                <w:position w:val="10"/>
                <w:sz w:val="11"/>
                <w:szCs w:val="14"/>
                <w:lang w:eastAsia="zh-CN"/>
              </w:rPr>
              <w:t>3</w:t>
            </w:r>
            <w:r w:rsidRPr="002C6B24">
              <w:rPr>
                <w:rFonts w:asciiTheme="minorEastAsia" w:hAnsiTheme="minorEastAsia" w:cs="Times New Roman"/>
                <w:sz w:val="18"/>
                <w:szCs w:val="21"/>
                <w:lang w:eastAsia="zh-CN"/>
              </w:rPr>
              <w:t>/h</w:t>
            </w:r>
            <w:r w:rsidRPr="002C6B24">
              <w:rPr>
                <w:rFonts w:asciiTheme="minorEastAsia" w:hAnsiTheme="minorEastAsia" w:cs="华文仿宋"/>
                <w:sz w:val="18"/>
                <w:szCs w:val="21"/>
                <w:lang w:eastAsia="zh-CN"/>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78"/>
              <w:rPr>
                <w:rFonts w:asciiTheme="minorEastAsia" w:hAnsiTheme="minorEastAsia" w:cs="Times New Roman"/>
                <w:sz w:val="18"/>
                <w:szCs w:val="21"/>
              </w:rPr>
            </w:pPr>
            <w:r w:rsidRPr="002C6B24">
              <w:rPr>
                <w:rFonts w:asciiTheme="minorEastAsia" w:hAnsiTheme="minorEastAsia"/>
                <w:sz w:val="18"/>
              </w:rPr>
              <w:t>31055</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76"/>
              <w:rPr>
                <w:rFonts w:asciiTheme="minorEastAsia" w:hAnsiTheme="minorEastAsia" w:cs="Times New Roman"/>
                <w:sz w:val="18"/>
                <w:szCs w:val="21"/>
              </w:rPr>
            </w:pPr>
            <w:r w:rsidRPr="002C6B24">
              <w:rPr>
                <w:rFonts w:asciiTheme="minorEastAsia" w:hAnsiTheme="minorEastAsia"/>
                <w:sz w:val="18"/>
              </w:rPr>
              <w:t>30571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78"/>
              <w:rPr>
                <w:rFonts w:asciiTheme="minorEastAsia" w:hAnsiTheme="minorEastAsia" w:cs="Times New Roman"/>
                <w:sz w:val="18"/>
                <w:szCs w:val="21"/>
              </w:rPr>
            </w:pPr>
            <w:r w:rsidRPr="002C6B24">
              <w:rPr>
                <w:rFonts w:asciiTheme="minorEastAsia" w:hAnsiTheme="minorEastAsia"/>
                <w:sz w:val="18"/>
              </w:rPr>
              <w:t>30687</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78"/>
              <w:rPr>
                <w:rFonts w:asciiTheme="minorEastAsia" w:hAnsiTheme="minorEastAsia" w:cs="Times New Roman"/>
                <w:sz w:val="18"/>
                <w:szCs w:val="21"/>
              </w:rPr>
            </w:pPr>
            <w:r w:rsidRPr="002C6B24">
              <w:rPr>
                <w:rFonts w:asciiTheme="minorEastAsia" w:hAnsiTheme="minorEastAsia"/>
                <w:sz w:val="18"/>
              </w:rPr>
              <w:t>30474</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ind w:left="278"/>
              <w:rPr>
                <w:rFonts w:asciiTheme="minorEastAsia" w:hAnsiTheme="minorEastAsia" w:cs="Times New Roman"/>
                <w:sz w:val="18"/>
                <w:szCs w:val="21"/>
              </w:rPr>
            </w:pPr>
            <w:r w:rsidRPr="002C6B24">
              <w:rPr>
                <w:rFonts w:asciiTheme="minorEastAsia" w:hAnsiTheme="minorEastAsia"/>
                <w:sz w:val="18"/>
              </w:rPr>
              <w:t>30100</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left="275"/>
              <w:rPr>
                <w:rFonts w:asciiTheme="minorEastAsia" w:hAnsiTheme="minorEastAsia" w:cs="Times New Roman"/>
                <w:sz w:val="18"/>
                <w:szCs w:val="21"/>
              </w:rPr>
            </w:pPr>
            <w:r w:rsidRPr="002C6B24">
              <w:rPr>
                <w:rFonts w:asciiTheme="minorEastAsia" w:hAnsiTheme="minorEastAsia"/>
                <w:sz w:val="18"/>
              </w:rPr>
              <w:t>30227</w:t>
            </w:r>
          </w:p>
        </w:tc>
      </w:tr>
      <w:tr w:rsidR="00824A37" w:rsidRPr="002C6B24">
        <w:trPr>
          <w:trHeight w:hRule="exact" w:val="343"/>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Times New Roman"/>
                <w:sz w:val="18"/>
                <w:szCs w:val="21"/>
              </w:rPr>
            </w:pPr>
            <w:r w:rsidRPr="002C6B24">
              <w:rPr>
                <w:rFonts w:asciiTheme="minorEastAsia" w:hAnsiTheme="minorEastAsia" w:cs="华文仿宋"/>
                <w:sz w:val="18"/>
                <w:szCs w:val="21"/>
              </w:rPr>
              <w:t>样品编号</w:t>
            </w:r>
            <w:r w:rsidRPr="002C6B24">
              <w:rPr>
                <w:rFonts w:asciiTheme="minorEastAsia" w:hAnsiTheme="minorEastAsia" w:cs="华文仿宋"/>
                <w:spacing w:val="-5"/>
                <w:sz w:val="18"/>
                <w:szCs w:val="21"/>
              </w:rPr>
              <w:t xml:space="preserve"> </w:t>
            </w:r>
            <w:r w:rsidRPr="002C6B24">
              <w:rPr>
                <w:rFonts w:asciiTheme="minorEastAsia" w:hAnsiTheme="minorEastAsia" w:cs="Times New Roman"/>
                <w:sz w:val="18"/>
                <w:szCs w:val="21"/>
              </w:rPr>
              <w:t>10009-FQ7B</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101</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ind w:right="2"/>
              <w:jc w:val="center"/>
              <w:rPr>
                <w:rFonts w:asciiTheme="minorEastAsia" w:hAnsiTheme="minorEastAsia" w:cs="Times New Roman"/>
                <w:sz w:val="18"/>
                <w:szCs w:val="21"/>
              </w:rPr>
            </w:pPr>
            <w:r w:rsidRPr="002C6B24">
              <w:rPr>
                <w:rFonts w:asciiTheme="minorEastAsia" w:hAnsiTheme="minorEastAsia"/>
                <w:sz w:val="18"/>
              </w:rPr>
              <w:t>102</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103</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201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9"/>
              <w:jc w:val="center"/>
              <w:rPr>
                <w:rFonts w:asciiTheme="minorEastAsia" w:hAnsiTheme="minorEastAsia" w:cs="Times New Roman"/>
                <w:sz w:val="18"/>
                <w:szCs w:val="21"/>
              </w:rPr>
            </w:pPr>
            <w:r w:rsidRPr="002C6B24">
              <w:rPr>
                <w:rFonts w:asciiTheme="minorEastAsia" w:hAnsiTheme="minorEastAsia"/>
                <w:sz w:val="18"/>
              </w:rPr>
              <w:t>202</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9"/>
              <w:ind w:right="5"/>
              <w:jc w:val="center"/>
              <w:rPr>
                <w:rFonts w:asciiTheme="minorEastAsia" w:hAnsiTheme="minorEastAsia" w:cs="Times New Roman"/>
                <w:sz w:val="18"/>
                <w:szCs w:val="21"/>
              </w:rPr>
            </w:pPr>
            <w:r w:rsidRPr="002C6B24">
              <w:rPr>
                <w:rFonts w:asciiTheme="minorEastAsia" w:hAnsiTheme="minorEastAsia"/>
                <w:sz w:val="18"/>
              </w:rPr>
              <w:t>203</w:t>
            </w:r>
          </w:p>
        </w:tc>
      </w:tr>
      <w:tr w:rsidR="00824A37" w:rsidRPr="002C6B24">
        <w:trPr>
          <w:trHeight w:hRule="exact" w:val="557"/>
        </w:trPr>
        <w:tc>
          <w:tcPr>
            <w:tcW w:w="2489"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67"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颗粒物排放浓度</w:t>
            </w:r>
          </w:p>
          <w:p w:rsidR="00824A37" w:rsidRPr="002C6B24" w:rsidRDefault="00867974">
            <w:pPr>
              <w:pStyle w:val="TableParagraph"/>
              <w:spacing w:line="275" w:lineRule="exact"/>
              <w:ind w:left="122"/>
              <w:rPr>
                <w:rFonts w:asciiTheme="minorEastAsia" w:hAnsiTheme="minorEastAsia" w:cs="Times New Roman"/>
                <w:sz w:val="18"/>
                <w:szCs w:val="21"/>
                <w:lang w:eastAsia="zh-CN"/>
              </w:rPr>
            </w:pPr>
            <w:r w:rsidRPr="002C6B24">
              <w:rPr>
                <w:rFonts w:asciiTheme="minorEastAsia" w:hAnsiTheme="minorEastAsia"/>
                <w:sz w:val="18"/>
                <w:lang w:eastAsia="zh-CN"/>
              </w:rPr>
              <w:t>(mg/m</w:t>
            </w:r>
            <w:r w:rsidRPr="002C6B24">
              <w:rPr>
                <w:rFonts w:asciiTheme="minorEastAsia" w:hAnsiTheme="minorEastAsia"/>
                <w:position w:val="10"/>
                <w:sz w:val="11"/>
                <w:lang w:eastAsia="zh-CN"/>
              </w:rPr>
              <w:t>3</w:t>
            </w:r>
            <w:r w:rsidRPr="002C6B24">
              <w:rPr>
                <w:rFonts w:asciiTheme="minorEastAsia" w:hAnsiTheme="minorEastAsia"/>
                <w:sz w:val="18"/>
                <w:lang w:eastAsia="zh-CN"/>
              </w:rPr>
              <w:t>)</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5.3</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ind w:right="2"/>
              <w:jc w:val="center"/>
              <w:rPr>
                <w:rFonts w:asciiTheme="minorEastAsia" w:hAnsiTheme="minorEastAsia" w:cs="Times New Roman"/>
                <w:sz w:val="18"/>
                <w:szCs w:val="21"/>
              </w:rPr>
            </w:pPr>
            <w:r w:rsidRPr="002C6B24">
              <w:rPr>
                <w:rFonts w:asciiTheme="minorEastAsia" w:hAnsiTheme="minorEastAsia"/>
                <w:sz w:val="18"/>
              </w:rPr>
              <w:t>5.5</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5.3</w:t>
            </w:r>
          </w:p>
        </w:tc>
        <w:tc>
          <w:tcPr>
            <w:tcW w:w="109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5.1</w:t>
            </w:r>
          </w:p>
        </w:tc>
        <w:tc>
          <w:tcPr>
            <w:tcW w:w="109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47"/>
              <w:jc w:val="center"/>
              <w:rPr>
                <w:rFonts w:asciiTheme="minorEastAsia" w:hAnsiTheme="minorEastAsia" w:cs="Times New Roman"/>
                <w:sz w:val="18"/>
                <w:szCs w:val="21"/>
              </w:rPr>
            </w:pPr>
            <w:r w:rsidRPr="002C6B24">
              <w:rPr>
                <w:rFonts w:asciiTheme="minorEastAsia" w:hAnsiTheme="minorEastAsia"/>
                <w:sz w:val="18"/>
              </w:rPr>
              <w:t>4.7</w:t>
            </w:r>
          </w:p>
        </w:tc>
        <w:tc>
          <w:tcPr>
            <w:tcW w:w="109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47"/>
              <w:ind w:right="5"/>
              <w:jc w:val="center"/>
              <w:rPr>
                <w:rFonts w:asciiTheme="minorEastAsia" w:hAnsiTheme="minorEastAsia" w:cs="Times New Roman"/>
                <w:sz w:val="18"/>
                <w:szCs w:val="21"/>
              </w:rPr>
            </w:pPr>
            <w:r w:rsidRPr="002C6B24">
              <w:rPr>
                <w:rFonts w:asciiTheme="minorEastAsia" w:hAnsiTheme="minorEastAsia"/>
                <w:sz w:val="18"/>
              </w:rPr>
              <w:t>5.1</w:t>
            </w:r>
          </w:p>
        </w:tc>
      </w:tr>
      <w:tr w:rsidR="00824A37" w:rsidRPr="002C6B24">
        <w:trPr>
          <w:trHeight w:hRule="exact" w:val="363"/>
        </w:trPr>
        <w:tc>
          <w:tcPr>
            <w:tcW w:w="2489" w:type="dxa"/>
            <w:tcBorders>
              <w:top w:val="single" w:sz="4" w:space="0" w:color="000000"/>
              <w:left w:val="nil"/>
              <w:bottom w:val="single" w:sz="17" w:space="0" w:color="000000"/>
              <w:right w:val="single" w:sz="4" w:space="0" w:color="000000"/>
            </w:tcBorders>
          </w:tcPr>
          <w:p w:rsidR="00824A37" w:rsidRPr="002C6B24" w:rsidRDefault="00867974">
            <w:pPr>
              <w:pStyle w:val="TableParagraph"/>
              <w:spacing w:line="283" w:lineRule="exact"/>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颗粒物排放速率（</w:t>
            </w:r>
            <w:r w:rsidRPr="002C6B24">
              <w:rPr>
                <w:rFonts w:asciiTheme="minorEastAsia" w:hAnsiTheme="minorEastAsia" w:cs="Times New Roman"/>
                <w:sz w:val="18"/>
                <w:szCs w:val="21"/>
                <w:lang w:eastAsia="zh-CN"/>
              </w:rPr>
              <w:t>Kg/h</w:t>
            </w:r>
            <w:r w:rsidRPr="002C6B24">
              <w:rPr>
                <w:rFonts w:asciiTheme="minorEastAsia" w:hAnsiTheme="minorEastAsia" w:cs="华文仿宋"/>
                <w:sz w:val="18"/>
                <w:szCs w:val="21"/>
                <w:lang w:eastAsia="zh-CN"/>
              </w:rPr>
              <w:t>）</w:t>
            </w:r>
          </w:p>
        </w:tc>
        <w:tc>
          <w:tcPr>
            <w:tcW w:w="1094"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2"/>
              <w:ind w:left="252"/>
              <w:rPr>
                <w:rFonts w:asciiTheme="minorEastAsia" w:hAnsiTheme="minorEastAsia" w:cs="Times New Roman"/>
                <w:sz w:val="18"/>
                <w:szCs w:val="21"/>
              </w:rPr>
            </w:pPr>
            <w:r w:rsidRPr="002C6B24">
              <w:rPr>
                <w:rFonts w:asciiTheme="minorEastAsia" w:hAnsiTheme="minorEastAsia"/>
                <w:sz w:val="18"/>
              </w:rPr>
              <w:t>0.1646</w:t>
            </w:r>
          </w:p>
        </w:tc>
        <w:tc>
          <w:tcPr>
            <w:tcW w:w="1094"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2"/>
              <w:ind w:left="249"/>
              <w:rPr>
                <w:rFonts w:asciiTheme="minorEastAsia" w:hAnsiTheme="minorEastAsia" w:cs="Times New Roman"/>
                <w:sz w:val="18"/>
                <w:szCs w:val="21"/>
              </w:rPr>
            </w:pPr>
            <w:r w:rsidRPr="002C6B24">
              <w:rPr>
                <w:rFonts w:asciiTheme="minorEastAsia" w:hAnsiTheme="minorEastAsia"/>
                <w:sz w:val="18"/>
              </w:rPr>
              <w:t>0.1681</w:t>
            </w:r>
          </w:p>
        </w:tc>
        <w:tc>
          <w:tcPr>
            <w:tcW w:w="1095"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2"/>
              <w:ind w:left="252"/>
              <w:rPr>
                <w:rFonts w:asciiTheme="minorEastAsia" w:hAnsiTheme="minorEastAsia" w:cs="Times New Roman"/>
                <w:sz w:val="18"/>
                <w:szCs w:val="21"/>
              </w:rPr>
            </w:pPr>
            <w:r w:rsidRPr="002C6B24">
              <w:rPr>
                <w:rFonts w:asciiTheme="minorEastAsia" w:hAnsiTheme="minorEastAsia"/>
                <w:sz w:val="18"/>
              </w:rPr>
              <w:t>0.1626</w:t>
            </w:r>
          </w:p>
        </w:tc>
        <w:tc>
          <w:tcPr>
            <w:tcW w:w="1094"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2"/>
              <w:ind w:left="252"/>
              <w:rPr>
                <w:rFonts w:asciiTheme="minorEastAsia" w:hAnsiTheme="minorEastAsia" w:cs="Times New Roman"/>
                <w:sz w:val="18"/>
                <w:szCs w:val="21"/>
              </w:rPr>
            </w:pPr>
            <w:r w:rsidRPr="002C6B24">
              <w:rPr>
                <w:rFonts w:asciiTheme="minorEastAsia" w:hAnsiTheme="minorEastAsia"/>
                <w:sz w:val="18"/>
              </w:rPr>
              <w:t>0.1554</w:t>
            </w:r>
          </w:p>
        </w:tc>
        <w:tc>
          <w:tcPr>
            <w:tcW w:w="1095"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2"/>
              <w:ind w:left="252"/>
              <w:rPr>
                <w:rFonts w:asciiTheme="minorEastAsia" w:hAnsiTheme="minorEastAsia" w:cs="Times New Roman"/>
                <w:sz w:val="18"/>
                <w:szCs w:val="21"/>
              </w:rPr>
            </w:pPr>
            <w:r w:rsidRPr="002C6B24">
              <w:rPr>
                <w:rFonts w:asciiTheme="minorEastAsia" w:hAnsiTheme="minorEastAsia"/>
                <w:sz w:val="18"/>
              </w:rPr>
              <w:t>0.1415</w:t>
            </w:r>
          </w:p>
        </w:tc>
        <w:tc>
          <w:tcPr>
            <w:tcW w:w="1092"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before="42"/>
              <w:ind w:left="249"/>
              <w:rPr>
                <w:rFonts w:asciiTheme="minorEastAsia" w:hAnsiTheme="minorEastAsia" w:cs="Times New Roman"/>
                <w:sz w:val="18"/>
                <w:szCs w:val="21"/>
              </w:rPr>
            </w:pPr>
            <w:r w:rsidRPr="002C6B24">
              <w:rPr>
                <w:rFonts w:asciiTheme="minorEastAsia" w:hAnsiTheme="minorEastAsia"/>
                <w:sz w:val="18"/>
              </w:rPr>
              <w:t>0.1542</w:t>
            </w:r>
          </w:p>
        </w:tc>
      </w:tr>
    </w:tbl>
    <w:p w:rsidR="00824A37" w:rsidRPr="002C6B24" w:rsidRDefault="00824A37">
      <w:pPr>
        <w:spacing w:before="14"/>
        <w:rPr>
          <w:rFonts w:asciiTheme="minorEastAsia" w:hAnsiTheme="minorEastAsia" w:cs="华文仿宋"/>
          <w:b/>
          <w:bCs/>
          <w:sz w:val="13"/>
          <w:szCs w:val="16"/>
        </w:rPr>
      </w:pPr>
    </w:p>
    <w:p w:rsidR="00824A37" w:rsidRPr="002C6B24" w:rsidRDefault="00867974">
      <w:pPr>
        <w:pStyle w:val="a3"/>
        <w:spacing w:line="386" w:lineRule="exact"/>
        <w:ind w:left="257" w:firstLine="559"/>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监测结果表明：验收期间，机加工抛丸废气中颗粒</w:t>
      </w:r>
      <w:proofErr w:type="gramStart"/>
      <w:r w:rsidRPr="002C6B24">
        <w:rPr>
          <w:rFonts w:asciiTheme="minorEastAsia" w:eastAsiaTheme="minorEastAsia" w:hAnsiTheme="minorEastAsia"/>
          <w:spacing w:val="-6"/>
          <w:sz w:val="22"/>
          <w:lang w:eastAsia="zh-CN"/>
        </w:rPr>
        <w:t>物最大</w:t>
      </w:r>
      <w:proofErr w:type="gramEnd"/>
      <w:r w:rsidRPr="002C6B24">
        <w:rPr>
          <w:rFonts w:asciiTheme="minorEastAsia" w:eastAsiaTheme="minorEastAsia" w:hAnsiTheme="minorEastAsia"/>
          <w:spacing w:val="-6"/>
          <w:sz w:val="22"/>
          <w:lang w:eastAsia="zh-CN"/>
        </w:rPr>
        <w:t>排放浓度为</w:t>
      </w:r>
    </w:p>
    <w:p w:rsidR="00824A37" w:rsidRPr="002C6B24" w:rsidRDefault="00867974">
      <w:pPr>
        <w:pStyle w:val="a3"/>
        <w:spacing w:before="201" w:line="357" w:lineRule="auto"/>
        <w:ind w:left="257" w:right="263"/>
        <w:rPr>
          <w:rFonts w:asciiTheme="minorEastAsia" w:eastAsiaTheme="minorEastAsia" w:hAnsiTheme="minorEastAsia"/>
          <w:sz w:val="22"/>
          <w:lang w:eastAsia="zh-CN"/>
        </w:rPr>
      </w:pPr>
      <w:r w:rsidRPr="002C6B24">
        <w:rPr>
          <w:rFonts w:asciiTheme="minorEastAsia" w:eastAsiaTheme="minorEastAsia" w:hAnsiTheme="minorEastAsia" w:cs="Times New Roman"/>
          <w:spacing w:val="-8"/>
          <w:sz w:val="22"/>
          <w:lang w:eastAsia="zh-CN"/>
        </w:rPr>
        <w:t>5.5mg/m</w:t>
      </w:r>
      <w:r w:rsidRPr="002C6B24">
        <w:rPr>
          <w:rFonts w:asciiTheme="minorEastAsia" w:eastAsiaTheme="minorEastAsia" w:hAnsiTheme="minorEastAsia" w:cs="Times New Roman"/>
          <w:spacing w:val="-8"/>
          <w:position w:val="13"/>
          <w:sz w:val="15"/>
          <w:szCs w:val="18"/>
          <w:lang w:eastAsia="zh-CN"/>
        </w:rPr>
        <w:t>3</w:t>
      </w:r>
      <w:r w:rsidRPr="002C6B24">
        <w:rPr>
          <w:rFonts w:asciiTheme="minorEastAsia" w:eastAsiaTheme="minorEastAsia" w:hAnsiTheme="minorEastAsia"/>
          <w:spacing w:val="-8"/>
          <w:sz w:val="22"/>
          <w:lang w:eastAsia="zh-CN"/>
        </w:rPr>
        <w:t>、最大排放速率为</w:t>
      </w:r>
      <w:r w:rsidRPr="002C6B24">
        <w:rPr>
          <w:rFonts w:asciiTheme="minorEastAsia" w:eastAsiaTheme="minorEastAsia" w:hAnsiTheme="minorEastAsia"/>
          <w:spacing w:val="34"/>
          <w:sz w:val="22"/>
          <w:lang w:eastAsia="zh-CN"/>
        </w:rPr>
        <w:t xml:space="preserve"> </w:t>
      </w:r>
      <w:r w:rsidRPr="002C6B24">
        <w:rPr>
          <w:rFonts w:asciiTheme="minorEastAsia" w:eastAsiaTheme="minorEastAsia" w:hAnsiTheme="minorEastAsia" w:cs="Times New Roman"/>
          <w:spacing w:val="-10"/>
          <w:sz w:val="22"/>
          <w:lang w:eastAsia="zh-CN"/>
        </w:rPr>
        <w:t>0.1681kg/h</w:t>
      </w:r>
      <w:r w:rsidRPr="002C6B24">
        <w:rPr>
          <w:rFonts w:asciiTheme="minorEastAsia" w:eastAsiaTheme="minorEastAsia" w:hAnsiTheme="minorEastAsia"/>
          <w:spacing w:val="-10"/>
          <w:sz w:val="22"/>
          <w:lang w:eastAsia="zh-CN"/>
        </w:rPr>
        <w:t>，污染物排放浓度和速率均符合《大</w:t>
      </w:r>
      <w:r w:rsidRPr="002C6B24">
        <w:rPr>
          <w:rFonts w:asciiTheme="minorEastAsia" w:eastAsiaTheme="minorEastAsia" w:hAnsiTheme="minorEastAsia"/>
          <w:spacing w:val="-60"/>
          <w:sz w:val="22"/>
          <w:lang w:eastAsia="zh-CN"/>
        </w:rPr>
        <w:t xml:space="preserve"> </w:t>
      </w:r>
      <w:r w:rsidRPr="002C6B24">
        <w:rPr>
          <w:rFonts w:asciiTheme="minorEastAsia" w:eastAsiaTheme="minorEastAsia" w:hAnsiTheme="minorEastAsia"/>
          <w:sz w:val="22"/>
          <w:lang w:eastAsia="zh-CN"/>
        </w:rPr>
        <w:t>气污染物综合排放标准》</w:t>
      </w:r>
      <w:r w:rsidRPr="002C6B24">
        <w:rPr>
          <w:rFonts w:asciiTheme="minorEastAsia" w:eastAsiaTheme="minorEastAsia" w:hAnsiTheme="minorEastAsia" w:cs="Times New Roman"/>
          <w:sz w:val="22"/>
          <w:lang w:eastAsia="zh-CN"/>
        </w:rPr>
        <w:t>(GB16297-1996)</w:t>
      </w:r>
      <w:r w:rsidRPr="002C6B24">
        <w:rPr>
          <w:rFonts w:asciiTheme="minorEastAsia" w:eastAsiaTheme="minorEastAsia" w:hAnsiTheme="minorEastAsia"/>
          <w:sz w:val="22"/>
          <w:lang w:eastAsia="zh-CN"/>
        </w:rPr>
        <w:t xml:space="preserve">表 </w:t>
      </w: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cs="Times New Roman"/>
          <w:spacing w:val="-14"/>
          <w:sz w:val="22"/>
          <w:lang w:eastAsia="zh-CN"/>
        </w:rPr>
        <w:t xml:space="preserve"> </w:t>
      </w:r>
      <w:r w:rsidRPr="002C6B24">
        <w:rPr>
          <w:rFonts w:asciiTheme="minorEastAsia" w:eastAsiaTheme="minorEastAsia" w:hAnsiTheme="minorEastAsia"/>
          <w:sz w:val="22"/>
          <w:lang w:eastAsia="zh-CN"/>
        </w:rPr>
        <w:t>中二级标准要求。</w:t>
      </w:r>
    </w:p>
    <w:p w:rsidR="00824A37" w:rsidRPr="002C6B24" w:rsidRDefault="00867974">
      <w:pPr>
        <w:spacing w:before="43" w:line="427" w:lineRule="auto"/>
        <w:ind w:left="677" w:right="2877" w:hanging="420"/>
        <w:rPr>
          <w:rFonts w:asciiTheme="minorEastAsia" w:hAnsiTheme="minorEastAsia" w:cs="华文仿宋"/>
          <w:szCs w:val="28"/>
          <w:lang w:eastAsia="zh-CN"/>
        </w:rPr>
      </w:pPr>
      <w:r w:rsidRPr="002C6B24">
        <w:rPr>
          <w:rFonts w:asciiTheme="minorEastAsia" w:hAnsiTheme="minorEastAsia" w:cs="Times New Roman"/>
          <w:b/>
          <w:bCs/>
          <w:szCs w:val="28"/>
          <w:lang w:eastAsia="zh-CN"/>
        </w:rPr>
        <w:t xml:space="preserve">9.3.2 </w:t>
      </w:r>
      <w:r w:rsidRPr="002C6B24">
        <w:rPr>
          <w:rFonts w:asciiTheme="minorEastAsia" w:hAnsiTheme="minorEastAsia" w:cs="华文仿宋"/>
          <w:b/>
          <w:bCs/>
          <w:szCs w:val="28"/>
          <w:lang w:eastAsia="zh-CN"/>
        </w:rPr>
        <w:t xml:space="preserve">废气无组织排放 </w:t>
      </w:r>
      <w:r w:rsidRPr="002C6B24">
        <w:rPr>
          <w:rFonts w:asciiTheme="minorEastAsia" w:hAnsiTheme="minorEastAsia" w:cs="华文仿宋"/>
          <w:szCs w:val="28"/>
          <w:lang w:eastAsia="zh-CN"/>
        </w:rPr>
        <w:t xml:space="preserve">废气无组织排放监测结果见表 </w:t>
      </w:r>
      <w:r w:rsidRPr="002C6B24">
        <w:rPr>
          <w:rFonts w:asciiTheme="minorEastAsia" w:hAnsiTheme="minorEastAsia" w:cs="Times New Roman"/>
          <w:szCs w:val="28"/>
          <w:lang w:eastAsia="zh-CN"/>
        </w:rPr>
        <w:t>9-9</w:t>
      </w:r>
      <w:r w:rsidRPr="002C6B24">
        <w:rPr>
          <w:rFonts w:asciiTheme="minorEastAsia" w:hAnsiTheme="minorEastAsia" w:cs="华文仿宋"/>
          <w:szCs w:val="28"/>
          <w:lang w:eastAsia="zh-CN"/>
        </w:rPr>
        <w:t>。</w:t>
      </w:r>
    </w:p>
    <w:p w:rsidR="00824A37" w:rsidRPr="002C6B24" w:rsidRDefault="00867974">
      <w:pPr>
        <w:spacing w:before="76"/>
        <w:ind w:left="2917"/>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 xml:space="preserve">表 </w:t>
      </w:r>
      <w:r w:rsidRPr="002C6B24">
        <w:rPr>
          <w:rFonts w:asciiTheme="minorEastAsia" w:hAnsiTheme="minorEastAsia" w:cs="Times New Roman"/>
          <w:b/>
          <w:bCs/>
          <w:sz w:val="21"/>
          <w:szCs w:val="24"/>
          <w:lang w:eastAsia="zh-CN"/>
        </w:rPr>
        <w:t>9-9</w:t>
      </w:r>
      <w:r w:rsidRPr="002C6B24">
        <w:rPr>
          <w:rFonts w:asciiTheme="minorEastAsia" w:hAnsiTheme="minorEastAsia" w:cs="Times New Roman"/>
          <w:b/>
          <w:bCs/>
          <w:spacing w:val="58"/>
          <w:sz w:val="21"/>
          <w:szCs w:val="24"/>
          <w:lang w:eastAsia="zh-CN"/>
        </w:rPr>
        <w:t xml:space="preserve"> </w:t>
      </w:r>
      <w:r w:rsidRPr="002C6B24">
        <w:rPr>
          <w:rFonts w:asciiTheme="minorEastAsia" w:hAnsiTheme="minorEastAsia" w:cs="华文仿宋"/>
          <w:b/>
          <w:bCs/>
          <w:sz w:val="21"/>
          <w:szCs w:val="24"/>
          <w:lang w:eastAsia="zh-CN"/>
        </w:rPr>
        <w:t>厂区废气无组织排放监测结果</w:t>
      </w:r>
    </w:p>
    <w:p w:rsidR="00824A37" w:rsidRPr="002C6B24" w:rsidRDefault="00824A37">
      <w:pPr>
        <w:spacing w:before="14"/>
        <w:rPr>
          <w:rFonts w:asciiTheme="minorEastAsia" w:hAnsiTheme="minorEastAsia" w:cs="华文仿宋"/>
          <w:b/>
          <w:bCs/>
          <w:sz w:val="2"/>
          <w:szCs w:val="2"/>
          <w:lang w:eastAsia="zh-CN"/>
        </w:rPr>
      </w:pPr>
    </w:p>
    <w:tbl>
      <w:tblPr>
        <w:tblStyle w:val="TableNormal"/>
        <w:tblW w:w="0" w:type="auto"/>
        <w:tblInd w:w="120" w:type="dxa"/>
        <w:tblLayout w:type="fixed"/>
        <w:tblLook w:val="01E0" w:firstRow="1" w:lastRow="1" w:firstColumn="1" w:lastColumn="1" w:noHBand="0" w:noVBand="0"/>
      </w:tblPr>
      <w:tblGrid>
        <w:gridCol w:w="1037"/>
        <w:gridCol w:w="1347"/>
        <w:gridCol w:w="852"/>
        <w:gridCol w:w="850"/>
        <w:gridCol w:w="850"/>
        <w:gridCol w:w="857"/>
        <w:gridCol w:w="816"/>
        <w:gridCol w:w="817"/>
        <w:gridCol w:w="814"/>
        <w:gridCol w:w="816"/>
      </w:tblGrid>
      <w:tr w:rsidR="00824A37" w:rsidRPr="002C6B24">
        <w:trPr>
          <w:trHeight w:hRule="exact" w:val="367"/>
        </w:trPr>
        <w:tc>
          <w:tcPr>
            <w:tcW w:w="1037" w:type="dxa"/>
            <w:vMerge w:val="restart"/>
            <w:tcBorders>
              <w:top w:val="single" w:sz="17"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5"/>
                <w:szCs w:val="18"/>
                <w:lang w:eastAsia="zh-CN"/>
              </w:rPr>
            </w:pPr>
          </w:p>
          <w:p w:rsidR="00824A37" w:rsidRPr="002C6B24" w:rsidRDefault="00824A37">
            <w:pPr>
              <w:pStyle w:val="TableParagraph"/>
              <w:spacing w:before="3"/>
              <w:rPr>
                <w:rFonts w:asciiTheme="minorEastAsia" w:hAnsiTheme="minorEastAsia" w:cs="华文仿宋"/>
                <w:b/>
                <w:bCs/>
                <w:sz w:val="10"/>
                <w:szCs w:val="13"/>
                <w:lang w:eastAsia="zh-CN"/>
              </w:rPr>
            </w:pPr>
          </w:p>
          <w:p w:rsidR="00824A37" w:rsidRPr="002C6B24" w:rsidRDefault="00867974">
            <w:pPr>
              <w:pStyle w:val="TableParagraph"/>
              <w:spacing w:line="254" w:lineRule="auto"/>
              <w:ind w:left="189" w:right="300"/>
              <w:jc w:val="center"/>
              <w:rPr>
                <w:rFonts w:asciiTheme="minorEastAsia" w:hAnsiTheme="minorEastAsia" w:cs="华文仿宋"/>
                <w:sz w:val="15"/>
                <w:szCs w:val="18"/>
              </w:rPr>
            </w:pPr>
            <w:r w:rsidRPr="002C6B24">
              <w:rPr>
                <w:rFonts w:asciiTheme="minorEastAsia" w:hAnsiTheme="minorEastAsia" w:cs="华文仿宋"/>
                <w:sz w:val="15"/>
                <w:szCs w:val="18"/>
              </w:rPr>
              <w:t>监测时 间及气 象</w:t>
            </w:r>
          </w:p>
        </w:tc>
        <w:tc>
          <w:tcPr>
            <w:tcW w:w="1347"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251"/>
              <w:rPr>
                <w:rFonts w:asciiTheme="minorEastAsia" w:hAnsiTheme="minorEastAsia" w:cs="华文仿宋"/>
                <w:sz w:val="15"/>
                <w:szCs w:val="18"/>
              </w:rPr>
            </w:pPr>
            <w:r w:rsidRPr="002C6B24">
              <w:rPr>
                <w:rFonts w:asciiTheme="minorEastAsia" w:hAnsiTheme="minorEastAsia" w:cs="华文仿宋"/>
                <w:sz w:val="15"/>
                <w:szCs w:val="18"/>
              </w:rPr>
              <w:t>监测时间</w:t>
            </w:r>
          </w:p>
        </w:tc>
        <w:tc>
          <w:tcPr>
            <w:tcW w:w="3408" w:type="dxa"/>
            <w:gridSpan w:val="4"/>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67"/>
              <w:ind w:right="110"/>
              <w:jc w:val="center"/>
              <w:rPr>
                <w:rFonts w:asciiTheme="minorEastAsia" w:hAnsiTheme="minorEastAsia" w:cs="Times New Roman"/>
                <w:sz w:val="16"/>
                <w:szCs w:val="20"/>
              </w:rPr>
            </w:pPr>
            <w:r w:rsidRPr="002C6B24">
              <w:rPr>
                <w:rFonts w:asciiTheme="minorEastAsia" w:hAnsiTheme="minorEastAsia"/>
                <w:sz w:val="16"/>
              </w:rPr>
              <w:t>2017.10.10</w:t>
            </w:r>
          </w:p>
        </w:tc>
        <w:tc>
          <w:tcPr>
            <w:tcW w:w="3262" w:type="dxa"/>
            <w:gridSpan w:val="4"/>
            <w:tcBorders>
              <w:top w:val="single" w:sz="17" w:space="0" w:color="000000"/>
              <w:left w:val="single" w:sz="4" w:space="0" w:color="000000"/>
              <w:bottom w:val="single" w:sz="4" w:space="0" w:color="000000"/>
              <w:right w:val="nil"/>
            </w:tcBorders>
          </w:tcPr>
          <w:p w:rsidR="00824A37" w:rsidRPr="002C6B24" w:rsidRDefault="00867974">
            <w:pPr>
              <w:pStyle w:val="TableParagraph"/>
              <w:spacing w:before="67"/>
              <w:ind w:right="118"/>
              <w:jc w:val="center"/>
              <w:rPr>
                <w:rFonts w:asciiTheme="minorEastAsia" w:hAnsiTheme="minorEastAsia" w:cs="Times New Roman"/>
                <w:sz w:val="16"/>
                <w:szCs w:val="20"/>
              </w:rPr>
            </w:pPr>
            <w:r w:rsidRPr="002C6B24">
              <w:rPr>
                <w:rFonts w:asciiTheme="minorEastAsia" w:hAnsiTheme="minorEastAsia"/>
                <w:sz w:val="16"/>
              </w:rPr>
              <w:t>2017.10.11</w:t>
            </w:r>
          </w:p>
        </w:tc>
      </w:tr>
      <w:tr w:rsidR="00824A37" w:rsidRPr="002C6B24">
        <w:trPr>
          <w:trHeight w:hRule="exact" w:val="350"/>
        </w:trPr>
        <w:tc>
          <w:tcPr>
            <w:tcW w:w="1037" w:type="dxa"/>
            <w:vMerge/>
            <w:tcBorders>
              <w:left w:val="nil"/>
              <w:right w:val="single" w:sz="4" w:space="0" w:color="000000"/>
            </w:tcBorders>
          </w:tcPr>
          <w:p w:rsidR="00824A37" w:rsidRPr="002C6B24" w:rsidRDefault="00824A37">
            <w:pPr>
              <w:rPr>
                <w:rFonts w:asciiTheme="minorEastAsia" w:hAnsiTheme="minorEastAsia"/>
                <w:sz w:val="20"/>
              </w:rPr>
            </w:pP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251"/>
              <w:rPr>
                <w:rFonts w:asciiTheme="minorEastAsia" w:hAnsiTheme="minorEastAsia" w:cs="华文仿宋"/>
                <w:sz w:val="15"/>
                <w:szCs w:val="18"/>
              </w:rPr>
            </w:pPr>
            <w:r w:rsidRPr="002C6B24">
              <w:rPr>
                <w:rFonts w:asciiTheme="minorEastAsia" w:hAnsiTheme="minorEastAsia" w:cs="华文仿宋"/>
                <w:sz w:val="15"/>
                <w:szCs w:val="18"/>
              </w:rPr>
              <w:t>检测频次</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6"/>
              <w:ind w:right="113"/>
              <w:jc w:val="center"/>
              <w:rPr>
                <w:rFonts w:asciiTheme="minorEastAsia" w:hAnsiTheme="minorEastAsia" w:cs="Times New Roman"/>
                <w:sz w:val="15"/>
                <w:szCs w:val="18"/>
              </w:rPr>
            </w:pPr>
            <w:r w:rsidRPr="002C6B24">
              <w:rPr>
                <w:rFonts w:asciiTheme="minorEastAsia" w:hAnsiTheme="minorEastAsia"/>
                <w:sz w:val="15"/>
              </w:rPr>
              <w:t>1</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6"/>
              <w:ind w:right="119"/>
              <w:jc w:val="center"/>
              <w:rPr>
                <w:rFonts w:asciiTheme="minorEastAsia" w:hAnsiTheme="minorEastAsia" w:cs="Times New Roman"/>
                <w:sz w:val="15"/>
                <w:szCs w:val="18"/>
              </w:rPr>
            </w:pPr>
            <w:r w:rsidRPr="002C6B24">
              <w:rPr>
                <w:rFonts w:asciiTheme="minorEastAsia" w:hAnsiTheme="minorEastAsia"/>
                <w:sz w:val="15"/>
              </w:rPr>
              <w:t>2</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6"/>
              <w:ind w:right="114"/>
              <w:jc w:val="center"/>
              <w:rPr>
                <w:rFonts w:asciiTheme="minorEastAsia" w:hAnsiTheme="minorEastAsia" w:cs="Times New Roman"/>
                <w:sz w:val="15"/>
                <w:szCs w:val="18"/>
              </w:rPr>
            </w:pPr>
            <w:r w:rsidRPr="002C6B24">
              <w:rPr>
                <w:rFonts w:asciiTheme="minorEastAsia" w:hAnsiTheme="minorEastAsia"/>
                <w:sz w:val="15"/>
              </w:rPr>
              <w:t>3</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6"/>
              <w:ind w:right="112"/>
              <w:jc w:val="center"/>
              <w:rPr>
                <w:rFonts w:asciiTheme="minorEastAsia" w:hAnsiTheme="minorEastAsia" w:cs="Times New Roman"/>
                <w:sz w:val="15"/>
                <w:szCs w:val="18"/>
              </w:rPr>
            </w:pPr>
            <w:r w:rsidRPr="002C6B24">
              <w:rPr>
                <w:rFonts w:asciiTheme="minorEastAsia" w:hAnsiTheme="minorEastAsia"/>
                <w:sz w:val="15"/>
              </w:rPr>
              <w:t>4</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6"/>
              <w:ind w:right="114"/>
              <w:jc w:val="center"/>
              <w:rPr>
                <w:rFonts w:asciiTheme="minorEastAsia" w:hAnsiTheme="minorEastAsia" w:cs="Times New Roman"/>
                <w:sz w:val="15"/>
                <w:szCs w:val="18"/>
              </w:rPr>
            </w:pPr>
            <w:r w:rsidRPr="002C6B24">
              <w:rPr>
                <w:rFonts w:asciiTheme="minorEastAsia" w:hAnsiTheme="minorEastAsia"/>
                <w:sz w:val="15"/>
              </w:rPr>
              <w:t>1</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6"/>
              <w:ind w:right="115"/>
              <w:jc w:val="center"/>
              <w:rPr>
                <w:rFonts w:asciiTheme="minorEastAsia" w:hAnsiTheme="minorEastAsia" w:cs="Times New Roman"/>
                <w:sz w:val="15"/>
                <w:szCs w:val="18"/>
              </w:rPr>
            </w:pPr>
            <w:r w:rsidRPr="002C6B24">
              <w:rPr>
                <w:rFonts w:asciiTheme="minorEastAsia" w:hAnsiTheme="minorEastAsia"/>
                <w:sz w:val="15"/>
              </w:rPr>
              <w:t>2</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6"/>
              <w:ind w:right="116"/>
              <w:jc w:val="center"/>
              <w:rPr>
                <w:rFonts w:asciiTheme="minorEastAsia" w:hAnsiTheme="minorEastAsia" w:cs="Times New Roman"/>
                <w:sz w:val="15"/>
                <w:szCs w:val="18"/>
              </w:rPr>
            </w:pPr>
            <w:r w:rsidRPr="002C6B24">
              <w:rPr>
                <w:rFonts w:asciiTheme="minorEastAsia" w:hAnsiTheme="minorEastAsia"/>
                <w:sz w:val="15"/>
              </w:rPr>
              <w:t>3</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86"/>
              <w:ind w:right="119"/>
              <w:jc w:val="center"/>
              <w:rPr>
                <w:rFonts w:asciiTheme="minorEastAsia" w:hAnsiTheme="minorEastAsia" w:cs="Times New Roman"/>
                <w:sz w:val="15"/>
                <w:szCs w:val="18"/>
              </w:rPr>
            </w:pPr>
            <w:r w:rsidRPr="002C6B24">
              <w:rPr>
                <w:rFonts w:asciiTheme="minorEastAsia" w:hAnsiTheme="minorEastAsia"/>
                <w:sz w:val="15"/>
              </w:rPr>
              <w:t>4</w:t>
            </w:r>
          </w:p>
        </w:tc>
      </w:tr>
      <w:tr w:rsidR="00824A37" w:rsidRPr="002C6B24">
        <w:trPr>
          <w:trHeight w:hRule="exact" w:val="350"/>
        </w:trPr>
        <w:tc>
          <w:tcPr>
            <w:tcW w:w="1037" w:type="dxa"/>
            <w:vMerge/>
            <w:tcBorders>
              <w:left w:val="nil"/>
              <w:right w:val="single" w:sz="4" w:space="0" w:color="000000"/>
            </w:tcBorders>
          </w:tcPr>
          <w:p w:rsidR="00824A37" w:rsidRPr="002C6B24" w:rsidRDefault="00824A37">
            <w:pPr>
              <w:rPr>
                <w:rFonts w:asciiTheme="minorEastAsia" w:hAnsiTheme="minorEastAsia"/>
                <w:sz w:val="20"/>
              </w:rPr>
            </w:pP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251"/>
              <w:rPr>
                <w:rFonts w:asciiTheme="minorEastAsia" w:hAnsiTheme="minorEastAsia" w:cs="华文仿宋"/>
                <w:sz w:val="15"/>
                <w:szCs w:val="18"/>
              </w:rPr>
            </w:pPr>
            <w:r w:rsidRPr="002C6B24">
              <w:rPr>
                <w:rFonts w:asciiTheme="minorEastAsia" w:hAnsiTheme="minorEastAsia" w:cs="华文仿宋"/>
                <w:sz w:val="15"/>
                <w:szCs w:val="18"/>
              </w:rPr>
              <w:t>主导风向</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239"/>
              <w:rPr>
                <w:rFonts w:asciiTheme="minorEastAsia" w:hAnsiTheme="minorEastAsia" w:cs="华文仿宋"/>
                <w:sz w:val="15"/>
                <w:szCs w:val="18"/>
              </w:rPr>
            </w:pPr>
            <w:r w:rsidRPr="002C6B24">
              <w:rPr>
                <w:rFonts w:asciiTheme="minorEastAsia" w:hAnsiTheme="minorEastAsia" w:cs="华文仿宋"/>
                <w:sz w:val="15"/>
                <w:szCs w:val="18"/>
              </w:rPr>
              <w:t>静风</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237"/>
              <w:rPr>
                <w:rFonts w:asciiTheme="minorEastAsia" w:hAnsiTheme="minorEastAsia" w:cs="华文仿宋"/>
                <w:sz w:val="15"/>
                <w:szCs w:val="18"/>
              </w:rPr>
            </w:pPr>
            <w:r w:rsidRPr="002C6B24">
              <w:rPr>
                <w:rFonts w:asciiTheme="minorEastAsia" w:hAnsiTheme="minorEastAsia" w:cs="华文仿宋"/>
                <w:sz w:val="15"/>
                <w:szCs w:val="18"/>
              </w:rPr>
              <w:t>静风</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237"/>
              <w:rPr>
                <w:rFonts w:asciiTheme="minorEastAsia" w:hAnsiTheme="minorEastAsia" w:cs="华文仿宋"/>
                <w:sz w:val="15"/>
                <w:szCs w:val="18"/>
              </w:rPr>
            </w:pPr>
            <w:r w:rsidRPr="002C6B24">
              <w:rPr>
                <w:rFonts w:asciiTheme="minorEastAsia" w:hAnsiTheme="minorEastAsia" w:cs="华文仿宋"/>
                <w:sz w:val="15"/>
                <w:szCs w:val="18"/>
              </w:rPr>
              <w:t>静风</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242"/>
              <w:rPr>
                <w:rFonts w:asciiTheme="minorEastAsia" w:hAnsiTheme="minorEastAsia" w:cs="华文仿宋"/>
                <w:sz w:val="15"/>
                <w:szCs w:val="18"/>
              </w:rPr>
            </w:pPr>
            <w:r w:rsidRPr="002C6B24">
              <w:rPr>
                <w:rFonts w:asciiTheme="minorEastAsia" w:hAnsiTheme="minorEastAsia" w:cs="华文仿宋"/>
                <w:sz w:val="15"/>
                <w:szCs w:val="18"/>
              </w:rPr>
              <w:t>静风</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223"/>
              <w:rPr>
                <w:rFonts w:asciiTheme="minorEastAsia" w:hAnsiTheme="minorEastAsia" w:cs="华文仿宋"/>
                <w:sz w:val="15"/>
                <w:szCs w:val="18"/>
              </w:rPr>
            </w:pPr>
            <w:r w:rsidRPr="002C6B24">
              <w:rPr>
                <w:rFonts w:asciiTheme="minorEastAsia" w:hAnsiTheme="minorEastAsia" w:cs="华文仿宋"/>
                <w:sz w:val="15"/>
                <w:szCs w:val="18"/>
              </w:rPr>
              <w:t>静风</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223"/>
              <w:rPr>
                <w:rFonts w:asciiTheme="minorEastAsia" w:hAnsiTheme="minorEastAsia" w:cs="华文仿宋"/>
                <w:sz w:val="15"/>
                <w:szCs w:val="18"/>
              </w:rPr>
            </w:pPr>
            <w:r w:rsidRPr="002C6B24">
              <w:rPr>
                <w:rFonts w:asciiTheme="minorEastAsia" w:hAnsiTheme="minorEastAsia" w:cs="华文仿宋"/>
                <w:sz w:val="15"/>
                <w:szCs w:val="18"/>
              </w:rPr>
              <w:t>静风</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220"/>
              <w:rPr>
                <w:rFonts w:asciiTheme="minorEastAsia" w:hAnsiTheme="minorEastAsia" w:cs="华文仿宋"/>
                <w:sz w:val="15"/>
                <w:szCs w:val="18"/>
              </w:rPr>
            </w:pPr>
            <w:r w:rsidRPr="002C6B24">
              <w:rPr>
                <w:rFonts w:asciiTheme="minorEastAsia" w:hAnsiTheme="minorEastAsia" w:cs="华文仿宋"/>
                <w:sz w:val="15"/>
                <w:szCs w:val="18"/>
              </w:rPr>
              <w:t>静风</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5"/>
              <w:ind w:left="223"/>
              <w:rPr>
                <w:rFonts w:asciiTheme="minorEastAsia" w:hAnsiTheme="minorEastAsia" w:cs="华文仿宋"/>
                <w:sz w:val="15"/>
                <w:szCs w:val="18"/>
              </w:rPr>
            </w:pPr>
            <w:r w:rsidRPr="002C6B24">
              <w:rPr>
                <w:rFonts w:asciiTheme="minorEastAsia" w:hAnsiTheme="minorEastAsia" w:cs="华文仿宋"/>
                <w:sz w:val="15"/>
                <w:szCs w:val="18"/>
              </w:rPr>
              <w:t>静风</w:t>
            </w:r>
          </w:p>
        </w:tc>
      </w:tr>
      <w:tr w:rsidR="00824A37" w:rsidRPr="002C6B24">
        <w:trPr>
          <w:trHeight w:hRule="exact" w:val="350"/>
        </w:trPr>
        <w:tc>
          <w:tcPr>
            <w:tcW w:w="1037" w:type="dxa"/>
            <w:vMerge/>
            <w:tcBorders>
              <w:left w:val="nil"/>
              <w:right w:val="single" w:sz="4" w:space="0" w:color="000000"/>
            </w:tcBorders>
          </w:tcPr>
          <w:p w:rsidR="00824A37" w:rsidRPr="002C6B24" w:rsidRDefault="00824A37">
            <w:pPr>
              <w:rPr>
                <w:rFonts w:asciiTheme="minorEastAsia" w:hAnsiTheme="minorEastAsia"/>
                <w:sz w:val="20"/>
              </w:rPr>
            </w:pP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261"/>
              <w:rPr>
                <w:rFonts w:asciiTheme="minorEastAsia" w:hAnsiTheme="minorEastAsia" w:cs="华文仿宋"/>
                <w:sz w:val="15"/>
                <w:szCs w:val="18"/>
              </w:rPr>
            </w:pPr>
            <w:r w:rsidRPr="002C6B24">
              <w:rPr>
                <w:rFonts w:asciiTheme="minorEastAsia" w:hAnsiTheme="minorEastAsia" w:cs="华文仿宋"/>
                <w:sz w:val="15"/>
                <w:szCs w:val="18"/>
              </w:rPr>
              <w:t>风速</w:t>
            </w:r>
            <w:r w:rsidRPr="002C6B24">
              <w:rPr>
                <w:rFonts w:asciiTheme="minorEastAsia" w:hAnsiTheme="minorEastAsia" w:cs="华文仿宋"/>
                <w:spacing w:val="-1"/>
                <w:sz w:val="15"/>
                <w:szCs w:val="18"/>
              </w:rPr>
              <w:t xml:space="preserve"> </w:t>
            </w:r>
            <w:r w:rsidRPr="002C6B24">
              <w:rPr>
                <w:rFonts w:asciiTheme="minorEastAsia" w:hAnsiTheme="minorEastAsia" w:cs="华文仿宋"/>
                <w:sz w:val="15"/>
                <w:szCs w:val="18"/>
              </w:rPr>
              <w:t>m/s</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259"/>
              <w:rPr>
                <w:rFonts w:asciiTheme="minorEastAsia" w:hAnsiTheme="minorEastAsia" w:cs="华文仿宋"/>
                <w:sz w:val="15"/>
                <w:szCs w:val="18"/>
              </w:rPr>
            </w:pPr>
            <w:r w:rsidRPr="002C6B24">
              <w:rPr>
                <w:rFonts w:asciiTheme="minorEastAsia" w:hAnsiTheme="minorEastAsia"/>
                <w:sz w:val="15"/>
              </w:rPr>
              <w:t>0.4</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256"/>
              <w:rPr>
                <w:rFonts w:asciiTheme="minorEastAsia" w:hAnsiTheme="minorEastAsia" w:cs="华文仿宋"/>
                <w:sz w:val="15"/>
                <w:szCs w:val="18"/>
              </w:rPr>
            </w:pPr>
            <w:r w:rsidRPr="002C6B24">
              <w:rPr>
                <w:rFonts w:asciiTheme="minorEastAsia" w:hAnsiTheme="minorEastAsia"/>
                <w:sz w:val="15"/>
              </w:rPr>
              <w:t>0.6</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256"/>
              <w:rPr>
                <w:rFonts w:asciiTheme="minorEastAsia" w:hAnsiTheme="minorEastAsia" w:cs="华文仿宋"/>
                <w:sz w:val="15"/>
                <w:szCs w:val="18"/>
              </w:rPr>
            </w:pPr>
            <w:r w:rsidRPr="002C6B24">
              <w:rPr>
                <w:rFonts w:asciiTheme="minorEastAsia" w:hAnsiTheme="minorEastAsia"/>
                <w:sz w:val="15"/>
              </w:rPr>
              <w:t>0.5</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261"/>
              <w:rPr>
                <w:rFonts w:asciiTheme="minorEastAsia" w:hAnsiTheme="minorEastAsia" w:cs="华文仿宋"/>
                <w:sz w:val="15"/>
                <w:szCs w:val="18"/>
              </w:rPr>
            </w:pPr>
            <w:r w:rsidRPr="002C6B24">
              <w:rPr>
                <w:rFonts w:asciiTheme="minorEastAsia" w:hAnsiTheme="minorEastAsia"/>
                <w:sz w:val="15"/>
              </w:rPr>
              <w:t>0.4</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242"/>
              <w:rPr>
                <w:rFonts w:asciiTheme="minorEastAsia" w:hAnsiTheme="minorEastAsia" w:cs="华文仿宋"/>
                <w:sz w:val="15"/>
                <w:szCs w:val="18"/>
              </w:rPr>
            </w:pPr>
            <w:r w:rsidRPr="002C6B24">
              <w:rPr>
                <w:rFonts w:asciiTheme="minorEastAsia" w:hAnsiTheme="minorEastAsia"/>
                <w:sz w:val="15"/>
              </w:rPr>
              <w:t>0.2</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242"/>
              <w:rPr>
                <w:rFonts w:asciiTheme="minorEastAsia" w:hAnsiTheme="minorEastAsia" w:cs="华文仿宋"/>
                <w:sz w:val="15"/>
                <w:szCs w:val="18"/>
              </w:rPr>
            </w:pPr>
            <w:r w:rsidRPr="002C6B24">
              <w:rPr>
                <w:rFonts w:asciiTheme="minorEastAsia" w:hAnsiTheme="minorEastAsia"/>
                <w:sz w:val="15"/>
              </w:rPr>
              <w:t>0.4</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240"/>
              <w:rPr>
                <w:rFonts w:asciiTheme="minorEastAsia" w:hAnsiTheme="minorEastAsia" w:cs="华文仿宋"/>
                <w:sz w:val="15"/>
                <w:szCs w:val="18"/>
              </w:rPr>
            </w:pPr>
            <w:r w:rsidRPr="002C6B24">
              <w:rPr>
                <w:rFonts w:asciiTheme="minorEastAsia" w:hAnsiTheme="minorEastAsia"/>
                <w:sz w:val="15"/>
              </w:rPr>
              <w:t>0.4</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7"/>
              <w:ind w:left="242"/>
              <w:rPr>
                <w:rFonts w:asciiTheme="minorEastAsia" w:hAnsiTheme="minorEastAsia" w:cs="华文仿宋"/>
                <w:sz w:val="15"/>
                <w:szCs w:val="18"/>
              </w:rPr>
            </w:pPr>
            <w:r w:rsidRPr="002C6B24">
              <w:rPr>
                <w:rFonts w:asciiTheme="minorEastAsia" w:hAnsiTheme="minorEastAsia"/>
                <w:sz w:val="15"/>
              </w:rPr>
              <w:t>0.3</w:t>
            </w:r>
          </w:p>
        </w:tc>
      </w:tr>
      <w:tr w:rsidR="00824A37" w:rsidRPr="002C6B24">
        <w:trPr>
          <w:trHeight w:hRule="exact" w:val="367"/>
        </w:trPr>
        <w:tc>
          <w:tcPr>
            <w:tcW w:w="1037" w:type="dxa"/>
            <w:vMerge/>
            <w:tcBorders>
              <w:left w:val="nil"/>
              <w:bottom w:val="single" w:sz="17" w:space="0" w:color="000000"/>
              <w:right w:val="single" w:sz="4" w:space="0" w:color="000000"/>
            </w:tcBorders>
          </w:tcPr>
          <w:p w:rsidR="00824A37" w:rsidRPr="002C6B24" w:rsidRDefault="00824A37">
            <w:pPr>
              <w:rPr>
                <w:rFonts w:asciiTheme="minorEastAsia" w:hAnsiTheme="minorEastAsia"/>
                <w:sz w:val="20"/>
              </w:rPr>
            </w:pPr>
          </w:p>
        </w:tc>
        <w:tc>
          <w:tcPr>
            <w:tcW w:w="1347"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37"/>
              <w:ind w:left="160"/>
              <w:rPr>
                <w:rFonts w:asciiTheme="minorEastAsia" w:hAnsiTheme="minorEastAsia" w:cs="华文仿宋"/>
                <w:sz w:val="15"/>
                <w:szCs w:val="18"/>
              </w:rPr>
            </w:pPr>
            <w:r w:rsidRPr="002C6B24">
              <w:rPr>
                <w:rFonts w:asciiTheme="minorEastAsia" w:hAnsiTheme="minorEastAsia" w:cs="华文仿宋"/>
                <w:sz w:val="15"/>
                <w:szCs w:val="18"/>
              </w:rPr>
              <w:t>气温（℃）</w:t>
            </w:r>
          </w:p>
        </w:tc>
        <w:tc>
          <w:tcPr>
            <w:tcW w:w="852"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37"/>
              <w:ind w:left="218"/>
              <w:rPr>
                <w:rFonts w:asciiTheme="minorEastAsia" w:hAnsiTheme="minorEastAsia" w:cs="华文仿宋"/>
                <w:sz w:val="15"/>
                <w:szCs w:val="18"/>
              </w:rPr>
            </w:pPr>
            <w:r w:rsidRPr="002C6B24">
              <w:rPr>
                <w:rFonts w:asciiTheme="minorEastAsia" w:hAnsiTheme="minorEastAsia"/>
                <w:sz w:val="15"/>
              </w:rPr>
              <w:t>16.5</w:t>
            </w:r>
          </w:p>
        </w:tc>
        <w:tc>
          <w:tcPr>
            <w:tcW w:w="850"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37"/>
              <w:ind w:left="213"/>
              <w:rPr>
                <w:rFonts w:asciiTheme="minorEastAsia" w:hAnsiTheme="minorEastAsia" w:cs="华文仿宋"/>
                <w:sz w:val="15"/>
                <w:szCs w:val="18"/>
              </w:rPr>
            </w:pPr>
            <w:r w:rsidRPr="002C6B24">
              <w:rPr>
                <w:rFonts w:asciiTheme="minorEastAsia" w:hAnsiTheme="minorEastAsia"/>
                <w:sz w:val="15"/>
              </w:rPr>
              <w:t>16.3</w:t>
            </w:r>
          </w:p>
        </w:tc>
        <w:tc>
          <w:tcPr>
            <w:tcW w:w="850"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37"/>
              <w:ind w:left="215"/>
              <w:rPr>
                <w:rFonts w:asciiTheme="minorEastAsia" w:hAnsiTheme="minorEastAsia" w:cs="华文仿宋"/>
                <w:sz w:val="15"/>
                <w:szCs w:val="18"/>
              </w:rPr>
            </w:pPr>
            <w:r w:rsidRPr="002C6B24">
              <w:rPr>
                <w:rFonts w:asciiTheme="minorEastAsia" w:hAnsiTheme="minorEastAsia"/>
                <w:sz w:val="15"/>
              </w:rPr>
              <w:t>15.3</w:t>
            </w:r>
          </w:p>
        </w:tc>
        <w:tc>
          <w:tcPr>
            <w:tcW w:w="857"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37"/>
              <w:ind w:left="220"/>
              <w:rPr>
                <w:rFonts w:asciiTheme="minorEastAsia" w:hAnsiTheme="minorEastAsia" w:cs="华文仿宋"/>
                <w:sz w:val="15"/>
                <w:szCs w:val="18"/>
              </w:rPr>
            </w:pPr>
            <w:r w:rsidRPr="002C6B24">
              <w:rPr>
                <w:rFonts w:asciiTheme="minorEastAsia" w:hAnsiTheme="minorEastAsia"/>
                <w:sz w:val="15"/>
              </w:rPr>
              <w:t>15.1</w:t>
            </w:r>
          </w:p>
        </w:tc>
        <w:tc>
          <w:tcPr>
            <w:tcW w:w="816"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37"/>
              <w:ind w:left="199"/>
              <w:rPr>
                <w:rFonts w:asciiTheme="minorEastAsia" w:hAnsiTheme="minorEastAsia" w:cs="华文仿宋"/>
                <w:sz w:val="15"/>
                <w:szCs w:val="18"/>
              </w:rPr>
            </w:pPr>
            <w:r w:rsidRPr="002C6B24">
              <w:rPr>
                <w:rFonts w:asciiTheme="minorEastAsia" w:hAnsiTheme="minorEastAsia"/>
                <w:sz w:val="15"/>
              </w:rPr>
              <w:t>14.7</w:t>
            </w:r>
          </w:p>
        </w:tc>
        <w:tc>
          <w:tcPr>
            <w:tcW w:w="817"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37"/>
              <w:ind w:left="199"/>
              <w:rPr>
                <w:rFonts w:asciiTheme="minorEastAsia" w:hAnsiTheme="minorEastAsia" w:cs="华文仿宋"/>
                <w:sz w:val="15"/>
                <w:szCs w:val="18"/>
              </w:rPr>
            </w:pPr>
            <w:r w:rsidRPr="002C6B24">
              <w:rPr>
                <w:rFonts w:asciiTheme="minorEastAsia" w:hAnsiTheme="minorEastAsia"/>
                <w:sz w:val="15"/>
              </w:rPr>
              <w:t>15.6</w:t>
            </w:r>
          </w:p>
        </w:tc>
        <w:tc>
          <w:tcPr>
            <w:tcW w:w="814"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37"/>
              <w:ind w:left="196"/>
              <w:rPr>
                <w:rFonts w:asciiTheme="minorEastAsia" w:hAnsiTheme="minorEastAsia" w:cs="华文仿宋"/>
                <w:sz w:val="15"/>
                <w:szCs w:val="18"/>
              </w:rPr>
            </w:pPr>
            <w:r w:rsidRPr="002C6B24">
              <w:rPr>
                <w:rFonts w:asciiTheme="minorEastAsia" w:hAnsiTheme="minorEastAsia"/>
                <w:sz w:val="15"/>
              </w:rPr>
              <w:t>16.2</w:t>
            </w:r>
          </w:p>
        </w:tc>
        <w:tc>
          <w:tcPr>
            <w:tcW w:w="816"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before="37"/>
              <w:ind w:left="199"/>
              <w:rPr>
                <w:rFonts w:asciiTheme="minorEastAsia" w:hAnsiTheme="minorEastAsia" w:cs="华文仿宋"/>
                <w:sz w:val="15"/>
                <w:szCs w:val="18"/>
              </w:rPr>
            </w:pPr>
            <w:r w:rsidRPr="002C6B24">
              <w:rPr>
                <w:rFonts w:asciiTheme="minorEastAsia" w:hAnsiTheme="minorEastAsia"/>
                <w:sz w:val="15"/>
              </w:rPr>
              <w:t>15.7</w:t>
            </w:r>
          </w:p>
        </w:tc>
      </w:tr>
    </w:tbl>
    <w:p w:rsidR="00824A37" w:rsidRPr="002C6B24" w:rsidRDefault="00824A37">
      <w:pPr>
        <w:rPr>
          <w:rFonts w:asciiTheme="minorEastAsia" w:hAnsiTheme="minorEastAsia" w:cs="华文仿宋"/>
          <w:sz w:val="15"/>
          <w:szCs w:val="18"/>
        </w:rPr>
        <w:sectPr w:rsidR="00824A37" w:rsidRPr="002C6B24">
          <w:pgSz w:w="11910" w:h="16840"/>
          <w:pgMar w:top="1060" w:right="1240" w:bottom="1160" w:left="1320" w:header="885" w:footer="963" w:gutter="0"/>
          <w:cols w:space="720"/>
        </w:sectPr>
      </w:pPr>
    </w:p>
    <w:p w:rsidR="00824A37" w:rsidRPr="002C6B24" w:rsidRDefault="00824A37">
      <w:pPr>
        <w:rPr>
          <w:rFonts w:asciiTheme="minorEastAsia" w:hAnsiTheme="minorEastAsia" w:cs="华文仿宋"/>
          <w:b/>
          <w:bCs/>
          <w:sz w:val="16"/>
          <w:szCs w:val="20"/>
        </w:rPr>
      </w:pPr>
    </w:p>
    <w:p w:rsidR="00824A37" w:rsidRPr="002C6B24" w:rsidRDefault="00824A37">
      <w:pPr>
        <w:spacing w:before="8"/>
        <w:rPr>
          <w:rFonts w:asciiTheme="minorEastAsia" w:hAnsiTheme="minorEastAsia" w:cs="华文仿宋"/>
          <w:b/>
          <w:bCs/>
          <w:sz w:val="8"/>
          <w:szCs w:val="11"/>
        </w:rPr>
      </w:pPr>
    </w:p>
    <w:tbl>
      <w:tblPr>
        <w:tblStyle w:val="TableNormal"/>
        <w:tblW w:w="0" w:type="auto"/>
        <w:tblInd w:w="120" w:type="dxa"/>
        <w:tblLayout w:type="fixed"/>
        <w:tblLook w:val="01E0" w:firstRow="1" w:lastRow="1" w:firstColumn="1" w:lastColumn="1" w:noHBand="0" w:noVBand="0"/>
      </w:tblPr>
      <w:tblGrid>
        <w:gridCol w:w="1037"/>
        <w:gridCol w:w="1347"/>
        <w:gridCol w:w="852"/>
        <w:gridCol w:w="850"/>
        <w:gridCol w:w="850"/>
        <w:gridCol w:w="857"/>
        <w:gridCol w:w="816"/>
        <w:gridCol w:w="817"/>
        <w:gridCol w:w="814"/>
        <w:gridCol w:w="816"/>
      </w:tblGrid>
      <w:tr w:rsidR="00824A37" w:rsidRPr="002C6B24">
        <w:trPr>
          <w:trHeight w:hRule="exact" w:val="368"/>
        </w:trPr>
        <w:tc>
          <w:tcPr>
            <w:tcW w:w="1037" w:type="dxa"/>
            <w:tcBorders>
              <w:top w:val="single" w:sz="17" w:space="0" w:color="000000"/>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347"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103"/>
              <w:rPr>
                <w:rFonts w:asciiTheme="minorEastAsia" w:hAnsiTheme="minorEastAsia" w:cs="华文仿宋"/>
                <w:sz w:val="15"/>
                <w:szCs w:val="18"/>
              </w:rPr>
            </w:pPr>
            <w:r w:rsidRPr="002C6B24">
              <w:rPr>
                <w:rFonts w:asciiTheme="minorEastAsia" w:hAnsiTheme="minorEastAsia" w:cs="华文仿宋"/>
                <w:spacing w:val="-6"/>
                <w:sz w:val="15"/>
                <w:szCs w:val="18"/>
              </w:rPr>
              <w:t>大气压（kpa）</w:t>
            </w:r>
          </w:p>
        </w:tc>
        <w:tc>
          <w:tcPr>
            <w:tcW w:w="852"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189"/>
              <w:rPr>
                <w:rFonts w:asciiTheme="minorEastAsia" w:hAnsiTheme="minorEastAsia" w:cs="华文仿宋"/>
                <w:sz w:val="15"/>
                <w:szCs w:val="18"/>
              </w:rPr>
            </w:pPr>
            <w:r w:rsidRPr="002C6B24">
              <w:rPr>
                <w:rFonts w:asciiTheme="minorEastAsia" w:hAnsiTheme="minorEastAsia"/>
                <w:sz w:val="15"/>
              </w:rPr>
              <w:t>101.49</w:t>
            </w:r>
          </w:p>
        </w:tc>
        <w:tc>
          <w:tcPr>
            <w:tcW w:w="850"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220"/>
              <w:rPr>
                <w:rFonts w:asciiTheme="minorEastAsia" w:hAnsiTheme="minorEastAsia" w:cs="华文仿宋"/>
                <w:sz w:val="15"/>
                <w:szCs w:val="18"/>
              </w:rPr>
            </w:pPr>
            <w:r w:rsidRPr="002C6B24">
              <w:rPr>
                <w:rFonts w:asciiTheme="minorEastAsia" w:hAnsiTheme="minorEastAsia"/>
                <w:sz w:val="15"/>
              </w:rPr>
              <w:t>101.46</w:t>
            </w:r>
          </w:p>
        </w:tc>
        <w:tc>
          <w:tcPr>
            <w:tcW w:w="850"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206"/>
              <w:rPr>
                <w:rFonts w:asciiTheme="minorEastAsia" w:hAnsiTheme="minorEastAsia" w:cs="华文仿宋"/>
                <w:sz w:val="15"/>
                <w:szCs w:val="18"/>
              </w:rPr>
            </w:pPr>
            <w:r w:rsidRPr="002C6B24">
              <w:rPr>
                <w:rFonts w:asciiTheme="minorEastAsia" w:hAnsiTheme="minorEastAsia"/>
                <w:sz w:val="15"/>
              </w:rPr>
              <w:t>101.40</w:t>
            </w:r>
          </w:p>
        </w:tc>
        <w:tc>
          <w:tcPr>
            <w:tcW w:w="857"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191"/>
              <w:rPr>
                <w:rFonts w:asciiTheme="minorEastAsia" w:hAnsiTheme="minorEastAsia" w:cs="华文仿宋"/>
                <w:sz w:val="15"/>
                <w:szCs w:val="18"/>
              </w:rPr>
            </w:pPr>
            <w:r w:rsidRPr="002C6B24">
              <w:rPr>
                <w:rFonts w:asciiTheme="minorEastAsia" w:hAnsiTheme="minorEastAsia"/>
                <w:sz w:val="15"/>
              </w:rPr>
              <w:t>101.37</w:t>
            </w:r>
          </w:p>
        </w:tc>
        <w:tc>
          <w:tcPr>
            <w:tcW w:w="816"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163"/>
              <w:rPr>
                <w:rFonts w:asciiTheme="minorEastAsia" w:hAnsiTheme="minorEastAsia" w:cs="华文仿宋"/>
                <w:sz w:val="15"/>
                <w:szCs w:val="18"/>
              </w:rPr>
            </w:pPr>
            <w:r w:rsidRPr="002C6B24">
              <w:rPr>
                <w:rFonts w:asciiTheme="minorEastAsia" w:hAnsiTheme="minorEastAsia"/>
                <w:sz w:val="15"/>
              </w:rPr>
              <w:t>101.49</w:t>
            </w:r>
          </w:p>
        </w:tc>
        <w:tc>
          <w:tcPr>
            <w:tcW w:w="817"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218"/>
              <w:rPr>
                <w:rFonts w:asciiTheme="minorEastAsia" w:hAnsiTheme="minorEastAsia" w:cs="华文仿宋"/>
                <w:sz w:val="15"/>
                <w:szCs w:val="18"/>
              </w:rPr>
            </w:pPr>
            <w:r w:rsidRPr="002C6B24">
              <w:rPr>
                <w:rFonts w:asciiTheme="minorEastAsia" w:hAnsiTheme="minorEastAsia"/>
                <w:sz w:val="15"/>
              </w:rPr>
              <w:t>101.41</w:t>
            </w:r>
          </w:p>
        </w:tc>
        <w:tc>
          <w:tcPr>
            <w:tcW w:w="814"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170"/>
              <w:rPr>
                <w:rFonts w:asciiTheme="minorEastAsia" w:hAnsiTheme="minorEastAsia" w:cs="华文仿宋"/>
                <w:sz w:val="15"/>
                <w:szCs w:val="18"/>
              </w:rPr>
            </w:pPr>
            <w:r w:rsidRPr="002C6B24">
              <w:rPr>
                <w:rFonts w:asciiTheme="minorEastAsia" w:hAnsiTheme="minorEastAsia"/>
                <w:sz w:val="15"/>
              </w:rPr>
              <w:t>101.36</w:t>
            </w:r>
          </w:p>
        </w:tc>
        <w:tc>
          <w:tcPr>
            <w:tcW w:w="816" w:type="dxa"/>
            <w:tcBorders>
              <w:top w:val="single" w:sz="17" w:space="0" w:color="000000"/>
              <w:left w:val="single" w:sz="4" w:space="0" w:color="000000"/>
              <w:bottom w:val="single" w:sz="4" w:space="0" w:color="000000"/>
              <w:right w:val="nil"/>
            </w:tcBorders>
          </w:tcPr>
          <w:p w:rsidR="00824A37" w:rsidRPr="002C6B24" w:rsidRDefault="00867974">
            <w:pPr>
              <w:pStyle w:val="TableParagraph"/>
              <w:spacing w:before="37"/>
              <w:ind w:left="115"/>
              <w:rPr>
                <w:rFonts w:asciiTheme="minorEastAsia" w:hAnsiTheme="minorEastAsia" w:cs="华文仿宋"/>
                <w:sz w:val="15"/>
                <w:szCs w:val="18"/>
              </w:rPr>
            </w:pPr>
            <w:r w:rsidRPr="002C6B24">
              <w:rPr>
                <w:rFonts w:asciiTheme="minorEastAsia" w:hAnsiTheme="minorEastAsia"/>
                <w:sz w:val="15"/>
              </w:rPr>
              <w:t>101.29</w:t>
            </w:r>
          </w:p>
        </w:tc>
      </w:tr>
      <w:tr w:rsidR="00824A37" w:rsidRPr="002C6B24">
        <w:trPr>
          <w:trHeight w:hRule="exact" w:val="350"/>
        </w:trPr>
        <w:tc>
          <w:tcPr>
            <w:tcW w:w="1037"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37"/>
              <w:ind w:left="139"/>
              <w:rPr>
                <w:rFonts w:asciiTheme="minorEastAsia" w:hAnsiTheme="minorEastAsia" w:cs="华文仿宋"/>
                <w:sz w:val="15"/>
                <w:szCs w:val="18"/>
              </w:rPr>
            </w:pPr>
            <w:r w:rsidRPr="002C6B24">
              <w:rPr>
                <w:rFonts w:asciiTheme="minorEastAsia" w:hAnsiTheme="minorEastAsia" w:cs="华文仿宋"/>
                <w:sz w:val="15"/>
                <w:szCs w:val="18"/>
              </w:rPr>
              <w:t>检测点位</w:t>
            </w: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7"/>
              <w:ind w:left="251"/>
              <w:rPr>
                <w:rFonts w:asciiTheme="minorEastAsia" w:hAnsiTheme="minorEastAsia" w:cs="华文仿宋"/>
                <w:sz w:val="15"/>
                <w:szCs w:val="18"/>
              </w:rPr>
            </w:pPr>
            <w:r w:rsidRPr="002C6B24">
              <w:rPr>
                <w:rFonts w:asciiTheme="minorEastAsia" w:hAnsiTheme="minorEastAsia" w:cs="华文仿宋"/>
                <w:sz w:val="15"/>
                <w:szCs w:val="18"/>
              </w:rPr>
              <w:t>检测项目</w:t>
            </w:r>
          </w:p>
        </w:tc>
        <w:tc>
          <w:tcPr>
            <w:tcW w:w="6671" w:type="dxa"/>
            <w:gridSpan w:val="8"/>
            <w:tcBorders>
              <w:top w:val="single" w:sz="4" w:space="0" w:color="000000"/>
              <w:left w:val="single" w:sz="4" w:space="0" w:color="000000"/>
              <w:bottom w:val="single" w:sz="4" w:space="0" w:color="000000"/>
              <w:right w:val="nil"/>
            </w:tcBorders>
          </w:tcPr>
          <w:p w:rsidR="00824A37" w:rsidRPr="002C6B24" w:rsidRDefault="00867974">
            <w:pPr>
              <w:pStyle w:val="TableParagraph"/>
              <w:tabs>
                <w:tab w:val="left" w:pos="3485"/>
              </w:tabs>
              <w:spacing w:before="37"/>
              <w:ind w:left="2042"/>
              <w:rPr>
                <w:rFonts w:asciiTheme="minorEastAsia" w:hAnsiTheme="minorEastAsia" w:cs="Times New Roman"/>
                <w:sz w:val="10"/>
                <w:szCs w:val="12"/>
                <w:lang w:eastAsia="zh-CN"/>
              </w:rPr>
            </w:pPr>
            <w:r w:rsidRPr="002C6B24">
              <w:rPr>
                <w:rFonts w:asciiTheme="minorEastAsia" w:hAnsiTheme="minorEastAsia" w:cs="华文仿宋"/>
                <w:sz w:val="15"/>
                <w:szCs w:val="18"/>
                <w:lang w:eastAsia="zh-CN"/>
              </w:rPr>
              <w:t xml:space="preserve">检  测  结 </w:t>
            </w:r>
            <w:r w:rsidRPr="002C6B24">
              <w:rPr>
                <w:rFonts w:asciiTheme="minorEastAsia" w:hAnsiTheme="minorEastAsia" w:cs="华文仿宋"/>
                <w:spacing w:val="3"/>
                <w:sz w:val="15"/>
                <w:szCs w:val="18"/>
                <w:lang w:eastAsia="zh-CN"/>
              </w:rPr>
              <w:t xml:space="preserve"> </w:t>
            </w:r>
            <w:r w:rsidRPr="002C6B24">
              <w:rPr>
                <w:rFonts w:asciiTheme="minorEastAsia" w:hAnsiTheme="minorEastAsia" w:cs="华文仿宋"/>
                <w:sz w:val="15"/>
                <w:szCs w:val="18"/>
                <w:lang w:eastAsia="zh-CN"/>
              </w:rPr>
              <w:t>果</w:t>
            </w:r>
            <w:r w:rsidRPr="002C6B24">
              <w:rPr>
                <w:rFonts w:asciiTheme="minorEastAsia" w:hAnsiTheme="minorEastAsia" w:cs="华文仿宋"/>
                <w:sz w:val="15"/>
                <w:szCs w:val="18"/>
                <w:lang w:eastAsia="zh-CN"/>
              </w:rPr>
              <w:tab/>
              <w:t>单位：</w:t>
            </w:r>
            <w:r w:rsidRPr="002C6B24">
              <w:rPr>
                <w:rFonts w:asciiTheme="minorEastAsia" w:hAnsiTheme="minorEastAsia" w:cs="Times New Roman"/>
                <w:sz w:val="15"/>
                <w:szCs w:val="18"/>
                <w:lang w:eastAsia="zh-CN"/>
              </w:rPr>
              <w:t>mg/m</w:t>
            </w:r>
            <w:r w:rsidRPr="002C6B24">
              <w:rPr>
                <w:rFonts w:asciiTheme="minorEastAsia" w:hAnsiTheme="minorEastAsia" w:cs="Times New Roman"/>
                <w:position w:val="8"/>
                <w:sz w:val="10"/>
                <w:szCs w:val="12"/>
                <w:lang w:eastAsia="zh-CN"/>
              </w:rPr>
              <w:t>3</w:t>
            </w:r>
          </w:p>
        </w:tc>
      </w:tr>
      <w:tr w:rsidR="00824A37" w:rsidRPr="002C6B24">
        <w:trPr>
          <w:trHeight w:hRule="exact" w:val="350"/>
        </w:trPr>
        <w:tc>
          <w:tcPr>
            <w:tcW w:w="1037" w:type="dxa"/>
            <w:vMerge w:val="restart"/>
            <w:tcBorders>
              <w:top w:val="single" w:sz="4" w:space="0" w:color="000000"/>
              <w:left w:val="nil"/>
              <w:right w:val="single" w:sz="4" w:space="0" w:color="000000"/>
            </w:tcBorders>
          </w:tcPr>
          <w:p w:rsidR="00824A37" w:rsidRPr="002C6B24" w:rsidRDefault="00824A37">
            <w:pPr>
              <w:pStyle w:val="TableParagraph"/>
              <w:spacing w:before="4"/>
              <w:rPr>
                <w:rFonts w:asciiTheme="minorEastAsia" w:hAnsiTheme="minorEastAsia" w:cs="华文仿宋"/>
                <w:b/>
                <w:bCs/>
                <w:szCs w:val="28"/>
                <w:lang w:eastAsia="zh-CN"/>
              </w:rPr>
            </w:pPr>
          </w:p>
          <w:p w:rsidR="00824A37" w:rsidRPr="002C6B24" w:rsidRDefault="00867974">
            <w:pPr>
              <w:pStyle w:val="TableParagraph"/>
              <w:spacing w:line="280" w:lineRule="exact"/>
              <w:ind w:left="249" w:right="252" w:hanging="106"/>
              <w:rPr>
                <w:rFonts w:asciiTheme="minorEastAsia" w:hAnsiTheme="minorEastAsia" w:cs="华文仿宋"/>
                <w:sz w:val="18"/>
                <w:szCs w:val="21"/>
              </w:rPr>
            </w:pPr>
            <w:r w:rsidRPr="002C6B24">
              <w:rPr>
                <w:rFonts w:asciiTheme="minorEastAsia" w:hAnsiTheme="minorEastAsia" w:cs="Times New Roman"/>
                <w:sz w:val="18"/>
                <w:szCs w:val="21"/>
              </w:rPr>
              <w:t>1#</w:t>
            </w:r>
            <w:r w:rsidRPr="002C6B24">
              <w:rPr>
                <w:rFonts w:asciiTheme="minorEastAsia" w:hAnsiTheme="minorEastAsia" w:cs="华文仿宋"/>
                <w:sz w:val="18"/>
                <w:szCs w:val="21"/>
              </w:rPr>
              <w:t>厂区</w:t>
            </w:r>
            <w:r w:rsidRPr="002C6B24">
              <w:rPr>
                <w:rFonts w:asciiTheme="minorEastAsia" w:hAnsiTheme="minorEastAsia" w:cs="华文仿宋"/>
                <w:spacing w:val="-49"/>
                <w:sz w:val="18"/>
                <w:szCs w:val="21"/>
              </w:rPr>
              <w:t xml:space="preserve"> </w:t>
            </w:r>
            <w:r w:rsidRPr="002C6B24">
              <w:rPr>
                <w:rFonts w:asciiTheme="minorEastAsia" w:hAnsiTheme="minorEastAsia" w:cs="华文仿宋"/>
                <w:sz w:val="18"/>
                <w:szCs w:val="21"/>
              </w:rPr>
              <w:t>西侧</w:t>
            </w: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0" w:lineRule="exact"/>
              <w:ind w:left="398"/>
              <w:rPr>
                <w:rFonts w:asciiTheme="minorEastAsia" w:hAnsiTheme="minorEastAsia" w:cs="华文仿宋"/>
                <w:sz w:val="15"/>
                <w:szCs w:val="18"/>
              </w:rPr>
            </w:pPr>
            <w:r w:rsidRPr="002C6B24">
              <w:rPr>
                <w:rFonts w:asciiTheme="minorEastAsia" w:hAnsiTheme="minorEastAsia" w:cs="华文仿宋"/>
                <w:sz w:val="15"/>
                <w:szCs w:val="18"/>
              </w:rPr>
              <w:t>颗粒物</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8"/>
              <w:rPr>
                <w:rFonts w:asciiTheme="minorEastAsia" w:hAnsiTheme="minorEastAsia" w:cs="Times New Roman"/>
                <w:sz w:val="15"/>
                <w:szCs w:val="18"/>
              </w:rPr>
            </w:pPr>
            <w:r w:rsidRPr="002C6B24">
              <w:rPr>
                <w:rFonts w:asciiTheme="minorEastAsia" w:hAnsiTheme="minorEastAsia"/>
                <w:sz w:val="15"/>
              </w:rPr>
              <w:t>0.247</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3"/>
              <w:rPr>
                <w:rFonts w:asciiTheme="minorEastAsia" w:hAnsiTheme="minorEastAsia" w:cs="Times New Roman"/>
                <w:sz w:val="15"/>
                <w:szCs w:val="18"/>
              </w:rPr>
            </w:pPr>
            <w:r w:rsidRPr="002C6B24">
              <w:rPr>
                <w:rFonts w:asciiTheme="minorEastAsia" w:hAnsiTheme="minorEastAsia"/>
                <w:sz w:val="15"/>
              </w:rPr>
              <w:t>0.124</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5"/>
              <w:rPr>
                <w:rFonts w:asciiTheme="minorEastAsia" w:hAnsiTheme="minorEastAsia" w:cs="Times New Roman"/>
                <w:sz w:val="15"/>
                <w:szCs w:val="18"/>
              </w:rPr>
            </w:pPr>
            <w:r w:rsidRPr="002C6B24">
              <w:rPr>
                <w:rFonts w:asciiTheme="minorEastAsia" w:hAnsiTheme="minorEastAsia"/>
                <w:sz w:val="15"/>
              </w:rPr>
              <w:t>0.194</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20"/>
              <w:rPr>
                <w:rFonts w:asciiTheme="minorEastAsia" w:hAnsiTheme="minorEastAsia" w:cs="Times New Roman"/>
                <w:sz w:val="15"/>
                <w:szCs w:val="18"/>
              </w:rPr>
            </w:pPr>
            <w:r w:rsidRPr="002C6B24">
              <w:rPr>
                <w:rFonts w:asciiTheme="minorEastAsia" w:hAnsiTheme="minorEastAsia"/>
                <w:sz w:val="15"/>
              </w:rPr>
              <w:t>0.159</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0.175</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0.229</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6"/>
              <w:rPr>
                <w:rFonts w:asciiTheme="minorEastAsia" w:hAnsiTheme="minorEastAsia" w:cs="Times New Roman"/>
                <w:sz w:val="15"/>
                <w:szCs w:val="18"/>
              </w:rPr>
            </w:pPr>
            <w:r w:rsidRPr="002C6B24">
              <w:rPr>
                <w:rFonts w:asciiTheme="minorEastAsia" w:hAnsiTheme="minorEastAsia"/>
                <w:sz w:val="15"/>
              </w:rPr>
              <w:t>0.159</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0.212</w:t>
            </w:r>
          </w:p>
        </w:tc>
      </w:tr>
      <w:tr w:rsidR="00824A37" w:rsidRPr="002C6B24">
        <w:trPr>
          <w:trHeight w:hRule="exact" w:val="350"/>
        </w:trPr>
        <w:tc>
          <w:tcPr>
            <w:tcW w:w="1037" w:type="dxa"/>
            <w:vMerge/>
            <w:tcBorders>
              <w:left w:val="nil"/>
              <w:right w:val="single" w:sz="4" w:space="0" w:color="000000"/>
            </w:tcBorders>
          </w:tcPr>
          <w:p w:rsidR="00824A37" w:rsidRPr="002C6B24" w:rsidRDefault="00824A37">
            <w:pPr>
              <w:rPr>
                <w:rFonts w:asciiTheme="minorEastAsia" w:hAnsiTheme="minorEastAsia"/>
                <w:sz w:val="20"/>
              </w:rPr>
            </w:pP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0" w:lineRule="exact"/>
              <w:ind w:left="307"/>
              <w:rPr>
                <w:rFonts w:asciiTheme="minorEastAsia" w:hAnsiTheme="minorEastAsia" w:cs="华文仿宋"/>
                <w:sz w:val="15"/>
                <w:szCs w:val="18"/>
              </w:rPr>
            </w:pPr>
            <w:r w:rsidRPr="002C6B24">
              <w:rPr>
                <w:rFonts w:asciiTheme="minorEastAsia" w:hAnsiTheme="minorEastAsia" w:cs="华文仿宋"/>
                <w:sz w:val="15"/>
                <w:szCs w:val="18"/>
              </w:rPr>
              <w:t>氮氧化物</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8"/>
              <w:rPr>
                <w:rFonts w:asciiTheme="minorEastAsia" w:hAnsiTheme="minorEastAsia" w:cs="Times New Roman"/>
                <w:sz w:val="15"/>
                <w:szCs w:val="18"/>
              </w:rPr>
            </w:pPr>
            <w:r w:rsidRPr="002C6B24">
              <w:rPr>
                <w:rFonts w:asciiTheme="minorEastAsia" w:hAnsiTheme="minorEastAsia"/>
                <w:sz w:val="15"/>
              </w:rPr>
              <w:t>0.058</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3"/>
              <w:rPr>
                <w:rFonts w:asciiTheme="minorEastAsia" w:hAnsiTheme="minorEastAsia" w:cs="Times New Roman"/>
                <w:sz w:val="15"/>
                <w:szCs w:val="18"/>
              </w:rPr>
            </w:pPr>
            <w:r w:rsidRPr="002C6B24">
              <w:rPr>
                <w:rFonts w:asciiTheme="minorEastAsia" w:hAnsiTheme="minorEastAsia"/>
                <w:sz w:val="15"/>
              </w:rPr>
              <w:t>0.049</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5"/>
              <w:rPr>
                <w:rFonts w:asciiTheme="minorEastAsia" w:hAnsiTheme="minorEastAsia" w:cs="Times New Roman"/>
                <w:sz w:val="15"/>
                <w:szCs w:val="18"/>
              </w:rPr>
            </w:pPr>
            <w:r w:rsidRPr="002C6B24">
              <w:rPr>
                <w:rFonts w:asciiTheme="minorEastAsia" w:hAnsiTheme="minorEastAsia"/>
                <w:sz w:val="15"/>
              </w:rPr>
              <w:t>0.067</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20"/>
              <w:rPr>
                <w:rFonts w:asciiTheme="minorEastAsia" w:hAnsiTheme="minorEastAsia" w:cs="Times New Roman"/>
                <w:sz w:val="15"/>
                <w:szCs w:val="18"/>
              </w:rPr>
            </w:pPr>
            <w:r w:rsidRPr="002C6B24">
              <w:rPr>
                <w:rFonts w:asciiTheme="minorEastAsia" w:hAnsiTheme="minorEastAsia"/>
                <w:sz w:val="15"/>
              </w:rPr>
              <w:t>0.062</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0.053</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0.061</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6"/>
              <w:rPr>
                <w:rFonts w:asciiTheme="minorEastAsia" w:hAnsiTheme="minorEastAsia" w:cs="Times New Roman"/>
                <w:sz w:val="15"/>
                <w:szCs w:val="18"/>
              </w:rPr>
            </w:pPr>
            <w:r w:rsidRPr="002C6B24">
              <w:rPr>
                <w:rFonts w:asciiTheme="minorEastAsia" w:hAnsiTheme="minorEastAsia"/>
                <w:sz w:val="15"/>
              </w:rPr>
              <w:t>0.064</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0.056</w:t>
            </w:r>
          </w:p>
        </w:tc>
      </w:tr>
      <w:tr w:rsidR="00824A37" w:rsidRPr="002C6B24">
        <w:trPr>
          <w:trHeight w:hRule="exact" w:val="350"/>
        </w:trPr>
        <w:tc>
          <w:tcPr>
            <w:tcW w:w="1037" w:type="dxa"/>
            <w:vMerge/>
            <w:tcBorders>
              <w:left w:val="nil"/>
              <w:right w:val="single" w:sz="4" w:space="0" w:color="000000"/>
            </w:tcBorders>
          </w:tcPr>
          <w:p w:rsidR="00824A37" w:rsidRPr="002C6B24" w:rsidRDefault="00824A37">
            <w:pPr>
              <w:rPr>
                <w:rFonts w:asciiTheme="minorEastAsia" w:hAnsiTheme="minorEastAsia"/>
                <w:sz w:val="20"/>
              </w:rPr>
            </w:pP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0" w:lineRule="exact"/>
              <w:ind w:left="218"/>
              <w:rPr>
                <w:rFonts w:asciiTheme="minorEastAsia" w:hAnsiTheme="minorEastAsia" w:cs="华文仿宋"/>
                <w:sz w:val="15"/>
                <w:szCs w:val="18"/>
              </w:rPr>
            </w:pPr>
            <w:r w:rsidRPr="002C6B24">
              <w:rPr>
                <w:rFonts w:asciiTheme="minorEastAsia" w:hAnsiTheme="minorEastAsia" w:cs="华文仿宋"/>
                <w:sz w:val="15"/>
                <w:szCs w:val="18"/>
              </w:rPr>
              <w:t>非甲烷总烃</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63"/>
              <w:rPr>
                <w:rFonts w:asciiTheme="minorEastAsia" w:hAnsiTheme="minorEastAsia" w:cs="Times New Roman"/>
                <w:sz w:val="15"/>
                <w:szCs w:val="18"/>
              </w:rPr>
            </w:pPr>
            <w:r w:rsidRPr="002C6B24">
              <w:rPr>
                <w:rFonts w:asciiTheme="minorEastAsia" w:hAnsiTheme="minorEastAsia"/>
                <w:sz w:val="15"/>
              </w:rPr>
              <w:t>0.95</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59"/>
              <w:rPr>
                <w:rFonts w:asciiTheme="minorEastAsia" w:hAnsiTheme="minorEastAsia" w:cs="Times New Roman"/>
                <w:sz w:val="15"/>
                <w:szCs w:val="18"/>
              </w:rPr>
            </w:pPr>
            <w:r w:rsidRPr="002C6B24">
              <w:rPr>
                <w:rFonts w:asciiTheme="minorEastAsia" w:hAnsiTheme="minorEastAsia"/>
                <w:sz w:val="15"/>
              </w:rPr>
              <w:t>0.90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61"/>
              <w:rPr>
                <w:rFonts w:asciiTheme="minorEastAsia" w:hAnsiTheme="minorEastAsia" w:cs="Times New Roman"/>
                <w:sz w:val="15"/>
                <w:szCs w:val="18"/>
              </w:rPr>
            </w:pPr>
            <w:r w:rsidRPr="002C6B24">
              <w:rPr>
                <w:rFonts w:asciiTheme="minorEastAsia" w:hAnsiTheme="minorEastAsia"/>
                <w:sz w:val="15"/>
              </w:rPr>
              <w:t>0.96</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66"/>
              <w:rPr>
                <w:rFonts w:asciiTheme="minorEastAsia" w:hAnsiTheme="minorEastAsia" w:cs="Times New Roman"/>
                <w:sz w:val="15"/>
                <w:szCs w:val="18"/>
              </w:rPr>
            </w:pPr>
            <w:r w:rsidRPr="002C6B24">
              <w:rPr>
                <w:rFonts w:asciiTheme="minorEastAsia" w:hAnsiTheme="minorEastAsia"/>
                <w:sz w:val="15"/>
              </w:rPr>
              <w:t>0.77</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6"/>
              <w:ind w:left="189"/>
              <w:rPr>
                <w:rFonts w:asciiTheme="minorEastAsia" w:hAnsiTheme="minorEastAsia" w:cs="Times New Roman"/>
                <w:sz w:val="15"/>
                <w:szCs w:val="18"/>
              </w:rPr>
            </w:pPr>
            <w:r w:rsidRPr="002C6B24">
              <w:rPr>
                <w:rFonts w:asciiTheme="minorEastAsia" w:hAnsiTheme="minorEastAsia"/>
                <w:sz w:val="15"/>
              </w:rPr>
              <w:t>1.02</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6"/>
              <w:ind w:left="189"/>
              <w:rPr>
                <w:rFonts w:asciiTheme="minorEastAsia" w:hAnsiTheme="minorEastAsia" w:cs="Times New Roman"/>
                <w:sz w:val="15"/>
                <w:szCs w:val="18"/>
              </w:rPr>
            </w:pPr>
            <w:r w:rsidRPr="002C6B24">
              <w:rPr>
                <w:rFonts w:asciiTheme="minorEastAsia" w:hAnsiTheme="minorEastAsia"/>
                <w:sz w:val="15"/>
              </w:rPr>
              <w:t>1.04</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6"/>
              <w:ind w:left="187"/>
              <w:rPr>
                <w:rFonts w:asciiTheme="minorEastAsia" w:hAnsiTheme="minorEastAsia" w:cs="Times New Roman"/>
                <w:sz w:val="15"/>
                <w:szCs w:val="18"/>
              </w:rPr>
            </w:pPr>
            <w:r w:rsidRPr="002C6B24">
              <w:rPr>
                <w:rFonts w:asciiTheme="minorEastAsia" w:hAnsiTheme="minorEastAsia"/>
                <w:sz w:val="15"/>
              </w:rPr>
              <w:t>1.07</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86"/>
              <w:ind w:left="189"/>
              <w:rPr>
                <w:rFonts w:asciiTheme="minorEastAsia" w:hAnsiTheme="minorEastAsia" w:cs="Times New Roman"/>
                <w:sz w:val="15"/>
                <w:szCs w:val="18"/>
              </w:rPr>
            </w:pPr>
            <w:r w:rsidRPr="002C6B24">
              <w:rPr>
                <w:rFonts w:asciiTheme="minorEastAsia" w:hAnsiTheme="minorEastAsia"/>
                <w:sz w:val="15"/>
              </w:rPr>
              <w:t>1.09</w:t>
            </w:r>
          </w:p>
        </w:tc>
      </w:tr>
      <w:tr w:rsidR="00824A37" w:rsidRPr="002C6B24">
        <w:trPr>
          <w:trHeight w:hRule="exact" w:val="350"/>
        </w:trPr>
        <w:tc>
          <w:tcPr>
            <w:tcW w:w="1037"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4"/>
              <w:ind w:left="388"/>
              <w:rPr>
                <w:rFonts w:asciiTheme="minorEastAsia" w:hAnsiTheme="minorEastAsia" w:cs="Times New Roman"/>
                <w:sz w:val="10"/>
                <w:szCs w:val="12"/>
              </w:rPr>
            </w:pPr>
            <w:r w:rsidRPr="002C6B24">
              <w:rPr>
                <w:rFonts w:asciiTheme="minorEastAsia" w:hAnsiTheme="minorEastAsia"/>
                <w:sz w:val="15"/>
              </w:rPr>
              <w:t>VOC</w:t>
            </w:r>
            <w:r w:rsidRPr="002C6B24">
              <w:rPr>
                <w:rFonts w:asciiTheme="minorEastAsia" w:hAnsiTheme="minorEastAsia"/>
                <w:position w:val="-2"/>
                <w:sz w:val="10"/>
              </w:rPr>
              <w:t>S</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51"/>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46"/>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48"/>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53"/>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32"/>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31"/>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29"/>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5"/>
              <w:ind w:left="131"/>
              <w:rPr>
                <w:rFonts w:asciiTheme="minorEastAsia" w:hAnsiTheme="minorEastAsia" w:cs="华文仿宋"/>
                <w:sz w:val="15"/>
                <w:szCs w:val="18"/>
              </w:rPr>
            </w:pPr>
            <w:r w:rsidRPr="002C6B24">
              <w:rPr>
                <w:rFonts w:asciiTheme="minorEastAsia" w:hAnsiTheme="minorEastAsia" w:cs="华文仿宋"/>
                <w:sz w:val="15"/>
                <w:szCs w:val="18"/>
              </w:rPr>
              <w:t>未检出</w:t>
            </w:r>
          </w:p>
        </w:tc>
      </w:tr>
      <w:tr w:rsidR="00824A37" w:rsidRPr="002C6B24">
        <w:trPr>
          <w:trHeight w:hRule="exact" w:val="348"/>
        </w:trPr>
        <w:tc>
          <w:tcPr>
            <w:tcW w:w="1037" w:type="dxa"/>
            <w:vMerge w:val="restart"/>
            <w:tcBorders>
              <w:top w:val="single" w:sz="4" w:space="0" w:color="000000"/>
              <w:left w:val="nil"/>
              <w:right w:val="single" w:sz="4" w:space="0" w:color="000000"/>
            </w:tcBorders>
          </w:tcPr>
          <w:p w:rsidR="00824A37" w:rsidRPr="002C6B24" w:rsidRDefault="00824A37">
            <w:pPr>
              <w:pStyle w:val="TableParagraph"/>
              <w:spacing w:before="6"/>
              <w:rPr>
                <w:rFonts w:asciiTheme="minorEastAsia" w:hAnsiTheme="minorEastAsia" w:cs="华文仿宋"/>
                <w:b/>
                <w:bCs/>
                <w:szCs w:val="28"/>
              </w:rPr>
            </w:pPr>
          </w:p>
          <w:p w:rsidR="00824A37" w:rsidRPr="002C6B24" w:rsidRDefault="00867974">
            <w:pPr>
              <w:pStyle w:val="TableParagraph"/>
              <w:spacing w:line="278" w:lineRule="exact"/>
              <w:ind w:left="249" w:right="252" w:hanging="106"/>
              <w:rPr>
                <w:rFonts w:asciiTheme="minorEastAsia" w:hAnsiTheme="minorEastAsia" w:cs="华文仿宋"/>
                <w:sz w:val="18"/>
                <w:szCs w:val="21"/>
              </w:rPr>
            </w:pPr>
            <w:r w:rsidRPr="002C6B24">
              <w:rPr>
                <w:rFonts w:asciiTheme="minorEastAsia" w:hAnsiTheme="minorEastAsia" w:cs="Times New Roman"/>
                <w:sz w:val="18"/>
                <w:szCs w:val="21"/>
              </w:rPr>
              <w:t>2#</w:t>
            </w:r>
            <w:r w:rsidRPr="002C6B24">
              <w:rPr>
                <w:rFonts w:asciiTheme="minorEastAsia" w:hAnsiTheme="minorEastAsia" w:cs="华文仿宋"/>
                <w:sz w:val="18"/>
                <w:szCs w:val="21"/>
              </w:rPr>
              <w:t>厂区</w:t>
            </w:r>
            <w:r w:rsidRPr="002C6B24">
              <w:rPr>
                <w:rFonts w:asciiTheme="minorEastAsia" w:hAnsiTheme="minorEastAsia" w:cs="华文仿宋"/>
                <w:spacing w:val="-49"/>
                <w:sz w:val="18"/>
                <w:szCs w:val="21"/>
              </w:rPr>
              <w:t xml:space="preserve"> </w:t>
            </w:r>
            <w:r w:rsidRPr="002C6B24">
              <w:rPr>
                <w:rFonts w:asciiTheme="minorEastAsia" w:hAnsiTheme="minorEastAsia" w:cs="华文仿宋"/>
                <w:sz w:val="18"/>
                <w:szCs w:val="21"/>
              </w:rPr>
              <w:t>北侧</w:t>
            </w: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58" w:lineRule="exact"/>
              <w:ind w:left="398"/>
              <w:rPr>
                <w:rFonts w:asciiTheme="minorEastAsia" w:hAnsiTheme="minorEastAsia" w:cs="华文仿宋"/>
                <w:sz w:val="15"/>
                <w:szCs w:val="18"/>
              </w:rPr>
            </w:pPr>
            <w:r w:rsidRPr="002C6B24">
              <w:rPr>
                <w:rFonts w:asciiTheme="minorEastAsia" w:hAnsiTheme="minorEastAsia" w:cs="华文仿宋"/>
                <w:sz w:val="15"/>
                <w:szCs w:val="18"/>
              </w:rPr>
              <w:t>颗粒物</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8"/>
              <w:rPr>
                <w:rFonts w:asciiTheme="minorEastAsia" w:hAnsiTheme="minorEastAsia" w:cs="Times New Roman"/>
                <w:sz w:val="15"/>
                <w:szCs w:val="18"/>
              </w:rPr>
            </w:pPr>
            <w:r w:rsidRPr="002C6B24">
              <w:rPr>
                <w:rFonts w:asciiTheme="minorEastAsia" w:hAnsiTheme="minorEastAsia"/>
                <w:sz w:val="15"/>
              </w:rPr>
              <w:t>0.141</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3"/>
              <w:rPr>
                <w:rFonts w:asciiTheme="minorEastAsia" w:hAnsiTheme="minorEastAsia" w:cs="Times New Roman"/>
                <w:sz w:val="15"/>
                <w:szCs w:val="18"/>
              </w:rPr>
            </w:pPr>
            <w:r w:rsidRPr="002C6B24">
              <w:rPr>
                <w:rFonts w:asciiTheme="minorEastAsia" w:hAnsiTheme="minorEastAsia"/>
                <w:sz w:val="15"/>
              </w:rPr>
              <w:t>0.123</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5"/>
              <w:rPr>
                <w:rFonts w:asciiTheme="minorEastAsia" w:hAnsiTheme="minorEastAsia" w:cs="Times New Roman"/>
                <w:sz w:val="15"/>
                <w:szCs w:val="18"/>
              </w:rPr>
            </w:pPr>
            <w:r w:rsidRPr="002C6B24">
              <w:rPr>
                <w:rFonts w:asciiTheme="minorEastAsia" w:hAnsiTheme="minorEastAsia"/>
                <w:sz w:val="15"/>
              </w:rPr>
              <w:t>0.105</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20"/>
              <w:rPr>
                <w:rFonts w:asciiTheme="minorEastAsia" w:hAnsiTheme="minorEastAsia" w:cs="Times New Roman"/>
                <w:sz w:val="15"/>
                <w:szCs w:val="18"/>
              </w:rPr>
            </w:pPr>
            <w:r w:rsidRPr="002C6B24">
              <w:rPr>
                <w:rFonts w:asciiTheme="minorEastAsia" w:hAnsiTheme="minorEastAsia"/>
                <w:sz w:val="15"/>
              </w:rPr>
              <w:t>0.158</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0.175</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0.158</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6"/>
              <w:rPr>
                <w:rFonts w:asciiTheme="minorEastAsia" w:hAnsiTheme="minorEastAsia" w:cs="Times New Roman"/>
                <w:sz w:val="15"/>
                <w:szCs w:val="18"/>
              </w:rPr>
            </w:pPr>
            <w:r w:rsidRPr="002C6B24">
              <w:rPr>
                <w:rFonts w:asciiTheme="minorEastAsia" w:hAnsiTheme="minorEastAsia"/>
                <w:sz w:val="15"/>
              </w:rPr>
              <w:t>0.124</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0.106</w:t>
            </w:r>
          </w:p>
        </w:tc>
      </w:tr>
      <w:tr w:rsidR="00824A37" w:rsidRPr="002C6B24">
        <w:trPr>
          <w:trHeight w:hRule="exact" w:val="350"/>
        </w:trPr>
        <w:tc>
          <w:tcPr>
            <w:tcW w:w="1037" w:type="dxa"/>
            <w:vMerge/>
            <w:tcBorders>
              <w:left w:val="nil"/>
              <w:right w:val="single" w:sz="4" w:space="0" w:color="000000"/>
            </w:tcBorders>
          </w:tcPr>
          <w:p w:rsidR="00824A37" w:rsidRPr="002C6B24" w:rsidRDefault="00824A37">
            <w:pPr>
              <w:rPr>
                <w:rFonts w:asciiTheme="minorEastAsia" w:hAnsiTheme="minorEastAsia"/>
                <w:sz w:val="20"/>
              </w:rPr>
            </w:pP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0" w:lineRule="exact"/>
              <w:ind w:left="307"/>
              <w:rPr>
                <w:rFonts w:asciiTheme="minorEastAsia" w:hAnsiTheme="minorEastAsia" w:cs="华文仿宋"/>
                <w:sz w:val="15"/>
                <w:szCs w:val="18"/>
              </w:rPr>
            </w:pPr>
            <w:r w:rsidRPr="002C6B24">
              <w:rPr>
                <w:rFonts w:asciiTheme="minorEastAsia" w:hAnsiTheme="minorEastAsia" w:cs="华文仿宋"/>
                <w:sz w:val="15"/>
                <w:szCs w:val="18"/>
              </w:rPr>
              <w:t>氮氧化物</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8"/>
              <w:rPr>
                <w:rFonts w:asciiTheme="minorEastAsia" w:hAnsiTheme="minorEastAsia" w:cs="Times New Roman"/>
                <w:sz w:val="15"/>
                <w:szCs w:val="18"/>
              </w:rPr>
            </w:pPr>
            <w:r w:rsidRPr="002C6B24">
              <w:rPr>
                <w:rFonts w:asciiTheme="minorEastAsia" w:hAnsiTheme="minorEastAsia"/>
                <w:sz w:val="15"/>
              </w:rPr>
              <w:t>0.056</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3"/>
              <w:rPr>
                <w:rFonts w:asciiTheme="minorEastAsia" w:hAnsiTheme="minorEastAsia" w:cs="Times New Roman"/>
                <w:sz w:val="15"/>
                <w:szCs w:val="18"/>
              </w:rPr>
            </w:pPr>
            <w:r w:rsidRPr="002C6B24">
              <w:rPr>
                <w:rFonts w:asciiTheme="minorEastAsia" w:hAnsiTheme="minorEastAsia"/>
                <w:sz w:val="15"/>
              </w:rPr>
              <w:t>0.050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5"/>
              <w:rPr>
                <w:rFonts w:asciiTheme="minorEastAsia" w:hAnsiTheme="minorEastAsia" w:cs="Times New Roman"/>
                <w:sz w:val="15"/>
                <w:szCs w:val="18"/>
              </w:rPr>
            </w:pPr>
            <w:r w:rsidRPr="002C6B24">
              <w:rPr>
                <w:rFonts w:asciiTheme="minorEastAsia" w:hAnsiTheme="minorEastAsia"/>
                <w:sz w:val="15"/>
              </w:rPr>
              <w:t>0.067</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20"/>
              <w:rPr>
                <w:rFonts w:asciiTheme="minorEastAsia" w:hAnsiTheme="minorEastAsia" w:cs="Times New Roman"/>
                <w:sz w:val="15"/>
                <w:szCs w:val="18"/>
              </w:rPr>
            </w:pPr>
            <w:r w:rsidRPr="002C6B24">
              <w:rPr>
                <w:rFonts w:asciiTheme="minorEastAsia" w:hAnsiTheme="minorEastAsia"/>
                <w:sz w:val="15"/>
              </w:rPr>
              <w:t>0.059</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0.055</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0.064</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6"/>
              <w:rPr>
                <w:rFonts w:asciiTheme="minorEastAsia" w:hAnsiTheme="minorEastAsia" w:cs="Times New Roman"/>
                <w:sz w:val="15"/>
                <w:szCs w:val="18"/>
              </w:rPr>
            </w:pPr>
            <w:r w:rsidRPr="002C6B24">
              <w:rPr>
                <w:rFonts w:asciiTheme="minorEastAsia" w:hAnsiTheme="minorEastAsia"/>
                <w:sz w:val="15"/>
              </w:rPr>
              <w:t>0.068</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0.059</w:t>
            </w:r>
          </w:p>
        </w:tc>
      </w:tr>
      <w:tr w:rsidR="00824A37" w:rsidRPr="002C6B24">
        <w:trPr>
          <w:trHeight w:hRule="exact" w:val="350"/>
        </w:trPr>
        <w:tc>
          <w:tcPr>
            <w:tcW w:w="1037" w:type="dxa"/>
            <w:vMerge/>
            <w:tcBorders>
              <w:left w:val="nil"/>
              <w:right w:val="single" w:sz="4" w:space="0" w:color="000000"/>
            </w:tcBorders>
          </w:tcPr>
          <w:p w:rsidR="00824A37" w:rsidRPr="002C6B24" w:rsidRDefault="00824A37">
            <w:pPr>
              <w:rPr>
                <w:rFonts w:asciiTheme="minorEastAsia" w:hAnsiTheme="minorEastAsia"/>
                <w:sz w:val="20"/>
              </w:rPr>
            </w:pP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0" w:lineRule="exact"/>
              <w:ind w:left="218"/>
              <w:rPr>
                <w:rFonts w:asciiTheme="minorEastAsia" w:hAnsiTheme="minorEastAsia" w:cs="华文仿宋"/>
                <w:sz w:val="15"/>
                <w:szCs w:val="18"/>
              </w:rPr>
            </w:pPr>
            <w:r w:rsidRPr="002C6B24">
              <w:rPr>
                <w:rFonts w:asciiTheme="minorEastAsia" w:hAnsiTheme="minorEastAsia" w:cs="华文仿宋"/>
                <w:sz w:val="15"/>
                <w:szCs w:val="18"/>
              </w:rPr>
              <w:t>非甲烷总烃</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63"/>
              <w:rPr>
                <w:rFonts w:asciiTheme="minorEastAsia" w:hAnsiTheme="minorEastAsia" w:cs="Times New Roman"/>
                <w:sz w:val="15"/>
                <w:szCs w:val="18"/>
              </w:rPr>
            </w:pPr>
            <w:r w:rsidRPr="002C6B24">
              <w:rPr>
                <w:rFonts w:asciiTheme="minorEastAsia" w:hAnsiTheme="minorEastAsia"/>
                <w:sz w:val="15"/>
              </w:rPr>
              <w:t>1.00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59"/>
              <w:rPr>
                <w:rFonts w:asciiTheme="minorEastAsia" w:hAnsiTheme="minorEastAsia" w:cs="Times New Roman"/>
                <w:sz w:val="15"/>
                <w:szCs w:val="18"/>
              </w:rPr>
            </w:pPr>
            <w:r w:rsidRPr="002C6B24">
              <w:rPr>
                <w:rFonts w:asciiTheme="minorEastAsia" w:hAnsiTheme="minorEastAsia"/>
                <w:sz w:val="15"/>
              </w:rPr>
              <w:t>0.88</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61"/>
              <w:rPr>
                <w:rFonts w:asciiTheme="minorEastAsia" w:hAnsiTheme="minorEastAsia" w:cs="Times New Roman"/>
                <w:sz w:val="15"/>
                <w:szCs w:val="18"/>
              </w:rPr>
            </w:pPr>
            <w:r w:rsidRPr="002C6B24">
              <w:rPr>
                <w:rFonts w:asciiTheme="minorEastAsia" w:hAnsiTheme="minorEastAsia"/>
                <w:sz w:val="15"/>
              </w:rPr>
              <w:t>0.90</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66"/>
              <w:rPr>
                <w:rFonts w:asciiTheme="minorEastAsia" w:hAnsiTheme="minorEastAsia" w:cs="Times New Roman"/>
                <w:sz w:val="15"/>
                <w:szCs w:val="18"/>
              </w:rPr>
            </w:pPr>
            <w:r w:rsidRPr="002C6B24">
              <w:rPr>
                <w:rFonts w:asciiTheme="minorEastAsia" w:hAnsiTheme="minorEastAsia"/>
                <w:sz w:val="15"/>
              </w:rPr>
              <w:t>0.94</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44"/>
              <w:rPr>
                <w:rFonts w:asciiTheme="minorEastAsia" w:hAnsiTheme="minorEastAsia" w:cs="Times New Roman"/>
                <w:sz w:val="15"/>
                <w:szCs w:val="18"/>
              </w:rPr>
            </w:pPr>
            <w:r w:rsidRPr="002C6B24">
              <w:rPr>
                <w:rFonts w:asciiTheme="minorEastAsia" w:hAnsiTheme="minorEastAsia"/>
                <w:sz w:val="15"/>
              </w:rPr>
              <w:t>1.14</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44"/>
              <w:rPr>
                <w:rFonts w:asciiTheme="minorEastAsia" w:hAnsiTheme="minorEastAsia" w:cs="Times New Roman"/>
                <w:sz w:val="15"/>
                <w:szCs w:val="18"/>
              </w:rPr>
            </w:pPr>
            <w:r w:rsidRPr="002C6B24">
              <w:rPr>
                <w:rFonts w:asciiTheme="minorEastAsia" w:hAnsiTheme="minorEastAsia"/>
                <w:sz w:val="15"/>
              </w:rPr>
              <w:t>1.14</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42"/>
              <w:rPr>
                <w:rFonts w:asciiTheme="minorEastAsia" w:hAnsiTheme="minorEastAsia" w:cs="Times New Roman"/>
                <w:sz w:val="15"/>
                <w:szCs w:val="18"/>
              </w:rPr>
            </w:pPr>
            <w:r w:rsidRPr="002C6B24">
              <w:rPr>
                <w:rFonts w:asciiTheme="minorEastAsia" w:hAnsiTheme="minorEastAsia"/>
                <w:sz w:val="15"/>
              </w:rPr>
              <w:t>1.18</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15"/>
              <w:ind w:left="244"/>
              <w:rPr>
                <w:rFonts w:asciiTheme="minorEastAsia" w:hAnsiTheme="minorEastAsia" w:cs="Times New Roman"/>
                <w:sz w:val="15"/>
                <w:szCs w:val="18"/>
              </w:rPr>
            </w:pPr>
            <w:r w:rsidRPr="002C6B24">
              <w:rPr>
                <w:rFonts w:asciiTheme="minorEastAsia" w:hAnsiTheme="minorEastAsia"/>
                <w:sz w:val="15"/>
              </w:rPr>
              <w:t>1.25</w:t>
            </w:r>
          </w:p>
        </w:tc>
      </w:tr>
      <w:tr w:rsidR="00824A37" w:rsidRPr="002C6B24">
        <w:trPr>
          <w:trHeight w:hRule="exact" w:val="350"/>
        </w:trPr>
        <w:tc>
          <w:tcPr>
            <w:tcW w:w="1037"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6"/>
              <w:ind w:left="388"/>
              <w:rPr>
                <w:rFonts w:asciiTheme="minorEastAsia" w:hAnsiTheme="minorEastAsia" w:cs="Times New Roman"/>
                <w:sz w:val="10"/>
                <w:szCs w:val="12"/>
              </w:rPr>
            </w:pPr>
            <w:r w:rsidRPr="002C6B24">
              <w:rPr>
                <w:rFonts w:asciiTheme="minorEastAsia" w:hAnsiTheme="minorEastAsia"/>
                <w:sz w:val="15"/>
              </w:rPr>
              <w:t>VOC</w:t>
            </w:r>
            <w:r w:rsidRPr="002C6B24">
              <w:rPr>
                <w:rFonts w:asciiTheme="minorEastAsia" w:hAnsiTheme="minorEastAsia"/>
                <w:position w:val="-2"/>
                <w:sz w:val="10"/>
              </w:rPr>
              <w:t>S</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51"/>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46"/>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48"/>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53"/>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32"/>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31"/>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29"/>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5"/>
              <w:ind w:left="131"/>
              <w:rPr>
                <w:rFonts w:asciiTheme="minorEastAsia" w:hAnsiTheme="minorEastAsia" w:cs="华文仿宋"/>
                <w:sz w:val="15"/>
                <w:szCs w:val="18"/>
              </w:rPr>
            </w:pPr>
            <w:r w:rsidRPr="002C6B24">
              <w:rPr>
                <w:rFonts w:asciiTheme="minorEastAsia" w:hAnsiTheme="minorEastAsia" w:cs="华文仿宋"/>
                <w:sz w:val="15"/>
                <w:szCs w:val="18"/>
              </w:rPr>
              <w:t>未检出</w:t>
            </w:r>
          </w:p>
        </w:tc>
      </w:tr>
      <w:tr w:rsidR="00824A37" w:rsidRPr="002C6B24">
        <w:trPr>
          <w:trHeight w:hRule="exact" w:val="350"/>
        </w:trPr>
        <w:tc>
          <w:tcPr>
            <w:tcW w:w="1037" w:type="dxa"/>
            <w:vMerge w:val="restart"/>
            <w:tcBorders>
              <w:top w:val="single" w:sz="4" w:space="0" w:color="000000"/>
              <w:left w:val="nil"/>
              <w:right w:val="single" w:sz="4" w:space="0" w:color="000000"/>
            </w:tcBorders>
          </w:tcPr>
          <w:p w:rsidR="00824A37" w:rsidRPr="002C6B24" w:rsidRDefault="00824A37">
            <w:pPr>
              <w:pStyle w:val="TableParagraph"/>
              <w:spacing w:before="5"/>
              <w:rPr>
                <w:rFonts w:asciiTheme="minorEastAsia" w:hAnsiTheme="minorEastAsia" w:cs="华文仿宋"/>
                <w:b/>
                <w:bCs/>
                <w:szCs w:val="28"/>
              </w:rPr>
            </w:pPr>
          </w:p>
          <w:p w:rsidR="00824A37" w:rsidRPr="002C6B24" w:rsidRDefault="00867974">
            <w:pPr>
              <w:pStyle w:val="TableParagraph"/>
              <w:spacing w:line="280" w:lineRule="exact"/>
              <w:ind w:left="249" w:right="252" w:hanging="106"/>
              <w:rPr>
                <w:rFonts w:asciiTheme="minorEastAsia" w:hAnsiTheme="minorEastAsia" w:cs="华文仿宋"/>
                <w:sz w:val="18"/>
                <w:szCs w:val="21"/>
              </w:rPr>
            </w:pPr>
            <w:r w:rsidRPr="002C6B24">
              <w:rPr>
                <w:rFonts w:asciiTheme="minorEastAsia" w:hAnsiTheme="minorEastAsia" w:cs="Times New Roman"/>
                <w:sz w:val="18"/>
                <w:szCs w:val="21"/>
              </w:rPr>
              <w:t>3#</w:t>
            </w:r>
            <w:r w:rsidRPr="002C6B24">
              <w:rPr>
                <w:rFonts w:asciiTheme="minorEastAsia" w:hAnsiTheme="minorEastAsia" w:cs="华文仿宋"/>
                <w:sz w:val="18"/>
                <w:szCs w:val="21"/>
              </w:rPr>
              <w:t>厂区</w:t>
            </w:r>
            <w:r w:rsidRPr="002C6B24">
              <w:rPr>
                <w:rFonts w:asciiTheme="minorEastAsia" w:hAnsiTheme="minorEastAsia" w:cs="华文仿宋"/>
                <w:spacing w:val="-49"/>
                <w:sz w:val="18"/>
                <w:szCs w:val="21"/>
              </w:rPr>
              <w:t xml:space="preserve"> </w:t>
            </w:r>
            <w:r w:rsidRPr="002C6B24">
              <w:rPr>
                <w:rFonts w:asciiTheme="minorEastAsia" w:hAnsiTheme="minorEastAsia" w:cs="华文仿宋"/>
                <w:sz w:val="18"/>
                <w:szCs w:val="21"/>
              </w:rPr>
              <w:t>东侧</w:t>
            </w: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0" w:lineRule="exact"/>
              <w:ind w:left="398"/>
              <w:rPr>
                <w:rFonts w:asciiTheme="minorEastAsia" w:hAnsiTheme="minorEastAsia" w:cs="华文仿宋"/>
                <w:sz w:val="15"/>
                <w:szCs w:val="18"/>
              </w:rPr>
            </w:pPr>
            <w:r w:rsidRPr="002C6B24">
              <w:rPr>
                <w:rFonts w:asciiTheme="minorEastAsia" w:hAnsiTheme="minorEastAsia" w:cs="华文仿宋"/>
                <w:sz w:val="15"/>
                <w:szCs w:val="18"/>
              </w:rPr>
              <w:t>颗粒物</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8"/>
              <w:rPr>
                <w:rFonts w:asciiTheme="minorEastAsia" w:hAnsiTheme="minorEastAsia" w:cs="Times New Roman"/>
                <w:sz w:val="15"/>
                <w:szCs w:val="18"/>
              </w:rPr>
            </w:pPr>
            <w:r w:rsidRPr="002C6B24">
              <w:rPr>
                <w:rFonts w:asciiTheme="minorEastAsia" w:hAnsiTheme="minorEastAsia"/>
                <w:sz w:val="15"/>
              </w:rPr>
              <w:t>0.212</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3"/>
              <w:rPr>
                <w:rFonts w:asciiTheme="minorEastAsia" w:hAnsiTheme="minorEastAsia" w:cs="Times New Roman"/>
                <w:sz w:val="15"/>
                <w:szCs w:val="18"/>
              </w:rPr>
            </w:pPr>
            <w:r w:rsidRPr="002C6B24">
              <w:rPr>
                <w:rFonts w:asciiTheme="minorEastAsia" w:hAnsiTheme="minorEastAsia"/>
                <w:sz w:val="15"/>
              </w:rPr>
              <w:t>0.142</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5"/>
              <w:rPr>
                <w:rFonts w:asciiTheme="minorEastAsia" w:hAnsiTheme="minorEastAsia" w:cs="Times New Roman"/>
                <w:sz w:val="15"/>
                <w:szCs w:val="18"/>
              </w:rPr>
            </w:pPr>
            <w:r w:rsidRPr="002C6B24">
              <w:rPr>
                <w:rFonts w:asciiTheme="minorEastAsia" w:hAnsiTheme="minorEastAsia"/>
                <w:sz w:val="15"/>
              </w:rPr>
              <w:t>0.124</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20"/>
              <w:rPr>
                <w:rFonts w:asciiTheme="minorEastAsia" w:hAnsiTheme="minorEastAsia" w:cs="Times New Roman"/>
                <w:sz w:val="15"/>
                <w:szCs w:val="18"/>
              </w:rPr>
            </w:pPr>
            <w:r w:rsidRPr="002C6B24">
              <w:rPr>
                <w:rFonts w:asciiTheme="minorEastAsia" w:hAnsiTheme="minorEastAsia"/>
                <w:sz w:val="15"/>
              </w:rPr>
              <w:t>0.177</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0.158</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0.194</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6"/>
              <w:rPr>
                <w:rFonts w:asciiTheme="minorEastAsia" w:hAnsiTheme="minorEastAsia" w:cs="Times New Roman"/>
                <w:sz w:val="15"/>
                <w:szCs w:val="18"/>
              </w:rPr>
            </w:pPr>
            <w:r w:rsidRPr="002C6B24">
              <w:rPr>
                <w:rFonts w:asciiTheme="minorEastAsia" w:hAnsiTheme="minorEastAsia"/>
                <w:sz w:val="15"/>
              </w:rPr>
              <w:t>0.141</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0.159</w:t>
            </w:r>
          </w:p>
        </w:tc>
      </w:tr>
      <w:tr w:rsidR="00824A37" w:rsidRPr="002C6B24">
        <w:trPr>
          <w:trHeight w:hRule="exact" w:val="351"/>
        </w:trPr>
        <w:tc>
          <w:tcPr>
            <w:tcW w:w="1037" w:type="dxa"/>
            <w:vMerge/>
            <w:tcBorders>
              <w:left w:val="nil"/>
              <w:right w:val="single" w:sz="4" w:space="0" w:color="000000"/>
            </w:tcBorders>
          </w:tcPr>
          <w:p w:rsidR="00824A37" w:rsidRPr="002C6B24" w:rsidRDefault="00824A37">
            <w:pPr>
              <w:rPr>
                <w:rFonts w:asciiTheme="minorEastAsia" w:hAnsiTheme="minorEastAsia"/>
                <w:sz w:val="20"/>
              </w:rPr>
            </w:pP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1" w:lineRule="exact"/>
              <w:ind w:left="307"/>
              <w:rPr>
                <w:rFonts w:asciiTheme="minorEastAsia" w:hAnsiTheme="minorEastAsia" w:cs="华文仿宋"/>
                <w:sz w:val="15"/>
                <w:szCs w:val="18"/>
              </w:rPr>
            </w:pPr>
            <w:r w:rsidRPr="002C6B24">
              <w:rPr>
                <w:rFonts w:asciiTheme="minorEastAsia" w:hAnsiTheme="minorEastAsia" w:cs="华文仿宋"/>
                <w:sz w:val="15"/>
                <w:szCs w:val="18"/>
              </w:rPr>
              <w:t>氮氧化物</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8"/>
              <w:rPr>
                <w:rFonts w:asciiTheme="minorEastAsia" w:hAnsiTheme="minorEastAsia" w:cs="Times New Roman"/>
                <w:sz w:val="15"/>
                <w:szCs w:val="18"/>
              </w:rPr>
            </w:pPr>
            <w:r w:rsidRPr="002C6B24">
              <w:rPr>
                <w:rFonts w:asciiTheme="minorEastAsia" w:hAnsiTheme="minorEastAsia"/>
                <w:sz w:val="15"/>
              </w:rPr>
              <w:t>0.062</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3"/>
              <w:rPr>
                <w:rFonts w:asciiTheme="minorEastAsia" w:hAnsiTheme="minorEastAsia" w:cs="Times New Roman"/>
                <w:sz w:val="15"/>
                <w:szCs w:val="18"/>
              </w:rPr>
            </w:pPr>
            <w:r w:rsidRPr="002C6B24">
              <w:rPr>
                <w:rFonts w:asciiTheme="minorEastAsia" w:hAnsiTheme="minorEastAsia"/>
                <w:sz w:val="15"/>
              </w:rPr>
              <w:t>0.058</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5"/>
              <w:rPr>
                <w:rFonts w:asciiTheme="minorEastAsia" w:hAnsiTheme="minorEastAsia" w:cs="Times New Roman"/>
                <w:sz w:val="15"/>
                <w:szCs w:val="18"/>
              </w:rPr>
            </w:pPr>
            <w:r w:rsidRPr="002C6B24">
              <w:rPr>
                <w:rFonts w:asciiTheme="minorEastAsia" w:hAnsiTheme="minorEastAsia"/>
                <w:sz w:val="15"/>
              </w:rPr>
              <w:t>0.063</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20"/>
              <w:rPr>
                <w:rFonts w:asciiTheme="minorEastAsia" w:hAnsiTheme="minorEastAsia" w:cs="Times New Roman"/>
                <w:sz w:val="15"/>
                <w:szCs w:val="18"/>
              </w:rPr>
            </w:pPr>
            <w:r w:rsidRPr="002C6B24">
              <w:rPr>
                <w:rFonts w:asciiTheme="minorEastAsia" w:hAnsiTheme="minorEastAsia"/>
                <w:sz w:val="15"/>
              </w:rPr>
              <w:t>0.058</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0.056</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0.062</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6"/>
              <w:rPr>
                <w:rFonts w:asciiTheme="minorEastAsia" w:hAnsiTheme="minorEastAsia" w:cs="Times New Roman"/>
                <w:sz w:val="15"/>
                <w:szCs w:val="18"/>
              </w:rPr>
            </w:pPr>
            <w:r w:rsidRPr="002C6B24">
              <w:rPr>
                <w:rFonts w:asciiTheme="minorEastAsia" w:hAnsiTheme="minorEastAsia"/>
                <w:sz w:val="15"/>
              </w:rPr>
              <w:t>0.066</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0.057</w:t>
            </w:r>
          </w:p>
        </w:tc>
      </w:tr>
      <w:tr w:rsidR="00824A37" w:rsidRPr="002C6B24">
        <w:trPr>
          <w:trHeight w:hRule="exact" w:val="348"/>
        </w:trPr>
        <w:tc>
          <w:tcPr>
            <w:tcW w:w="1037" w:type="dxa"/>
            <w:vMerge/>
            <w:tcBorders>
              <w:left w:val="nil"/>
              <w:right w:val="single" w:sz="4" w:space="0" w:color="000000"/>
            </w:tcBorders>
          </w:tcPr>
          <w:p w:rsidR="00824A37" w:rsidRPr="002C6B24" w:rsidRDefault="00824A37">
            <w:pPr>
              <w:rPr>
                <w:rFonts w:asciiTheme="minorEastAsia" w:hAnsiTheme="minorEastAsia"/>
                <w:sz w:val="20"/>
              </w:rPr>
            </w:pP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58" w:lineRule="exact"/>
              <w:ind w:left="218"/>
              <w:rPr>
                <w:rFonts w:asciiTheme="minorEastAsia" w:hAnsiTheme="minorEastAsia" w:cs="华文仿宋"/>
                <w:sz w:val="15"/>
                <w:szCs w:val="18"/>
              </w:rPr>
            </w:pPr>
            <w:r w:rsidRPr="002C6B24">
              <w:rPr>
                <w:rFonts w:asciiTheme="minorEastAsia" w:hAnsiTheme="minorEastAsia" w:cs="华文仿宋"/>
                <w:sz w:val="15"/>
                <w:szCs w:val="18"/>
              </w:rPr>
              <w:t>非甲烷总烃</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63"/>
              <w:rPr>
                <w:rFonts w:asciiTheme="minorEastAsia" w:hAnsiTheme="minorEastAsia" w:cs="Times New Roman"/>
                <w:sz w:val="15"/>
                <w:szCs w:val="18"/>
              </w:rPr>
            </w:pPr>
            <w:r w:rsidRPr="002C6B24">
              <w:rPr>
                <w:rFonts w:asciiTheme="minorEastAsia" w:hAnsiTheme="minorEastAsia"/>
                <w:sz w:val="15"/>
              </w:rPr>
              <w:t>0.87</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59"/>
              <w:rPr>
                <w:rFonts w:asciiTheme="minorEastAsia" w:hAnsiTheme="minorEastAsia" w:cs="Times New Roman"/>
                <w:sz w:val="15"/>
                <w:szCs w:val="18"/>
              </w:rPr>
            </w:pPr>
            <w:r w:rsidRPr="002C6B24">
              <w:rPr>
                <w:rFonts w:asciiTheme="minorEastAsia" w:hAnsiTheme="minorEastAsia"/>
                <w:sz w:val="15"/>
              </w:rPr>
              <w:t>1.13</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61"/>
              <w:rPr>
                <w:rFonts w:asciiTheme="minorEastAsia" w:hAnsiTheme="minorEastAsia" w:cs="Times New Roman"/>
                <w:sz w:val="15"/>
                <w:szCs w:val="18"/>
              </w:rPr>
            </w:pPr>
            <w:r w:rsidRPr="002C6B24">
              <w:rPr>
                <w:rFonts w:asciiTheme="minorEastAsia" w:hAnsiTheme="minorEastAsia"/>
                <w:sz w:val="15"/>
              </w:rPr>
              <w:t>0.97</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66"/>
              <w:rPr>
                <w:rFonts w:asciiTheme="minorEastAsia" w:hAnsiTheme="minorEastAsia" w:cs="Times New Roman"/>
                <w:sz w:val="15"/>
                <w:szCs w:val="18"/>
              </w:rPr>
            </w:pPr>
            <w:r w:rsidRPr="002C6B24">
              <w:rPr>
                <w:rFonts w:asciiTheme="minorEastAsia" w:hAnsiTheme="minorEastAsia"/>
                <w:sz w:val="15"/>
              </w:rPr>
              <w:t>1.01</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44"/>
              <w:rPr>
                <w:rFonts w:asciiTheme="minorEastAsia" w:hAnsiTheme="minorEastAsia" w:cs="Times New Roman"/>
                <w:sz w:val="15"/>
                <w:szCs w:val="18"/>
              </w:rPr>
            </w:pPr>
            <w:r w:rsidRPr="002C6B24">
              <w:rPr>
                <w:rFonts w:asciiTheme="minorEastAsia" w:hAnsiTheme="minorEastAsia"/>
                <w:sz w:val="15"/>
              </w:rPr>
              <w:t>1.06</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44"/>
              <w:rPr>
                <w:rFonts w:asciiTheme="minorEastAsia" w:hAnsiTheme="minorEastAsia" w:cs="Times New Roman"/>
                <w:sz w:val="15"/>
                <w:szCs w:val="18"/>
              </w:rPr>
            </w:pPr>
            <w:r w:rsidRPr="002C6B24">
              <w:rPr>
                <w:rFonts w:asciiTheme="minorEastAsia" w:hAnsiTheme="minorEastAsia"/>
                <w:sz w:val="15"/>
              </w:rPr>
              <w:t>0.97</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42"/>
              <w:rPr>
                <w:rFonts w:asciiTheme="minorEastAsia" w:hAnsiTheme="minorEastAsia" w:cs="Times New Roman"/>
                <w:sz w:val="15"/>
                <w:szCs w:val="18"/>
              </w:rPr>
            </w:pPr>
            <w:r w:rsidRPr="002C6B24">
              <w:rPr>
                <w:rFonts w:asciiTheme="minorEastAsia" w:hAnsiTheme="minorEastAsia"/>
                <w:sz w:val="15"/>
              </w:rPr>
              <w:t>1.08</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15"/>
              <w:ind w:left="244"/>
              <w:rPr>
                <w:rFonts w:asciiTheme="minorEastAsia" w:hAnsiTheme="minorEastAsia" w:cs="Times New Roman"/>
                <w:sz w:val="15"/>
                <w:szCs w:val="18"/>
              </w:rPr>
            </w:pPr>
            <w:r w:rsidRPr="002C6B24">
              <w:rPr>
                <w:rFonts w:asciiTheme="minorEastAsia" w:hAnsiTheme="minorEastAsia"/>
                <w:sz w:val="15"/>
              </w:rPr>
              <w:t>1.09</w:t>
            </w:r>
          </w:p>
        </w:tc>
      </w:tr>
      <w:tr w:rsidR="00824A37" w:rsidRPr="002C6B24">
        <w:trPr>
          <w:trHeight w:hRule="exact" w:val="350"/>
        </w:trPr>
        <w:tc>
          <w:tcPr>
            <w:tcW w:w="1037"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6"/>
              <w:ind w:left="388"/>
              <w:rPr>
                <w:rFonts w:asciiTheme="minorEastAsia" w:hAnsiTheme="minorEastAsia" w:cs="Times New Roman"/>
                <w:sz w:val="10"/>
                <w:szCs w:val="12"/>
              </w:rPr>
            </w:pPr>
            <w:r w:rsidRPr="002C6B24">
              <w:rPr>
                <w:rFonts w:asciiTheme="minorEastAsia" w:hAnsiTheme="minorEastAsia"/>
                <w:sz w:val="15"/>
              </w:rPr>
              <w:t>VOC</w:t>
            </w:r>
            <w:r w:rsidRPr="002C6B24">
              <w:rPr>
                <w:rFonts w:asciiTheme="minorEastAsia" w:hAnsiTheme="minorEastAsia"/>
                <w:position w:val="-2"/>
                <w:sz w:val="10"/>
              </w:rPr>
              <w:t>S</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51"/>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46"/>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48"/>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53"/>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32"/>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31"/>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129"/>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35"/>
              <w:ind w:left="131"/>
              <w:rPr>
                <w:rFonts w:asciiTheme="minorEastAsia" w:hAnsiTheme="minorEastAsia" w:cs="华文仿宋"/>
                <w:sz w:val="15"/>
                <w:szCs w:val="18"/>
              </w:rPr>
            </w:pPr>
            <w:r w:rsidRPr="002C6B24">
              <w:rPr>
                <w:rFonts w:asciiTheme="minorEastAsia" w:hAnsiTheme="minorEastAsia" w:cs="华文仿宋"/>
                <w:sz w:val="15"/>
                <w:szCs w:val="18"/>
              </w:rPr>
              <w:t>未检出</w:t>
            </w:r>
          </w:p>
        </w:tc>
      </w:tr>
      <w:tr w:rsidR="00824A37" w:rsidRPr="002C6B24">
        <w:trPr>
          <w:trHeight w:hRule="exact" w:val="350"/>
        </w:trPr>
        <w:tc>
          <w:tcPr>
            <w:tcW w:w="1037" w:type="dxa"/>
            <w:vMerge w:val="restart"/>
            <w:tcBorders>
              <w:top w:val="single" w:sz="4" w:space="0" w:color="000000"/>
              <w:left w:val="nil"/>
              <w:right w:val="single" w:sz="4" w:space="0" w:color="000000"/>
            </w:tcBorders>
          </w:tcPr>
          <w:p w:rsidR="00824A37" w:rsidRPr="002C6B24" w:rsidRDefault="00824A37">
            <w:pPr>
              <w:pStyle w:val="TableParagraph"/>
              <w:spacing w:before="4"/>
              <w:rPr>
                <w:rFonts w:asciiTheme="minorEastAsia" w:hAnsiTheme="minorEastAsia" w:cs="华文仿宋"/>
                <w:b/>
                <w:bCs/>
                <w:szCs w:val="28"/>
              </w:rPr>
            </w:pPr>
          </w:p>
          <w:p w:rsidR="00824A37" w:rsidRPr="002C6B24" w:rsidRDefault="00867974">
            <w:pPr>
              <w:pStyle w:val="TableParagraph"/>
              <w:spacing w:line="280" w:lineRule="exact"/>
              <w:ind w:left="249" w:right="252" w:hanging="106"/>
              <w:rPr>
                <w:rFonts w:asciiTheme="minorEastAsia" w:hAnsiTheme="minorEastAsia" w:cs="华文仿宋"/>
                <w:sz w:val="18"/>
                <w:szCs w:val="21"/>
              </w:rPr>
            </w:pPr>
            <w:r w:rsidRPr="002C6B24">
              <w:rPr>
                <w:rFonts w:asciiTheme="minorEastAsia" w:hAnsiTheme="minorEastAsia" w:cs="Times New Roman"/>
                <w:sz w:val="18"/>
                <w:szCs w:val="21"/>
              </w:rPr>
              <w:t>4#</w:t>
            </w:r>
            <w:r w:rsidRPr="002C6B24">
              <w:rPr>
                <w:rFonts w:asciiTheme="minorEastAsia" w:hAnsiTheme="minorEastAsia" w:cs="华文仿宋"/>
                <w:sz w:val="18"/>
                <w:szCs w:val="21"/>
              </w:rPr>
              <w:t>厂区</w:t>
            </w:r>
            <w:r w:rsidRPr="002C6B24">
              <w:rPr>
                <w:rFonts w:asciiTheme="minorEastAsia" w:hAnsiTheme="minorEastAsia" w:cs="华文仿宋"/>
                <w:spacing w:val="-49"/>
                <w:sz w:val="18"/>
                <w:szCs w:val="21"/>
              </w:rPr>
              <w:t xml:space="preserve"> </w:t>
            </w:r>
            <w:r w:rsidRPr="002C6B24">
              <w:rPr>
                <w:rFonts w:asciiTheme="minorEastAsia" w:hAnsiTheme="minorEastAsia" w:cs="华文仿宋"/>
                <w:sz w:val="18"/>
                <w:szCs w:val="21"/>
              </w:rPr>
              <w:t>南侧</w:t>
            </w: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398"/>
              <w:rPr>
                <w:rFonts w:asciiTheme="minorEastAsia" w:hAnsiTheme="minorEastAsia" w:cs="华文仿宋"/>
                <w:sz w:val="15"/>
                <w:szCs w:val="18"/>
              </w:rPr>
            </w:pPr>
            <w:r w:rsidRPr="002C6B24">
              <w:rPr>
                <w:rFonts w:asciiTheme="minorEastAsia" w:hAnsiTheme="minorEastAsia" w:cs="华文仿宋"/>
                <w:sz w:val="15"/>
                <w:szCs w:val="18"/>
              </w:rPr>
              <w:t>颗粒物</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8"/>
              <w:rPr>
                <w:rFonts w:asciiTheme="minorEastAsia" w:hAnsiTheme="minorEastAsia" w:cs="Times New Roman"/>
                <w:sz w:val="15"/>
                <w:szCs w:val="18"/>
              </w:rPr>
            </w:pPr>
            <w:r w:rsidRPr="002C6B24">
              <w:rPr>
                <w:rFonts w:asciiTheme="minorEastAsia" w:hAnsiTheme="minorEastAsia"/>
                <w:sz w:val="15"/>
              </w:rPr>
              <w:t>0.106</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3"/>
              <w:rPr>
                <w:rFonts w:asciiTheme="minorEastAsia" w:hAnsiTheme="minorEastAsia" w:cs="Times New Roman"/>
                <w:sz w:val="15"/>
                <w:szCs w:val="18"/>
              </w:rPr>
            </w:pPr>
            <w:r w:rsidRPr="002C6B24">
              <w:rPr>
                <w:rFonts w:asciiTheme="minorEastAsia" w:hAnsiTheme="minorEastAsia"/>
                <w:sz w:val="15"/>
              </w:rPr>
              <w:t>0.140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5"/>
              <w:rPr>
                <w:rFonts w:asciiTheme="minorEastAsia" w:hAnsiTheme="minorEastAsia" w:cs="Times New Roman"/>
                <w:sz w:val="15"/>
                <w:szCs w:val="18"/>
              </w:rPr>
            </w:pPr>
            <w:r w:rsidRPr="002C6B24">
              <w:rPr>
                <w:rFonts w:asciiTheme="minorEastAsia" w:hAnsiTheme="minorEastAsia"/>
                <w:sz w:val="15"/>
              </w:rPr>
              <w:t>0.105</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20"/>
              <w:rPr>
                <w:rFonts w:asciiTheme="minorEastAsia" w:hAnsiTheme="minorEastAsia" w:cs="Times New Roman"/>
                <w:sz w:val="15"/>
                <w:szCs w:val="18"/>
              </w:rPr>
            </w:pPr>
            <w:r w:rsidRPr="002C6B24">
              <w:rPr>
                <w:rFonts w:asciiTheme="minorEastAsia" w:hAnsiTheme="minorEastAsia"/>
                <w:sz w:val="15"/>
              </w:rPr>
              <w:t>0.123</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0.158</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0.123</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6"/>
              <w:rPr>
                <w:rFonts w:asciiTheme="minorEastAsia" w:hAnsiTheme="minorEastAsia" w:cs="Times New Roman"/>
                <w:sz w:val="15"/>
                <w:szCs w:val="18"/>
              </w:rPr>
            </w:pPr>
            <w:r w:rsidRPr="002C6B24">
              <w:rPr>
                <w:rFonts w:asciiTheme="minorEastAsia" w:hAnsiTheme="minorEastAsia"/>
                <w:sz w:val="15"/>
              </w:rPr>
              <w:t>0.141</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0.159</w:t>
            </w:r>
          </w:p>
        </w:tc>
      </w:tr>
      <w:tr w:rsidR="00824A37" w:rsidRPr="002C6B24">
        <w:trPr>
          <w:trHeight w:hRule="exact" w:val="350"/>
        </w:trPr>
        <w:tc>
          <w:tcPr>
            <w:tcW w:w="1037" w:type="dxa"/>
            <w:vMerge/>
            <w:tcBorders>
              <w:left w:val="nil"/>
              <w:right w:val="single" w:sz="4" w:space="0" w:color="000000"/>
            </w:tcBorders>
          </w:tcPr>
          <w:p w:rsidR="00824A37" w:rsidRPr="002C6B24" w:rsidRDefault="00824A37">
            <w:pPr>
              <w:rPr>
                <w:rFonts w:asciiTheme="minorEastAsia" w:hAnsiTheme="minorEastAsia"/>
                <w:sz w:val="20"/>
              </w:rPr>
            </w:pP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307"/>
              <w:rPr>
                <w:rFonts w:asciiTheme="minorEastAsia" w:hAnsiTheme="minorEastAsia" w:cs="华文仿宋"/>
                <w:sz w:val="15"/>
                <w:szCs w:val="18"/>
              </w:rPr>
            </w:pPr>
            <w:r w:rsidRPr="002C6B24">
              <w:rPr>
                <w:rFonts w:asciiTheme="minorEastAsia" w:hAnsiTheme="minorEastAsia" w:cs="华文仿宋"/>
                <w:sz w:val="15"/>
                <w:szCs w:val="18"/>
              </w:rPr>
              <w:t>氮氧化物</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8"/>
              <w:rPr>
                <w:rFonts w:asciiTheme="minorEastAsia" w:hAnsiTheme="minorEastAsia" w:cs="Times New Roman"/>
                <w:sz w:val="15"/>
                <w:szCs w:val="18"/>
              </w:rPr>
            </w:pPr>
            <w:r w:rsidRPr="002C6B24">
              <w:rPr>
                <w:rFonts w:asciiTheme="minorEastAsia" w:hAnsiTheme="minorEastAsia"/>
                <w:sz w:val="15"/>
              </w:rPr>
              <w:t>0.060</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3"/>
              <w:rPr>
                <w:rFonts w:asciiTheme="minorEastAsia" w:hAnsiTheme="minorEastAsia" w:cs="Times New Roman"/>
                <w:sz w:val="15"/>
                <w:szCs w:val="18"/>
              </w:rPr>
            </w:pPr>
            <w:r w:rsidRPr="002C6B24">
              <w:rPr>
                <w:rFonts w:asciiTheme="minorEastAsia" w:hAnsiTheme="minorEastAsia"/>
                <w:sz w:val="15"/>
              </w:rPr>
              <w:t>0.055</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15"/>
              <w:rPr>
                <w:rFonts w:asciiTheme="minorEastAsia" w:hAnsiTheme="minorEastAsia" w:cs="Times New Roman"/>
                <w:sz w:val="15"/>
                <w:szCs w:val="18"/>
              </w:rPr>
            </w:pPr>
            <w:r w:rsidRPr="002C6B24">
              <w:rPr>
                <w:rFonts w:asciiTheme="minorEastAsia" w:hAnsiTheme="minorEastAsia"/>
                <w:sz w:val="15"/>
              </w:rPr>
              <w:t>0.065</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20"/>
              <w:rPr>
                <w:rFonts w:asciiTheme="minorEastAsia" w:hAnsiTheme="minorEastAsia" w:cs="Times New Roman"/>
                <w:sz w:val="15"/>
                <w:szCs w:val="18"/>
              </w:rPr>
            </w:pPr>
            <w:r w:rsidRPr="002C6B24">
              <w:rPr>
                <w:rFonts w:asciiTheme="minorEastAsia" w:hAnsiTheme="minorEastAsia"/>
                <w:sz w:val="15"/>
              </w:rPr>
              <w:t>0.059</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0.054</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0.064</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196"/>
              <w:rPr>
                <w:rFonts w:asciiTheme="minorEastAsia" w:hAnsiTheme="minorEastAsia" w:cs="Times New Roman"/>
                <w:sz w:val="15"/>
                <w:szCs w:val="18"/>
              </w:rPr>
            </w:pPr>
            <w:r w:rsidRPr="002C6B24">
              <w:rPr>
                <w:rFonts w:asciiTheme="minorEastAsia" w:hAnsiTheme="minorEastAsia"/>
                <w:sz w:val="15"/>
              </w:rPr>
              <w:t>0.065</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15"/>
              <w:ind w:left="199"/>
              <w:rPr>
                <w:rFonts w:asciiTheme="minorEastAsia" w:hAnsiTheme="minorEastAsia" w:cs="Times New Roman"/>
                <w:sz w:val="15"/>
                <w:szCs w:val="18"/>
              </w:rPr>
            </w:pPr>
            <w:r w:rsidRPr="002C6B24">
              <w:rPr>
                <w:rFonts w:asciiTheme="minorEastAsia" w:hAnsiTheme="minorEastAsia"/>
                <w:sz w:val="15"/>
              </w:rPr>
              <w:t>0.055</w:t>
            </w:r>
          </w:p>
        </w:tc>
      </w:tr>
      <w:tr w:rsidR="00824A37" w:rsidRPr="002C6B24">
        <w:trPr>
          <w:trHeight w:hRule="exact" w:val="350"/>
        </w:trPr>
        <w:tc>
          <w:tcPr>
            <w:tcW w:w="1037" w:type="dxa"/>
            <w:vMerge/>
            <w:tcBorders>
              <w:left w:val="nil"/>
              <w:right w:val="single" w:sz="4" w:space="0" w:color="000000"/>
            </w:tcBorders>
          </w:tcPr>
          <w:p w:rsidR="00824A37" w:rsidRPr="002C6B24" w:rsidRDefault="00824A37">
            <w:pPr>
              <w:rPr>
                <w:rFonts w:asciiTheme="minorEastAsia" w:hAnsiTheme="minorEastAsia"/>
                <w:sz w:val="20"/>
              </w:rPr>
            </w:pP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35"/>
              <w:ind w:left="218"/>
              <w:rPr>
                <w:rFonts w:asciiTheme="minorEastAsia" w:hAnsiTheme="minorEastAsia" w:cs="华文仿宋"/>
                <w:sz w:val="15"/>
                <w:szCs w:val="18"/>
              </w:rPr>
            </w:pPr>
            <w:r w:rsidRPr="002C6B24">
              <w:rPr>
                <w:rFonts w:asciiTheme="minorEastAsia" w:hAnsiTheme="minorEastAsia" w:cs="华文仿宋"/>
                <w:sz w:val="15"/>
                <w:szCs w:val="18"/>
              </w:rPr>
              <w:t>非甲烷总烃</w:t>
            </w:r>
          </w:p>
        </w:tc>
        <w:tc>
          <w:tcPr>
            <w:tcW w:w="8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63"/>
              <w:rPr>
                <w:rFonts w:asciiTheme="minorEastAsia" w:hAnsiTheme="minorEastAsia" w:cs="Times New Roman"/>
                <w:sz w:val="15"/>
                <w:szCs w:val="18"/>
              </w:rPr>
            </w:pPr>
            <w:r w:rsidRPr="002C6B24">
              <w:rPr>
                <w:rFonts w:asciiTheme="minorEastAsia" w:hAnsiTheme="minorEastAsia"/>
                <w:sz w:val="15"/>
              </w:rPr>
              <w:t>0.98</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59"/>
              <w:rPr>
                <w:rFonts w:asciiTheme="minorEastAsia" w:hAnsiTheme="minorEastAsia" w:cs="Times New Roman"/>
                <w:sz w:val="15"/>
                <w:szCs w:val="18"/>
              </w:rPr>
            </w:pPr>
            <w:r w:rsidRPr="002C6B24">
              <w:rPr>
                <w:rFonts w:asciiTheme="minorEastAsia" w:hAnsiTheme="minorEastAsia"/>
                <w:sz w:val="15"/>
              </w:rPr>
              <w:t>0.93</w:t>
            </w:r>
          </w:p>
        </w:tc>
        <w:tc>
          <w:tcPr>
            <w:tcW w:w="8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61"/>
              <w:rPr>
                <w:rFonts w:asciiTheme="minorEastAsia" w:hAnsiTheme="minorEastAsia" w:cs="Times New Roman"/>
                <w:sz w:val="15"/>
                <w:szCs w:val="18"/>
              </w:rPr>
            </w:pPr>
            <w:r w:rsidRPr="002C6B24">
              <w:rPr>
                <w:rFonts w:asciiTheme="minorEastAsia" w:hAnsiTheme="minorEastAsia"/>
                <w:sz w:val="15"/>
              </w:rPr>
              <w:t>0.96</w:t>
            </w:r>
          </w:p>
        </w:tc>
        <w:tc>
          <w:tcPr>
            <w:tcW w:w="85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66"/>
              <w:rPr>
                <w:rFonts w:asciiTheme="minorEastAsia" w:hAnsiTheme="minorEastAsia" w:cs="Times New Roman"/>
                <w:sz w:val="15"/>
                <w:szCs w:val="18"/>
              </w:rPr>
            </w:pPr>
            <w:r w:rsidRPr="002C6B24">
              <w:rPr>
                <w:rFonts w:asciiTheme="minorEastAsia" w:hAnsiTheme="minorEastAsia"/>
                <w:sz w:val="15"/>
              </w:rPr>
              <w:t>1.04</w:t>
            </w:r>
          </w:p>
        </w:tc>
        <w:tc>
          <w:tcPr>
            <w:tcW w:w="81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44"/>
              <w:rPr>
                <w:rFonts w:asciiTheme="minorEastAsia" w:hAnsiTheme="minorEastAsia" w:cs="Times New Roman"/>
                <w:sz w:val="15"/>
                <w:szCs w:val="18"/>
              </w:rPr>
            </w:pPr>
            <w:r w:rsidRPr="002C6B24">
              <w:rPr>
                <w:rFonts w:asciiTheme="minorEastAsia" w:hAnsiTheme="minorEastAsia"/>
                <w:sz w:val="15"/>
              </w:rPr>
              <w:t>1.10</w:t>
            </w:r>
          </w:p>
        </w:tc>
        <w:tc>
          <w:tcPr>
            <w:tcW w:w="81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44"/>
              <w:rPr>
                <w:rFonts w:asciiTheme="minorEastAsia" w:hAnsiTheme="minorEastAsia" w:cs="Times New Roman"/>
                <w:sz w:val="15"/>
                <w:szCs w:val="18"/>
              </w:rPr>
            </w:pPr>
            <w:r w:rsidRPr="002C6B24">
              <w:rPr>
                <w:rFonts w:asciiTheme="minorEastAsia" w:hAnsiTheme="minorEastAsia"/>
                <w:sz w:val="15"/>
              </w:rPr>
              <w:t>1.05</w:t>
            </w:r>
          </w:p>
        </w:tc>
        <w:tc>
          <w:tcPr>
            <w:tcW w:w="81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5"/>
              <w:ind w:left="242"/>
              <w:rPr>
                <w:rFonts w:asciiTheme="minorEastAsia" w:hAnsiTheme="minorEastAsia" w:cs="Times New Roman"/>
                <w:sz w:val="15"/>
                <w:szCs w:val="18"/>
              </w:rPr>
            </w:pPr>
            <w:r w:rsidRPr="002C6B24">
              <w:rPr>
                <w:rFonts w:asciiTheme="minorEastAsia" w:hAnsiTheme="minorEastAsia"/>
                <w:sz w:val="15"/>
              </w:rPr>
              <w:t>1.05</w:t>
            </w:r>
          </w:p>
        </w:tc>
        <w:tc>
          <w:tcPr>
            <w:tcW w:w="816"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15"/>
              <w:ind w:left="244"/>
              <w:rPr>
                <w:rFonts w:asciiTheme="minorEastAsia" w:hAnsiTheme="minorEastAsia" w:cs="Times New Roman"/>
                <w:sz w:val="15"/>
                <w:szCs w:val="18"/>
              </w:rPr>
            </w:pPr>
            <w:r w:rsidRPr="002C6B24">
              <w:rPr>
                <w:rFonts w:asciiTheme="minorEastAsia" w:hAnsiTheme="minorEastAsia"/>
                <w:sz w:val="15"/>
              </w:rPr>
              <w:t>1.15</w:t>
            </w:r>
          </w:p>
        </w:tc>
      </w:tr>
      <w:tr w:rsidR="00824A37" w:rsidRPr="002C6B24">
        <w:trPr>
          <w:trHeight w:hRule="exact" w:val="367"/>
        </w:trPr>
        <w:tc>
          <w:tcPr>
            <w:tcW w:w="1037" w:type="dxa"/>
            <w:vMerge/>
            <w:tcBorders>
              <w:left w:val="nil"/>
              <w:bottom w:val="single" w:sz="17" w:space="0" w:color="000000"/>
              <w:right w:val="single" w:sz="4" w:space="0" w:color="000000"/>
            </w:tcBorders>
          </w:tcPr>
          <w:p w:rsidR="00824A37" w:rsidRPr="002C6B24" w:rsidRDefault="00824A37">
            <w:pPr>
              <w:rPr>
                <w:rFonts w:asciiTheme="minorEastAsia" w:hAnsiTheme="minorEastAsia"/>
                <w:sz w:val="20"/>
              </w:rPr>
            </w:pPr>
          </w:p>
        </w:tc>
        <w:tc>
          <w:tcPr>
            <w:tcW w:w="1347"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56"/>
              <w:ind w:left="350"/>
              <w:rPr>
                <w:rFonts w:asciiTheme="minorEastAsia" w:hAnsiTheme="minorEastAsia" w:cs="Times New Roman"/>
                <w:sz w:val="11"/>
                <w:szCs w:val="14"/>
              </w:rPr>
            </w:pPr>
            <w:r w:rsidRPr="002C6B24">
              <w:rPr>
                <w:rFonts w:asciiTheme="minorEastAsia" w:hAnsiTheme="minorEastAsia"/>
                <w:sz w:val="18"/>
              </w:rPr>
              <w:t>VOC</w:t>
            </w:r>
            <w:r w:rsidRPr="002C6B24">
              <w:rPr>
                <w:rFonts w:asciiTheme="minorEastAsia" w:hAnsiTheme="minorEastAsia"/>
                <w:position w:val="-2"/>
                <w:sz w:val="11"/>
              </w:rPr>
              <w:t>S</w:t>
            </w:r>
          </w:p>
        </w:tc>
        <w:tc>
          <w:tcPr>
            <w:tcW w:w="852"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35"/>
              <w:ind w:left="151"/>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50"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35"/>
              <w:ind w:left="146"/>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50"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35"/>
              <w:ind w:left="148"/>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57"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35"/>
              <w:ind w:left="153"/>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16"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35"/>
              <w:ind w:left="132"/>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17"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35"/>
              <w:ind w:left="131"/>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14"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35"/>
              <w:ind w:left="129"/>
              <w:rPr>
                <w:rFonts w:asciiTheme="minorEastAsia" w:hAnsiTheme="minorEastAsia" w:cs="华文仿宋"/>
                <w:sz w:val="15"/>
                <w:szCs w:val="18"/>
              </w:rPr>
            </w:pPr>
            <w:r w:rsidRPr="002C6B24">
              <w:rPr>
                <w:rFonts w:asciiTheme="minorEastAsia" w:hAnsiTheme="minorEastAsia" w:cs="华文仿宋"/>
                <w:sz w:val="15"/>
                <w:szCs w:val="18"/>
              </w:rPr>
              <w:t>未检出</w:t>
            </w:r>
          </w:p>
        </w:tc>
        <w:tc>
          <w:tcPr>
            <w:tcW w:w="816"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before="35"/>
              <w:ind w:left="131"/>
              <w:rPr>
                <w:rFonts w:asciiTheme="minorEastAsia" w:hAnsiTheme="minorEastAsia" w:cs="华文仿宋"/>
                <w:sz w:val="15"/>
                <w:szCs w:val="18"/>
              </w:rPr>
            </w:pPr>
            <w:r w:rsidRPr="002C6B24">
              <w:rPr>
                <w:rFonts w:asciiTheme="minorEastAsia" w:hAnsiTheme="minorEastAsia" w:cs="华文仿宋"/>
                <w:sz w:val="15"/>
                <w:szCs w:val="18"/>
              </w:rPr>
              <w:t>未检出</w:t>
            </w:r>
          </w:p>
        </w:tc>
      </w:tr>
    </w:tbl>
    <w:p w:rsidR="00824A37" w:rsidRPr="002C6B24" w:rsidRDefault="00824A37">
      <w:pPr>
        <w:spacing w:before="5"/>
        <w:rPr>
          <w:rFonts w:asciiTheme="minorEastAsia" w:hAnsiTheme="minorEastAsia" w:cs="华文仿宋"/>
          <w:b/>
          <w:bCs/>
          <w:sz w:val="2"/>
          <w:szCs w:val="6"/>
        </w:rPr>
      </w:pPr>
    </w:p>
    <w:p w:rsidR="00824A37" w:rsidRPr="002C6B24" w:rsidRDefault="00867974">
      <w:pPr>
        <w:pStyle w:val="a3"/>
        <w:spacing w:line="386" w:lineRule="exact"/>
        <w:ind w:left="257" w:firstLine="417"/>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监测结果表明：验收期间，该项目所在厂区厂界各无组织排放点颗粒</w:t>
      </w:r>
    </w:p>
    <w:p w:rsidR="00824A37" w:rsidRPr="002C6B24" w:rsidRDefault="00867974">
      <w:pPr>
        <w:pStyle w:val="a3"/>
        <w:spacing w:before="201" w:line="355" w:lineRule="auto"/>
        <w:ind w:left="257" w:right="260"/>
        <w:jc w:val="both"/>
        <w:rPr>
          <w:rFonts w:asciiTheme="minorEastAsia" w:eastAsiaTheme="minorEastAsia" w:hAnsiTheme="minorEastAsia"/>
          <w:sz w:val="22"/>
          <w:lang w:eastAsia="zh-CN"/>
        </w:rPr>
      </w:pPr>
      <w:r w:rsidRPr="002C6B24">
        <w:rPr>
          <w:rFonts w:asciiTheme="minorEastAsia" w:eastAsiaTheme="minorEastAsia" w:hAnsiTheme="minorEastAsia"/>
          <w:spacing w:val="-4"/>
          <w:sz w:val="22"/>
          <w:lang w:eastAsia="zh-CN"/>
        </w:rPr>
        <w:t>物的浓度均符合《大气污染物综合排放标准》</w:t>
      </w:r>
      <w:r w:rsidRPr="002C6B24">
        <w:rPr>
          <w:rFonts w:asciiTheme="minorEastAsia" w:eastAsiaTheme="minorEastAsia" w:hAnsiTheme="minorEastAsia" w:cs="Times New Roman"/>
          <w:spacing w:val="-4"/>
          <w:sz w:val="22"/>
          <w:lang w:eastAsia="zh-CN"/>
        </w:rPr>
        <w:t>(GB16297-1996)</w:t>
      </w:r>
      <w:r w:rsidRPr="002C6B24">
        <w:rPr>
          <w:rFonts w:asciiTheme="minorEastAsia" w:eastAsiaTheme="minorEastAsia" w:hAnsiTheme="minorEastAsia"/>
          <w:spacing w:val="-4"/>
          <w:sz w:val="22"/>
          <w:lang w:eastAsia="zh-CN"/>
        </w:rPr>
        <w:t>表</w:t>
      </w:r>
      <w:r w:rsidRPr="002C6B24">
        <w:rPr>
          <w:rFonts w:asciiTheme="minorEastAsia" w:eastAsiaTheme="minorEastAsia" w:hAnsiTheme="minorEastAsia"/>
          <w:spacing w:val="10"/>
          <w:sz w:val="22"/>
          <w:lang w:eastAsia="zh-CN"/>
        </w:rPr>
        <w:t xml:space="preserve"> </w:t>
      </w: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cs="Times New Roman"/>
          <w:spacing w:val="9"/>
          <w:sz w:val="22"/>
          <w:lang w:eastAsia="zh-CN"/>
        </w:rPr>
        <w:t xml:space="preserve"> </w:t>
      </w:r>
      <w:r w:rsidRPr="002C6B24">
        <w:rPr>
          <w:rFonts w:asciiTheme="minorEastAsia" w:eastAsiaTheme="minorEastAsia" w:hAnsiTheme="minorEastAsia"/>
          <w:sz w:val="22"/>
          <w:lang w:eastAsia="zh-CN"/>
        </w:rPr>
        <w:t>中相应</w:t>
      </w:r>
      <w:r w:rsidRPr="002C6B24">
        <w:rPr>
          <w:rFonts w:asciiTheme="minorEastAsia" w:eastAsiaTheme="minorEastAsia" w:hAnsiTheme="minorEastAsia"/>
          <w:spacing w:val="-67"/>
          <w:sz w:val="22"/>
          <w:lang w:eastAsia="zh-CN"/>
        </w:rPr>
        <w:t xml:space="preserve"> </w:t>
      </w:r>
      <w:r w:rsidRPr="002C6B24">
        <w:rPr>
          <w:rFonts w:asciiTheme="minorEastAsia" w:eastAsiaTheme="minorEastAsia" w:hAnsiTheme="minorEastAsia"/>
          <w:spacing w:val="-2"/>
          <w:sz w:val="22"/>
          <w:lang w:eastAsia="zh-CN"/>
        </w:rPr>
        <w:t>标准要求，</w:t>
      </w:r>
      <w:r w:rsidRPr="002C6B24">
        <w:rPr>
          <w:rFonts w:asciiTheme="minorEastAsia" w:eastAsiaTheme="minorEastAsia" w:hAnsiTheme="minorEastAsia" w:cs="Times New Roman"/>
          <w:spacing w:val="-2"/>
          <w:sz w:val="22"/>
          <w:lang w:eastAsia="zh-CN"/>
        </w:rPr>
        <w:t>VOC</w:t>
      </w:r>
      <w:r w:rsidRPr="002C6B24">
        <w:rPr>
          <w:rFonts w:asciiTheme="minorEastAsia" w:eastAsiaTheme="minorEastAsia" w:hAnsiTheme="minorEastAsia" w:cs="Times New Roman"/>
          <w:spacing w:val="-2"/>
          <w:position w:val="-3"/>
          <w:sz w:val="15"/>
          <w:szCs w:val="18"/>
          <w:lang w:eastAsia="zh-CN"/>
        </w:rPr>
        <w:t>S</w:t>
      </w:r>
      <w:r w:rsidRPr="002C6B24">
        <w:rPr>
          <w:rFonts w:asciiTheme="minorEastAsia" w:eastAsiaTheme="minorEastAsia" w:hAnsiTheme="minorEastAsia" w:cs="Times New Roman"/>
          <w:spacing w:val="19"/>
          <w:position w:val="-3"/>
          <w:sz w:val="15"/>
          <w:szCs w:val="18"/>
          <w:lang w:eastAsia="zh-CN"/>
        </w:rPr>
        <w:t xml:space="preserve"> </w:t>
      </w:r>
      <w:r w:rsidRPr="002C6B24">
        <w:rPr>
          <w:rFonts w:asciiTheme="minorEastAsia" w:eastAsiaTheme="minorEastAsia" w:hAnsiTheme="minorEastAsia"/>
          <w:spacing w:val="-2"/>
          <w:sz w:val="22"/>
          <w:lang w:eastAsia="zh-CN"/>
        </w:rPr>
        <w:t>的浓度均符合【表面涂装（汽车制造业）挥发性有机化</w:t>
      </w:r>
      <w:r w:rsidRPr="002C6B24">
        <w:rPr>
          <w:rFonts w:asciiTheme="minorEastAsia" w:eastAsiaTheme="minorEastAsia" w:hAnsiTheme="minorEastAsia"/>
          <w:spacing w:val="-63"/>
          <w:sz w:val="22"/>
          <w:lang w:eastAsia="zh-CN"/>
        </w:rPr>
        <w:t xml:space="preserve"> </w:t>
      </w:r>
      <w:r w:rsidRPr="002C6B24">
        <w:rPr>
          <w:rFonts w:asciiTheme="minorEastAsia" w:eastAsiaTheme="minorEastAsia" w:hAnsiTheme="minorEastAsia"/>
          <w:sz w:val="22"/>
          <w:lang w:eastAsia="zh-CN"/>
        </w:rPr>
        <w:t xml:space="preserve">合物排放标准（广东）  </w:t>
      </w:r>
      <w:r w:rsidRPr="002C6B24">
        <w:rPr>
          <w:rFonts w:asciiTheme="minorEastAsia" w:eastAsiaTheme="minorEastAsia" w:hAnsiTheme="minorEastAsia" w:cs="Times New Roman"/>
          <w:sz w:val="22"/>
          <w:lang w:eastAsia="zh-CN"/>
        </w:rPr>
        <w:t>DB44/816- 2010</w:t>
      </w:r>
      <w:r w:rsidRPr="002C6B24">
        <w:rPr>
          <w:rFonts w:asciiTheme="minorEastAsia" w:eastAsiaTheme="minorEastAsia" w:hAnsiTheme="minorEastAsia"/>
          <w:sz w:val="22"/>
          <w:lang w:eastAsia="zh-CN"/>
        </w:rPr>
        <w:t xml:space="preserve">】表 </w:t>
      </w: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cs="Times New Roman"/>
          <w:spacing w:val="-9"/>
          <w:sz w:val="22"/>
          <w:lang w:eastAsia="zh-CN"/>
        </w:rPr>
        <w:t xml:space="preserve"> </w:t>
      </w:r>
      <w:r w:rsidRPr="002C6B24">
        <w:rPr>
          <w:rFonts w:asciiTheme="minorEastAsia" w:eastAsiaTheme="minorEastAsia" w:hAnsiTheme="minorEastAsia"/>
          <w:sz w:val="22"/>
          <w:lang w:eastAsia="zh-CN"/>
        </w:rPr>
        <w:t>标准要求。</w:t>
      </w:r>
    </w:p>
    <w:p w:rsidR="00824A37" w:rsidRPr="002C6B24" w:rsidRDefault="00824A37">
      <w:pPr>
        <w:spacing w:before="6"/>
        <w:rPr>
          <w:rFonts w:asciiTheme="minorEastAsia" w:hAnsiTheme="minorEastAsia" w:cs="华文仿宋"/>
          <w:szCs w:val="27"/>
          <w:lang w:eastAsia="zh-CN"/>
        </w:rPr>
      </w:pPr>
    </w:p>
    <w:p w:rsidR="00824A37" w:rsidRPr="002C6B24" w:rsidRDefault="00867974">
      <w:pPr>
        <w:ind w:left="257"/>
        <w:jc w:val="both"/>
        <w:rPr>
          <w:rFonts w:asciiTheme="minorEastAsia" w:hAnsiTheme="minorEastAsia" w:cs="华文仿宋"/>
          <w:sz w:val="24"/>
          <w:szCs w:val="30"/>
          <w:lang w:eastAsia="zh-CN"/>
        </w:rPr>
      </w:pPr>
      <w:bookmarkStart w:id="41" w:name="_bookmark39"/>
      <w:bookmarkEnd w:id="41"/>
      <w:r w:rsidRPr="002C6B24">
        <w:rPr>
          <w:rFonts w:asciiTheme="minorEastAsia" w:hAnsiTheme="minorEastAsia" w:cs="Times New Roman"/>
          <w:b/>
          <w:bCs/>
          <w:sz w:val="24"/>
          <w:szCs w:val="30"/>
          <w:lang w:eastAsia="zh-CN"/>
        </w:rPr>
        <w:t xml:space="preserve">9.4 </w:t>
      </w:r>
      <w:r w:rsidRPr="002C6B24">
        <w:rPr>
          <w:rFonts w:asciiTheme="minorEastAsia" w:hAnsiTheme="minorEastAsia" w:cs="华文仿宋"/>
          <w:b/>
          <w:bCs/>
          <w:sz w:val="24"/>
          <w:szCs w:val="30"/>
          <w:lang w:eastAsia="zh-CN"/>
        </w:rPr>
        <w:t>废水监测结果</w:t>
      </w:r>
    </w:p>
    <w:p w:rsidR="00824A37" w:rsidRPr="002C6B24" w:rsidRDefault="00824A37">
      <w:pPr>
        <w:spacing w:before="4"/>
        <w:rPr>
          <w:rFonts w:asciiTheme="minorEastAsia" w:hAnsiTheme="minorEastAsia" w:cs="华文仿宋"/>
          <w:b/>
          <w:bCs/>
          <w:sz w:val="24"/>
          <w:szCs w:val="31"/>
          <w:lang w:eastAsia="zh-CN"/>
        </w:rPr>
      </w:pPr>
    </w:p>
    <w:p w:rsidR="00824A37" w:rsidRPr="002C6B24" w:rsidRDefault="00867974">
      <w:pPr>
        <w:pStyle w:val="a3"/>
        <w:ind w:left="816"/>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污水处理设施废水监测情况及监测结果如下表 </w:t>
      </w:r>
      <w:r w:rsidRPr="002C6B24">
        <w:rPr>
          <w:rFonts w:asciiTheme="minorEastAsia" w:eastAsiaTheme="minorEastAsia" w:hAnsiTheme="minorEastAsia" w:cs="Times New Roman"/>
          <w:sz w:val="22"/>
          <w:lang w:eastAsia="zh-CN"/>
        </w:rPr>
        <w:t>9-10</w:t>
      </w:r>
      <w:r w:rsidRPr="002C6B24">
        <w:rPr>
          <w:rFonts w:asciiTheme="minorEastAsia" w:eastAsiaTheme="minorEastAsia" w:hAnsiTheme="minorEastAsia" w:cs="Times New Roman"/>
          <w:spacing w:val="-2"/>
          <w:sz w:val="22"/>
          <w:lang w:eastAsia="zh-CN"/>
        </w:rPr>
        <w:t xml:space="preserve"> </w:t>
      </w:r>
      <w:r w:rsidRPr="002C6B24">
        <w:rPr>
          <w:rFonts w:asciiTheme="minorEastAsia" w:eastAsiaTheme="minorEastAsia" w:hAnsiTheme="minorEastAsia"/>
          <w:spacing w:val="-3"/>
          <w:sz w:val="22"/>
          <w:lang w:eastAsia="zh-CN"/>
        </w:rPr>
        <w:t>所示：</w:t>
      </w:r>
    </w:p>
    <w:p w:rsidR="00824A37" w:rsidRPr="002C6B24" w:rsidRDefault="00824A37">
      <w:pPr>
        <w:spacing w:before="7"/>
        <w:rPr>
          <w:rFonts w:asciiTheme="minorEastAsia" w:hAnsiTheme="minorEastAsia" w:cs="华文仿宋"/>
          <w:sz w:val="20"/>
          <w:lang w:eastAsia="zh-CN"/>
        </w:rPr>
      </w:pPr>
    </w:p>
    <w:p w:rsidR="00824A37" w:rsidRPr="002C6B24" w:rsidRDefault="00867974">
      <w:pPr>
        <w:tabs>
          <w:tab w:val="left" w:pos="3315"/>
          <w:tab w:val="left" w:pos="5235"/>
        </w:tabs>
        <w:ind w:left="2333"/>
        <w:rPr>
          <w:rFonts w:asciiTheme="minorEastAsia" w:hAnsiTheme="minorEastAsia" w:cs="华文仿宋"/>
          <w:sz w:val="18"/>
          <w:szCs w:val="21"/>
          <w:lang w:eastAsia="zh-CN"/>
        </w:rPr>
      </w:pPr>
      <w:r w:rsidRPr="002C6B24">
        <w:rPr>
          <w:rFonts w:asciiTheme="minorEastAsia" w:hAnsiTheme="minorEastAsia" w:cs="华文仿宋"/>
          <w:b/>
          <w:bCs/>
          <w:sz w:val="21"/>
          <w:szCs w:val="24"/>
          <w:lang w:eastAsia="zh-CN"/>
        </w:rPr>
        <w:t xml:space="preserve">表 </w:t>
      </w:r>
      <w:r w:rsidRPr="002C6B24">
        <w:rPr>
          <w:rFonts w:asciiTheme="minorEastAsia" w:hAnsiTheme="minorEastAsia" w:cs="Times New Roman"/>
          <w:b/>
          <w:bCs/>
          <w:sz w:val="21"/>
          <w:szCs w:val="24"/>
          <w:lang w:eastAsia="zh-CN"/>
        </w:rPr>
        <w:t>9-10</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w w:val="95"/>
          <w:sz w:val="21"/>
          <w:szCs w:val="24"/>
          <w:lang w:eastAsia="zh-CN"/>
        </w:rPr>
        <w:t>废水监测结果</w:t>
      </w:r>
      <w:r w:rsidRPr="002C6B24">
        <w:rPr>
          <w:rFonts w:asciiTheme="minorEastAsia" w:hAnsiTheme="minorEastAsia" w:cs="华文仿宋"/>
          <w:b/>
          <w:bCs/>
          <w:w w:val="95"/>
          <w:sz w:val="21"/>
          <w:szCs w:val="24"/>
          <w:lang w:eastAsia="zh-CN"/>
        </w:rPr>
        <w:tab/>
        <w:t>单位：</w:t>
      </w:r>
      <w:r w:rsidRPr="002C6B24">
        <w:rPr>
          <w:rFonts w:asciiTheme="minorEastAsia" w:hAnsiTheme="minorEastAsia" w:cs="Times New Roman"/>
          <w:b/>
          <w:bCs/>
          <w:w w:val="95"/>
          <w:sz w:val="18"/>
          <w:szCs w:val="21"/>
          <w:lang w:eastAsia="zh-CN"/>
        </w:rPr>
        <w:t>mg/L</w:t>
      </w:r>
      <w:r w:rsidRPr="002C6B24">
        <w:rPr>
          <w:rFonts w:asciiTheme="minorEastAsia" w:hAnsiTheme="minorEastAsia" w:cs="华文仿宋"/>
          <w:b/>
          <w:bCs/>
          <w:w w:val="95"/>
          <w:sz w:val="18"/>
          <w:szCs w:val="21"/>
          <w:lang w:eastAsia="zh-CN"/>
        </w:rPr>
        <w:t>，</w:t>
      </w:r>
      <w:r w:rsidRPr="002C6B24">
        <w:rPr>
          <w:rFonts w:asciiTheme="minorEastAsia" w:hAnsiTheme="minorEastAsia" w:cs="Times New Roman"/>
          <w:b/>
          <w:bCs/>
          <w:w w:val="95"/>
          <w:sz w:val="18"/>
          <w:szCs w:val="21"/>
          <w:lang w:eastAsia="zh-CN"/>
        </w:rPr>
        <w:t xml:space="preserve">pH </w:t>
      </w:r>
      <w:r w:rsidRPr="002C6B24">
        <w:rPr>
          <w:rFonts w:asciiTheme="minorEastAsia" w:hAnsiTheme="minorEastAsia" w:cs="Times New Roman"/>
          <w:b/>
          <w:bCs/>
          <w:spacing w:val="20"/>
          <w:w w:val="95"/>
          <w:sz w:val="18"/>
          <w:szCs w:val="21"/>
          <w:lang w:eastAsia="zh-CN"/>
        </w:rPr>
        <w:t xml:space="preserve"> </w:t>
      </w:r>
      <w:r w:rsidRPr="002C6B24">
        <w:rPr>
          <w:rFonts w:asciiTheme="minorEastAsia" w:hAnsiTheme="minorEastAsia" w:cs="华文仿宋"/>
          <w:b/>
          <w:bCs/>
          <w:w w:val="95"/>
          <w:sz w:val="18"/>
          <w:szCs w:val="21"/>
          <w:lang w:eastAsia="zh-CN"/>
        </w:rPr>
        <w:t>无量纲</w:t>
      </w:r>
    </w:p>
    <w:p w:rsidR="00824A37" w:rsidRPr="002C6B24" w:rsidRDefault="00824A37">
      <w:pPr>
        <w:spacing w:before="14"/>
        <w:rPr>
          <w:rFonts w:asciiTheme="minorEastAsia" w:hAnsiTheme="minorEastAsia" w:cs="华文仿宋"/>
          <w:b/>
          <w:bCs/>
          <w:sz w:val="2"/>
          <w:szCs w:val="2"/>
          <w:lang w:eastAsia="zh-CN"/>
        </w:rPr>
      </w:pPr>
    </w:p>
    <w:tbl>
      <w:tblPr>
        <w:tblStyle w:val="TableNormal"/>
        <w:tblW w:w="0" w:type="auto"/>
        <w:tblInd w:w="113" w:type="dxa"/>
        <w:tblLayout w:type="fixed"/>
        <w:tblLook w:val="01E0" w:firstRow="1" w:lastRow="1" w:firstColumn="1" w:lastColumn="1" w:noHBand="0" w:noVBand="0"/>
      </w:tblPr>
      <w:tblGrid>
        <w:gridCol w:w="2170"/>
        <w:gridCol w:w="1148"/>
        <w:gridCol w:w="1145"/>
        <w:gridCol w:w="1150"/>
        <w:gridCol w:w="1145"/>
        <w:gridCol w:w="1148"/>
        <w:gridCol w:w="1150"/>
      </w:tblGrid>
      <w:tr w:rsidR="00824A37" w:rsidRPr="002C6B24">
        <w:trPr>
          <w:trHeight w:hRule="exact" w:val="368"/>
        </w:trPr>
        <w:tc>
          <w:tcPr>
            <w:tcW w:w="2170"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before="2"/>
              <w:ind w:left="614"/>
              <w:rPr>
                <w:rFonts w:asciiTheme="minorEastAsia" w:hAnsiTheme="minorEastAsia" w:cs="华文仿宋"/>
                <w:sz w:val="18"/>
                <w:szCs w:val="21"/>
              </w:rPr>
            </w:pPr>
            <w:r w:rsidRPr="002C6B24">
              <w:rPr>
                <w:rFonts w:asciiTheme="minorEastAsia" w:hAnsiTheme="minorEastAsia" w:cs="华文仿宋"/>
                <w:b/>
                <w:bCs/>
                <w:sz w:val="18"/>
                <w:szCs w:val="21"/>
              </w:rPr>
              <w:t>监测项目</w:t>
            </w:r>
          </w:p>
        </w:tc>
        <w:tc>
          <w:tcPr>
            <w:tcW w:w="6885" w:type="dxa"/>
            <w:gridSpan w:val="6"/>
            <w:tcBorders>
              <w:top w:val="single" w:sz="17" w:space="0" w:color="000000"/>
              <w:left w:val="single" w:sz="4" w:space="0" w:color="000000"/>
              <w:bottom w:val="single" w:sz="4" w:space="0" w:color="000000"/>
              <w:right w:val="nil"/>
            </w:tcBorders>
          </w:tcPr>
          <w:p w:rsidR="00824A37" w:rsidRPr="002C6B24" w:rsidRDefault="00867974">
            <w:pPr>
              <w:pStyle w:val="TableParagraph"/>
              <w:spacing w:before="2"/>
              <w:ind w:right="115"/>
              <w:jc w:val="center"/>
              <w:rPr>
                <w:rFonts w:asciiTheme="minorEastAsia" w:hAnsiTheme="minorEastAsia" w:cs="华文仿宋"/>
                <w:sz w:val="18"/>
                <w:szCs w:val="21"/>
              </w:rPr>
            </w:pPr>
            <w:r w:rsidRPr="002C6B24">
              <w:rPr>
                <w:rFonts w:asciiTheme="minorEastAsia" w:hAnsiTheme="minorEastAsia" w:cs="华文仿宋"/>
                <w:b/>
                <w:bCs/>
                <w:sz w:val="18"/>
                <w:szCs w:val="21"/>
              </w:rPr>
              <w:t>监测数据</w:t>
            </w:r>
          </w:p>
        </w:tc>
      </w:tr>
      <w:tr w:rsidR="00824A37" w:rsidRPr="002C6B24">
        <w:trPr>
          <w:trHeight w:hRule="exact" w:val="350"/>
        </w:trPr>
        <w:tc>
          <w:tcPr>
            <w:tcW w:w="2170"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1"/>
              <w:ind w:left="614"/>
              <w:rPr>
                <w:rFonts w:asciiTheme="minorEastAsia" w:hAnsiTheme="minorEastAsia" w:cs="华文仿宋"/>
                <w:sz w:val="18"/>
                <w:szCs w:val="21"/>
              </w:rPr>
            </w:pPr>
            <w:r w:rsidRPr="002C6B24">
              <w:rPr>
                <w:rFonts w:asciiTheme="minorEastAsia" w:hAnsiTheme="minorEastAsia" w:cs="华文仿宋"/>
                <w:sz w:val="18"/>
                <w:szCs w:val="21"/>
              </w:rPr>
              <w:t>监测时间</w:t>
            </w:r>
          </w:p>
        </w:tc>
        <w:tc>
          <w:tcPr>
            <w:tcW w:w="3443"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8"/>
              <w:ind w:right="110"/>
              <w:jc w:val="center"/>
              <w:rPr>
                <w:rFonts w:asciiTheme="minorEastAsia" w:hAnsiTheme="minorEastAsia" w:cs="Times New Roman"/>
                <w:sz w:val="18"/>
                <w:szCs w:val="21"/>
              </w:rPr>
            </w:pPr>
            <w:r w:rsidRPr="002C6B24">
              <w:rPr>
                <w:rFonts w:asciiTheme="minorEastAsia" w:hAnsiTheme="minorEastAsia"/>
                <w:sz w:val="18"/>
              </w:rPr>
              <w:t>2017.10.10</w:t>
            </w:r>
          </w:p>
        </w:tc>
        <w:tc>
          <w:tcPr>
            <w:tcW w:w="3442" w:type="dxa"/>
            <w:gridSpan w:val="3"/>
            <w:tcBorders>
              <w:top w:val="single" w:sz="4" w:space="0" w:color="000000"/>
              <w:left w:val="single" w:sz="4" w:space="0" w:color="000000"/>
              <w:bottom w:val="single" w:sz="4" w:space="0" w:color="000000"/>
              <w:right w:val="nil"/>
            </w:tcBorders>
          </w:tcPr>
          <w:p w:rsidR="00824A37" w:rsidRPr="002C6B24" w:rsidRDefault="00867974">
            <w:pPr>
              <w:pStyle w:val="TableParagraph"/>
              <w:spacing w:before="58"/>
              <w:ind w:right="120"/>
              <w:jc w:val="center"/>
              <w:rPr>
                <w:rFonts w:asciiTheme="minorEastAsia" w:hAnsiTheme="minorEastAsia" w:cs="Times New Roman"/>
                <w:sz w:val="18"/>
                <w:szCs w:val="21"/>
              </w:rPr>
            </w:pPr>
            <w:r w:rsidRPr="002C6B24">
              <w:rPr>
                <w:rFonts w:asciiTheme="minorEastAsia" w:hAnsiTheme="minorEastAsia"/>
                <w:sz w:val="18"/>
              </w:rPr>
              <w:t>2017.10.11</w:t>
            </w:r>
          </w:p>
        </w:tc>
      </w:tr>
      <w:tr w:rsidR="00824A37" w:rsidRPr="002C6B24">
        <w:trPr>
          <w:trHeight w:hRule="exact" w:val="350"/>
        </w:trPr>
        <w:tc>
          <w:tcPr>
            <w:tcW w:w="2170"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1"/>
              <w:ind w:left="614"/>
              <w:rPr>
                <w:rFonts w:asciiTheme="minorEastAsia" w:hAnsiTheme="minorEastAsia" w:cs="华文仿宋"/>
                <w:sz w:val="18"/>
                <w:szCs w:val="21"/>
              </w:rPr>
            </w:pPr>
            <w:r w:rsidRPr="002C6B24">
              <w:rPr>
                <w:rFonts w:asciiTheme="minorEastAsia" w:hAnsiTheme="minorEastAsia" w:cs="华文仿宋"/>
                <w:sz w:val="18"/>
                <w:szCs w:val="21"/>
              </w:rPr>
              <w:t>监测点位</w:t>
            </w:r>
          </w:p>
        </w:tc>
        <w:tc>
          <w:tcPr>
            <w:tcW w:w="6885" w:type="dxa"/>
            <w:gridSpan w:val="6"/>
            <w:tcBorders>
              <w:top w:val="single" w:sz="4" w:space="0" w:color="000000"/>
              <w:left w:val="single" w:sz="4" w:space="0" w:color="000000"/>
              <w:bottom w:val="single" w:sz="4" w:space="0" w:color="000000"/>
              <w:right w:val="nil"/>
            </w:tcBorders>
          </w:tcPr>
          <w:p w:rsidR="00824A37" w:rsidRPr="002C6B24" w:rsidRDefault="00867974">
            <w:pPr>
              <w:pStyle w:val="TableParagraph"/>
              <w:spacing w:before="58"/>
              <w:ind w:right="119"/>
              <w:jc w:val="center"/>
              <w:rPr>
                <w:rFonts w:asciiTheme="minorEastAsia" w:hAnsiTheme="minorEastAsia" w:cs="Times New Roman"/>
                <w:sz w:val="18"/>
                <w:szCs w:val="21"/>
              </w:rPr>
            </w:pPr>
            <w:r w:rsidRPr="002C6B24">
              <w:rPr>
                <w:rFonts w:asciiTheme="minorEastAsia" w:hAnsiTheme="minorEastAsia"/>
                <w:sz w:val="18"/>
              </w:rPr>
              <w:t>FS/P</w:t>
            </w:r>
          </w:p>
        </w:tc>
      </w:tr>
      <w:tr w:rsidR="00824A37" w:rsidRPr="002C6B24">
        <w:trPr>
          <w:trHeight w:hRule="exact" w:val="350"/>
        </w:trPr>
        <w:tc>
          <w:tcPr>
            <w:tcW w:w="2170"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1"/>
              <w:ind w:left="614"/>
              <w:rPr>
                <w:rFonts w:asciiTheme="minorEastAsia" w:hAnsiTheme="minorEastAsia" w:cs="华文仿宋"/>
                <w:sz w:val="18"/>
                <w:szCs w:val="21"/>
              </w:rPr>
            </w:pPr>
            <w:r w:rsidRPr="002C6B24">
              <w:rPr>
                <w:rFonts w:asciiTheme="minorEastAsia" w:hAnsiTheme="minorEastAsia" w:cs="华文仿宋"/>
                <w:sz w:val="18"/>
                <w:szCs w:val="21"/>
              </w:rPr>
              <w:t>监测频次</w:t>
            </w:r>
          </w:p>
        </w:tc>
        <w:tc>
          <w:tcPr>
            <w:tcW w:w="114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8"/>
              <w:ind w:left="353"/>
              <w:rPr>
                <w:rFonts w:asciiTheme="minorEastAsia" w:hAnsiTheme="minorEastAsia" w:cs="Times New Roman"/>
                <w:sz w:val="18"/>
                <w:szCs w:val="21"/>
              </w:rPr>
            </w:pPr>
            <w:r w:rsidRPr="002C6B24">
              <w:rPr>
                <w:rFonts w:asciiTheme="minorEastAsia" w:hAnsiTheme="minorEastAsia"/>
                <w:sz w:val="18"/>
              </w:rPr>
              <w:t>101</w:t>
            </w:r>
          </w:p>
        </w:tc>
        <w:tc>
          <w:tcPr>
            <w:tcW w:w="114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8"/>
              <w:ind w:left="350"/>
              <w:rPr>
                <w:rFonts w:asciiTheme="minorEastAsia" w:hAnsiTheme="minorEastAsia" w:cs="Times New Roman"/>
                <w:sz w:val="18"/>
                <w:szCs w:val="21"/>
              </w:rPr>
            </w:pPr>
            <w:r w:rsidRPr="002C6B24">
              <w:rPr>
                <w:rFonts w:asciiTheme="minorEastAsia" w:hAnsiTheme="minorEastAsia"/>
                <w:sz w:val="18"/>
              </w:rPr>
              <w:t>102</w:t>
            </w:r>
          </w:p>
        </w:tc>
        <w:tc>
          <w:tcPr>
            <w:tcW w:w="11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8"/>
              <w:ind w:left="355"/>
              <w:rPr>
                <w:rFonts w:asciiTheme="minorEastAsia" w:hAnsiTheme="minorEastAsia" w:cs="Times New Roman"/>
                <w:sz w:val="18"/>
                <w:szCs w:val="21"/>
              </w:rPr>
            </w:pPr>
            <w:r w:rsidRPr="002C6B24">
              <w:rPr>
                <w:rFonts w:asciiTheme="minorEastAsia" w:hAnsiTheme="minorEastAsia"/>
                <w:sz w:val="18"/>
              </w:rPr>
              <w:t>103</w:t>
            </w:r>
          </w:p>
        </w:tc>
        <w:tc>
          <w:tcPr>
            <w:tcW w:w="114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8"/>
              <w:ind w:left="350"/>
              <w:rPr>
                <w:rFonts w:asciiTheme="minorEastAsia" w:hAnsiTheme="minorEastAsia" w:cs="Times New Roman"/>
                <w:sz w:val="18"/>
                <w:szCs w:val="21"/>
              </w:rPr>
            </w:pPr>
            <w:r w:rsidRPr="002C6B24">
              <w:rPr>
                <w:rFonts w:asciiTheme="minorEastAsia" w:hAnsiTheme="minorEastAsia"/>
                <w:sz w:val="18"/>
              </w:rPr>
              <w:t>201</w:t>
            </w:r>
          </w:p>
        </w:tc>
        <w:tc>
          <w:tcPr>
            <w:tcW w:w="114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8"/>
              <w:ind w:left="352"/>
              <w:rPr>
                <w:rFonts w:asciiTheme="minorEastAsia" w:hAnsiTheme="minorEastAsia" w:cs="Times New Roman"/>
                <w:sz w:val="18"/>
                <w:szCs w:val="21"/>
              </w:rPr>
            </w:pPr>
            <w:r w:rsidRPr="002C6B24">
              <w:rPr>
                <w:rFonts w:asciiTheme="minorEastAsia" w:hAnsiTheme="minorEastAsia"/>
                <w:sz w:val="18"/>
              </w:rPr>
              <w:t>202</w:t>
            </w:r>
          </w:p>
        </w:tc>
        <w:tc>
          <w:tcPr>
            <w:tcW w:w="1150"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58"/>
              <w:ind w:left="352"/>
              <w:rPr>
                <w:rFonts w:asciiTheme="minorEastAsia" w:hAnsiTheme="minorEastAsia" w:cs="Times New Roman"/>
                <w:sz w:val="18"/>
                <w:szCs w:val="21"/>
              </w:rPr>
            </w:pPr>
            <w:r w:rsidRPr="002C6B24">
              <w:rPr>
                <w:rFonts w:asciiTheme="minorEastAsia" w:hAnsiTheme="minorEastAsia"/>
                <w:sz w:val="18"/>
              </w:rPr>
              <w:t>203</w:t>
            </w:r>
          </w:p>
        </w:tc>
      </w:tr>
      <w:tr w:rsidR="00824A37" w:rsidRPr="002C6B24">
        <w:trPr>
          <w:trHeight w:hRule="exact" w:val="350"/>
        </w:trPr>
        <w:tc>
          <w:tcPr>
            <w:tcW w:w="2170"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56"/>
              <w:ind w:right="90"/>
              <w:jc w:val="center"/>
              <w:rPr>
                <w:rFonts w:asciiTheme="minorEastAsia" w:hAnsiTheme="minorEastAsia" w:cs="Times New Roman"/>
                <w:sz w:val="18"/>
                <w:szCs w:val="21"/>
              </w:rPr>
            </w:pPr>
            <w:r w:rsidRPr="002C6B24">
              <w:rPr>
                <w:rFonts w:asciiTheme="minorEastAsia" w:hAnsiTheme="minorEastAsia"/>
                <w:sz w:val="18"/>
              </w:rPr>
              <w:t>pH</w:t>
            </w:r>
          </w:p>
        </w:tc>
        <w:tc>
          <w:tcPr>
            <w:tcW w:w="114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7.74</w:t>
            </w:r>
          </w:p>
        </w:tc>
        <w:tc>
          <w:tcPr>
            <w:tcW w:w="114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7.81</w:t>
            </w:r>
          </w:p>
        </w:tc>
        <w:tc>
          <w:tcPr>
            <w:tcW w:w="11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7.71</w:t>
            </w:r>
          </w:p>
        </w:tc>
        <w:tc>
          <w:tcPr>
            <w:tcW w:w="114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7.75</w:t>
            </w:r>
          </w:p>
        </w:tc>
        <w:tc>
          <w:tcPr>
            <w:tcW w:w="114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7.68</w:t>
            </w:r>
          </w:p>
        </w:tc>
        <w:tc>
          <w:tcPr>
            <w:tcW w:w="1150"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5"/>
              <w:jc w:val="center"/>
              <w:rPr>
                <w:rFonts w:asciiTheme="minorEastAsia" w:hAnsiTheme="minorEastAsia" w:cs="Times New Roman"/>
                <w:sz w:val="18"/>
                <w:szCs w:val="21"/>
              </w:rPr>
            </w:pPr>
            <w:r w:rsidRPr="002C6B24">
              <w:rPr>
                <w:rFonts w:asciiTheme="minorEastAsia" w:hAnsiTheme="minorEastAsia"/>
                <w:sz w:val="18"/>
              </w:rPr>
              <w:t>7.70</w:t>
            </w:r>
          </w:p>
        </w:tc>
      </w:tr>
      <w:tr w:rsidR="00824A37" w:rsidRPr="002C6B24">
        <w:trPr>
          <w:trHeight w:hRule="exact" w:val="348"/>
        </w:trPr>
        <w:tc>
          <w:tcPr>
            <w:tcW w:w="2170"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56"/>
              <w:ind w:left="621"/>
              <w:rPr>
                <w:rFonts w:asciiTheme="minorEastAsia" w:hAnsiTheme="minorEastAsia" w:cs="Times New Roman"/>
                <w:sz w:val="18"/>
                <w:szCs w:val="21"/>
              </w:rPr>
            </w:pPr>
            <w:r w:rsidRPr="002C6B24">
              <w:rPr>
                <w:rFonts w:asciiTheme="minorEastAsia" w:hAnsiTheme="minorEastAsia"/>
                <w:sz w:val="18"/>
              </w:rPr>
              <w:t>SS(mg/L)</w:t>
            </w:r>
          </w:p>
        </w:tc>
        <w:tc>
          <w:tcPr>
            <w:tcW w:w="114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238</w:t>
            </w:r>
          </w:p>
        </w:tc>
        <w:tc>
          <w:tcPr>
            <w:tcW w:w="114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240</w:t>
            </w:r>
          </w:p>
        </w:tc>
        <w:tc>
          <w:tcPr>
            <w:tcW w:w="11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227</w:t>
            </w:r>
          </w:p>
        </w:tc>
        <w:tc>
          <w:tcPr>
            <w:tcW w:w="114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228</w:t>
            </w:r>
          </w:p>
        </w:tc>
        <w:tc>
          <w:tcPr>
            <w:tcW w:w="114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241</w:t>
            </w:r>
          </w:p>
        </w:tc>
        <w:tc>
          <w:tcPr>
            <w:tcW w:w="1150"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5"/>
              <w:jc w:val="center"/>
              <w:rPr>
                <w:rFonts w:asciiTheme="minorEastAsia" w:hAnsiTheme="minorEastAsia" w:cs="Times New Roman"/>
                <w:sz w:val="18"/>
                <w:szCs w:val="21"/>
              </w:rPr>
            </w:pPr>
            <w:r w:rsidRPr="002C6B24">
              <w:rPr>
                <w:rFonts w:asciiTheme="minorEastAsia" w:hAnsiTheme="minorEastAsia"/>
                <w:sz w:val="18"/>
              </w:rPr>
              <w:t>235</w:t>
            </w:r>
          </w:p>
        </w:tc>
      </w:tr>
      <w:tr w:rsidR="00824A37" w:rsidRPr="002C6B24">
        <w:trPr>
          <w:trHeight w:hRule="exact" w:val="370"/>
        </w:trPr>
        <w:tc>
          <w:tcPr>
            <w:tcW w:w="2170" w:type="dxa"/>
            <w:tcBorders>
              <w:top w:val="single" w:sz="4" w:space="0" w:color="000000"/>
              <w:left w:val="nil"/>
              <w:bottom w:val="single" w:sz="17" w:space="0" w:color="000000"/>
              <w:right w:val="single" w:sz="4" w:space="0" w:color="000000"/>
            </w:tcBorders>
          </w:tcPr>
          <w:p w:rsidR="00824A37" w:rsidRPr="002C6B24" w:rsidRDefault="00867974">
            <w:pPr>
              <w:pStyle w:val="TableParagraph"/>
              <w:spacing w:before="58"/>
              <w:ind w:left="515"/>
              <w:rPr>
                <w:rFonts w:asciiTheme="minorEastAsia" w:hAnsiTheme="minorEastAsia" w:cs="Times New Roman"/>
                <w:sz w:val="18"/>
                <w:szCs w:val="21"/>
              </w:rPr>
            </w:pPr>
            <w:r w:rsidRPr="002C6B24">
              <w:rPr>
                <w:rFonts w:asciiTheme="minorEastAsia" w:hAnsiTheme="minorEastAsia"/>
                <w:sz w:val="18"/>
              </w:rPr>
              <w:t>COD(mg/L)</w:t>
            </w:r>
          </w:p>
        </w:tc>
        <w:tc>
          <w:tcPr>
            <w:tcW w:w="1148"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361</w:t>
            </w:r>
          </w:p>
        </w:tc>
        <w:tc>
          <w:tcPr>
            <w:tcW w:w="1145"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333</w:t>
            </w:r>
          </w:p>
        </w:tc>
        <w:tc>
          <w:tcPr>
            <w:tcW w:w="1150"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343</w:t>
            </w:r>
          </w:p>
        </w:tc>
        <w:tc>
          <w:tcPr>
            <w:tcW w:w="1145"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327</w:t>
            </w:r>
          </w:p>
        </w:tc>
        <w:tc>
          <w:tcPr>
            <w:tcW w:w="1148"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312</w:t>
            </w:r>
          </w:p>
        </w:tc>
        <w:tc>
          <w:tcPr>
            <w:tcW w:w="1150"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before="44"/>
              <w:ind w:right="5"/>
              <w:jc w:val="center"/>
              <w:rPr>
                <w:rFonts w:asciiTheme="minorEastAsia" w:hAnsiTheme="minorEastAsia" w:cs="Times New Roman"/>
                <w:sz w:val="18"/>
                <w:szCs w:val="21"/>
              </w:rPr>
            </w:pPr>
            <w:r w:rsidRPr="002C6B24">
              <w:rPr>
                <w:rFonts w:asciiTheme="minorEastAsia" w:hAnsiTheme="minorEastAsia"/>
                <w:sz w:val="18"/>
              </w:rPr>
              <w:t>320</w:t>
            </w:r>
          </w:p>
        </w:tc>
      </w:tr>
    </w:tbl>
    <w:p w:rsidR="00824A37" w:rsidRPr="002C6B24" w:rsidRDefault="00824A37">
      <w:pPr>
        <w:jc w:val="center"/>
        <w:rPr>
          <w:rFonts w:asciiTheme="minorEastAsia" w:hAnsiTheme="minorEastAsia" w:cs="Times New Roman"/>
          <w:sz w:val="18"/>
          <w:szCs w:val="21"/>
        </w:rPr>
        <w:sectPr w:rsidR="00824A37" w:rsidRPr="002C6B24">
          <w:pgSz w:w="11910" w:h="16840"/>
          <w:pgMar w:top="1060" w:right="1240" w:bottom="1160" w:left="1320" w:header="885" w:footer="963" w:gutter="0"/>
          <w:cols w:space="720"/>
        </w:sectPr>
      </w:pPr>
    </w:p>
    <w:p w:rsidR="00824A37" w:rsidRPr="002C6B24" w:rsidRDefault="00824A37">
      <w:pPr>
        <w:rPr>
          <w:rFonts w:asciiTheme="minorEastAsia" w:hAnsiTheme="minorEastAsia" w:cs="华文仿宋"/>
          <w:b/>
          <w:bCs/>
          <w:sz w:val="16"/>
          <w:szCs w:val="20"/>
        </w:rPr>
      </w:pPr>
    </w:p>
    <w:p w:rsidR="00824A37" w:rsidRPr="002C6B24" w:rsidRDefault="00824A37">
      <w:pPr>
        <w:spacing w:before="8"/>
        <w:rPr>
          <w:rFonts w:asciiTheme="minorEastAsia" w:hAnsiTheme="minorEastAsia" w:cs="华文仿宋"/>
          <w:b/>
          <w:bCs/>
          <w:sz w:val="8"/>
          <w:szCs w:val="11"/>
        </w:rPr>
      </w:pPr>
    </w:p>
    <w:tbl>
      <w:tblPr>
        <w:tblStyle w:val="TableNormal"/>
        <w:tblW w:w="0" w:type="auto"/>
        <w:tblInd w:w="133" w:type="dxa"/>
        <w:tblLayout w:type="fixed"/>
        <w:tblLook w:val="01E0" w:firstRow="1" w:lastRow="1" w:firstColumn="1" w:lastColumn="1" w:noHBand="0" w:noVBand="0"/>
      </w:tblPr>
      <w:tblGrid>
        <w:gridCol w:w="2170"/>
        <w:gridCol w:w="1148"/>
        <w:gridCol w:w="1145"/>
        <w:gridCol w:w="1150"/>
        <w:gridCol w:w="1145"/>
        <w:gridCol w:w="1148"/>
        <w:gridCol w:w="1150"/>
      </w:tblGrid>
      <w:tr w:rsidR="00824A37" w:rsidRPr="002C6B24">
        <w:trPr>
          <w:trHeight w:hRule="exact" w:val="368"/>
        </w:trPr>
        <w:tc>
          <w:tcPr>
            <w:tcW w:w="2170" w:type="dxa"/>
            <w:tcBorders>
              <w:top w:val="single" w:sz="17" w:space="0" w:color="000000"/>
              <w:left w:val="nil"/>
              <w:bottom w:val="single" w:sz="4" w:space="0" w:color="000000"/>
              <w:right w:val="single" w:sz="4" w:space="0" w:color="000000"/>
            </w:tcBorders>
          </w:tcPr>
          <w:p w:rsidR="00824A37" w:rsidRPr="002C6B24" w:rsidRDefault="00867974">
            <w:pPr>
              <w:pStyle w:val="TableParagraph"/>
              <w:spacing w:before="1"/>
              <w:ind w:left="528"/>
              <w:rPr>
                <w:rFonts w:asciiTheme="minorEastAsia" w:hAnsiTheme="minorEastAsia" w:cs="Times New Roman"/>
                <w:sz w:val="18"/>
                <w:szCs w:val="21"/>
              </w:rPr>
            </w:pPr>
            <w:r w:rsidRPr="002C6B24">
              <w:rPr>
                <w:rFonts w:asciiTheme="minorEastAsia" w:hAnsiTheme="minorEastAsia" w:cs="华文仿宋"/>
                <w:sz w:val="18"/>
                <w:szCs w:val="21"/>
              </w:rPr>
              <w:t>氨氮</w:t>
            </w:r>
            <w:r w:rsidRPr="002C6B24">
              <w:rPr>
                <w:rFonts w:asciiTheme="minorEastAsia" w:hAnsiTheme="minorEastAsia" w:cs="Times New Roman"/>
                <w:sz w:val="18"/>
                <w:szCs w:val="21"/>
              </w:rPr>
              <w:t>(mg/L)</w:t>
            </w:r>
          </w:p>
        </w:tc>
        <w:tc>
          <w:tcPr>
            <w:tcW w:w="1148"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21.6</w:t>
            </w:r>
          </w:p>
        </w:tc>
        <w:tc>
          <w:tcPr>
            <w:tcW w:w="1145"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22.0</w:t>
            </w:r>
          </w:p>
        </w:tc>
        <w:tc>
          <w:tcPr>
            <w:tcW w:w="1150"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20.9</w:t>
            </w:r>
          </w:p>
        </w:tc>
        <w:tc>
          <w:tcPr>
            <w:tcW w:w="1145"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21.0</w:t>
            </w:r>
          </w:p>
        </w:tc>
        <w:tc>
          <w:tcPr>
            <w:tcW w:w="1148"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19.9</w:t>
            </w:r>
          </w:p>
        </w:tc>
        <w:tc>
          <w:tcPr>
            <w:tcW w:w="1150" w:type="dxa"/>
            <w:tcBorders>
              <w:top w:val="single" w:sz="17" w:space="0" w:color="000000"/>
              <w:left w:val="single" w:sz="4" w:space="0" w:color="000000"/>
              <w:bottom w:val="single" w:sz="4" w:space="0" w:color="000000"/>
              <w:right w:val="nil"/>
            </w:tcBorders>
          </w:tcPr>
          <w:p w:rsidR="00824A37" w:rsidRPr="002C6B24" w:rsidRDefault="00867974">
            <w:pPr>
              <w:pStyle w:val="TableParagraph"/>
              <w:spacing w:before="44"/>
              <w:ind w:right="5"/>
              <w:jc w:val="center"/>
              <w:rPr>
                <w:rFonts w:asciiTheme="minorEastAsia" w:hAnsiTheme="minorEastAsia" w:cs="Times New Roman"/>
                <w:sz w:val="18"/>
                <w:szCs w:val="21"/>
              </w:rPr>
            </w:pPr>
            <w:r w:rsidRPr="002C6B24">
              <w:rPr>
                <w:rFonts w:asciiTheme="minorEastAsia" w:hAnsiTheme="minorEastAsia"/>
                <w:sz w:val="18"/>
              </w:rPr>
              <w:t>20.7</w:t>
            </w:r>
          </w:p>
        </w:tc>
      </w:tr>
      <w:tr w:rsidR="00824A37" w:rsidRPr="002C6B24">
        <w:trPr>
          <w:trHeight w:hRule="exact" w:val="350"/>
        </w:trPr>
        <w:tc>
          <w:tcPr>
            <w:tcW w:w="2170"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1"/>
              <w:ind w:left="528"/>
              <w:rPr>
                <w:rFonts w:asciiTheme="minorEastAsia" w:hAnsiTheme="minorEastAsia" w:cs="Times New Roman"/>
                <w:sz w:val="18"/>
                <w:szCs w:val="21"/>
              </w:rPr>
            </w:pPr>
            <w:r w:rsidRPr="002C6B24">
              <w:rPr>
                <w:rFonts w:asciiTheme="minorEastAsia" w:hAnsiTheme="minorEastAsia" w:cs="华文仿宋"/>
                <w:sz w:val="18"/>
                <w:szCs w:val="21"/>
              </w:rPr>
              <w:t>总磷</w:t>
            </w:r>
            <w:r w:rsidRPr="002C6B24">
              <w:rPr>
                <w:rFonts w:asciiTheme="minorEastAsia" w:hAnsiTheme="minorEastAsia" w:cs="Times New Roman"/>
                <w:sz w:val="18"/>
                <w:szCs w:val="21"/>
              </w:rPr>
              <w:t>(mg/L)</w:t>
            </w:r>
          </w:p>
        </w:tc>
        <w:tc>
          <w:tcPr>
            <w:tcW w:w="114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3.60</w:t>
            </w:r>
          </w:p>
        </w:tc>
        <w:tc>
          <w:tcPr>
            <w:tcW w:w="114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3.57</w:t>
            </w:r>
          </w:p>
        </w:tc>
        <w:tc>
          <w:tcPr>
            <w:tcW w:w="1150"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3.36</w:t>
            </w:r>
          </w:p>
        </w:tc>
        <w:tc>
          <w:tcPr>
            <w:tcW w:w="114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3.42</w:t>
            </w:r>
          </w:p>
        </w:tc>
        <w:tc>
          <w:tcPr>
            <w:tcW w:w="114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3.25</w:t>
            </w:r>
          </w:p>
        </w:tc>
        <w:tc>
          <w:tcPr>
            <w:tcW w:w="1150"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4"/>
              <w:ind w:right="5"/>
              <w:jc w:val="center"/>
              <w:rPr>
                <w:rFonts w:asciiTheme="minorEastAsia" w:hAnsiTheme="minorEastAsia" w:cs="Times New Roman"/>
                <w:sz w:val="18"/>
                <w:szCs w:val="21"/>
              </w:rPr>
            </w:pPr>
            <w:r w:rsidRPr="002C6B24">
              <w:rPr>
                <w:rFonts w:asciiTheme="minorEastAsia" w:hAnsiTheme="minorEastAsia"/>
                <w:sz w:val="18"/>
              </w:rPr>
              <w:t>3.18</w:t>
            </w:r>
          </w:p>
        </w:tc>
      </w:tr>
      <w:tr w:rsidR="00824A37" w:rsidRPr="002C6B24">
        <w:trPr>
          <w:trHeight w:hRule="exact" w:val="370"/>
        </w:trPr>
        <w:tc>
          <w:tcPr>
            <w:tcW w:w="2170" w:type="dxa"/>
            <w:tcBorders>
              <w:top w:val="single" w:sz="4" w:space="0" w:color="000000"/>
              <w:left w:val="nil"/>
              <w:bottom w:val="single" w:sz="17" w:space="0" w:color="000000"/>
              <w:right w:val="single" w:sz="4" w:space="0" w:color="000000"/>
            </w:tcBorders>
          </w:tcPr>
          <w:p w:rsidR="00824A37" w:rsidRPr="002C6B24" w:rsidRDefault="00867974">
            <w:pPr>
              <w:pStyle w:val="TableParagraph"/>
              <w:spacing w:before="1"/>
              <w:ind w:left="422"/>
              <w:rPr>
                <w:rFonts w:asciiTheme="minorEastAsia" w:hAnsiTheme="minorEastAsia" w:cs="Times New Roman"/>
                <w:sz w:val="18"/>
                <w:szCs w:val="21"/>
              </w:rPr>
            </w:pPr>
            <w:r w:rsidRPr="002C6B24">
              <w:rPr>
                <w:rFonts w:asciiTheme="minorEastAsia" w:hAnsiTheme="minorEastAsia" w:cs="华文仿宋"/>
                <w:sz w:val="18"/>
                <w:szCs w:val="21"/>
              </w:rPr>
              <w:t>石油类</w:t>
            </w:r>
            <w:r w:rsidRPr="002C6B24">
              <w:rPr>
                <w:rFonts w:asciiTheme="minorEastAsia" w:hAnsiTheme="minorEastAsia" w:cs="Times New Roman"/>
                <w:sz w:val="18"/>
                <w:szCs w:val="21"/>
              </w:rPr>
              <w:t>(mg/L)</w:t>
            </w:r>
          </w:p>
        </w:tc>
        <w:tc>
          <w:tcPr>
            <w:tcW w:w="1148"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0.94</w:t>
            </w:r>
          </w:p>
        </w:tc>
        <w:tc>
          <w:tcPr>
            <w:tcW w:w="1145"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0.95</w:t>
            </w:r>
          </w:p>
        </w:tc>
        <w:tc>
          <w:tcPr>
            <w:tcW w:w="1150"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0.94</w:t>
            </w:r>
          </w:p>
        </w:tc>
        <w:tc>
          <w:tcPr>
            <w:tcW w:w="1145"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0.83</w:t>
            </w:r>
          </w:p>
        </w:tc>
        <w:tc>
          <w:tcPr>
            <w:tcW w:w="1148"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44"/>
              <w:jc w:val="center"/>
              <w:rPr>
                <w:rFonts w:asciiTheme="minorEastAsia" w:hAnsiTheme="minorEastAsia" w:cs="Times New Roman"/>
                <w:sz w:val="18"/>
                <w:szCs w:val="21"/>
              </w:rPr>
            </w:pPr>
            <w:r w:rsidRPr="002C6B24">
              <w:rPr>
                <w:rFonts w:asciiTheme="minorEastAsia" w:hAnsiTheme="minorEastAsia"/>
                <w:sz w:val="18"/>
              </w:rPr>
              <w:t>0.84</w:t>
            </w:r>
          </w:p>
        </w:tc>
        <w:tc>
          <w:tcPr>
            <w:tcW w:w="1150"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before="44"/>
              <w:ind w:right="5"/>
              <w:jc w:val="center"/>
              <w:rPr>
                <w:rFonts w:asciiTheme="minorEastAsia" w:hAnsiTheme="minorEastAsia" w:cs="Times New Roman"/>
                <w:sz w:val="18"/>
                <w:szCs w:val="21"/>
              </w:rPr>
            </w:pPr>
            <w:r w:rsidRPr="002C6B24">
              <w:rPr>
                <w:rFonts w:asciiTheme="minorEastAsia" w:hAnsiTheme="minorEastAsia"/>
                <w:sz w:val="18"/>
              </w:rPr>
              <w:t>0.84</w:t>
            </w:r>
          </w:p>
        </w:tc>
      </w:tr>
    </w:tbl>
    <w:p w:rsidR="00824A37" w:rsidRPr="002C6B24" w:rsidRDefault="00867974">
      <w:pPr>
        <w:pStyle w:val="a3"/>
        <w:spacing w:line="358" w:lineRule="exact"/>
        <w:ind w:left="277" w:right="141" w:firstLine="420"/>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监测结果表明：验收期间，</w:t>
      </w:r>
      <w:proofErr w:type="gramStart"/>
      <w:r w:rsidRPr="002C6B24">
        <w:rPr>
          <w:rFonts w:asciiTheme="minorEastAsia" w:eastAsiaTheme="minorEastAsia" w:hAnsiTheme="minorEastAsia"/>
          <w:sz w:val="22"/>
          <w:lang w:eastAsia="zh-CN"/>
        </w:rPr>
        <w:t>厂区总</w:t>
      </w:r>
      <w:proofErr w:type="gramEnd"/>
      <w:r w:rsidRPr="002C6B24">
        <w:rPr>
          <w:rFonts w:asciiTheme="minorEastAsia" w:eastAsiaTheme="minorEastAsia" w:hAnsiTheme="minorEastAsia"/>
          <w:sz w:val="22"/>
          <w:lang w:eastAsia="zh-CN"/>
        </w:rPr>
        <w:t xml:space="preserve">排口废水 </w:t>
      </w:r>
      <w:r w:rsidRPr="002C6B24">
        <w:rPr>
          <w:rFonts w:asciiTheme="minorEastAsia" w:eastAsiaTheme="minorEastAsia" w:hAnsiTheme="minorEastAsia" w:cs="Times New Roman"/>
          <w:sz w:val="22"/>
          <w:lang w:eastAsia="zh-CN"/>
        </w:rPr>
        <w:t xml:space="preserve">pH </w:t>
      </w:r>
      <w:r w:rsidRPr="002C6B24">
        <w:rPr>
          <w:rFonts w:asciiTheme="minorEastAsia" w:eastAsiaTheme="minorEastAsia" w:hAnsiTheme="minorEastAsia"/>
          <w:sz w:val="22"/>
          <w:lang w:eastAsia="zh-CN"/>
        </w:rPr>
        <w:t>范围值为</w:t>
      </w:r>
      <w:r w:rsidRPr="002C6B24">
        <w:rPr>
          <w:rFonts w:asciiTheme="minorEastAsia" w:eastAsiaTheme="minorEastAsia" w:hAnsiTheme="minorEastAsia"/>
          <w:spacing w:val="-9"/>
          <w:sz w:val="22"/>
          <w:lang w:eastAsia="zh-CN"/>
        </w:rPr>
        <w:t xml:space="preserve"> </w:t>
      </w:r>
      <w:r w:rsidRPr="002C6B24">
        <w:rPr>
          <w:rFonts w:asciiTheme="minorEastAsia" w:eastAsiaTheme="minorEastAsia" w:hAnsiTheme="minorEastAsia" w:cs="Times New Roman"/>
          <w:sz w:val="22"/>
          <w:lang w:eastAsia="zh-CN"/>
        </w:rPr>
        <w:t>7.68</w:t>
      </w:r>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7.81</w:t>
      </w:r>
      <w:r w:rsidRPr="002C6B24">
        <w:rPr>
          <w:rFonts w:asciiTheme="minorEastAsia" w:eastAsiaTheme="minorEastAsia" w:hAnsiTheme="minorEastAsia"/>
          <w:sz w:val="22"/>
          <w:lang w:eastAsia="zh-CN"/>
        </w:rPr>
        <w:t>、</w:t>
      </w:r>
    </w:p>
    <w:p w:rsidR="00824A37" w:rsidRPr="002C6B24" w:rsidRDefault="00867974">
      <w:pPr>
        <w:pStyle w:val="a3"/>
        <w:spacing w:before="201" w:line="357" w:lineRule="auto"/>
        <w:ind w:left="277" w:right="281"/>
        <w:jc w:val="both"/>
        <w:rPr>
          <w:rFonts w:asciiTheme="minorEastAsia" w:eastAsiaTheme="minorEastAsia" w:hAnsiTheme="minorEastAsia"/>
          <w:sz w:val="22"/>
          <w:lang w:eastAsia="zh-CN"/>
        </w:rPr>
      </w:pPr>
      <w:r w:rsidRPr="002C6B24">
        <w:rPr>
          <w:rFonts w:asciiTheme="minorEastAsia" w:eastAsiaTheme="minorEastAsia" w:hAnsiTheme="minorEastAsia"/>
          <w:spacing w:val="11"/>
          <w:sz w:val="22"/>
          <w:lang w:eastAsia="zh-CN"/>
        </w:rPr>
        <w:t>化学需氧量浓度最大值（下同）为</w:t>
      </w:r>
      <w:r w:rsidRPr="002C6B24">
        <w:rPr>
          <w:rFonts w:asciiTheme="minorEastAsia" w:eastAsiaTheme="minorEastAsia" w:hAnsiTheme="minorEastAsia"/>
          <w:spacing w:val="31"/>
          <w:sz w:val="22"/>
          <w:lang w:eastAsia="zh-CN"/>
        </w:rPr>
        <w:t xml:space="preserve"> </w:t>
      </w:r>
      <w:r w:rsidRPr="002C6B24">
        <w:rPr>
          <w:rFonts w:asciiTheme="minorEastAsia" w:eastAsiaTheme="minorEastAsia" w:hAnsiTheme="minorEastAsia" w:cs="Times New Roman"/>
          <w:spacing w:val="3"/>
          <w:sz w:val="22"/>
          <w:lang w:eastAsia="zh-CN"/>
        </w:rPr>
        <w:t>361mg/L</w:t>
      </w:r>
      <w:r w:rsidRPr="002C6B24">
        <w:rPr>
          <w:rFonts w:asciiTheme="minorEastAsia" w:eastAsiaTheme="minorEastAsia" w:hAnsiTheme="minorEastAsia"/>
          <w:spacing w:val="3"/>
          <w:sz w:val="22"/>
          <w:lang w:eastAsia="zh-CN"/>
        </w:rPr>
        <w:t>、悬浮物</w:t>
      </w:r>
      <w:r w:rsidRPr="002C6B24">
        <w:rPr>
          <w:rFonts w:asciiTheme="minorEastAsia" w:eastAsiaTheme="minorEastAsia" w:hAnsiTheme="minorEastAsia"/>
          <w:spacing w:val="37"/>
          <w:sz w:val="22"/>
          <w:lang w:eastAsia="zh-CN"/>
        </w:rPr>
        <w:t xml:space="preserve"> </w:t>
      </w:r>
      <w:r w:rsidRPr="002C6B24">
        <w:rPr>
          <w:rFonts w:asciiTheme="minorEastAsia" w:eastAsiaTheme="minorEastAsia" w:hAnsiTheme="minorEastAsia" w:cs="Times New Roman"/>
          <w:spacing w:val="3"/>
          <w:sz w:val="22"/>
          <w:lang w:eastAsia="zh-CN"/>
        </w:rPr>
        <w:t>241mg/L</w:t>
      </w:r>
      <w:r w:rsidRPr="002C6B24">
        <w:rPr>
          <w:rFonts w:asciiTheme="minorEastAsia" w:eastAsiaTheme="minorEastAsia" w:hAnsiTheme="minorEastAsia"/>
          <w:spacing w:val="3"/>
          <w:sz w:val="22"/>
          <w:lang w:eastAsia="zh-CN"/>
        </w:rPr>
        <w:t>、氨氮</w:t>
      </w:r>
      <w:r w:rsidRPr="002C6B24">
        <w:rPr>
          <w:rFonts w:asciiTheme="minorEastAsia" w:eastAsiaTheme="minorEastAsia" w:hAnsiTheme="minorEastAsia"/>
          <w:spacing w:val="-66"/>
          <w:sz w:val="22"/>
          <w:lang w:eastAsia="zh-CN"/>
        </w:rPr>
        <w:t xml:space="preserve"> </w:t>
      </w:r>
      <w:r w:rsidRPr="002C6B24">
        <w:rPr>
          <w:rFonts w:asciiTheme="minorEastAsia" w:eastAsiaTheme="minorEastAsia" w:hAnsiTheme="minorEastAsia" w:cs="Times New Roman"/>
          <w:spacing w:val="-6"/>
          <w:sz w:val="22"/>
          <w:lang w:eastAsia="zh-CN"/>
        </w:rPr>
        <w:t>22.0mg/L</w:t>
      </w:r>
      <w:r w:rsidRPr="002C6B24">
        <w:rPr>
          <w:rFonts w:asciiTheme="minorEastAsia" w:eastAsiaTheme="minorEastAsia" w:hAnsiTheme="minorEastAsia"/>
          <w:spacing w:val="-6"/>
          <w:sz w:val="22"/>
          <w:lang w:eastAsia="zh-CN"/>
        </w:rPr>
        <w:t>、总磷</w:t>
      </w:r>
      <w:r w:rsidRPr="002C6B24">
        <w:rPr>
          <w:rFonts w:asciiTheme="minorEastAsia" w:eastAsiaTheme="minorEastAsia" w:hAnsiTheme="minorEastAsia"/>
          <w:spacing w:val="16"/>
          <w:sz w:val="22"/>
          <w:lang w:eastAsia="zh-CN"/>
        </w:rPr>
        <w:t xml:space="preserve"> </w:t>
      </w:r>
      <w:r w:rsidRPr="002C6B24">
        <w:rPr>
          <w:rFonts w:asciiTheme="minorEastAsia" w:eastAsiaTheme="minorEastAsia" w:hAnsiTheme="minorEastAsia" w:cs="Times New Roman"/>
          <w:spacing w:val="-6"/>
          <w:sz w:val="22"/>
          <w:lang w:eastAsia="zh-CN"/>
        </w:rPr>
        <w:t>3.60mg/L</w:t>
      </w:r>
      <w:r w:rsidRPr="002C6B24">
        <w:rPr>
          <w:rFonts w:asciiTheme="minorEastAsia" w:eastAsiaTheme="minorEastAsia" w:hAnsiTheme="minorEastAsia"/>
          <w:spacing w:val="-6"/>
          <w:sz w:val="22"/>
          <w:lang w:eastAsia="zh-CN"/>
        </w:rPr>
        <w:t>、石油类</w:t>
      </w:r>
      <w:r w:rsidRPr="002C6B24">
        <w:rPr>
          <w:rFonts w:asciiTheme="minorEastAsia" w:eastAsiaTheme="minorEastAsia" w:hAnsiTheme="minorEastAsia"/>
          <w:spacing w:val="16"/>
          <w:sz w:val="22"/>
          <w:lang w:eastAsia="zh-CN"/>
        </w:rPr>
        <w:t xml:space="preserve"> </w:t>
      </w:r>
      <w:r w:rsidRPr="002C6B24">
        <w:rPr>
          <w:rFonts w:asciiTheme="minorEastAsia" w:eastAsiaTheme="minorEastAsia" w:hAnsiTheme="minorEastAsia" w:cs="Times New Roman"/>
          <w:spacing w:val="-6"/>
          <w:sz w:val="22"/>
          <w:lang w:eastAsia="zh-CN"/>
        </w:rPr>
        <w:t>0.95mg/L</w:t>
      </w:r>
      <w:r w:rsidRPr="002C6B24">
        <w:rPr>
          <w:rFonts w:asciiTheme="minorEastAsia" w:eastAsiaTheme="minorEastAsia" w:hAnsiTheme="minorEastAsia"/>
          <w:spacing w:val="-6"/>
          <w:sz w:val="22"/>
          <w:lang w:eastAsia="zh-CN"/>
        </w:rPr>
        <w:t>。可见厂区外排废水达到《污</w:t>
      </w:r>
      <w:r w:rsidRPr="002C6B24">
        <w:rPr>
          <w:rFonts w:asciiTheme="minorEastAsia" w:eastAsiaTheme="minorEastAsia" w:hAnsiTheme="minorEastAsia"/>
          <w:spacing w:val="-64"/>
          <w:sz w:val="22"/>
          <w:lang w:eastAsia="zh-CN"/>
        </w:rPr>
        <w:t xml:space="preserve"> </w:t>
      </w:r>
      <w:r w:rsidRPr="002C6B24">
        <w:rPr>
          <w:rFonts w:asciiTheme="minorEastAsia" w:eastAsiaTheme="minorEastAsia" w:hAnsiTheme="minorEastAsia"/>
          <w:sz w:val="22"/>
          <w:lang w:eastAsia="zh-CN"/>
        </w:rPr>
        <w:t>水综合排放标准》</w:t>
      </w:r>
      <w:r w:rsidRPr="002C6B24">
        <w:rPr>
          <w:rFonts w:asciiTheme="minorEastAsia" w:eastAsiaTheme="minorEastAsia" w:hAnsiTheme="minorEastAsia" w:cs="Times New Roman"/>
          <w:sz w:val="22"/>
          <w:lang w:eastAsia="zh-CN"/>
        </w:rPr>
        <w:t>(GB8978-1996)</w:t>
      </w:r>
      <w:r w:rsidRPr="002C6B24">
        <w:rPr>
          <w:rFonts w:asciiTheme="minorEastAsia" w:eastAsiaTheme="minorEastAsia" w:hAnsiTheme="minorEastAsia"/>
          <w:sz w:val="22"/>
          <w:lang w:eastAsia="zh-CN"/>
        </w:rPr>
        <w:t>三级标准。</w:t>
      </w:r>
    </w:p>
    <w:p w:rsidR="00824A37" w:rsidRPr="002C6B24" w:rsidRDefault="00824A37">
      <w:pPr>
        <w:spacing w:before="4"/>
        <w:rPr>
          <w:rFonts w:asciiTheme="minorEastAsia" w:hAnsiTheme="minorEastAsia" w:cs="华文仿宋"/>
          <w:szCs w:val="27"/>
          <w:lang w:eastAsia="zh-CN"/>
        </w:rPr>
      </w:pPr>
    </w:p>
    <w:p w:rsidR="00824A37" w:rsidRPr="002C6B24" w:rsidRDefault="00867974">
      <w:pPr>
        <w:ind w:left="277"/>
        <w:jc w:val="both"/>
        <w:rPr>
          <w:rFonts w:asciiTheme="minorEastAsia" w:hAnsiTheme="minorEastAsia" w:cs="华文仿宋"/>
          <w:sz w:val="24"/>
          <w:szCs w:val="30"/>
          <w:lang w:eastAsia="zh-CN"/>
        </w:rPr>
      </w:pPr>
      <w:bookmarkStart w:id="42" w:name="_bookmark40"/>
      <w:bookmarkEnd w:id="42"/>
      <w:r w:rsidRPr="002C6B24">
        <w:rPr>
          <w:rFonts w:asciiTheme="minorEastAsia" w:hAnsiTheme="minorEastAsia" w:cs="Times New Roman"/>
          <w:b/>
          <w:bCs/>
          <w:sz w:val="24"/>
          <w:szCs w:val="30"/>
          <w:lang w:eastAsia="zh-CN"/>
        </w:rPr>
        <w:t xml:space="preserve">9.5 </w:t>
      </w:r>
      <w:r w:rsidRPr="002C6B24">
        <w:rPr>
          <w:rFonts w:asciiTheme="minorEastAsia" w:hAnsiTheme="minorEastAsia" w:cs="华文仿宋"/>
          <w:b/>
          <w:bCs/>
          <w:sz w:val="24"/>
          <w:szCs w:val="30"/>
          <w:lang w:eastAsia="zh-CN"/>
        </w:rPr>
        <w:t>噪声监测结果</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ind w:left="836" w:right="141"/>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厂界噪声监测结果见</w:t>
      </w:r>
      <w:r w:rsidRPr="002C6B24">
        <w:rPr>
          <w:rFonts w:asciiTheme="minorEastAsia" w:eastAsiaTheme="minorEastAsia" w:hAnsiTheme="minorEastAsia"/>
          <w:spacing w:val="-3"/>
          <w:sz w:val="22"/>
          <w:lang w:eastAsia="zh-CN"/>
        </w:rPr>
        <w:t xml:space="preserve"> </w:t>
      </w:r>
      <w:r w:rsidRPr="002C6B24">
        <w:rPr>
          <w:rFonts w:asciiTheme="minorEastAsia" w:eastAsiaTheme="minorEastAsia" w:hAnsiTheme="minorEastAsia" w:cs="Times New Roman"/>
          <w:sz w:val="22"/>
          <w:lang w:eastAsia="zh-CN"/>
        </w:rPr>
        <w:t>9-11</w:t>
      </w:r>
      <w:r w:rsidRPr="002C6B24">
        <w:rPr>
          <w:rFonts w:asciiTheme="minorEastAsia" w:eastAsiaTheme="minorEastAsia" w:hAnsiTheme="minorEastAsia"/>
          <w:sz w:val="22"/>
          <w:lang w:eastAsia="zh-CN"/>
        </w:rPr>
        <w:t>。</w:t>
      </w:r>
    </w:p>
    <w:p w:rsidR="00824A37" w:rsidRPr="002C6B24" w:rsidRDefault="00824A37">
      <w:pPr>
        <w:spacing w:before="7"/>
        <w:rPr>
          <w:rFonts w:asciiTheme="minorEastAsia" w:hAnsiTheme="minorEastAsia" w:cs="华文仿宋"/>
          <w:sz w:val="20"/>
          <w:lang w:eastAsia="zh-CN"/>
        </w:rPr>
      </w:pPr>
    </w:p>
    <w:p w:rsidR="00824A37" w:rsidRPr="002C6B24" w:rsidRDefault="00867974">
      <w:pPr>
        <w:tabs>
          <w:tab w:val="left" w:pos="2615"/>
          <w:tab w:val="left" w:pos="5140"/>
        </w:tabs>
        <w:ind w:left="1642" w:right="141"/>
        <w:rPr>
          <w:rFonts w:asciiTheme="minorEastAsia" w:hAnsiTheme="minorEastAsia" w:cs="Times New Roman"/>
          <w:sz w:val="21"/>
          <w:szCs w:val="24"/>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华文仿宋"/>
          <w:b/>
          <w:bCs/>
          <w:spacing w:val="1"/>
          <w:sz w:val="21"/>
          <w:szCs w:val="24"/>
          <w:lang w:eastAsia="zh-CN"/>
        </w:rPr>
        <w:t xml:space="preserve"> </w:t>
      </w:r>
      <w:r w:rsidRPr="002C6B24">
        <w:rPr>
          <w:rFonts w:asciiTheme="minorEastAsia" w:hAnsiTheme="minorEastAsia" w:cs="Times New Roman"/>
          <w:b/>
          <w:bCs/>
          <w:spacing w:val="-3"/>
          <w:sz w:val="21"/>
          <w:szCs w:val="24"/>
          <w:lang w:eastAsia="zh-CN"/>
        </w:rPr>
        <w:t>9-11</w:t>
      </w:r>
      <w:r w:rsidRPr="002C6B24">
        <w:rPr>
          <w:rFonts w:asciiTheme="minorEastAsia" w:hAnsiTheme="minorEastAsia" w:cs="Times New Roman"/>
          <w:b/>
          <w:bCs/>
          <w:spacing w:val="-3"/>
          <w:sz w:val="21"/>
          <w:szCs w:val="24"/>
          <w:lang w:eastAsia="zh-CN"/>
        </w:rPr>
        <w:tab/>
      </w:r>
      <w:r w:rsidRPr="002C6B24">
        <w:rPr>
          <w:rFonts w:asciiTheme="minorEastAsia" w:hAnsiTheme="minorEastAsia" w:cs="华文仿宋"/>
          <w:b/>
          <w:bCs/>
          <w:sz w:val="21"/>
          <w:szCs w:val="24"/>
          <w:lang w:eastAsia="zh-CN"/>
        </w:rPr>
        <w:t>厂界噪声监测结果</w:t>
      </w:r>
      <w:r w:rsidRPr="002C6B24">
        <w:rPr>
          <w:rFonts w:asciiTheme="minorEastAsia" w:hAnsiTheme="minorEastAsia" w:cs="华文仿宋"/>
          <w:b/>
          <w:bCs/>
          <w:sz w:val="21"/>
          <w:szCs w:val="24"/>
          <w:lang w:eastAsia="zh-CN"/>
        </w:rPr>
        <w:tab/>
      </w:r>
      <w:r w:rsidRPr="002C6B24">
        <w:rPr>
          <w:rFonts w:asciiTheme="minorEastAsia" w:hAnsiTheme="minorEastAsia" w:cs="华文仿宋"/>
          <w:b/>
          <w:bCs/>
          <w:w w:val="95"/>
          <w:sz w:val="21"/>
          <w:szCs w:val="24"/>
          <w:lang w:eastAsia="zh-CN"/>
        </w:rPr>
        <w:t>单位：等效声级，</w:t>
      </w:r>
      <w:r w:rsidRPr="002C6B24">
        <w:rPr>
          <w:rFonts w:asciiTheme="minorEastAsia" w:hAnsiTheme="minorEastAsia" w:cs="Times New Roman"/>
          <w:b/>
          <w:bCs/>
          <w:w w:val="95"/>
          <w:sz w:val="21"/>
          <w:szCs w:val="24"/>
          <w:lang w:eastAsia="zh-CN"/>
        </w:rPr>
        <w:t xml:space="preserve">Leq </w:t>
      </w:r>
      <w:r w:rsidRPr="002C6B24">
        <w:rPr>
          <w:rFonts w:asciiTheme="minorEastAsia" w:hAnsiTheme="minorEastAsia" w:cs="Times New Roman"/>
          <w:b/>
          <w:bCs/>
          <w:spacing w:val="51"/>
          <w:w w:val="95"/>
          <w:sz w:val="21"/>
          <w:szCs w:val="24"/>
          <w:lang w:eastAsia="zh-CN"/>
        </w:rPr>
        <w:t xml:space="preserve"> </w:t>
      </w:r>
      <w:r w:rsidRPr="002C6B24">
        <w:rPr>
          <w:rFonts w:asciiTheme="minorEastAsia" w:hAnsiTheme="minorEastAsia" w:cs="Times New Roman"/>
          <w:b/>
          <w:bCs/>
          <w:w w:val="95"/>
          <w:sz w:val="21"/>
          <w:szCs w:val="24"/>
          <w:lang w:eastAsia="zh-CN"/>
        </w:rPr>
        <w:t>dB(A)</w:t>
      </w:r>
    </w:p>
    <w:p w:rsidR="00824A37" w:rsidRPr="002C6B24" w:rsidRDefault="00824A37">
      <w:pPr>
        <w:spacing w:before="6"/>
        <w:rPr>
          <w:rFonts w:asciiTheme="minorEastAsia" w:hAnsiTheme="minorEastAsia" w:cs="Times New Roman"/>
          <w:b/>
          <w:bCs/>
          <w:sz w:val="2"/>
          <w:szCs w:val="3"/>
          <w:lang w:eastAsia="zh-CN"/>
        </w:rPr>
      </w:pPr>
    </w:p>
    <w:tbl>
      <w:tblPr>
        <w:tblStyle w:val="TableNormal"/>
        <w:tblW w:w="0" w:type="auto"/>
        <w:tblInd w:w="118" w:type="dxa"/>
        <w:tblLayout w:type="fixed"/>
        <w:tblLook w:val="01E0" w:firstRow="1" w:lastRow="1" w:firstColumn="1" w:lastColumn="1" w:noHBand="0" w:noVBand="0"/>
      </w:tblPr>
      <w:tblGrid>
        <w:gridCol w:w="2518"/>
        <w:gridCol w:w="1548"/>
        <w:gridCol w:w="1455"/>
        <w:gridCol w:w="1767"/>
        <w:gridCol w:w="1795"/>
      </w:tblGrid>
      <w:tr w:rsidR="00824A37" w:rsidRPr="002C6B24">
        <w:trPr>
          <w:trHeight w:hRule="exact" w:val="379"/>
        </w:trPr>
        <w:tc>
          <w:tcPr>
            <w:tcW w:w="2518" w:type="dxa"/>
            <w:vMerge w:val="restart"/>
            <w:tcBorders>
              <w:top w:val="single" w:sz="17" w:space="0" w:color="000000"/>
              <w:left w:val="nil"/>
              <w:right w:val="single" w:sz="4" w:space="0" w:color="000000"/>
            </w:tcBorders>
          </w:tcPr>
          <w:p w:rsidR="00824A37" w:rsidRPr="002C6B24" w:rsidRDefault="00824A37">
            <w:pPr>
              <w:pStyle w:val="TableParagraph"/>
              <w:rPr>
                <w:rFonts w:asciiTheme="minorEastAsia" w:hAnsiTheme="minorEastAsia" w:cs="Times New Roman"/>
                <w:b/>
                <w:bCs/>
                <w:sz w:val="16"/>
                <w:szCs w:val="20"/>
                <w:lang w:eastAsia="zh-CN"/>
              </w:rPr>
            </w:pPr>
          </w:p>
          <w:p w:rsidR="00824A37" w:rsidRPr="002C6B24" w:rsidRDefault="00867974">
            <w:pPr>
              <w:pStyle w:val="TableParagraph"/>
              <w:spacing w:before="117"/>
              <w:ind w:left="319"/>
              <w:rPr>
                <w:rFonts w:asciiTheme="minorEastAsia" w:hAnsiTheme="minorEastAsia" w:cs="华文仿宋"/>
                <w:sz w:val="18"/>
                <w:szCs w:val="21"/>
              </w:rPr>
            </w:pPr>
            <w:r w:rsidRPr="002C6B24">
              <w:rPr>
                <w:rFonts w:asciiTheme="minorEastAsia" w:hAnsiTheme="minorEastAsia" w:cs="华文仿宋"/>
                <w:sz w:val="18"/>
                <w:szCs w:val="21"/>
              </w:rPr>
              <w:t>检测点位编号及位臵</w:t>
            </w:r>
          </w:p>
        </w:tc>
        <w:tc>
          <w:tcPr>
            <w:tcW w:w="6565" w:type="dxa"/>
            <w:gridSpan w:val="4"/>
            <w:tcBorders>
              <w:top w:val="single" w:sz="17" w:space="0" w:color="000000"/>
              <w:left w:val="single" w:sz="4" w:space="0" w:color="000000"/>
              <w:bottom w:val="single" w:sz="4" w:space="0" w:color="000000"/>
              <w:right w:val="nil"/>
            </w:tcBorders>
          </w:tcPr>
          <w:p w:rsidR="00824A37" w:rsidRPr="002C6B24" w:rsidRDefault="00867974">
            <w:pPr>
              <w:pStyle w:val="TableParagraph"/>
              <w:tabs>
                <w:tab w:val="left" w:pos="1053"/>
              </w:tabs>
              <w:spacing w:line="297" w:lineRule="exact"/>
              <w:ind w:right="53"/>
              <w:jc w:val="center"/>
              <w:rPr>
                <w:rFonts w:asciiTheme="minorEastAsia" w:hAnsiTheme="minorEastAsia" w:cs="Times New Roman"/>
                <w:sz w:val="18"/>
                <w:szCs w:val="21"/>
              </w:rPr>
            </w:pPr>
            <w:r w:rsidRPr="002C6B24">
              <w:rPr>
                <w:rFonts w:asciiTheme="minorEastAsia" w:hAnsiTheme="minorEastAsia" w:cs="华文仿宋"/>
                <w:spacing w:val="-1"/>
                <w:sz w:val="18"/>
                <w:szCs w:val="21"/>
              </w:rPr>
              <w:t>检测结果</w:t>
            </w:r>
            <w:r w:rsidRPr="002C6B24">
              <w:rPr>
                <w:rFonts w:asciiTheme="minorEastAsia" w:hAnsiTheme="minorEastAsia" w:cs="华文仿宋"/>
                <w:spacing w:val="-1"/>
                <w:sz w:val="18"/>
                <w:szCs w:val="21"/>
              </w:rPr>
              <w:tab/>
            </w:r>
            <w:r w:rsidRPr="002C6B24">
              <w:rPr>
                <w:rFonts w:asciiTheme="minorEastAsia" w:hAnsiTheme="minorEastAsia" w:cs="Times New Roman"/>
                <w:spacing w:val="-2"/>
                <w:sz w:val="18"/>
                <w:szCs w:val="21"/>
              </w:rPr>
              <w:t>Leq[dB(A)]</w:t>
            </w:r>
          </w:p>
        </w:tc>
      </w:tr>
      <w:tr w:rsidR="00824A37" w:rsidRPr="002C6B24">
        <w:trPr>
          <w:trHeight w:hRule="exact" w:val="358"/>
        </w:trPr>
        <w:tc>
          <w:tcPr>
            <w:tcW w:w="2518" w:type="dxa"/>
            <w:vMerge/>
            <w:tcBorders>
              <w:left w:val="nil"/>
              <w:right w:val="single" w:sz="4" w:space="0" w:color="000000"/>
            </w:tcBorders>
          </w:tcPr>
          <w:p w:rsidR="00824A37" w:rsidRPr="002C6B24" w:rsidRDefault="00824A37">
            <w:pPr>
              <w:rPr>
                <w:rFonts w:asciiTheme="minorEastAsia" w:hAnsiTheme="minorEastAsia"/>
                <w:sz w:val="20"/>
              </w:rPr>
            </w:pPr>
          </w:p>
        </w:tc>
        <w:tc>
          <w:tcPr>
            <w:tcW w:w="3003"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2"/>
              <w:ind w:right="3"/>
              <w:jc w:val="center"/>
              <w:rPr>
                <w:rFonts w:asciiTheme="minorEastAsia" w:hAnsiTheme="minorEastAsia" w:cs="Times New Roman"/>
                <w:sz w:val="18"/>
                <w:szCs w:val="21"/>
              </w:rPr>
            </w:pPr>
            <w:r w:rsidRPr="002C6B24">
              <w:rPr>
                <w:rFonts w:asciiTheme="minorEastAsia" w:hAnsiTheme="minorEastAsia"/>
                <w:sz w:val="18"/>
              </w:rPr>
              <w:t>2017.10.10</w:t>
            </w:r>
          </w:p>
        </w:tc>
        <w:tc>
          <w:tcPr>
            <w:tcW w:w="3562" w:type="dxa"/>
            <w:gridSpan w:val="2"/>
            <w:tcBorders>
              <w:top w:val="single" w:sz="4" w:space="0" w:color="000000"/>
              <w:left w:val="single" w:sz="4" w:space="0" w:color="000000"/>
              <w:bottom w:val="single" w:sz="4" w:space="0" w:color="000000"/>
              <w:right w:val="nil"/>
            </w:tcBorders>
          </w:tcPr>
          <w:p w:rsidR="00824A37" w:rsidRPr="002C6B24" w:rsidRDefault="00867974">
            <w:pPr>
              <w:pStyle w:val="TableParagraph"/>
              <w:spacing w:before="82"/>
              <w:ind w:right="5"/>
              <w:jc w:val="center"/>
              <w:rPr>
                <w:rFonts w:asciiTheme="minorEastAsia" w:hAnsiTheme="minorEastAsia" w:cs="Times New Roman"/>
                <w:sz w:val="18"/>
                <w:szCs w:val="21"/>
              </w:rPr>
            </w:pPr>
            <w:r w:rsidRPr="002C6B24">
              <w:rPr>
                <w:rFonts w:asciiTheme="minorEastAsia" w:hAnsiTheme="minorEastAsia"/>
                <w:sz w:val="18"/>
              </w:rPr>
              <w:t>2017.10.11</w:t>
            </w:r>
          </w:p>
        </w:tc>
      </w:tr>
      <w:tr w:rsidR="00824A37" w:rsidRPr="002C6B24">
        <w:trPr>
          <w:trHeight w:hRule="exact" w:val="360"/>
        </w:trPr>
        <w:tc>
          <w:tcPr>
            <w:tcW w:w="2518"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54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5" w:lineRule="exact"/>
              <w:jc w:val="center"/>
              <w:rPr>
                <w:rFonts w:asciiTheme="minorEastAsia" w:hAnsiTheme="minorEastAsia" w:cs="华文仿宋"/>
                <w:sz w:val="18"/>
                <w:szCs w:val="21"/>
              </w:rPr>
            </w:pPr>
            <w:r w:rsidRPr="002C6B24">
              <w:rPr>
                <w:rFonts w:asciiTheme="minorEastAsia" w:hAnsiTheme="minorEastAsia" w:cs="华文仿宋"/>
                <w:sz w:val="18"/>
                <w:szCs w:val="21"/>
              </w:rPr>
              <w:t>昼间</w:t>
            </w:r>
          </w:p>
        </w:tc>
        <w:tc>
          <w:tcPr>
            <w:tcW w:w="145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5" w:lineRule="exact"/>
              <w:ind w:right="3"/>
              <w:jc w:val="center"/>
              <w:rPr>
                <w:rFonts w:asciiTheme="minorEastAsia" w:hAnsiTheme="minorEastAsia" w:cs="华文仿宋"/>
                <w:sz w:val="18"/>
                <w:szCs w:val="21"/>
              </w:rPr>
            </w:pPr>
            <w:r w:rsidRPr="002C6B24">
              <w:rPr>
                <w:rFonts w:asciiTheme="minorEastAsia" w:hAnsiTheme="minorEastAsia" w:cs="华文仿宋"/>
                <w:sz w:val="18"/>
                <w:szCs w:val="21"/>
              </w:rPr>
              <w:t>夜间</w:t>
            </w:r>
          </w:p>
        </w:tc>
        <w:tc>
          <w:tcPr>
            <w:tcW w:w="176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5" w:lineRule="exact"/>
              <w:jc w:val="center"/>
              <w:rPr>
                <w:rFonts w:asciiTheme="minorEastAsia" w:hAnsiTheme="minorEastAsia" w:cs="华文仿宋"/>
                <w:sz w:val="18"/>
                <w:szCs w:val="21"/>
              </w:rPr>
            </w:pPr>
            <w:r w:rsidRPr="002C6B24">
              <w:rPr>
                <w:rFonts w:asciiTheme="minorEastAsia" w:hAnsiTheme="minorEastAsia" w:cs="华文仿宋"/>
                <w:sz w:val="18"/>
                <w:szCs w:val="21"/>
              </w:rPr>
              <w:t>昼间</w:t>
            </w:r>
          </w:p>
        </w:tc>
        <w:tc>
          <w:tcPr>
            <w:tcW w:w="1795"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95" w:lineRule="exact"/>
              <w:ind w:right="2"/>
              <w:jc w:val="center"/>
              <w:rPr>
                <w:rFonts w:asciiTheme="minorEastAsia" w:hAnsiTheme="minorEastAsia" w:cs="华文仿宋"/>
                <w:sz w:val="18"/>
                <w:szCs w:val="21"/>
              </w:rPr>
            </w:pPr>
            <w:r w:rsidRPr="002C6B24">
              <w:rPr>
                <w:rFonts w:asciiTheme="minorEastAsia" w:hAnsiTheme="minorEastAsia" w:cs="华文仿宋"/>
                <w:sz w:val="18"/>
                <w:szCs w:val="21"/>
              </w:rPr>
              <w:t>夜间</w:t>
            </w:r>
          </w:p>
        </w:tc>
      </w:tr>
      <w:tr w:rsidR="00824A37" w:rsidRPr="002C6B24">
        <w:trPr>
          <w:trHeight w:hRule="exact" w:val="466"/>
        </w:trPr>
        <w:tc>
          <w:tcPr>
            <w:tcW w:w="251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35"/>
              <w:ind w:left="739"/>
              <w:rPr>
                <w:rFonts w:asciiTheme="minorEastAsia" w:hAnsiTheme="minorEastAsia" w:cs="华文仿宋"/>
                <w:sz w:val="18"/>
                <w:szCs w:val="21"/>
              </w:rPr>
            </w:pPr>
            <w:r w:rsidRPr="002C6B24">
              <w:rPr>
                <w:rFonts w:asciiTheme="minorEastAsia" w:hAnsiTheme="minorEastAsia" w:cs="Times New Roman"/>
                <w:sz w:val="18"/>
                <w:szCs w:val="21"/>
              </w:rPr>
              <w:t>1#</w:t>
            </w:r>
            <w:r w:rsidRPr="002C6B24">
              <w:rPr>
                <w:rFonts w:asciiTheme="minorEastAsia" w:hAnsiTheme="minorEastAsia" w:cs="华文仿宋"/>
                <w:sz w:val="18"/>
                <w:szCs w:val="21"/>
              </w:rPr>
              <w:t>厂界东侧</w:t>
            </w:r>
          </w:p>
        </w:tc>
        <w:tc>
          <w:tcPr>
            <w:tcW w:w="154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7"/>
              <w:jc w:val="center"/>
              <w:rPr>
                <w:rFonts w:asciiTheme="minorEastAsia" w:hAnsiTheme="minorEastAsia" w:cs="Times New Roman"/>
                <w:sz w:val="18"/>
                <w:szCs w:val="21"/>
              </w:rPr>
            </w:pPr>
            <w:r w:rsidRPr="002C6B24">
              <w:rPr>
                <w:rFonts w:asciiTheme="minorEastAsia" w:hAnsiTheme="minorEastAsia"/>
                <w:sz w:val="18"/>
              </w:rPr>
              <w:t>57.4</w:t>
            </w:r>
          </w:p>
        </w:tc>
        <w:tc>
          <w:tcPr>
            <w:tcW w:w="145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7"/>
              <w:ind w:right="3"/>
              <w:jc w:val="center"/>
              <w:rPr>
                <w:rFonts w:asciiTheme="minorEastAsia" w:hAnsiTheme="minorEastAsia" w:cs="Times New Roman"/>
                <w:sz w:val="18"/>
                <w:szCs w:val="21"/>
              </w:rPr>
            </w:pPr>
            <w:r w:rsidRPr="002C6B24">
              <w:rPr>
                <w:rFonts w:asciiTheme="minorEastAsia" w:hAnsiTheme="minorEastAsia"/>
                <w:sz w:val="18"/>
              </w:rPr>
              <w:t>51.3</w:t>
            </w:r>
          </w:p>
        </w:tc>
        <w:tc>
          <w:tcPr>
            <w:tcW w:w="176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7"/>
              <w:jc w:val="center"/>
              <w:rPr>
                <w:rFonts w:asciiTheme="minorEastAsia" w:hAnsiTheme="minorEastAsia" w:cs="Times New Roman"/>
                <w:sz w:val="18"/>
                <w:szCs w:val="21"/>
              </w:rPr>
            </w:pPr>
            <w:r w:rsidRPr="002C6B24">
              <w:rPr>
                <w:rFonts w:asciiTheme="minorEastAsia" w:hAnsiTheme="minorEastAsia"/>
                <w:sz w:val="18"/>
              </w:rPr>
              <w:t>55.6</w:t>
            </w:r>
          </w:p>
        </w:tc>
        <w:tc>
          <w:tcPr>
            <w:tcW w:w="1795"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37"/>
              <w:ind w:right="2"/>
              <w:jc w:val="center"/>
              <w:rPr>
                <w:rFonts w:asciiTheme="minorEastAsia" w:hAnsiTheme="minorEastAsia" w:cs="Times New Roman"/>
                <w:sz w:val="18"/>
                <w:szCs w:val="21"/>
              </w:rPr>
            </w:pPr>
            <w:r w:rsidRPr="002C6B24">
              <w:rPr>
                <w:rFonts w:asciiTheme="minorEastAsia" w:hAnsiTheme="minorEastAsia"/>
                <w:sz w:val="18"/>
              </w:rPr>
              <w:t>50.5</w:t>
            </w:r>
          </w:p>
        </w:tc>
      </w:tr>
      <w:tr w:rsidR="00824A37" w:rsidRPr="002C6B24">
        <w:trPr>
          <w:trHeight w:hRule="exact" w:val="466"/>
        </w:trPr>
        <w:tc>
          <w:tcPr>
            <w:tcW w:w="251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35"/>
              <w:ind w:left="739"/>
              <w:rPr>
                <w:rFonts w:asciiTheme="minorEastAsia" w:hAnsiTheme="minorEastAsia" w:cs="华文仿宋"/>
                <w:sz w:val="18"/>
                <w:szCs w:val="21"/>
              </w:rPr>
            </w:pPr>
            <w:r w:rsidRPr="002C6B24">
              <w:rPr>
                <w:rFonts w:asciiTheme="minorEastAsia" w:hAnsiTheme="minorEastAsia" w:cs="Times New Roman"/>
                <w:sz w:val="18"/>
                <w:szCs w:val="21"/>
              </w:rPr>
              <w:t>2#</w:t>
            </w:r>
            <w:r w:rsidRPr="002C6B24">
              <w:rPr>
                <w:rFonts w:asciiTheme="minorEastAsia" w:hAnsiTheme="minorEastAsia" w:cs="华文仿宋"/>
                <w:sz w:val="18"/>
                <w:szCs w:val="21"/>
              </w:rPr>
              <w:t>厂界南侧</w:t>
            </w:r>
          </w:p>
        </w:tc>
        <w:tc>
          <w:tcPr>
            <w:tcW w:w="154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7"/>
              <w:jc w:val="center"/>
              <w:rPr>
                <w:rFonts w:asciiTheme="minorEastAsia" w:hAnsiTheme="minorEastAsia" w:cs="Times New Roman"/>
                <w:sz w:val="18"/>
                <w:szCs w:val="21"/>
              </w:rPr>
            </w:pPr>
            <w:r w:rsidRPr="002C6B24">
              <w:rPr>
                <w:rFonts w:asciiTheme="minorEastAsia" w:hAnsiTheme="minorEastAsia"/>
                <w:sz w:val="18"/>
              </w:rPr>
              <w:t>53.1</w:t>
            </w:r>
          </w:p>
        </w:tc>
        <w:tc>
          <w:tcPr>
            <w:tcW w:w="145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7"/>
              <w:ind w:right="3"/>
              <w:jc w:val="center"/>
              <w:rPr>
                <w:rFonts w:asciiTheme="minorEastAsia" w:hAnsiTheme="minorEastAsia" w:cs="Times New Roman"/>
                <w:sz w:val="18"/>
                <w:szCs w:val="21"/>
              </w:rPr>
            </w:pPr>
            <w:r w:rsidRPr="002C6B24">
              <w:rPr>
                <w:rFonts w:asciiTheme="minorEastAsia" w:hAnsiTheme="minorEastAsia"/>
                <w:sz w:val="18"/>
              </w:rPr>
              <w:t>48.8</w:t>
            </w:r>
          </w:p>
        </w:tc>
        <w:tc>
          <w:tcPr>
            <w:tcW w:w="176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7"/>
              <w:jc w:val="center"/>
              <w:rPr>
                <w:rFonts w:asciiTheme="minorEastAsia" w:hAnsiTheme="minorEastAsia" w:cs="Times New Roman"/>
                <w:sz w:val="18"/>
                <w:szCs w:val="21"/>
              </w:rPr>
            </w:pPr>
            <w:r w:rsidRPr="002C6B24">
              <w:rPr>
                <w:rFonts w:asciiTheme="minorEastAsia" w:hAnsiTheme="minorEastAsia"/>
                <w:sz w:val="18"/>
              </w:rPr>
              <w:t>52.2</w:t>
            </w:r>
          </w:p>
        </w:tc>
        <w:tc>
          <w:tcPr>
            <w:tcW w:w="1795"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37"/>
              <w:ind w:right="2"/>
              <w:jc w:val="center"/>
              <w:rPr>
                <w:rFonts w:asciiTheme="minorEastAsia" w:hAnsiTheme="minorEastAsia" w:cs="Times New Roman"/>
                <w:sz w:val="18"/>
                <w:szCs w:val="21"/>
              </w:rPr>
            </w:pPr>
            <w:r w:rsidRPr="002C6B24">
              <w:rPr>
                <w:rFonts w:asciiTheme="minorEastAsia" w:hAnsiTheme="minorEastAsia"/>
                <w:sz w:val="18"/>
              </w:rPr>
              <w:t>47.8</w:t>
            </w:r>
          </w:p>
        </w:tc>
      </w:tr>
      <w:tr w:rsidR="00824A37" w:rsidRPr="002C6B24">
        <w:trPr>
          <w:trHeight w:hRule="exact" w:val="466"/>
        </w:trPr>
        <w:tc>
          <w:tcPr>
            <w:tcW w:w="2518"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35"/>
              <w:ind w:left="739"/>
              <w:rPr>
                <w:rFonts w:asciiTheme="minorEastAsia" w:hAnsiTheme="minorEastAsia" w:cs="华文仿宋"/>
                <w:sz w:val="18"/>
                <w:szCs w:val="21"/>
              </w:rPr>
            </w:pPr>
            <w:r w:rsidRPr="002C6B24">
              <w:rPr>
                <w:rFonts w:asciiTheme="minorEastAsia" w:hAnsiTheme="minorEastAsia" w:cs="Times New Roman"/>
                <w:sz w:val="18"/>
                <w:szCs w:val="21"/>
              </w:rPr>
              <w:t>3#</w:t>
            </w:r>
            <w:r w:rsidRPr="002C6B24">
              <w:rPr>
                <w:rFonts w:asciiTheme="minorEastAsia" w:hAnsiTheme="minorEastAsia" w:cs="华文仿宋"/>
                <w:sz w:val="18"/>
                <w:szCs w:val="21"/>
              </w:rPr>
              <w:t>厂界西侧</w:t>
            </w:r>
          </w:p>
        </w:tc>
        <w:tc>
          <w:tcPr>
            <w:tcW w:w="154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7"/>
              <w:jc w:val="center"/>
              <w:rPr>
                <w:rFonts w:asciiTheme="minorEastAsia" w:hAnsiTheme="minorEastAsia" w:cs="Times New Roman"/>
                <w:sz w:val="18"/>
                <w:szCs w:val="21"/>
              </w:rPr>
            </w:pPr>
            <w:r w:rsidRPr="002C6B24">
              <w:rPr>
                <w:rFonts w:asciiTheme="minorEastAsia" w:hAnsiTheme="minorEastAsia"/>
                <w:sz w:val="18"/>
              </w:rPr>
              <w:t>52.5</w:t>
            </w:r>
          </w:p>
        </w:tc>
        <w:tc>
          <w:tcPr>
            <w:tcW w:w="145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7"/>
              <w:ind w:right="3"/>
              <w:jc w:val="center"/>
              <w:rPr>
                <w:rFonts w:asciiTheme="minorEastAsia" w:hAnsiTheme="minorEastAsia" w:cs="Times New Roman"/>
                <w:sz w:val="18"/>
                <w:szCs w:val="21"/>
              </w:rPr>
            </w:pPr>
            <w:r w:rsidRPr="002C6B24">
              <w:rPr>
                <w:rFonts w:asciiTheme="minorEastAsia" w:hAnsiTheme="minorEastAsia"/>
                <w:sz w:val="18"/>
              </w:rPr>
              <w:t>44.3</w:t>
            </w:r>
          </w:p>
        </w:tc>
        <w:tc>
          <w:tcPr>
            <w:tcW w:w="176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7"/>
              <w:jc w:val="center"/>
              <w:rPr>
                <w:rFonts w:asciiTheme="minorEastAsia" w:hAnsiTheme="minorEastAsia" w:cs="Times New Roman"/>
                <w:sz w:val="18"/>
                <w:szCs w:val="21"/>
              </w:rPr>
            </w:pPr>
            <w:r w:rsidRPr="002C6B24">
              <w:rPr>
                <w:rFonts w:asciiTheme="minorEastAsia" w:hAnsiTheme="minorEastAsia"/>
                <w:sz w:val="18"/>
              </w:rPr>
              <w:t>51.3</w:t>
            </w:r>
          </w:p>
        </w:tc>
        <w:tc>
          <w:tcPr>
            <w:tcW w:w="1795"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37"/>
              <w:ind w:right="2"/>
              <w:jc w:val="center"/>
              <w:rPr>
                <w:rFonts w:asciiTheme="minorEastAsia" w:hAnsiTheme="minorEastAsia" w:cs="Times New Roman"/>
                <w:sz w:val="18"/>
                <w:szCs w:val="21"/>
              </w:rPr>
            </w:pPr>
            <w:r w:rsidRPr="002C6B24">
              <w:rPr>
                <w:rFonts w:asciiTheme="minorEastAsia" w:hAnsiTheme="minorEastAsia"/>
                <w:sz w:val="18"/>
              </w:rPr>
              <w:t>45.0</w:t>
            </w:r>
          </w:p>
        </w:tc>
      </w:tr>
      <w:tr w:rsidR="00824A37" w:rsidRPr="002C6B24">
        <w:trPr>
          <w:trHeight w:hRule="exact" w:val="485"/>
        </w:trPr>
        <w:tc>
          <w:tcPr>
            <w:tcW w:w="2518" w:type="dxa"/>
            <w:tcBorders>
              <w:top w:val="single" w:sz="4" w:space="0" w:color="000000"/>
              <w:left w:val="nil"/>
              <w:bottom w:val="single" w:sz="17" w:space="0" w:color="000000"/>
              <w:right w:val="single" w:sz="4" w:space="0" w:color="000000"/>
            </w:tcBorders>
          </w:tcPr>
          <w:p w:rsidR="00824A37" w:rsidRPr="002C6B24" w:rsidRDefault="00867974">
            <w:pPr>
              <w:pStyle w:val="TableParagraph"/>
              <w:spacing w:before="37"/>
              <w:ind w:left="739"/>
              <w:rPr>
                <w:rFonts w:asciiTheme="minorEastAsia" w:hAnsiTheme="minorEastAsia" w:cs="华文仿宋"/>
                <w:sz w:val="18"/>
                <w:szCs w:val="21"/>
              </w:rPr>
            </w:pPr>
            <w:r w:rsidRPr="002C6B24">
              <w:rPr>
                <w:rFonts w:asciiTheme="minorEastAsia" w:hAnsiTheme="minorEastAsia" w:cs="Times New Roman"/>
                <w:sz w:val="18"/>
                <w:szCs w:val="21"/>
              </w:rPr>
              <w:t>4#</w:t>
            </w:r>
            <w:r w:rsidRPr="002C6B24">
              <w:rPr>
                <w:rFonts w:asciiTheme="minorEastAsia" w:hAnsiTheme="minorEastAsia" w:cs="华文仿宋"/>
                <w:sz w:val="18"/>
                <w:szCs w:val="21"/>
              </w:rPr>
              <w:t>厂界北侧</w:t>
            </w:r>
          </w:p>
        </w:tc>
        <w:tc>
          <w:tcPr>
            <w:tcW w:w="1548"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37"/>
              <w:jc w:val="center"/>
              <w:rPr>
                <w:rFonts w:asciiTheme="minorEastAsia" w:hAnsiTheme="minorEastAsia" w:cs="Times New Roman"/>
                <w:sz w:val="18"/>
                <w:szCs w:val="21"/>
              </w:rPr>
            </w:pPr>
            <w:r w:rsidRPr="002C6B24">
              <w:rPr>
                <w:rFonts w:asciiTheme="minorEastAsia" w:hAnsiTheme="minorEastAsia"/>
                <w:sz w:val="18"/>
              </w:rPr>
              <w:t>68.2</w:t>
            </w:r>
          </w:p>
        </w:tc>
        <w:tc>
          <w:tcPr>
            <w:tcW w:w="1455"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37"/>
              <w:ind w:right="3"/>
              <w:jc w:val="center"/>
              <w:rPr>
                <w:rFonts w:asciiTheme="minorEastAsia" w:hAnsiTheme="minorEastAsia" w:cs="Times New Roman"/>
                <w:sz w:val="18"/>
                <w:szCs w:val="21"/>
              </w:rPr>
            </w:pPr>
            <w:r w:rsidRPr="002C6B24">
              <w:rPr>
                <w:rFonts w:asciiTheme="minorEastAsia" w:hAnsiTheme="minorEastAsia"/>
                <w:sz w:val="18"/>
              </w:rPr>
              <w:t>53.4</w:t>
            </w:r>
          </w:p>
        </w:tc>
        <w:tc>
          <w:tcPr>
            <w:tcW w:w="1767"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37"/>
              <w:jc w:val="center"/>
              <w:rPr>
                <w:rFonts w:asciiTheme="minorEastAsia" w:hAnsiTheme="minorEastAsia" w:cs="Times New Roman"/>
                <w:sz w:val="18"/>
                <w:szCs w:val="21"/>
              </w:rPr>
            </w:pPr>
            <w:r w:rsidRPr="002C6B24">
              <w:rPr>
                <w:rFonts w:asciiTheme="minorEastAsia" w:hAnsiTheme="minorEastAsia"/>
                <w:sz w:val="18"/>
              </w:rPr>
              <w:t>67.7</w:t>
            </w:r>
          </w:p>
        </w:tc>
        <w:tc>
          <w:tcPr>
            <w:tcW w:w="1795"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before="137"/>
              <w:ind w:right="2"/>
              <w:jc w:val="center"/>
              <w:rPr>
                <w:rFonts w:asciiTheme="minorEastAsia" w:hAnsiTheme="minorEastAsia" w:cs="Times New Roman"/>
                <w:sz w:val="18"/>
                <w:szCs w:val="21"/>
              </w:rPr>
            </w:pPr>
            <w:r w:rsidRPr="002C6B24">
              <w:rPr>
                <w:rFonts w:asciiTheme="minorEastAsia" w:hAnsiTheme="minorEastAsia"/>
                <w:sz w:val="18"/>
              </w:rPr>
              <w:t>53.8</w:t>
            </w:r>
          </w:p>
        </w:tc>
      </w:tr>
    </w:tbl>
    <w:p w:rsidR="00824A37" w:rsidRPr="002C6B24" w:rsidRDefault="00824A37">
      <w:pPr>
        <w:spacing w:before="11"/>
        <w:rPr>
          <w:rFonts w:asciiTheme="minorEastAsia" w:hAnsiTheme="minorEastAsia" w:cs="Times New Roman"/>
          <w:b/>
          <w:bCs/>
          <w:sz w:val="2"/>
          <w:szCs w:val="6"/>
        </w:rPr>
      </w:pPr>
    </w:p>
    <w:p w:rsidR="00824A37" w:rsidRPr="002C6B24" w:rsidRDefault="00867974">
      <w:pPr>
        <w:pStyle w:val="a3"/>
        <w:spacing w:line="357" w:lineRule="auto"/>
        <w:ind w:left="277" w:right="144" w:firstLine="559"/>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监测结果表明，验收期间厂界昼间噪声值范围为</w:t>
      </w:r>
      <w:r w:rsidRPr="002C6B24">
        <w:rPr>
          <w:rFonts w:asciiTheme="minorEastAsia" w:eastAsiaTheme="minorEastAsia" w:hAnsiTheme="minorEastAsia"/>
          <w:spacing w:val="-5"/>
          <w:sz w:val="22"/>
          <w:lang w:eastAsia="zh-CN"/>
        </w:rPr>
        <w:t xml:space="preserve"> </w:t>
      </w:r>
      <w:r w:rsidRPr="002C6B24">
        <w:rPr>
          <w:rFonts w:asciiTheme="minorEastAsia" w:eastAsiaTheme="minorEastAsia" w:hAnsiTheme="minorEastAsia" w:cs="Times New Roman"/>
          <w:spacing w:val="-21"/>
          <w:sz w:val="22"/>
          <w:lang w:eastAsia="zh-CN"/>
        </w:rPr>
        <w:t>51.3</w:t>
      </w:r>
      <w:r w:rsidRPr="002C6B24">
        <w:rPr>
          <w:rFonts w:asciiTheme="minorEastAsia" w:eastAsiaTheme="minorEastAsia" w:hAnsiTheme="minorEastAsia"/>
          <w:spacing w:val="-21"/>
          <w:sz w:val="22"/>
          <w:lang w:eastAsia="zh-CN"/>
        </w:rPr>
        <w:t>～</w:t>
      </w:r>
      <w:r w:rsidRPr="002C6B24">
        <w:rPr>
          <w:rFonts w:asciiTheme="minorEastAsia" w:eastAsiaTheme="minorEastAsia" w:hAnsiTheme="minorEastAsia" w:cs="Times New Roman"/>
          <w:spacing w:val="-21"/>
          <w:sz w:val="22"/>
          <w:lang w:eastAsia="zh-CN"/>
        </w:rPr>
        <w:t>68.2dB</w:t>
      </w:r>
      <w:r w:rsidRPr="002C6B24">
        <w:rPr>
          <w:rFonts w:asciiTheme="minorEastAsia" w:eastAsiaTheme="minorEastAsia" w:hAnsiTheme="minorEastAsia"/>
          <w:spacing w:val="-21"/>
          <w:sz w:val="22"/>
          <w:lang w:eastAsia="zh-CN"/>
        </w:rPr>
        <w:t>（</w:t>
      </w:r>
      <w:r w:rsidRPr="002C6B24">
        <w:rPr>
          <w:rFonts w:asciiTheme="minorEastAsia" w:eastAsiaTheme="minorEastAsia" w:hAnsiTheme="minorEastAsia" w:cs="Times New Roman"/>
          <w:spacing w:val="-21"/>
          <w:sz w:val="22"/>
          <w:lang w:eastAsia="zh-CN"/>
        </w:rPr>
        <w:t>A</w:t>
      </w:r>
      <w:r w:rsidRPr="002C6B24">
        <w:rPr>
          <w:rFonts w:asciiTheme="minorEastAsia" w:eastAsiaTheme="minorEastAsia" w:hAnsiTheme="minorEastAsia"/>
          <w:spacing w:val="-21"/>
          <w:sz w:val="22"/>
          <w:lang w:eastAsia="zh-CN"/>
        </w:rPr>
        <w:t>），</w:t>
      </w:r>
      <w:r w:rsidRPr="002C6B24">
        <w:rPr>
          <w:rFonts w:asciiTheme="minorEastAsia" w:eastAsiaTheme="minorEastAsia" w:hAnsiTheme="minorEastAsia"/>
          <w:spacing w:val="-142"/>
          <w:sz w:val="22"/>
          <w:lang w:eastAsia="zh-CN"/>
        </w:rPr>
        <w:t xml:space="preserve"> </w:t>
      </w:r>
      <w:r w:rsidRPr="002C6B24">
        <w:rPr>
          <w:rFonts w:asciiTheme="minorEastAsia" w:eastAsiaTheme="minorEastAsia" w:hAnsiTheme="minorEastAsia"/>
          <w:sz w:val="22"/>
          <w:lang w:eastAsia="zh-CN"/>
        </w:rPr>
        <w:t xml:space="preserve">夜间噪声值范围为 </w:t>
      </w:r>
      <w:r w:rsidRPr="002C6B24">
        <w:rPr>
          <w:rFonts w:asciiTheme="minorEastAsia" w:eastAsiaTheme="minorEastAsia" w:hAnsiTheme="minorEastAsia" w:cs="Times New Roman"/>
          <w:spacing w:val="-6"/>
          <w:sz w:val="22"/>
          <w:lang w:eastAsia="zh-CN"/>
        </w:rPr>
        <w:t>43.3</w:t>
      </w:r>
      <w:r w:rsidRPr="002C6B24">
        <w:rPr>
          <w:rFonts w:asciiTheme="minorEastAsia" w:eastAsiaTheme="minorEastAsia" w:hAnsiTheme="minorEastAsia"/>
          <w:spacing w:val="-6"/>
          <w:sz w:val="22"/>
          <w:lang w:eastAsia="zh-CN"/>
        </w:rPr>
        <w:t>～</w:t>
      </w:r>
      <w:r w:rsidRPr="002C6B24">
        <w:rPr>
          <w:rFonts w:asciiTheme="minorEastAsia" w:eastAsiaTheme="minorEastAsia" w:hAnsiTheme="minorEastAsia" w:cs="Times New Roman"/>
          <w:spacing w:val="-6"/>
          <w:sz w:val="22"/>
          <w:lang w:eastAsia="zh-CN"/>
        </w:rPr>
        <w:t>53.8dB</w:t>
      </w:r>
      <w:r w:rsidRPr="002C6B24">
        <w:rPr>
          <w:rFonts w:asciiTheme="minorEastAsia" w:eastAsiaTheme="minorEastAsia" w:hAnsiTheme="minorEastAsia"/>
          <w:spacing w:val="-6"/>
          <w:sz w:val="22"/>
          <w:lang w:eastAsia="zh-CN"/>
        </w:rPr>
        <w:t>（</w:t>
      </w:r>
      <w:r w:rsidRPr="002C6B24">
        <w:rPr>
          <w:rFonts w:asciiTheme="minorEastAsia" w:eastAsiaTheme="minorEastAsia" w:hAnsiTheme="minorEastAsia" w:cs="Times New Roman"/>
          <w:spacing w:val="-6"/>
          <w:sz w:val="22"/>
          <w:lang w:eastAsia="zh-CN"/>
        </w:rPr>
        <w:t>A</w:t>
      </w:r>
      <w:r w:rsidRPr="002C6B24">
        <w:rPr>
          <w:rFonts w:asciiTheme="minorEastAsia" w:eastAsiaTheme="minorEastAsia" w:hAnsiTheme="minorEastAsia"/>
          <w:spacing w:val="-6"/>
          <w:sz w:val="22"/>
          <w:lang w:eastAsia="zh-CN"/>
        </w:rPr>
        <w:t>），夜间噪声值均满足《工业企业厂</w:t>
      </w:r>
      <w:r w:rsidRPr="002C6B24">
        <w:rPr>
          <w:rFonts w:asciiTheme="minorEastAsia" w:eastAsiaTheme="minorEastAsia" w:hAnsiTheme="minorEastAsia"/>
          <w:spacing w:val="-13"/>
          <w:sz w:val="22"/>
          <w:lang w:eastAsia="zh-CN"/>
        </w:rPr>
        <w:t xml:space="preserve"> </w:t>
      </w:r>
      <w:r w:rsidRPr="002C6B24">
        <w:rPr>
          <w:rFonts w:asciiTheme="minorEastAsia" w:eastAsiaTheme="minorEastAsia" w:hAnsiTheme="minorEastAsia"/>
          <w:spacing w:val="-7"/>
          <w:sz w:val="22"/>
          <w:lang w:eastAsia="zh-CN"/>
        </w:rPr>
        <w:t>界环境噪声排放标准》（</w:t>
      </w:r>
      <w:r w:rsidRPr="002C6B24">
        <w:rPr>
          <w:rFonts w:asciiTheme="minorEastAsia" w:eastAsiaTheme="minorEastAsia" w:hAnsiTheme="minorEastAsia" w:cs="Times New Roman"/>
          <w:spacing w:val="-7"/>
          <w:sz w:val="22"/>
          <w:lang w:eastAsia="zh-CN"/>
        </w:rPr>
        <w:t>GB12348-2008</w:t>
      </w:r>
      <w:r w:rsidRPr="002C6B24">
        <w:rPr>
          <w:rFonts w:asciiTheme="minorEastAsia" w:eastAsiaTheme="minorEastAsia" w:hAnsiTheme="minorEastAsia"/>
          <w:spacing w:val="-7"/>
          <w:sz w:val="22"/>
          <w:lang w:eastAsia="zh-CN"/>
        </w:rPr>
        <w:t>）</w:t>
      </w:r>
      <w:r w:rsidRPr="002C6B24">
        <w:rPr>
          <w:rFonts w:asciiTheme="minorEastAsia" w:eastAsiaTheme="minorEastAsia" w:hAnsiTheme="minorEastAsia" w:cs="Times New Roman"/>
          <w:spacing w:val="-7"/>
          <w:sz w:val="22"/>
          <w:lang w:eastAsia="zh-CN"/>
        </w:rPr>
        <w:t xml:space="preserve">3 </w:t>
      </w:r>
      <w:r w:rsidRPr="002C6B24">
        <w:rPr>
          <w:rFonts w:asciiTheme="minorEastAsia" w:eastAsiaTheme="minorEastAsia" w:hAnsiTheme="minorEastAsia"/>
          <w:sz w:val="22"/>
          <w:lang w:eastAsia="zh-CN"/>
        </w:rPr>
        <w:t>类标准限值要求，昼夜</w:t>
      </w:r>
      <w:proofErr w:type="gramStart"/>
      <w:r w:rsidRPr="002C6B24">
        <w:rPr>
          <w:rFonts w:asciiTheme="minorEastAsia" w:eastAsiaTheme="minorEastAsia" w:hAnsiTheme="minorEastAsia"/>
          <w:sz w:val="22"/>
          <w:lang w:eastAsia="zh-CN"/>
        </w:rPr>
        <w:t>噪声北</w:t>
      </w:r>
      <w:proofErr w:type="gramEnd"/>
      <w:r w:rsidRPr="002C6B24">
        <w:rPr>
          <w:rFonts w:asciiTheme="minorEastAsia" w:eastAsiaTheme="minorEastAsia" w:hAnsiTheme="minorEastAsia"/>
          <w:spacing w:val="-28"/>
          <w:sz w:val="22"/>
          <w:lang w:eastAsia="zh-CN"/>
        </w:rPr>
        <w:t xml:space="preserve"> </w:t>
      </w:r>
      <w:r w:rsidRPr="002C6B24">
        <w:rPr>
          <w:rFonts w:asciiTheme="minorEastAsia" w:eastAsiaTheme="minorEastAsia" w:hAnsiTheme="minorEastAsia"/>
          <w:sz w:val="22"/>
          <w:lang w:eastAsia="zh-CN"/>
        </w:rPr>
        <w:t>侧</w:t>
      </w:r>
      <w:proofErr w:type="gramStart"/>
      <w:r w:rsidRPr="002C6B24">
        <w:rPr>
          <w:rFonts w:asciiTheme="minorEastAsia" w:eastAsiaTheme="minorEastAsia" w:hAnsiTheme="minorEastAsia"/>
          <w:sz w:val="22"/>
          <w:lang w:eastAsia="zh-CN"/>
        </w:rPr>
        <w:t>厂界因临</w:t>
      </w:r>
      <w:proofErr w:type="gramEnd"/>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cs="Times New Roman"/>
          <w:sz w:val="22"/>
          <w:lang w:eastAsia="zh-CN"/>
        </w:rPr>
        <w:t>316</w:t>
      </w:r>
      <w:r w:rsidRPr="002C6B24">
        <w:rPr>
          <w:rFonts w:asciiTheme="minorEastAsia" w:eastAsiaTheme="minorEastAsia" w:hAnsiTheme="minorEastAsia" w:cs="Times New Roman"/>
          <w:spacing w:val="-4"/>
          <w:sz w:val="22"/>
          <w:lang w:eastAsia="zh-CN"/>
        </w:rPr>
        <w:t xml:space="preserve"> </w:t>
      </w:r>
      <w:r w:rsidRPr="002C6B24">
        <w:rPr>
          <w:rFonts w:asciiTheme="minorEastAsia" w:eastAsiaTheme="minorEastAsia" w:hAnsiTheme="minorEastAsia"/>
          <w:sz w:val="22"/>
          <w:lang w:eastAsia="zh-CN"/>
        </w:rPr>
        <w:t>国道，受其交通噪声影响超标外，其它厂界噪声均达标。</w:t>
      </w:r>
    </w:p>
    <w:p w:rsidR="00824A37" w:rsidRPr="002C6B24" w:rsidRDefault="00824A37">
      <w:pPr>
        <w:spacing w:before="1"/>
        <w:rPr>
          <w:rFonts w:asciiTheme="minorEastAsia" w:hAnsiTheme="minorEastAsia" w:cs="华文仿宋"/>
          <w:szCs w:val="27"/>
          <w:lang w:eastAsia="zh-CN"/>
        </w:rPr>
      </w:pPr>
    </w:p>
    <w:p w:rsidR="00824A37" w:rsidRPr="002C6B24" w:rsidRDefault="00867974">
      <w:pPr>
        <w:ind w:left="277" w:right="141"/>
        <w:rPr>
          <w:rFonts w:asciiTheme="minorEastAsia" w:hAnsiTheme="minorEastAsia" w:cs="华文仿宋"/>
          <w:sz w:val="24"/>
          <w:szCs w:val="30"/>
          <w:lang w:eastAsia="zh-CN"/>
        </w:rPr>
      </w:pPr>
      <w:bookmarkStart w:id="43" w:name="_bookmark41"/>
      <w:bookmarkEnd w:id="43"/>
      <w:r w:rsidRPr="002C6B24">
        <w:rPr>
          <w:rFonts w:asciiTheme="minorEastAsia" w:hAnsiTheme="minorEastAsia" w:cs="Times New Roman"/>
          <w:b/>
          <w:bCs/>
          <w:sz w:val="24"/>
          <w:szCs w:val="30"/>
          <w:lang w:eastAsia="zh-CN"/>
        </w:rPr>
        <w:t>9.6</w:t>
      </w:r>
      <w:r w:rsidRPr="002C6B24">
        <w:rPr>
          <w:rFonts w:asciiTheme="minorEastAsia" w:hAnsiTheme="minorEastAsia" w:cs="Times New Roman"/>
          <w:b/>
          <w:bCs/>
          <w:spacing w:val="-1"/>
          <w:sz w:val="24"/>
          <w:szCs w:val="30"/>
          <w:lang w:eastAsia="zh-CN"/>
        </w:rPr>
        <w:t xml:space="preserve"> </w:t>
      </w:r>
      <w:r w:rsidRPr="002C6B24">
        <w:rPr>
          <w:rFonts w:asciiTheme="minorEastAsia" w:hAnsiTheme="minorEastAsia" w:cs="华文仿宋"/>
          <w:b/>
          <w:bCs/>
          <w:sz w:val="24"/>
          <w:szCs w:val="30"/>
          <w:lang w:eastAsia="zh-CN"/>
        </w:rPr>
        <w:t>环境空气监测结果</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ind w:left="836" w:right="141"/>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敏感点环境空气监测结果见</w:t>
      </w:r>
      <w:r w:rsidRPr="002C6B24">
        <w:rPr>
          <w:rFonts w:asciiTheme="minorEastAsia" w:eastAsiaTheme="minorEastAsia" w:hAnsiTheme="minorEastAsia"/>
          <w:spacing w:val="-3"/>
          <w:sz w:val="22"/>
          <w:lang w:eastAsia="zh-CN"/>
        </w:rPr>
        <w:t xml:space="preserve"> </w:t>
      </w:r>
      <w:r w:rsidRPr="002C6B24">
        <w:rPr>
          <w:rFonts w:asciiTheme="minorEastAsia" w:eastAsiaTheme="minorEastAsia" w:hAnsiTheme="minorEastAsia" w:cs="Times New Roman"/>
          <w:sz w:val="22"/>
          <w:lang w:eastAsia="zh-CN"/>
        </w:rPr>
        <w:t>9-12</w:t>
      </w:r>
      <w:r w:rsidRPr="002C6B24">
        <w:rPr>
          <w:rFonts w:asciiTheme="minorEastAsia" w:eastAsiaTheme="minorEastAsia" w:hAnsiTheme="minorEastAsia"/>
          <w:sz w:val="22"/>
          <w:lang w:eastAsia="zh-CN"/>
        </w:rPr>
        <w:t>。</w:t>
      </w:r>
    </w:p>
    <w:p w:rsidR="00824A37" w:rsidRPr="002C6B24" w:rsidRDefault="00824A37">
      <w:pPr>
        <w:rPr>
          <w:rFonts w:asciiTheme="minorEastAsia" w:hAnsiTheme="minorEastAsia"/>
          <w:sz w:val="20"/>
          <w:lang w:eastAsia="zh-CN"/>
        </w:rPr>
        <w:sectPr w:rsidR="00824A37" w:rsidRPr="002C6B24">
          <w:pgSz w:w="11910" w:h="16840"/>
          <w:pgMar w:top="1060" w:right="1220" w:bottom="1160" w:left="1300" w:header="885" w:footer="963" w:gutter="0"/>
          <w:cols w:space="720"/>
        </w:sectPr>
      </w:pPr>
    </w:p>
    <w:p w:rsidR="00824A37" w:rsidRPr="002C6B24" w:rsidRDefault="00824A37">
      <w:pPr>
        <w:rPr>
          <w:rFonts w:asciiTheme="minorEastAsia" w:hAnsiTheme="minorEastAsia" w:cs="华文仿宋"/>
          <w:sz w:val="16"/>
          <w:szCs w:val="20"/>
          <w:lang w:eastAsia="zh-CN"/>
        </w:rPr>
      </w:pPr>
    </w:p>
    <w:p w:rsidR="00824A37" w:rsidRPr="002C6B24" w:rsidRDefault="00824A37">
      <w:pPr>
        <w:rPr>
          <w:rFonts w:asciiTheme="minorEastAsia" w:hAnsiTheme="minorEastAsia" w:cs="华文仿宋"/>
          <w:sz w:val="16"/>
          <w:szCs w:val="20"/>
          <w:lang w:eastAsia="zh-CN"/>
        </w:rPr>
      </w:pPr>
    </w:p>
    <w:p w:rsidR="00824A37" w:rsidRPr="002C6B24" w:rsidRDefault="00824A37">
      <w:pPr>
        <w:spacing w:before="4"/>
        <w:rPr>
          <w:rFonts w:asciiTheme="minorEastAsia" w:hAnsiTheme="minorEastAsia" w:cs="华文仿宋"/>
          <w:sz w:val="11"/>
          <w:szCs w:val="15"/>
          <w:lang w:eastAsia="zh-CN"/>
        </w:rPr>
      </w:pPr>
    </w:p>
    <w:p w:rsidR="00824A37" w:rsidRPr="002C6B24" w:rsidRDefault="00867974">
      <w:pPr>
        <w:tabs>
          <w:tab w:val="left" w:pos="2659"/>
        </w:tabs>
        <w:spacing w:before="3"/>
        <w:ind w:left="1437"/>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华文仿宋"/>
          <w:b/>
          <w:bCs/>
          <w:spacing w:val="-1"/>
          <w:sz w:val="21"/>
          <w:szCs w:val="24"/>
          <w:lang w:eastAsia="zh-CN"/>
        </w:rPr>
        <w:t xml:space="preserve"> </w:t>
      </w:r>
      <w:r w:rsidRPr="002C6B24">
        <w:rPr>
          <w:rFonts w:asciiTheme="minorEastAsia" w:hAnsiTheme="minorEastAsia" w:cs="Times New Roman"/>
          <w:b/>
          <w:bCs/>
          <w:sz w:val="21"/>
          <w:szCs w:val="24"/>
          <w:lang w:eastAsia="zh-CN"/>
        </w:rPr>
        <w:t>9-12</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敏感点环境空气监测结果</w:t>
      </w:r>
    </w:p>
    <w:p w:rsidR="00824A37" w:rsidRPr="002C6B24" w:rsidRDefault="00824A37">
      <w:pPr>
        <w:spacing w:before="14"/>
        <w:rPr>
          <w:rFonts w:asciiTheme="minorEastAsia" w:hAnsiTheme="minorEastAsia" w:cs="华文仿宋"/>
          <w:b/>
          <w:bCs/>
          <w:sz w:val="2"/>
          <w:szCs w:val="2"/>
          <w:lang w:eastAsia="zh-CN"/>
        </w:rPr>
      </w:pPr>
    </w:p>
    <w:tbl>
      <w:tblPr>
        <w:tblStyle w:val="TableNormal"/>
        <w:tblW w:w="0" w:type="auto"/>
        <w:tblInd w:w="107" w:type="dxa"/>
        <w:tblLayout w:type="fixed"/>
        <w:tblLook w:val="01E0" w:firstRow="1" w:lastRow="1" w:firstColumn="1" w:lastColumn="1" w:noHBand="0" w:noVBand="0"/>
      </w:tblPr>
      <w:tblGrid>
        <w:gridCol w:w="1092"/>
        <w:gridCol w:w="1441"/>
        <w:gridCol w:w="802"/>
        <w:gridCol w:w="802"/>
        <w:gridCol w:w="802"/>
        <w:gridCol w:w="804"/>
        <w:gridCol w:w="811"/>
        <w:gridCol w:w="805"/>
        <w:gridCol w:w="804"/>
        <w:gridCol w:w="878"/>
      </w:tblGrid>
      <w:tr w:rsidR="00824A37" w:rsidRPr="002C6B24">
        <w:trPr>
          <w:trHeight w:hRule="exact" w:val="478"/>
        </w:trPr>
        <w:tc>
          <w:tcPr>
            <w:tcW w:w="1092" w:type="dxa"/>
            <w:vMerge w:val="restart"/>
            <w:tcBorders>
              <w:top w:val="single" w:sz="17"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lang w:eastAsia="zh-CN"/>
              </w:rPr>
            </w:pPr>
          </w:p>
          <w:p w:rsidR="00824A37" w:rsidRPr="002C6B24" w:rsidRDefault="00824A37">
            <w:pPr>
              <w:pStyle w:val="TableParagraph"/>
              <w:rPr>
                <w:rFonts w:asciiTheme="minorEastAsia" w:hAnsiTheme="minorEastAsia" w:cs="华文仿宋"/>
                <w:b/>
                <w:bCs/>
                <w:sz w:val="15"/>
                <w:szCs w:val="17"/>
                <w:lang w:eastAsia="zh-CN"/>
              </w:rPr>
            </w:pPr>
          </w:p>
          <w:p w:rsidR="00824A37" w:rsidRPr="002C6B24" w:rsidRDefault="00867974">
            <w:pPr>
              <w:pStyle w:val="TableParagraph"/>
              <w:spacing w:line="218" w:lineRule="auto"/>
              <w:ind w:left="172" w:right="278"/>
              <w:jc w:val="center"/>
              <w:rPr>
                <w:rFonts w:asciiTheme="minorEastAsia" w:hAnsiTheme="minorEastAsia" w:cs="华文仿宋"/>
                <w:sz w:val="18"/>
                <w:szCs w:val="21"/>
              </w:rPr>
            </w:pPr>
            <w:r w:rsidRPr="002C6B24">
              <w:rPr>
                <w:rFonts w:asciiTheme="minorEastAsia" w:hAnsiTheme="minorEastAsia" w:cs="华文仿宋"/>
                <w:sz w:val="18"/>
                <w:szCs w:val="21"/>
              </w:rPr>
              <w:t>监测时 间及气 象</w:t>
            </w:r>
          </w:p>
        </w:tc>
        <w:tc>
          <w:tcPr>
            <w:tcW w:w="1441" w:type="dxa"/>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237"/>
              <w:rPr>
                <w:rFonts w:asciiTheme="minorEastAsia" w:hAnsiTheme="minorEastAsia" w:cs="华文仿宋"/>
                <w:sz w:val="18"/>
                <w:szCs w:val="21"/>
              </w:rPr>
            </w:pPr>
            <w:r w:rsidRPr="002C6B24">
              <w:rPr>
                <w:rFonts w:asciiTheme="minorEastAsia" w:hAnsiTheme="minorEastAsia" w:cs="华文仿宋"/>
                <w:sz w:val="18"/>
                <w:szCs w:val="21"/>
              </w:rPr>
              <w:t>监测时间</w:t>
            </w:r>
          </w:p>
        </w:tc>
        <w:tc>
          <w:tcPr>
            <w:tcW w:w="3209" w:type="dxa"/>
            <w:gridSpan w:val="4"/>
            <w:tcBorders>
              <w:top w:val="single" w:sz="17" w:space="0" w:color="000000"/>
              <w:left w:val="single" w:sz="4" w:space="0" w:color="000000"/>
              <w:bottom w:val="single" w:sz="4" w:space="0" w:color="000000"/>
              <w:right w:val="single" w:sz="4" w:space="0" w:color="000000"/>
            </w:tcBorders>
          </w:tcPr>
          <w:p w:rsidR="00824A37" w:rsidRPr="002C6B24" w:rsidRDefault="00867974">
            <w:pPr>
              <w:pStyle w:val="TableParagraph"/>
              <w:spacing w:before="113"/>
              <w:ind w:right="113"/>
              <w:jc w:val="center"/>
              <w:rPr>
                <w:rFonts w:asciiTheme="minorEastAsia" w:hAnsiTheme="minorEastAsia" w:cs="Times New Roman"/>
                <w:sz w:val="18"/>
                <w:szCs w:val="21"/>
              </w:rPr>
            </w:pPr>
            <w:r w:rsidRPr="002C6B24">
              <w:rPr>
                <w:rFonts w:asciiTheme="minorEastAsia" w:hAnsiTheme="minorEastAsia"/>
                <w:sz w:val="18"/>
              </w:rPr>
              <w:t>2017.10.10</w:t>
            </w:r>
          </w:p>
        </w:tc>
        <w:tc>
          <w:tcPr>
            <w:tcW w:w="3298" w:type="dxa"/>
            <w:gridSpan w:val="4"/>
            <w:tcBorders>
              <w:top w:val="single" w:sz="17" w:space="0" w:color="000000"/>
              <w:left w:val="single" w:sz="4" w:space="0" w:color="000000"/>
              <w:bottom w:val="single" w:sz="4" w:space="0" w:color="000000"/>
              <w:right w:val="nil"/>
            </w:tcBorders>
          </w:tcPr>
          <w:p w:rsidR="00824A37" w:rsidRPr="002C6B24" w:rsidRDefault="00867974">
            <w:pPr>
              <w:pStyle w:val="TableParagraph"/>
              <w:spacing w:before="113"/>
              <w:ind w:right="120"/>
              <w:jc w:val="center"/>
              <w:rPr>
                <w:rFonts w:asciiTheme="minorEastAsia" w:hAnsiTheme="minorEastAsia" w:cs="Times New Roman"/>
                <w:sz w:val="18"/>
                <w:szCs w:val="21"/>
              </w:rPr>
            </w:pPr>
            <w:r w:rsidRPr="002C6B24">
              <w:rPr>
                <w:rFonts w:asciiTheme="minorEastAsia" w:hAnsiTheme="minorEastAsia"/>
                <w:sz w:val="18"/>
              </w:rPr>
              <w:t>2017.10.11</w:t>
            </w:r>
          </w:p>
        </w:tc>
      </w:tr>
      <w:tr w:rsidR="00824A37" w:rsidRPr="002C6B24">
        <w:trPr>
          <w:trHeight w:hRule="exact" w:val="389"/>
        </w:trPr>
        <w:tc>
          <w:tcPr>
            <w:tcW w:w="1092" w:type="dxa"/>
            <w:vMerge/>
            <w:tcBorders>
              <w:left w:val="nil"/>
              <w:right w:val="single" w:sz="4" w:space="0" w:color="000000"/>
            </w:tcBorders>
          </w:tcPr>
          <w:p w:rsidR="00824A37" w:rsidRPr="002C6B24" w:rsidRDefault="00824A37">
            <w:pPr>
              <w:rPr>
                <w:rFonts w:asciiTheme="minorEastAsia" w:hAnsiTheme="minorEastAsia"/>
                <w:sz w:val="20"/>
              </w:rPr>
            </w:pPr>
          </w:p>
        </w:tc>
        <w:tc>
          <w:tcPr>
            <w:tcW w:w="14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0"/>
              <w:ind w:left="237"/>
              <w:rPr>
                <w:rFonts w:asciiTheme="minorEastAsia" w:hAnsiTheme="minorEastAsia" w:cs="华文仿宋"/>
                <w:sz w:val="18"/>
                <w:szCs w:val="21"/>
              </w:rPr>
            </w:pPr>
            <w:r w:rsidRPr="002C6B24">
              <w:rPr>
                <w:rFonts w:asciiTheme="minorEastAsia" w:hAnsiTheme="minorEastAsia" w:cs="华文仿宋"/>
                <w:sz w:val="18"/>
                <w:szCs w:val="21"/>
              </w:rPr>
              <w:t>检测频次</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right="119"/>
              <w:jc w:val="center"/>
              <w:rPr>
                <w:rFonts w:asciiTheme="minorEastAsia" w:hAnsiTheme="minorEastAsia" w:cs="Times New Roman"/>
                <w:sz w:val="18"/>
                <w:szCs w:val="21"/>
              </w:rPr>
            </w:pPr>
            <w:r w:rsidRPr="002C6B24">
              <w:rPr>
                <w:rFonts w:asciiTheme="minorEastAsia" w:hAnsiTheme="minorEastAsia"/>
                <w:sz w:val="18"/>
              </w:rPr>
              <w:t>1</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right="119"/>
              <w:jc w:val="center"/>
              <w:rPr>
                <w:rFonts w:asciiTheme="minorEastAsia" w:hAnsiTheme="minorEastAsia" w:cs="Times New Roman"/>
                <w:sz w:val="18"/>
                <w:szCs w:val="21"/>
              </w:rPr>
            </w:pPr>
            <w:r w:rsidRPr="002C6B24">
              <w:rPr>
                <w:rFonts w:asciiTheme="minorEastAsia" w:hAnsiTheme="minorEastAsia"/>
                <w:sz w:val="18"/>
              </w:rPr>
              <w:t>2</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right="113"/>
              <w:jc w:val="center"/>
              <w:rPr>
                <w:rFonts w:asciiTheme="minorEastAsia" w:hAnsiTheme="minorEastAsia" w:cs="Times New Roman"/>
                <w:sz w:val="18"/>
                <w:szCs w:val="21"/>
              </w:rPr>
            </w:pPr>
            <w:r w:rsidRPr="002C6B24">
              <w:rPr>
                <w:rFonts w:asciiTheme="minorEastAsia" w:hAnsiTheme="minorEastAsia"/>
                <w:sz w:val="18"/>
              </w:rPr>
              <w:t>3</w:t>
            </w:r>
          </w:p>
        </w:tc>
        <w:tc>
          <w:tcPr>
            <w:tcW w:w="80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right="110"/>
              <w:jc w:val="center"/>
              <w:rPr>
                <w:rFonts w:asciiTheme="minorEastAsia" w:hAnsiTheme="minorEastAsia" w:cs="Times New Roman"/>
                <w:sz w:val="18"/>
                <w:szCs w:val="21"/>
              </w:rPr>
            </w:pPr>
            <w:r w:rsidRPr="002C6B24">
              <w:rPr>
                <w:rFonts w:asciiTheme="minorEastAsia" w:hAnsiTheme="minorEastAsia"/>
                <w:sz w:val="18"/>
              </w:rPr>
              <w:t>4</w:t>
            </w:r>
          </w:p>
        </w:tc>
        <w:tc>
          <w:tcPr>
            <w:tcW w:w="81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right="113"/>
              <w:jc w:val="center"/>
              <w:rPr>
                <w:rFonts w:asciiTheme="minorEastAsia" w:hAnsiTheme="minorEastAsia" w:cs="Times New Roman"/>
                <w:sz w:val="18"/>
                <w:szCs w:val="21"/>
              </w:rPr>
            </w:pPr>
            <w:r w:rsidRPr="002C6B24">
              <w:rPr>
                <w:rFonts w:asciiTheme="minorEastAsia" w:hAnsiTheme="minorEastAsia"/>
                <w:sz w:val="18"/>
              </w:rPr>
              <w:t>1</w:t>
            </w:r>
          </w:p>
        </w:tc>
        <w:tc>
          <w:tcPr>
            <w:tcW w:w="8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right="111"/>
              <w:jc w:val="center"/>
              <w:rPr>
                <w:rFonts w:asciiTheme="minorEastAsia" w:hAnsiTheme="minorEastAsia" w:cs="Times New Roman"/>
                <w:sz w:val="18"/>
                <w:szCs w:val="21"/>
              </w:rPr>
            </w:pPr>
            <w:r w:rsidRPr="002C6B24">
              <w:rPr>
                <w:rFonts w:asciiTheme="minorEastAsia" w:hAnsiTheme="minorEastAsia"/>
                <w:sz w:val="18"/>
              </w:rPr>
              <w:t>2</w:t>
            </w:r>
          </w:p>
        </w:tc>
        <w:tc>
          <w:tcPr>
            <w:tcW w:w="80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right="110"/>
              <w:jc w:val="center"/>
              <w:rPr>
                <w:rFonts w:asciiTheme="minorEastAsia" w:hAnsiTheme="minorEastAsia" w:cs="Times New Roman"/>
                <w:sz w:val="18"/>
                <w:szCs w:val="21"/>
              </w:rPr>
            </w:pPr>
            <w:r w:rsidRPr="002C6B24">
              <w:rPr>
                <w:rFonts w:asciiTheme="minorEastAsia" w:hAnsiTheme="minorEastAsia"/>
                <w:sz w:val="18"/>
              </w:rPr>
              <w:t>3</w:t>
            </w:r>
          </w:p>
        </w:tc>
        <w:tc>
          <w:tcPr>
            <w:tcW w:w="87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7"/>
              <w:ind w:right="122"/>
              <w:jc w:val="center"/>
              <w:rPr>
                <w:rFonts w:asciiTheme="minorEastAsia" w:hAnsiTheme="minorEastAsia" w:cs="Times New Roman"/>
                <w:sz w:val="18"/>
                <w:szCs w:val="21"/>
              </w:rPr>
            </w:pPr>
            <w:r w:rsidRPr="002C6B24">
              <w:rPr>
                <w:rFonts w:asciiTheme="minorEastAsia" w:hAnsiTheme="minorEastAsia"/>
                <w:sz w:val="18"/>
              </w:rPr>
              <w:t>4</w:t>
            </w:r>
          </w:p>
        </w:tc>
      </w:tr>
      <w:tr w:rsidR="00824A37" w:rsidRPr="002C6B24">
        <w:trPr>
          <w:trHeight w:hRule="exact" w:val="317"/>
        </w:trPr>
        <w:tc>
          <w:tcPr>
            <w:tcW w:w="1092" w:type="dxa"/>
            <w:vMerge/>
            <w:tcBorders>
              <w:left w:val="nil"/>
              <w:right w:val="single" w:sz="4" w:space="0" w:color="000000"/>
            </w:tcBorders>
          </w:tcPr>
          <w:p w:rsidR="00824A37" w:rsidRPr="002C6B24" w:rsidRDefault="00824A37">
            <w:pPr>
              <w:rPr>
                <w:rFonts w:asciiTheme="minorEastAsia" w:hAnsiTheme="minorEastAsia"/>
                <w:sz w:val="20"/>
              </w:rPr>
            </w:pPr>
          </w:p>
        </w:tc>
        <w:tc>
          <w:tcPr>
            <w:tcW w:w="14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2" w:lineRule="exact"/>
              <w:ind w:left="237"/>
              <w:rPr>
                <w:rFonts w:asciiTheme="minorEastAsia" w:hAnsiTheme="minorEastAsia" w:cs="华文仿宋"/>
                <w:sz w:val="18"/>
                <w:szCs w:val="21"/>
              </w:rPr>
            </w:pPr>
            <w:r w:rsidRPr="002C6B24">
              <w:rPr>
                <w:rFonts w:asciiTheme="minorEastAsia" w:hAnsiTheme="minorEastAsia" w:cs="华文仿宋"/>
                <w:sz w:val="18"/>
                <w:szCs w:val="21"/>
              </w:rPr>
              <w:t>主导风向</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182"/>
              <w:rPr>
                <w:rFonts w:asciiTheme="minorEastAsia" w:hAnsiTheme="minorEastAsia" w:cs="华文仿宋"/>
                <w:sz w:val="18"/>
                <w:szCs w:val="21"/>
              </w:rPr>
            </w:pPr>
            <w:r w:rsidRPr="002C6B24">
              <w:rPr>
                <w:rFonts w:asciiTheme="minorEastAsia" w:hAnsiTheme="minorEastAsia" w:cs="华文仿宋"/>
                <w:sz w:val="18"/>
                <w:szCs w:val="21"/>
              </w:rPr>
              <w:t>静风</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182"/>
              <w:rPr>
                <w:rFonts w:asciiTheme="minorEastAsia" w:hAnsiTheme="minorEastAsia" w:cs="华文仿宋"/>
                <w:sz w:val="18"/>
                <w:szCs w:val="21"/>
              </w:rPr>
            </w:pPr>
            <w:r w:rsidRPr="002C6B24">
              <w:rPr>
                <w:rFonts w:asciiTheme="minorEastAsia" w:hAnsiTheme="minorEastAsia" w:cs="华文仿宋"/>
                <w:sz w:val="18"/>
                <w:szCs w:val="21"/>
              </w:rPr>
              <w:t>静风</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184"/>
              <w:rPr>
                <w:rFonts w:asciiTheme="minorEastAsia" w:hAnsiTheme="minorEastAsia" w:cs="华文仿宋"/>
                <w:sz w:val="18"/>
                <w:szCs w:val="21"/>
              </w:rPr>
            </w:pPr>
            <w:r w:rsidRPr="002C6B24">
              <w:rPr>
                <w:rFonts w:asciiTheme="minorEastAsia" w:hAnsiTheme="minorEastAsia" w:cs="华文仿宋"/>
                <w:sz w:val="18"/>
                <w:szCs w:val="21"/>
              </w:rPr>
              <w:t>静风</w:t>
            </w:r>
          </w:p>
        </w:tc>
        <w:tc>
          <w:tcPr>
            <w:tcW w:w="80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187"/>
              <w:rPr>
                <w:rFonts w:asciiTheme="minorEastAsia" w:hAnsiTheme="minorEastAsia" w:cs="华文仿宋"/>
                <w:sz w:val="18"/>
                <w:szCs w:val="21"/>
              </w:rPr>
            </w:pPr>
            <w:r w:rsidRPr="002C6B24">
              <w:rPr>
                <w:rFonts w:asciiTheme="minorEastAsia" w:hAnsiTheme="minorEastAsia" w:cs="华文仿宋"/>
                <w:sz w:val="18"/>
                <w:szCs w:val="21"/>
              </w:rPr>
              <w:t>静风</w:t>
            </w:r>
          </w:p>
        </w:tc>
        <w:tc>
          <w:tcPr>
            <w:tcW w:w="81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189"/>
              <w:rPr>
                <w:rFonts w:asciiTheme="minorEastAsia" w:hAnsiTheme="minorEastAsia" w:cs="华文仿宋"/>
                <w:sz w:val="18"/>
                <w:szCs w:val="21"/>
              </w:rPr>
            </w:pPr>
            <w:r w:rsidRPr="002C6B24">
              <w:rPr>
                <w:rFonts w:asciiTheme="minorEastAsia" w:hAnsiTheme="minorEastAsia" w:cs="华文仿宋"/>
                <w:sz w:val="18"/>
                <w:szCs w:val="21"/>
              </w:rPr>
              <w:t>静风</w:t>
            </w:r>
          </w:p>
        </w:tc>
        <w:tc>
          <w:tcPr>
            <w:tcW w:w="8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187"/>
              <w:rPr>
                <w:rFonts w:asciiTheme="minorEastAsia" w:hAnsiTheme="minorEastAsia" w:cs="华文仿宋"/>
                <w:sz w:val="18"/>
                <w:szCs w:val="21"/>
              </w:rPr>
            </w:pPr>
            <w:r w:rsidRPr="002C6B24">
              <w:rPr>
                <w:rFonts w:asciiTheme="minorEastAsia" w:hAnsiTheme="minorEastAsia" w:cs="华文仿宋"/>
                <w:sz w:val="18"/>
                <w:szCs w:val="21"/>
              </w:rPr>
              <w:t>静风</w:t>
            </w:r>
          </w:p>
        </w:tc>
        <w:tc>
          <w:tcPr>
            <w:tcW w:w="80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187"/>
              <w:rPr>
                <w:rFonts w:asciiTheme="minorEastAsia" w:hAnsiTheme="minorEastAsia" w:cs="华文仿宋"/>
                <w:sz w:val="18"/>
                <w:szCs w:val="21"/>
              </w:rPr>
            </w:pPr>
            <w:r w:rsidRPr="002C6B24">
              <w:rPr>
                <w:rFonts w:asciiTheme="minorEastAsia" w:hAnsiTheme="minorEastAsia" w:cs="华文仿宋"/>
                <w:sz w:val="18"/>
                <w:szCs w:val="21"/>
              </w:rPr>
              <w:t>静风</w:t>
            </w:r>
          </w:p>
        </w:tc>
        <w:tc>
          <w:tcPr>
            <w:tcW w:w="87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68" w:lineRule="exact"/>
              <w:ind w:left="220"/>
              <w:rPr>
                <w:rFonts w:asciiTheme="minorEastAsia" w:hAnsiTheme="minorEastAsia" w:cs="华文仿宋"/>
                <w:sz w:val="18"/>
                <w:szCs w:val="21"/>
              </w:rPr>
            </w:pPr>
            <w:r w:rsidRPr="002C6B24">
              <w:rPr>
                <w:rFonts w:asciiTheme="minorEastAsia" w:hAnsiTheme="minorEastAsia" w:cs="华文仿宋"/>
                <w:sz w:val="18"/>
                <w:szCs w:val="21"/>
              </w:rPr>
              <w:t>静风</w:t>
            </w:r>
          </w:p>
        </w:tc>
      </w:tr>
      <w:tr w:rsidR="00824A37" w:rsidRPr="002C6B24">
        <w:trPr>
          <w:trHeight w:hRule="exact" w:val="389"/>
        </w:trPr>
        <w:tc>
          <w:tcPr>
            <w:tcW w:w="1092" w:type="dxa"/>
            <w:vMerge/>
            <w:tcBorders>
              <w:left w:val="nil"/>
              <w:right w:val="single" w:sz="4" w:space="0" w:color="000000"/>
            </w:tcBorders>
          </w:tcPr>
          <w:p w:rsidR="00824A37" w:rsidRPr="002C6B24" w:rsidRDefault="00824A37">
            <w:pPr>
              <w:rPr>
                <w:rFonts w:asciiTheme="minorEastAsia" w:hAnsiTheme="minorEastAsia"/>
                <w:sz w:val="20"/>
              </w:rPr>
            </w:pPr>
          </w:p>
        </w:tc>
        <w:tc>
          <w:tcPr>
            <w:tcW w:w="14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0"/>
              <w:ind w:left="131"/>
              <w:rPr>
                <w:rFonts w:asciiTheme="minorEastAsia" w:hAnsiTheme="minorEastAsia" w:cs="华文仿宋"/>
                <w:sz w:val="18"/>
                <w:szCs w:val="21"/>
              </w:rPr>
            </w:pPr>
            <w:r w:rsidRPr="002C6B24">
              <w:rPr>
                <w:rFonts w:asciiTheme="minorEastAsia" w:hAnsiTheme="minorEastAsia" w:cs="华文仿宋"/>
                <w:sz w:val="18"/>
                <w:szCs w:val="21"/>
              </w:rPr>
              <w:t>气温（</w:t>
            </w:r>
            <w:r w:rsidRPr="002C6B24">
              <w:rPr>
                <w:rFonts w:asciiTheme="minorEastAsia" w:hAnsiTheme="minorEastAsia" w:cs="宋体"/>
                <w:sz w:val="18"/>
                <w:szCs w:val="21"/>
              </w:rPr>
              <w:t>℃</w:t>
            </w:r>
            <w:r w:rsidRPr="002C6B24">
              <w:rPr>
                <w:rFonts w:asciiTheme="minorEastAsia" w:hAnsiTheme="minorEastAsia" w:cs="华文仿宋"/>
                <w:sz w:val="18"/>
                <w:szCs w:val="21"/>
              </w:rPr>
              <w:t>）</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153"/>
              <w:rPr>
                <w:rFonts w:asciiTheme="minorEastAsia" w:hAnsiTheme="minorEastAsia" w:cs="Times New Roman"/>
                <w:sz w:val="18"/>
                <w:szCs w:val="21"/>
              </w:rPr>
            </w:pPr>
            <w:r w:rsidRPr="002C6B24">
              <w:rPr>
                <w:rFonts w:asciiTheme="minorEastAsia" w:hAnsiTheme="minorEastAsia"/>
                <w:sz w:val="18"/>
              </w:rPr>
              <w:t>16.5</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153"/>
              <w:rPr>
                <w:rFonts w:asciiTheme="minorEastAsia" w:hAnsiTheme="minorEastAsia" w:cs="Times New Roman"/>
                <w:sz w:val="18"/>
                <w:szCs w:val="21"/>
              </w:rPr>
            </w:pPr>
            <w:r w:rsidRPr="002C6B24">
              <w:rPr>
                <w:rFonts w:asciiTheme="minorEastAsia" w:hAnsiTheme="minorEastAsia"/>
                <w:sz w:val="18"/>
              </w:rPr>
              <w:t>16.3</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155"/>
              <w:rPr>
                <w:rFonts w:asciiTheme="minorEastAsia" w:hAnsiTheme="minorEastAsia" w:cs="Times New Roman"/>
                <w:sz w:val="18"/>
                <w:szCs w:val="21"/>
              </w:rPr>
            </w:pPr>
            <w:r w:rsidRPr="002C6B24">
              <w:rPr>
                <w:rFonts w:asciiTheme="minorEastAsia" w:hAnsiTheme="minorEastAsia"/>
                <w:sz w:val="18"/>
              </w:rPr>
              <w:t>15.3</w:t>
            </w:r>
          </w:p>
        </w:tc>
        <w:tc>
          <w:tcPr>
            <w:tcW w:w="80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155"/>
              <w:rPr>
                <w:rFonts w:asciiTheme="minorEastAsia" w:hAnsiTheme="minorEastAsia" w:cs="Times New Roman"/>
                <w:sz w:val="18"/>
                <w:szCs w:val="21"/>
              </w:rPr>
            </w:pPr>
            <w:r w:rsidRPr="002C6B24">
              <w:rPr>
                <w:rFonts w:asciiTheme="minorEastAsia" w:hAnsiTheme="minorEastAsia"/>
                <w:sz w:val="18"/>
              </w:rPr>
              <w:t>15.1</w:t>
            </w:r>
          </w:p>
        </w:tc>
        <w:tc>
          <w:tcPr>
            <w:tcW w:w="81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158"/>
              <w:rPr>
                <w:rFonts w:asciiTheme="minorEastAsia" w:hAnsiTheme="minorEastAsia" w:cs="Times New Roman"/>
                <w:sz w:val="18"/>
                <w:szCs w:val="21"/>
              </w:rPr>
            </w:pPr>
            <w:r w:rsidRPr="002C6B24">
              <w:rPr>
                <w:rFonts w:asciiTheme="minorEastAsia" w:hAnsiTheme="minorEastAsia"/>
                <w:sz w:val="18"/>
              </w:rPr>
              <w:t>14.7</w:t>
            </w:r>
          </w:p>
        </w:tc>
        <w:tc>
          <w:tcPr>
            <w:tcW w:w="8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156"/>
              <w:rPr>
                <w:rFonts w:asciiTheme="minorEastAsia" w:hAnsiTheme="minorEastAsia" w:cs="Times New Roman"/>
                <w:sz w:val="18"/>
                <w:szCs w:val="21"/>
              </w:rPr>
            </w:pPr>
            <w:r w:rsidRPr="002C6B24">
              <w:rPr>
                <w:rFonts w:asciiTheme="minorEastAsia" w:hAnsiTheme="minorEastAsia"/>
                <w:sz w:val="18"/>
              </w:rPr>
              <w:t>15.6</w:t>
            </w:r>
          </w:p>
        </w:tc>
        <w:tc>
          <w:tcPr>
            <w:tcW w:w="80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156"/>
              <w:rPr>
                <w:rFonts w:asciiTheme="minorEastAsia" w:hAnsiTheme="minorEastAsia" w:cs="Times New Roman"/>
                <w:sz w:val="18"/>
                <w:szCs w:val="21"/>
              </w:rPr>
            </w:pPr>
            <w:r w:rsidRPr="002C6B24">
              <w:rPr>
                <w:rFonts w:asciiTheme="minorEastAsia" w:hAnsiTheme="minorEastAsia"/>
                <w:sz w:val="18"/>
              </w:rPr>
              <w:t>16.2</w:t>
            </w:r>
          </w:p>
        </w:tc>
        <w:tc>
          <w:tcPr>
            <w:tcW w:w="87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77"/>
              <w:ind w:left="191"/>
              <w:rPr>
                <w:rFonts w:asciiTheme="minorEastAsia" w:hAnsiTheme="minorEastAsia" w:cs="Times New Roman"/>
                <w:sz w:val="18"/>
                <w:szCs w:val="21"/>
              </w:rPr>
            </w:pPr>
            <w:r w:rsidRPr="002C6B24">
              <w:rPr>
                <w:rFonts w:asciiTheme="minorEastAsia" w:hAnsiTheme="minorEastAsia"/>
                <w:sz w:val="18"/>
              </w:rPr>
              <w:t>15.7</w:t>
            </w:r>
          </w:p>
        </w:tc>
      </w:tr>
      <w:tr w:rsidR="00824A37" w:rsidRPr="002C6B24">
        <w:trPr>
          <w:trHeight w:hRule="exact" w:val="391"/>
        </w:trPr>
        <w:tc>
          <w:tcPr>
            <w:tcW w:w="1092"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4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0"/>
              <w:ind w:left="103"/>
              <w:rPr>
                <w:rFonts w:asciiTheme="minorEastAsia" w:hAnsiTheme="minorEastAsia" w:cs="华文仿宋"/>
                <w:sz w:val="18"/>
                <w:szCs w:val="21"/>
              </w:rPr>
            </w:pPr>
            <w:r w:rsidRPr="002C6B24">
              <w:rPr>
                <w:rFonts w:asciiTheme="minorEastAsia" w:hAnsiTheme="minorEastAsia" w:cs="华文仿宋"/>
                <w:sz w:val="18"/>
                <w:szCs w:val="21"/>
              </w:rPr>
              <w:t xml:space="preserve">大气压 </w:t>
            </w:r>
            <w:r w:rsidRPr="002C6B24">
              <w:rPr>
                <w:rFonts w:asciiTheme="minorEastAsia" w:hAnsiTheme="minorEastAsia" w:cs="Times New Roman"/>
                <w:sz w:val="18"/>
                <w:szCs w:val="21"/>
              </w:rPr>
              <w:t>kpa</w:t>
            </w:r>
            <w:r w:rsidRPr="002C6B24">
              <w:rPr>
                <w:rFonts w:asciiTheme="minorEastAsia" w:hAnsiTheme="minorEastAsia" w:cs="华文仿宋"/>
                <w:sz w:val="18"/>
                <w:szCs w:val="21"/>
              </w:rPr>
              <w:t>）</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103"/>
              <w:rPr>
                <w:rFonts w:asciiTheme="minorEastAsia" w:hAnsiTheme="minorEastAsia" w:cs="Times New Roman"/>
                <w:sz w:val="18"/>
                <w:szCs w:val="21"/>
              </w:rPr>
            </w:pPr>
            <w:r w:rsidRPr="002C6B24">
              <w:rPr>
                <w:rFonts w:asciiTheme="minorEastAsia" w:hAnsiTheme="minorEastAsia"/>
                <w:sz w:val="18"/>
              </w:rPr>
              <w:t>101.49</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136"/>
              <w:rPr>
                <w:rFonts w:asciiTheme="minorEastAsia" w:hAnsiTheme="minorEastAsia" w:cs="Times New Roman"/>
                <w:sz w:val="18"/>
                <w:szCs w:val="21"/>
              </w:rPr>
            </w:pPr>
            <w:r w:rsidRPr="002C6B24">
              <w:rPr>
                <w:rFonts w:asciiTheme="minorEastAsia" w:hAnsiTheme="minorEastAsia"/>
                <w:sz w:val="18"/>
              </w:rPr>
              <w:t>101.46</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124"/>
              <w:rPr>
                <w:rFonts w:asciiTheme="minorEastAsia" w:hAnsiTheme="minorEastAsia" w:cs="Times New Roman"/>
                <w:sz w:val="18"/>
                <w:szCs w:val="21"/>
              </w:rPr>
            </w:pPr>
            <w:r w:rsidRPr="002C6B24">
              <w:rPr>
                <w:rFonts w:asciiTheme="minorEastAsia" w:hAnsiTheme="minorEastAsia"/>
                <w:sz w:val="18"/>
              </w:rPr>
              <w:t>101.40</w:t>
            </w:r>
          </w:p>
        </w:tc>
        <w:tc>
          <w:tcPr>
            <w:tcW w:w="80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107"/>
              <w:rPr>
                <w:rFonts w:asciiTheme="minorEastAsia" w:hAnsiTheme="minorEastAsia" w:cs="Times New Roman"/>
                <w:sz w:val="18"/>
                <w:szCs w:val="21"/>
              </w:rPr>
            </w:pPr>
            <w:r w:rsidRPr="002C6B24">
              <w:rPr>
                <w:rFonts w:asciiTheme="minorEastAsia" w:hAnsiTheme="minorEastAsia"/>
                <w:sz w:val="18"/>
              </w:rPr>
              <w:t>101.37</w:t>
            </w:r>
          </w:p>
        </w:tc>
        <w:tc>
          <w:tcPr>
            <w:tcW w:w="81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100"/>
              <w:rPr>
                <w:rFonts w:asciiTheme="minorEastAsia" w:hAnsiTheme="minorEastAsia" w:cs="Times New Roman"/>
                <w:sz w:val="18"/>
                <w:szCs w:val="21"/>
              </w:rPr>
            </w:pPr>
            <w:r w:rsidRPr="002C6B24">
              <w:rPr>
                <w:rFonts w:asciiTheme="minorEastAsia" w:hAnsiTheme="minorEastAsia"/>
                <w:sz w:val="18"/>
              </w:rPr>
              <w:t>101.49</w:t>
            </w:r>
          </w:p>
        </w:tc>
        <w:tc>
          <w:tcPr>
            <w:tcW w:w="8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153"/>
              <w:rPr>
                <w:rFonts w:asciiTheme="minorEastAsia" w:hAnsiTheme="minorEastAsia" w:cs="Times New Roman"/>
                <w:sz w:val="18"/>
                <w:szCs w:val="21"/>
              </w:rPr>
            </w:pPr>
            <w:r w:rsidRPr="002C6B24">
              <w:rPr>
                <w:rFonts w:asciiTheme="minorEastAsia" w:hAnsiTheme="minorEastAsia"/>
                <w:sz w:val="18"/>
              </w:rPr>
              <w:t>101.41</w:t>
            </w:r>
          </w:p>
        </w:tc>
        <w:tc>
          <w:tcPr>
            <w:tcW w:w="80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108"/>
              <w:rPr>
                <w:rFonts w:asciiTheme="minorEastAsia" w:hAnsiTheme="minorEastAsia" w:cs="Times New Roman"/>
                <w:sz w:val="18"/>
                <w:szCs w:val="21"/>
              </w:rPr>
            </w:pPr>
            <w:r w:rsidRPr="002C6B24">
              <w:rPr>
                <w:rFonts w:asciiTheme="minorEastAsia" w:hAnsiTheme="minorEastAsia"/>
                <w:sz w:val="18"/>
              </w:rPr>
              <w:t>101.36</w:t>
            </w:r>
          </w:p>
        </w:tc>
        <w:tc>
          <w:tcPr>
            <w:tcW w:w="87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87"/>
              <w:ind w:left="100"/>
              <w:rPr>
                <w:rFonts w:asciiTheme="minorEastAsia" w:hAnsiTheme="minorEastAsia" w:cs="Times New Roman"/>
                <w:sz w:val="16"/>
                <w:szCs w:val="20"/>
              </w:rPr>
            </w:pPr>
            <w:r w:rsidRPr="002C6B24">
              <w:rPr>
                <w:rFonts w:asciiTheme="minorEastAsia" w:hAnsiTheme="minorEastAsia"/>
                <w:sz w:val="16"/>
              </w:rPr>
              <w:t>101.29</w:t>
            </w:r>
          </w:p>
        </w:tc>
      </w:tr>
      <w:tr w:rsidR="00824A37" w:rsidRPr="002C6B24">
        <w:trPr>
          <w:trHeight w:hRule="exact" w:val="389"/>
        </w:trPr>
        <w:tc>
          <w:tcPr>
            <w:tcW w:w="1092"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20"/>
              <w:ind w:left="110"/>
              <w:rPr>
                <w:rFonts w:asciiTheme="minorEastAsia" w:hAnsiTheme="minorEastAsia" w:cs="华文仿宋"/>
                <w:sz w:val="18"/>
                <w:szCs w:val="21"/>
              </w:rPr>
            </w:pPr>
            <w:r w:rsidRPr="002C6B24">
              <w:rPr>
                <w:rFonts w:asciiTheme="minorEastAsia" w:hAnsiTheme="minorEastAsia" w:cs="华文仿宋"/>
                <w:sz w:val="18"/>
                <w:szCs w:val="21"/>
              </w:rPr>
              <w:t>检测点位</w:t>
            </w:r>
          </w:p>
        </w:tc>
        <w:tc>
          <w:tcPr>
            <w:tcW w:w="14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0"/>
              <w:ind w:left="237"/>
              <w:rPr>
                <w:rFonts w:asciiTheme="minorEastAsia" w:hAnsiTheme="minorEastAsia" w:cs="华文仿宋"/>
                <w:sz w:val="18"/>
                <w:szCs w:val="21"/>
              </w:rPr>
            </w:pPr>
            <w:r w:rsidRPr="002C6B24">
              <w:rPr>
                <w:rFonts w:asciiTheme="minorEastAsia" w:hAnsiTheme="minorEastAsia" w:cs="华文仿宋"/>
                <w:sz w:val="18"/>
                <w:szCs w:val="21"/>
              </w:rPr>
              <w:t>检测项目</w:t>
            </w:r>
          </w:p>
        </w:tc>
        <w:tc>
          <w:tcPr>
            <w:tcW w:w="6507" w:type="dxa"/>
            <w:gridSpan w:val="8"/>
            <w:tcBorders>
              <w:top w:val="single" w:sz="4" w:space="0" w:color="000000"/>
              <w:left w:val="single" w:sz="4" w:space="0" w:color="000000"/>
              <w:bottom w:val="single" w:sz="4" w:space="0" w:color="000000"/>
              <w:right w:val="nil"/>
            </w:tcBorders>
          </w:tcPr>
          <w:p w:rsidR="00824A37" w:rsidRPr="002C6B24" w:rsidRDefault="00867974">
            <w:pPr>
              <w:pStyle w:val="TableParagraph"/>
              <w:spacing w:before="20"/>
              <w:ind w:right="124"/>
              <w:jc w:val="center"/>
              <w:rPr>
                <w:rFonts w:asciiTheme="minorEastAsia" w:hAnsiTheme="minorEastAsia" w:cs="Times New Roman"/>
                <w:sz w:val="18"/>
                <w:szCs w:val="21"/>
              </w:rPr>
            </w:pPr>
            <w:r w:rsidRPr="002C6B24">
              <w:rPr>
                <w:rFonts w:asciiTheme="minorEastAsia" w:hAnsiTheme="minorEastAsia" w:cs="华文仿宋"/>
                <w:sz w:val="18"/>
                <w:szCs w:val="21"/>
              </w:rPr>
              <w:t>检  测  结</w:t>
            </w:r>
            <w:r w:rsidRPr="002C6B24">
              <w:rPr>
                <w:rFonts w:asciiTheme="minorEastAsia" w:hAnsiTheme="minorEastAsia" w:cs="华文仿宋"/>
                <w:spacing w:val="48"/>
                <w:sz w:val="18"/>
                <w:szCs w:val="21"/>
              </w:rPr>
              <w:t xml:space="preserve"> </w:t>
            </w:r>
            <w:r w:rsidRPr="002C6B24">
              <w:rPr>
                <w:rFonts w:asciiTheme="minorEastAsia" w:hAnsiTheme="minorEastAsia" w:cs="华文仿宋"/>
                <w:sz w:val="18"/>
                <w:szCs w:val="21"/>
              </w:rPr>
              <w:t>果</w:t>
            </w:r>
            <w:r w:rsidRPr="002C6B24">
              <w:rPr>
                <w:rFonts w:asciiTheme="minorEastAsia" w:hAnsiTheme="minorEastAsia" w:cs="Times New Roman"/>
                <w:sz w:val="18"/>
                <w:szCs w:val="21"/>
              </w:rPr>
              <w:t>(mg/m</w:t>
            </w:r>
            <w:r w:rsidRPr="002C6B24">
              <w:rPr>
                <w:rFonts w:asciiTheme="minorEastAsia" w:hAnsiTheme="minorEastAsia" w:cs="Times New Roman"/>
                <w:position w:val="10"/>
                <w:sz w:val="11"/>
                <w:szCs w:val="14"/>
              </w:rPr>
              <w:t>3</w:t>
            </w:r>
            <w:r w:rsidRPr="002C6B24">
              <w:rPr>
                <w:rFonts w:asciiTheme="minorEastAsia" w:hAnsiTheme="minorEastAsia" w:cs="Times New Roman"/>
                <w:sz w:val="18"/>
                <w:szCs w:val="21"/>
              </w:rPr>
              <w:t>)</w:t>
            </w:r>
          </w:p>
        </w:tc>
      </w:tr>
      <w:tr w:rsidR="00824A37" w:rsidRPr="002C6B24">
        <w:trPr>
          <w:trHeight w:hRule="exact" w:val="571"/>
        </w:trPr>
        <w:tc>
          <w:tcPr>
            <w:tcW w:w="1092"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2"/>
              <w:rPr>
                <w:rFonts w:asciiTheme="minorEastAsia" w:hAnsiTheme="minorEastAsia" w:cs="华文仿宋"/>
                <w:b/>
                <w:bCs/>
                <w:szCs w:val="26"/>
              </w:rPr>
            </w:pPr>
          </w:p>
          <w:p w:rsidR="00824A37" w:rsidRPr="002C6B24" w:rsidRDefault="00867974">
            <w:pPr>
              <w:pStyle w:val="TableParagraph"/>
              <w:spacing w:line="280" w:lineRule="exact"/>
              <w:ind w:left="278" w:right="278" w:hanging="106"/>
              <w:rPr>
                <w:rFonts w:asciiTheme="minorEastAsia" w:hAnsiTheme="minorEastAsia" w:cs="华文仿宋"/>
                <w:sz w:val="18"/>
                <w:szCs w:val="21"/>
              </w:rPr>
            </w:pPr>
            <w:r w:rsidRPr="002C6B24">
              <w:rPr>
                <w:rFonts w:asciiTheme="minorEastAsia" w:hAnsiTheme="minorEastAsia" w:cs="Times New Roman"/>
                <w:sz w:val="18"/>
                <w:szCs w:val="21"/>
              </w:rPr>
              <w:t>5#</w:t>
            </w:r>
            <w:r w:rsidRPr="002C6B24">
              <w:rPr>
                <w:rFonts w:asciiTheme="minorEastAsia" w:hAnsiTheme="minorEastAsia" w:cs="华文仿宋"/>
                <w:sz w:val="18"/>
                <w:szCs w:val="21"/>
              </w:rPr>
              <w:t>魏庄</w:t>
            </w:r>
            <w:r w:rsidRPr="002C6B24">
              <w:rPr>
                <w:rFonts w:asciiTheme="minorEastAsia" w:hAnsiTheme="minorEastAsia" w:cs="华文仿宋"/>
                <w:spacing w:val="-49"/>
                <w:sz w:val="18"/>
                <w:szCs w:val="21"/>
              </w:rPr>
              <w:t xml:space="preserve"> </w:t>
            </w:r>
            <w:r w:rsidRPr="002C6B24">
              <w:rPr>
                <w:rFonts w:asciiTheme="minorEastAsia" w:hAnsiTheme="minorEastAsia" w:cs="华文仿宋"/>
                <w:sz w:val="18"/>
                <w:szCs w:val="21"/>
              </w:rPr>
              <w:t>小区</w:t>
            </w:r>
          </w:p>
        </w:tc>
        <w:tc>
          <w:tcPr>
            <w:tcW w:w="14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right="113"/>
              <w:jc w:val="center"/>
              <w:rPr>
                <w:rFonts w:asciiTheme="minorEastAsia" w:hAnsiTheme="minorEastAsia" w:cs="华文仿宋"/>
                <w:sz w:val="18"/>
                <w:szCs w:val="21"/>
              </w:rPr>
            </w:pPr>
            <w:r w:rsidRPr="002C6B24">
              <w:rPr>
                <w:rFonts w:asciiTheme="minorEastAsia" w:hAnsiTheme="minorEastAsia" w:cs="华文仿宋"/>
                <w:sz w:val="18"/>
                <w:szCs w:val="21"/>
              </w:rPr>
              <w:t>样品编号</w:t>
            </w:r>
          </w:p>
          <w:p w:rsidR="00824A37" w:rsidRPr="002C6B24" w:rsidRDefault="00867974">
            <w:pPr>
              <w:pStyle w:val="TableParagraph"/>
              <w:spacing w:before="30"/>
              <w:ind w:right="113"/>
              <w:jc w:val="center"/>
              <w:rPr>
                <w:rFonts w:asciiTheme="minorEastAsia" w:hAnsiTheme="minorEastAsia" w:cs="Times New Roman"/>
                <w:sz w:val="18"/>
                <w:szCs w:val="21"/>
              </w:rPr>
            </w:pPr>
            <w:r w:rsidRPr="002C6B24">
              <w:rPr>
                <w:rFonts w:asciiTheme="minorEastAsia" w:hAnsiTheme="minorEastAsia"/>
                <w:sz w:val="18"/>
              </w:rPr>
              <w:t>10009-KQ05</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68"/>
              <w:ind w:left="180"/>
              <w:rPr>
                <w:rFonts w:asciiTheme="minorEastAsia" w:hAnsiTheme="minorEastAsia" w:cs="Times New Roman"/>
                <w:sz w:val="18"/>
                <w:szCs w:val="21"/>
              </w:rPr>
            </w:pPr>
            <w:r w:rsidRPr="002C6B24">
              <w:rPr>
                <w:rFonts w:asciiTheme="minorEastAsia" w:hAnsiTheme="minorEastAsia"/>
                <w:sz w:val="18"/>
              </w:rPr>
              <w:t>101</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68"/>
              <w:ind w:left="179"/>
              <w:rPr>
                <w:rFonts w:asciiTheme="minorEastAsia" w:hAnsiTheme="minorEastAsia" w:cs="Times New Roman"/>
                <w:sz w:val="18"/>
                <w:szCs w:val="21"/>
              </w:rPr>
            </w:pPr>
            <w:r w:rsidRPr="002C6B24">
              <w:rPr>
                <w:rFonts w:asciiTheme="minorEastAsia" w:hAnsiTheme="minorEastAsia"/>
                <w:sz w:val="18"/>
              </w:rPr>
              <w:t>102</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68"/>
              <w:ind w:left="182"/>
              <w:rPr>
                <w:rFonts w:asciiTheme="minorEastAsia" w:hAnsiTheme="minorEastAsia" w:cs="Times New Roman"/>
                <w:sz w:val="18"/>
                <w:szCs w:val="21"/>
              </w:rPr>
            </w:pPr>
            <w:r w:rsidRPr="002C6B24">
              <w:rPr>
                <w:rFonts w:asciiTheme="minorEastAsia" w:hAnsiTheme="minorEastAsia"/>
                <w:sz w:val="18"/>
              </w:rPr>
              <w:t>103</w:t>
            </w:r>
          </w:p>
        </w:tc>
        <w:tc>
          <w:tcPr>
            <w:tcW w:w="80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68"/>
              <w:ind w:left="182"/>
              <w:rPr>
                <w:rFonts w:asciiTheme="minorEastAsia" w:hAnsiTheme="minorEastAsia" w:cs="Times New Roman"/>
                <w:sz w:val="18"/>
                <w:szCs w:val="21"/>
              </w:rPr>
            </w:pPr>
            <w:r w:rsidRPr="002C6B24">
              <w:rPr>
                <w:rFonts w:asciiTheme="minorEastAsia" w:hAnsiTheme="minorEastAsia"/>
                <w:sz w:val="18"/>
              </w:rPr>
              <w:t>104</w:t>
            </w:r>
          </w:p>
        </w:tc>
        <w:tc>
          <w:tcPr>
            <w:tcW w:w="81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68"/>
              <w:ind w:left="184"/>
              <w:rPr>
                <w:rFonts w:asciiTheme="minorEastAsia" w:hAnsiTheme="minorEastAsia" w:cs="Times New Roman"/>
                <w:sz w:val="18"/>
                <w:szCs w:val="21"/>
              </w:rPr>
            </w:pPr>
            <w:r w:rsidRPr="002C6B24">
              <w:rPr>
                <w:rFonts w:asciiTheme="minorEastAsia" w:hAnsiTheme="minorEastAsia"/>
                <w:sz w:val="18"/>
              </w:rPr>
              <w:t>201</w:t>
            </w:r>
          </w:p>
        </w:tc>
        <w:tc>
          <w:tcPr>
            <w:tcW w:w="8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68"/>
              <w:ind w:left="182"/>
              <w:rPr>
                <w:rFonts w:asciiTheme="minorEastAsia" w:hAnsiTheme="minorEastAsia" w:cs="Times New Roman"/>
                <w:sz w:val="18"/>
                <w:szCs w:val="21"/>
              </w:rPr>
            </w:pPr>
            <w:r w:rsidRPr="002C6B24">
              <w:rPr>
                <w:rFonts w:asciiTheme="minorEastAsia" w:hAnsiTheme="minorEastAsia"/>
                <w:sz w:val="18"/>
              </w:rPr>
              <w:t>202</w:t>
            </w:r>
          </w:p>
        </w:tc>
        <w:tc>
          <w:tcPr>
            <w:tcW w:w="80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68"/>
              <w:ind w:left="182"/>
              <w:rPr>
                <w:rFonts w:asciiTheme="minorEastAsia" w:hAnsiTheme="minorEastAsia" w:cs="Times New Roman"/>
                <w:sz w:val="18"/>
                <w:szCs w:val="21"/>
              </w:rPr>
            </w:pPr>
            <w:r w:rsidRPr="002C6B24">
              <w:rPr>
                <w:rFonts w:asciiTheme="minorEastAsia" w:hAnsiTheme="minorEastAsia"/>
                <w:sz w:val="18"/>
              </w:rPr>
              <w:t>203</w:t>
            </w:r>
          </w:p>
        </w:tc>
        <w:tc>
          <w:tcPr>
            <w:tcW w:w="87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68"/>
              <w:ind w:left="218"/>
              <w:rPr>
                <w:rFonts w:asciiTheme="minorEastAsia" w:hAnsiTheme="minorEastAsia" w:cs="Times New Roman"/>
                <w:sz w:val="18"/>
                <w:szCs w:val="21"/>
              </w:rPr>
            </w:pPr>
            <w:r w:rsidRPr="002C6B24">
              <w:rPr>
                <w:rFonts w:asciiTheme="minorEastAsia" w:hAnsiTheme="minorEastAsia"/>
                <w:sz w:val="18"/>
              </w:rPr>
              <w:t>204</w:t>
            </w:r>
          </w:p>
        </w:tc>
      </w:tr>
      <w:tr w:rsidR="00824A37" w:rsidRPr="002C6B24">
        <w:trPr>
          <w:trHeight w:hRule="exact" w:val="346"/>
        </w:trPr>
        <w:tc>
          <w:tcPr>
            <w:tcW w:w="1092" w:type="dxa"/>
            <w:vMerge/>
            <w:tcBorders>
              <w:left w:val="nil"/>
              <w:right w:val="single" w:sz="4" w:space="0" w:color="000000"/>
            </w:tcBorders>
          </w:tcPr>
          <w:p w:rsidR="00824A37" w:rsidRPr="002C6B24" w:rsidRDefault="00824A37">
            <w:pPr>
              <w:rPr>
                <w:rFonts w:asciiTheme="minorEastAsia" w:hAnsiTheme="minorEastAsia"/>
                <w:sz w:val="20"/>
              </w:rPr>
            </w:pPr>
          </w:p>
        </w:tc>
        <w:tc>
          <w:tcPr>
            <w:tcW w:w="14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191"/>
              <w:rPr>
                <w:rFonts w:asciiTheme="minorEastAsia" w:hAnsiTheme="minorEastAsia" w:cs="华文仿宋"/>
                <w:sz w:val="18"/>
                <w:szCs w:val="21"/>
              </w:rPr>
            </w:pPr>
            <w:r w:rsidRPr="002C6B24">
              <w:rPr>
                <w:rFonts w:asciiTheme="minorEastAsia" w:hAnsiTheme="minorEastAsia" w:cs="Times New Roman"/>
                <w:sz w:val="18"/>
                <w:szCs w:val="21"/>
              </w:rPr>
              <w:t xml:space="preserve">TSP </w:t>
            </w:r>
            <w:r w:rsidRPr="002C6B24">
              <w:rPr>
                <w:rFonts w:asciiTheme="minorEastAsia" w:hAnsiTheme="minorEastAsia" w:cs="华文仿宋"/>
                <w:sz w:val="18"/>
                <w:szCs w:val="21"/>
              </w:rPr>
              <w:t>日均值</w:t>
            </w:r>
          </w:p>
        </w:tc>
        <w:tc>
          <w:tcPr>
            <w:tcW w:w="3209"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41"/>
              <w:jc w:val="center"/>
              <w:rPr>
                <w:rFonts w:asciiTheme="minorEastAsia" w:hAnsiTheme="minorEastAsia" w:cs="Times New Roman"/>
                <w:sz w:val="18"/>
                <w:szCs w:val="21"/>
              </w:rPr>
            </w:pPr>
            <w:r w:rsidRPr="002C6B24">
              <w:rPr>
                <w:rFonts w:asciiTheme="minorEastAsia" w:hAnsiTheme="minorEastAsia"/>
                <w:sz w:val="18"/>
              </w:rPr>
              <w:t>0.101</w:t>
            </w:r>
          </w:p>
        </w:tc>
        <w:tc>
          <w:tcPr>
            <w:tcW w:w="3298" w:type="dxa"/>
            <w:gridSpan w:val="4"/>
            <w:tcBorders>
              <w:top w:val="single" w:sz="4" w:space="0" w:color="000000"/>
              <w:left w:val="single" w:sz="4" w:space="0" w:color="000000"/>
              <w:bottom w:val="single" w:sz="4" w:space="0" w:color="000000"/>
              <w:right w:val="nil"/>
            </w:tcBorders>
          </w:tcPr>
          <w:p w:rsidR="00824A37" w:rsidRPr="002C6B24" w:rsidRDefault="00867974">
            <w:pPr>
              <w:pStyle w:val="TableParagraph"/>
              <w:spacing w:before="41"/>
              <w:ind w:right="8"/>
              <w:jc w:val="center"/>
              <w:rPr>
                <w:rFonts w:asciiTheme="minorEastAsia" w:hAnsiTheme="minorEastAsia" w:cs="Times New Roman"/>
                <w:sz w:val="18"/>
                <w:szCs w:val="21"/>
              </w:rPr>
            </w:pPr>
            <w:r w:rsidRPr="002C6B24">
              <w:rPr>
                <w:rFonts w:asciiTheme="minorEastAsia" w:hAnsiTheme="minorEastAsia"/>
                <w:sz w:val="18"/>
              </w:rPr>
              <w:t>0.106</w:t>
            </w:r>
          </w:p>
        </w:tc>
      </w:tr>
      <w:tr w:rsidR="00824A37" w:rsidRPr="002C6B24">
        <w:trPr>
          <w:trHeight w:hRule="exact" w:val="346"/>
        </w:trPr>
        <w:tc>
          <w:tcPr>
            <w:tcW w:w="1092" w:type="dxa"/>
            <w:vMerge/>
            <w:tcBorders>
              <w:left w:val="nil"/>
              <w:right w:val="single" w:sz="4" w:space="0" w:color="000000"/>
            </w:tcBorders>
          </w:tcPr>
          <w:p w:rsidR="00824A37" w:rsidRPr="002C6B24" w:rsidRDefault="00824A37">
            <w:pPr>
              <w:rPr>
                <w:rFonts w:asciiTheme="minorEastAsia" w:hAnsiTheme="minorEastAsia"/>
                <w:sz w:val="20"/>
              </w:rPr>
            </w:pPr>
          </w:p>
        </w:tc>
        <w:tc>
          <w:tcPr>
            <w:tcW w:w="14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292"/>
              <w:rPr>
                <w:rFonts w:asciiTheme="minorEastAsia" w:hAnsiTheme="minorEastAsia" w:cs="华文仿宋"/>
                <w:sz w:val="18"/>
                <w:szCs w:val="21"/>
              </w:rPr>
            </w:pPr>
            <w:r w:rsidRPr="002C6B24">
              <w:rPr>
                <w:rFonts w:asciiTheme="minorEastAsia" w:hAnsiTheme="minorEastAsia" w:cs="华文仿宋"/>
                <w:sz w:val="18"/>
                <w:szCs w:val="21"/>
              </w:rPr>
              <w:t>二氧化硫</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00"/>
              <w:rPr>
                <w:rFonts w:asciiTheme="minorEastAsia" w:hAnsiTheme="minorEastAsia" w:cs="Times New Roman"/>
                <w:sz w:val="18"/>
                <w:szCs w:val="21"/>
              </w:rPr>
            </w:pPr>
            <w:r w:rsidRPr="002C6B24">
              <w:rPr>
                <w:rFonts w:asciiTheme="minorEastAsia" w:hAnsiTheme="minorEastAsia"/>
                <w:sz w:val="18"/>
              </w:rPr>
              <w:t>0.012</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00"/>
              <w:rPr>
                <w:rFonts w:asciiTheme="minorEastAsia" w:hAnsiTheme="minorEastAsia" w:cs="Times New Roman"/>
                <w:sz w:val="18"/>
                <w:szCs w:val="21"/>
              </w:rPr>
            </w:pPr>
            <w:r w:rsidRPr="002C6B24">
              <w:rPr>
                <w:rFonts w:asciiTheme="minorEastAsia" w:hAnsiTheme="minorEastAsia"/>
                <w:sz w:val="18"/>
              </w:rPr>
              <w:t>0.010</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03"/>
              <w:rPr>
                <w:rFonts w:asciiTheme="minorEastAsia" w:hAnsiTheme="minorEastAsia" w:cs="Times New Roman"/>
                <w:sz w:val="18"/>
                <w:szCs w:val="21"/>
              </w:rPr>
            </w:pPr>
            <w:r w:rsidRPr="002C6B24">
              <w:rPr>
                <w:rFonts w:asciiTheme="minorEastAsia" w:hAnsiTheme="minorEastAsia"/>
                <w:sz w:val="18"/>
              </w:rPr>
              <w:t>0.011</w:t>
            </w:r>
          </w:p>
        </w:tc>
        <w:tc>
          <w:tcPr>
            <w:tcW w:w="80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03"/>
              <w:rPr>
                <w:rFonts w:asciiTheme="minorEastAsia" w:hAnsiTheme="minorEastAsia" w:cs="Times New Roman"/>
                <w:sz w:val="18"/>
                <w:szCs w:val="21"/>
              </w:rPr>
            </w:pPr>
            <w:r w:rsidRPr="002C6B24">
              <w:rPr>
                <w:rFonts w:asciiTheme="minorEastAsia" w:hAnsiTheme="minorEastAsia"/>
                <w:sz w:val="18"/>
              </w:rPr>
              <w:t>0.009</w:t>
            </w:r>
          </w:p>
        </w:tc>
        <w:tc>
          <w:tcPr>
            <w:tcW w:w="81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05"/>
              <w:rPr>
                <w:rFonts w:asciiTheme="minorEastAsia" w:hAnsiTheme="minorEastAsia" w:cs="Times New Roman"/>
                <w:sz w:val="18"/>
                <w:szCs w:val="21"/>
              </w:rPr>
            </w:pPr>
            <w:r w:rsidRPr="002C6B24">
              <w:rPr>
                <w:rFonts w:asciiTheme="minorEastAsia" w:hAnsiTheme="minorEastAsia"/>
                <w:sz w:val="18"/>
              </w:rPr>
              <w:t>0.010</w:t>
            </w:r>
          </w:p>
        </w:tc>
        <w:tc>
          <w:tcPr>
            <w:tcW w:w="8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03"/>
              <w:rPr>
                <w:rFonts w:asciiTheme="minorEastAsia" w:hAnsiTheme="minorEastAsia" w:cs="Times New Roman"/>
                <w:sz w:val="18"/>
                <w:szCs w:val="21"/>
              </w:rPr>
            </w:pPr>
            <w:r w:rsidRPr="002C6B24">
              <w:rPr>
                <w:rFonts w:asciiTheme="minorEastAsia" w:hAnsiTheme="minorEastAsia"/>
                <w:sz w:val="18"/>
              </w:rPr>
              <w:t>0.011</w:t>
            </w:r>
          </w:p>
        </w:tc>
        <w:tc>
          <w:tcPr>
            <w:tcW w:w="80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03"/>
              <w:rPr>
                <w:rFonts w:asciiTheme="minorEastAsia" w:hAnsiTheme="minorEastAsia" w:cs="Times New Roman"/>
                <w:sz w:val="18"/>
                <w:szCs w:val="21"/>
              </w:rPr>
            </w:pPr>
            <w:r w:rsidRPr="002C6B24">
              <w:rPr>
                <w:rFonts w:asciiTheme="minorEastAsia" w:hAnsiTheme="minorEastAsia"/>
                <w:sz w:val="18"/>
              </w:rPr>
              <w:t>0.009</w:t>
            </w:r>
          </w:p>
        </w:tc>
        <w:tc>
          <w:tcPr>
            <w:tcW w:w="87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56"/>
              <w:ind w:left="139"/>
              <w:rPr>
                <w:rFonts w:asciiTheme="minorEastAsia" w:hAnsiTheme="minorEastAsia" w:cs="Times New Roman"/>
                <w:sz w:val="18"/>
                <w:szCs w:val="21"/>
              </w:rPr>
            </w:pPr>
            <w:r w:rsidRPr="002C6B24">
              <w:rPr>
                <w:rFonts w:asciiTheme="minorEastAsia" w:hAnsiTheme="minorEastAsia"/>
                <w:sz w:val="18"/>
              </w:rPr>
              <w:t>0.012</w:t>
            </w:r>
          </w:p>
        </w:tc>
      </w:tr>
      <w:tr w:rsidR="00824A37" w:rsidRPr="002C6B24">
        <w:trPr>
          <w:trHeight w:hRule="exact" w:val="348"/>
        </w:trPr>
        <w:tc>
          <w:tcPr>
            <w:tcW w:w="1092" w:type="dxa"/>
            <w:vMerge/>
            <w:tcBorders>
              <w:left w:val="nil"/>
              <w:right w:val="single" w:sz="4" w:space="0" w:color="000000"/>
            </w:tcBorders>
          </w:tcPr>
          <w:p w:rsidR="00824A37" w:rsidRPr="002C6B24" w:rsidRDefault="00824A37">
            <w:pPr>
              <w:rPr>
                <w:rFonts w:asciiTheme="minorEastAsia" w:hAnsiTheme="minorEastAsia"/>
                <w:sz w:val="20"/>
              </w:rPr>
            </w:pPr>
          </w:p>
        </w:tc>
        <w:tc>
          <w:tcPr>
            <w:tcW w:w="14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ind w:left="292"/>
              <w:rPr>
                <w:rFonts w:asciiTheme="minorEastAsia" w:hAnsiTheme="minorEastAsia" w:cs="华文仿宋"/>
                <w:sz w:val="18"/>
                <w:szCs w:val="21"/>
              </w:rPr>
            </w:pPr>
            <w:r w:rsidRPr="002C6B24">
              <w:rPr>
                <w:rFonts w:asciiTheme="minorEastAsia" w:hAnsiTheme="minorEastAsia" w:cs="华文仿宋"/>
                <w:sz w:val="18"/>
                <w:szCs w:val="21"/>
              </w:rPr>
              <w:t>二氧化氮</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00"/>
              <w:rPr>
                <w:rFonts w:asciiTheme="minorEastAsia" w:hAnsiTheme="minorEastAsia" w:cs="Times New Roman"/>
                <w:sz w:val="18"/>
                <w:szCs w:val="21"/>
              </w:rPr>
            </w:pPr>
            <w:r w:rsidRPr="002C6B24">
              <w:rPr>
                <w:rFonts w:asciiTheme="minorEastAsia" w:hAnsiTheme="minorEastAsia"/>
                <w:sz w:val="18"/>
              </w:rPr>
              <w:t>0.025</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00"/>
              <w:rPr>
                <w:rFonts w:asciiTheme="minorEastAsia" w:hAnsiTheme="minorEastAsia" w:cs="Times New Roman"/>
                <w:sz w:val="18"/>
                <w:szCs w:val="21"/>
              </w:rPr>
            </w:pPr>
            <w:r w:rsidRPr="002C6B24">
              <w:rPr>
                <w:rFonts w:asciiTheme="minorEastAsia" w:hAnsiTheme="minorEastAsia"/>
                <w:sz w:val="18"/>
              </w:rPr>
              <w:t>0.028</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03"/>
              <w:rPr>
                <w:rFonts w:asciiTheme="minorEastAsia" w:hAnsiTheme="minorEastAsia" w:cs="Times New Roman"/>
                <w:sz w:val="18"/>
                <w:szCs w:val="21"/>
              </w:rPr>
            </w:pPr>
            <w:r w:rsidRPr="002C6B24">
              <w:rPr>
                <w:rFonts w:asciiTheme="minorEastAsia" w:hAnsiTheme="minorEastAsia"/>
                <w:sz w:val="18"/>
              </w:rPr>
              <w:t>0.031</w:t>
            </w:r>
          </w:p>
        </w:tc>
        <w:tc>
          <w:tcPr>
            <w:tcW w:w="80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03"/>
              <w:rPr>
                <w:rFonts w:asciiTheme="minorEastAsia" w:hAnsiTheme="minorEastAsia" w:cs="Times New Roman"/>
                <w:sz w:val="18"/>
                <w:szCs w:val="21"/>
              </w:rPr>
            </w:pPr>
            <w:r w:rsidRPr="002C6B24">
              <w:rPr>
                <w:rFonts w:asciiTheme="minorEastAsia" w:hAnsiTheme="minorEastAsia"/>
                <w:sz w:val="18"/>
              </w:rPr>
              <w:t>0.026</w:t>
            </w:r>
          </w:p>
        </w:tc>
        <w:tc>
          <w:tcPr>
            <w:tcW w:w="81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05"/>
              <w:rPr>
                <w:rFonts w:asciiTheme="minorEastAsia" w:hAnsiTheme="minorEastAsia" w:cs="Times New Roman"/>
                <w:sz w:val="18"/>
                <w:szCs w:val="21"/>
              </w:rPr>
            </w:pPr>
            <w:r w:rsidRPr="002C6B24">
              <w:rPr>
                <w:rFonts w:asciiTheme="minorEastAsia" w:hAnsiTheme="minorEastAsia"/>
                <w:sz w:val="18"/>
              </w:rPr>
              <w:t>0.027</w:t>
            </w:r>
          </w:p>
        </w:tc>
        <w:tc>
          <w:tcPr>
            <w:tcW w:w="8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03"/>
              <w:rPr>
                <w:rFonts w:asciiTheme="minorEastAsia" w:hAnsiTheme="minorEastAsia" w:cs="Times New Roman"/>
                <w:sz w:val="18"/>
                <w:szCs w:val="21"/>
              </w:rPr>
            </w:pPr>
            <w:r w:rsidRPr="002C6B24">
              <w:rPr>
                <w:rFonts w:asciiTheme="minorEastAsia" w:hAnsiTheme="minorEastAsia"/>
                <w:sz w:val="18"/>
              </w:rPr>
              <w:t>0.032</w:t>
            </w:r>
          </w:p>
        </w:tc>
        <w:tc>
          <w:tcPr>
            <w:tcW w:w="80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03"/>
              <w:rPr>
                <w:rFonts w:asciiTheme="minorEastAsia" w:hAnsiTheme="minorEastAsia" w:cs="Times New Roman"/>
                <w:sz w:val="18"/>
                <w:szCs w:val="21"/>
              </w:rPr>
            </w:pPr>
            <w:r w:rsidRPr="002C6B24">
              <w:rPr>
                <w:rFonts w:asciiTheme="minorEastAsia" w:hAnsiTheme="minorEastAsia"/>
                <w:sz w:val="18"/>
              </w:rPr>
              <w:t>0.025</w:t>
            </w:r>
          </w:p>
        </w:tc>
        <w:tc>
          <w:tcPr>
            <w:tcW w:w="87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56"/>
              <w:ind w:left="139"/>
              <w:rPr>
                <w:rFonts w:asciiTheme="minorEastAsia" w:hAnsiTheme="minorEastAsia" w:cs="Times New Roman"/>
                <w:sz w:val="18"/>
                <w:szCs w:val="21"/>
              </w:rPr>
            </w:pPr>
            <w:r w:rsidRPr="002C6B24">
              <w:rPr>
                <w:rFonts w:asciiTheme="minorEastAsia" w:hAnsiTheme="minorEastAsia"/>
                <w:sz w:val="18"/>
              </w:rPr>
              <w:t>0.028</w:t>
            </w:r>
          </w:p>
        </w:tc>
      </w:tr>
      <w:tr w:rsidR="00824A37" w:rsidRPr="002C6B24">
        <w:trPr>
          <w:trHeight w:hRule="exact" w:val="346"/>
        </w:trPr>
        <w:tc>
          <w:tcPr>
            <w:tcW w:w="1092" w:type="dxa"/>
            <w:vMerge/>
            <w:tcBorders>
              <w:left w:val="nil"/>
              <w:right w:val="single" w:sz="4" w:space="0" w:color="000000"/>
            </w:tcBorders>
          </w:tcPr>
          <w:p w:rsidR="00824A37" w:rsidRPr="002C6B24" w:rsidRDefault="00824A37">
            <w:pPr>
              <w:rPr>
                <w:rFonts w:asciiTheme="minorEastAsia" w:hAnsiTheme="minorEastAsia"/>
                <w:sz w:val="20"/>
              </w:rPr>
            </w:pPr>
          </w:p>
        </w:tc>
        <w:tc>
          <w:tcPr>
            <w:tcW w:w="144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68" w:lineRule="exact"/>
              <w:ind w:left="187"/>
              <w:rPr>
                <w:rFonts w:asciiTheme="minorEastAsia" w:hAnsiTheme="minorEastAsia" w:cs="华文仿宋"/>
                <w:sz w:val="18"/>
                <w:szCs w:val="21"/>
              </w:rPr>
            </w:pPr>
            <w:r w:rsidRPr="002C6B24">
              <w:rPr>
                <w:rFonts w:asciiTheme="minorEastAsia" w:hAnsiTheme="minorEastAsia" w:cs="华文仿宋"/>
                <w:sz w:val="18"/>
                <w:szCs w:val="21"/>
              </w:rPr>
              <w:t>非甲烷总烃</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53"/>
              <w:rPr>
                <w:rFonts w:asciiTheme="minorEastAsia" w:hAnsiTheme="minorEastAsia" w:cs="Times New Roman"/>
                <w:sz w:val="18"/>
                <w:szCs w:val="21"/>
              </w:rPr>
            </w:pPr>
            <w:r w:rsidRPr="002C6B24">
              <w:rPr>
                <w:rFonts w:asciiTheme="minorEastAsia" w:hAnsiTheme="minorEastAsia"/>
                <w:sz w:val="18"/>
              </w:rPr>
              <w:t>0.90</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53"/>
              <w:rPr>
                <w:rFonts w:asciiTheme="minorEastAsia" w:hAnsiTheme="minorEastAsia" w:cs="Times New Roman"/>
                <w:sz w:val="18"/>
                <w:szCs w:val="21"/>
              </w:rPr>
            </w:pPr>
            <w:r w:rsidRPr="002C6B24">
              <w:rPr>
                <w:rFonts w:asciiTheme="minorEastAsia" w:hAnsiTheme="minorEastAsia"/>
                <w:sz w:val="18"/>
              </w:rPr>
              <w:t>0.92</w:t>
            </w:r>
          </w:p>
        </w:tc>
        <w:tc>
          <w:tcPr>
            <w:tcW w:w="80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55"/>
              <w:rPr>
                <w:rFonts w:asciiTheme="minorEastAsia" w:hAnsiTheme="minorEastAsia" w:cs="Times New Roman"/>
                <w:sz w:val="18"/>
                <w:szCs w:val="21"/>
              </w:rPr>
            </w:pPr>
            <w:r w:rsidRPr="002C6B24">
              <w:rPr>
                <w:rFonts w:asciiTheme="minorEastAsia" w:hAnsiTheme="minorEastAsia"/>
                <w:sz w:val="18"/>
              </w:rPr>
              <w:t>0.87</w:t>
            </w:r>
          </w:p>
        </w:tc>
        <w:tc>
          <w:tcPr>
            <w:tcW w:w="80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55"/>
              <w:rPr>
                <w:rFonts w:asciiTheme="minorEastAsia" w:hAnsiTheme="minorEastAsia" w:cs="Times New Roman"/>
                <w:sz w:val="18"/>
                <w:szCs w:val="21"/>
              </w:rPr>
            </w:pPr>
            <w:r w:rsidRPr="002C6B24">
              <w:rPr>
                <w:rFonts w:asciiTheme="minorEastAsia" w:hAnsiTheme="minorEastAsia"/>
                <w:sz w:val="18"/>
              </w:rPr>
              <w:t>0.94</w:t>
            </w:r>
          </w:p>
        </w:tc>
        <w:tc>
          <w:tcPr>
            <w:tcW w:w="81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58"/>
              <w:rPr>
                <w:rFonts w:asciiTheme="minorEastAsia" w:hAnsiTheme="minorEastAsia" w:cs="Times New Roman"/>
                <w:sz w:val="18"/>
                <w:szCs w:val="21"/>
              </w:rPr>
            </w:pPr>
            <w:r w:rsidRPr="002C6B24">
              <w:rPr>
                <w:rFonts w:asciiTheme="minorEastAsia" w:hAnsiTheme="minorEastAsia"/>
                <w:sz w:val="18"/>
              </w:rPr>
              <w:t>0.98</w:t>
            </w:r>
          </w:p>
        </w:tc>
        <w:tc>
          <w:tcPr>
            <w:tcW w:w="8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56"/>
              <w:rPr>
                <w:rFonts w:asciiTheme="minorEastAsia" w:hAnsiTheme="minorEastAsia" w:cs="Times New Roman"/>
                <w:sz w:val="18"/>
                <w:szCs w:val="21"/>
              </w:rPr>
            </w:pPr>
            <w:r w:rsidRPr="002C6B24">
              <w:rPr>
                <w:rFonts w:asciiTheme="minorEastAsia" w:hAnsiTheme="minorEastAsia"/>
                <w:sz w:val="18"/>
              </w:rPr>
              <w:t>0.95</w:t>
            </w:r>
          </w:p>
        </w:tc>
        <w:tc>
          <w:tcPr>
            <w:tcW w:w="804"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56"/>
              <w:ind w:left="156"/>
              <w:rPr>
                <w:rFonts w:asciiTheme="minorEastAsia" w:hAnsiTheme="minorEastAsia" w:cs="Times New Roman"/>
                <w:sz w:val="18"/>
                <w:szCs w:val="21"/>
              </w:rPr>
            </w:pPr>
            <w:r w:rsidRPr="002C6B24">
              <w:rPr>
                <w:rFonts w:asciiTheme="minorEastAsia" w:hAnsiTheme="minorEastAsia"/>
                <w:sz w:val="18"/>
              </w:rPr>
              <w:t>0.98</w:t>
            </w:r>
          </w:p>
        </w:tc>
        <w:tc>
          <w:tcPr>
            <w:tcW w:w="87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56"/>
              <w:ind w:left="191"/>
              <w:rPr>
                <w:rFonts w:asciiTheme="minorEastAsia" w:hAnsiTheme="minorEastAsia" w:cs="Times New Roman"/>
                <w:sz w:val="18"/>
                <w:szCs w:val="21"/>
              </w:rPr>
            </w:pPr>
            <w:r w:rsidRPr="002C6B24">
              <w:rPr>
                <w:rFonts w:asciiTheme="minorEastAsia" w:hAnsiTheme="minorEastAsia"/>
                <w:sz w:val="18"/>
              </w:rPr>
              <w:t>0.90</w:t>
            </w:r>
          </w:p>
        </w:tc>
      </w:tr>
      <w:tr w:rsidR="00824A37" w:rsidRPr="002C6B24">
        <w:trPr>
          <w:trHeight w:hRule="exact" w:val="588"/>
        </w:trPr>
        <w:tc>
          <w:tcPr>
            <w:tcW w:w="1092" w:type="dxa"/>
            <w:vMerge/>
            <w:tcBorders>
              <w:left w:val="nil"/>
              <w:bottom w:val="single" w:sz="17" w:space="0" w:color="000000"/>
              <w:right w:val="single" w:sz="4" w:space="0" w:color="000000"/>
            </w:tcBorders>
          </w:tcPr>
          <w:p w:rsidR="00824A37" w:rsidRPr="002C6B24" w:rsidRDefault="00824A37">
            <w:pPr>
              <w:rPr>
                <w:rFonts w:asciiTheme="minorEastAsia" w:hAnsiTheme="minorEastAsia"/>
                <w:sz w:val="20"/>
              </w:rPr>
            </w:pPr>
          </w:p>
        </w:tc>
        <w:tc>
          <w:tcPr>
            <w:tcW w:w="1441"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before="142"/>
              <w:ind w:left="451"/>
              <w:rPr>
                <w:rFonts w:asciiTheme="minorEastAsia" w:hAnsiTheme="minorEastAsia" w:cs="Times New Roman"/>
                <w:sz w:val="18"/>
                <w:szCs w:val="21"/>
              </w:rPr>
            </w:pPr>
            <w:r w:rsidRPr="002C6B24">
              <w:rPr>
                <w:rFonts w:asciiTheme="minorEastAsia" w:hAnsiTheme="minorEastAsia"/>
                <w:sz w:val="18"/>
              </w:rPr>
              <w:t>VOCs</w:t>
            </w:r>
          </w:p>
        </w:tc>
        <w:tc>
          <w:tcPr>
            <w:tcW w:w="802"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line="218" w:lineRule="auto"/>
              <w:ind w:left="230" w:right="240" w:hanging="104"/>
              <w:rPr>
                <w:rFonts w:asciiTheme="minorEastAsia" w:hAnsiTheme="minorEastAsia" w:cs="华文仿宋"/>
                <w:sz w:val="18"/>
                <w:szCs w:val="21"/>
              </w:rPr>
            </w:pPr>
            <w:r w:rsidRPr="002C6B24">
              <w:rPr>
                <w:rFonts w:asciiTheme="minorEastAsia" w:hAnsiTheme="minorEastAsia" w:cs="华文仿宋"/>
                <w:sz w:val="18"/>
                <w:szCs w:val="21"/>
              </w:rPr>
              <w:t>未检</w:t>
            </w:r>
            <w:r w:rsidRPr="002C6B24">
              <w:rPr>
                <w:rFonts w:asciiTheme="minorEastAsia" w:hAnsiTheme="minorEastAsia" w:cs="华文仿宋"/>
                <w:spacing w:val="-51"/>
                <w:sz w:val="18"/>
                <w:szCs w:val="21"/>
              </w:rPr>
              <w:t xml:space="preserve"> </w:t>
            </w:r>
            <w:r w:rsidRPr="002C6B24">
              <w:rPr>
                <w:rFonts w:asciiTheme="minorEastAsia" w:hAnsiTheme="minorEastAsia" w:cs="华文仿宋"/>
                <w:sz w:val="18"/>
                <w:szCs w:val="21"/>
              </w:rPr>
              <w:t>出</w:t>
            </w:r>
          </w:p>
        </w:tc>
        <w:tc>
          <w:tcPr>
            <w:tcW w:w="802"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line="218" w:lineRule="auto"/>
              <w:ind w:left="230" w:right="240" w:hanging="104"/>
              <w:rPr>
                <w:rFonts w:asciiTheme="minorEastAsia" w:hAnsiTheme="minorEastAsia" w:cs="华文仿宋"/>
                <w:sz w:val="18"/>
                <w:szCs w:val="21"/>
              </w:rPr>
            </w:pPr>
            <w:r w:rsidRPr="002C6B24">
              <w:rPr>
                <w:rFonts w:asciiTheme="minorEastAsia" w:hAnsiTheme="minorEastAsia" w:cs="华文仿宋"/>
                <w:sz w:val="18"/>
                <w:szCs w:val="21"/>
              </w:rPr>
              <w:t>未检</w:t>
            </w:r>
            <w:r w:rsidRPr="002C6B24">
              <w:rPr>
                <w:rFonts w:asciiTheme="minorEastAsia" w:hAnsiTheme="minorEastAsia" w:cs="华文仿宋"/>
                <w:spacing w:val="-51"/>
                <w:sz w:val="18"/>
                <w:szCs w:val="21"/>
              </w:rPr>
              <w:t xml:space="preserve"> </w:t>
            </w:r>
            <w:r w:rsidRPr="002C6B24">
              <w:rPr>
                <w:rFonts w:asciiTheme="minorEastAsia" w:hAnsiTheme="minorEastAsia" w:cs="华文仿宋"/>
                <w:sz w:val="18"/>
                <w:szCs w:val="21"/>
              </w:rPr>
              <w:t>出</w:t>
            </w:r>
          </w:p>
        </w:tc>
        <w:tc>
          <w:tcPr>
            <w:tcW w:w="802"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line="218" w:lineRule="auto"/>
              <w:ind w:left="232" w:right="238" w:hanging="104"/>
              <w:rPr>
                <w:rFonts w:asciiTheme="minorEastAsia" w:hAnsiTheme="minorEastAsia" w:cs="华文仿宋"/>
                <w:sz w:val="18"/>
                <w:szCs w:val="21"/>
              </w:rPr>
            </w:pPr>
            <w:r w:rsidRPr="002C6B24">
              <w:rPr>
                <w:rFonts w:asciiTheme="minorEastAsia" w:hAnsiTheme="minorEastAsia" w:cs="华文仿宋"/>
                <w:sz w:val="18"/>
                <w:szCs w:val="21"/>
              </w:rPr>
              <w:t>未检</w:t>
            </w:r>
            <w:r w:rsidRPr="002C6B24">
              <w:rPr>
                <w:rFonts w:asciiTheme="minorEastAsia" w:hAnsiTheme="minorEastAsia" w:cs="华文仿宋"/>
                <w:spacing w:val="-51"/>
                <w:sz w:val="18"/>
                <w:szCs w:val="21"/>
              </w:rPr>
              <w:t xml:space="preserve"> </w:t>
            </w:r>
            <w:r w:rsidRPr="002C6B24">
              <w:rPr>
                <w:rFonts w:asciiTheme="minorEastAsia" w:hAnsiTheme="minorEastAsia" w:cs="华文仿宋"/>
                <w:sz w:val="18"/>
                <w:szCs w:val="21"/>
              </w:rPr>
              <w:t>出</w:t>
            </w:r>
          </w:p>
        </w:tc>
        <w:tc>
          <w:tcPr>
            <w:tcW w:w="804"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line="218" w:lineRule="auto"/>
              <w:ind w:left="235" w:right="240" w:hanging="106"/>
              <w:rPr>
                <w:rFonts w:asciiTheme="minorEastAsia" w:hAnsiTheme="minorEastAsia" w:cs="华文仿宋"/>
                <w:sz w:val="18"/>
                <w:szCs w:val="21"/>
              </w:rPr>
            </w:pPr>
            <w:r w:rsidRPr="002C6B24">
              <w:rPr>
                <w:rFonts w:asciiTheme="minorEastAsia" w:hAnsiTheme="minorEastAsia" w:cs="华文仿宋"/>
                <w:sz w:val="18"/>
                <w:szCs w:val="21"/>
              </w:rPr>
              <w:t>未检</w:t>
            </w:r>
            <w:r w:rsidRPr="002C6B24">
              <w:rPr>
                <w:rFonts w:asciiTheme="minorEastAsia" w:hAnsiTheme="minorEastAsia" w:cs="华文仿宋"/>
                <w:spacing w:val="-51"/>
                <w:sz w:val="18"/>
                <w:szCs w:val="21"/>
              </w:rPr>
              <w:t xml:space="preserve"> </w:t>
            </w:r>
            <w:r w:rsidRPr="002C6B24">
              <w:rPr>
                <w:rFonts w:asciiTheme="minorEastAsia" w:hAnsiTheme="minorEastAsia" w:cs="华文仿宋"/>
                <w:sz w:val="18"/>
                <w:szCs w:val="21"/>
              </w:rPr>
              <w:t>出</w:t>
            </w:r>
          </w:p>
        </w:tc>
        <w:tc>
          <w:tcPr>
            <w:tcW w:w="811"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line="218" w:lineRule="auto"/>
              <w:ind w:left="237" w:right="245" w:hanging="106"/>
              <w:rPr>
                <w:rFonts w:asciiTheme="minorEastAsia" w:hAnsiTheme="minorEastAsia" w:cs="华文仿宋"/>
                <w:sz w:val="18"/>
                <w:szCs w:val="21"/>
              </w:rPr>
            </w:pPr>
            <w:r w:rsidRPr="002C6B24">
              <w:rPr>
                <w:rFonts w:asciiTheme="minorEastAsia" w:hAnsiTheme="minorEastAsia" w:cs="华文仿宋"/>
                <w:sz w:val="18"/>
                <w:szCs w:val="21"/>
              </w:rPr>
              <w:t>未检</w:t>
            </w:r>
            <w:r w:rsidRPr="002C6B24">
              <w:rPr>
                <w:rFonts w:asciiTheme="minorEastAsia" w:hAnsiTheme="minorEastAsia" w:cs="华文仿宋"/>
                <w:spacing w:val="-51"/>
                <w:sz w:val="18"/>
                <w:szCs w:val="21"/>
              </w:rPr>
              <w:t xml:space="preserve"> </w:t>
            </w:r>
            <w:r w:rsidRPr="002C6B24">
              <w:rPr>
                <w:rFonts w:asciiTheme="minorEastAsia" w:hAnsiTheme="minorEastAsia" w:cs="华文仿宋"/>
                <w:sz w:val="18"/>
                <w:szCs w:val="21"/>
              </w:rPr>
              <w:t>出</w:t>
            </w:r>
          </w:p>
        </w:tc>
        <w:tc>
          <w:tcPr>
            <w:tcW w:w="805"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line="218" w:lineRule="auto"/>
              <w:ind w:left="235" w:right="242" w:hanging="106"/>
              <w:rPr>
                <w:rFonts w:asciiTheme="minorEastAsia" w:hAnsiTheme="minorEastAsia" w:cs="华文仿宋"/>
                <w:sz w:val="18"/>
                <w:szCs w:val="21"/>
              </w:rPr>
            </w:pPr>
            <w:r w:rsidRPr="002C6B24">
              <w:rPr>
                <w:rFonts w:asciiTheme="minorEastAsia" w:hAnsiTheme="minorEastAsia" w:cs="华文仿宋"/>
                <w:sz w:val="18"/>
                <w:szCs w:val="21"/>
              </w:rPr>
              <w:t>未检</w:t>
            </w:r>
            <w:r w:rsidRPr="002C6B24">
              <w:rPr>
                <w:rFonts w:asciiTheme="minorEastAsia" w:hAnsiTheme="minorEastAsia" w:cs="华文仿宋"/>
                <w:spacing w:val="-51"/>
                <w:sz w:val="18"/>
                <w:szCs w:val="21"/>
              </w:rPr>
              <w:t xml:space="preserve"> </w:t>
            </w:r>
            <w:r w:rsidRPr="002C6B24">
              <w:rPr>
                <w:rFonts w:asciiTheme="minorEastAsia" w:hAnsiTheme="minorEastAsia" w:cs="华文仿宋"/>
                <w:sz w:val="18"/>
                <w:szCs w:val="21"/>
              </w:rPr>
              <w:t>出</w:t>
            </w:r>
          </w:p>
        </w:tc>
        <w:tc>
          <w:tcPr>
            <w:tcW w:w="804" w:type="dxa"/>
            <w:tcBorders>
              <w:top w:val="single" w:sz="4" w:space="0" w:color="000000"/>
              <w:left w:val="single" w:sz="4" w:space="0" w:color="000000"/>
              <w:bottom w:val="single" w:sz="17" w:space="0" w:color="000000"/>
              <w:right w:val="single" w:sz="4" w:space="0" w:color="000000"/>
            </w:tcBorders>
          </w:tcPr>
          <w:p w:rsidR="00824A37" w:rsidRPr="002C6B24" w:rsidRDefault="00867974">
            <w:pPr>
              <w:pStyle w:val="TableParagraph"/>
              <w:spacing w:line="218" w:lineRule="auto"/>
              <w:ind w:left="235" w:right="240" w:hanging="106"/>
              <w:rPr>
                <w:rFonts w:asciiTheme="minorEastAsia" w:hAnsiTheme="minorEastAsia" w:cs="华文仿宋"/>
                <w:sz w:val="18"/>
                <w:szCs w:val="21"/>
              </w:rPr>
            </w:pPr>
            <w:r w:rsidRPr="002C6B24">
              <w:rPr>
                <w:rFonts w:asciiTheme="minorEastAsia" w:hAnsiTheme="minorEastAsia" w:cs="华文仿宋"/>
                <w:sz w:val="18"/>
                <w:szCs w:val="21"/>
              </w:rPr>
              <w:t>未检</w:t>
            </w:r>
            <w:r w:rsidRPr="002C6B24">
              <w:rPr>
                <w:rFonts w:asciiTheme="minorEastAsia" w:hAnsiTheme="minorEastAsia" w:cs="华文仿宋"/>
                <w:spacing w:val="-51"/>
                <w:sz w:val="18"/>
                <w:szCs w:val="21"/>
              </w:rPr>
              <w:t xml:space="preserve"> </w:t>
            </w:r>
            <w:r w:rsidRPr="002C6B24">
              <w:rPr>
                <w:rFonts w:asciiTheme="minorEastAsia" w:hAnsiTheme="minorEastAsia" w:cs="华文仿宋"/>
                <w:sz w:val="18"/>
                <w:szCs w:val="21"/>
              </w:rPr>
              <w:t>出</w:t>
            </w:r>
          </w:p>
        </w:tc>
        <w:tc>
          <w:tcPr>
            <w:tcW w:w="878" w:type="dxa"/>
            <w:tcBorders>
              <w:top w:val="single" w:sz="4" w:space="0" w:color="000000"/>
              <w:left w:val="single" w:sz="4" w:space="0" w:color="000000"/>
              <w:bottom w:val="single" w:sz="17" w:space="0" w:color="000000"/>
              <w:right w:val="nil"/>
            </w:tcBorders>
          </w:tcPr>
          <w:p w:rsidR="00824A37" w:rsidRPr="002C6B24" w:rsidRDefault="00867974">
            <w:pPr>
              <w:pStyle w:val="TableParagraph"/>
              <w:spacing w:line="218" w:lineRule="auto"/>
              <w:ind w:left="268" w:right="283" w:hanging="104"/>
              <w:rPr>
                <w:rFonts w:asciiTheme="minorEastAsia" w:hAnsiTheme="minorEastAsia" w:cs="华文仿宋"/>
                <w:sz w:val="18"/>
                <w:szCs w:val="21"/>
              </w:rPr>
            </w:pPr>
            <w:r w:rsidRPr="002C6B24">
              <w:rPr>
                <w:rFonts w:asciiTheme="minorEastAsia" w:hAnsiTheme="minorEastAsia" w:cs="华文仿宋"/>
                <w:sz w:val="18"/>
                <w:szCs w:val="21"/>
              </w:rPr>
              <w:t>未检</w:t>
            </w:r>
            <w:r w:rsidRPr="002C6B24">
              <w:rPr>
                <w:rFonts w:asciiTheme="minorEastAsia" w:hAnsiTheme="minorEastAsia" w:cs="华文仿宋"/>
                <w:spacing w:val="-51"/>
                <w:sz w:val="18"/>
                <w:szCs w:val="21"/>
              </w:rPr>
              <w:t xml:space="preserve"> </w:t>
            </w:r>
            <w:r w:rsidRPr="002C6B24">
              <w:rPr>
                <w:rFonts w:asciiTheme="minorEastAsia" w:hAnsiTheme="minorEastAsia" w:cs="华文仿宋"/>
                <w:sz w:val="18"/>
                <w:szCs w:val="21"/>
              </w:rPr>
              <w:t>出</w:t>
            </w:r>
          </w:p>
        </w:tc>
      </w:tr>
    </w:tbl>
    <w:p w:rsidR="00824A37" w:rsidRPr="002C6B24" w:rsidRDefault="00867974">
      <w:pPr>
        <w:pStyle w:val="a3"/>
        <w:spacing w:before="68" w:line="357" w:lineRule="auto"/>
        <w:ind w:left="201" w:right="260" w:firstLine="559"/>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厂区周边敏感点环境空气中 </w:t>
      </w:r>
      <w:r w:rsidRPr="002C6B24">
        <w:rPr>
          <w:rFonts w:asciiTheme="minorEastAsia" w:eastAsiaTheme="minorEastAsia" w:hAnsiTheme="minorEastAsia" w:cs="Times New Roman"/>
          <w:sz w:val="22"/>
          <w:lang w:eastAsia="zh-CN"/>
        </w:rPr>
        <w:t xml:space="preserve">TSP </w:t>
      </w:r>
      <w:r w:rsidRPr="002C6B24">
        <w:rPr>
          <w:rFonts w:asciiTheme="minorEastAsia" w:eastAsiaTheme="minorEastAsia" w:hAnsiTheme="minorEastAsia"/>
          <w:sz w:val="22"/>
          <w:lang w:eastAsia="zh-CN"/>
        </w:rPr>
        <w:t>浓度最大值为</w:t>
      </w:r>
      <w:r w:rsidRPr="002C6B24">
        <w:rPr>
          <w:rFonts w:asciiTheme="minorEastAsia" w:eastAsiaTheme="minorEastAsia" w:hAnsiTheme="minorEastAsia"/>
          <w:spacing w:val="62"/>
          <w:sz w:val="22"/>
          <w:lang w:eastAsia="zh-CN"/>
        </w:rPr>
        <w:t xml:space="preserve"> </w:t>
      </w:r>
      <w:r w:rsidRPr="002C6B24">
        <w:rPr>
          <w:rFonts w:asciiTheme="minorEastAsia" w:eastAsiaTheme="minorEastAsia" w:hAnsiTheme="minorEastAsia" w:cs="Times New Roman"/>
          <w:sz w:val="22"/>
          <w:lang w:eastAsia="zh-CN"/>
        </w:rPr>
        <w:t>0.106mg/m</w:t>
      </w:r>
      <w:r w:rsidRPr="002C6B24">
        <w:rPr>
          <w:rFonts w:asciiTheme="minorEastAsia" w:eastAsiaTheme="minorEastAsia" w:hAnsiTheme="minorEastAsia" w:cs="Times New Roman"/>
          <w:position w:val="13"/>
          <w:sz w:val="15"/>
          <w:szCs w:val="18"/>
          <w:lang w:eastAsia="zh-CN"/>
        </w:rPr>
        <w:t>3</w:t>
      </w:r>
      <w:r w:rsidRPr="002C6B24">
        <w:rPr>
          <w:rFonts w:asciiTheme="minorEastAsia" w:eastAsiaTheme="minorEastAsia" w:hAnsiTheme="minorEastAsia"/>
          <w:sz w:val="22"/>
          <w:lang w:eastAsia="zh-CN"/>
        </w:rPr>
        <w:t xml:space="preserve">，二氧化 </w:t>
      </w:r>
      <w:proofErr w:type="gramStart"/>
      <w:r w:rsidRPr="002C6B24">
        <w:rPr>
          <w:rFonts w:asciiTheme="minorEastAsia" w:eastAsiaTheme="minorEastAsia" w:hAnsiTheme="minorEastAsia"/>
          <w:sz w:val="22"/>
          <w:lang w:eastAsia="zh-CN"/>
        </w:rPr>
        <w:t>硫最大</w:t>
      </w:r>
      <w:proofErr w:type="gramEnd"/>
      <w:r w:rsidRPr="002C6B24">
        <w:rPr>
          <w:rFonts w:asciiTheme="minorEastAsia" w:eastAsiaTheme="minorEastAsia" w:hAnsiTheme="minorEastAsia"/>
          <w:sz w:val="22"/>
          <w:lang w:eastAsia="zh-CN"/>
        </w:rPr>
        <w:t xml:space="preserve">浓度 </w:t>
      </w:r>
      <w:r w:rsidRPr="002C6B24">
        <w:rPr>
          <w:rFonts w:asciiTheme="minorEastAsia" w:eastAsiaTheme="minorEastAsia" w:hAnsiTheme="minorEastAsia" w:cs="Times New Roman"/>
          <w:sz w:val="22"/>
          <w:lang w:eastAsia="zh-CN"/>
        </w:rPr>
        <w:t xml:space="preserve">0.012 </w:t>
      </w:r>
      <w:r w:rsidRPr="002C6B24">
        <w:rPr>
          <w:rFonts w:asciiTheme="minorEastAsia" w:eastAsiaTheme="minorEastAsia" w:hAnsiTheme="minorEastAsia" w:cs="Times New Roman"/>
          <w:spacing w:val="-3"/>
          <w:sz w:val="22"/>
          <w:lang w:eastAsia="zh-CN"/>
        </w:rPr>
        <w:t>mg/m</w:t>
      </w:r>
      <w:r w:rsidRPr="002C6B24">
        <w:rPr>
          <w:rFonts w:asciiTheme="minorEastAsia" w:eastAsiaTheme="minorEastAsia" w:hAnsiTheme="minorEastAsia" w:cs="Times New Roman"/>
          <w:spacing w:val="-3"/>
          <w:position w:val="13"/>
          <w:sz w:val="15"/>
          <w:szCs w:val="18"/>
          <w:lang w:eastAsia="zh-CN"/>
        </w:rPr>
        <w:t>3</w:t>
      </w:r>
      <w:r w:rsidRPr="002C6B24">
        <w:rPr>
          <w:rFonts w:asciiTheme="minorEastAsia" w:eastAsiaTheme="minorEastAsia" w:hAnsiTheme="minorEastAsia"/>
          <w:spacing w:val="-3"/>
          <w:sz w:val="22"/>
          <w:lang w:eastAsia="zh-CN"/>
        </w:rPr>
        <w:t xml:space="preserve">，二氧化氮最大浓度 </w:t>
      </w:r>
      <w:r w:rsidRPr="002C6B24">
        <w:rPr>
          <w:rFonts w:asciiTheme="minorEastAsia" w:eastAsiaTheme="minorEastAsia" w:hAnsiTheme="minorEastAsia" w:cs="Times New Roman"/>
          <w:sz w:val="22"/>
          <w:lang w:eastAsia="zh-CN"/>
        </w:rPr>
        <w:t>0.031</w:t>
      </w:r>
      <w:r w:rsidRPr="002C6B24">
        <w:rPr>
          <w:rFonts w:asciiTheme="minorEastAsia" w:eastAsiaTheme="minorEastAsia" w:hAnsiTheme="minorEastAsia" w:cs="Times New Roman"/>
          <w:spacing w:val="20"/>
          <w:sz w:val="22"/>
          <w:lang w:eastAsia="zh-CN"/>
        </w:rPr>
        <w:t xml:space="preserve"> </w:t>
      </w:r>
      <w:r w:rsidRPr="002C6B24">
        <w:rPr>
          <w:rFonts w:asciiTheme="minorEastAsia" w:eastAsiaTheme="minorEastAsia" w:hAnsiTheme="minorEastAsia" w:cs="Times New Roman"/>
          <w:spacing w:val="-3"/>
          <w:sz w:val="22"/>
          <w:lang w:eastAsia="zh-CN"/>
        </w:rPr>
        <w:t>mg/m</w:t>
      </w:r>
      <w:r w:rsidRPr="002C6B24">
        <w:rPr>
          <w:rFonts w:asciiTheme="minorEastAsia" w:eastAsiaTheme="minorEastAsia" w:hAnsiTheme="minorEastAsia" w:cs="Times New Roman"/>
          <w:spacing w:val="-3"/>
          <w:position w:val="13"/>
          <w:sz w:val="15"/>
          <w:szCs w:val="18"/>
          <w:lang w:eastAsia="zh-CN"/>
        </w:rPr>
        <w:t>3</w:t>
      </w:r>
      <w:r w:rsidRPr="002C6B24">
        <w:rPr>
          <w:rFonts w:asciiTheme="minorEastAsia" w:eastAsiaTheme="minorEastAsia" w:hAnsiTheme="minorEastAsia"/>
          <w:spacing w:val="-3"/>
          <w:sz w:val="22"/>
          <w:lang w:eastAsia="zh-CN"/>
        </w:rPr>
        <w:t>，非甲烷总烃最</w:t>
      </w:r>
      <w:r w:rsidRPr="002C6B24">
        <w:rPr>
          <w:rFonts w:asciiTheme="minorEastAsia" w:eastAsiaTheme="minorEastAsia" w:hAnsiTheme="minorEastAsia"/>
          <w:sz w:val="22"/>
          <w:lang w:eastAsia="zh-CN"/>
        </w:rPr>
        <w:t xml:space="preserve"> 大浓度</w:t>
      </w:r>
      <w:r w:rsidRPr="002C6B24">
        <w:rPr>
          <w:rFonts w:asciiTheme="minorEastAsia" w:eastAsiaTheme="minorEastAsia" w:hAnsiTheme="minorEastAsia"/>
          <w:spacing w:val="37"/>
          <w:sz w:val="22"/>
          <w:lang w:eastAsia="zh-CN"/>
        </w:rPr>
        <w:t xml:space="preserve"> </w:t>
      </w:r>
      <w:r w:rsidRPr="002C6B24">
        <w:rPr>
          <w:rFonts w:asciiTheme="minorEastAsia" w:eastAsiaTheme="minorEastAsia" w:hAnsiTheme="minorEastAsia" w:cs="Times New Roman"/>
          <w:spacing w:val="-7"/>
          <w:sz w:val="22"/>
          <w:lang w:eastAsia="zh-CN"/>
        </w:rPr>
        <w:t>0.98mg/m</w:t>
      </w:r>
      <w:r w:rsidRPr="002C6B24">
        <w:rPr>
          <w:rFonts w:asciiTheme="minorEastAsia" w:eastAsiaTheme="minorEastAsia" w:hAnsiTheme="minorEastAsia" w:cs="Times New Roman"/>
          <w:spacing w:val="-7"/>
          <w:position w:val="13"/>
          <w:sz w:val="15"/>
          <w:szCs w:val="18"/>
          <w:lang w:eastAsia="zh-CN"/>
        </w:rPr>
        <w:t>3</w:t>
      </w:r>
      <w:r w:rsidRPr="002C6B24">
        <w:rPr>
          <w:rFonts w:asciiTheme="minorEastAsia" w:eastAsiaTheme="minorEastAsia" w:hAnsiTheme="minorEastAsia"/>
          <w:spacing w:val="-7"/>
          <w:sz w:val="22"/>
          <w:lang w:eastAsia="zh-CN"/>
        </w:rPr>
        <w:t>，满足《环境空气质量标准》（</w:t>
      </w:r>
      <w:r w:rsidRPr="002C6B24">
        <w:rPr>
          <w:rFonts w:asciiTheme="minorEastAsia" w:eastAsiaTheme="minorEastAsia" w:hAnsiTheme="minorEastAsia" w:cs="Times New Roman"/>
          <w:spacing w:val="-7"/>
          <w:sz w:val="22"/>
          <w:lang w:eastAsia="zh-CN"/>
        </w:rPr>
        <w:t>GB3095-2012</w:t>
      </w:r>
      <w:r w:rsidRPr="002C6B24">
        <w:rPr>
          <w:rFonts w:asciiTheme="minorEastAsia" w:eastAsiaTheme="minorEastAsia" w:hAnsiTheme="minorEastAsia"/>
          <w:spacing w:val="-7"/>
          <w:sz w:val="22"/>
          <w:lang w:eastAsia="zh-CN"/>
        </w:rPr>
        <w:t>）中二级质</w:t>
      </w:r>
      <w:r w:rsidRPr="002C6B24">
        <w:rPr>
          <w:rFonts w:asciiTheme="minorEastAsia" w:eastAsiaTheme="minorEastAsia" w:hAnsiTheme="minorEastAsia"/>
          <w:spacing w:val="-57"/>
          <w:sz w:val="22"/>
          <w:lang w:eastAsia="zh-CN"/>
        </w:rPr>
        <w:t xml:space="preserve"> </w:t>
      </w:r>
      <w:r w:rsidRPr="002C6B24">
        <w:rPr>
          <w:rFonts w:asciiTheme="minorEastAsia" w:eastAsiaTheme="minorEastAsia" w:hAnsiTheme="minorEastAsia"/>
          <w:spacing w:val="-7"/>
          <w:sz w:val="22"/>
          <w:lang w:eastAsia="zh-CN"/>
        </w:rPr>
        <w:t>量标准，环境空气中</w:t>
      </w:r>
      <w:r w:rsidRPr="002C6B24">
        <w:rPr>
          <w:rFonts w:asciiTheme="minorEastAsia" w:eastAsiaTheme="minorEastAsia" w:hAnsiTheme="minorEastAsia"/>
          <w:spacing w:val="14"/>
          <w:sz w:val="22"/>
          <w:lang w:eastAsia="zh-CN"/>
        </w:rPr>
        <w:t xml:space="preserve"> </w:t>
      </w:r>
      <w:r w:rsidRPr="002C6B24">
        <w:rPr>
          <w:rFonts w:asciiTheme="minorEastAsia" w:eastAsiaTheme="minorEastAsia" w:hAnsiTheme="minorEastAsia" w:cs="Times New Roman"/>
          <w:sz w:val="22"/>
          <w:lang w:eastAsia="zh-CN"/>
        </w:rPr>
        <w:t>VOCs</w:t>
      </w:r>
      <w:r w:rsidRPr="002C6B24">
        <w:rPr>
          <w:rFonts w:asciiTheme="minorEastAsia" w:eastAsiaTheme="minorEastAsia" w:hAnsiTheme="minorEastAsia" w:cs="Times New Roman"/>
          <w:spacing w:val="14"/>
          <w:sz w:val="22"/>
          <w:lang w:eastAsia="zh-CN"/>
        </w:rPr>
        <w:t xml:space="preserve"> </w:t>
      </w:r>
      <w:r w:rsidRPr="002C6B24">
        <w:rPr>
          <w:rFonts w:asciiTheme="minorEastAsia" w:eastAsiaTheme="minorEastAsia" w:hAnsiTheme="minorEastAsia"/>
          <w:spacing w:val="-4"/>
          <w:sz w:val="22"/>
          <w:lang w:eastAsia="zh-CN"/>
        </w:rPr>
        <w:t>未检出，本项目建设未对当地质量环境造成明</w:t>
      </w:r>
      <w:r w:rsidRPr="002C6B24">
        <w:rPr>
          <w:rFonts w:asciiTheme="minorEastAsia" w:eastAsiaTheme="minorEastAsia" w:hAnsiTheme="minorEastAsia"/>
          <w:spacing w:val="-67"/>
          <w:sz w:val="22"/>
          <w:lang w:eastAsia="zh-CN"/>
        </w:rPr>
        <w:t xml:space="preserve"> </w:t>
      </w:r>
      <w:r w:rsidRPr="002C6B24">
        <w:rPr>
          <w:rFonts w:asciiTheme="minorEastAsia" w:eastAsiaTheme="minorEastAsia" w:hAnsiTheme="minorEastAsia"/>
          <w:sz w:val="22"/>
          <w:lang w:eastAsia="zh-CN"/>
        </w:rPr>
        <w:t>显不良影响。</w:t>
      </w:r>
    </w:p>
    <w:p w:rsidR="00824A37" w:rsidRPr="002C6B24" w:rsidRDefault="00824A37">
      <w:pPr>
        <w:spacing w:before="7"/>
        <w:rPr>
          <w:rFonts w:asciiTheme="minorEastAsia" w:hAnsiTheme="minorEastAsia" w:cs="华文仿宋"/>
          <w:szCs w:val="27"/>
          <w:lang w:eastAsia="zh-CN"/>
        </w:rPr>
      </w:pPr>
    </w:p>
    <w:p w:rsidR="00824A37" w:rsidRPr="002C6B24" w:rsidRDefault="00867974">
      <w:pPr>
        <w:ind w:left="237"/>
        <w:rPr>
          <w:rFonts w:asciiTheme="minorEastAsia" w:hAnsiTheme="minorEastAsia" w:cs="华文仿宋"/>
          <w:sz w:val="24"/>
          <w:szCs w:val="30"/>
          <w:lang w:eastAsia="zh-CN"/>
        </w:rPr>
      </w:pPr>
      <w:bookmarkStart w:id="44" w:name="_bookmark42"/>
      <w:bookmarkEnd w:id="44"/>
      <w:r w:rsidRPr="002C6B24">
        <w:rPr>
          <w:rFonts w:asciiTheme="minorEastAsia" w:hAnsiTheme="minorEastAsia" w:cs="Times New Roman"/>
          <w:b/>
          <w:bCs/>
          <w:sz w:val="24"/>
          <w:szCs w:val="30"/>
          <w:lang w:eastAsia="zh-CN"/>
        </w:rPr>
        <w:t>9.7</w:t>
      </w:r>
      <w:r w:rsidRPr="002C6B24">
        <w:rPr>
          <w:rFonts w:asciiTheme="minorEastAsia" w:hAnsiTheme="minorEastAsia" w:cs="Times New Roman"/>
          <w:b/>
          <w:bCs/>
          <w:spacing w:val="-1"/>
          <w:sz w:val="24"/>
          <w:szCs w:val="30"/>
          <w:lang w:eastAsia="zh-CN"/>
        </w:rPr>
        <w:t xml:space="preserve"> </w:t>
      </w:r>
      <w:r w:rsidRPr="002C6B24">
        <w:rPr>
          <w:rFonts w:asciiTheme="minorEastAsia" w:hAnsiTheme="minorEastAsia" w:cs="华文仿宋"/>
          <w:b/>
          <w:bCs/>
          <w:sz w:val="24"/>
          <w:szCs w:val="30"/>
          <w:lang w:eastAsia="zh-CN"/>
        </w:rPr>
        <w:t>废气处理设施处理效率统计结果</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left="237" w:right="258" w:firstLine="420"/>
        <w:jc w:val="both"/>
        <w:rPr>
          <w:rFonts w:asciiTheme="minorEastAsia" w:eastAsiaTheme="minorEastAsia" w:hAnsiTheme="minorEastAsia"/>
          <w:sz w:val="22"/>
          <w:lang w:eastAsia="zh-CN"/>
        </w:rPr>
      </w:pPr>
      <w:r w:rsidRPr="002C6B24">
        <w:rPr>
          <w:rFonts w:asciiTheme="minorEastAsia" w:eastAsiaTheme="minorEastAsia" w:hAnsiTheme="minorEastAsia"/>
          <w:spacing w:val="-1"/>
          <w:sz w:val="22"/>
          <w:lang w:eastAsia="zh-CN"/>
        </w:rPr>
        <w:t>由于喷漆及烘干废气处理前烟道位于地下，不具备检测条件，无法进</w:t>
      </w:r>
      <w:r w:rsidRPr="002C6B24">
        <w:rPr>
          <w:rFonts w:asciiTheme="minorEastAsia" w:eastAsiaTheme="minorEastAsia" w:hAnsiTheme="minorEastAsia"/>
          <w:sz w:val="22"/>
          <w:lang w:eastAsia="zh-CN"/>
        </w:rPr>
        <w:t xml:space="preserve"> </w:t>
      </w:r>
      <w:proofErr w:type="gramStart"/>
      <w:r w:rsidRPr="002C6B24">
        <w:rPr>
          <w:rFonts w:asciiTheme="minorEastAsia" w:eastAsiaTheme="minorEastAsia" w:hAnsiTheme="minorEastAsia"/>
          <w:spacing w:val="-6"/>
          <w:sz w:val="22"/>
          <w:lang w:eastAsia="zh-CN"/>
        </w:rPr>
        <w:t>行实际</w:t>
      </w:r>
      <w:proofErr w:type="gramEnd"/>
      <w:r w:rsidRPr="002C6B24">
        <w:rPr>
          <w:rFonts w:asciiTheme="minorEastAsia" w:eastAsiaTheme="minorEastAsia" w:hAnsiTheme="minorEastAsia"/>
          <w:spacing w:val="-6"/>
          <w:sz w:val="22"/>
          <w:lang w:eastAsia="zh-CN"/>
        </w:rPr>
        <w:t>效率验证检测。本次验收监测采用实际物料衡算方法核算其理论产</w:t>
      </w:r>
      <w:r w:rsidRPr="002C6B24">
        <w:rPr>
          <w:rFonts w:asciiTheme="minorEastAsia" w:eastAsiaTheme="minorEastAsia" w:hAnsiTheme="minorEastAsia"/>
          <w:spacing w:val="-19"/>
          <w:sz w:val="22"/>
          <w:lang w:eastAsia="zh-CN"/>
        </w:rPr>
        <w:t xml:space="preserve"> </w:t>
      </w:r>
      <w:r w:rsidRPr="002C6B24">
        <w:rPr>
          <w:rFonts w:asciiTheme="minorEastAsia" w:eastAsiaTheme="minorEastAsia" w:hAnsiTheme="minorEastAsia"/>
          <w:sz w:val="22"/>
          <w:lang w:eastAsia="zh-CN"/>
        </w:rPr>
        <w:t>生源强。</w:t>
      </w:r>
    </w:p>
    <w:p w:rsidR="00824A37" w:rsidRPr="002C6B24" w:rsidRDefault="00867974">
      <w:pPr>
        <w:pStyle w:val="a3"/>
        <w:spacing w:before="168" w:line="357" w:lineRule="auto"/>
        <w:ind w:left="237" w:right="261" w:firstLine="559"/>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公司监测期间面漆使用丙烯酸聚氨酯面漆，采用 </w:t>
      </w:r>
      <w:r w:rsidRPr="002C6B24">
        <w:rPr>
          <w:rFonts w:asciiTheme="minorEastAsia" w:eastAsiaTheme="minorEastAsia" w:hAnsiTheme="minorEastAsia" w:cs="Times New Roman"/>
          <w:sz w:val="22"/>
          <w:lang w:eastAsia="zh-CN"/>
        </w:rPr>
        <w:t>X-10</w:t>
      </w:r>
      <w:r w:rsidRPr="002C6B24">
        <w:rPr>
          <w:rFonts w:asciiTheme="minorEastAsia" w:eastAsiaTheme="minorEastAsia" w:hAnsiTheme="minorEastAsia" w:cs="Times New Roman"/>
          <w:spacing w:val="-18"/>
          <w:sz w:val="22"/>
          <w:lang w:eastAsia="zh-CN"/>
        </w:rPr>
        <w:t xml:space="preserve"> </w:t>
      </w:r>
      <w:r w:rsidRPr="002C6B24">
        <w:rPr>
          <w:rFonts w:asciiTheme="minorEastAsia" w:eastAsiaTheme="minorEastAsia" w:hAnsiTheme="minorEastAsia"/>
          <w:sz w:val="22"/>
          <w:lang w:eastAsia="zh-CN"/>
        </w:rPr>
        <w:t xml:space="preserve">稀释剂；底漆 </w:t>
      </w:r>
      <w:proofErr w:type="gramStart"/>
      <w:r w:rsidRPr="002C6B24">
        <w:rPr>
          <w:rFonts w:asciiTheme="minorEastAsia" w:eastAsiaTheme="minorEastAsia" w:hAnsiTheme="minorEastAsia"/>
          <w:sz w:val="22"/>
          <w:lang w:eastAsia="zh-CN"/>
        </w:rPr>
        <w:t>使用灰环氧</w:t>
      </w:r>
      <w:proofErr w:type="gramEnd"/>
      <w:r w:rsidRPr="002C6B24">
        <w:rPr>
          <w:rFonts w:asciiTheme="minorEastAsia" w:eastAsiaTheme="minorEastAsia" w:hAnsiTheme="minorEastAsia"/>
          <w:sz w:val="22"/>
          <w:lang w:eastAsia="zh-CN"/>
        </w:rPr>
        <w:t xml:space="preserve">聚酰胺水性防锈漆，采用 </w:t>
      </w:r>
      <w:r w:rsidRPr="002C6B24">
        <w:rPr>
          <w:rFonts w:asciiTheme="minorEastAsia" w:eastAsiaTheme="minorEastAsia" w:hAnsiTheme="minorEastAsia" w:cs="Times New Roman"/>
          <w:sz w:val="22"/>
          <w:lang w:eastAsia="zh-CN"/>
        </w:rPr>
        <w:t>X-7</w:t>
      </w:r>
      <w:r w:rsidRPr="002C6B24">
        <w:rPr>
          <w:rFonts w:asciiTheme="minorEastAsia" w:eastAsiaTheme="minorEastAsia" w:hAnsiTheme="minorEastAsia" w:cs="Times New Roman"/>
          <w:spacing w:val="53"/>
          <w:sz w:val="22"/>
          <w:lang w:eastAsia="zh-CN"/>
        </w:rPr>
        <w:t xml:space="preserve"> </w:t>
      </w:r>
      <w:r w:rsidRPr="002C6B24">
        <w:rPr>
          <w:rFonts w:asciiTheme="minorEastAsia" w:eastAsiaTheme="minorEastAsia" w:hAnsiTheme="minorEastAsia"/>
          <w:sz w:val="22"/>
          <w:lang w:eastAsia="zh-CN"/>
        </w:rPr>
        <w:t xml:space="preserve">稀释剂。根据厂家提供的各种 漆组分，两种漆物料成分统计见表 </w:t>
      </w:r>
      <w:r w:rsidRPr="002C6B24">
        <w:rPr>
          <w:rFonts w:asciiTheme="minorEastAsia" w:eastAsiaTheme="minorEastAsia" w:hAnsiTheme="minorEastAsia" w:cs="Times New Roman"/>
          <w:sz w:val="22"/>
          <w:lang w:eastAsia="zh-CN"/>
        </w:rPr>
        <w:t>9-13~14</w:t>
      </w:r>
      <w:r w:rsidRPr="002C6B24">
        <w:rPr>
          <w:rFonts w:asciiTheme="minorEastAsia" w:eastAsiaTheme="minorEastAsia" w:hAnsiTheme="minorEastAsia"/>
          <w:sz w:val="22"/>
          <w:lang w:eastAsia="zh-CN"/>
        </w:rPr>
        <w:t>，其理论产生量见表</w:t>
      </w:r>
      <w:r w:rsidRPr="002C6B24">
        <w:rPr>
          <w:rFonts w:asciiTheme="minorEastAsia" w:eastAsiaTheme="minorEastAsia" w:hAnsiTheme="minorEastAsia"/>
          <w:spacing w:val="-6"/>
          <w:sz w:val="22"/>
          <w:lang w:eastAsia="zh-CN"/>
        </w:rPr>
        <w:t xml:space="preserve"> </w:t>
      </w:r>
      <w:r w:rsidRPr="002C6B24">
        <w:rPr>
          <w:rFonts w:asciiTheme="minorEastAsia" w:eastAsiaTheme="minorEastAsia" w:hAnsiTheme="minorEastAsia" w:cs="Times New Roman"/>
          <w:sz w:val="22"/>
          <w:lang w:eastAsia="zh-CN"/>
        </w:rPr>
        <w:t>9-15</w:t>
      </w:r>
      <w:r w:rsidRPr="002C6B24">
        <w:rPr>
          <w:rFonts w:asciiTheme="minorEastAsia" w:eastAsiaTheme="minorEastAsia" w:hAnsiTheme="minorEastAsia"/>
          <w:sz w:val="22"/>
          <w:lang w:eastAsia="zh-CN"/>
        </w:rPr>
        <w:t>。</w:t>
      </w:r>
    </w:p>
    <w:p w:rsidR="00824A37" w:rsidRPr="002C6B24" w:rsidRDefault="00824A37">
      <w:pPr>
        <w:spacing w:line="357" w:lineRule="auto"/>
        <w:jc w:val="both"/>
        <w:rPr>
          <w:rFonts w:asciiTheme="minorEastAsia" w:hAnsiTheme="minorEastAsia"/>
          <w:sz w:val="20"/>
          <w:lang w:eastAsia="zh-CN"/>
        </w:rPr>
        <w:sectPr w:rsidR="00824A37" w:rsidRPr="002C6B24">
          <w:pgSz w:w="11910" w:h="16840"/>
          <w:pgMar w:top="1060" w:right="1240" w:bottom="1160" w:left="1340" w:header="885" w:footer="963" w:gutter="0"/>
          <w:cols w:space="720"/>
        </w:sectPr>
      </w:pPr>
    </w:p>
    <w:p w:rsidR="00824A37" w:rsidRPr="002C6B24" w:rsidRDefault="00824A37">
      <w:pPr>
        <w:spacing w:before="3"/>
        <w:rPr>
          <w:rFonts w:asciiTheme="minorEastAsia" w:hAnsiTheme="minorEastAsia" w:cs="华文仿宋"/>
          <w:szCs w:val="28"/>
          <w:lang w:eastAsia="zh-CN"/>
        </w:rPr>
      </w:pPr>
    </w:p>
    <w:p w:rsidR="00824A37" w:rsidRPr="002C6B24" w:rsidRDefault="00867974">
      <w:pPr>
        <w:tabs>
          <w:tab w:val="left" w:pos="3688"/>
        </w:tabs>
        <w:spacing w:before="3"/>
        <w:ind w:left="2587" w:right="84"/>
        <w:rPr>
          <w:rFonts w:asciiTheme="minorEastAsia" w:hAnsiTheme="minorEastAsia" w:cs="华文仿宋"/>
          <w:sz w:val="21"/>
          <w:szCs w:val="24"/>
        </w:rPr>
      </w:pPr>
      <w:r w:rsidRPr="002C6B24">
        <w:rPr>
          <w:rFonts w:asciiTheme="minorEastAsia" w:hAnsiTheme="minorEastAsia" w:cs="华文仿宋"/>
          <w:b/>
          <w:bCs/>
          <w:sz w:val="21"/>
          <w:szCs w:val="24"/>
        </w:rPr>
        <w:t>表</w:t>
      </w:r>
      <w:r w:rsidRPr="002C6B24">
        <w:rPr>
          <w:rFonts w:asciiTheme="minorEastAsia" w:hAnsiTheme="minorEastAsia" w:cs="华文仿宋"/>
          <w:b/>
          <w:bCs/>
          <w:spacing w:val="-1"/>
          <w:sz w:val="21"/>
          <w:szCs w:val="24"/>
        </w:rPr>
        <w:t xml:space="preserve"> </w:t>
      </w:r>
      <w:r w:rsidRPr="002C6B24">
        <w:rPr>
          <w:rFonts w:asciiTheme="minorEastAsia" w:hAnsiTheme="minorEastAsia" w:cs="Times New Roman"/>
          <w:b/>
          <w:bCs/>
          <w:sz w:val="21"/>
          <w:szCs w:val="24"/>
        </w:rPr>
        <w:t>9-13</w:t>
      </w:r>
      <w:r w:rsidRPr="002C6B24">
        <w:rPr>
          <w:rFonts w:asciiTheme="minorEastAsia" w:hAnsiTheme="minorEastAsia" w:cs="Times New Roman"/>
          <w:b/>
          <w:bCs/>
          <w:sz w:val="21"/>
          <w:szCs w:val="24"/>
        </w:rPr>
        <w:tab/>
      </w:r>
      <w:r w:rsidRPr="002C6B24">
        <w:rPr>
          <w:rFonts w:asciiTheme="minorEastAsia" w:hAnsiTheme="minorEastAsia" w:cs="华文仿宋"/>
          <w:b/>
          <w:bCs/>
          <w:sz w:val="21"/>
          <w:szCs w:val="24"/>
        </w:rPr>
        <w:t>面漆成分统计一览表</w:t>
      </w:r>
    </w:p>
    <w:p w:rsidR="00824A37" w:rsidRPr="002C6B24" w:rsidRDefault="00824A37">
      <w:pPr>
        <w:spacing w:before="14"/>
        <w:rPr>
          <w:rFonts w:asciiTheme="minorEastAsia" w:hAnsiTheme="minorEastAsia" w:cs="华文仿宋"/>
          <w:b/>
          <w:bCs/>
          <w:sz w:val="2"/>
          <w:szCs w:val="2"/>
        </w:rPr>
      </w:pPr>
    </w:p>
    <w:tbl>
      <w:tblPr>
        <w:tblStyle w:val="TableNormal"/>
        <w:tblW w:w="0" w:type="auto"/>
        <w:tblInd w:w="100" w:type="dxa"/>
        <w:tblLayout w:type="fixed"/>
        <w:tblLook w:val="01E0" w:firstRow="1" w:lastRow="1" w:firstColumn="1" w:lastColumn="1" w:noHBand="0" w:noVBand="0"/>
      </w:tblPr>
      <w:tblGrid>
        <w:gridCol w:w="974"/>
        <w:gridCol w:w="2070"/>
        <w:gridCol w:w="1193"/>
        <w:gridCol w:w="946"/>
        <w:gridCol w:w="2881"/>
        <w:gridCol w:w="991"/>
      </w:tblGrid>
      <w:tr w:rsidR="00824A37" w:rsidRPr="002C6B24">
        <w:trPr>
          <w:trHeight w:hRule="exact" w:val="331"/>
        </w:trPr>
        <w:tc>
          <w:tcPr>
            <w:tcW w:w="974"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line="275" w:lineRule="exact"/>
              <w:ind w:left="283"/>
              <w:rPr>
                <w:rFonts w:asciiTheme="minorEastAsia" w:hAnsiTheme="minorEastAsia" w:cs="华文仿宋"/>
                <w:sz w:val="18"/>
                <w:szCs w:val="21"/>
              </w:rPr>
            </w:pPr>
            <w:r w:rsidRPr="002C6B24">
              <w:rPr>
                <w:rFonts w:asciiTheme="minorEastAsia" w:hAnsiTheme="minorEastAsia" w:cs="华文仿宋"/>
                <w:sz w:val="18"/>
                <w:szCs w:val="21"/>
              </w:rPr>
              <w:t>种类</w:t>
            </w:r>
          </w:p>
        </w:tc>
        <w:tc>
          <w:tcPr>
            <w:tcW w:w="2069"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609"/>
              <w:rPr>
                <w:rFonts w:asciiTheme="minorEastAsia" w:hAnsiTheme="minorEastAsia" w:cs="华文仿宋"/>
                <w:sz w:val="18"/>
                <w:szCs w:val="21"/>
              </w:rPr>
            </w:pPr>
            <w:r w:rsidRPr="002C6B24">
              <w:rPr>
                <w:rFonts w:asciiTheme="minorEastAsia" w:hAnsiTheme="minorEastAsia" w:cs="华文仿宋"/>
                <w:sz w:val="18"/>
                <w:szCs w:val="21"/>
              </w:rPr>
              <w:t>成分比例</w:t>
            </w:r>
          </w:p>
        </w:tc>
        <w:tc>
          <w:tcPr>
            <w:tcW w:w="1193"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326"/>
              <w:rPr>
                <w:rFonts w:asciiTheme="minorEastAsia" w:hAnsiTheme="minorEastAsia" w:cs="Times New Roman"/>
                <w:sz w:val="18"/>
                <w:szCs w:val="21"/>
              </w:rPr>
            </w:pPr>
            <w:r w:rsidRPr="002C6B24">
              <w:rPr>
                <w:rFonts w:asciiTheme="minorEastAsia" w:hAnsiTheme="minorEastAsia"/>
                <w:sz w:val="18"/>
              </w:rPr>
              <w:t>VOCs</w:t>
            </w:r>
          </w:p>
        </w:tc>
        <w:tc>
          <w:tcPr>
            <w:tcW w:w="946"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254"/>
              <w:rPr>
                <w:rFonts w:asciiTheme="minorEastAsia" w:hAnsiTheme="minorEastAsia" w:cs="华文仿宋"/>
                <w:sz w:val="18"/>
                <w:szCs w:val="21"/>
              </w:rPr>
            </w:pPr>
            <w:r w:rsidRPr="002C6B24">
              <w:rPr>
                <w:rFonts w:asciiTheme="minorEastAsia" w:hAnsiTheme="minorEastAsia" w:cs="华文仿宋"/>
                <w:sz w:val="18"/>
                <w:szCs w:val="21"/>
              </w:rPr>
              <w:t>种类</w:t>
            </w:r>
          </w:p>
        </w:tc>
        <w:tc>
          <w:tcPr>
            <w:tcW w:w="2881"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jc w:val="center"/>
              <w:rPr>
                <w:rFonts w:asciiTheme="minorEastAsia" w:hAnsiTheme="minorEastAsia" w:cs="华文仿宋"/>
                <w:sz w:val="18"/>
                <w:szCs w:val="21"/>
              </w:rPr>
            </w:pPr>
            <w:r w:rsidRPr="002C6B24">
              <w:rPr>
                <w:rFonts w:asciiTheme="minorEastAsia" w:hAnsiTheme="minorEastAsia" w:cs="华文仿宋"/>
                <w:sz w:val="18"/>
                <w:szCs w:val="21"/>
              </w:rPr>
              <w:t>成分比例</w:t>
            </w:r>
          </w:p>
        </w:tc>
        <w:tc>
          <w:tcPr>
            <w:tcW w:w="991"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before="65"/>
              <w:ind w:left="225"/>
              <w:rPr>
                <w:rFonts w:asciiTheme="minorEastAsia" w:hAnsiTheme="minorEastAsia" w:cs="Times New Roman"/>
                <w:sz w:val="18"/>
                <w:szCs w:val="21"/>
              </w:rPr>
            </w:pPr>
            <w:r w:rsidRPr="002C6B24">
              <w:rPr>
                <w:rFonts w:asciiTheme="minorEastAsia" w:hAnsiTheme="minorEastAsia"/>
                <w:sz w:val="18"/>
              </w:rPr>
              <w:t>VOCs</w:t>
            </w:r>
          </w:p>
        </w:tc>
      </w:tr>
      <w:tr w:rsidR="00824A37" w:rsidRPr="002C6B24">
        <w:trPr>
          <w:trHeight w:hRule="exact" w:val="410"/>
        </w:trPr>
        <w:tc>
          <w:tcPr>
            <w:tcW w:w="974" w:type="dxa"/>
            <w:vMerge w:val="restart"/>
            <w:tcBorders>
              <w:top w:val="single" w:sz="4" w:space="0" w:color="000000"/>
              <w:left w:val="nil"/>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0"/>
              <w:rPr>
                <w:rFonts w:asciiTheme="minorEastAsia" w:hAnsiTheme="minorEastAsia" w:cs="华文仿宋"/>
                <w:b/>
                <w:bCs/>
                <w:sz w:val="10"/>
                <w:szCs w:val="12"/>
              </w:rPr>
            </w:pPr>
          </w:p>
          <w:p w:rsidR="00824A37" w:rsidRPr="002C6B24" w:rsidRDefault="00867974">
            <w:pPr>
              <w:pStyle w:val="TableParagraph"/>
              <w:spacing w:line="242" w:lineRule="auto"/>
              <w:ind w:left="177" w:right="156"/>
              <w:jc w:val="both"/>
              <w:rPr>
                <w:rFonts w:asciiTheme="minorEastAsia" w:hAnsiTheme="minorEastAsia" w:cs="华文仿宋"/>
                <w:sz w:val="18"/>
                <w:szCs w:val="21"/>
              </w:rPr>
            </w:pPr>
            <w:r w:rsidRPr="002C6B24">
              <w:rPr>
                <w:rFonts w:asciiTheme="minorEastAsia" w:hAnsiTheme="minorEastAsia" w:cs="华文仿宋"/>
                <w:sz w:val="18"/>
                <w:szCs w:val="21"/>
              </w:rPr>
              <w:t>丙烯酸</w:t>
            </w:r>
            <w:r w:rsidRPr="002C6B24">
              <w:rPr>
                <w:rFonts w:asciiTheme="minorEastAsia" w:hAnsiTheme="minorEastAsia" w:cs="华文仿宋"/>
                <w:spacing w:val="-49"/>
                <w:sz w:val="18"/>
                <w:szCs w:val="21"/>
              </w:rPr>
              <w:t xml:space="preserve"> </w:t>
            </w:r>
            <w:r w:rsidRPr="002C6B24">
              <w:rPr>
                <w:rFonts w:asciiTheme="minorEastAsia" w:hAnsiTheme="minorEastAsia" w:cs="华文仿宋"/>
                <w:sz w:val="18"/>
                <w:szCs w:val="21"/>
              </w:rPr>
              <w:t>聚氨酯</w:t>
            </w:r>
            <w:r w:rsidRPr="002C6B24">
              <w:rPr>
                <w:rFonts w:asciiTheme="minorEastAsia" w:hAnsiTheme="minorEastAsia" w:cs="华文仿宋"/>
                <w:spacing w:val="-49"/>
                <w:sz w:val="18"/>
                <w:szCs w:val="21"/>
              </w:rPr>
              <w:t xml:space="preserve"> </w:t>
            </w:r>
            <w:r w:rsidRPr="002C6B24">
              <w:rPr>
                <w:rFonts w:asciiTheme="minorEastAsia" w:hAnsiTheme="minorEastAsia" w:cs="华文仿宋"/>
                <w:sz w:val="18"/>
                <w:szCs w:val="21"/>
              </w:rPr>
              <w:t>面漆</w:t>
            </w:r>
          </w:p>
          <w:p w:rsidR="00824A37" w:rsidRPr="002C6B24" w:rsidRDefault="00867974">
            <w:pPr>
              <w:pStyle w:val="TableParagraph"/>
              <w:spacing w:before="99"/>
              <w:ind w:left="230"/>
              <w:jc w:val="both"/>
              <w:rPr>
                <w:rFonts w:asciiTheme="minorEastAsia" w:hAnsiTheme="minorEastAsia" w:cs="Times New Roman"/>
                <w:sz w:val="18"/>
                <w:szCs w:val="21"/>
              </w:rPr>
            </w:pPr>
            <w:r w:rsidRPr="002C6B24">
              <w:rPr>
                <w:rFonts w:asciiTheme="minorEastAsia" w:hAnsiTheme="minorEastAsia"/>
                <w:sz w:val="18"/>
              </w:rPr>
              <w:t>(64%)</w:t>
            </w:r>
          </w:p>
        </w:tc>
        <w:tc>
          <w:tcPr>
            <w:tcW w:w="206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
              <w:ind w:left="494"/>
              <w:rPr>
                <w:rFonts w:asciiTheme="minorEastAsia" w:hAnsiTheme="minorEastAsia" w:cs="Times New Roman"/>
                <w:sz w:val="18"/>
                <w:szCs w:val="21"/>
              </w:rPr>
            </w:pPr>
            <w:r w:rsidRPr="002C6B24">
              <w:rPr>
                <w:rFonts w:asciiTheme="minorEastAsia" w:hAnsiTheme="minorEastAsia" w:cs="华文仿宋"/>
                <w:sz w:val="18"/>
                <w:szCs w:val="21"/>
              </w:rPr>
              <w:t>固含量</w:t>
            </w:r>
            <w:r w:rsidRPr="002C6B24">
              <w:rPr>
                <w:rFonts w:asciiTheme="minorEastAsia" w:hAnsiTheme="minorEastAsia" w:cs="华文仿宋"/>
                <w:spacing w:val="2"/>
                <w:sz w:val="18"/>
                <w:szCs w:val="21"/>
              </w:rPr>
              <w:t xml:space="preserve"> </w:t>
            </w:r>
            <w:r w:rsidRPr="002C6B24">
              <w:rPr>
                <w:rFonts w:asciiTheme="minorEastAsia" w:hAnsiTheme="minorEastAsia" w:cs="Times New Roman"/>
                <w:sz w:val="18"/>
                <w:szCs w:val="21"/>
              </w:rPr>
              <w:t>50%</w:t>
            </w:r>
          </w:p>
        </w:tc>
        <w:tc>
          <w:tcPr>
            <w:tcW w:w="11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4"/>
              <w:jc w:val="center"/>
              <w:rPr>
                <w:rFonts w:asciiTheme="minorEastAsia" w:hAnsiTheme="minorEastAsia" w:cs="Times New Roman"/>
                <w:sz w:val="18"/>
                <w:szCs w:val="21"/>
              </w:rPr>
            </w:pPr>
            <w:r w:rsidRPr="002C6B24">
              <w:rPr>
                <w:rFonts w:asciiTheme="minorEastAsia" w:hAnsiTheme="minorEastAsia"/>
                <w:sz w:val="18"/>
              </w:rPr>
              <w:t>/</w:t>
            </w:r>
          </w:p>
        </w:tc>
        <w:tc>
          <w:tcPr>
            <w:tcW w:w="946"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5"/>
              <w:rPr>
                <w:rFonts w:asciiTheme="minorEastAsia" w:hAnsiTheme="minorEastAsia" w:cs="华文仿宋"/>
                <w:b/>
                <w:bCs/>
                <w:sz w:val="10"/>
                <w:szCs w:val="12"/>
              </w:rPr>
            </w:pPr>
          </w:p>
          <w:p w:rsidR="00824A37" w:rsidRPr="002C6B24" w:rsidRDefault="00867974">
            <w:pPr>
              <w:pStyle w:val="TableParagraph"/>
              <w:ind w:left="148"/>
              <w:rPr>
                <w:rFonts w:asciiTheme="minorEastAsia" w:hAnsiTheme="minorEastAsia" w:cs="华文仿宋"/>
                <w:sz w:val="18"/>
                <w:szCs w:val="21"/>
              </w:rPr>
            </w:pPr>
            <w:r w:rsidRPr="002C6B24">
              <w:rPr>
                <w:rFonts w:asciiTheme="minorEastAsia" w:hAnsiTheme="minorEastAsia" w:cs="华文仿宋"/>
                <w:sz w:val="18"/>
                <w:szCs w:val="21"/>
              </w:rPr>
              <w:t>稀释剂</w:t>
            </w:r>
          </w:p>
          <w:p w:rsidR="00824A37" w:rsidRPr="002C6B24" w:rsidRDefault="00867974">
            <w:pPr>
              <w:pStyle w:val="TableParagraph"/>
              <w:spacing w:before="102"/>
              <w:ind w:left="201"/>
              <w:rPr>
                <w:rFonts w:asciiTheme="minorEastAsia" w:hAnsiTheme="minorEastAsia" w:cs="Times New Roman"/>
                <w:sz w:val="18"/>
                <w:szCs w:val="21"/>
              </w:rPr>
            </w:pPr>
            <w:r w:rsidRPr="002C6B24">
              <w:rPr>
                <w:rFonts w:asciiTheme="minorEastAsia" w:hAnsiTheme="minorEastAsia"/>
                <w:sz w:val="18"/>
              </w:rPr>
              <w:t>(18%)</w:t>
            </w:r>
          </w:p>
        </w:tc>
        <w:tc>
          <w:tcPr>
            <w:tcW w:w="288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
              <w:ind w:left="794"/>
              <w:rPr>
                <w:rFonts w:asciiTheme="minorEastAsia" w:hAnsiTheme="minorEastAsia" w:cs="Times New Roman"/>
                <w:sz w:val="18"/>
                <w:szCs w:val="21"/>
              </w:rPr>
            </w:pPr>
            <w:r w:rsidRPr="002C6B24">
              <w:rPr>
                <w:rFonts w:asciiTheme="minorEastAsia" w:hAnsiTheme="minorEastAsia" w:cs="华文仿宋"/>
                <w:sz w:val="18"/>
                <w:szCs w:val="21"/>
              </w:rPr>
              <w:t>乙酸丁酯</w:t>
            </w:r>
            <w:r w:rsidRPr="002C6B24">
              <w:rPr>
                <w:rFonts w:asciiTheme="minorEastAsia" w:hAnsiTheme="minorEastAsia" w:cs="华文仿宋"/>
                <w:spacing w:val="1"/>
                <w:sz w:val="18"/>
                <w:szCs w:val="21"/>
              </w:rPr>
              <w:t xml:space="preserve"> </w:t>
            </w:r>
            <w:r w:rsidRPr="002C6B24">
              <w:rPr>
                <w:rFonts w:asciiTheme="minorEastAsia" w:hAnsiTheme="minorEastAsia" w:cs="Times New Roman"/>
                <w:sz w:val="18"/>
                <w:szCs w:val="21"/>
              </w:rPr>
              <w:t>50%</w:t>
            </w:r>
          </w:p>
        </w:tc>
        <w:tc>
          <w:tcPr>
            <w:tcW w:w="991"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65"/>
              <w:ind w:left="295"/>
              <w:rPr>
                <w:rFonts w:asciiTheme="minorEastAsia" w:hAnsiTheme="minorEastAsia" w:cs="Times New Roman"/>
                <w:sz w:val="18"/>
                <w:szCs w:val="21"/>
              </w:rPr>
            </w:pPr>
            <w:r w:rsidRPr="002C6B24">
              <w:rPr>
                <w:rFonts w:asciiTheme="minorEastAsia" w:hAnsiTheme="minorEastAsia"/>
                <w:sz w:val="18"/>
              </w:rPr>
              <w:t>50%</w:t>
            </w:r>
          </w:p>
        </w:tc>
      </w:tr>
      <w:tr w:rsidR="00824A37" w:rsidRPr="002C6B24">
        <w:trPr>
          <w:trHeight w:hRule="exact" w:val="413"/>
        </w:trPr>
        <w:tc>
          <w:tcPr>
            <w:tcW w:w="974" w:type="dxa"/>
            <w:vMerge/>
            <w:tcBorders>
              <w:left w:val="nil"/>
              <w:right w:val="single" w:sz="4" w:space="0" w:color="000000"/>
            </w:tcBorders>
          </w:tcPr>
          <w:p w:rsidR="00824A37" w:rsidRPr="002C6B24" w:rsidRDefault="00824A37">
            <w:pPr>
              <w:rPr>
                <w:rFonts w:asciiTheme="minorEastAsia" w:hAnsiTheme="minorEastAsia"/>
                <w:sz w:val="20"/>
              </w:rPr>
            </w:pPr>
          </w:p>
        </w:tc>
        <w:tc>
          <w:tcPr>
            <w:tcW w:w="206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
              <w:ind w:left="417"/>
              <w:rPr>
                <w:rFonts w:asciiTheme="minorEastAsia" w:hAnsiTheme="minorEastAsia" w:cs="Times New Roman"/>
                <w:sz w:val="18"/>
                <w:szCs w:val="21"/>
              </w:rPr>
            </w:pPr>
            <w:r w:rsidRPr="002C6B24">
              <w:rPr>
                <w:rFonts w:asciiTheme="minorEastAsia" w:hAnsiTheme="minorEastAsia" w:cs="华文仿宋"/>
                <w:sz w:val="18"/>
                <w:szCs w:val="21"/>
              </w:rPr>
              <w:t xml:space="preserve">二甲苯 </w:t>
            </w:r>
            <w:r w:rsidRPr="002C6B24">
              <w:rPr>
                <w:rFonts w:asciiTheme="minorEastAsia" w:hAnsiTheme="minorEastAsia" w:cs="Times New Roman"/>
                <w:sz w:val="18"/>
                <w:szCs w:val="21"/>
              </w:rPr>
              <w:t>26.5%</w:t>
            </w:r>
          </w:p>
        </w:tc>
        <w:tc>
          <w:tcPr>
            <w:tcW w:w="11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316"/>
              <w:rPr>
                <w:rFonts w:asciiTheme="minorEastAsia" w:hAnsiTheme="minorEastAsia" w:cs="Times New Roman"/>
                <w:sz w:val="18"/>
                <w:szCs w:val="21"/>
              </w:rPr>
            </w:pPr>
            <w:r w:rsidRPr="002C6B24">
              <w:rPr>
                <w:rFonts w:asciiTheme="minorEastAsia" w:hAnsiTheme="minorEastAsia"/>
                <w:sz w:val="18"/>
              </w:rPr>
              <w:t>26.5%</w:t>
            </w:r>
          </w:p>
        </w:tc>
        <w:tc>
          <w:tcPr>
            <w:tcW w:w="946"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288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3"/>
              <w:ind w:left="794"/>
              <w:rPr>
                <w:rFonts w:asciiTheme="minorEastAsia" w:hAnsiTheme="minorEastAsia" w:cs="Times New Roman"/>
                <w:sz w:val="18"/>
                <w:szCs w:val="21"/>
              </w:rPr>
            </w:pPr>
            <w:r w:rsidRPr="002C6B24">
              <w:rPr>
                <w:rFonts w:asciiTheme="minorEastAsia" w:hAnsiTheme="minorEastAsia" w:cs="华文仿宋"/>
                <w:sz w:val="18"/>
                <w:szCs w:val="21"/>
              </w:rPr>
              <w:t>乙酸乙酯</w:t>
            </w:r>
            <w:r w:rsidRPr="002C6B24">
              <w:rPr>
                <w:rFonts w:asciiTheme="minorEastAsia" w:hAnsiTheme="minorEastAsia" w:cs="华文仿宋"/>
                <w:spacing w:val="1"/>
                <w:sz w:val="18"/>
                <w:szCs w:val="21"/>
              </w:rPr>
              <w:t xml:space="preserve"> </w:t>
            </w:r>
            <w:r w:rsidRPr="002C6B24">
              <w:rPr>
                <w:rFonts w:asciiTheme="minorEastAsia" w:hAnsiTheme="minorEastAsia" w:cs="Times New Roman"/>
                <w:sz w:val="18"/>
                <w:szCs w:val="21"/>
              </w:rPr>
              <w:t>10%</w:t>
            </w:r>
          </w:p>
        </w:tc>
        <w:tc>
          <w:tcPr>
            <w:tcW w:w="991"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65"/>
              <w:ind w:left="295"/>
              <w:rPr>
                <w:rFonts w:asciiTheme="minorEastAsia" w:hAnsiTheme="minorEastAsia" w:cs="Times New Roman"/>
                <w:sz w:val="18"/>
                <w:szCs w:val="21"/>
              </w:rPr>
            </w:pPr>
            <w:r w:rsidRPr="002C6B24">
              <w:rPr>
                <w:rFonts w:asciiTheme="minorEastAsia" w:hAnsiTheme="minorEastAsia"/>
                <w:sz w:val="18"/>
              </w:rPr>
              <w:t>10%</w:t>
            </w:r>
          </w:p>
        </w:tc>
      </w:tr>
      <w:tr w:rsidR="00824A37" w:rsidRPr="002C6B24">
        <w:trPr>
          <w:trHeight w:hRule="exact" w:val="410"/>
        </w:trPr>
        <w:tc>
          <w:tcPr>
            <w:tcW w:w="974" w:type="dxa"/>
            <w:vMerge/>
            <w:tcBorders>
              <w:left w:val="nil"/>
              <w:right w:val="single" w:sz="4" w:space="0" w:color="000000"/>
            </w:tcBorders>
          </w:tcPr>
          <w:p w:rsidR="00824A37" w:rsidRPr="002C6B24" w:rsidRDefault="00824A37">
            <w:pPr>
              <w:rPr>
                <w:rFonts w:asciiTheme="minorEastAsia" w:hAnsiTheme="minorEastAsia"/>
                <w:sz w:val="20"/>
              </w:rPr>
            </w:pPr>
          </w:p>
        </w:tc>
        <w:tc>
          <w:tcPr>
            <w:tcW w:w="206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
              <w:ind w:left="311"/>
              <w:rPr>
                <w:rFonts w:asciiTheme="minorEastAsia" w:hAnsiTheme="minorEastAsia" w:cs="Times New Roman"/>
                <w:sz w:val="18"/>
                <w:szCs w:val="21"/>
              </w:rPr>
            </w:pPr>
            <w:r w:rsidRPr="002C6B24">
              <w:rPr>
                <w:rFonts w:asciiTheme="minorEastAsia" w:hAnsiTheme="minorEastAsia" w:cs="华文仿宋"/>
                <w:sz w:val="18"/>
                <w:szCs w:val="21"/>
              </w:rPr>
              <w:t>乙酸丁酯</w:t>
            </w:r>
            <w:r w:rsidRPr="002C6B24">
              <w:rPr>
                <w:rFonts w:asciiTheme="minorEastAsia" w:hAnsiTheme="minorEastAsia" w:cs="华文仿宋"/>
                <w:spacing w:val="2"/>
                <w:sz w:val="18"/>
                <w:szCs w:val="21"/>
              </w:rPr>
              <w:t xml:space="preserve"> </w:t>
            </w:r>
            <w:r w:rsidRPr="002C6B24">
              <w:rPr>
                <w:rFonts w:asciiTheme="minorEastAsia" w:hAnsiTheme="minorEastAsia" w:cs="Times New Roman"/>
                <w:sz w:val="18"/>
                <w:szCs w:val="21"/>
              </w:rPr>
              <w:t>13.5%</w:t>
            </w:r>
          </w:p>
        </w:tc>
        <w:tc>
          <w:tcPr>
            <w:tcW w:w="11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316"/>
              <w:rPr>
                <w:rFonts w:asciiTheme="minorEastAsia" w:hAnsiTheme="minorEastAsia" w:cs="Times New Roman"/>
                <w:sz w:val="18"/>
                <w:szCs w:val="21"/>
              </w:rPr>
            </w:pPr>
            <w:r w:rsidRPr="002C6B24">
              <w:rPr>
                <w:rFonts w:asciiTheme="minorEastAsia" w:hAnsiTheme="minorEastAsia"/>
                <w:sz w:val="18"/>
              </w:rPr>
              <w:t>13.5%</w:t>
            </w:r>
          </w:p>
        </w:tc>
        <w:tc>
          <w:tcPr>
            <w:tcW w:w="946"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288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
              <w:ind w:right="2"/>
              <w:jc w:val="center"/>
              <w:rPr>
                <w:rFonts w:asciiTheme="minorEastAsia" w:hAnsiTheme="minorEastAsia" w:cs="Times New Roman"/>
                <w:sz w:val="18"/>
                <w:szCs w:val="21"/>
              </w:rPr>
            </w:pPr>
            <w:r w:rsidRPr="002C6B24">
              <w:rPr>
                <w:rFonts w:asciiTheme="minorEastAsia" w:hAnsiTheme="minorEastAsia" w:cs="华文仿宋"/>
                <w:sz w:val="18"/>
                <w:szCs w:val="21"/>
              </w:rPr>
              <w:t>丁醇</w:t>
            </w:r>
            <w:r w:rsidRPr="002C6B24">
              <w:rPr>
                <w:rFonts w:asciiTheme="minorEastAsia" w:hAnsiTheme="minorEastAsia" w:cs="华文仿宋"/>
                <w:spacing w:val="1"/>
                <w:sz w:val="18"/>
                <w:szCs w:val="21"/>
              </w:rPr>
              <w:t xml:space="preserve"> </w:t>
            </w:r>
            <w:r w:rsidRPr="002C6B24">
              <w:rPr>
                <w:rFonts w:asciiTheme="minorEastAsia" w:hAnsiTheme="minorEastAsia" w:cs="Times New Roman"/>
                <w:sz w:val="18"/>
                <w:szCs w:val="21"/>
              </w:rPr>
              <w:t>30%</w:t>
            </w:r>
          </w:p>
        </w:tc>
        <w:tc>
          <w:tcPr>
            <w:tcW w:w="991"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65"/>
              <w:ind w:left="295"/>
              <w:rPr>
                <w:rFonts w:asciiTheme="minorEastAsia" w:hAnsiTheme="minorEastAsia" w:cs="Times New Roman"/>
                <w:sz w:val="18"/>
                <w:szCs w:val="21"/>
              </w:rPr>
            </w:pPr>
            <w:r w:rsidRPr="002C6B24">
              <w:rPr>
                <w:rFonts w:asciiTheme="minorEastAsia" w:hAnsiTheme="minorEastAsia"/>
                <w:sz w:val="18"/>
              </w:rPr>
              <w:t>30%</w:t>
            </w:r>
          </w:p>
        </w:tc>
      </w:tr>
      <w:tr w:rsidR="00824A37" w:rsidRPr="002C6B24">
        <w:trPr>
          <w:trHeight w:hRule="exact" w:val="410"/>
        </w:trPr>
        <w:tc>
          <w:tcPr>
            <w:tcW w:w="974" w:type="dxa"/>
            <w:vMerge/>
            <w:tcBorders>
              <w:left w:val="nil"/>
              <w:right w:val="single" w:sz="4" w:space="0" w:color="000000"/>
            </w:tcBorders>
          </w:tcPr>
          <w:p w:rsidR="00824A37" w:rsidRPr="002C6B24" w:rsidRDefault="00824A37">
            <w:pPr>
              <w:rPr>
                <w:rFonts w:asciiTheme="minorEastAsia" w:hAnsiTheme="minorEastAsia"/>
                <w:sz w:val="20"/>
              </w:rPr>
            </w:pPr>
          </w:p>
        </w:tc>
        <w:tc>
          <w:tcPr>
            <w:tcW w:w="206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
              <w:ind w:left="494"/>
              <w:rPr>
                <w:rFonts w:asciiTheme="minorEastAsia" w:hAnsiTheme="minorEastAsia" w:cs="Times New Roman"/>
                <w:sz w:val="18"/>
                <w:szCs w:val="21"/>
              </w:rPr>
            </w:pPr>
            <w:r w:rsidRPr="002C6B24">
              <w:rPr>
                <w:rFonts w:asciiTheme="minorEastAsia" w:hAnsiTheme="minorEastAsia" w:cs="华文仿宋"/>
                <w:sz w:val="18"/>
                <w:szCs w:val="21"/>
              </w:rPr>
              <w:t>正丁醇</w:t>
            </w:r>
            <w:r w:rsidRPr="002C6B24">
              <w:rPr>
                <w:rFonts w:asciiTheme="minorEastAsia" w:hAnsiTheme="minorEastAsia" w:cs="华文仿宋"/>
                <w:spacing w:val="2"/>
                <w:sz w:val="18"/>
                <w:szCs w:val="21"/>
              </w:rPr>
              <w:t xml:space="preserve"> </w:t>
            </w:r>
            <w:r w:rsidRPr="002C6B24">
              <w:rPr>
                <w:rFonts w:asciiTheme="minorEastAsia" w:hAnsiTheme="minorEastAsia" w:cs="Times New Roman"/>
                <w:sz w:val="18"/>
                <w:szCs w:val="21"/>
              </w:rPr>
              <w:t>10%</w:t>
            </w:r>
          </w:p>
        </w:tc>
        <w:tc>
          <w:tcPr>
            <w:tcW w:w="11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2"/>
              <w:jc w:val="center"/>
              <w:rPr>
                <w:rFonts w:asciiTheme="minorEastAsia" w:hAnsiTheme="minorEastAsia" w:cs="Times New Roman"/>
                <w:sz w:val="18"/>
                <w:szCs w:val="21"/>
              </w:rPr>
            </w:pPr>
            <w:r w:rsidRPr="002C6B24">
              <w:rPr>
                <w:rFonts w:asciiTheme="minorEastAsia" w:hAnsiTheme="minorEastAsia"/>
                <w:sz w:val="18"/>
              </w:rPr>
              <w:t>10%</w:t>
            </w:r>
          </w:p>
        </w:tc>
        <w:tc>
          <w:tcPr>
            <w:tcW w:w="946"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288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
              <w:jc w:val="center"/>
              <w:rPr>
                <w:rFonts w:asciiTheme="minorEastAsia" w:hAnsiTheme="minorEastAsia" w:cs="Times New Roman"/>
                <w:sz w:val="18"/>
                <w:szCs w:val="21"/>
              </w:rPr>
            </w:pPr>
            <w:r w:rsidRPr="002C6B24">
              <w:rPr>
                <w:rFonts w:asciiTheme="minorEastAsia" w:hAnsiTheme="minorEastAsia" w:cs="华文仿宋"/>
                <w:sz w:val="18"/>
                <w:szCs w:val="21"/>
              </w:rPr>
              <w:t>苯</w:t>
            </w:r>
            <w:r w:rsidRPr="002C6B24">
              <w:rPr>
                <w:rFonts w:asciiTheme="minorEastAsia" w:hAnsiTheme="minorEastAsia" w:cs="华文仿宋"/>
                <w:spacing w:val="3"/>
                <w:sz w:val="18"/>
                <w:szCs w:val="21"/>
              </w:rPr>
              <w:t xml:space="preserve"> </w:t>
            </w:r>
            <w:r w:rsidRPr="002C6B24">
              <w:rPr>
                <w:rFonts w:asciiTheme="minorEastAsia" w:hAnsiTheme="minorEastAsia" w:cs="Times New Roman"/>
                <w:sz w:val="18"/>
                <w:szCs w:val="21"/>
              </w:rPr>
              <w:t>10%</w:t>
            </w:r>
          </w:p>
        </w:tc>
        <w:tc>
          <w:tcPr>
            <w:tcW w:w="991"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65"/>
              <w:ind w:left="295"/>
              <w:rPr>
                <w:rFonts w:asciiTheme="minorEastAsia" w:hAnsiTheme="minorEastAsia" w:cs="Times New Roman"/>
                <w:sz w:val="18"/>
                <w:szCs w:val="21"/>
              </w:rPr>
            </w:pPr>
            <w:r w:rsidRPr="002C6B24">
              <w:rPr>
                <w:rFonts w:asciiTheme="minorEastAsia" w:hAnsiTheme="minorEastAsia"/>
                <w:sz w:val="18"/>
              </w:rPr>
              <w:t>10%</w:t>
            </w:r>
          </w:p>
        </w:tc>
      </w:tr>
      <w:tr w:rsidR="00824A37" w:rsidRPr="002C6B24">
        <w:trPr>
          <w:trHeight w:hRule="exact" w:val="634"/>
        </w:trPr>
        <w:tc>
          <w:tcPr>
            <w:tcW w:w="974"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2069"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11"/>
                <w:szCs w:val="15"/>
              </w:rPr>
            </w:pPr>
          </w:p>
          <w:p w:rsidR="00824A37" w:rsidRPr="002C6B24" w:rsidRDefault="00867974">
            <w:pPr>
              <w:pStyle w:val="TableParagraph"/>
              <w:jc w:val="center"/>
              <w:rPr>
                <w:rFonts w:asciiTheme="minorEastAsia" w:hAnsiTheme="minorEastAsia" w:cs="Times New Roman"/>
                <w:sz w:val="18"/>
                <w:szCs w:val="21"/>
              </w:rPr>
            </w:pPr>
            <w:r w:rsidRPr="002C6B24">
              <w:rPr>
                <w:rFonts w:asciiTheme="minorEastAsia" w:hAnsiTheme="minorEastAsia"/>
                <w:sz w:val="18"/>
              </w:rPr>
              <w:t>/</w:t>
            </w:r>
          </w:p>
        </w:tc>
        <w:tc>
          <w:tcPr>
            <w:tcW w:w="11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4"/>
              <w:jc w:val="center"/>
              <w:rPr>
                <w:rFonts w:asciiTheme="minorEastAsia" w:hAnsiTheme="minorEastAsia" w:cs="Times New Roman"/>
                <w:sz w:val="18"/>
                <w:szCs w:val="21"/>
              </w:rPr>
            </w:pPr>
            <w:r w:rsidRPr="002C6B24">
              <w:rPr>
                <w:rFonts w:asciiTheme="minorEastAsia" w:hAnsiTheme="minorEastAsia"/>
                <w:sz w:val="18"/>
              </w:rPr>
              <w:t>/</w:t>
            </w:r>
          </w:p>
        </w:tc>
        <w:tc>
          <w:tcPr>
            <w:tcW w:w="94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201" w:hanging="53"/>
              <w:rPr>
                <w:rFonts w:asciiTheme="minorEastAsia" w:hAnsiTheme="minorEastAsia" w:cs="华文仿宋"/>
                <w:sz w:val="18"/>
                <w:szCs w:val="21"/>
              </w:rPr>
            </w:pPr>
            <w:r w:rsidRPr="002C6B24">
              <w:rPr>
                <w:rFonts w:asciiTheme="minorEastAsia" w:hAnsiTheme="minorEastAsia" w:cs="华文仿宋"/>
                <w:sz w:val="18"/>
                <w:szCs w:val="21"/>
              </w:rPr>
              <w:t>固化剂</w:t>
            </w:r>
          </w:p>
          <w:p w:rsidR="00824A37" w:rsidRPr="002C6B24" w:rsidRDefault="00867974">
            <w:pPr>
              <w:pStyle w:val="TableParagraph"/>
              <w:spacing w:before="102"/>
              <w:ind w:left="201"/>
              <w:rPr>
                <w:rFonts w:asciiTheme="minorEastAsia" w:hAnsiTheme="minorEastAsia" w:cs="Times New Roman"/>
                <w:sz w:val="18"/>
                <w:szCs w:val="21"/>
              </w:rPr>
            </w:pPr>
            <w:r w:rsidRPr="002C6B24">
              <w:rPr>
                <w:rFonts w:asciiTheme="minorEastAsia" w:hAnsiTheme="minorEastAsia"/>
                <w:sz w:val="18"/>
              </w:rPr>
              <w:t>(18%)</w:t>
            </w:r>
          </w:p>
        </w:tc>
        <w:tc>
          <w:tcPr>
            <w:tcW w:w="288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jc w:val="center"/>
              <w:rPr>
                <w:rFonts w:asciiTheme="minorEastAsia" w:hAnsiTheme="minorEastAsia" w:cs="华文仿宋"/>
                <w:sz w:val="18"/>
                <w:szCs w:val="21"/>
              </w:rPr>
            </w:pPr>
            <w:r w:rsidRPr="002C6B24">
              <w:rPr>
                <w:rFonts w:asciiTheme="minorEastAsia" w:hAnsiTheme="minorEastAsia" w:cs="华文仿宋"/>
                <w:sz w:val="18"/>
                <w:szCs w:val="21"/>
              </w:rPr>
              <w:t>异氰酸酯</w:t>
            </w:r>
          </w:p>
        </w:tc>
        <w:tc>
          <w:tcPr>
            <w:tcW w:w="991"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65"/>
              <w:ind w:right="8"/>
              <w:jc w:val="center"/>
              <w:rPr>
                <w:rFonts w:asciiTheme="minorEastAsia" w:hAnsiTheme="minorEastAsia" w:cs="Times New Roman"/>
                <w:sz w:val="18"/>
                <w:szCs w:val="21"/>
              </w:rPr>
            </w:pPr>
            <w:r w:rsidRPr="002C6B24">
              <w:rPr>
                <w:rFonts w:asciiTheme="minorEastAsia" w:hAnsiTheme="minorEastAsia"/>
                <w:sz w:val="18"/>
              </w:rPr>
              <w:t>/</w:t>
            </w:r>
          </w:p>
        </w:tc>
      </w:tr>
      <w:tr w:rsidR="00824A37" w:rsidRPr="002C6B24">
        <w:trPr>
          <w:trHeight w:hRule="exact" w:val="410"/>
        </w:trPr>
        <w:tc>
          <w:tcPr>
            <w:tcW w:w="3044" w:type="dxa"/>
            <w:gridSpan w:val="2"/>
            <w:tcBorders>
              <w:top w:val="single" w:sz="4" w:space="0" w:color="000000"/>
              <w:left w:val="nil"/>
              <w:bottom w:val="single" w:sz="4" w:space="0" w:color="000000"/>
              <w:right w:val="single" w:sz="4" w:space="0" w:color="000000"/>
            </w:tcBorders>
          </w:tcPr>
          <w:p w:rsidR="00824A37" w:rsidRPr="002C6B24" w:rsidRDefault="00867974">
            <w:pPr>
              <w:pStyle w:val="TableParagraph"/>
              <w:spacing w:before="13"/>
              <w:ind w:left="818"/>
              <w:rPr>
                <w:rFonts w:asciiTheme="minorEastAsia" w:hAnsiTheme="minorEastAsia" w:cs="华文仿宋"/>
                <w:sz w:val="18"/>
                <w:szCs w:val="21"/>
              </w:rPr>
            </w:pPr>
            <w:r w:rsidRPr="002C6B24">
              <w:rPr>
                <w:rFonts w:asciiTheme="minorEastAsia" w:hAnsiTheme="minorEastAsia" w:cs="Times New Roman"/>
                <w:sz w:val="18"/>
                <w:szCs w:val="21"/>
              </w:rPr>
              <w:t>VOCs</w:t>
            </w:r>
            <w:r w:rsidRPr="002C6B24">
              <w:rPr>
                <w:rFonts w:asciiTheme="minorEastAsia" w:hAnsiTheme="minorEastAsia" w:cs="Times New Roman"/>
                <w:spacing w:val="-1"/>
                <w:sz w:val="18"/>
                <w:szCs w:val="21"/>
              </w:rPr>
              <w:t xml:space="preserve"> </w:t>
            </w:r>
            <w:r w:rsidRPr="002C6B24">
              <w:rPr>
                <w:rFonts w:asciiTheme="minorEastAsia" w:hAnsiTheme="minorEastAsia" w:cs="华文仿宋"/>
                <w:sz w:val="18"/>
                <w:szCs w:val="21"/>
              </w:rPr>
              <w:t>挥发总量</w:t>
            </w:r>
          </w:p>
        </w:tc>
        <w:tc>
          <w:tcPr>
            <w:tcW w:w="11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2"/>
              <w:jc w:val="center"/>
              <w:rPr>
                <w:rFonts w:asciiTheme="minorEastAsia" w:hAnsiTheme="minorEastAsia" w:cs="Times New Roman"/>
                <w:sz w:val="18"/>
                <w:szCs w:val="21"/>
              </w:rPr>
            </w:pPr>
            <w:r w:rsidRPr="002C6B24">
              <w:rPr>
                <w:rFonts w:asciiTheme="minorEastAsia" w:hAnsiTheme="minorEastAsia"/>
                <w:sz w:val="18"/>
              </w:rPr>
              <w:t>32%</w:t>
            </w:r>
          </w:p>
        </w:tc>
        <w:tc>
          <w:tcPr>
            <w:tcW w:w="4818" w:type="dxa"/>
            <w:gridSpan w:val="3"/>
            <w:tcBorders>
              <w:top w:val="single" w:sz="4" w:space="0" w:color="000000"/>
              <w:left w:val="single" w:sz="4" w:space="0" w:color="000000"/>
              <w:bottom w:val="single" w:sz="4" w:space="0" w:color="000000"/>
              <w:right w:val="nil"/>
            </w:tcBorders>
          </w:tcPr>
          <w:p w:rsidR="00824A37" w:rsidRPr="002C6B24" w:rsidRDefault="00867974">
            <w:pPr>
              <w:pStyle w:val="TableParagraph"/>
              <w:spacing w:before="65"/>
              <w:ind w:right="7"/>
              <w:jc w:val="center"/>
              <w:rPr>
                <w:rFonts w:asciiTheme="minorEastAsia" w:hAnsiTheme="minorEastAsia" w:cs="Times New Roman"/>
                <w:sz w:val="18"/>
                <w:szCs w:val="21"/>
              </w:rPr>
            </w:pPr>
            <w:r w:rsidRPr="002C6B24">
              <w:rPr>
                <w:rFonts w:asciiTheme="minorEastAsia" w:hAnsiTheme="minorEastAsia"/>
                <w:sz w:val="18"/>
              </w:rPr>
              <w:t>18%</w:t>
            </w:r>
          </w:p>
        </w:tc>
      </w:tr>
      <w:tr w:rsidR="00824A37" w:rsidRPr="002C6B24">
        <w:trPr>
          <w:trHeight w:hRule="exact" w:val="422"/>
        </w:trPr>
        <w:tc>
          <w:tcPr>
            <w:tcW w:w="974" w:type="dxa"/>
            <w:tcBorders>
              <w:top w:val="single" w:sz="4" w:space="0" w:color="000000"/>
              <w:left w:val="nil"/>
              <w:bottom w:val="single" w:sz="12" w:space="0" w:color="000000"/>
              <w:right w:val="single" w:sz="4" w:space="0" w:color="000000"/>
            </w:tcBorders>
          </w:tcPr>
          <w:p w:rsidR="00824A37" w:rsidRPr="002C6B24" w:rsidRDefault="00867974">
            <w:pPr>
              <w:pStyle w:val="TableParagraph"/>
              <w:spacing w:before="13"/>
              <w:ind w:left="283"/>
              <w:rPr>
                <w:rFonts w:asciiTheme="minorEastAsia" w:hAnsiTheme="minorEastAsia" w:cs="华文仿宋"/>
                <w:sz w:val="18"/>
                <w:szCs w:val="21"/>
              </w:rPr>
            </w:pPr>
            <w:r w:rsidRPr="002C6B24">
              <w:rPr>
                <w:rFonts w:asciiTheme="minorEastAsia" w:hAnsiTheme="minorEastAsia" w:cs="华文仿宋"/>
                <w:sz w:val="18"/>
                <w:szCs w:val="21"/>
              </w:rPr>
              <w:t>备注</w:t>
            </w:r>
          </w:p>
        </w:tc>
        <w:tc>
          <w:tcPr>
            <w:tcW w:w="8080" w:type="dxa"/>
            <w:gridSpan w:val="5"/>
            <w:tcBorders>
              <w:top w:val="single" w:sz="4" w:space="0" w:color="000000"/>
              <w:left w:val="single" w:sz="4" w:space="0" w:color="000000"/>
              <w:bottom w:val="single" w:sz="12" w:space="0" w:color="000000"/>
              <w:right w:val="nil"/>
            </w:tcBorders>
          </w:tcPr>
          <w:p w:rsidR="00824A37" w:rsidRPr="002C6B24" w:rsidRDefault="00867974">
            <w:pPr>
              <w:pStyle w:val="TableParagraph"/>
              <w:spacing w:line="278" w:lineRule="exact"/>
              <w:ind w:left="2162"/>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面漆与稀释剂、固化剂的比例为</w:t>
            </w:r>
            <w:r w:rsidRPr="002C6B24">
              <w:rPr>
                <w:rFonts w:asciiTheme="minorEastAsia" w:hAnsiTheme="minorEastAsia" w:cs="华文仿宋"/>
                <w:spacing w:val="-2"/>
                <w:sz w:val="18"/>
                <w:szCs w:val="21"/>
                <w:lang w:eastAsia="zh-CN"/>
              </w:rPr>
              <w:t xml:space="preserve"> </w:t>
            </w:r>
            <w:r w:rsidRPr="002C6B24">
              <w:rPr>
                <w:rFonts w:asciiTheme="minorEastAsia" w:hAnsiTheme="minorEastAsia" w:cs="Times New Roman"/>
                <w:sz w:val="18"/>
                <w:szCs w:val="21"/>
                <w:lang w:eastAsia="zh-CN"/>
              </w:rPr>
              <w:t>64:18:18</w:t>
            </w:r>
          </w:p>
        </w:tc>
      </w:tr>
    </w:tbl>
    <w:p w:rsidR="00824A37" w:rsidRPr="002C6B24" w:rsidRDefault="00824A37">
      <w:pPr>
        <w:spacing w:before="14"/>
        <w:rPr>
          <w:rFonts w:asciiTheme="minorEastAsia" w:hAnsiTheme="minorEastAsia" w:cs="华文仿宋"/>
          <w:b/>
          <w:bCs/>
          <w:sz w:val="2"/>
          <w:szCs w:val="4"/>
          <w:lang w:eastAsia="zh-CN"/>
        </w:rPr>
      </w:pPr>
    </w:p>
    <w:p w:rsidR="00824A37" w:rsidRPr="002C6B24" w:rsidRDefault="00867974">
      <w:pPr>
        <w:tabs>
          <w:tab w:val="left" w:pos="3808"/>
        </w:tabs>
        <w:spacing w:before="3"/>
        <w:ind w:left="2587" w:right="84"/>
        <w:rPr>
          <w:rFonts w:asciiTheme="minorEastAsia" w:hAnsiTheme="minorEastAsia" w:cs="华文仿宋"/>
          <w:sz w:val="21"/>
          <w:szCs w:val="24"/>
        </w:rPr>
      </w:pPr>
      <w:r w:rsidRPr="002C6B24">
        <w:rPr>
          <w:rFonts w:asciiTheme="minorEastAsia" w:hAnsiTheme="minorEastAsia" w:cs="华文仿宋"/>
          <w:b/>
          <w:bCs/>
          <w:sz w:val="21"/>
          <w:szCs w:val="24"/>
        </w:rPr>
        <w:t>表</w:t>
      </w:r>
      <w:r w:rsidRPr="002C6B24">
        <w:rPr>
          <w:rFonts w:asciiTheme="minorEastAsia" w:hAnsiTheme="minorEastAsia" w:cs="华文仿宋"/>
          <w:b/>
          <w:bCs/>
          <w:spacing w:val="-1"/>
          <w:sz w:val="21"/>
          <w:szCs w:val="24"/>
        </w:rPr>
        <w:t xml:space="preserve"> </w:t>
      </w:r>
      <w:r w:rsidRPr="002C6B24">
        <w:rPr>
          <w:rFonts w:asciiTheme="minorEastAsia" w:hAnsiTheme="minorEastAsia" w:cs="Times New Roman"/>
          <w:b/>
          <w:bCs/>
          <w:sz w:val="21"/>
          <w:szCs w:val="24"/>
        </w:rPr>
        <w:t>9-14</w:t>
      </w:r>
      <w:r w:rsidRPr="002C6B24">
        <w:rPr>
          <w:rFonts w:asciiTheme="minorEastAsia" w:hAnsiTheme="minorEastAsia" w:cs="Times New Roman"/>
          <w:b/>
          <w:bCs/>
          <w:sz w:val="21"/>
          <w:szCs w:val="24"/>
        </w:rPr>
        <w:tab/>
      </w:r>
      <w:r w:rsidRPr="002C6B24">
        <w:rPr>
          <w:rFonts w:asciiTheme="minorEastAsia" w:hAnsiTheme="minorEastAsia" w:cs="华文仿宋"/>
          <w:b/>
          <w:bCs/>
          <w:sz w:val="21"/>
          <w:szCs w:val="24"/>
        </w:rPr>
        <w:t>底漆成分一览表</w:t>
      </w:r>
    </w:p>
    <w:p w:rsidR="00824A37" w:rsidRPr="002C6B24" w:rsidRDefault="00824A37">
      <w:pPr>
        <w:spacing w:before="14"/>
        <w:rPr>
          <w:rFonts w:asciiTheme="minorEastAsia" w:hAnsiTheme="minorEastAsia" w:cs="华文仿宋"/>
          <w:b/>
          <w:bCs/>
          <w:sz w:val="2"/>
          <w:szCs w:val="2"/>
        </w:rPr>
      </w:pPr>
    </w:p>
    <w:tbl>
      <w:tblPr>
        <w:tblStyle w:val="TableNormal"/>
        <w:tblW w:w="0" w:type="auto"/>
        <w:tblInd w:w="100" w:type="dxa"/>
        <w:tblLayout w:type="fixed"/>
        <w:tblLook w:val="01E0" w:firstRow="1" w:lastRow="1" w:firstColumn="1" w:lastColumn="1" w:noHBand="0" w:noVBand="0"/>
      </w:tblPr>
      <w:tblGrid>
        <w:gridCol w:w="1193"/>
        <w:gridCol w:w="1796"/>
        <w:gridCol w:w="1142"/>
        <w:gridCol w:w="1179"/>
        <w:gridCol w:w="1872"/>
        <w:gridCol w:w="1873"/>
      </w:tblGrid>
      <w:tr w:rsidR="00824A37" w:rsidRPr="002C6B24">
        <w:trPr>
          <w:trHeight w:hRule="exact" w:val="408"/>
        </w:trPr>
        <w:tc>
          <w:tcPr>
            <w:tcW w:w="1193"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before="6"/>
              <w:ind w:left="393"/>
              <w:rPr>
                <w:rFonts w:asciiTheme="minorEastAsia" w:hAnsiTheme="minorEastAsia" w:cs="华文仿宋"/>
                <w:sz w:val="18"/>
                <w:szCs w:val="21"/>
              </w:rPr>
            </w:pPr>
            <w:r w:rsidRPr="002C6B24">
              <w:rPr>
                <w:rFonts w:asciiTheme="minorEastAsia" w:hAnsiTheme="minorEastAsia" w:cs="华文仿宋"/>
                <w:sz w:val="18"/>
                <w:szCs w:val="21"/>
              </w:rPr>
              <w:t>种类</w:t>
            </w:r>
          </w:p>
        </w:tc>
        <w:tc>
          <w:tcPr>
            <w:tcW w:w="1796"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6"/>
              <w:ind w:left="470"/>
              <w:rPr>
                <w:rFonts w:asciiTheme="minorEastAsia" w:hAnsiTheme="minorEastAsia" w:cs="华文仿宋"/>
                <w:sz w:val="18"/>
                <w:szCs w:val="21"/>
              </w:rPr>
            </w:pPr>
            <w:r w:rsidRPr="002C6B24">
              <w:rPr>
                <w:rFonts w:asciiTheme="minorEastAsia" w:hAnsiTheme="minorEastAsia" w:cs="华文仿宋"/>
                <w:sz w:val="18"/>
                <w:szCs w:val="21"/>
              </w:rPr>
              <w:t>成分比例</w:t>
            </w:r>
          </w:p>
        </w:tc>
        <w:tc>
          <w:tcPr>
            <w:tcW w:w="1142"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04"/>
              <w:ind w:left="299"/>
              <w:rPr>
                <w:rFonts w:asciiTheme="minorEastAsia" w:hAnsiTheme="minorEastAsia" w:cs="Times New Roman"/>
                <w:sz w:val="18"/>
                <w:szCs w:val="21"/>
              </w:rPr>
            </w:pPr>
            <w:r w:rsidRPr="002C6B24">
              <w:rPr>
                <w:rFonts w:asciiTheme="minorEastAsia" w:hAnsiTheme="minorEastAsia"/>
                <w:sz w:val="18"/>
              </w:rPr>
              <w:t>VOCs</w:t>
            </w:r>
          </w:p>
        </w:tc>
        <w:tc>
          <w:tcPr>
            <w:tcW w:w="1179"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6"/>
              <w:ind w:left="371"/>
              <w:rPr>
                <w:rFonts w:asciiTheme="minorEastAsia" w:hAnsiTheme="minorEastAsia" w:cs="华文仿宋"/>
                <w:sz w:val="18"/>
                <w:szCs w:val="21"/>
              </w:rPr>
            </w:pPr>
            <w:r w:rsidRPr="002C6B24">
              <w:rPr>
                <w:rFonts w:asciiTheme="minorEastAsia" w:hAnsiTheme="minorEastAsia" w:cs="华文仿宋"/>
                <w:sz w:val="18"/>
                <w:szCs w:val="21"/>
              </w:rPr>
              <w:t>种类</w:t>
            </w:r>
          </w:p>
        </w:tc>
        <w:tc>
          <w:tcPr>
            <w:tcW w:w="1872"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6"/>
              <w:ind w:left="511"/>
              <w:rPr>
                <w:rFonts w:asciiTheme="minorEastAsia" w:hAnsiTheme="minorEastAsia" w:cs="华文仿宋"/>
                <w:sz w:val="18"/>
                <w:szCs w:val="21"/>
              </w:rPr>
            </w:pPr>
            <w:r w:rsidRPr="002C6B24">
              <w:rPr>
                <w:rFonts w:asciiTheme="minorEastAsia" w:hAnsiTheme="minorEastAsia" w:cs="华文仿宋"/>
                <w:sz w:val="18"/>
                <w:szCs w:val="21"/>
              </w:rPr>
              <w:t>成分比例</w:t>
            </w:r>
          </w:p>
        </w:tc>
        <w:tc>
          <w:tcPr>
            <w:tcW w:w="1873"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before="104"/>
              <w:ind w:right="2"/>
              <w:jc w:val="center"/>
              <w:rPr>
                <w:rFonts w:asciiTheme="minorEastAsia" w:hAnsiTheme="minorEastAsia" w:cs="Times New Roman"/>
                <w:sz w:val="18"/>
                <w:szCs w:val="21"/>
              </w:rPr>
            </w:pPr>
            <w:r w:rsidRPr="002C6B24">
              <w:rPr>
                <w:rFonts w:asciiTheme="minorEastAsia" w:hAnsiTheme="minorEastAsia"/>
                <w:sz w:val="18"/>
              </w:rPr>
              <w:t>VOCs</w:t>
            </w:r>
          </w:p>
        </w:tc>
      </w:tr>
      <w:tr w:rsidR="00824A37" w:rsidRPr="002C6B24">
        <w:trPr>
          <w:trHeight w:hRule="exact" w:val="353"/>
        </w:trPr>
        <w:tc>
          <w:tcPr>
            <w:tcW w:w="1193" w:type="dxa"/>
            <w:vMerge w:val="restart"/>
            <w:tcBorders>
              <w:top w:val="single" w:sz="4" w:space="0" w:color="000000"/>
              <w:left w:val="nil"/>
              <w:right w:val="single" w:sz="4" w:space="0" w:color="000000"/>
            </w:tcBorders>
          </w:tcPr>
          <w:p w:rsidR="00824A37" w:rsidRPr="002C6B24" w:rsidRDefault="00824A37">
            <w:pPr>
              <w:pStyle w:val="TableParagraph"/>
              <w:spacing w:before="7"/>
              <w:rPr>
                <w:rFonts w:asciiTheme="minorEastAsia" w:hAnsiTheme="minorEastAsia" w:cs="华文仿宋"/>
                <w:b/>
                <w:bCs/>
                <w:sz w:val="10"/>
                <w:szCs w:val="13"/>
                <w:lang w:eastAsia="zh-CN"/>
              </w:rPr>
            </w:pPr>
          </w:p>
          <w:p w:rsidR="00824A37" w:rsidRPr="002C6B24" w:rsidRDefault="00867974">
            <w:pPr>
              <w:pStyle w:val="TableParagraph"/>
              <w:spacing w:line="242" w:lineRule="auto"/>
              <w:ind w:left="122" w:right="99"/>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灰 环 氧</w:t>
            </w:r>
            <w:r w:rsidRPr="002C6B24">
              <w:rPr>
                <w:rFonts w:asciiTheme="minorEastAsia" w:hAnsiTheme="minorEastAsia" w:cs="华文仿宋"/>
                <w:spacing w:val="-35"/>
                <w:sz w:val="18"/>
                <w:szCs w:val="21"/>
                <w:lang w:eastAsia="zh-CN"/>
              </w:rPr>
              <w:t xml:space="preserve"> </w:t>
            </w:r>
            <w:r w:rsidRPr="002C6B24">
              <w:rPr>
                <w:rFonts w:asciiTheme="minorEastAsia" w:hAnsiTheme="minorEastAsia" w:cs="华文仿宋"/>
                <w:sz w:val="18"/>
                <w:szCs w:val="21"/>
                <w:lang w:eastAsia="zh-CN"/>
              </w:rPr>
              <w:t>聚 酰 胺 底</w:t>
            </w:r>
            <w:r w:rsidRPr="002C6B24">
              <w:rPr>
                <w:rFonts w:asciiTheme="minorEastAsia" w:hAnsiTheme="minorEastAsia" w:cs="华文仿宋"/>
                <w:spacing w:val="-35"/>
                <w:sz w:val="18"/>
                <w:szCs w:val="21"/>
                <w:lang w:eastAsia="zh-CN"/>
              </w:rPr>
              <w:t xml:space="preserve"> </w:t>
            </w:r>
            <w:r w:rsidRPr="002C6B24">
              <w:rPr>
                <w:rFonts w:asciiTheme="minorEastAsia" w:hAnsiTheme="minorEastAsia" w:cs="华文仿宋"/>
                <w:sz w:val="18"/>
                <w:szCs w:val="21"/>
                <w:lang w:eastAsia="zh-CN"/>
              </w:rPr>
              <w:t>漆</w:t>
            </w:r>
          </w:p>
          <w:p w:rsidR="00824A37" w:rsidRPr="002C6B24" w:rsidRDefault="00867974">
            <w:pPr>
              <w:pStyle w:val="TableParagraph"/>
              <w:spacing w:before="2"/>
              <w:ind w:left="122"/>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w:t>
            </w:r>
            <w:r w:rsidRPr="002C6B24">
              <w:rPr>
                <w:rFonts w:asciiTheme="minorEastAsia" w:hAnsiTheme="minorEastAsia" w:cs="Times New Roman"/>
                <w:sz w:val="18"/>
                <w:szCs w:val="21"/>
                <w:lang w:eastAsia="zh-CN"/>
              </w:rPr>
              <w:t>70.6%</w:t>
            </w:r>
            <w:r w:rsidRPr="002C6B24">
              <w:rPr>
                <w:rFonts w:asciiTheme="minorEastAsia" w:hAnsiTheme="minorEastAsia" w:cs="华文仿宋"/>
                <w:sz w:val="18"/>
                <w:szCs w:val="21"/>
                <w:lang w:eastAsia="zh-CN"/>
              </w:rPr>
              <w:t>）</w:t>
            </w:r>
          </w:p>
        </w:tc>
        <w:tc>
          <w:tcPr>
            <w:tcW w:w="17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0" w:lineRule="exact"/>
              <w:ind w:left="357"/>
              <w:rPr>
                <w:rFonts w:asciiTheme="minorEastAsia" w:hAnsiTheme="minorEastAsia" w:cs="Times New Roman"/>
                <w:sz w:val="18"/>
                <w:szCs w:val="21"/>
              </w:rPr>
            </w:pPr>
            <w:r w:rsidRPr="002C6B24">
              <w:rPr>
                <w:rFonts w:asciiTheme="minorEastAsia" w:hAnsiTheme="minorEastAsia" w:cs="华文仿宋"/>
                <w:sz w:val="18"/>
                <w:szCs w:val="21"/>
              </w:rPr>
              <w:t>固含量</w:t>
            </w:r>
            <w:r w:rsidRPr="002C6B24">
              <w:rPr>
                <w:rFonts w:asciiTheme="minorEastAsia" w:hAnsiTheme="minorEastAsia" w:cs="华文仿宋"/>
                <w:spacing w:val="2"/>
                <w:sz w:val="18"/>
                <w:szCs w:val="21"/>
              </w:rPr>
              <w:t xml:space="preserve"> </w:t>
            </w:r>
            <w:r w:rsidRPr="002C6B24">
              <w:rPr>
                <w:rFonts w:asciiTheme="minorEastAsia" w:hAnsiTheme="minorEastAsia" w:cs="Times New Roman"/>
                <w:sz w:val="18"/>
                <w:szCs w:val="21"/>
              </w:rPr>
              <w:t>60%</w:t>
            </w:r>
          </w:p>
        </w:tc>
        <w:tc>
          <w:tcPr>
            <w:tcW w:w="114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0"/>
              <w:ind w:right="1"/>
              <w:jc w:val="center"/>
              <w:rPr>
                <w:rFonts w:asciiTheme="minorEastAsia" w:hAnsiTheme="minorEastAsia" w:cs="Times New Roman"/>
                <w:sz w:val="18"/>
                <w:szCs w:val="21"/>
              </w:rPr>
            </w:pPr>
            <w:r w:rsidRPr="002C6B24">
              <w:rPr>
                <w:rFonts w:asciiTheme="minorEastAsia" w:hAnsiTheme="minorEastAsia"/>
                <w:sz w:val="18"/>
              </w:rPr>
              <w:t>/</w:t>
            </w:r>
          </w:p>
        </w:tc>
        <w:tc>
          <w:tcPr>
            <w:tcW w:w="1179" w:type="dxa"/>
            <w:vMerge w:val="restart"/>
            <w:tcBorders>
              <w:top w:val="single" w:sz="4" w:space="0" w:color="000000"/>
              <w:left w:val="single" w:sz="4"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21"/>
                <w:szCs w:val="24"/>
              </w:rPr>
            </w:pPr>
          </w:p>
          <w:p w:rsidR="00824A37" w:rsidRPr="002C6B24" w:rsidRDefault="00867974">
            <w:pPr>
              <w:pStyle w:val="TableParagraph"/>
              <w:jc w:val="center"/>
              <w:rPr>
                <w:rFonts w:asciiTheme="minorEastAsia" w:hAnsiTheme="minorEastAsia" w:cs="华文仿宋"/>
                <w:sz w:val="18"/>
                <w:szCs w:val="21"/>
              </w:rPr>
            </w:pPr>
            <w:r w:rsidRPr="002C6B24">
              <w:rPr>
                <w:rFonts w:asciiTheme="minorEastAsia" w:hAnsiTheme="minorEastAsia" w:cs="华文仿宋"/>
                <w:sz w:val="18"/>
                <w:szCs w:val="21"/>
              </w:rPr>
              <w:t>稀释剂</w:t>
            </w:r>
          </w:p>
          <w:p w:rsidR="00824A37" w:rsidRPr="002C6B24" w:rsidRDefault="00867974">
            <w:pPr>
              <w:pStyle w:val="TableParagraph"/>
              <w:spacing w:before="4"/>
              <w:jc w:val="center"/>
              <w:rPr>
                <w:rFonts w:asciiTheme="minorEastAsia" w:hAnsiTheme="minorEastAsia" w:cs="华文仿宋"/>
                <w:sz w:val="18"/>
                <w:szCs w:val="21"/>
              </w:rPr>
            </w:pPr>
            <w:r w:rsidRPr="002C6B24">
              <w:rPr>
                <w:rFonts w:asciiTheme="minorEastAsia" w:hAnsiTheme="minorEastAsia" w:cs="华文仿宋"/>
                <w:sz w:val="18"/>
                <w:szCs w:val="21"/>
              </w:rPr>
              <w:t>（</w:t>
            </w:r>
            <w:r w:rsidRPr="002C6B24">
              <w:rPr>
                <w:rFonts w:asciiTheme="minorEastAsia" w:hAnsiTheme="minorEastAsia" w:cs="Times New Roman"/>
                <w:sz w:val="18"/>
                <w:szCs w:val="21"/>
              </w:rPr>
              <w:t>14.7%</w:t>
            </w:r>
            <w:r w:rsidRPr="002C6B24">
              <w:rPr>
                <w:rFonts w:asciiTheme="minorEastAsia" w:hAnsiTheme="minorEastAsia" w:cs="华文仿宋"/>
                <w:sz w:val="18"/>
                <w:szCs w:val="21"/>
              </w:rPr>
              <w:t>）</w:t>
            </w:r>
          </w:p>
        </w:tc>
        <w:tc>
          <w:tcPr>
            <w:tcW w:w="187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0" w:lineRule="exact"/>
              <w:ind w:left="395"/>
              <w:rPr>
                <w:rFonts w:asciiTheme="minorEastAsia" w:hAnsiTheme="minorEastAsia" w:cs="Times New Roman"/>
                <w:sz w:val="18"/>
                <w:szCs w:val="21"/>
              </w:rPr>
            </w:pPr>
            <w:r w:rsidRPr="002C6B24">
              <w:rPr>
                <w:rFonts w:asciiTheme="minorEastAsia" w:hAnsiTheme="minorEastAsia" w:cs="华文仿宋"/>
                <w:sz w:val="18"/>
                <w:szCs w:val="21"/>
              </w:rPr>
              <w:t>二甲苯</w:t>
            </w:r>
            <w:r w:rsidRPr="002C6B24">
              <w:rPr>
                <w:rFonts w:asciiTheme="minorEastAsia" w:hAnsiTheme="minorEastAsia" w:cs="华文仿宋"/>
                <w:spacing w:val="2"/>
                <w:sz w:val="18"/>
                <w:szCs w:val="21"/>
              </w:rPr>
              <w:t xml:space="preserve"> </w:t>
            </w:r>
            <w:r w:rsidRPr="002C6B24">
              <w:rPr>
                <w:rFonts w:asciiTheme="minorEastAsia" w:hAnsiTheme="minorEastAsia" w:cs="Times New Roman"/>
                <w:sz w:val="18"/>
                <w:szCs w:val="21"/>
              </w:rPr>
              <w:t>60%</w:t>
            </w:r>
          </w:p>
        </w:tc>
        <w:tc>
          <w:tcPr>
            <w:tcW w:w="1873"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80"/>
              <w:ind w:right="1"/>
              <w:jc w:val="center"/>
              <w:rPr>
                <w:rFonts w:asciiTheme="minorEastAsia" w:hAnsiTheme="minorEastAsia" w:cs="Times New Roman"/>
                <w:sz w:val="18"/>
                <w:szCs w:val="21"/>
              </w:rPr>
            </w:pPr>
            <w:r w:rsidRPr="002C6B24">
              <w:rPr>
                <w:rFonts w:asciiTheme="minorEastAsia" w:hAnsiTheme="minorEastAsia"/>
                <w:sz w:val="18"/>
              </w:rPr>
              <w:t>60%</w:t>
            </w:r>
          </w:p>
        </w:tc>
      </w:tr>
      <w:tr w:rsidR="00824A37" w:rsidRPr="002C6B24">
        <w:trPr>
          <w:trHeight w:hRule="exact" w:val="350"/>
        </w:trPr>
        <w:tc>
          <w:tcPr>
            <w:tcW w:w="1193" w:type="dxa"/>
            <w:vMerge/>
            <w:tcBorders>
              <w:left w:val="nil"/>
              <w:right w:val="single" w:sz="4" w:space="0" w:color="000000"/>
            </w:tcBorders>
          </w:tcPr>
          <w:p w:rsidR="00824A37" w:rsidRPr="002C6B24" w:rsidRDefault="00824A37">
            <w:pPr>
              <w:rPr>
                <w:rFonts w:asciiTheme="minorEastAsia" w:hAnsiTheme="minorEastAsia"/>
                <w:sz w:val="20"/>
              </w:rPr>
            </w:pPr>
          </w:p>
        </w:tc>
        <w:tc>
          <w:tcPr>
            <w:tcW w:w="17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0" w:lineRule="exact"/>
              <w:ind w:left="357"/>
              <w:rPr>
                <w:rFonts w:asciiTheme="minorEastAsia" w:hAnsiTheme="minorEastAsia" w:cs="Times New Roman"/>
                <w:sz w:val="18"/>
                <w:szCs w:val="21"/>
              </w:rPr>
            </w:pPr>
            <w:r w:rsidRPr="002C6B24">
              <w:rPr>
                <w:rFonts w:asciiTheme="minorEastAsia" w:hAnsiTheme="minorEastAsia" w:cs="华文仿宋"/>
                <w:sz w:val="18"/>
                <w:szCs w:val="21"/>
              </w:rPr>
              <w:t>二甲苯</w:t>
            </w:r>
            <w:r w:rsidRPr="002C6B24">
              <w:rPr>
                <w:rFonts w:asciiTheme="minorEastAsia" w:hAnsiTheme="minorEastAsia" w:cs="华文仿宋"/>
                <w:spacing w:val="2"/>
                <w:sz w:val="18"/>
                <w:szCs w:val="21"/>
              </w:rPr>
              <w:t xml:space="preserve"> </w:t>
            </w:r>
            <w:r w:rsidRPr="002C6B24">
              <w:rPr>
                <w:rFonts w:asciiTheme="minorEastAsia" w:hAnsiTheme="minorEastAsia" w:cs="Times New Roman"/>
                <w:sz w:val="18"/>
                <w:szCs w:val="21"/>
              </w:rPr>
              <w:t>20%</w:t>
            </w:r>
          </w:p>
        </w:tc>
        <w:tc>
          <w:tcPr>
            <w:tcW w:w="114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0"/>
              <w:ind w:left="371"/>
              <w:rPr>
                <w:rFonts w:asciiTheme="minorEastAsia" w:hAnsiTheme="minorEastAsia" w:cs="Times New Roman"/>
                <w:sz w:val="18"/>
                <w:szCs w:val="21"/>
              </w:rPr>
            </w:pPr>
            <w:r w:rsidRPr="002C6B24">
              <w:rPr>
                <w:rFonts w:asciiTheme="minorEastAsia" w:hAnsiTheme="minorEastAsia"/>
                <w:sz w:val="18"/>
              </w:rPr>
              <w:t>20%</w:t>
            </w:r>
          </w:p>
        </w:tc>
        <w:tc>
          <w:tcPr>
            <w:tcW w:w="1179"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87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0" w:lineRule="exact"/>
              <w:ind w:left="187"/>
              <w:rPr>
                <w:rFonts w:asciiTheme="minorEastAsia" w:hAnsiTheme="minorEastAsia" w:cs="Times New Roman"/>
                <w:sz w:val="18"/>
                <w:szCs w:val="21"/>
              </w:rPr>
            </w:pPr>
            <w:r w:rsidRPr="002C6B24">
              <w:rPr>
                <w:rFonts w:asciiTheme="minorEastAsia" w:hAnsiTheme="minorEastAsia" w:cs="华文仿宋"/>
                <w:sz w:val="18"/>
                <w:szCs w:val="21"/>
              </w:rPr>
              <w:t>乙酸正丁酯</w:t>
            </w:r>
            <w:r w:rsidRPr="002C6B24">
              <w:rPr>
                <w:rFonts w:asciiTheme="minorEastAsia" w:hAnsiTheme="minorEastAsia" w:cs="华文仿宋"/>
                <w:spacing w:val="2"/>
                <w:sz w:val="18"/>
                <w:szCs w:val="21"/>
              </w:rPr>
              <w:t xml:space="preserve"> </w:t>
            </w:r>
            <w:r w:rsidRPr="002C6B24">
              <w:rPr>
                <w:rFonts w:asciiTheme="minorEastAsia" w:hAnsiTheme="minorEastAsia" w:cs="Times New Roman"/>
                <w:sz w:val="18"/>
                <w:szCs w:val="21"/>
              </w:rPr>
              <w:t>10%</w:t>
            </w:r>
          </w:p>
        </w:tc>
        <w:tc>
          <w:tcPr>
            <w:tcW w:w="1873"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80"/>
              <w:ind w:right="1"/>
              <w:jc w:val="center"/>
              <w:rPr>
                <w:rFonts w:asciiTheme="minorEastAsia" w:hAnsiTheme="minorEastAsia" w:cs="Times New Roman"/>
                <w:sz w:val="18"/>
                <w:szCs w:val="21"/>
              </w:rPr>
            </w:pPr>
            <w:r w:rsidRPr="002C6B24">
              <w:rPr>
                <w:rFonts w:asciiTheme="minorEastAsia" w:hAnsiTheme="minorEastAsia"/>
                <w:sz w:val="18"/>
              </w:rPr>
              <w:t>10%</w:t>
            </w:r>
          </w:p>
        </w:tc>
      </w:tr>
      <w:tr w:rsidR="00824A37" w:rsidRPr="002C6B24">
        <w:trPr>
          <w:trHeight w:hRule="exact" w:val="353"/>
        </w:trPr>
        <w:tc>
          <w:tcPr>
            <w:tcW w:w="1193" w:type="dxa"/>
            <w:vMerge/>
            <w:tcBorders>
              <w:left w:val="nil"/>
              <w:right w:val="single" w:sz="4" w:space="0" w:color="000000"/>
            </w:tcBorders>
          </w:tcPr>
          <w:p w:rsidR="00824A37" w:rsidRPr="002C6B24" w:rsidRDefault="00824A37">
            <w:pPr>
              <w:rPr>
                <w:rFonts w:asciiTheme="minorEastAsia" w:hAnsiTheme="minorEastAsia"/>
                <w:sz w:val="20"/>
              </w:rPr>
            </w:pPr>
          </w:p>
        </w:tc>
        <w:tc>
          <w:tcPr>
            <w:tcW w:w="17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2" w:lineRule="exact"/>
              <w:ind w:left="357"/>
              <w:rPr>
                <w:rFonts w:asciiTheme="minorEastAsia" w:hAnsiTheme="minorEastAsia" w:cs="Times New Roman"/>
                <w:sz w:val="18"/>
                <w:szCs w:val="21"/>
              </w:rPr>
            </w:pPr>
            <w:r w:rsidRPr="002C6B24">
              <w:rPr>
                <w:rFonts w:asciiTheme="minorEastAsia" w:hAnsiTheme="minorEastAsia" w:cs="华文仿宋"/>
                <w:sz w:val="18"/>
                <w:szCs w:val="21"/>
              </w:rPr>
              <w:t>环己酮</w:t>
            </w:r>
            <w:r w:rsidRPr="002C6B24">
              <w:rPr>
                <w:rFonts w:asciiTheme="minorEastAsia" w:hAnsiTheme="minorEastAsia" w:cs="华文仿宋"/>
                <w:spacing w:val="2"/>
                <w:sz w:val="18"/>
                <w:szCs w:val="21"/>
              </w:rPr>
              <w:t xml:space="preserve"> </w:t>
            </w:r>
            <w:r w:rsidRPr="002C6B24">
              <w:rPr>
                <w:rFonts w:asciiTheme="minorEastAsia" w:hAnsiTheme="minorEastAsia" w:cs="Times New Roman"/>
                <w:sz w:val="18"/>
                <w:szCs w:val="21"/>
              </w:rPr>
              <w:t>10%</w:t>
            </w:r>
          </w:p>
        </w:tc>
        <w:tc>
          <w:tcPr>
            <w:tcW w:w="114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2"/>
              <w:ind w:left="371"/>
              <w:rPr>
                <w:rFonts w:asciiTheme="minorEastAsia" w:hAnsiTheme="minorEastAsia" w:cs="Times New Roman"/>
                <w:sz w:val="18"/>
                <w:szCs w:val="21"/>
              </w:rPr>
            </w:pPr>
            <w:r w:rsidRPr="002C6B24">
              <w:rPr>
                <w:rFonts w:asciiTheme="minorEastAsia" w:hAnsiTheme="minorEastAsia"/>
                <w:sz w:val="18"/>
              </w:rPr>
              <w:t>10%</w:t>
            </w:r>
          </w:p>
        </w:tc>
        <w:tc>
          <w:tcPr>
            <w:tcW w:w="1179"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87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2" w:lineRule="exact"/>
              <w:ind w:left="395"/>
              <w:rPr>
                <w:rFonts w:asciiTheme="minorEastAsia" w:hAnsiTheme="minorEastAsia" w:cs="Times New Roman"/>
                <w:sz w:val="18"/>
                <w:szCs w:val="21"/>
              </w:rPr>
            </w:pPr>
            <w:r w:rsidRPr="002C6B24">
              <w:rPr>
                <w:rFonts w:asciiTheme="minorEastAsia" w:hAnsiTheme="minorEastAsia" w:cs="华文仿宋"/>
                <w:sz w:val="18"/>
                <w:szCs w:val="21"/>
              </w:rPr>
              <w:t>异丙醇</w:t>
            </w:r>
            <w:r w:rsidRPr="002C6B24">
              <w:rPr>
                <w:rFonts w:asciiTheme="minorEastAsia" w:hAnsiTheme="minorEastAsia" w:cs="华文仿宋"/>
                <w:spacing w:val="2"/>
                <w:sz w:val="18"/>
                <w:szCs w:val="21"/>
              </w:rPr>
              <w:t xml:space="preserve"> </w:t>
            </w:r>
            <w:r w:rsidRPr="002C6B24">
              <w:rPr>
                <w:rFonts w:asciiTheme="minorEastAsia" w:hAnsiTheme="minorEastAsia" w:cs="Times New Roman"/>
                <w:sz w:val="18"/>
                <w:szCs w:val="21"/>
              </w:rPr>
              <w:t>20%</w:t>
            </w:r>
          </w:p>
        </w:tc>
        <w:tc>
          <w:tcPr>
            <w:tcW w:w="1873"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82"/>
              <w:ind w:right="1"/>
              <w:jc w:val="center"/>
              <w:rPr>
                <w:rFonts w:asciiTheme="minorEastAsia" w:hAnsiTheme="minorEastAsia" w:cs="Times New Roman"/>
                <w:sz w:val="18"/>
                <w:szCs w:val="21"/>
              </w:rPr>
            </w:pPr>
            <w:r w:rsidRPr="002C6B24">
              <w:rPr>
                <w:rFonts w:asciiTheme="minorEastAsia" w:hAnsiTheme="minorEastAsia"/>
                <w:sz w:val="18"/>
              </w:rPr>
              <w:t>20%</w:t>
            </w:r>
          </w:p>
        </w:tc>
      </w:tr>
      <w:tr w:rsidR="00824A37" w:rsidRPr="002C6B24">
        <w:trPr>
          <w:trHeight w:hRule="exact" w:val="353"/>
        </w:trPr>
        <w:tc>
          <w:tcPr>
            <w:tcW w:w="1193" w:type="dxa"/>
            <w:vMerge/>
            <w:tcBorders>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796"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0" w:lineRule="exact"/>
              <w:ind w:left="357"/>
              <w:rPr>
                <w:rFonts w:asciiTheme="minorEastAsia" w:hAnsiTheme="minorEastAsia" w:cs="Times New Roman"/>
                <w:sz w:val="18"/>
                <w:szCs w:val="21"/>
              </w:rPr>
            </w:pPr>
            <w:r w:rsidRPr="002C6B24">
              <w:rPr>
                <w:rFonts w:asciiTheme="minorEastAsia" w:hAnsiTheme="minorEastAsia" w:cs="华文仿宋"/>
                <w:sz w:val="18"/>
                <w:szCs w:val="21"/>
              </w:rPr>
              <w:t>正丁醇</w:t>
            </w:r>
            <w:r w:rsidRPr="002C6B24">
              <w:rPr>
                <w:rFonts w:asciiTheme="minorEastAsia" w:hAnsiTheme="minorEastAsia" w:cs="华文仿宋"/>
                <w:spacing w:val="2"/>
                <w:sz w:val="18"/>
                <w:szCs w:val="21"/>
              </w:rPr>
              <w:t xml:space="preserve"> </w:t>
            </w:r>
            <w:r w:rsidRPr="002C6B24">
              <w:rPr>
                <w:rFonts w:asciiTheme="minorEastAsia" w:hAnsiTheme="minorEastAsia" w:cs="Times New Roman"/>
                <w:sz w:val="18"/>
                <w:szCs w:val="21"/>
              </w:rPr>
              <w:t>10%</w:t>
            </w:r>
          </w:p>
        </w:tc>
        <w:tc>
          <w:tcPr>
            <w:tcW w:w="114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0"/>
              <w:ind w:left="371"/>
              <w:rPr>
                <w:rFonts w:asciiTheme="minorEastAsia" w:hAnsiTheme="minorEastAsia" w:cs="Times New Roman"/>
                <w:sz w:val="18"/>
                <w:szCs w:val="21"/>
              </w:rPr>
            </w:pPr>
            <w:r w:rsidRPr="002C6B24">
              <w:rPr>
                <w:rFonts w:asciiTheme="minorEastAsia" w:hAnsiTheme="minorEastAsia"/>
                <w:sz w:val="18"/>
              </w:rPr>
              <w:t>10%</w:t>
            </w:r>
          </w:p>
        </w:tc>
        <w:tc>
          <w:tcPr>
            <w:tcW w:w="1179"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87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90" w:lineRule="exact"/>
              <w:ind w:left="607"/>
              <w:rPr>
                <w:rFonts w:asciiTheme="minorEastAsia" w:hAnsiTheme="minorEastAsia" w:cs="Times New Roman"/>
                <w:sz w:val="18"/>
                <w:szCs w:val="21"/>
              </w:rPr>
            </w:pPr>
            <w:r w:rsidRPr="002C6B24">
              <w:rPr>
                <w:rFonts w:asciiTheme="minorEastAsia" w:hAnsiTheme="minorEastAsia" w:cs="华文仿宋"/>
                <w:sz w:val="18"/>
                <w:szCs w:val="21"/>
              </w:rPr>
              <w:t>苯</w:t>
            </w:r>
            <w:r w:rsidRPr="002C6B24">
              <w:rPr>
                <w:rFonts w:asciiTheme="minorEastAsia" w:hAnsiTheme="minorEastAsia" w:cs="华文仿宋"/>
                <w:spacing w:val="3"/>
                <w:sz w:val="18"/>
                <w:szCs w:val="21"/>
              </w:rPr>
              <w:t xml:space="preserve"> </w:t>
            </w:r>
            <w:r w:rsidRPr="002C6B24">
              <w:rPr>
                <w:rFonts w:asciiTheme="minorEastAsia" w:hAnsiTheme="minorEastAsia" w:cs="Times New Roman"/>
                <w:sz w:val="18"/>
                <w:szCs w:val="21"/>
              </w:rPr>
              <w:t>10%</w:t>
            </w:r>
          </w:p>
        </w:tc>
        <w:tc>
          <w:tcPr>
            <w:tcW w:w="1873"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80"/>
              <w:ind w:right="1"/>
              <w:jc w:val="center"/>
              <w:rPr>
                <w:rFonts w:asciiTheme="minorEastAsia" w:hAnsiTheme="minorEastAsia" w:cs="Times New Roman"/>
                <w:sz w:val="18"/>
                <w:szCs w:val="21"/>
              </w:rPr>
            </w:pPr>
            <w:r w:rsidRPr="002C6B24">
              <w:rPr>
                <w:rFonts w:asciiTheme="minorEastAsia" w:hAnsiTheme="minorEastAsia"/>
                <w:sz w:val="18"/>
              </w:rPr>
              <w:t>10%</w:t>
            </w:r>
          </w:p>
        </w:tc>
      </w:tr>
      <w:tr w:rsidR="00824A37" w:rsidRPr="002C6B24">
        <w:trPr>
          <w:trHeight w:hRule="exact" w:val="634"/>
        </w:trPr>
        <w:tc>
          <w:tcPr>
            <w:tcW w:w="1193" w:type="dxa"/>
            <w:tcBorders>
              <w:top w:val="single" w:sz="4" w:space="0" w:color="000000"/>
              <w:left w:val="nil"/>
              <w:bottom w:val="single" w:sz="4" w:space="0" w:color="000000"/>
              <w:right w:val="single" w:sz="4" w:space="0" w:color="000000"/>
            </w:tcBorders>
          </w:tcPr>
          <w:p w:rsidR="00824A37" w:rsidRPr="002C6B24" w:rsidRDefault="00824A37">
            <w:pPr>
              <w:rPr>
                <w:rFonts w:asciiTheme="minorEastAsia" w:hAnsiTheme="minorEastAsia"/>
                <w:sz w:val="20"/>
              </w:rPr>
            </w:pPr>
          </w:p>
        </w:tc>
        <w:tc>
          <w:tcPr>
            <w:tcW w:w="1796" w:type="dxa"/>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42" w:type="dxa"/>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7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309" w:hanging="44"/>
              <w:rPr>
                <w:rFonts w:asciiTheme="minorEastAsia" w:hAnsiTheme="minorEastAsia" w:cs="华文仿宋"/>
                <w:sz w:val="18"/>
                <w:szCs w:val="21"/>
              </w:rPr>
            </w:pPr>
            <w:r w:rsidRPr="002C6B24">
              <w:rPr>
                <w:rFonts w:asciiTheme="minorEastAsia" w:hAnsiTheme="minorEastAsia" w:cs="华文仿宋"/>
                <w:sz w:val="18"/>
                <w:szCs w:val="21"/>
              </w:rPr>
              <w:t>固化剂</w:t>
            </w:r>
          </w:p>
          <w:p w:rsidR="00824A37" w:rsidRPr="002C6B24" w:rsidRDefault="00867974">
            <w:pPr>
              <w:pStyle w:val="TableParagraph"/>
              <w:spacing w:before="102"/>
              <w:ind w:left="309"/>
              <w:rPr>
                <w:rFonts w:asciiTheme="minorEastAsia" w:hAnsiTheme="minorEastAsia" w:cs="Times New Roman"/>
                <w:sz w:val="18"/>
                <w:szCs w:val="21"/>
              </w:rPr>
            </w:pPr>
            <w:r w:rsidRPr="002C6B24">
              <w:rPr>
                <w:rFonts w:asciiTheme="minorEastAsia" w:hAnsiTheme="minorEastAsia"/>
                <w:sz w:val="18"/>
              </w:rPr>
              <w:t>14.7%</w:t>
            </w:r>
          </w:p>
        </w:tc>
        <w:tc>
          <w:tcPr>
            <w:tcW w:w="187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ind w:left="511"/>
              <w:rPr>
                <w:rFonts w:asciiTheme="minorEastAsia" w:hAnsiTheme="minorEastAsia" w:cs="华文仿宋"/>
                <w:sz w:val="18"/>
                <w:szCs w:val="21"/>
              </w:rPr>
            </w:pPr>
            <w:r w:rsidRPr="002C6B24">
              <w:rPr>
                <w:rFonts w:asciiTheme="minorEastAsia" w:hAnsiTheme="minorEastAsia" w:cs="华文仿宋"/>
                <w:sz w:val="18"/>
                <w:szCs w:val="21"/>
              </w:rPr>
              <w:t>聚酰胺酯</w:t>
            </w:r>
          </w:p>
        </w:tc>
        <w:tc>
          <w:tcPr>
            <w:tcW w:w="1873" w:type="dxa"/>
            <w:tcBorders>
              <w:top w:val="single" w:sz="4" w:space="0" w:color="000000"/>
              <w:left w:val="single" w:sz="4" w:space="0" w:color="000000"/>
              <w:bottom w:val="single" w:sz="4" w:space="0" w:color="000000"/>
              <w:right w:val="nil"/>
            </w:tcBorders>
          </w:tcPr>
          <w:p w:rsidR="00824A37" w:rsidRPr="002C6B24" w:rsidRDefault="00824A37">
            <w:pPr>
              <w:pStyle w:val="TableParagraph"/>
              <w:spacing w:before="2"/>
              <w:rPr>
                <w:rFonts w:asciiTheme="minorEastAsia" w:hAnsiTheme="minorEastAsia" w:cs="华文仿宋"/>
                <w:b/>
                <w:bCs/>
                <w:sz w:val="11"/>
                <w:szCs w:val="15"/>
              </w:rPr>
            </w:pPr>
          </w:p>
          <w:p w:rsidR="00824A37" w:rsidRPr="002C6B24" w:rsidRDefault="00867974">
            <w:pPr>
              <w:pStyle w:val="TableParagraph"/>
              <w:ind w:right="1"/>
              <w:jc w:val="center"/>
              <w:rPr>
                <w:rFonts w:asciiTheme="minorEastAsia" w:hAnsiTheme="minorEastAsia" w:cs="Times New Roman"/>
                <w:sz w:val="18"/>
                <w:szCs w:val="21"/>
              </w:rPr>
            </w:pPr>
            <w:r w:rsidRPr="002C6B24">
              <w:rPr>
                <w:rFonts w:asciiTheme="minorEastAsia" w:hAnsiTheme="minorEastAsia"/>
                <w:sz w:val="18"/>
              </w:rPr>
              <w:t>/</w:t>
            </w:r>
          </w:p>
        </w:tc>
      </w:tr>
      <w:tr w:rsidR="00824A37" w:rsidRPr="002C6B24">
        <w:trPr>
          <w:trHeight w:hRule="exact" w:val="350"/>
        </w:trPr>
        <w:tc>
          <w:tcPr>
            <w:tcW w:w="2989" w:type="dxa"/>
            <w:gridSpan w:val="2"/>
            <w:tcBorders>
              <w:top w:val="single" w:sz="4" w:space="0" w:color="000000"/>
              <w:left w:val="nil"/>
              <w:bottom w:val="single" w:sz="4" w:space="0" w:color="000000"/>
              <w:right w:val="single" w:sz="4" w:space="0" w:color="000000"/>
            </w:tcBorders>
          </w:tcPr>
          <w:p w:rsidR="00824A37" w:rsidRPr="002C6B24" w:rsidRDefault="00867974">
            <w:pPr>
              <w:pStyle w:val="TableParagraph"/>
              <w:spacing w:line="290" w:lineRule="exact"/>
              <w:ind w:left="791"/>
              <w:rPr>
                <w:rFonts w:asciiTheme="minorEastAsia" w:hAnsiTheme="minorEastAsia" w:cs="华文仿宋"/>
                <w:sz w:val="18"/>
                <w:szCs w:val="21"/>
              </w:rPr>
            </w:pPr>
            <w:r w:rsidRPr="002C6B24">
              <w:rPr>
                <w:rFonts w:asciiTheme="minorEastAsia" w:hAnsiTheme="minorEastAsia" w:cs="Times New Roman"/>
                <w:sz w:val="18"/>
                <w:szCs w:val="21"/>
              </w:rPr>
              <w:t>VOCs</w:t>
            </w:r>
            <w:r w:rsidRPr="002C6B24">
              <w:rPr>
                <w:rFonts w:asciiTheme="minorEastAsia" w:hAnsiTheme="minorEastAsia" w:cs="Times New Roman"/>
                <w:spacing w:val="-1"/>
                <w:sz w:val="18"/>
                <w:szCs w:val="21"/>
              </w:rPr>
              <w:t xml:space="preserve"> </w:t>
            </w:r>
            <w:r w:rsidRPr="002C6B24">
              <w:rPr>
                <w:rFonts w:asciiTheme="minorEastAsia" w:hAnsiTheme="minorEastAsia" w:cs="华文仿宋"/>
                <w:sz w:val="18"/>
                <w:szCs w:val="21"/>
              </w:rPr>
              <w:t>挥发总量</w:t>
            </w:r>
          </w:p>
        </w:tc>
        <w:tc>
          <w:tcPr>
            <w:tcW w:w="114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0"/>
              <w:ind w:left="239"/>
              <w:rPr>
                <w:rFonts w:asciiTheme="minorEastAsia" w:hAnsiTheme="minorEastAsia" w:cs="Times New Roman"/>
                <w:sz w:val="18"/>
                <w:szCs w:val="21"/>
              </w:rPr>
            </w:pPr>
            <w:r w:rsidRPr="002C6B24">
              <w:rPr>
                <w:rFonts w:asciiTheme="minorEastAsia" w:hAnsiTheme="minorEastAsia"/>
                <w:sz w:val="18"/>
              </w:rPr>
              <w:t>28.24%</w:t>
            </w:r>
          </w:p>
        </w:tc>
        <w:tc>
          <w:tcPr>
            <w:tcW w:w="4923" w:type="dxa"/>
            <w:gridSpan w:val="3"/>
            <w:tcBorders>
              <w:top w:val="single" w:sz="4" w:space="0" w:color="000000"/>
              <w:left w:val="single" w:sz="4" w:space="0" w:color="000000"/>
              <w:bottom w:val="single" w:sz="4" w:space="0" w:color="000000"/>
              <w:right w:val="nil"/>
            </w:tcBorders>
          </w:tcPr>
          <w:p w:rsidR="00824A37" w:rsidRPr="002C6B24" w:rsidRDefault="00867974">
            <w:pPr>
              <w:pStyle w:val="TableParagraph"/>
              <w:spacing w:before="65"/>
              <w:ind w:right="7"/>
              <w:jc w:val="center"/>
              <w:rPr>
                <w:rFonts w:asciiTheme="minorEastAsia" w:hAnsiTheme="minorEastAsia" w:cs="Times New Roman"/>
                <w:sz w:val="18"/>
                <w:szCs w:val="21"/>
              </w:rPr>
            </w:pPr>
            <w:r w:rsidRPr="002C6B24">
              <w:rPr>
                <w:rFonts w:asciiTheme="minorEastAsia" w:hAnsiTheme="minorEastAsia"/>
                <w:sz w:val="18"/>
              </w:rPr>
              <w:t>14.7%</w:t>
            </w:r>
          </w:p>
        </w:tc>
      </w:tr>
      <w:tr w:rsidR="00824A37" w:rsidRPr="002C6B24">
        <w:trPr>
          <w:trHeight w:hRule="exact" w:val="365"/>
        </w:trPr>
        <w:tc>
          <w:tcPr>
            <w:tcW w:w="1193" w:type="dxa"/>
            <w:tcBorders>
              <w:top w:val="single" w:sz="4" w:space="0" w:color="000000"/>
              <w:left w:val="nil"/>
              <w:bottom w:val="single" w:sz="12" w:space="0" w:color="000000"/>
              <w:right w:val="single" w:sz="4" w:space="0" w:color="000000"/>
            </w:tcBorders>
          </w:tcPr>
          <w:p w:rsidR="00824A37" w:rsidRPr="002C6B24" w:rsidRDefault="00867974">
            <w:pPr>
              <w:pStyle w:val="TableParagraph"/>
              <w:spacing w:line="292" w:lineRule="exact"/>
              <w:ind w:left="542"/>
              <w:rPr>
                <w:rFonts w:asciiTheme="minorEastAsia" w:hAnsiTheme="minorEastAsia" w:cs="华文仿宋"/>
                <w:sz w:val="18"/>
                <w:szCs w:val="21"/>
              </w:rPr>
            </w:pPr>
            <w:r w:rsidRPr="002C6B24">
              <w:rPr>
                <w:rFonts w:asciiTheme="minorEastAsia" w:hAnsiTheme="minorEastAsia" w:cs="华文仿宋"/>
                <w:sz w:val="18"/>
                <w:szCs w:val="21"/>
              </w:rPr>
              <w:t>备注</w:t>
            </w:r>
          </w:p>
        </w:tc>
        <w:tc>
          <w:tcPr>
            <w:tcW w:w="7862" w:type="dxa"/>
            <w:gridSpan w:val="5"/>
            <w:tcBorders>
              <w:top w:val="single" w:sz="4" w:space="0" w:color="000000"/>
              <w:left w:val="single" w:sz="4" w:space="0" w:color="000000"/>
              <w:bottom w:val="single" w:sz="12" w:space="0" w:color="000000"/>
              <w:right w:val="nil"/>
            </w:tcBorders>
          </w:tcPr>
          <w:p w:rsidR="00824A37" w:rsidRPr="002C6B24" w:rsidRDefault="00867974">
            <w:pPr>
              <w:pStyle w:val="TableParagraph"/>
              <w:spacing w:line="278" w:lineRule="exact"/>
              <w:ind w:left="1819"/>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底漆与稀释剂及固化剂的比例为</w:t>
            </w:r>
            <w:r w:rsidRPr="002C6B24">
              <w:rPr>
                <w:rFonts w:asciiTheme="minorEastAsia" w:hAnsiTheme="minorEastAsia" w:cs="华文仿宋"/>
                <w:spacing w:val="-6"/>
                <w:sz w:val="18"/>
                <w:szCs w:val="21"/>
                <w:lang w:eastAsia="zh-CN"/>
              </w:rPr>
              <w:t xml:space="preserve"> </w:t>
            </w:r>
            <w:r w:rsidRPr="002C6B24">
              <w:rPr>
                <w:rFonts w:asciiTheme="minorEastAsia" w:hAnsiTheme="minorEastAsia" w:cs="Times New Roman"/>
                <w:sz w:val="18"/>
                <w:szCs w:val="21"/>
                <w:lang w:eastAsia="zh-CN"/>
              </w:rPr>
              <w:t>70.6:14.7:14.7</w:t>
            </w:r>
          </w:p>
        </w:tc>
      </w:tr>
    </w:tbl>
    <w:p w:rsidR="00824A37" w:rsidRPr="002C6B24" w:rsidRDefault="00824A37">
      <w:pPr>
        <w:rPr>
          <w:rFonts w:asciiTheme="minorEastAsia" w:hAnsiTheme="minorEastAsia" w:cs="华文仿宋"/>
          <w:b/>
          <w:bCs/>
          <w:sz w:val="15"/>
          <w:szCs w:val="18"/>
          <w:lang w:eastAsia="zh-CN"/>
        </w:rPr>
      </w:pPr>
    </w:p>
    <w:p w:rsidR="00824A37" w:rsidRPr="002C6B24" w:rsidRDefault="00867974">
      <w:pPr>
        <w:tabs>
          <w:tab w:val="left" w:pos="3686"/>
        </w:tabs>
        <w:spacing w:before="3"/>
        <w:ind w:left="2705" w:right="84"/>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华文仿宋"/>
          <w:b/>
          <w:bCs/>
          <w:spacing w:val="-1"/>
          <w:sz w:val="21"/>
          <w:szCs w:val="24"/>
          <w:lang w:eastAsia="zh-CN"/>
        </w:rPr>
        <w:t xml:space="preserve"> </w:t>
      </w:r>
      <w:r w:rsidRPr="002C6B24">
        <w:rPr>
          <w:rFonts w:asciiTheme="minorEastAsia" w:hAnsiTheme="minorEastAsia" w:cs="Times New Roman"/>
          <w:b/>
          <w:bCs/>
          <w:sz w:val="21"/>
          <w:szCs w:val="24"/>
          <w:lang w:eastAsia="zh-CN"/>
        </w:rPr>
        <w:t>9-15</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 xml:space="preserve">监测期间 </w:t>
      </w:r>
      <w:r w:rsidRPr="002C6B24">
        <w:rPr>
          <w:rFonts w:asciiTheme="minorEastAsia" w:hAnsiTheme="minorEastAsia" w:cs="Times New Roman"/>
          <w:b/>
          <w:bCs/>
          <w:sz w:val="21"/>
          <w:szCs w:val="24"/>
          <w:lang w:eastAsia="zh-CN"/>
        </w:rPr>
        <w:t>VOC</w:t>
      </w:r>
      <w:r w:rsidRPr="002C6B24">
        <w:rPr>
          <w:rFonts w:asciiTheme="minorEastAsia" w:hAnsiTheme="minorEastAsia" w:cs="Times New Roman"/>
          <w:b/>
          <w:bCs/>
          <w:position w:val="-2"/>
          <w:sz w:val="13"/>
          <w:szCs w:val="16"/>
          <w:lang w:eastAsia="zh-CN"/>
        </w:rPr>
        <w:t>S</w:t>
      </w:r>
      <w:r w:rsidRPr="002C6B24">
        <w:rPr>
          <w:rFonts w:asciiTheme="minorEastAsia" w:hAnsiTheme="minorEastAsia" w:cs="Times New Roman"/>
          <w:b/>
          <w:bCs/>
          <w:spacing w:val="-29"/>
          <w:position w:val="-2"/>
          <w:sz w:val="13"/>
          <w:szCs w:val="16"/>
          <w:lang w:eastAsia="zh-CN"/>
        </w:rPr>
        <w:t xml:space="preserve"> </w:t>
      </w:r>
      <w:r w:rsidRPr="002C6B24">
        <w:rPr>
          <w:rFonts w:asciiTheme="minorEastAsia" w:hAnsiTheme="minorEastAsia" w:cs="华文仿宋"/>
          <w:b/>
          <w:bCs/>
          <w:sz w:val="21"/>
          <w:szCs w:val="24"/>
          <w:lang w:eastAsia="zh-CN"/>
        </w:rPr>
        <w:t>理论产生量</w:t>
      </w:r>
    </w:p>
    <w:p w:rsidR="00824A37" w:rsidRPr="002C6B24" w:rsidRDefault="00824A37">
      <w:pPr>
        <w:spacing w:before="9"/>
        <w:rPr>
          <w:rFonts w:asciiTheme="minorEastAsia" w:hAnsiTheme="minorEastAsia" w:cs="华文仿宋"/>
          <w:b/>
          <w:bCs/>
          <w:sz w:val="2"/>
          <w:szCs w:val="2"/>
          <w:lang w:eastAsia="zh-CN"/>
        </w:rPr>
      </w:pPr>
    </w:p>
    <w:tbl>
      <w:tblPr>
        <w:tblStyle w:val="TableNormal"/>
        <w:tblW w:w="0" w:type="auto"/>
        <w:tblInd w:w="100" w:type="dxa"/>
        <w:tblLayout w:type="fixed"/>
        <w:tblLook w:val="01E0" w:firstRow="1" w:lastRow="1" w:firstColumn="1" w:lastColumn="1" w:noHBand="0" w:noVBand="0"/>
      </w:tblPr>
      <w:tblGrid>
        <w:gridCol w:w="1152"/>
        <w:gridCol w:w="2173"/>
        <w:gridCol w:w="1913"/>
        <w:gridCol w:w="1908"/>
        <w:gridCol w:w="1908"/>
      </w:tblGrid>
      <w:tr w:rsidR="00824A37" w:rsidRPr="002C6B24">
        <w:trPr>
          <w:trHeight w:hRule="exact" w:val="646"/>
        </w:trPr>
        <w:tc>
          <w:tcPr>
            <w:tcW w:w="1152"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before="126"/>
              <w:ind w:left="371"/>
              <w:rPr>
                <w:rFonts w:asciiTheme="minorEastAsia" w:hAnsiTheme="minorEastAsia" w:cs="华文仿宋"/>
                <w:sz w:val="18"/>
                <w:szCs w:val="21"/>
              </w:rPr>
            </w:pPr>
            <w:r w:rsidRPr="002C6B24">
              <w:rPr>
                <w:rFonts w:asciiTheme="minorEastAsia" w:hAnsiTheme="minorEastAsia" w:cs="华文仿宋"/>
                <w:sz w:val="18"/>
                <w:szCs w:val="21"/>
              </w:rPr>
              <w:t>时间</w:t>
            </w:r>
          </w:p>
        </w:tc>
        <w:tc>
          <w:tcPr>
            <w:tcW w:w="2173"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醇酸磁漆</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稀释剂</w:t>
            </w:r>
          </w:p>
          <w:p w:rsidR="00824A37" w:rsidRPr="002C6B24" w:rsidRDefault="00867974">
            <w:pPr>
              <w:pStyle w:val="TableParagraph"/>
              <w:spacing w:before="4"/>
              <w:ind w:lef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w:t>
            </w:r>
            <w:r w:rsidRPr="002C6B24">
              <w:rPr>
                <w:rFonts w:asciiTheme="minorEastAsia" w:hAnsiTheme="minorEastAsia" w:cs="Times New Roman"/>
                <w:sz w:val="18"/>
                <w:szCs w:val="21"/>
                <w:lang w:eastAsia="zh-CN"/>
              </w:rPr>
              <w:t>kg</w:t>
            </w:r>
            <w:r w:rsidRPr="002C6B24">
              <w:rPr>
                <w:rFonts w:asciiTheme="minorEastAsia" w:hAnsiTheme="minorEastAsia" w:cs="华文仿宋"/>
                <w:sz w:val="18"/>
                <w:szCs w:val="21"/>
                <w:lang w:eastAsia="zh-CN"/>
              </w:rPr>
              <w:t>）</w:t>
            </w:r>
          </w:p>
        </w:tc>
        <w:tc>
          <w:tcPr>
            <w:tcW w:w="1913"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26"/>
              <w:ind w:left="148"/>
              <w:rPr>
                <w:rFonts w:asciiTheme="minorEastAsia" w:hAnsiTheme="minorEastAsia" w:cs="华文仿宋"/>
                <w:sz w:val="18"/>
                <w:szCs w:val="21"/>
              </w:rPr>
            </w:pPr>
            <w:r w:rsidRPr="002C6B24">
              <w:rPr>
                <w:rFonts w:asciiTheme="minorEastAsia" w:hAnsiTheme="minorEastAsia" w:cs="Times New Roman"/>
                <w:b/>
                <w:bCs/>
                <w:w w:val="95"/>
                <w:sz w:val="18"/>
                <w:szCs w:val="21"/>
              </w:rPr>
              <w:t>VOC</w:t>
            </w:r>
            <w:r w:rsidRPr="002C6B24">
              <w:rPr>
                <w:rFonts w:asciiTheme="minorEastAsia" w:hAnsiTheme="minorEastAsia" w:cs="Times New Roman"/>
                <w:b/>
                <w:bCs/>
                <w:w w:val="95"/>
                <w:position w:val="-2"/>
                <w:sz w:val="11"/>
                <w:szCs w:val="14"/>
              </w:rPr>
              <w:t xml:space="preserve">S </w:t>
            </w:r>
            <w:r w:rsidRPr="002C6B24">
              <w:rPr>
                <w:rFonts w:asciiTheme="minorEastAsia" w:hAnsiTheme="minorEastAsia" w:cs="Times New Roman"/>
                <w:b/>
                <w:bCs/>
                <w:spacing w:val="23"/>
                <w:w w:val="95"/>
                <w:position w:val="-2"/>
                <w:sz w:val="11"/>
                <w:szCs w:val="14"/>
              </w:rPr>
              <w:t xml:space="preserve"> </w:t>
            </w:r>
            <w:r w:rsidRPr="002C6B24">
              <w:rPr>
                <w:rFonts w:asciiTheme="minorEastAsia" w:hAnsiTheme="minorEastAsia" w:cs="华文仿宋"/>
                <w:w w:val="95"/>
                <w:sz w:val="18"/>
                <w:szCs w:val="21"/>
              </w:rPr>
              <w:t>总量（</w:t>
            </w:r>
            <w:r w:rsidRPr="002C6B24">
              <w:rPr>
                <w:rFonts w:asciiTheme="minorEastAsia" w:hAnsiTheme="minorEastAsia" w:cs="Times New Roman"/>
                <w:w w:val="95"/>
                <w:sz w:val="18"/>
                <w:szCs w:val="21"/>
              </w:rPr>
              <w:t>kg</w:t>
            </w:r>
            <w:r w:rsidRPr="002C6B24">
              <w:rPr>
                <w:rFonts w:asciiTheme="minorEastAsia" w:hAnsiTheme="minorEastAsia" w:cs="华文仿宋"/>
                <w:w w:val="95"/>
                <w:sz w:val="18"/>
                <w:szCs w:val="21"/>
              </w:rPr>
              <w:t>）</w:t>
            </w:r>
          </w:p>
        </w:tc>
        <w:tc>
          <w:tcPr>
            <w:tcW w:w="1908"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righ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树脂漆</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稀释剂</w:t>
            </w:r>
          </w:p>
          <w:p w:rsidR="00824A37" w:rsidRPr="002C6B24" w:rsidRDefault="00867974">
            <w:pPr>
              <w:pStyle w:val="TableParagraph"/>
              <w:spacing w:before="4"/>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w:t>
            </w:r>
            <w:r w:rsidRPr="002C6B24">
              <w:rPr>
                <w:rFonts w:asciiTheme="minorEastAsia" w:hAnsiTheme="minorEastAsia" w:cs="Times New Roman"/>
                <w:sz w:val="18"/>
                <w:szCs w:val="21"/>
                <w:lang w:eastAsia="zh-CN"/>
              </w:rPr>
              <w:t>kg</w:t>
            </w:r>
            <w:r w:rsidRPr="002C6B24">
              <w:rPr>
                <w:rFonts w:asciiTheme="minorEastAsia" w:hAnsiTheme="minorEastAsia" w:cs="华文仿宋"/>
                <w:sz w:val="18"/>
                <w:szCs w:val="21"/>
                <w:lang w:eastAsia="zh-CN"/>
              </w:rPr>
              <w:t>）</w:t>
            </w:r>
          </w:p>
        </w:tc>
        <w:tc>
          <w:tcPr>
            <w:tcW w:w="1908"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before="126"/>
              <w:ind w:left="146"/>
              <w:rPr>
                <w:rFonts w:asciiTheme="minorEastAsia" w:hAnsiTheme="minorEastAsia" w:cs="华文仿宋"/>
                <w:sz w:val="18"/>
                <w:szCs w:val="21"/>
              </w:rPr>
            </w:pPr>
            <w:r w:rsidRPr="002C6B24">
              <w:rPr>
                <w:rFonts w:asciiTheme="minorEastAsia" w:hAnsiTheme="minorEastAsia" w:cs="Times New Roman"/>
                <w:b/>
                <w:bCs/>
                <w:w w:val="95"/>
                <w:sz w:val="18"/>
                <w:szCs w:val="21"/>
              </w:rPr>
              <w:t>VOC</w:t>
            </w:r>
            <w:r w:rsidRPr="002C6B24">
              <w:rPr>
                <w:rFonts w:asciiTheme="minorEastAsia" w:hAnsiTheme="minorEastAsia" w:cs="Times New Roman"/>
                <w:b/>
                <w:bCs/>
                <w:w w:val="95"/>
                <w:position w:val="-2"/>
                <w:sz w:val="11"/>
                <w:szCs w:val="14"/>
              </w:rPr>
              <w:t xml:space="preserve">S </w:t>
            </w:r>
            <w:r w:rsidRPr="002C6B24">
              <w:rPr>
                <w:rFonts w:asciiTheme="minorEastAsia" w:hAnsiTheme="minorEastAsia" w:cs="Times New Roman"/>
                <w:b/>
                <w:bCs/>
                <w:spacing w:val="22"/>
                <w:w w:val="95"/>
                <w:position w:val="-2"/>
                <w:sz w:val="11"/>
                <w:szCs w:val="14"/>
              </w:rPr>
              <w:t xml:space="preserve"> </w:t>
            </w:r>
            <w:r w:rsidRPr="002C6B24">
              <w:rPr>
                <w:rFonts w:asciiTheme="minorEastAsia" w:hAnsiTheme="minorEastAsia" w:cs="华文仿宋"/>
                <w:w w:val="95"/>
                <w:sz w:val="18"/>
                <w:szCs w:val="21"/>
              </w:rPr>
              <w:t>总量（</w:t>
            </w:r>
            <w:r w:rsidRPr="002C6B24">
              <w:rPr>
                <w:rFonts w:asciiTheme="minorEastAsia" w:hAnsiTheme="minorEastAsia" w:cs="Times New Roman"/>
                <w:w w:val="95"/>
                <w:sz w:val="18"/>
                <w:szCs w:val="21"/>
              </w:rPr>
              <w:t>kg</w:t>
            </w:r>
            <w:r w:rsidRPr="002C6B24">
              <w:rPr>
                <w:rFonts w:asciiTheme="minorEastAsia" w:hAnsiTheme="minorEastAsia" w:cs="华文仿宋"/>
                <w:w w:val="95"/>
                <w:sz w:val="18"/>
                <w:szCs w:val="21"/>
              </w:rPr>
              <w:t>）</w:t>
            </w:r>
          </w:p>
        </w:tc>
      </w:tr>
      <w:tr w:rsidR="00824A37" w:rsidRPr="002C6B24">
        <w:trPr>
          <w:trHeight w:hRule="exact" w:val="350"/>
        </w:trPr>
        <w:tc>
          <w:tcPr>
            <w:tcW w:w="1152"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80"/>
              <w:ind w:left="395"/>
              <w:rPr>
                <w:rFonts w:asciiTheme="minorEastAsia" w:hAnsiTheme="minorEastAsia" w:cs="Times New Roman"/>
                <w:sz w:val="18"/>
                <w:szCs w:val="21"/>
              </w:rPr>
            </w:pPr>
            <w:r w:rsidRPr="002C6B24">
              <w:rPr>
                <w:rFonts w:asciiTheme="minorEastAsia" w:hAnsiTheme="minorEastAsia"/>
                <w:spacing w:val="-17"/>
                <w:sz w:val="18"/>
              </w:rPr>
              <w:t>10.10</w:t>
            </w:r>
          </w:p>
        </w:tc>
        <w:tc>
          <w:tcPr>
            <w:tcW w:w="217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0"/>
              <w:ind w:left="626"/>
              <w:rPr>
                <w:rFonts w:asciiTheme="minorEastAsia" w:hAnsiTheme="minorEastAsia" w:cs="Times New Roman"/>
                <w:sz w:val="18"/>
                <w:szCs w:val="21"/>
              </w:rPr>
            </w:pPr>
            <w:r w:rsidRPr="002C6B24">
              <w:rPr>
                <w:rFonts w:asciiTheme="minorEastAsia" w:hAnsiTheme="minorEastAsia"/>
                <w:sz w:val="18"/>
              </w:rPr>
              <w:t>4.75+</w:t>
            </w:r>
            <w:r w:rsidRPr="002C6B24">
              <w:rPr>
                <w:rFonts w:asciiTheme="minorEastAsia" w:hAnsiTheme="minorEastAsia"/>
                <w:spacing w:val="2"/>
                <w:sz w:val="18"/>
              </w:rPr>
              <w:t xml:space="preserve"> </w:t>
            </w:r>
            <w:r w:rsidRPr="002C6B24">
              <w:rPr>
                <w:rFonts w:asciiTheme="minorEastAsia" w:hAnsiTheme="minorEastAsia"/>
                <w:sz w:val="18"/>
              </w:rPr>
              <w:t>1.00</w:t>
            </w:r>
          </w:p>
        </w:tc>
        <w:tc>
          <w:tcPr>
            <w:tcW w:w="191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0"/>
              <w:ind w:left="1"/>
              <w:jc w:val="center"/>
              <w:rPr>
                <w:rFonts w:asciiTheme="minorEastAsia" w:hAnsiTheme="minorEastAsia" w:cs="Times New Roman"/>
                <w:sz w:val="18"/>
                <w:szCs w:val="21"/>
              </w:rPr>
            </w:pPr>
            <w:r w:rsidRPr="002C6B24">
              <w:rPr>
                <w:rFonts w:asciiTheme="minorEastAsia" w:hAnsiTheme="minorEastAsia"/>
                <w:sz w:val="18"/>
              </w:rPr>
              <w:t>1.5214</w:t>
            </w:r>
          </w:p>
        </w:tc>
        <w:tc>
          <w:tcPr>
            <w:tcW w:w="190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80"/>
              <w:ind w:left="362"/>
              <w:rPr>
                <w:rFonts w:asciiTheme="minorEastAsia" w:hAnsiTheme="minorEastAsia" w:cs="Times New Roman"/>
                <w:sz w:val="18"/>
                <w:szCs w:val="21"/>
              </w:rPr>
            </w:pPr>
            <w:r w:rsidRPr="002C6B24">
              <w:rPr>
                <w:rFonts w:asciiTheme="minorEastAsia" w:hAnsiTheme="minorEastAsia"/>
                <w:sz w:val="18"/>
              </w:rPr>
              <w:t>120.45+33.88</w:t>
            </w:r>
          </w:p>
        </w:tc>
        <w:tc>
          <w:tcPr>
            <w:tcW w:w="1908"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80"/>
              <w:ind w:left="607"/>
              <w:rPr>
                <w:rFonts w:asciiTheme="minorEastAsia" w:hAnsiTheme="minorEastAsia" w:cs="Times New Roman"/>
                <w:sz w:val="18"/>
                <w:szCs w:val="21"/>
              </w:rPr>
            </w:pPr>
            <w:r w:rsidRPr="002C6B24">
              <w:rPr>
                <w:rFonts w:asciiTheme="minorEastAsia" w:hAnsiTheme="minorEastAsia"/>
                <w:sz w:val="18"/>
              </w:rPr>
              <w:t>44.6424</w:t>
            </w:r>
          </w:p>
        </w:tc>
      </w:tr>
      <w:tr w:rsidR="00824A37" w:rsidRPr="002C6B24">
        <w:trPr>
          <w:trHeight w:hRule="exact" w:val="348"/>
        </w:trPr>
        <w:tc>
          <w:tcPr>
            <w:tcW w:w="1152" w:type="dxa"/>
            <w:tcBorders>
              <w:top w:val="single" w:sz="4" w:space="0" w:color="000000"/>
              <w:left w:val="nil"/>
              <w:bottom w:val="single" w:sz="12" w:space="0" w:color="000000"/>
              <w:right w:val="single" w:sz="4" w:space="0" w:color="000000"/>
            </w:tcBorders>
          </w:tcPr>
          <w:p w:rsidR="00824A37" w:rsidRPr="002C6B24" w:rsidRDefault="00867974">
            <w:pPr>
              <w:pStyle w:val="TableParagraph"/>
              <w:spacing w:before="75"/>
              <w:ind w:left="395"/>
              <w:rPr>
                <w:rFonts w:asciiTheme="minorEastAsia" w:hAnsiTheme="minorEastAsia" w:cs="Times New Roman"/>
                <w:sz w:val="18"/>
                <w:szCs w:val="21"/>
              </w:rPr>
            </w:pPr>
            <w:r w:rsidRPr="002C6B24">
              <w:rPr>
                <w:rFonts w:asciiTheme="minorEastAsia" w:hAnsiTheme="minorEastAsia"/>
                <w:spacing w:val="-17"/>
                <w:sz w:val="18"/>
              </w:rPr>
              <w:t>10.11</w:t>
            </w:r>
          </w:p>
        </w:tc>
        <w:tc>
          <w:tcPr>
            <w:tcW w:w="2173"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75"/>
              <w:ind w:left="626"/>
              <w:rPr>
                <w:rFonts w:asciiTheme="minorEastAsia" w:hAnsiTheme="minorEastAsia" w:cs="Times New Roman"/>
                <w:sz w:val="18"/>
                <w:szCs w:val="21"/>
              </w:rPr>
            </w:pPr>
            <w:r w:rsidRPr="002C6B24">
              <w:rPr>
                <w:rFonts w:asciiTheme="minorEastAsia" w:hAnsiTheme="minorEastAsia"/>
                <w:sz w:val="18"/>
              </w:rPr>
              <w:t>4.90+</w:t>
            </w:r>
            <w:r w:rsidRPr="002C6B24">
              <w:rPr>
                <w:rFonts w:asciiTheme="minorEastAsia" w:hAnsiTheme="minorEastAsia"/>
                <w:spacing w:val="2"/>
                <w:sz w:val="18"/>
              </w:rPr>
              <w:t xml:space="preserve"> </w:t>
            </w:r>
            <w:r w:rsidRPr="002C6B24">
              <w:rPr>
                <w:rFonts w:asciiTheme="minorEastAsia" w:hAnsiTheme="minorEastAsia"/>
                <w:sz w:val="18"/>
              </w:rPr>
              <w:t>1.02</w:t>
            </w:r>
          </w:p>
        </w:tc>
        <w:tc>
          <w:tcPr>
            <w:tcW w:w="1913"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75"/>
              <w:ind w:left="1"/>
              <w:jc w:val="center"/>
              <w:rPr>
                <w:rFonts w:asciiTheme="minorEastAsia" w:hAnsiTheme="minorEastAsia" w:cs="Times New Roman"/>
                <w:sz w:val="18"/>
                <w:szCs w:val="21"/>
              </w:rPr>
            </w:pPr>
            <w:r w:rsidRPr="002C6B24">
              <w:rPr>
                <w:rFonts w:asciiTheme="minorEastAsia" w:hAnsiTheme="minorEastAsia"/>
                <w:sz w:val="18"/>
              </w:rPr>
              <w:t>1.5674</w:t>
            </w:r>
          </w:p>
        </w:tc>
        <w:tc>
          <w:tcPr>
            <w:tcW w:w="1908"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75"/>
              <w:ind w:left="362"/>
              <w:rPr>
                <w:rFonts w:asciiTheme="minorEastAsia" w:hAnsiTheme="minorEastAsia" w:cs="Times New Roman"/>
                <w:sz w:val="18"/>
                <w:szCs w:val="21"/>
              </w:rPr>
            </w:pPr>
            <w:r w:rsidRPr="002C6B24">
              <w:rPr>
                <w:rFonts w:asciiTheme="minorEastAsia" w:hAnsiTheme="minorEastAsia"/>
                <w:sz w:val="18"/>
              </w:rPr>
              <w:t>123.83+34.83</w:t>
            </w:r>
          </w:p>
        </w:tc>
        <w:tc>
          <w:tcPr>
            <w:tcW w:w="1908"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before="75"/>
              <w:ind w:left="607"/>
              <w:rPr>
                <w:rFonts w:asciiTheme="minorEastAsia" w:hAnsiTheme="minorEastAsia" w:cs="Times New Roman"/>
                <w:sz w:val="18"/>
                <w:szCs w:val="21"/>
              </w:rPr>
            </w:pPr>
            <w:r w:rsidRPr="002C6B24">
              <w:rPr>
                <w:rFonts w:asciiTheme="minorEastAsia" w:hAnsiTheme="minorEastAsia"/>
                <w:sz w:val="18"/>
              </w:rPr>
              <w:t>45.8950</w:t>
            </w:r>
          </w:p>
        </w:tc>
      </w:tr>
    </w:tbl>
    <w:p w:rsidR="00824A37" w:rsidRPr="002C6B24" w:rsidRDefault="00824A37">
      <w:pPr>
        <w:rPr>
          <w:rFonts w:asciiTheme="minorEastAsia" w:hAnsiTheme="minorEastAsia" w:cs="华文仿宋"/>
          <w:b/>
          <w:bCs/>
          <w:sz w:val="16"/>
          <w:szCs w:val="20"/>
        </w:rPr>
      </w:pPr>
    </w:p>
    <w:p w:rsidR="00824A37" w:rsidRPr="002C6B24" w:rsidRDefault="00824A37">
      <w:pPr>
        <w:spacing w:before="3"/>
        <w:rPr>
          <w:rFonts w:asciiTheme="minorEastAsia" w:hAnsiTheme="minorEastAsia" w:cs="华文仿宋"/>
          <w:b/>
          <w:bCs/>
          <w:sz w:val="10"/>
          <w:szCs w:val="13"/>
        </w:rPr>
      </w:pPr>
    </w:p>
    <w:p w:rsidR="00824A37" w:rsidRPr="002C6B24" w:rsidRDefault="00867974">
      <w:pPr>
        <w:tabs>
          <w:tab w:val="left" w:pos="3847"/>
        </w:tabs>
        <w:spacing w:before="3"/>
        <w:ind w:left="1905" w:right="84"/>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华文仿宋"/>
          <w:b/>
          <w:bCs/>
          <w:spacing w:val="-1"/>
          <w:sz w:val="21"/>
          <w:szCs w:val="24"/>
          <w:lang w:eastAsia="zh-CN"/>
        </w:rPr>
        <w:t xml:space="preserve"> </w:t>
      </w:r>
      <w:r w:rsidRPr="002C6B24">
        <w:rPr>
          <w:rFonts w:asciiTheme="minorEastAsia" w:hAnsiTheme="minorEastAsia" w:cs="Times New Roman"/>
          <w:b/>
          <w:bCs/>
          <w:sz w:val="21"/>
          <w:szCs w:val="24"/>
          <w:lang w:eastAsia="zh-CN"/>
        </w:rPr>
        <w:t>9-16</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实际监测排放统计及处理效率一览表</w:t>
      </w:r>
    </w:p>
    <w:p w:rsidR="00824A37" w:rsidRPr="002C6B24" w:rsidRDefault="00824A37">
      <w:pPr>
        <w:spacing w:before="11"/>
        <w:rPr>
          <w:rFonts w:asciiTheme="minorEastAsia" w:hAnsiTheme="minorEastAsia" w:cs="华文仿宋"/>
          <w:b/>
          <w:bCs/>
          <w:sz w:val="2"/>
          <w:szCs w:val="2"/>
          <w:lang w:eastAsia="zh-CN"/>
        </w:rPr>
      </w:pPr>
    </w:p>
    <w:tbl>
      <w:tblPr>
        <w:tblStyle w:val="TableNormal"/>
        <w:tblW w:w="0" w:type="auto"/>
        <w:tblInd w:w="114" w:type="dxa"/>
        <w:tblLayout w:type="fixed"/>
        <w:tblLook w:val="01E0" w:firstRow="1" w:lastRow="1" w:firstColumn="1" w:lastColumn="1" w:noHBand="0" w:noVBand="0"/>
      </w:tblPr>
      <w:tblGrid>
        <w:gridCol w:w="1176"/>
        <w:gridCol w:w="1347"/>
        <w:gridCol w:w="2052"/>
        <w:gridCol w:w="2393"/>
        <w:gridCol w:w="2072"/>
      </w:tblGrid>
      <w:tr w:rsidR="00824A37" w:rsidRPr="002C6B24">
        <w:trPr>
          <w:trHeight w:hRule="exact" w:val="646"/>
        </w:trPr>
        <w:tc>
          <w:tcPr>
            <w:tcW w:w="1176"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before="126"/>
              <w:ind w:left="376"/>
              <w:rPr>
                <w:rFonts w:asciiTheme="minorEastAsia" w:hAnsiTheme="minorEastAsia" w:cs="华文仿宋"/>
                <w:sz w:val="18"/>
                <w:szCs w:val="21"/>
              </w:rPr>
            </w:pPr>
            <w:r w:rsidRPr="002C6B24">
              <w:rPr>
                <w:rFonts w:asciiTheme="minorEastAsia" w:hAnsiTheme="minorEastAsia" w:cs="华文仿宋"/>
                <w:sz w:val="18"/>
                <w:szCs w:val="21"/>
              </w:rPr>
              <w:t>类别</w:t>
            </w:r>
          </w:p>
        </w:tc>
        <w:tc>
          <w:tcPr>
            <w:tcW w:w="1347"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26"/>
              <w:ind w:left="247"/>
              <w:rPr>
                <w:rFonts w:asciiTheme="minorEastAsia" w:hAnsiTheme="minorEastAsia" w:cs="华文仿宋"/>
                <w:sz w:val="18"/>
                <w:szCs w:val="21"/>
              </w:rPr>
            </w:pPr>
            <w:r w:rsidRPr="002C6B24">
              <w:rPr>
                <w:rFonts w:asciiTheme="minorEastAsia" w:hAnsiTheme="minorEastAsia" w:cs="华文仿宋"/>
                <w:sz w:val="18"/>
                <w:szCs w:val="21"/>
              </w:rPr>
              <w:t>监测时间</w:t>
            </w:r>
          </w:p>
        </w:tc>
        <w:tc>
          <w:tcPr>
            <w:tcW w:w="2052"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jc w:val="center"/>
              <w:rPr>
                <w:rFonts w:asciiTheme="minorEastAsia" w:hAnsiTheme="minorEastAsia" w:cs="华文仿宋"/>
                <w:sz w:val="18"/>
                <w:szCs w:val="21"/>
              </w:rPr>
            </w:pPr>
            <w:r w:rsidRPr="002C6B24">
              <w:rPr>
                <w:rFonts w:asciiTheme="minorEastAsia" w:hAnsiTheme="minorEastAsia" w:cs="Times New Roman"/>
                <w:sz w:val="18"/>
                <w:szCs w:val="21"/>
              </w:rPr>
              <w:t>VOCs</w:t>
            </w:r>
            <w:r w:rsidRPr="002C6B24">
              <w:rPr>
                <w:rFonts w:asciiTheme="minorEastAsia" w:hAnsiTheme="minorEastAsia" w:cs="Times New Roman"/>
                <w:spacing w:val="-2"/>
                <w:sz w:val="18"/>
                <w:szCs w:val="21"/>
              </w:rPr>
              <w:t xml:space="preserve"> </w:t>
            </w:r>
            <w:r w:rsidRPr="002C6B24">
              <w:rPr>
                <w:rFonts w:asciiTheme="minorEastAsia" w:hAnsiTheme="minorEastAsia" w:cs="华文仿宋"/>
                <w:sz w:val="18"/>
                <w:szCs w:val="21"/>
              </w:rPr>
              <w:t>理论产生量</w:t>
            </w:r>
          </w:p>
          <w:p w:rsidR="00824A37" w:rsidRPr="002C6B24" w:rsidRDefault="00867974">
            <w:pPr>
              <w:pStyle w:val="TableParagraph"/>
              <w:spacing w:before="4"/>
              <w:ind w:left="2"/>
              <w:jc w:val="center"/>
              <w:rPr>
                <w:rFonts w:asciiTheme="minorEastAsia" w:hAnsiTheme="minorEastAsia" w:cs="华文仿宋"/>
                <w:sz w:val="18"/>
                <w:szCs w:val="21"/>
              </w:rPr>
            </w:pPr>
            <w:r w:rsidRPr="002C6B24">
              <w:rPr>
                <w:rFonts w:asciiTheme="minorEastAsia" w:hAnsiTheme="minorEastAsia" w:cs="华文仿宋"/>
                <w:sz w:val="18"/>
                <w:szCs w:val="21"/>
              </w:rPr>
              <w:t>（</w:t>
            </w:r>
            <w:r w:rsidRPr="002C6B24">
              <w:rPr>
                <w:rFonts w:asciiTheme="minorEastAsia" w:hAnsiTheme="minorEastAsia" w:cs="Times New Roman"/>
                <w:sz w:val="18"/>
                <w:szCs w:val="21"/>
              </w:rPr>
              <w:t>kg</w:t>
            </w:r>
            <w:r w:rsidRPr="002C6B24">
              <w:rPr>
                <w:rFonts w:asciiTheme="minorEastAsia" w:hAnsiTheme="minorEastAsia" w:cs="华文仿宋"/>
                <w:sz w:val="18"/>
                <w:szCs w:val="21"/>
              </w:rPr>
              <w:t>）</w:t>
            </w:r>
          </w:p>
        </w:tc>
        <w:tc>
          <w:tcPr>
            <w:tcW w:w="2393"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26"/>
              <w:ind w:left="350"/>
              <w:rPr>
                <w:rFonts w:asciiTheme="minorEastAsia" w:hAnsiTheme="minorEastAsia" w:cs="华文仿宋"/>
                <w:sz w:val="18"/>
                <w:szCs w:val="21"/>
              </w:rPr>
            </w:pPr>
            <w:r w:rsidRPr="002C6B24">
              <w:rPr>
                <w:rFonts w:asciiTheme="minorEastAsia" w:hAnsiTheme="minorEastAsia" w:cs="华文仿宋"/>
                <w:sz w:val="18"/>
                <w:szCs w:val="21"/>
              </w:rPr>
              <w:t>实际排放量（</w:t>
            </w:r>
            <w:r w:rsidRPr="002C6B24">
              <w:rPr>
                <w:rFonts w:asciiTheme="minorEastAsia" w:hAnsiTheme="minorEastAsia" w:cs="Times New Roman"/>
                <w:sz w:val="18"/>
                <w:szCs w:val="21"/>
              </w:rPr>
              <w:t>kg</w:t>
            </w:r>
            <w:r w:rsidRPr="002C6B24">
              <w:rPr>
                <w:rFonts w:asciiTheme="minorEastAsia" w:hAnsiTheme="minorEastAsia" w:cs="华文仿宋"/>
                <w:sz w:val="18"/>
                <w:szCs w:val="21"/>
              </w:rPr>
              <w:t>）</w:t>
            </w:r>
          </w:p>
        </w:tc>
        <w:tc>
          <w:tcPr>
            <w:tcW w:w="2072"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before="126"/>
              <w:ind w:left="521"/>
              <w:rPr>
                <w:rFonts w:asciiTheme="minorEastAsia" w:hAnsiTheme="minorEastAsia" w:cs="Times New Roman"/>
                <w:sz w:val="18"/>
                <w:szCs w:val="21"/>
              </w:rPr>
            </w:pPr>
            <w:r w:rsidRPr="002C6B24">
              <w:rPr>
                <w:rFonts w:asciiTheme="minorEastAsia" w:hAnsiTheme="minorEastAsia" w:cs="华文仿宋"/>
                <w:sz w:val="18"/>
                <w:szCs w:val="21"/>
              </w:rPr>
              <w:t>处理效率</w:t>
            </w:r>
            <w:r w:rsidRPr="002C6B24">
              <w:rPr>
                <w:rFonts w:asciiTheme="minorEastAsia" w:hAnsiTheme="minorEastAsia" w:cs="Times New Roman"/>
                <w:sz w:val="18"/>
                <w:szCs w:val="21"/>
              </w:rPr>
              <w:t>%</w:t>
            </w:r>
          </w:p>
        </w:tc>
      </w:tr>
      <w:tr w:rsidR="00824A37" w:rsidRPr="002C6B24">
        <w:trPr>
          <w:trHeight w:hRule="exact" w:val="408"/>
        </w:trPr>
        <w:tc>
          <w:tcPr>
            <w:tcW w:w="1176" w:type="dxa"/>
            <w:vMerge w:val="restart"/>
            <w:tcBorders>
              <w:top w:val="single" w:sz="4" w:space="0" w:color="000000"/>
              <w:left w:val="nil"/>
              <w:right w:val="single" w:sz="4" w:space="0" w:color="000000"/>
            </w:tcBorders>
          </w:tcPr>
          <w:p w:rsidR="00824A37" w:rsidRPr="002C6B24" w:rsidRDefault="00867974">
            <w:pPr>
              <w:pStyle w:val="TableParagraph"/>
              <w:spacing w:before="59" w:line="244" w:lineRule="auto"/>
              <w:ind w:left="376" w:right="158" w:hanging="209"/>
              <w:rPr>
                <w:rFonts w:asciiTheme="minorEastAsia" w:hAnsiTheme="minorEastAsia" w:cs="华文仿宋"/>
                <w:sz w:val="18"/>
                <w:szCs w:val="21"/>
              </w:rPr>
            </w:pPr>
            <w:r w:rsidRPr="002C6B24">
              <w:rPr>
                <w:rFonts w:asciiTheme="minorEastAsia" w:hAnsiTheme="minorEastAsia" w:cs="华文仿宋"/>
                <w:sz w:val="18"/>
                <w:szCs w:val="21"/>
              </w:rPr>
              <w:t>喷涂及烘 烘干</w:t>
            </w:r>
          </w:p>
        </w:tc>
        <w:tc>
          <w:tcPr>
            <w:tcW w:w="1347"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8"/>
              <w:ind w:left="429"/>
              <w:rPr>
                <w:rFonts w:asciiTheme="minorEastAsia" w:hAnsiTheme="minorEastAsia" w:cs="Times New Roman"/>
                <w:sz w:val="18"/>
                <w:szCs w:val="21"/>
              </w:rPr>
            </w:pPr>
            <w:r w:rsidRPr="002C6B24">
              <w:rPr>
                <w:rFonts w:asciiTheme="minorEastAsia" w:hAnsiTheme="minorEastAsia"/>
                <w:sz w:val="18"/>
              </w:rPr>
              <w:t>10.10</w:t>
            </w:r>
          </w:p>
        </w:tc>
        <w:tc>
          <w:tcPr>
            <w:tcW w:w="20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8"/>
              <w:ind w:left="679"/>
              <w:rPr>
                <w:rFonts w:asciiTheme="minorEastAsia" w:hAnsiTheme="minorEastAsia" w:cs="Times New Roman"/>
                <w:sz w:val="18"/>
                <w:szCs w:val="21"/>
              </w:rPr>
            </w:pPr>
            <w:r w:rsidRPr="002C6B24">
              <w:rPr>
                <w:rFonts w:asciiTheme="minorEastAsia" w:hAnsiTheme="minorEastAsia"/>
                <w:sz w:val="18"/>
              </w:rPr>
              <w:t>46.1638</w:t>
            </w:r>
          </w:p>
        </w:tc>
        <w:tc>
          <w:tcPr>
            <w:tcW w:w="239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2"/>
              <w:jc w:val="center"/>
              <w:rPr>
                <w:rFonts w:asciiTheme="minorEastAsia" w:hAnsiTheme="minorEastAsia" w:cs="Times New Roman"/>
                <w:sz w:val="18"/>
                <w:szCs w:val="21"/>
              </w:rPr>
            </w:pPr>
            <w:r w:rsidRPr="002C6B24">
              <w:rPr>
                <w:rFonts w:asciiTheme="minorEastAsia" w:hAnsiTheme="minorEastAsia"/>
                <w:sz w:val="18"/>
              </w:rPr>
              <w:t>6.5613</w:t>
            </w:r>
          </w:p>
        </w:tc>
        <w:tc>
          <w:tcPr>
            <w:tcW w:w="2072"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08"/>
              <w:ind w:right="4"/>
              <w:jc w:val="center"/>
              <w:rPr>
                <w:rFonts w:asciiTheme="minorEastAsia" w:hAnsiTheme="minorEastAsia" w:cs="Times New Roman"/>
                <w:sz w:val="18"/>
                <w:szCs w:val="21"/>
              </w:rPr>
            </w:pPr>
            <w:r w:rsidRPr="002C6B24">
              <w:rPr>
                <w:rFonts w:asciiTheme="minorEastAsia" w:hAnsiTheme="minorEastAsia"/>
                <w:sz w:val="18"/>
              </w:rPr>
              <w:t>85.8</w:t>
            </w:r>
          </w:p>
        </w:tc>
      </w:tr>
      <w:tr w:rsidR="00824A37" w:rsidRPr="002C6B24">
        <w:trPr>
          <w:trHeight w:hRule="exact" w:val="420"/>
        </w:trPr>
        <w:tc>
          <w:tcPr>
            <w:tcW w:w="1176" w:type="dxa"/>
            <w:vMerge/>
            <w:tcBorders>
              <w:left w:val="nil"/>
              <w:bottom w:val="single" w:sz="12" w:space="0" w:color="000000"/>
              <w:right w:val="single" w:sz="4" w:space="0" w:color="000000"/>
            </w:tcBorders>
          </w:tcPr>
          <w:p w:rsidR="00824A37" w:rsidRPr="002C6B24" w:rsidRDefault="00824A37">
            <w:pPr>
              <w:rPr>
                <w:rFonts w:asciiTheme="minorEastAsia" w:hAnsiTheme="minorEastAsia"/>
                <w:sz w:val="20"/>
              </w:rPr>
            </w:pPr>
          </w:p>
        </w:tc>
        <w:tc>
          <w:tcPr>
            <w:tcW w:w="1347"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11"/>
              <w:ind w:left="429"/>
              <w:rPr>
                <w:rFonts w:asciiTheme="minorEastAsia" w:hAnsiTheme="minorEastAsia" w:cs="Times New Roman"/>
                <w:sz w:val="18"/>
                <w:szCs w:val="21"/>
              </w:rPr>
            </w:pPr>
            <w:r w:rsidRPr="002C6B24">
              <w:rPr>
                <w:rFonts w:asciiTheme="minorEastAsia" w:hAnsiTheme="minorEastAsia"/>
                <w:sz w:val="18"/>
              </w:rPr>
              <w:t>10.11</w:t>
            </w:r>
          </w:p>
        </w:tc>
        <w:tc>
          <w:tcPr>
            <w:tcW w:w="2052"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11"/>
              <w:ind w:left="679"/>
              <w:rPr>
                <w:rFonts w:asciiTheme="minorEastAsia" w:hAnsiTheme="minorEastAsia" w:cs="Times New Roman"/>
                <w:sz w:val="18"/>
                <w:szCs w:val="21"/>
              </w:rPr>
            </w:pPr>
            <w:r w:rsidRPr="002C6B24">
              <w:rPr>
                <w:rFonts w:asciiTheme="minorEastAsia" w:hAnsiTheme="minorEastAsia"/>
                <w:sz w:val="18"/>
              </w:rPr>
              <w:t>47.4624</w:t>
            </w:r>
          </w:p>
        </w:tc>
        <w:tc>
          <w:tcPr>
            <w:tcW w:w="2393"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65"/>
              <w:ind w:left="2"/>
              <w:jc w:val="center"/>
              <w:rPr>
                <w:rFonts w:asciiTheme="minorEastAsia" w:hAnsiTheme="minorEastAsia" w:cs="Times New Roman"/>
                <w:sz w:val="18"/>
                <w:szCs w:val="21"/>
              </w:rPr>
            </w:pPr>
            <w:r w:rsidRPr="002C6B24">
              <w:rPr>
                <w:rFonts w:asciiTheme="minorEastAsia" w:hAnsiTheme="minorEastAsia"/>
                <w:sz w:val="18"/>
              </w:rPr>
              <w:t>7.6909</w:t>
            </w:r>
          </w:p>
        </w:tc>
        <w:tc>
          <w:tcPr>
            <w:tcW w:w="2072"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before="65"/>
              <w:ind w:right="4"/>
              <w:jc w:val="center"/>
              <w:rPr>
                <w:rFonts w:asciiTheme="minorEastAsia" w:hAnsiTheme="minorEastAsia" w:cs="Times New Roman"/>
                <w:sz w:val="18"/>
                <w:szCs w:val="21"/>
              </w:rPr>
            </w:pPr>
            <w:r w:rsidRPr="002C6B24">
              <w:rPr>
                <w:rFonts w:asciiTheme="minorEastAsia" w:hAnsiTheme="minorEastAsia"/>
                <w:sz w:val="18"/>
              </w:rPr>
              <w:t>83.8</w:t>
            </w:r>
          </w:p>
        </w:tc>
      </w:tr>
    </w:tbl>
    <w:p w:rsidR="00824A37" w:rsidRPr="002C6B24" w:rsidRDefault="00824A37">
      <w:pPr>
        <w:spacing w:before="6"/>
        <w:rPr>
          <w:rFonts w:asciiTheme="minorEastAsia" w:hAnsiTheme="minorEastAsia" w:cs="华文仿宋"/>
          <w:b/>
          <w:bCs/>
          <w:sz w:val="2"/>
          <w:szCs w:val="5"/>
        </w:rPr>
      </w:pPr>
    </w:p>
    <w:p w:rsidR="00824A37" w:rsidRPr="002C6B24" w:rsidRDefault="00867974">
      <w:pPr>
        <w:pStyle w:val="a3"/>
        <w:spacing w:line="399" w:lineRule="exact"/>
        <w:ind w:left="693" w:right="84"/>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由上分析结果可知，喷涂废气处理装臵对 </w:t>
      </w:r>
      <w:r w:rsidRPr="002C6B24">
        <w:rPr>
          <w:rFonts w:asciiTheme="minorEastAsia" w:eastAsiaTheme="minorEastAsia" w:hAnsiTheme="minorEastAsia" w:cs="Times New Roman"/>
          <w:sz w:val="22"/>
          <w:lang w:eastAsia="zh-CN"/>
        </w:rPr>
        <w:t>VOCs</w:t>
      </w:r>
      <w:r w:rsidRPr="002C6B24">
        <w:rPr>
          <w:rFonts w:asciiTheme="minorEastAsia" w:eastAsiaTheme="minorEastAsia" w:hAnsiTheme="minorEastAsia" w:cs="Times New Roman"/>
          <w:spacing w:val="-7"/>
          <w:sz w:val="22"/>
          <w:lang w:eastAsia="zh-CN"/>
        </w:rPr>
        <w:t xml:space="preserve"> </w:t>
      </w:r>
      <w:r w:rsidRPr="002C6B24">
        <w:rPr>
          <w:rFonts w:asciiTheme="minorEastAsia" w:eastAsiaTheme="minorEastAsia" w:hAnsiTheme="minorEastAsia"/>
          <w:sz w:val="22"/>
          <w:lang w:eastAsia="zh-CN"/>
        </w:rPr>
        <w:t>处理效率为</w:t>
      </w:r>
    </w:p>
    <w:p w:rsidR="00824A37" w:rsidRPr="002C6B24" w:rsidRDefault="00867974">
      <w:pPr>
        <w:pStyle w:val="a3"/>
        <w:spacing w:before="201"/>
        <w:ind w:left="131" w:right="84"/>
        <w:rPr>
          <w:rFonts w:asciiTheme="minorEastAsia" w:eastAsiaTheme="minorEastAsia" w:hAnsiTheme="minorEastAsia"/>
          <w:sz w:val="22"/>
          <w:lang w:eastAsia="zh-CN"/>
        </w:rPr>
      </w:pPr>
      <w:r w:rsidRPr="002C6B24">
        <w:rPr>
          <w:rFonts w:asciiTheme="minorEastAsia" w:eastAsiaTheme="minorEastAsia" w:hAnsiTheme="minorEastAsia" w:cs="Times New Roman"/>
          <w:sz w:val="22"/>
          <w:lang w:eastAsia="zh-CN"/>
        </w:rPr>
        <w:t>83.8~85.8%</w:t>
      </w:r>
      <w:r w:rsidRPr="002C6B24">
        <w:rPr>
          <w:rFonts w:asciiTheme="minorEastAsia" w:eastAsiaTheme="minorEastAsia" w:hAnsiTheme="minorEastAsia"/>
          <w:sz w:val="22"/>
          <w:lang w:eastAsia="zh-CN"/>
        </w:rPr>
        <w:t>。</w:t>
      </w:r>
    </w:p>
    <w:p w:rsidR="00824A37" w:rsidRPr="002C6B24" w:rsidRDefault="00824A37">
      <w:pPr>
        <w:spacing w:before="14"/>
        <w:rPr>
          <w:rFonts w:asciiTheme="minorEastAsia" w:hAnsiTheme="minorEastAsia" w:cs="华文仿宋"/>
          <w:sz w:val="18"/>
          <w:szCs w:val="21"/>
          <w:lang w:eastAsia="zh-CN"/>
        </w:rPr>
      </w:pPr>
    </w:p>
    <w:p w:rsidR="00824A37" w:rsidRPr="002C6B24" w:rsidRDefault="00867974">
      <w:pPr>
        <w:pStyle w:val="a3"/>
        <w:ind w:left="693" w:right="84"/>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喷砂废气处理设施对粉尘的处理效率统计如下：</w:t>
      </w:r>
    </w:p>
    <w:p w:rsidR="00824A37" w:rsidRPr="002C6B24" w:rsidRDefault="00824A37">
      <w:pPr>
        <w:rPr>
          <w:rFonts w:asciiTheme="minorEastAsia" w:hAnsiTheme="minorEastAsia"/>
          <w:sz w:val="20"/>
          <w:lang w:eastAsia="zh-CN"/>
        </w:rPr>
        <w:sectPr w:rsidR="00824A37" w:rsidRPr="002C6B24">
          <w:pgSz w:w="11910" w:h="16840"/>
          <w:pgMar w:top="1060" w:right="1260" w:bottom="1160" w:left="1340" w:header="885" w:footer="963" w:gutter="0"/>
          <w:cols w:space="720"/>
        </w:sectPr>
      </w:pPr>
    </w:p>
    <w:p w:rsidR="00824A37" w:rsidRPr="002C6B24" w:rsidRDefault="00824A37">
      <w:pPr>
        <w:spacing w:before="3"/>
        <w:rPr>
          <w:rFonts w:asciiTheme="minorEastAsia" w:hAnsiTheme="minorEastAsia" w:cs="华文仿宋"/>
          <w:szCs w:val="28"/>
          <w:lang w:eastAsia="zh-CN"/>
        </w:rPr>
      </w:pPr>
    </w:p>
    <w:p w:rsidR="00824A37" w:rsidRPr="002C6B24" w:rsidRDefault="00867974">
      <w:pPr>
        <w:tabs>
          <w:tab w:val="left" w:pos="3727"/>
        </w:tabs>
        <w:spacing w:before="3"/>
        <w:ind w:left="1905" w:right="84"/>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华文仿宋"/>
          <w:b/>
          <w:bCs/>
          <w:spacing w:val="-1"/>
          <w:sz w:val="21"/>
          <w:szCs w:val="24"/>
          <w:lang w:eastAsia="zh-CN"/>
        </w:rPr>
        <w:t xml:space="preserve"> </w:t>
      </w:r>
      <w:r w:rsidRPr="002C6B24">
        <w:rPr>
          <w:rFonts w:asciiTheme="minorEastAsia" w:hAnsiTheme="minorEastAsia" w:cs="Times New Roman"/>
          <w:b/>
          <w:bCs/>
          <w:sz w:val="21"/>
          <w:szCs w:val="24"/>
          <w:lang w:eastAsia="zh-CN"/>
        </w:rPr>
        <w:t>9-17</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喷丸排放统计及处理效率一览表</w:t>
      </w:r>
    </w:p>
    <w:p w:rsidR="00824A37" w:rsidRPr="002C6B24" w:rsidRDefault="00824A37">
      <w:pPr>
        <w:spacing w:before="14"/>
        <w:rPr>
          <w:rFonts w:asciiTheme="minorEastAsia" w:hAnsiTheme="minorEastAsia" w:cs="华文仿宋"/>
          <w:b/>
          <w:bCs/>
          <w:sz w:val="2"/>
          <w:szCs w:val="2"/>
          <w:lang w:eastAsia="zh-CN"/>
        </w:rPr>
      </w:pPr>
    </w:p>
    <w:tbl>
      <w:tblPr>
        <w:tblStyle w:val="TableNormal"/>
        <w:tblW w:w="0" w:type="auto"/>
        <w:tblInd w:w="100" w:type="dxa"/>
        <w:tblLayout w:type="fixed"/>
        <w:tblLook w:val="01E0" w:firstRow="1" w:lastRow="1" w:firstColumn="1" w:lastColumn="1" w:noHBand="0" w:noVBand="0"/>
      </w:tblPr>
      <w:tblGrid>
        <w:gridCol w:w="1495"/>
        <w:gridCol w:w="2583"/>
        <w:gridCol w:w="2369"/>
        <w:gridCol w:w="2607"/>
      </w:tblGrid>
      <w:tr w:rsidR="00824A37" w:rsidRPr="002C6B24">
        <w:trPr>
          <w:trHeight w:hRule="exact" w:val="418"/>
        </w:trPr>
        <w:tc>
          <w:tcPr>
            <w:tcW w:w="1495"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before="11"/>
              <w:ind w:left="21"/>
              <w:jc w:val="center"/>
              <w:rPr>
                <w:rFonts w:asciiTheme="minorEastAsia" w:hAnsiTheme="minorEastAsia" w:cs="华文仿宋"/>
                <w:sz w:val="18"/>
                <w:szCs w:val="21"/>
              </w:rPr>
            </w:pPr>
            <w:r w:rsidRPr="002C6B24">
              <w:rPr>
                <w:rFonts w:asciiTheme="minorEastAsia" w:hAnsiTheme="minorEastAsia" w:cs="华文仿宋"/>
                <w:sz w:val="18"/>
                <w:szCs w:val="21"/>
              </w:rPr>
              <w:t>类别</w:t>
            </w:r>
          </w:p>
        </w:tc>
        <w:tc>
          <w:tcPr>
            <w:tcW w:w="2583"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1"/>
              <w:ind w:left="151"/>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处理前平均速率（</w:t>
            </w:r>
            <w:r w:rsidRPr="002C6B24">
              <w:rPr>
                <w:rFonts w:asciiTheme="minorEastAsia" w:hAnsiTheme="minorEastAsia" w:cs="Times New Roman"/>
                <w:sz w:val="18"/>
                <w:szCs w:val="21"/>
                <w:lang w:eastAsia="zh-CN"/>
              </w:rPr>
              <w:t>kg/h</w:t>
            </w:r>
            <w:r w:rsidRPr="002C6B24">
              <w:rPr>
                <w:rFonts w:asciiTheme="minorEastAsia" w:hAnsiTheme="minorEastAsia" w:cs="华文仿宋"/>
                <w:sz w:val="18"/>
                <w:szCs w:val="21"/>
                <w:lang w:eastAsia="zh-CN"/>
              </w:rPr>
              <w:t>）</w:t>
            </w:r>
          </w:p>
        </w:tc>
        <w:tc>
          <w:tcPr>
            <w:tcW w:w="2369"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1"/>
              <w:ind w:left="45"/>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处理后平均速率（</w:t>
            </w:r>
            <w:r w:rsidRPr="002C6B24">
              <w:rPr>
                <w:rFonts w:asciiTheme="minorEastAsia" w:hAnsiTheme="minorEastAsia" w:cs="Times New Roman"/>
                <w:sz w:val="18"/>
                <w:szCs w:val="21"/>
                <w:lang w:eastAsia="zh-CN"/>
              </w:rPr>
              <w:t>kg/h</w:t>
            </w:r>
            <w:r w:rsidRPr="002C6B24">
              <w:rPr>
                <w:rFonts w:asciiTheme="minorEastAsia" w:hAnsiTheme="minorEastAsia" w:cs="华文仿宋"/>
                <w:sz w:val="18"/>
                <w:szCs w:val="21"/>
                <w:lang w:eastAsia="zh-CN"/>
              </w:rPr>
              <w:t>）</w:t>
            </w:r>
          </w:p>
        </w:tc>
        <w:tc>
          <w:tcPr>
            <w:tcW w:w="2607"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before="11"/>
              <w:ind w:left="787"/>
              <w:rPr>
                <w:rFonts w:asciiTheme="minorEastAsia" w:hAnsiTheme="minorEastAsia" w:cs="Times New Roman"/>
                <w:sz w:val="18"/>
                <w:szCs w:val="21"/>
              </w:rPr>
            </w:pPr>
            <w:r w:rsidRPr="002C6B24">
              <w:rPr>
                <w:rFonts w:asciiTheme="minorEastAsia" w:hAnsiTheme="minorEastAsia" w:cs="华文仿宋"/>
                <w:sz w:val="18"/>
                <w:szCs w:val="21"/>
              </w:rPr>
              <w:t>处理效率</w:t>
            </w:r>
            <w:r w:rsidRPr="002C6B24">
              <w:rPr>
                <w:rFonts w:asciiTheme="minorEastAsia" w:hAnsiTheme="minorEastAsia" w:cs="Times New Roman"/>
                <w:sz w:val="18"/>
                <w:szCs w:val="21"/>
              </w:rPr>
              <w:t>%</w:t>
            </w:r>
          </w:p>
        </w:tc>
      </w:tr>
      <w:tr w:rsidR="00824A37" w:rsidRPr="002C6B24">
        <w:trPr>
          <w:trHeight w:hRule="exact" w:val="410"/>
        </w:trPr>
        <w:tc>
          <w:tcPr>
            <w:tcW w:w="1495"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13"/>
              <w:ind w:left="439"/>
              <w:rPr>
                <w:rFonts w:asciiTheme="minorEastAsia" w:hAnsiTheme="minorEastAsia" w:cs="华文仿宋"/>
                <w:sz w:val="18"/>
                <w:szCs w:val="21"/>
              </w:rPr>
            </w:pPr>
            <w:r w:rsidRPr="002C6B24">
              <w:rPr>
                <w:rFonts w:asciiTheme="minorEastAsia" w:hAnsiTheme="minorEastAsia" w:cs="华文仿宋"/>
                <w:sz w:val="18"/>
                <w:szCs w:val="21"/>
              </w:rPr>
              <w:t>砂回收</w:t>
            </w:r>
          </w:p>
        </w:tc>
        <w:tc>
          <w:tcPr>
            <w:tcW w:w="258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1"/>
              <w:ind w:right="2"/>
              <w:jc w:val="center"/>
              <w:rPr>
                <w:rFonts w:asciiTheme="minorEastAsia" w:hAnsiTheme="minorEastAsia" w:cs="Times New Roman"/>
                <w:sz w:val="18"/>
                <w:szCs w:val="21"/>
              </w:rPr>
            </w:pPr>
            <w:r w:rsidRPr="002C6B24">
              <w:rPr>
                <w:rFonts w:asciiTheme="minorEastAsia" w:hAnsiTheme="minorEastAsia"/>
                <w:sz w:val="18"/>
              </w:rPr>
              <w:t>0.8169</w:t>
            </w:r>
          </w:p>
        </w:tc>
        <w:tc>
          <w:tcPr>
            <w:tcW w:w="236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jc w:val="center"/>
              <w:rPr>
                <w:rFonts w:asciiTheme="minorEastAsia" w:hAnsiTheme="minorEastAsia" w:cs="Times New Roman"/>
                <w:sz w:val="18"/>
                <w:szCs w:val="21"/>
              </w:rPr>
            </w:pPr>
            <w:r w:rsidRPr="002C6B24">
              <w:rPr>
                <w:rFonts w:asciiTheme="minorEastAsia" w:hAnsiTheme="minorEastAsia"/>
                <w:sz w:val="18"/>
              </w:rPr>
              <w:t>0.0761</w:t>
            </w:r>
          </w:p>
        </w:tc>
        <w:tc>
          <w:tcPr>
            <w:tcW w:w="260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111"/>
              <w:ind w:right="6"/>
              <w:jc w:val="center"/>
              <w:rPr>
                <w:rFonts w:asciiTheme="minorEastAsia" w:hAnsiTheme="minorEastAsia" w:cs="Times New Roman"/>
                <w:sz w:val="18"/>
                <w:szCs w:val="21"/>
              </w:rPr>
            </w:pPr>
            <w:r w:rsidRPr="002C6B24">
              <w:rPr>
                <w:rFonts w:asciiTheme="minorEastAsia" w:hAnsiTheme="minorEastAsia"/>
                <w:sz w:val="18"/>
              </w:rPr>
              <w:t>90.68</w:t>
            </w:r>
          </w:p>
        </w:tc>
      </w:tr>
      <w:tr w:rsidR="00824A37" w:rsidRPr="002C6B24">
        <w:trPr>
          <w:trHeight w:hRule="exact" w:val="408"/>
        </w:trPr>
        <w:tc>
          <w:tcPr>
            <w:tcW w:w="1495"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before="11"/>
              <w:ind w:left="439"/>
              <w:rPr>
                <w:rFonts w:asciiTheme="minorEastAsia" w:hAnsiTheme="minorEastAsia" w:cs="华文仿宋"/>
                <w:sz w:val="18"/>
                <w:szCs w:val="21"/>
              </w:rPr>
            </w:pPr>
            <w:r w:rsidRPr="002C6B24">
              <w:rPr>
                <w:rFonts w:asciiTheme="minorEastAsia" w:hAnsiTheme="minorEastAsia" w:cs="华文仿宋"/>
                <w:sz w:val="18"/>
                <w:szCs w:val="21"/>
              </w:rPr>
              <w:t>喷砂室</w:t>
            </w:r>
          </w:p>
        </w:tc>
        <w:tc>
          <w:tcPr>
            <w:tcW w:w="2583"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08"/>
              <w:ind w:right="2"/>
              <w:jc w:val="center"/>
              <w:rPr>
                <w:rFonts w:asciiTheme="minorEastAsia" w:hAnsiTheme="minorEastAsia" w:cs="Times New Roman"/>
                <w:sz w:val="18"/>
                <w:szCs w:val="21"/>
              </w:rPr>
            </w:pPr>
            <w:r w:rsidRPr="002C6B24">
              <w:rPr>
                <w:rFonts w:asciiTheme="minorEastAsia" w:hAnsiTheme="minorEastAsia"/>
                <w:sz w:val="18"/>
              </w:rPr>
              <w:t>1.7445</w:t>
            </w:r>
          </w:p>
        </w:tc>
        <w:tc>
          <w:tcPr>
            <w:tcW w:w="236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jc w:val="center"/>
              <w:rPr>
                <w:rFonts w:asciiTheme="minorEastAsia" w:hAnsiTheme="minorEastAsia" w:cs="Times New Roman"/>
                <w:sz w:val="18"/>
                <w:szCs w:val="21"/>
              </w:rPr>
            </w:pPr>
            <w:r w:rsidRPr="002C6B24">
              <w:rPr>
                <w:rFonts w:asciiTheme="minorEastAsia" w:hAnsiTheme="minorEastAsia"/>
                <w:sz w:val="18"/>
              </w:rPr>
              <w:t>0.0800</w:t>
            </w:r>
          </w:p>
        </w:tc>
        <w:tc>
          <w:tcPr>
            <w:tcW w:w="260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before="65"/>
              <w:ind w:right="6"/>
              <w:jc w:val="center"/>
              <w:rPr>
                <w:rFonts w:asciiTheme="minorEastAsia" w:hAnsiTheme="minorEastAsia" w:cs="Times New Roman"/>
                <w:sz w:val="18"/>
                <w:szCs w:val="21"/>
              </w:rPr>
            </w:pPr>
            <w:r w:rsidRPr="002C6B24">
              <w:rPr>
                <w:rFonts w:asciiTheme="minorEastAsia" w:hAnsiTheme="minorEastAsia"/>
                <w:sz w:val="18"/>
              </w:rPr>
              <w:t>95.42</w:t>
            </w:r>
          </w:p>
        </w:tc>
      </w:tr>
      <w:tr w:rsidR="00824A37" w:rsidRPr="002C6B24">
        <w:trPr>
          <w:trHeight w:hRule="exact" w:val="420"/>
        </w:trPr>
        <w:tc>
          <w:tcPr>
            <w:tcW w:w="1495" w:type="dxa"/>
            <w:tcBorders>
              <w:top w:val="single" w:sz="4" w:space="0" w:color="000000"/>
              <w:left w:val="nil"/>
              <w:bottom w:val="single" w:sz="12" w:space="0" w:color="000000"/>
              <w:right w:val="single" w:sz="4" w:space="0" w:color="000000"/>
            </w:tcBorders>
          </w:tcPr>
          <w:p w:rsidR="00824A37" w:rsidRPr="002C6B24" w:rsidRDefault="00867974">
            <w:pPr>
              <w:pStyle w:val="TableParagraph"/>
              <w:spacing w:before="11"/>
              <w:ind w:left="333"/>
              <w:rPr>
                <w:rFonts w:asciiTheme="minorEastAsia" w:hAnsiTheme="minorEastAsia" w:cs="华文仿宋"/>
                <w:sz w:val="18"/>
                <w:szCs w:val="21"/>
              </w:rPr>
            </w:pPr>
            <w:r w:rsidRPr="002C6B24">
              <w:rPr>
                <w:rFonts w:asciiTheme="minorEastAsia" w:hAnsiTheme="minorEastAsia" w:cs="华文仿宋"/>
                <w:sz w:val="18"/>
                <w:szCs w:val="21"/>
              </w:rPr>
              <w:t>整体效率</w:t>
            </w:r>
          </w:p>
        </w:tc>
        <w:tc>
          <w:tcPr>
            <w:tcW w:w="2583"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08"/>
              <w:ind w:right="2"/>
              <w:jc w:val="center"/>
              <w:rPr>
                <w:rFonts w:asciiTheme="minorEastAsia" w:hAnsiTheme="minorEastAsia" w:cs="Times New Roman"/>
                <w:sz w:val="18"/>
                <w:szCs w:val="21"/>
              </w:rPr>
            </w:pPr>
            <w:r w:rsidRPr="002C6B24">
              <w:rPr>
                <w:rFonts w:asciiTheme="minorEastAsia" w:hAnsiTheme="minorEastAsia"/>
                <w:sz w:val="18"/>
              </w:rPr>
              <w:t>2.5614</w:t>
            </w:r>
          </w:p>
        </w:tc>
        <w:tc>
          <w:tcPr>
            <w:tcW w:w="2369"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65"/>
              <w:jc w:val="center"/>
              <w:rPr>
                <w:rFonts w:asciiTheme="minorEastAsia" w:hAnsiTheme="minorEastAsia" w:cs="Times New Roman"/>
                <w:sz w:val="18"/>
                <w:szCs w:val="21"/>
              </w:rPr>
            </w:pPr>
            <w:r w:rsidRPr="002C6B24">
              <w:rPr>
                <w:rFonts w:asciiTheme="minorEastAsia" w:hAnsiTheme="minorEastAsia"/>
                <w:sz w:val="18"/>
              </w:rPr>
              <w:t>0.1577</w:t>
            </w:r>
          </w:p>
        </w:tc>
        <w:tc>
          <w:tcPr>
            <w:tcW w:w="2607"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before="65"/>
              <w:ind w:right="6"/>
              <w:jc w:val="center"/>
              <w:rPr>
                <w:rFonts w:asciiTheme="minorEastAsia" w:hAnsiTheme="minorEastAsia" w:cs="Times New Roman"/>
                <w:sz w:val="18"/>
                <w:szCs w:val="21"/>
              </w:rPr>
            </w:pPr>
            <w:r w:rsidRPr="002C6B24">
              <w:rPr>
                <w:rFonts w:asciiTheme="minorEastAsia" w:hAnsiTheme="minorEastAsia"/>
                <w:sz w:val="18"/>
              </w:rPr>
              <w:t>93.84</w:t>
            </w:r>
          </w:p>
        </w:tc>
      </w:tr>
    </w:tbl>
    <w:p w:rsidR="00824A37" w:rsidRPr="002C6B24" w:rsidRDefault="00824A37">
      <w:pPr>
        <w:jc w:val="center"/>
        <w:rPr>
          <w:rFonts w:asciiTheme="minorEastAsia" w:hAnsiTheme="minorEastAsia" w:cs="Times New Roman"/>
          <w:sz w:val="18"/>
          <w:szCs w:val="21"/>
        </w:rPr>
        <w:sectPr w:rsidR="00824A37" w:rsidRPr="002C6B24">
          <w:pgSz w:w="11910" w:h="16840"/>
          <w:pgMar w:top="1060" w:right="1260" w:bottom="1160" w:left="1340" w:header="885" w:footer="963" w:gutter="0"/>
          <w:cols w:space="720"/>
        </w:sectPr>
      </w:pPr>
    </w:p>
    <w:p w:rsidR="00824A37" w:rsidRPr="002C6B24" w:rsidRDefault="00824A37">
      <w:pPr>
        <w:rPr>
          <w:rFonts w:asciiTheme="minorEastAsia" w:hAnsiTheme="minorEastAsia" w:cs="华文仿宋"/>
          <w:b/>
          <w:bCs/>
          <w:sz w:val="16"/>
          <w:szCs w:val="20"/>
        </w:rPr>
      </w:pPr>
    </w:p>
    <w:p w:rsidR="00824A37" w:rsidRPr="002C6B24" w:rsidRDefault="00824A37">
      <w:pPr>
        <w:rPr>
          <w:rFonts w:asciiTheme="minorEastAsia" w:hAnsiTheme="minorEastAsia" w:cs="华文仿宋"/>
          <w:b/>
          <w:bCs/>
          <w:sz w:val="16"/>
          <w:szCs w:val="20"/>
        </w:rPr>
      </w:pPr>
    </w:p>
    <w:p w:rsidR="00824A37" w:rsidRPr="002C6B24" w:rsidRDefault="00824A37">
      <w:pPr>
        <w:spacing w:before="9"/>
        <w:rPr>
          <w:rFonts w:asciiTheme="minorEastAsia" w:hAnsiTheme="minorEastAsia" w:cs="华文仿宋"/>
          <w:b/>
          <w:bCs/>
          <w:sz w:val="10"/>
          <w:szCs w:val="13"/>
        </w:rPr>
      </w:pPr>
    </w:p>
    <w:p w:rsidR="00824A37" w:rsidRPr="002C6B24" w:rsidRDefault="00867974">
      <w:pPr>
        <w:spacing w:line="419" w:lineRule="exact"/>
        <w:ind w:left="796" w:right="84" w:hanging="560"/>
        <w:rPr>
          <w:rFonts w:asciiTheme="minorEastAsia" w:hAnsiTheme="minorEastAsia" w:cs="华文仿宋"/>
          <w:sz w:val="24"/>
          <w:szCs w:val="30"/>
        </w:rPr>
      </w:pPr>
      <w:bookmarkStart w:id="45" w:name="_bookmark43"/>
      <w:bookmarkEnd w:id="45"/>
      <w:r w:rsidRPr="002C6B24">
        <w:rPr>
          <w:rFonts w:asciiTheme="minorEastAsia" w:hAnsiTheme="minorEastAsia" w:cs="Times New Roman"/>
          <w:b/>
          <w:bCs/>
          <w:sz w:val="24"/>
          <w:szCs w:val="30"/>
        </w:rPr>
        <w:t>9.8</w:t>
      </w:r>
      <w:r w:rsidRPr="002C6B24">
        <w:rPr>
          <w:rFonts w:asciiTheme="minorEastAsia" w:hAnsiTheme="minorEastAsia" w:cs="Times New Roman"/>
          <w:b/>
          <w:bCs/>
          <w:spacing w:val="2"/>
          <w:sz w:val="24"/>
          <w:szCs w:val="30"/>
        </w:rPr>
        <w:t xml:space="preserve"> </w:t>
      </w:r>
      <w:r w:rsidRPr="002C6B24">
        <w:rPr>
          <w:rFonts w:asciiTheme="minorEastAsia" w:hAnsiTheme="minorEastAsia" w:cs="华文仿宋"/>
          <w:b/>
          <w:bCs/>
          <w:sz w:val="24"/>
          <w:szCs w:val="30"/>
        </w:rPr>
        <w:t>总量控制指标统计结果</w:t>
      </w:r>
    </w:p>
    <w:p w:rsidR="00824A37" w:rsidRPr="002C6B24" w:rsidRDefault="00824A37">
      <w:pPr>
        <w:spacing w:before="3"/>
        <w:rPr>
          <w:rFonts w:asciiTheme="minorEastAsia" w:hAnsiTheme="minorEastAsia" w:cs="华文仿宋"/>
          <w:b/>
          <w:bCs/>
          <w:sz w:val="21"/>
          <w:szCs w:val="23"/>
        </w:rPr>
      </w:pPr>
    </w:p>
    <w:p w:rsidR="00824A37" w:rsidRPr="002C6B24" w:rsidRDefault="00867974">
      <w:pPr>
        <w:pStyle w:val="a3"/>
        <w:spacing w:line="357" w:lineRule="auto"/>
        <w:ind w:left="237" w:right="239"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本次总量指标核算，废气按照监测期间的平均排放速率核算，排水量</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6"/>
          <w:sz w:val="22"/>
          <w:lang w:eastAsia="zh-CN"/>
        </w:rPr>
        <w:t>按本次全厂水平衡</w:t>
      </w:r>
      <w:proofErr w:type="gramStart"/>
      <w:r w:rsidRPr="002C6B24">
        <w:rPr>
          <w:rFonts w:asciiTheme="minorEastAsia" w:eastAsiaTheme="minorEastAsia" w:hAnsiTheme="minorEastAsia"/>
          <w:spacing w:val="-6"/>
          <w:sz w:val="22"/>
          <w:lang w:eastAsia="zh-CN"/>
        </w:rPr>
        <w:t>图数据</w:t>
      </w:r>
      <w:proofErr w:type="gramEnd"/>
      <w:r w:rsidRPr="002C6B24">
        <w:rPr>
          <w:rFonts w:asciiTheme="minorEastAsia" w:eastAsiaTheme="minorEastAsia" w:hAnsiTheme="minorEastAsia"/>
          <w:spacing w:val="-6"/>
          <w:sz w:val="22"/>
          <w:lang w:eastAsia="zh-CN"/>
        </w:rPr>
        <w:t>核算，运行时间按照实际的生产时间核算。根据</w:t>
      </w:r>
      <w:r w:rsidRPr="002C6B24">
        <w:rPr>
          <w:rFonts w:asciiTheme="minorEastAsia" w:eastAsiaTheme="minorEastAsia" w:hAnsiTheme="minorEastAsia"/>
          <w:spacing w:val="-22"/>
          <w:sz w:val="22"/>
          <w:lang w:eastAsia="zh-CN"/>
        </w:rPr>
        <w:t xml:space="preserve"> </w:t>
      </w:r>
      <w:r w:rsidRPr="002C6B24">
        <w:rPr>
          <w:rFonts w:asciiTheme="minorEastAsia" w:eastAsiaTheme="minorEastAsia" w:hAnsiTheme="minorEastAsia"/>
          <w:sz w:val="22"/>
          <w:lang w:eastAsia="zh-CN"/>
        </w:rPr>
        <w:t>公司生产能力核算，</w:t>
      </w:r>
      <w:r w:rsidRPr="002C6B24">
        <w:rPr>
          <w:rFonts w:asciiTheme="minorEastAsia" w:eastAsiaTheme="minorEastAsia" w:hAnsiTheme="minorEastAsia" w:cs="Times New Roman"/>
          <w:sz w:val="22"/>
          <w:lang w:eastAsia="zh-CN"/>
        </w:rPr>
        <w:t>1#</w:t>
      </w:r>
      <w:r w:rsidRPr="002C6B24">
        <w:rPr>
          <w:rFonts w:asciiTheme="minorEastAsia" w:eastAsiaTheme="minorEastAsia" w:hAnsiTheme="minorEastAsia"/>
          <w:sz w:val="22"/>
          <w:lang w:eastAsia="zh-CN"/>
        </w:rPr>
        <w:t xml:space="preserve">喷漆线喷涂每天运行时间 </w:t>
      </w:r>
      <w:r w:rsidRPr="002C6B24">
        <w:rPr>
          <w:rFonts w:asciiTheme="minorEastAsia" w:eastAsiaTheme="minorEastAsia" w:hAnsiTheme="minorEastAsia" w:cs="Times New Roman"/>
          <w:sz w:val="22"/>
          <w:lang w:eastAsia="zh-CN"/>
        </w:rPr>
        <w:t>7h</w:t>
      </w:r>
      <w:r w:rsidRPr="002C6B24">
        <w:rPr>
          <w:rFonts w:asciiTheme="minorEastAsia" w:eastAsiaTheme="minorEastAsia" w:hAnsiTheme="minorEastAsia"/>
          <w:sz w:val="22"/>
          <w:lang w:eastAsia="zh-CN"/>
        </w:rPr>
        <w:t>，由于</w:t>
      </w:r>
      <w:proofErr w:type="gramStart"/>
      <w:r w:rsidRPr="002C6B24">
        <w:rPr>
          <w:rFonts w:asciiTheme="minorEastAsia" w:eastAsiaTheme="minorEastAsia" w:hAnsiTheme="minorEastAsia"/>
          <w:sz w:val="22"/>
          <w:lang w:eastAsia="zh-CN"/>
        </w:rPr>
        <w:t>设有电辅热烘</w:t>
      </w:r>
      <w:proofErr w:type="gramEnd"/>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7"/>
          <w:sz w:val="22"/>
          <w:lang w:eastAsia="zh-CN"/>
        </w:rPr>
        <w:t xml:space="preserve">干，每天烘干时间 </w:t>
      </w:r>
      <w:r w:rsidRPr="002C6B24">
        <w:rPr>
          <w:rFonts w:asciiTheme="minorEastAsia" w:eastAsiaTheme="minorEastAsia" w:hAnsiTheme="minorEastAsia" w:cs="Times New Roman"/>
          <w:sz w:val="22"/>
          <w:lang w:eastAsia="zh-CN"/>
        </w:rPr>
        <w:t xml:space="preserve">4h </w:t>
      </w:r>
      <w:r w:rsidRPr="002C6B24">
        <w:rPr>
          <w:rFonts w:asciiTheme="minorEastAsia" w:eastAsiaTheme="minorEastAsia" w:hAnsiTheme="minorEastAsia"/>
          <w:spacing w:val="-9"/>
          <w:sz w:val="22"/>
          <w:lang w:eastAsia="zh-CN"/>
        </w:rPr>
        <w:t>即可；</w:t>
      </w:r>
      <w:r w:rsidRPr="002C6B24">
        <w:rPr>
          <w:rFonts w:asciiTheme="minorEastAsia" w:eastAsiaTheme="minorEastAsia" w:hAnsiTheme="minorEastAsia" w:cs="Times New Roman"/>
          <w:spacing w:val="-9"/>
          <w:sz w:val="22"/>
          <w:lang w:eastAsia="zh-CN"/>
        </w:rPr>
        <w:t>2#</w:t>
      </w:r>
      <w:r w:rsidRPr="002C6B24">
        <w:rPr>
          <w:rFonts w:asciiTheme="minorEastAsia" w:eastAsiaTheme="minorEastAsia" w:hAnsiTheme="minorEastAsia"/>
          <w:spacing w:val="-9"/>
          <w:sz w:val="22"/>
          <w:lang w:eastAsia="zh-CN"/>
        </w:rPr>
        <w:t xml:space="preserve">和 </w:t>
      </w:r>
      <w:r w:rsidRPr="002C6B24">
        <w:rPr>
          <w:rFonts w:asciiTheme="minorEastAsia" w:eastAsiaTheme="minorEastAsia" w:hAnsiTheme="minorEastAsia" w:cs="Times New Roman"/>
          <w:sz w:val="22"/>
          <w:lang w:eastAsia="zh-CN"/>
        </w:rPr>
        <w:t>3#</w:t>
      </w:r>
      <w:r w:rsidRPr="002C6B24">
        <w:rPr>
          <w:rFonts w:asciiTheme="minorEastAsia" w:eastAsiaTheme="minorEastAsia" w:hAnsiTheme="minorEastAsia"/>
          <w:sz w:val="22"/>
          <w:lang w:eastAsia="zh-CN"/>
        </w:rPr>
        <w:t>喷漆线喷涂每天运行时间</w:t>
      </w:r>
      <w:r w:rsidRPr="002C6B24">
        <w:rPr>
          <w:rFonts w:asciiTheme="minorEastAsia" w:eastAsiaTheme="minorEastAsia" w:hAnsiTheme="minorEastAsia"/>
          <w:spacing w:val="35"/>
          <w:sz w:val="22"/>
          <w:lang w:eastAsia="zh-CN"/>
        </w:rPr>
        <w:t xml:space="preserve"> </w:t>
      </w:r>
      <w:r w:rsidRPr="002C6B24">
        <w:rPr>
          <w:rFonts w:asciiTheme="minorEastAsia" w:eastAsiaTheme="minorEastAsia" w:hAnsiTheme="minorEastAsia" w:cs="Times New Roman"/>
          <w:spacing w:val="-9"/>
          <w:sz w:val="22"/>
          <w:lang w:eastAsia="zh-CN"/>
        </w:rPr>
        <w:t>6h</w:t>
      </w:r>
      <w:r w:rsidRPr="002C6B24">
        <w:rPr>
          <w:rFonts w:asciiTheme="minorEastAsia" w:eastAsiaTheme="minorEastAsia" w:hAnsiTheme="minorEastAsia"/>
          <w:spacing w:val="-9"/>
          <w:sz w:val="22"/>
          <w:lang w:eastAsia="zh-CN"/>
        </w:rPr>
        <w:t>，自然晾</w:t>
      </w:r>
      <w:r w:rsidRPr="002C6B24">
        <w:rPr>
          <w:rFonts w:asciiTheme="minorEastAsia" w:eastAsiaTheme="minorEastAsia" w:hAnsiTheme="minorEastAsia"/>
          <w:sz w:val="22"/>
          <w:lang w:eastAsia="zh-CN"/>
        </w:rPr>
        <w:t xml:space="preserve"> </w:t>
      </w:r>
      <w:proofErr w:type="gramStart"/>
      <w:r w:rsidRPr="002C6B24">
        <w:rPr>
          <w:rFonts w:asciiTheme="minorEastAsia" w:eastAsiaTheme="minorEastAsia" w:hAnsiTheme="minorEastAsia"/>
          <w:sz w:val="22"/>
          <w:lang w:eastAsia="zh-CN"/>
        </w:rPr>
        <w:t>干需</w:t>
      </w:r>
      <w:proofErr w:type="gramEnd"/>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cs="Times New Roman"/>
          <w:sz w:val="22"/>
          <w:lang w:eastAsia="zh-CN"/>
        </w:rPr>
        <w:t>6 h</w:t>
      </w:r>
      <w:r w:rsidRPr="002C6B24">
        <w:rPr>
          <w:rFonts w:asciiTheme="minorEastAsia" w:eastAsiaTheme="minorEastAsia" w:hAnsiTheme="minorEastAsia"/>
          <w:sz w:val="22"/>
          <w:lang w:eastAsia="zh-CN"/>
        </w:rPr>
        <w:t xml:space="preserve">。抛丸每天运行时间 </w:t>
      </w:r>
      <w:r w:rsidRPr="002C6B24">
        <w:rPr>
          <w:rFonts w:asciiTheme="minorEastAsia" w:eastAsiaTheme="minorEastAsia" w:hAnsiTheme="minorEastAsia" w:cs="Times New Roman"/>
          <w:sz w:val="22"/>
          <w:lang w:eastAsia="zh-CN"/>
        </w:rPr>
        <w:t xml:space="preserve">8 </w:t>
      </w:r>
      <w:r w:rsidRPr="002C6B24">
        <w:rPr>
          <w:rFonts w:asciiTheme="minorEastAsia" w:eastAsiaTheme="minorEastAsia" w:hAnsiTheme="minorEastAsia"/>
          <w:sz w:val="22"/>
          <w:lang w:eastAsia="zh-CN"/>
        </w:rPr>
        <w:t xml:space="preserve">小时，全年以 </w:t>
      </w:r>
      <w:r w:rsidRPr="002C6B24">
        <w:rPr>
          <w:rFonts w:asciiTheme="minorEastAsia" w:eastAsiaTheme="minorEastAsia" w:hAnsiTheme="minorEastAsia" w:cs="Times New Roman"/>
          <w:sz w:val="22"/>
          <w:lang w:eastAsia="zh-CN"/>
        </w:rPr>
        <w:t>2000h</w:t>
      </w:r>
      <w:r w:rsidRPr="002C6B24">
        <w:rPr>
          <w:rFonts w:asciiTheme="minorEastAsia" w:eastAsiaTheme="minorEastAsia" w:hAnsiTheme="minorEastAsia" w:cs="Times New Roman"/>
          <w:spacing w:val="-5"/>
          <w:sz w:val="22"/>
          <w:lang w:eastAsia="zh-CN"/>
        </w:rPr>
        <w:t xml:space="preserve"> </w:t>
      </w:r>
      <w:r w:rsidRPr="002C6B24">
        <w:rPr>
          <w:rFonts w:asciiTheme="minorEastAsia" w:eastAsiaTheme="minorEastAsia" w:hAnsiTheme="minorEastAsia"/>
          <w:sz w:val="22"/>
          <w:lang w:eastAsia="zh-CN"/>
        </w:rPr>
        <w:t xml:space="preserve">计，验收期间工况为 </w:t>
      </w:r>
      <w:r w:rsidRPr="002C6B24">
        <w:rPr>
          <w:rFonts w:asciiTheme="minorEastAsia" w:eastAsiaTheme="minorEastAsia" w:hAnsiTheme="minorEastAsia" w:cs="Times New Roman"/>
          <w:spacing w:val="-2"/>
          <w:sz w:val="22"/>
          <w:lang w:eastAsia="zh-CN"/>
        </w:rPr>
        <w:t>79.8%</w:t>
      </w:r>
      <w:r w:rsidRPr="002C6B24">
        <w:rPr>
          <w:rFonts w:asciiTheme="minorEastAsia" w:eastAsiaTheme="minorEastAsia" w:hAnsiTheme="minorEastAsia"/>
          <w:spacing w:val="-2"/>
          <w:sz w:val="22"/>
          <w:lang w:eastAsia="zh-CN"/>
        </w:rPr>
        <w:t>，据此核算湖北东润汽车有限公司专用汽车及汽车零部件生产项目</w:t>
      </w:r>
      <w:r w:rsidRPr="002C6B24">
        <w:rPr>
          <w:rFonts w:asciiTheme="minorEastAsia" w:eastAsiaTheme="minorEastAsia" w:hAnsiTheme="minorEastAsia"/>
          <w:spacing w:val="-28"/>
          <w:sz w:val="22"/>
          <w:lang w:eastAsia="zh-CN"/>
        </w:rPr>
        <w:t xml:space="preserve"> </w:t>
      </w:r>
      <w:r w:rsidRPr="002C6B24">
        <w:rPr>
          <w:rFonts w:asciiTheme="minorEastAsia" w:eastAsiaTheme="minorEastAsia" w:hAnsiTheme="minorEastAsia"/>
          <w:sz w:val="22"/>
          <w:lang w:eastAsia="zh-CN"/>
        </w:rPr>
        <w:t>污染物排放参数及总量统计结果见表</w:t>
      </w:r>
      <w:r w:rsidRPr="002C6B24">
        <w:rPr>
          <w:rFonts w:asciiTheme="minorEastAsia" w:eastAsiaTheme="minorEastAsia" w:hAnsiTheme="minorEastAsia"/>
          <w:spacing w:val="-2"/>
          <w:sz w:val="22"/>
          <w:lang w:eastAsia="zh-CN"/>
        </w:rPr>
        <w:t xml:space="preserve"> </w:t>
      </w:r>
      <w:r w:rsidRPr="002C6B24">
        <w:rPr>
          <w:rFonts w:asciiTheme="minorEastAsia" w:eastAsiaTheme="minorEastAsia" w:hAnsiTheme="minorEastAsia" w:cs="Times New Roman"/>
          <w:sz w:val="22"/>
          <w:lang w:eastAsia="zh-CN"/>
        </w:rPr>
        <w:t>9-17~18</w:t>
      </w:r>
      <w:r w:rsidRPr="002C6B24">
        <w:rPr>
          <w:rFonts w:asciiTheme="minorEastAsia" w:eastAsiaTheme="minorEastAsia" w:hAnsiTheme="minorEastAsia"/>
          <w:sz w:val="22"/>
          <w:lang w:eastAsia="zh-CN"/>
        </w:rPr>
        <w:t>。</w:t>
      </w:r>
    </w:p>
    <w:p w:rsidR="00824A37" w:rsidRPr="002C6B24" w:rsidRDefault="00867974">
      <w:pPr>
        <w:tabs>
          <w:tab w:val="left" w:pos="3883"/>
        </w:tabs>
        <w:spacing w:before="171"/>
        <w:ind w:left="2901" w:right="84"/>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华文仿宋"/>
          <w:b/>
          <w:bCs/>
          <w:spacing w:val="-1"/>
          <w:sz w:val="21"/>
          <w:szCs w:val="24"/>
          <w:lang w:eastAsia="zh-CN"/>
        </w:rPr>
        <w:t xml:space="preserve"> </w:t>
      </w:r>
      <w:r w:rsidRPr="002C6B24">
        <w:rPr>
          <w:rFonts w:asciiTheme="minorEastAsia" w:hAnsiTheme="minorEastAsia" w:cs="Times New Roman"/>
          <w:b/>
          <w:bCs/>
          <w:sz w:val="21"/>
          <w:szCs w:val="24"/>
          <w:lang w:eastAsia="zh-CN"/>
        </w:rPr>
        <w:t>9-17</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废气污染物排放监测参数统计</w:t>
      </w:r>
    </w:p>
    <w:p w:rsidR="00824A37" w:rsidRPr="002C6B24" w:rsidRDefault="00824A37">
      <w:pPr>
        <w:spacing w:before="11"/>
        <w:rPr>
          <w:rFonts w:asciiTheme="minorEastAsia" w:hAnsiTheme="minorEastAsia" w:cs="华文仿宋"/>
          <w:b/>
          <w:bCs/>
          <w:sz w:val="2"/>
          <w:szCs w:val="2"/>
          <w:lang w:eastAsia="zh-CN"/>
        </w:rPr>
      </w:pPr>
    </w:p>
    <w:tbl>
      <w:tblPr>
        <w:tblStyle w:val="TableNormal"/>
        <w:tblW w:w="0" w:type="auto"/>
        <w:tblInd w:w="114" w:type="dxa"/>
        <w:tblLayout w:type="fixed"/>
        <w:tblLook w:val="01E0" w:firstRow="1" w:lastRow="1" w:firstColumn="1" w:lastColumn="1" w:noHBand="0" w:noVBand="0"/>
      </w:tblPr>
      <w:tblGrid>
        <w:gridCol w:w="2413"/>
        <w:gridCol w:w="2038"/>
        <w:gridCol w:w="1359"/>
        <w:gridCol w:w="1181"/>
        <w:gridCol w:w="1025"/>
        <w:gridCol w:w="1025"/>
      </w:tblGrid>
      <w:tr w:rsidR="00824A37" w:rsidRPr="002C6B24">
        <w:trPr>
          <w:trHeight w:hRule="exact" w:val="631"/>
        </w:trPr>
        <w:tc>
          <w:tcPr>
            <w:tcW w:w="2413"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before="114"/>
              <w:ind w:left="6"/>
              <w:jc w:val="center"/>
              <w:rPr>
                <w:rFonts w:asciiTheme="minorEastAsia" w:hAnsiTheme="minorEastAsia" w:cs="华文仿宋"/>
                <w:sz w:val="18"/>
                <w:szCs w:val="21"/>
              </w:rPr>
            </w:pPr>
            <w:r w:rsidRPr="002C6B24">
              <w:rPr>
                <w:rFonts w:asciiTheme="minorEastAsia" w:hAnsiTheme="minorEastAsia" w:cs="华文仿宋"/>
                <w:sz w:val="18"/>
                <w:szCs w:val="21"/>
              </w:rPr>
              <w:t>指标</w:t>
            </w:r>
          </w:p>
        </w:tc>
        <w:tc>
          <w:tcPr>
            <w:tcW w:w="2038"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14"/>
              <w:ind w:left="592"/>
              <w:rPr>
                <w:rFonts w:asciiTheme="minorEastAsia" w:hAnsiTheme="minorEastAsia" w:cs="华文仿宋"/>
                <w:sz w:val="18"/>
                <w:szCs w:val="21"/>
              </w:rPr>
            </w:pPr>
            <w:r w:rsidRPr="002C6B24">
              <w:rPr>
                <w:rFonts w:asciiTheme="minorEastAsia" w:hAnsiTheme="minorEastAsia" w:cs="华文仿宋"/>
                <w:sz w:val="18"/>
                <w:szCs w:val="21"/>
              </w:rPr>
              <w:t>排放速率</w:t>
            </w:r>
          </w:p>
        </w:tc>
        <w:tc>
          <w:tcPr>
            <w:tcW w:w="1359"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14"/>
              <w:ind w:left="251"/>
              <w:rPr>
                <w:rFonts w:asciiTheme="minorEastAsia" w:hAnsiTheme="minorEastAsia" w:cs="华文仿宋"/>
                <w:sz w:val="18"/>
                <w:szCs w:val="21"/>
              </w:rPr>
            </w:pPr>
            <w:r w:rsidRPr="002C6B24">
              <w:rPr>
                <w:rFonts w:asciiTheme="minorEastAsia" w:hAnsiTheme="minorEastAsia" w:cs="华文仿宋"/>
                <w:sz w:val="18"/>
                <w:szCs w:val="21"/>
              </w:rPr>
              <w:t>平均速率</w:t>
            </w:r>
          </w:p>
        </w:tc>
        <w:tc>
          <w:tcPr>
            <w:tcW w:w="1181"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69" w:lineRule="exact"/>
              <w:ind w:left="2"/>
              <w:jc w:val="center"/>
              <w:rPr>
                <w:rFonts w:asciiTheme="minorEastAsia" w:hAnsiTheme="minorEastAsia" w:cs="华文仿宋"/>
                <w:sz w:val="18"/>
                <w:szCs w:val="21"/>
              </w:rPr>
            </w:pPr>
            <w:r w:rsidRPr="002C6B24">
              <w:rPr>
                <w:rFonts w:asciiTheme="minorEastAsia" w:hAnsiTheme="minorEastAsia" w:cs="华文仿宋"/>
                <w:sz w:val="18"/>
                <w:szCs w:val="21"/>
              </w:rPr>
              <w:t>运行时间</w:t>
            </w:r>
          </w:p>
          <w:p w:rsidR="00824A37" w:rsidRPr="002C6B24" w:rsidRDefault="00867974">
            <w:pPr>
              <w:pStyle w:val="TableParagraph"/>
              <w:spacing w:line="306" w:lineRule="exact"/>
              <w:jc w:val="center"/>
              <w:rPr>
                <w:rFonts w:asciiTheme="minorEastAsia" w:hAnsiTheme="minorEastAsia" w:cs="华文仿宋"/>
                <w:sz w:val="18"/>
                <w:szCs w:val="21"/>
              </w:rPr>
            </w:pPr>
            <w:r w:rsidRPr="002C6B24">
              <w:rPr>
                <w:rFonts w:asciiTheme="minorEastAsia" w:hAnsiTheme="minorEastAsia" w:cs="华文仿宋"/>
                <w:sz w:val="18"/>
                <w:szCs w:val="21"/>
              </w:rPr>
              <w:t>（</w:t>
            </w:r>
            <w:r w:rsidRPr="002C6B24">
              <w:rPr>
                <w:rFonts w:asciiTheme="minorEastAsia" w:hAnsiTheme="minorEastAsia" w:cs="Times New Roman"/>
                <w:sz w:val="18"/>
                <w:szCs w:val="21"/>
              </w:rPr>
              <w:t>h</w:t>
            </w:r>
            <w:r w:rsidRPr="002C6B24">
              <w:rPr>
                <w:rFonts w:asciiTheme="minorEastAsia" w:hAnsiTheme="minorEastAsia" w:cs="华文仿宋"/>
                <w:sz w:val="18"/>
                <w:szCs w:val="21"/>
              </w:rPr>
              <w:t>）</w:t>
            </w:r>
          </w:p>
        </w:tc>
        <w:tc>
          <w:tcPr>
            <w:tcW w:w="1025"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302" w:lineRule="exact"/>
              <w:ind w:right="1"/>
              <w:jc w:val="center"/>
              <w:rPr>
                <w:rFonts w:asciiTheme="minorEastAsia" w:hAnsiTheme="minorEastAsia" w:cs="华文仿宋"/>
                <w:sz w:val="18"/>
                <w:szCs w:val="21"/>
              </w:rPr>
            </w:pPr>
            <w:r w:rsidRPr="002C6B24">
              <w:rPr>
                <w:rFonts w:asciiTheme="minorEastAsia" w:hAnsiTheme="minorEastAsia" w:cs="华文仿宋"/>
                <w:sz w:val="18"/>
                <w:szCs w:val="21"/>
              </w:rPr>
              <w:t>排放量</w:t>
            </w:r>
          </w:p>
          <w:p w:rsidR="00824A37" w:rsidRPr="002C6B24" w:rsidRDefault="00867974">
            <w:pPr>
              <w:pStyle w:val="TableParagraph"/>
              <w:spacing w:before="30"/>
              <w:ind w:right="6"/>
              <w:jc w:val="center"/>
              <w:rPr>
                <w:rFonts w:asciiTheme="minorEastAsia" w:hAnsiTheme="minorEastAsia" w:cs="Times New Roman"/>
                <w:sz w:val="18"/>
                <w:szCs w:val="21"/>
              </w:rPr>
            </w:pPr>
            <w:r w:rsidRPr="002C6B24">
              <w:rPr>
                <w:rFonts w:asciiTheme="minorEastAsia" w:hAnsiTheme="minorEastAsia"/>
                <w:sz w:val="18"/>
              </w:rPr>
              <w:t>(t/a)</w:t>
            </w:r>
          </w:p>
        </w:tc>
        <w:tc>
          <w:tcPr>
            <w:tcW w:w="1025"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line="271" w:lineRule="exact"/>
              <w:ind w:left="328" w:hanging="34"/>
              <w:rPr>
                <w:rFonts w:asciiTheme="minorEastAsia" w:hAnsiTheme="minorEastAsia" w:cs="华文仿宋"/>
                <w:sz w:val="18"/>
                <w:szCs w:val="21"/>
              </w:rPr>
            </w:pPr>
            <w:r w:rsidRPr="002C6B24">
              <w:rPr>
                <w:rFonts w:asciiTheme="minorEastAsia" w:hAnsiTheme="minorEastAsia" w:cs="华文仿宋"/>
                <w:sz w:val="18"/>
                <w:szCs w:val="21"/>
              </w:rPr>
              <w:t>合计</w:t>
            </w:r>
          </w:p>
          <w:p w:rsidR="00824A37" w:rsidRPr="002C6B24" w:rsidRDefault="00867974">
            <w:pPr>
              <w:pStyle w:val="TableParagraph"/>
              <w:spacing w:before="30"/>
              <w:ind w:left="328"/>
              <w:rPr>
                <w:rFonts w:asciiTheme="minorEastAsia" w:hAnsiTheme="minorEastAsia" w:cs="Times New Roman"/>
                <w:sz w:val="18"/>
                <w:szCs w:val="21"/>
              </w:rPr>
            </w:pPr>
            <w:r w:rsidRPr="002C6B24">
              <w:rPr>
                <w:rFonts w:asciiTheme="minorEastAsia" w:hAnsiTheme="minorEastAsia"/>
                <w:sz w:val="18"/>
              </w:rPr>
              <w:t>(t/a)</w:t>
            </w:r>
          </w:p>
        </w:tc>
      </w:tr>
      <w:tr w:rsidR="00824A37" w:rsidRPr="002C6B24">
        <w:trPr>
          <w:trHeight w:hRule="exact" w:val="324"/>
        </w:trPr>
        <w:tc>
          <w:tcPr>
            <w:tcW w:w="2413"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78" w:lineRule="exact"/>
              <w:ind w:left="189"/>
              <w:rPr>
                <w:rFonts w:asciiTheme="minorEastAsia" w:hAnsiTheme="minorEastAsia" w:cs="Times New Roman"/>
                <w:sz w:val="18"/>
                <w:szCs w:val="21"/>
              </w:rPr>
            </w:pPr>
            <w:r w:rsidRPr="002C6B24">
              <w:rPr>
                <w:rFonts w:asciiTheme="minorEastAsia" w:hAnsiTheme="minorEastAsia" w:cs="Times New Roman"/>
                <w:sz w:val="18"/>
                <w:szCs w:val="21"/>
              </w:rPr>
              <w:t>1#</w:t>
            </w:r>
            <w:r w:rsidRPr="002C6B24">
              <w:rPr>
                <w:rFonts w:asciiTheme="minorEastAsia" w:hAnsiTheme="minorEastAsia" w:cs="华文仿宋"/>
                <w:sz w:val="18"/>
                <w:szCs w:val="21"/>
              </w:rPr>
              <w:t>喷涂线二甲苯</w:t>
            </w:r>
            <w:r w:rsidRPr="002C6B24">
              <w:rPr>
                <w:rFonts w:asciiTheme="minorEastAsia" w:hAnsiTheme="minorEastAsia" w:cs="Times New Roman"/>
                <w:sz w:val="18"/>
                <w:szCs w:val="21"/>
              </w:rPr>
              <w:t>(</w:t>
            </w:r>
            <w:r w:rsidRPr="002C6B24">
              <w:rPr>
                <w:rFonts w:asciiTheme="minorEastAsia" w:hAnsiTheme="minorEastAsia" w:cs="华文仿宋"/>
                <w:sz w:val="18"/>
                <w:szCs w:val="21"/>
              </w:rPr>
              <w:t>喷漆</w:t>
            </w:r>
            <w:r w:rsidRPr="002C6B24">
              <w:rPr>
                <w:rFonts w:asciiTheme="minorEastAsia" w:hAnsiTheme="minorEastAsia" w:cs="Times New Roman"/>
                <w:sz w:val="18"/>
                <w:szCs w:val="21"/>
              </w:rPr>
              <w:t>)</w:t>
            </w:r>
          </w:p>
        </w:tc>
        <w:tc>
          <w:tcPr>
            <w:tcW w:w="203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9"/>
              <w:ind w:left="117"/>
              <w:rPr>
                <w:rFonts w:asciiTheme="minorEastAsia" w:hAnsiTheme="minorEastAsia" w:cs="Times New Roman"/>
                <w:sz w:val="18"/>
                <w:szCs w:val="21"/>
              </w:rPr>
            </w:pPr>
            <w:r w:rsidRPr="002C6B24">
              <w:rPr>
                <w:rFonts w:asciiTheme="minorEastAsia" w:hAnsiTheme="minorEastAsia" w:cs="Times New Roman"/>
                <w:sz w:val="18"/>
                <w:szCs w:val="21"/>
              </w:rPr>
              <w:t>0.0346—0.1430</w:t>
            </w:r>
            <w:r w:rsidRPr="002C6B24">
              <w:rPr>
                <w:rFonts w:asciiTheme="minorEastAsia" w:hAnsiTheme="minorEastAsia" w:cs="Times New Roman"/>
                <w:spacing w:val="-3"/>
                <w:sz w:val="18"/>
                <w:szCs w:val="21"/>
              </w:rPr>
              <w:t xml:space="preserve"> </w:t>
            </w:r>
            <w:r w:rsidRPr="002C6B24">
              <w:rPr>
                <w:rFonts w:asciiTheme="minorEastAsia" w:hAnsiTheme="minorEastAsia" w:cs="Times New Roman"/>
                <w:sz w:val="18"/>
                <w:szCs w:val="21"/>
              </w:rPr>
              <w:t>kg/h</w:t>
            </w:r>
          </w:p>
        </w:tc>
        <w:tc>
          <w:tcPr>
            <w:tcW w:w="135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9"/>
              <w:ind w:left="170"/>
              <w:rPr>
                <w:rFonts w:asciiTheme="minorEastAsia" w:hAnsiTheme="minorEastAsia" w:cs="Times New Roman"/>
                <w:sz w:val="18"/>
                <w:szCs w:val="21"/>
              </w:rPr>
            </w:pPr>
            <w:r w:rsidRPr="002C6B24">
              <w:rPr>
                <w:rFonts w:asciiTheme="minorEastAsia" w:hAnsiTheme="minorEastAsia"/>
                <w:sz w:val="18"/>
              </w:rPr>
              <w:t>0.0691</w:t>
            </w:r>
            <w:r w:rsidRPr="002C6B24">
              <w:rPr>
                <w:rFonts w:asciiTheme="minorEastAsia" w:hAnsiTheme="minorEastAsia"/>
                <w:spacing w:val="1"/>
                <w:sz w:val="18"/>
              </w:rPr>
              <w:t xml:space="preserve"> </w:t>
            </w:r>
            <w:r w:rsidRPr="002C6B24">
              <w:rPr>
                <w:rFonts w:asciiTheme="minorEastAsia" w:hAnsiTheme="minorEastAsia"/>
                <w:sz w:val="18"/>
              </w:rPr>
              <w:t>kg/h</w:t>
            </w:r>
          </w:p>
        </w:tc>
        <w:tc>
          <w:tcPr>
            <w:tcW w:w="118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left="374"/>
              <w:rPr>
                <w:rFonts w:asciiTheme="minorEastAsia" w:hAnsiTheme="minorEastAsia" w:cs="Times New Roman"/>
                <w:sz w:val="18"/>
                <w:szCs w:val="21"/>
              </w:rPr>
            </w:pPr>
            <w:r w:rsidRPr="002C6B24">
              <w:rPr>
                <w:rFonts w:asciiTheme="minorEastAsia" w:hAnsiTheme="minorEastAsia"/>
                <w:sz w:val="18"/>
              </w:rPr>
              <w:t>1050</w:t>
            </w:r>
          </w:p>
        </w:tc>
        <w:tc>
          <w:tcPr>
            <w:tcW w:w="102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9"/>
              <w:ind w:left="216"/>
              <w:rPr>
                <w:rFonts w:asciiTheme="minorEastAsia" w:hAnsiTheme="minorEastAsia" w:cs="Times New Roman"/>
                <w:sz w:val="18"/>
                <w:szCs w:val="21"/>
              </w:rPr>
            </w:pPr>
            <w:r w:rsidRPr="002C6B24">
              <w:rPr>
                <w:rFonts w:asciiTheme="minorEastAsia" w:hAnsiTheme="minorEastAsia"/>
                <w:sz w:val="18"/>
              </w:rPr>
              <w:t>0.1818</w:t>
            </w:r>
          </w:p>
        </w:tc>
        <w:tc>
          <w:tcPr>
            <w:tcW w:w="1025" w:type="dxa"/>
            <w:vMerge w:val="restart"/>
            <w:tcBorders>
              <w:top w:val="single" w:sz="4" w:space="0" w:color="000000"/>
              <w:left w:val="single" w:sz="4" w:space="0" w:color="000000"/>
              <w:right w:val="nil"/>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6"/>
              <w:rPr>
                <w:rFonts w:asciiTheme="minorEastAsia" w:hAnsiTheme="minorEastAsia" w:cs="华文仿宋"/>
                <w:b/>
                <w:bCs/>
                <w:sz w:val="13"/>
                <w:szCs w:val="16"/>
              </w:rPr>
            </w:pPr>
          </w:p>
          <w:p w:rsidR="00824A37" w:rsidRPr="002C6B24" w:rsidRDefault="00867974">
            <w:pPr>
              <w:pStyle w:val="TableParagraph"/>
              <w:ind w:left="216"/>
              <w:rPr>
                <w:rFonts w:asciiTheme="minorEastAsia" w:hAnsiTheme="minorEastAsia" w:cs="Times New Roman"/>
                <w:sz w:val="18"/>
                <w:szCs w:val="21"/>
              </w:rPr>
            </w:pPr>
            <w:r w:rsidRPr="002C6B24">
              <w:rPr>
                <w:rFonts w:asciiTheme="minorEastAsia" w:hAnsiTheme="minorEastAsia"/>
                <w:sz w:val="18"/>
              </w:rPr>
              <w:t>0.6424</w:t>
            </w:r>
          </w:p>
        </w:tc>
      </w:tr>
      <w:tr w:rsidR="00824A37" w:rsidRPr="002C6B24">
        <w:trPr>
          <w:trHeight w:hRule="exact" w:val="322"/>
        </w:trPr>
        <w:tc>
          <w:tcPr>
            <w:tcW w:w="2413"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75" w:lineRule="exact"/>
              <w:ind w:left="189"/>
              <w:rPr>
                <w:rFonts w:asciiTheme="minorEastAsia" w:hAnsiTheme="minorEastAsia" w:cs="Times New Roman"/>
                <w:sz w:val="18"/>
                <w:szCs w:val="21"/>
              </w:rPr>
            </w:pPr>
            <w:r w:rsidRPr="002C6B24">
              <w:rPr>
                <w:rFonts w:asciiTheme="minorEastAsia" w:hAnsiTheme="minorEastAsia" w:cs="Times New Roman"/>
                <w:sz w:val="18"/>
                <w:szCs w:val="21"/>
              </w:rPr>
              <w:t>1#</w:t>
            </w:r>
            <w:r w:rsidRPr="002C6B24">
              <w:rPr>
                <w:rFonts w:asciiTheme="minorEastAsia" w:hAnsiTheme="minorEastAsia" w:cs="华文仿宋"/>
                <w:sz w:val="18"/>
                <w:szCs w:val="21"/>
              </w:rPr>
              <w:t>烘干线二甲苯</w:t>
            </w:r>
            <w:r w:rsidRPr="002C6B24">
              <w:rPr>
                <w:rFonts w:asciiTheme="minorEastAsia" w:hAnsiTheme="minorEastAsia" w:cs="Times New Roman"/>
                <w:sz w:val="18"/>
                <w:szCs w:val="21"/>
              </w:rPr>
              <w:t>(</w:t>
            </w:r>
            <w:r w:rsidRPr="002C6B24">
              <w:rPr>
                <w:rFonts w:asciiTheme="minorEastAsia" w:hAnsiTheme="minorEastAsia" w:cs="华文仿宋"/>
                <w:sz w:val="18"/>
                <w:szCs w:val="21"/>
              </w:rPr>
              <w:t>烘干</w:t>
            </w:r>
            <w:r w:rsidRPr="002C6B24">
              <w:rPr>
                <w:rFonts w:asciiTheme="minorEastAsia" w:hAnsiTheme="minorEastAsia" w:cs="Times New Roman"/>
                <w:sz w:val="18"/>
                <w:szCs w:val="21"/>
              </w:rPr>
              <w:t>)</w:t>
            </w:r>
          </w:p>
        </w:tc>
        <w:tc>
          <w:tcPr>
            <w:tcW w:w="203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ind w:left="196"/>
              <w:rPr>
                <w:rFonts w:asciiTheme="minorEastAsia" w:hAnsiTheme="minorEastAsia" w:cs="Times New Roman"/>
                <w:sz w:val="18"/>
                <w:szCs w:val="21"/>
              </w:rPr>
            </w:pPr>
            <w:r w:rsidRPr="002C6B24">
              <w:rPr>
                <w:rFonts w:asciiTheme="minorEastAsia" w:hAnsiTheme="minorEastAsia" w:cs="Times New Roman"/>
                <w:sz w:val="18"/>
                <w:szCs w:val="21"/>
              </w:rPr>
              <w:t>2.5856</w:t>
            </w:r>
            <w:r w:rsidRPr="002C6B24">
              <w:rPr>
                <w:rFonts w:asciiTheme="minorEastAsia" w:hAnsiTheme="minorEastAsia" w:cs="华文仿宋"/>
                <w:sz w:val="18"/>
                <w:szCs w:val="21"/>
              </w:rPr>
              <w:t>—</w:t>
            </w:r>
            <w:r w:rsidRPr="002C6B24">
              <w:rPr>
                <w:rFonts w:asciiTheme="minorEastAsia" w:hAnsiTheme="minorEastAsia" w:cs="Times New Roman"/>
                <w:sz w:val="18"/>
                <w:szCs w:val="21"/>
              </w:rPr>
              <w:t>5.7242g/h</w:t>
            </w:r>
          </w:p>
        </w:tc>
        <w:tc>
          <w:tcPr>
            <w:tcW w:w="135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left="223"/>
              <w:rPr>
                <w:rFonts w:asciiTheme="minorEastAsia" w:hAnsiTheme="minorEastAsia" w:cs="Times New Roman"/>
                <w:sz w:val="18"/>
                <w:szCs w:val="21"/>
              </w:rPr>
            </w:pPr>
            <w:r w:rsidRPr="002C6B24">
              <w:rPr>
                <w:rFonts w:asciiTheme="minorEastAsia" w:hAnsiTheme="minorEastAsia"/>
                <w:sz w:val="18"/>
              </w:rPr>
              <w:t>4.0166</w:t>
            </w:r>
            <w:r w:rsidRPr="002C6B24">
              <w:rPr>
                <w:rFonts w:asciiTheme="minorEastAsia" w:hAnsiTheme="minorEastAsia"/>
                <w:spacing w:val="-1"/>
                <w:sz w:val="18"/>
              </w:rPr>
              <w:t xml:space="preserve"> </w:t>
            </w:r>
            <w:r w:rsidRPr="002C6B24">
              <w:rPr>
                <w:rFonts w:asciiTheme="minorEastAsia" w:hAnsiTheme="minorEastAsia"/>
                <w:sz w:val="18"/>
              </w:rPr>
              <w:t>g/h</w:t>
            </w:r>
          </w:p>
        </w:tc>
        <w:tc>
          <w:tcPr>
            <w:tcW w:w="118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jc w:val="center"/>
              <w:rPr>
                <w:rFonts w:asciiTheme="minorEastAsia" w:hAnsiTheme="minorEastAsia" w:cs="Times New Roman"/>
                <w:sz w:val="18"/>
                <w:szCs w:val="21"/>
              </w:rPr>
            </w:pPr>
            <w:r w:rsidRPr="002C6B24">
              <w:rPr>
                <w:rFonts w:asciiTheme="minorEastAsia" w:hAnsiTheme="minorEastAsia"/>
                <w:sz w:val="18"/>
              </w:rPr>
              <w:t>600</w:t>
            </w:r>
          </w:p>
        </w:tc>
        <w:tc>
          <w:tcPr>
            <w:tcW w:w="102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left="216"/>
              <w:rPr>
                <w:rFonts w:asciiTheme="minorEastAsia" w:hAnsiTheme="minorEastAsia" w:cs="Times New Roman"/>
                <w:sz w:val="18"/>
                <w:szCs w:val="21"/>
              </w:rPr>
            </w:pPr>
            <w:r w:rsidRPr="002C6B24">
              <w:rPr>
                <w:rFonts w:asciiTheme="minorEastAsia" w:hAnsiTheme="minorEastAsia"/>
                <w:sz w:val="18"/>
              </w:rPr>
              <w:t>0.0003</w:t>
            </w:r>
          </w:p>
        </w:tc>
        <w:tc>
          <w:tcPr>
            <w:tcW w:w="1025"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634"/>
        </w:trPr>
        <w:tc>
          <w:tcPr>
            <w:tcW w:w="2413"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75" w:lineRule="exact"/>
              <w:ind w:left="4"/>
              <w:jc w:val="center"/>
              <w:rPr>
                <w:rFonts w:asciiTheme="minorEastAsia" w:hAnsiTheme="minorEastAsia" w:cs="华文仿宋"/>
                <w:sz w:val="18"/>
                <w:szCs w:val="21"/>
              </w:rPr>
            </w:pPr>
            <w:r w:rsidRPr="002C6B24">
              <w:rPr>
                <w:rFonts w:asciiTheme="minorEastAsia" w:hAnsiTheme="minorEastAsia" w:cs="Times New Roman"/>
                <w:sz w:val="18"/>
                <w:szCs w:val="21"/>
              </w:rPr>
              <w:t>2~3#</w:t>
            </w:r>
            <w:r w:rsidRPr="002C6B24">
              <w:rPr>
                <w:rFonts w:asciiTheme="minorEastAsia" w:hAnsiTheme="minorEastAsia" w:cs="华文仿宋"/>
                <w:sz w:val="18"/>
                <w:szCs w:val="21"/>
              </w:rPr>
              <w:t>喷涂线二甲苯</w:t>
            </w:r>
          </w:p>
          <w:p w:rsidR="00824A37" w:rsidRPr="002C6B24" w:rsidRDefault="00867974">
            <w:pPr>
              <w:pStyle w:val="TableParagraph"/>
              <w:spacing w:before="4"/>
              <w:ind w:left="7"/>
              <w:jc w:val="center"/>
              <w:rPr>
                <w:rFonts w:asciiTheme="minorEastAsia" w:hAnsiTheme="minorEastAsia" w:cs="Times New Roman"/>
                <w:sz w:val="18"/>
                <w:szCs w:val="21"/>
              </w:rPr>
            </w:pPr>
            <w:r w:rsidRPr="002C6B24">
              <w:rPr>
                <w:rFonts w:asciiTheme="minorEastAsia" w:hAnsiTheme="minorEastAsia" w:cs="Times New Roman"/>
                <w:sz w:val="18"/>
                <w:szCs w:val="21"/>
              </w:rPr>
              <w:t>(</w:t>
            </w:r>
            <w:r w:rsidRPr="002C6B24">
              <w:rPr>
                <w:rFonts w:asciiTheme="minorEastAsia" w:hAnsiTheme="minorEastAsia" w:cs="华文仿宋"/>
                <w:sz w:val="18"/>
                <w:szCs w:val="21"/>
              </w:rPr>
              <w:t>喷漆</w:t>
            </w:r>
            <w:r w:rsidRPr="002C6B24">
              <w:rPr>
                <w:rFonts w:asciiTheme="minorEastAsia" w:hAnsiTheme="minorEastAsia" w:cs="Times New Roman"/>
                <w:sz w:val="18"/>
                <w:szCs w:val="21"/>
              </w:rPr>
              <w:t>)</w:t>
            </w:r>
          </w:p>
        </w:tc>
        <w:tc>
          <w:tcPr>
            <w:tcW w:w="2038"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0"/>
              <w:rPr>
                <w:rFonts w:asciiTheme="minorEastAsia" w:hAnsiTheme="minorEastAsia" w:cs="华文仿宋"/>
                <w:b/>
                <w:bCs/>
                <w:sz w:val="10"/>
                <w:szCs w:val="12"/>
              </w:rPr>
            </w:pPr>
          </w:p>
          <w:p w:rsidR="00824A37" w:rsidRPr="002C6B24" w:rsidRDefault="00867974">
            <w:pPr>
              <w:pStyle w:val="TableParagraph"/>
              <w:ind w:left="122"/>
              <w:rPr>
                <w:rFonts w:asciiTheme="minorEastAsia" w:hAnsiTheme="minorEastAsia" w:cs="Times New Roman"/>
                <w:sz w:val="18"/>
                <w:szCs w:val="21"/>
              </w:rPr>
            </w:pPr>
            <w:r w:rsidRPr="002C6B24">
              <w:rPr>
                <w:rFonts w:asciiTheme="minorEastAsia" w:hAnsiTheme="minorEastAsia" w:cs="Times New Roman"/>
                <w:sz w:val="18"/>
                <w:szCs w:val="21"/>
              </w:rPr>
              <w:t>0.0411—0.1763</w:t>
            </w:r>
            <w:r w:rsidRPr="002C6B24">
              <w:rPr>
                <w:rFonts w:asciiTheme="minorEastAsia" w:hAnsiTheme="minorEastAsia" w:cs="Times New Roman"/>
                <w:spacing w:val="-11"/>
                <w:sz w:val="18"/>
                <w:szCs w:val="21"/>
              </w:rPr>
              <w:t xml:space="preserve"> </w:t>
            </w:r>
            <w:r w:rsidRPr="002C6B24">
              <w:rPr>
                <w:rFonts w:asciiTheme="minorEastAsia" w:hAnsiTheme="minorEastAsia" w:cs="Times New Roman"/>
                <w:sz w:val="18"/>
                <w:szCs w:val="21"/>
              </w:rPr>
              <w:t>kg/h</w:t>
            </w:r>
          </w:p>
        </w:tc>
        <w:tc>
          <w:tcPr>
            <w:tcW w:w="1359"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0"/>
              <w:rPr>
                <w:rFonts w:asciiTheme="minorEastAsia" w:hAnsiTheme="minorEastAsia" w:cs="华文仿宋"/>
                <w:b/>
                <w:bCs/>
                <w:sz w:val="10"/>
                <w:szCs w:val="12"/>
              </w:rPr>
            </w:pPr>
          </w:p>
          <w:p w:rsidR="00824A37" w:rsidRPr="002C6B24" w:rsidRDefault="00867974">
            <w:pPr>
              <w:pStyle w:val="TableParagraph"/>
              <w:ind w:left="170"/>
              <w:rPr>
                <w:rFonts w:asciiTheme="minorEastAsia" w:hAnsiTheme="minorEastAsia" w:cs="Times New Roman"/>
                <w:sz w:val="18"/>
                <w:szCs w:val="21"/>
              </w:rPr>
            </w:pPr>
            <w:r w:rsidRPr="002C6B24">
              <w:rPr>
                <w:rFonts w:asciiTheme="minorEastAsia" w:hAnsiTheme="minorEastAsia"/>
                <w:sz w:val="18"/>
              </w:rPr>
              <w:t>0.0986 kg/h</w:t>
            </w:r>
          </w:p>
        </w:tc>
        <w:tc>
          <w:tcPr>
            <w:tcW w:w="1181"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11"/>
                <w:szCs w:val="15"/>
              </w:rPr>
            </w:pPr>
          </w:p>
          <w:p w:rsidR="00824A37" w:rsidRPr="002C6B24" w:rsidRDefault="00867974">
            <w:pPr>
              <w:pStyle w:val="TableParagraph"/>
              <w:jc w:val="center"/>
              <w:rPr>
                <w:rFonts w:asciiTheme="minorEastAsia" w:hAnsiTheme="minorEastAsia" w:cs="Times New Roman"/>
                <w:sz w:val="18"/>
                <w:szCs w:val="21"/>
              </w:rPr>
            </w:pPr>
            <w:r w:rsidRPr="002C6B24">
              <w:rPr>
                <w:rFonts w:asciiTheme="minorEastAsia" w:hAnsiTheme="minorEastAsia"/>
                <w:sz w:val="18"/>
              </w:rPr>
              <w:t>900</w:t>
            </w:r>
          </w:p>
        </w:tc>
        <w:tc>
          <w:tcPr>
            <w:tcW w:w="1025"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0"/>
              <w:rPr>
                <w:rFonts w:asciiTheme="minorEastAsia" w:hAnsiTheme="minorEastAsia" w:cs="华文仿宋"/>
                <w:b/>
                <w:bCs/>
                <w:sz w:val="10"/>
                <w:szCs w:val="12"/>
              </w:rPr>
            </w:pPr>
          </w:p>
          <w:p w:rsidR="00824A37" w:rsidRPr="002C6B24" w:rsidRDefault="00867974">
            <w:pPr>
              <w:pStyle w:val="TableParagraph"/>
              <w:ind w:left="216"/>
              <w:rPr>
                <w:rFonts w:asciiTheme="minorEastAsia" w:hAnsiTheme="minorEastAsia" w:cs="Times New Roman"/>
                <w:sz w:val="18"/>
                <w:szCs w:val="21"/>
              </w:rPr>
            </w:pPr>
            <w:r w:rsidRPr="002C6B24">
              <w:rPr>
                <w:rFonts w:asciiTheme="minorEastAsia" w:hAnsiTheme="minorEastAsia"/>
                <w:sz w:val="18"/>
              </w:rPr>
              <w:t>0.4448</w:t>
            </w:r>
          </w:p>
        </w:tc>
        <w:tc>
          <w:tcPr>
            <w:tcW w:w="1025"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634"/>
        </w:trPr>
        <w:tc>
          <w:tcPr>
            <w:tcW w:w="2413"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75" w:lineRule="exact"/>
              <w:ind w:left="4"/>
              <w:jc w:val="center"/>
              <w:rPr>
                <w:rFonts w:asciiTheme="minorEastAsia" w:hAnsiTheme="minorEastAsia" w:cs="华文仿宋"/>
                <w:sz w:val="18"/>
                <w:szCs w:val="21"/>
              </w:rPr>
            </w:pPr>
            <w:r w:rsidRPr="002C6B24">
              <w:rPr>
                <w:rFonts w:asciiTheme="minorEastAsia" w:hAnsiTheme="minorEastAsia" w:cs="Times New Roman"/>
                <w:sz w:val="18"/>
                <w:szCs w:val="21"/>
              </w:rPr>
              <w:t>2~3#</w:t>
            </w:r>
            <w:r w:rsidRPr="002C6B24">
              <w:rPr>
                <w:rFonts w:asciiTheme="minorEastAsia" w:hAnsiTheme="minorEastAsia" w:cs="华文仿宋"/>
                <w:sz w:val="18"/>
                <w:szCs w:val="21"/>
              </w:rPr>
              <w:t>烘干线二甲苯</w:t>
            </w:r>
          </w:p>
          <w:p w:rsidR="00824A37" w:rsidRPr="002C6B24" w:rsidRDefault="00867974">
            <w:pPr>
              <w:pStyle w:val="TableParagraph"/>
              <w:spacing w:before="4"/>
              <w:ind w:left="7"/>
              <w:jc w:val="center"/>
              <w:rPr>
                <w:rFonts w:asciiTheme="minorEastAsia" w:hAnsiTheme="minorEastAsia" w:cs="Times New Roman"/>
                <w:sz w:val="18"/>
                <w:szCs w:val="21"/>
              </w:rPr>
            </w:pPr>
            <w:r w:rsidRPr="002C6B24">
              <w:rPr>
                <w:rFonts w:asciiTheme="minorEastAsia" w:hAnsiTheme="minorEastAsia" w:cs="Times New Roman"/>
                <w:sz w:val="18"/>
                <w:szCs w:val="21"/>
              </w:rPr>
              <w:t>(</w:t>
            </w:r>
            <w:r w:rsidRPr="002C6B24">
              <w:rPr>
                <w:rFonts w:asciiTheme="minorEastAsia" w:hAnsiTheme="minorEastAsia" w:cs="华文仿宋"/>
                <w:sz w:val="18"/>
                <w:szCs w:val="21"/>
              </w:rPr>
              <w:t>烘干</w:t>
            </w:r>
            <w:r w:rsidRPr="002C6B24">
              <w:rPr>
                <w:rFonts w:asciiTheme="minorEastAsia" w:hAnsiTheme="minorEastAsia" w:cs="Times New Roman"/>
                <w:sz w:val="18"/>
                <w:szCs w:val="21"/>
              </w:rPr>
              <w:t>)</w:t>
            </w:r>
          </w:p>
        </w:tc>
        <w:tc>
          <w:tcPr>
            <w:tcW w:w="203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19"/>
              <w:ind w:left="117"/>
              <w:rPr>
                <w:rFonts w:asciiTheme="minorEastAsia" w:hAnsiTheme="minorEastAsia" w:cs="Times New Roman"/>
                <w:sz w:val="18"/>
                <w:szCs w:val="21"/>
              </w:rPr>
            </w:pPr>
            <w:r w:rsidRPr="002C6B24">
              <w:rPr>
                <w:rFonts w:asciiTheme="minorEastAsia" w:hAnsiTheme="minorEastAsia" w:cs="Times New Roman"/>
                <w:sz w:val="18"/>
                <w:szCs w:val="21"/>
              </w:rPr>
              <w:t>5.0908</w:t>
            </w:r>
            <w:r w:rsidRPr="002C6B24">
              <w:rPr>
                <w:rFonts w:asciiTheme="minorEastAsia" w:hAnsiTheme="minorEastAsia" w:cs="华文仿宋"/>
                <w:sz w:val="18"/>
                <w:szCs w:val="21"/>
              </w:rPr>
              <w:t>—</w:t>
            </w:r>
            <w:r w:rsidRPr="002C6B24">
              <w:rPr>
                <w:rFonts w:asciiTheme="minorEastAsia" w:hAnsiTheme="minorEastAsia" w:cs="Times New Roman"/>
                <w:sz w:val="18"/>
                <w:szCs w:val="21"/>
              </w:rPr>
              <w:t>10.1844</w:t>
            </w:r>
            <w:r w:rsidRPr="002C6B24">
              <w:rPr>
                <w:rFonts w:asciiTheme="minorEastAsia" w:hAnsiTheme="minorEastAsia" w:cs="Times New Roman"/>
                <w:spacing w:val="-2"/>
                <w:sz w:val="18"/>
                <w:szCs w:val="21"/>
              </w:rPr>
              <w:t xml:space="preserve"> </w:t>
            </w:r>
            <w:r w:rsidRPr="002C6B24">
              <w:rPr>
                <w:rFonts w:asciiTheme="minorEastAsia" w:hAnsiTheme="minorEastAsia" w:cs="Times New Roman"/>
                <w:sz w:val="18"/>
                <w:szCs w:val="21"/>
              </w:rPr>
              <w:t>g/h</w:t>
            </w:r>
          </w:p>
        </w:tc>
        <w:tc>
          <w:tcPr>
            <w:tcW w:w="1359"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0"/>
              <w:rPr>
                <w:rFonts w:asciiTheme="minorEastAsia" w:hAnsiTheme="minorEastAsia" w:cs="华文仿宋"/>
                <w:b/>
                <w:bCs/>
                <w:sz w:val="10"/>
                <w:szCs w:val="12"/>
              </w:rPr>
            </w:pPr>
          </w:p>
          <w:p w:rsidR="00824A37" w:rsidRPr="002C6B24" w:rsidRDefault="00867974">
            <w:pPr>
              <w:pStyle w:val="TableParagraph"/>
              <w:ind w:left="223"/>
              <w:rPr>
                <w:rFonts w:asciiTheme="minorEastAsia" w:hAnsiTheme="minorEastAsia" w:cs="Times New Roman"/>
                <w:sz w:val="18"/>
                <w:szCs w:val="21"/>
              </w:rPr>
            </w:pPr>
            <w:r w:rsidRPr="002C6B24">
              <w:rPr>
                <w:rFonts w:asciiTheme="minorEastAsia" w:hAnsiTheme="minorEastAsia"/>
                <w:sz w:val="18"/>
              </w:rPr>
              <w:t>6.8919</w:t>
            </w:r>
            <w:r w:rsidRPr="002C6B24">
              <w:rPr>
                <w:rFonts w:asciiTheme="minorEastAsia" w:hAnsiTheme="minorEastAsia"/>
                <w:spacing w:val="-1"/>
                <w:sz w:val="18"/>
              </w:rPr>
              <w:t xml:space="preserve"> </w:t>
            </w:r>
            <w:r w:rsidRPr="002C6B24">
              <w:rPr>
                <w:rFonts w:asciiTheme="minorEastAsia" w:hAnsiTheme="minorEastAsia"/>
                <w:sz w:val="18"/>
              </w:rPr>
              <w:t>g/h</w:t>
            </w:r>
          </w:p>
        </w:tc>
        <w:tc>
          <w:tcPr>
            <w:tcW w:w="1181"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2"/>
              <w:rPr>
                <w:rFonts w:asciiTheme="minorEastAsia" w:hAnsiTheme="minorEastAsia" w:cs="华文仿宋"/>
                <w:b/>
                <w:bCs/>
                <w:sz w:val="11"/>
                <w:szCs w:val="15"/>
              </w:rPr>
            </w:pPr>
          </w:p>
          <w:p w:rsidR="00824A37" w:rsidRPr="002C6B24" w:rsidRDefault="00867974">
            <w:pPr>
              <w:pStyle w:val="TableParagraph"/>
              <w:jc w:val="center"/>
              <w:rPr>
                <w:rFonts w:asciiTheme="minorEastAsia" w:hAnsiTheme="minorEastAsia" w:cs="Times New Roman"/>
                <w:sz w:val="18"/>
                <w:szCs w:val="21"/>
              </w:rPr>
            </w:pPr>
            <w:r w:rsidRPr="002C6B24">
              <w:rPr>
                <w:rFonts w:asciiTheme="minorEastAsia" w:hAnsiTheme="minorEastAsia"/>
                <w:sz w:val="18"/>
              </w:rPr>
              <w:t>900</w:t>
            </w:r>
          </w:p>
        </w:tc>
        <w:tc>
          <w:tcPr>
            <w:tcW w:w="1025"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10"/>
              <w:rPr>
                <w:rFonts w:asciiTheme="minorEastAsia" w:hAnsiTheme="minorEastAsia" w:cs="华文仿宋"/>
                <w:b/>
                <w:bCs/>
                <w:sz w:val="10"/>
                <w:szCs w:val="12"/>
              </w:rPr>
            </w:pPr>
          </w:p>
          <w:p w:rsidR="00824A37" w:rsidRPr="002C6B24" w:rsidRDefault="00867974">
            <w:pPr>
              <w:pStyle w:val="TableParagraph"/>
              <w:ind w:left="216"/>
              <w:rPr>
                <w:rFonts w:asciiTheme="minorEastAsia" w:hAnsiTheme="minorEastAsia" w:cs="Times New Roman"/>
                <w:sz w:val="18"/>
                <w:szCs w:val="21"/>
              </w:rPr>
            </w:pPr>
            <w:r w:rsidRPr="002C6B24">
              <w:rPr>
                <w:rFonts w:asciiTheme="minorEastAsia" w:hAnsiTheme="minorEastAsia"/>
                <w:sz w:val="18"/>
              </w:rPr>
              <w:t>0.0155</w:t>
            </w:r>
          </w:p>
        </w:tc>
        <w:tc>
          <w:tcPr>
            <w:tcW w:w="1025"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322"/>
        </w:trPr>
        <w:tc>
          <w:tcPr>
            <w:tcW w:w="2413"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75" w:lineRule="exact"/>
              <w:ind w:left="215"/>
              <w:rPr>
                <w:rFonts w:asciiTheme="minorEastAsia" w:hAnsiTheme="minorEastAsia" w:cs="Times New Roman"/>
                <w:sz w:val="18"/>
                <w:szCs w:val="21"/>
              </w:rPr>
            </w:pPr>
            <w:r w:rsidRPr="002C6B24">
              <w:rPr>
                <w:rFonts w:asciiTheme="minorEastAsia" w:hAnsiTheme="minorEastAsia" w:cs="Times New Roman"/>
                <w:sz w:val="18"/>
                <w:szCs w:val="21"/>
              </w:rPr>
              <w:t>1#</w:t>
            </w:r>
            <w:r w:rsidRPr="002C6B24">
              <w:rPr>
                <w:rFonts w:asciiTheme="minorEastAsia" w:hAnsiTheme="minorEastAsia" w:cs="华文仿宋"/>
                <w:sz w:val="18"/>
                <w:szCs w:val="21"/>
              </w:rPr>
              <w:t>喷涂线</w:t>
            </w:r>
            <w:r w:rsidRPr="002C6B24">
              <w:rPr>
                <w:rFonts w:asciiTheme="minorEastAsia" w:hAnsiTheme="minorEastAsia" w:cs="华文仿宋"/>
                <w:spacing w:val="-1"/>
                <w:sz w:val="18"/>
                <w:szCs w:val="21"/>
              </w:rPr>
              <w:t xml:space="preserve"> </w:t>
            </w:r>
            <w:r w:rsidRPr="002C6B24">
              <w:rPr>
                <w:rFonts w:asciiTheme="minorEastAsia" w:hAnsiTheme="minorEastAsia" w:cs="Times New Roman"/>
                <w:sz w:val="18"/>
                <w:szCs w:val="21"/>
              </w:rPr>
              <w:t>VOCs(</w:t>
            </w:r>
            <w:r w:rsidRPr="002C6B24">
              <w:rPr>
                <w:rFonts w:asciiTheme="minorEastAsia" w:hAnsiTheme="minorEastAsia" w:cs="华文仿宋"/>
                <w:sz w:val="18"/>
                <w:szCs w:val="21"/>
              </w:rPr>
              <w:t>喷漆</w:t>
            </w:r>
            <w:r w:rsidRPr="002C6B24">
              <w:rPr>
                <w:rFonts w:asciiTheme="minorEastAsia" w:hAnsiTheme="minorEastAsia" w:cs="Times New Roman"/>
                <w:sz w:val="18"/>
                <w:szCs w:val="21"/>
              </w:rPr>
              <w:t>)</w:t>
            </w:r>
          </w:p>
        </w:tc>
        <w:tc>
          <w:tcPr>
            <w:tcW w:w="203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3" w:lineRule="exact"/>
              <w:ind w:left="117"/>
              <w:rPr>
                <w:rFonts w:asciiTheme="minorEastAsia" w:hAnsiTheme="minorEastAsia" w:cs="Times New Roman"/>
                <w:sz w:val="18"/>
                <w:szCs w:val="21"/>
              </w:rPr>
            </w:pPr>
            <w:r w:rsidRPr="002C6B24">
              <w:rPr>
                <w:rFonts w:asciiTheme="minorEastAsia" w:hAnsiTheme="minorEastAsia" w:cs="Times New Roman"/>
                <w:sz w:val="18"/>
                <w:szCs w:val="21"/>
              </w:rPr>
              <w:t>0.3536</w:t>
            </w:r>
            <w:r w:rsidRPr="002C6B24">
              <w:rPr>
                <w:rFonts w:asciiTheme="minorEastAsia" w:hAnsiTheme="minorEastAsia" w:cs="华文仿宋"/>
                <w:sz w:val="18"/>
                <w:szCs w:val="21"/>
              </w:rPr>
              <w:t>—</w:t>
            </w:r>
            <w:r w:rsidRPr="002C6B24">
              <w:rPr>
                <w:rFonts w:asciiTheme="minorEastAsia" w:hAnsiTheme="minorEastAsia" w:cs="Times New Roman"/>
                <w:sz w:val="18"/>
                <w:szCs w:val="21"/>
              </w:rPr>
              <w:t>0.6785</w:t>
            </w:r>
            <w:r w:rsidRPr="002C6B24">
              <w:rPr>
                <w:rFonts w:asciiTheme="minorEastAsia" w:hAnsiTheme="minorEastAsia" w:cs="Times New Roman"/>
                <w:spacing w:val="-3"/>
                <w:sz w:val="18"/>
                <w:szCs w:val="21"/>
              </w:rPr>
              <w:t xml:space="preserve"> </w:t>
            </w:r>
            <w:r w:rsidRPr="002C6B24">
              <w:rPr>
                <w:rFonts w:asciiTheme="minorEastAsia" w:hAnsiTheme="minorEastAsia" w:cs="Times New Roman"/>
                <w:sz w:val="18"/>
                <w:szCs w:val="21"/>
              </w:rPr>
              <w:t>kg/h</w:t>
            </w:r>
          </w:p>
        </w:tc>
        <w:tc>
          <w:tcPr>
            <w:tcW w:w="135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9"/>
              <w:ind w:left="170"/>
              <w:rPr>
                <w:rFonts w:asciiTheme="minorEastAsia" w:hAnsiTheme="minorEastAsia" w:cs="Times New Roman"/>
                <w:sz w:val="18"/>
                <w:szCs w:val="21"/>
              </w:rPr>
            </w:pPr>
            <w:r w:rsidRPr="002C6B24">
              <w:rPr>
                <w:rFonts w:asciiTheme="minorEastAsia" w:hAnsiTheme="minorEastAsia"/>
                <w:sz w:val="18"/>
              </w:rPr>
              <w:t>0.5175 kg/h</w:t>
            </w:r>
          </w:p>
        </w:tc>
        <w:tc>
          <w:tcPr>
            <w:tcW w:w="118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374"/>
              <w:rPr>
                <w:rFonts w:asciiTheme="minorEastAsia" w:hAnsiTheme="minorEastAsia" w:cs="Times New Roman"/>
                <w:sz w:val="18"/>
                <w:szCs w:val="21"/>
              </w:rPr>
            </w:pPr>
            <w:r w:rsidRPr="002C6B24">
              <w:rPr>
                <w:rFonts w:asciiTheme="minorEastAsia" w:hAnsiTheme="minorEastAsia"/>
                <w:sz w:val="18"/>
              </w:rPr>
              <w:t>1050</w:t>
            </w:r>
          </w:p>
        </w:tc>
        <w:tc>
          <w:tcPr>
            <w:tcW w:w="102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9"/>
              <w:ind w:left="216"/>
              <w:rPr>
                <w:rFonts w:asciiTheme="minorEastAsia" w:hAnsiTheme="minorEastAsia" w:cs="Times New Roman"/>
                <w:sz w:val="18"/>
                <w:szCs w:val="21"/>
              </w:rPr>
            </w:pPr>
            <w:r w:rsidRPr="002C6B24">
              <w:rPr>
                <w:rFonts w:asciiTheme="minorEastAsia" w:hAnsiTheme="minorEastAsia"/>
                <w:sz w:val="18"/>
              </w:rPr>
              <w:t>1.3618</w:t>
            </w:r>
          </w:p>
        </w:tc>
        <w:tc>
          <w:tcPr>
            <w:tcW w:w="1025" w:type="dxa"/>
            <w:vMerge w:val="restart"/>
            <w:tcBorders>
              <w:top w:val="single" w:sz="4" w:space="0" w:color="000000"/>
              <w:left w:val="single" w:sz="4" w:space="0" w:color="000000"/>
              <w:right w:val="nil"/>
            </w:tcBorders>
          </w:tcPr>
          <w:p w:rsidR="00824A37" w:rsidRPr="002C6B24" w:rsidRDefault="00824A37">
            <w:pPr>
              <w:pStyle w:val="TableParagraph"/>
              <w:rPr>
                <w:rFonts w:asciiTheme="minorEastAsia" w:hAnsiTheme="minorEastAsia" w:cs="华文仿宋"/>
                <w:b/>
                <w:bCs/>
                <w:sz w:val="16"/>
                <w:szCs w:val="20"/>
              </w:rPr>
            </w:pPr>
          </w:p>
          <w:p w:rsidR="00824A37" w:rsidRPr="002C6B24" w:rsidRDefault="00824A37">
            <w:pPr>
              <w:pStyle w:val="TableParagraph"/>
              <w:spacing w:before="14"/>
              <w:rPr>
                <w:rFonts w:asciiTheme="minorEastAsia" w:hAnsiTheme="minorEastAsia" w:cs="华文仿宋"/>
                <w:b/>
                <w:bCs/>
                <w:sz w:val="11"/>
                <w:szCs w:val="14"/>
              </w:rPr>
            </w:pPr>
          </w:p>
          <w:p w:rsidR="00824A37" w:rsidRPr="002C6B24" w:rsidRDefault="00867974">
            <w:pPr>
              <w:pStyle w:val="TableParagraph"/>
              <w:ind w:left="268"/>
              <w:rPr>
                <w:rFonts w:asciiTheme="minorEastAsia" w:hAnsiTheme="minorEastAsia" w:cs="Times New Roman"/>
                <w:sz w:val="18"/>
                <w:szCs w:val="21"/>
              </w:rPr>
            </w:pPr>
            <w:r w:rsidRPr="002C6B24">
              <w:rPr>
                <w:rFonts w:asciiTheme="minorEastAsia" w:hAnsiTheme="minorEastAsia"/>
                <w:sz w:val="18"/>
              </w:rPr>
              <w:t>3.646</w:t>
            </w:r>
          </w:p>
        </w:tc>
      </w:tr>
      <w:tr w:rsidR="00824A37" w:rsidRPr="002C6B24">
        <w:trPr>
          <w:trHeight w:hRule="exact" w:val="322"/>
        </w:trPr>
        <w:tc>
          <w:tcPr>
            <w:tcW w:w="2413"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75" w:lineRule="exact"/>
              <w:ind w:left="215"/>
              <w:rPr>
                <w:rFonts w:asciiTheme="minorEastAsia" w:hAnsiTheme="minorEastAsia" w:cs="Times New Roman"/>
                <w:sz w:val="18"/>
                <w:szCs w:val="21"/>
              </w:rPr>
            </w:pPr>
            <w:r w:rsidRPr="002C6B24">
              <w:rPr>
                <w:rFonts w:asciiTheme="minorEastAsia" w:hAnsiTheme="minorEastAsia" w:cs="Times New Roman"/>
                <w:sz w:val="18"/>
                <w:szCs w:val="21"/>
              </w:rPr>
              <w:t>1#</w:t>
            </w:r>
            <w:r w:rsidRPr="002C6B24">
              <w:rPr>
                <w:rFonts w:asciiTheme="minorEastAsia" w:hAnsiTheme="minorEastAsia" w:cs="华文仿宋"/>
                <w:sz w:val="18"/>
                <w:szCs w:val="21"/>
              </w:rPr>
              <w:t>喷涂线</w:t>
            </w:r>
            <w:r w:rsidRPr="002C6B24">
              <w:rPr>
                <w:rFonts w:asciiTheme="minorEastAsia" w:hAnsiTheme="minorEastAsia" w:cs="华文仿宋"/>
                <w:spacing w:val="-1"/>
                <w:sz w:val="18"/>
                <w:szCs w:val="21"/>
              </w:rPr>
              <w:t xml:space="preserve"> </w:t>
            </w:r>
            <w:r w:rsidRPr="002C6B24">
              <w:rPr>
                <w:rFonts w:asciiTheme="minorEastAsia" w:hAnsiTheme="minorEastAsia" w:cs="Times New Roman"/>
                <w:sz w:val="18"/>
                <w:szCs w:val="21"/>
              </w:rPr>
              <w:t>VOCs(</w:t>
            </w:r>
            <w:r w:rsidRPr="002C6B24">
              <w:rPr>
                <w:rFonts w:asciiTheme="minorEastAsia" w:hAnsiTheme="minorEastAsia" w:cs="华文仿宋"/>
                <w:sz w:val="18"/>
                <w:szCs w:val="21"/>
              </w:rPr>
              <w:t>烘干</w:t>
            </w:r>
            <w:r w:rsidRPr="002C6B24">
              <w:rPr>
                <w:rFonts w:asciiTheme="minorEastAsia" w:hAnsiTheme="minorEastAsia" w:cs="Times New Roman"/>
                <w:sz w:val="18"/>
                <w:szCs w:val="21"/>
              </w:rPr>
              <w:t>)</w:t>
            </w:r>
          </w:p>
        </w:tc>
        <w:tc>
          <w:tcPr>
            <w:tcW w:w="203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3" w:lineRule="exact"/>
              <w:ind w:left="117"/>
              <w:rPr>
                <w:rFonts w:asciiTheme="minorEastAsia" w:hAnsiTheme="minorEastAsia" w:cs="Times New Roman"/>
                <w:sz w:val="18"/>
                <w:szCs w:val="21"/>
              </w:rPr>
            </w:pPr>
            <w:r w:rsidRPr="002C6B24">
              <w:rPr>
                <w:rFonts w:asciiTheme="minorEastAsia" w:hAnsiTheme="minorEastAsia" w:cs="Times New Roman"/>
                <w:sz w:val="18"/>
                <w:szCs w:val="21"/>
              </w:rPr>
              <w:t>8.1314</w:t>
            </w:r>
            <w:r w:rsidRPr="002C6B24">
              <w:rPr>
                <w:rFonts w:asciiTheme="minorEastAsia" w:hAnsiTheme="minorEastAsia" w:cs="华文仿宋"/>
                <w:sz w:val="18"/>
                <w:szCs w:val="21"/>
              </w:rPr>
              <w:t>—</w:t>
            </w:r>
            <w:r w:rsidRPr="002C6B24">
              <w:rPr>
                <w:rFonts w:asciiTheme="minorEastAsia" w:hAnsiTheme="minorEastAsia" w:cs="Times New Roman"/>
                <w:sz w:val="18"/>
                <w:szCs w:val="21"/>
              </w:rPr>
              <w:t>21.3298</w:t>
            </w:r>
            <w:r w:rsidRPr="002C6B24">
              <w:rPr>
                <w:rFonts w:asciiTheme="minorEastAsia" w:hAnsiTheme="minorEastAsia" w:cs="Times New Roman"/>
                <w:spacing w:val="-2"/>
                <w:sz w:val="18"/>
                <w:szCs w:val="21"/>
              </w:rPr>
              <w:t xml:space="preserve"> </w:t>
            </w:r>
            <w:r w:rsidRPr="002C6B24">
              <w:rPr>
                <w:rFonts w:asciiTheme="minorEastAsia" w:hAnsiTheme="minorEastAsia" w:cs="Times New Roman"/>
                <w:sz w:val="18"/>
                <w:szCs w:val="21"/>
              </w:rPr>
              <w:t>g/h</w:t>
            </w:r>
          </w:p>
        </w:tc>
        <w:tc>
          <w:tcPr>
            <w:tcW w:w="135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9"/>
              <w:ind w:left="170"/>
              <w:rPr>
                <w:rFonts w:asciiTheme="minorEastAsia" w:hAnsiTheme="minorEastAsia" w:cs="Times New Roman"/>
                <w:sz w:val="18"/>
                <w:szCs w:val="21"/>
              </w:rPr>
            </w:pPr>
            <w:r w:rsidRPr="002C6B24">
              <w:rPr>
                <w:rFonts w:asciiTheme="minorEastAsia" w:hAnsiTheme="minorEastAsia"/>
                <w:sz w:val="18"/>
              </w:rPr>
              <w:t>13.6969 g/h</w:t>
            </w:r>
          </w:p>
        </w:tc>
        <w:tc>
          <w:tcPr>
            <w:tcW w:w="118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jc w:val="center"/>
              <w:rPr>
                <w:rFonts w:asciiTheme="minorEastAsia" w:hAnsiTheme="minorEastAsia" w:cs="Times New Roman"/>
                <w:sz w:val="18"/>
                <w:szCs w:val="21"/>
              </w:rPr>
            </w:pPr>
            <w:r w:rsidRPr="002C6B24">
              <w:rPr>
                <w:rFonts w:asciiTheme="minorEastAsia" w:hAnsiTheme="minorEastAsia"/>
                <w:sz w:val="18"/>
              </w:rPr>
              <w:t>600</w:t>
            </w:r>
          </w:p>
        </w:tc>
        <w:tc>
          <w:tcPr>
            <w:tcW w:w="102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9"/>
              <w:ind w:left="216"/>
              <w:rPr>
                <w:rFonts w:asciiTheme="minorEastAsia" w:hAnsiTheme="minorEastAsia" w:cs="Times New Roman"/>
                <w:sz w:val="18"/>
                <w:szCs w:val="21"/>
              </w:rPr>
            </w:pPr>
            <w:r w:rsidRPr="002C6B24">
              <w:rPr>
                <w:rFonts w:asciiTheme="minorEastAsia" w:hAnsiTheme="minorEastAsia"/>
                <w:sz w:val="18"/>
              </w:rPr>
              <w:t>0.0103</w:t>
            </w:r>
          </w:p>
        </w:tc>
        <w:tc>
          <w:tcPr>
            <w:tcW w:w="1025"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324"/>
        </w:trPr>
        <w:tc>
          <w:tcPr>
            <w:tcW w:w="2413"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78" w:lineRule="exact"/>
              <w:ind w:left="108"/>
              <w:rPr>
                <w:rFonts w:asciiTheme="minorEastAsia" w:hAnsiTheme="minorEastAsia" w:cs="Times New Roman"/>
                <w:sz w:val="18"/>
                <w:szCs w:val="21"/>
              </w:rPr>
            </w:pPr>
            <w:r w:rsidRPr="002C6B24">
              <w:rPr>
                <w:rFonts w:asciiTheme="minorEastAsia" w:hAnsiTheme="minorEastAsia" w:cs="Times New Roman"/>
                <w:sz w:val="18"/>
                <w:szCs w:val="21"/>
              </w:rPr>
              <w:t>2~3#</w:t>
            </w:r>
            <w:r w:rsidRPr="002C6B24">
              <w:rPr>
                <w:rFonts w:asciiTheme="minorEastAsia" w:hAnsiTheme="minorEastAsia" w:cs="华文仿宋"/>
                <w:sz w:val="18"/>
                <w:szCs w:val="21"/>
              </w:rPr>
              <w:t>喷涂线</w:t>
            </w:r>
            <w:r w:rsidRPr="002C6B24">
              <w:rPr>
                <w:rFonts w:asciiTheme="minorEastAsia" w:hAnsiTheme="minorEastAsia" w:cs="华文仿宋"/>
                <w:spacing w:val="-3"/>
                <w:sz w:val="18"/>
                <w:szCs w:val="21"/>
              </w:rPr>
              <w:t xml:space="preserve"> </w:t>
            </w:r>
            <w:r w:rsidRPr="002C6B24">
              <w:rPr>
                <w:rFonts w:asciiTheme="minorEastAsia" w:hAnsiTheme="minorEastAsia" w:cs="Times New Roman"/>
                <w:sz w:val="18"/>
                <w:szCs w:val="21"/>
              </w:rPr>
              <w:t>VOCs(</w:t>
            </w:r>
            <w:r w:rsidRPr="002C6B24">
              <w:rPr>
                <w:rFonts w:asciiTheme="minorEastAsia" w:hAnsiTheme="minorEastAsia" w:cs="华文仿宋"/>
                <w:sz w:val="18"/>
                <w:szCs w:val="21"/>
              </w:rPr>
              <w:t>喷漆</w:t>
            </w:r>
            <w:r w:rsidRPr="002C6B24">
              <w:rPr>
                <w:rFonts w:asciiTheme="minorEastAsia" w:hAnsiTheme="minorEastAsia" w:cs="Times New Roman"/>
                <w:sz w:val="18"/>
                <w:szCs w:val="21"/>
              </w:rPr>
              <w:t>)</w:t>
            </w:r>
          </w:p>
        </w:tc>
        <w:tc>
          <w:tcPr>
            <w:tcW w:w="203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3" w:lineRule="exact"/>
              <w:ind w:left="117"/>
              <w:rPr>
                <w:rFonts w:asciiTheme="minorEastAsia" w:hAnsiTheme="minorEastAsia" w:cs="Times New Roman"/>
                <w:sz w:val="18"/>
                <w:szCs w:val="21"/>
              </w:rPr>
            </w:pPr>
            <w:r w:rsidRPr="002C6B24">
              <w:rPr>
                <w:rFonts w:asciiTheme="minorEastAsia" w:hAnsiTheme="minorEastAsia" w:cs="Times New Roman"/>
                <w:sz w:val="18"/>
                <w:szCs w:val="21"/>
              </w:rPr>
              <w:t>0.4369</w:t>
            </w:r>
            <w:r w:rsidRPr="002C6B24">
              <w:rPr>
                <w:rFonts w:asciiTheme="minorEastAsia" w:hAnsiTheme="minorEastAsia" w:cs="华文仿宋"/>
                <w:sz w:val="18"/>
                <w:szCs w:val="21"/>
              </w:rPr>
              <w:t>—</w:t>
            </w:r>
            <w:r w:rsidRPr="002C6B24">
              <w:rPr>
                <w:rFonts w:asciiTheme="minorEastAsia" w:hAnsiTheme="minorEastAsia" w:cs="Times New Roman"/>
                <w:sz w:val="18"/>
                <w:szCs w:val="21"/>
              </w:rPr>
              <w:t>0.5546</w:t>
            </w:r>
            <w:r w:rsidRPr="002C6B24">
              <w:rPr>
                <w:rFonts w:asciiTheme="minorEastAsia" w:hAnsiTheme="minorEastAsia" w:cs="Times New Roman"/>
                <w:spacing w:val="-3"/>
                <w:sz w:val="18"/>
                <w:szCs w:val="21"/>
              </w:rPr>
              <w:t xml:space="preserve"> </w:t>
            </w:r>
            <w:r w:rsidRPr="002C6B24">
              <w:rPr>
                <w:rFonts w:asciiTheme="minorEastAsia" w:hAnsiTheme="minorEastAsia" w:cs="Times New Roman"/>
                <w:sz w:val="18"/>
                <w:szCs w:val="21"/>
              </w:rPr>
              <w:t>kg/h</w:t>
            </w:r>
          </w:p>
        </w:tc>
        <w:tc>
          <w:tcPr>
            <w:tcW w:w="135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9"/>
              <w:ind w:left="170"/>
              <w:rPr>
                <w:rFonts w:asciiTheme="minorEastAsia" w:hAnsiTheme="minorEastAsia" w:cs="Times New Roman"/>
                <w:sz w:val="18"/>
                <w:szCs w:val="21"/>
              </w:rPr>
            </w:pPr>
            <w:r w:rsidRPr="002C6B24">
              <w:rPr>
                <w:rFonts w:asciiTheme="minorEastAsia" w:hAnsiTheme="minorEastAsia"/>
                <w:sz w:val="18"/>
              </w:rPr>
              <w:t>0.4958 kg/h</w:t>
            </w:r>
          </w:p>
        </w:tc>
        <w:tc>
          <w:tcPr>
            <w:tcW w:w="118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jc w:val="center"/>
              <w:rPr>
                <w:rFonts w:asciiTheme="minorEastAsia" w:hAnsiTheme="minorEastAsia" w:cs="Times New Roman"/>
                <w:sz w:val="18"/>
                <w:szCs w:val="21"/>
              </w:rPr>
            </w:pPr>
            <w:r w:rsidRPr="002C6B24">
              <w:rPr>
                <w:rFonts w:asciiTheme="minorEastAsia" w:hAnsiTheme="minorEastAsia"/>
                <w:sz w:val="18"/>
              </w:rPr>
              <w:t>900</w:t>
            </w:r>
          </w:p>
        </w:tc>
        <w:tc>
          <w:tcPr>
            <w:tcW w:w="102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9"/>
              <w:ind w:left="216"/>
              <w:rPr>
                <w:rFonts w:asciiTheme="minorEastAsia" w:hAnsiTheme="minorEastAsia" w:cs="Times New Roman"/>
                <w:sz w:val="18"/>
                <w:szCs w:val="21"/>
              </w:rPr>
            </w:pPr>
            <w:r w:rsidRPr="002C6B24">
              <w:rPr>
                <w:rFonts w:asciiTheme="minorEastAsia" w:hAnsiTheme="minorEastAsia"/>
                <w:sz w:val="18"/>
              </w:rPr>
              <w:t>2.2367</w:t>
            </w:r>
          </w:p>
        </w:tc>
        <w:tc>
          <w:tcPr>
            <w:tcW w:w="1025"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322"/>
        </w:trPr>
        <w:tc>
          <w:tcPr>
            <w:tcW w:w="2413"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75" w:lineRule="exact"/>
              <w:ind w:left="108"/>
              <w:rPr>
                <w:rFonts w:asciiTheme="minorEastAsia" w:hAnsiTheme="minorEastAsia" w:cs="Times New Roman"/>
                <w:sz w:val="18"/>
                <w:szCs w:val="21"/>
              </w:rPr>
            </w:pPr>
            <w:r w:rsidRPr="002C6B24">
              <w:rPr>
                <w:rFonts w:asciiTheme="minorEastAsia" w:hAnsiTheme="minorEastAsia" w:cs="Times New Roman"/>
                <w:sz w:val="18"/>
                <w:szCs w:val="21"/>
              </w:rPr>
              <w:t>2~3#</w:t>
            </w:r>
            <w:r w:rsidRPr="002C6B24">
              <w:rPr>
                <w:rFonts w:asciiTheme="minorEastAsia" w:hAnsiTheme="minorEastAsia" w:cs="华文仿宋"/>
                <w:sz w:val="18"/>
                <w:szCs w:val="21"/>
              </w:rPr>
              <w:t>喷涂线</w:t>
            </w:r>
            <w:r w:rsidRPr="002C6B24">
              <w:rPr>
                <w:rFonts w:asciiTheme="minorEastAsia" w:hAnsiTheme="minorEastAsia" w:cs="华文仿宋"/>
                <w:spacing w:val="-3"/>
                <w:sz w:val="18"/>
                <w:szCs w:val="21"/>
              </w:rPr>
              <w:t xml:space="preserve"> </w:t>
            </w:r>
            <w:r w:rsidRPr="002C6B24">
              <w:rPr>
                <w:rFonts w:asciiTheme="minorEastAsia" w:hAnsiTheme="minorEastAsia" w:cs="Times New Roman"/>
                <w:sz w:val="18"/>
                <w:szCs w:val="21"/>
              </w:rPr>
              <w:t>VOCs(</w:t>
            </w:r>
            <w:r w:rsidRPr="002C6B24">
              <w:rPr>
                <w:rFonts w:asciiTheme="minorEastAsia" w:hAnsiTheme="minorEastAsia" w:cs="华文仿宋"/>
                <w:sz w:val="18"/>
                <w:szCs w:val="21"/>
              </w:rPr>
              <w:t>烘干</w:t>
            </w:r>
            <w:r w:rsidRPr="002C6B24">
              <w:rPr>
                <w:rFonts w:asciiTheme="minorEastAsia" w:hAnsiTheme="minorEastAsia" w:cs="Times New Roman"/>
                <w:sz w:val="18"/>
                <w:szCs w:val="21"/>
              </w:rPr>
              <w:t>)</w:t>
            </w:r>
          </w:p>
        </w:tc>
        <w:tc>
          <w:tcPr>
            <w:tcW w:w="203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ind w:left="117"/>
              <w:rPr>
                <w:rFonts w:asciiTheme="minorEastAsia" w:hAnsiTheme="minorEastAsia" w:cs="Times New Roman"/>
                <w:sz w:val="18"/>
                <w:szCs w:val="21"/>
              </w:rPr>
            </w:pPr>
            <w:r w:rsidRPr="002C6B24">
              <w:rPr>
                <w:rFonts w:asciiTheme="minorEastAsia" w:hAnsiTheme="minorEastAsia" w:cs="Times New Roman"/>
                <w:sz w:val="18"/>
                <w:szCs w:val="21"/>
              </w:rPr>
              <w:t>9.5563</w:t>
            </w:r>
            <w:r w:rsidRPr="002C6B24">
              <w:rPr>
                <w:rFonts w:asciiTheme="minorEastAsia" w:hAnsiTheme="minorEastAsia" w:cs="华文仿宋"/>
                <w:sz w:val="18"/>
                <w:szCs w:val="21"/>
              </w:rPr>
              <w:t>—</w:t>
            </w:r>
            <w:r w:rsidRPr="002C6B24">
              <w:rPr>
                <w:rFonts w:asciiTheme="minorEastAsia" w:hAnsiTheme="minorEastAsia" w:cs="Times New Roman"/>
                <w:sz w:val="18"/>
                <w:szCs w:val="21"/>
              </w:rPr>
              <w:t>22.1646</w:t>
            </w:r>
            <w:r w:rsidRPr="002C6B24">
              <w:rPr>
                <w:rFonts w:asciiTheme="minorEastAsia" w:hAnsiTheme="minorEastAsia" w:cs="Times New Roman"/>
                <w:spacing w:val="-2"/>
                <w:sz w:val="18"/>
                <w:szCs w:val="21"/>
              </w:rPr>
              <w:t xml:space="preserve"> </w:t>
            </w:r>
            <w:r w:rsidRPr="002C6B24">
              <w:rPr>
                <w:rFonts w:asciiTheme="minorEastAsia" w:hAnsiTheme="minorEastAsia" w:cs="Times New Roman"/>
                <w:sz w:val="18"/>
                <w:szCs w:val="21"/>
              </w:rPr>
              <w:t>g/h</w:t>
            </w:r>
          </w:p>
        </w:tc>
        <w:tc>
          <w:tcPr>
            <w:tcW w:w="135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left="170"/>
              <w:rPr>
                <w:rFonts w:asciiTheme="minorEastAsia" w:hAnsiTheme="minorEastAsia" w:cs="Times New Roman"/>
                <w:sz w:val="18"/>
                <w:szCs w:val="21"/>
              </w:rPr>
            </w:pPr>
            <w:r w:rsidRPr="002C6B24">
              <w:rPr>
                <w:rFonts w:asciiTheme="minorEastAsia" w:hAnsiTheme="minorEastAsia"/>
                <w:sz w:val="18"/>
              </w:rPr>
              <w:t>16.5019 g/h</w:t>
            </w:r>
          </w:p>
        </w:tc>
        <w:tc>
          <w:tcPr>
            <w:tcW w:w="118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jc w:val="center"/>
              <w:rPr>
                <w:rFonts w:asciiTheme="minorEastAsia" w:hAnsiTheme="minorEastAsia" w:cs="Times New Roman"/>
                <w:sz w:val="18"/>
                <w:szCs w:val="21"/>
              </w:rPr>
            </w:pPr>
            <w:r w:rsidRPr="002C6B24">
              <w:rPr>
                <w:rFonts w:asciiTheme="minorEastAsia" w:hAnsiTheme="minorEastAsia"/>
                <w:sz w:val="18"/>
              </w:rPr>
              <w:t>900</w:t>
            </w:r>
          </w:p>
        </w:tc>
        <w:tc>
          <w:tcPr>
            <w:tcW w:w="102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7"/>
              <w:ind w:left="216"/>
              <w:rPr>
                <w:rFonts w:asciiTheme="minorEastAsia" w:hAnsiTheme="minorEastAsia" w:cs="Times New Roman"/>
                <w:sz w:val="18"/>
                <w:szCs w:val="21"/>
              </w:rPr>
            </w:pPr>
            <w:r w:rsidRPr="002C6B24">
              <w:rPr>
                <w:rFonts w:asciiTheme="minorEastAsia" w:hAnsiTheme="minorEastAsia"/>
                <w:sz w:val="18"/>
              </w:rPr>
              <w:t>0.0372</w:t>
            </w:r>
          </w:p>
        </w:tc>
        <w:tc>
          <w:tcPr>
            <w:tcW w:w="1025" w:type="dxa"/>
            <w:vMerge/>
            <w:tcBorders>
              <w:left w:val="single" w:sz="4" w:space="0" w:color="000000"/>
              <w:bottom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322"/>
        </w:trPr>
        <w:tc>
          <w:tcPr>
            <w:tcW w:w="2413"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75" w:lineRule="exact"/>
              <w:ind w:left="679"/>
              <w:rPr>
                <w:rFonts w:asciiTheme="minorEastAsia" w:hAnsiTheme="minorEastAsia" w:cs="华文仿宋"/>
                <w:sz w:val="18"/>
                <w:szCs w:val="21"/>
              </w:rPr>
            </w:pPr>
            <w:r w:rsidRPr="002C6B24">
              <w:rPr>
                <w:rFonts w:asciiTheme="minorEastAsia" w:hAnsiTheme="minorEastAsia" w:cs="Times New Roman"/>
                <w:sz w:val="18"/>
                <w:szCs w:val="21"/>
              </w:rPr>
              <w:t>1#</w:t>
            </w:r>
            <w:r w:rsidRPr="002C6B24">
              <w:rPr>
                <w:rFonts w:asciiTheme="minorEastAsia" w:hAnsiTheme="minorEastAsia" w:cs="华文仿宋"/>
                <w:sz w:val="18"/>
                <w:szCs w:val="21"/>
              </w:rPr>
              <w:t>喷涂粉尘</w:t>
            </w:r>
          </w:p>
        </w:tc>
        <w:tc>
          <w:tcPr>
            <w:tcW w:w="203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9"/>
              <w:ind w:left="187"/>
              <w:rPr>
                <w:rFonts w:asciiTheme="minorEastAsia" w:hAnsiTheme="minorEastAsia" w:cs="Times New Roman"/>
                <w:sz w:val="18"/>
                <w:szCs w:val="21"/>
              </w:rPr>
            </w:pPr>
            <w:r w:rsidRPr="002C6B24">
              <w:rPr>
                <w:rFonts w:asciiTheme="minorEastAsia" w:hAnsiTheme="minorEastAsia"/>
                <w:sz w:val="18"/>
              </w:rPr>
              <w:t>0.1443-0.1523</w:t>
            </w:r>
            <w:r w:rsidRPr="002C6B24">
              <w:rPr>
                <w:rFonts w:asciiTheme="minorEastAsia" w:hAnsiTheme="minorEastAsia"/>
                <w:spacing w:val="-1"/>
                <w:sz w:val="18"/>
              </w:rPr>
              <w:t xml:space="preserve"> </w:t>
            </w:r>
            <w:r w:rsidRPr="002C6B24">
              <w:rPr>
                <w:rFonts w:asciiTheme="minorEastAsia" w:hAnsiTheme="minorEastAsia"/>
                <w:sz w:val="18"/>
              </w:rPr>
              <w:t>kg/h</w:t>
            </w:r>
          </w:p>
        </w:tc>
        <w:tc>
          <w:tcPr>
            <w:tcW w:w="135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9"/>
              <w:ind w:left="170"/>
              <w:rPr>
                <w:rFonts w:asciiTheme="minorEastAsia" w:hAnsiTheme="minorEastAsia" w:cs="Times New Roman"/>
                <w:sz w:val="18"/>
                <w:szCs w:val="21"/>
              </w:rPr>
            </w:pPr>
            <w:r w:rsidRPr="002C6B24">
              <w:rPr>
                <w:rFonts w:asciiTheme="minorEastAsia" w:hAnsiTheme="minorEastAsia"/>
                <w:sz w:val="18"/>
              </w:rPr>
              <w:t>0.1483 kg/h</w:t>
            </w:r>
          </w:p>
        </w:tc>
        <w:tc>
          <w:tcPr>
            <w:tcW w:w="118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374"/>
              <w:rPr>
                <w:rFonts w:asciiTheme="minorEastAsia" w:hAnsiTheme="minorEastAsia" w:cs="Times New Roman"/>
                <w:sz w:val="18"/>
                <w:szCs w:val="21"/>
              </w:rPr>
            </w:pPr>
            <w:r w:rsidRPr="002C6B24">
              <w:rPr>
                <w:rFonts w:asciiTheme="minorEastAsia" w:hAnsiTheme="minorEastAsia"/>
                <w:sz w:val="18"/>
              </w:rPr>
              <w:t>1050</w:t>
            </w:r>
          </w:p>
        </w:tc>
        <w:tc>
          <w:tcPr>
            <w:tcW w:w="102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9"/>
              <w:ind w:left="216"/>
              <w:rPr>
                <w:rFonts w:asciiTheme="minorEastAsia" w:hAnsiTheme="minorEastAsia" w:cs="Times New Roman"/>
                <w:sz w:val="18"/>
                <w:szCs w:val="21"/>
              </w:rPr>
            </w:pPr>
            <w:r w:rsidRPr="002C6B24">
              <w:rPr>
                <w:rFonts w:asciiTheme="minorEastAsia" w:hAnsiTheme="minorEastAsia"/>
                <w:sz w:val="18"/>
              </w:rPr>
              <w:t>0.3903</w:t>
            </w:r>
          </w:p>
        </w:tc>
        <w:tc>
          <w:tcPr>
            <w:tcW w:w="1025" w:type="dxa"/>
            <w:vMerge w:val="restart"/>
            <w:tcBorders>
              <w:top w:val="single" w:sz="4" w:space="0" w:color="000000"/>
              <w:left w:val="single" w:sz="4" w:space="0" w:color="000000"/>
              <w:right w:val="nil"/>
            </w:tcBorders>
          </w:tcPr>
          <w:p w:rsidR="00824A37" w:rsidRPr="002C6B24" w:rsidRDefault="00824A37">
            <w:pPr>
              <w:pStyle w:val="TableParagraph"/>
              <w:spacing w:before="14"/>
              <w:rPr>
                <w:rFonts w:asciiTheme="minorEastAsia" w:hAnsiTheme="minorEastAsia" w:cs="华文仿宋"/>
                <w:b/>
                <w:bCs/>
                <w:sz w:val="21"/>
                <w:szCs w:val="23"/>
              </w:rPr>
            </w:pPr>
          </w:p>
          <w:p w:rsidR="00824A37" w:rsidRPr="002C6B24" w:rsidRDefault="00867974">
            <w:pPr>
              <w:pStyle w:val="TableParagraph"/>
              <w:ind w:left="216"/>
              <w:rPr>
                <w:rFonts w:asciiTheme="minorEastAsia" w:hAnsiTheme="minorEastAsia" w:cs="Times New Roman"/>
                <w:sz w:val="18"/>
                <w:szCs w:val="21"/>
              </w:rPr>
            </w:pPr>
            <w:r w:rsidRPr="002C6B24">
              <w:rPr>
                <w:rFonts w:asciiTheme="minorEastAsia" w:hAnsiTheme="minorEastAsia"/>
                <w:sz w:val="18"/>
              </w:rPr>
              <w:t>1.2166</w:t>
            </w:r>
          </w:p>
        </w:tc>
      </w:tr>
      <w:tr w:rsidR="00824A37" w:rsidRPr="002C6B24">
        <w:trPr>
          <w:trHeight w:hRule="exact" w:val="322"/>
        </w:trPr>
        <w:tc>
          <w:tcPr>
            <w:tcW w:w="2413"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75" w:lineRule="exact"/>
              <w:ind w:left="571"/>
              <w:rPr>
                <w:rFonts w:asciiTheme="minorEastAsia" w:hAnsiTheme="minorEastAsia" w:cs="华文仿宋"/>
                <w:sz w:val="18"/>
                <w:szCs w:val="21"/>
              </w:rPr>
            </w:pPr>
            <w:r w:rsidRPr="002C6B24">
              <w:rPr>
                <w:rFonts w:asciiTheme="minorEastAsia" w:hAnsiTheme="minorEastAsia" w:cs="Times New Roman"/>
                <w:sz w:val="18"/>
                <w:szCs w:val="21"/>
              </w:rPr>
              <w:t>2~3#</w:t>
            </w:r>
            <w:r w:rsidRPr="002C6B24">
              <w:rPr>
                <w:rFonts w:asciiTheme="minorEastAsia" w:hAnsiTheme="minorEastAsia" w:cs="华文仿宋"/>
                <w:sz w:val="18"/>
                <w:szCs w:val="21"/>
              </w:rPr>
              <w:t>喷涂粉尘</w:t>
            </w:r>
          </w:p>
        </w:tc>
        <w:tc>
          <w:tcPr>
            <w:tcW w:w="2038"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ind w:left="117"/>
              <w:rPr>
                <w:rFonts w:asciiTheme="minorEastAsia" w:hAnsiTheme="minorEastAsia" w:cs="Times New Roman"/>
                <w:sz w:val="18"/>
                <w:szCs w:val="21"/>
              </w:rPr>
            </w:pPr>
            <w:r w:rsidRPr="002C6B24">
              <w:rPr>
                <w:rFonts w:asciiTheme="minorEastAsia" w:hAnsiTheme="minorEastAsia" w:cs="Times New Roman"/>
                <w:sz w:val="18"/>
                <w:szCs w:val="21"/>
              </w:rPr>
              <w:t>0.0864</w:t>
            </w:r>
            <w:r w:rsidRPr="002C6B24">
              <w:rPr>
                <w:rFonts w:asciiTheme="minorEastAsia" w:hAnsiTheme="minorEastAsia" w:cs="华文仿宋"/>
                <w:sz w:val="18"/>
                <w:szCs w:val="21"/>
              </w:rPr>
              <w:t>—</w:t>
            </w:r>
            <w:r w:rsidRPr="002C6B24">
              <w:rPr>
                <w:rFonts w:asciiTheme="minorEastAsia" w:hAnsiTheme="minorEastAsia" w:cs="Times New Roman"/>
                <w:sz w:val="18"/>
                <w:szCs w:val="21"/>
              </w:rPr>
              <w:t>0.1045</w:t>
            </w:r>
            <w:r w:rsidRPr="002C6B24">
              <w:rPr>
                <w:rFonts w:asciiTheme="minorEastAsia" w:hAnsiTheme="minorEastAsia" w:cs="Times New Roman"/>
                <w:spacing w:val="-3"/>
                <w:sz w:val="18"/>
                <w:szCs w:val="21"/>
              </w:rPr>
              <w:t xml:space="preserve"> </w:t>
            </w:r>
            <w:r w:rsidRPr="002C6B24">
              <w:rPr>
                <w:rFonts w:asciiTheme="minorEastAsia" w:hAnsiTheme="minorEastAsia" w:cs="Times New Roman"/>
                <w:sz w:val="18"/>
                <w:szCs w:val="21"/>
              </w:rPr>
              <w:t>kg/h</w:t>
            </w:r>
          </w:p>
        </w:tc>
        <w:tc>
          <w:tcPr>
            <w:tcW w:w="135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9"/>
              <w:ind w:left="170"/>
              <w:rPr>
                <w:rFonts w:asciiTheme="minorEastAsia" w:hAnsiTheme="minorEastAsia" w:cs="Times New Roman"/>
                <w:sz w:val="18"/>
                <w:szCs w:val="21"/>
              </w:rPr>
            </w:pPr>
            <w:r w:rsidRPr="002C6B24">
              <w:rPr>
                <w:rFonts w:asciiTheme="minorEastAsia" w:hAnsiTheme="minorEastAsia"/>
                <w:sz w:val="18"/>
              </w:rPr>
              <w:t>0.0955 kg/h</w:t>
            </w:r>
          </w:p>
        </w:tc>
        <w:tc>
          <w:tcPr>
            <w:tcW w:w="118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jc w:val="center"/>
              <w:rPr>
                <w:rFonts w:asciiTheme="minorEastAsia" w:hAnsiTheme="minorEastAsia" w:cs="Times New Roman"/>
                <w:sz w:val="18"/>
                <w:szCs w:val="21"/>
              </w:rPr>
            </w:pPr>
            <w:r w:rsidRPr="002C6B24">
              <w:rPr>
                <w:rFonts w:asciiTheme="minorEastAsia" w:hAnsiTheme="minorEastAsia"/>
                <w:sz w:val="18"/>
              </w:rPr>
              <w:t>900</w:t>
            </w:r>
          </w:p>
        </w:tc>
        <w:tc>
          <w:tcPr>
            <w:tcW w:w="102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29"/>
              <w:ind w:left="221"/>
              <w:rPr>
                <w:rFonts w:asciiTheme="minorEastAsia" w:hAnsiTheme="minorEastAsia" w:cs="Times New Roman"/>
                <w:sz w:val="18"/>
                <w:szCs w:val="21"/>
              </w:rPr>
            </w:pPr>
            <w:r w:rsidRPr="002C6B24">
              <w:rPr>
                <w:rFonts w:asciiTheme="minorEastAsia" w:hAnsiTheme="minorEastAsia"/>
                <w:spacing w:val="-4"/>
                <w:sz w:val="18"/>
              </w:rPr>
              <w:t>0.4311</w:t>
            </w:r>
          </w:p>
        </w:tc>
        <w:tc>
          <w:tcPr>
            <w:tcW w:w="1025" w:type="dxa"/>
            <w:vMerge/>
            <w:tcBorders>
              <w:left w:val="single" w:sz="4" w:space="0" w:color="000000"/>
              <w:right w:val="nil"/>
            </w:tcBorders>
          </w:tcPr>
          <w:p w:rsidR="00824A37" w:rsidRPr="002C6B24" w:rsidRDefault="00824A37">
            <w:pPr>
              <w:rPr>
                <w:rFonts w:asciiTheme="minorEastAsia" w:hAnsiTheme="minorEastAsia"/>
                <w:sz w:val="20"/>
              </w:rPr>
            </w:pPr>
          </w:p>
        </w:tc>
      </w:tr>
      <w:tr w:rsidR="00824A37" w:rsidRPr="002C6B24">
        <w:trPr>
          <w:trHeight w:hRule="exact" w:val="334"/>
        </w:trPr>
        <w:tc>
          <w:tcPr>
            <w:tcW w:w="2413" w:type="dxa"/>
            <w:tcBorders>
              <w:top w:val="single" w:sz="4" w:space="0" w:color="000000"/>
              <w:left w:val="nil"/>
              <w:bottom w:val="single" w:sz="12" w:space="0" w:color="000000"/>
              <w:right w:val="single" w:sz="4" w:space="0" w:color="000000"/>
            </w:tcBorders>
          </w:tcPr>
          <w:p w:rsidR="00824A37" w:rsidRPr="002C6B24" w:rsidRDefault="00867974">
            <w:pPr>
              <w:pStyle w:val="TableParagraph"/>
              <w:spacing w:line="275" w:lineRule="exact"/>
              <w:ind w:left="784"/>
              <w:rPr>
                <w:rFonts w:asciiTheme="minorEastAsia" w:hAnsiTheme="minorEastAsia" w:cs="华文仿宋"/>
                <w:sz w:val="18"/>
                <w:szCs w:val="21"/>
              </w:rPr>
            </w:pPr>
            <w:r w:rsidRPr="002C6B24">
              <w:rPr>
                <w:rFonts w:asciiTheme="minorEastAsia" w:hAnsiTheme="minorEastAsia" w:cs="华文仿宋"/>
                <w:sz w:val="18"/>
                <w:szCs w:val="21"/>
              </w:rPr>
              <w:t>抛丸粉尘</w:t>
            </w:r>
          </w:p>
        </w:tc>
        <w:tc>
          <w:tcPr>
            <w:tcW w:w="2038"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73" w:lineRule="exact"/>
              <w:ind w:left="117"/>
              <w:rPr>
                <w:rFonts w:asciiTheme="minorEastAsia" w:hAnsiTheme="minorEastAsia" w:cs="Times New Roman"/>
                <w:sz w:val="18"/>
                <w:szCs w:val="21"/>
              </w:rPr>
            </w:pPr>
            <w:r w:rsidRPr="002C6B24">
              <w:rPr>
                <w:rFonts w:asciiTheme="minorEastAsia" w:hAnsiTheme="minorEastAsia" w:cs="Times New Roman"/>
                <w:sz w:val="18"/>
                <w:szCs w:val="21"/>
              </w:rPr>
              <w:t>0.1415</w:t>
            </w:r>
            <w:r w:rsidRPr="002C6B24">
              <w:rPr>
                <w:rFonts w:asciiTheme="minorEastAsia" w:hAnsiTheme="minorEastAsia" w:cs="华文仿宋"/>
                <w:sz w:val="18"/>
                <w:szCs w:val="21"/>
              </w:rPr>
              <w:t>—</w:t>
            </w:r>
            <w:r w:rsidRPr="002C6B24">
              <w:rPr>
                <w:rFonts w:asciiTheme="minorEastAsia" w:hAnsiTheme="minorEastAsia" w:cs="Times New Roman"/>
                <w:sz w:val="18"/>
                <w:szCs w:val="21"/>
              </w:rPr>
              <w:t>0.1681</w:t>
            </w:r>
            <w:r w:rsidRPr="002C6B24">
              <w:rPr>
                <w:rFonts w:asciiTheme="minorEastAsia" w:hAnsiTheme="minorEastAsia" w:cs="Times New Roman"/>
                <w:spacing w:val="-3"/>
                <w:sz w:val="18"/>
                <w:szCs w:val="21"/>
              </w:rPr>
              <w:t xml:space="preserve"> </w:t>
            </w:r>
            <w:r w:rsidRPr="002C6B24">
              <w:rPr>
                <w:rFonts w:asciiTheme="minorEastAsia" w:hAnsiTheme="minorEastAsia" w:cs="Times New Roman"/>
                <w:sz w:val="18"/>
                <w:szCs w:val="21"/>
              </w:rPr>
              <w:t>kg/h</w:t>
            </w:r>
          </w:p>
        </w:tc>
        <w:tc>
          <w:tcPr>
            <w:tcW w:w="1359"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29"/>
              <w:ind w:left="170"/>
              <w:rPr>
                <w:rFonts w:asciiTheme="minorEastAsia" w:hAnsiTheme="minorEastAsia" w:cs="Times New Roman"/>
                <w:sz w:val="18"/>
                <w:szCs w:val="21"/>
              </w:rPr>
            </w:pPr>
            <w:r w:rsidRPr="002C6B24">
              <w:rPr>
                <w:rFonts w:asciiTheme="minorEastAsia" w:hAnsiTheme="minorEastAsia"/>
                <w:sz w:val="18"/>
              </w:rPr>
              <w:t>0.1577 kg/h</w:t>
            </w:r>
          </w:p>
        </w:tc>
        <w:tc>
          <w:tcPr>
            <w:tcW w:w="1181"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65"/>
              <w:ind w:left="374"/>
              <w:rPr>
                <w:rFonts w:asciiTheme="minorEastAsia" w:hAnsiTheme="minorEastAsia" w:cs="Times New Roman"/>
                <w:sz w:val="18"/>
                <w:szCs w:val="21"/>
              </w:rPr>
            </w:pPr>
            <w:r w:rsidRPr="002C6B24">
              <w:rPr>
                <w:rFonts w:asciiTheme="minorEastAsia" w:hAnsiTheme="minorEastAsia"/>
                <w:sz w:val="18"/>
              </w:rPr>
              <w:t>2000</w:t>
            </w:r>
          </w:p>
        </w:tc>
        <w:tc>
          <w:tcPr>
            <w:tcW w:w="1025"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29"/>
              <w:ind w:left="216"/>
              <w:rPr>
                <w:rFonts w:asciiTheme="minorEastAsia" w:hAnsiTheme="minorEastAsia" w:cs="Times New Roman"/>
                <w:sz w:val="18"/>
                <w:szCs w:val="21"/>
              </w:rPr>
            </w:pPr>
            <w:r w:rsidRPr="002C6B24">
              <w:rPr>
                <w:rFonts w:asciiTheme="minorEastAsia" w:hAnsiTheme="minorEastAsia"/>
                <w:sz w:val="18"/>
              </w:rPr>
              <w:t>0.3952</w:t>
            </w:r>
          </w:p>
        </w:tc>
        <w:tc>
          <w:tcPr>
            <w:tcW w:w="1025" w:type="dxa"/>
            <w:vMerge/>
            <w:tcBorders>
              <w:left w:val="single" w:sz="4" w:space="0" w:color="000000"/>
              <w:bottom w:val="single" w:sz="12" w:space="0" w:color="000000"/>
              <w:right w:val="nil"/>
            </w:tcBorders>
          </w:tcPr>
          <w:p w:rsidR="00824A37" w:rsidRPr="002C6B24" w:rsidRDefault="00824A37">
            <w:pPr>
              <w:rPr>
                <w:rFonts w:asciiTheme="minorEastAsia" w:hAnsiTheme="minorEastAsia"/>
                <w:sz w:val="20"/>
              </w:rPr>
            </w:pPr>
          </w:p>
        </w:tc>
      </w:tr>
    </w:tbl>
    <w:p w:rsidR="00824A37" w:rsidRPr="002C6B24" w:rsidRDefault="00824A37">
      <w:pPr>
        <w:spacing w:before="13"/>
        <w:rPr>
          <w:rFonts w:asciiTheme="minorEastAsia" w:hAnsiTheme="minorEastAsia" w:cs="华文仿宋"/>
          <w:b/>
          <w:bCs/>
          <w:sz w:val="2"/>
          <w:szCs w:val="4"/>
        </w:rPr>
      </w:pPr>
    </w:p>
    <w:p w:rsidR="00824A37" w:rsidRPr="002C6B24" w:rsidRDefault="00867974">
      <w:pPr>
        <w:tabs>
          <w:tab w:val="left" w:pos="3943"/>
        </w:tabs>
        <w:spacing w:before="3"/>
        <w:ind w:left="2961" w:right="84"/>
        <w:rPr>
          <w:rFonts w:asciiTheme="minorEastAsia" w:hAnsiTheme="minorEastAsia" w:cs="华文仿宋"/>
          <w:sz w:val="21"/>
          <w:szCs w:val="24"/>
          <w:lang w:eastAsia="zh-CN"/>
        </w:rPr>
      </w:pPr>
      <w:r w:rsidRPr="002C6B24">
        <w:rPr>
          <w:rFonts w:asciiTheme="minorEastAsia" w:hAnsiTheme="minorEastAsia" w:cs="华文仿宋"/>
          <w:b/>
          <w:bCs/>
          <w:sz w:val="21"/>
          <w:szCs w:val="24"/>
          <w:lang w:eastAsia="zh-CN"/>
        </w:rPr>
        <w:t>表</w:t>
      </w:r>
      <w:r w:rsidRPr="002C6B24">
        <w:rPr>
          <w:rFonts w:asciiTheme="minorEastAsia" w:hAnsiTheme="minorEastAsia" w:cs="华文仿宋"/>
          <w:b/>
          <w:bCs/>
          <w:spacing w:val="-1"/>
          <w:sz w:val="21"/>
          <w:szCs w:val="24"/>
          <w:lang w:eastAsia="zh-CN"/>
        </w:rPr>
        <w:t xml:space="preserve"> </w:t>
      </w:r>
      <w:r w:rsidRPr="002C6B24">
        <w:rPr>
          <w:rFonts w:asciiTheme="minorEastAsia" w:hAnsiTheme="minorEastAsia" w:cs="Times New Roman"/>
          <w:b/>
          <w:bCs/>
          <w:sz w:val="21"/>
          <w:szCs w:val="24"/>
          <w:lang w:eastAsia="zh-CN"/>
        </w:rPr>
        <w:t>9-18</w:t>
      </w:r>
      <w:r w:rsidRPr="002C6B24">
        <w:rPr>
          <w:rFonts w:asciiTheme="minorEastAsia" w:hAnsiTheme="minorEastAsia" w:cs="Times New Roman"/>
          <w:b/>
          <w:bCs/>
          <w:sz w:val="21"/>
          <w:szCs w:val="24"/>
          <w:lang w:eastAsia="zh-CN"/>
        </w:rPr>
        <w:tab/>
      </w:r>
      <w:r w:rsidRPr="002C6B24">
        <w:rPr>
          <w:rFonts w:asciiTheme="minorEastAsia" w:hAnsiTheme="minorEastAsia" w:cs="华文仿宋"/>
          <w:b/>
          <w:bCs/>
          <w:sz w:val="21"/>
          <w:szCs w:val="24"/>
          <w:lang w:eastAsia="zh-CN"/>
        </w:rPr>
        <w:t>废水污染物排放监测参数统计</w:t>
      </w:r>
    </w:p>
    <w:p w:rsidR="00824A37" w:rsidRPr="002C6B24" w:rsidRDefault="00824A37">
      <w:pPr>
        <w:spacing w:before="11"/>
        <w:rPr>
          <w:rFonts w:asciiTheme="minorEastAsia" w:hAnsiTheme="minorEastAsia" w:cs="华文仿宋"/>
          <w:b/>
          <w:bCs/>
          <w:sz w:val="2"/>
          <w:szCs w:val="2"/>
          <w:lang w:eastAsia="zh-CN"/>
        </w:rPr>
      </w:pPr>
    </w:p>
    <w:tbl>
      <w:tblPr>
        <w:tblStyle w:val="TableNormal"/>
        <w:tblW w:w="0" w:type="auto"/>
        <w:tblInd w:w="114" w:type="dxa"/>
        <w:tblLayout w:type="fixed"/>
        <w:tblLook w:val="01E0" w:firstRow="1" w:lastRow="1" w:firstColumn="1" w:lastColumn="1" w:noHBand="0" w:noVBand="0"/>
      </w:tblPr>
      <w:tblGrid>
        <w:gridCol w:w="1210"/>
        <w:gridCol w:w="1539"/>
        <w:gridCol w:w="1771"/>
        <w:gridCol w:w="1508"/>
        <w:gridCol w:w="1505"/>
        <w:gridCol w:w="1507"/>
      </w:tblGrid>
      <w:tr w:rsidR="00824A37" w:rsidRPr="002C6B24">
        <w:trPr>
          <w:trHeight w:hRule="exact" w:val="634"/>
        </w:trPr>
        <w:tc>
          <w:tcPr>
            <w:tcW w:w="1210" w:type="dxa"/>
            <w:tcBorders>
              <w:top w:val="single" w:sz="12" w:space="0" w:color="000000"/>
              <w:left w:val="nil"/>
              <w:bottom w:val="single" w:sz="4" w:space="0" w:color="000000"/>
              <w:right w:val="single" w:sz="4" w:space="0" w:color="000000"/>
            </w:tcBorders>
          </w:tcPr>
          <w:p w:rsidR="00824A37" w:rsidRPr="002C6B24" w:rsidRDefault="00867974">
            <w:pPr>
              <w:pStyle w:val="TableParagraph"/>
              <w:spacing w:before="117"/>
              <w:ind w:left="393"/>
              <w:rPr>
                <w:rFonts w:asciiTheme="minorEastAsia" w:hAnsiTheme="minorEastAsia" w:cs="华文仿宋"/>
                <w:sz w:val="18"/>
                <w:szCs w:val="21"/>
              </w:rPr>
            </w:pPr>
            <w:r w:rsidRPr="002C6B24">
              <w:rPr>
                <w:rFonts w:asciiTheme="minorEastAsia" w:hAnsiTheme="minorEastAsia" w:cs="华文仿宋"/>
                <w:sz w:val="18"/>
                <w:szCs w:val="21"/>
              </w:rPr>
              <w:t>指标</w:t>
            </w:r>
          </w:p>
        </w:tc>
        <w:tc>
          <w:tcPr>
            <w:tcW w:w="1539"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69" w:lineRule="exact"/>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厂区排放浓度</w:t>
            </w:r>
          </w:p>
          <w:p w:rsidR="00824A37" w:rsidRPr="002C6B24" w:rsidRDefault="00867974">
            <w:pPr>
              <w:pStyle w:val="TableParagraph"/>
              <w:spacing w:line="307" w:lineRule="exact"/>
              <w:ind w:right="3"/>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w:t>
            </w:r>
            <w:r w:rsidRPr="002C6B24">
              <w:rPr>
                <w:rFonts w:asciiTheme="minorEastAsia" w:hAnsiTheme="minorEastAsia" w:cs="Times New Roman"/>
                <w:sz w:val="18"/>
                <w:szCs w:val="21"/>
                <w:lang w:eastAsia="zh-CN"/>
              </w:rPr>
              <w:t>mg/l</w:t>
            </w:r>
            <w:r w:rsidRPr="002C6B24">
              <w:rPr>
                <w:rFonts w:asciiTheme="minorEastAsia" w:hAnsiTheme="minorEastAsia" w:cs="华文仿宋"/>
                <w:sz w:val="18"/>
                <w:szCs w:val="21"/>
                <w:lang w:eastAsia="zh-CN"/>
              </w:rPr>
              <w:t>）</w:t>
            </w:r>
          </w:p>
        </w:tc>
        <w:tc>
          <w:tcPr>
            <w:tcW w:w="1771"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69" w:lineRule="exact"/>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污水厂排放浓度</w:t>
            </w:r>
          </w:p>
          <w:p w:rsidR="00824A37" w:rsidRPr="002C6B24" w:rsidRDefault="00867974">
            <w:pPr>
              <w:pStyle w:val="TableParagraph"/>
              <w:spacing w:line="307" w:lineRule="exact"/>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w:t>
            </w:r>
            <w:r w:rsidRPr="002C6B24">
              <w:rPr>
                <w:rFonts w:asciiTheme="minorEastAsia" w:hAnsiTheme="minorEastAsia" w:cs="Times New Roman"/>
                <w:sz w:val="18"/>
                <w:szCs w:val="21"/>
                <w:lang w:eastAsia="zh-CN"/>
              </w:rPr>
              <w:t>mg/l</w:t>
            </w:r>
            <w:r w:rsidRPr="002C6B24">
              <w:rPr>
                <w:rFonts w:asciiTheme="minorEastAsia" w:hAnsiTheme="minorEastAsia" w:cs="华文仿宋"/>
                <w:sz w:val="18"/>
                <w:szCs w:val="21"/>
                <w:lang w:eastAsia="zh-CN"/>
              </w:rPr>
              <w:t>）</w:t>
            </w:r>
          </w:p>
        </w:tc>
        <w:tc>
          <w:tcPr>
            <w:tcW w:w="1508"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before="117"/>
              <w:ind w:left="105"/>
              <w:rPr>
                <w:rFonts w:asciiTheme="minorEastAsia" w:hAnsiTheme="minorEastAsia" w:cs="华文仿宋"/>
                <w:sz w:val="18"/>
                <w:szCs w:val="21"/>
              </w:rPr>
            </w:pPr>
            <w:r w:rsidRPr="002C6B24">
              <w:rPr>
                <w:rFonts w:asciiTheme="minorEastAsia" w:hAnsiTheme="minorEastAsia" w:cs="华文仿宋"/>
                <w:sz w:val="18"/>
                <w:szCs w:val="21"/>
              </w:rPr>
              <w:t>污水量（</w:t>
            </w:r>
            <w:r w:rsidRPr="002C6B24">
              <w:rPr>
                <w:rFonts w:asciiTheme="minorEastAsia" w:hAnsiTheme="minorEastAsia" w:cs="Times New Roman"/>
                <w:sz w:val="18"/>
                <w:szCs w:val="21"/>
              </w:rPr>
              <w:t>m</w:t>
            </w:r>
            <w:r w:rsidRPr="002C6B24">
              <w:rPr>
                <w:rFonts w:asciiTheme="minorEastAsia" w:hAnsiTheme="minorEastAsia" w:cs="Times New Roman"/>
                <w:position w:val="10"/>
                <w:sz w:val="11"/>
                <w:szCs w:val="14"/>
              </w:rPr>
              <w:t>3</w:t>
            </w:r>
            <w:r w:rsidRPr="002C6B24">
              <w:rPr>
                <w:rFonts w:asciiTheme="minorEastAsia" w:hAnsiTheme="minorEastAsia" w:cs="华文仿宋"/>
                <w:sz w:val="18"/>
                <w:szCs w:val="21"/>
              </w:rPr>
              <w:t>）</w:t>
            </w:r>
          </w:p>
        </w:tc>
        <w:tc>
          <w:tcPr>
            <w:tcW w:w="1505" w:type="dxa"/>
            <w:tcBorders>
              <w:top w:val="single" w:sz="12" w:space="0" w:color="000000"/>
              <w:left w:val="single" w:sz="4" w:space="0" w:color="000000"/>
              <w:bottom w:val="single" w:sz="4" w:space="0" w:color="000000"/>
              <w:right w:val="single" w:sz="4" w:space="0" w:color="000000"/>
            </w:tcBorders>
          </w:tcPr>
          <w:p w:rsidR="00824A37" w:rsidRPr="002C6B24" w:rsidRDefault="00867974">
            <w:pPr>
              <w:pStyle w:val="TableParagraph"/>
              <w:spacing w:line="271" w:lineRule="exact"/>
              <w:jc w:val="center"/>
              <w:rPr>
                <w:rFonts w:asciiTheme="minorEastAsia" w:hAnsiTheme="minorEastAsia" w:cs="华文仿宋"/>
                <w:sz w:val="18"/>
                <w:szCs w:val="21"/>
              </w:rPr>
            </w:pPr>
            <w:r w:rsidRPr="002C6B24">
              <w:rPr>
                <w:rFonts w:asciiTheme="minorEastAsia" w:hAnsiTheme="minorEastAsia" w:cs="华文仿宋"/>
                <w:sz w:val="18"/>
                <w:szCs w:val="21"/>
              </w:rPr>
              <w:t>出厂排放量</w:t>
            </w:r>
          </w:p>
          <w:p w:rsidR="00824A37" w:rsidRPr="002C6B24" w:rsidRDefault="00867974">
            <w:pPr>
              <w:pStyle w:val="TableParagraph"/>
              <w:spacing w:before="30"/>
              <w:ind w:right="4"/>
              <w:jc w:val="center"/>
              <w:rPr>
                <w:rFonts w:asciiTheme="minorEastAsia" w:hAnsiTheme="minorEastAsia" w:cs="Times New Roman"/>
                <w:sz w:val="18"/>
                <w:szCs w:val="21"/>
              </w:rPr>
            </w:pPr>
            <w:r w:rsidRPr="002C6B24">
              <w:rPr>
                <w:rFonts w:asciiTheme="minorEastAsia" w:hAnsiTheme="minorEastAsia"/>
                <w:sz w:val="18"/>
              </w:rPr>
              <w:t>(t)</w:t>
            </w:r>
          </w:p>
        </w:tc>
        <w:tc>
          <w:tcPr>
            <w:tcW w:w="1507" w:type="dxa"/>
            <w:tcBorders>
              <w:top w:val="single" w:sz="12" w:space="0" w:color="000000"/>
              <w:left w:val="single" w:sz="4" w:space="0" w:color="000000"/>
              <w:bottom w:val="single" w:sz="4" w:space="0" w:color="000000"/>
              <w:right w:val="nil"/>
            </w:tcBorders>
          </w:tcPr>
          <w:p w:rsidR="00824A37" w:rsidRPr="002C6B24" w:rsidRDefault="00867974">
            <w:pPr>
              <w:pStyle w:val="TableParagraph"/>
              <w:spacing w:before="117"/>
              <w:ind w:left="124"/>
              <w:rPr>
                <w:rFonts w:asciiTheme="minorEastAsia" w:hAnsiTheme="minorEastAsia" w:cs="Times New Roman"/>
                <w:sz w:val="18"/>
                <w:szCs w:val="21"/>
              </w:rPr>
            </w:pPr>
            <w:r w:rsidRPr="002C6B24">
              <w:rPr>
                <w:rFonts w:asciiTheme="minorEastAsia" w:hAnsiTheme="minorEastAsia" w:cs="华文仿宋"/>
                <w:sz w:val="18"/>
                <w:szCs w:val="21"/>
              </w:rPr>
              <w:t>最终排放量</w:t>
            </w:r>
            <w:r w:rsidRPr="002C6B24">
              <w:rPr>
                <w:rFonts w:asciiTheme="minorEastAsia" w:hAnsiTheme="minorEastAsia" w:cs="Times New Roman"/>
                <w:sz w:val="18"/>
                <w:szCs w:val="21"/>
              </w:rPr>
              <w:t>(t)</w:t>
            </w:r>
          </w:p>
        </w:tc>
      </w:tr>
      <w:tr w:rsidR="00824A37" w:rsidRPr="002C6B24">
        <w:trPr>
          <w:trHeight w:hRule="exact" w:val="257"/>
        </w:trPr>
        <w:tc>
          <w:tcPr>
            <w:tcW w:w="1210" w:type="dxa"/>
            <w:tcBorders>
              <w:top w:val="single" w:sz="4" w:space="0" w:color="000000"/>
              <w:left w:val="nil"/>
              <w:bottom w:val="single" w:sz="4" w:space="0" w:color="000000"/>
              <w:right w:val="single" w:sz="4" w:space="0" w:color="000000"/>
            </w:tcBorders>
          </w:tcPr>
          <w:p w:rsidR="00824A37" w:rsidRPr="002C6B24" w:rsidRDefault="00867974">
            <w:pPr>
              <w:pStyle w:val="TableParagraph"/>
              <w:spacing w:line="237" w:lineRule="exact"/>
              <w:ind w:left="381"/>
              <w:rPr>
                <w:rFonts w:asciiTheme="minorEastAsia" w:hAnsiTheme="minorEastAsia" w:cs="Times New Roman"/>
                <w:sz w:val="18"/>
                <w:szCs w:val="21"/>
              </w:rPr>
            </w:pPr>
            <w:r w:rsidRPr="002C6B24">
              <w:rPr>
                <w:rFonts w:asciiTheme="minorEastAsia" w:hAnsiTheme="minorEastAsia"/>
                <w:sz w:val="18"/>
              </w:rPr>
              <w:t>COD</w:t>
            </w:r>
          </w:p>
        </w:tc>
        <w:tc>
          <w:tcPr>
            <w:tcW w:w="153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exact"/>
              <w:ind w:left="388"/>
              <w:rPr>
                <w:rFonts w:asciiTheme="minorEastAsia" w:hAnsiTheme="minorEastAsia" w:cs="Times New Roman"/>
                <w:sz w:val="18"/>
                <w:szCs w:val="21"/>
              </w:rPr>
            </w:pPr>
            <w:r w:rsidRPr="002C6B24">
              <w:rPr>
                <w:rFonts w:asciiTheme="minorEastAsia" w:hAnsiTheme="minorEastAsia"/>
                <w:sz w:val="18"/>
              </w:rPr>
              <w:t>312~361</w:t>
            </w:r>
          </w:p>
        </w:tc>
        <w:tc>
          <w:tcPr>
            <w:tcW w:w="1771"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jc w:val="center"/>
              <w:rPr>
                <w:rFonts w:asciiTheme="minorEastAsia" w:hAnsiTheme="minorEastAsia" w:cs="Times New Roman"/>
                <w:sz w:val="18"/>
                <w:szCs w:val="21"/>
              </w:rPr>
            </w:pPr>
            <w:r w:rsidRPr="002C6B24">
              <w:rPr>
                <w:rFonts w:asciiTheme="minorEastAsia" w:hAnsiTheme="minorEastAsia"/>
                <w:sz w:val="18"/>
              </w:rPr>
              <w:t>60</w:t>
            </w:r>
          </w:p>
        </w:tc>
        <w:tc>
          <w:tcPr>
            <w:tcW w:w="1508"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05"/>
              <w:ind w:left="422"/>
              <w:rPr>
                <w:rFonts w:asciiTheme="minorEastAsia" w:hAnsiTheme="minorEastAsia" w:cs="Times New Roman"/>
                <w:sz w:val="11"/>
                <w:szCs w:val="14"/>
              </w:rPr>
            </w:pPr>
            <w:r w:rsidRPr="002C6B24">
              <w:rPr>
                <w:rFonts w:asciiTheme="minorEastAsia" w:hAnsiTheme="minorEastAsia"/>
                <w:sz w:val="18"/>
              </w:rPr>
              <w:t>4016m</w:t>
            </w:r>
            <w:r w:rsidRPr="002C6B24">
              <w:rPr>
                <w:rFonts w:asciiTheme="minorEastAsia" w:hAnsiTheme="minorEastAsia"/>
                <w:position w:val="10"/>
                <w:sz w:val="11"/>
              </w:rPr>
              <w:t>3</w:t>
            </w:r>
          </w:p>
        </w:tc>
        <w:tc>
          <w:tcPr>
            <w:tcW w:w="1505"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5" w:lineRule="exact"/>
              <w:ind w:right="2"/>
              <w:jc w:val="center"/>
              <w:rPr>
                <w:rFonts w:asciiTheme="minorEastAsia" w:hAnsiTheme="minorEastAsia" w:cs="Times New Roman"/>
                <w:sz w:val="18"/>
                <w:szCs w:val="21"/>
              </w:rPr>
            </w:pPr>
            <w:r w:rsidRPr="002C6B24">
              <w:rPr>
                <w:rFonts w:asciiTheme="minorEastAsia" w:hAnsiTheme="minorEastAsia"/>
                <w:sz w:val="18"/>
              </w:rPr>
              <w:t>1.336</w:t>
            </w:r>
          </w:p>
        </w:tc>
        <w:tc>
          <w:tcPr>
            <w:tcW w:w="1507" w:type="dxa"/>
            <w:tcBorders>
              <w:top w:val="single" w:sz="4" w:space="0" w:color="000000"/>
              <w:left w:val="single" w:sz="4" w:space="0" w:color="000000"/>
              <w:bottom w:val="single" w:sz="4" w:space="0" w:color="000000"/>
              <w:right w:val="nil"/>
            </w:tcBorders>
          </w:tcPr>
          <w:p w:rsidR="00824A37" w:rsidRPr="002C6B24" w:rsidRDefault="00867974">
            <w:pPr>
              <w:pStyle w:val="TableParagraph"/>
              <w:spacing w:line="237" w:lineRule="exact"/>
              <w:ind w:right="2"/>
              <w:jc w:val="center"/>
              <w:rPr>
                <w:rFonts w:asciiTheme="minorEastAsia" w:hAnsiTheme="minorEastAsia" w:cs="Times New Roman"/>
                <w:sz w:val="18"/>
                <w:szCs w:val="21"/>
              </w:rPr>
            </w:pPr>
            <w:r w:rsidRPr="002C6B24">
              <w:rPr>
                <w:rFonts w:asciiTheme="minorEastAsia" w:hAnsiTheme="minorEastAsia"/>
                <w:sz w:val="18"/>
              </w:rPr>
              <w:t>0.241</w:t>
            </w:r>
          </w:p>
        </w:tc>
      </w:tr>
      <w:tr w:rsidR="00824A37" w:rsidRPr="002C6B24">
        <w:trPr>
          <w:trHeight w:hRule="exact" w:val="300"/>
        </w:trPr>
        <w:tc>
          <w:tcPr>
            <w:tcW w:w="1210" w:type="dxa"/>
            <w:tcBorders>
              <w:top w:val="single" w:sz="4" w:space="0" w:color="000000"/>
              <w:left w:val="nil"/>
              <w:bottom w:val="single" w:sz="12" w:space="0" w:color="000000"/>
              <w:right w:val="single" w:sz="4" w:space="0" w:color="000000"/>
            </w:tcBorders>
          </w:tcPr>
          <w:p w:rsidR="00824A37" w:rsidRPr="002C6B24" w:rsidRDefault="00867974">
            <w:pPr>
              <w:pStyle w:val="TableParagraph"/>
              <w:spacing w:before="12"/>
              <w:ind w:left="307"/>
              <w:rPr>
                <w:rFonts w:asciiTheme="minorEastAsia" w:hAnsiTheme="minorEastAsia" w:cs="Times New Roman"/>
                <w:sz w:val="18"/>
                <w:szCs w:val="21"/>
              </w:rPr>
            </w:pPr>
            <w:r w:rsidRPr="002C6B24">
              <w:rPr>
                <w:rFonts w:asciiTheme="minorEastAsia" w:hAnsiTheme="minorEastAsia"/>
                <w:sz w:val="18"/>
              </w:rPr>
              <w:t>NH</w:t>
            </w:r>
            <w:r w:rsidRPr="002C6B24">
              <w:rPr>
                <w:rFonts w:asciiTheme="minorEastAsia" w:hAnsiTheme="minorEastAsia"/>
                <w:position w:val="-2"/>
                <w:sz w:val="11"/>
              </w:rPr>
              <w:t>3</w:t>
            </w:r>
            <w:r w:rsidRPr="002C6B24">
              <w:rPr>
                <w:rFonts w:asciiTheme="minorEastAsia" w:hAnsiTheme="minorEastAsia"/>
                <w:sz w:val="18"/>
              </w:rPr>
              <w:t>-N</w:t>
            </w:r>
          </w:p>
        </w:tc>
        <w:tc>
          <w:tcPr>
            <w:tcW w:w="1539"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before="12"/>
              <w:ind w:left="338"/>
              <w:rPr>
                <w:rFonts w:asciiTheme="minorEastAsia" w:hAnsiTheme="minorEastAsia" w:cs="Times New Roman"/>
                <w:sz w:val="18"/>
                <w:szCs w:val="21"/>
              </w:rPr>
            </w:pPr>
            <w:r w:rsidRPr="002C6B24">
              <w:rPr>
                <w:rFonts w:asciiTheme="minorEastAsia" w:hAnsiTheme="minorEastAsia"/>
                <w:sz w:val="18"/>
              </w:rPr>
              <w:t>19.9~22.0</w:t>
            </w:r>
          </w:p>
        </w:tc>
        <w:tc>
          <w:tcPr>
            <w:tcW w:w="1771"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35" w:lineRule="exact"/>
              <w:jc w:val="center"/>
              <w:rPr>
                <w:rFonts w:asciiTheme="minorEastAsia" w:hAnsiTheme="minorEastAsia" w:cs="Times New Roman"/>
                <w:sz w:val="18"/>
                <w:szCs w:val="21"/>
              </w:rPr>
            </w:pPr>
            <w:r w:rsidRPr="002C6B24">
              <w:rPr>
                <w:rFonts w:asciiTheme="minorEastAsia" w:hAnsiTheme="minorEastAsia"/>
                <w:sz w:val="18"/>
              </w:rPr>
              <w:t>8</w:t>
            </w:r>
          </w:p>
        </w:tc>
        <w:tc>
          <w:tcPr>
            <w:tcW w:w="1508" w:type="dxa"/>
            <w:vMerge/>
            <w:tcBorders>
              <w:left w:val="single" w:sz="4" w:space="0" w:color="000000"/>
              <w:bottom w:val="single" w:sz="12" w:space="0" w:color="000000"/>
              <w:right w:val="single" w:sz="4" w:space="0" w:color="000000"/>
            </w:tcBorders>
          </w:tcPr>
          <w:p w:rsidR="00824A37" w:rsidRPr="002C6B24" w:rsidRDefault="00824A37">
            <w:pPr>
              <w:rPr>
                <w:rFonts w:asciiTheme="minorEastAsia" w:hAnsiTheme="minorEastAsia"/>
                <w:sz w:val="20"/>
              </w:rPr>
            </w:pPr>
          </w:p>
        </w:tc>
        <w:tc>
          <w:tcPr>
            <w:tcW w:w="1505" w:type="dxa"/>
            <w:tcBorders>
              <w:top w:val="single" w:sz="4" w:space="0" w:color="000000"/>
              <w:left w:val="single" w:sz="4" w:space="0" w:color="000000"/>
              <w:bottom w:val="single" w:sz="12" w:space="0" w:color="000000"/>
              <w:right w:val="single" w:sz="4" w:space="0" w:color="000000"/>
            </w:tcBorders>
          </w:tcPr>
          <w:p w:rsidR="00824A37" w:rsidRPr="002C6B24" w:rsidRDefault="00867974">
            <w:pPr>
              <w:pStyle w:val="TableParagraph"/>
              <w:spacing w:line="235" w:lineRule="exact"/>
              <w:ind w:right="2"/>
              <w:jc w:val="center"/>
              <w:rPr>
                <w:rFonts w:asciiTheme="minorEastAsia" w:hAnsiTheme="minorEastAsia" w:cs="Times New Roman"/>
                <w:sz w:val="18"/>
                <w:szCs w:val="21"/>
              </w:rPr>
            </w:pPr>
            <w:r w:rsidRPr="002C6B24">
              <w:rPr>
                <w:rFonts w:asciiTheme="minorEastAsia" w:hAnsiTheme="minorEastAsia"/>
                <w:sz w:val="18"/>
              </w:rPr>
              <w:t>0.084</w:t>
            </w:r>
          </w:p>
        </w:tc>
        <w:tc>
          <w:tcPr>
            <w:tcW w:w="1507" w:type="dxa"/>
            <w:tcBorders>
              <w:top w:val="single" w:sz="4" w:space="0" w:color="000000"/>
              <w:left w:val="single" w:sz="4" w:space="0" w:color="000000"/>
              <w:bottom w:val="single" w:sz="12" w:space="0" w:color="000000"/>
              <w:right w:val="nil"/>
            </w:tcBorders>
          </w:tcPr>
          <w:p w:rsidR="00824A37" w:rsidRPr="002C6B24" w:rsidRDefault="00867974">
            <w:pPr>
              <w:pStyle w:val="TableParagraph"/>
              <w:spacing w:before="12"/>
              <w:ind w:right="2"/>
              <w:jc w:val="center"/>
              <w:rPr>
                <w:rFonts w:asciiTheme="minorEastAsia" w:hAnsiTheme="minorEastAsia" w:cs="Times New Roman"/>
                <w:sz w:val="18"/>
                <w:szCs w:val="21"/>
              </w:rPr>
            </w:pPr>
            <w:r w:rsidRPr="002C6B24">
              <w:rPr>
                <w:rFonts w:asciiTheme="minorEastAsia" w:hAnsiTheme="minorEastAsia"/>
                <w:sz w:val="18"/>
              </w:rPr>
              <w:t>0.032</w:t>
            </w:r>
          </w:p>
        </w:tc>
      </w:tr>
    </w:tbl>
    <w:p w:rsidR="00824A37" w:rsidRPr="002C6B24" w:rsidRDefault="00867974">
      <w:pPr>
        <w:spacing w:line="283" w:lineRule="exact"/>
        <w:ind w:left="573" w:right="84"/>
        <w:rPr>
          <w:rFonts w:asciiTheme="minorEastAsia" w:hAnsiTheme="minorEastAsia" w:cs="华文仿宋"/>
          <w:sz w:val="20"/>
          <w:lang w:eastAsia="zh-CN"/>
        </w:rPr>
      </w:pPr>
      <w:r w:rsidRPr="002C6B24">
        <w:rPr>
          <w:rFonts w:asciiTheme="minorEastAsia" w:hAnsiTheme="minorEastAsia" w:cs="华文仿宋"/>
          <w:sz w:val="20"/>
          <w:lang w:eastAsia="zh-CN"/>
        </w:rPr>
        <w:t>备注：本项目污水中污染最终排放量以污水厂排放标准核算。</w:t>
      </w:r>
    </w:p>
    <w:p w:rsidR="00824A37" w:rsidRPr="002C6B24" w:rsidRDefault="00824A37">
      <w:pPr>
        <w:spacing w:before="14"/>
        <w:rPr>
          <w:rFonts w:asciiTheme="minorEastAsia" w:hAnsiTheme="minorEastAsia" w:cs="华文仿宋"/>
          <w:szCs w:val="25"/>
          <w:lang w:eastAsia="zh-CN"/>
        </w:rPr>
      </w:pPr>
    </w:p>
    <w:p w:rsidR="00824A37" w:rsidRPr="002C6B24" w:rsidRDefault="00867974">
      <w:pPr>
        <w:pStyle w:val="a3"/>
        <w:ind w:left="796" w:right="84"/>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经实测及统计，湖北东润汽车有限公司专用汽车及汽车零部件生产项</w:t>
      </w:r>
    </w:p>
    <w:p w:rsidR="00824A37" w:rsidRPr="002C6B24" w:rsidRDefault="00824A37">
      <w:pPr>
        <w:rPr>
          <w:rFonts w:asciiTheme="minorEastAsia" w:hAnsiTheme="minorEastAsia"/>
          <w:sz w:val="20"/>
          <w:lang w:eastAsia="zh-CN"/>
        </w:rPr>
        <w:sectPr w:rsidR="00824A37" w:rsidRPr="002C6B24">
          <w:pgSz w:w="11910" w:h="16840"/>
          <w:pgMar w:top="1060" w:right="1260" w:bottom="1160" w:left="1340" w:header="885" w:footer="963" w:gutter="0"/>
          <w:cols w:space="720"/>
        </w:sectPr>
      </w:pPr>
    </w:p>
    <w:p w:rsidR="00824A37" w:rsidRPr="002C6B24" w:rsidRDefault="00824A37">
      <w:pPr>
        <w:spacing w:before="10"/>
        <w:rPr>
          <w:rFonts w:asciiTheme="minorEastAsia" w:hAnsiTheme="minorEastAsia" w:cs="华文仿宋"/>
          <w:sz w:val="24"/>
          <w:szCs w:val="29"/>
          <w:lang w:eastAsia="zh-CN"/>
        </w:rPr>
      </w:pPr>
    </w:p>
    <w:p w:rsidR="00824A37" w:rsidRPr="002C6B24" w:rsidRDefault="00867974">
      <w:pPr>
        <w:pStyle w:val="a3"/>
        <w:spacing w:line="386" w:lineRule="exact"/>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目外排的废水中化学需氧量、氨氮以及废气中二甲苯、粉尘排放总量分别</w:t>
      </w:r>
    </w:p>
    <w:p w:rsidR="00824A37" w:rsidRPr="002C6B24" w:rsidRDefault="00867974">
      <w:pPr>
        <w:pStyle w:val="a3"/>
        <w:spacing w:before="202" w:line="427" w:lineRule="auto"/>
        <w:ind w:left="696" w:hanging="560"/>
        <w:rPr>
          <w:rFonts w:asciiTheme="minorEastAsia" w:eastAsiaTheme="minorEastAsia" w:hAnsiTheme="minorEastAsia"/>
          <w:sz w:val="22"/>
          <w:lang w:eastAsia="zh-CN"/>
        </w:rPr>
      </w:pPr>
      <w:r w:rsidRPr="002C6B24">
        <w:rPr>
          <w:rFonts w:asciiTheme="minorEastAsia" w:eastAsiaTheme="minorEastAsia" w:hAnsiTheme="minorEastAsia" w:cs="Times New Roman"/>
          <w:sz w:val="22"/>
          <w:lang w:eastAsia="zh-CN"/>
        </w:rPr>
        <w:t>0.241t/a</w:t>
      </w:r>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 xml:space="preserve">0.032 t/a </w:t>
      </w:r>
      <w:r w:rsidRPr="002C6B24">
        <w:rPr>
          <w:rFonts w:asciiTheme="minorEastAsia" w:eastAsiaTheme="minorEastAsia" w:hAnsiTheme="minorEastAsia"/>
          <w:sz w:val="22"/>
          <w:lang w:eastAsia="zh-CN"/>
        </w:rPr>
        <w:t>和</w:t>
      </w:r>
      <w:r w:rsidRPr="002C6B24">
        <w:rPr>
          <w:rFonts w:asciiTheme="minorEastAsia" w:eastAsiaTheme="minorEastAsia" w:hAnsiTheme="minorEastAsia"/>
          <w:spacing w:val="-16"/>
          <w:sz w:val="22"/>
          <w:lang w:eastAsia="zh-CN"/>
        </w:rPr>
        <w:t xml:space="preserve"> </w:t>
      </w:r>
      <w:r w:rsidRPr="002C6B24">
        <w:rPr>
          <w:rFonts w:asciiTheme="minorEastAsia" w:eastAsiaTheme="minorEastAsia" w:hAnsiTheme="minorEastAsia" w:cs="Times New Roman"/>
          <w:sz w:val="22"/>
          <w:lang w:eastAsia="zh-CN"/>
        </w:rPr>
        <w:t>0.6424t/a</w:t>
      </w:r>
      <w:r w:rsidRPr="002C6B24">
        <w:rPr>
          <w:rFonts w:asciiTheme="minorEastAsia" w:eastAsiaTheme="minorEastAsia" w:hAnsiTheme="minorEastAsia"/>
          <w:sz w:val="22"/>
          <w:lang w:eastAsia="zh-CN"/>
        </w:rPr>
        <w:t>、</w:t>
      </w:r>
      <w:r w:rsidRPr="002C6B24">
        <w:rPr>
          <w:rFonts w:asciiTheme="minorEastAsia" w:eastAsiaTheme="minorEastAsia" w:hAnsiTheme="minorEastAsia" w:cs="Times New Roman"/>
          <w:sz w:val="22"/>
          <w:lang w:eastAsia="zh-CN"/>
        </w:rPr>
        <w:t>1.2166t/a</w:t>
      </w:r>
      <w:r w:rsidRPr="002C6B24">
        <w:rPr>
          <w:rFonts w:asciiTheme="minorEastAsia" w:eastAsiaTheme="minorEastAsia" w:hAnsiTheme="minorEastAsia"/>
          <w:sz w:val="22"/>
          <w:lang w:eastAsia="zh-CN"/>
        </w:rPr>
        <w:t xml:space="preserve">，均低于环评核算的排放总量。 项目 </w:t>
      </w:r>
      <w:r w:rsidRPr="002C6B24">
        <w:rPr>
          <w:rFonts w:asciiTheme="minorEastAsia" w:eastAsiaTheme="minorEastAsia" w:hAnsiTheme="minorEastAsia" w:cs="Times New Roman"/>
          <w:sz w:val="22"/>
          <w:lang w:eastAsia="zh-CN"/>
        </w:rPr>
        <w:t xml:space="preserve">VOCs </w:t>
      </w:r>
      <w:r w:rsidRPr="002C6B24">
        <w:rPr>
          <w:rFonts w:asciiTheme="minorEastAsia" w:eastAsiaTheme="minorEastAsia" w:hAnsiTheme="minorEastAsia"/>
          <w:sz w:val="22"/>
          <w:lang w:eastAsia="zh-CN"/>
        </w:rPr>
        <w:t>排放总量为</w:t>
      </w:r>
      <w:r w:rsidRPr="002C6B24">
        <w:rPr>
          <w:rFonts w:asciiTheme="minorEastAsia" w:eastAsiaTheme="minorEastAsia" w:hAnsiTheme="minorEastAsia"/>
          <w:spacing w:val="-8"/>
          <w:sz w:val="22"/>
          <w:lang w:eastAsia="zh-CN"/>
        </w:rPr>
        <w:t xml:space="preserve"> </w:t>
      </w:r>
      <w:r w:rsidRPr="002C6B24">
        <w:rPr>
          <w:rFonts w:asciiTheme="minorEastAsia" w:eastAsiaTheme="minorEastAsia" w:hAnsiTheme="minorEastAsia" w:cs="Times New Roman"/>
          <w:sz w:val="22"/>
          <w:lang w:eastAsia="zh-CN"/>
        </w:rPr>
        <w:t>3.646t/a</w:t>
      </w:r>
      <w:r w:rsidRPr="002C6B24">
        <w:rPr>
          <w:rFonts w:asciiTheme="minorEastAsia" w:eastAsiaTheme="minorEastAsia" w:hAnsiTheme="minorEastAsia"/>
          <w:sz w:val="22"/>
          <w:lang w:eastAsia="zh-CN"/>
        </w:rPr>
        <w:t>。</w:t>
      </w:r>
    </w:p>
    <w:p w:rsidR="00824A37" w:rsidRPr="002C6B24" w:rsidRDefault="00824A37">
      <w:pPr>
        <w:spacing w:line="427" w:lineRule="auto"/>
        <w:rPr>
          <w:rFonts w:asciiTheme="minorEastAsia" w:hAnsiTheme="minorEastAsia"/>
          <w:sz w:val="20"/>
          <w:lang w:eastAsia="zh-CN"/>
        </w:rPr>
        <w:sectPr w:rsidR="00824A37" w:rsidRPr="002C6B24">
          <w:pgSz w:w="11910" w:h="16840"/>
          <w:pgMar w:top="1060" w:right="1320" w:bottom="1160" w:left="1440" w:header="885" w:footer="963" w:gutter="0"/>
          <w:cols w:space="720"/>
        </w:sectPr>
      </w:pPr>
    </w:p>
    <w:p w:rsidR="00824A37" w:rsidRPr="002C6B24" w:rsidRDefault="00824A37">
      <w:pPr>
        <w:rPr>
          <w:rFonts w:asciiTheme="minorEastAsia" w:hAnsiTheme="minorEastAsia" w:cs="华文仿宋"/>
          <w:sz w:val="16"/>
          <w:szCs w:val="20"/>
          <w:lang w:eastAsia="zh-CN"/>
        </w:rPr>
      </w:pPr>
    </w:p>
    <w:p w:rsidR="00824A37" w:rsidRPr="002C6B24" w:rsidRDefault="00824A37">
      <w:pPr>
        <w:rPr>
          <w:rFonts w:asciiTheme="minorEastAsia" w:hAnsiTheme="minorEastAsia" w:cs="华文仿宋"/>
          <w:sz w:val="16"/>
          <w:szCs w:val="20"/>
          <w:lang w:eastAsia="zh-CN"/>
        </w:rPr>
      </w:pPr>
    </w:p>
    <w:p w:rsidR="00824A37" w:rsidRPr="002C6B24" w:rsidRDefault="00824A37">
      <w:pPr>
        <w:spacing w:before="8"/>
        <w:rPr>
          <w:rFonts w:asciiTheme="minorEastAsia" w:hAnsiTheme="minorEastAsia" w:cs="华文仿宋"/>
          <w:sz w:val="21"/>
          <w:szCs w:val="24"/>
          <w:lang w:eastAsia="zh-CN"/>
        </w:rPr>
      </w:pPr>
    </w:p>
    <w:p w:rsidR="00824A37" w:rsidRPr="002C6B24" w:rsidRDefault="00867974">
      <w:pPr>
        <w:pStyle w:val="3"/>
        <w:spacing w:line="611" w:lineRule="exact"/>
        <w:ind w:right="107"/>
        <w:jc w:val="center"/>
        <w:rPr>
          <w:rFonts w:asciiTheme="minorEastAsia" w:eastAsiaTheme="minorEastAsia" w:hAnsiTheme="minorEastAsia"/>
          <w:b w:val="0"/>
          <w:bCs w:val="0"/>
          <w:sz w:val="40"/>
          <w:lang w:eastAsia="zh-CN"/>
        </w:rPr>
      </w:pPr>
      <w:bookmarkStart w:id="46" w:name="_bookmark44"/>
      <w:bookmarkEnd w:id="46"/>
      <w:r w:rsidRPr="002C6B24">
        <w:rPr>
          <w:rFonts w:asciiTheme="minorEastAsia" w:eastAsiaTheme="minorEastAsia" w:hAnsiTheme="minorEastAsia"/>
          <w:sz w:val="40"/>
          <w:lang w:eastAsia="zh-CN"/>
        </w:rPr>
        <w:t>十</w:t>
      </w:r>
      <w:r w:rsidRPr="002C6B24">
        <w:rPr>
          <w:rFonts w:asciiTheme="minorEastAsia" w:eastAsiaTheme="minorEastAsia" w:hAnsiTheme="minorEastAsia" w:cs="Times New Roman"/>
          <w:sz w:val="40"/>
          <w:lang w:eastAsia="zh-CN"/>
        </w:rPr>
        <w:t>.</w:t>
      </w:r>
      <w:r w:rsidRPr="002C6B24">
        <w:rPr>
          <w:rFonts w:asciiTheme="minorEastAsia" w:eastAsiaTheme="minorEastAsia" w:hAnsiTheme="minorEastAsia"/>
          <w:sz w:val="40"/>
          <w:lang w:eastAsia="zh-CN"/>
        </w:rPr>
        <w:t>验收监测结论及建议</w:t>
      </w:r>
    </w:p>
    <w:p w:rsidR="00824A37" w:rsidRPr="002C6B24" w:rsidRDefault="00824A37">
      <w:pPr>
        <w:spacing w:before="7"/>
        <w:rPr>
          <w:rFonts w:asciiTheme="minorEastAsia" w:hAnsiTheme="minorEastAsia" w:cs="华文仿宋"/>
          <w:b/>
          <w:bCs/>
          <w:sz w:val="52"/>
          <w:szCs w:val="58"/>
          <w:lang w:eastAsia="zh-CN"/>
        </w:rPr>
      </w:pPr>
    </w:p>
    <w:p w:rsidR="00824A37" w:rsidRPr="002C6B24" w:rsidRDefault="00867974">
      <w:pPr>
        <w:ind w:left="137"/>
        <w:jc w:val="both"/>
        <w:rPr>
          <w:rFonts w:asciiTheme="minorEastAsia" w:hAnsiTheme="minorEastAsia" w:cs="华文仿宋"/>
          <w:sz w:val="24"/>
          <w:szCs w:val="30"/>
          <w:lang w:eastAsia="zh-CN"/>
        </w:rPr>
      </w:pPr>
      <w:bookmarkStart w:id="47" w:name="_bookmark45"/>
      <w:bookmarkEnd w:id="47"/>
      <w:r w:rsidRPr="002C6B24">
        <w:rPr>
          <w:rFonts w:asciiTheme="minorEastAsia" w:hAnsiTheme="minorEastAsia" w:cs="Times New Roman"/>
          <w:b/>
          <w:bCs/>
          <w:sz w:val="24"/>
          <w:szCs w:val="30"/>
          <w:lang w:eastAsia="zh-CN"/>
        </w:rPr>
        <w:t>10.1</w:t>
      </w:r>
      <w:r w:rsidRPr="002C6B24">
        <w:rPr>
          <w:rFonts w:asciiTheme="minorEastAsia" w:hAnsiTheme="minorEastAsia" w:cs="Times New Roman"/>
          <w:b/>
          <w:bCs/>
          <w:spacing w:val="-1"/>
          <w:sz w:val="24"/>
          <w:szCs w:val="30"/>
          <w:lang w:eastAsia="zh-CN"/>
        </w:rPr>
        <w:t xml:space="preserve"> </w:t>
      </w:r>
      <w:r w:rsidRPr="002C6B24">
        <w:rPr>
          <w:rFonts w:asciiTheme="minorEastAsia" w:hAnsiTheme="minorEastAsia" w:cs="华文仿宋"/>
          <w:b/>
          <w:bCs/>
          <w:sz w:val="24"/>
          <w:szCs w:val="30"/>
          <w:lang w:eastAsia="zh-CN"/>
        </w:rPr>
        <w:t>验收监测结论</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right="82" w:firstLine="559"/>
        <w:rPr>
          <w:rFonts w:asciiTheme="minorEastAsia" w:eastAsiaTheme="minorEastAsia" w:hAnsiTheme="minorEastAsia"/>
          <w:sz w:val="22"/>
          <w:lang w:eastAsia="zh-CN"/>
        </w:rPr>
      </w:pPr>
      <w:r w:rsidRPr="002C6B24">
        <w:rPr>
          <w:rFonts w:asciiTheme="minorEastAsia" w:eastAsiaTheme="minorEastAsia" w:hAnsiTheme="minorEastAsia"/>
          <w:spacing w:val="3"/>
          <w:sz w:val="22"/>
          <w:lang w:eastAsia="zh-CN"/>
        </w:rPr>
        <w:t>湖北东润汽车有限公司专用汽车及汽车零部件生产项目位于襄阳市</w:t>
      </w:r>
      <w:r w:rsidRPr="002C6B24">
        <w:rPr>
          <w:rFonts w:asciiTheme="minorEastAsia" w:eastAsiaTheme="minorEastAsia" w:hAnsiTheme="minorEastAsia"/>
          <w:spacing w:val="4"/>
          <w:sz w:val="22"/>
          <w:lang w:eastAsia="zh-CN"/>
        </w:rPr>
        <w:t xml:space="preserve"> </w:t>
      </w:r>
      <w:r w:rsidRPr="002C6B24">
        <w:rPr>
          <w:rFonts w:asciiTheme="minorEastAsia" w:eastAsiaTheme="minorEastAsia" w:hAnsiTheme="minorEastAsia"/>
          <w:sz w:val="22"/>
          <w:lang w:eastAsia="zh-CN"/>
        </w:rPr>
        <w:t>高新区深圳</w:t>
      </w:r>
      <w:proofErr w:type="gramStart"/>
      <w:r w:rsidRPr="002C6B24">
        <w:rPr>
          <w:rFonts w:asciiTheme="minorEastAsia" w:eastAsiaTheme="minorEastAsia" w:hAnsiTheme="minorEastAsia"/>
          <w:sz w:val="22"/>
          <w:lang w:eastAsia="zh-CN"/>
        </w:rPr>
        <w:t>工业园特</w:t>
      </w:r>
      <w:proofErr w:type="gramEnd"/>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cs="Times New Roman"/>
          <w:sz w:val="22"/>
          <w:lang w:eastAsia="zh-CN"/>
        </w:rPr>
        <w:t xml:space="preserve">88 </w:t>
      </w:r>
      <w:r w:rsidRPr="002C6B24">
        <w:rPr>
          <w:rFonts w:asciiTheme="minorEastAsia" w:eastAsiaTheme="minorEastAsia" w:hAnsiTheme="minorEastAsia"/>
          <w:spacing w:val="-35"/>
          <w:sz w:val="22"/>
          <w:lang w:eastAsia="zh-CN"/>
        </w:rPr>
        <w:t xml:space="preserve">号，占地  </w:t>
      </w:r>
      <w:r w:rsidRPr="002C6B24">
        <w:rPr>
          <w:rFonts w:asciiTheme="minorEastAsia" w:eastAsiaTheme="minorEastAsia" w:hAnsiTheme="minorEastAsia" w:cs="Times New Roman"/>
          <w:sz w:val="22"/>
          <w:lang w:eastAsia="zh-CN"/>
        </w:rPr>
        <w:t>113771</w:t>
      </w:r>
      <w:r w:rsidRPr="002C6B24">
        <w:rPr>
          <w:rFonts w:asciiTheme="minorEastAsia" w:eastAsiaTheme="minorEastAsia" w:hAnsiTheme="minorEastAsia" w:cs="Times New Roman"/>
          <w:spacing w:val="15"/>
          <w:sz w:val="22"/>
          <w:lang w:eastAsia="zh-CN"/>
        </w:rPr>
        <w:t xml:space="preserve"> </w:t>
      </w:r>
      <w:r w:rsidRPr="002C6B24">
        <w:rPr>
          <w:rFonts w:asciiTheme="minorEastAsia" w:eastAsiaTheme="minorEastAsia" w:hAnsiTheme="minorEastAsia"/>
          <w:spacing w:val="-11"/>
          <w:sz w:val="22"/>
          <w:lang w:eastAsia="zh-CN"/>
        </w:rPr>
        <w:t>平方米，项目主要联合综合车间，</w:t>
      </w:r>
    </w:p>
    <w:p w:rsidR="00824A37" w:rsidRPr="002C6B24" w:rsidRDefault="00867974">
      <w:pPr>
        <w:pStyle w:val="a3"/>
        <w:spacing w:before="42" w:line="357" w:lineRule="auto"/>
        <w:ind w:right="239"/>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布臵半挂车生产线 </w:t>
      </w:r>
      <w:r w:rsidRPr="002C6B24">
        <w:rPr>
          <w:rFonts w:asciiTheme="minorEastAsia" w:eastAsiaTheme="minorEastAsia" w:hAnsiTheme="minorEastAsia" w:cs="Times New Roman"/>
          <w:sz w:val="22"/>
          <w:lang w:eastAsia="zh-CN"/>
        </w:rPr>
        <w:t xml:space="preserve">1 </w:t>
      </w:r>
      <w:r w:rsidRPr="002C6B24">
        <w:rPr>
          <w:rFonts w:asciiTheme="minorEastAsia" w:eastAsiaTheme="minorEastAsia" w:hAnsiTheme="minorEastAsia"/>
          <w:spacing w:val="-7"/>
          <w:sz w:val="22"/>
          <w:lang w:eastAsia="zh-CN"/>
        </w:rPr>
        <w:t xml:space="preserve">条、罐装车生产线 </w:t>
      </w:r>
      <w:r w:rsidRPr="002C6B24">
        <w:rPr>
          <w:rFonts w:asciiTheme="minorEastAsia" w:eastAsiaTheme="minorEastAsia" w:hAnsiTheme="minorEastAsia" w:cs="Times New Roman"/>
          <w:sz w:val="22"/>
          <w:lang w:eastAsia="zh-CN"/>
        </w:rPr>
        <w:t xml:space="preserve">1 </w:t>
      </w:r>
      <w:r w:rsidRPr="002C6B24">
        <w:rPr>
          <w:rFonts w:asciiTheme="minorEastAsia" w:eastAsiaTheme="minorEastAsia" w:hAnsiTheme="minorEastAsia"/>
          <w:spacing w:val="-10"/>
          <w:sz w:val="22"/>
          <w:lang w:eastAsia="zh-CN"/>
        </w:rPr>
        <w:t xml:space="preserve">条、涂装线 </w:t>
      </w:r>
      <w:r w:rsidRPr="002C6B24">
        <w:rPr>
          <w:rFonts w:asciiTheme="minorEastAsia" w:eastAsiaTheme="minorEastAsia" w:hAnsiTheme="minorEastAsia" w:cs="Times New Roman"/>
          <w:sz w:val="22"/>
          <w:lang w:eastAsia="zh-CN"/>
        </w:rPr>
        <w:t xml:space="preserve">1 </w:t>
      </w:r>
      <w:r w:rsidRPr="002C6B24">
        <w:rPr>
          <w:rFonts w:asciiTheme="minorEastAsia" w:eastAsiaTheme="minorEastAsia" w:hAnsiTheme="minorEastAsia"/>
          <w:spacing w:val="-12"/>
          <w:sz w:val="22"/>
          <w:lang w:eastAsia="zh-CN"/>
        </w:rPr>
        <w:t xml:space="preserve">条（分为 </w:t>
      </w:r>
      <w:r w:rsidRPr="002C6B24">
        <w:rPr>
          <w:rFonts w:asciiTheme="minorEastAsia" w:eastAsiaTheme="minorEastAsia" w:hAnsiTheme="minorEastAsia" w:cs="Times New Roman"/>
          <w:sz w:val="22"/>
          <w:lang w:eastAsia="zh-CN"/>
        </w:rPr>
        <w:t>3</w:t>
      </w:r>
      <w:r w:rsidRPr="002C6B24">
        <w:rPr>
          <w:rFonts w:asciiTheme="minorEastAsia" w:eastAsiaTheme="minorEastAsia" w:hAnsiTheme="minorEastAsia" w:cs="Times New Roman"/>
          <w:spacing w:val="41"/>
          <w:sz w:val="22"/>
          <w:lang w:eastAsia="zh-CN"/>
        </w:rPr>
        <w:t xml:space="preserve"> </w:t>
      </w:r>
      <w:proofErr w:type="gramStart"/>
      <w:r w:rsidRPr="002C6B24">
        <w:rPr>
          <w:rFonts w:asciiTheme="minorEastAsia" w:eastAsiaTheme="minorEastAsia" w:hAnsiTheme="minorEastAsia"/>
          <w:sz w:val="22"/>
          <w:lang w:eastAsia="zh-CN"/>
        </w:rPr>
        <w:t>个</w:t>
      </w:r>
      <w:proofErr w:type="gramEnd"/>
      <w:r w:rsidRPr="002C6B24">
        <w:rPr>
          <w:rFonts w:asciiTheme="minorEastAsia" w:eastAsiaTheme="minorEastAsia" w:hAnsiTheme="minorEastAsia"/>
          <w:sz w:val="22"/>
          <w:lang w:eastAsia="zh-CN"/>
        </w:rPr>
        <w:t xml:space="preserve">涂装 </w:t>
      </w:r>
      <w:r w:rsidRPr="002C6B24">
        <w:rPr>
          <w:rFonts w:asciiTheme="minorEastAsia" w:eastAsiaTheme="minorEastAsia" w:hAnsiTheme="minorEastAsia"/>
          <w:spacing w:val="-6"/>
          <w:sz w:val="22"/>
          <w:lang w:eastAsia="zh-CN"/>
        </w:rPr>
        <w:t>室），配套建设一栋外协件仓库、一栋综合倒班楼。项目建成后投产各类</w:t>
      </w:r>
      <w:r w:rsidRPr="002C6B24">
        <w:rPr>
          <w:rFonts w:asciiTheme="minorEastAsia" w:eastAsiaTheme="minorEastAsia" w:hAnsiTheme="minorEastAsia"/>
          <w:spacing w:val="-15"/>
          <w:sz w:val="22"/>
          <w:lang w:eastAsia="zh-CN"/>
        </w:rPr>
        <w:t xml:space="preserve"> </w:t>
      </w:r>
      <w:r w:rsidRPr="002C6B24">
        <w:rPr>
          <w:rFonts w:asciiTheme="minorEastAsia" w:eastAsiaTheme="minorEastAsia" w:hAnsiTheme="minorEastAsia"/>
          <w:sz w:val="22"/>
          <w:lang w:eastAsia="zh-CN"/>
        </w:rPr>
        <w:t>生产设备近</w:t>
      </w:r>
      <w:r w:rsidRPr="002C6B24">
        <w:rPr>
          <w:rFonts w:asciiTheme="minorEastAsia" w:eastAsiaTheme="minorEastAsia" w:hAnsiTheme="minorEastAsia"/>
          <w:spacing w:val="14"/>
          <w:sz w:val="22"/>
          <w:lang w:eastAsia="zh-CN"/>
        </w:rPr>
        <w:t xml:space="preserve"> </w:t>
      </w:r>
      <w:r w:rsidRPr="002C6B24">
        <w:rPr>
          <w:rFonts w:asciiTheme="minorEastAsia" w:eastAsiaTheme="minorEastAsia" w:hAnsiTheme="minorEastAsia" w:cs="Times New Roman"/>
          <w:sz w:val="22"/>
          <w:lang w:eastAsia="zh-CN"/>
        </w:rPr>
        <w:t>200</w:t>
      </w:r>
      <w:r w:rsidRPr="002C6B24">
        <w:rPr>
          <w:rFonts w:asciiTheme="minorEastAsia" w:eastAsiaTheme="minorEastAsia" w:hAnsiTheme="minorEastAsia" w:cs="Times New Roman"/>
          <w:spacing w:val="15"/>
          <w:sz w:val="22"/>
          <w:lang w:eastAsia="zh-CN"/>
        </w:rPr>
        <w:t xml:space="preserve"> </w:t>
      </w:r>
      <w:r w:rsidRPr="002C6B24">
        <w:rPr>
          <w:rFonts w:asciiTheme="minorEastAsia" w:eastAsiaTheme="minorEastAsia" w:hAnsiTheme="minorEastAsia"/>
          <w:spacing w:val="-7"/>
          <w:sz w:val="22"/>
          <w:lang w:eastAsia="zh-CN"/>
        </w:rPr>
        <w:t>台套，采用钢板裁剪、焊接、组装、喷涂的生产工艺，形</w:t>
      </w:r>
      <w:r w:rsidRPr="002C6B24">
        <w:rPr>
          <w:rFonts w:asciiTheme="minorEastAsia" w:eastAsiaTheme="minorEastAsia" w:hAnsiTheme="minorEastAsia"/>
          <w:spacing w:val="-67"/>
          <w:sz w:val="22"/>
          <w:lang w:eastAsia="zh-CN"/>
        </w:rPr>
        <w:t xml:space="preserve"> </w:t>
      </w:r>
      <w:r w:rsidRPr="002C6B24">
        <w:rPr>
          <w:rFonts w:asciiTheme="minorEastAsia" w:eastAsiaTheme="minorEastAsia" w:hAnsiTheme="minorEastAsia"/>
          <w:sz w:val="22"/>
          <w:lang w:eastAsia="zh-CN"/>
        </w:rPr>
        <w:t xml:space="preserve">成年产各种专用汽车 </w:t>
      </w:r>
      <w:r w:rsidRPr="002C6B24">
        <w:rPr>
          <w:rFonts w:asciiTheme="minorEastAsia" w:eastAsiaTheme="minorEastAsia" w:hAnsiTheme="minorEastAsia" w:cs="Times New Roman"/>
          <w:sz w:val="22"/>
          <w:lang w:eastAsia="zh-CN"/>
        </w:rPr>
        <w:t xml:space="preserve">5000 </w:t>
      </w:r>
      <w:r w:rsidRPr="002C6B24">
        <w:rPr>
          <w:rFonts w:asciiTheme="minorEastAsia" w:eastAsiaTheme="minorEastAsia" w:hAnsiTheme="minorEastAsia"/>
          <w:sz w:val="22"/>
          <w:lang w:eastAsia="zh-CN"/>
        </w:rPr>
        <w:t xml:space="preserve">台及专用汽车零部件 </w:t>
      </w:r>
      <w:r w:rsidRPr="002C6B24">
        <w:rPr>
          <w:rFonts w:asciiTheme="minorEastAsia" w:eastAsiaTheme="minorEastAsia" w:hAnsiTheme="minorEastAsia" w:cs="Times New Roman"/>
          <w:sz w:val="22"/>
          <w:lang w:eastAsia="zh-CN"/>
        </w:rPr>
        <w:t>2000</w:t>
      </w:r>
      <w:r w:rsidRPr="002C6B24">
        <w:rPr>
          <w:rFonts w:asciiTheme="minorEastAsia" w:eastAsiaTheme="minorEastAsia" w:hAnsiTheme="minorEastAsia" w:cs="Times New Roman"/>
          <w:spacing w:val="7"/>
          <w:sz w:val="22"/>
          <w:lang w:eastAsia="zh-CN"/>
        </w:rPr>
        <w:t xml:space="preserve"> </w:t>
      </w:r>
      <w:r w:rsidRPr="002C6B24">
        <w:rPr>
          <w:rFonts w:asciiTheme="minorEastAsia" w:eastAsiaTheme="minorEastAsia" w:hAnsiTheme="minorEastAsia"/>
          <w:spacing w:val="-17"/>
          <w:sz w:val="22"/>
          <w:lang w:eastAsia="zh-CN"/>
        </w:rPr>
        <w:t>台（套）的能力。项</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2"/>
          <w:sz w:val="22"/>
          <w:lang w:eastAsia="zh-CN"/>
        </w:rPr>
        <w:t>目实际投资约</w:t>
      </w:r>
      <w:r w:rsidRPr="002C6B24">
        <w:rPr>
          <w:rFonts w:asciiTheme="minorEastAsia" w:eastAsiaTheme="minorEastAsia" w:hAnsiTheme="minorEastAsia"/>
          <w:spacing w:val="11"/>
          <w:sz w:val="22"/>
          <w:lang w:eastAsia="zh-CN"/>
        </w:rPr>
        <w:t xml:space="preserve"> </w:t>
      </w:r>
      <w:r w:rsidRPr="002C6B24">
        <w:rPr>
          <w:rFonts w:asciiTheme="minorEastAsia" w:eastAsiaTheme="minorEastAsia" w:hAnsiTheme="minorEastAsia" w:cs="Times New Roman"/>
          <w:sz w:val="22"/>
          <w:lang w:eastAsia="zh-CN"/>
        </w:rPr>
        <w:t>16000</w:t>
      </w:r>
      <w:r w:rsidRPr="002C6B24">
        <w:rPr>
          <w:rFonts w:asciiTheme="minorEastAsia" w:eastAsiaTheme="minorEastAsia" w:hAnsiTheme="minorEastAsia" w:cs="Times New Roman"/>
          <w:spacing w:val="19"/>
          <w:sz w:val="22"/>
          <w:lang w:eastAsia="zh-CN"/>
        </w:rPr>
        <w:t xml:space="preserve"> </w:t>
      </w:r>
      <w:r w:rsidRPr="002C6B24">
        <w:rPr>
          <w:rFonts w:asciiTheme="minorEastAsia" w:eastAsiaTheme="minorEastAsia" w:hAnsiTheme="minorEastAsia"/>
          <w:spacing w:val="2"/>
          <w:sz w:val="22"/>
          <w:lang w:eastAsia="zh-CN"/>
        </w:rPr>
        <w:t>万元，实际环保投资</w:t>
      </w:r>
      <w:r w:rsidRPr="002C6B24">
        <w:rPr>
          <w:rFonts w:asciiTheme="minorEastAsia" w:eastAsiaTheme="minorEastAsia" w:hAnsiTheme="minorEastAsia"/>
          <w:spacing w:val="18"/>
          <w:sz w:val="22"/>
          <w:lang w:eastAsia="zh-CN"/>
        </w:rPr>
        <w:t xml:space="preserve"> </w:t>
      </w:r>
      <w:r w:rsidRPr="002C6B24">
        <w:rPr>
          <w:rFonts w:asciiTheme="minorEastAsia" w:eastAsiaTheme="minorEastAsia" w:hAnsiTheme="minorEastAsia" w:cs="Times New Roman"/>
          <w:sz w:val="22"/>
          <w:lang w:eastAsia="zh-CN"/>
        </w:rPr>
        <w:t>113</w:t>
      </w:r>
      <w:r w:rsidRPr="002C6B24">
        <w:rPr>
          <w:rFonts w:asciiTheme="minorEastAsia" w:eastAsiaTheme="minorEastAsia" w:hAnsiTheme="minorEastAsia" w:cs="Times New Roman"/>
          <w:spacing w:val="18"/>
          <w:sz w:val="22"/>
          <w:lang w:eastAsia="zh-CN"/>
        </w:rPr>
        <w:t xml:space="preserve"> </w:t>
      </w:r>
      <w:r w:rsidRPr="002C6B24">
        <w:rPr>
          <w:rFonts w:asciiTheme="minorEastAsia" w:eastAsiaTheme="minorEastAsia" w:hAnsiTheme="minorEastAsia"/>
          <w:spacing w:val="2"/>
          <w:sz w:val="22"/>
          <w:lang w:eastAsia="zh-CN"/>
        </w:rPr>
        <w:t>万元，占总投资额比例</w:t>
      </w:r>
      <w:r w:rsidRPr="002C6B24">
        <w:rPr>
          <w:rFonts w:asciiTheme="minorEastAsia" w:eastAsiaTheme="minorEastAsia" w:hAnsiTheme="minorEastAsia"/>
          <w:spacing w:val="-68"/>
          <w:sz w:val="22"/>
          <w:lang w:eastAsia="zh-CN"/>
        </w:rPr>
        <w:t xml:space="preserve"> </w:t>
      </w:r>
      <w:r w:rsidRPr="002C6B24">
        <w:rPr>
          <w:rFonts w:asciiTheme="minorEastAsia" w:eastAsiaTheme="minorEastAsia" w:hAnsiTheme="minorEastAsia" w:cs="Times New Roman"/>
          <w:sz w:val="22"/>
          <w:lang w:eastAsia="zh-CN"/>
        </w:rPr>
        <w:t>0.71%</w:t>
      </w:r>
      <w:r w:rsidRPr="002C6B24">
        <w:rPr>
          <w:rFonts w:asciiTheme="minorEastAsia" w:eastAsiaTheme="minorEastAsia" w:hAnsiTheme="minorEastAsia"/>
          <w:sz w:val="22"/>
          <w:lang w:eastAsia="zh-CN"/>
        </w:rPr>
        <w:t>。</w:t>
      </w:r>
    </w:p>
    <w:p w:rsidR="00824A37" w:rsidRPr="002C6B24" w:rsidRDefault="00867974">
      <w:pPr>
        <w:pStyle w:val="a3"/>
        <w:spacing w:before="44" w:line="357" w:lineRule="auto"/>
        <w:ind w:right="243"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4"/>
          <w:sz w:val="22"/>
          <w:lang w:eastAsia="zh-CN"/>
        </w:rPr>
        <w:t>验收监测期间项目生产正常、稳定，生产负荷率在</w:t>
      </w:r>
      <w:r w:rsidRPr="002C6B24">
        <w:rPr>
          <w:rFonts w:asciiTheme="minorEastAsia" w:eastAsiaTheme="minorEastAsia" w:hAnsiTheme="minorEastAsia"/>
          <w:spacing w:val="35"/>
          <w:sz w:val="22"/>
          <w:lang w:eastAsia="zh-CN"/>
        </w:rPr>
        <w:t xml:space="preserve"> </w:t>
      </w:r>
      <w:r w:rsidRPr="002C6B24">
        <w:rPr>
          <w:rFonts w:asciiTheme="minorEastAsia" w:eastAsiaTheme="minorEastAsia" w:hAnsiTheme="minorEastAsia" w:cs="Times New Roman"/>
          <w:spacing w:val="-5"/>
          <w:sz w:val="22"/>
          <w:lang w:eastAsia="zh-CN"/>
        </w:rPr>
        <w:t>79.8%</w:t>
      </w:r>
      <w:r w:rsidRPr="002C6B24">
        <w:rPr>
          <w:rFonts w:asciiTheme="minorEastAsia" w:eastAsiaTheme="minorEastAsia" w:hAnsiTheme="minorEastAsia"/>
          <w:spacing w:val="-5"/>
          <w:sz w:val="22"/>
          <w:lang w:eastAsia="zh-CN"/>
        </w:rPr>
        <w:t>左右，满足</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6"/>
          <w:sz w:val="22"/>
          <w:lang w:eastAsia="zh-CN"/>
        </w:rPr>
        <w:t>验收监测对生产负荷的要求，主体生产运行正常，满足环境保护验收监测</w:t>
      </w:r>
      <w:r w:rsidRPr="002C6B24">
        <w:rPr>
          <w:rFonts w:asciiTheme="minorEastAsia" w:eastAsiaTheme="minorEastAsia" w:hAnsiTheme="minorEastAsia"/>
          <w:spacing w:val="-21"/>
          <w:sz w:val="22"/>
          <w:lang w:eastAsia="zh-CN"/>
        </w:rPr>
        <w:t xml:space="preserve"> </w:t>
      </w:r>
      <w:r w:rsidRPr="002C6B24">
        <w:rPr>
          <w:rFonts w:asciiTheme="minorEastAsia" w:eastAsiaTheme="minorEastAsia" w:hAnsiTheme="minorEastAsia"/>
          <w:sz w:val="22"/>
          <w:lang w:eastAsia="zh-CN"/>
        </w:rPr>
        <w:t>对生产工况的要求。</w:t>
      </w:r>
    </w:p>
    <w:p w:rsidR="00824A37" w:rsidRPr="002C6B24" w:rsidRDefault="00867974">
      <w:pPr>
        <w:spacing w:before="168"/>
        <w:ind w:left="137"/>
        <w:jc w:val="both"/>
        <w:rPr>
          <w:rFonts w:asciiTheme="minorEastAsia" w:hAnsiTheme="minorEastAsia" w:cs="华文仿宋"/>
          <w:szCs w:val="28"/>
          <w:lang w:eastAsia="zh-CN"/>
        </w:rPr>
      </w:pPr>
      <w:r w:rsidRPr="002C6B24">
        <w:rPr>
          <w:rFonts w:asciiTheme="minorEastAsia" w:hAnsiTheme="minorEastAsia" w:cs="Times New Roman"/>
          <w:b/>
          <w:bCs/>
          <w:szCs w:val="28"/>
          <w:lang w:eastAsia="zh-CN"/>
        </w:rPr>
        <w:t xml:space="preserve">10.1.1 </w:t>
      </w:r>
      <w:r w:rsidRPr="002C6B24">
        <w:rPr>
          <w:rFonts w:asciiTheme="minorEastAsia" w:hAnsiTheme="minorEastAsia" w:cs="华文仿宋"/>
          <w:b/>
          <w:bCs/>
          <w:szCs w:val="28"/>
          <w:lang w:eastAsia="zh-CN"/>
        </w:rPr>
        <w:t>废气监测结果</w:t>
      </w:r>
    </w:p>
    <w:p w:rsidR="00824A37" w:rsidRPr="002C6B24" w:rsidRDefault="00867974">
      <w:pPr>
        <w:pStyle w:val="a3"/>
        <w:spacing w:before="223" w:line="355" w:lineRule="auto"/>
        <w:ind w:right="82" w:firstLine="559"/>
        <w:rPr>
          <w:rFonts w:asciiTheme="minorEastAsia" w:eastAsiaTheme="minorEastAsia" w:hAnsiTheme="minorEastAsia"/>
          <w:sz w:val="22"/>
          <w:lang w:eastAsia="zh-CN"/>
        </w:rPr>
      </w:pPr>
      <w:r w:rsidRPr="002C6B24">
        <w:rPr>
          <w:rFonts w:asciiTheme="minorEastAsia" w:eastAsiaTheme="minorEastAsia" w:hAnsiTheme="minorEastAsia"/>
          <w:spacing w:val="17"/>
          <w:sz w:val="22"/>
          <w:lang w:eastAsia="zh-CN"/>
        </w:rPr>
        <w:t>（</w:t>
      </w:r>
      <w:r w:rsidRPr="002C6B24">
        <w:rPr>
          <w:rFonts w:asciiTheme="minorEastAsia" w:eastAsiaTheme="minorEastAsia" w:hAnsiTheme="minorEastAsia" w:cs="Times New Roman"/>
          <w:spacing w:val="17"/>
          <w:sz w:val="22"/>
          <w:lang w:eastAsia="zh-CN"/>
        </w:rPr>
        <w:t>1</w:t>
      </w:r>
      <w:r w:rsidRPr="002C6B24">
        <w:rPr>
          <w:rFonts w:asciiTheme="minorEastAsia" w:eastAsiaTheme="minorEastAsia" w:hAnsiTheme="minorEastAsia"/>
          <w:spacing w:val="17"/>
          <w:sz w:val="22"/>
          <w:lang w:eastAsia="zh-CN"/>
        </w:rPr>
        <w:t>）验收监测期间：喷涂及烘干废气中颗粒</w:t>
      </w:r>
      <w:proofErr w:type="gramStart"/>
      <w:r w:rsidRPr="002C6B24">
        <w:rPr>
          <w:rFonts w:asciiTheme="minorEastAsia" w:eastAsiaTheme="minorEastAsia" w:hAnsiTheme="minorEastAsia"/>
          <w:spacing w:val="17"/>
          <w:sz w:val="22"/>
          <w:lang w:eastAsia="zh-CN"/>
        </w:rPr>
        <w:t>物最大</w:t>
      </w:r>
      <w:proofErr w:type="gramEnd"/>
      <w:r w:rsidRPr="002C6B24">
        <w:rPr>
          <w:rFonts w:asciiTheme="minorEastAsia" w:eastAsiaTheme="minorEastAsia" w:hAnsiTheme="minorEastAsia"/>
          <w:spacing w:val="17"/>
          <w:sz w:val="22"/>
          <w:lang w:eastAsia="zh-CN"/>
        </w:rPr>
        <w:t>排放浓度为</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cs="Times New Roman"/>
          <w:spacing w:val="3"/>
          <w:sz w:val="22"/>
          <w:lang w:eastAsia="zh-CN"/>
        </w:rPr>
        <w:t>5.3mg/m</w:t>
      </w:r>
      <w:r w:rsidRPr="002C6B24">
        <w:rPr>
          <w:rFonts w:asciiTheme="minorEastAsia" w:eastAsiaTheme="minorEastAsia" w:hAnsiTheme="minorEastAsia" w:cs="Times New Roman"/>
          <w:spacing w:val="3"/>
          <w:position w:val="13"/>
          <w:sz w:val="15"/>
          <w:szCs w:val="18"/>
          <w:lang w:eastAsia="zh-CN"/>
        </w:rPr>
        <w:t>3</w:t>
      </w:r>
      <w:r w:rsidRPr="002C6B24">
        <w:rPr>
          <w:rFonts w:asciiTheme="minorEastAsia" w:eastAsiaTheme="minorEastAsia" w:hAnsiTheme="minorEastAsia"/>
          <w:spacing w:val="3"/>
          <w:sz w:val="22"/>
          <w:lang w:eastAsia="zh-CN"/>
        </w:rPr>
        <w:t>、最大排放速率为</w:t>
      </w:r>
      <w:r w:rsidRPr="002C6B24">
        <w:rPr>
          <w:rFonts w:asciiTheme="minorEastAsia" w:eastAsiaTheme="minorEastAsia" w:hAnsiTheme="minorEastAsia"/>
          <w:spacing w:val="26"/>
          <w:sz w:val="22"/>
          <w:lang w:eastAsia="zh-CN"/>
        </w:rPr>
        <w:t xml:space="preserve"> </w:t>
      </w:r>
      <w:r w:rsidRPr="002C6B24">
        <w:rPr>
          <w:rFonts w:asciiTheme="minorEastAsia" w:eastAsiaTheme="minorEastAsia" w:hAnsiTheme="minorEastAsia" w:cs="Times New Roman"/>
          <w:spacing w:val="4"/>
          <w:sz w:val="22"/>
          <w:lang w:eastAsia="zh-CN"/>
        </w:rPr>
        <w:t>0.1706kg/h</w:t>
      </w:r>
      <w:r w:rsidRPr="002C6B24">
        <w:rPr>
          <w:rFonts w:asciiTheme="minorEastAsia" w:eastAsiaTheme="minorEastAsia" w:hAnsiTheme="minorEastAsia"/>
          <w:spacing w:val="4"/>
          <w:sz w:val="22"/>
          <w:lang w:eastAsia="zh-CN"/>
        </w:rPr>
        <w:t>；二甲苯最大排放浓度为</w:t>
      </w:r>
      <w:r w:rsidRPr="002C6B24">
        <w:rPr>
          <w:rFonts w:asciiTheme="minorEastAsia" w:eastAsiaTheme="minorEastAsia" w:hAnsiTheme="minorEastAsia"/>
          <w:spacing w:val="26"/>
          <w:sz w:val="22"/>
          <w:lang w:eastAsia="zh-CN"/>
        </w:rPr>
        <w:t xml:space="preserve"> </w:t>
      </w:r>
      <w:r w:rsidRPr="002C6B24">
        <w:rPr>
          <w:rFonts w:asciiTheme="minorEastAsia" w:eastAsiaTheme="minorEastAsia" w:hAnsiTheme="minorEastAsia" w:cs="Times New Roman"/>
          <w:sz w:val="22"/>
          <w:lang w:eastAsia="zh-CN"/>
        </w:rPr>
        <w:t>5.380</w:t>
      </w:r>
      <w:r w:rsidRPr="002C6B24">
        <w:rPr>
          <w:rFonts w:asciiTheme="minorEastAsia" w:eastAsiaTheme="minorEastAsia" w:hAnsiTheme="minorEastAsia" w:cs="Times New Roman"/>
          <w:spacing w:val="-52"/>
          <w:sz w:val="22"/>
          <w:lang w:eastAsia="zh-CN"/>
        </w:rPr>
        <w:t xml:space="preserve"> </w:t>
      </w:r>
      <w:r w:rsidRPr="002C6B24">
        <w:rPr>
          <w:rFonts w:asciiTheme="minorEastAsia" w:eastAsiaTheme="minorEastAsia" w:hAnsiTheme="minorEastAsia" w:cs="Times New Roman"/>
          <w:spacing w:val="-12"/>
          <w:sz w:val="22"/>
          <w:lang w:eastAsia="zh-CN"/>
        </w:rPr>
        <w:t>mg/m</w:t>
      </w:r>
      <w:r w:rsidRPr="002C6B24">
        <w:rPr>
          <w:rFonts w:asciiTheme="minorEastAsia" w:eastAsiaTheme="minorEastAsia" w:hAnsiTheme="minorEastAsia" w:cs="Times New Roman"/>
          <w:spacing w:val="-12"/>
          <w:position w:val="13"/>
          <w:sz w:val="15"/>
          <w:szCs w:val="18"/>
          <w:lang w:eastAsia="zh-CN"/>
        </w:rPr>
        <w:t>3</w:t>
      </w:r>
      <w:r w:rsidRPr="002C6B24">
        <w:rPr>
          <w:rFonts w:asciiTheme="minorEastAsia" w:eastAsiaTheme="minorEastAsia" w:hAnsiTheme="minorEastAsia"/>
          <w:spacing w:val="-12"/>
          <w:sz w:val="22"/>
          <w:lang w:eastAsia="zh-CN"/>
        </w:rPr>
        <w:t xml:space="preserve">、最大排放速率为 </w:t>
      </w:r>
      <w:r w:rsidRPr="002C6B24">
        <w:rPr>
          <w:rFonts w:asciiTheme="minorEastAsia" w:eastAsiaTheme="minorEastAsia" w:hAnsiTheme="minorEastAsia" w:cs="Times New Roman"/>
          <w:sz w:val="22"/>
          <w:lang w:eastAsia="zh-CN"/>
        </w:rPr>
        <w:t xml:space="preserve">0.1763kg/h </w:t>
      </w:r>
      <w:r w:rsidRPr="002C6B24">
        <w:rPr>
          <w:rFonts w:asciiTheme="minorEastAsia" w:eastAsiaTheme="minorEastAsia" w:hAnsiTheme="minorEastAsia"/>
          <w:spacing w:val="-30"/>
          <w:sz w:val="22"/>
          <w:lang w:eastAsia="zh-CN"/>
        </w:rPr>
        <w:t>，</w:t>
      </w:r>
      <w:r w:rsidRPr="002C6B24">
        <w:rPr>
          <w:rFonts w:asciiTheme="minorEastAsia" w:eastAsiaTheme="minorEastAsia" w:hAnsiTheme="minorEastAsia" w:cs="Times New Roman"/>
          <w:spacing w:val="-30"/>
          <w:sz w:val="22"/>
          <w:lang w:eastAsia="zh-CN"/>
        </w:rPr>
        <w:t>VOC</w:t>
      </w:r>
      <w:r w:rsidRPr="002C6B24">
        <w:rPr>
          <w:rFonts w:asciiTheme="minorEastAsia" w:eastAsiaTheme="minorEastAsia" w:hAnsiTheme="minorEastAsia" w:cs="Times New Roman"/>
          <w:spacing w:val="-30"/>
          <w:position w:val="-3"/>
          <w:sz w:val="15"/>
          <w:szCs w:val="18"/>
          <w:lang w:eastAsia="zh-CN"/>
        </w:rPr>
        <w:t xml:space="preserve">S </w:t>
      </w:r>
      <w:r w:rsidRPr="002C6B24">
        <w:rPr>
          <w:rFonts w:asciiTheme="minorEastAsia" w:eastAsiaTheme="minorEastAsia" w:hAnsiTheme="minorEastAsia"/>
          <w:sz w:val="22"/>
          <w:lang w:eastAsia="zh-CN"/>
        </w:rPr>
        <w:t>最大排放浓度为</w:t>
      </w:r>
      <w:r w:rsidRPr="002C6B24">
        <w:rPr>
          <w:rFonts w:asciiTheme="minorEastAsia" w:eastAsiaTheme="minorEastAsia" w:hAnsiTheme="minorEastAsia"/>
          <w:spacing w:val="-28"/>
          <w:sz w:val="22"/>
          <w:lang w:eastAsia="zh-CN"/>
        </w:rPr>
        <w:t xml:space="preserve"> </w:t>
      </w:r>
      <w:r w:rsidRPr="002C6B24">
        <w:rPr>
          <w:rFonts w:asciiTheme="minorEastAsia" w:eastAsiaTheme="minorEastAsia" w:hAnsiTheme="minorEastAsia" w:cs="Times New Roman"/>
          <w:sz w:val="22"/>
          <w:lang w:eastAsia="zh-CN"/>
        </w:rPr>
        <w:t>19.978mg/m</w:t>
      </w:r>
      <w:r w:rsidRPr="002C6B24">
        <w:rPr>
          <w:rFonts w:asciiTheme="minorEastAsia" w:eastAsiaTheme="minorEastAsia" w:hAnsiTheme="minorEastAsia" w:cs="Times New Roman"/>
          <w:position w:val="13"/>
          <w:sz w:val="15"/>
          <w:szCs w:val="18"/>
          <w:lang w:eastAsia="zh-CN"/>
        </w:rPr>
        <w:t>3</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2"/>
          <w:sz w:val="22"/>
          <w:lang w:eastAsia="zh-CN"/>
        </w:rPr>
        <w:t xml:space="preserve">最大排放速率为  </w:t>
      </w:r>
      <w:r w:rsidRPr="002C6B24">
        <w:rPr>
          <w:rFonts w:asciiTheme="minorEastAsia" w:eastAsiaTheme="minorEastAsia" w:hAnsiTheme="minorEastAsia"/>
          <w:spacing w:val="28"/>
          <w:sz w:val="22"/>
          <w:lang w:eastAsia="zh-CN"/>
        </w:rPr>
        <w:t xml:space="preserve"> </w:t>
      </w:r>
      <w:r w:rsidRPr="002C6B24">
        <w:rPr>
          <w:rFonts w:asciiTheme="minorEastAsia" w:eastAsiaTheme="minorEastAsia" w:hAnsiTheme="minorEastAsia" w:cs="Times New Roman"/>
          <w:sz w:val="22"/>
          <w:lang w:eastAsia="zh-CN"/>
        </w:rPr>
        <w:t>0.6785kg/h</w:t>
      </w:r>
      <w:r w:rsidRPr="002C6B24">
        <w:rPr>
          <w:rFonts w:asciiTheme="minorEastAsia" w:eastAsiaTheme="minorEastAsia" w:hAnsiTheme="minorEastAsia"/>
          <w:sz w:val="22"/>
          <w:lang w:eastAsia="zh-CN"/>
        </w:rPr>
        <w:t>，其喷涂线各污染物排放浓度和速率均符合</w:t>
      </w:r>
    </w:p>
    <w:p w:rsidR="00824A37" w:rsidRPr="002C6B24" w:rsidRDefault="00867974">
      <w:pPr>
        <w:pStyle w:val="a3"/>
        <w:spacing w:before="47" w:line="357" w:lineRule="auto"/>
        <w:ind w:right="82"/>
        <w:rPr>
          <w:rFonts w:asciiTheme="minorEastAsia" w:eastAsiaTheme="minorEastAsia" w:hAnsiTheme="minorEastAsia"/>
          <w:sz w:val="22"/>
          <w:lang w:eastAsia="zh-CN"/>
        </w:rPr>
      </w:pPr>
      <w:r w:rsidRPr="002C6B24">
        <w:rPr>
          <w:rFonts w:asciiTheme="minorEastAsia" w:eastAsiaTheme="minorEastAsia" w:hAnsiTheme="minorEastAsia"/>
          <w:spacing w:val="-3"/>
          <w:sz w:val="22"/>
          <w:lang w:eastAsia="zh-CN"/>
        </w:rPr>
        <w:t>《大气污染物综合排放标准》</w:t>
      </w:r>
      <w:r w:rsidRPr="002C6B24">
        <w:rPr>
          <w:rFonts w:asciiTheme="minorEastAsia" w:eastAsiaTheme="minorEastAsia" w:hAnsiTheme="minorEastAsia" w:cs="Times New Roman"/>
          <w:spacing w:val="-3"/>
          <w:sz w:val="22"/>
          <w:lang w:eastAsia="zh-CN"/>
        </w:rPr>
        <w:t>(GB16297-1996)</w:t>
      </w:r>
      <w:r w:rsidRPr="002C6B24">
        <w:rPr>
          <w:rFonts w:asciiTheme="minorEastAsia" w:eastAsiaTheme="minorEastAsia" w:hAnsiTheme="minorEastAsia"/>
          <w:spacing w:val="-3"/>
          <w:sz w:val="22"/>
          <w:lang w:eastAsia="zh-CN"/>
        </w:rPr>
        <w:t xml:space="preserve">表 </w:t>
      </w:r>
      <w:r w:rsidRPr="002C6B24">
        <w:rPr>
          <w:rFonts w:asciiTheme="minorEastAsia" w:eastAsiaTheme="minorEastAsia" w:hAnsiTheme="minorEastAsia" w:cs="Times New Roman"/>
          <w:sz w:val="22"/>
          <w:lang w:eastAsia="zh-CN"/>
        </w:rPr>
        <w:t xml:space="preserve">2 </w:t>
      </w:r>
      <w:r w:rsidRPr="002C6B24">
        <w:rPr>
          <w:rFonts w:asciiTheme="minorEastAsia" w:eastAsiaTheme="minorEastAsia" w:hAnsiTheme="minorEastAsia"/>
          <w:spacing w:val="-6"/>
          <w:sz w:val="22"/>
          <w:lang w:eastAsia="zh-CN"/>
        </w:rPr>
        <w:t>中二级标准和【表面涂</w:t>
      </w:r>
      <w:r w:rsidRPr="002C6B24">
        <w:rPr>
          <w:rFonts w:asciiTheme="minorEastAsia" w:eastAsiaTheme="minorEastAsia" w:hAnsiTheme="minorEastAsia"/>
          <w:spacing w:val="-39"/>
          <w:sz w:val="22"/>
          <w:lang w:eastAsia="zh-CN"/>
        </w:rPr>
        <w:t xml:space="preserve"> </w:t>
      </w:r>
      <w:r w:rsidRPr="002C6B24">
        <w:rPr>
          <w:rFonts w:asciiTheme="minorEastAsia" w:eastAsiaTheme="minorEastAsia" w:hAnsiTheme="minorEastAsia"/>
          <w:spacing w:val="-4"/>
          <w:sz w:val="22"/>
          <w:lang w:eastAsia="zh-CN"/>
        </w:rPr>
        <w:t xml:space="preserve">装（汽车制造业）挥发性有机化合物排放标准（广东）  </w:t>
      </w:r>
      <w:r w:rsidRPr="002C6B24">
        <w:rPr>
          <w:rFonts w:asciiTheme="minorEastAsia" w:eastAsiaTheme="minorEastAsia" w:hAnsiTheme="minorEastAsia" w:cs="Times New Roman"/>
          <w:sz w:val="22"/>
          <w:lang w:eastAsia="zh-CN"/>
        </w:rPr>
        <w:t>DB44/816-</w:t>
      </w:r>
      <w:r w:rsidRPr="002C6B24">
        <w:rPr>
          <w:rFonts w:asciiTheme="minorEastAsia" w:eastAsiaTheme="minorEastAsia" w:hAnsiTheme="minorEastAsia" w:cs="Times New Roman"/>
          <w:spacing w:val="25"/>
          <w:sz w:val="22"/>
          <w:lang w:eastAsia="zh-CN"/>
        </w:rPr>
        <w:t xml:space="preserve"> </w:t>
      </w:r>
      <w:r w:rsidRPr="002C6B24">
        <w:rPr>
          <w:rFonts w:asciiTheme="minorEastAsia" w:eastAsiaTheme="minorEastAsia" w:hAnsiTheme="minorEastAsia" w:cs="Times New Roman"/>
          <w:sz w:val="22"/>
          <w:lang w:eastAsia="zh-CN"/>
        </w:rPr>
        <w:t>2010</w:t>
      </w:r>
      <w:r w:rsidRPr="002C6B24">
        <w:rPr>
          <w:rFonts w:asciiTheme="minorEastAsia" w:eastAsiaTheme="minorEastAsia" w:hAnsiTheme="minorEastAsia"/>
          <w:sz w:val="22"/>
          <w:lang w:eastAsia="zh-CN"/>
        </w:rPr>
        <w:t>】</w:t>
      </w:r>
    </w:p>
    <w:p w:rsidR="00824A37" w:rsidRPr="002C6B24" w:rsidRDefault="00824A37">
      <w:pPr>
        <w:spacing w:line="357" w:lineRule="auto"/>
        <w:rPr>
          <w:rFonts w:asciiTheme="minorEastAsia" w:hAnsiTheme="minorEastAsia"/>
          <w:sz w:val="20"/>
          <w:lang w:eastAsia="zh-CN"/>
        </w:rPr>
        <w:sectPr w:rsidR="00824A37" w:rsidRPr="002C6B24">
          <w:pgSz w:w="11910" w:h="16840"/>
          <w:pgMar w:top="1060" w:right="1260" w:bottom="1160" w:left="1440" w:header="885" w:footer="963" w:gutter="0"/>
          <w:cols w:space="720"/>
        </w:sectPr>
      </w:pPr>
    </w:p>
    <w:p w:rsidR="00824A37" w:rsidRPr="002C6B24" w:rsidRDefault="00824A37">
      <w:pPr>
        <w:spacing w:before="11"/>
        <w:rPr>
          <w:rFonts w:asciiTheme="minorEastAsia" w:hAnsiTheme="minorEastAsia" w:cs="华文仿宋"/>
          <w:szCs w:val="28"/>
          <w:lang w:eastAsia="zh-CN"/>
        </w:rPr>
      </w:pPr>
    </w:p>
    <w:p w:rsidR="00824A37" w:rsidRPr="002C6B24" w:rsidRDefault="00867974">
      <w:pPr>
        <w:pStyle w:val="a3"/>
        <w:spacing w:line="399" w:lineRule="exact"/>
        <w:ind w:right="82"/>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表 </w:t>
      </w: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cs="Times New Roman"/>
          <w:spacing w:val="1"/>
          <w:sz w:val="22"/>
          <w:lang w:eastAsia="zh-CN"/>
        </w:rPr>
        <w:t xml:space="preserve"> </w:t>
      </w:r>
      <w:r w:rsidRPr="002C6B24">
        <w:rPr>
          <w:rFonts w:asciiTheme="minorEastAsia" w:eastAsiaTheme="minorEastAsia" w:hAnsiTheme="minorEastAsia"/>
          <w:sz w:val="22"/>
          <w:lang w:eastAsia="zh-CN"/>
        </w:rPr>
        <w:t>标准要求。</w:t>
      </w:r>
    </w:p>
    <w:p w:rsidR="00824A37" w:rsidRPr="002C6B24" w:rsidRDefault="00867974">
      <w:pPr>
        <w:pStyle w:val="a3"/>
        <w:spacing w:before="226" w:line="357" w:lineRule="auto"/>
        <w:ind w:right="243"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17"/>
          <w:sz w:val="22"/>
          <w:lang w:eastAsia="zh-CN"/>
        </w:rPr>
        <w:t>（</w:t>
      </w:r>
      <w:r w:rsidRPr="002C6B24">
        <w:rPr>
          <w:rFonts w:asciiTheme="minorEastAsia" w:eastAsiaTheme="minorEastAsia" w:hAnsiTheme="minorEastAsia" w:cs="Times New Roman"/>
          <w:spacing w:val="17"/>
          <w:sz w:val="22"/>
          <w:lang w:eastAsia="zh-CN"/>
        </w:rPr>
        <w:t>2</w:t>
      </w:r>
      <w:r w:rsidRPr="002C6B24">
        <w:rPr>
          <w:rFonts w:asciiTheme="minorEastAsia" w:eastAsiaTheme="minorEastAsia" w:hAnsiTheme="minorEastAsia"/>
          <w:spacing w:val="17"/>
          <w:sz w:val="22"/>
          <w:lang w:eastAsia="zh-CN"/>
        </w:rPr>
        <w:t>）验收监测期间：机加工抛丸废气中颗粒</w:t>
      </w:r>
      <w:proofErr w:type="gramStart"/>
      <w:r w:rsidRPr="002C6B24">
        <w:rPr>
          <w:rFonts w:asciiTheme="minorEastAsia" w:eastAsiaTheme="minorEastAsia" w:hAnsiTheme="minorEastAsia"/>
          <w:spacing w:val="17"/>
          <w:sz w:val="22"/>
          <w:lang w:eastAsia="zh-CN"/>
        </w:rPr>
        <w:t>物最大</w:t>
      </w:r>
      <w:proofErr w:type="gramEnd"/>
      <w:r w:rsidRPr="002C6B24">
        <w:rPr>
          <w:rFonts w:asciiTheme="minorEastAsia" w:eastAsiaTheme="minorEastAsia" w:hAnsiTheme="minorEastAsia"/>
          <w:spacing w:val="17"/>
          <w:sz w:val="22"/>
          <w:lang w:eastAsia="zh-CN"/>
        </w:rPr>
        <w:t>排放浓度为</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cs="Times New Roman"/>
          <w:spacing w:val="-8"/>
          <w:sz w:val="22"/>
          <w:lang w:eastAsia="zh-CN"/>
        </w:rPr>
        <w:t>5.5mg/m</w:t>
      </w:r>
      <w:r w:rsidRPr="002C6B24">
        <w:rPr>
          <w:rFonts w:asciiTheme="minorEastAsia" w:eastAsiaTheme="minorEastAsia" w:hAnsiTheme="minorEastAsia" w:cs="Times New Roman"/>
          <w:spacing w:val="-8"/>
          <w:position w:val="13"/>
          <w:sz w:val="15"/>
          <w:szCs w:val="18"/>
          <w:lang w:eastAsia="zh-CN"/>
        </w:rPr>
        <w:t>3</w:t>
      </w:r>
      <w:r w:rsidRPr="002C6B24">
        <w:rPr>
          <w:rFonts w:asciiTheme="minorEastAsia" w:eastAsiaTheme="minorEastAsia" w:hAnsiTheme="minorEastAsia"/>
          <w:spacing w:val="-8"/>
          <w:sz w:val="22"/>
          <w:lang w:eastAsia="zh-CN"/>
        </w:rPr>
        <w:t>、最大排放速率为</w:t>
      </w:r>
      <w:r w:rsidRPr="002C6B24">
        <w:rPr>
          <w:rFonts w:asciiTheme="minorEastAsia" w:eastAsiaTheme="minorEastAsia" w:hAnsiTheme="minorEastAsia"/>
          <w:spacing w:val="34"/>
          <w:sz w:val="22"/>
          <w:lang w:eastAsia="zh-CN"/>
        </w:rPr>
        <w:t xml:space="preserve"> </w:t>
      </w:r>
      <w:r w:rsidRPr="002C6B24">
        <w:rPr>
          <w:rFonts w:asciiTheme="minorEastAsia" w:eastAsiaTheme="minorEastAsia" w:hAnsiTheme="minorEastAsia" w:cs="Times New Roman"/>
          <w:spacing w:val="-10"/>
          <w:sz w:val="22"/>
          <w:lang w:eastAsia="zh-CN"/>
        </w:rPr>
        <w:t>0.1681kg/h</w:t>
      </w:r>
      <w:r w:rsidRPr="002C6B24">
        <w:rPr>
          <w:rFonts w:asciiTheme="minorEastAsia" w:eastAsiaTheme="minorEastAsia" w:hAnsiTheme="minorEastAsia"/>
          <w:spacing w:val="-10"/>
          <w:sz w:val="22"/>
          <w:lang w:eastAsia="zh-CN"/>
        </w:rPr>
        <w:t>，污染物排放浓度和速率均符合《大</w:t>
      </w:r>
      <w:r w:rsidRPr="002C6B24">
        <w:rPr>
          <w:rFonts w:asciiTheme="minorEastAsia" w:eastAsiaTheme="minorEastAsia" w:hAnsiTheme="minorEastAsia"/>
          <w:spacing w:val="-60"/>
          <w:sz w:val="22"/>
          <w:lang w:eastAsia="zh-CN"/>
        </w:rPr>
        <w:t xml:space="preserve"> </w:t>
      </w:r>
      <w:r w:rsidRPr="002C6B24">
        <w:rPr>
          <w:rFonts w:asciiTheme="minorEastAsia" w:eastAsiaTheme="minorEastAsia" w:hAnsiTheme="minorEastAsia"/>
          <w:sz w:val="22"/>
          <w:lang w:eastAsia="zh-CN"/>
        </w:rPr>
        <w:t>气污染物综合排放标准》</w:t>
      </w:r>
      <w:r w:rsidRPr="002C6B24">
        <w:rPr>
          <w:rFonts w:asciiTheme="minorEastAsia" w:eastAsiaTheme="minorEastAsia" w:hAnsiTheme="minorEastAsia" w:cs="Times New Roman"/>
          <w:sz w:val="22"/>
          <w:lang w:eastAsia="zh-CN"/>
        </w:rPr>
        <w:t>(GB16297-1996)</w:t>
      </w:r>
      <w:r w:rsidRPr="002C6B24">
        <w:rPr>
          <w:rFonts w:asciiTheme="minorEastAsia" w:eastAsiaTheme="minorEastAsia" w:hAnsiTheme="minorEastAsia"/>
          <w:sz w:val="22"/>
          <w:lang w:eastAsia="zh-CN"/>
        </w:rPr>
        <w:t xml:space="preserve">表 </w:t>
      </w: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cs="Times New Roman"/>
          <w:spacing w:val="-14"/>
          <w:sz w:val="22"/>
          <w:lang w:eastAsia="zh-CN"/>
        </w:rPr>
        <w:t xml:space="preserve"> </w:t>
      </w:r>
      <w:r w:rsidRPr="002C6B24">
        <w:rPr>
          <w:rFonts w:asciiTheme="minorEastAsia" w:eastAsiaTheme="minorEastAsia" w:hAnsiTheme="minorEastAsia"/>
          <w:sz w:val="22"/>
          <w:lang w:eastAsia="zh-CN"/>
        </w:rPr>
        <w:t>中二级标准要求。</w:t>
      </w:r>
    </w:p>
    <w:p w:rsidR="00824A37" w:rsidRPr="002C6B24" w:rsidRDefault="00867974">
      <w:pPr>
        <w:pStyle w:val="a3"/>
        <w:spacing w:before="67" w:line="355" w:lineRule="auto"/>
        <w:ind w:right="240"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1"/>
          <w:sz w:val="22"/>
          <w:lang w:eastAsia="zh-CN"/>
        </w:rPr>
        <w:t>（</w:t>
      </w:r>
      <w:r w:rsidRPr="002C6B24">
        <w:rPr>
          <w:rFonts w:asciiTheme="minorEastAsia" w:eastAsiaTheme="minorEastAsia" w:hAnsiTheme="minorEastAsia" w:cs="Times New Roman"/>
          <w:spacing w:val="-1"/>
          <w:sz w:val="22"/>
          <w:lang w:eastAsia="zh-CN"/>
        </w:rPr>
        <w:t>3</w:t>
      </w:r>
      <w:r w:rsidRPr="002C6B24">
        <w:rPr>
          <w:rFonts w:asciiTheme="minorEastAsia" w:eastAsiaTheme="minorEastAsia" w:hAnsiTheme="minorEastAsia"/>
          <w:spacing w:val="-1"/>
          <w:sz w:val="22"/>
          <w:lang w:eastAsia="zh-CN"/>
        </w:rPr>
        <w:t>）验收监测期间：该项目所在厂区厂界各无组织排放点颗粒物的</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5"/>
          <w:sz w:val="22"/>
          <w:lang w:eastAsia="zh-CN"/>
        </w:rPr>
        <w:t>浓度均符合《大气污染物综合排放标准》</w:t>
      </w:r>
      <w:r w:rsidRPr="002C6B24">
        <w:rPr>
          <w:rFonts w:asciiTheme="minorEastAsia" w:eastAsiaTheme="minorEastAsia" w:hAnsiTheme="minorEastAsia" w:cs="Times New Roman"/>
          <w:spacing w:val="-5"/>
          <w:sz w:val="22"/>
          <w:lang w:eastAsia="zh-CN"/>
        </w:rPr>
        <w:t>(GB16297-1996)</w:t>
      </w:r>
      <w:r w:rsidRPr="002C6B24">
        <w:rPr>
          <w:rFonts w:asciiTheme="minorEastAsia" w:eastAsiaTheme="minorEastAsia" w:hAnsiTheme="minorEastAsia"/>
          <w:spacing w:val="-5"/>
          <w:sz w:val="22"/>
          <w:lang w:eastAsia="zh-CN"/>
        </w:rPr>
        <w:t>表</w:t>
      </w:r>
      <w:r w:rsidRPr="002C6B24">
        <w:rPr>
          <w:rFonts w:asciiTheme="minorEastAsia" w:eastAsiaTheme="minorEastAsia" w:hAnsiTheme="minorEastAsia"/>
          <w:spacing w:val="20"/>
          <w:sz w:val="22"/>
          <w:lang w:eastAsia="zh-CN"/>
        </w:rPr>
        <w:t xml:space="preserve"> </w:t>
      </w: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cs="Times New Roman"/>
          <w:spacing w:val="20"/>
          <w:sz w:val="22"/>
          <w:lang w:eastAsia="zh-CN"/>
        </w:rPr>
        <w:t xml:space="preserve"> </w:t>
      </w:r>
      <w:r w:rsidRPr="002C6B24">
        <w:rPr>
          <w:rFonts w:asciiTheme="minorEastAsia" w:eastAsiaTheme="minorEastAsia" w:hAnsiTheme="minorEastAsia"/>
          <w:sz w:val="22"/>
          <w:lang w:eastAsia="zh-CN"/>
        </w:rPr>
        <w:t>中相应标准</w:t>
      </w:r>
      <w:r w:rsidRPr="002C6B24">
        <w:rPr>
          <w:rFonts w:asciiTheme="minorEastAsia" w:eastAsiaTheme="minorEastAsia" w:hAnsiTheme="minorEastAsia"/>
          <w:spacing w:val="-64"/>
          <w:sz w:val="22"/>
          <w:lang w:eastAsia="zh-CN"/>
        </w:rPr>
        <w:t xml:space="preserve"> </w:t>
      </w:r>
      <w:r w:rsidRPr="002C6B24">
        <w:rPr>
          <w:rFonts w:asciiTheme="minorEastAsia" w:eastAsiaTheme="minorEastAsia" w:hAnsiTheme="minorEastAsia"/>
          <w:spacing w:val="-3"/>
          <w:sz w:val="22"/>
          <w:lang w:eastAsia="zh-CN"/>
        </w:rPr>
        <w:t>要求，</w:t>
      </w:r>
      <w:r w:rsidRPr="002C6B24">
        <w:rPr>
          <w:rFonts w:asciiTheme="minorEastAsia" w:eastAsiaTheme="minorEastAsia" w:hAnsiTheme="minorEastAsia" w:cs="Times New Roman"/>
          <w:spacing w:val="-3"/>
          <w:sz w:val="22"/>
          <w:lang w:eastAsia="zh-CN"/>
        </w:rPr>
        <w:t>VOC</w:t>
      </w:r>
      <w:r w:rsidRPr="002C6B24">
        <w:rPr>
          <w:rFonts w:asciiTheme="minorEastAsia" w:eastAsiaTheme="minorEastAsia" w:hAnsiTheme="minorEastAsia" w:cs="Times New Roman"/>
          <w:spacing w:val="-3"/>
          <w:position w:val="-3"/>
          <w:sz w:val="15"/>
          <w:szCs w:val="18"/>
          <w:lang w:eastAsia="zh-CN"/>
        </w:rPr>
        <w:t>S</w:t>
      </w:r>
      <w:r w:rsidRPr="002C6B24">
        <w:rPr>
          <w:rFonts w:asciiTheme="minorEastAsia" w:eastAsiaTheme="minorEastAsia" w:hAnsiTheme="minorEastAsia" w:cs="Times New Roman"/>
          <w:spacing w:val="25"/>
          <w:position w:val="-3"/>
          <w:sz w:val="15"/>
          <w:szCs w:val="18"/>
          <w:lang w:eastAsia="zh-CN"/>
        </w:rPr>
        <w:t xml:space="preserve"> </w:t>
      </w:r>
      <w:r w:rsidRPr="002C6B24">
        <w:rPr>
          <w:rFonts w:asciiTheme="minorEastAsia" w:eastAsiaTheme="minorEastAsia" w:hAnsiTheme="minorEastAsia"/>
          <w:spacing w:val="-2"/>
          <w:sz w:val="22"/>
          <w:lang w:eastAsia="zh-CN"/>
        </w:rPr>
        <w:t>的浓度均符合【表面涂装（汽车制造业）挥发性有机化合物</w:t>
      </w:r>
      <w:r w:rsidRPr="002C6B24">
        <w:rPr>
          <w:rFonts w:asciiTheme="minorEastAsia" w:eastAsiaTheme="minorEastAsia" w:hAnsiTheme="minorEastAsia"/>
          <w:spacing w:val="-62"/>
          <w:sz w:val="22"/>
          <w:lang w:eastAsia="zh-CN"/>
        </w:rPr>
        <w:t xml:space="preserve"> </w:t>
      </w:r>
      <w:r w:rsidRPr="002C6B24">
        <w:rPr>
          <w:rFonts w:asciiTheme="minorEastAsia" w:eastAsiaTheme="minorEastAsia" w:hAnsiTheme="minorEastAsia"/>
          <w:sz w:val="22"/>
          <w:lang w:eastAsia="zh-CN"/>
        </w:rPr>
        <w:t xml:space="preserve">排放标准（广东）  </w:t>
      </w:r>
      <w:r w:rsidRPr="002C6B24">
        <w:rPr>
          <w:rFonts w:asciiTheme="minorEastAsia" w:eastAsiaTheme="minorEastAsia" w:hAnsiTheme="minorEastAsia" w:cs="Times New Roman"/>
          <w:sz w:val="22"/>
          <w:lang w:eastAsia="zh-CN"/>
        </w:rPr>
        <w:t>DB44/816- 2010</w:t>
      </w:r>
      <w:r w:rsidRPr="002C6B24">
        <w:rPr>
          <w:rFonts w:asciiTheme="minorEastAsia" w:eastAsiaTheme="minorEastAsia" w:hAnsiTheme="minorEastAsia"/>
          <w:sz w:val="22"/>
          <w:lang w:eastAsia="zh-CN"/>
        </w:rPr>
        <w:t xml:space="preserve">】表 </w:t>
      </w:r>
      <w:r w:rsidRPr="002C6B24">
        <w:rPr>
          <w:rFonts w:asciiTheme="minorEastAsia" w:eastAsiaTheme="minorEastAsia" w:hAnsiTheme="minorEastAsia" w:cs="Times New Roman"/>
          <w:sz w:val="22"/>
          <w:lang w:eastAsia="zh-CN"/>
        </w:rPr>
        <w:t>2</w:t>
      </w:r>
      <w:r w:rsidRPr="002C6B24">
        <w:rPr>
          <w:rFonts w:asciiTheme="minorEastAsia" w:eastAsiaTheme="minorEastAsia" w:hAnsiTheme="minorEastAsia" w:cs="Times New Roman"/>
          <w:spacing w:val="-9"/>
          <w:sz w:val="22"/>
          <w:lang w:eastAsia="zh-CN"/>
        </w:rPr>
        <w:t xml:space="preserve"> </w:t>
      </w:r>
      <w:r w:rsidRPr="002C6B24">
        <w:rPr>
          <w:rFonts w:asciiTheme="minorEastAsia" w:eastAsiaTheme="minorEastAsia" w:hAnsiTheme="minorEastAsia"/>
          <w:sz w:val="22"/>
          <w:lang w:eastAsia="zh-CN"/>
        </w:rPr>
        <w:t>标准要求。</w:t>
      </w:r>
    </w:p>
    <w:p w:rsidR="00824A37" w:rsidRPr="002C6B24" w:rsidRDefault="00867974">
      <w:pPr>
        <w:pStyle w:val="a3"/>
        <w:spacing w:before="68" w:line="357" w:lineRule="auto"/>
        <w:ind w:right="239" w:firstLine="559"/>
        <w:jc w:val="both"/>
        <w:rPr>
          <w:rFonts w:asciiTheme="minorEastAsia" w:eastAsiaTheme="minorEastAsia" w:hAnsiTheme="minorEastAsia"/>
          <w:sz w:val="22"/>
          <w:lang w:eastAsia="zh-CN"/>
        </w:rPr>
      </w:pPr>
      <w:r w:rsidRPr="002C6B24">
        <w:rPr>
          <w:rFonts w:asciiTheme="minorEastAsia" w:eastAsiaTheme="minorEastAsia" w:hAnsiTheme="minorEastAsia"/>
          <w:spacing w:val="3"/>
          <w:sz w:val="22"/>
          <w:lang w:eastAsia="zh-CN"/>
        </w:rPr>
        <w:t>经理论核算并结合实际排放检测统计，喷涂废气处理设施对</w:t>
      </w:r>
      <w:r w:rsidRPr="002C6B24">
        <w:rPr>
          <w:rFonts w:asciiTheme="minorEastAsia" w:eastAsiaTheme="minorEastAsia" w:hAnsiTheme="minorEastAsia"/>
          <w:spacing w:val="38"/>
          <w:sz w:val="22"/>
          <w:lang w:eastAsia="zh-CN"/>
        </w:rPr>
        <w:t xml:space="preserve"> </w:t>
      </w:r>
      <w:r w:rsidRPr="002C6B24">
        <w:rPr>
          <w:rFonts w:asciiTheme="minorEastAsia" w:eastAsiaTheme="minorEastAsia" w:hAnsiTheme="minorEastAsia" w:cs="Times New Roman"/>
          <w:sz w:val="22"/>
          <w:lang w:eastAsia="zh-CN"/>
        </w:rPr>
        <w:t xml:space="preserve">VOCs </w:t>
      </w:r>
      <w:r w:rsidRPr="002C6B24">
        <w:rPr>
          <w:rFonts w:asciiTheme="minorEastAsia" w:eastAsiaTheme="minorEastAsia" w:hAnsiTheme="minorEastAsia"/>
          <w:sz w:val="22"/>
          <w:lang w:eastAsia="zh-CN"/>
        </w:rPr>
        <w:t>的处理效率范围为</w:t>
      </w:r>
      <w:r w:rsidRPr="002C6B24">
        <w:rPr>
          <w:rFonts w:asciiTheme="minorEastAsia" w:eastAsiaTheme="minorEastAsia" w:hAnsiTheme="minorEastAsia"/>
          <w:spacing w:val="28"/>
          <w:sz w:val="22"/>
          <w:lang w:eastAsia="zh-CN"/>
        </w:rPr>
        <w:t xml:space="preserve"> </w:t>
      </w:r>
      <w:r w:rsidRPr="002C6B24">
        <w:rPr>
          <w:rFonts w:asciiTheme="minorEastAsia" w:eastAsiaTheme="minorEastAsia" w:hAnsiTheme="minorEastAsia" w:cs="Times New Roman"/>
          <w:sz w:val="22"/>
          <w:lang w:eastAsia="zh-CN"/>
        </w:rPr>
        <w:t>83.8~85.8%</w:t>
      </w:r>
      <w:r w:rsidRPr="002C6B24">
        <w:rPr>
          <w:rFonts w:asciiTheme="minorEastAsia" w:eastAsiaTheme="minorEastAsia" w:hAnsiTheme="minorEastAsia"/>
          <w:sz w:val="22"/>
          <w:lang w:eastAsia="zh-CN"/>
        </w:rPr>
        <w:t>；喷丸废气除尘设施对粉尘处理效率分别</w:t>
      </w:r>
      <w:r w:rsidRPr="002C6B24">
        <w:rPr>
          <w:rFonts w:asciiTheme="minorEastAsia" w:eastAsiaTheme="minorEastAsia" w:hAnsiTheme="minorEastAsia"/>
          <w:spacing w:val="-67"/>
          <w:sz w:val="22"/>
          <w:lang w:eastAsia="zh-CN"/>
        </w:rPr>
        <w:t xml:space="preserve"> </w:t>
      </w:r>
      <w:r w:rsidRPr="002C6B24">
        <w:rPr>
          <w:rFonts w:asciiTheme="minorEastAsia" w:eastAsiaTheme="minorEastAsia" w:hAnsiTheme="minorEastAsia"/>
          <w:sz w:val="22"/>
          <w:lang w:eastAsia="zh-CN"/>
        </w:rPr>
        <w:t xml:space="preserve">为 </w:t>
      </w:r>
      <w:r w:rsidRPr="002C6B24">
        <w:rPr>
          <w:rFonts w:asciiTheme="minorEastAsia" w:eastAsiaTheme="minorEastAsia" w:hAnsiTheme="minorEastAsia" w:cs="Times New Roman"/>
          <w:sz w:val="22"/>
          <w:lang w:eastAsia="zh-CN"/>
        </w:rPr>
        <w:t>90.68%</w:t>
      </w:r>
      <w:r w:rsidRPr="002C6B24">
        <w:rPr>
          <w:rFonts w:asciiTheme="minorEastAsia" w:eastAsiaTheme="minorEastAsia" w:hAnsiTheme="minorEastAsia"/>
          <w:sz w:val="22"/>
          <w:lang w:eastAsia="zh-CN"/>
        </w:rPr>
        <w:t xml:space="preserve">和 </w:t>
      </w:r>
      <w:r w:rsidRPr="002C6B24">
        <w:rPr>
          <w:rFonts w:asciiTheme="minorEastAsia" w:eastAsiaTheme="minorEastAsia" w:hAnsiTheme="minorEastAsia" w:cs="Times New Roman"/>
          <w:sz w:val="22"/>
          <w:lang w:eastAsia="zh-CN"/>
        </w:rPr>
        <w:t>95.42%</w:t>
      </w:r>
      <w:r w:rsidRPr="002C6B24">
        <w:rPr>
          <w:rFonts w:asciiTheme="minorEastAsia" w:eastAsiaTheme="minorEastAsia" w:hAnsiTheme="minorEastAsia"/>
          <w:sz w:val="22"/>
          <w:lang w:eastAsia="zh-CN"/>
        </w:rPr>
        <w:t>，整体除尘效果为</w:t>
      </w:r>
      <w:r w:rsidRPr="002C6B24">
        <w:rPr>
          <w:rFonts w:asciiTheme="minorEastAsia" w:eastAsiaTheme="minorEastAsia" w:hAnsiTheme="minorEastAsia"/>
          <w:spacing w:val="-11"/>
          <w:sz w:val="22"/>
          <w:lang w:eastAsia="zh-CN"/>
        </w:rPr>
        <w:t xml:space="preserve"> </w:t>
      </w:r>
      <w:r w:rsidRPr="002C6B24">
        <w:rPr>
          <w:rFonts w:asciiTheme="minorEastAsia" w:eastAsiaTheme="minorEastAsia" w:hAnsiTheme="minorEastAsia" w:cs="Times New Roman"/>
          <w:sz w:val="22"/>
          <w:lang w:eastAsia="zh-CN"/>
        </w:rPr>
        <w:t>93.84%</w:t>
      </w:r>
      <w:r w:rsidRPr="002C6B24">
        <w:rPr>
          <w:rFonts w:asciiTheme="minorEastAsia" w:eastAsiaTheme="minorEastAsia" w:hAnsiTheme="minorEastAsia"/>
          <w:sz w:val="22"/>
          <w:lang w:eastAsia="zh-CN"/>
        </w:rPr>
        <w:t>。</w:t>
      </w:r>
    </w:p>
    <w:p w:rsidR="00824A37" w:rsidRPr="002C6B24" w:rsidRDefault="00867974">
      <w:pPr>
        <w:spacing w:before="163"/>
        <w:ind w:left="557" w:right="82"/>
        <w:rPr>
          <w:rFonts w:asciiTheme="minorEastAsia" w:hAnsiTheme="minorEastAsia" w:cs="华文仿宋"/>
          <w:szCs w:val="28"/>
          <w:lang w:eastAsia="zh-CN"/>
        </w:rPr>
      </w:pPr>
      <w:r w:rsidRPr="002C6B24">
        <w:rPr>
          <w:rFonts w:asciiTheme="minorEastAsia" w:hAnsiTheme="minorEastAsia" w:cs="Times New Roman"/>
          <w:b/>
          <w:bCs/>
          <w:szCs w:val="28"/>
          <w:lang w:eastAsia="zh-CN"/>
        </w:rPr>
        <w:t xml:space="preserve">10.1.2 </w:t>
      </w:r>
      <w:r w:rsidRPr="002C6B24">
        <w:rPr>
          <w:rFonts w:asciiTheme="minorEastAsia" w:hAnsiTheme="minorEastAsia" w:cs="华文仿宋"/>
          <w:b/>
          <w:bCs/>
          <w:szCs w:val="28"/>
          <w:lang w:eastAsia="zh-CN"/>
        </w:rPr>
        <w:t>废水监测结果</w:t>
      </w:r>
    </w:p>
    <w:p w:rsidR="00824A37" w:rsidRPr="002C6B24" w:rsidRDefault="00867974">
      <w:pPr>
        <w:pStyle w:val="a3"/>
        <w:spacing w:before="202" w:line="357" w:lineRule="auto"/>
        <w:ind w:right="238" w:firstLine="420"/>
        <w:jc w:val="both"/>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验收监测期间：</w:t>
      </w:r>
      <w:proofErr w:type="gramStart"/>
      <w:r w:rsidRPr="002C6B24">
        <w:rPr>
          <w:rFonts w:asciiTheme="minorEastAsia" w:eastAsiaTheme="minorEastAsia" w:hAnsiTheme="minorEastAsia"/>
          <w:spacing w:val="-6"/>
          <w:sz w:val="22"/>
          <w:lang w:eastAsia="zh-CN"/>
        </w:rPr>
        <w:t>厂区总</w:t>
      </w:r>
      <w:proofErr w:type="gramEnd"/>
      <w:r w:rsidRPr="002C6B24">
        <w:rPr>
          <w:rFonts w:asciiTheme="minorEastAsia" w:eastAsiaTheme="minorEastAsia" w:hAnsiTheme="minorEastAsia"/>
          <w:spacing w:val="-6"/>
          <w:sz w:val="22"/>
          <w:lang w:eastAsia="zh-CN"/>
        </w:rPr>
        <w:t xml:space="preserve">排口废水 </w:t>
      </w:r>
      <w:r w:rsidRPr="002C6B24">
        <w:rPr>
          <w:rFonts w:asciiTheme="minorEastAsia" w:eastAsiaTheme="minorEastAsia" w:hAnsiTheme="minorEastAsia" w:cs="Times New Roman"/>
          <w:sz w:val="22"/>
          <w:lang w:eastAsia="zh-CN"/>
        </w:rPr>
        <w:t xml:space="preserve">pH </w:t>
      </w:r>
      <w:r w:rsidRPr="002C6B24">
        <w:rPr>
          <w:rFonts w:asciiTheme="minorEastAsia" w:eastAsiaTheme="minorEastAsia" w:hAnsiTheme="minorEastAsia"/>
          <w:sz w:val="22"/>
          <w:lang w:eastAsia="zh-CN"/>
        </w:rPr>
        <w:t>范围值为</w:t>
      </w:r>
      <w:r w:rsidRPr="002C6B24">
        <w:rPr>
          <w:rFonts w:asciiTheme="minorEastAsia" w:eastAsiaTheme="minorEastAsia" w:hAnsiTheme="minorEastAsia"/>
          <w:spacing w:val="30"/>
          <w:sz w:val="22"/>
          <w:lang w:eastAsia="zh-CN"/>
        </w:rPr>
        <w:t xml:space="preserve"> </w:t>
      </w:r>
      <w:r w:rsidRPr="002C6B24">
        <w:rPr>
          <w:rFonts w:asciiTheme="minorEastAsia" w:eastAsiaTheme="minorEastAsia" w:hAnsiTheme="minorEastAsia" w:cs="Times New Roman"/>
          <w:spacing w:val="-5"/>
          <w:sz w:val="22"/>
          <w:lang w:eastAsia="zh-CN"/>
        </w:rPr>
        <w:t>7.68</w:t>
      </w:r>
      <w:r w:rsidRPr="002C6B24">
        <w:rPr>
          <w:rFonts w:asciiTheme="minorEastAsia" w:eastAsiaTheme="minorEastAsia" w:hAnsiTheme="minorEastAsia"/>
          <w:spacing w:val="-5"/>
          <w:sz w:val="22"/>
          <w:lang w:eastAsia="zh-CN"/>
        </w:rPr>
        <w:t>～</w:t>
      </w:r>
      <w:r w:rsidRPr="002C6B24">
        <w:rPr>
          <w:rFonts w:asciiTheme="minorEastAsia" w:eastAsiaTheme="minorEastAsia" w:hAnsiTheme="minorEastAsia" w:cs="Times New Roman"/>
          <w:spacing w:val="-5"/>
          <w:sz w:val="22"/>
          <w:lang w:eastAsia="zh-CN"/>
        </w:rPr>
        <w:t>7.81</w:t>
      </w:r>
      <w:r w:rsidRPr="002C6B24">
        <w:rPr>
          <w:rFonts w:asciiTheme="minorEastAsia" w:eastAsiaTheme="minorEastAsia" w:hAnsiTheme="minorEastAsia"/>
          <w:spacing w:val="-5"/>
          <w:sz w:val="22"/>
          <w:lang w:eastAsia="zh-CN"/>
        </w:rPr>
        <w:t>、化学需氧量</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7"/>
          <w:sz w:val="22"/>
          <w:lang w:eastAsia="zh-CN"/>
        </w:rPr>
        <w:t>浓度最大值（下同）为</w:t>
      </w:r>
      <w:r w:rsidRPr="002C6B24">
        <w:rPr>
          <w:rFonts w:asciiTheme="minorEastAsia" w:eastAsiaTheme="minorEastAsia" w:hAnsiTheme="minorEastAsia"/>
          <w:spacing w:val="11"/>
          <w:sz w:val="22"/>
          <w:lang w:eastAsia="zh-CN"/>
        </w:rPr>
        <w:t xml:space="preserve"> </w:t>
      </w:r>
      <w:r w:rsidRPr="002C6B24">
        <w:rPr>
          <w:rFonts w:asciiTheme="minorEastAsia" w:eastAsiaTheme="minorEastAsia" w:hAnsiTheme="minorEastAsia" w:cs="Times New Roman"/>
          <w:spacing w:val="-4"/>
          <w:sz w:val="22"/>
          <w:lang w:eastAsia="zh-CN"/>
        </w:rPr>
        <w:t>361mg/L</w:t>
      </w:r>
      <w:r w:rsidRPr="002C6B24">
        <w:rPr>
          <w:rFonts w:asciiTheme="minorEastAsia" w:eastAsiaTheme="minorEastAsia" w:hAnsiTheme="minorEastAsia"/>
          <w:spacing w:val="-4"/>
          <w:sz w:val="22"/>
          <w:lang w:eastAsia="zh-CN"/>
        </w:rPr>
        <w:t>、悬浮物</w:t>
      </w:r>
      <w:r w:rsidRPr="002C6B24">
        <w:rPr>
          <w:rFonts w:asciiTheme="minorEastAsia" w:eastAsiaTheme="minorEastAsia" w:hAnsiTheme="minorEastAsia"/>
          <w:spacing w:val="14"/>
          <w:sz w:val="22"/>
          <w:lang w:eastAsia="zh-CN"/>
        </w:rPr>
        <w:t xml:space="preserve"> </w:t>
      </w:r>
      <w:r w:rsidRPr="002C6B24">
        <w:rPr>
          <w:rFonts w:asciiTheme="minorEastAsia" w:eastAsiaTheme="minorEastAsia" w:hAnsiTheme="minorEastAsia" w:cs="Times New Roman"/>
          <w:spacing w:val="-4"/>
          <w:sz w:val="22"/>
          <w:lang w:eastAsia="zh-CN"/>
        </w:rPr>
        <w:t>241mg/L</w:t>
      </w:r>
      <w:r w:rsidRPr="002C6B24">
        <w:rPr>
          <w:rFonts w:asciiTheme="minorEastAsia" w:eastAsiaTheme="minorEastAsia" w:hAnsiTheme="minorEastAsia"/>
          <w:spacing w:val="-4"/>
          <w:sz w:val="22"/>
          <w:lang w:eastAsia="zh-CN"/>
        </w:rPr>
        <w:t>、氨氮</w:t>
      </w:r>
      <w:r w:rsidRPr="002C6B24">
        <w:rPr>
          <w:rFonts w:asciiTheme="minorEastAsia" w:eastAsiaTheme="minorEastAsia" w:hAnsiTheme="minorEastAsia"/>
          <w:spacing w:val="13"/>
          <w:sz w:val="22"/>
          <w:lang w:eastAsia="zh-CN"/>
        </w:rPr>
        <w:t xml:space="preserve"> </w:t>
      </w:r>
      <w:r w:rsidRPr="002C6B24">
        <w:rPr>
          <w:rFonts w:asciiTheme="minorEastAsia" w:eastAsiaTheme="minorEastAsia" w:hAnsiTheme="minorEastAsia" w:cs="Times New Roman"/>
          <w:spacing w:val="-4"/>
          <w:sz w:val="22"/>
          <w:lang w:eastAsia="zh-CN"/>
        </w:rPr>
        <w:t>22.0mg/L</w:t>
      </w:r>
      <w:r w:rsidRPr="002C6B24">
        <w:rPr>
          <w:rFonts w:asciiTheme="minorEastAsia" w:eastAsiaTheme="minorEastAsia" w:hAnsiTheme="minorEastAsia"/>
          <w:spacing w:val="-4"/>
          <w:sz w:val="22"/>
          <w:lang w:eastAsia="zh-CN"/>
        </w:rPr>
        <w:t>、总磷</w:t>
      </w:r>
      <w:r w:rsidRPr="002C6B24">
        <w:rPr>
          <w:rFonts w:asciiTheme="minorEastAsia" w:eastAsiaTheme="minorEastAsia" w:hAnsiTheme="minorEastAsia"/>
          <w:spacing w:val="-65"/>
          <w:sz w:val="22"/>
          <w:lang w:eastAsia="zh-CN"/>
        </w:rPr>
        <w:t xml:space="preserve"> </w:t>
      </w:r>
      <w:r w:rsidRPr="002C6B24">
        <w:rPr>
          <w:rFonts w:asciiTheme="minorEastAsia" w:eastAsiaTheme="minorEastAsia" w:hAnsiTheme="minorEastAsia" w:cs="Times New Roman"/>
          <w:sz w:val="22"/>
          <w:lang w:eastAsia="zh-CN"/>
        </w:rPr>
        <w:t>3.60mg/L</w:t>
      </w:r>
      <w:r w:rsidRPr="002C6B24">
        <w:rPr>
          <w:rFonts w:asciiTheme="minorEastAsia" w:eastAsiaTheme="minorEastAsia" w:hAnsiTheme="minorEastAsia"/>
          <w:sz w:val="22"/>
          <w:lang w:eastAsia="zh-CN"/>
        </w:rPr>
        <w:t>、石油类</w:t>
      </w:r>
      <w:r w:rsidRPr="002C6B24">
        <w:rPr>
          <w:rFonts w:asciiTheme="minorEastAsia" w:eastAsiaTheme="minorEastAsia" w:hAnsiTheme="minorEastAsia"/>
          <w:spacing w:val="33"/>
          <w:sz w:val="22"/>
          <w:lang w:eastAsia="zh-CN"/>
        </w:rPr>
        <w:t xml:space="preserve"> </w:t>
      </w:r>
      <w:r w:rsidRPr="002C6B24">
        <w:rPr>
          <w:rFonts w:asciiTheme="minorEastAsia" w:eastAsiaTheme="minorEastAsia" w:hAnsiTheme="minorEastAsia" w:cs="Times New Roman"/>
          <w:sz w:val="22"/>
          <w:lang w:eastAsia="zh-CN"/>
        </w:rPr>
        <w:t>0.95mg/L</w:t>
      </w:r>
      <w:r w:rsidRPr="002C6B24">
        <w:rPr>
          <w:rFonts w:asciiTheme="minorEastAsia" w:eastAsiaTheme="minorEastAsia" w:hAnsiTheme="minorEastAsia"/>
          <w:sz w:val="22"/>
          <w:lang w:eastAsia="zh-CN"/>
        </w:rPr>
        <w:t>。可见厂区外排废水达到《污水综合排放标</w:t>
      </w:r>
      <w:r w:rsidRPr="002C6B24">
        <w:rPr>
          <w:rFonts w:asciiTheme="minorEastAsia" w:eastAsiaTheme="minorEastAsia" w:hAnsiTheme="minorEastAsia"/>
          <w:spacing w:val="-65"/>
          <w:sz w:val="22"/>
          <w:lang w:eastAsia="zh-CN"/>
        </w:rPr>
        <w:t xml:space="preserve"> </w:t>
      </w:r>
      <w:r w:rsidRPr="002C6B24">
        <w:rPr>
          <w:rFonts w:asciiTheme="minorEastAsia" w:eastAsiaTheme="minorEastAsia" w:hAnsiTheme="minorEastAsia"/>
          <w:sz w:val="22"/>
          <w:lang w:eastAsia="zh-CN"/>
        </w:rPr>
        <w:t>准》</w:t>
      </w:r>
      <w:r w:rsidRPr="002C6B24">
        <w:rPr>
          <w:rFonts w:asciiTheme="minorEastAsia" w:eastAsiaTheme="minorEastAsia" w:hAnsiTheme="minorEastAsia" w:cs="Times New Roman"/>
          <w:sz w:val="22"/>
          <w:lang w:eastAsia="zh-CN"/>
        </w:rPr>
        <w:t>(GB8978-1996)</w:t>
      </w:r>
      <w:r w:rsidRPr="002C6B24">
        <w:rPr>
          <w:rFonts w:asciiTheme="minorEastAsia" w:eastAsiaTheme="minorEastAsia" w:hAnsiTheme="minorEastAsia"/>
          <w:sz w:val="22"/>
          <w:lang w:eastAsia="zh-CN"/>
        </w:rPr>
        <w:t>三级标准。</w:t>
      </w:r>
    </w:p>
    <w:p w:rsidR="00824A37" w:rsidRPr="002C6B24" w:rsidRDefault="00867974">
      <w:pPr>
        <w:spacing w:before="43"/>
        <w:ind w:left="557" w:right="82"/>
        <w:rPr>
          <w:rFonts w:asciiTheme="minorEastAsia" w:hAnsiTheme="minorEastAsia" w:cs="华文仿宋"/>
          <w:szCs w:val="28"/>
          <w:lang w:eastAsia="zh-CN"/>
        </w:rPr>
      </w:pPr>
      <w:r w:rsidRPr="002C6B24">
        <w:rPr>
          <w:rFonts w:asciiTheme="minorEastAsia" w:hAnsiTheme="minorEastAsia" w:cs="Times New Roman"/>
          <w:b/>
          <w:bCs/>
          <w:szCs w:val="28"/>
          <w:lang w:eastAsia="zh-CN"/>
        </w:rPr>
        <w:t xml:space="preserve">10.1.3 </w:t>
      </w:r>
      <w:r w:rsidRPr="002C6B24">
        <w:rPr>
          <w:rFonts w:asciiTheme="minorEastAsia" w:hAnsiTheme="minorEastAsia" w:cs="华文仿宋"/>
          <w:b/>
          <w:bCs/>
          <w:szCs w:val="28"/>
          <w:lang w:eastAsia="zh-CN"/>
        </w:rPr>
        <w:t>噪声监测结果</w:t>
      </w:r>
    </w:p>
    <w:p w:rsidR="00824A37" w:rsidRPr="002C6B24" w:rsidRDefault="00824A37">
      <w:pPr>
        <w:spacing w:before="14"/>
        <w:rPr>
          <w:rFonts w:asciiTheme="minorEastAsia" w:hAnsiTheme="minorEastAsia" w:cs="华文仿宋"/>
          <w:b/>
          <w:bCs/>
          <w:sz w:val="18"/>
          <w:szCs w:val="21"/>
          <w:lang w:eastAsia="zh-CN"/>
        </w:rPr>
      </w:pPr>
    </w:p>
    <w:p w:rsidR="00824A37" w:rsidRPr="002C6B24" w:rsidRDefault="00867974">
      <w:pPr>
        <w:pStyle w:val="a3"/>
        <w:spacing w:line="357" w:lineRule="auto"/>
        <w:ind w:right="104" w:firstLine="559"/>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监测结果表明，验收期间厂界昼间噪声值范围为</w:t>
      </w:r>
      <w:r w:rsidRPr="002C6B24">
        <w:rPr>
          <w:rFonts w:asciiTheme="minorEastAsia" w:eastAsiaTheme="minorEastAsia" w:hAnsiTheme="minorEastAsia"/>
          <w:spacing w:val="-5"/>
          <w:sz w:val="22"/>
          <w:lang w:eastAsia="zh-CN"/>
        </w:rPr>
        <w:t xml:space="preserve"> </w:t>
      </w:r>
      <w:r w:rsidRPr="002C6B24">
        <w:rPr>
          <w:rFonts w:asciiTheme="minorEastAsia" w:eastAsiaTheme="minorEastAsia" w:hAnsiTheme="minorEastAsia" w:cs="Times New Roman"/>
          <w:spacing w:val="-21"/>
          <w:sz w:val="22"/>
          <w:lang w:eastAsia="zh-CN"/>
        </w:rPr>
        <w:t>51.3</w:t>
      </w:r>
      <w:r w:rsidRPr="002C6B24">
        <w:rPr>
          <w:rFonts w:asciiTheme="minorEastAsia" w:eastAsiaTheme="minorEastAsia" w:hAnsiTheme="minorEastAsia"/>
          <w:spacing w:val="-21"/>
          <w:sz w:val="22"/>
          <w:lang w:eastAsia="zh-CN"/>
        </w:rPr>
        <w:t>～</w:t>
      </w:r>
      <w:r w:rsidRPr="002C6B24">
        <w:rPr>
          <w:rFonts w:asciiTheme="minorEastAsia" w:eastAsiaTheme="minorEastAsia" w:hAnsiTheme="minorEastAsia" w:cs="Times New Roman"/>
          <w:spacing w:val="-21"/>
          <w:sz w:val="22"/>
          <w:lang w:eastAsia="zh-CN"/>
        </w:rPr>
        <w:t>68.2dB</w:t>
      </w:r>
      <w:r w:rsidRPr="002C6B24">
        <w:rPr>
          <w:rFonts w:asciiTheme="minorEastAsia" w:eastAsiaTheme="minorEastAsia" w:hAnsiTheme="minorEastAsia"/>
          <w:spacing w:val="-21"/>
          <w:sz w:val="22"/>
          <w:lang w:eastAsia="zh-CN"/>
        </w:rPr>
        <w:t>（</w:t>
      </w:r>
      <w:r w:rsidRPr="002C6B24">
        <w:rPr>
          <w:rFonts w:asciiTheme="minorEastAsia" w:eastAsiaTheme="minorEastAsia" w:hAnsiTheme="minorEastAsia" w:cs="Times New Roman"/>
          <w:spacing w:val="-21"/>
          <w:sz w:val="22"/>
          <w:lang w:eastAsia="zh-CN"/>
        </w:rPr>
        <w:t>A</w:t>
      </w:r>
      <w:r w:rsidRPr="002C6B24">
        <w:rPr>
          <w:rFonts w:asciiTheme="minorEastAsia" w:eastAsiaTheme="minorEastAsia" w:hAnsiTheme="minorEastAsia"/>
          <w:spacing w:val="-21"/>
          <w:sz w:val="22"/>
          <w:lang w:eastAsia="zh-CN"/>
        </w:rPr>
        <w:t>），</w:t>
      </w:r>
      <w:r w:rsidRPr="002C6B24">
        <w:rPr>
          <w:rFonts w:asciiTheme="minorEastAsia" w:eastAsiaTheme="minorEastAsia" w:hAnsiTheme="minorEastAsia"/>
          <w:spacing w:val="-142"/>
          <w:sz w:val="22"/>
          <w:lang w:eastAsia="zh-CN"/>
        </w:rPr>
        <w:t xml:space="preserve"> </w:t>
      </w:r>
      <w:r w:rsidRPr="002C6B24">
        <w:rPr>
          <w:rFonts w:asciiTheme="minorEastAsia" w:eastAsiaTheme="minorEastAsia" w:hAnsiTheme="minorEastAsia"/>
          <w:sz w:val="22"/>
          <w:lang w:eastAsia="zh-CN"/>
        </w:rPr>
        <w:t xml:space="preserve">夜间噪声值范围为 </w:t>
      </w:r>
      <w:r w:rsidRPr="002C6B24">
        <w:rPr>
          <w:rFonts w:asciiTheme="minorEastAsia" w:eastAsiaTheme="minorEastAsia" w:hAnsiTheme="minorEastAsia" w:cs="Times New Roman"/>
          <w:spacing w:val="-6"/>
          <w:sz w:val="22"/>
          <w:lang w:eastAsia="zh-CN"/>
        </w:rPr>
        <w:t>43.3</w:t>
      </w:r>
      <w:r w:rsidRPr="002C6B24">
        <w:rPr>
          <w:rFonts w:asciiTheme="minorEastAsia" w:eastAsiaTheme="minorEastAsia" w:hAnsiTheme="minorEastAsia"/>
          <w:spacing w:val="-6"/>
          <w:sz w:val="22"/>
          <w:lang w:eastAsia="zh-CN"/>
        </w:rPr>
        <w:t>～</w:t>
      </w:r>
      <w:r w:rsidRPr="002C6B24">
        <w:rPr>
          <w:rFonts w:asciiTheme="minorEastAsia" w:eastAsiaTheme="minorEastAsia" w:hAnsiTheme="minorEastAsia" w:cs="Times New Roman"/>
          <w:spacing w:val="-6"/>
          <w:sz w:val="22"/>
          <w:lang w:eastAsia="zh-CN"/>
        </w:rPr>
        <w:t>53.8dB</w:t>
      </w:r>
      <w:r w:rsidRPr="002C6B24">
        <w:rPr>
          <w:rFonts w:asciiTheme="minorEastAsia" w:eastAsiaTheme="minorEastAsia" w:hAnsiTheme="minorEastAsia"/>
          <w:spacing w:val="-6"/>
          <w:sz w:val="22"/>
          <w:lang w:eastAsia="zh-CN"/>
        </w:rPr>
        <w:t>（</w:t>
      </w:r>
      <w:r w:rsidRPr="002C6B24">
        <w:rPr>
          <w:rFonts w:asciiTheme="minorEastAsia" w:eastAsiaTheme="minorEastAsia" w:hAnsiTheme="minorEastAsia" w:cs="Times New Roman"/>
          <w:spacing w:val="-6"/>
          <w:sz w:val="22"/>
          <w:lang w:eastAsia="zh-CN"/>
        </w:rPr>
        <w:t>A</w:t>
      </w:r>
      <w:r w:rsidRPr="002C6B24">
        <w:rPr>
          <w:rFonts w:asciiTheme="minorEastAsia" w:eastAsiaTheme="minorEastAsia" w:hAnsiTheme="minorEastAsia"/>
          <w:spacing w:val="-6"/>
          <w:sz w:val="22"/>
          <w:lang w:eastAsia="zh-CN"/>
        </w:rPr>
        <w:t>），夜间噪声值均满足《工业企业厂</w:t>
      </w:r>
      <w:r w:rsidRPr="002C6B24">
        <w:rPr>
          <w:rFonts w:asciiTheme="minorEastAsia" w:eastAsiaTheme="minorEastAsia" w:hAnsiTheme="minorEastAsia"/>
          <w:spacing w:val="-13"/>
          <w:sz w:val="22"/>
          <w:lang w:eastAsia="zh-CN"/>
        </w:rPr>
        <w:t xml:space="preserve"> </w:t>
      </w:r>
      <w:r w:rsidRPr="002C6B24">
        <w:rPr>
          <w:rFonts w:asciiTheme="minorEastAsia" w:eastAsiaTheme="minorEastAsia" w:hAnsiTheme="minorEastAsia"/>
          <w:spacing w:val="-7"/>
          <w:sz w:val="22"/>
          <w:lang w:eastAsia="zh-CN"/>
        </w:rPr>
        <w:t>界环境噪声排放标准》（</w:t>
      </w:r>
      <w:r w:rsidRPr="002C6B24">
        <w:rPr>
          <w:rFonts w:asciiTheme="minorEastAsia" w:eastAsiaTheme="minorEastAsia" w:hAnsiTheme="minorEastAsia" w:cs="Times New Roman"/>
          <w:spacing w:val="-7"/>
          <w:sz w:val="22"/>
          <w:lang w:eastAsia="zh-CN"/>
        </w:rPr>
        <w:t>GB12348-2008</w:t>
      </w:r>
      <w:r w:rsidRPr="002C6B24">
        <w:rPr>
          <w:rFonts w:asciiTheme="minorEastAsia" w:eastAsiaTheme="minorEastAsia" w:hAnsiTheme="minorEastAsia"/>
          <w:spacing w:val="-7"/>
          <w:sz w:val="22"/>
          <w:lang w:eastAsia="zh-CN"/>
        </w:rPr>
        <w:t>）</w:t>
      </w:r>
      <w:r w:rsidRPr="002C6B24">
        <w:rPr>
          <w:rFonts w:asciiTheme="minorEastAsia" w:eastAsiaTheme="minorEastAsia" w:hAnsiTheme="minorEastAsia" w:cs="Times New Roman"/>
          <w:spacing w:val="-7"/>
          <w:sz w:val="22"/>
          <w:lang w:eastAsia="zh-CN"/>
        </w:rPr>
        <w:t xml:space="preserve">3 </w:t>
      </w:r>
      <w:r w:rsidRPr="002C6B24">
        <w:rPr>
          <w:rFonts w:asciiTheme="minorEastAsia" w:eastAsiaTheme="minorEastAsia" w:hAnsiTheme="minorEastAsia"/>
          <w:sz w:val="22"/>
          <w:lang w:eastAsia="zh-CN"/>
        </w:rPr>
        <w:t>类标准限值要求，昼夜</w:t>
      </w:r>
      <w:proofErr w:type="gramStart"/>
      <w:r w:rsidRPr="002C6B24">
        <w:rPr>
          <w:rFonts w:asciiTheme="minorEastAsia" w:eastAsiaTheme="minorEastAsia" w:hAnsiTheme="minorEastAsia"/>
          <w:sz w:val="22"/>
          <w:lang w:eastAsia="zh-CN"/>
        </w:rPr>
        <w:t>噪声北</w:t>
      </w:r>
      <w:proofErr w:type="gramEnd"/>
      <w:r w:rsidRPr="002C6B24">
        <w:rPr>
          <w:rFonts w:asciiTheme="minorEastAsia" w:eastAsiaTheme="minorEastAsia" w:hAnsiTheme="minorEastAsia"/>
          <w:spacing w:val="-28"/>
          <w:sz w:val="22"/>
          <w:lang w:eastAsia="zh-CN"/>
        </w:rPr>
        <w:t xml:space="preserve"> </w:t>
      </w:r>
      <w:r w:rsidRPr="002C6B24">
        <w:rPr>
          <w:rFonts w:asciiTheme="minorEastAsia" w:eastAsiaTheme="minorEastAsia" w:hAnsiTheme="minorEastAsia"/>
          <w:sz w:val="22"/>
          <w:lang w:eastAsia="zh-CN"/>
        </w:rPr>
        <w:t>侧</w:t>
      </w:r>
      <w:proofErr w:type="gramStart"/>
      <w:r w:rsidRPr="002C6B24">
        <w:rPr>
          <w:rFonts w:asciiTheme="minorEastAsia" w:eastAsiaTheme="minorEastAsia" w:hAnsiTheme="minorEastAsia"/>
          <w:sz w:val="22"/>
          <w:lang w:eastAsia="zh-CN"/>
        </w:rPr>
        <w:t>厂界因临</w:t>
      </w:r>
      <w:proofErr w:type="gramEnd"/>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cs="Times New Roman"/>
          <w:sz w:val="22"/>
          <w:lang w:eastAsia="zh-CN"/>
        </w:rPr>
        <w:t>316</w:t>
      </w:r>
      <w:r w:rsidRPr="002C6B24">
        <w:rPr>
          <w:rFonts w:asciiTheme="minorEastAsia" w:eastAsiaTheme="minorEastAsia" w:hAnsiTheme="minorEastAsia" w:cs="Times New Roman"/>
          <w:spacing w:val="-4"/>
          <w:sz w:val="22"/>
          <w:lang w:eastAsia="zh-CN"/>
        </w:rPr>
        <w:t xml:space="preserve"> </w:t>
      </w:r>
      <w:r w:rsidRPr="002C6B24">
        <w:rPr>
          <w:rFonts w:asciiTheme="minorEastAsia" w:eastAsiaTheme="minorEastAsia" w:hAnsiTheme="minorEastAsia"/>
          <w:sz w:val="22"/>
          <w:lang w:eastAsia="zh-CN"/>
        </w:rPr>
        <w:t>国道，受其交通噪声影响超标外，其它厂界噪声均达标。</w:t>
      </w:r>
    </w:p>
    <w:p w:rsidR="00824A37" w:rsidRPr="002C6B24" w:rsidRDefault="00824A37">
      <w:pPr>
        <w:spacing w:line="357" w:lineRule="auto"/>
        <w:jc w:val="both"/>
        <w:rPr>
          <w:rFonts w:asciiTheme="minorEastAsia" w:hAnsiTheme="minorEastAsia"/>
          <w:sz w:val="20"/>
          <w:lang w:eastAsia="zh-CN"/>
        </w:rPr>
        <w:sectPr w:rsidR="00824A37" w:rsidRPr="002C6B24">
          <w:pgSz w:w="11910" w:h="16840"/>
          <w:pgMar w:top="1060" w:right="1260" w:bottom="1160" w:left="1440" w:header="885" w:footer="963" w:gutter="0"/>
          <w:cols w:space="720"/>
        </w:sectPr>
      </w:pPr>
    </w:p>
    <w:p w:rsidR="00824A37" w:rsidRPr="002C6B24" w:rsidRDefault="00824A37">
      <w:pPr>
        <w:spacing w:before="11"/>
        <w:rPr>
          <w:rFonts w:asciiTheme="minorEastAsia" w:hAnsiTheme="minorEastAsia" w:cs="华文仿宋"/>
          <w:szCs w:val="28"/>
          <w:lang w:eastAsia="zh-CN"/>
        </w:rPr>
      </w:pPr>
    </w:p>
    <w:p w:rsidR="00824A37" w:rsidRPr="002C6B24" w:rsidRDefault="00867974">
      <w:pPr>
        <w:spacing w:line="399" w:lineRule="exact"/>
        <w:ind w:left="418" w:right="82"/>
        <w:rPr>
          <w:rFonts w:asciiTheme="minorEastAsia" w:hAnsiTheme="minorEastAsia" w:cs="华文仿宋"/>
          <w:szCs w:val="28"/>
          <w:lang w:eastAsia="zh-CN"/>
        </w:rPr>
      </w:pPr>
      <w:r w:rsidRPr="002C6B24">
        <w:rPr>
          <w:rFonts w:asciiTheme="minorEastAsia" w:hAnsiTheme="minorEastAsia" w:cs="Times New Roman"/>
          <w:b/>
          <w:bCs/>
          <w:szCs w:val="28"/>
          <w:lang w:eastAsia="zh-CN"/>
        </w:rPr>
        <w:t>10.1.4</w:t>
      </w:r>
      <w:r w:rsidRPr="002C6B24">
        <w:rPr>
          <w:rFonts w:asciiTheme="minorEastAsia" w:hAnsiTheme="minorEastAsia" w:cs="Times New Roman"/>
          <w:b/>
          <w:bCs/>
          <w:spacing w:val="-2"/>
          <w:szCs w:val="28"/>
          <w:lang w:eastAsia="zh-CN"/>
        </w:rPr>
        <w:t xml:space="preserve"> </w:t>
      </w:r>
      <w:r w:rsidRPr="002C6B24">
        <w:rPr>
          <w:rFonts w:asciiTheme="minorEastAsia" w:hAnsiTheme="minorEastAsia" w:cs="华文仿宋"/>
          <w:b/>
          <w:bCs/>
          <w:szCs w:val="28"/>
          <w:lang w:eastAsia="zh-CN"/>
        </w:rPr>
        <w:t>环境质量监测结果</w:t>
      </w:r>
    </w:p>
    <w:p w:rsidR="00824A37" w:rsidRPr="002C6B24" w:rsidRDefault="00824A37">
      <w:pPr>
        <w:spacing w:before="14"/>
        <w:rPr>
          <w:rFonts w:asciiTheme="minorEastAsia" w:hAnsiTheme="minorEastAsia" w:cs="华文仿宋"/>
          <w:b/>
          <w:bCs/>
          <w:sz w:val="18"/>
          <w:szCs w:val="21"/>
          <w:lang w:eastAsia="zh-CN"/>
        </w:rPr>
      </w:pPr>
    </w:p>
    <w:p w:rsidR="00824A37" w:rsidRPr="002C6B24" w:rsidRDefault="00867974">
      <w:pPr>
        <w:pStyle w:val="a3"/>
        <w:spacing w:line="357" w:lineRule="auto"/>
        <w:ind w:left="101" w:right="238" w:firstLine="559"/>
        <w:jc w:val="both"/>
        <w:rPr>
          <w:rFonts w:asciiTheme="minorEastAsia" w:eastAsiaTheme="minorEastAsia" w:hAnsiTheme="minorEastAsia"/>
          <w:sz w:val="22"/>
          <w:lang w:eastAsia="zh-CN"/>
        </w:rPr>
      </w:pPr>
      <w:r w:rsidRPr="002C6B24">
        <w:rPr>
          <w:rFonts w:asciiTheme="minorEastAsia" w:eastAsiaTheme="minorEastAsia" w:hAnsiTheme="minorEastAsia"/>
          <w:sz w:val="22"/>
          <w:lang w:eastAsia="zh-CN"/>
        </w:rPr>
        <w:t xml:space="preserve">厂区周边敏感点环境空气中 </w:t>
      </w:r>
      <w:r w:rsidRPr="002C6B24">
        <w:rPr>
          <w:rFonts w:asciiTheme="minorEastAsia" w:eastAsiaTheme="minorEastAsia" w:hAnsiTheme="minorEastAsia" w:cs="Times New Roman"/>
          <w:sz w:val="22"/>
          <w:lang w:eastAsia="zh-CN"/>
        </w:rPr>
        <w:t xml:space="preserve">TSP </w:t>
      </w:r>
      <w:r w:rsidRPr="002C6B24">
        <w:rPr>
          <w:rFonts w:asciiTheme="minorEastAsia" w:eastAsiaTheme="minorEastAsia" w:hAnsiTheme="minorEastAsia"/>
          <w:sz w:val="22"/>
          <w:lang w:eastAsia="zh-CN"/>
        </w:rPr>
        <w:t>浓度最大值为</w:t>
      </w:r>
      <w:r w:rsidRPr="002C6B24">
        <w:rPr>
          <w:rFonts w:asciiTheme="minorEastAsia" w:eastAsiaTheme="minorEastAsia" w:hAnsiTheme="minorEastAsia"/>
          <w:spacing w:val="63"/>
          <w:sz w:val="22"/>
          <w:lang w:eastAsia="zh-CN"/>
        </w:rPr>
        <w:t xml:space="preserve"> </w:t>
      </w:r>
      <w:r w:rsidRPr="002C6B24">
        <w:rPr>
          <w:rFonts w:asciiTheme="minorEastAsia" w:eastAsiaTheme="minorEastAsia" w:hAnsiTheme="minorEastAsia" w:cs="Times New Roman"/>
          <w:sz w:val="22"/>
          <w:lang w:eastAsia="zh-CN"/>
        </w:rPr>
        <w:t>0.106mg/m</w:t>
      </w:r>
      <w:r w:rsidRPr="002C6B24">
        <w:rPr>
          <w:rFonts w:asciiTheme="minorEastAsia" w:eastAsiaTheme="minorEastAsia" w:hAnsiTheme="minorEastAsia" w:cs="Times New Roman"/>
          <w:position w:val="13"/>
          <w:sz w:val="15"/>
          <w:szCs w:val="18"/>
          <w:lang w:eastAsia="zh-CN"/>
        </w:rPr>
        <w:t>3</w:t>
      </w:r>
      <w:r w:rsidRPr="002C6B24">
        <w:rPr>
          <w:rFonts w:asciiTheme="minorEastAsia" w:eastAsiaTheme="minorEastAsia" w:hAnsiTheme="minorEastAsia"/>
          <w:sz w:val="22"/>
          <w:lang w:eastAsia="zh-CN"/>
        </w:rPr>
        <w:t xml:space="preserve">，二氧化 </w:t>
      </w:r>
      <w:proofErr w:type="gramStart"/>
      <w:r w:rsidRPr="002C6B24">
        <w:rPr>
          <w:rFonts w:asciiTheme="minorEastAsia" w:eastAsiaTheme="minorEastAsia" w:hAnsiTheme="minorEastAsia"/>
          <w:sz w:val="22"/>
          <w:lang w:eastAsia="zh-CN"/>
        </w:rPr>
        <w:t>硫最大</w:t>
      </w:r>
      <w:proofErr w:type="gramEnd"/>
      <w:r w:rsidRPr="002C6B24">
        <w:rPr>
          <w:rFonts w:asciiTheme="minorEastAsia" w:eastAsiaTheme="minorEastAsia" w:hAnsiTheme="minorEastAsia"/>
          <w:sz w:val="22"/>
          <w:lang w:eastAsia="zh-CN"/>
        </w:rPr>
        <w:t xml:space="preserve">浓度 </w:t>
      </w:r>
      <w:r w:rsidRPr="002C6B24">
        <w:rPr>
          <w:rFonts w:asciiTheme="minorEastAsia" w:eastAsiaTheme="minorEastAsia" w:hAnsiTheme="minorEastAsia" w:cs="Times New Roman"/>
          <w:sz w:val="22"/>
          <w:lang w:eastAsia="zh-CN"/>
        </w:rPr>
        <w:t xml:space="preserve">0.012 </w:t>
      </w:r>
      <w:r w:rsidRPr="002C6B24">
        <w:rPr>
          <w:rFonts w:asciiTheme="minorEastAsia" w:eastAsiaTheme="minorEastAsia" w:hAnsiTheme="minorEastAsia" w:cs="Times New Roman"/>
          <w:spacing w:val="-3"/>
          <w:sz w:val="22"/>
          <w:lang w:eastAsia="zh-CN"/>
        </w:rPr>
        <w:t>mg/m</w:t>
      </w:r>
      <w:r w:rsidRPr="002C6B24">
        <w:rPr>
          <w:rFonts w:asciiTheme="minorEastAsia" w:eastAsiaTheme="minorEastAsia" w:hAnsiTheme="minorEastAsia" w:cs="Times New Roman"/>
          <w:spacing w:val="-3"/>
          <w:position w:val="13"/>
          <w:sz w:val="15"/>
          <w:szCs w:val="18"/>
          <w:lang w:eastAsia="zh-CN"/>
        </w:rPr>
        <w:t>3</w:t>
      </w:r>
      <w:r w:rsidRPr="002C6B24">
        <w:rPr>
          <w:rFonts w:asciiTheme="minorEastAsia" w:eastAsiaTheme="minorEastAsia" w:hAnsiTheme="minorEastAsia"/>
          <w:spacing w:val="-3"/>
          <w:sz w:val="22"/>
          <w:lang w:eastAsia="zh-CN"/>
        </w:rPr>
        <w:t xml:space="preserve">，二氧化氮最大浓度 </w:t>
      </w:r>
      <w:r w:rsidRPr="002C6B24">
        <w:rPr>
          <w:rFonts w:asciiTheme="minorEastAsia" w:eastAsiaTheme="minorEastAsia" w:hAnsiTheme="minorEastAsia" w:cs="Times New Roman"/>
          <w:sz w:val="22"/>
          <w:lang w:eastAsia="zh-CN"/>
        </w:rPr>
        <w:t>0.031</w:t>
      </w:r>
      <w:r w:rsidRPr="002C6B24">
        <w:rPr>
          <w:rFonts w:asciiTheme="minorEastAsia" w:eastAsiaTheme="minorEastAsia" w:hAnsiTheme="minorEastAsia" w:cs="Times New Roman"/>
          <w:spacing w:val="20"/>
          <w:sz w:val="22"/>
          <w:lang w:eastAsia="zh-CN"/>
        </w:rPr>
        <w:t xml:space="preserve"> </w:t>
      </w:r>
      <w:r w:rsidRPr="002C6B24">
        <w:rPr>
          <w:rFonts w:asciiTheme="minorEastAsia" w:eastAsiaTheme="minorEastAsia" w:hAnsiTheme="minorEastAsia" w:cs="Times New Roman"/>
          <w:spacing w:val="-3"/>
          <w:sz w:val="22"/>
          <w:lang w:eastAsia="zh-CN"/>
        </w:rPr>
        <w:t>mg/m</w:t>
      </w:r>
      <w:r w:rsidRPr="002C6B24">
        <w:rPr>
          <w:rFonts w:asciiTheme="minorEastAsia" w:eastAsiaTheme="minorEastAsia" w:hAnsiTheme="minorEastAsia" w:cs="Times New Roman"/>
          <w:spacing w:val="-3"/>
          <w:position w:val="13"/>
          <w:sz w:val="15"/>
          <w:szCs w:val="18"/>
          <w:lang w:eastAsia="zh-CN"/>
        </w:rPr>
        <w:t>3</w:t>
      </w:r>
      <w:r w:rsidRPr="002C6B24">
        <w:rPr>
          <w:rFonts w:asciiTheme="minorEastAsia" w:eastAsiaTheme="minorEastAsia" w:hAnsiTheme="minorEastAsia"/>
          <w:spacing w:val="-3"/>
          <w:sz w:val="22"/>
          <w:lang w:eastAsia="zh-CN"/>
        </w:rPr>
        <w:t>，非甲烷总烃最</w:t>
      </w:r>
      <w:r w:rsidRPr="002C6B24">
        <w:rPr>
          <w:rFonts w:asciiTheme="minorEastAsia" w:eastAsiaTheme="minorEastAsia" w:hAnsiTheme="minorEastAsia"/>
          <w:sz w:val="22"/>
          <w:lang w:eastAsia="zh-CN"/>
        </w:rPr>
        <w:t xml:space="preserve"> 大浓度</w:t>
      </w:r>
      <w:r w:rsidRPr="002C6B24">
        <w:rPr>
          <w:rFonts w:asciiTheme="minorEastAsia" w:eastAsiaTheme="minorEastAsia" w:hAnsiTheme="minorEastAsia"/>
          <w:spacing w:val="36"/>
          <w:sz w:val="22"/>
          <w:lang w:eastAsia="zh-CN"/>
        </w:rPr>
        <w:t xml:space="preserve"> </w:t>
      </w:r>
      <w:r w:rsidRPr="002C6B24">
        <w:rPr>
          <w:rFonts w:asciiTheme="minorEastAsia" w:eastAsiaTheme="minorEastAsia" w:hAnsiTheme="minorEastAsia" w:cs="Times New Roman"/>
          <w:spacing w:val="-7"/>
          <w:sz w:val="22"/>
          <w:lang w:eastAsia="zh-CN"/>
        </w:rPr>
        <w:t>0.98mg/m</w:t>
      </w:r>
      <w:r w:rsidRPr="002C6B24">
        <w:rPr>
          <w:rFonts w:asciiTheme="minorEastAsia" w:eastAsiaTheme="minorEastAsia" w:hAnsiTheme="minorEastAsia" w:cs="Times New Roman"/>
          <w:spacing w:val="-7"/>
          <w:position w:val="13"/>
          <w:sz w:val="15"/>
          <w:szCs w:val="18"/>
          <w:lang w:eastAsia="zh-CN"/>
        </w:rPr>
        <w:t>3</w:t>
      </w:r>
      <w:r w:rsidRPr="002C6B24">
        <w:rPr>
          <w:rFonts w:asciiTheme="minorEastAsia" w:eastAsiaTheme="minorEastAsia" w:hAnsiTheme="minorEastAsia"/>
          <w:spacing w:val="-7"/>
          <w:sz w:val="22"/>
          <w:lang w:eastAsia="zh-CN"/>
        </w:rPr>
        <w:t>，满足《环境空气质量标准》（</w:t>
      </w:r>
      <w:r w:rsidRPr="002C6B24">
        <w:rPr>
          <w:rFonts w:asciiTheme="minorEastAsia" w:eastAsiaTheme="minorEastAsia" w:hAnsiTheme="minorEastAsia" w:cs="Times New Roman"/>
          <w:spacing w:val="-7"/>
          <w:sz w:val="22"/>
          <w:lang w:eastAsia="zh-CN"/>
        </w:rPr>
        <w:t>GB3095-2012</w:t>
      </w:r>
      <w:r w:rsidRPr="002C6B24">
        <w:rPr>
          <w:rFonts w:asciiTheme="minorEastAsia" w:eastAsiaTheme="minorEastAsia" w:hAnsiTheme="minorEastAsia"/>
          <w:spacing w:val="-7"/>
          <w:sz w:val="22"/>
          <w:lang w:eastAsia="zh-CN"/>
        </w:rPr>
        <w:t>）中二级质</w:t>
      </w:r>
      <w:r w:rsidRPr="002C6B24">
        <w:rPr>
          <w:rFonts w:asciiTheme="minorEastAsia" w:eastAsiaTheme="minorEastAsia" w:hAnsiTheme="minorEastAsia"/>
          <w:spacing w:val="-56"/>
          <w:sz w:val="22"/>
          <w:lang w:eastAsia="zh-CN"/>
        </w:rPr>
        <w:t xml:space="preserve"> </w:t>
      </w:r>
      <w:r w:rsidRPr="002C6B24">
        <w:rPr>
          <w:rFonts w:asciiTheme="minorEastAsia" w:eastAsiaTheme="minorEastAsia" w:hAnsiTheme="minorEastAsia"/>
          <w:spacing w:val="-7"/>
          <w:sz w:val="22"/>
          <w:lang w:eastAsia="zh-CN"/>
        </w:rPr>
        <w:t>量标准，环境空气中</w:t>
      </w:r>
      <w:r w:rsidRPr="002C6B24">
        <w:rPr>
          <w:rFonts w:asciiTheme="minorEastAsia" w:eastAsiaTheme="minorEastAsia" w:hAnsiTheme="minorEastAsia"/>
          <w:spacing w:val="14"/>
          <w:sz w:val="22"/>
          <w:lang w:eastAsia="zh-CN"/>
        </w:rPr>
        <w:t xml:space="preserve"> </w:t>
      </w:r>
      <w:r w:rsidRPr="002C6B24">
        <w:rPr>
          <w:rFonts w:asciiTheme="minorEastAsia" w:eastAsiaTheme="minorEastAsia" w:hAnsiTheme="minorEastAsia" w:cs="Times New Roman"/>
          <w:sz w:val="22"/>
          <w:lang w:eastAsia="zh-CN"/>
        </w:rPr>
        <w:t>VOCs</w:t>
      </w:r>
      <w:r w:rsidRPr="002C6B24">
        <w:rPr>
          <w:rFonts w:asciiTheme="minorEastAsia" w:eastAsiaTheme="minorEastAsia" w:hAnsiTheme="minorEastAsia" w:cs="Times New Roman"/>
          <w:spacing w:val="14"/>
          <w:sz w:val="22"/>
          <w:lang w:eastAsia="zh-CN"/>
        </w:rPr>
        <w:t xml:space="preserve"> </w:t>
      </w:r>
      <w:r w:rsidRPr="002C6B24">
        <w:rPr>
          <w:rFonts w:asciiTheme="minorEastAsia" w:eastAsiaTheme="minorEastAsia" w:hAnsiTheme="minorEastAsia"/>
          <w:spacing w:val="-4"/>
          <w:sz w:val="22"/>
          <w:lang w:eastAsia="zh-CN"/>
        </w:rPr>
        <w:t>未检出，本项目建设未对当地质量环境造成明</w:t>
      </w:r>
      <w:r w:rsidRPr="002C6B24">
        <w:rPr>
          <w:rFonts w:asciiTheme="minorEastAsia" w:eastAsiaTheme="minorEastAsia" w:hAnsiTheme="minorEastAsia"/>
          <w:spacing w:val="-66"/>
          <w:sz w:val="22"/>
          <w:lang w:eastAsia="zh-CN"/>
        </w:rPr>
        <w:t xml:space="preserve"> </w:t>
      </w:r>
      <w:r w:rsidRPr="002C6B24">
        <w:rPr>
          <w:rFonts w:asciiTheme="minorEastAsia" w:eastAsiaTheme="minorEastAsia" w:hAnsiTheme="minorEastAsia"/>
          <w:sz w:val="22"/>
          <w:lang w:eastAsia="zh-CN"/>
        </w:rPr>
        <w:t>显不良影响。</w:t>
      </w:r>
    </w:p>
    <w:p w:rsidR="00824A37" w:rsidRPr="002C6B24" w:rsidRDefault="00867974">
      <w:pPr>
        <w:spacing w:before="168" w:line="427" w:lineRule="auto"/>
        <w:ind w:left="374" w:right="82" w:firstLine="2"/>
        <w:rPr>
          <w:rFonts w:asciiTheme="minorEastAsia" w:hAnsiTheme="minorEastAsia" w:cs="华文仿宋"/>
          <w:szCs w:val="28"/>
          <w:lang w:eastAsia="zh-CN"/>
        </w:rPr>
      </w:pPr>
      <w:r w:rsidRPr="002C6B24">
        <w:rPr>
          <w:rFonts w:asciiTheme="minorEastAsia" w:hAnsiTheme="minorEastAsia" w:cs="Times New Roman"/>
          <w:b/>
          <w:bCs/>
          <w:szCs w:val="28"/>
          <w:lang w:eastAsia="zh-CN"/>
        </w:rPr>
        <w:t>10.1.5</w:t>
      </w:r>
      <w:r w:rsidRPr="002C6B24">
        <w:rPr>
          <w:rFonts w:asciiTheme="minorEastAsia" w:hAnsiTheme="minorEastAsia" w:cs="Times New Roman"/>
          <w:b/>
          <w:bCs/>
          <w:spacing w:val="69"/>
          <w:szCs w:val="28"/>
          <w:lang w:eastAsia="zh-CN"/>
        </w:rPr>
        <w:t xml:space="preserve"> </w:t>
      </w:r>
      <w:r w:rsidRPr="002C6B24">
        <w:rPr>
          <w:rFonts w:asciiTheme="minorEastAsia" w:hAnsiTheme="minorEastAsia" w:cs="华文仿宋"/>
          <w:b/>
          <w:bCs/>
          <w:szCs w:val="28"/>
          <w:lang w:eastAsia="zh-CN"/>
        </w:rPr>
        <w:t xml:space="preserve">总量控制落实结论 </w:t>
      </w:r>
      <w:r w:rsidRPr="002C6B24">
        <w:rPr>
          <w:rFonts w:asciiTheme="minorEastAsia" w:hAnsiTheme="minorEastAsia" w:cs="华文仿宋"/>
          <w:spacing w:val="-5"/>
          <w:szCs w:val="28"/>
          <w:lang w:eastAsia="zh-CN"/>
        </w:rPr>
        <w:t>本项目实际排放的废水中化学需氧量、氨氮以及废气中二甲苯、粉尘排</w:t>
      </w:r>
    </w:p>
    <w:p w:rsidR="00824A37" w:rsidRPr="002C6B24" w:rsidRDefault="00867974">
      <w:pPr>
        <w:pStyle w:val="a3"/>
        <w:spacing w:line="365" w:lineRule="exact"/>
        <w:ind w:left="101" w:right="82"/>
        <w:rPr>
          <w:rFonts w:asciiTheme="minorEastAsia" w:eastAsiaTheme="minorEastAsia" w:hAnsiTheme="minorEastAsia"/>
          <w:sz w:val="22"/>
        </w:rPr>
      </w:pPr>
      <w:r w:rsidRPr="002C6B24">
        <w:rPr>
          <w:rFonts w:asciiTheme="minorEastAsia" w:eastAsiaTheme="minorEastAsia" w:hAnsiTheme="minorEastAsia"/>
          <w:sz w:val="22"/>
        </w:rPr>
        <w:t xml:space="preserve">放总量分别 </w:t>
      </w:r>
      <w:r w:rsidRPr="002C6B24">
        <w:rPr>
          <w:rFonts w:asciiTheme="minorEastAsia" w:eastAsiaTheme="minorEastAsia" w:hAnsiTheme="minorEastAsia" w:cs="Times New Roman"/>
          <w:sz w:val="22"/>
        </w:rPr>
        <w:t>0.241t/a</w:t>
      </w:r>
      <w:r w:rsidRPr="002C6B24">
        <w:rPr>
          <w:rFonts w:asciiTheme="minorEastAsia" w:eastAsiaTheme="minorEastAsia" w:hAnsiTheme="minorEastAsia"/>
          <w:sz w:val="22"/>
        </w:rPr>
        <w:t>、</w:t>
      </w:r>
      <w:proofErr w:type="gramStart"/>
      <w:r w:rsidRPr="002C6B24">
        <w:rPr>
          <w:rFonts w:asciiTheme="minorEastAsia" w:eastAsiaTheme="minorEastAsia" w:hAnsiTheme="minorEastAsia" w:cs="Times New Roman"/>
          <w:sz w:val="22"/>
        </w:rPr>
        <w:t>0.032  t</w:t>
      </w:r>
      <w:proofErr w:type="gramEnd"/>
      <w:r w:rsidRPr="002C6B24">
        <w:rPr>
          <w:rFonts w:asciiTheme="minorEastAsia" w:eastAsiaTheme="minorEastAsia" w:hAnsiTheme="minorEastAsia" w:cs="Times New Roman"/>
          <w:sz w:val="22"/>
        </w:rPr>
        <w:t xml:space="preserve">/a </w:t>
      </w:r>
      <w:r w:rsidRPr="002C6B24">
        <w:rPr>
          <w:rFonts w:asciiTheme="minorEastAsia" w:eastAsiaTheme="minorEastAsia" w:hAnsiTheme="minorEastAsia"/>
          <w:sz w:val="22"/>
        </w:rPr>
        <w:t xml:space="preserve">和 </w:t>
      </w:r>
      <w:r w:rsidRPr="002C6B24">
        <w:rPr>
          <w:rFonts w:asciiTheme="minorEastAsia" w:eastAsiaTheme="minorEastAsia" w:hAnsiTheme="minorEastAsia" w:cs="Times New Roman"/>
          <w:sz w:val="22"/>
        </w:rPr>
        <w:t>0.6424/a</w:t>
      </w:r>
      <w:r w:rsidRPr="002C6B24">
        <w:rPr>
          <w:rFonts w:asciiTheme="minorEastAsia" w:eastAsiaTheme="minorEastAsia" w:hAnsiTheme="minorEastAsia"/>
          <w:sz w:val="22"/>
        </w:rPr>
        <w:t>、</w:t>
      </w:r>
      <w:r w:rsidRPr="002C6B24">
        <w:rPr>
          <w:rFonts w:asciiTheme="minorEastAsia" w:eastAsiaTheme="minorEastAsia" w:hAnsiTheme="minorEastAsia" w:cs="Times New Roman"/>
          <w:sz w:val="22"/>
        </w:rPr>
        <w:t xml:space="preserve">1.2166t/a </w:t>
      </w:r>
      <w:r w:rsidRPr="002C6B24">
        <w:rPr>
          <w:rFonts w:asciiTheme="minorEastAsia" w:eastAsiaTheme="minorEastAsia" w:hAnsiTheme="minorEastAsia" w:cs="Times New Roman"/>
          <w:spacing w:val="27"/>
          <w:sz w:val="22"/>
        </w:rPr>
        <w:t xml:space="preserve"> </w:t>
      </w:r>
      <w:r w:rsidRPr="002C6B24">
        <w:rPr>
          <w:rFonts w:asciiTheme="minorEastAsia" w:eastAsiaTheme="minorEastAsia" w:hAnsiTheme="minorEastAsia"/>
          <w:sz w:val="22"/>
        </w:rPr>
        <w:t>，均低于环评核算</w:t>
      </w:r>
    </w:p>
    <w:p w:rsidR="00824A37" w:rsidRPr="002C6B24" w:rsidRDefault="00867974">
      <w:pPr>
        <w:spacing w:before="201" w:line="427" w:lineRule="auto"/>
        <w:ind w:left="377" w:right="2691" w:hanging="276"/>
        <w:rPr>
          <w:rFonts w:asciiTheme="minorEastAsia" w:hAnsiTheme="minorEastAsia" w:cs="华文仿宋"/>
          <w:szCs w:val="28"/>
          <w:lang w:eastAsia="zh-CN"/>
        </w:rPr>
      </w:pPr>
      <w:r w:rsidRPr="002C6B24">
        <w:rPr>
          <w:rFonts w:asciiTheme="minorEastAsia" w:hAnsiTheme="minorEastAsia" w:cs="华文仿宋"/>
          <w:szCs w:val="28"/>
        </w:rPr>
        <w:t xml:space="preserve">的排放总量；项目 </w:t>
      </w:r>
      <w:r w:rsidRPr="002C6B24">
        <w:rPr>
          <w:rFonts w:asciiTheme="minorEastAsia" w:hAnsiTheme="minorEastAsia" w:cs="Times New Roman"/>
          <w:szCs w:val="28"/>
        </w:rPr>
        <w:t xml:space="preserve">VOCs </w:t>
      </w:r>
      <w:r w:rsidRPr="002C6B24">
        <w:rPr>
          <w:rFonts w:asciiTheme="minorEastAsia" w:hAnsiTheme="minorEastAsia" w:cs="华文仿宋"/>
          <w:szCs w:val="28"/>
        </w:rPr>
        <w:t>排放总量为</w:t>
      </w:r>
      <w:r w:rsidRPr="002C6B24">
        <w:rPr>
          <w:rFonts w:asciiTheme="minorEastAsia" w:hAnsiTheme="minorEastAsia" w:cs="华文仿宋"/>
          <w:spacing w:val="-6"/>
          <w:szCs w:val="28"/>
        </w:rPr>
        <w:t xml:space="preserve"> </w:t>
      </w:r>
      <w:r w:rsidRPr="002C6B24">
        <w:rPr>
          <w:rFonts w:asciiTheme="minorEastAsia" w:hAnsiTheme="minorEastAsia" w:cs="Times New Roman"/>
          <w:szCs w:val="28"/>
        </w:rPr>
        <w:t>3.646t/a</w:t>
      </w:r>
      <w:r w:rsidRPr="002C6B24">
        <w:rPr>
          <w:rFonts w:asciiTheme="minorEastAsia" w:hAnsiTheme="minorEastAsia" w:cs="华文仿宋"/>
          <w:szCs w:val="28"/>
        </w:rPr>
        <w:t xml:space="preserve">。 </w:t>
      </w:r>
      <w:r w:rsidRPr="002C6B24">
        <w:rPr>
          <w:rFonts w:asciiTheme="minorEastAsia" w:hAnsiTheme="minorEastAsia" w:cs="Times New Roman"/>
          <w:b/>
          <w:bCs/>
          <w:szCs w:val="28"/>
          <w:lang w:eastAsia="zh-CN"/>
        </w:rPr>
        <w:t>10.1.6</w:t>
      </w:r>
      <w:r w:rsidRPr="002C6B24">
        <w:rPr>
          <w:rFonts w:asciiTheme="minorEastAsia" w:hAnsiTheme="minorEastAsia" w:cs="Times New Roman"/>
          <w:b/>
          <w:bCs/>
          <w:spacing w:val="-4"/>
          <w:szCs w:val="28"/>
          <w:lang w:eastAsia="zh-CN"/>
        </w:rPr>
        <w:t xml:space="preserve"> </w:t>
      </w:r>
      <w:r w:rsidRPr="002C6B24">
        <w:rPr>
          <w:rFonts w:asciiTheme="minorEastAsia" w:hAnsiTheme="minorEastAsia" w:cs="华文仿宋"/>
          <w:b/>
          <w:bCs/>
          <w:szCs w:val="28"/>
          <w:lang w:eastAsia="zh-CN"/>
        </w:rPr>
        <w:t>验收</w:t>
      </w:r>
      <w:proofErr w:type="gramStart"/>
      <w:r w:rsidRPr="002C6B24">
        <w:rPr>
          <w:rFonts w:asciiTheme="minorEastAsia" w:hAnsiTheme="minorEastAsia" w:cs="华文仿宋"/>
          <w:b/>
          <w:bCs/>
          <w:szCs w:val="28"/>
          <w:lang w:eastAsia="zh-CN"/>
        </w:rPr>
        <w:t>监测总</w:t>
      </w:r>
      <w:proofErr w:type="gramEnd"/>
      <w:r w:rsidRPr="002C6B24">
        <w:rPr>
          <w:rFonts w:asciiTheme="minorEastAsia" w:hAnsiTheme="minorEastAsia" w:cs="华文仿宋"/>
          <w:b/>
          <w:bCs/>
          <w:szCs w:val="28"/>
          <w:lang w:eastAsia="zh-CN"/>
        </w:rPr>
        <w:t>结论</w:t>
      </w:r>
    </w:p>
    <w:p w:rsidR="00824A37" w:rsidRPr="002C6B24" w:rsidRDefault="00867974">
      <w:pPr>
        <w:pStyle w:val="a3"/>
        <w:spacing w:before="70" w:line="357" w:lineRule="auto"/>
        <w:ind w:left="101" w:right="82" w:firstLine="559"/>
        <w:rPr>
          <w:rFonts w:asciiTheme="minorEastAsia" w:eastAsiaTheme="minorEastAsia" w:hAnsiTheme="minorEastAsia"/>
          <w:sz w:val="22"/>
          <w:lang w:eastAsia="zh-CN"/>
        </w:rPr>
      </w:pPr>
      <w:r w:rsidRPr="002C6B24">
        <w:rPr>
          <w:rFonts w:asciiTheme="minorEastAsia" w:eastAsiaTheme="minorEastAsia" w:hAnsiTheme="minorEastAsia"/>
          <w:spacing w:val="-4"/>
          <w:sz w:val="22"/>
          <w:lang w:eastAsia="zh-CN"/>
        </w:rPr>
        <w:t>综上所述，我公司履行了环境保护</w:t>
      </w:r>
      <w:r w:rsidRPr="002C6B24">
        <w:rPr>
          <w:rFonts w:asciiTheme="minorEastAsia" w:eastAsiaTheme="minorEastAsia" w:hAnsiTheme="minorEastAsia" w:cs="Times New Roman"/>
          <w:spacing w:val="-4"/>
          <w:sz w:val="22"/>
          <w:lang w:eastAsia="zh-CN"/>
        </w:rPr>
        <w:t>“</w:t>
      </w:r>
      <w:r w:rsidRPr="002C6B24">
        <w:rPr>
          <w:rFonts w:asciiTheme="minorEastAsia" w:eastAsiaTheme="minorEastAsia" w:hAnsiTheme="minorEastAsia"/>
          <w:spacing w:val="-4"/>
          <w:sz w:val="22"/>
          <w:lang w:eastAsia="zh-CN"/>
        </w:rPr>
        <w:t>三同时</w:t>
      </w:r>
      <w:r w:rsidRPr="002C6B24">
        <w:rPr>
          <w:rFonts w:asciiTheme="minorEastAsia" w:eastAsiaTheme="minorEastAsia" w:hAnsiTheme="minorEastAsia" w:cs="Times New Roman"/>
          <w:spacing w:val="-4"/>
          <w:sz w:val="22"/>
          <w:lang w:eastAsia="zh-CN"/>
        </w:rPr>
        <w:t>”</w:t>
      </w:r>
      <w:r w:rsidRPr="002C6B24">
        <w:rPr>
          <w:rFonts w:asciiTheme="minorEastAsia" w:eastAsiaTheme="minorEastAsia" w:hAnsiTheme="minorEastAsia"/>
          <w:spacing w:val="-4"/>
          <w:sz w:val="22"/>
          <w:lang w:eastAsia="zh-CN"/>
        </w:rPr>
        <w:t>制度，落实了环</w:t>
      </w:r>
      <w:proofErr w:type="gramStart"/>
      <w:r w:rsidRPr="002C6B24">
        <w:rPr>
          <w:rFonts w:asciiTheme="minorEastAsia" w:eastAsiaTheme="minorEastAsia" w:hAnsiTheme="minorEastAsia"/>
          <w:spacing w:val="-4"/>
          <w:sz w:val="22"/>
          <w:lang w:eastAsia="zh-CN"/>
        </w:rPr>
        <w:t>评报告</w:t>
      </w:r>
      <w:proofErr w:type="gramEnd"/>
      <w:r w:rsidRPr="002C6B24">
        <w:rPr>
          <w:rFonts w:asciiTheme="minorEastAsia" w:eastAsiaTheme="minorEastAsia" w:hAnsiTheme="minorEastAsia"/>
          <w:spacing w:val="-4"/>
          <w:sz w:val="22"/>
          <w:lang w:eastAsia="zh-CN"/>
        </w:rPr>
        <w:t>及</w:t>
      </w:r>
      <w:r w:rsidRPr="002C6B24">
        <w:rPr>
          <w:rFonts w:asciiTheme="minorEastAsia" w:eastAsiaTheme="minorEastAsia" w:hAnsiTheme="minorEastAsia"/>
          <w:sz w:val="22"/>
          <w:lang w:eastAsia="zh-CN"/>
        </w:rPr>
        <w:t xml:space="preserve"> </w:t>
      </w:r>
      <w:r w:rsidRPr="002C6B24">
        <w:rPr>
          <w:rFonts w:asciiTheme="minorEastAsia" w:eastAsiaTheme="minorEastAsia" w:hAnsiTheme="minorEastAsia"/>
          <w:spacing w:val="-5"/>
          <w:sz w:val="22"/>
          <w:lang w:eastAsia="zh-CN"/>
        </w:rPr>
        <w:t>批复文件提出的各项环保措施。施工和营运过程中采取的污染防治措施基</w:t>
      </w:r>
      <w:r w:rsidRPr="002C6B24">
        <w:rPr>
          <w:rFonts w:asciiTheme="minorEastAsia" w:eastAsiaTheme="minorEastAsia" w:hAnsiTheme="minorEastAsia"/>
          <w:spacing w:val="-16"/>
          <w:sz w:val="22"/>
          <w:lang w:eastAsia="zh-CN"/>
        </w:rPr>
        <w:t xml:space="preserve"> </w:t>
      </w:r>
      <w:r w:rsidRPr="002C6B24">
        <w:rPr>
          <w:rFonts w:asciiTheme="minorEastAsia" w:eastAsiaTheme="minorEastAsia" w:hAnsiTheme="minorEastAsia"/>
          <w:spacing w:val="-1"/>
          <w:sz w:val="22"/>
          <w:lang w:eastAsia="zh-CN"/>
        </w:rPr>
        <w:t>本有效，通过采取各种污染防治措施，该项目建成后废气、废水污染物、</w:t>
      </w:r>
      <w:r w:rsidRPr="002C6B24">
        <w:rPr>
          <w:rFonts w:asciiTheme="minorEastAsia" w:eastAsiaTheme="minorEastAsia" w:hAnsiTheme="minorEastAsia"/>
          <w:spacing w:val="-43"/>
          <w:sz w:val="22"/>
          <w:lang w:eastAsia="zh-CN"/>
        </w:rPr>
        <w:t xml:space="preserve"> </w:t>
      </w:r>
      <w:r w:rsidRPr="002C6B24">
        <w:rPr>
          <w:rFonts w:asciiTheme="minorEastAsia" w:eastAsiaTheme="minorEastAsia" w:hAnsiTheme="minorEastAsia"/>
          <w:spacing w:val="-5"/>
          <w:sz w:val="22"/>
          <w:lang w:eastAsia="zh-CN"/>
        </w:rPr>
        <w:t>厂界噪声经处理后均达标排放，固体废弃物均有合理的处臵途径，项目建</w:t>
      </w:r>
      <w:r w:rsidRPr="002C6B24">
        <w:rPr>
          <w:rFonts w:asciiTheme="minorEastAsia" w:eastAsiaTheme="minorEastAsia" w:hAnsiTheme="minorEastAsia"/>
          <w:spacing w:val="-19"/>
          <w:sz w:val="22"/>
          <w:lang w:eastAsia="zh-CN"/>
        </w:rPr>
        <w:t xml:space="preserve"> </w:t>
      </w:r>
      <w:r w:rsidRPr="002C6B24">
        <w:rPr>
          <w:rFonts w:asciiTheme="minorEastAsia" w:eastAsiaTheme="minorEastAsia" w:hAnsiTheme="minorEastAsia"/>
          <w:spacing w:val="-5"/>
          <w:sz w:val="22"/>
          <w:lang w:eastAsia="zh-CN"/>
        </w:rPr>
        <w:t>设和运营不会对周边环境产生明显的不利影响。项目建设和试运行期间没</w:t>
      </w:r>
      <w:r w:rsidRPr="002C6B24">
        <w:rPr>
          <w:rFonts w:asciiTheme="minorEastAsia" w:eastAsiaTheme="minorEastAsia" w:hAnsiTheme="minorEastAsia"/>
          <w:spacing w:val="-14"/>
          <w:sz w:val="22"/>
          <w:lang w:eastAsia="zh-CN"/>
        </w:rPr>
        <w:t xml:space="preserve"> </w:t>
      </w:r>
      <w:r w:rsidRPr="002C6B24">
        <w:rPr>
          <w:rFonts w:asciiTheme="minorEastAsia" w:eastAsiaTheme="minorEastAsia" w:hAnsiTheme="minorEastAsia"/>
          <w:spacing w:val="-5"/>
          <w:sz w:val="22"/>
          <w:lang w:eastAsia="zh-CN"/>
        </w:rPr>
        <w:t>有发生过环境污染投诉事件，也没有环保违法行为。从整体处出发，项目</w:t>
      </w:r>
      <w:r w:rsidRPr="002C6B24">
        <w:rPr>
          <w:rFonts w:asciiTheme="minorEastAsia" w:eastAsiaTheme="minorEastAsia" w:hAnsiTheme="minorEastAsia"/>
          <w:spacing w:val="-18"/>
          <w:sz w:val="22"/>
          <w:lang w:eastAsia="zh-CN"/>
        </w:rPr>
        <w:t xml:space="preserve"> </w:t>
      </w:r>
      <w:r w:rsidRPr="002C6B24">
        <w:rPr>
          <w:rFonts w:asciiTheme="minorEastAsia" w:eastAsiaTheme="minorEastAsia" w:hAnsiTheme="minorEastAsia"/>
          <w:sz w:val="22"/>
          <w:lang w:eastAsia="zh-CN"/>
        </w:rPr>
        <w:t>建设达到竣工环保验收条件。</w:t>
      </w:r>
    </w:p>
    <w:p w:rsidR="00824A37" w:rsidRPr="002C6B24" w:rsidRDefault="00824A37">
      <w:pPr>
        <w:spacing w:before="6"/>
        <w:rPr>
          <w:rFonts w:asciiTheme="minorEastAsia" w:hAnsiTheme="minorEastAsia" w:cs="华文仿宋"/>
          <w:szCs w:val="27"/>
          <w:lang w:eastAsia="zh-CN"/>
        </w:rPr>
      </w:pPr>
    </w:p>
    <w:p w:rsidR="00824A37" w:rsidRPr="002C6B24" w:rsidRDefault="00867974">
      <w:pPr>
        <w:ind w:left="137" w:right="82"/>
        <w:rPr>
          <w:rFonts w:asciiTheme="minorEastAsia" w:hAnsiTheme="minorEastAsia" w:cs="华文仿宋"/>
          <w:sz w:val="24"/>
          <w:szCs w:val="30"/>
          <w:lang w:eastAsia="zh-CN"/>
        </w:rPr>
      </w:pPr>
      <w:bookmarkStart w:id="48" w:name="_bookmark46"/>
      <w:bookmarkEnd w:id="48"/>
      <w:r w:rsidRPr="002C6B24">
        <w:rPr>
          <w:rFonts w:asciiTheme="minorEastAsia" w:hAnsiTheme="minorEastAsia" w:cs="Times New Roman"/>
          <w:b/>
          <w:bCs/>
          <w:sz w:val="24"/>
          <w:szCs w:val="30"/>
          <w:lang w:eastAsia="zh-CN"/>
        </w:rPr>
        <w:t>10.2</w:t>
      </w:r>
      <w:r w:rsidRPr="002C6B24">
        <w:rPr>
          <w:rFonts w:asciiTheme="minorEastAsia" w:hAnsiTheme="minorEastAsia" w:cs="Times New Roman"/>
          <w:b/>
          <w:bCs/>
          <w:spacing w:val="-1"/>
          <w:sz w:val="24"/>
          <w:szCs w:val="30"/>
          <w:lang w:eastAsia="zh-CN"/>
        </w:rPr>
        <w:t xml:space="preserve"> </w:t>
      </w:r>
      <w:r w:rsidRPr="002C6B24">
        <w:rPr>
          <w:rFonts w:asciiTheme="minorEastAsia" w:hAnsiTheme="minorEastAsia" w:cs="华文仿宋"/>
          <w:b/>
          <w:bCs/>
          <w:sz w:val="24"/>
          <w:szCs w:val="30"/>
          <w:lang w:eastAsia="zh-CN"/>
        </w:rPr>
        <w:t>后期管理要求</w:t>
      </w:r>
    </w:p>
    <w:p w:rsidR="00824A37" w:rsidRPr="002C6B24" w:rsidRDefault="00824A37">
      <w:pPr>
        <w:spacing w:before="3"/>
        <w:rPr>
          <w:rFonts w:asciiTheme="minorEastAsia" w:hAnsiTheme="minorEastAsia" w:cs="华文仿宋"/>
          <w:b/>
          <w:bCs/>
          <w:sz w:val="21"/>
          <w:szCs w:val="23"/>
          <w:lang w:eastAsia="zh-CN"/>
        </w:rPr>
      </w:pPr>
    </w:p>
    <w:p w:rsidR="00824A37" w:rsidRPr="002C6B24" w:rsidRDefault="00867974">
      <w:pPr>
        <w:pStyle w:val="a3"/>
        <w:spacing w:line="357" w:lineRule="auto"/>
        <w:ind w:right="82" w:firstLine="420"/>
        <w:rPr>
          <w:rFonts w:asciiTheme="minorEastAsia" w:eastAsiaTheme="minorEastAsia" w:hAnsiTheme="minorEastAsia"/>
          <w:sz w:val="22"/>
          <w:lang w:eastAsia="zh-CN"/>
        </w:rPr>
      </w:pPr>
      <w:r w:rsidRPr="002C6B24">
        <w:rPr>
          <w:rFonts w:asciiTheme="minorEastAsia" w:eastAsiaTheme="minorEastAsia" w:hAnsiTheme="minorEastAsia"/>
          <w:spacing w:val="-1"/>
          <w:sz w:val="22"/>
          <w:lang w:eastAsia="zh-CN"/>
        </w:rPr>
        <w:t>（</w:t>
      </w:r>
      <w:r w:rsidRPr="002C6B24">
        <w:rPr>
          <w:rFonts w:asciiTheme="minorEastAsia" w:eastAsiaTheme="minorEastAsia" w:hAnsiTheme="minorEastAsia" w:cs="Times New Roman"/>
          <w:spacing w:val="-1"/>
          <w:sz w:val="22"/>
          <w:lang w:eastAsia="zh-CN"/>
        </w:rPr>
        <w:t>1</w:t>
      </w:r>
      <w:r w:rsidRPr="002C6B24">
        <w:rPr>
          <w:rFonts w:asciiTheme="minorEastAsia" w:eastAsiaTheme="minorEastAsia" w:hAnsiTheme="minorEastAsia"/>
          <w:spacing w:val="-1"/>
          <w:sz w:val="22"/>
          <w:lang w:eastAsia="zh-CN"/>
        </w:rPr>
        <w:t>）进一步加强环保设施的日常维护和管理，并同时加强生产管理，</w:t>
      </w:r>
      <w:r w:rsidRPr="002C6B24">
        <w:rPr>
          <w:rFonts w:asciiTheme="minorEastAsia" w:eastAsiaTheme="minorEastAsia" w:hAnsiTheme="minorEastAsia"/>
          <w:sz w:val="22"/>
          <w:lang w:eastAsia="zh-CN"/>
        </w:rPr>
        <w:t xml:space="preserve"> 保证废气及废水中污染物长期、稳定达标。</w:t>
      </w:r>
    </w:p>
    <w:p w:rsidR="00824A37" w:rsidRPr="002C6B24" w:rsidRDefault="00824A37">
      <w:pPr>
        <w:spacing w:line="357" w:lineRule="auto"/>
        <w:rPr>
          <w:rFonts w:asciiTheme="minorEastAsia" w:hAnsiTheme="minorEastAsia"/>
          <w:sz w:val="20"/>
          <w:lang w:eastAsia="zh-CN"/>
        </w:rPr>
        <w:sectPr w:rsidR="00824A37" w:rsidRPr="002C6B24">
          <w:pgSz w:w="11910" w:h="16840"/>
          <w:pgMar w:top="1060" w:right="1260" w:bottom="1160" w:left="1440" w:header="885" w:footer="963" w:gutter="0"/>
          <w:cols w:space="720"/>
        </w:sectPr>
      </w:pPr>
    </w:p>
    <w:p w:rsidR="00824A37" w:rsidRPr="002C6B24" w:rsidRDefault="00824A37">
      <w:pPr>
        <w:spacing w:before="11"/>
        <w:rPr>
          <w:rFonts w:asciiTheme="minorEastAsia" w:hAnsiTheme="minorEastAsia" w:cs="华文仿宋"/>
          <w:szCs w:val="28"/>
          <w:lang w:eastAsia="zh-CN"/>
        </w:rPr>
      </w:pPr>
    </w:p>
    <w:p w:rsidR="00824A37" w:rsidRPr="002C6B24" w:rsidRDefault="00867974">
      <w:pPr>
        <w:pStyle w:val="a3"/>
        <w:spacing w:line="357" w:lineRule="auto"/>
        <w:ind w:right="82" w:firstLine="420"/>
        <w:rPr>
          <w:rFonts w:asciiTheme="minorEastAsia" w:eastAsiaTheme="minorEastAsia" w:hAnsiTheme="minorEastAsia"/>
          <w:sz w:val="22"/>
          <w:lang w:eastAsia="zh-CN"/>
        </w:rPr>
      </w:pPr>
      <w:r w:rsidRPr="002C6B24">
        <w:rPr>
          <w:rFonts w:asciiTheme="minorEastAsia" w:eastAsiaTheme="minorEastAsia" w:hAnsiTheme="minorEastAsia"/>
          <w:spacing w:val="-6"/>
          <w:sz w:val="22"/>
          <w:lang w:eastAsia="zh-CN"/>
        </w:rPr>
        <w:t>（</w:t>
      </w:r>
      <w:r w:rsidRPr="002C6B24">
        <w:rPr>
          <w:rFonts w:asciiTheme="minorEastAsia" w:eastAsiaTheme="minorEastAsia" w:hAnsiTheme="minorEastAsia" w:cs="Times New Roman"/>
          <w:spacing w:val="-6"/>
          <w:sz w:val="22"/>
          <w:lang w:eastAsia="zh-CN"/>
        </w:rPr>
        <w:t>2</w:t>
      </w:r>
      <w:r w:rsidRPr="002C6B24">
        <w:rPr>
          <w:rFonts w:asciiTheme="minorEastAsia" w:eastAsiaTheme="minorEastAsia" w:hAnsiTheme="minorEastAsia"/>
          <w:spacing w:val="-6"/>
          <w:sz w:val="22"/>
          <w:lang w:eastAsia="zh-CN"/>
        </w:rPr>
        <w:t>）进一步加强厂内危险固废管理，严格按照危险固</w:t>
      </w:r>
      <w:proofErr w:type="gramStart"/>
      <w:r w:rsidRPr="002C6B24">
        <w:rPr>
          <w:rFonts w:asciiTheme="minorEastAsia" w:eastAsiaTheme="minorEastAsia" w:hAnsiTheme="minorEastAsia"/>
          <w:spacing w:val="-6"/>
          <w:sz w:val="22"/>
          <w:lang w:eastAsia="zh-CN"/>
        </w:rPr>
        <w:t>废管理</w:t>
      </w:r>
      <w:proofErr w:type="gramEnd"/>
      <w:r w:rsidRPr="002C6B24">
        <w:rPr>
          <w:rFonts w:asciiTheme="minorEastAsia" w:eastAsiaTheme="minorEastAsia" w:hAnsiTheme="minorEastAsia"/>
          <w:spacing w:val="-6"/>
          <w:sz w:val="22"/>
          <w:lang w:eastAsia="zh-CN"/>
        </w:rPr>
        <w:t>要求落实</w:t>
      </w:r>
      <w:r w:rsidRPr="002C6B24">
        <w:rPr>
          <w:rFonts w:asciiTheme="minorEastAsia" w:eastAsiaTheme="minorEastAsia" w:hAnsiTheme="minorEastAsia"/>
          <w:sz w:val="22"/>
          <w:lang w:eastAsia="zh-CN"/>
        </w:rPr>
        <w:t xml:space="preserve"> 收集、存储、转移措施。</w:t>
      </w:r>
    </w:p>
    <w:p w:rsidR="00824A37" w:rsidRPr="002C6B24" w:rsidRDefault="00867974">
      <w:pPr>
        <w:pStyle w:val="a3"/>
        <w:spacing w:before="168"/>
        <w:ind w:left="557" w:right="82"/>
        <w:rPr>
          <w:rFonts w:asciiTheme="minorEastAsia" w:eastAsiaTheme="minorEastAsia" w:hAnsiTheme="minorEastAsia"/>
          <w:sz w:val="22"/>
          <w:lang w:eastAsia="zh-CN"/>
        </w:rPr>
      </w:pPr>
      <w:r w:rsidRPr="002C6B24">
        <w:rPr>
          <w:rFonts w:asciiTheme="minorEastAsia" w:eastAsiaTheme="minorEastAsia" w:hAnsiTheme="minorEastAsia"/>
          <w:spacing w:val="-10"/>
          <w:sz w:val="22"/>
          <w:lang w:eastAsia="zh-CN"/>
        </w:rPr>
        <w:t>（</w:t>
      </w:r>
      <w:r w:rsidRPr="002C6B24">
        <w:rPr>
          <w:rFonts w:asciiTheme="minorEastAsia" w:eastAsiaTheme="minorEastAsia" w:hAnsiTheme="minorEastAsia" w:cs="Times New Roman"/>
          <w:spacing w:val="-10"/>
          <w:sz w:val="22"/>
          <w:lang w:eastAsia="zh-CN"/>
        </w:rPr>
        <w:t>3</w:t>
      </w:r>
      <w:r w:rsidRPr="002C6B24">
        <w:rPr>
          <w:rFonts w:asciiTheme="minorEastAsia" w:eastAsiaTheme="minorEastAsia" w:hAnsiTheme="minorEastAsia"/>
          <w:spacing w:val="-10"/>
          <w:sz w:val="22"/>
          <w:lang w:eastAsia="zh-CN"/>
        </w:rPr>
        <w:t>）加强喷涂废气处理设施运行管理，进一步提高有机废气处理效率。</w:t>
      </w:r>
    </w:p>
    <w:p w:rsidR="00824A37" w:rsidRPr="002C6B24" w:rsidRDefault="00824A37">
      <w:pPr>
        <w:spacing w:before="11"/>
        <w:rPr>
          <w:rFonts w:asciiTheme="minorEastAsia" w:hAnsiTheme="minorEastAsia" w:cs="华文仿宋"/>
          <w:sz w:val="18"/>
          <w:szCs w:val="21"/>
          <w:lang w:eastAsia="zh-CN"/>
        </w:rPr>
      </w:pPr>
    </w:p>
    <w:p w:rsidR="00824A37" w:rsidRPr="002C6B24" w:rsidRDefault="00867974" w:rsidP="002C6B24">
      <w:pPr>
        <w:pStyle w:val="a3"/>
        <w:spacing w:line="357" w:lineRule="auto"/>
        <w:ind w:right="82" w:firstLine="420"/>
        <w:rPr>
          <w:rFonts w:asciiTheme="minorEastAsia" w:eastAsiaTheme="minorEastAsia" w:hAnsiTheme="minorEastAsia"/>
          <w:sz w:val="22"/>
          <w:lang w:eastAsia="zh-CN"/>
        </w:rPr>
        <w:sectPr w:rsidR="00824A37" w:rsidRPr="002C6B24">
          <w:pgSz w:w="11910" w:h="16840"/>
          <w:pgMar w:top="1060" w:right="1260" w:bottom="1160" w:left="1440" w:header="885" w:footer="963" w:gutter="0"/>
          <w:cols w:space="720"/>
        </w:sectPr>
      </w:pPr>
      <w:r w:rsidRPr="002C6B24">
        <w:rPr>
          <w:rFonts w:asciiTheme="minorEastAsia" w:eastAsiaTheme="minorEastAsia" w:hAnsiTheme="minorEastAsia"/>
          <w:spacing w:val="-6"/>
          <w:sz w:val="22"/>
          <w:lang w:eastAsia="zh-CN"/>
        </w:rPr>
        <w:t>（</w:t>
      </w:r>
      <w:r w:rsidRPr="002C6B24">
        <w:rPr>
          <w:rFonts w:asciiTheme="minorEastAsia" w:eastAsiaTheme="minorEastAsia" w:hAnsiTheme="minorEastAsia" w:cs="Times New Roman"/>
          <w:spacing w:val="-6"/>
          <w:sz w:val="22"/>
          <w:lang w:eastAsia="zh-CN"/>
        </w:rPr>
        <w:t>4</w:t>
      </w:r>
      <w:r w:rsidRPr="002C6B24">
        <w:rPr>
          <w:rFonts w:asciiTheme="minorEastAsia" w:eastAsiaTheme="minorEastAsia" w:hAnsiTheme="minorEastAsia"/>
          <w:spacing w:val="-6"/>
          <w:sz w:val="22"/>
          <w:lang w:eastAsia="zh-CN"/>
        </w:rPr>
        <w:t>）强化环境风险防范意识，进行环境风先应急预案备案，并按照预</w:t>
      </w:r>
      <w:r w:rsidRPr="002C6B24">
        <w:rPr>
          <w:rFonts w:asciiTheme="minorEastAsia" w:eastAsiaTheme="minorEastAsia" w:hAnsiTheme="minorEastAsia"/>
          <w:sz w:val="22"/>
          <w:lang w:eastAsia="zh-CN"/>
        </w:rPr>
        <w:t xml:space="preserve"> </w:t>
      </w:r>
      <w:r w:rsidR="001357D9">
        <w:rPr>
          <w:rFonts w:asciiTheme="minorEastAsia" w:eastAsiaTheme="minorEastAsia" w:hAnsiTheme="minorEastAsia"/>
          <w:sz w:val="22"/>
          <w:lang w:eastAsia="zh-CN"/>
        </w:rPr>
        <w:t>案定期进行环境应</w:t>
      </w:r>
      <w:bookmarkStart w:id="49" w:name="_GoBack"/>
      <w:bookmarkEnd w:id="49"/>
    </w:p>
    <w:p w:rsidR="00824A37" w:rsidRPr="001357D9" w:rsidRDefault="00824A37" w:rsidP="001357D9">
      <w:pPr>
        <w:spacing w:line="16008" w:lineRule="exact"/>
        <w:rPr>
          <w:rFonts w:asciiTheme="minorEastAsia" w:hAnsiTheme="minorEastAsia" w:cs="Times New Roman" w:hint="eastAsia"/>
          <w:sz w:val="16"/>
          <w:szCs w:val="20"/>
          <w:lang w:eastAsia="zh-CN"/>
        </w:rPr>
        <w:sectPr w:rsidR="00824A37" w:rsidRPr="001357D9">
          <w:headerReference w:type="even" r:id="rId19"/>
          <w:footerReference w:type="even" r:id="rId20"/>
          <w:pgSz w:w="11910" w:h="16840"/>
          <w:pgMar w:top="160" w:right="140" w:bottom="280" w:left="120" w:header="0" w:footer="0" w:gutter="0"/>
          <w:cols w:space="720"/>
        </w:sectPr>
      </w:pPr>
      <w:bookmarkStart w:id="50" w:name="4-附图"/>
      <w:bookmarkStart w:id="51" w:name="5-附件"/>
      <w:bookmarkEnd w:id="50"/>
      <w:bookmarkEnd w:id="51"/>
    </w:p>
    <w:p w:rsidR="00824A37" w:rsidRPr="002C6B24" w:rsidRDefault="00824A37" w:rsidP="001357D9">
      <w:pPr>
        <w:spacing w:line="16135" w:lineRule="exact"/>
        <w:rPr>
          <w:rFonts w:asciiTheme="minorEastAsia" w:hAnsiTheme="minorEastAsia" w:cs="Times New Roman" w:hint="eastAsia"/>
          <w:sz w:val="16"/>
          <w:szCs w:val="20"/>
          <w:lang w:eastAsia="zh-CN"/>
        </w:rPr>
        <w:sectPr w:rsidR="00824A37" w:rsidRPr="002C6B24">
          <w:headerReference w:type="default" r:id="rId21"/>
          <w:footerReference w:type="default" r:id="rId22"/>
          <w:pgSz w:w="11910" w:h="16840"/>
          <w:pgMar w:top="180" w:right="140" w:bottom="280" w:left="120" w:header="0" w:footer="0" w:gutter="0"/>
          <w:cols w:space="720"/>
        </w:sectPr>
      </w:pPr>
    </w:p>
    <w:p w:rsidR="00824A37" w:rsidRPr="002C6B24" w:rsidRDefault="00824A37" w:rsidP="001357D9">
      <w:pPr>
        <w:spacing w:line="16135" w:lineRule="exact"/>
        <w:rPr>
          <w:rFonts w:asciiTheme="minorEastAsia" w:hAnsiTheme="minorEastAsia" w:cs="Times New Roman" w:hint="eastAsia"/>
          <w:sz w:val="16"/>
          <w:szCs w:val="20"/>
          <w:lang w:eastAsia="zh-CN"/>
        </w:rPr>
        <w:sectPr w:rsidR="00824A37" w:rsidRPr="002C6B24">
          <w:headerReference w:type="even" r:id="rId23"/>
          <w:footerReference w:type="even" r:id="rId24"/>
          <w:pgSz w:w="11910" w:h="16840"/>
          <w:pgMar w:top="180" w:right="380" w:bottom="280" w:left="0" w:header="0" w:footer="0" w:gutter="0"/>
          <w:cols w:space="720"/>
        </w:sectPr>
      </w:pPr>
    </w:p>
    <w:p w:rsidR="00824A37" w:rsidRPr="002C6B24" w:rsidRDefault="00824A37" w:rsidP="001357D9">
      <w:pPr>
        <w:spacing w:line="16135" w:lineRule="exact"/>
        <w:rPr>
          <w:rFonts w:asciiTheme="minorEastAsia" w:hAnsiTheme="minorEastAsia" w:cs="Times New Roman" w:hint="eastAsia"/>
          <w:sz w:val="16"/>
          <w:szCs w:val="20"/>
          <w:lang w:eastAsia="zh-CN"/>
        </w:rPr>
        <w:sectPr w:rsidR="00824A37" w:rsidRPr="002C6B24">
          <w:headerReference w:type="default" r:id="rId25"/>
          <w:footerReference w:type="default" r:id="rId26"/>
          <w:pgSz w:w="11910" w:h="16840"/>
          <w:pgMar w:top="180" w:right="0" w:bottom="280" w:left="260" w:header="0" w:footer="0" w:gutter="0"/>
          <w:cols w:space="720"/>
        </w:sectPr>
      </w:pPr>
    </w:p>
    <w:p w:rsidR="00824A37" w:rsidRPr="002C6B24" w:rsidRDefault="00824A37" w:rsidP="001357D9">
      <w:pPr>
        <w:spacing w:line="15840" w:lineRule="exact"/>
        <w:rPr>
          <w:rFonts w:asciiTheme="minorEastAsia" w:hAnsiTheme="minorEastAsia" w:cs="Times New Roman" w:hint="eastAsia"/>
          <w:sz w:val="16"/>
          <w:szCs w:val="20"/>
          <w:lang w:eastAsia="zh-CN"/>
        </w:rPr>
        <w:sectPr w:rsidR="00824A37" w:rsidRPr="002C6B24">
          <w:headerReference w:type="even" r:id="rId27"/>
          <w:footerReference w:type="even" r:id="rId28"/>
          <w:pgSz w:w="11910" w:h="16840"/>
          <w:pgMar w:top="180" w:right="0" w:bottom="280" w:left="260" w:header="0" w:footer="0" w:gutter="0"/>
          <w:cols w:space="720"/>
        </w:sectPr>
      </w:pPr>
    </w:p>
    <w:p w:rsidR="00824A37" w:rsidRPr="002C6B24" w:rsidRDefault="00824A37" w:rsidP="001357D9">
      <w:pPr>
        <w:spacing w:line="16146" w:lineRule="exact"/>
        <w:rPr>
          <w:rFonts w:asciiTheme="minorEastAsia" w:hAnsiTheme="minorEastAsia" w:cs="Times New Roman" w:hint="eastAsia"/>
          <w:sz w:val="16"/>
          <w:szCs w:val="20"/>
          <w:lang w:eastAsia="zh-CN"/>
        </w:rPr>
        <w:sectPr w:rsidR="00824A37" w:rsidRPr="002C6B24">
          <w:headerReference w:type="default" r:id="rId29"/>
          <w:footerReference w:type="default" r:id="rId30"/>
          <w:pgSz w:w="11910" w:h="16840"/>
          <w:pgMar w:top="160" w:right="120" w:bottom="280" w:left="120" w:header="0" w:footer="0" w:gutter="0"/>
          <w:cols w:space="720"/>
        </w:sectPr>
      </w:pPr>
    </w:p>
    <w:p w:rsidR="00824A37" w:rsidRPr="002C6B24" w:rsidRDefault="00824A37">
      <w:pPr>
        <w:spacing w:line="16146" w:lineRule="exact"/>
        <w:rPr>
          <w:rFonts w:asciiTheme="minorEastAsia" w:hAnsiTheme="minorEastAsia" w:cs="Times New Roman"/>
          <w:sz w:val="16"/>
          <w:szCs w:val="20"/>
          <w:lang w:eastAsia="zh-CN"/>
        </w:rPr>
        <w:sectPr w:rsidR="00824A37" w:rsidRPr="002C6B24">
          <w:headerReference w:type="even" r:id="rId31"/>
          <w:footerReference w:type="even" r:id="rId32"/>
          <w:pgSz w:w="11910" w:h="16840"/>
          <w:pgMar w:top="160" w:right="120" w:bottom="280" w:left="120" w:header="0" w:footer="0" w:gutter="0"/>
          <w:cols w:space="720"/>
        </w:sectPr>
      </w:pPr>
    </w:p>
    <w:p w:rsidR="00824A37" w:rsidRPr="002C6B24" w:rsidRDefault="00824A37">
      <w:pPr>
        <w:spacing w:line="16146" w:lineRule="exact"/>
        <w:rPr>
          <w:rFonts w:asciiTheme="minorEastAsia" w:hAnsiTheme="minorEastAsia" w:cs="Times New Roman"/>
          <w:sz w:val="16"/>
          <w:szCs w:val="20"/>
          <w:lang w:eastAsia="zh-CN"/>
        </w:rPr>
        <w:sectPr w:rsidR="00824A37" w:rsidRPr="002C6B24">
          <w:headerReference w:type="default" r:id="rId33"/>
          <w:footerReference w:type="default" r:id="rId34"/>
          <w:pgSz w:w="11910" w:h="16840"/>
          <w:pgMar w:top="160" w:right="120" w:bottom="280" w:left="120" w:header="0" w:footer="0" w:gutter="0"/>
          <w:cols w:space="720"/>
        </w:sectPr>
      </w:pPr>
    </w:p>
    <w:p w:rsidR="00824A37" w:rsidRPr="002C6B24" w:rsidRDefault="00824A37">
      <w:pPr>
        <w:spacing w:line="16146" w:lineRule="exact"/>
        <w:rPr>
          <w:rFonts w:asciiTheme="minorEastAsia" w:hAnsiTheme="minorEastAsia" w:cs="Times New Roman" w:hint="eastAsia"/>
          <w:sz w:val="16"/>
          <w:szCs w:val="20"/>
          <w:lang w:eastAsia="zh-CN"/>
        </w:rPr>
        <w:sectPr w:rsidR="00824A37" w:rsidRPr="002C6B24">
          <w:headerReference w:type="even" r:id="rId35"/>
          <w:footerReference w:type="even" r:id="rId36"/>
          <w:pgSz w:w="11910" w:h="16840"/>
          <w:pgMar w:top="160" w:right="120" w:bottom="280" w:left="120" w:header="0" w:footer="0" w:gutter="0"/>
          <w:cols w:space="720"/>
        </w:sectPr>
      </w:pPr>
    </w:p>
    <w:p w:rsidR="00824A37" w:rsidRPr="002C6B24" w:rsidRDefault="00824A37">
      <w:pPr>
        <w:spacing w:line="16008" w:lineRule="exact"/>
        <w:rPr>
          <w:rFonts w:asciiTheme="minorEastAsia" w:hAnsiTheme="minorEastAsia" w:cs="Times New Roman" w:hint="eastAsia"/>
          <w:sz w:val="16"/>
          <w:szCs w:val="20"/>
          <w:lang w:eastAsia="zh-CN"/>
        </w:rPr>
        <w:sectPr w:rsidR="00824A37" w:rsidRPr="002C6B24">
          <w:headerReference w:type="default" r:id="rId37"/>
          <w:footerReference w:type="default" r:id="rId38"/>
          <w:pgSz w:w="11910" w:h="16840"/>
          <w:pgMar w:top="160" w:right="0" w:bottom="280" w:left="260" w:header="0" w:footer="0" w:gutter="0"/>
          <w:cols w:space="720"/>
        </w:sectPr>
      </w:pPr>
    </w:p>
    <w:p w:rsidR="00824A37" w:rsidRPr="002C6B24" w:rsidRDefault="00824A37">
      <w:pPr>
        <w:spacing w:before="3"/>
        <w:rPr>
          <w:rFonts w:asciiTheme="minorEastAsia" w:hAnsiTheme="minorEastAsia" w:cs="Times New Roman" w:hint="eastAsia"/>
          <w:szCs w:val="27"/>
          <w:lang w:eastAsia="zh-CN"/>
        </w:rPr>
      </w:pPr>
    </w:p>
    <w:p w:rsidR="00824A37" w:rsidRPr="002C6B24" w:rsidRDefault="00206BA2">
      <w:pPr>
        <w:spacing w:before="58"/>
        <w:ind w:right="26"/>
        <w:jc w:val="center"/>
        <w:rPr>
          <w:rFonts w:asciiTheme="minorEastAsia" w:hAnsiTheme="minorEastAsia" w:cs="宋体"/>
          <w:sz w:val="24"/>
          <w:szCs w:val="29"/>
          <w:lang w:eastAsia="zh-CN"/>
        </w:rPr>
      </w:pPr>
      <w:r w:rsidRPr="002C6B24">
        <w:rPr>
          <w:rFonts w:asciiTheme="minorEastAsia" w:hAnsiTheme="minorEastAsia"/>
          <w:sz w:val="20"/>
        </w:rPr>
        <w:pict>
          <v:shape id="_x0000_s1201" type="#_x0000_t202" style="position:absolute;left:0;text-align:left;margin-left:24.5pt;margin-top:5pt;width:3.55pt;height:5pt;z-index:2944;mso-position-horizontal-relative:page" filled="f" stroked="f">
            <v:textbox inset="0,0,0,0">
              <w:txbxContent>
                <w:p w:rsidR="002C6B24" w:rsidRDefault="002C6B24">
                  <w:pPr>
                    <w:spacing w:line="100" w:lineRule="exact"/>
                    <w:rPr>
                      <w:rFonts w:ascii="Arial" w:eastAsia="Arial" w:hAnsi="Arial" w:cs="Arial"/>
                      <w:sz w:val="10"/>
                      <w:szCs w:val="10"/>
                    </w:rPr>
                  </w:pPr>
                  <w:r>
                    <w:rPr>
                      <w:rFonts w:ascii="Arial"/>
                      <w:i/>
                      <w:color w:val="B6B8BD"/>
                      <w:w w:val="141"/>
                      <w:sz w:val="10"/>
                    </w:rPr>
                    <w:t>J</w:t>
                  </w:r>
                </w:p>
              </w:txbxContent>
            </v:textbox>
            <w10:wrap anchorx="page"/>
          </v:shape>
        </w:pict>
      </w:r>
      <w:r w:rsidR="00867974" w:rsidRPr="002C6B24">
        <w:rPr>
          <w:rFonts w:asciiTheme="minorEastAsia" w:hAnsiTheme="minorEastAsia" w:cs="宋体"/>
          <w:color w:val="7B7E82"/>
          <w:sz w:val="24"/>
          <w:szCs w:val="29"/>
          <w:lang w:eastAsia="zh-CN"/>
        </w:rPr>
        <w:t>危险废物委托处置协议</w:t>
      </w:r>
    </w:p>
    <w:p w:rsidR="00824A37" w:rsidRPr="002C6B24" w:rsidRDefault="00824A37">
      <w:pPr>
        <w:spacing w:before="6"/>
        <w:rPr>
          <w:rFonts w:asciiTheme="minorEastAsia" w:hAnsiTheme="minorEastAsia" w:cs="宋体"/>
          <w:sz w:val="24"/>
          <w:szCs w:val="32"/>
          <w:lang w:eastAsia="zh-CN"/>
        </w:rPr>
      </w:pPr>
    </w:p>
    <w:p w:rsidR="00824A37" w:rsidRPr="002C6B24" w:rsidRDefault="00867974">
      <w:pPr>
        <w:spacing w:line="470" w:lineRule="auto"/>
        <w:ind w:left="1628" w:right="3776" w:firstLine="7"/>
        <w:rPr>
          <w:rFonts w:asciiTheme="minorEastAsia" w:hAnsiTheme="minorEastAsia" w:cs="宋体"/>
          <w:sz w:val="21"/>
          <w:szCs w:val="23"/>
          <w:lang w:eastAsia="zh-CN"/>
        </w:rPr>
      </w:pPr>
      <w:r w:rsidRPr="002C6B24">
        <w:rPr>
          <w:rFonts w:asciiTheme="minorEastAsia" w:hAnsiTheme="minorEastAsia" w:cs="宋体"/>
          <w:color w:val="7B7E82"/>
          <w:spacing w:val="-7"/>
          <w:w w:val="105"/>
          <w:sz w:val="21"/>
          <w:szCs w:val="23"/>
          <w:lang w:eastAsia="zh-CN"/>
        </w:rPr>
        <w:t>甲方：</w:t>
      </w:r>
      <w:proofErr w:type="gramStart"/>
      <w:r w:rsidRPr="002C6B24">
        <w:rPr>
          <w:rFonts w:asciiTheme="minorEastAsia" w:hAnsiTheme="minorEastAsia" w:cs="宋体"/>
          <w:color w:val="7B7E82"/>
          <w:spacing w:val="-7"/>
          <w:w w:val="105"/>
          <w:sz w:val="21"/>
          <w:szCs w:val="23"/>
          <w:lang w:eastAsia="zh-CN"/>
        </w:rPr>
        <w:t>湖北东润专用汽车</w:t>
      </w:r>
      <w:proofErr w:type="gramEnd"/>
      <w:r w:rsidRPr="002C6B24">
        <w:rPr>
          <w:rFonts w:asciiTheme="minorEastAsia" w:hAnsiTheme="minorEastAsia" w:cs="宋体"/>
          <w:color w:val="7B7E82"/>
          <w:spacing w:val="-7"/>
          <w:w w:val="105"/>
          <w:sz w:val="21"/>
          <w:szCs w:val="23"/>
          <w:lang w:eastAsia="zh-CN"/>
        </w:rPr>
        <w:t>有限公司</w:t>
      </w:r>
      <w:r w:rsidRPr="002C6B24">
        <w:rPr>
          <w:rFonts w:asciiTheme="minorEastAsia" w:hAnsiTheme="minorEastAsia" w:cs="宋体"/>
          <w:color w:val="7B7E82"/>
          <w:spacing w:val="-81"/>
          <w:w w:val="105"/>
          <w:sz w:val="21"/>
          <w:szCs w:val="23"/>
          <w:lang w:eastAsia="zh-CN"/>
        </w:rPr>
        <w:t xml:space="preserve"> </w:t>
      </w:r>
      <w:r w:rsidRPr="002C6B24">
        <w:rPr>
          <w:rFonts w:asciiTheme="minorEastAsia" w:hAnsiTheme="minorEastAsia" w:cs="宋体"/>
          <w:color w:val="7B7E82"/>
          <w:spacing w:val="-19"/>
          <w:w w:val="110"/>
          <w:sz w:val="21"/>
          <w:szCs w:val="23"/>
          <w:lang w:eastAsia="zh-CN"/>
        </w:rPr>
        <w:t>乙方：襄阳金力环保工程有限公司</w:t>
      </w:r>
    </w:p>
    <w:p w:rsidR="00824A37" w:rsidRPr="002C6B24" w:rsidRDefault="00867974">
      <w:pPr>
        <w:spacing w:before="76" w:line="247" w:lineRule="auto"/>
        <w:ind w:left="1614" w:right="1640" w:firstLine="410"/>
        <w:jc w:val="both"/>
        <w:rPr>
          <w:rFonts w:asciiTheme="minorEastAsia" w:hAnsiTheme="minorEastAsia" w:cs="宋体"/>
          <w:sz w:val="21"/>
          <w:szCs w:val="23"/>
          <w:lang w:eastAsia="zh-CN"/>
        </w:rPr>
      </w:pPr>
      <w:r w:rsidRPr="002C6B24">
        <w:rPr>
          <w:rFonts w:asciiTheme="minorEastAsia" w:hAnsiTheme="minorEastAsia" w:cs="宋体"/>
          <w:color w:val="7B7E82"/>
          <w:sz w:val="21"/>
          <w:szCs w:val="23"/>
          <w:lang w:eastAsia="zh-CN"/>
        </w:rPr>
        <w:t xml:space="preserve">根据 《中华人民共和国合同法》 </w:t>
      </w:r>
      <w:r w:rsidRPr="002C6B24">
        <w:rPr>
          <w:rFonts w:asciiTheme="minorEastAsia" w:hAnsiTheme="minorEastAsia" w:cs="宋体"/>
          <w:color w:val="7B7E82"/>
          <w:spacing w:val="-4"/>
          <w:sz w:val="21"/>
          <w:szCs w:val="23"/>
          <w:lang w:eastAsia="zh-CN"/>
        </w:rPr>
        <w:t>以及相关法律法规，经双方协商一致</w:t>
      </w:r>
      <w:r w:rsidRPr="002C6B24">
        <w:rPr>
          <w:rFonts w:asciiTheme="minorEastAsia" w:hAnsiTheme="minorEastAsia" w:cs="宋体"/>
          <w:color w:val="7B7E82"/>
          <w:spacing w:val="-46"/>
          <w:sz w:val="21"/>
          <w:szCs w:val="23"/>
          <w:lang w:eastAsia="zh-CN"/>
        </w:rPr>
        <w:t xml:space="preserve"> </w:t>
      </w:r>
      <w:r w:rsidRPr="002C6B24">
        <w:rPr>
          <w:rFonts w:asciiTheme="minorEastAsia" w:hAnsiTheme="minorEastAsia" w:cs="宋体"/>
          <w:color w:val="7B7E82"/>
          <w:spacing w:val="-27"/>
          <w:sz w:val="21"/>
          <w:szCs w:val="23"/>
          <w:lang w:eastAsia="zh-CN"/>
        </w:rPr>
        <w:t>，现就</w:t>
      </w:r>
      <w:r w:rsidRPr="002C6B24">
        <w:rPr>
          <w:rFonts w:asciiTheme="minorEastAsia" w:hAnsiTheme="minorEastAsia" w:cs="宋体"/>
          <w:color w:val="7B7E82"/>
          <w:w w:val="105"/>
          <w:sz w:val="21"/>
          <w:szCs w:val="23"/>
          <w:lang w:eastAsia="zh-CN"/>
        </w:rPr>
        <w:t xml:space="preserve"> </w:t>
      </w:r>
      <w:r w:rsidRPr="002C6B24">
        <w:rPr>
          <w:rFonts w:asciiTheme="minorEastAsia" w:hAnsiTheme="minorEastAsia" w:cs="宋体"/>
          <w:color w:val="909397"/>
          <w:w w:val="105"/>
          <w:sz w:val="21"/>
          <w:szCs w:val="23"/>
          <w:lang w:eastAsia="zh-CN"/>
        </w:rPr>
        <w:t>甲方委托乙方处置危险废物的事宜达成如下条款</w:t>
      </w:r>
      <w:r w:rsidRPr="002C6B24">
        <w:rPr>
          <w:rFonts w:asciiTheme="minorEastAsia" w:hAnsiTheme="minorEastAsia" w:cs="宋体"/>
          <w:color w:val="909397"/>
          <w:spacing w:val="-43"/>
          <w:w w:val="105"/>
          <w:sz w:val="21"/>
          <w:szCs w:val="23"/>
          <w:lang w:eastAsia="zh-CN"/>
        </w:rPr>
        <w:t xml:space="preserve"> </w:t>
      </w:r>
      <w:r w:rsidRPr="002C6B24">
        <w:rPr>
          <w:rFonts w:asciiTheme="minorEastAsia" w:hAnsiTheme="minorEastAsia" w:cs="宋体"/>
          <w:color w:val="909397"/>
          <w:spacing w:val="-15"/>
          <w:w w:val="105"/>
          <w:sz w:val="21"/>
          <w:szCs w:val="23"/>
          <w:lang w:eastAsia="zh-CN"/>
        </w:rPr>
        <w:t>，以资共同遵守。</w:t>
      </w:r>
    </w:p>
    <w:p w:rsidR="00824A37" w:rsidRPr="002C6B24" w:rsidRDefault="00824A37">
      <w:pPr>
        <w:spacing w:before="8"/>
        <w:rPr>
          <w:rFonts w:asciiTheme="minorEastAsia" w:hAnsiTheme="minorEastAsia" w:cs="宋体"/>
          <w:sz w:val="18"/>
          <w:szCs w:val="21"/>
          <w:lang w:eastAsia="zh-CN"/>
        </w:rPr>
      </w:pPr>
    </w:p>
    <w:p w:rsidR="00824A37" w:rsidRPr="002C6B24" w:rsidRDefault="00867974">
      <w:pPr>
        <w:ind w:left="2053" w:right="3776"/>
        <w:rPr>
          <w:rFonts w:asciiTheme="minorEastAsia" w:hAnsiTheme="minorEastAsia" w:cs="宋体"/>
          <w:sz w:val="21"/>
          <w:szCs w:val="23"/>
          <w:lang w:eastAsia="zh-CN"/>
        </w:rPr>
      </w:pPr>
      <w:r w:rsidRPr="002C6B24">
        <w:rPr>
          <w:rFonts w:asciiTheme="minorEastAsia" w:hAnsiTheme="minorEastAsia" w:cs="宋体"/>
          <w:color w:val="7B7E82"/>
          <w:w w:val="105"/>
          <w:sz w:val="21"/>
          <w:szCs w:val="23"/>
          <w:lang w:eastAsia="zh-CN"/>
        </w:rPr>
        <w:t>第一条</w:t>
      </w:r>
      <w:r w:rsidRPr="002C6B24">
        <w:rPr>
          <w:rFonts w:asciiTheme="minorEastAsia" w:hAnsiTheme="minorEastAsia" w:cs="宋体"/>
          <w:color w:val="7B7E82"/>
          <w:spacing w:val="-34"/>
          <w:w w:val="105"/>
          <w:sz w:val="21"/>
          <w:szCs w:val="23"/>
          <w:lang w:eastAsia="zh-CN"/>
        </w:rPr>
        <w:t xml:space="preserve"> </w:t>
      </w:r>
      <w:r w:rsidRPr="002C6B24">
        <w:rPr>
          <w:rFonts w:asciiTheme="minorEastAsia" w:hAnsiTheme="minorEastAsia" w:cs="宋体"/>
          <w:color w:val="7B7E82"/>
          <w:spacing w:val="-19"/>
          <w:w w:val="105"/>
          <w:sz w:val="21"/>
          <w:szCs w:val="23"/>
          <w:lang w:eastAsia="zh-CN"/>
        </w:rPr>
        <w:t>：主体资格</w:t>
      </w:r>
    </w:p>
    <w:p w:rsidR="00824A37" w:rsidRPr="002C6B24" w:rsidRDefault="00824A37">
      <w:pPr>
        <w:spacing w:before="2"/>
        <w:rPr>
          <w:rFonts w:asciiTheme="minorEastAsia" w:hAnsiTheme="minorEastAsia" w:cs="宋体"/>
          <w:sz w:val="20"/>
          <w:lang w:eastAsia="zh-CN"/>
        </w:rPr>
      </w:pPr>
    </w:p>
    <w:p w:rsidR="00824A37" w:rsidRPr="002C6B24" w:rsidRDefault="00867974">
      <w:pPr>
        <w:spacing w:line="247" w:lineRule="auto"/>
        <w:ind w:left="1564" w:right="1715" w:firstLine="453"/>
        <w:jc w:val="both"/>
        <w:rPr>
          <w:rFonts w:asciiTheme="minorEastAsia" w:hAnsiTheme="minorEastAsia" w:cs="宋体"/>
          <w:sz w:val="21"/>
          <w:szCs w:val="23"/>
          <w:lang w:eastAsia="zh-CN"/>
        </w:rPr>
      </w:pPr>
      <w:r w:rsidRPr="002C6B24">
        <w:rPr>
          <w:rFonts w:asciiTheme="minorEastAsia" w:hAnsiTheme="minorEastAsia" w:cs="宋体"/>
          <w:color w:val="7B7E82"/>
          <w:sz w:val="21"/>
          <w:szCs w:val="23"/>
          <w:lang w:eastAsia="zh-CN"/>
        </w:rPr>
        <w:t>乙方具备危险废弃物安全处置的能力及相关设施</w:t>
      </w:r>
      <w:r w:rsidRPr="002C6B24">
        <w:rPr>
          <w:rFonts w:asciiTheme="minorEastAsia" w:hAnsiTheme="minorEastAsia" w:cs="宋体"/>
          <w:color w:val="7B7E82"/>
          <w:spacing w:val="66"/>
          <w:sz w:val="21"/>
          <w:szCs w:val="23"/>
          <w:lang w:eastAsia="zh-CN"/>
        </w:rPr>
        <w:t xml:space="preserve"> </w:t>
      </w:r>
      <w:r w:rsidRPr="002C6B24">
        <w:rPr>
          <w:rFonts w:asciiTheme="minorEastAsia" w:hAnsiTheme="minorEastAsia" w:cs="宋体"/>
          <w:color w:val="7B7E82"/>
          <w:spacing w:val="-10"/>
          <w:sz w:val="21"/>
          <w:szCs w:val="23"/>
          <w:lang w:eastAsia="zh-CN"/>
        </w:rPr>
        <w:t>，并具有环境保护行政主管</w:t>
      </w:r>
      <w:r w:rsidRPr="002C6B24">
        <w:rPr>
          <w:rFonts w:asciiTheme="minorEastAsia" w:hAnsiTheme="minorEastAsia" w:cs="宋体"/>
          <w:color w:val="7B7E82"/>
          <w:w w:val="102"/>
          <w:sz w:val="21"/>
          <w:szCs w:val="23"/>
          <w:lang w:eastAsia="zh-CN"/>
        </w:rPr>
        <w:t xml:space="preserve"> </w:t>
      </w:r>
      <w:r w:rsidRPr="002C6B24">
        <w:rPr>
          <w:rFonts w:asciiTheme="minorEastAsia" w:hAnsiTheme="minorEastAsia" w:cs="宋体"/>
          <w:color w:val="7B7E82"/>
          <w:w w:val="105"/>
          <w:sz w:val="21"/>
          <w:szCs w:val="23"/>
          <w:lang w:eastAsia="zh-CN"/>
        </w:rPr>
        <w:t>部门许可的危险废物无害化处置资质</w:t>
      </w:r>
      <w:r w:rsidRPr="002C6B24">
        <w:rPr>
          <w:rFonts w:asciiTheme="minorEastAsia" w:hAnsiTheme="minorEastAsia" w:cs="宋体"/>
          <w:color w:val="7B7E82"/>
          <w:spacing w:val="-90"/>
          <w:w w:val="105"/>
          <w:sz w:val="21"/>
          <w:szCs w:val="23"/>
          <w:lang w:eastAsia="zh-CN"/>
        </w:rPr>
        <w:t xml:space="preserve"> </w:t>
      </w:r>
      <w:r w:rsidRPr="002C6B24">
        <w:rPr>
          <w:rFonts w:asciiTheme="minorEastAsia" w:hAnsiTheme="minorEastAsia" w:cs="宋体"/>
          <w:color w:val="7B7E82"/>
          <w:w w:val="105"/>
          <w:sz w:val="21"/>
          <w:szCs w:val="23"/>
          <w:lang w:eastAsia="zh-CN"/>
        </w:rPr>
        <w:t>。</w:t>
      </w:r>
    </w:p>
    <w:p w:rsidR="00824A37" w:rsidRPr="002C6B24" w:rsidRDefault="00824A37">
      <w:pPr>
        <w:spacing w:before="2"/>
        <w:rPr>
          <w:rFonts w:asciiTheme="minorEastAsia" w:hAnsiTheme="minorEastAsia" w:cs="宋体"/>
          <w:sz w:val="20"/>
          <w:lang w:eastAsia="zh-CN"/>
        </w:rPr>
      </w:pPr>
    </w:p>
    <w:p w:rsidR="00824A37" w:rsidRPr="002C6B24" w:rsidRDefault="00867974">
      <w:pPr>
        <w:ind w:left="2024" w:right="3776"/>
        <w:rPr>
          <w:rFonts w:asciiTheme="minorEastAsia" w:hAnsiTheme="minorEastAsia" w:cs="宋体"/>
          <w:sz w:val="21"/>
          <w:szCs w:val="23"/>
          <w:lang w:eastAsia="zh-CN"/>
        </w:rPr>
      </w:pPr>
      <w:r w:rsidRPr="002C6B24">
        <w:rPr>
          <w:rFonts w:asciiTheme="minorEastAsia" w:hAnsiTheme="minorEastAsia" w:cs="宋体"/>
          <w:color w:val="7B7E82"/>
          <w:spacing w:val="-6"/>
          <w:w w:val="105"/>
          <w:sz w:val="21"/>
          <w:szCs w:val="23"/>
          <w:lang w:eastAsia="zh-CN"/>
        </w:rPr>
        <w:t>第二条：委托处置的危险废物种类</w:t>
      </w:r>
      <w:r w:rsidRPr="002C6B24">
        <w:rPr>
          <w:rFonts w:asciiTheme="minorEastAsia" w:hAnsiTheme="minorEastAsia" w:cs="宋体"/>
          <w:color w:val="7B7E82"/>
          <w:spacing w:val="23"/>
          <w:w w:val="105"/>
          <w:sz w:val="21"/>
          <w:szCs w:val="23"/>
          <w:lang w:eastAsia="zh-CN"/>
        </w:rPr>
        <w:t xml:space="preserve"> </w:t>
      </w:r>
      <w:r w:rsidRPr="002C6B24">
        <w:rPr>
          <w:rFonts w:asciiTheme="minorEastAsia" w:hAnsiTheme="minorEastAsia" w:cs="宋体"/>
          <w:color w:val="7B7E82"/>
          <w:spacing w:val="-13"/>
          <w:w w:val="105"/>
          <w:sz w:val="21"/>
          <w:szCs w:val="23"/>
          <w:lang w:eastAsia="zh-CN"/>
        </w:rPr>
        <w:t>、数量和价格</w:t>
      </w:r>
    </w:p>
    <w:p w:rsidR="00824A37" w:rsidRPr="002C6B24" w:rsidRDefault="00824A37">
      <w:pPr>
        <w:spacing w:before="2"/>
        <w:rPr>
          <w:rFonts w:asciiTheme="minorEastAsia" w:hAnsiTheme="minorEastAsia" w:cs="宋体"/>
          <w:sz w:val="20"/>
          <w:lang w:eastAsia="zh-CN"/>
        </w:rPr>
      </w:pPr>
    </w:p>
    <w:p w:rsidR="00824A37" w:rsidRPr="002C6B24" w:rsidRDefault="00867974">
      <w:pPr>
        <w:ind w:left="1520" w:right="1703" w:firstLine="446"/>
        <w:jc w:val="both"/>
        <w:rPr>
          <w:rFonts w:asciiTheme="minorEastAsia" w:hAnsiTheme="minorEastAsia" w:cs="宋体"/>
          <w:sz w:val="21"/>
          <w:szCs w:val="23"/>
          <w:lang w:eastAsia="zh-CN"/>
        </w:rPr>
      </w:pPr>
      <w:r w:rsidRPr="002C6B24">
        <w:rPr>
          <w:rFonts w:asciiTheme="minorEastAsia" w:hAnsiTheme="minorEastAsia" w:cs="Times New Roman"/>
          <w:color w:val="7B7E82"/>
          <w:sz w:val="21"/>
          <w:szCs w:val="23"/>
          <w:lang w:eastAsia="zh-CN"/>
        </w:rPr>
        <w:t xml:space="preserve">2. 1 </w:t>
      </w:r>
      <w:r w:rsidRPr="002C6B24">
        <w:rPr>
          <w:rFonts w:asciiTheme="minorEastAsia" w:hAnsiTheme="minorEastAsia" w:cs="宋体"/>
          <w:color w:val="7B7E82"/>
          <w:sz w:val="21"/>
          <w:szCs w:val="23"/>
          <w:lang w:eastAsia="zh-CN"/>
        </w:rPr>
        <w:t>本合同所称危险废物是指 甲方在经营活动中产生的己列入</w:t>
      </w:r>
      <w:r w:rsidRPr="002C6B24">
        <w:rPr>
          <w:rFonts w:asciiTheme="minorEastAsia" w:hAnsiTheme="minorEastAsia" w:cs="宋体"/>
          <w:color w:val="7B7E82"/>
          <w:spacing w:val="-26"/>
          <w:sz w:val="21"/>
          <w:szCs w:val="23"/>
          <w:lang w:eastAsia="zh-CN"/>
        </w:rPr>
        <w:t xml:space="preserve"> </w:t>
      </w:r>
      <w:r w:rsidRPr="002C6B24">
        <w:rPr>
          <w:rFonts w:asciiTheme="minorEastAsia" w:hAnsiTheme="minorEastAsia" w:cs="宋体"/>
          <w:color w:val="7B7E82"/>
          <w:sz w:val="21"/>
          <w:szCs w:val="23"/>
          <w:lang w:eastAsia="zh-CN"/>
        </w:rPr>
        <w:t>《国家危险废</w:t>
      </w:r>
      <w:r w:rsidRPr="002C6B24">
        <w:rPr>
          <w:rFonts w:asciiTheme="minorEastAsia" w:hAnsiTheme="minorEastAsia" w:cs="宋体"/>
          <w:color w:val="7B7E82"/>
          <w:w w:val="95"/>
          <w:sz w:val="21"/>
          <w:szCs w:val="23"/>
          <w:lang w:eastAsia="zh-CN"/>
        </w:rPr>
        <w:t xml:space="preserve"> </w:t>
      </w:r>
      <w:r w:rsidRPr="002C6B24">
        <w:rPr>
          <w:rFonts w:asciiTheme="minorEastAsia" w:hAnsiTheme="minorEastAsia" w:cs="宋体"/>
          <w:color w:val="7B7E82"/>
          <w:sz w:val="21"/>
          <w:szCs w:val="23"/>
          <w:lang w:eastAsia="zh-CN"/>
        </w:rPr>
        <w:t>物名录》</w:t>
      </w:r>
      <w:r w:rsidRPr="002C6B24">
        <w:rPr>
          <w:rFonts w:asciiTheme="minorEastAsia" w:hAnsiTheme="minorEastAsia" w:cs="宋体"/>
          <w:color w:val="7B7E82"/>
          <w:spacing w:val="-52"/>
          <w:sz w:val="21"/>
          <w:szCs w:val="23"/>
          <w:lang w:eastAsia="zh-CN"/>
        </w:rPr>
        <w:t xml:space="preserve"> </w:t>
      </w:r>
      <w:r w:rsidRPr="002C6B24">
        <w:rPr>
          <w:rFonts w:asciiTheme="minorEastAsia" w:hAnsiTheme="minorEastAsia" w:cs="宋体"/>
          <w:color w:val="7B7E82"/>
          <w:sz w:val="21"/>
          <w:szCs w:val="23"/>
          <w:lang w:eastAsia="zh-CN"/>
        </w:rPr>
        <w:t>或者根据</w:t>
      </w:r>
      <w:r w:rsidRPr="002C6B24">
        <w:rPr>
          <w:rFonts w:asciiTheme="minorEastAsia" w:hAnsiTheme="minorEastAsia" w:cs="宋体"/>
          <w:color w:val="7B7E82"/>
          <w:spacing w:val="-50"/>
          <w:sz w:val="21"/>
          <w:szCs w:val="23"/>
          <w:lang w:eastAsia="zh-CN"/>
        </w:rPr>
        <w:t xml:space="preserve"> </w:t>
      </w:r>
      <w:r w:rsidRPr="002C6B24">
        <w:rPr>
          <w:rFonts w:asciiTheme="minorEastAsia" w:hAnsiTheme="minorEastAsia" w:cs="宋体"/>
          <w:color w:val="7B7E82"/>
          <w:sz w:val="21"/>
          <w:szCs w:val="23"/>
          <w:lang w:eastAsia="zh-CN"/>
        </w:rPr>
        <w:t>《国家危险废物鉴别标准和鉴别方法》</w:t>
      </w:r>
      <w:r w:rsidRPr="002C6B24">
        <w:rPr>
          <w:rFonts w:asciiTheme="minorEastAsia" w:hAnsiTheme="minorEastAsia" w:cs="宋体"/>
          <w:color w:val="7B7E82"/>
          <w:spacing w:val="-21"/>
          <w:sz w:val="21"/>
          <w:szCs w:val="23"/>
          <w:lang w:eastAsia="zh-CN"/>
        </w:rPr>
        <w:t xml:space="preserve"> </w:t>
      </w:r>
      <w:r w:rsidRPr="002C6B24">
        <w:rPr>
          <w:rFonts w:asciiTheme="minorEastAsia" w:hAnsiTheme="minorEastAsia" w:cs="宋体"/>
          <w:color w:val="7B7E82"/>
          <w:sz w:val="21"/>
          <w:szCs w:val="23"/>
          <w:lang w:eastAsia="zh-CN"/>
        </w:rPr>
        <w:t>判定的具有危险特性的</w:t>
      </w:r>
      <w:r w:rsidRPr="002C6B24">
        <w:rPr>
          <w:rFonts w:asciiTheme="minorEastAsia" w:hAnsiTheme="minorEastAsia" w:cs="宋体"/>
          <w:color w:val="7B7E82"/>
          <w:w w:val="102"/>
          <w:sz w:val="21"/>
          <w:szCs w:val="23"/>
          <w:lang w:eastAsia="zh-CN"/>
        </w:rPr>
        <w:t xml:space="preserve"> </w:t>
      </w:r>
      <w:r w:rsidRPr="002C6B24">
        <w:rPr>
          <w:rFonts w:asciiTheme="minorEastAsia" w:hAnsiTheme="minorEastAsia" w:cs="宋体"/>
          <w:color w:val="7B7E82"/>
          <w:spacing w:val="8"/>
          <w:w w:val="105"/>
          <w:sz w:val="21"/>
          <w:szCs w:val="23"/>
          <w:lang w:eastAsia="zh-CN"/>
        </w:rPr>
        <w:t>废物。</w:t>
      </w:r>
    </w:p>
    <w:p w:rsidR="00824A37" w:rsidRPr="002C6B24" w:rsidRDefault="00824A37">
      <w:pPr>
        <w:spacing w:before="4"/>
        <w:rPr>
          <w:rFonts w:asciiTheme="minorEastAsia" w:hAnsiTheme="minorEastAsia" w:cs="宋体"/>
          <w:szCs w:val="25"/>
          <w:lang w:eastAsia="zh-CN"/>
        </w:rPr>
      </w:pPr>
    </w:p>
    <w:p w:rsidR="00824A37" w:rsidRPr="002C6B24" w:rsidRDefault="00867974">
      <w:pPr>
        <w:spacing w:line="302" w:lineRule="exact"/>
        <w:ind w:left="1513" w:right="1725" w:firstLine="439"/>
        <w:jc w:val="both"/>
        <w:rPr>
          <w:rFonts w:asciiTheme="minorEastAsia" w:hAnsiTheme="minorEastAsia" w:cs="宋体"/>
          <w:sz w:val="21"/>
          <w:szCs w:val="23"/>
          <w:lang w:eastAsia="zh-CN"/>
        </w:rPr>
      </w:pPr>
      <w:r w:rsidRPr="002C6B24">
        <w:rPr>
          <w:rFonts w:asciiTheme="minorEastAsia" w:hAnsiTheme="minorEastAsia" w:cs="Times New Roman"/>
          <w:color w:val="7B7E82"/>
          <w:w w:val="105"/>
          <w:sz w:val="21"/>
          <w:szCs w:val="24"/>
          <w:lang w:eastAsia="zh-CN"/>
        </w:rPr>
        <w:t xml:space="preserve">2. 2 </w:t>
      </w:r>
      <w:r w:rsidRPr="002C6B24">
        <w:rPr>
          <w:rFonts w:asciiTheme="minorEastAsia" w:hAnsiTheme="minorEastAsia" w:cs="宋体"/>
          <w:color w:val="7B7E82"/>
          <w:spacing w:val="-4"/>
          <w:w w:val="105"/>
          <w:sz w:val="21"/>
          <w:szCs w:val="23"/>
          <w:lang w:eastAsia="zh-CN"/>
        </w:rPr>
        <w:t>甲乙双方根据国家和湖北省的有关规定，进行协商后</w:t>
      </w:r>
      <w:r w:rsidRPr="002C6B24">
        <w:rPr>
          <w:rFonts w:asciiTheme="minorEastAsia" w:hAnsiTheme="minorEastAsia" w:cs="宋体"/>
          <w:color w:val="7B7E82"/>
          <w:spacing w:val="-62"/>
          <w:w w:val="105"/>
          <w:sz w:val="21"/>
          <w:szCs w:val="23"/>
          <w:lang w:eastAsia="zh-CN"/>
        </w:rPr>
        <w:t xml:space="preserve"> </w:t>
      </w:r>
      <w:r w:rsidRPr="002C6B24">
        <w:rPr>
          <w:rFonts w:asciiTheme="minorEastAsia" w:hAnsiTheme="minorEastAsia" w:cs="宋体"/>
          <w:color w:val="7B7E82"/>
          <w:spacing w:val="-6"/>
          <w:w w:val="105"/>
          <w:sz w:val="21"/>
          <w:szCs w:val="23"/>
          <w:lang w:eastAsia="zh-CN"/>
        </w:rPr>
        <w:t>，甲方决定委托乙</w:t>
      </w:r>
      <w:r w:rsidRPr="002C6B24">
        <w:rPr>
          <w:rFonts w:asciiTheme="minorEastAsia" w:hAnsiTheme="minorEastAsia" w:cs="宋体"/>
          <w:color w:val="7B7E82"/>
          <w:w w:val="102"/>
          <w:sz w:val="21"/>
          <w:szCs w:val="23"/>
          <w:lang w:eastAsia="zh-CN"/>
        </w:rPr>
        <w:t xml:space="preserve"> </w:t>
      </w:r>
      <w:r w:rsidRPr="002C6B24">
        <w:rPr>
          <w:rFonts w:asciiTheme="minorEastAsia" w:hAnsiTheme="minorEastAsia" w:cs="宋体"/>
          <w:color w:val="7B7E82"/>
          <w:w w:val="105"/>
          <w:sz w:val="21"/>
          <w:szCs w:val="23"/>
          <w:lang w:eastAsia="zh-CN"/>
        </w:rPr>
        <w:t>方处置危险废物类别</w:t>
      </w:r>
      <w:r w:rsidRPr="002C6B24">
        <w:rPr>
          <w:rFonts w:asciiTheme="minorEastAsia" w:hAnsiTheme="minorEastAsia" w:cs="宋体"/>
          <w:color w:val="7B7E82"/>
          <w:spacing w:val="-49"/>
          <w:w w:val="105"/>
          <w:sz w:val="21"/>
          <w:szCs w:val="23"/>
          <w:lang w:eastAsia="zh-CN"/>
        </w:rPr>
        <w:t xml:space="preserve"> </w:t>
      </w:r>
      <w:r w:rsidRPr="002C6B24">
        <w:rPr>
          <w:rFonts w:asciiTheme="minorEastAsia" w:hAnsiTheme="minorEastAsia" w:cs="宋体"/>
          <w:color w:val="7B7E82"/>
          <w:spacing w:val="-10"/>
          <w:w w:val="105"/>
          <w:sz w:val="21"/>
          <w:szCs w:val="23"/>
          <w:lang w:eastAsia="zh-CN"/>
        </w:rPr>
        <w:t>、单价如下</w:t>
      </w:r>
      <w:r w:rsidRPr="002C6B24">
        <w:rPr>
          <w:rFonts w:asciiTheme="minorEastAsia" w:hAnsiTheme="minorEastAsia" w:cs="宋体"/>
          <w:color w:val="7B7E82"/>
          <w:spacing w:val="-88"/>
          <w:w w:val="105"/>
          <w:sz w:val="21"/>
          <w:szCs w:val="23"/>
          <w:lang w:eastAsia="zh-CN"/>
        </w:rPr>
        <w:t xml:space="preserve"> </w:t>
      </w:r>
      <w:r w:rsidRPr="002C6B24">
        <w:rPr>
          <w:rFonts w:asciiTheme="minorEastAsia" w:hAnsiTheme="minorEastAsia" w:cs="宋体"/>
          <w:color w:val="7B7E82"/>
          <w:w w:val="120"/>
          <w:sz w:val="21"/>
          <w:szCs w:val="23"/>
          <w:lang w:eastAsia="zh-CN"/>
        </w:rPr>
        <w:t>：</w:t>
      </w:r>
    </w:p>
    <w:p w:rsidR="00824A37" w:rsidRPr="002C6B24" w:rsidRDefault="00824A37">
      <w:pPr>
        <w:spacing w:before="6"/>
        <w:rPr>
          <w:rFonts w:asciiTheme="minorEastAsia" w:hAnsiTheme="minorEastAsia" w:cs="宋体"/>
          <w:sz w:val="20"/>
          <w:lang w:eastAsia="zh-CN"/>
        </w:rPr>
      </w:pPr>
    </w:p>
    <w:tbl>
      <w:tblPr>
        <w:tblStyle w:val="TableNormal"/>
        <w:tblW w:w="0" w:type="auto"/>
        <w:tblInd w:w="1353" w:type="dxa"/>
        <w:tblLayout w:type="fixed"/>
        <w:tblLook w:val="01E0" w:firstRow="1" w:lastRow="1" w:firstColumn="1" w:lastColumn="1" w:noHBand="0" w:noVBand="0"/>
      </w:tblPr>
      <w:tblGrid>
        <w:gridCol w:w="718"/>
        <w:gridCol w:w="1347"/>
        <w:gridCol w:w="1921"/>
        <w:gridCol w:w="1143"/>
        <w:gridCol w:w="1150"/>
        <w:gridCol w:w="2401"/>
        <w:gridCol w:w="486"/>
      </w:tblGrid>
      <w:tr w:rsidR="00824A37" w:rsidRPr="002C6B24">
        <w:trPr>
          <w:trHeight w:hRule="exact" w:val="248"/>
        </w:trPr>
        <w:tc>
          <w:tcPr>
            <w:tcW w:w="2065" w:type="dxa"/>
            <w:gridSpan w:val="2"/>
            <w:tcBorders>
              <w:top w:val="single" w:sz="6" w:space="0" w:color="838387"/>
              <w:left w:val="single" w:sz="6" w:space="0" w:color="87878C"/>
              <w:bottom w:val="nil"/>
              <w:right w:val="single" w:sz="6" w:space="0" w:color="74777C"/>
            </w:tcBorders>
          </w:tcPr>
          <w:p w:rsidR="00824A37" w:rsidRPr="002C6B24" w:rsidRDefault="00824A37">
            <w:pPr>
              <w:rPr>
                <w:rFonts w:asciiTheme="minorEastAsia" w:hAnsiTheme="minorEastAsia"/>
                <w:sz w:val="20"/>
                <w:lang w:eastAsia="zh-CN"/>
              </w:rPr>
            </w:pPr>
          </w:p>
        </w:tc>
        <w:tc>
          <w:tcPr>
            <w:tcW w:w="1921" w:type="dxa"/>
            <w:vMerge w:val="restart"/>
            <w:tcBorders>
              <w:top w:val="single" w:sz="3" w:space="0" w:color="5B6067"/>
              <w:left w:val="single" w:sz="6" w:space="0" w:color="74777C"/>
              <w:right w:val="single" w:sz="6" w:space="0" w:color="878790"/>
            </w:tcBorders>
          </w:tcPr>
          <w:p w:rsidR="00824A37" w:rsidRPr="002C6B24" w:rsidRDefault="00867974">
            <w:pPr>
              <w:pStyle w:val="TableParagraph"/>
              <w:spacing w:before="120"/>
              <w:ind w:left="56"/>
              <w:jc w:val="center"/>
              <w:rPr>
                <w:rFonts w:asciiTheme="minorEastAsia" w:hAnsiTheme="minorEastAsia" w:cs="宋体"/>
                <w:sz w:val="21"/>
                <w:szCs w:val="23"/>
              </w:rPr>
            </w:pPr>
            <w:r w:rsidRPr="002C6B24">
              <w:rPr>
                <w:rFonts w:asciiTheme="minorEastAsia" w:hAnsiTheme="minorEastAsia" w:cs="宋体"/>
                <w:color w:val="909397"/>
                <w:w w:val="105"/>
                <w:sz w:val="21"/>
                <w:szCs w:val="23"/>
              </w:rPr>
              <w:t>类别</w:t>
            </w:r>
          </w:p>
        </w:tc>
        <w:tc>
          <w:tcPr>
            <w:tcW w:w="1143" w:type="dxa"/>
            <w:vMerge w:val="restart"/>
            <w:tcBorders>
              <w:top w:val="single" w:sz="3" w:space="0" w:color="5B6067"/>
              <w:left w:val="single" w:sz="6" w:space="0" w:color="878790"/>
              <w:right w:val="single" w:sz="16" w:space="0" w:color="777C80"/>
            </w:tcBorders>
          </w:tcPr>
          <w:p w:rsidR="00824A37" w:rsidRPr="002C6B24" w:rsidRDefault="00867974">
            <w:pPr>
              <w:pStyle w:val="TableParagraph"/>
              <w:spacing w:line="270" w:lineRule="exact"/>
              <w:ind w:left="352"/>
              <w:rPr>
                <w:rFonts w:asciiTheme="minorEastAsia" w:hAnsiTheme="minorEastAsia" w:cs="宋体"/>
                <w:sz w:val="21"/>
                <w:szCs w:val="23"/>
              </w:rPr>
            </w:pPr>
            <w:r w:rsidRPr="002C6B24">
              <w:rPr>
                <w:rFonts w:asciiTheme="minorEastAsia" w:hAnsiTheme="minorEastAsia" w:cs="宋体"/>
                <w:color w:val="7B7E82"/>
                <w:w w:val="105"/>
                <w:sz w:val="21"/>
                <w:szCs w:val="23"/>
              </w:rPr>
              <w:t>数量</w:t>
            </w:r>
          </w:p>
          <w:p w:rsidR="00824A37" w:rsidRPr="002C6B24" w:rsidRDefault="00867974">
            <w:pPr>
              <w:pStyle w:val="TableParagraph"/>
              <w:spacing w:before="16"/>
              <w:ind w:left="352"/>
              <w:rPr>
                <w:rFonts w:asciiTheme="minorEastAsia" w:hAnsiTheme="minorEastAsia" w:cs="宋体"/>
                <w:sz w:val="21"/>
                <w:szCs w:val="23"/>
              </w:rPr>
            </w:pPr>
            <w:r w:rsidRPr="002C6B24">
              <w:rPr>
                <w:rFonts w:asciiTheme="minorEastAsia" w:hAnsiTheme="minorEastAsia" w:cs="宋体"/>
                <w:color w:val="909397"/>
                <w:w w:val="80"/>
                <w:sz w:val="21"/>
                <w:szCs w:val="23"/>
              </w:rPr>
              <w:t>（吨）</w:t>
            </w:r>
          </w:p>
        </w:tc>
        <w:tc>
          <w:tcPr>
            <w:tcW w:w="1150" w:type="dxa"/>
            <w:vMerge w:val="restart"/>
            <w:tcBorders>
              <w:top w:val="single" w:sz="3" w:space="0" w:color="707077"/>
              <w:left w:val="single" w:sz="16" w:space="0" w:color="777C80"/>
              <w:right w:val="single" w:sz="6" w:space="0" w:color="777C80"/>
            </w:tcBorders>
          </w:tcPr>
          <w:p w:rsidR="00824A37" w:rsidRPr="002C6B24" w:rsidRDefault="00867974">
            <w:pPr>
              <w:pStyle w:val="TableParagraph"/>
              <w:spacing w:line="277" w:lineRule="exact"/>
              <w:ind w:left="19"/>
              <w:jc w:val="center"/>
              <w:rPr>
                <w:rFonts w:asciiTheme="minorEastAsia" w:hAnsiTheme="minorEastAsia" w:cs="宋体"/>
                <w:sz w:val="21"/>
                <w:szCs w:val="23"/>
              </w:rPr>
            </w:pPr>
            <w:r w:rsidRPr="002C6B24">
              <w:rPr>
                <w:rFonts w:asciiTheme="minorEastAsia" w:hAnsiTheme="minorEastAsia" w:cs="宋体"/>
                <w:color w:val="7B7E82"/>
                <w:w w:val="105"/>
                <w:sz w:val="21"/>
                <w:szCs w:val="23"/>
              </w:rPr>
              <w:t>包装方</w:t>
            </w:r>
          </w:p>
          <w:p w:rsidR="00824A37" w:rsidRPr="002C6B24" w:rsidRDefault="00867974">
            <w:pPr>
              <w:pStyle w:val="TableParagraph"/>
              <w:spacing w:before="8"/>
              <w:ind w:left="25"/>
              <w:jc w:val="center"/>
              <w:rPr>
                <w:rFonts w:asciiTheme="minorEastAsia" w:hAnsiTheme="minorEastAsia" w:cs="宋体"/>
                <w:sz w:val="21"/>
                <w:szCs w:val="23"/>
              </w:rPr>
            </w:pPr>
            <w:r w:rsidRPr="002C6B24">
              <w:rPr>
                <w:rFonts w:asciiTheme="minorEastAsia" w:hAnsiTheme="minorEastAsia" w:cs="宋体"/>
                <w:color w:val="7B7E82"/>
                <w:w w:val="102"/>
                <w:sz w:val="21"/>
                <w:szCs w:val="23"/>
              </w:rPr>
              <w:t>式</w:t>
            </w:r>
          </w:p>
        </w:tc>
        <w:tc>
          <w:tcPr>
            <w:tcW w:w="2887" w:type="dxa"/>
            <w:gridSpan w:val="2"/>
            <w:vMerge w:val="restart"/>
            <w:tcBorders>
              <w:top w:val="single" w:sz="7" w:space="0" w:color="707077"/>
              <w:left w:val="single" w:sz="6" w:space="0" w:color="777C80"/>
              <w:right w:val="single" w:sz="6" w:space="0" w:color="575760"/>
            </w:tcBorders>
          </w:tcPr>
          <w:p w:rsidR="00824A37" w:rsidRPr="002C6B24" w:rsidRDefault="00867974">
            <w:pPr>
              <w:pStyle w:val="TableParagraph"/>
              <w:spacing w:before="122"/>
              <w:ind w:left="118"/>
              <w:rPr>
                <w:rFonts w:asciiTheme="minorEastAsia" w:hAnsiTheme="minorEastAsia" w:cs="Arial"/>
                <w:sz w:val="20"/>
              </w:rPr>
            </w:pPr>
            <w:r w:rsidRPr="002C6B24">
              <w:rPr>
                <w:rFonts w:asciiTheme="minorEastAsia" w:hAnsiTheme="minorEastAsia" w:cs="宋体"/>
                <w:color w:val="7B7E82"/>
                <w:sz w:val="21"/>
                <w:szCs w:val="23"/>
              </w:rPr>
              <w:t>处置价格</w:t>
            </w:r>
            <w:r w:rsidRPr="002C6B24">
              <w:rPr>
                <w:rFonts w:asciiTheme="minorEastAsia" w:hAnsiTheme="minorEastAsia" w:cs="宋体"/>
                <w:color w:val="7B7E82"/>
                <w:spacing w:val="-57"/>
                <w:sz w:val="21"/>
                <w:szCs w:val="23"/>
              </w:rPr>
              <w:t xml:space="preserve"> </w:t>
            </w:r>
            <w:r w:rsidRPr="002C6B24">
              <w:rPr>
                <w:rFonts w:asciiTheme="minorEastAsia" w:hAnsiTheme="minorEastAsia" w:cs="宋体"/>
                <w:color w:val="7B7E82"/>
                <w:sz w:val="21"/>
                <w:szCs w:val="23"/>
              </w:rPr>
              <w:t>（含增值税</w:t>
            </w:r>
            <w:r w:rsidRPr="002C6B24">
              <w:rPr>
                <w:rFonts w:asciiTheme="minorEastAsia" w:hAnsiTheme="minorEastAsia" w:cs="宋体"/>
                <w:color w:val="7B7E82"/>
                <w:spacing w:val="-84"/>
                <w:sz w:val="21"/>
                <w:szCs w:val="23"/>
              </w:rPr>
              <w:t xml:space="preserve"> </w:t>
            </w:r>
            <w:r w:rsidRPr="002C6B24">
              <w:rPr>
                <w:rFonts w:asciiTheme="minorEastAsia" w:hAnsiTheme="minorEastAsia" w:cs="Arial"/>
                <w:color w:val="7B7E82"/>
                <w:sz w:val="20"/>
              </w:rPr>
              <w:t>6%</w:t>
            </w:r>
            <w:r w:rsidRPr="002C6B24">
              <w:rPr>
                <w:rFonts w:asciiTheme="minorEastAsia" w:hAnsiTheme="minorEastAsia" w:cs="Arial"/>
                <w:color w:val="7B7E82"/>
                <w:spacing w:val="-47"/>
                <w:sz w:val="20"/>
              </w:rPr>
              <w:t xml:space="preserve"> </w:t>
            </w:r>
            <w:r w:rsidRPr="002C6B24">
              <w:rPr>
                <w:rFonts w:asciiTheme="minorEastAsia" w:hAnsiTheme="minorEastAsia" w:cs="Arial"/>
                <w:color w:val="7B7E82"/>
                <w:sz w:val="20"/>
              </w:rPr>
              <w:t>)</w:t>
            </w:r>
          </w:p>
        </w:tc>
      </w:tr>
      <w:tr w:rsidR="00824A37" w:rsidRPr="002C6B24">
        <w:trPr>
          <w:trHeight w:hRule="exact" w:val="382"/>
        </w:trPr>
        <w:tc>
          <w:tcPr>
            <w:tcW w:w="718" w:type="dxa"/>
            <w:tcBorders>
              <w:top w:val="nil"/>
              <w:left w:val="single" w:sz="6" w:space="0" w:color="87878C"/>
              <w:bottom w:val="single" w:sz="6" w:space="0" w:color="6B7077"/>
              <w:right w:val="single" w:sz="3" w:space="0" w:color="838387"/>
            </w:tcBorders>
          </w:tcPr>
          <w:p w:rsidR="00824A37" w:rsidRPr="002C6B24" w:rsidRDefault="00867974">
            <w:pPr>
              <w:pStyle w:val="TableParagraph"/>
              <w:spacing w:line="169" w:lineRule="exact"/>
              <w:ind w:left="133"/>
              <w:rPr>
                <w:rFonts w:asciiTheme="minorEastAsia" w:hAnsiTheme="minorEastAsia" w:cs="宋体"/>
                <w:sz w:val="21"/>
                <w:szCs w:val="23"/>
              </w:rPr>
            </w:pPr>
            <w:r w:rsidRPr="002C6B24">
              <w:rPr>
                <w:rFonts w:asciiTheme="minorEastAsia" w:hAnsiTheme="minorEastAsia" w:cs="宋体"/>
                <w:color w:val="7B7E82"/>
                <w:w w:val="105"/>
                <w:sz w:val="21"/>
                <w:szCs w:val="23"/>
              </w:rPr>
              <w:t>序号</w:t>
            </w:r>
          </w:p>
        </w:tc>
        <w:tc>
          <w:tcPr>
            <w:tcW w:w="1346" w:type="dxa"/>
            <w:tcBorders>
              <w:top w:val="nil"/>
              <w:left w:val="single" w:sz="3" w:space="0" w:color="838387"/>
              <w:bottom w:val="single" w:sz="6" w:space="0" w:color="6B7077"/>
              <w:right w:val="single" w:sz="6" w:space="0" w:color="74777C"/>
            </w:tcBorders>
          </w:tcPr>
          <w:p w:rsidR="00824A37" w:rsidRPr="002C6B24" w:rsidRDefault="00867974">
            <w:pPr>
              <w:pStyle w:val="TableParagraph"/>
              <w:spacing w:line="169" w:lineRule="exact"/>
              <w:ind w:left="210"/>
              <w:rPr>
                <w:rFonts w:asciiTheme="minorEastAsia" w:hAnsiTheme="minorEastAsia" w:cs="宋体"/>
                <w:sz w:val="21"/>
                <w:szCs w:val="23"/>
              </w:rPr>
            </w:pPr>
            <w:r w:rsidRPr="002C6B24">
              <w:rPr>
                <w:rFonts w:asciiTheme="minorEastAsia" w:hAnsiTheme="minorEastAsia" w:cs="宋体"/>
                <w:color w:val="909397"/>
                <w:sz w:val="21"/>
                <w:szCs w:val="23"/>
              </w:rPr>
              <w:t>废物名称</w:t>
            </w:r>
          </w:p>
        </w:tc>
        <w:tc>
          <w:tcPr>
            <w:tcW w:w="1921" w:type="dxa"/>
            <w:vMerge/>
            <w:tcBorders>
              <w:left w:val="single" w:sz="6" w:space="0" w:color="74777C"/>
              <w:bottom w:val="single" w:sz="6" w:space="0" w:color="6B7077"/>
              <w:right w:val="single" w:sz="6" w:space="0" w:color="878790"/>
            </w:tcBorders>
          </w:tcPr>
          <w:p w:rsidR="00824A37" w:rsidRPr="002C6B24" w:rsidRDefault="00824A37">
            <w:pPr>
              <w:rPr>
                <w:rFonts w:asciiTheme="minorEastAsia" w:hAnsiTheme="minorEastAsia"/>
                <w:sz w:val="20"/>
              </w:rPr>
            </w:pPr>
          </w:p>
        </w:tc>
        <w:tc>
          <w:tcPr>
            <w:tcW w:w="1143" w:type="dxa"/>
            <w:vMerge/>
            <w:tcBorders>
              <w:left w:val="single" w:sz="6" w:space="0" w:color="878790"/>
              <w:bottom w:val="single" w:sz="3" w:space="0" w:color="747477"/>
              <w:right w:val="single" w:sz="16" w:space="0" w:color="777C80"/>
            </w:tcBorders>
          </w:tcPr>
          <w:p w:rsidR="00824A37" w:rsidRPr="002C6B24" w:rsidRDefault="00824A37">
            <w:pPr>
              <w:rPr>
                <w:rFonts w:asciiTheme="minorEastAsia" w:hAnsiTheme="minorEastAsia"/>
                <w:sz w:val="20"/>
              </w:rPr>
            </w:pPr>
          </w:p>
        </w:tc>
        <w:tc>
          <w:tcPr>
            <w:tcW w:w="1150" w:type="dxa"/>
            <w:vMerge/>
            <w:tcBorders>
              <w:left w:val="single" w:sz="16" w:space="0" w:color="777C80"/>
              <w:bottom w:val="single" w:sz="3" w:space="0" w:color="747477"/>
              <w:right w:val="single" w:sz="6" w:space="0" w:color="777C80"/>
            </w:tcBorders>
          </w:tcPr>
          <w:p w:rsidR="00824A37" w:rsidRPr="002C6B24" w:rsidRDefault="00824A37">
            <w:pPr>
              <w:rPr>
                <w:rFonts w:asciiTheme="minorEastAsia" w:hAnsiTheme="minorEastAsia"/>
                <w:sz w:val="20"/>
              </w:rPr>
            </w:pPr>
          </w:p>
        </w:tc>
        <w:tc>
          <w:tcPr>
            <w:tcW w:w="2887" w:type="dxa"/>
            <w:gridSpan w:val="2"/>
            <w:vMerge/>
            <w:tcBorders>
              <w:left w:val="single" w:sz="6" w:space="0" w:color="777C80"/>
              <w:bottom w:val="single" w:sz="3" w:space="0" w:color="747477"/>
              <w:right w:val="single" w:sz="6" w:space="0" w:color="575760"/>
            </w:tcBorders>
          </w:tcPr>
          <w:p w:rsidR="00824A37" w:rsidRPr="002C6B24" w:rsidRDefault="00824A37">
            <w:pPr>
              <w:rPr>
                <w:rFonts w:asciiTheme="minorEastAsia" w:hAnsiTheme="minorEastAsia"/>
                <w:sz w:val="20"/>
              </w:rPr>
            </w:pPr>
          </w:p>
        </w:tc>
      </w:tr>
      <w:tr w:rsidR="00824A37" w:rsidRPr="002C6B24">
        <w:trPr>
          <w:trHeight w:hRule="exact" w:val="436"/>
        </w:trPr>
        <w:tc>
          <w:tcPr>
            <w:tcW w:w="718" w:type="dxa"/>
            <w:tcBorders>
              <w:top w:val="single" w:sz="6" w:space="0" w:color="6B7077"/>
              <w:left w:val="single" w:sz="6" w:space="0" w:color="87878C"/>
              <w:bottom w:val="single" w:sz="3" w:space="0" w:color="777C80"/>
              <w:right w:val="single" w:sz="6" w:space="0" w:color="838387"/>
            </w:tcBorders>
          </w:tcPr>
          <w:p w:rsidR="00824A37" w:rsidRPr="002C6B24" w:rsidRDefault="00824A37">
            <w:pPr>
              <w:rPr>
                <w:rFonts w:asciiTheme="minorEastAsia" w:hAnsiTheme="minorEastAsia"/>
                <w:sz w:val="20"/>
              </w:rPr>
            </w:pPr>
          </w:p>
        </w:tc>
        <w:tc>
          <w:tcPr>
            <w:tcW w:w="1346" w:type="dxa"/>
            <w:tcBorders>
              <w:top w:val="single" w:sz="6" w:space="0" w:color="6B7077"/>
              <w:left w:val="single" w:sz="6" w:space="0" w:color="838387"/>
              <w:bottom w:val="single" w:sz="3" w:space="0" w:color="777C80"/>
              <w:right w:val="single" w:sz="6" w:space="0" w:color="74777C"/>
            </w:tcBorders>
          </w:tcPr>
          <w:p w:rsidR="00824A37" w:rsidRPr="002C6B24" w:rsidRDefault="00867974">
            <w:pPr>
              <w:pStyle w:val="TableParagraph"/>
              <w:spacing w:before="90"/>
              <w:ind w:left="257"/>
              <w:rPr>
                <w:rFonts w:asciiTheme="minorEastAsia" w:hAnsiTheme="minorEastAsia" w:cs="宋体"/>
                <w:sz w:val="16"/>
                <w:szCs w:val="20"/>
              </w:rPr>
            </w:pPr>
            <w:r w:rsidRPr="002C6B24">
              <w:rPr>
                <w:rFonts w:asciiTheme="minorEastAsia" w:hAnsiTheme="minorEastAsia" w:cs="宋体"/>
                <w:color w:val="909397"/>
                <w:sz w:val="16"/>
                <w:szCs w:val="20"/>
              </w:rPr>
              <w:t>含油废物</w:t>
            </w:r>
          </w:p>
        </w:tc>
        <w:tc>
          <w:tcPr>
            <w:tcW w:w="1921" w:type="dxa"/>
            <w:tcBorders>
              <w:top w:val="single" w:sz="6" w:space="0" w:color="6B7077"/>
              <w:left w:val="single" w:sz="6" w:space="0" w:color="74777C"/>
              <w:bottom w:val="single" w:sz="6" w:space="0" w:color="747477"/>
              <w:right w:val="single" w:sz="6" w:space="0" w:color="7C8083"/>
            </w:tcBorders>
          </w:tcPr>
          <w:p w:rsidR="00824A37" w:rsidRPr="002C6B24" w:rsidRDefault="00867974">
            <w:pPr>
              <w:pStyle w:val="TableParagraph"/>
              <w:spacing w:before="86"/>
              <w:ind w:left="27"/>
              <w:jc w:val="center"/>
              <w:rPr>
                <w:rFonts w:asciiTheme="minorEastAsia" w:hAnsiTheme="minorEastAsia" w:cs="Arial"/>
                <w:sz w:val="16"/>
                <w:szCs w:val="20"/>
              </w:rPr>
            </w:pPr>
            <w:r w:rsidRPr="002C6B24">
              <w:rPr>
                <w:rFonts w:asciiTheme="minorEastAsia" w:hAnsiTheme="minorEastAsia"/>
                <w:color w:val="7B7E82"/>
                <w:w w:val="85"/>
                <w:sz w:val="16"/>
              </w:rPr>
              <w:t>HW08</w:t>
            </w:r>
          </w:p>
        </w:tc>
        <w:tc>
          <w:tcPr>
            <w:tcW w:w="1143" w:type="dxa"/>
            <w:tcBorders>
              <w:top w:val="single" w:sz="3" w:space="0" w:color="747477"/>
              <w:left w:val="single" w:sz="6" w:space="0" w:color="7C8083"/>
              <w:bottom w:val="single" w:sz="6" w:space="0" w:color="747477"/>
              <w:right w:val="single" w:sz="10" w:space="0" w:color="777C80"/>
            </w:tcBorders>
          </w:tcPr>
          <w:p w:rsidR="00824A37" w:rsidRPr="002C6B24" w:rsidRDefault="00824A37">
            <w:pPr>
              <w:rPr>
                <w:rFonts w:asciiTheme="minorEastAsia" w:hAnsiTheme="minorEastAsia"/>
                <w:sz w:val="20"/>
              </w:rPr>
            </w:pPr>
          </w:p>
        </w:tc>
        <w:tc>
          <w:tcPr>
            <w:tcW w:w="1150" w:type="dxa"/>
            <w:tcBorders>
              <w:top w:val="single" w:sz="3" w:space="0" w:color="747477"/>
              <w:left w:val="single" w:sz="10" w:space="0" w:color="777C80"/>
              <w:bottom w:val="single" w:sz="6" w:space="0" w:color="747477"/>
              <w:right w:val="single" w:sz="6" w:space="0" w:color="777C80"/>
            </w:tcBorders>
          </w:tcPr>
          <w:p w:rsidR="00824A37" w:rsidRPr="002C6B24" w:rsidRDefault="00867974">
            <w:pPr>
              <w:pStyle w:val="TableParagraph"/>
              <w:spacing w:before="51"/>
              <w:ind w:left="356"/>
              <w:rPr>
                <w:rFonts w:asciiTheme="minorEastAsia" w:hAnsiTheme="minorEastAsia" w:cs="宋体"/>
                <w:sz w:val="16"/>
                <w:szCs w:val="20"/>
              </w:rPr>
            </w:pPr>
            <w:r w:rsidRPr="002C6B24">
              <w:rPr>
                <w:rFonts w:asciiTheme="minorEastAsia" w:hAnsiTheme="minorEastAsia" w:cs="宋体"/>
                <w:color w:val="7B7E82"/>
                <w:spacing w:val="-10"/>
                <w:w w:val="110"/>
                <w:sz w:val="16"/>
                <w:szCs w:val="20"/>
              </w:rPr>
              <w:t>箱装</w:t>
            </w:r>
          </w:p>
        </w:tc>
        <w:tc>
          <w:tcPr>
            <w:tcW w:w="2887" w:type="dxa"/>
            <w:gridSpan w:val="2"/>
            <w:tcBorders>
              <w:top w:val="single" w:sz="3" w:space="0" w:color="747477"/>
              <w:left w:val="single" w:sz="6" w:space="0" w:color="777C80"/>
              <w:bottom w:val="nil"/>
              <w:right w:val="single" w:sz="3" w:space="0" w:color="808083"/>
            </w:tcBorders>
          </w:tcPr>
          <w:p w:rsidR="00824A37" w:rsidRPr="002C6B24" w:rsidRDefault="00867974">
            <w:pPr>
              <w:pStyle w:val="TableParagraph"/>
              <w:spacing w:before="104"/>
              <w:ind w:right="11"/>
              <w:jc w:val="center"/>
              <w:rPr>
                <w:rFonts w:asciiTheme="minorEastAsia" w:hAnsiTheme="minorEastAsia" w:cs="Arial"/>
                <w:sz w:val="16"/>
                <w:szCs w:val="20"/>
              </w:rPr>
            </w:pPr>
            <w:r w:rsidRPr="002C6B24">
              <w:rPr>
                <w:rFonts w:asciiTheme="minorEastAsia" w:hAnsiTheme="minorEastAsia"/>
                <w:color w:val="909397"/>
                <w:sz w:val="16"/>
              </w:rPr>
              <w:t>2600</w:t>
            </w:r>
          </w:p>
        </w:tc>
      </w:tr>
      <w:tr w:rsidR="00824A37" w:rsidRPr="002C6B24">
        <w:trPr>
          <w:trHeight w:hRule="exact" w:val="436"/>
        </w:trPr>
        <w:tc>
          <w:tcPr>
            <w:tcW w:w="718" w:type="dxa"/>
            <w:tcBorders>
              <w:top w:val="single" w:sz="3" w:space="0" w:color="777C80"/>
              <w:left w:val="single" w:sz="10" w:space="0" w:color="83878C"/>
              <w:bottom w:val="single" w:sz="6" w:space="0" w:color="74777C"/>
              <w:right w:val="single" w:sz="6" w:space="0" w:color="838387"/>
            </w:tcBorders>
          </w:tcPr>
          <w:p w:rsidR="00824A37" w:rsidRPr="002C6B24" w:rsidRDefault="00867974">
            <w:pPr>
              <w:pStyle w:val="TableParagraph"/>
              <w:spacing w:before="79"/>
              <w:ind w:left="1"/>
              <w:jc w:val="center"/>
              <w:rPr>
                <w:rFonts w:asciiTheme="minorEastAsia" w:hAnsiTheme="minorEastAsia" w:cs="Arial"/>
                <w:sz w:val="16"/>
                <w:szCs w:val="20"/>
              </w:rPr>
            </w:pPr>
            <w:r w:rsidRPr="002C6B24">
              <w:rPr>
                <w:rFonts w:asciiTheme="minorEastAsia" w:hAnsiTheme="minorEastAsia"/>
                <w:color w:val="909397"/>
                <w:w w:val="89"/>
                <w:sz w:val="16"/>
              </w:rPr>
              <w:t>2</w:t>
            </w:r>
          </w:p>
        </w:tc>
        <w:tc>
          <w:tcPr>
            <w:tcW w:w="1346" w:type="dxa"/>
            <w:tcBorders>
              <w:top w:val="single" w:sz="3" w:space="0" w:color="777C80"/>
              <w:left w:val="single" w:sz="6" w:space="0" w:color="838387"/>
              <w:bottom w:val="single" w:sz="6" w:space="0" w:color="74777C"/>
              <w:right w:val="single" w:sz="6" w:space="0" w:color="74777C"/>
            </w:tcBorders>
          </w:tcPr>
          <w:p w:rsidR="00824A37" w:rsidRPr="002C6B24" w:rsidRDefault="00867974">
            <w:pPr>
              <w:pStyle w:val="TableParagraph"/>
              <w:spacing w:before="97"/>
              <w:ind w:left="351"/>
              <w:rPr>
                <w:rFonts w:asciiTheme="minorEastAsia" w:hAnsiTheme="minorEastAsia" w:cs="宋体"/>
                <w:sz w:val="16"/>
                <w:szCs w:val="20"/>
              </w:rPr>
            </w:pPr>
            <w:r w:rsidRPr="002C6B24">
              <w:rPr>
                <w:rFonts w:asciiTheme="minorEastAsia" w:hAnsiTheme="minorEastAsia" w:cs="宋体"/>
                <w:color w:val="7B7E82"/>
                <w:w w:val="105"/>
                <w:sz w:val="16"/>
                <w:szCs w:val="20"/>
              </w:rPr>
              <w:t>乳化液</w:t>
            </w:r>
          </w:p>
        </w:tc>
        <w:tc>
          <w:tcPr>
            <w:tcW w:w="1921" w:type="dxa"/>
            <w:tcBorders>
              <w:top w:val="single" w:sz="6" w:space="0" w:color="747477"/>
              <w:left w:val="single" w:sz="6" w:space="0" w:color="74777C"/>
              <w:bottom w:val="single" w:sz="6" w:space="0" w:color="74777C"/>
              <w:right w:val="single" w:sz="6" w:space="0" w:color="7C8083"/>
            </w:tcBorders>
          </w:tcPr>
          <w:p w:rsidR="00824A37" w:rsidRPr="002C6B24" w:rsidRDefault="00867974">
            <w:pPr>
              <w:pStyle w:val="TableParagraph"/>
              <w:spacing w:before="89"/>
              <w:ind w:left="18"/>
              <w:jc w:val="center"/>
              <w:rPr>
                <w:rFonts w:asciiTheme="minorEastAsia" w:hAnsiTheme="minorEastAsia" w:cs="Arial"/>
                <w:sz w:val="16"/>
                <w:szCs w:val="20"/>
              </w:rPr>
            </w:pPr>
            <w:r w:rsidRPr="002C6B24">
              <w:rPr>
                <w:rFonts w:asciiTheme="minorEastAsia" w:hAnsiTheme="minorEastAsia"/>
                <w:color w:val="7B7E82"/>
                <w:w w:val="85"/>
                <w:sz w:val="16"/>
              </w:rPr>
              <w:t>HW09</w:t>
            </w:r>
          </w:p>
        </w:tc>
        <w:tc>
          <w:tcPr>
            <w:tcW w:w="1143" w:type="dxa"/>
            <w:tcBorders>
              <w:top w:val="single" w:sz="6" w:space="0" w:color="747477"/>
              <w:left w:val="single" w:sz="6" w:space="0" w:color="7C8083"/>
              <w:bottom w:val="single" w:sz="6" w:space="0" w:color="74777C"/>
              <w:right w:val="single" w:sz="10" w:space="0" w:color="777C80"/>
            </w:tcBorders>
          </w:tcPr>
          <w:p w:rsidR="00824A37" w:rsidRPr="002C6B24" w:rsidRDefault="00867974">
            <w:pPr>
              <w:pStyle w:val="TableParagraph"/>
              <w:spacing w:before="89"/>
              <w:ind w:left="7"/>
              <w:jc w:val="center"/>
              <w:rPr>
                <w:rFonts w:asciiTheme="minorEastAsia" w:hAnsiTheme="minorEastAsia" w:cs="Arial"/>
                <w:sz w:val="16"/>
                <w:szCs w:val="20"/>
              </w:rPr>
            </w:pPr>
            <w:r w:rsidRPr="002C6B24">
              <w:rPr>
                <w:rFonts w:asciiTheme="minorEastAsia" w:hAnsiTheme="minorEastAsia"/>
                <w:color w:val="909397"/>
                <w:w w:val="97"/>
                <w:sz w:val="16"/>
              </w:rPr>
              <w:t>8</w:t>
            </w:r>
          </w:p>
        </w:tc>
        <w:tc>
          <w:tcPr>
            <w:tcW w:w="1150" w:type="dxa"/>
            <w:tcBorders>
              <w:top w:val="single" w:sz="6" w:space="0" w:color="747477"/>
              <w:left w:val="single" w:sz="10" w:space="0" w:color="777C80"/>
              <w:bottom w:val="single" w:sz="3" w:space="0" w:color="6B6B74"/>
              <w:right w:val="single" w:sz="6" w:space="0" w:color="7C8083"/>
            </w:tcBorders>
          </w:tcPr>
          <w:p w:rsidR="00824A37" w:rsidRPr="002C6B24" w:rsidRDefault="00867974">
            <w:pPr>
              <w:pStyle w:val="TableParagraph"/>
              <w:spacing w:before="58"/>
              <w:ind w:left="349"/>
              <w:rPr>
                <w:rFonts w:asciiTheme="minorEastAsia" w:hAnsiTheme="minorEastAsia" w:cs="宋体"/>
                <w:sz w:val="16"/>
                <w:szCs w:val="20"/>
              </w:rPr>
            </w:pPr>
            <w:r w:rsidRPr="002C6B24">
              <w:rPr>
                <w:rFonts w:asciiTheme="minorEastAsia" w:hAnsiTheme="minorEastAsia" w:cs="宋体"/>
                <w:color w:val="7B7E82"/>
                <w:w w:val="105"/>
                <w:sz w:val="16"/>
                <w:szCs w:val="20"/>
              </w:rPr>
              <w:t>桶装</w:t>
            </w:r>
          </w:p>
        </w:tc>
        <w:tc>
          <w:tcPr>
            <w:tcW w:w="2887" w:type="dxa"/>
            <w:gridSpan w:val="2"/>
            <w:tcBorders>
              <w:top w:val="nil"/>
              <w:left w:val="single" w:sz="6" w:space="0" w:color="7C8083"/>
              <w:bottom w:val="single" w:sz="3" w:space="0" w:color="6B6B74"/>
              <w:right w:val="single" w:sz="3" w:space="0" w:color="83878C"/>
            </w:tcBorders>
          </w:tcPr>
          <w:p w:rsidR="00824A37" w:rsidRPr="002C6B24" w:rsidRDefault="00867974">
            <w:pPr>
              <w:pStyle w:val="TableParagraph"/>
              <w:spacing w:before="111"/>
              <w:ind w:right="25"/>
              <w:jc w:val="center"/>
              <w:rPr>
                <w:rFonts w:asciiTheme="minorEastAsia" w:hAnsiTheme="minorEastAsia" w:cs="Arial"/>
                <w:sz w:val="16"/>
                <w:szCs w:val="20"/>
              </w:rPr>
            </w:pPr>
            <w:r w:rsidRPr="002C6B24">
              <w:rPr>
                <w:rFonts w:asciiTheme="minorEastAsia" w:hAnsiTheme="minorEastAsia"/>
                <w:color w:val="909397"/>
                <w:sz w:val="16"/>
              </w:rPr>
              <w:t>2600</w:t>
            </w:r>
          </w:p>
        </w:tc>
      </w:tr>
      <w:tr w:rsidR="00824A37" w:rsidRPr="002C6B24">
        <w:trPr>
          <w:trHeight w:hRule="exact" w:val="436"/>
        </w:trPr>
        <w:tc>
          <w:tcPr>
            <w:tcW w:w="718" w:type="dxa"/>
            <w:tcBorders>
              <w:top w:val="single" w:sz="6" w:space="0" w:color="74777C"/>
              <w:left w:val="single" w:sz="10" w:space="0" w:color="83878C"/>
              <w:bottom w:val="single" w:sz="6" w:space="0" w:color="808087"/>
              <w:right w:val="single" w:sz="3" w:space="0" w:color="7C7C80"/>
            </w:tcBorders>
          </w:tcPr>
          <w:p w:rsidR="00824A37" w:rsidRPr="002C6B24" w:rsidRDefault="00867974">
            <w:pPr>
              <w:pStyle w:val="TableParagraph"/>
              <w:spacing w:before="77"/>
              <w:jc w:val="center"/>
              <w:rPr>
                <w:rFonts w:asciiTheme="minorEastAsia" w:hAnsiTheme="minorEastAsia" w:cs="Times New Roman"/>
                <w:sz w:val="18"/>
                <w:szCs w:val="21"/>
              </w:rPr>
            </w:pPr>
            <w:r w:rsidRPr="002C6B24">
              <w:rPr>
                <w:rFonts w:asciiTheme="minorEastAsia" w:hAnsiTheme="minorEastAsia"/>
                <w:color w:val="909397"/>
                <w:w w:val="107"/>
                <w:sz w:val="18"/>
              </w:rPr>
              <w:t>3</w:t>
            </w:r>
          </w:p>
        </w:tc>
        <w:tc>
          <w:tcPr>
            <w:tcW w:w="1346" w:type="dxa"/>
            <w:tcBorders>
              <w:top w:val="single" w:sz="6" w:space="0" w:color="74777C"/>
              <w:left w:val="single" w:sz="3" w:space="0" w:color="7C7C80"/>
              <w:bottom w:val="single" w:sz="6" w:space="0" w:color="808087"/>
              <w:right w:val="single" w:sz="3" w:space="0" w:color="80838C"/>
            </w:tcBorders>
          </w:tcPr>
          <w:p w:rsidR="00824A37" w:rsidRPr="002C6B24" w:rsidRDefault="00867974">
            <w:pPr>
              <w:pStyle w:val="TableParagraph"/>
              <w:spacing w:before="90"/>
              <w:ind w:right="22"/>
              <w:jc w:val="center"/>
              <w:rPr>
                <w:rFonts w:asciiTheme="minorEastAsia" w:hAnsiTheme="minorEastAsia" w:cs="宋体"/>
                <w:sz w:val="16"/>
                <w:szCs w:val="20"/>
              </w:rPr>
            </w:pPr>
            <w:r w:rsidRPr="002C6B24">
              <w:rPr>
                <w:rFonts w:asciiTheme="minorEastAsia" w:hAnsiTheme="minorEastAsia" w:cs="宋体"/>
                <w:color w:val="909397"/>
                <w:sz w:val="16"/>
                <w:szCs w:val="20"/>
              </w:rPr>
              <w:t>漆渣</w:t>
            </w:r>
          </w:p>
        </w:tc>
        <w:tc>
          <w:tcPr>
            <w:tcW w:w="1921" w:type="dxa"/>
            <w:tcBorders>
              <w:top w:val="single" w:sz="6" w:space="0" w:color="74777C"/>
              <w:left w:val="single" w:sz="3" w:space="0" w:color="80838C"/>
              <w:bottom w:val="single" w:sz="3" w:space="0" w:color="777C7C"/>
              <w:right w:val="single" w:sz="6" w:space="0" w:color="7C8083"/>
            </w:tcBorders>
          </w:tcPr>
          <w:p w:rsidR="00824A37" w:rsidRPr="002C6B24" w:rsidRDefault="00867974">
            <w:pPr>
              <w:pStyle w:val="TableParagraph"/>
              <w:spacing w:before="86"/>
              <w:ind w:left="7"/>
              <w:jc w:val="center"/>
              <w:rPr>
                <w:rFonts w:asciiTheme="minorEastAsia" w:hAnsiTheme="minorEastAsia" w:cs="Arial"/>
                <w:sz w:val="16"/>
                <w:szCs w:val="20"/>
              </w:rPr>
            </w:pPr>
            <w:r w:rsidRPr="002C6B24">
              <w:rPr>
                <w:rFonts w:asciiTheme="minorEastAsia" w:hAnsiTheme="minorEastAsia"/>
                <w:color w:val="7B7E82"/>
                <w:spacing w:val="-3"/>
                <w:w w:val="85"/>
                <w:sz w:val="16"/>
              </w:rPr>
              <w:t>HW12</w:t>
            </w:r>
          </w:p>
        </w:tc>
        <w:tc>
          <w:tcPr>
            <w:tcW w:w="1143" w:type="dxa"/>
            <w:tcBorders>
              <w:top w:val="single" w:sz="6" w:space="0" w:color="74777C"/>
              <w:left w:val="single" w:sz="6" w:space="0" w:color="7C8083"/>
              <w:bottom w:val="single" w:sz="3" w:space="0" w:color="777C7C"/>
              <w:right w:val="single" w:sz="10" w:space="0" w:color="777C80"/>
            </w:tcBorders>
          </w:tcPr>
          <w:p w:rsidR="00824A37" w:rsidRPr="002C6B24" w:rsidRDefault="00867974">
            <w:pPr>
              <w:pStyle w:val="TableParagraph"/>
              <w:spacing w:before="86"/>
              <w:ind w:right="2"/>
              <w:jc w:val="center"/>
              <w:rPr>
                <w:rFonts w:asciiTheme="minorEastAsia" w:hAnsiTheme="minorEastAsia" w:cs="Arial"/>
                <w:sz w:val="16"/>
                <w:szCs w:val="20"/>
              </w:rPr>
            </w:pPr>
            <w:r w:rsidRPr="002C6B24">
              <w:rPr>
                <w:rFonts w:asciiTheme="minorEastAsia" w:hAnsiTheme="minorEastAsia"/>
                <w:color w:val="7B7E82"/>
                <w:sz w:val="16"/>
              </w:rPr>
              <w:t>26</w:t>
            </w:r>
          </w:p>
        </w:tc>
        <w:tc>
          <w:tcPr>
            <w:tcW w:w="1150" w:type="dxa"/>
            <w:tcBorders>
              <w:top w:val="single" w:sz="3" w:space="0" w:color="6B6B74"/>
              <w:left w:val="single" w:sz="10" w:space="0" w:color="777C80"/>
              <w:bottom w:val="single" w:sz="3" w:space="0" w:color="7C8080"/>
              <w:right w:val="single" w:sz="6" w:space="0" w:color="7C8083"/>
            </w:tcBorders>
          </w:tcPr>
          <w:p w:rsidR="00824A37" w:rsidRPr="002C6B24" w:rsidRDefault="00867974">
            <w:pPr>
              <w:pStyle w:val="TableParagraph"/>
              <w:spacing w:before="51"/>
              <w:ind w:left="341"/>
              <w:rPr>
                <w:rFonts w:asciiTheme="minorEastAsia" w:hAnsiTheme="minorEastAsia" w:cs="宋体"/>
                <w:sz w:val="16"/>
                <w:szCs w:val="20"/>
              </w:rPr>
            </w:pPr>
            <w:r w:rsidRPr="002C6B24">
              <w:rPr>
                <w:rFonts w:asciiTheme="minorEastAsia" w:hAnsiTheme="minorEastAsia" w:cs="宋体"/>
                <w:color w:val="909397"/>
                <w:w w:val="105"/>
                <w:sz w:val="16"/>
                <w:szCs w:val="20"/>
              </w:rPr>
              <w:t>箱装</w:t>
            </w:r>
          </w:p>
        </w:tc>
        <w:tc>
          <w:tcPr>
            <w:tcW w:w="2887" w:type="dxa"/>
            <w:gridSpan w:val="2"/>
            <w:tcBorders>
              <w:top w:val="single" w:sz="3" w:space="0" w:color="6B6B74"/>
              <w:left w:val="single" w:sz="6" w:space="0" w:color="7C8083"/>
              <w:bottom w:val="single" w:sz="3" w:space="0" w:color="7C8080"/>
              <w:right w:val="single" w:sz="9" w:space="0" w:color="83878C"/>
            </w:tcBorders>
          </w:tcPr>
          <w:p w:rsidR="00824A37" w:rsidRPr="002C6B24" w:rsidRDefault="00867974">
            <w:pPr>
              <w:pStyle w:val="TableParagraph"/>
              <w:spacing w:before="104"/>
              <w:ind w:right="31"/>
              <w:jc w:val="center"/>
              <w:rPr>
                <w:rFonts w:asciiTheme="minorEastAsia" w:hAnsiTheme="minorEastAsia" w:cs="Arial"/>
                <w:sz w:val="16"/>
                <w:szCs w:val="20"/>
              </w:rPr>
            </w:pPr>
            <w:r w:rsidRPr="002C6B24">
              <w:rPr>
                <w:rFonts w:asciiTheme="minorEastAsia" w:hAnsiTheme="minorEastAsia"/>
                <w:color w:val="909397"/>
                <w:sz w:val="16"/>
              </w:rPr>
              <w:t>2600</w:t>
            </w:r>
          </w:p>
        </w:tc>
      </w:tr>
      <w:tr w:rsidR="00824A37" w:rsidRPr="002C6B24">
        <w:trPr>
          <w:trHeight w:hRule="exact" w:val="436"/>
        </w:trPr>
        <w:tc>
          <w:tcPr>
            <w:tcW w:w="718" w:type="dxa"/>
            <w:tcBorders>
              <w:top w:val="single" w:sz="6" w:space="0" w:color="808087"/>
              <w:left w:val="single" w:sz="10" w:space="0" w:color="83878C"/>
              <w:bottom w:val="single" w:sz="3" w:space="0" w:color="777C80"/>
              <w:right w:val="single" w:sz="3" w:space="0" w:color="7C7C80"/>
            </w:tcBorders>
          </w:tcPr>
          <w:p w:rsidR="00824A37" w:rsidRPr="002C6B24" w:rsidRDefault="00867974">
            <w:pPr>
              <w:pStyle w:val="TableParagraph"/>
              <w:spacing w:before="75"/>
              <w:ind w:right="33"/>
              <w:jc w:val="center"/>
              <w:rPr>
                <w:rFonts w:asciiTheme="minorEastAsia" w:hAnsiTheme="minorEastAsia" w:cs="Arial"/>
                <w:sz w:val="16"/>
                <w:szCs w:val="20"/>
              </w:rPr>
            </w:pPr>
            <w:r w:rsidRPr="002C6B24">
              <w:rPr>
                <w:rFonts w:asciiTheme="minorEastAsia" w:hAnsiTheme="minorEastAsia"/>
                <w:color w:val="909397"/>
                <w:w w:val="85"/>
                <w:sz w:val="16"/>
              </w:rPr>
              <w:t>4</w:t>
            </w:r>
          </w:p>
        </w:tc>
        <w:tc>
          <w:tcPr>
            <w:tcW w:w="1346" w:type="dxa"/>
            <w:tcBorders>
              <w:top w:val="single" w:sz="6" w:space="0" w:color="808087"/>
              <w:left w:val="single" w:sz="3" w:space="0" w:color="7C7C80"/>
              <w:bottom w:val="single" w:sz="7" w:space="0" w:color="777C80"/>
              <w:right w:val="single" w:sz="3" w:space="0" w:color="80838C"/>
            </w:tcBorders>
          </w:tcPr>
          <w:p w:rsidR="00824A37" w:rsidRPr="002C6B24" w:rsidRDefault="00867974">
            <w:pPr>
              <w:pStyle w:val="TableParagraph"/>
              <w:spacing w:before="87"/>
              <w:ind w:left="333"/>
              <w:rPr>
                <w:rFonts w:asciiTheme="minorEastAsia" w:hAnsiTheme="minorEastAsia" w:cs="宋体"/>
                <w:sz w:val="16"/>
                <w:szCs w:val="20"/>
              </w:rPr>
            </w:pPr>
            <w:r w:rsidRPr="002C6B24">
              <w:rPr>
                <w:rFonts w:asciiTheme="minorEastAsia" w:hAnsiTheme="minorEastAsia" w:cs="宋体"/>
                <w:color w:val="909397"/>
                <w:w w:val="105"/>
                <w:sz w:val="16"/>
                <w:szCs w:val="20"/>
              </w:rPr>
              <w:t>其他废</w:t>
            </w:r>
          </w:p>
        </w:tc>
        <w:tc>
          <w:tcPr>
            <w:tcW w:w="1921" w:type="dxa"/>
            <w:tcBorders>
              <w:top w:val="single" w:sz="3" w:space="0" w:color="777C7C"/>
              <w:left w:val="single" w:sz="3" w:space="0" w:color="80838C"/>
              <w:bottom w:val="single" w:sz="7" w:space="0" w:color="777C80"/>
              <w:right w:val="single" w:sz="6" w:space="0" w:color="7C8083"/>
            </w:tcBorders>
          </w:tcPr>
          <w:p w:rsidR="00824A37" w:rsidRPr="002C6B24" w:rsidRDefault="00867974">
            <w:pPr>
              <w:pStyle w:val="TableParagraph"/>
              <w:spacing w:before="40"/>
              <w:ind w:left="88"/>
              <w:rPr>
                <w:rFonts w:asciiTheme="minorEastAsia" w:hAnsiTheme="minorEastAsia" w:cs="Arial"/>
                <w:sz w:val="16"/>
                <w:szCs w:val="20"/>
              </w:rPr>
            </w:pPr>
            <w:r w:rsidRPr="002C6B24">
              <w:rPr>
                <w:rFonts w:asciiTheme="minorEastAsia" w:hAnsiTheme="minorEastAsia" w:cs="Arial"/>
                <w:color w:val="7B7E82"/>
                <w:w w:val="90"/>
                <w:sz w:val="16"/>
                <w:szCs w:val="20"/>
              </w:rPr>
              <w:t xml:space="preserve">HW49 </w:t>
            </w:r>
            <w:r w:rsidRPr="002C6B24">
              <w:rPr>
                <w:rFonts w:asciiTheme="minorEastAsia" w:hAnsiTheme="minorEastAsia" w:cs="Arial"/>
                <w:color w:val="909397"/>
                <w:w w:val="90"/>
                <w:sz w:val="16"/>
                <w:szCs w:val="20"/>
              </w:rPr>
              <w:t>(</w:t>
            </w:r>
            <w:r w:rsidRPr="002C6B24">
              <w:rPr>
                <w:rFonts w:asciiTheme="minorEastAsia" w:hAnsiTheme="minorEastAsia" w:cs="Arial"/>
                <w:color w:val="909397"/>
                <w:spacing w:val="-21"/>
                <w:w w:val="90"/>
                <w:sz w:val="16"/>
                <w:szCs w:val="20"/>
              </w:rPr>
              <w:t xml:space="preserve"> </w:t>
            </w:r>
            <w:r w:rsidRPr="002C6B24">
              <w:rPr>
                <w:rFonts w:asciiTheme="minorEastAsia" w:hAnsiTheme="minorEastAsia" w:cs="Arial"/>
                <w:color w:val="909397"/>
                <w:spacing w:val="-3"/>
                <w:w w:val="90"/>
                <w:sz w:val="16"/>
                <w:szCs w:val="20"/>
              </w:rPr>
              <w:t>900</w:t>
            </w:r>
            <w:r w:rsidRPr="002C6B24">
              <w:rPr>
                <w:rFonts w:asciiTheme="minorEastAsia" w:hAnsiTheme="minorEastAsia" w:cs="宋体"/>
                <w:color w:val="909397"/>
                <w:spacing w:val="-3"/>
                <w:w w:val="90"/>
                <w:sz w:val="16"/>
                <w:szCs w:val="20"/>
              </w:rPr>
              <w:t>一</w:t>
            </w:r>
            <w:r w:rsidRPr="002C6B24">
              <w:rPr>
                <w:rFonts w:asciiTheme="minorEastAsia" w:hAnsiTheme="minorEastAsia" w:cs="Arial"/>
                <w:color w:val="909397"/>
                <w:spacing w:val="-3"/>
                <w:w w:val="90"/>
                <w:sz w:val="16"/>
                <w:szCs w:val="20"/>
              </w:rPr>
              <w:t>041-49)</w:t>
            </w:r>
          </w:p>
        </w:tc>
        <w:tc>
          <w:tcPr>
            <w:tcW w:w="1143" w:type="dxa"/>
            <w:tcBorders>
              <w:top w:val="single" w:sz="3" w:space="0" w:color="777C7C"/>
              <w:left w:val="single" w:sz="6" w:space="0" w:color="7C8083"/>
              <w:bottom w:val="single" w:sz="3" w:space="0" w:color="777C80"/>
              <w:right w:val="single" w:sz="10" w:space="0" w:color="777C80"/>
            </w:tcBorders>
          </w:tcPr>
          <w:p w:rsidR="00824A37" w:rsidRPr="002C6B24" w:rsidRDefault="00824A37">
            <w:pPr>
              <w:rPr>
                <w:rFonts w:asciiTheme="minorEastAsia" w:hAnsiTheme="minorEastAsia"/>
                <w:sz w:val="20"/>
              </w:rPr>
            </w:pPr>
          </w:p>
        </w:tc>
        <w:tc>
          <w:tcPr>
            <w:tcW w:w="1150" w:type="dxa"/>
            <w:tcBorders>
              <w:top w:val="single" w:sz="3" w:space="0" w:color="7C8080"/>
              <w:left w:val="single" w:sz="10" w:space="0" w:color="777C80"/>
              <w:bottom w:val="single" w:sz="3" w:space="0" w:color="777C80"/>
              <w:right w:val="single" w:sz="6" w:space="0" w:color="7C8083"/>
            </w:tcBorders>
          </w:tcPr>
          <w:p w:rsidR="00824A37" w:rsidRPr="002C6B24" w:rsidRDefault="00867974">
            <w:pPr>
              <w:pStyle w:val="TableParagraph"/>
              <w:spacing w:before="54"/>
              <w:ind w:left="327"/>
              <w:rPr>
                <w:rFonts w:asciiTheme="minorEastAsia" w:hAnsiTheme="minorEastAsia" w:cs="宋体"/>
                <w:sz w:val="16"/>
                <w:szCs w:val="20"/>
              </w:rPr>
            </w:pPr>
            <w:r w:rsidRPr="002C6B24">
              <w:rPr>
                <w:rFonts w:asciiTheme="minorEastAsia" w:hAnsiTheme="minorEastAsia" w:cs="宋体"/>
                <w:color w:val="909397"/>
                <w:spacing w:val="-10"/>
                <w:w w:val="115"/>
                <w:sz w:val="16"/>
                <w:szCs w:val="20"/>
              </w:rPr>
              <w:t>箱装</w:t>
            </w:r>
          </w:p>
        </w:tc>
        <w:tc>
          <w:tcPr>
            <w:tcW w:w="2401" w:type="dxa"/>
            <w:tcBorders>
              <w:top w:val="single" w:sz="3" w:space="0" w:color="7C8080"/>
              <w:left w:val="single" w:sz="6" w:space="0" w:color="7C8083"/>
              <w:bottom w:val="single" w:sz="3" w:space="0" w:color="777C80"/>
              <w:right w:val="nil"/>
            </w:tcBorders>
          </w:tcPr>
          <w:p w:rsidR="00824A37" w:rsidRPr="002C6B24" w:rsidRDefault="00867974">
            <w:pPr>
              <w:pStyle w:val="TableParagraph"/>
              <w:spacing w:before="100"/>
              <w:ind w:left="1198"/>
              <w:rPr>
                <w:rFonts w:asciiTheme="minorEastAsia" w:hAnsiTheme="minorEastAsia" w:cs="Arial"/>
                <w:sz w:val="16"/>
                <w:szCs w:val="20"/>
              </w:rPr>
            </w:pPr>
            <w:r w:rsidRPr="002C6B24">
              <w:rPr>
                <w:rFonts w:asciiTheme="minorEastAsia" w:hAnsiTheme="minorEastAsia"/>
                <w:color w:val="7B7E82"/>
                <w:sz w:val="16"/>
              </w:rPr>
              <w:t>2600</w:t>
            </w:r>
          </w:p>
        </w:tc>
        <w:tc>
          <w:tcPr>
            <w:tcW w:w="486" w:type="dxa"/>
            <w:tcBorders>
              <w:top w:val="single" w:sz="3" w:space="0" w:color="7C8080"/>
              <w:left w:val="nil"/>
              <w:bottom w:val="nil"/>
              <w:right w:val="single" w:sz="9" w:space="0" w:color="83878C"/>
            </w:tcBorders>
          </w:tcPr>
          <w:p w:rsidR="00824A37" w:rsidRPr="002C6B24" w:rsidRDefault="00824A37">
            <w:pPr>
              <w:rPr>
                <w:rFonts w:asciiTheme="minorEastAsia" w:hAnsiTheme="minorEastAsia"/>
                <w:sz w:val="20"/>
              </w:rPr>
            </w:pPr>
          </w:p>
        </w:tc>
      </w:tr>
    </w:tbl>
    <w:p w:rsidR="00824A37" w:rsidRPr="002C6B24" w:rsidRDefault="00824A37">
      <w:pPr>
        <w:spacing w:before="9"/>
        <w:rPr>
          <w:rFonts w:asciiTheme="minorEastAsia" w:hAnsiTheme="minorEastAsia" w:cs="宋体"/>
          <w:sz w:val="10"/>
          <w:szCs w:val="12"/>
        </w:rPr>
      </w:pPr>
    </w:p>
    <w:p w:rsidR="00824A37" w:rsidRPr="002C6B24" w:rsidRDefault="00867974">
      <w:pPr>
        <w:spacing w:before="58" w:line="350" w:lineRule="exact"/>
        <w:ind w:left="1880" w:right="1213"/>
        <w:rPr>
          <w:rFonts w:asciiTheme="minorEastAsia" w:hAnsiTheme="minorEastAsia" w:cs="Times New Roman"/>
          <w:sz w:val="21"/>
          <w:szCs w:val="24"/>
          <w:lang w:eastAsia="zh-CN"/>
        </w:rPr>
      </w:pPr>
      <w:r w:rsidRPr="002C6B24">
        <w:rPr>
          <w:rFonts w:asciiTheme="minorEastAsia" w:hAnsiTheme="minorEastAsia" w:cs="Times New Roman"/>
          <w:color w:val="909397"/>
          <w:w w:val="98"/>
          <w:sz w:val="21"/>
          <w:szCs w:val="24"/>
          <w:lang w:eastAsia="zh-CN"/>
        </w:rPr>
        <w:t>2.</w:t>
      </w:r>
      <w:r w:rsidRPr="002C6B24">
        <w:rPr>
          <w:rFonts w:asciiTheme="minorEastAsia" w:hAnsiTheme="minorEastAsia" w:cs="Times New Roman"/>
          <w:color w:val="909397"/>
          <w:spacing w:val="8"/>
          <w:sz w:val="21"/>
          <w:szCs w:val="24"/>
          <w:lang w:eastAsia="zh-CN"/>
        </w:rPr>
        <w:t xml:space="preserve"> </w:t>
      </w:r>
      <w:r w:rsidRPr="002C6B24">
        <w:rPr>
          <w:rFonts w:asciiTheme="minorEastAsia" w:hAnsiTheme="minorEastAsia" w:cs="Times New Roman"/>
          <w:color w:val="909397"/>
          <w:w w:val="101"/>
          <w:sz w:val="21"/>
          <w:szCs w:val="24"/>
          <w:lang w:eastAsia="zh-CN"/>
        </w:rPr>
        <w:t>3</w:t>
      </w:r>
      <w:r w:rsidRPr="002C6B24">
        <w:rPr>
          <w:rFonts w:asciiTheme="minorEastAsia" w:hAnsiTheme="minorEastAsia" w:cs="Times New Roman"/>
          <w:color w:val="909397"/>
          <w:spacing w:val="-16"/>
          <w:sz w:val="21"/>
          <w:szCs w:val="24"/>
          <w:lang w:eastAsia="zh-CN"/>
        </w:rPr>
        <w:t xml:space="preserve"> </w:t>
      </w:r>
      <w:r w:rsidRPr="002C6B24">
        <w:rPr>
          <w:rFonts w:asciiTheme="minorEastAsia" w:hAnsiTheme="minorEastAsia" w:cs="宋体"/>
          <w:color w:val="909397"/>
          <w:w w:val="104"/>
          <w:sz w:val="21"/>
          <w:szCs w:val="23"/>
          <w:lang w:eastAsia="zh-CN"/>
        </w:rPr>
        <w:t>在本合同</w:t>
      </w:r>
      <w:proofErr w:type="gramStart"/>
      <w:r w:rsidRPr="002C6B24">
        <w:rPr>
          <w:rFonts w:asciiTheme="minorEastAsia" w:hAnsiTheme="minorEastAsia" w:cs="宋体"/>
          <w:color w:val="909397"/>
          <w:w w:val="104"/>
          <w:sz w:val="21"/>
          <w:szCs w:val="23"/>
          <w:lang w:eastAsia="zh-CN"/>
        </w:rPr>
        <w:t>签定</w:t>
      </w:r>
      <w:proofErr w:type="gramEnd"/>
      <w:r w:rsidRPr="002C6B24">
        <w:rPr>
          <w:rFonts w:asciiTheme="minorEastAsia" w:hAnsiTheme="minorEastAsia" w:cs="宋体"/>
          <w:color w:val="909397"/>
          <w:spacing w:val="10"/>
          <w:w w:val="104"/>
          <w:sz w:val="21"/>
          <w:szCs w:val="23"/>
          <w:lang w:eastAsia="zh-CN"/>
        </w:rPr>
        <w:t>时</w:t>
      </w:r>
      <w:r w:rsidRPr="002C6B24">
        <w:rPr>
          <w:rFonts w:asciiTheme="minorEastAsia" w:hAnsiTheme="minorEastAsia" w:cs="宋体"/>
          <w:color w:val="909397"/>
          <w:spacing w:val="-51"/>
          <w:w w:val="138"/>
          <w:sz w:val="21"/>
          <w:szCs w:val="23"/>
          <w:lang w:eastAsia="zh-CN"/>
        </w:rPr>
        <w:t>，</w:t>
      </w:r>
      <w:r w:rsidRPr="002C6B24">
        <w:rPr>
          <w:rFonts w:asciiTheme="minorEastAsia" w:hAnsiTheme="minorEastAsia" w:cs="宋体"/>
          <w:color w:val="909397"/>
          <w:w w:val="103"/>
          <w:sz w:val="21"/>
          <w:szCs w:val="23"/>
          <w:lang w:eastAsia="zh-CN"/>
        </w:rPr>
        <w:t>甲方向乙方</w:t>
      </w:r>
      <w:r w:rsidRPr="002C6B24">
        <w:rPr>
          <w:rFonts w:asciiTheme="minorEastAsia" w:hAnsiTheme="minorEastAsia" w:cs="宋体"/>
          <w:color w:val="909397"/>
          <w:spacing w:val="-25"/>
          <w:w w:val="103"/>
          <w:sz w:val="21"/>
          <w:szCs w:val="23"/>
          <w:lang w:eastAsia="zh-CN"/>
        </w:rPr>
        <w:t>支</w:t>
      </w:r>
      <w:r w:rsidRPr="002C6B24">
        <w:rPr>
          <w:rFonts w:asciiTheme="minorEastAsia" w:hAnsiTheme="minorEastAsia" w:cs="宋体"/>
          <w:color w:val="909397"/>
          <w:w w:val="104"/>
          <w:sz w:val="21"/>
          <w:szCs w:val="23"/>
          <w:lang w:eastAsia="zh-CN"/>
        </w:rPr>
        <w:t>付预处理</w:t>
      </w:r>
      <w:r w:rsidRPr="002C6B24">
        <w:rPr>
          <w:rFonts w:asciiTheme="minorEastAsia" w:hAnsiTheme="minorEastAsia" w:cs="宋体"/>
          <w:color w:val="909397"/>
          <w:spacing w:val="-1"/>
          <w:w w:val="104"/>
          <w:sz w:val="21"/>
          <w:szCs w:val="23"/>
          <w:lang w:eastAsia="zh-CN"/>
        </w:rPr>
        <w:t>费</w:t>
      </w:r>
      <w:r w:rsidRPr="002C6B24">
        <w:rPr>
          <w:rFonts w:asciiTheme="minorEastAsia" w:hAnsiTheme="minorEastAsia" w:cs="宋体"/>
          <w:color w:val="909397"/>
          <w:spacing w:val="-70"/>
          <w:w w:val="149"/>
          <w:sz w:val="21"/>
          <w:szCs w:val="23"/>
          <w:lang w:eastAsia="zh-CN"/>
        </w:rPr>
        <w:t>」</w:t>
      </w:r>
      <w:r w:rsidRPr="002C6B24">
        <w:rPr>
          <w:rFonts w:asciiTheme="minorEastAsia" w:hAnsiTheme="minorEastAsia" w:cs="Times New Roman"/>
          <w:color w:val="909397"/>
          <w:spacing w:val="-18"/>
          <w:w w:val="52"/>
          <w:sz w:val="24"/>
          <w:szCs w:val="32"/>
          <w:lang w:eastAsia="zh-CN"/>
        </w:rPr>
        <w:t>L</w:t>
      </w:r>
      <w:r w:rsidRPr="002C6B24">
        <w:rPr>
          <w:rFonts w:asciiTheme="minorEastAsia" w:hAnsiTheme="minorEastAsia" w:cs="宋体"/>
          <w:color w:val="909397"/>
          <w:spacing w:val="-25"/>
          <w:w w:val="117"/>
          <w:sz w:val="21"/>
          <w:szCs w:val="23"/>
          <w:lang w:eastAsia="zh-CN"/>
        </w:rPr>
        <w:t>丘</w:t>
      </w:r>
      <w:r w:rsidRPr="002C6B24">
        <w:rPr>
          <w:rFonts w:asciiTheme="minorEastAsia" w:hAnsiTheme="minorEastAsia" w:cs="宋体"/>
          <w:color w:val="909397"/>
          <w:spacing w:val="-20"/>
          <w:w w:val="68"/>
          <w:sz w:val="21"/>
          <w:szCs w:val="23"/>
          <w:lang w:eastAsia="zh-CN"/>
        </w:rPr>
        <w:t>一</w:t>
      </w:r>
      <w:r w:rsidRPr="002C6B24">
        <w:rPr>
          <w:rFonts w:asciiTheme="minorEastAsia" w:hAnsiTheme="minorEastAsia" w:cs="宋体"/>
          <w:color w:val="909397"/>
          <w:w w:val="105"/>
          <w:sz w:val="21"/>
          <w:szCs w:val="23"/>
          <w:lang w:eastAsia="zh-CN"/>
        </w:rPr>
        <w:t>元整</w:t>
      </w:r>
      <w:r w:rsidRPr="002C6B24">
        <w:rPr>
          <w:rFonts w:asciiTheme="minorEastAsia" w:hAnsiTheme="minorEastAsia" w:cs="宋体"/>
          <w:color w:val="909397"/>
          <w:spacing w:val="-44"/>
          <w:sz w:val="21"/>
          <w:szCs w:val="23"/>
          <w:lang w:eastAsia="zh-CN"/>
        </w:rPr>
        <w:t xml:space="preserve"> </w:t>
      </w:r>
      <w:r w:rsidRPr="002C6B24">
        <w:rPr>
          <w:rFonts w:asciiTheme="minorEastAsia" w:hAnsiTheme="minorEastAsia" w:cs="宋体"/>
          <w:color w:val="909397"/>
          <w:w w:val="43"/>
          <w:sz w:val="21"/>
          <w:szCs w:val="23"/>
          <w:lang w:eastAsia="zh-CN"/>
        </w:rPr>
        <w:t>（</w:t>
      </w:r>
      <w:r w:rsidRPr="002C6B24">
        <w:rPr>
          <w:rFonts w:asciiTheme="minorEastAsia" w:hAnsiTheme="minorEastAsia" w:cs="宋体"/>
          <w:color w:val="909397"/>
          <w:spacing w:val="-85"/>
          <w:sz w:val="21"/>
          <w:szCs w:val="23"/>
          <w:lang w:eastAsia="zh-CN"/>
        </w:rPr>
        <w:t xml:space="preserve"> </w:t>
      </w:r>
      <w:r w:rsidRPr="002C6B24">
        <w:rPr>
          <w:rFonts w:asciiTheme="minorEastAsia" w:hAnsiTheme="minorEastAsia" w:cs="宋体"/>
          <w:color w:val="909397"/>
          <w:spacing w:val="-37"/>
          <w:w w:val="110"/>
          <w:sz w:val="21"/>
          <w:szCs w:val="23"/>
          <w:lang w:eastAsia="zh-CN"/>
        </w:rPr>
        <w:t>即</w:t>
      </w:r>
      <w:r w:rsidRPr="002C6B24">
        <w:rPr>
          <w:rFonts w:asciiTheme="minorEastAsia" w:hAnsiTheme="minorEastAsia" w:cs="宋体"/>
          <w:color w:val="909397"/>
          <w:w w:val="104"/>
          <w:sz w:val="21"/>
          <w:szCs w:val="23"/>
          <w:lang w:eastAsia="zh-CN"/>
        </w:rPr>
        <w:t>人民币</w:t>
      </w:r>
      <w:r w:rsidRPr="002C6B24">
        <w:rPr>
          <w:rFonts w:asciiTheme="minorEastAsia" w:hAnsiTheme="minorEastAsia" w:cs="宋体"/>
          <w:color w:val="909397"/>
          <w:spacing w:val="-48"/>
          <w:sz w:val="21"/>
          <w:szCs w:val="23"/>
          <w:lang w:eastAsia="zh-CN"/>
        </w:rPr>
        <w:t xml:space="preserve"> </w:t>
      </w:r>
      <w:r w:rsidRPr="002C6B24">
        <w:rPr>
          <w:rFonts w:asciiTheme="minorEastAsia" w:hAnsiTheme="minorEastAsia" w:cs="Times New Roman"/>
          <w:color w:val="909397"/>
          <w:w w:val="95"/>
          <w:sz w:val="21"/>
          <w:szCs w:val="24"/>
          <w:lang w:eastAsia="zh-CN"/>
        </w:rPr>
        <w:t>2000</w:t>
      </w:r>
    </w:p>
    <w:p w:rsidR="00824A37" w:rsidRPr="002C6B24" w:rsidRDefault="00867974">
      <w:pPr>
        <w:spacing w:line="283" w:lineRule="exact"/>
        <w:ind w:left="1556" w:right="3776"/>
        <w:rPr>
          <w:rFonts w:asciiTheme="minorEastAsia" w:hAnsiTheme="minorEastAsia" w:cs="宋体"/>
          <w:sz w:val="21"/>
          <w:szCs w:val="23"/>
          <w:lang w:eastAsia="zh-CN"/>
        </w:rPr>
      </w:pPr>
      <w:r w:rsidRPr="002C6B24">
        <w:rPr>
          <w:rFonts w:asciiTheme="minorEastAsia" w:hAnsiTheme="minorEastAsia" w:cs="宋体"/>
          <w:color w:val="909397"/>
          <w:sz w:val="21"/>
          <w:szCs w:val="23"/>
          <w:lang w:eastAsia="zh-CN"/>
        </w:rPr>
        <w:t>元），   合同期间内如未达到该费用</w:t>
      </w:r>
      <w:r w:rsidRPr="002C6B24">
        <w:rPr>
          <w:rFonts w:asciiTheme="minorEastAsia" w:hAnsiTheme="minorEastAsia" w:cs="宋体"/>
          <w:color w:val="909397"/>
          <w:spacing w:val="-40"/>
          <w:sz w:val="21"/>
          <w:szCs w:val="23"/>
          <w:lang w:eastAsia="zh-CN"/>
        </w:rPr>
        <w:t xml:space="preserve"> </w:t>
      </w:r>
      <w:r w:rsidRPr="002C6B24">
        <w:rPr>
          <w:rFonts w:asciiTheme="minorEastAsia" w:hAnsiTheme="minorEastAsia" w:cs="宋体"/>
          <w:color w:val="909397"/>
          <w:spacing w:val="-15"/>
          <w:sz w:val="21"/>
          <w:szCs w:val="23"/>
          <w:lang w:eastAsia="zh-CN"/>
        </w:rPr>
        <w:t>，该费用不退还。</w:t>
      </w:r>
    </w:p>
    <w:p w:rsidR="00824A37" w:rsidRPr="002C6B24" w:rsidRDefault="00824A37">
      <w:pPr>
        <w:spacing w:before="2"/>
        <w:rPr>
          <w:rFonts w:asciiTheme="minorEastAsia" w:hAnsiTheme="minorEastAsia" w:cs="宋体"/>
          <w:sz w:val="20"/>
          <w:lang w:eastAsia="zh-CN"/>
        </w:rPr>
      </w:pPr>
    </w:p>
    <w:p w:rsidR="00824A37" w:rsidRPr="002C6B24" w:rsidRDefault="00206BA2">
      <w:pPr>
        <w:spacing w:line="242" w:lineRule="auto"/>
        <w:ind w:left="1420" w:right="1213" w:firstLine="446"/>
        <w:rPr>
          <w:rFonts w:asciiTheme="minorEastAsia" w:hAnsiTheme="minorEastAsia" w:cs="宋体"/>
          <w:sz w:val="21"/>
          <w:szCs w:val="23"/>
          <w:lang w:eastAsia="zh-CN"/>
        </w:rPr>
      </w:pPr>
      <w:r w:rsidRPr="002C6B24">
        <w:rPr>
          <w:rFonts w:asciiTheme="minorEastAsia" w:hAnsiTheme="minorEastAsia"/>
          <w:sz w:val="20"/>
        </w:rPr>
        <w:pict>
          <v:shape id="_x0000_s1200" type="#_x0000_t202" style="position:absolute;left:0;text-align:left;margin-left:572.05pt;margin-top:34.55pt;width:17.5pt;height:38.55pt;z-index:2896;mso-position-horizontal-relative:page" filled="f" stroked="f">
            <v:textbox style="layout-flow:vertical-ideographic" inset="0,0,0,0">
              <w:txbxContent>
                <w:p w:rsidR="002C6B24" w:rsidRDefault="002C6B24">
                  <w:pPr>
                    <w:spacing w:line="132" w:lineRule="auto"/>
                    <w:ind w:left="20"/>
                    <w:rPr>
                      <w:rFonts w:ascii="宋体" w:eastAsia="宋体" w:hAnsi="宋体" w:cs="宋体"/>
                      <w:sz w:val="11"/>
                      <w:szCs w:val="11"/>
                    </w:rPr>
                  </w:pPr>
                  <w:r>
                    <w:rPr>
                      <w:rFonts w:ascii="宋体" w:eastAsia="宋体" w:hAnsi="宋体" w:cs="宋体"/>
                      <w:color w:val="D3D4DA"/>
                      <w:spacing w:val="-69"/>
                      <w:sz w:val="12"/>
                      <w:szCs w:val="12"/>
                    </w:rPr>
                    <w:t>·</w:t>
                  </w:r>
                  <w:r>
                    <w:rPr>
                      <w:rFonts w:ascii="宋体" w:eastAsia="宋体" w:hAnsi="宋体" w:cs="宋体"/>
                      <w:color w:val="D3D4DA"/>
                      <w:spacing w:val="9"/>
                      <w:position w:val="1"/>
                      <w:sz w:val="12"/>
                      <w:szCs w:val="12"/>
                    </w:rPr>
                    <w:t>飞</w:t>
                  </w:r>
                  <w:r>
                    <w:rPr>
                      <w:rFonts w:ascii="宋体" w:eastAsia="宋体" w:hAnsi="宋体" w:cs="宋体"/>
                      <w:color w:val="D3D4DA"/>
                      <w:spacing w:val="-16"/>
                      <w:position w:val="1"/>
                      <w:sz w:val="12"/>
                      <w:szCs w:val="12"/>
                    </w:rPr>
                    <w:t>飞</w:t>
                  </w:r>
                  <w:r>
                    <w:rPr>
                      <w:rFonts w:ascii="宋体" w:eastAsia="宋体" w:hAnsi="宋体" w:cs="宋体"/>
                      <w:color w:val="D3D4DA"/>
                      <w:spacing w:val="-54"/>
                      <w:position w:val="1"/>
                      <w:sz w:val="12"/>
                      <w:szCs w:val="12"/>
                    </w:rPr>
                    <w:t>、</w:t>
                  </w:r>
                  <w:r>
                    <w:rPr>
                      <w:rFonts w:ascii="宋体" w:eastAsia="宋体" w:hAnsi="宋体" w:cs="宋体"/>
                      <w:color w:val="D3D4DA"/>
                      <w:spacing w:val="-84"/>
                      <w:position w:val="1"/>
                      <w:sz w:val="12"/>
                      <w:szCs w:val="12"/>
                    </w:rPr>
                    <w:t>－</w:t>
                  </w:r>
                  <w:r>
                    <w:rPr>
                      <w:rFonts w:ascii="宋体" w:eastAsia="宋体" w:hAnsi="宋体" w:cs="宋体"/>
                      <w:color w:val="D3D4DA"/>
                      <w:spacing w:val="-79"/>
                      <w:position w:val="1"/>
                      <w:sz w:val="11"/>
                      <w:szCs w:val="11"/>
                    </w:rPr>
                    <w:t>E</w:t>
                  </w:r>
                  <w:r>
                    <w:rPr>
                      <w:rFonts w:ascii="宋体" w:eastAsia="宋体" w:hAnsi="宋体" w:cs="宋体"/>
                      <w:color w:val="D3D4DA"/>
                      <w:spacing w:val="-299"/>
                      <w:position w:val="-2"/>
                      <w:sz w:val="31"/>
                      <w:szCs w:val="31"/>
                    </w:rPr>
                    <w:t>－</w:t>
                  </w:r>
                  <w:r>
                    <w:rPr>
                      <w:rFonts w:ascii="宋体" w:eastAsia="宋体" w:hAnsi="宋体" w:cs="宋体"/>
                      <w:color w:val="D3D4DA"/>
                      <w:spacing w:val="-35"/>
                      <w:sz w:val="11"/>
                      <w:szCs w:val="11"/>
                    </w:rPr>
                    <w:t>V</w:t>
                  </w:r>
                  <w:r>
                    <w:rPr>
                      <w:rFonts w:ascii="宋体" w:eastAsia="宋体" w:hAnsi="宋体" w:cs="宋体"/>
                      <w:color w:val="D3D4DA"/>
                      <w:position w:val="-1"/>
                      <w:sz w:val="11"/>
                      <w:szCs w:val="11"/>
                    </w:rPr>
                    <w:t>f</w:t>
                  </w:r>
                </w:p>
              </w:txbxContent>
            </v:textbox>
            <w10:wrap anchorx="page"/>
          </v:shape>
        </w:pict>
      </w:r>
      <w:r w:rsidRPr="002C6B24">
        <w:rPr>
          <w:rFonts w:asciiTheme="minorEastAsia" w:hAnsiTheme="minorEastAsia"/>
          <w:sz w:val="20"/>
        </w:rPr>
        <w:pict>
          <v:shape id="_x0000_s1199" type="#_x0000_t202" style="position:absolute;left:0;text-align:left;margin-left:561.95pt;margin-top:35pt;width:19.7pt;height:58.8pt;z-index:2920;mso-position-horizontal-relative:page" filled="f" stroked="f">
            <v:textbox style="layout-flow:vertical-ideographic" inset="0,0,0,0">
              <w:txbxContent>
                <w:p w:rsidR="002C6B24" w:rsidRDefault="002C6B24">
                  <w:pPr>
                    <w:spacing w:line="144" w:lineRule="auto"/>
                    <w:ind w:left="20"/>
                    <w:rPr>
                      <w:rFonts w:ascii="宋体" w:eastAsia="宋体" w:hAnsi="宋体" w:cs="宋体"/>
                      <w:sz w:val="31"/>
                      <w:szCs w:val="31"/>
                    </w:rPr>
                  </w:pPr>
                  <w:r>
                    <w:rPr>
                      <w:rFonts w:ascii="宋体" w:eastAsia="宋体" w:hAnsi="宋体" w:cs="宋体"/>
                      <w:color w:val="D3D4DA"/>
                      <w:spacing w:val="-47"/>
                      <w:position w:val="1"/>
                      <w:sz w:val="31"/>
                      <w:szCs w:val="31"/>
                    </w:rPr>
                    <w:t>户</w:t>
                  </w:r>
                  <w:r>
                    <w:rPr>
                      <w:rFonts w:ascii="宋体" w:eastAsia="宋体" w:hAnsi="宋体" w:cs="宋体"/>
                      <w:color w:val="D3D4DA"/>
                      <w:spacing w:val="-17"/>
                      <w:position w:val="4"/>
                      <w:sz w:val="31"/>
                      <w:szCs w:val="31"/>
                    </w:rPr>
                    <w:t>已</w:t>
                  </w:r>
                  <w:r>
                    <w:rPr>
                      <w:rFonts w:ascii="宋体" w:eastAsia="宋体" w:hAnsi="宋体" w:cs="宋体"/>
                      <w:color w:val="D3D4DA"/>
                      <w:spacing w:val="-42"/>
                      <w:position w:val="1"/>
                      <w:sz w:val="31"/>
                      <w:szCs w:val="31"/>
                    </w:rPr>
                    <w:t>窑</w:t>
                  </w:r>
                  <w:r>
                    <w:rPr>
                      <w:rFonts w:ascii="宋体" w:eastAsia="宋体" w:hAnsi="宋体" w:cs="宋体"/>
                      <w:color w:val="D3D4DA"/>
                      <w:sz w:val="31"/>
                      <w:szCs w:val="31"/>
                    </w:rPr>
                    <w:t>节</w:t>
                  </w:r>
                </w:p>
              </w:txbxContent>
            </v:textbox>
            <w10:wrap anchorx="page"/>
          </v:shape>
        </w:pict>
      </w:r>
      <w:r w:rsidR="00867974" w:rsidRPr="002C6B24">
        <w:rPr>
          <w:rFonts w:asciiTheme="minorEastAsia" w:hAnsiTheme="minorEastAsia" w:cs="Times New Roman"/>
          <w:color w:val="909397"/>
          <w:w w:val="105"/>
          <w:sz w:val="21"/>
          <w:szCs w:val="24"/>
          <w:lang w:eastAsia="zh-CN"/>
        </w:rPr>
        <w:t>2.</w:t>
      </w:r>
      <w:r w:rsidR="00867974" w:rsidRPr="002C6B24">
        <w:rPr>
          <w:rFonts w:asciiTheme="minorEastAsia" w:hAnsiTheme="minorEastAsia" w:cs="Times New Roman"/>
          <w:color w:val="909397"/>
          <w:spacing w:val="-9"/>
          <w:w w:val="105"/>
          <w:sz w:val="21"/>
          <w:szCs w:val="24"/>
          <w:lang w:eastAsia="zh-CN"/>
        </w:rPr>
        <w:t xml:space="preserve"> </w:t>
      </w:r>
      <w:r w:rsidR="00867974" w:rsidRPr="002C6B24">
        <w:rPr>
          <w:rFonts w:asciiTheme="minorEastAsia" w:hAnsiTheme="minorEastAsia" w:cs="Times New Roman"/>
          <w:i/>
          <w:color w:val="909397"/>
          <w:w w:val="105"/>
          <w:sz w:val="21"/>
          <w:szCs w:val="23"/>
          <w:lang w:eastAsia="zh-CN"/>
        </w:rPr>
        <w:t>4</w:t>
      </w:r>
      <w:r w:rsidR="00867974" w:rsidRPr="002C6B24">
        <w:rPr>
          <w:rFonts w:asciiTheme="minorEastAsia" w:hAnsiTheme="minorEastAsia" w:cs="Times New Roman"/>
          <w:i/>
          <w:color w:val="909397"/>
          <w:spacing w:val="1"/>
          <w:w w:val="105"/>
          <w:sz w:val="21"/>
          <w:szCs w:val="23"/>
          <w:lang w:eastAsia="zh-CN"/>
        </w:rPr>
        <w:t xml:space="preserve"> </w:t>
      </w:r>
      <w:r w:rsidR="00867974" w:rsidRPr="002C6B24">
        <w:rPr>
          <w:rFonts w:asciiTheme="minorEastAsia" w:hAnsiTheme="minorEastAsia" w:cs="宋体"/>
          <w:color w:val="909397"/>
          <w:w w:val="105"/>
          <w:sz w:val="21"/>
          <w:szCs w:val="23"/>
          <w:lang w:eastAsia="zh-CN"/>
        </w:rPr>
        <w:t>在合同有效期内</w:t>
      </w:r>
      <w:r w:rsidR="00867974" w:rsidRPr="002C6B24">
        <w:rPr>
          <w:rFonts w:asciiTheme="minorEastAsia" w:hAnsiTheme="minorEastAsia" w:cs="宋体"/>
          <w:color w:val="909397"/>
          <w:spacing w:val="-78"/>
          <w:w w:val="105"/>
          <w:sz w:val="21"/>
          <w:szCs w:val="23"/>
          <w:lang w:eastAsia="zh-CN"/>
        </w:rPr>
        <w:t xml:space="preserve"> </w:t>
      </w:r>
      <w:r w:rsidR="00867974" w:rsidRPr="002C6B24">
        <w:rPr>
          <w:rFonts w:asciiTheme="minorEastAsia" w:hAnsiTheme="minorEastAsia" w:cs="宋体"/>
          <w:color w:val="909397"/>
          <w:spacing w:val="-13"/>
          <w:w w:val="105"/>
          <w:sz w:val="21"/>
          <w:szCs w:val="23"/>
          <w:lang w:eastAsia="zh-CN"/>
        </w:rPr>
        <w:t>，如遇物价上涨</w:t>
      </w:r>
      <w:r w:rsidR="00867974" w:rsidRPr="002C6B24">
        <w:rPr>
          <w:rFonts w:asciiTheme="minorEastAsia" w:hAnsiTheme="minorEastAsia" w:cs="宋体"/>
          <w:color w:val="909397"/>
          <w:spacing w:val="-86"/>
          <w:w w:val="105"/>
          <w:sz w:val="21"/>
          <w:szCs w:val="23"/>
          <w:lang w:eastAsia="zh-CN"/>
        </w:rPr>
        <w:t xml:space="preserve"> </w:t>
      </w:r>
      <w:r w:rsidR="00867974" w:rsidRPr="002C6B24">
        <w:rPr>
          <w:rFonts w:asciiTheme="minorEastAsia" w:hAnsiTheme="minorEastAsia" w:cs="宋体"/>
          <w:color w:val="909397"/>
          <w:spacing w:val="-7"/>
          <w:w w:val="105"/>
          <w:sz w:val="21"/>
          <w:szCs w:val="23"/>
          <w:lang w:eastAsia="zh-CN"/>
        </w:rPr>
        <w:t>、政策调整等因素</w:t>
      </w:r>
      <w:r w:rsidR="00867974" w:rsidRPr="002C6B24">
        <w:rPr>
          <w:rFonts w:asciiTheme="minorEastAsia" w:hAnsiTheme="minorEastAsia" w:cs="宋体"/>
          <w:color w:val="909397"/>
          <w:spacing w:val="-86"/>
          <w:w w:val="105"/>
          <w:sz w:val="21"/>
          <w:szCs w:val="23"/>
          <w:lang w:eastAsia="zh-CN"/>
        </w:rPr>
        <w:t xml:space="preserve"> </w:t>
      </w:r>
      <w:r w:rsidR="00867974" w:rsidRPr="002C6B24">
        <w:rPr>
          <w:rFonts w:asciiTheme="minorEastAsia" w:hAnsiTheme="minorEastAsia" w:cs="宋体"/>
          <w:color w:val="909397"/>
          <w:spacing w:val="-8"/>
          <w:w w:val="105"/>
          <w:sz w:val="21"/>
          <w:szCs w:val="23"/>
          <w:lang w:eastAsia="zh-CN"/>
        </w:rPr>
        <w:t>，经甲乙双方书面同</w:t>
      </w:r>
      <w:r w:rsidR="00867974" w:rsidRPr="002C6B24">
        <w:rPr>
          <w:rFonts w:asciiTheme="minorEastAsia" w:hAnsiTheme="minorEastAsia" w:cs="宋体"/>
          <w:color w:val="909397"/>
          <w:w w:val="103"/>
          <w:sz w:val="21"/>
          <w:szCs w:val="23"/>
          <w:lang w:eastAsia="zh-CN"/>
        </w:rPr>
        <w:t xml:space="preserve"> </w:t>
      </w:r>
      <w:r w:rsidR="00867974" w:rsidRPr="002C6B24">
        <w:rPr>
          <w:rFonts w:asciiTheme="minorEastAsia" w:hAnsiTheme="minorEastAsia" w:cs="宋体"/>
          <w:color w:val="B6B8BD"/>
          <w:spacing w:val="-7"/>
          <w:w w:val="105"/>
          <w:sz w:val="21"/>
          <w:szCs w:val="23"/>
          <w:lang w:eastAsia="zh-CN"/>
        </w:rPr>
        <w:t>意，</w:t>
      </w:r>
      <w:r w:rsidR="00867974" w:rsidRPr="002C6B24">
        <w:rPr>
          <w:rFonts w:asciiTheme="minorEastAsia" w:hAnsiTheme="minorEastAsia" w:cs="宋体"/>
          <w:color w:val="909397"/>
          <w:spacing w:val="-7"/>
          <w:w w:val="105"/>
          <w:sz w:val="21"/>
          <w:szCs w:val="23"/>
          <w:lang w:eastAsia="zh-CN"/>
        </w:rPr>
        <w:t>可按照公平、合理的原则重新协商制定新的处置价格</w:t>
      </w:r>
      <w:r w:rsidR="00867974" w:rsidRPr="002C6B24">
        <w:rPr>
          <w:rFonts w:asciiTheme="minorEastAsia" w:hAnsiTheme="minorEastAsia" w:cs="宋体"/>
          <w:color w:val="909397"/>
          <w:spacing w:val="-22"/>
          <w:w w:val="105"/>
          <w:sz w:val="21"/>
          <w:szCs w:val="23"/>
          <w:lang w:eastAsia="zh-CN"/>
        </w:rPr>
        <w:t xml:space="preserve"> </w:t>
      </w:r>
      <w:r w:rsidR="00867974" w:rsidRPr="002C6B24">
        <w:rPr>
          <w:rFonts w:asciiTheme="minorEastAsia" w:hAnsiTheme="minorEastAsia" w:cs="宋体"/>
          <w:color w:val="909397"/>
          <w:w w:val="105"/>
          <w:sz w:val="21"/>
          <w:szCs w:val="23"/>
          <w:lang w:eastAsia="zh-CN"/>
        </w:rPr>
        <w:t>。乙方在新的价格开始</w:t>
      </w:r>
      <w:r w:rsidR="00867974" w:rsidRPr="002C6B24">
        <w:rPr>
          <w:rFonts w:asciiTheme="minorEastAsia" w:hAnsiTheme="minorEastAsia" w:cs="宋体"/>
          <w:color w:val="909397"/>
          <w:spacing w:val="-93"/>
          <w:w w:val="105"/>
          <w:sz w:val="21"/>
          <w:szCs w:val="23"/>
          <w:lang w:eastAsia="zh-CN"/>
        </w:rPr>
        <w:t xml:space="preserve"> </w:t>
      </w:r>
      <w:r w:rsidR="00867974" w:rsidRPr="002C6B24">
        <w:rPr>
          <w:rFonts w:asciiTheme="minorEastAsia" w:hAnsiTheme="minorEastAsia" w:cs="宋体"/>
          <w:color w:val="909397"/>
          <w:w w:val="105"/>
          <w:sz w:val="21"/>
          <w:szCs w:val="23"/>
          <w:lang w:eastAsia="zh-CN"/>
        </w:rPr>
        <w:t>执行之</w:t>
      </w:r>
      <w:r w:rsidR="00867974" w:rsidRPr="002C6B24">
        <w:rPr>
          <w:rFonts w:asciiTheme="minorEastAsia" w:hAnsiTheme="minorEastAsia" w:cs="宋体"/>
          <w:color w:val="909397"/>
          <w:spacing w:val="-89"/>
          <w:w w:val="105"/>
          <w:sz w:val="21"/>
          <w:szCs w:val="23"/>
          <w:lang w:eastAsia="zh-CN"/>
        </w:rPr>
        <w:t xml:space="preserve"> </w:t>
      </w:r>
      <w:r w:rsidR="00867974" w:rsidRPr="002C6B24">
        <w:rPr>
          <w:rFonts w:asciiTheme="minorEastAsia" w:hAnsiTheme="minorEastAsia" w:cs="Arial"/>
          <w:color w:val="909397"/>
          <w:w w:val="105"/>
          <w:szCs w:val="27"/>
          <w:lang w:eastAsia="zh-CN"/>
        </w:rPr>
        <w:t>H</w:t>
      </w:r>
      <w:r w:rsidR="00867974" w:rsidRPr="002C6B24">
        <w:rPr>
          <w:rFonts w:asciiTheme="minorEastAsia" w:hAnsiTheme="minorEastAsia" w:cs="宋体"/>
          <w:color w:val="909397"/>
          <w:w w:val="105"/>
          <w:sz w:val="21"/>
          <w:szCs w:val="23"/>
          <w:lang w:eastAsia="zh-CN"/>
        </w:rPr>
        <w:t>前</w:t>
      </w:r>
      <w:r w:rsidR="00867974" w:rsidRPr="002C6B24">
        <w:rPr>
          <w:rFonts w:asciiTheme="minorEastAsia" w:hAnsiTheme="minorEastAsia" w:cs="宋体"/>
          <w:color w:val="B6B8BD"/>
          <w:w w:val="105"/>
          <w:sz w:val="21"/>
          <w:szCs w:val="23"/>
          <w:lang w:eastAsia="zh-CN"/>
        </w:rPr>
        <w:t>一</w:t>
      </w:r>
      <w:r w:rsidR="00867974" w:rsidRPr="002C6B24">
        <w:rPr>
          <w:rFonts w:asciiTheme="minorEastAsia" w:hAnsiTheme="minorEastAsia" w:cs="宋体"/>
          <w:color w:val="909397"/>
          <w:w w:val="105"/>
          <w:sz w:val="21"/>
          <w:szCs w:val="23"/>
          <w:lang w:eastAsia="zh-CN"/>
        </w:rPr>
        <w:t>周通知甲方</w:t>
      </w:r>
      <w:r w:rsidR="00867974" w:rsidRPr="002C6B24">
        <w:rPr>
          <w:rFonts w:asciiTheme="minorEastAsia" w:hAnsiTheme="minorEastAsia" w:cs="宋体"/>
          <w:color w:val="909397"/>
          <w:spacing w:val="-104"/>
          <w:w w:val="105"/>
          <w:sz w:val="21"/>
          <w:szCs w:val="23"/>
          <w:lang w:eastAsia="zh-CN"/>
        </w:rPr>
        <w:t xml:space="preserve"> </w:t>
      </w:r>
      <w:r w:rsidR="00867974" w:rsidRPr="002C6B24">
        <w:rPr>
          <w:rFonts w:asciiTheme="minorEastAsia" w:hAnsiTheme="minorEastAsia" w:cs="宋体"/>
          <w:color w:val="909397"/>
          <w:spacing w:val="-3"/>
          <w:w w:val="105"/>
          <w:sz w:val="21"/>
          <w:szCs w:val="23"/>
          <w:lang w:eastAsia="zh-CN"/>
        </w:rPr>
        <w:t>，甲方应按照新价格继续执行已经签订的合同</w:t>
      </w:r>
      <w:r w:rsidR="00867974" w:rsidRPr="002C6B24">
        <w:rPr>
          <w:rFonts w:asciiTheme="minorEastAsia" w:hAnsiTheme="minorEastAsia" w:cs="宋体"/>
          <w:color w:val="909397"/>
          <w:spacing w:val="-68"/>
          <w:w w:val="105"/>
          <w:sz w:val="21"/>
          <w:szCs w:val="23"/>
          <w:lang w:eastAsia="zh-CN"/>
        </w:rPr>
        <w:t xml:space="preserve"> </w:t>
      </w:r>
      <w:r w:rsidR="00867974" w:rsidRPr="002C6B24">
        <w:rPr>
          <w:rFonts w:asciiTheme="minorEastAsia" w:hAnsiTheme="minorEastAsia" w:cs="宋体"/>
          <w:color w:val="909397"/>
          <w:w w:val="105"/>
          <w:sz w:val="21"/>
          <w:szCs w:val="23"/>
          <w:lang w:eastAsia="zh-CN"/>
        </w:rPr>
        <w:t>。</w:t>
      </w:r>
    </w:p>
    <w:p w:rsidR="00824A37" w:rsidRPr="002C6B24" w:rsidRDefault="00824A37">
      <w:pPr>
        <w:spacing w:before="3"/>
        <w:rPr>
          <w:rFonts w:asciiTheme="minorEastAsia" w:hAnsiTheme="minorEastAsia" w:cs="宋体"/>
          <w:sz w:val="15"/>
          <w:szCs w:val="17"/>
          <w:lang w:eastAsia="zh-CN"/>
        </w:rPr>
      </w:pPr>
    </w:p>
    <w:p w:rsidR="00824A37" w:rsidRPr="002C6B24" w:rsidRDefault="00867974">
      <w:pPr>
        <w:spacing w:before="29"/>
        <w:ind w:left="1758" w:right="3776"/>
        <w:rPr>
          <w:rFonts w:asciiTheme="minorEastAsia" w:hAnsiTheme="minorEastAsia" w:cs="宋体"/>
          <w:sz w:val="21"/>
          <w:szCs w:val="23"/>
          <w:lang w:eastAsia="zh-CN"/>
        </w:rPr>
      </w:pPr>
      <w:r w:rsidRPr="002C6B24">
        <w:rPr>
          <w:rFonts w:asciiTheme="minorEastAsia" w:hAnsiTheme="minorEastAsia" w:cs="宋体"/>
          <w:color w:val="909397"/>
          <w:w w:val="105"/>
          <w:sz w:val="21"/>
          <w:szCs w:val="23"/>
          <w:lang w:eastAsia="zh-CN"/>
        </w:rPr>
        <w:t>第三条</w:t>
      </w:r>
      <w:r w:rsidRPr="002C6B24">
        <w:rPr>
          <w:rFonts w:asciiTheme="minorEastAsia" w:hAnsiTheme="minorEastAsia" w:cs="宋体"/>
          <w:color w:val="909397"/>
          <w:spacing w:val="-37"/>
          <w:w w:val="105"/>
          <w:sz w:val="21"/>
          <w:szCs w:val="23"/>
          <w:lang w:eastAsia="zh-CN"/>
        </w:rPr>
        <w:t xml:space="preserve"> </w:t>
      </w:r>
      <w:r w:rsidRPr="002C6B24">
        <w:rPr>
          <w:rFonts w:asciiTheme="minorEastAsia" w:hAnsiTheme="minorEastAsia" w:cs="宋体"/>
          <w:color w:val="909397"/>
          <w:spacing w:val="-11"/>
          <w:w w:val="105"/>
          <w:sz w:val="21"/>
          <w:szCs w:val="23"/>
          <w:lang w:eastAsia="zh-CN"/>
        </w:rPr>
        <w:t>：双方权利和义务</w:t>
      </w:r>
    </w:p>
    <w:p w:rsidR="00824A37" w:rsidRPr="002C6B24" w:rsidRDefault="00824A37">
      <w:pPr>
        <w:spacing w:before="10"/>
        <w:rPr>
          <w:rFonts w:asciiTheme="minorEastAsia" w:hAnsiTheme="minorEastAsia" w:cs="宋体"/>
          <w:sz w:val="16"/>
          <w:szCs w:val="20"/>
          <w:lang w:eastAsia="zh-CN"/>
        </w:rPr>
      </w:pPr>
    </w:p>
    <w:p w:rsidR="00824A37" w:rsidRPr="002C6B24" w:rsidRDefault="00824A37">
      <w:pPr>
        <w:rPr>
          <w:rFonts w:asciiTheme="minorEastAsia" w:hAnsiTheme="minorEastAsia" w:cs="宋体"/>
          <w:sz w:val="16"/>
          <w:szCs w:val="20"/>
          <w:lang w:eastAsia="zh-CN"/>
        </w:rPr>
        <w:sectPr w:rsidR="00824A37" w:rsidRPr="002C6B24">
          <w:headerReference w:type="even" r:id="rId39"/>
          <w:footerReference w:type="even" r:id="rId40"/>
          <w:pgSz w:w="11910" w:h="16850"/>
          <w:pgMar w:top="1600" w:right="0" w:bottom="280" w:left="380" w:header="0" w:footer="0" w:gutter="0"/>
          <w:cols w:space="720"/>
        </w:sectPr>
      </w:pPr>
    </w:p>
    <w:p w:rsidR="00824A37" w:rsidRPr="002C6B24" w:rsidRDefault="00867974">
      <w:pPr>
        <w:spacing w:before="48" w:line="316" w:lineRule="exact"/>
        <w:ind w:left="1384" w:firstLine="446"/>
        <w:rPr>
          <w:rFonts w:asciiTheme="minorEastAsia" w:hAnsiTheme="minorEastAsia" w:cs="宋体"/>
          <w:sz w:val="21"/>
          <w:szCs w:val="23"/>
          <w:lang w:eastAsia="zh-CN"/>
        </w:rPr>
      </w:pPr>
      <w:r w:rsidRPr="002C6B24">
        <w:rPr>
          <w:rFonts w:asciiTheme="minorEastAsia" w:hAnsiTheme="minorEastAsia" w:cs="Times New Roman"/>
          <w:color w:val="909397"/>
          <w:w w:val="105"/>
          <w:szCs w:val="25"/>
          <w:lang w:eastAsia="zh-CN"/>
        </w:rPr>
        <w:lastRenderedPageBreak/>
        <w:t xml:space="preserve">3. 1 </w:t>
      </w:r>
      <w:r w:rsidRPr="002C6B24">
        <w:rPr>
          <w:rFonts w:asciiTheme="minorEastAsia" w:hAnsiTheme="minorEastAsia" w:cs="宋体"/>
          <w:color w:val="909397"/>
          <w:w w:val="105"/>
          <w:sz w:val="21"/>
          <w:szCs w:val="23"/>
          <w:lang w:eastAsia="zh-CN"/>
        </w:rPr>
        <w:t>甲方应依照危险废弃物的相关管理规定</w:t>
      </w:r>
      <w:r w:rsidRPr="002C6B24">
        <w:rPr>
          <w:rFonts w:asciiTheme="minorEastAsia" w:hAnsiTheme="minorEastAsia" w:cs="宋体"/>
          <w:color w:val="909397"/>
          <w:spacing w:val="-69"/>
          <w:w w:val="105"/>
          <w:sz w:val="21"/>
          <w:szCs w:val="23"/>
          <w:lang w:eastAsia="zh-CN"/>
        </w:rPr>
        <w:t xml:space="preserve"> </w:t>
      </w:r>
      <w:r w:rsidRPr="002C6B24">
        <w:rPr>
          <w:rFonts w:asciiTheme="minorEastAsia" w:hAnsiTheme="minorEastAsia" w:cs="宋体"/>
          <w:color w:val="909397"/>
          <w:w w:val="105"/>
          <w:sz w:val="21"/>
          <w:szCs w:val="23"/>
          <w:lang w:eastAsia="zh-CN"/>
        </w:rPr>
        <w:t>，将危险废弃物临时存放并保管</w:t>
      </w:r>
      <w:r w:rsidRPr="002C6B24">
        <w:rPr>
          <w:rFonts w:asciiTheme="minorEastAsia" w:hAnsiTheme="minorEastAsia" w:cs="宋体"/>
          <w:color w:val="909397"/>
          <w:w w:val="106"/>
          <w:sz w:val="21"/>
          <w:szCs w:val="23"/>
          <w:lang w:eastAsia="zh-CN"/>
        </w:rPr>
        <w:t xml:space="preserve"> </w:t>
      </w:r>
      <w:r w:rsidRPr="002C6B24">
        <w:rPr>
          <w:rFonts w:asciiTheme="minorEastAsia" w:hAnsiTheme="minorEastAsia" w:cs="宋体"/>
          <w:color w:val="909397"/>
          <w:w w:val="105"/>
          <w:sz w:val="21"/>
          <w:szCs w:val="23"/>
          <w:lang w:eastAsia="zh-CN"/>
        </w:rPr>
        <w:t xml:space="preserve">至安全 </w:t>
      </w:r>
      <w:r w:rsidRPr="002C6B24">
        <w:rPr>
          <w:rFonts w:asciiTheme="minorEastAsia" w:hAnsiTheme="minorEastAsia" w:cs="宋体"/>
          <w:color w:val="909397"/>
          <w:spacing w:val="-12"/>
          <w:w w:val="105"/>
          <w:sz w:val="21"/>
          <w:szCs w:val="23"/>
          <w:lang w:eastAsia="zh-CN"/>
        </w:rPr>
        <w:t>、</w:t>
      </w:r>
      <w:proofErr w:type="gramStart"/>
      <w:r w:rsidRPr="002C6B24">
        <w:rPr>
          <w:rFonts w:asciiTheme="minorEastAsia" w:hAnsiTheme="minorEastAsia" w:cs="宋体"/>
          <w:color w:val="909397"/>
          <w:spacing w:val="-12"/>
          <w:w w:val="105"/>
          <w:sz w:val="21"/>
          <w:szCs w:val="23"/>
          <w:lang w:eastAsia="zh-CN"/>
        </w:rPr>
        <w:t>环保且</w:t>
      </w:r>
      <w:proofErr w:type="gramEnd"/>
      <w:r w:rsidRPr="002C6B24">
        <w:rPr>
          <w:rFonts w:asciiTheme="minorEastAsia" w:hAnsiTheme="minorEastAsia" w:cs="宋体"/>
          <w:color w:val="909397"/>
          <w:spacing w:val="-12"/>
          <w:w w:val="105"/>
          <w:sz w:val="21"/>
          <w:szCs w:val="23"/>
          <w:lang w:eastAsia="zh-CN"/>
        </w:rPr>
        <w:t>便于运输之地点，并</w:t>
      </w:r>
      <w:proofErr w:type="gramStart"/>
      <w:r w:rsidRPr="002C6B24">
        <w:rPr>
          <w:rFonts w:asciiTheme="minorEastAsia" w:hAnsiTheme="minorEastAsia" w:cs="宋体"/>
          <w:color w:val="909397"/>
          <w:spacing w:val="-12"/>
          <w:w w:val="105"/>
          <w:sz w:val="21"/>
          <w:szCs w:val="23"/>
          <w:lang w:eastAsia="zh-CN"/>
        </w:rPr>
        <w:t>负责危废的</w:t>
      </w:r>
      <w:proofErr w:type="gramEnd"/>
      <w:r w:rsidRPr="002C6B24">
        <w:rPr>
          <w:rFonts w:asciiTheme="minorEastAsia" w:hAnsiTheme="minorEastAsia" w:cs="宋体"/>
          <w:color w:val="909397"/>
          <w:spacing w:val="-12"/>
          <w:w w:val="105"/>
          <w:sz w:val="21"/>
          <w:szCs w:val="23"/>
          <w:lang w:eastAsia="zh-CN"/>
        </w:rPr>
        <w:t>安全管理</w:t>
      </w:r>
      <w:r w:rsidRPr="002C6B24">
        <w:rPr>
          <w:rFonts w:asciiTheme="minorEastAsia" w:hAnsiTheme="minorEastAsia" w:cs="宋体"/>
          <w:color w:val="909397"/>
          <w:spacing w:val="-30"/>
          <w:w w:val="105"/>
          <w:sz w:val="21"/>
          <w:szCs w:val="23"/>
          <w:lang w:eastAsia="zh-CN"/>
        </w:rPr>
        <w:t xml:space="preserve"> </w:t>
      </w:r>
      <w:r w:rsidRPr="002C6B24">
        <w:rPr>
          <w:rFonts w:asciiTheme="minorEastAsia" w:hAnsiTheme="minorEastAsia" w:cs="宋体"/>
          <w:color w:val="909397"/>
          <w:spacing w:val="-12"/>
          <w:w w:val="105"/>
          <w:sz w:val="21"/>
          <w:szCs w:val="23"/>
          <w:lang w:eastAsia="zh-CN"/>
        </w:rPr>
        <w:t>，相应费用由甲方承担。</w:t>
      </w:r>
    </w:p>
    <w:p w:rsidR="00824A37" w:rsidRPr="002C6B24" w:rsidRDefault="00867974">
      <w:pPr>
        <w:rPr>
          <w:rFonts w:asciiTheme="minorEastAsia" w:hAnsiTheme="minorEastAsia" w:cs="宋体"/>
          <w:sz w:val="4"/>
          <w:szCs w:val="8"/>
          <w:lang w:eastAsia="zh-CN"/>
        </w:rPr>
      </w:pPr>
      <w:r w:rsidRPr="002C6B24">
        <w:rPr>
          <w:rFonts w:asciiTheme="minorEastAsia" w:hAnsiTheme="minorEastAsia"/>
          <w:sz w:val="20"/>
          <w:lang w:eastAsia="zh-CN"/>
        </w:rPr>
        <w:br w:type="column"/>
      </w:r>
    </w:p>
    <w:p w:rsidR="00824A37" w:rsidRPr="002C6B24" w:rsidRDefault="00824A37">
      <w:pPr>
        <w:rPr>
          <w:rFonts w:asciiTheme="minorEastAsia" w:hAnsiTheme="minorEastAsia" w:cs="宋体"/>
          <w:sz w:val="4"/>
          <w:szCs w:val="8"/>
          <w:lang w:eastAsia="zh-CN"/>
        </w:rPr>
      </w:pPr>
    </w:p>
    <w:p w:rsidR="00824A37" w:rsidRPr="002C6B24" w:rsidRDefault="00824A37">
      <w:pPr>
        <w:spacing w:before="9"/>
        <w:rPr>
          <w:rFonts w:asciiTheme="minorEastAsia" w:hAnsiTheme="minorEastAsia" w:cs="宋体"/>
          <w:sz w:val="2"/>
          <w:szCs w:val="5"/>
          <w:lang w:eastAsia="zh-CN"/>
        </w:rPr>
      </w:pPr>
    </w:p>
    <w:p w:rsidR="00824A37" w:rsidRPr="002C6B24" w:rsidRDefault="00867974">
      <w:pPr>
        <w:ind w:right="296"/>
        <w:jc w:val="right"/>
        <w:rPr>
          <w:rFonts w:asciiTheme="minorEastAsia" w:hAnsiTheme="minorEastAsia" w:cs="Arial"/>
          <w:sz w:val="4"/>
          <w:szCs w:val="8"/>
          <w:lang w:eastAsia="zh-CN"/>
        </w:rPr>
      </w:pPr>
      <w:r w:rsidRPr="002C6B24">
        <w:rPr>
          <w:rFonts w:asciiTheme="minorEastAsia" w:hAnsiTheme="minorEastAsia"/>
          <w:color w:val="D3D4DA"/>
          <w:w w:val="170"/>
          <w:sz w:val="4"/>
          <w:lang w:eastAsia="zh-CN"/>
        </w:rPr>
        <w:t>/.</w:t>
      </w:r>
    </w:p>
    <w:p w:rsidR="00824A37" w:rsidRPr="002C6B24" w:rsidRDefault="00824A37">
      <w:pPr>
        <w:spacing w:before="6"/>
        <w:rPr>
          <w:rFonts w:asciiTheme="minorEastAsia" w:hAnsiTheme="minorEastAsia" w:cs="Arial"/>
          <w:sz w:val="4"/>
          <w:szCs w:val="8"/>
          <w:lang w:eastAsia="zh-CN"/>
        </w:rPr>
      </w:pPr>
    </w:p>
    <w:p w:rsidR="00824A37" w:rsidRPr="002C6B24" w:rsidRDefault="00867974">
      <w:pPr>
        <w:spacing w:line="280" w:lineRule="auto"/>
        <w:ind w:left="1174" w:right="211" w:hanging="101"/>
        <w:jc w:val="right"/>
        <w:rPr>
          <w:rFonts w:asciiTheme="minorEastAsia" w:hAnsiTheme="minorEastAsia" w:cs="宋体"/>
          <w:sz w:val="2"/>
          <w:szCs w:val="6"/>
          <w:lang w:eastAsia="zh-CN"/>
        </w:rPr>
      </w:pPr>
      <w:r w:rsidRPr="002C6B24">
        <w:rPr>
          <w:rFonts w:asciiTheme="minorEastAsia" w:hAnsiTheme="minorEastAsia" w:cs="宋体"/>
          <w:color w:val="D3D4DA"/>
          <w:spacing w:val="-12"/>
          <w:w w:val="105"/>
          <w:sz w:val="4"/>
          <w:szCs w:val="8"/>
          <w:lang w:eastAsia="zh-CN"/>
        </w:rPr>
        <w:t>疗</w:t>
      </w:r>
      <w:r w:rsidRPr="002C6B24">
        <w:rPr>
          <w:rFonts w:asciiTheme="minorEastAsia" w:hAnsiTheme="minorEastAsia" w:cs="宋体"/>
          <w:color w:val="D3D4DA"/>
          <w:w w:val="293"/>
          <w:sz w:val="4"/>
          <w:szCs w:val="8"/>
          <w:lang w:eastAsia="zh-CN"/>
        </w:rPr>
        <w:t xml:space="preserve">、 </w:t>
      </w:r>
      <w:r w:rsidRPr="002C6B24">
        <w:rPr>
          <w:rFonts w:asciiTheme="minorEastAsia" w:hAnsiTheme="minorEastAsia" w:cs="宋体"/>
          <w:color w:val="D3D4DA"/>
          <w:spacing w:val="-20"/>
          <w:w w:val="132"/>
          <w:sz w:val="4"/>
          <w:szCs w:val="8"/>
          <w:lang w:eastAsia="zh-CN"/>
        </w:rPr>
        <w:t>飞</w:t>
      </w:r>
      <w:r w:rsidRPr="002C6B24">
        <w:rPr>
          <w:rFonts w:asciiTheme="minorEastAsia" w:hAnsiTheme="minorEastAsia" w:cs="宋体"/>
          <w:color w:val="D3D4DA"/>
          <w:w w:val="53"/>
          <w:sz w:val="2"/>
          <w:szCs w:val="6"/>
          <w:lang w:eastAsia="zh-CN"/>
        </w:rPr>
        <w:t>.：，.</w:t>
      </w:r>
    </w:p>
    <w:p w:rsidR="00824A37" w:rsidRPr="002C6B24" w:rsidRDefault="00824A37">
      <w:pPr>
        <w:spacing w:line="280" w:lineRule="auto"/>
        <w:jc w:val="right"/>
        <w:rPr>
          <w:rFonts w:asciiTheme="minorEastAsia" w:hAnsiTheme="minorEastAsia" w:cs="宋体"/>
          <w:sz w:val="2"/>
          <w:szCs w:val="6"/>
          <w:lang w:eastAsia="zh-CN"/>
        </w:rPr>
        <w:sectPr w:rsidR="00824A37" w:rsidRPr="002C6B24">
          <w:type w:val="continuous"/>
          <w:pgSz w:w="11910" w:h="16850"/>
          <w:pgMar w:top="1580" w:right="0" w:bottom="280" w:left="380" w:header="720" w:footer="720" w:gutter="0"/>
          <w:cols w:num="2" w:space="720" w:equalWidth="0">
            <w:col w:w="9898" w:space="40"/>
            <w:col w:w="1592"/>
          </w:cols>
        </w:sectPr>
      </w:pPr>
    </w:p>
    <w:p w:rsidR="00824A37" w:rsidRPr="002C6B24" w:rsidRDefault="00867974">
      <w:pPr>
        <w:spacing w:before="9"/>
        <w:ind w:left="278" w:right="1071" w:firstLine="432"/>
        <w:rPr>
          <w:rFonts w:asciiTheme="minorEastAsia" w:hAnsiTheme="minorEastAsia" w:cs="宋体"/>
          <w:sz w:val="21"/>
          <w:szCs w:val="23"/>
          <w:lang w:eastAsia="zh-CN"/>
        </w:rPr>
      </w:pPr>
      <w:r w:rsidRPr="002C6B24">
        <w:rPr>
          <w:rFonts w:asciiTheme="minorEastAsia" w:hAnsiTheme="minorEastAsia" w:cs="Times New Roman"/>
          <w:color w:val="808285"/>
          <w:w w:val="105"/>
          <w:sz w:val="21"/>
          <w:szCs w:val="23"/>
          <w:lang w:eastAsia="zh-CN"/>
        </w:rPr>
        <w:lastRenderedPageBreak/>
        <w:t xml:space="preserve">3. 2 </w:t>
      </w:r>
      <w:r w:rsidRPr="002C6B24">
        <w:rPr>
          <w:rFonts w:asciiTheme="minorEastAsia" w:hAnsiTheme="minorEastAsia" w:cs="宋体"/>
          <w:color w:val="808285"/>
          <w:w w:val="105"/>
          <w:sz w:val="21"/>
          <w:szCs w:val="23"/>
          <w:lang w:eastAsia="zh-CN"/>
        </w:rPr>
        <w:t>甲方在生产过程中所产生的危险废物</w:t>
      </w:r>
      <w:r w:rsidRPr="002C6B24">
        <w:rPr>
          <w:rFonts w:asciiTheme="minorEastAsia" w:hAnsiTheme="minorEastAsia" w:cs="宋体"/>
          <w:color w:val="808285"/>
          <w:spacing w:val="-88"/>
          <w:w w:val="105"/>
          <w:sz w:val="21"/>
          <w:szCs w:val="23"/>
          <w:lang w:eastAsia="zh-CN"/>
        </w:rPr>
        <w:t xml:space="preserve"> </w:t>
      </w:r>
      <w:r w:rsidRPr="002C6B24">
        <w:rPr>
          <w:rFonts w:asciiTheme="minorEastAsia" w:hAnsiTheme="minorEastAsia" w:cs="宋体"/>
          <w:color w:val="808285"/>
          <w:spacing w:val="-4"/>
          <w:w w:val="105"/>
          <w:sz w:val="21"/>
          <w:szCs w:val="23"/>
          <w:lang w:eastAsia="zh-CN"/>
        </w:rPr>
        <w:t>，由甲方负责装车，并对运输车辆</w:t>
      </w:r>
      <w:r w:rsidRPr="002C6B24">
        <w:rPr>
          <w:rFonts w:asciiTheme="minorEastAsia" w:hAnsiTheme="minorEastAsia" w:cs="宋体"/>
          <w:color w:val="808285"/>
          <w:w w:val="113"/>
          <w:sz w:val="21"/>
          <w:szCs w:val="23"/>
          <w:lang w:eastAsia="zh-CN"/>
        </w:rPr>
        <w:t xml:space="preserve"> </w:t>
      </w:r>
      <w:r w:rsidRPr="002C6B24">
        <w:rPr>
          <w:rFonts w:asciiTheme="minorEastAsia" w:hAnsiTheme="minorEastAsia" w:cs="宋体"/>
          <w:color w:val="808285"/>
          <w:sz w:val="21"/>
          <w:szCs w:val="23"/>
          <w:lang w:eastAsia="zh-CN"/>
        </w:rPr>
        <w:t xml:space="preserve">在厂区内货物装车的安全环保问题负责 </w:t>
      </w:r>
      <w:r w:rsidRPr="002C6B24">
        <w:rPr>
          <w:rFonts w:asciiTheme="minorEastAsia" w:hAnsiTheme="minorEastAsia" w:cs="宋体"/>
          <w:color w:val="808285"/>
          <w:spacing w:val="4"/>
          <w:sz w:val="21"/>
          <w:szCs w:val="23"/>
          <w:lang w:eastAsia="zh-CN"/>
        </w:rPr>
        <w:t xml:space="preserve"> </w:t>
      </w:r>
      <w:r w:rsidRPr="002C6B24">
        <w:rPr>
          <w:rFonts w:asciiTheme="minorEastAsia" w:hAnsiTheme="minorEastAsia" w:cs="宋体"/>
          <w:color w:val="808285"/>
          <w:sz w:val="21"/>
          <w:szCs w:val="23"/>
          <w:lang w:eastAsia="zh-CN"/>
        </w:rPr>
        <w:t>。</w:t>
      </w:r>
    </w:p>
    <w:p w:rsidR="00824A37" w:rsidRPr="002C6B24" w:rsidRDefault="00824A37">
      <w:pPr>
        <w:spacing w:before="2"/>
        <w:rPr>
          <w:rFonts w:asciiTheme="minorEastAsia" w:hAnsiTheme="minorEastAsia" w:cs="宋体"/>
          <w:sz w:val="20"/>
          <w:lang w:eastAsia="zh-CN"/>
        </w:rPr>
      </w:pPr>
    </w:p>
    <w:p w:rsidR="00824A37" w:rsidRPr="002C6B24" w:rsidRDefault="00867974">
      <w:pPr>
        <w:ind w:left="696" w:right="1071"/>
        <w:rPr>
          <w:rFonts w:asciiTheme="minorEastAsia" w:hAnsiTheme="minorEastAsia" w:cs="宋体"/>
          <w:sz w:val="21"/>
          <w:szCs w:val="23"/>
          <w:lang w:eastAsia="zh-CN"/>
        </w:rPr>
      </w:pPr>
      <w:r w:rsidRPr="002C6B24">
        <w:rPr>
          <w:rFonts w:asciiTheme="minorEastAsia" w:hAnsiTheme="minorEastAsia" w:cs="Times New Roman"/>
          <w:color w:val="808285"/>
          <w:w w:val="105"/>
          <w:sz w:val="21"/>
          <w:szCs w:val="23"/>
          <w:lang w:eastAsia="zh-CN"/>
        </w:rPr>
        <w:t xml:space="preserve">3. 3  </w:t>
      </w:r>
      <w:r w:rsidRPr="002C6B24">
        <w:rPr>
          <w:rFonts w:asciiTheme="minorEastAsia" w:hAnsiTheme="minorEastAsia" w:cs="宋体"/>
          <w:color w:val="808285"/>
          <w:w w:val="105"/>
          <w:sz w:val="21"/>
          <w:szCs w:val="23"/>
          <w:lang w:eastAsia="zh-CN"/>
        </w:rPr>
        <w:t>甲方有根据约定的付款条件</w:t>
      </w:r>
      <w:r w:rsidRPr="002C6B24">
        <w:rPr>
          <w:rFonts w:asciiTheme="minorEastAsia" w:hAnsiTheme="minorEastAsia" w:cs="宋体"/>
          <w:color w:val="808285"/>
          <w:spacing w:val="-47"/>
          <w:w w:val="105"/>
          <w:sz w:val="21"/>
          <w:szCs w:val="23"/>
          <w:lang w:eastAsia="zh-CN"/>
        </w:rPr>
        <w:t xml:space="preserve"> </w:t>
      </w:r>
      <w:r w:rsidRPr="002C6B24">
        <w:rPr>
          <w:rFonts w:asciiTheme="minorEastAsia" w:hAnsiTheme="minorEastAsia" w:cs="宋体"/>
          <w:color w:val="808285"/>
          <w:spacing w:val="-7"/>
          <w:w w:val="105"/>
          <w:sz w:val="21"/>
          <w:szCs w:val="23"/>
          <w:lang w:eastAsia="zh-CN"/>
        </w:rPr>
        <w:t>，支付危险废物处置费用的义务。</w:t>
      </w:r>
    </w:p>
    <w:p w:rsidR="00824A37" w:rsidRPr="002C6B24" w:rsidRDefault="00824A37">
      <w:pPr>
        <w:spacing w:before="4"/>
        <w:rPr>
          <w:rFonts w:asciiTheme="minorEastAsia" w:hAnsiTheme="minorEastAsia" w:cs="宋体"/>
          <w:sz w:val="18"/>
          <w:szCs w:val="21"/>
          <w:lang w:eastAsia="zh-CN"/>
        </w:rPr>
      </w:pPr>
    </w:p>
    <w:p w:rsidR="00824A37" w:rsidRPr="002C6B24" w:rsidRDefault="00867974">
      <w:pPr>
        <w:ind w:left="696" w:right="1071"/>
        <w:rPr>
          <w:rFonts w:asciiTheme="minorEastAsia" w:hAnsiTheme="minorEastAsia" w:cs="宋体"/>
          <w:sz w:val="21"/>
          <w:szCs w:val="23"/>
          <w:lang w:eastAsia="zh-CN"/>
        </w:rPr>
      </w:pPr>
      <w:r w:rsidRPr="002C6B24">
        <w:rPr>
          <w:rFonts w:asciiTheme="minorEastAsia" w:hAnsiTheme="minorEastAsia" w:cs="Times New Roman"/>
          <w:color w:val="808285"/>
          <w:w w:val="105"/>
          <w:sz w:val="21"/>
          <w:szCs w:val="23"/>
          <w:lang w:eastAsia="zh-CN"/>
        </w:rPr>
        <w:t xml:space="preserve">3. 4   </w:t>
      </w:r>
      <w:r w:rsidRPr="002C6B24">
        <w:rPr>
          <w:rFonts w:asciiTheme="minorEastAsia" w:hAnsiTheme="minorEastAsia" w:cs="宋体"/>
          <w:color w:val="808285"/>
          <w:spacing w:val="-3"/>
          <w:w w:val="105"/>
          <w:sz w:val="21"/>
          <w:szCs w:val="23"/>
          <w:lang w:eastAsia="zh-CN"/>
        </w:rPr>
        <w:t>乙方根据甲乙双方协商的清运时间，及时做好危险废物的接收工作</w:t>
      </w:r>
      <w:r w:rsidRPr="002C6B24">
        <w:rPr>
          <w:rFonts w:asciiTheme="minorEastAsia" w:hAnsiTheme="minorEastAsia" w:cs="宋体"/>
          <w:color w:val="808285"/>
          <w:spacing w:val="-82"/>
          <w:w w:val="105"/>
          <w:sz w:val="21"/>
          <w:szCs w:val="23"/>
          <w:lang w:eastAsia="zh-CN"/>
        </w:rPr>
        <w:t xml:space="preserve"> </w:t>
      </w:r>
      <w:r w:rsidRPr="002C6B24">
        <w:rPr>
          <w:rFonts w:asciiTheme="minorEastAsia" w:hAnsiTheme="minorEastAsia" w:cs="宋体"/>
          <w:color w:val="808285"/>
          <w:w w:val="105"/>
          <w:sz w:val="21"/>
          <w:szCs w:val="23"/>
          <w:lang w:eastAsia="zh-CN"/>
        </w:rPr>
        <w:t>。</w:t>
      </w:r>
    </w:p>
    <w:p w:rsidR="00824A37" w:rsidRPr="002C6B24" w:rsidRDefault="00824A37">
      <w:pPr>
        <w:spacing w:before="4"/>
        <w:rPr>
          <w:rFonts w:asciiTheme="minorEastAsia" w:hAnsiTheme="minorEastAsia" w:cs="宋体"/>
          <w:sz w:val="18"/>
          <w:szCs w:val="21"/>
          <w:lang w:eastAsia="zh-CN"/>
        </w:rPr>
      </w:pPr>
    </w:p>
    <w:p w:rsidR="00824A37" w:rsidRPr="002C6B24" w:rsidRDefault="00867974">
      <w:pPr>
        <w:ind w:left="681" w:right="1071"/>
        <w:rPr>
          <w:rFonts w:asciiTheme="minorEastAsia" w:hAnsiTheme="minorEastAsia" w:cs="宋体"/>
          <w:sz w:val="21"/>
          <w:szCs w:val="23"/>
          <w:lang w:eastAsia="zh-CN"/>
        </w:rPr>
      </w:pPr>
      <w:r w:rsidRPr="002C6B24">
        <w:rPr>
          <w:rFonts w:asciiTheme="minorEastAsia" w:hAnsiTheme="minorEastAsia" w:cs="Times New Roman"/>
          <w:color w:val="808285"/>
          <w:w w:val="105"/>
          <w:sz w:val="21"/>
          <w:szCs w:val="24"/>
          <w:lang w:eastAsia="zh-CN"/>
        </w:rPr>
        <w:t xml:space="preserve">3. 5  </w:t>
      </w:r>
      <w:r w:rsidRPr="002C6B24">
        <w:rPr>
          <w:rFonts w:asciiTheme="minorEastAsia" w:hAnsiTheme="minorEastAsia" w:cs="宋体"/>
          <w:color w:val="808285"/>
          <w:w w:val="105"/>
          <w:sz w:val="21"/>
          <w:szCs w:val="23"/>
          <w:lang w:eastAsia="zh-CN"/>
        </w:rPr>
        <w:t>乙方有按时取得危险废物处置费用的权利</w:t>
      </w:r>
      <w:r w:rsidRPr="002C6B24">
        <w:rPr>
          <w:rFonts w:asciiTheme="minorEastAsia" w:hAnsiTheme="minorEastAsia" w:cs="宋体"/>
          <w:color w:val="808285"/>
          <w:spacing w:val="-98"/>
          <w:w w:val="105"/>
          <w:sz w:val="21"/>
          <w:szCs w:val="23"/>
          <w:lang w:eastAsia="zh-CN"/>
        </w:rPr>
        <w:t xml:space="preserve"> </w:t>
      </w:r>
      <w:r w:rsidRPr="002C6B24">
        <w:rPr>
          <w:rFonts w:asciiTheme="minorEastAsia" w:hAnsiTheme="minorEastAsia" w:cs="宋体"/>
          <w:color w:val="808285"/>
          <w:w w:val="105"/>
          <w:sz w:val="21"/>
          <w:szCs w:val="23"/>
          <w:lang w:eastAsia="zh-CN"/>
        </w:rPr>
        <w:t>。</w:t>
      </w:r>
    </w:p>
    <w:p w:rsidR="00824A37" w:rsidRPr="002C6B24" w:rsidRDefault="00824A37">
      <w:pPr>
        <w:spacing w:before="1"/>
        <w:rPr>
          <w:rFonts w:asciiTheme="minorEastAsia" w:hAnsiTheme="minorEastAsia" w:cs="宋体"/>
          <w:sz w:val="16"/>
          <w:szCs w:val="20"/>
          <w:lang w:eastAsia="zh-CN"/>
        </w:rPr>
      </w:pPr>
    </w:p>
    <w:p w:rsidR="00824A37" w:rsidRPr="002C6B24" w:rsidRDefault="00867974">
      <w:pPr>
        <w:spacing w:line="244" w:lineRule="auto"/>
        <w:ind w:left="242" w:right="1071" w:firstLine="439"/>
        <w:rPr>
          <w:rFonts w:asciiTheme="minorEastAsia" w:hAnsiTheme="minorEastAsia" w:cs="宋体"/>
          <w:sz w:val="21"/>
          <w:szCs w:val="23"/>
          <w:lang w:eastAsia="zh-CN"/>
        </w:rPr>
      </w:pPr>
      <w:r w:rsidRPr="002C6B24">
        <w:rPr>
          <w:rFonts w:asciiTheme="minorEastAsia" w:hAnsiTheme="minorEastAsia" w:cs="Times New Roman"/>
          <w:color w:val="808285"/>
          <w:sz w:val="21"/>
          <w:szCs w:val="23"/>
          <w:lang w:eastAsia="zh-CN"/>
        </w:rPr>
        <w:t xml:space="preserve">3. 6 </w:t>
      </w:r>
      <w:r w:rsidRPr="002C6B24">
        <w:rPr>
          <w:rFonts w:asciiTheme="minorEastAsia" w:hAnsiTheme="minorEastAsia" w:cs="宋体"/>
          <w:color w:val="808285"/>
          <w:sz w:val="21"/>
          <w:szCs w:val="23"/>
          <w:lang w:eastAsia="zh-CN"/>
        </w:rPr>
        <w:t>甲乙双方依据 《危险废物转移联单管理办法》 要求</w:t>
      </w:r>
      <w:r w:rsidRPr="002C6B24">
        <w:rPr>
          <w:rFonts w:asciiTheme="minorEastAsia" w:hAnsiTheme="minorEastAsia" w:cs="宋体"/>
          <w:color w:val="808285"/>
          <w:spacing w:val="-78"/>
          <w:sz w:val="21"/>
          <w:szCs w:val="23"/>
          <w:lang w:eastAsia="zh-CN"/>
        </w:rPr>
        <w:t xml:space="preserve"> </w:t>
      </w:r>
      <w:r w:rsidRPr="002C6B24">
        <w:rPr>
          <w:rFonts w:asciiTheme="minorEastAsia" w:hAnsiTheme="minorEastAsia" w:cs="宋体"/>
          <w:color w:val="808285"/>
          <w:spacing w:val="-8"/>
          <w:sz w:val="21"/>
          <w:szCs w:val="23"/>
          <w:lang w:eastAsia="zh-CN"/>
        </w:rPr>
        <w:t>，向主管机关进行联</w:t>
      </w:r>
      <w:r w:rsidRPr="002C6B24">
        <w:rPr>
          <w:rFonts w:asciiTheme="minorEastAsia" w:hAnsiTheme="minorEastAsia" w:cs="宋体"/>
          <w:color w:val="808285"/>
          <w:w w:val="102"/>
          <w:sz w:val="21"/>
          <w:szCs w:val="23"/>
          <w:lang w:eastAsia="zh-CN"/>
        </w:rPr>
        <w:t xml:space="preserve"> </w:t>
      </w:r>
      <w:r w:rsidRPr="002C6B24">
        <w:rPr>
          <w:rFonts w:asciiTheme="minorEastAsia" w:hAnsiTheme="minorEastAsia" w:cs="宋体"/>
          <w:color w:val="808285"/>
          <w:spacing w:val="-3"/>
          <w:w w:val="105"/>
          <w:sz w:val="21"/>
          <w:szCs w:val="23"/>
          <w:lang w:eastAsia="zh-CN"/>
        </w:rPr>
        <w:t>单申报，各自完成当地环保部门的转移手续办理。</w:t>
      </w:r>
    </w:p>
    <w:p w:rsidR="00824A37" w:rsidRPr="002C6B24" w:rsidRDefault="00824A37">
      <w:pPr>
        <w:spacing w:before="9"/>
        <w:rPr>
          <w:rFonts w:asciiTheme="minorEastAsia" w:hAnsiTheme="minorEastAsia" w:cs="宋体"/>
          <w:sz w:val="16"/>
          <w:szCs w:val="20"/>
          <w:lang w:eastAsia="zh-CN"/>
        </w:rPr>
      </w:pPr>
    </w:p>
    <w:p w:rsidR="00824A37" w:rsidRPr="002C6B24" w:rsidRDefault="00867974">
      <w:pPr>
        <w:spacing w:line="242" w:lineRule="auto"/>
        <w:ind w:left="235" w:right="1071" w:firstLine="432"/>
        <w:rPr>
          <w:rFonts w:asciiTheme="minorEastAsia" w:hAnsiTheme="minorEastAsia" w:cs="宋体"/>
          <w:sz w:val="21"/>
          <w:szCs w:val="23"/>
          <w:lang w:eastAsia="zh-CN"/>
        </w:rPr>
      </w:pPr>
      <w:r w:rsidRPr="002C6B24">
        <w:rPr>
          <w:rFonts w:asciiTheme="minorEastAsia" w:hAnsiTheme="minorEastAsia" w:cs="Times New Roman"/>
          <w:color w:val="808285"/>
          <w:w w:val="105"/>
          <w:sz w:val="21"/>
          <w:szCs w:val="24"/>
          <w:lang w:eastAsia="zh-CN"/>
        </w:rPr>
        <w:t xml:space="preserve">3. 7 </w:t>
      </w:r>
      <w:r w:rsidRPr="002C6B24">
        <w:rPr>
          <w:rFonts w:asciiTheme="minorEastAsia" w:hAnsiTheme="minorEastAsia" w:cs="宋体"/>
          <w:color w:val="808285"/>
          <w:spacing w:val="-7"/>
          <w:w w:val="105"/>
          <w:sz w:val="21"/>
          <w:szCs w:val="23"/>
          <w:lang w:eastAsia="zh-CN"/>
        </w:rPr>
        <w:t>乙方发现危险废物的名称、数量、特性、形态、包装方式与联单填写内</w:t>
      </w:r>
      <w:r w:rsidRPr="002C6B24">
        <w:rPr>
          <w:rFonts w:asciiTheme="minorEastAsia" w:hAnsiTheme="minorEastAsia" w:cs="宋体"/>
          <w:color w:val="808285"/>
          <w:w w:val="103"/>
          <w:sz w:val="21"/>
          <w:szCs w:val="23"/>
          <w:lang w:eastAsia="zh-CN"/>
        </w:rPr>
        <w:t xml:space="preserve"> </w:t>
      </w:r>
      <w:r w:rsidRPr="002C6B24">
        <w:rPr>
          <w:rFonts w:asciiTheme="minorEastAsia" w:hAnsiTheme="minorEastAsia" w:cs="宋体"/>
          <w:color w:val="939399"/>
          <w:spacing w:val="-6"/>
          <w:w w:val="105"/>
          <w:sz w:val="21"/>
          <w:szCs w:val="23"/>
          <w:lang w:eastAsia="zh-CN"/>
        </w:rPr>
        <w:t>容不符的</w:t>
      </w:r>
      <w:r w:rsidRPr="002C6B24">
        <w:rPr>
          <w:rFonts w:asciiTheme="minorEastAsia" w:hAnsiTheme="minorEastAsia" w:cs="宋体"/>
          <w:color w:val="696B70"/>
          <w:spacing w:val="-6"/>
          <w:w w:val="105"/>
          <w:sz w:val="21"/>
          <w:szCs w:val="23"/>
          <w:lang w:eastAsia="zh-CN"/>
        </w:rPr>
        <w:t>，有权要求甲方进行核定</w:t>
      </w:r>
      <w:r w:rsidRPr="002C6B24">
        <w:rPr>
          <w:rFonts w:asciiTheme="minorEastAsia" w:hAnsiTheme="minorEastAsia" w:cs="宋体"/>
          <w:color w:val="939399"/>
          <w:spacing w:val="-6"/>
          <w:w w:val="105"/>
          <w:sz w:val="21"/>
          <w:szCs w:val="23"/>
          <w:lang w:eastAsia="zh-CN"/>
        </w:rPr>
        <w:t>。</w:t>
      </w:r>
    </w:p>
    <w:p w:rsidR="00824A37" w:rsidRPr="002C6B24" w:rsidRDefault="00824A37">
      <w:pPr>
        <w:spacing w:before="5"/>
        <w:rPr>
          <w:rFonts w:asciiTheme="minorEastAsia" w:hAnsiTheme="minorEastAsia" w:cs="宋体"/>
          <w:sz w:val="18"/>
          <w:szCs w:val="21"/>
          <w:lang w:eastAsia="zh-CN"/>
        </w:rPr>
      </w:pPr>
    </w:p>
    <w:p w:rsidR="00824A37" w:rsidRPr="002C6B24" w:rsidRDefault="00867974">
      <w:pPr>
        <w:spacing w:line="249" w:lineRule="auto"/>
        <w:ind w:left="213" w:right="1071" w:firstLine="446"/>
        <w:rPr>
          <w:rFonts w:asciiTheme="minorEastAsia" w:hAnsiTheme="minorEastAsia" w:cs="宋体"/>
          <w:sz w:val="21"/>
          <w:szCs w:val="23"/>
          <w:lang w:eastAsia="zh-CN"/>
        </w:rPr>
      </w:pPr>
      <w:r w:rsidRPr="002C6B24">
        <w:rPr>
          <w:rFonts w:asciiTheme="minorEastAsia" w:hAnsiTheme="minorEastAsia" w:cs="Times New Roman"/>
          <w:color w:val="808285"/>
          <w:w w:val="105"/>
          <w:sz w:val="21"/>
          <w:szCs w:val="24"/>
          <w:lang w:eastAsia="zh-CN"/>
        </w:rPr>
        <w:t>3.</w:t>
      </w:r>
      <w:r w:rsidRPr="002C6B24">
        <w:rPr>
          <w:rFonts w:asciiTheme="minorEastAsia" w:hAnsiTheme="minorEastAsia" w:cs="Times New Roman"/>
          <w:color w:val="808285"/>
          <w:spacing w:val="-29"/>
          <w:w w:val="105"/>
          <w:sz w:val="21"/>
          <w:szCs w:val="24"/>
          <w:lang w:eastAsia="zh-CN"/>
        </w:rPr>
        <w:t xml:space="preserve"> </w:t>
      </w:r>
      <w:r w:rsidRPr="002C6B24">
        <w:rPr>
          <w:rFonts w:asciiTheme="minorEastAsia" w:hAnsiTheme="minorEastAsia" w:cs="Times New Roman"/>
          <w:color w:val="808285"/>
          <w:w w:val="105"/>
          <w:sz w:val="21"/>
          <w:szCs w:val="24"/>
          <w:lang w:eastAsia="zh-CN"/>
        </w:rPr>
        <w:t>8</w:t>
      </w:r>
      <w:r w:rsidRPr="002C6B24">
        <w:rPr>
          <w:rFonts w:asciiTheme="minorEastAsia" w:hAnsiTheme="minorEastAsia" w:cs="Times New Roman"/>
          <w:color w:val="808285"/>
          <w:spacing w:val="-23"/>
          <w:w w:val="105"/>
          <w:sz w:val="21"/>
          <w:szCs w:val="24"/>
          <w:lang w:eastAsia="zh-CN"/>
        </w:rPr>
        <w:t xml:space="preserve"> </w:t>
      </w:r>
      <w:r w:rsidRPr="002C6B24">
        <w:rPr>
          <w:rFonts w:asciiTheme="minorEastAsia" w:hAnsiTheme="minorEastAsia" w:cs="宋体"/>
          <w:color w:val="808285"/>
          <w:w w:val="105"/>
          <w:sz w:val="21"/>
          <w:szCs w:val="23"/>
          <w:lang w:eastAsia="zh-CN"/>
        </w:rPr>
        <w:t>乙方有权利对进</w:t>
      </w:r>
      <w:proofErr w:type="gramStart"/>
      <w:r w:rsidRPr="002C6B24">
        <w:rPr>
          <w:rFonts w:asciiTheme="minorEastAsia" w:hAnsiTheme="minorEastAsia" w:cs="宋体"/>
          <w:color w:val="808285"/>
          <w:w w:val="105"/>
          <w:sz w:val="21"/>
          <w:szCs w:val="23"/>
          <w:lang w:eastAsia="zh-CN"/>
        </w:rPr>
        <w:t>厂危险</w:t>
      </w:r>
      <w:proofErr w:type="gramEnd"/>
      <w:r w:rsidRPr="002C6B24">
        <w:rPr>
          <w:rFonts w:asciiTheme="minorEastAsia" w:hAnsiTheme="minorEastAsia" w:cs="宋体"/>
          <w:color w:val="808285"/>
          <w:w w:val="105"/>
          <w:sz w:val="21"/>
          <w:szCs w:val="23"/>
          <w:lang w:eastAsia="zh-CN"/>
        </w:rPr>
        <w:t>废物进行抽样分析</w:t>
      </w:r>
      <w:r w:rsidRPr="002C6B24">
        <w:rPr>
          <w:rFonts w:asciiTheme="minorEastAsia" w:hAnsiTheme="minorEastAsia" w:cs="宋体"/>
          <w:color w:val="808285"/>
          <w:spacing w:val="-91"/>
          <w:w w:val="105"/>
          <w:sz w:val="21"/>
          <w:szCs w:val="23"/>
          <w:lang w:eastAsia="zh-CN"/>
        </w:rPr>
        <w:t xml:space="preserve"> </w:t>
      </w:r>
      <w:r w:rsidRPr="002C6B24">
        <w:rPr>
          <w:rFonts w:asciiTheme="minorEastAsia" w:hAnsiTheme="minorEastAsia" w:cs="宋体"/>
          <w:color w:val="808285"/>
          <w:spacing w:val="-6"/>
          <w:w w:val="105"/>
          <w:sz w:val="21"/>
          <w:szCs w:val="23"/>
          <w:lang w:eastAsia="zh-CN"/>
        </w:rPr>
        <w:t>，若发现危险废物分析结果与</w:t>
      </w:r>
      <w:r w:rsidRPr="002C6B24">
        <w:rPr>
          <w:rFonts w:asciiTheme="minorEastAsia" w:hAnsiTheme="minorEastAsia" w:cs="宋体"/>
          <w:color w:val="808285"/>
          <w:w w:val="102"/>
          <w:sz w:val="21"/>
          <w:szCs w:val="23"/>
          <w:lang w:eastAsia="zh-CN"/>
        </w:rPr>
        <w:t xml:space="preserve"> </w:t>
      </w:r>
      <w:r w:rsidRPr="002C6B24">
        <w:rPr>
          <w:rFonts w:asciiTheme="minorEastAsia" w:hAnsiTheme="minorEastAsia" w:cs="宋体"/>
          <w:color w:val="808285"/>
          <w:w w:val="105"/>
          <w:sz w:val="21"/>
          <w:szCs w:val="23"/>
          <w:lang w:eastAsia="zh-CN"/>
        </w:rPr>
        <w:t>采样分析结果有不符</w:t>
      </w:r>
      <w:r w:rsidRPr="002C6B24">
        <w:rPr>
          <w:rFonts w:asciiTheme="minorEastAsia" w:hAnsiTheme="minorEastAsia" w:cs="宋体"/>
          <w:color w:val="808285"/>
          <w:spacing w:val="-51"/>
          <w:w w:val="105"/>
          <w:sz w:val="21"/>
          <w:szCs w:val="23"/>
          <w:lang w:eastAsia="zh-CN"/>
        </w:rPr>
        <w:t xml:space="preserve"> </w:t>
      </w:r>
      <w:r w:rsidRPr="002C6B24">
        <w:rPr>
          <w:rFonts w:asciiTheme="minorEastAsia" w:hAnsiTheme="minorEastAsia" w:cs="宋体"/>
          <w:color w:val="808285"/>
          <w:spacing w:val="-8"/>
          <w:w w:val="105"/>
          <w:sz w:val="21"/>
          <w:szCs w:val="23"/>
          <w:lang w:eastAsia="zh-CN"/>
        </w:rPr>
        <w:t>，可与甲方重新协商处置单价，甲方有权利对分析结果进行</w:t>
      </w:r>
      <w:r w:rsidRPr="002C6B24">
        <w:rPr>
          <w:rFonts w:asciiTheme="minorEastAsia" w:hAnsiTheme="minorEastAsia" w:cs="宋体"/>
          <w:color w:val="808285"/>
          <w:w w:val="113"/>
          <w:sz w:val="21"/>
          <w:szCs w:val="23"/>
          <w:lang w:eastAsia="zh-CN"/>
        </w:rPr>
        <w:t xml:space="preserve"> </w:t>
      </w:r>
      <w:r w:rsidRPr="002C6B24">
        <w:rPr>
          <w:rFonts w:asciiTheme="minorEastAsia" w:hAnsiTheme="minorEastAsia" w:cs="宋体"/>
          <w:color w:val="808285"/>
          <w:spacing w:val="3"/>
          <w:w w:val="105"/>
          <w:sz w:val="21"/>
          <w:szCs w:val="23"/>
          <w:lang w:eastAsia="zh-CN"/>
        </w:rPr>
        <w:t>核实。</w:t>
      </w:r>
    </w:p>
    <w:p w:rsidR="00824A37" w:rsidRPr="002C6B24" w:rsidRDefault="00824A37">
      <w:pPr>
        <w:spacing w:before="11"/>
        <w:rPr>
          <w:rFonts w:asciiTheme="minorEastAsia" w:hAnsiTheme="minorEastAsia" w:cs="宋体"/>
          <w:sz w:val="16"/>
          <w:szCs w:val="20"/>
          <w:lang w:eastAsia="zh-CN"/>
        </w:rPr>
      </w:pPr>
    </w:p>
    <w:p w:rsidR="00824A37" w:rsidRPr="002C6B24" w:rsidRDefault="00867974">
      <w:pPr>
        <w:ind w:left="681" w:right="1071"/>
        <w:rPr>
          <w:rFonts w:asciiTheme="minorEastAsia" w:hAnsiTheme="minorEastAsia" w:cs="宋体"/>
          <w:sz w:val="21"/>
          <w:szCs w:val="23"/>
          <w:lang w:eastAsia="zh-CN"/>
        </w:rPr>
      </w:pPr>
      <w:r w:rsidRPr="002C6B24">
        <w:rPr>
          <w:rFonts w:asciiTheme="minorEastAsia" w:hAnsiTheme="minorEastAsia" w:cs="宋体"/>
          <w:color w:val="808285"/>
          <w:w w:val="105"/>
          <w:sz w:val="21"/>
          <w:szCs w:val="23"/>
          <w:lang w:eastAsia="zh-CN"/>
        </w:rPr>
        <w:t>第四条</w:t>
      </w:r>
      <w:r w:rsidRPr="002C6B24">
        <w:rPr>
          <w:rFonts w:asciiTheme="minorEastAsia" w:hAnsiTheme="minorEastAsia" w:cs="宋体"/>
          <w:color w:val="808285"/>
          <w:spacing w:val="-33"/>
          <w:w w:val="105"/>
          <w:sz w:val="21"/>
          <w:szCs w:val="23"/>
          <w:lang w:eastAsia="zh-CN"/>
        </w:rPr>
        <w:t xml:space="preserve"> </w:t>
      </w:r>
      <w:r w:rsidRPr="002C6B24">
        <w:rPr>
          <w:rFonts w:asciiTheme="minorEastAsia" w:hAnsiTheme="minorEastAsia" w:cs="宋体"/>
          <w:color w:val="808285"/>
          <w:spacing w:val="-18"/>
          <w:w w:val="105"/>
          <w:sz w:val="21"/>
          <w:szCs w:val="23"/>
          <w:lang w:eastAsia="zh-CN"/>
        </w:rPr>
        <w:t>：付款方式</w:t>
      </w:r>
    </w:p>
    <w:p w:rsidR="00824A37" w:rsidRPr="002C6B24" w:rsidRDefault="00824A37">
      <w:pPr>
        <w:spacing w:before="7"/>
        <w:rPr>
          <w:rFonts w:asciiTheme="minorEastAsia" w:hAnsiTheme="minorEastAsia" w:cs="宋体"/>
          <w:sz w:val="18"/>
          <w:szCs w:val="21"/>
          <w:lang w:eastAsia="zh-CN"/>
        </w:rPr>
      </w:pPr>
    </w:p>
    <w:p w:rsidR="00824A37" w:rsidRPr="002C6B24" w:rsidRDefault="00867974">
      <w:pPr>
        <w:spacing w:line="244" w:lineRule="auto"/>
        <w:ind w:left="206" w:right="1071" w:firstLine="475"/>
        <w:rPr>
          <w:rFonts w:asciiTheme="minorEastAsia" w:hAnsiTheme="minorEastAsia" w:cs="宋体"/>
          <w:sz w:val="21"/>
          <w:szCs w:val="23"/>
          <w:lang w:eastAsia="zh-CN"/>
        </w:rPr>
      </w:pPr>
      <w:r w:rsidRPr="002C6B24">
        <w:rPr>
          <w:rFonts w:asciiTheme="minorEastAsia" w:hAnsiTheme="minorEastAsia" w:cs="Times New Roman"/>
          <w:color w:val="808285"/>
          <w:w w:val="105"/>
          <w:sz w:val="21"/>
          <w:szCs w:val="23"/>
          <w:lang w:eastAsia="zh-CN"/>
        </w:rPr>
        <w:t xml:space="preserve">4. </w:t>
      </w:r>
      <w:r w:rsidRPr="002C6B24">
        <w:rPr>
          <w:rFonts w:asciiTheme="minorEastAsia" w:hAnsiTheme="minorEastAsia" w:cs="Times New Roman"/>
          <w:color w:val="696B70"/>
          <w:w w:val="105"/>
          <w:sz w:val="21"/>
          <w:szCs w:val="23"/>
          <w:lang w:eastAsia="zh-CN"/>
        </w:rPr>
        <w:t xml:space="preserve">1 </w:t>
      </w:r>
      <w:r w:rsidRPr="002C6B24">
        <w:rPr>
          <w:rFonts w:asciiTheme="minorEastAsia" w:hAnsiTheme="minorEastAsia" w:cs="宋体"/>
          <w:color w:val="696B70"/>
          <w:w w:val="105"/>
          <w:sz w:val="21"/>
          <w:szCs w:val="23"/>
          <w:lang w:eastAsia="zh-CN"/>
        </w:rPr>
        <w:t>甲</w:t>
      </w:r>
      <w:r w:rsidRPr="002C6B24">
        <w:rPr>
          <w:rFonts w:asciiTheme="minorEastAsia" w:hAnsiTheme="minorEastAsia" w:cs="宋体"/>
          <w:color w:val="939399"/>
          <w:w w:val="105"/>
          <w:sz w:val="21"/>
          <w:szCs w:val="23"/>
          <w:lang w:eastAsia="zh-CN"/>
        </w:rPr>
        <w:t>方在其生产过程中所产生的危险废物在甲方工厂所在地称重</w:t>
      </w:r>
      <w:r w:rsidRPr="002C6B24">
        <w:rPr>
          <w:rFonts w:asciiTheme="minorEastAsia" w:hAnsiTheme="minorEastAsia" w:cs="宋体"/>
          <w:color w:val="939399"/>
          <w:spacing w:val="-33"/>
          <w:w w:val="105"/>
          <w:sz w:val="21"/>
          <w:szCs w:val="23"/>
          <w:lang w:eastAsia="zh-CN"/>
        </w:rPr>
        <w:t xml:space="preserve"> </w:t>
      </w:r>
      <w:r w:rsidRPr="002C6B24">
        <w:rPr>
          <w:rFonts w:asciiTheme="minorEastAsia" w:hAnsiTheme="minorEastAsia" w:cs="宋体"/>
          <w:color w:val="939399"/>
          <w:w w:val="105"/>
          <w:sz w:val="21"/>
          <w:szCs w:val="23"/>
          <w:lang w:eastAsia="zh-CN"/>
        </w:rPr>
        <w:t>，称重的</w:t>
      </w:r>
      <w:r w:rsidRPr="002C6B24">
        <w:rPr>
          <w:rFonts w:asciiTheme="minorEastAsia" w:hAnsiTheme="minorEastAsia" w:cs="宋体"/>
          <w:color w:val="939399"/>
          <w:w w:val="118"/>
          <w:sz w:val="21"/>
          <w:szCs w:val="23"/>
          <w:lang w:eastAsia="zh-CN"/>
        </w:rPr>
        <w:t xml:space="preserve"> </w:t>
      </w:r>
      <w:r w:rsidRPr="002C6B24">
        <w:rPr>
          <w:rFonts w:asciiTheme="minorEastAsia" w:hAnsiTheme="minorEastAsia" w:cs="宋体"/>
          <w:color w:val="939399"/>
          <w:spacing w:val="-3"/>
          <w:w w:val="105"/>
          <w:sz w:val="21"/>
          <w:szCs w:val="23"/>
          <w:lang w:eastAsia="zh-CN"/>
        </w:rPr>
        <w:t>结果须双方确认，称重的费用出甲方承担。甲方根据称重后所得的危险废物的实</w:t>
      </w:r>
      <w:r w:rsidRPr="002C6B24">
        <w:rPr>
          <w:rFonts w:asciiTheme="minorEastAsia" w:hAnsiTheme="minorEastAsia" w:cs="宋体"/>
          <w:color w:val="939399"/>
          <w:spacing w:val="-102"/>
          <w:w w:val="105"/>
          <w:sz w:val="21"/>
          <w:szCs w:val="23"/>
          <w:lang w:eastAsia="zh-CN"/>
        </w:rPr>
        <w:t xml:space="preserve"> </w:t>
      </w:r>
      <w:r w:rsidRPr="002C6B24">
        <w:rPr>
          <w:rFonts w:asciiTheme="minorEastAsia" w:hAnsiTheme="minorEastAsia" w:cs="宋体"/>
          <w:color w:val="939399"/>
          <w:spacing w:val="-13"/>
          <w:w w:val="105"/>
          <w:sz w:val="21"/>
          <w:szCs w:val="23"/>
          <w:lang w:eastAsia="zh-CN"/>
        </w:rPr>
        <w:t>际重量＊</w:t>
      </w:r>
      <w:proofErr w:type="gramStart"/>
      <w:r w:rsidRPr="002C6B24">
        <w:rPr>
          <w:rFonts w:asciiTheme="minorEastAsia" w:hAnsiTheme="minorEastAsia" w:cs="宋体"/>
          <w:color w:val="939399"/>
          <w:spacing w:val="-13"/>
          <w:w w:val="105"/>
          <w:sz w:val="21"/>
          <w:szCs w:val="23"/>
          <w:lang w:eastAsia="zh-CN"/>
        </w:rPr>
        <w:t>处贵单价</w:t>
      </w:r>
      <w:proofErr w:type="gramEnd"/>
      <w:r w:rsidRPr="002C6B24">
        <w:rPr>
          <w:rFonts w:asciiTheme="minorEastAsia" w:hAnsiTheme="minorEastAsia" w:cs="宋体"/>
          <w:color w:val="939399"/>
          <w:spacing w:val="-88"/>
          <w:w w:val="105"/>
          <w:sz w:val="21"/>
          <w:szCs w:val="23"/>
          <w:lang w:eastAsia="zh-CN"/>
        </w:rPr>
        <w:t xml:space="preserve"> </w:t>
      </w:r>
      <w:r w:rsidRPr="002C6B24">
        <w:rPr>
          <w:rFonts w:asciiTheme="minorEastAsia" w:hAnsiTheme="minorEastAsia" w:cs="宋体"/>
          <w:color w:val="939399"/>
          <w:spacing w:val="-6"/>
          <w:w w:val="105"/>
          <w:sz w:val="21"/>
          <w:szCs w:val="23"/>
          <w:lang w:eastAsia="zh-CN"/>
        </w:rPr>
        <w:t>，向乙方支付处置费用</w:t>
      </w:r>
      <w:r w:rsidRPr="002C6B24">
        <w:rPr>
          <w:rFonts w:asciiTheme="minorEastAsia" w:hAnsiTheme="minorEastAsia" w:cs="宋体"/>
          <w:color w:val="939399"/>
          <w:spacing w:val="-91"/>
          <w:w w:val="105"/>
          <w:sz w:val="21"/>
          <w:szCs w:val="23"/>
          <w:lang w:eastAsia="zh-CN"/>
        </w:rPr>
        <w:t xml:space="preserve"> </w:t>
      </w:r>
      <w:r w:rsidRPr="002C6B24">
        <w:rPr>
          <w:rFonts w:asciiTheme="minorEastAsia" w:hAnsiTheme="minorEastAsia" w:cs="宋体"/>
          <w:color w:val="939399"/>
          <w:w w:val="105"/>
          <w:sz w:val="21"/>
          <w:szCs w:val="23"/>
          <w:lang w:eastAsia="zh-CN"/>
        </w:rPr>
        <w:t>。</w:t>
      </w:r>
    </w:p>
    <w:p w:rsidR="00824A37" w:rsidRPr="002C6B24" w:rsidRDefault="00824A37">
      <w:pPr>
        <w:spacing w:before="9"/>
        <w:rPr>
          <w:rFonts w:asciiTheme="minorEastAsia" w:hAnsiTheme="minorEastAsia" w:cs="宋体"/>
          <w:sz w:val="16"/>
          <w:szCs w:val="20"/>
          <w:lang w:eastAsia="zh-CN"/>
        </w:rPr>
      </w:pPr>
    </w:p>
    <w:p w:rsidR="00824A37" w:rsidRPr="002C6B24" w:rsidRDefault="00867974">
      <w:pPr>
        <w:ind w:left="184" w:right="1071" w:firstLine="482"/>
        <w:rPr>
          <w:rFonts w:asciiTheme="minorEastAsia" w:hAnsiTheme="minorEastAsia" w:cs="宋体"/>
          <w:sz w:val="21"/>
          <w:szCs w:val="23"/>
          <w:lang w:eastAsia="zh-CN"/>
        </w:rPr>
      </w:pPr>
      <w:r w:rsidRPr="002C6B24">
        <w:rPr>
          <w:rFonts w:asciiTheme="minorEastAsia" w:hAnsiTheme="minorEastAsia" w:cs="Times New Roman"/>
          <w:color w:val="939399"/>
          <w:w w:val="105"/>
          <w:sz w:val="21"/>
          <w:szCs w:val="23"/>
          <w:lang w:eastAsia="zh-CN"/>
        </w:rPr>
        <w:t>4.</w:t>
      </w:r>
      <w:r w:rsidRPr="002C6B24">
        <w:rPr>
          <w:rFonts w:asciiTheme="minorEastAsia" w:hAnsiTheme="minorEastAsia" w:cs="Times New Roman"/>
          <w:color w:val="939399"/>
          <w:spacing w:val="-3"/>
          <w:w w:val="105"/>
          <w:sz w:val="21"/>
          <w:szCs w:val="23"/>
          <w:lang w:eastAsia="zh-CN"/>
        </w:rPr>
        <w:t xml:space="preserve"> </w:t>
      </w:r>
      <w:r w:rsidRPr="002C6B24">
        <w:rPr>
          <w:rFonts w:asciiTheme="minorEastAsia" w:hAnsiTheme="minorEastAsia" w:cs="Times New Roman"/>
          <w:color w:val="939399"/>
          <w:w w:val="105"/>
          <w:sz w:val="21"/>
          <w:szCs w:val="23"/>
          <w:lang w:eastAsia="zh-CN"/>
        </w:rPr>
        <w:t>2</w:t>
      </w:r>
      <w:r w:rsidRPr="002C6B24">
        <w:rPr>
          <w:rFonts w:asciiTheme="minorEastAsia" w:hAnsiTheme="minorEastAsia" w:cs="Times New Roman"/>
          <w:color w:val="939399"/>
          <w:spacing w:val="20"/>
          <w:w w:val="105"/>
          <w:sz w:val="21"/>
          <w:szCs w:val="23"/>
          <w:lang w:eastAsia="zh-CN"/>
        </w:rPr>
        <w:t xml:space="preserve"> </w:t>
      </w:r>
      <w:r w:rsidRPr="002C6B24">
        <w:rPr>
          <w:rFonts w:asciiTheme="minorEastAsia" w:hAnsiTheme="minorEastAsia" w:cs="宋体"/>
          <w:color w:val="939399"/>
          <w:w w:val="105"/>
          <w:sz w:val="21"/>
          <w:szCs w:val="23"/>
          <w:lang w:eastAsia="zh-CN"/>
        </w:rPr>
        <w:t>甲方在收到乙方开具的危险废物处置费用发票之日起的</w:t>
      </w:r>
      <w:r w:rsidRPr="002C6B24">
        <w:rPr>
          <w:rFonts w:asciiTheme="minorEastAsia" w:hAnsiTheme="minorEastAsia" w:cs="宋体"/>
          <w:color w:val="939399"/>
          <w:spacing w:val="-72"/>
          <w:w w:val="105"/>
          <w:sz w:val="21"/>
          <w:szCs w:val="23"/>
          <w:lang w:eastAsia="zh-CN"/>
        </w:rPr>
        <w:t xml:space="preserve"> </w:t>
      </w:r>
      <w:r w:rsidRPr="002C6B24">
        <w:rPr>
          <w:rFonts w:asciiTheme="minorEastAsia" w:hAnsiTheme="minorEastAsia" w:cs="Times New Roman"/>
          <w:color w:val="939399"/>
          <w:w w:val="105"/>
          <w:sz w:val="21"/>
          <w:szCs w:val="23"/>
          <w:lang w:eastAsia="zh-CN"/>
        </w:rPr>
        <w:t>7</w:t>
      </w:r>
      <w:r w:rsidRPr="002C6B24">
        <w:rPr>
          <w:rFonts w:asciiTheme="minorEastAsia" w:hAnsiTheme="minorEastAsia" w:cs="Times New Roman"/>
          <w:color w:val="939399"/>
          <w:spacing w:val="-24"/>
          <w:w w:val="105"/>
          <w:sz w:val="21"/>
          <w:szCs w:val="23"/>
          <w:lang w:eastAsia="zh-CN"/>
        </w:rPr>
        <w:t xml:space="preserve"> </w:t>
      </w:r>
      <w:proofErr w:type="gramStart"/>
      <w:r w:rsidRPr="002C6B24">
        <w:rPr>
          <w:rFonts w:asciiTheme="minorEastAsia" w:hAnsiTheme="minorEastAsia" w:cs="宋体"/>
          <w:color w:val="939399"/>
          <w:w w:val="105"/>
          <w:sz w:val="21"/>
          <w:szCs w:val="23"/>
          <w:lang w:eastAsia="zh-CN"/>
        </w:rPr>
        <w:t>个</w:t>
      </w:r>
      <w:proofErr w:type="gramEnd"/>
      <w:r w:rsidRPr="002C6B24">
        <w:rPr>
          <w:rFonts w:asciiTheme="minorEastAsia" w:hAnsiTheme="minorEastAsia" w:cs="宋体"/>
          <w:color w:val="939399"/>
          <w:w w:val="105"/>
          <w:sz w:val="21"/>
          <w:szCs w:val="23"/>
          <w:lang w:eastAsia="zh-CN"/>
        </w:rPr>
        <w:t>工作</w:t>
      </w:r>
      <w:r w:rsidRPr="002C6B24">
        <w:rPr>
          <w:rFonts w:asciiTheme="minorEastAsia" w:hAnsiTheme="minorEastAsia" w:cs="宋体"/>
          <w:color w:val="939399"/>
          <w:spacing w:val="-95"/>
          <w:w w:val="105"/>
          <w:sz w:val="21"/>
          <w:szCs w:val="23"/>
          <w:lang w:eastAsia="zh-CN"/>
        </w:rPr>
        <w:t xml:space="preserve"> </w:t>
      </w:r>
      <w:r w:rsidRPr="002C6B24">
        <w:rPr>
          <w:rFonts w:asciiTheme="minorEastAsia" w:hAnsiTheme="minorEastAsia" w:cs="宋体"/>
          <w:color w:val="939399"/>
          <w:spacing w:val="-6"/>
          <w:w w:val="105"/>
          <w:sz w:val="21"/>
          <w:szCs w:val="23"/>
          <w:lang w:eastAsia="zh-CN"/>
        </w:rPr>
        <w:t>日内，</w:t>
      </w:r>
      <w:r w:rsidRPr="002C6B24">
        <w:rPr>
          <w:rFonts w:asciiTheme="minorEastAsia" w:hAnsiTheme="minorEastAsia" w:cs="宋体"/>
          <w:color w:val="939399"/>
          <w:w w:val="118"/>
          <w:sz w:val="21"/>
          <w:szCs w:val="23"/>
          <w:lang w:eastAsia="zh-CN"/>
        </w:rPr>
        <w:t xml:space="preserve"> </w:t>
      </w:r>
      <w:r w:rsidRPr="002C6B24">
        <w:rPr>
          <w:rFonts w:asciiTheme="minorEastAsia" w:hAnsiTheme="minorEastAsia" w:cs="宋体"/>
          <w:color w:val="808285"/>
          <w:w w:val="105"/>
          <w:sz w:val="21"/>
          <w:szCs w:val="23"/>
          <w:lang w:eastAsia="zh-CN"/>
        </w:rPr>
        <w:t>根据发票金额向乙方一次性支付全部费用</w:t>
      </w:r>
      <w:r w:rsidRPr="002C6B24">
        <w:rPr>
          <w:rFonts w:asciiTheme="minorEastAsia" w:hAnsiTheme="minorEastAsia" w:cs="宋体"/>
          <w:color w:val="808285"/>
          <w:spacing w:val="-67"/>
          <w:w w:val="105"/>
          <w:sz w:val="21"/>
          <w:szCs w:val="23"/>
          <w:lang w:eastAsia="zh-CN"/>
        </w:rPr>
        <w:t xml:space="preserve"> </w:t>
      </w:r>
      <w:r w:rsidRPr="002C6B24">
        <w:rPr>
          <w:rFonts w:asciiTheme="minorEastAsia" w:hAnsiTheme="minorEastAsia" w:cs="宋体"/>
          <w:color w:val="808285"/>
          <w:spacing w:val="-7"/>
          <w:w w:val="105"/>
          <w:sz w:val="21"/>
          <w:szCs w:val="23"/>
          <w:lang w:eastAsia="zh-CN"/>
        </w:rPr>
        <w:t>，付款方式为电汇支付</w:t>
      </w:r>
      <w:r w:rsidRPr="002C6B24">
        <w:rPr>
          <w:rFonts w:asciiTheme="minorEastAsia" w:hAnsiTheme="minorEastAsia" w:cs="宋体"/>
          <w:color w:val="808285"/>
          <w:spacing w:val="-53"/>
          <w:w w:val="105"/>
          <w:sz w:val="21"/>
          <w:szCs w:val="23"/>
          <w:lang w:eastAsia="zh-CN"/>
        </w:rPr>
        <w:t xml:space="preserve"> </w:t>
      </w:r>
      <w:r w:rsidRPr="002C6B24">
        <w:rPr>
          <w:rFonts w:asciiTheme="minorEastAsia" w:hAnsiTheme="minorEastAsia" w:cs="宋体"/>
          <w:color w:val="808285"/>
          <w:w w:val="105"/>
          <w:sz w:val="21"/>
          <w:szCs w:val="23"/>
          <w:lang w:eastAsia="zh-CN"/>
        </w:rPr>
        <w:t>。</w:t>
      </w:r>
    </w:p>
    <w:p w:rsidR="00824A37" w:rsidRPr="002C6B24" w:rsidRDefault="00824A37">
      <w:pPr>
        <w:spacing w:before="3"/>
        <w:rPr>
          <w:rFonts w:asciiTheme="minorEastAsia" w:hAnsiTheme="minorEastAsia" w:cs="宋体"/>
          <w:sz w:val="21"/>
          <w:szCs w:val="23"/>
          <w:lang w:eastAsia="zh-CN"/>
        </w:rPr>
      </w:pPr>
    </w:p>
    <w:p w:rsidR="00824A37" w:rsidRPr="002C6B24" w:rsidRDefault="00206BA2">
      <w:pPr>
        <w:tabs>
          <w:tab w:val="left" w:pos="5188"/>
        </w:tabs>
        <w:ind w:left="652" w:right="1071"/>
        <w:rPr>
          <w:rFonts w:asciiTheme="minorEastAsia" w:hAnsiTheme="minorEastAsia" w:cs="Arial"/>
          <w:sz w:val="21"/>
          <w:szCs w:val="23"/>
          <w:lang w:eastAsia="zh-CN"/>
        </w:rPr>
      </w:pPr>
      <w:r w:rsidRPr="002C6B24">
        <w:rPr>
          <w:rFonts w:asciiTheme="minorEastAsia" w:hAnsiTheme="minorEastAsia"/>
          <w:sz w:val="20"/>
        </w:rPr>
        <w:pict>
          <v:group id="_x0000_s1197" style="position:absolute;left:0;text-align:left;margin-left:353.5pt;margin-top:3.65pt;width:.1pt;height:15.7pt;z-index:-652408;mso-position-horizontal-relative:page" coordorigin="7070,73" coordsize="2,314">
            <v:shape id="_x0000_s1198" style="position:absolute;left:7070;top:73;width:2;height:314" coordorigin="7070,73" coordsize="0,314" path="m7070,73r,314e" filled="f" strokecolor="#e4e4ed" strokeweight=".70797mm">
              <v:path arrowok="t"/>
            </v:shape>
            <w10:wrap anchorx="page"/>
          </v:group>
        </w:pict>
      </w:r>
      <w:r w:rsidR="00867974" w:rsidRPr="002C6B24">
        <w:rPr>
          <w:rFonts w:asciiTheme="minorEastAsia" w:hAnsiTheme="minorEastAsia" w:cs="宋体"/>
          <w:color w:val="808285"/>
          <w:sz w:val="21"/>
          <w:szCs w:val="23"/>
          <w:lang w:eastAsia="zh-CN"/>
        </w:rPr>
        <w:t>第五条</w:t>
      </w:r>
      <w:r w:rsidR="00867974" w:rsidRPr="002C6B24">
        <w:rPr>
          <w:rFonts w:asciiTheme="minorEastAsia" w:hAnsiTheme="minorEastAsia" w:cs="宋体"/>
          <w:color w:val="808285"/>
          <w:spacing w:val="67"/>
          <w:sz w:val="21"/>
          <w:szCs w:val="23"/>
          <w:lang w:eastAsia="zh-CN"/>
        </w:rPr>
        <w:t xml:space="preserve"> </w:t>
      </w:r>
      <w:r w:rsidR="00867974" w:rsidRPr="002C6B24">
        <w:rPr>
          <w:rFonts w:asciiTheme="minorEastAsia" w:hAnsiTheme="minorEastAsia" w:cs="宋体"/>
          <w:color w:val="808285"/>
          <w:spacing w:val="-17"/>
          <w:sz w:val="21"/>
          <w:szCs w:val="23"/>
          <w:lang w:eastAsia="zh-CN"/>
        </w:rPr>
        <w:t>：协议期限</w:t>
      </w:r>
      <w:r w:rsidR="00867974" w:rsidRPr="002C6B24">
        <w:rPr>
          <w:rFonts w:asciiTheme="minorEastAsia" w:hAnsiTheme="minorEastAsia" w:cs="宋体"/>
          <w:color w:val="808285"/>
          <w:spacing w:val="-17"/>
          <w:sz w:val="21"/>
          <w:szCs w:val="23"/>
          <w:lang w:eastAsia="zh-CN"/>
        </w:rPr>
        <w:tab/>
      </w:r>
      <w:r w:rsidR="00867974" w:rsidRPr="002C6B24">
        <w:rPr>
          <w:rFonts w:asciiTheme="minorEastAsia" w:hAnsiTheme="minorEastAsia" w:cs="Arial"/>
          <w:color w:val="D1D1D6"/>
          <w:spacing w:val="-3"/>
          <w:position w:val="-3"/>
          <w:sz w:val="21"/>
          <w:szCs w:val="23"/>
          <w:lang w:eastAsia="zh-CN"/>
        </w:rPr>
        <w:t>_,..</w:t>
      </w:r>
    </w:p>
    <w:p w:rsidR="00824A37" w:rsidRPr="002C6B24" w:rsidRDefault="00824A37">
      <w:pPr>
        <w:spacing w:before="10"/>
        <w:rPr>
          <w:rFonts w:asciiTheme="minorEastAsia" w:hAnsiTheme="minorEastAsia" w:cs="Arial"/>
          <w:sz w:val="21"/>
          <w:szCs w:val="24"/>
          <w:lang w:eastAsia="zh-CN"/>
        </w:rPr>
      </w:pPr>
    </w:p>
    <w:p w:rsidR="00824A37" w:rsidRPr="002C6B24" w:rsidRDefault="00867974">
      <w:pPr>
        <w:tabs>
          <w:tab w:val="left" w:pos="2668"/>
        </w:tabs>
        <w:spacing w:line="288" w:lineRule="exact"/>
        <w:ind w:left="170" w:right="1584" w:firstLine="583"/>
        <w:rPr>
          <w:rFonts w:asciiTheme="minorEastAsia" w:hAnsiTheme="minorEastAsia" w:cs="Arial"/>
          <w:sz w:val="6"/>
          <w:szCs w:val="10"/>
          <w:lang w:eastAsia="zh-CN"/>
        </w:rPr>
      </w:pPr>
      <w:r w:rsidRPr="002C6B24">
        <w:rPr>
          <w:rFonts w:asciiTheme="minorEastAsia" w:hAnsiTheme="minorEastAsia" w:cs="宋体"/>
          <w:color w:val="808285"/>
          <w:spacing w:val="-26"/>
          <w:w w:val="108"/>
          <w:szCs w:val="25"/>
          <w:lang w:eastAsia="zh-CN"/>
        </w:rPr>
        <w:t>组</w:t>
      </w:r>
      <w:r w:rsidRPr="002C6B24">
        <w:rPr>
          <w:rFonts w:asciiTheme="minorEastAsia" w:hAnsiTheme="minorEastAsia" w:cs="Times New Roman"/>
          <w:i/>
          <w:color w:val="808285"/>
          <w:w w:val="131"/>
          <w:sz w:val="24"/>
          <w:szCs w:val="29"/>
          <w:lang w:eastAsia="zh-CN"/>
        </w:rPr>
        <w:t>l</w:t>
      </w:r>
      <w:r w:rsidRPr="002C6B24">
        <w:rPr>
          <w:rFonts w:asciiTheme="minorEastAsia" w:hAnsiTheme="minorEastAsia" w:cs="Times New Roman"/>
          <w:i/>
          <w:color w:val="808285"/>
          <w:spacing w:val="-17"/>
          <w:w w:val="131"/>
          <w:sz w:val="24"/>
          <w:szCs w:val="29"/>
          <w:lang w:eastAsia="zh-CN"/>
        </w:rPr>
        <w:t>L</w:t>
      </w:r>
      <w:r w:rsidRPr="002C6B24">
        <w:rPr>
          <w:rFonts w:asciiTheme="minorEastAsia" w:hAnsiTheme="minorEastAsia" w:cs="宋体"/>
          <w:color w:val="808285"/>
          <w:w w:val="104"/>
          <w:sz w:val="21"/>
          <w:szCs w:val="23"/>
          <w:lang w:eastAsia="zh-CN"/>
        </w:rPr>
        <w:t>年</w:t>
      </w:r>
      <w:r w:rsidRPr="002C6B24">
        <w:rPr>
          <w:rFonts w:asciiTheme="minorEastAsia" w:hAnsiTheme="minorEastAsia" w:cs="宋体"/>
          <w:color w:val="808285"/>
          <w:spacing w:val="-9"/>
          <w:sz w:val="21"/>
          <w:szCs w:val="23"/>
          <w:lang w:eastAsia="zh-CN"/>
        </w:rPr>
        <w:t xml:space="preserve"> </w:t>
      </w:r>
      <w:r w:rsidRPr="002C6B24">
        <w:rPr>
          <w:rFonts w:asciiTheme="minorEastAsia" w:hAnsiTheme="minorEastAsia" w:cs="宋体"/>
          <w:color w:val="808285"/>
          <w:spacing w:val="-57"/>
          <w:w w:val="106"/>
          <w:sz w:val="21"/>
          <w:szCs w:val="23"/>
          <w:lang w:eastAsia="zh-CN"/>
        </w:rPr>
        <w:t>」</w:t>
      </w:r>
      <w:r w:rsidRPr="002C6B24">
        <w:rPr>
          <w:rFonts w:asciiTheme="minorEastAsia" w:hAnsiTheme="minorEastAsia" w:cs="宋体"/>
          <w:color w:val="808285"/>
          <w:spacing w:val="-32"/>
          <w:w w:val="89"/>
          <w:sz w:val="21"/>
          <w:szCs w:val="23"/>
          <w:lang w:eastAsia="zh-CN"/>
        </w:rPr>
        <w:t>主</w:t>
      </w:r>
      <w:r w:rsidRPr="002C6B24">
        <w:rPr>
          <w:rFonts w:asciiTheme="minorEastAsia" w:hAnsiTheme="minorEastAsia" w:cs="宋体"/>
          <w:color w:val="808285"/>
          <w:w w:val="82"/>
          <w:sz w:val="21"/>
          <w:szCs w:val="23"/>
          <w:lang w:eastAsia="zh-CN"/>
        </w:rPr>
        <w:t>二月</w:t>
      </w:r>
      <w:r w:rsidRPr="002C6B24">
        <w:rPr>
          <w:rFonts w:asciiTheme="minorEastAsia" w:hAnsiTheme="minorEastAsia" w:cs="宋体"/>
          <w:color w:val="808285"/>
          <w:sz w:val="21"/>
          <w:szCs w:val="23"/>
          <w:lang w:eastAsia="zh-CN"/>
        </w:rPr>
        <w:tab/>
      </w:r>
      <w:r w:rsidRPr="002C6B24">
        <w:rPr>
          <w:rFonts w:asciiTheme="minorEastAsia" w:hAnsiTheme="minorEastAsia" w:cs="宋体"/>
          <w:color w:val="808285"/>
          <w:spacing w:val="-23"/>
          <w:w w:val="113"/>
          <w:sz w:val="21"/>
          <w:szCs w:val="23"/>
          <w:lang w:eastAsia="zh-CN"/>
        </w:rPr>
        <w:t>立</w:t>
      </w:r>
      <w:r w:rsidRPr="002C6B24">
        <w:rPr>
          <w:rFonts w:asciiTheme="minorEastAsia" w:hAnsiTheme="minorEastAsia" w:cs="宋体"/>
          <w:color w:val="808285"/>
          <w:w w:val="115"/>
          <w:sz w:val="21"/>
          <w:szCs w:val="23"/>
          <w:lang w:eastAsia="zh-CN"/>
        </w:rPr>
        <w:t>与</w:t>
      </w:r>
      <w:r w:rsidRPr="002C6B24">
        <w:rPr>
          <w:rFonts w:asciiTheme="minorEastAsia" w:hAnsiTheme="minorEastAsia" w:cs="宋体"/>
          <w:color w:val="808285"/>
          <w:spacing w:val="-42"/>
          <w:sz w:val="21"/>
          <w:szCs w:val="23"/>
          <w:lang w:eastAsia="zh-CN"/>
        </w:rPr>
        <w:t xml:space="preserve"> </w:t>
      </w:r>
      <w:r w:rsidRPr="002C6B24">
        <w:rPr>
          <w:rFonts w:asciiTheme="minorEastAsia" w:hAnsiTheme="minorEastAsia" w:cs="宋体"/>
          <w:color w:val="808285"/>
          <w:sz w:val="21"/>
          <w:szCs w:val="23"/>
          <w:lang w:eastAsia="zh-CN"/>
        </w:rPr>
        <w:t>国</w:t>
      </w:r>
      <w:r w:rsidRPr="002C6B24">
        <w:rPr>
          <w:rFonts w:asciiTheme="minorEastAsia" w:hAnsiTheme="minorEastAsia" w:cs="宋体"/>
          <w:color w:val="808285"/>
          <w:spacing w:val="15"/>
          <w:sz w:val="21"/>
          <w:szCs w:val="23"/>
          <w:lang w:eastAsia="zh-CN"/>
        </w:rPr>
        <w:t>主</w:t>
      </w:r>
      <w:proofErr w:type="gramStart"/>
      <w:r w:rsidRPr="002C6B24">
        <w:rPr>
          <w:rFonts w:asciiTheme="minorEastAsia" w:hAnsiTheme="minorEastAsia" w:cs="宋体"/>
          <w:color w:val="808285"/>
          <w:spacing w:val="-27"/>
          <w:w w:val="118"/>
          <w:sz w:val="21"/>
          <w:szCs w:val="23"/>
          <w:lang w:eastAsia="zh-CN"/>
        </w:rPr>
        <w:t>坐</w:t>
      </w:r>
      <w:r w:rsidRPr="002C6B24">
        <w:rPr>
          <w:rFonts w:asciiTheme="minorEastAsia" w:hAnsiTheme="minorEastAsia" w:cs="宋体"/>
          <w:color w:val="808285"/>
          <w:spacing w:val="-32"/>
          <w:w w:val="142"/>
          <w:sz w:val="21"/>
          <w:szCs w:val="23"/>
          <w:lang w:eastAsia="zh-CN"/>
        </w:rPr>
        <w:t>监</w:t>
      </w:r>
      <w:r w:rsidRPr="002C6B24">
        <w:rPr>
          <w:rFonts w:asciiTheme="minorEastAsia" w:hAnsiTheme="minorEastAsia" w:cs="宋体"/>
          <w:color w:val="808285"/>
          <w:w w:val="52"/>
          <w:sz w:val="21"/>
          <w:szCs w:val="23"/>
          <w:lang w:eastAsia="zh-CN"/>
        </w:rPr>
        <w:t>手</w:t>
      </w:r>
      <w:proofErr w:type="gramEnd"/>
      <w:r w:rsidRPr="002C6B24">
        <w:rPr>
          <w:rFonts w:asciiTheme="minorEastAsia" w:hAnsiTheme="minorEastAsia" w:cs="宋体"/>
          <w:color w:val="808285"/>
          <w:spacing w:val="-9"/>
          <w:w w:val="52"/>
          <w:sz w:val="21"/>
          <w:szCs w:val="23"/>
          <w:lang w:eastAsia="zh-CN"/>
        </w:rPr>
        <w:t>在</w:t>
      </w:r>
      <w:r w:rsidRPr="002C6B24">
        <w:rPr>
          <w:rFonts w:asciiTheme="minorEastAsia" w:hAnsiTheme="minorEastAsia" w:cs="宋体"/>
          <w:color w:val="808285"/>
          <w:spacing w:val="-58"/>
          <w:w w:val="122"/>
          <w:sz w:val="21"/>
          <w:szCs w:val="23"/>
          <w:lang w:eastAsia="zh-CN"/>
        </w:rPr>
        <w:t>」</w:t>
      </w:r>
      <w:r w:rsidRPr="002C6B24">
        <w:rPr>
          <w:rFonts w:asciiTheme="minorEastAsia" w:hAnsiTheme="minorEastAsia" w:cs="宋体"/>
          <w:color w:val="808285"/>
          <w:w w:val="139"/>
          <w:sz w:val="21"/>
          <w:szCs w:val="23"/>
          <w:lang w:eastAsia="zh-CN"/>
        </w:rPr>
        <w:t>止</w:t>
      </w:r>
      <w:r w:rsidRPr="002C6B24">
        <w:rPr>
          <w:rFonts w:asciiTheme="minorEastAsia" w:hAnsiTheme="minorEastAsia" w:cs="宋体"/>
          <w:color w:val="808285"/>
          <w:spacing w:val="-61"/>
          <w:sz w:val="21"/>
          <w:szCs w:val="23"/>
          <w:lang w:eastAsia="zh-CN"/>
        </w:rPr>
        <w:t xml:space="preserve"> </w:t>
      </w:r>
      <w:r w:rsidRPr="002C6B24">
        <w:rPr>
          <w:rFonts w:asciiTheme="minorEastAsia" w:hAnsiTheme="minorEastAsia" w:cs="宋体"/>
          <w:color w:val="808285"/>
          <w:w w:val="112"/>
          <w:sz w:val="21"/>
          <w:szCs w:val="23"/>
          <w:lang w:eastAsia="zh-CN"/>
        </w:rPr>
        <w:t>万</w:t>
      </w:r>
      <w:r w:rsidRPr="002C6B24">
        <w:rPr>
          <w:rFonts w:asciiTheme="minorEastAsia" w:hAnsiTheme="minorEastAsia" w:cs="宋体"/>
          <w:color w:val="808285"/>
          <w:spacing w:val="-26"/>
          <w:w w:val="112"/>
          <w:sz w:val="21"/>
          <w:szCs w:val="23"/>
          <w:lang w:eastAsia="zh-CN"/>
        </w:rPr>
        <w:t>土</w:t>
      </w:r>
      <w:r w:rsidRPr="002C6B24">
        <w:rPr>
          <w:rFonts w:asciiTheme="minorEastAsia" w:hAnsiTheme="minorEastAsia" w:cs="宋体"/>
          <w:color w:val="808285"/>
          <w:spacing w:val="-27"/>
          <w:w w:val="74"/>
          <w:sz w:val="21"/>
          <w:szCs w:val="23"/>
          <w:lang w:eastAsia="zh-CN"/>
        </w:rPr>
        <w:t>豆</w:t>
      </w:r>
      <w:r w:rsidRPr="002C6B24">
        <w:rPr>
          <w:rFonts w:asciiTheme="minorEastAsia" w:hAnsiTheme="minorEastAsia" w:cs="宋体"/>
          <w:color w:val="808285"/>
          <w:w w:val="74"/>
          <w:sz w:val="21"/>
          <w:szCs w:val="23"/>
          <w:lang w:eastAsia="zh-CN"/>
        </w:rPr>
        <w:t>三</w:t>
      </w:r>
      <w:r w:rsidRPr="002C6B24">
        <w:rPr>
          <w:rFonts w:asciiTheme="minorEastAsia" w:hAnsiTheme="minorEastAsia" w:cs="宋体"/>
          <w:color w:val="808285"/>
          <w:spacing w:val="-14"/>
          <w:w w:val="74"/>
          <w:sz w:val="21"/>
          <w:szCs w:val="23"/>
          <w:lang w:eastAsia="zh-CN"/>
        </w:rPr>
        <w:t>日</w:t>
      </w:r>
      <w:r w:rsidRPr="002C6B24">
        <w:rPr>
          <w:rFonts w:asciiTheme="minorEastAsia" w:hAnsiTheme="minorEastAsia" w:cs="宋体"/>
          <w:color w:val="808285"/>
          <w:spacing w:val="-296"/>
          <w:w w:val="158"/>
          <w:sz w:val="21"/>
          <w:szCs w:val="23"/>
          <w:lang w:eastAsia="zh-CN"/>
        </w:rPr>
        <w:t>，</w:t>
      </w:r>
      <w:r w:rsidRPr="002C6B24">
        <w:rPr>
          <w:rFonts w:asciiTheme="minorEastAsia" w:hAnsiTheme="minorEastAsia" w:cs="宋体"/>
          <w:color w:val="808285"/>
          <w:w w:val="104"/>
          <w:sz w:val="21"/>
          <w:szCs w:val="23"/>
          <w:lang w:eastAsia="zh-CN"/>
        </w:rPr>
        <w:t>协议期限为</w:t>
      </w:r>
      <w:r w:rsidRPr="002C6B24">
        <w:rPr>
          <w:rFonts w:asciiTheme="minorEastAsia" w:hAnsiTheme="minorEastAsia" w:cs="宋体"/>
          <w:color w:val="808285"/>
          <w:spacing w:val="-10"/>
          <w:w w:val="104"/>
          <w:sz w:val="21"/>
          <w:szCs w:val="23"/>
          <w:lang w:eastAsia="zh-CN"/>
        </w:rPr>
        <w:t>一</w:t>
      </w:r>
      <w:r w:rsidRPr="002C6B24">
        <w:rPr>
          <w:rFonts w:asciiTheme="minorEastAsia" w:hAnsiTheme="minorEastAsia" w:cs="宋体"/>
          <w:color w:val="808285"/>
          <w:spacing w:val="-26"/>
          <w:w w:val="127"/>
          <w:sz w:val="21"/>
          <w:szCs w:val="23"/>
          <w:lang w:eastAsia="zh-CN"/>
        </w:rPr>
        <w:t>立</w:t>
      </w:r>
      <w:r w:rsidRPr="002C6B24">
        <w:rPr>
          <w:rFonts w:asciiTheme="minorEastAsia" w:hAnsiTheme="minorEastAsia" w:cs="宋体"/>
          <w:color w:val="808285"/>
          <w:spacing w:val="-23"/>
          <w:w w:val="107"/>
          <w:sz w:val="21"/>
          <w:szCs w:val="23"/>
          <w:lang w:eastAsia="zh-CN"/>
        </w:rPr>
        <w:t>一</w:t>
      </w:r>
      <w:r w:rsidRPr="002C6B24">
        <w:rPr>
          <w:rFonts w:asciiTheme="minorEastAsia" w:hAnsiTheme="minorEastAsia" w:cs="宋体"/>
          <w:color w:val="808285"/>
          <w:spacing w:val="20"/>
          <w:w w:val="104"/>
          <w:sz w:val="21"/>
          <w:szCs w:val="23"/>
          <w:lang w:eastAsia="zh-CN"/>
        </w:rPr>
        <w:t>年</w:t>
      </w:r>
      <w:r w:rsidRPr="002C6B24">
        <w:rPr>
          <w:rFonts w:asciiTheme="minorEastAsia" w:hAnsiTheme="minorEastAsia" w:cs="宋体"/>
          <w:color w:val="808285"/>
          <w:w w:val="118"/>
          <w:sz w:val="21"/>
          <w:szCs w:val="23"/>
          <w:lang w:eastAsia="zh-CN"/>
        </w:rPr>
        <w:t xml:space="preserve">， </w:t>
      </w:r>
      <w:r w:rsidRPr="002C6B24">
        <w:rPr>
          <w:rFonts w:asciiTheme="minorEastAsia" w:hAnsiTheme="minorEastAsia" w:cs="宋体"/>
          <w:color w:val="939399"/>
          <w:w w:val="103"/>
          <w:sz w:val="21"/>
          <w:szCs w:val="23"/>
          <w:lang w:eastAsia="zh-CN"/>
        </w:rPr>
        <w:t>协议到期后</w:t>
      </w:r>
      <w:r w:rsidRPr="002C6B24">
        <w:rPr>
          <w:rFonts w:asciiTheme="minorEastAsia" w:hAnsiTheme="minorEastAsia" w:cs="宋体"/>
          <w:color w:val="939399"/>
          <w:spacing w:val="-83"/>
          <w:sz w:val="21"/>
          <w:szCs w:val="23"/>
          <w:lang w:eastAsia="zh-CN"/>
        </w:rPr>
        <w:t xml:space="preserve"> </w:t>
      </w:r>
      <w:r w:rsidRPr="002C6B24">
        <w:rPr>
          <w:rFonts w:asciiTheme="minorEastAsia" w:hAnsiTheme="minorEastAsia" w:cs="宋体"/>
          <w:color w:val="939399"/>
          <w:spacing w:val="-102"/>
          <w:w w:val="138"/>
          <w:sz w:val="21"/>
          <w:szCs w:val="23"/>
          <w:lang w:eastAsia="zh-CN"/>
        </w:rPr>
        <w:t>，</w:t>
      </w:r>
      <w:r w:rsidRPr="002C6B24">
        <w:rPr>
          <w:rFonts w:asciiTheme="minorEastAsia" w:hAnsiTheme="minorEastAsia" w:cs="宋体"/>
          <w:color w:val="939399"/>
          <w:w w:val="105"/>
          <w:sz w:val="21"/>
          <w:szCs w:val="23"/>
          <w:lang w:eastAsia="zh-CN"/>
        </w:rPr>
        <w:t>双方进行</w:t>
      </w:r>
      <w:r w:rsidRPr="002C6B24">
        <w:rPr>
          <w:rFonts w:asciiTheme="minorEastAsia" w:hAnsiTheme="minorEastAsia" w:cs="宋体"/>
          <w:color w:val="939399"/>
          <w:spacing w:val="-13"/>
          <w:w w:val="105"/>
          <w:sz w:val="21"/>
          <w:szCs w:val="23"/>
          <w:lang w:eastAsia="zh-CN"/>
        </w:rPr>
        <w:t>协</w:t>
      </w:r>
      <w:r w:rsidRPr="002C6B24">
        <w:rPr>
          <w:rFonts w:asciiTheme="minorEastAsia" w:hAnsiTheme="minorEastAsia" w:cs="宋体"/>
          <w:color w:val="939399"/>
          <w:spacing w:val="8"/>
          <w:w w:val="109"/>
          <w:sz w:val="21"/>
          <w:szCs w:val="23"/>
          <w:lang w:eastAsia="zh-CN"/>
        </w:rPr>
        <w:t>商</w:t>
      </w:r>
      <w:r w:rsidRPr="002C6B24">
        <w:rPr>
          <w:rFonts w:asciiTheme="minorEastAsia" w:hAnsiTheme="minorEastAsia" w:cs="Arial"/>
          <w:color w:val="939399"/>
          <w:w w:val="216"/>
          <w:sz w:val="24"/>
          <w:szCs w:val="30"/>
          <w:lang w:eastAsia="zh-CN"/>
        </w:rPr>
        <w:t>i</w:t>
      </w:r>
      <w:r w:rsidRPr="002C6B24">
        <w:rPr>
          <w:rFonts w:asciiTheme="minorEastAsia" w:hAnsiTheme="minorEastAsia" w:cs="Arial"/>
          <w:color w:val="939399"/>
          <w:spacing w:val="-12"/>
          <w:sz w:val="24"/>
          <w:szCs w:val="30"/>
          <w:lang w:eastAsia="zh-CN"/>
        </w:rPr>
        <w:t xml:space="preserve"> </w:t>
      </w:r>
      <w:r w:rsidRPr="002C6B24">
        <w:rPr>
          <w:rFonts w:asciiTheme="minorEastAsia" w:hAnsiTheme="minorEastAsia" w:cs="宋体"/>
          <w:color w:val="939399"/>
          <w:w w:val="105"/>
          <w:sz w:val="21"/>
          <w:szCs w:val="23"/>
          <w:lang w:eastAsia="zh-CN"/>
        </w:rPr>
        <w:t>重新</w:t>
      </w:r>
      <w:proofErr w:type="gramStart"/>
      <w:r w:rsidRPr="002C6B24">
        <w:rPr>
          <w:rFonts w:asciiTheme="minorEastAsia" w:hAnsiTheme="minorEastAsia" w:cs="宋体"/>
          <w:color w:val="939399"/>
          <w:spacing w:val="-5"/>
          <w:w w:val="105"/>
          <w:sz w:val="21"/>
          <w:szCs w:val="23"/>
          <w:lang w:eastAsia="zh-CN"/>
        </w:rPr>
        <w:t>签</w:t>
      </w:r>
      <w:r w:rsidRPr="002C6B24">
        <w:rPr>
          <w:rFonts w:asciiTheme="minorEastAsia" w:hAnsiTheme="minorEastAsia" w:cs="宋体"/>
          <w:color w:val="939399"/>
          <w:w w:val="110"/>
          <w:sz w:val="21"/>
          <w:szCs w:val="23"/>
          <w:lang w:eastAsia="zh-CN"/>
        </w:rPr>
        <w:t>定</w:t>
      </w:r>
      <w:proofErr w:type="gramEnd"/>
      <w:r w:rsidRPr="002C6B24">
        <w:rPr>
          <w:rFonts w:asciiTheme="minorEastAsia" w:hAnsiTheme="minorEastAsia" w:cs="宋体"/>
          <w:color w:val="939399"/>
          <w:w w:val="110"/>
          <w:sz w:val="21"/>
          <w:szCs w:val="23"/>
          <w:lang w:eastAsia="zh-CN"/>
        </w:rPr>
        <w:t>处</w:t>
      </w:r>
      <w:r w:rsidRPr="002C6B24">
        <w:rPr>
          <w:rFonts w:asciiTheme="minorEastAsia" w:hAnsiTheme="minorEastAsia" w:cs="宋体"/>
          <w:color w:val="939399"/>
          <w:spacing w:val="-39"/>
          <w:w w:val="110"/>
          <w:sz w:val="21"/>
          <w:szCs w:val="23"/>
          <w:lang w:eastAsia="zh-CN"/>
        </w:rPr>
        <w:t>置</w:t>
      </w:r>
      <w:r w:rsidRPr="002C6B24">
        <w:rPr>
          <w:rFonts w:asciiTheme="minorEastAsia" w:hAnsiTheme="minorEastAsia" w:cs="宋体"/>
          <w:color w:val="939399"/>
          <w:w w:val="111"/>
          <w:sz w:val="21"/>
          <w:szCs w:val="23"/>
          <w:lang w:eastAsia="zh-CN"/>
        </w:rPr>
        <w:t>奇</w:t>
      </w:r>
      <w:r w:rsidRPr="002C6B24">
        <w:rPr>
          <w:rFonts w:asciiTheme="minorEastAsia" w:hAnsiTheme="minorEastAsia" w:cs="宋体"/>
          <w:color w:val="939399"/>
          <w:spacing w:val="-7"/>
          <w:w w:val="111"/>
          <w:sz w:val="21"/>
          <w:szCs w:val="23"/>
          <w:lang w:eastAsia="zh-CN"/>
        </w:rPr>
        <w:t>同</w:t>
      </w:r>
      <w:r w:rsidRPr="002C6B24">
        <w:rPr>
          <w:rFonts w:asciiTheme="minorEastAsia" w:hAnsiTheme="minorEastAsia" w:cs="宋体"/>
          <w:color w:val="B5B6BA"/>
          <w:spacing w:val="-36"/>
          <w:w w:val="125"/>
          <w:sz w:val="21"/>
          <w:szCs w:val="23"/>
          <w:lang w:eastAsia="zh-CN"/>
        </w:rPr>
        <w:t>二</w:t>
      </w:r>
      <w:r w:rsidRPr="002C6B24">
        <w:rPr>
          <w:rFonts w:asciiTheme="minorEastAsia" w:hAnsiTheme="minorEastAsia" w:cs="Arial"/>
          <w:color w:val="B5B6BA"/>
          <w:w w:val="600"/>
          <w:sz w:val="6"/>
          <w:szCs w:val="10"/>
        </w:rPr>
        <w:t>ι</w:t>
      </w:r>
    </w:p>
    <w:p w:rsidR="00824A37" w:rsidRPr="002C6B24" w:rsidRDefault="00824A37">
      <w:pPr>
        <w:spacing w:before="3"/>
        <w:rPr>
          <w:rFonts w:asciiTheme="minorEastAsia" w:hAnsiTheme="minorEastAsia" w:cs="Arial"/>
          <w:sz w:val="21"/>
          <w:szCs w:val="24"/>
          <w:lang w:eastAsia="zh-CN"/>
        </w:rPr>
      </w:pPr>
    </w:p>
    <w:p w:rsidR="00824A37" w:rsidRPr="002C6B24" w:rsidRDefault="00867974">
      <w:pPr>
        <w:ind w:left="631" w:right="1071"/>
        <w:rPr>
          <w:rFonts w:asciiTheme="minorEastAsia" w:hAnsiTheme="minorEastAsia" w:cs="宋体"/>
          <w:sz w:val="21"/>
          <w:szCs w:val="23"/>
          <w:lang w:eastAsia="zh-CN"/>
        </w:rPr>
      </w:pPr>
      <w:r w:rsidRPr="002C6B24">
        <w:rPr>
          <w:rFonts w:asciiTheme="minorEastAsia" w:hAnsiTheme="minorEastAsia" w:cs="宋体"/>
          <w:color w:val="808285"/>
          <w:spacing w:val="-11"/>
          <w:w w:val="115"/>
          <w:sz w:val="21"/>
          <w:szCs w:val="23"/>
          <w:lang w:eastAsia="zh-CN"/>
        </w:rPr>
        <w:t>第六条：保密</w:t>
      </w:r>
    </w:p>
    <w:p w:rsidR="00824A37" w:rsidRPr="002C6B24" w:rsidRDefault="00824A37">
      <w:pPr>
        <w:rPr>
          <w:rFonts w:asciiTheme="minorEastAsia" w:hAnsiTheme="minorEastAsia" w:cs="宋体"/>
          <w:sz w:val="18"/>
          <w:szCs w:val="21"/>
          <w:lang w:eastAsia="zh-CN"/>
        </w:rPr>
      </w:pPr>
    </w:p>
    <w:p w:rsidR="00824A37" w:rsidRPr="002C6B24" w:rsidRDefault="00867974">
      <w:pPr>
        <w:spacing w:line="242" w:lineRule="auto"/>
        <w:ind w:left="148" w:right="1071" w:firstLine="561"/>
        <w:rPr>
          <w:rFonts w:asciiTheme="minorEastAsia" w:hAnsiTheme="minorEastAsia" w:cs="宋体"/>
          <w:sz w:val="21"/>
          <w:szCs w:val="23"/>
          <w:lang w:eastAsia="zh-CN"/>
        </w:rPr>
      </w:pPr>
      <w:r w:rsidRPr="002C6B24">
        <w:rPr>
          <w:rFonts w:asciiTheme="minorEastAsia" w:hAnsiTheme="minorEastAsia" w:cs="Times New Roman"/>
          <w:color w:val="939399"/>
          <w:sz w:val="21"/>
          <w:szCs w:val="24"/>
          <w:lang w:eastAsia="zh-CN"/>
        </w:rPr>
        <w:t xml:space="preserve">6. </w:t>
      </w:r>
      <w:r w:rsidRPr="002C6B24">
        <w:rPr>
          <w:rFonts w:asciiTheme="minorEastAsia" w:hAnsiTheme="minorEastAsia" w:cs="Times New Roman"/>
          <w:color w:val="808285"/>
          <w:sz w:val="21"/>
          <w:szCs w:val="24"/>
          <w:lang w:eastAsia="zh-CN"/>
        </w:rPr>
        <w:t xml:space="preserve">1 </w:t>
      </w:r>
      <w:r w:rsidRPr="002C6B24">
        <w:rPr>
          <w:rFonts w:asciiTheme="minorEastAsia" w:hAnsiTheme="minorEastAsia" w:cs="宋体"/>
          <w:color w:val="808285"/>
          <w:sz w:val="21"/>
          <w:szCs w:val="23"/>
          <w:lang w:eastAsia="zh-CN"/>
        </w:rPr>
        <w:t>甲乙双方对于因履行本协议而知悉的对方包括 （但不限于</w:t>
      </w:r>
      <w:proofErr w:type="gramStart"/>
      <w:r w:rsidRPr="002C6B24">
        <w:rPr>
          <w:rFonts w:asciiTheme="minorEastAsia" w:hAnsiTheme="minorEastAsia" w:cs="宋体"/>
          <w:color w:val="808285"/>
          <w:sz w:val="21"/>
          <w:szCs w:val="23"/>
          <w:lang w:eastAsia="zh-CN"/>
        </w:rPr>
        <w:t>〉</w:t>
      </w:r>
      <w:proofErr w:type="gramEnd"/>
      <w:r w:rsidRPr="002C6B24">
        <w:rPr>
          <w:rFonts w:asciiTheme="minorEastAsia" w:hAnsiTheme="minorEastAsia" w:cs="宋体"/>
          <w:color w:val="808285"/>
          <w:sz w:val="21"/>
          <w:szCs w:val="23"/>
          <w:lang w:eastAsia="zh-CN"/>
        </w:rPr>
        <w:t xml:space="preserve"> 技术</w:t>
      </w:r>
      <w:r w:rsidRPr="002C6B24">
        <w:rPr>
          <w:rFonts w:asciiTheme="minorEastAsia" w:hAnsiTheme="minorEastAsia" w:cs="宋体"/>
          <w:color w:val="808285"/>
          <w:spacing w:val="-85"/>
          <w:sz w:val="21"/>
          <w:szCs w:val="23"/>
          <w:lang w:eastAsia="zh-CN"/>
        </w:rPr>
        <w:t xml:space="preserve"> </w:t>
      </w:r>
      <w:r w:rsidRPr="002C6B24">
        <w:rPr>
          <w:rFonts w:asciiTheme="minorEastAsia" w:hAnsiTheme="minorEastAsia" w:cs="宋体"/>
          <w:color w:val="808285"/>
          <w:spacing w:val="-22"/>
          <w:sz w:val="21"/>
          <w:szCs w:val="23"/>
          <w:lang w:eastAsia="zh-CN"/>
        </w:rPr>
        <w:t>、商业</w:t>
      </w:r>
      <w:r w:rsidRPr="002C6B24">
        <w:rPr>
          <w:rFonts w:asciiTheme="minorEastAsia" w:hAnsiTheme="minorEastAsia" w:cs="宋体"/>
          <w:color w:val="808285"/>
          <w:w w:val="103"/>
          <w:sz w:val="21"/>
          <w:szCs w:val="23"/>
          <w:lang w:eastAsia="zh-CN"/>
        </w:rPr>
        <w:t xml:space="preserve"> </w:t>
      </w:r>
      <w:r w:rsidRPr="002C6B24">
        <w:rPr>
          <w:rFonts w:asciiTheme="minorEastAsia" w:hAnsiTheme="minorEastAsia" w:cs="宋体"/>
          <w:color w:val="939399"/>
          <w:w w:val="105"/>
          <w:sz w:val="21"/>
          <w:szCs w:val="23"/>
          <w:lang w:eastAsia="zh-CN"/>
        </w:rPr>
        <w:t>等秘密</w:t>
      </w:r>
      <w:r w:rsidRPr="002C6B24">
        <w:rPr>
          <w:rFonts w:asciiTheme="minorEastAsia" w:hAnsiTheme="minorEastAsia" w:cs="宋体"/>
          <w:color w:val="939399"/>
          <w:spacing w:val="-67"/>
          <w:w w:val="105"/>
          <w:sz w:val="21"/>
          <w:szCs w:val="23"/>
          <w:lang w:eastAsia="zh-CN"/>
        </w:rPr>
        <w:t xml:space="preserve"> </w:t>
      </w:r>
      <w:r w:rsidRPr="002C6B24">
        <w:rPr>
          <w:rFonts w:asciiTheme="minorEastAsia" w:hAnsiTheme="minorEastAsia" w:cs="宋体"/>
          <w:color w:val="939399"/>
          <w:spacing w:val="-9"/>
          <w:w w:val="105"/>
          <w:sz w:val="21"/>
          <w:szCs w:val="23"/>
          <w:lang w:eastAsia="zh-CN"/>
        </w:rPr>
        <w:t>，均负有保密义务</w:t>
      </w:r>
      <w:r w:rsidRPr="002C6B24">
        <w:rPr>
          <w:rFonts w:asciiTheme="minorEastAsia" w:hAnsiTheme="minorEastAsia" w:cs="宋体"/>
          <w:color w:val="939399"/>
          <w:spacing w:val="-46"/>
          <w:w w:val="105"/>
          <w:sz w:val="21"/>
          <w:szCs w:val="23"/>
          <w:lang w:eastAsia="zh-CN"/>
        </w:rPr>
        <w:t xml:space="preserve"> </w:t>
      </w:r>
      <w:r w:rsidRPr="002C6B24">
        <w:rPr>
          <w:rFonts w:asciiTheme="minorEastAsia" w:hAnsiTheme="minorEastAsia" w:cs="宋体"/>
          <w:color w:val="939399"/>
          <w:w w:val="105"/>
          <w:sz w:val="21"/>
          <w:szCs w:val="23"/>
          <w:lang w:eastAsia="zh-CN"/>
        </w:rPr>
        <w:t>。</w:t>
      </w:r>
    </w:p>
    <w:p w:rsidR="00824A37" w:rsidRPr="002C6B24" w:rsidRDefault="00824A37">
      <w:pPr>
        <w:spacing w:before="5"/>
        <w:rPr>
          <w:rFonts w:asciiTheme="minorEastAsia" w:hAnsiTheme="minorEastAsia" w:cs="宋体"/>
          <w:sz w:val="18"/>
          <w:szCs w:val="21"/>
          <w:lang w:eastAsia="zh-CN"/>
        </w:rPr>
      </w:pPr>
    </w:p>
    <w:p w:rsidR="00824A37" w:rsidRPr="002C6B24" w:rsidRDefault="00206BA2">
      <w:pPr>
        <w:spacing w:line="318" w:lineRule="exact"/>
        <w:ind w:left="854" w:right="1071"/>
        <w:rPr>
          <w:rFonts w:asciiTheme="minorEastAsia" w:hAnsiTheme="minorEastAsia" w:cs="宋体"/>
          <w:sz w:val="21"/>
          <w:szCs w:val="23"/>
          <w:lang w:eastAsia="zh-CN"/>
        </w:rPr>
      </w:pPr>
      <w:r w:rsidRPr="002C6B24">
        <w:rPr>
          <w:rFonts w:asciiTheme="minorEastAsia" w:hAnsiTheme="minorEastAsia"/>
          <w:sz w:val="20"/>
        </w:rPr>
        <w:pict>
          <v:shape id="_x0000_s1196" type="#_x0000_t202" style="position:absolute;left:0;text-align:left;margin-left:573pt;margin-top:4.85pt;width:12.4pt;height:29.9pt;z-index:2992;mso-position-horizontal-relative:page" filled="f" stroked="f">
            <v:textbox style="layout-flow:vertical-ideographic" inset="0,0,0,0">
              <w:txbxContent>
                <w:p w:rsidR="002C6B24" w:rsidRDefault="002C6B24">
                  <w:pPr>
                    <w:spacing w:line="156" w:lineRule="auto"/>
                    <w:ind w:left="20"/>
                    <w:rPr>
                      <w:rFonts w:ascii="宋体" w:eastAsia="宋体" w:hAnsi="宋体" w:cs="宋体"/>
                      <w:sz w:val="16"/>
                      <w:szCs w:val="16"/>
                    </w:rPr>
                  </w:pPr>
                  <w:proofErr w:type="gramStart"/>
                  <w:r>
                    <w:rPr>
                      <w:rFonts w:ascii="宋体" w:eastAsia="宋体" w:hAnsi="宋体" w:cs="宋体"/>
                      <w:color w:val="D1D1D6"/>
                      <w:spacing w:val="-51"/>
                      <w:position w:val="6"/>
                      <w:sz w:val="9"/>
                      <w:szCs w:val="9"/>
                    </w:rPr>
                    <w:t>e</w:t>
                  </w:r>
                  <w:r>
                    <w:rPr>
                      <w:rFonts w:ascii="宋体" w:eastAsia="宋体" w:hAnsi="宋体" w:cs="宋体"/>
                      <w:color w:val="D1D1D6"/>
                      <w:spacing w:val="-62"/>
                      <w:position w:val="7"/>
                      <w:sz w:val="9"/>
                      <w:szCs w:val="9"/>
                    </w:rPr>
                    <w:t>z</w:t>
                  </w:r>
                  <w:r>
                    <w:rPr>
                      <w:rFonts w:ascii="宋体" w:eastAsia="宋体" w:hAnsi="宋体" w:cs="宋体"/>
                      <w:color w:val="D1D1D6"/>
                      <w:spacing w:val="-111"/>
                      <w:position w:val="4"/>
                      <w:sz w:val="16"/>
                      <w:szCs w:val="16"/>
                    </w:rPr>
                    <w:t>圃</w:t>
                  </w:r>
                  <w:proofErr w:type="gramEnd"/>
                  <w:r>
                    <w:rPr>
                      <w:rFonts w:ascii="宋体" w:eastAsia="宋体" w:hAnsi="宋体" w:cs="宋体"/>
                      <w:color w:val="D1D1D6"/>
                      <w:spacing w:val="-120"/>
                      <w:position w:val="5"/>
                      <w:sz w:val="16"/>
                      <w:szCs w:val="16"/>
                    </w:rPr>
                    <w:t>‘</w:t>
                  </w:r>
                  <w:r>
                    <w:rPr>
                      <w:rFonts w:ascii="宋体" w:eastAsia="宋体" w:hAnsi="宋体" w:cs="宋体"/>
                      <w:color w:val="D1D1D6"/>
                      <w:sz w:val="16"/>
                      <w:szCs w:val="16"/>
                    </w:rPr>
                    <w:t>，</w:t>
                  </w:r>
                  <w:r>
                    <w:rPr>
                      <w:rFonts w:ascii="宋体" w:eastAsia="宋体" w:hAnsi="宋体" w:cs="宋体"/>
                      <w:color w:val="D1D1D6"/>
                      <w:spacing w:val="-42"/>
                      <w:sz w:val="16"/>
                      <w:szCs w:val="16"/>
                    </w:rPr>
                    <w:t xml:space="preserve"> </w:t>
                  </w:r>
                  <w:r>
                    <w:rPr>
                      <w:rFonts w:ascii="宋体" w:eastAsia="宋体" w:hAnsi="宋体" w:cs="宋体"/>
                      <w:color w:val="D1D1D6"/>
                      <w:spacing w:val="-120"/>
                      <w:position w:val="1"/>
                      <w:sz w:val="16"/>
                      <w:szCs w:val="16"/>
                    </w:rPr>
                    <w:t>，</w:t>
                  </w:r>
                  <w:r>
                    <w:rPr>
                      <w:rFonts w:ascii="宋体" w:eastAsia="宋体" w:hAnsi="宋体" w:cs="宋体"/>
                      <w:color w:val="D1D1D6"/>
                      <w:position w:val="1"/>
                      <w:sz w:val="16"/>
                      <w:szCs w:val="16"/>
                    </w:rPr>
                    <w:t>．</w:t>
                  </w:r>
                </w:p>
              </w:txbxContent>
            </v:textbox>
            <w10:wrap anchorx="page"/>
          </v:shape>
        </w:pict>
      </w:r>
      <w:r w:rsidRPr="002C6B24">
        <w:rPr>
          <w:rFonts w:asciiTheme="minorEastAsia" w:hAnsiTheme="minorEastAsia"/>
          <w:sz w:val="20"/>
        </w:rPr>
        <w:pict>
          <v:shape id="_x0000_s1195" type="#_x0000_t202" style="position:absolute;left:0;text-align:left;margin-left:563.65pt;margin-top:9.75pt;width:18.2pt;height:21.3pt;z-index:3016;mso-position-horizontal-relative:page" filled="f" stroked="f">
            <v:textbox style="layout-flow:vertical-ideographic" inset="0,0,0,0">
              <w:txbxContent>
                <w:p w:rsidR="002C6B24" w:rsidRDefault="002C6B24">
                  <w:pPr>
                    <w:spacing w:line="132" w:lineRule="auto"/>
                    <w:ind w:left="20"/>
                    <w:rPr>
                      <w:rFonts w:ascii="宋体" w:eastAsia="宋体" w:hAnsi="宋体" w:cs="宋体"/>
                      <w:sz w:val="20"/>
                      <w:szCs w:val="20"/>
                    </w:rPr>
                  </w:pPr>
                  <w:r>
                    <w:rPr>
                      <w:rFonts w:ascii="宋体" w:eastAsia="宋体" w:hAnsi="宋体" w:cs="宋体"/>
                      <w:color w:val="D1D1D6"/>
                      <w:spacing w:val="-167"/>
                      <w:position w:val="1"/>
                      <w:sz w:val="32"/>
                      <w:szCs w:val="32"/>
                    </w:rPr>
                    <w:t>：</w:t>
                  </w:r>
                  <w:r>
                    <w:rPr>
                      <w:rFonts w:ascii="宋体" w:eastAsia="宋体" w:hAnsi="宋体" w:cs="宋体"/>
                      <w:color w:val="B5B6BA"/>
                      <w:spacing w:val="-169"/>
                      <w:sz w:val="20"/>
                      <w:szCs w:val="20"/>
                    </w:rPr>
                    <w:t>．</w:t>
                  </w:r>
                  <w:r>
                    <w:rPr>
                      <w:rFonts w:ascii="宋体" w:eastAsia="宋体" w:hAnsi="宋体" w:cs="宋体"/>
                      <w:color w:val="D1D1D6"/>
                      <w:position w:val="7"/>
                      <w:sz w:val="20"/>
                      <w:szCs w:val="20"/>
                    </w:rPr>
                    <w:t>‘</w:t>
                  </w:r>
                </w:p>
              </w:txbxContent>
            </v:textbox>
            <w10:wrap anchorx="page"/>
          </v:shape>
        </w:pict>
      </w:r>
      <w:r w:rsidR="00867974" w:rsidRPr="002C6B24">
        <w:rPr>
          <w:rFonts w:asciiTheme="minorEastAsia" w:hAnsiTheme="minorEastAsia" w:cs="Times New Roman"/>
          <w:color w:val="939399"/>
          <w:w w:val="105"/>
          <w:sz w:val="21"/>
          <w:szCs w:val="23"/>
          <w:lang w:eastAsia="zh-CN"/>
        </w:rPr>
        <w:t xml:space="preserve">6. 2 </w:t>
      </w:r>
      <w:r w:rsidR="00867974" w:rsidRPr="002C6B24">
        <w:rPr>
          <w:rFonts w:asciiTheme="minorEastAsia" w:hAnsiTheme="minorEastAsia" w:cs="宋体"/>
          <w:color w:val="939399"/>
          <w:w w:val="105"/>
          <w:sz w:val="21"/>
          <w:szCs w:val="23"/>
          <w:lang w:eastAsia="zh-CN"/>
        </w:rPr>
        <w:t>甲方不得将本处置协议中所涉及危险废物的处置单价透漏给第</w:t>
      </w:r>
      <w:r w:rsidR="00867974" w:rsidRPr="002C6B24">
        <w:rPr>
          <w:rFonts w:asciiTheme="minorEastAsia" w:hAnsiTheme="minorEastAsia" w:cs="宋体"/>
          <w:color w:val="939399"/>
          <w:spacing w:val="-82"/>
          <w:w w:val="105"/>
          <w:sz w:val="21"/>
          <w:szCs w:val="23"/>
          <w:lang w:eastAsia="zh-CN"/>
        </w:rPr>
        <w:t xml:space="preserve"> </w:t>
      </w:r>
      <w:r w:rsidR="00867974" w:rsidRPr="002C6B24">
        <w:rPr>
          <w:rFonts w:asciiTheme="minorEastAsia" w:hAnsiTheme="minorEastAsia" w:cs="宋体"/>
          <w:color w:val="B5B6BA"/>
          <w:spacing w:val="3"/>
          <w:w w:val="105"/>
          <w:sz w:val="21"/>
          <w:szCs w:val="23"/>
          <w:lang w:eastAsia="zh-CN"/>
        </w:rPr>
        <w:t>三</w:t>
      </w:r>
      <w:r w:rsidR="00867974" w:rsidRPr="002C6B24">
        <w:rPr>
          <w:rFonts w:asciiTheme="minorEastAsia" w:hAnsiTheme="minorEastAsia" w:cs="宋体"/>
          <w:color w:val="939399"/>
          <w:spacing w:val="3"/>
          <w:w w:val="105"/>
          <w:sz w:val="21"/>
          <w:szCs w:val="23"/>
          <w:lang w:eastAsia="zh-CN"/>
        </w:rPr>
        <w:t>方，</w:t>
      </w:r>
    </w:p>
    <w:p w:rsidR="00824A37" w:rsidRPr="002C6B24" w:rsidRDefault="00867974">
      <w:pPr>
        <w:spacing w:line="244" w:lineRule="auto"/>
        <w:ind w:left="134" w:right="1071" w:firstLine="7"/>
        <w:rPr>
          <w:rFonts w:asciiTheme="minorEastAsia" w:hAnsiTheme="minorEastAsia" w:cs="宋体"/>
          <w:sz w:val="21"/>
          <w:szCs w:val="23"/>
          <w:lang w:eastAsia="zh-CN"/>
        </w:rPr>
      </w:pPr>
      <w:r w:rsidRPr="002C6B24">
        <w:rPr>
          <w:rFonts w:asciiTheme="minorEastAsia" w:hAnsiTheme="minorEastAsia" w:cs="宋体"/>
          <w:color w:val="939399"/>
          <w:w w:val="105"/>
          <w:sz w:val="21"/>
          <w:szCs w:val="23"/>
          <w:lang w:eastAsia="zh-CN"/>
        </w:rPr>
        <w:t>并且对处置单价绝对保密</w:t>
      </w:r>
      <w:r w:rsidRPr="002C6B24">
        <w:rPr>
          <w:rFonts w:asciiTheme="minorEastAsia" w:hAnsiTheme="minorEastAsia" w:cs="宋体"/>
          <w:color w:val="939399"/>
          <w:spacing w:val="-78"/>
          <w:w w:val="105"/>
          <w:sz w:val="21"/>
          <w:szCs w:val="23"/>
          <w:lang w:eastAsia="zh-CN"/>
        </w:rPr>
        <w:t xml:space="preserve"> </w:t>
      </w:r>
      <w:r w:rsidRPr="002C6B24">
        <w:rPr>
          <w:rFonts w:asciiTheme="minorEastAsia" w:hAnsiTheme="minorEastAsia" w:cs="宋体"/>
          <w:color w:val="939399"/>
          <w:spacing w:val="-6"/>
          <w:w w:val="105"/>
          <w:sz w:val="21"/>
          <w:szCs w:val="23"/>
          <w:lang w:eastAsia="zh-CN"/>
        </w:rPr>
        <w:t>，否则乙方将不按照本</w:t>
      </w:r>
      <w:proofErr w:type="gramStart"/>
      <w:r w:rsidRPr="002C6B24">
        <w:rPr>
          <w:rFonts w:asciiTheme="minorEastAsia" w:hAnsiTheme="minorEastAsia" w:cs="宋体"/>
          <w:color w:val="939399"/>
          <w:spacing w:val="-6"/>
          <w:w w:val="105"/>
          <w:sz w:val="21"/>
          <w:szCs w:val="23"/>
          <w:lang w:eastAsia="zh-CN"/>
        </w:rPr>
        <w:t>协议第</w:t>
      </w:r>
      <w:proofErr w:type="gramEnd"/>
      <w:r w:rsidRPr="002C6B24">
        <w:rPr>
          <w:rFonts w:asciiTheme="minorEastAsia" w:hAnsiTheme="minorEastAsia" w:cs="宋体"/>
          <w:color w:val="939399"/>
          <w:spacing w:val="-16"/>
          <w:w w:val="105"/>
          <w:sz w:val="21"/>
          <w:szCs w:val="23"/>
          <w:lang w:eastAsia="zh-CN"/>
        </w:rPr>
        <w:t xml:space="preserve"> </w:t>
      </w:r>
      <w:r w:rsidRPr="002C6B24">
        <w:rPr>
          <w:rFonts w:asciiTheme="minorEastAsia" w:hAnsiTheme="minorEastAsia" w:cs="Times New Roman"/>
          <w:color w:val="939399"/>
          <w:w w:val="105"/>
          <w:sz w:val="21"/>
          <w:szCs w:val="23"/>
          <w:lang w:eastAsia="zh-CN"/>
        </w:rPr>
        <w:t>2.</w:t>
      </w:r>
      <w:r w:rsidRPr="002C6B24">
        <w:rPr>
          <w:rFonts w:asciiTheme="minorEastAsia" w:hAnsiTheme="minorEastAsia" w:cs="Times New Roman"/>
          <w:color w:val="939399"/>
          <w:spacing w:val="-10"/>
          <w:w w:val="105"/>
          <w:sz w:val="21"/>
          <w:szCs w:val="23"/>
          <w:lang w:eastAsia="zh-CN"/>
        </w:rPr>
        <w:t xml:space="preserve"> </w:t>
      </w:r>
      <w:r w:rsidRPr="002C6B24">
        <w:rPr>
          <w:rFonts w:asciiTheme="minorEastAsia" w:hAnsiTheme="minorEastAsia" w:cs="Times New Roman"/>
          <w:color w:val="939399"/>
          <w:w w:val="105"/>
          <w:sz w:val="21"/>
          <w:szCs w:val="23"/>
          <w:lang w:eastAsia="zh-CN"/>
        </w:rPr>
        <w:t>2</w:t>
      </w:r>
      <w:r w:rsidRPr="002C6B24">
        <w:rPr>
          <w:rFonts w:asciiTheme="minorEastAsia" w:hAnsiTheme="minorEastAsia" w:cs="Times New Roman"/>
          <w:color w:val="939399"/>
          <w:spacing w:val="15"/>
          <w:w w:val="105"/>
          <w:sz w:val="21"/>
          <w:szCs w:val="23"/>
          <w:lang w:eastAsia="zh-CN"/>
        </w:rPr>
        <w:t xml:space="preserve"> </w:t>
      </w:r>
      <w:r w:rsidRPr="002C6B24">
        <w:rPr>
          <w:rFonts w:asciiTheme="minorEastAsia" w:hAnsiTheme="minorEastAsia" w:cs="宋体"/>
          <w:color w:val="939399"/>
          <w:spacing w:val="2"/>
          <w:w w:val="105"/>
          <w:sz w:val="21"/>
          <w:szCs w:val="23"/>
          <w:lang w:eastAsia="zh-CN"/>
        </w:rPr>
        <w:t>中的处置单价执行，</w:t>
      </w:r>
      <w:r w:rsidRPr="002C6B24">
        <w:rPr>
          <w:rFonts w:asciiTheme="minorEastAsia" w:hAnsiTheme="minorEastAsia" w:cs="宋体"/>
          <w:color w:val="939399"/>
          <w:w w:val="138"/>
          <w:sz w:val="21"/>
          <w:szCs w:val="23"/>
          <w:lang w:eastAsia="zh-CN"/>
        </w:rPr>
        <w:t xml:space="preserve"> </w:t>
      </w:r>
      <w:r w:rsidRPr="002C6B24">
        <w:rPr>
          <w:rFonts w:asciiTheme="minorEastAsia" w:hAnsiTheme="minorEastAsia" w:cs="宋体"/>
          <w:color w:val="939399"/>
          <w:w w:val="105"/>
          <w:sz w:val="21"/>
          <w:szCs w:val="23"/>
          <w:lang w:eastAsia="zh-CN"/>
        </w:rPr>
        <w:t>且甲方必须完全赔偿因其泄露本处置协议中所涉及危险废物的处置单价而对乙</w:t>
      </w:r>
      <w:r w:rsidRPr="002C6B24">
        <w:rPr>
          <w:rFonts w:asciiTheme="minorEastAsia" w:hAnsiTheme="minorEastAsia" w:cs="宋体"/>
          <w:color w:val="939399"/>
          <w:w w:val="102"/>
          <w:sz w:val="21"/>
          <w:szCs w:val="23"/>
          <w:lang w:eastAsia="zh-CN"/>
        </w:rPr>
        <w:t xml:space="preserve"> </w:t>
      </w:r>
      <w:r w:rsidRPr="002C6B24">
        <w:rPr>
          <w:rFonts w:asciiTheme="minorEastAsia" w:hAnsiTheme="minorEastAsia" w:cs="宋体"/>
          <w:color w:val="939399"/>
          <w:w w:val="105"/>
          <w:sz w:val="21"/>
          <w:szCs w:val="23"/>
          <w:lang w:eastAsia="zh-CN"/>
        </w:rPr>
        <w:t>方所造成的全部损失</w:t>
      </w:r>
      <w:r w:rsidRPr="002C6B24">
        <w:rPr>
          <w:rFonts w:asciiTheme="minorEastAsia" w:hAnsiTheme="minorEastAsia" w:cs="宋体"/>
          <w:color w:val="939399"/>
          <w:spacing w:val="-29"/>
          <w:w w:val="105"/>
          <w:sz w:val="21"/>
          <w:szCs w:val="23"/>
          <w:lang w:eastAsia="zh-CN"/>
        </w:rPr>
        <w:t xml:space="preserve"> </w:t>
      </w:r>
      <w:r w:rsidRPr="002C6B24">
        <w:rPr>
          <w:rFonts w:asciiTheme="minorEastAsia" w:hAnsiTheme="minorEastAsia" w:cs="宋体"/>
          <w:color w:val="939399"/>
          <w:w w:val="105"/>
          <w:sz w:val="21"/>
          <w:szCs w:val="23"/>
          <w:lang w:eastAsia="zh-CN"/>
        </w:rPr>
        <w:t>。</w:t>
      </w:r>
    </w:p>
    <w:p w:rsidR="00824A37" w:rsidRPr="002C6B24" w:rsidRDefault="00824A37">
      <w:pPr>
        <w:spacing w:before="7"/>
        <w:rPr>
          <w:rFonts w:asciiTheme="minorEastAsia" w:hAnsiTheme="minorEastAsia" w:cs="宋体"/>
          <w:sz w:val="16"/>
          <w:szCs w:val="19"/>
          <w:lang w:eastAsia="zh-CN"/>
        </w:rPr>
      </w:pPr>
    </w:p>
    <w:p w:rsidR="00824A37" w:rsidRPr="002C6B24" w:rsidRDefault="00824A37">
      <w:pPr>
        <w:rPr>
          <w:rFonts w:asciiTheme="minorEastAsia" w:hAnsiTheme="minorEastAsia" w:cs="宋体"/>
          <w:sz w:val="16"/>
          <w:szCs w:val="19"/>
          <w:lang w:eastAsia="zh-CN"/>
        </w:rPr>
        <w:sectPr w:rsidR="00824A37" w:rsidRPr="002C6B24">
          <w:headerReference w:type="default" r:id="rId41"/>
          <w:footerReference w:type="default" r:id="rId42"/>
          <w:pgSz w:w="11910" w:h="16850"/>
          <w:pgMar w:top="1600" w:right="0" w:bottom="280" w:left="1680" w:header="0" w:footer="0" w:gutter="0"/>
          <w:cols w:space="720"/>
        </w:sectPr>
      </w:pPr>
    </w:p>
    <w:p w:rsidR="00824A37" w:rsidRPr="002C6B24" w:rsidRDefault="00867974">
      <w:pPr>
        <w:spacing w:before="29" w:line="246" w:lineRule="exact"/>
        <w:ind w:left="595"/>
        <w:rPr>
          <w:rFonts w:asciiTheme="minorEastAsia" w:hAnsiTheme="minorEastAsia" w:cs="宋体"/>
          <w:sz w:val="21"/>
          <w:szCs w:val="23"/>
          <w:lang w:eastAsia="zh-CN"/>
        </w:rPr>
      </w:pPr>
      <w:r w:rsidRPr="002C6B24">
        <w:rPr>
          <w:rFonts w:asciiTheme="minorEastAsia" w:hAnsiTheme="minorEastAsia" w:cs="宋体"/>
          <w:color w:val="939399"/>
          <w:w w:val="110"/>
          <w:sz w:val="21"/>
          <w:szCs w:val="23"/>
          <w:lang w:eastAsia="zh-CN"/>
        </w:rPr>
        <w:lastRenderedPageBreak/>
        <w:t>第七条</w:t>
      </w:r>
      <w:r w:rsidRPr="002C6B24">
        <w:rPr>
          <w:rFonts w:asciiTheme="minorEastAsia" w:hAnsiTheme="minorEastAsia" w:cs="宋体"/>
          <w:color w:val="939399"/>
          <w:spacing w:val="-107"/>
          <w:w w:val="110"/>
          <w:sz w:val="21"/>
          <w:szCs w:val="23"/>
          <w:lang w:eastAsia="zh-CN"/>
        </w:rPr>
        <w:t xml:space="preserve"> </w:t>
      </w:r>
      <w:r w:rsidRPr="002C6B24">
        <w:rPr>
          <w:rFonts w:asciiTheme="minorEastAsia" w:hAnsiTheme="minorEastAsia" w:cs="宋体"/>
          <w:color w:val="939399"/>
          <w:spacing w:val="-19"/>
          <w:w w:val="110"/>
          <w:sz w:val="21"/>
          <w:szCs w:val="23"/>
          <w:lang w:eastAsia="zh-CN"/>
        </w:rPr>
        <w:t>：双方责任</w:t>
      </w:r>
    </w:p>
    <w:p w:rsidR="00824A37" w:rsidRPr="002C6B24" w:rsidRDefault="00867974">
      <w:pPr>
        <w:spacing w:before="82" w:line="193" w:lineRule="exact"/>
        <w:ind w:left="595"/>
        <w:rPr>
          <w:rFonts w:asciiTheme="minorEastAsia" w:hAnsiTheme="minorEastAsia" w:cs="宋体"/>
          <w:sz w:val="13"/>
          <w:szCs w:val="16"/>
          <w:lang w:eastAsia="zh-CN"/>
        </w:rPr>
      </w:pPr>
      <w:r w:rsidRPr="002C6B24">
        <w:rPr>
          <w:rFonts w:asciiTheme="minorEastAsia" w:hAnsiTheme="minorEastAsia"/>
          <w:sz w:val="20"/>
          <w:lang w:eastAsia="zh-CN"/>
        </w:rPr>
        <w:br w:type="column"/>
      </w:r>
      <w:r w:rsidRPr="002C6B24">
        <w:rPr>
          <w:rFonts w:asciiTheme="minorEastAsia" w:hAnsiTheme="minorEastAsia" w:cs="宋体"/>
          <w:color w:val="B5B6BA"/>
          <w:spacing w:val="-116"/>
          <w:w w:val="95"/>
          <w:sz w:val="13"/>
          <w:szCs w:val="16"/>
          <w:lang w:eastAsia="zh-CN"/>
        </w:rPr>
        <w:lastRenderedPageBreak/>
        <w:t>·</w:t>
      </w:r>
      <w:proofErr w:type="gramStart"/>
      <w:r w:rsidRPr="002C6B24">
        <w:rPr>
          <w:rFonts w:asciiTheme="minorEastAsia" w:hAnsiTheme="minorEastAsia" w:cs="宋体"/>
          <w:color w:val="D1D1D6"/>
          <w:spacing w:val="-48"/>
          <w:w w:val="40"/>
          <w:position w:val="-3"/>
          <w:sz w:val="16"/>
          <w:szCs w:val="19"/>
          <w:lang w:eastAsia="zh-CN"/>
        </w:rPr>
        <w:t>’</w:t>
      </w:r>
      <w:proofErr w:type="gramEnd"/>
      <w:r w:rsidRPr="002C6B24">
        <w:rPr>
          <w:rFonts w:asciiTheme="minorEastAsia" w:hAnsiTheme="minorEastAsia" w:cs="宋体"/>
          <w:color w:val="D1D1D6"/>
          <w:spacing w:val="-106"/>
          <w:w w:val="138"/>
          <w:sz w:val="13"/>
          <w:szCs w:val="16"/>
          <w:lang w:eastAsia="zh-CN"/>
        </w:rPr>
        <w:t>．</w:t>
      </w:r>
      <w:r w:rsidRPr="002C6B24">
        <w:rPr>
          <w:rFonts w:asciiTheme="minorEastAsia" w:hAnsiTheme="minorEastAsia" w:cs="宋体"/>
          <w:color w:val="B5B6BA"/>
          <w:spacing w:val="-154"/>
          <w:w w:val="114"/>
          <w:sz w:val="13"/>
          <w:szCs w:val="16"/>
          <w:lang w:eastAsia="zh-CN"/>
        </w:rPr>
        <w:t>·</w:t>
      </w:r>
      <w:r w:rsidRPr="002C6B24">
        <w:rPr>
          <w:rFonts w:asciiTheme="minorEastAsia" w:hAnsiTheme="minorEastAsia" w:cs="宋体"/>
          <w:color w:val="B5B6BA"/>
          <w:spacing w:val="4"/>
          <w:w w:val="33"/>
          <w:sz w:val="13"/>
          <w:szCs w:val="16"/>
          <w:lang w:eastAsia="zh-CN"/>
        </w:rPr>
        <w:t>同</w:t>
      </w:r>
      <w:r w:rsidRPr="002C6B24">
        <w:rPr>
          <w:rFonts w:asciiTheme="minorEastAsia" w:hAnsiTheme="minorEastAsia" w:cs="宋体"/>
          <w:color w:val="D1D1D6"/>
          <w:w w:val="277"/>
          <w:sz w:val="13"/>
          <w:szCs w:val="16"/>
          <w:lang w:eastAsia="zh-CN"/>
        </w:rPr>
        <w:t>．</w:t>
      </w:r>
    </w:p>
    <w:p w:rsidR="00824A37" w:rsidRPr="002C6B24" w:rsidRDefault="00824A37">
      <w:pPr>
        <w:spacing w:line="193" w:lineRule="exact"/>
        <w:rPr>
          <w:rFonts w:asciiTheme="minorEastAsia" w:hAnsiTheme="minorEastAsia" w:cs="宋体"/>
          <w:sz w:val="13"/>
          <w:szCs w:val="16"/>
          <w:lang w:eastAsia="zh-CN"/>
        </w:rPr>
        <w:sectPr w:rsidR="00824A37" w:rsidRPr="002C6B24">
          <w:type w:val="continuous"/>
          <w:pgSz w:w="11910" w:h="16850"/>
          <w:pgMar w:top="1580" w:right="0" w:bottom="280" w:left="1680" w:header="720" w:footer="720" w:gutter="0"/>
          <w:cols w:num="2" w:space="720" w:equalWidth="0">
            <w:col w:w="2545" w:space="6549"/>
            <w:col w:w="1136"/>
          </w:cols>
        </w:sectPr>
      </w:pPr>
    </w:p>
    <w:p w:rsidR="00824A37" w:rsidRPr="002C6B24" w:rsidRDefault="00867974">
      <w:pPr>
        <w:spacing w:line="150" w:lineRule="exact"/>
        <w:ind w:right="15"/>
        <w:jc w:val="right"/>
        <w:rPr>
          <w:rFonts w:asciiTheme="minorEastAsia" w:hAnsiTheme="minorEastAsia" w:cs="宋体"/>
          <w:sz w:val="13"/>
          <w:szCs w:val="16"/>
          <w:lang w:eastAsia="zh-CN"/>
        </w:rPr>
      </w:pPr>
      <w:r w:rsidRPr="002C6B24">
        <w:rPr>
          <w:rFonts w:asciiTheme="minorEastAsia" w:hAnsiTheme="minorEastAsia" w:cs="宋体"/>
          <w:color w:val="D1D1D6"/>
          <w:spacing w:val="-70"/>
          <w:w w:val="75"/>
          <w:sz w:val="13"/>
          <w:szCs w:val="16"/>
          <w:lang w:eastAsia="zh-CN"/>
        </w:rPr>
        <w:lastRenderedPageBreak/>
        <w:t>·</w:t>
      </w:r>
      <w:r w:rsidRPr="002C6B24">
        <w:rPr>
          <w:rFonts w:asciiTheme="minorEastAsia" w:hAnsiTheme="minorEastAsia" w:cs="宋体"/>
          <w:color w:val="D1D1D6"/>
          <w:spacing w:val="-62"/>
          <w:w w:val="142"/>
          <w:sz w:val="13"/>
          <w:szCs w:val="16"/>
          <w:lang w:eastAsia="zh-CN"/>
        </w:rPr>
        <w:t>，</w:t>
      </w:r>
      <w:r w:rsidRPr="002C6B24">
        <w:rPr>
          <w:rFonts w:asciiTheme="minorEastAsia" w:hAnsiTheme="minorEastAsia" w:cs="宋体"/>
          <w:color w:val="D1D1D6"/>
          <w:spacing w:val="12"/>
          <w:w w:val="46"/>
          <w:sz w:val="13"/>
          <w:szCs w:val="16"/>
          <w:lang w:eastAsia="zh-CN"/>
        </w:rPr>
        <w:t>忌</w:t>
      </w:r>
      <w:r w:rsidRPr="002C6B24">
        <w:rPr>
          <w:rFonts w:asciiTheme="minorEastAsia" w:hAnsiTheme="minorEastAsia" w:cs="宋体"/>
          <w:color w:val="D1D1D6"/>
          <w:w w:val="142"/>
          <w:sz w:val="13"/>
          <w:szCs w:val="16"/>
          <w:lang w:eastAsia="zh-CN"/>
        </w:rPr>
        <w:t>，</w:t>
      </w:r>
    </w:p>
    <w:p w:rsidR="00824A37" w:rsidRPr="002C6B24" w:rsidRDefault="00867974">
      <w:pPr>
        <w:spacing w:line="128" w:lineRule="exact"/>
        <w:ind w:right="204"/>
        <w:jc w:val="right"/>
        <w:rPr>
          <w:rFonts w:asciiTheme="minorEastAsia" w:hAnsiTheme="minorEastAsia" w:cs="Arial"/>
          <w:sz w:val="10"/>
          <w:szCs w:val="12"/>
          <w:lang w:eastAsia="zh-CN"/>
        </w:rPr>
      </w:pPr>
      <w:r w:rsidRPr="002C6B24">
        <w:rPr>
          <w:rFonts w:asciiTheme="minorEastAsia" w:hAnsiTheme="minorEastAsia"/>
          <w:i/>
          <w:color w:val="D1D1D6"/>
          <w:w w:val="105"/>
          <w:sz w:val="10"/>
          <w:lang w:eastAsia="zh-CN"/>
        </w:rPr>
        <w:t xml:space="preserve">J   </w:t>
      </w:r>
      <w:r w:rsidRPr="002C6B24">
        <w:rPr>
          <w:rFonts w:asciiTheme="minorEastAsia" w:hAnsiTheme="minorEastAsia"/>
          <w:i/>
          <w:color w:val="D1D1D6"/>
          <w:spacing w:val="7"/>
          <w:w w:val="105"/>
          <w:sz w:val="10"/>
          <w:lang w:eastAsia="zh-CN"/>
        </w:rPr>
        <w:t xml:space="preserve"> </w:t>
      </w:r>
      <w:r w:rsidRPr="002C6B24">
        <w:rPr>
          <w:rFonts w:asciiTheme="minorEastAsia" w:hAnsiTheme="minorEastAsia"/>
          <w:color w:val="D1D1D6"/>
          <w:w w:val="180"/>
          <w:sz w:val="10"/>
          <w:lang w:eastAsia="zh-CN"/>
        </w:rPr>
        <w:t>\'</w:t>
      </w:r>
    </w:p>
    <w:p w:rsidR="00824A37" w:rsidRPr="002C6B24" w:rsidRDefault="00824A37">
      <w:pPr>
        <w:spacing w:line="128" w:lineRule="exact"/>
        <w:jc w:val="right"/>
        <w:rPr>
          <w:rFonts w:asciiTheme="minorEastAsia" w:hAnsiTheme="minorEastAsia" w:cs="Arial"/>
          <w:sz w:val="10"/>
          <w:szCs w:val="12"/>
          <w:lang w:eastAsia="zh-CN"/>
        </w:rPr>
        <w:sectPr w:rsidR="00824A37" w:rsidRPr="002C6B24">
          <w:type w:val="continuous"/>
          <w:pgSz w:w="11910" w:h="16850"/>
          <w:pgMar w:top="1580" w:right="0" w:bottom="280" w:left="1680" w:header="720" w:footer="720" w:gutter="0"/>
          <w:cols w:space="720"/>
        </w:sectPr>
      </w:pPr>
    </w:p>
    <w:p w:rsidR="00824A37" w:rsidRPr="002C6B24" w:rsidRDefault="00867974">
      <w:pPr>
        <w:spacing w:line="270" w:lineRule="exact"/>
        <w:ind w:left="533" w:right="1355"/>
        <w:rPr>
          <w:rFonts w:asciiTheme="minorEastAsia" w:hAnsiTheme="minorEastAsia" w:cs="宋体"/>
          <w:sz w:val="24"/>
          <w:szCs w:val="32"/>
          <w:lang w:eastAsia="zh-CN"/>
        </w:rPr>
      </w:pPr>
      <w:r w:rsidRPr="002C6B24">
        <w:rPr>
          <w:rFonts w:asciiTheme="minorEastAsia" w:hAnsiTheme="minorEastAsia" w:cs="宋体"/>
          <w:color w:val="C3C3C6"/>
          <w:w w:val="225"/>
          <w:sz w:val="24"/>
          <w:szCs w:val="32"/>
          <w:lang w:eastAsia="zh-CN"/>
        </w:rPr>
        <w:lastRenderedPageBreak/>
        <w:t>，</w:t>
      </w:r>
    </w:p>
    <w:p w:rsidR="00824A37" w:rsidRPr="002C6B24" w:rsidRDefault="00867974">
      <w:pPr>
        <w:spacing w:line="634" w:lineRule="exact"/>
        <w:ind w:left="106" w:right="1355"/>
        <w:rPr>
          <w:rFonts w:asciiTheme="minorEastAsia" w:hAnsiTheme="minorEastAsia" w:cs="宋体"/>
          <w:sz w:val="52"/>
          <w:szCs w:val="58"/>
          <w:lang w:eastAsia="zh-CN"/>
        </w:rPr>
      </w:pPr>
      <w:r w:rsidRPr="002C6B24">
        <w:rPr>
          <w:rFonts w:asciiTheme="minorEastAsia" w:hAnsiTheme="minorEastAsia" w:cs="宋体"/>
          <w:color w:val="C3C3C6"/>
          <w:w w:val="93"/>
          <w:sz w:val="52"/>
          <w:szCs w:val="58"/>
          <w:lang w:eastAsia="zh-CN"/>
        </w:rPr>
        <w:t>．</w:t>
      </w:r>
    </w:p>
    <w:p w:rsidR="00824A37" w:rsidRPr="002C6B24" w:rsidRDefault="00824A37">
      <w:pPr>
        <w:spacing w:before="10"/>
        <w:rPr>
          <w:rFonts w:asciiTheme="minorEastAsia" w:hAnsiTheme="minorEastAsia" w:cs="宋体"/>
          <w:sz w:val="16"/>
          <w:szCs w:val="20"/>
          <w:lang w:eastAsia="zh-CN"/>
        </w:rPr>
      </w:pPr>
    </w:p>
    <w:p w:rsidR="00824A37" w:rsidRPr="002C6B24" w:rsidRDefault="00867974">
      <w:pPr>
        <w:spacing w:before="29" w:line="242" w:lineRule="auto"/>
        <w:ind w:left="1755" w:right="1486" w:firstLine="440"/>
        <w:jc w:val="both"/>
        <w:rPr>
          <w:rFonts w:asciiTheme="minorEastAsia" w:hAnsiTheme="minorEastAsia" w:cs="宋体"/>
          <w:sz w:val="21"/>
          <w:szCs w:val="23"/>
          <w:lang w:eastAsia="zh-CN"/>
        </w:rPr>
      </w:pPr>
      <w:r w:rsidRPr="002C6B24">
        <w:rPr>
          <w:rFonts w:asciiTheme="minorEastAsia" w:hAnsiTheme="minorEastAsia" w:cs="Times New Roman"/>
          <w:color w:val="8A8C90"/>
          <w:w w:val="105"/>
          <w:sz w:val="20"/>
          <w:lang w:eastAsia="zh-CN"/>
        </w:rPr>
        <w:t xml:space="preserve">7. 1 </w:t>
      </w:r>
      <w:r w:rsidRPr="002C6B24">
        <w:rPr>
          <w:rFonts w:asciiTheme="minorEastAsia" w:hAnsiTheme="minorEastAsia" w:cs="宋体"/>
          <w:color w:val="8A8C90"/>
          <w:w w:val="105"/>
          <w:sz w:val="21"/>
          <w:szCs w:val="23"/>
          <w:lang w:eastAsia="zh-CN"/>
        </w:rPr>
        <w:t>甲方在合同期限内所产生的协议处理的危险废物应全部交给乙方处置</w:t>
      </w:r>
      <w:r w:rsidRPr="002C6B24">
        <w:rPr>
          <w:rFonts w:asciiTheme="minorEastAsia" w:hAnsiTheme="minorEastAsia" w:cs="宋体"/>
          <w:color w:val="8A8C90"/>
          <w:spacing w:val="-53"/>
          <w:w w:val="105"/>
          <w:sz w:val="21"/>
          <w:szCs w:val="23"/>
          <w:lang w:eastAsia="zh-CN"/>
        </w:rPr>
        <w:t xml:space="preserve"> </w:t>
      </w:r>
      <w:r w:rsidRPr="002C6B24">
        <w:rPr>
          <w:rFonts w:asciiTheme="minorEastAsia" w:hAnsiTheme="minorEastAsia" w:cs="宋体"/>
          <w:color w:val="8A8C90"/>
          <w:w w:val="105"/>
          <w:sz w:val="21"/>
          <w:szCs w:val="23"/>
          <w:lang w:eastAsia="zh-CN"/>
        </w:rPr>
        <w:t>，</w:t>
      </w:r>
      <w:r w:rsidRPr="002C6B24">
        <w:rPr>
          <w:rFonts w:asciiTheme="minorEastAsia" w:hAnsiTheme="minorEastAsia" w:cs="宋体"/>
          <w:color w:val="8A8C90"/>
          <w:w w:val="156"/>
          <w:sz w:val="21"/>
          <w:szCs w:val="23"/>
          <w:lang w:eastAsia="zh-CN"/>
        </w:rPr>
        <w:t xml:space="preserve"> </w:t>
      </w:r>
      <w:r w:rsidRPr="002C6B24">
        <w:rPr>
          <w:rFonts w:asciiTheme="minorEastAsia" w:hAnsiTheme="minorEastAsia" w:cs="宋体"/>
          <w:color w:val="8A8C90"/>
          <w:sz w:val="21"/>
          <w:szCs w:val="23"/>
          <w:lang w:eastAsia="zh-CN"/>
        </w:rPr>
        <w:t>不得委托其他单位处理</w:t>
      </w:r>
      <w:r w:rsidRPr="002C6B24">
        <w:rPr>
          <w:rFonts w:asciiTheme="minorEastAsia" w:hAnsiTheme="minorEastAsia" w:cs="宋体"/>
          <w:color w:val="8A8C90"/>
          <w:spacing w:val="58"/>
          <w:sz w:val="21"/>
          <w:szCs w:val="23"/>
          <w:lang w:eastAsia="zh-CN"/>
        </w:rPr>
        <w:t xml:space="preserve"> </w:t>
      </w:r>
      <w:r w:rsidRPr="002C6B24">
        <w:rPr>
          <w:rFonts w:asciiTheme="minorEastAsia" w:hAnsiTheme="minorEastAsia" w:cs="宋体"/>
          <w:color w:val="8A8C90"/>
          <w:spacing w:val="-9"/>
          <w:sz w:val="21"/>
          <w:szCs w:val="23"/>
          <w:lang w:eastAsia="zh-CN"/>
        </w:rPr>
        <w:t>，也不得代收其他单位产生的危险废物</w:t>
      </w:r>
      <w:r w:rsidRPr="002C6B24">
        <w:rPr>
          <w:rFonts w:asciiTheme="minorEastAsia" w:hAnsiTheme="minorEastAsia" w:cs="宋体"/>
          <w:color w:val="8A8C90"/>
          <w:spacing w:val="35"/>
          <w:sz w:val="21"/>
          <w:szCs w:val="23"/>
          <w:lang w:eastAsia="zh-CN"/>
        </w:rPr>
        <w:t xml:space="preserve"> </w:t>
      </w:r>
      <w:r w:rsidRPr="002C6B24">
        <w:rPr>
          <w:rFonts w:asciiTheme="minorEastAsia" w:hAnsiTheme="minorEastAsia" w:cs="宋体"/>
          <w:color w:val="8A8C90"/>
          <w:spacing w:val="-14"/>
          <w:sz w:val="21"/>
          <w:szCs w:val="23"/>
          <w:lang w:eastAsia="zh-CN"/>
        </w:rPr>
        <w:t>，再交给乙方处理，</w:t>
      </w:r>
      <w:r w:rsidRPr="002C6B24">
        <w:rPr>
          <w:rFonts w:asciiTheme="minorEastAsia" w:hAnsiTheme="minorEastAsia" w:cs="宋体"/>
          <w:color w:val="8A8C90"/>
          <w:spacing w:val="-103"/>
          <w:sz w:val="21"/>
          <w:szCs w:val="23"/>
          <w:lang w:eastAsia="zh-CN"/>
        </w:rPr>
        <w:t xml:space="preserve"> </w:t>
      </w:r>
      <w:r w:rsidRPr="002C6B24">
        <w:rPr>
          <w:rFonts w:asciiTheme="minorEastAsia" w:hAnsiTheme="minorEastAsia" w:cs="宋体"/>
          <w:color w:val="8A8C90"/>
          <w:sz w:val="21"/>
          <w:szCs w:val="23"/>
          <w:lang w:eastAsia="zh-CN"/>
        </w:rPr>
        <w:t xml:space="preserve">否则甲方应付乙方相应重量危险废物的  </w:t>
      </w:r>
      <w:r w:rsidRPr="002C6B24">
        <w:rPr>
          <w:rFonts w:asciiTheme="minorEastAsia" w:hAnsiTheme="minorEastAsia" w:cs="Arial"/>
          <w:color w:val="8A8C90"/>
          <w:szCs w:val="25"/>
          <w:lang w:eastAsia="zh-CN"/>
        </w:rPr>
        <w:t xml:space="preserve">2 </w:t>
      </w:r>
      <w:proofErr w:type="gramStart"/>
      <w:r w:rsidRPr="002C6B24">
        <w:rPr>
          <w:rFonts w:asciiTheme="minorEastAsia" w:hAnsiTheme="minorEastAsia" w:cs="宋体"/>
          <w:color w:val="8A8C90"/>
          <w:sz w:val="21"/>
          <w:szCs w:val="23"/>
          <w:lang w:eastAsia="zh-CN"/>
        </w:rPr>
        <w:t>倍</w:t>
      </w:r>
      <w:proofErr w:type="gramEnd"/>
      <w:r w:rsidRPr="002C6B24">
        <w:rPr>
          <w:rFonts w:asciiTheme="minorEastAsia" w:hAnsiTheme="minorEastAsia" w:cs="宋体"/>
          <w:color w:val="8A8C90"/>
          <w:sz w:val="21"/>
          <w:szCs w:val="23"/>
          <w:lang w:eastAsia="zh-CN"/>
        </w:rPr>
        <w:t>处理费作为违约金</w:t>
      </w:r>
      <w:r w:rsidRPr="002C6B24">
        <w:rPr>
          <w:rFonts w:asciiTheme="minorEastAsia" w:hAnsiTheme="minorEastAsia" w:cs="宋体"/>
          <w:color w:val="8A8C90"/>
          <w:spacing w:val="-48"/>
          <w:sz w:val="21"/>
          <w:szCs w:val="23"/>
          <w:lang w:eastAsia="zh-CN"/>
        </w:rPr>
        <w:t xml:space="preserve"> </w:t>
      </w:r>
      <w:r w:rsidRPr="002C6B24">
        <w:rPr>
          <w:rFonts w:asciiTheme="minorEastAsia" w:hAnsiTheme="minorEastAsia" w:cs="宋体"/>
          <w:color w:val="8A8C90"/>
          <w:sz w:val="21"/>
          <w:szCs w:val="23"/>
          <w:lang w:eastAsia="zh-CN"/>
        </w:rPr>
        <w:t>。</w:t>
      </w:r>
    </w:p>
    <w:p w:rsidR="00824A37" w:rsidRPr="002C6B24" w:rsidRDefault="00824A37">
      <w:pPr>
        <w:spacing w:before="4"/>
        <w:rPr>
          <w:rFonts w:asciiTheme="minorEastAsia" w:hAnsiTheme="minorEastAsia" w:cs="宋体"/>
          <w:sz w:val="18"/>
          <w:szCs w:val="21"/>
          <w:lang w:eastAsia="zh-CN"/>
        </w:rPr>
      </w:pPr>
    </w:p>
    <w:p w:rsidR="00824A37" w:rsidRPr="002C6B24" w:rsidRDefault="00867974">
      <w:pPr>
        <w:spacing w:line="314" w:lineRule="exact"/>
        <w:ind w:left="1734" w:right="1355" w:firstLine="447"/>
        <w:rPr>
          <w:rFonts w:asciiTheme="minorEastAsia" w:hAnsiTheme="minorEastAsia" w:cs="宋体"/>
          <w:sz w:val="21"/>
          <w:szCs w:val="23"/>
          <w:lang w:eastAsia="zh-CN"/>
        </w:rPr>
      </w:pPr>
      <w:r w:rsidRPr="002C6B24">
        <w:rPr>
          <w:rFonts w:asciiTheme="minorEastAsia" w:hAnsiTheme="minorEastAsia" w:cs="Times New Roman"/>
          <w:color w:val="8A8C90"/>
          <w:w w:val="87"/>
          <w:szCs w:val="25"/>
          <w:lang w:eastAsia="zh-CN"/>
        </w:rPr>
        <w:t>7.</w:t>
      </w:r>
      <w:r w:rsidRPr="002C6B24">
        <w:rPr>
          <w:rFonts w:asciiTheme="minorEastAsia" w:hAnsiTheme="minorEastAsia" w:cs="Times New Roman"/>
          <w:color w:val="8A8C90"/>
          <w:spacing w:val="1"/>
          <w:szCs w:val="25"/>
          <w:lang w:eastAsia="zh-CN"/>
        </w:rPr>
        <w:t xml:space="preserve"> </w:t>
      </w:r>
      <w:r w:rsidRPr="002C6B24">
        <w:rPr>
          <w:rFonts w:asciiTheme="minorEastAsia" w:hAnsiTheme="minorEastAsia" w:cs="Times New Roman"/>
          <w:color w:val="8A8C90"/>
          <w:w w:val="89"/>
          <w:szCs w:val="25"/>
          <w:lang w:eastAsia="zh-CN"/>
        </w:rPr>
        <w:t>2</w:t>
      </w:r>
      <w:r w:rsidRPr="002C6B24">
        <w:rPr>
          <w:rFonts w:asciiTheme="minorEastAsia" w:hAnsiTheme="minorEastAsia" w:cs="Times New Roman"/>
          <w:color w:val="8A8C90"/>
          <w:spacing w:val="25"/>
          <w:szCs w:val="25"/>
          <w:lang w:eastAsia="zh-CN"/>
        </w:rPr>
        <w:t xml:space="preserve"> </w:t>
      </w:r>
      <w:r w:rsidRPr="002C6B24">
        <w:rPr>
          <w:rFonts w:asciiTheme="minorEastAsia" w:hAnsiTheme="minorEastAsia" w:cs="宋体"/>
          <w:color w:val="8A8C90"/>
          <w:w w:val="102"/>
          <w:sz w:val="21"/>
          <w:szCs w:val="23"/>
          <w:lang w:eastAsia="zh-CN"/>
        </w:rPr>
        <w:t>甲方负责按</w:t>
      </w:r>
      <w:r w:rsidRPr="002C6B24">
        <w:rPr>
          <w:rFonts w:asciiTheme="minorEastAsia" w:hAnsiTheme="minorEastAsia" w:cs="宋体"/>
          <w:color w:val="8A8C90"/>
          <w:spacing w:val="-15"/>
          <w:w w:val="102"/>
          <w:sz w:val="21"/>
          <w:szCs w:val="23"/>
          <w:lang w:eastAsia="zh-CN"/>
        </w:rPr>
        <w:t>照</w:t>
      </w:r>
      <w:r w:rsidRPr="002C6B24">
        <w:rPr>
          <w:rFonts w:asciiTheme="minorEastAsia" w:hAnsiTheme="minorEastAsia" w:cs="宋体"/>
          <w:color w:val="8A8C90"/>
          <w:w w:val="102"/>
          <w:sz w:val="21"/>
          <w:szCs w:val="23"/>
          <w:lang w:eastAsia="zh-CN"/>
        </w:rPr>
        <w:t>约定对危险废物</w:t>
      </w:r>
      <w:r w:rsidRPr="002C6B24">
        <w:rPr>
          <w:rFonts w:asciiTheme="minorEastAsia" w:hAnsiTheme="minorEastAsia" w:cs="宋体"/>
          <w:color w:val="8A8C90"/>
          <w:spacing w:val="13"/>
          <w:w w:val="102"/>
          <w:sz w:val="21"/>
          <w:szCs w:val="23"/>
          <w:lang w:eastAsia="zh-CN"/>
        </w:rPr>
        <w:t>进</w:t>
      </w:r>
      <w:r w:rsidRPr="002C6B24">
        <w:rPr>
          <w:rFonts w:asciiTheme="minorEastAsia" w:hAnsiTheme="minorEastAsia" w:cs="宋体"/>
          <w:color w:val="8A8C90"/>
          <w:w w:val="93"/>
          <w:sz w:val="21"/>
          <w:szCs w:val="23"/>
          <w:lang w:eastAsia="zh-CN"/>
        </w:rPr>
        <w:t>行包装（袋</w:t>
      </w:r>
      <w:r w:rsidRPr="002C6B24">
        <w:rPr>
          <w:rFonts w:asciiTheme="minorEastAsia" w:hAnsiTheme="minorEastAsia" w:cs="宋体"/>
          <w:color w:val="8A8C90"/>
          <w:spacing w:val="16"/>
          <w:w w:val="93"/>
          <w:sz w:val="21"/>
          <w:szCs w:val="23"/>
          <w:lang w:eastAsia="zh-CN"/>
        </w:rPr>
        <w:t>装</w:t>
      </w:r>
      <w:r w:rsidRPr="002C6B24">
        <w:rPr>
          <w:rFonts w:asciiTheme="minorEastAsia" w:hAnsiTheme="minorEastAsia" w:cs="宋体"/>
          <w:color w:val="8A8C90"/>
          <w:w w:val="39"/>
          <w:sz w:val="21"/>
          <w:szCs w:val="23"/>
          <w:lang w:eastAsia="zh-CN"/>
        </w:rPr>
        <w:t>）</w:t>
      </w:r>
      <w:r w:rsidRPr="002C6B24">
        <w:rPr>
          <w:rFonts w:asciiTheme="minorEastAsia" w:hAnsiTheme="minorEastAsia" w:cs="宋体"/>
          <w:color w:val="8A8C90"/>
          <w:spacing w:val="-70"/>
          <w:sz w:val="21"/>
          <w:szCs w:val="23"/>
          <w:lang w:eastAsia="zh-CN"/>
        </w:rPr>
        <w:t xml:space="preserve"> </w:t>
      </w:r>
      <w:r w:rsidRPr="002C6B24">
        <w:rPr>
          <w:rFonts w:asciiTheme="minorEastAsia" w:hAnsiTheme="minorEastAsia" w:cs="宋体"/>
          <w:color w:val="8A8C90"/>
          <w:spacing w:val="-93"/>
          <w:w w:val="136"/>
          <w:sz w:val="21"/>
          <w:szCs w:val="23"/>
          <w:lang w:eastAsia="zh-CN"/>
        </w:rPr>
        <w:t>，</w:t>
      </w:r>
      <w:r w:rsidRPr="002C6B24">
        <w:rPr>
          <w:rFonts w:asciiTheme="minorEastAsia" w:hAnsiTheme="minorEastAsia" w:cs="宋体"/>
          <w:color w:val="8A8C90"/>
          <w:w w:val="101"/>
          <w:sz w:val="21"/>
          <w:szCs w:val="23"/>
          <w:lang w:eastAsia="zh-CN"/>
        </w:rPr>
        <w:t xml:space="preserve">并在包装物上贴上标签 </w:t>
      </w:r>
      <w:r w:rsidRPr="002C6B24">
        <w:rPr>
          <w:rFonts w:asciiTheme="minorEastAsia" w:hAnsiTheme="minorEastAsia" w:cs="宋体"/>
          <w:color w:val="8A8C90"/>
          <w:w w:val="106"/>
          <w:sz w:val="21"/>
          <w:szCs w:val="23"/>
          <w:lang w:eastAsia="zh-CN"/>
        </w:rPr>
        <w:t>标识</w:t>
      </w:r>
      <w:r w:rsidRPr="002C6B24">
        <w:rPr>
          <w:rFonts w:asciiTheme="minorEastAsia" w:hAnsiTheme="minorEastAsia" w:cs="宋体"/>
          <w:color w:val="8A8C90"/>
          <w:spacing w:val="1"/>
          <w:sz w:val="21"/>
          <w:szCs w:val="23"/>
          <w:lang w:eastAsia="zh-CN"/>
        </w:rPr>
        <w:t xml:space="preserve"> </w:t>
      </w:r>
      <w:r w:rsidRPr="002C6B24">
        <w:rPr>
          <w:rFonts w:asciiTheme="minorEastAsia" w:hAnsiTheme="minorEastAsia" w:cs="宋体"/>
          <w:color w:val="8A8C90"/>
          <w:w w:val="89"/>
          <w:sz w:val="21"/>
          <w:szCs w:val="23"/>
          <w:lang w:eastAsia="zh-CN"/>
        </w:rPr>
        <w:t>（标注</w:t>
      </w:r>
      <w:r w:rsidRPr="002C6B24">
        <w:rPr>
          <w:rFonts w:asciiTheme="minorEastAsia" w:hAnsiTheme="minorEastAsia" w:cs="宋体"/>
          <w:color w:val="8A8C90"/>
          <w:spacing w:val="-9"/>
          <w:w w:val="89"/>
          <w:sz w:val="21"/>
          <w:szCs w:val="23"/>
          <w:lang w:eastAsia="zh-CN"/>
        </w:rPr>
        <w:t>明</w:t>
      </w:r>
      <w:r w:rsidRPr="002C6B24">
        <w:rPr>
          <w:rFonts w:asciiTheme="minorEastAsia" w:hAnsiTheme="minorEastAsia" w:cs="宋体"/>
          <w:color w:val="8A8C90"/>
          <w:w w:val="102"/>
          <w:sz w:val="21"/>
          <w:szCs w:val="23"/>
          <w:lang w:eastAsia="zh-CN"/>
        </w:rPr>
        <w:t>所包装危险废物的</w:t>
      </w:r>
      <w:proofErr w:type="gramStart"/>
      <w:r w:rsidRPr="002C6B24">
        <w:rPr>
          <w:rFonts w:asciiTheme="minorEastAsia" w:hAnsiTheme="minorEastAsia" w:cs="宋体"/>
          <w:color w:val="8A8C90"/>
          <w:w w:val="102"/>
          <w:sz w:val="21"/>
          <w:szCs w:val="23"/>
          <w:lang w:eastAsia="zh-CN"/>
        </w:rPr>
        <w:t>相关信</w:t>
      </w:r>
      <w:proofErr w:type="gramEnd"/>
      <w:r w:rsidRPr="002C6B24">
        <w:rPr>
          <w:rFonts w:asciiTheme="minorEastAsia" w:hAnsiTheme="minorEastAsia" w:cs="宋体"/>
          <w:color w:val="8A8C90"/>
          <w:spacing w:val="-81"/>
          <w:sz w:val="21"/>
          <w:szCs w:val="23"/>
          <w:lang w:eastAsia="zh-CN"/>
        </w:rPr>
        <w:t xml:space="preserve"> </w:t>
      </w:r>
      <w:r w:rsidRPr="002C6B24">
        <w:rPr>
          <w:rFonts w:asciiTheme="minorEastAsia" w:hAnsiTheme="minorEastAsia" w:cs="宋体"/>
          <w:color w:val="8A8C90"/>
          <w:w w:val="81"/>
          <w:sz w:val="21"/>
          <w:szCs w:val="23"/>
          <w:lang w:eastAsia="zh-CN"/>
        </w:rPr>
        <w:t>息</w:t>
      </w:r>
      <w:proofErr w:type="gramStart"/>
      <w:r w:rsidRPr="002C6B24">
        <w:rPr>
          <w:rFonts w:asciiTheme="minorEastAsia" w:hAnsiTheme="minorEastAsia" w:cs="宋体"/>
          <w:color w:val="8A8C90"/>
          <w:w w:val="81"/>
          <w:sz w:val="21"/>
          <w:szCs w:val="23"/>
          <w:lang w:eastAsia="zh-CN"/>
        </w:rPr>
        <w:t>〉</w:t>
      </w:r>
      <w:proofErr w:type="gramEnd"/>
      <w:r w:rsidRPr="002C6B24">
        <w:rPr>
          <w:rFonts w:asciiTheme="minorEastAsia" w:hAnsiTheme="minorEastAsia" w:cs="宋体"/>
          <w:color w:val="8A8C90"/>
          <w:w w:val="81"/>
          <w:sz w:val="21"/>
          <w:szCs w:val="23"/>
          <w:lang w:eastAsia="zh-CN"/>
        </w:rPr>
        <w:t>，</w:t>
      </w:r>
      <w:r w:rsidRPr="002C6B24">
        <w:rPr>
          <w:rFonts w:asciiTheme="minorEastAsia" w:hAnsiTheme="minorEastAsia" w:cs="宋体"/>
          <w:color w:val="8A8C90"/>
          <w:spacing w:val="36"/>
          <w:sz w:val="21"/>
          <w:szCs w:val="23"/>
          <w:lang w:eastAsia="zh-CN"/>
        </w:rPr>
        <w:t xml:space="preserve"> </w:t>
      </w:r>
      <w:r w:rsidRPr="002C6B24">
        <w:rPr>
          <w:rFonts w:asciiTheme="minorEastAsia" w:hAnsiTheme="minorEastAsia" w:cs="宋体"/>
          <w:color w:val="8A8C90"/>
          <w:w w:val="101"/>
          <w:sz w:val="21"/>
          <w:szCs w:val="23"/>
          <w:lang w:eastAsia="zh-CN"/>
        </w:rPr>
        <w:t>否则乙方有权拒绝接收</w:t>
      </w:r>
      <w:r w:rsidRPr="002C6B24">
        <w:rPr>
          <w:rFonts w:asciiTheme="minorEastAsia" w:hAnsiTheme="minorEastAsia" w:cs="宋体"/>
          <w:color w:val="8A8C90"/>
          <w:spacing w:val="-65"/>
          <w:sz w:val="21"/>
          <w:szCs w:val="23"/>
          <w:lang w:eastAsia="zh-CN"/>
        </w:rPr>
        <w:t xml:space="preserve"> </w:t>
      </w:r>
      <w:r w:rsidRPr="002C6B24">
        <w:rPr>
          <w:rFonts w:asciiTheme="minorEastAsia" w:hAnsiTheme="minorEastAsia" w:cs="宋体"/>
          <w:color w:val="8A8C90"/>
          <w:w w:val="140"/>
          <w:sz w:val="21"/>
          <w:szCs w:val="23"/>
          <w:lang w:eastAsia="zh-CN"/>
        </w:rPr>
        <w:t>。</w:t>
      </w:r>
    </w:p>
    <w:p w:rsidR="00824A37" w:rsidRPr="002C6B24" w:rsidRDefault="00824A37">
      <w:pPr>
        <w:spacing w:before="10"/>
        <w:rPr>
          <w:rFonts w:asciiTheme="minorEastAsia" w:hAnsiTheme="minorEastAsia" w:cs="宋体"/>
          <w:sz w:val="16"/>
          <w:szCs w:val="20"/>
          <w:lang w:eastAsia="zh-CN"/>
        </w:rPr>
      </w:pPr>
    </w:p>
    <w:p w:rsidR="00824A37" w:rsidRPr="002C6B24" w:rsidRDefault="00867974">
      <w:pPr>
        <w:spacing w:line="314" w:lineRule="exact"/>
        <w:ind w:left="1726" w:right="1355" w:firstLine="440"/>
        <w:rPr>
          <w:rFonts w:asciiTheme="minorEastAsia" w:hAnsiTheme="minorEastAsia" w:cs="宋体"/>
          <w:sz w:val="21"/>
          <w:szCs w:val="23"/>
          <w:lang w:eastAsia="zh-CN"/>
        </w:rPr>
      </w:pPr>
      <w:r w:rsidRPr="002C6B24">
        <w:rPr>
          <w:rFonts w:asciiTheme="minorEastAsia" w:hAnsiTheme="minorEastAsia" w:cs="Times New Roman"/>
          <w:color w:val="8A8C90"/>
          <w:sz w:val="21"/>
          <w:szCs w:val="24"/>
          <w:lang w:eastAsia="zh-CN"/>
        </w:rPr>
        <w:t xml:space="preserve">7. 3 </w:t>
      </w:r>
      <w:r w:rsidRPr="002C6B24">
        <w:rPr>
          <w:rFonts w:asciiTheme="minorEastAsia" w:hAnsiTheme="minorEastAsia" w:cs="宋体"/>
          <w:color w:val="8A8C90"/>
          <w:sz w:val="21"/>
          <w:szCs w:val="23"/>
          <w:lang w:eastAsia="zh-CN"/>
        </w:rPr>
        <w:t>甲方不得将爆炸性、放射性的废物放置于待处理容器中</w:t>
      </w:r>
      <w:r w:rsidRPr="002C6B24">
        <w:rPr>
          <w:rFonts w:asciiTheme="minorEastAsia" w:hAnsiTheme="minorEastAsia" w:cs="宋体"/>
          <w:color w:val="8A8C90"/>
          <w:spacing w:val="34"/>
          <w:sz w:val="21"/>
          <w:szCs w:val="23"/>
          <w:lang w:eastAsia="zh-CN"/>
        </w:rPr>
        <w:t xml:space="preserve"> </w:t>
      </w:r>
      <w:r w:rsidRPr="002C6B24">
        <w:rPr>
          <w:rFonts w:asciiTheme="minorEastAsia" w:hAnsiTheme="minorEastAsia" w:cs="宋体"/>
          <w:color w:val="8A8C90"/>
          <w:spacing w:val="-7"/>
          <w:sz w:val="21"/>
          <w:szCs w:val="23"/>
          <w:lang w:eastAsia="zh-CN"/>
        </w:rPr>
        <w:t>，若新增危险废</w:t>
      </w:r>
      <w:r w:rsidRPr="002C6B24">
        <w:rPr>
          <w:rFonts w:asciiTheme="minorEastAsia" w:hAnsiTheme="minorEastAsia" w:cs="宋体"/>
          <w:color w:val="8A8C90"/>
          <w:w w:val="102"/>
          <w:sz w:val="21"/>
          <w:szCs w:val="23"/>
          <w:lang w:eastAsia="zh-CN"/>
        </w:rPr>
        <w:t xml:space="preserve"> </w:t>
      </w:r>
      <w:r w:rsidRPr="002C6B24">
        <w:rPr>
          <w:rFonts w:asciiTheme="minorEastAsia" w:hAnsiTheme="minorEastAsia" w:cs="宋体"/>
          <w:color w:val="8A8C90"/>
          <w:spacing w:val="-4"/>
          <w:w w:val="105"/>
          <w:sz w:val="21"/>
          <w:szCs w:val="23"/>
          <w:lang w:eastAsia="zh-CN"/>
        </w:rPr>
        <w:t>物，由双方协商更改协议</w:t>
      </w:r>
      <w:r w:rsidRPr="002C6B24">
        <w:rPr>
          <w:rFonts w:asciiTheme="minorEastAsia" w:hAnsiTheme="minorEastAsia" w:cs="宋体"/>
          <w:color w:val="8A8C90"/>
          <w:spacing w:val="-75"/>
          <w:w w:val="105"/>
          <w:sz w:val="21"/>
          <w:szCs w:val="23"/>
          <w:lang w:eastAsia="zh-CN"/>
        </w:rPr>
        <w:t xml:space="preserve"> </w:t>
      </w:r>
      <w:r w:rsidRPr="002C6B24">
        <w:rPr>
          <w:rFonts w:asciiTheme="minorEastAsia" w:hAnsiTheme="minorEastAsia" w:cs="宋体"/>
          <w:color w:val="8A8C90"/>
          <w:w w:val="105"/>
          <w:sz w:val="21"/>
          <w:szCs w:val="23"/>
          <w:lang w:eastAsia="zh-CN"/>
        </w:rPr>
        <w:t>。</w:t>
      </w:r>
    </w:p>
    <w:p w:rsidR="00824A37" w:rsidRPr="002C6B24" w:rsidRDefault="00824A37">
      <w:pPr>
        <w:spacing w:before="9"/>
        <w:rPr>
          <w:rFonts w:asciiTheme="minorEastAsia" w:hAnsiTheme="minorEastAsia" w:cs="宋体"/>
          <w:sz w:val="16"/>
          <w:szCs w:val="19"/>
          <w:lang w:eastAsia="zh-CN"/>
        </w:rPr>
      </w:pPr>
    </w:p>
    <w:p w:rsidR="00824A37" w:rsidRPr="002C6B24" w:rsidRDefault="00867974">
      <w:pPr>
        <w:spacing w:line="237" w:lineRule="auto"/>
        <w:ind w:left="1712" w:right="1355" w:firstLine="440"/>
        <w:rPr>
          <w:rFonts w:asciiTheme="minorEastAsia" w:hAnsiTheme="minorEastAsia" w:cs="宋体"/>
          <w:sz w:val="21"/>
          <w:szCs w:val="23"/>
          <w:lang w:eastAsia="zh-CN"/>
        </w:rPr>
      </w:pPr>
      <w:r w:rsidRPr="002C6B24">
        <w:rPr>
          <w:rFonts w:asciiTheme="minorEastAsia" w:hAnsiTheme="minorEastAsia" w:cs="Times New Roman"/>
          <w:color w:val="8A8C90"/>
          <w:w w:val="105"/>
          <w:sz w:val="20"/>
          <w:lang w:eastAsia="zh-CN"/>
        </w:rPr>
        <w:t xml:space="preserve">7. 4 </w:t>
      </w:r>
      <w:r w:rsidRPr="002C6B24">
        <w:rPr>
          <w:rFonts w:asciiTheme="minorEastAsia" w:hAnsiTheme="minorEastAsia" w:cs="宋体"/>
          <w:color w:val="8A8C90"/>
          <w:spacing w:val="-5"/>
          <w:w w:val="105"/>
          <w:sz w:val="21"/>
          <w:szCs w:val="23"/>
          <w:lang w:eastAsia="zh-CN"/>
        </w:rPr>
        <w:t xml:space="preserve">甲方未按照合同约定支付费用的，每逾期一日按欠款的千分之 </w:t>
      </w:r>
      <w:r w:rsidRPr="002C6B24">
        <w:rPr>
          <w:rFonts w:asciiTheme="minorEastAsia" w:hAnsiTheme="minorEastAsia" w:cs="Times New Roman"/>
          <w:color w:val="8A8C90"/>
          <w:w w:val="105"/>
          <w:szCs w:val="26"/>
          <w:lang w:eastAsia="zh-CN"/>
        </w:rPr>
        <w:t>3</w:t>
      </w:r>
      <w:r w:rsidRPr="002C6B24">
        <w:rPr>
          <w:rFonts w:asciiTheme="minorEastAsia" w:hAnsiTheme="minorEastAsia" w:cs="Times New Roman"/>
          <w:color w:val="8A8C90"/>
          <w:spacing w:val="-32"/>
          <w:w w:val="105"/>
          <w:szCs w:val="26"/>
          <w:lang w:eastAsia="zh-CN"/>
        </w:rPr>
        <w:t xml:space="preserve"> </w:t>
      </w:r>
      <w:r w:rsidRPr="002C6B24">
        <w:rPr>
          <w:rFonts w:asciiTheme="minorEastAsia" w:hAnsiTheme="minorEastAsia" w:cs="宋体"/>
          <w:color w:val="8A8C90"/>
          <w:w w:val="105"/>
          <w:sz w:val="21"/>
          <w:szCs w:val="23"/>
          <w:lang w:eastAsia="zh-CN"/>
        </w:rPr>
        <w:t>向乙方</w:t>
      </w:r>
      <w:r w:rsidRPr="002C6B24">
        <w:rPr>
          <w:rFonts w:asciiTheme="minorEastAsia" w:hAnsiTheme="minorEastAsia" w:cs="宋体"/>
          <w:color w:val="8A8C90"/>
          <w:w w:val="102"/>
          <w:sz w:val="21"/>
          <w:szCs w:val="23"/>
          <w:lang w:eastAsia="zh-CN"/>
        </w:rPr>
        <w:t xml:space="preserve"> </w:t>
      </w:r>
      <w:r w:rsidRPr="002C6B24">
        <w:rPr>
          <w:rFonts w:asciiTheme="minorEastAsia" w:hAnsiTheme="minorEastAsia" w:cs="宋体"/>
          <w:color w:val="8A8C90"/>
          <w:sz w:val="21"/>
          <w:szCs w:val="23"/>
          <w:lang w:eastAsia="zh-CN"/>
        </w:rPr>
        <w:t>支付违约金</w:t>
      </w:r>
      <w:r w:rsidRPr="002C6B24">
        <w:rPr>
          <w:rFonts w:asciiTheme="minorEastAsia" w:hAnsiTheme="minorEastAsia" w:cs="宋体"/>
          <w:color w:val="8A8C90"/>
          <w:spacing w:val="-45"/>
          <w:sz w:val="21"/>
          <w:szCs w:val="23"/>
          <w:lang w:eastAsia="zh-CN"/>
        </w:rPr>
        <w:t xml:space="preserve"> </w:t>
      </w:r>
      <w:r w:rsidRPr="002C6B24">
        <w:rPr>
          <w:rFonts w:asciiTheme="minorEastAsia" w:hAnsiTheme="minorEastAsia" w:cs="宋体"/>
          <w:color w:val="8A8C90"/>
          <w:spacing w:val="-9"/>
          <w:sz w:val="21"/>
          <w:szCs w:val="23"/>
          <w:lang w:eastAsia="zh-CN"/>
        </w:rPr>
        <w:t>。若甲方延迟支付处置费用超过一个月</w:t>
      </w:r>
      <w:r w:rsidRPr="002C6B24">
        <w:rPr>
          <w:rFonts w:asciiTheme="minorEastAsia" w:hAnsiTheme="minorEastAsia" w:cs="宋体"/>
          <w:color w:val="8A8C90"/>
          <w:spacing w:val="-3"/>
          <w:sz w:val="21"/>
          <w:szCs w:val="23"/>
          <w:lang w:eastAsia="zh-CN"/>
        </w:rPr>
        <w:t xml:space="preserve"> </w:t>
      </w:r>
      <w:r w:rsidRPr="002C6B24">
        <w:rPr>
          <w:rFonts w:asciiTheme="minorEastAsia" w:hAnsiTheme="minorEastAsia" w:cs="宋体"/>
          <w:color w:val="8A8C90"/>
          <w:spacing w:val="-11"/>
          <w:sz w:val="21"/>
          <w:szCs w:val="23"/>
          <w:lang w:eastAsia="zh-CN"/>
        </w:rPr>
        <w:t>以上，乙方有权单方解除合同</w:t>
      </w:r>
      <w:r w:rsidRPr="002C6B24">
        <w:rPr>
          <w:rFonts w:asciiTheme="minorEastAsia" w:hAnsiTheme="minorEastAsia" w:cs="宋体"/>
          <w:color w:val="8A8C90"/>
          <w:spacing w:val="-4"/>
          <w:sz w:val="21"/>
          <w:szCs w:val="23"/>
          <w:lang w:eastAsia="zh-CN"/>
        </w:rPr>
        <w:t xml:space="preserve"> </w:t>
      </w:r>
      <w:r w:rsidRPr="002C6B24">
        <w:rPr>
          <w:rFonts w:asciiTheme="minorEastAsia" w:hAnsiTheme="minorEastAsia" w:cs="宋体"/>
          <w:color w:val="8A8C90"/>
          <w:sz w:val="21"/>
          <w:szCs w:val="23"/>
          <w:lang w:eastAsia="zh-CN"/>
        </w:rPr>
        <w:t>，</w:t>
      </w:r>
      <w:r w:rsidRPr="002C6B24">
        <w:rPr>
          <w:rFonts w:asciiTheme="minorEastAsia" w:hAnsiTheme="minorEastAsia" w:cs="宋体"/>
          <w:color w:val="8A8C90"/>
          <w:spacing w:val="-104"/>
          <w:sz w:val="21"/>
          <w:szCs w:val="23"/>
          <w:lang w:eastAsia="zh-CN"/>
        </w:rPr>
        <w:t xml:space="preserve"> </w:t>
      </w:r>
      <w:r w:rsidRPr="002C6B24">
        <w:rPr>
          <w:rFonts w:asciiTheme="minorEastAsia" w:hAnsiTheme="minorEastAsia" w:cs="宋体"/>
          <w:color w:val="8A8C90"/>
          <w:sz w:val="21"/>
          <w:szCs w:val="23"/>
          <w:lang w:eastAsia="zh-CN"/>
        </w:rPr>
        <w:t xml:space="preserve">并要求甲方支付违约金并赔偿乙方因此而遭受的损失 </w:t>
      </w:r>
      <w:r w:rsidRPr="002C6B24">
        <w:rPr>
          <w:rFonts w:asciiTheme="minorEastAsia" w:hAnsiTheme="minorEastAsia" w:cs="宋体"/>
          <w:color w:val="8A8C90"/>
          <w:spacing w:val="21"/>
          <w:sz w:val="21"/>
          <w:szCs w:val="23"/>
          <w:lang w:eastAsia="zh-CN"/>
        </w:rPr>
        <w:t xml:space="preserve"> </w:t>
      </w:r>
      <w:r w:rsidRPr="002C6B24">
        <w:rPr>
          <w:rFonts w:asciiTheme="minorEastAsia" w:hAnsiTheme="minorEastAsia" w:cs="宋体"/>
          <w:color w:val="8A8C90"/>
          <w:sz w:val="21"/>
          <w:szCs w:val="23"/>
          <w:lang w:eastAsia="zh-CN"/>
        </w:rPr>
        <w:t>。</w:t>
      </w:r>
    </w:p>
    <w:p w:rsidR="00824A37" w:rsidRPr="002C6B24" w:rsidRDefault="00824A37">
      <w:pPr>
        <w:spacing w:before="11"/>
        <w:rPr>
          <w:rFonts w:asciiTheme="minorEastAsia" w:hAnsiTheme="minorEastAsia" w:cs="宋体"/>
          <w:sz w:val="18"/>
          <w:szCs w:val="21"/>
          <w:lang w:eastAsia="zh-CN"/>
        </w:rPr>
      </w:pPr>
    </w:p>
    <w:p w:rsidR="00824A37" w:rsidRPr="002C6B24" w:rsidRDefault="00867974">
      <w:pPr>
        <w:spacing w:line="244" w:lineRule="auto"/>
        <w:ind w:left="1691" w:right="1355" w:firstLine="447"/>
        <w:rPr>
          <w:rFonts w:asciiTheme="minorEastAsia" w:hAnsiTheme="minorEastAsia" w:cs="宋体"/>
          <w:sz w:val="21"/>
          <w:szCs w:val="23"/>
          <w:lang w:eastAsia="zh-CN"/>
        </w:rPr>
      </w:pPr>
      <w:r w:rsidRPr="002C6B24">
        <w:rPr>
          <w:rFonts w:asciiTheme="minorEastAsia" w:hAnsiTheme="minorEastAsia" w:cs="Times New Roman"/>
          <w:color w:val="8A8C90"/>
          <w:w w:val="105"/>
          <w:sz w:val="21"/>
          <w:szCs w:val="24"/>
          <w:lang w:eastAsia="zh-CN"/>
        </w:rPr>
        <w:t>7.</w:t>
      </w:r>
      <w:r w:rsidRPr="002C6B24">
        <w:rPr>
          <w:rFonts w:asciiTheme="minorEastAsia" w:hAnsiTheme="minorEastAsia" w:cs="Times New Roman"/>
          <w:color w:val="8A8C90"/>
          <w:spacing w:val="-40"/>
          <w:w w:val="105"/>
          <w:sz w:val="21"/>
          <w:szCs w:val="24"/>
          <w:lang w:eastAsia="zh-CN"/>
        </w:rPr>
        <w:t xml:space="preserve"> </w:t>
      </w:r>
      <w:r w:rsidRPr="002C6B24">
        <w:rPr>
          <w:rFonts w:asciiTheme="minorEastAsia" w:hAnsiTheme="minorEastAsia" w:cs="Times New Roman"/>
          <w:color w:val="8A8C90"/>
          <w:w w:val="105"/>
          <w:sz w:val="21"/>
          <w:szCs w:val="24"/>
          <w:lang w:eastAsia="zh-CN"/>
        </w:rPr>
        <w:t>5</w:t>
      </w:r>
      <w:r w:rsidRPr="002C6B24">
        <w:rPr>
          <w:rFonts w:asciiTheme="minorEastAsia" w:hAnsiTheme="minorEastAsia" w:cs="Times New Roman"/>
          <w:color w:val="8A8C90"/>
          <w:spacing w:val="-33"/>
          <w:w w:val="105"/>
          <w:sz w:val="21"/>
          <w:szCs w:val="24"/>
          <w:lang w:eastAsia="zh-CN"/>
        </w:rPr>
        <w:t xml:space="preserve"> </w:t>
      </w:r>
      <w:r w:rsidRPr="002C6B24">
        <w:rPr>
          <w:rFonts w:asciiTheme="minorEastAsia" w:hAnsiTheme="minorEastAsia" w:cs="宋体"/>
          <w:color w:val="8A8C90"/>
          <w:w w:val="105"/>
          <w:sz w:val="21"/>
          <w:szCs w:val="23"/>
          <w:lang w:eastAsia="zh-CN"/>
        </w:rPr>
        <w:t>甲方保证提供给乙方的危险废物不超出合同</w:t>
      </w:r>
      <w:r w:rsidRPr="002C6B24">
        <w:rPr>
          <w:rFonts w:asciiTheme="minorEastAsia" w:hAnsiTheme="minorEastAsia" w:cs="宋体"/>
          <w:color w:val="8A8C90"/>
          <w:spacing w:val="-101"/>
          <w:w w:val="105"/>
          <w:sz w:val="21"/>
          <w:szCs w:val="23"/>
          <w:lang w:eastAsia="zh-CN"/>
        </w:rPr>
        <w:t xml:space="preserve"> </w:t>
      </w:r>
      <w:r w:rsidRPr="002C6B24">
        <w:rPr>
          <w:rFonts w:asciiTheme="minorEastAsia" w:hAnsiTheme="minorEastAsia" w:cs="宋体"/>
          <w:color w:val="8A8C90"/>
          <w:w w:val="105"/>
          <w:sz w:val="21"/>
          <w:szCs w:val="23"/>
          <w:lang w:eastAsia="zh-CN"/>
        </w:rPr>
        <w:t>规定的危险废物种类</w:t>
      </w:r>
      <w:r w:rsidRPr="002C6B24">
        <w:rPr>
          <w:rFonts w:asciiTheme="minorEastAsia" w:hAnsiTheme="minorEastAsia" w:cs="宋体"/>
          <w:color w:val="8A8C90"/>
          <w:spacing w:val="-104"/>
          <w:w w:val="105"/>
          <w:sz w:val="21"/>
          <w:szCs w:val="23"/>
          <w:lang w:eastAsia="zh-CN"/>
        </w:rPr>
        <w:t xml:space="preserve"> </w:t>
      </w:r>
      <w:r w:rsidRPr="002C6B24">
        <w:rPr>
          <w:rFonts w:asciiTheme="minorEastAsia" w:hAnsiTheme="minorEastAsia" w:cs="宋体"/>
          <w:color w:val="8A8C90"/>
          <w:spacing w:val="-16"/>
          <w:w w:val="105"/>
          <w:sz w:val="21"/>
          <w:szCs w:val="23"/>
          <w:lang w:eastAsia="zh-CN"/>
        </w:rPr>
        <w:t>，由于</w:t>
      </w:r>
      <w:r w:rsidRPr="002C6B24">
        <w:rPr>
          <w:rFonts w:asciiTheme="minorEastAsia" w:hAnsiTheme="minorEastAsia" w:cs="宋体"/>
          <w:color w:val="8A8C90"/>
          <w:w w:val="102"/>
          <w:sz w:val="21"/>
          <w:szCs w:val="23"/>
          <w:lang w:eastAsia="zh-CN"/>
        </w:rPr>
        <w:t xml:space="preserve"> </w:t>
      </w:r>
      <w:r w:rsidRPr="002C6B24">
        <w:rPr>
          <w:rFonts w:asciiTheme="minorEastAsia" w:hAnsiTheme="minorEastAsia" w:cs="宋体"/>
          <w:color w:val="8A8C90"/>
          <w:w w:val="105"/>
          <w:sz w:val="21"/>
          <w:szCs w:val="23"/>
          <w:lang w:eastAsia="zh-CN"/>
        </w:rPr>
        <w:t>甲方虚报所产生危险废物资料</w:t>
      </w:r>
      <w:r w:rsidRPr="002C6B24">
        <w:rPr>
          <w:rFonts w:asciiTheme="minorEastAsia" w:hAnsiTheme="minorEastAsia" w:cs="宋体"/>
          <w:color w:val="8A8C90"/>
          <w:spacing w:val="-106"/>
          <w:w w:val="105"/>
          <w:sz w:val="21"/>
          <w:szCs w:val="23"/>
          <w:lang w:eastAsia="zh-CN"/>
        </w:rPr>
        <w:t xml:space="preserve"> </w:t>
      </w:r>
      <w:r w:rsidRPr="002C6B24">
        <w:rPr>
          <w:rFonts w:asciiTheme="minorEastAsia" w:hAnsiTheme="minorEastAsia" w:cs="宋体"/>
          <w:color w:val="8A8C90"/>
          <w:spacing w:val="-9"/>
          <w:w w:val="105"/>
          <w:sz w:val="21"/>
          <w:szCs w:val="23"/>
          <w:lang w:eastAsia="zh-CN"/>
        </w:rPr>
        <w:t>、夹带其他危险废弃物、实际运往乙方的危险废弃</w:t>
      </w:r>
      <w:r w:rsidRPr="002C6B24">
        <w:rPr>
          <w:rFonts w:asciiTheme="minorEastAsia" w:hAnsiTheme="minorEastAsia" w:cs="宋体"/>
          <w:color w:val="8A8C90"/>
          <w:w w:val="101"/>
          <w:sz w:val="21"/>
          <w:szCs w:val="23"/>
          <w:lang w:eastAsia="zh-CN"/>
        </w:rPr>
        <w:t xml:space="preserve"> </w:t>
      </w:r>
      <w:r w:rsidRPr="002C6B24">
        <w:rPr>
          <w:rFonts w:asciiTheme="minorEastAsia" w:hAnsiTheme="minorEastAsia" w:cs="宋体"/>
          <w:color w:val="8A8C90"/>
          <w:sz w:val="21"/>
          <w:szCs w:val="23"/>
          <w:lang w:eastAsia="zh-CN"/>
        </w:rPr>
        <w:t>物与样品 、本合同约定的种类或废弃物的资料不符给乙方造成的损失，由甲方负</w:t>
      </w:r>
      <w:r w:rsidRPr="002C6B24">
        <w:rPr>
          <w:rFonts w:asciiTheme="minorEastAsia" w:hAnsiTheme="minorEastAsia" w:cs="宋体"/>
          <w:color w:val="8A8C90"/>
          <w:spacing w:val="-45"/>
          <w:sz w:val="21"/>
          <w:szCs w:val="23"/>
          <w:lang w:eastAsia="zh-CN"/>
        </w:rPr>
        <w:t xml:space="preserve"> </w:t>
      </w:r>
      <w:proofErr w:type="gramStart"/>
      <w:r w:rsidRPr="002C6B24">
        <w:rPr>
          <w:rFonts w:asciiTheme="minorEastAsia" w:hAnsiTheme="minorEastAsia" w:cs="宋体"/>
          <w:color w:val="8A8C90"/>
          <w:spacing w:val="3"/>
          <w:w w:val="105"/>
          <w:sz w:val="21"/>
          <w:szCs w:val="23"/>
          <w:lang w:eastAsia="zh-CN"/>
        </w:rPr>
        <w:t>责完全</w:t>
      </w:r>
      <w:proofErr w:type="gramEnd"/>
      <w:r w:rsidRPr="002C6B24">
        <w:rPr>
          <w:rFonts w:asciiTheme="minorEastAsia" w:hAnsiTheme="minorEastAsia" w:cs="宋体"/>
          <w:color w:val="8A8C90"/>
          <w:spacing w:val="3"/>
          <w:w w:val="105"/>
          <w:sz w:val="21"/>
          <w:szCs w:val="23"/>
          <w:lang w:eastAsia="zh-CN"/>
        </w:rPr>
        <w:t>赔偿。</w:t>
      </w:r>
    </w:p>
    <w:p w:rsidR="00824A37" w:rsidRPr="002C6B24" w:rsidRDefault="00824A37">
      <w:pPr>
        <w:spacing w:before="6"/>
        <w:rPr>
          <w:rFonts w:asciiTheme="minorEastAsia" w:hAnsiTheme="minorEastAsia" w:cs="宋体"/>
          <w:sz w:val="18"/>
          <w:szCs w:val="21"/>
          <w:lang w:eastAsia="zh-CN"/>
        </w:rPr>
      </w:pPr>
    </w:p>
    <w:p w:rsidR="00824A37" w:rsidRPr="002C6B24" w:rsidRDefault="00867974">
      <w:pPr>
        <w:ind w:left="2146" w:right="1355"/>
        <w:rPr>
          <w:rFonts w:asciiTheme="minorEastAsia" w:hAnsiTheme="minorEastAsia" w:cs="宋体"/>
          <w:sz w:val="21"/>
          <w:szCs w:val="23"/>
          <w:lang w:eastAsia="zh-CN"/>
        </w:rPr>
      </w:pPr>
      <w:r w:rsidRPr="002C6B24">
        <w:rPr>
          <w:rFonts w:asciiTheme="minorEastAsia" w:hAnsiTheme="minorEastAsia" w:cs="宋体"/>
          <w:color w:val="8A8C90"/>
          <w:w w:val="104"/>
          <w:sz w:val="21"/>
          <w:szCs w:val="23"/>
          <w:lang w:eastAsia="zh-CN"/>
        </w:rPr>
        <w:t>第八</w:t>
      </w:r>
      <w:r w:rsidRPr="002C6B24">
        <w:rPr>
          <w:rFonts w:asciiTheme="minorEastAsia" w:hAnsiTheme="minorEastAsia" w:cs="宋体"/>
          <w:color w:val="8A8C90"/>
          <w:spacing w:val="14"/>
          <w:w w:val="104"/>
          <w:sz w:val="21"/>
          <w:szCs w:val="23"/>
          <w:lang w:eastAsia="zh-CN"/>
        </w:rPr>
        <w:t>条</w:t>
      </w:r>
      <w:r w:rsidRPr="002C6B24">
        <w:rPr>
          <w:rFonts w:asciiTheme="minorEastAsia" w:hAnsiTheme="minorEastAsia" w:cs="宋体"/>
          <w:color w:val="8A8C90"/>
          <w:spacing w:val="-82"/>
          <w:w w:val="160"/>
          <w:sz w:val="21"/>
          <w:szCs w:val="23"/>
          <w:lang w:eastAsia="zh-CN"/>
        </w:rPr>
        <w:t>：</w:t>
      </w:r>
      <w:r w:rsidRPr="002C6B24">
        <w:rPr>
          <w:rFonts w:asciiTheme="minorEastAsia" w:hAnsiTheme="minorEastAsia" w:cs="宋体"/>
          <w:color w:val="8A8C90"/>
          <w:spacing w:val="-364"/>
          <w:w w:val="160"/>
          <w:sz w:val="21"/>
          <w:szCs w:val="23"/>
          <w:lang w:eastAsia="zh-CN"/>
        </w:rPr>
        <w:t>协</w:t>
      </w:r>
      <w:r w:rsidRPr="002C6B24">
        <w:rPr>
          <w:rFonts w:asciiTheme="minorEastAsia" w:hAnsiTheme="minorEastAsia" w:cs="宋体"/>
          <w:color w:val="8A8C90"/>
          <w:w w:val="104"/>
          <w:sz w:val="21"/>
          <w:szCs w:val="23"/>
          <w:lang w:eastAsia="zh-CN"/>
        </w:rPr>
        <w:t>议的</w:t>
      </w:r>
      <w:r w:rsidRPr="002C6B24">
        <w:rPr>
          <w:rFonts w:asciiTheme="minorEastAsia" w:hAnsiTheme="minorEastAsia" w:cs="宋体"/>
          <w:color w:val="8A8C90"/>
          <w:spacing w:val="-8"/>
          <w:w w:val="104"/>
          <w:sz w:val="21"/>
          <w:szCs w:val="23"/>
          <w:lang w:eastAsia="zh-CN"/>
        </w:rPr>
        <w:t>变</w:t>
      </w:r>
      <w:r w:rsidRPr="002C6B24">
        <w:rPr>
          <w:rFonts w:asciiTheme="minorEastAsia" w:hAnsiTheme="minorEastAsia" w:cs="宋体"/>
          <w:color w:val="8A8C90"/>
          <w:w w:val="108"/>
          <w:sz w:val="21"/>
          <w:szCs w:val="23"/>
          <w:lang w:eastAsia="zh-CN"/>
        </w:rPr>
        <w:t>更</w:t>
      </w:r>
      <w:r w:rsidRPr="002C6B24">
        <w:rPr>
          <w:rFonts w:asciiTheme="minorEastAsia" w:hAnsiTheme="minorEastAsia" w:cs="宋体"/>
          <w:color w:val="8A8C90"/>
          <w:spacing w:val="-88"/>
          <w:w w:val="137"/>
          <w:sz w:val="21"/>
          <w:szCs w:val="23"/>
          <w:lang w:eastAsia="zh-CN"/>
        </w:rPr>
        <w:t>、</w:t>
      </w:r>
      <w:r w:rsidRPr="002C6B24">
        <w:rPr>
          <w:rFonts w:asciiTheme="minorEastAsia" w:hAnsiTheme="minorEastAsia" w:cs="宋体"/>
          <w:color w:val="8A8C90"/>
          <w:w w:val="103"/>
          <w:sz w:val="21"/>
          <w:szCs w:val="23"/>
          <w:lang w:eastAsia="zh-CN"/>
        </w:rPr>
        <w:t>转让</w:t>
      </w:r>
      <w:r w:rsidRPr="002C6B24">
        <w:rPr>
          <w:rFonts w:asciiTheme="minorEastAsia" w:hAnsiTheme="minorEastAsia" w:cs="宋体"/>
          <w:color w:val="8A8C90"/>
          <w:spacing w:val="-8"/>
          <w:w w:val="103"/>
          <w:sz w:val="21"/>
          <w:szCs w:val="23"/>
          <w:lang w:eastAsia="zh-CN"/>
        </w:rPr>
        <w:t>和</w:t>
      </w:r>
      <w:r w:rsidRPr="002C6B24">
        <w:rPr>
          <w:rFonts w:asciiTheme="minorEastAsia" w:hAnsiTheme="minorEastAsia" w:cs="宋体"/>
          <w:color w:val="8A8C90"/>
          <w:w w:val="105"/>
          <w:sz w:val="21"/>
          <w:szCs w:val="23"/>
          <w:lang w:eastAsia="zh-CN"/>
        </w:rPr>
        <w:t>解除</w:t>
      </w:r>
    </w:p>
    <w:p w:rsidR="00824A37" w:rsidRPr="002C6B24" w:rsidRDefault="00824A37">
      <w:pPr>
        <w:spacing w:before="3"/>
        <w:rPr>
          <w:rFonts w:asciiTheme="minorEastAsia" w:hAnsiTheme="minorEastAsia" w:cs="宋体"/>
          <w:sz w:val="18"/>
          <w:szCs w:val="21"/>
          <w:lang w:eastAsia="zh-CN"/>
        </w:rPr>
      </w:pPr>
    </w:p>
    <w:p w:rsidR="00824A37" w:rsidRPr="002C6B24" w:rsidRDefault="00867974">
      <w:pPr>
        <w:spacing w:line="244" w:lineRule="auto"/>
        <w:ind w:left="1662" w:right="1355" w:firstLine="433"/>
        <w:rPr>
          <w:rFonts w:asciiTheme="minorEastAsia" w:hAnsiTheme="minorEastAsia" w:cs="宋体"/>
          <w:sz w:val="21"/>
          <w:szCs w:val="23"/>
          <w:lang w:eastAsia="zh-CN"/>
        </w:rPr>
      </w:pPr>
      <w:r w:rsidRPr="002C6B24">
        <w:rPr>
          <w:rFonts w:asciiTheme="minorEastAsia" w:hAnsiTheme="minorEastAsia" w:cs="Times New Roman"/>
          <w:color w:val="8A8C90"/>
          <w:w w:val="105"/>
          <w:sz w:val="20"/>
          <w:lang w:eastAsia="zh-CN"/>
        </w:rPr>
        <w:t>8.</w:t>
      </w:r>
      <w:r w:rsidRPr="002C6B24">
        <w:rPr>
          <w:rFonts w:asciiTheme="minorEastAsia" w:hAnsiTheme="minorEastAsia" w:cs="Times New Roman"/>
          <w:color w:val="8A8C90"/>
          <w:spacing w:val="3"/>
          <w:w w:val="105"/>
          <w:sz w:val="20"/>
          <w:lang w:eastAsia="zh-CN"/>
        </w:rPr>
        <w:t xml:space="preserve"> </w:t>
      </w:r>
      <w:r w:rsidRPr="002C6B24">
        <w:rPr>
          <w:rFonts w:asciiTheme="minorEastAsia" w:hAnsiTheme="minorEastAsia" w:cs="Times New Roman"/>
          <w:color w:val="8A8C90"/>
          <w:w w:val="105"/>
          <w:sz w:val="20"/>
          <w:lang w:eastAsia="zh-CN"/>
        </w:rPr>
        <w:t>1</w:t>
      </w:r>
      <w:r w:rsidRPr="002C6B24">
        <w:rPr>
          <w:rFonts w:asciiTheme="minorEastAsia" w:hAnsiTheme="minorEastAsia" w:cs="Times New Roman"/>
          <w:color w:val="8A8C90"/>
          <w:spacing w:val="-38"/>
          <w:w w:val="105"/>
          <w:sz w:val="20"/>
          <w:lang w:eastAsia="zh-CN"/>
        </w:rPr>
        <w:t xml:space="preserve"> </w:t>
      </w:r>
      <w:r w:rsidRPr="002C6B24">
        <w:rPr>
          <w:rFonts w:asciiTheme="minorEastAsia" w:hAnsiTheme="minorEastAsia" w:cs="宋体"/>
          <w:color w:val="8A8C90"/>
          <w:w w:val="105"/>
          <w:sz w:val="21"/>
          <w:szCs w:val="23"/>
          <w:lang w:eastAsia="zh-CN"/>
        </w:rPr>
        <w:t>订立本合同所依据的法律</w:t>
      </w:r>
      <w:r w:rsidRPr="002C6B24">
        <w:rPr>
          <w:rFonts w:asciiTheme="minorEastAsia" w:hAnsiTheme="minorEastAsia" w:cs="宋体"/>
          <w:color w:val="8A8C90"/>
          <w:spacing w:val="-68"/>
          <w:w w:val="105"/>
          <w:sz w:val="21"/>
          <w:szCs w:val="23"/>
          <w:lang w:eastAsia="zh-CN"/>
        </w:rPr>
        <w:t xml:space="preserve"> </w:t>
      </w:r>
      <w:r w:rsidRPr="002C6B24">
        <w:rPr>
          <w:rFonts w:asciiTheme="minorEastAsia" w:hAnsiTheme="minorEastAsia" w:cs="宋体"/>
          <w:color w:val="8A8C90"/>
          <w:spacing w:val="-9"/>
          <w:w w:val="105"/>
          <w:sz w:val="21"/>
          <w:szCs w:val="23"/>
          <w:lang w:eastAsia="zh-CN"/>
        </w:rPr>
        <w:t>、行政法规、规章发生变化</w:t>
      </w:r>
      <w:r w:rsidRPr="002C6B24">
        <w:rPr>
          <w:rFonts w:asciiTheme="minorEastAsia" w:hAnsiTheme="minorEastAsia" w:cs="宋体"/>
          <w:color w:val="8A8C90"/>
          <w:spacing w:val="-97"/>
          <w:w w:val="105"/>
          <w:sz w:val="21"/>
          <w:szCs w:val="23"/>
          <w:lang w:eastAsia="zh-CN"/>
        </w:rPr>
        <w:t xml:space="preserve"> </w:t>
      </w:r>
      <w:r w:rsidRPr="002C6B24">
        <w:rPr>
          <w:rFonts w:asciiTheme="minorEastAsia" w:hAnsiTheme="minorEastAsia" w:cs="宋体"/>
          <w:color w:val="8A8C90"/>
          <w:spacing w:val="-10"/>
          <w:w w:val="105"/>
          <w:sz w:val="21"/>
          <w:szCs w:val="23"/>
          <w:lang w:eastAsia="zh-CN"/>
        </w:rPr>
        <w:t>，本合同应变更相</w:t>
      </w:r>
      <w:r w:rsidRPr="002C6B24">
        <w:rPr>
          <w:rFonts w:asciiTheme="minorEastAsia" w:hAnsiTheme="minorEastAsia" w:cs="宋体"/>
          <w:color w:val="8A8C90"/>
          <w:w w:val="102"/>
          <w:sz w:val="21"/>
          <w:szCs w:val="23"/>
          <w:lang w:eastAsia="zh-CN"/>
        </w:rPr>
        <w:t xml:space="preserve"> </w:t>
      </w:r>
      <w:r w:rsidRPr="002C6B24">
        <w:rPr>
          <w:rFonts w:asciiTheme="minorEastAsia" w:hAnsiTheme="minorEastAsia" w:cs="宋体"/>
          <w:color w:val="A1A1A5"/>
          <w:spacing w:val="-4"/>
          <w:w w:val="105"/>
          <w:sz w:val="21"/>
          <w:szCs w:val="23"/>
          <w:lang w:eastAsia="zh-CN"/>
        </w:rPr>
        <w:t>关</w:t>
      </w:r>
      <w:r w:rsidRPr="002C6B24">
        <w:rPr>
          <w:rFonts w:asciiTheme="minorEastAsia" w:hAnsiTheme="minorEastAsia" w:cs="宋体"/>
          <w:color w:val="79797E"/>
          <w:spacing w:val="-4"/>
          <w:w w:val="105"/>
          <w:sz w:val="21"/>
          <w:szCs w:val="23"/>
          <w:lang w:eastAsia="zh-CN"/>
        </w:rPr>
        <w:t>内</w:t>
      </w:r>
      <w:r w:rsidRPr="002C6B24">
        <w:rPr>
          <w:rFonts w:asciiTheme="minorEastAsia" w:hAnsiTheme="minorEastAsia" w:cs="宋体"/>
          <w:color w:val="A1A1A5"/>
          <w:spacing w:val="-4"/>
          <w:w w:val="105"/>
          <w:sz w:val="21"/>
          <w:szCs w:val="23"/>
          <w:lang w:eastAsia="zh-CN"/>
        </w:rPr>
        <w:t xml:space="preserve">容；订立本合同所依据的客观情况发生重大变化 </w:t>
      </w:r>
      <w:r w:rsidRPr="002C6B24">
        <w:rPr>
          <w:rFonts w:asciiTheme="minorEastAsia" w:hAnsiTheme="minorEastAsia" w:cs="宋体"/>
          <w:color w:val="A1A1A5"/>
          <w:spacing w:val="-9"/>
          <w:w w:val="105"/>
          <w:sz w:val="21"/>
          <w:szCs w:val="23"/>
          <w:lang w:eastAsia="zh-CN"/>
        </w:rPr>
        <w:t>，致使本合同无法履行的，</w:t>
      </w:r>
      <w:r w:rsidRPr="002C6B24">
        <w:rPr>
          <w:rFonts w:asciiTheme="minorEastAsia" w:hAnsiTheme="minorEastAsia" w:cs="宋体"/>
          <w:color w:val="A1A1A5"/>
          <w:spacing w:val="-91"/>
          <w:w w:val="105"/>
          <w:sz w:val="21"/>
          <w:szCs w:val="23"/>
          <w:lang w:eastAsia="zh-CN"/>
        </w:rPr>
        <w:t xml:space="preserve"> </w:t>
      </w:r>
      <w:r w:rsidRPr="002C6B24">
        <w:rPr>
          <w:rFonts w:asciiTheme="minorEastAsia" w:hAnsiTheme="minorEastAsia" w:cs="宋体"/>
          <w:color w:val="A1A1A5"/>
          <w:w w:val="105"/>
          <w:sz w:val="21"/>
          <w:szCs w:val="23"/>
          <w:lang w:eastAsia="zh-CN"/>
        </w:rPr>
        <w:t>经甲乙双方协商同意</w:t>
      </w:r>
      <w:r w:rsidRPr="002C6B24">
        <w:rPr>
          <w:rFonts w:asciiTheme="minorEastAsia" w:hAnsiTheme="minorEastAsia" w:cs="宋体"/>
          <w:color w:val="A1A1A5"/>
          <w:spacing w:val="-11"/>
          <w:w w:val="105"/>
          <w:sz w:val="21"/>
          <w:szCs w:val="23"/>
          <w:lang w:eastAsia="zh-CN"/>
        </w:rPr>
        <w:t xml:space="preserve"> </w:t>
      </w:r>
      <w:r w:rsidRPr="002C6B24">
        <w:rPr>
          <w:rFonts w:asciiTheme="minorEastAsia" w:hAnsiTheme="minorEastAsia" w:cs="宋体"/>
          <w:color w:val="A1A1A5"/>
          <w:spacing w:val="-9"/>
          <w:w w:val="105"/>
          <w:sz w:val="21"/>
          <w:szCs w:val="23"/>
          <w:lang w:eastAsia="zh-CN"/>
        </w:rPr>
        <w:t>，可以变更或者终止合同的履</w:t>
      </w:r>
      <w:r w:rsidRPr="002C6B24">
        <w:rPr>
          <w:rFonts w:asciiTheme="minorEastAsia" w:hAnsiTheme="minorEastAsia" w:cs="宋体"/>
          <w:color w:val="79797E"/>
          <w:spacing w:val="-9"/>
          <w:w w:val="105"/>
          <w:sz w:val="21"/>
          <w:szCs w:val="23"/>
          <w:lang w:eastAsia="zh-CN"/>
        </w:rPr>
        <w:t>行。</w:t>
      </w:r>
    </w:p>
    <w:p w:rsidR="00824A37" w:rsidRPr="002C6B24" w:rsidRDefault="00824A37">
      <w:pPr>
        <w:spacing w:before="12"/>
        <w:rPr>
          <w:rFonts w:asciiTheme="minorEastAsia" w:hAnsiTheme="minorEastAsia" w:cs="宋体"/>
          <w:sz w:val="16"/>
          <w:szCs w:val="20"/>
          <w:lang w:eastAsia="zh-CN"/>
        </w:rPr>
      </w:pPr>
    </w:p>
    <w:p w:rsidR="00824A37" w:rsidRPr="002C6B24" w:rsidRDefault="00867974">
      <w:pPr>
        <w:ind w:left="1641" w:right="1850" w:firstLine="440"/>
        <w:jc w:val="both"/>
        <w:rPr>
          <w:rFonts w:asciiTheme="minorEastAsia" w:hAnsiTheme="minorEastAsia" w:cs="宋体"/>
          <w:sz w:val="21"/>
          <w:szCs w:val="23"/>
          <w:lang w:eastAsia="zh-CN"/>
        </w:rPr>
      </w:pPr>
      <w:r w:rsidRPr="002C6B24">
        <w:rPr>
          <w:rFonts w:asciiTheme="minorEastAsia" w:hAnsiTheme="minorEastAsia" w:cs="Times New Roman"/>
          <w:color w:val="8A8C90"/>
          <w:w w:val="105"/>
          <w:sz w:val="21"/>
          <w:szCs w:val="24"/>
          <w:lang w:eastAsia="zh-CN"/>
        </w:rPr>
        <w:t>8.</w:t>
      </w:r>
      <w:r w:rsidRPr="002C6B24">
        <w:rPr>
          <w:rFonts w:asciiTheme="minorEastAsia" w:hAnsiTheme="minorEastAsia" w:cs="Times New Roman"/>
          <w:color w:val="8A8C90"/>
          <w:spacing w:val="-13"/>
          <w:w w:val="105"/>
          <w:sz w:val="21"/>
          <w:szCs w:val="24"/>
          <w:lang w:eastAsia="zh-CN"/>
        </w:rPr>
        <w:t xml:space="preserve"> </w:t>
      </w:r>
      <w:r w:rsidRPr="002C6B24">
        <w:rPr>
          <w:rFonts w:asciiTheme="minorEastAsia" w:hAnsiTheme="minorEastAsia" w:cs="Times New Roman"/>
          <w:color w:val="8A8C90"/>
          <w:w w:val="105"/>
          <w:sz w:val="21"/>
          <w:szCs w:val="24"/>
          <w:lang w:eastAsia="zh-CN"/>
        </w:rPr>
        <w:t>2</w:t>
      </w:r>
      <w:r w:rsidRPr="002C6B24">
        <w:rPr>
          <w:rFonts w:asciiTheme="minorEastAsia" w:hAnsiTheme="minorEastAsia" w:cs="Times New Roman"/>
          <w:color w:val="8A8C90"/>
          <w:spacing w:val="40"/>
          <w:w w:val="105"/>
          <w:sz w:val="21"/>
          <w:szCs w:val="24"/>
          <w:lang w:eastAsia="zh-CN"/>
        </w:rPr>
        <w:t xml:space="preserve"> </w:t>
      </w:r>
      <w:r w:rsidRPr="002C6B24">
        <w:rPr>
          <w:rFonts w:asciiTheme="minorEastAsia" w:hAnsiTheme="minorEastAsia" w:cs="宋体"/>
          <w:color w:val="8A8C90"/>
          <w:w w:val="105"/>
          <w:sz w:val="21"/>
          <w:szCs w:val="23"/>
          <w:lang w:eastAsia="zh-CN"/>
        </w:rPr>
        <w:t>合同期限内</w:t>
      </w:r>
      <w:r w:rsidRPr="002C6B24">
        <w:rPr>
          <w:rFonts w:asciiTheme="minorEastAsia" w:hAnsiTheme="minorEastAsia" w:cs="宋体"/>
          <w:color w:val="8A8C90"/>
          <w:spacing w:val="-97"/>
          <w:w w:val="105"/>
          <w:sz w:val="21"/>
          <w:szCs w:val="23"/>
          <w:lang w:eastAsia="zh-CN"/>
        </w:rPr>
        <w:t xml:space="preserve"> </w:t>
      </w:r>
      <w:r w:rsidRPr="002C6B24">
        <w:rPr>
          <w:rFonts w:asciiTheme="minorEastAsia" w:hAnsiTheme="minorEastAsia" w:cs="宋体"/>
          <w:color w:val="8A8C90"/>
          <w:spacing w:val="-5"/>
          <w:w w:val="105"/>
          <w:sz w:val="21"/>
          <w:szCs w:val="23"/>
          <w:lang w:eastAsia="zh-CN"/>
        </w:rPr>
        <w:t>，乙方丧失相关危险废物处理资格</w:t>
      </w:r>
      <w:r w:rsidRPr="002C6B24">
        <w:rPr>
          <w:rFonts w:asciiTheme="minorEastAsia" w:hAnsiTheme="minorEastAsia" w:cs="宋体"/>
          <w:color w:val="8A8C90"/>
          <w:spacing w:val="-76"/>
          <w:w w:val="105"/>
          <w:sz w:val="21"/>
          <w:szCs w:val="23"/>
          <w:lang w:eastAsia="zh-CN"/>
        </w:rPr>
        <w:t xml:space="preserve"> </w:t>
      </w:r>
      <w:r w:rsidRPr="002C6B24">
        <w:rPr>
          <w:rFonts w:asciiTheme="minorEastAsia" w:hAnsiTheme="minorEastAsia" w:cs="宋体"/>
          <w:color w:val="8A8C90"/>
          <w:spacing w:val="-18"/>
          <w:w w:val="105"/>
          <w:sz w:val="21"/>
          <w:szCs w:val="23"/>
          <w:lang w:eastAsia="zh-CN"/>
        </w:rPr>
        <w:t>，经过甲方同意后，可以</w:t>
      </w:r>
      <w:r w:rsidRPr="002C6B24">
        <w:rPr>
          <w:rFonts w:asciiTheme="minorEastAsia" w:hAnsiTheme="minorEastAsia" w:cs="宋体"/>
          <w:color w:val="8A8C90"/>
          <w:w w:val="104"/>
          <w:sz w:val="21"/>
          <w:szCs w:val="23"/>
          <w:lang w:eastAsia="zh-CN"/>
        </w:rPr>
        <w:t xml:space="preserve"> </w:t>
      </w:r>
      <w:r w:rsidRPr="002C6B24">
        <w:rPr>
          <w:rFonts w:asciiTheme="minorEastAsia" w:hAnsiTheme="minorEastAsia" w:cs="宋体"/>
          <w:color w:val="8A8C90"/>
          <w:w w:val="105"/>
          <w:sz w:val="21"/>
          <w:szCs w:val="23"/>
          <w:lang w:eastAsia="zh-CN"/>
        </w:rPr>
        <w:t>将相关权利义务转让给第三方</w:t>
      </w:r>
      <w:r w:rsidRPr="002C6B24">
        <w:rPr>
          <w:rFonts w:asciiTheme="minorEastAsia" w:hAnsiTheme="minorEastAsia" w:cs="宋体"/>
          <w:color w:val="8A8C90"/>
          <w:spacing w:val="-97"/>
          <w:w w:val="105"/>
          <w:sz w:val="21"/>
          <w:szCs w:val="23"/>
          <w:lang w:eastAsia="zh-CN"/>
        </w:rPr>
        <w:t xml:space="preserve"> </w:t>
      </w:r>
      <w:r w:rsidRPr="002C6B24">
        <w:rPr>
          <w:rFonts w:asciiTheme="minorEastAsia" w:hAnsiTheme="minorEastAsia" w:cs="宋体"/>
          <w:color w:val="8A8C90"/>
          <w:spacing w:val="-19"/>
          <w:w w:val="105"/>
          <w:sz w:val="21"/>
          <w:szCs w:val="23"/>
          <w:lang w:eastAsia="zh-CN"/>
        </w:rPr>
        <w:t>，否则未经对方书面同意</w:t>
      </w:r>
      <w:r w:rsidRPr="002C6B24">
        <w:rPr>
          <w:rFonts w:asciiTheme="minorEastAsia" w:hAnsiTheme="minorEastAsia" w:cs="宋体"/>
          <w:color w:val="8A8C90"/>
          <w:spacing w:val="-108"/>
          <w:w w:val="105"/>
          <w:sz w:val="21"/>
          <w:szCs w:val="23"/>
          <w:lang w:eastAsia="zh-CN"/>
        </w:rPr>
        <w:t xml:space="preserve"> </w:t>
      </w:r>
      <w:r w:rsidRPr="002C6B24">
        <w:rPr>
          <w:rFonts w:asciiTheme="minorEastAsia" w:hAnsiTheme="minorEastAsia" w:cs="宋体"/>
          <w:color w:val="8A8C90"/>
          <w:spacing w:val="-11"/>
          <w:w w:val="105"/>
          <w:sz w:val="21"/>
          <w:szCs w:val="23"/>
          <w:lang w:eastAsia="zh-CN"/>
        </w:rPr>
        <w:t>，任何一方不得将本协议</w:t>
      </w:r>
      <w:r w:rsidRPr="002C6B24">
        <w:rPr>
          <w:rFonts w:asciiTheme="minorEastAsia" w:hAnsiTheme="minorEastAsia" w:cs="宋体"/>
          <w:color w:val="8A8C90"/>
          <w:w w:val="101"/>
          <w:sz w:val="21"/>
          <w:szCs w:val="23"/>
          <w:lang w:eastAsia="zh-CN"/>
        </w:rPr>
        <w:t xml:space="preserve"> </w:t>
      </w:r>
      <w:r w:rsidRPr="002C6B24">
        <w:rPr>
          <w:rFonts w:asciiTheme="minorEastAsia" w:hAnsiTheme="minorEastAsia" w:cs="宋体"/>
          <w:color w:val="A1A1A5"/>
          <w:w w:val="105"/>
          <w:sz w:val="21"/>
          <w:szCs w:val="23"/>
          <w:lang w:eastAsia="zh-CN"/>
        </w:rPr>
        <w:t>规定的权利和义务转让给第三方</w:t>
      </w:r>
      <w:r w:rsidRPr="002C6B24">
        <w:rPr>
          <w:rFonts w:asciiTheme="minorEastAsia" w:hAnsiTheme="minorEastAsia" w:cs="宋体"/>
          <w:color w:val="A1A1A5"/>
          <w:spacing w:val="-97"/>
          <w:w w:val="105"/>
          <w:sz w:val="21"/>
          <w:szCs w:val="23"/>
          <w:lang w:eastAsia="zh-CN"/>
        </w:rPr>
        <w:t xml:space="preserve"> </w:t>
      </w:r>
      <w:r w:rsidRPr="002C6B24">
        <w:rPr>
          <w:rFonts w:asciiTheme="minorEastAsia" w:hAnsiTheme="minorEastAsia" w:cs="宋体"/>
          <w:color w:val="A1A1A5"/>
          <w:w w:val="105"/>
          <w:sz w:val="21"/>
          <w:szCs w:val="23"/>
          <w:lang w:eastAsia="zh-CN"/>
        </w:rPr>
        <w:t>。</w:t>
      </w:r>
    </w:p>
    <w:p w:rsidR="00824A37" w:rsidRPr="002C6B24" w:rsidRDefault="00824A37">
      <w:pPr>
        <w:spacing w:before="4"/>
        <w:rPr>
          <w:rFonts w:asciiTheme="minorEastAsia" w:hAnsiTheme="minorEastAsia" w:cs="宋体"/>
          <w:sz w:val="20"/>
          <w:lang w:eastAsia="zh-CN"/>
        </w:rPr>
      </w:pPr>
    </w:p>
    <w:p w:rsidR="00824A37" w:rsidRPr="002C6B24" w:rsidRDefault="00867974">
      <w:pPr>
        <w:ind w:left="2067" w:right="1355"/>
        <w:rPr>
          <w:rFonts w:asciiTheme="minorEastAsia" w:hAnsiTheme="minorEastAsia" w:cs="宋体"/>
          <w:sz w:val="21"/>
          <w:szCs w:val="23"/>
          <w:lang w:eastAsia="zh-CN"/>
        </w:rPr>
      </w:pPr>
      <w:r w:rsidRPr="002C6B24">
        <w:rPr>
          <w:rFonts w:asciiTheme="minorEastAsia" w:hAnsiTheme="minorEastAsia" w:cs="Times New Roman"/>
          <w:color w:val="A1A1A5"/>
          <w:w w:val="105"/>
          <w:sz w:val="20"/>
          <w:lang w:eastAsia="zh-CN"/>
        </w:rPr>
        <w:t xml:space="preserve">8. </w:t>
      </w:r>
      <w:r w:rsidRPr="002C6B24">
        <w:rPr>
          <w:rFonts w:asciiTheme="minorEastAsia" w:hAnsiTheme="minorEastAsia" w:cs="Times New Roman"/>
          <w:color w:val="8A8C90"/>
          <w:w w:val="105"/>
          <w:sz w:val="20"/>
          <w:lang w:eastAsia="zh-CN"/>
        </w:rPr>
        <w:t xml:space="preserve">3 </w:t>
      </w:r>
      <w:r w:rsidRPr="002C6B24">
        <w:rPr>
          <w:rFonts w:asciiTheme="minorEastAsia" w:hAnsiTheme="minorEastAsia" w:cs="宋体"/>
          <w:color w:val="8A8C90"/>
          <w:w w:val="105"/>
          <w:sz w:val="21"/>
          <w:szCs w:val="23"/>
          <w:lang w:eastAsia="zh-CN"/>
        </w:rPr>
        <w:t>有下列情形之一的</w:t>
      </w:r>
      <w:r w:rsidRPr="002C6B24">
        <w:rPr>
          <w:rFonts w:asciiTheme="minorEastAsia" w:hAnsiTheme="minorEastAsia" w:cs="宋体"/>
          <w:color w:val="8A8C90"/>
          <w:spacing w:val="-83"/>
          <w:w w:val="105"/>
          <w:sz w:val="21"/>
          <w:szCs w:val="23"/>
          <w:lang w:eastAsia="zh-CN"/>
        </w:rPr>
        <w:t xml:space="preserve"> </w:t>
      </w:r>
      <w:r w:rsidRPr="002C6B24">
        <w:rPr>
          <w:rFonts w:asciiTheme="minorEastAsia" w:hAnsiTheme="minorEastAsia" w:cs="宋体"/>
          <w:color w:val="8A8C90"/>
          <w:spacing w:val="-10"/>
          <w:w w:val="105"/>
          <w:sz w:val="21"/>
          <w:szCs w:val="23"/>
          <w:lang w:eastAsia="zh-CN"/>
        </w:rPr>
        <w:t>，本协议自行终止</w:t>
      </w:r>
    </w:p>
    <w:p w:rsidR="00824A37" w:rsidRPr="002C6B24" w:rsidRDefault="00824A37">
      <w:pPr>
        <w:spacing w:before="8"/>
        <w:rPr>
          <w:rFonts w:asciiTheme="minorEastAsia" w:hAnsiTheme="minorEastAsia" w:cs="宋体"/>
          <w:sz w:val="16"/>
          <w:szCs w:val="20"/>
          <w:lang w:eastAsia="zh-CN"/>
        </w:rPr>
      </w:pPr>
    </w:p>
    <w:p w:rsidR="00824A37" w:rsidRPr="002C6B24" w:rsidRDefault="00867974">
      <w:pPr>
        <w:ind w:left="2181" w:right="1355"/>
        <w:rPr>
          <w:rFonts w:asciiTheme="minorEastAsia" w:hAnsiTheme="minorEastAsia" w:cs="宋体"/>
          <w:sz w:val="21"/>
          <w:szCs w:val="23"/>
          <w:lang w:eastAsia="zh-CN"/>
        </w:rPr>
      </w:pPr>
      <w:r w:rsidRPr="002C6B24">
        <w:rPr>
          <w:rFonts w:asciiTheme="minorEastAsia" w:hAnsiTheme="minorEastAsia" w:cs="Times New Roman"/>
          <w:color w:val="8A8C90"/>
          <w:w w:val="115"/>
          <w:sz w:val="16"/>
          <w:szCs w:val="20"/>
          <w:lang w:eastAsia="zh-CN"/>
        </w:rPr>
        <w:t>(1</w:t>
      </w:r>
      <w:r w:rsidRPr="002C6B24">
        <w:rPr>
          <w:rFonts w:asciiTheme="minorEastAsia" w:hAnsiTheme="minorEastAsia" w:cs="Times New Roman"/>
          <w:color w:val="8A8C90"/>
          <w:spacing w:val="-47"/>
          <w:w w:val="115"/>
          <w:sz w:val="16"/>
          <w:szCs w:val="20"/>
          <w:lang w:eastAsia="zh-CN"/>
        </w:rPr>
        <w:t xml:space="preserve"> </w:t>
      </w:r>
      <w:r w:rsidRPr="002C6B24">
        <w:rPr>
          <w:rFonts w:asciiTheme="minorEastAsia" w:hAnsiTheme="minorEastAsia" w:cs="宋体"/>
          <w:color w:val="8A8C90"/>
          <w:w w:val="80"/>
          <w:sz w:val="21"/>
          <w:szCs w:val="23"/>
          <w:lang w:eastAsia="zh-CN"/>
        </w:rPr>
        <w:t>）</w:t>
      </w:r>
      <w:r w:rsidRPr="002C6B24">
        <w:rPr>
          <w:rFonts w:asciiTheme="minorEastAsia" w:hAnsiTheme="minorEastAsia" w:cs="宋体"/>
          <w:color w:val="8A8C90"/>
          <w:spacing w:val="-29"/>
          <w:w w:val="80"/>
          <w:sz w:val="21"/>
          <w:szCs w:val="23"/>
          <w:lang w:eastAsia="zh-CN"/>
        </w:rPr>
        <w:t xml:space="preserve"> </w:t>
      </w:r>
      <w:r w:rsidRPr="002C6B24">
        <w:rPr>
          <w:rFonts w:asciiTheme="minorEastAsia" w:hAnsiTheme="minorEastAsia" w:cs="宋体"/>
          <w:color w:val="8A8C90"/>
          <w:w w:val="105"/>
          <w:sz w:val="21"/>
          <w:szCs w:val="23"/>
          <w:lang w:eastAsia="zh-CN"/>
        </w:rPr>
        <w:t>任何</w:t>
      </w:r>
      <w:r w:rsidRPr="002C6B24">
        <w:rPr>
          <w:rFonts w:asciiTheme="minorEastAsia" w:hAnsiTheme="minorEastAsia" w:cs="宋体"/>
          <w:color w:val="B3B3B5"/>
          <w:w w:val="105"/>
          <w:sz w:val="21"/>
          <w:szCs w:val="23"/>
          <w:lang w:eastAsia="zh-CN"/>
        </w:rPr>
        <w:t>一</w:t>
      </w:r>
      <w:r w:rsidRPr="002C6B24">
        <w:rPr>
          <w:rFonts w:asciiTheme="minorEastAsia" w:hAnsiTheme="minorEastAsia" w:cs="宋体"/>
          <w:color w:val="8A8C90"/>
          <w:w w:val="105"/>
          <w:sz w:val="21"/>
          <w:szCs w:val="23"/>
          <w:lang w:eastAsia="zh-CN"/>
        </w:rPr>
        <w:t>方以解散</w:t>
      </w:r>
      <w:r w:rsidRPr="002C6B24">
        <w:rPr>
          <w:rFonts w:asciiTheme="minorEastAsia" w:hAnsiTheme="minorEastAsia" w:cs="宋体"/>
          <w:color w:val="8A8C90"/>
          <w:spacing w:val="-109"/>
          <w:w w:val="105"/>
          <w:sz w:val="21"/>
          <w:szCs w:val="23"/>
          <w:lang w:eastAsia="zh-CN"/>
        </w:rPr>
        <w:t xml:space="preserve"> </w:t>
      </w:r>
      <w:r w:rsidRPr="002C6B24">
        <w:rPr>
          <w:rFonts w:asciiTheme="minorEastAsia" w:hAnsiTheme="minorEastAsia" w:cs="宋体"/>
          <w:color w:val="8A8C90"/>
          <w:spacing w:val="-6"/>
          <w:w w:val="105"/>
          <w:sz w:val="21"/>
          <w:szCs w:val="23"/>
          <w:lang w:eastAsia="zh-CN"/>
        </w:rPr>
        <w:t>、破产、关闭、清算等致使本协议不能履行</w:t>
      </w:r>
      <w:r w:rsidRPr="002C6B24">
        <w:rPr>
          <w:rFonts w:asciiTheme="minorEastAsia" w:hAnsiTheme="minorEastAsia" w:cs="宋体"/>
          <w:color w:val="8A8C90"/>
          <w:spacing w:val="-80"/>
          <w:w w:val="105"/>
          <w:sz w:val="21"/>
          <w:szCs w:val="23"/>
          <w:lang w:eastAsia="zh-CN"/>
        </w:rPr>
        <w:t xml:space="preserve"> </w:t>
      </w:r>
      <w:r w:rsidRPr="002C6B24">
        <w:rPr>
          <w:rFonts w:asciiTheme="minorEastAsia" w:hAnsiTheme="minorEastAsia" w:cs="宋体"/>
          <w:color w:val="8A8C90"/>
          <w:w w:val="105"/>
          <w:sz w:val="21"/>
          <w:szCs w:val="23"/>
          <w:lang w:eastAsia="zh-CN"/>
        </w:rPr>
        <w:t>。</w:t>
      </w:r>
    </w:p>
    <w:p w:rsidR="00824A37" w:rsidRPr="002C6B24" w:rsidRDefault="00824A37">
      <w:pPr>
        <w:spacing w:before="13"/>
        <w:rPr>
          <w:rFonts w:asciiTheme="minorEastAsia" w:hAnsiTheme="minorEastAsia" w:cs="宋体"/>
          <w:sz w:val="16"/>
          <w:szCs w:val="20"/>
          <w:lang w:eastAsia="zh-CN"/>
        </w:rPr>
      </w:pPr>
    </w:p>
    <w:p w:rsidR="00824A37" w:rsidRPr="002C6B24" w:rsidRDefault="00867974">
      <w:pPr>
        <w:ind w:left="2167" w:right="1355"/>
        <w:rPr>
          <w:rFonts w:asciiTheme="minorEastAsia" w:hAnsiTheme="minorEastAsia" w:cs="宋体"/>
          <w:sz w:val="21"/>
          <w:szCs w:val="23"/>
          <w:lang w:eastAsia="zh-CN"/>
        </w:rPr>
      </w:pPr>
      <w:r w:rsidRPr="002C6B24">
        <w:rPr>
          <w:rFonts w:asciiTheme="minorEastAsia" w:hAnsiTheme="minorEastAsia" w:cs="Times New Roman"/>
          <w:color w:val="A1A1A5"/>
          <w:sz w:val="16"/>
          <w:szCs w:val="20"/>
          <w:lang w:eastAsia="zh-CN"/>
        </w:rPr>
        <w:t xml:space="preserve">( 2 </w:t>
      </w:r>
      <w:r w:rsidRPr="002C6B24">
        <w:rPr>
          <w:rFonts w:asciiTheme="minorEastAsia" w:hAnsiTheme="minorEastAsia" w:cs="宋体"/>
          <w:color w:val="A1A1A5"/>
          <w:w w:val="80"/>
          <w:sz w:val="21"/>
          <w:szCs w:val="23"/>
          <w:lang w:eastAsia="zh-CN"/>
        </w:rPr>
        <w:t>）</w:t>
      </w:r>
      <w:r w:rsidRPr="002C6B24">
        <w:rPr>
          <w:rFonts w:asciiTheme="minorEastAsia" w:hAnsiTheme="minorEastAsia" w:cs="宋体"/>
          <w:color w:val="A1A1A5"/>
          <w:spacing w:val="27"/>
          <w:w w:val="80"/>
          <w:sz w:val="21"/>
          <w:szCs w:val="23"/>
          <w:lang w:eastAsia="zh-CN"/>
        </w:rPr>
        <w:t xml:space="preserve"> </w:t>
      </w:r>
      <w:r w:rsidRPr="002C6B24">
        <w:rPr>
          <w:rFonts w:asciiTheme="minorEastAsia" w:hAnsiTheme="minorEastAsia" w:cs="宋体"/>
          <w:color w:val="A1A1A5"/>
          <w:spacing w:val="3"/>
          <w:sz w:val="21"/>
          <w:szCs w:val="23"/>
          <w:lang w:eastAsia="zh-CN"/>
        </w:rPr>
        <w:t>双方协商</w:t>
      </w:r>
      <w:r w:rsidRPr="002C6B24">
        <w:rPr>
          <w:rFonts w:asciiTheme="minorEastAsia" w:hAnsiTheme="minorEastAsia" w:cs="宋体"/>
          <w:color w:val="C3C3C6"/>
          <w:spacing w:val="3"/>
          <w:sz w:val="21"/>
          <w:szCs w:val="23"/>
          <w:lang w:eastAsia="zh-CN"/>
        </w:rPr>
        <w:t>一</w:t>
      </w:r>
      <w:r w:rsidRPr="002C6B24">
        <w:rPr>
          <w:rFonts w:asciiTheme="minorEastAsia" w:hAnsiTheme="minorEastAsia" w:cs="宋体"/>
          <w:color w:val="A1A1A5"/>
          <w:spacing w:val="3"/>
          <w:sz w:val="21"/>
          <w:szCs w:val="23"/>
          <w:lang w:eastAsia="zh-CN"/>
        </w:rPr>
        <w:t>致解除合同。</w:t>
      </w:r>
    </w:p>
    <w:p w:rsidR="00824A37" w:rsidRPr="002C6B24" w:rsidRDefault="00824A37">
      <w:pPr>
        <w:spacing w:before="13"/>
        <w:rPr>
          <w:rFonts w:asciiTheme="minorEastAsia" w:hAnsiTheme="minorEastAsia" w:cs="宋体"/>
          <w:sz w:val="16"/>
          <w:szCs w:val="20"/>
          <w:lang w:eastAsia="zh-CN"/>
        </w:rPr>
      </w:pPr>
    </w:p>
    <w:p w:rsidR="00824A37" w:rsidRPr="002C6B24" w:rsidRDefault="00867974">
      <w:pPr>
        <w:ind w:left="2160" w:right="1355"/>
        <w:rPr>
          <w:rFonts w:asciiTheme="minorEastAsia" w:hAnsiTheme="minorEastAsia" w:cs="宋体"/>
          <w:sz w:val="21"/>
          <w:szCs w:val="23"/>
          <w:lang w:eastAsia="zh-CN"/>
        </w:rPr>
      </w:pPr>
      <w:r w:rsidRPr="002C6B24">
        <w:rPr>
          <w:rFonts w:asciiTheme="minorEastAsia" w:hAnsiTheme="minorEastAsia" w:cs="Times New Roman"/>
          <w:color w:val="A1A1A5"/>
          <w:sz w:val="16"/>
          <w:szCs w:val="20"/>
          <w:lang w:eastAsia="zh-CN"/>
        </w:rPr>
        <w:t xml:space="preserve">(  3 </w:t>
      </w:r>
      <w:r w:rsidRPr="002C6B24">
        <w:rPr>
          <w:rFonts w:asciiTheme="minorEastAsia" w:hAnsiTheme="minorEastAsia" w:cs="宋体"/>
          <w:color w:val="A1A1A5"/>
          <w:w w:val="80"/>
          <w:sz w:val="21"/>
          <w:szCs w:val="23"/>
          <w:lang w:eastAsia="zh-CN"/>
        </w:rPr>
        <w:t xml:space="preserve">） </w:t>
      </w:r>
      <w:r w:rsidRPr="002C6B24">
        <w:rPr>
          <w:rFonts w:asciiTheme="minorEastAsia" w:hAnsiTheme="minorEastAsia" w:cs="宋体"/>
          <w:color w:val="A1A1A5"/>
          <w:spacing w:val="83"/>
          <w:w w:val="80"/>
          <w:sz w:val="21"/>
          <w:szCs w:val="23"/>
          <w:lang w:eastAsia="zh-CN"/>
        </w:rPr>
        <w:t xml:space="preserve"> </w:t>
      </w:r>
      <w:r w:rsidRPr="002C6B24">
        <w:rPr>
          <w:rFonts w:asciiTheme="minorEastAsia" w:hAnsiTheme="minorEastAsia" w:cs="宋体"/>
          <w:color w:val="A1A1A5"/>
          <w:spacing w:val="-5"/>
          <w:sz w:val="21"/>
          <w:szCs w:val="23"/>
          <w:lang w:eastAsia="zh-CN"/>
        </w:rPr>
        <w:t>一方违约，另一方可以单方面解除合同。</w:t>
      </w:r>
    </w:p>
    <w:p w:rsidR="00824A37" w:rsidRPr="002C6B24" w:rsidRDefault="00824A37">
      <w:pPr>
        <w:spacing w:before="13"/>
        <w:rPr>
          <w:rFonts w:asciiTheme="minorEastAsia" w:hAnsiTheme="minorEastAsia" w:cs="宋体"/>
          <w:sz w:val="16"/>
          <w:szCs w:val="20"/>
          <w:lang w:eastAsia="zh-CN"/>
        </w:rPr>
      </w:pPr>
    </w:p>
    <w:p w:rsidR="00824A37" w:rsidRPr="002C6B24" w:rsidRDefault="00867974">
      <w:pPr>
        <w:ind w:left="2153" w:right="1355"/>
        <w:rPr>
          <w:rFonts w:asciiTheme="minorEastAsia" w:hAnsiTheme="minorEastAsia" w:cs="宋体"/>
          <w:sz w:val="21"/>
          <w:szCs w:val="23"/>
          <w:lang w:eastAsia="zh-CN"/>
        </w:rPr>
      </w:pPr>
      <w:r w:rsidRPr="002C6B24">
        <w:rPr>
          <w:rFonts w:asciiTheme="minorEastAsia" w:hAnsiTheme="minorEastAsia" w:cs="Times New Roman"/>
          <w:color w:val="B3B3B5"/>
          <w:sz w:val="16"/>
          <w:szCs w:val="20"/>
          <w:lang w:eastAsia="zh-CN"/>
        </w:rPr>
        <w:t xml:space="preserve">( 4 </w:t>
      </w:r>
      <w:r w:rsidRPr="002C6B24">
        <w:rPr>
          <w:rFonts w:asciiTheme="minorEastAsia" w:hAnsiTheme="minorEastAsia" w:cs="宋体"/>
          <w:color w:val="B3B3B5"/>
          <w:w w:val="80"/>
          <w:sz w:val="21"/>
          <w:szCs w:val="23"/>
          <w:lang w:eastAsia="zh-CN"/>
        </w:rPr>
        <w:t xml:space="preserve">） </w:t>
      </w:r>
      <w:r w:rsidRPr="002C6B24">
        <w:rPr>
          <w:rFonts w:asciiTheme="minorEastAsia" w:hAnsiTheme="minorEastAsia" w:cs="宋体"/>
          <w:color w:val="B3B3B5"/>
          <w:sz w:val="21"/>
          <w:szCs w:val="23"/>
          <w:lang w:eastAsia="zh-CN"/>
        </w:rPr>
        <w:t>法律法规规定的其他情形</w:t>
      </w:r>
      <w:r w:rsidRPr="002C6B24">
        <w:rPr>
          <w:rFonts w:asciiTheme="minorEastAsia" w:hAnsiTheme="minorEastAsia" w:cs="宋体"/>
          <w:color w:val="B3B3B5"/>
          <w:spacing w:val="-48"/>
          <w:sz w:val="21"/>
          <w:szCs w:val="23"/>
          <w:lang w:eastAsia="zh-CN"/>
        </w:rPr>
        <w:t xml:space="preserve"> </w:t>
      </w:r>
      <w:r w:rsidRPr="002C6B24">
        <w:rPr>
          <w:rFonts w:asciiTheme="minorEastAsia" w:hAnsiTheme="minorEastAsia" w:cs="宋体"/>
          <w:color w:val="B3B3B5"/>
          <w:sz w:val="21"/>
          <w:szCs w:val="23"/>
          <w:lang w:eastAsia="zh-CN"/>
        </w:rPr>
        <w:t>。</w:t>
      </w:r>
    </w:p>
    <w:p w:rsidR="00824A37" w:rsidRPr="002C6B24" w:rsidRDefault="00824A37">
      <w:pPr>
        <w:spacing w:before="11"/>
        <w:rPr>
          <w:rFonts w:asciiTheme="minorEastAsia" w:hAnsiTheme="minorEastAsia" w:cs="宋体"/>
          <w:sz w:val="16"/>
          <w:szCs w:val="19"/>
          <w:lang w:eastAsia="zh-CN"/>
        </w:rPr>
      </w:pPr>
    </w:p>
    <w:p w:rsidR="00824A37" w:rsidRPr="002C6B24" w:rsidRDefault="00824A37">
      <w:pPr>
        <w:rPr>
          <w:rFonts w:asciiTheme="minorEastAsia" w:hAnsiTheme="minorEastAsia" w:cs="宋体"/>
          <w:sz w:val="16"/>
          <w:szCs w:val="19"/>
          <w:lang w:eastAsia="zh-CN"/>
        </w:rPr>
        <w:sectPr w:rsidR="00824A37" w:rsidRPr="002C6B24">
          <w:headerReference w:type="even" r:id="rId43"/>
          <w:footerReference w:type="even" r:id="rId44"/>
          <w:pgSz w:w="11910" w:h="16850"/>
          <w:pgMar w:top="220" w:right="0" w:bottom="280" w:left="220" w:header="0" w:footer="0" w:gutter="0"/>
          <w:cols w:space="720"/>
        </w:sectPr>
      </w:pPr>
    </w:p>
    <w:p w:rsidR="00824A37" w:rsidRPr="002C6B24" w:rsidRDefault="00867974">
      <w:pPr>
        <w:spacing w:before="29"/>
        <w:ind w:left="2060"/>
        <w:rPr>
          <w:rFonts w:asciiTheme="minorEastAsia" w:hAnsiTheme="minorEastAsia" w:cs="宋体"/>
          <w:sz w:val="21"/>
          <w:szCs w:val="23"/>
          <w:lang w:eastAsia="zh-CN"/>
        </w:rPr>
      </w:pPr>
      <w:r w:rsidRPr="002C6B24">
        <w:rPr>
          <w:rFonts w:asciiTheme="minorEastAsia" w:hAnsiTheme="minorEastAsia" w:cs="宋体"/>
          <w:color w:val="A1A1A5"/>
          <w:spacing w:val="-11"/>
          <w:w w:val="110"/>
          <w:sz w:val="21"/>
          <w:szCs w:val="23"/>
          <w:lang w:eastAsia="zh-CN"/>
        </w:rPr>
        <w:lastRenderedPageBreak/>
        <w:t>第九条：争议解决</w:t>
      </w:r>
    </w:p>
    <w:p w:rsidR="00824A37" w:rsidRPr="002C6B24" w:rsidRDefault="00824A37">
      <w:pPr>
        <w:spacing w:before="10"/>
        <w:rPr>
          <w:rFonts w:asciiTheme="minorEastAsia" w:hAnsiTheme="minorEastAsia" w:cs="宋体"/>
          <w:sz w:val="18"/>
          <w:szCs w:val="21"/>
          <w:lang w:eastAsia="zh-CN"/>
        </w:rPr>
      </w:pPr>
    </w:p>
    <w:p w:rsidR="00824A37" w:rsidRPr="002C6B24" w:rsidRDefault="00867974">
      <w:pPr>
        <w:spacing w:line="244" w:lineRule="auto"/>
        <w:ind w:left="1570" w:firstLine="440"/>
        <w:rPr>
          <w:rFonts w:asciiTheme="minorEastAsia" w:hAnsiTheme="minorEastAsia" w:cs="宋体"/>
          <w:sz w:val="21"/>
          <w:szCs w:val="23"/>
          <w:lang w:eastAsia="zh-CN"/>
        </w:rPr>
      </w:pPr>
      <w:r w:rsidRPr="002C6B24">
        <w:rPr>
          <w:rFonts w:asciiTheme="minorEastAsia" w:hAnsiTheme="minorEastAsia" w:cs="宋体"/>
          <w:color w:val="A1A1A5"/>
          <w:sz w:val="21"/>
          <w:szCs w:val="23"/>
          <w:lang w:eastAsia="zh-CN"/>
        </w:rPr>
        <w:t xml:space="preserve">与合同有关的争议应由双方友好协商解决 </w:t>
      </w:r>
      <w:r w:rsidRPr="002C6B24">
        <w:rPr>
          <w:rFonts w:asciiTheme="minorEastAsia" w:hAnsiTheme="minorEastAsia" w:cs="宋体"/>
          <w:color w:val="A1A1A5"/>
          <w:spacing w:val="-24"/>
          <w:sz w:val="21"/>
          <w:szCs w:val="23"/>
          <w:lang w:eastAsia="zh-CN"/>
        </w:rPr>
        <w:t>，女</w:t>
      </w:r>
      <w:r w:rsidRPr="002C6B24">
        <w:rPr>
          <w:rFonts w:asciiTheme="minorEastAsia" w:hAnsiTheme="minorEastAsia" w:cs="Times New Roman"/>
          <w:color w:val="A1A1A5"/>
          <w:spacing w:val="-24"/>
          <w:sz w:val="15"/>
          <w:szCs w:val="18"/>
          <w:lang w:eastAsia="zh-CN"/>
        </w:rPr>
        <w:t xml:space="preserve">If </w:t>
      </w:r>
      <w:r w:rsidRPr="002C6B24">
        <w:rPr>
          <w:rFonts w:asciiTheme="minorEastAsia" w:hAnsiTheme="minorEastAsia" w:cs="宋体"/>
          <w:color w:val="A1A1A5"/>
          <w:sz w:val="21"/>
          <w:szCs w:val="23"/>
          <w:lang w:eastAsia="zh-CN"/>
        </w:rPr>
        <w:t>无法达成共识</w:t>
      </w:r>
      <w:r w:rsidRPr="002C6B24">
        <w:rPr>
          <w:rFonts w:asciiTheme="minorEastAsia" w:hAnsiTheme="minorEastAsia" w:cs="宋体"/>
          <w:color w:val="A1A1A5"/>
          <w:spacing w:val="-74"/>
          <w:sz w:val="21"/>
          <w:szCs w:val="23"/>
          <w:lang w:eastAsia="zh-CN"/>
        </w:rPr>
        <w:t xml:space="preserve"> </w:t>
      </w:r>
      <w:r w:rsidRPr="002C6B24">
        <w:rPr>
          <w:rFonts w:asciiTheme="minorEastAsia" w:hAnsiTheme="minorEastAsia" w:cs="宋体"/>
          <w:color w:val="A1A1A5"/>
          <w:spacing w:val="-12"/>
          <w:sz w:val="21"/>
          <w:szCs w:val="23"/>
          <w:lang w:eastAsia="zh-CN"/>
        </w:rPr>
        <w:t>，则向合同签订</w:t>
      </w:r>
      <w:r w:rsidRPr="002C6B24">
        <w:rPr>
          <w:rFonts w:asciiTheme="minorEastAsia" w:hAnsiTheme="minorEastAsia" w:cs="宋体"/>
          <w:color w:val="A1A1A5"/>
          <w:w w:val="101"/>
          <w:sz w:val="21"/>
          <w:szCs w:val="23"/>
          <w:lang w:eastAsia="zh-CN"/>
        </w:rPr>
        <w:t xml:space="preserve"> </w:t>
      </w:r>
      <w:r w:rsidRPr="002C6B24">
        <w:rPr>
          <w:rFonts w:asciiTheme="minorEastAsia" w:hAnsiTheme="minorEastAsia" w:cs="宋体"/>
          <w:color w:val="A1A1A5"/>
          <w:sz w:val="21"/>
          <w:szCs w:val="23"/>
          <w:lang w:eastAsia="zh-CN"/>
        </w:rPr>
        <w:t xml:space="preserve">地人民法院提起诉讼  </w:t>
      </w:r>
      <w:r w:rsidRPr="002C6B24">
        <w:rPr>
          <w:rFonts w:asciiTheme="minorEastAsia" w:hAnsiTheme="minorEastAsia" w:cs="宋体"/>
          <w:color w:val="A1A1A5"/>
          <w:spacing w:val="-11"/>
          <w:sz w:val="21"/>
          <w:szCs w:val="23"/>
          <w:lang w:eastAsia="zh-CN"/>
        </w:rPr>
        <w:t>。合同签订地为</w:t>
      </w:r>
      <w:r w:rsidRPr="002C6B24">
        <w:rPr>
          <w:rFonts w:asciiTheme="minorEastAsia" w:hAnsiTheme="minorEastAsia" w:cs="宋体"/>
          <w:color w:val="A1A1A5"/>
          <w:spacing w:val="-18"/>
          <w:sz w:val="21"/>
          <w:szCs w:val="23"/>
          <w:lang w:eastAsia="zh-CN"/>
        </w:rPr>
        <w:t xml:space="preserve"> </w:t>
      </w:r>
      <w:r w:rsidRPr="002C6B24">
        <w:rPr>
          <w:rFonts w:asciiTheme="minorEastAsia" w:hAnsiTheme="minorEastAsia" w:cs="宋体"/>
          <w:color w:val="A1A1A5"/>
          <w:spacing w:val="-12"/>
          <w:sz w:val="21"/>
          <w:szCs w:val="23"/>
          <w:lang w:eastAsia="zh-CN"/>
        </w:rPr>
        <w:t>：湖北省襄阳市</w:t>
      </w:r>
    </w:p>
    <w:p w:rsidR="00824A37" w:rsidRPr="002C6B24" w:rsidRDefault="00824A37">
      <w:pPr>
        <w:spacing w:before="6"/>
        <w:rPr>
          <w:rFonts w:asciiTheme="minorEastAsia" w:hAnsiTheme="minorEastAsia" w:cs="宋体"/>
          <w:sz w:val="18"/>
          <w:szCs w:val="21"/>
          <w:lang w:eastAsia="zh-CN"/>
        </w:rPr>
      </w:pPr>
    </w:p>
    <w:p w:rsidR="00824A37" w:rsidRPr="002C6B24" w:rsidRDefault="00867974">
      <w:pPr>
        <w:spacing w:line="180" w:lineRule="exact"/>
        <w:ind w:left="2032"/>
        <w:rPr>
          <w:rFonts w:asciiTheme="minorEastAsia" w:hAnsiTheme="minorEastAsia" w:cs="宋体"/>
          <w:sz w:val="21"/>
          <w:szCs w:val="23"/>
          <w:lang w:eastAsia="zh-CN"/>
        </w:rPr>
      </w:pPr>
      <w:r w:rsidRPr="002C6B24">
        <w:rPr>
          <w:rFonts w:asciiTheme="minorEastAsia" w:hAnsiTheme="minorEastAsia" w:cs="宋体"/>
          <w:color w:val="A1A1A5"/>
          <w:w w:val="104"/>
          <w:sz w:val="21"/>
          <w:szCs w:val="23"/>
          <w:lang w:eastAsia="zh-CN"/>
        </w:rPr>
        <w:t>第十</w:t>
      </w:r>
      <w:r w:rsidRPr="002C6B24">
        <w:rPr>
          <w:rFonts w:asciiTheme="minorEastAsia" w:hAnsiTheme="minorEastAsia" w:cs="宋体"/>
          <w:color w:val="A1A1A5"/>
          <w:spacing w:val="14"/>
          <w:w w:val="104"/>
          <w:sz w:val="21"/>
          <w:szCs w:val="23"/>
          <w:lang w:eastAsia="zh-CN"/>
        </w:rPr>
        <w:t>条</w:t>
      </w:r>
      <w:r w:rsidRPr="002C6B24">
        <w:rPr>
          <w:rFonts w:asciiTheme="minorEastAsia" w:hAnsiTheme="minorEastAsia" w:cs="宋体"/>
          <w:color w:val="A1A1A5"/>
          <w:spacing w:val="-75"/>
          <w:w w:val="159"/>
          <w:sz w:val="21"/>
          <w:szCs w:val="23"/>
          <w:lang w:eastAsia="zh-CN"/>
        </w:rPr>
        <w:t>：</w:t>
      </w:r>
      <w:r w:rsidRPr="002C6B24">
        <w:rPr>
          <w:rFonts w:asciiTheme="minorEastAsia" w:hAnsiTheme="minorEastAsia" w:cs="宋体"/>
          <w:color w:val="A1A1A5"/>
          <w:spacing w:val="-351"/>
          <w:w w:val="159"/>
          <w:sz w:val="21"/>
          <w:szCs w:val="23"/>
          <w:lang w:eastAsia="zh-CN"/>
        </w:rPr>
        <w:t>其</w:t>
      </w:r>
      <w:r w:rsidRPr="002C6B24">
        <w:rPr>
          <w:rFonts w:asciiTheme="minorEastAsia" w:hAnsiTheme="minorEastAsia" w:cs="宋体"/>
          <w:color w:val="A1A1A5"/>
          <w:w w:val="109"/>
          <w:sz w:val="21"/>
          <w:szCs w:val="23"/>
          <w:lang w:eastAsia="zh-CN"/>
        </w:rPr>
        <w:t>他</w:t>
      </w:r>
    </w:p>
    <w:p w:rsidR="00824A37" w:rsidRPr="002C6B24" w:rsidRDefault="00867974">
      <w:pPr>
        <w:rPr>
          <w:rFonts w:asciiTheme="minorEastAsia" w:hAnsiTheme="minorEastAsia" w:cs="宋体"/>
          <w:sz w:val="36"/>
          <w:szCs w:val="41"/>
          <w:lang w:eastAsia="zh-CN"/>
        </w:rPr>
      </w:pPr>
      <w:r w:rsidRPr="002C6B24">
        <w:rPr>
          <w:rFonts w:asciiTheme="minorEastAsia" w:hAnsiTheme="minorEastAsia"/>
          <w:sz w:val="20"/>
          <w:lang w:eastAsia="zh-CN"/>
        </w:rPr>
        <w:br w:type="column"/>
      </w:r>
    </w:p>
    <w:p w:rsidR="00824A37" w:rsidRPr="002C6B24" w:rsidRDefault="00867974">
      <w:pPr>
        <w:ind w:left="1152"/>
        <w:rPr>
          <w:rFonts w:asciiTheme="minorEastAsia" w:hAnsiTheme="minorEastAsia" w:cs="Arial"/>
          <w:sz w:val="32"/>
          <w:szCs w:val="37"/>
          <w:lang w:eastAsia="zh-CN"/>
        </w:rPr>
      </w:pPr>
      <w:r w:rsidRPr="002C6B24">
        <w:rPr>
          <w:rFonts w:asciiTheme="minorEastAsia" w:hAnsiTheme="minorEastAsia" w:cs="宋体"/>
          <w:color w:val="D8D8DB"/>
          <w:spacing w:val="-143"/>
          <w:w w:val="225"/>
          <w:position w:val="-3"/>
          <w:sz w:val="21"/>
          <w:szCs w:val="24"/>
          <w:lang w:eastAsia="zh-CN"/>
        </w:rPr>
        <w:t>，</w:t>
      </w:r>
      <w:r w:rsidRPr="002C6B24">
        <w:rPr>
          <w:rFonts w:asciiTheme="minorEastAsia" w:hAnsiTheme="minorEastAsia" w:cs="Arial"/>
          <w:color w:val="D8D8DB"/>
          <w:w w:val="93"/>
          <w:sz w:val="32"/>
          <w:szCs w:val="37"/>
          <w:lang w:eastAsia="zh-CN"/>
        </w:rPr>
        <w:t>.</w:t>
      </w:r>
    </w:p>
    <w:p w:rsidR="00824A37" w:rsidRPr="002C6B24" w:rsidRDefault="00867974">
      <w:pPr>
        <w:tabs>
          <w:tab w:val="left" w:pos="1600"/>
        </w:tabs>
        <w:spacing w:before="313" w:line="350" w:lineRule="exact"/>
        <w:ind w:left="1138"/>
        <w:rPr>
          <w:rFonts w:asciiTheme="minorEastAsia" w:hAnsiTheme="minorEastAsia" w:cs="宋体"/>
          <w:sz w:val="15"/>
          <w:szCs w:val="17"/>
          <w:lang w:eastAsia="zh-CN"/>
        </w:rPr>
      </w:pPr>
      <w:r w:rsidRPr="002C6B24">
        <w:rPr>
          <w:rFonts w:asciiTheme="minorEastAsia" w:hAnsiTheme="minorEastAsia" w:cs="Arial"/>
          <w:color w:val="D8D8DB"/>
          <w:w w:val="90"/>
          <w:szCs w:val="28"/>
          <w:lang w:eastAsia="zh-CN"/>
        </w:rPr>
        <w:t>·,</w:t>
      </w:r>
      <w:r w:rsidRPr="002C6B24">
        <w:rPr>
          <w:rFonts w:asciiTheme="minorEastAsia" w:hAnsiTheme="minorEastAsia" w:cs="Arial"/>
          <w:color w:val="D8D8DB"/>
          <w:w w:val="90"/>
          <w:szCs w:val="28"/>
          <w:lang w:eastAsia="zh-CN"/>
        </w:rPr>
        <w:tab/>
      </w:r>
      <w:r w:rsidRPr="002C6B24">
        <w:rPr>
          <w:rFonts w:asciiTheme="minorEastAsia" w:hAnsiTheme="minorEastAsia" w:cs="宋体"/>
          <w:color w:val="D8D8DB"/>
          <w:w w:val="65"/>
          <w:position w:val="11"/>
          <w:sz w:val="15"/>
          <w:szCs w:val="17"/>
          <w:lang w:eastAsia="zh-CN"/>
        </w:rPr>
        <w:t>‘</w:t>
      </w:r>
    </w:p>
    <w:p w:rsidR="00824A37" w:rsidRPr="002C6B24" w:rsidRDefault="00867974">
      <w:pPr>
        <w:spacing w:line="51" w:lineRule="exact"/>
        <w:ind w:left="832"/>
        <w:jc w:val="center"/>
        <w:rPr>
          <w:rFonts w:asciiTheme="minorEastAsia" w:hAnsiTheme="minorEastAsia" w:cs="宋体"/>
          <w:sz w:val="5"/>
          <w:szCs w:val="9"/>
          <w:lang w:eastAsia="zh-CN"/>
        </w:rPr>
      </w:pPr>
      <w:r w:rsidRPr="002C6B24">
        <w:rPr>
          <w:rFonts w:asciiTheme="minorEastAsia" w:hAnsiTheme="minorEastAsia" w:cs="宋体"/>
          <w:color w:val="D8D8DB"/>
          <w:spacing w:val="-259"/>
          <w:w w:val="235"/>
          <w:sz w:val="5"/>
          <w:szCs w:val="9"/>
          <w:lang w:eastAsia="zh-CN"/>
        </w:rPr>
        <w:t>·</w:t>
      </w:r>
      <w:proofErr w:type="gramStart"/>
      <w:r w:rsidRPr="002C6B24">
        <w:rPr>
          <w:rFonts w:asciiTheme="minorEastAsia" w:hAnsiTheme="minorEastAsia" w:cs="宋体"/>
          <w:color w:val="D8D8DB"/>
          <w:w w:val="40"/>
          <w:sz w:val="5"/>
          <w:szCs w:val="9"/>
          <w:lang w:eastAsia="zh-CN"/>
        </w:rPr>
        <w:t>’</w:t>
      </w:r>
      <w:proofErr w:type="gramEnd"/>
      <w:r w:rsidRPr="002C6B24">
        <w:rPr>
          <w:rFonts w:asciiTheme="minorEastAsia" w:hAnsiTheme="minorEastAsia" w:cs="宋体"/>
          <w:color w:val="D8D8DB"/>
          <w:w w:val="40"/>
          <w:sz w:val="5"/>
          <w:szCs w:val="9"/>
          <w:lang w:eastAsia="zh-CN"/>
        </w:rPr>
        <w:t>可</w:t>
      </w:r>
    </w:p>
    <w:p w:rsidR="00824A37" w:rsidRPr="002C6B24" w:rsidRDefault="00867974">
      <w:pPr>
        <w:tabs>
          <w:tab w:val="left" w:pos="1593"/>
        </w:tabs>
        <w:spacing w:line="19" w:lineRule="exact"/>
        <w:ind w:left="1181"/>
        <w:rPr>
          <w:rFonts w:asciiTheme="minorEastAsia" w:hAnsiTheme="minorEastAsia" w:cs="宋体"/>
          <w:sz w:val="20"/>
          <w:lang w:eastAsia="zh-CN"/>
        </w:rPr>
      </w:pPr>
      <w:r w:rsidRPr="002C6B24">
        <w:rPr>
          <w:rFonts w:asciiTheme="minorEastAsia" w:hAnsiTheme="minorEastAsia" w:cs="Times New Roman"/>
          <w:i/>
          <w:color w:val="D8D8DB"/>
          <w:w w:val="115"/>
          <w:sz w:val="21"/>
          <w:szCs w:val="23"/>
          <w:lang w:eastAsia="zh-CN"/>
        </w:rPr>
        <w:t>i</w:t>
      </w:r>
      <w:r w:rsidRPr="002C6B24">
        <w:rPr>
          <w:rFonts w:asciiTheme="minorEastAsia" w:hAnsiTheme="minorEastAsia" w:cs="Times New Roman"/>
          <w:i/>
          <w:color w:val="D8D8DB"/>
          <w:sz w:val="21"/>
          <w:szCs w:val="23"/>
          <w:lang w:eastAsia="zh-CN"/>
        </w:rPr>
        <w:tab/>
        <w:t xml:space="preserve"> </w:t>
      </w:r>
      <w:r w:rsidRPr="002C6B24">
        <w:rPr>
          <w:rFonts w:asciiTheme="minorEastAsia" w:hAnsiTheme="minorEastAsia" w:cs="宋体"/>
          <w:color w:val="D8D8DB"/>
          <w:w w:val="145"/>
          <w:sz w:val="20"/>
          <w:lang w:eastAsia="zh-CN"/>
        </w:rPr>
        <w:t>，</w:t>
      </w:r>
    </w:p>
    <w:p w:rsidR="00824A37" w:rsidRPr="002C6B24" w:rsidRDefault="00824A37">
      <w:pPr>
        <w:spacing w:line="19" w:lineRule="exact"/>
        <w:rPr>
          <w:rFonts w:asciiTheme="minorEastAsia" w:hAnsiTheme="minorEastAsia" w:cs="宋体"/>
          <w:sz w:val="20"/>
          <w:lang w:eastAsia="zh-CN"/>
        </w:rPr>
        <w:sectPr w:rsidR="00824A37" w:rsidRPr="002C6B24">
          <w:type w:val="continuous"/>
          <w:pgSz w:w="11910" w:h="16850"/>
          <w:pgMar w:top="1580" w:right="0" w:bottom="280" w:left="220" w:header="720" w:footer="720" w:gutter="0"/>
          <w:cols w:num="2" w:space="720" w:equalWidth="0">
            <w:col w:w="9744" w:space="40"/>
            <w:col w:w="1906"/>
          </w:cols>
        </w:sectPr>
      </w:pPr>
    </w:p>
    <w:p w:rsidR="00824A37" w:rsidRPr="002C6B24" w:rsidRDefault="00867974">
      <w:pPr>
        <w:spacing w:line="220" w:lineRule="exact"/>
        <w:ind w:right="495"/>
        <w:jc w:val="right"/>
        <w:rPr>
          <w:rFonts w:asciiTheme="minorEastAsia" w:hAnsiTheme="minorEastAsia" w:cs="宋体"/>
          <w:sz w:val="20"/>
          <w:lang w:eastAsia="zh-CN"/>
        </w:rPr>
      </w:pPr>
      <w:r w:rsidRPr="002C6B24">
        <w:rPr>
          <w:rFonts w:asciiTheme="minorEastAsia" w:hAnsiTheme="minorEastAsia" w:cs="宋体"/>
          <w:color w:val="D8D8DB"/>
          <w:w w:val="20"/>
          <w:sz w:val="20"/>
          <w:lang w:eastAsia="zh-CN"/>
        </w:rPr>
        <w:lastRenderedPageBreak/>
        <w:t>：：.</w:t>
      </w:r>
    </w:p>
    <w:p w:rsidR="00824A37" w:rsidRPr="002C6B24" w:rsidRDefault="00824A37">
      <w:pPr>
        <w:spacing w:line="220" w:lineRule="exact"/>
        <w:jc w:val="right"/>
        <w:rPr>
          <w:rFonts w:asciiTheme="minorEastAsia" w:hAnsiTheme="minorEastAsia" w:cs="宋体"/>
          <w:sz w:val="20"/>
          <w:lang w:eastAsia="zh-CN"/>
        </w:rPr>
        <w:sectPr w:rsidR="00824A37" w:rsidRPr="002C6B24">
          <w:type w:val="continuous"/>
          <w:pgSz w:w="11910" w:h="16850"/>
          <w:pgMar w:top="1580" w:right="0" w:bottom="280" w:left="220" w:header="720" w:footer="720" w:gutter="0"/>
          <w:cols w:space="720"/>
        </w:sectPr>
      </w:pPr>
    </w:p>
    <w:p w:rsidR="00824A37" w:rsidRPr="002C6B24" w:rsidRDefault="00206BA2">
      <w:pPr>
        <w:spacing w:before="1"/>
        <w:ind w:left="531"/>
        <w:rPr>
          <w:rFonts w:asciiTheme="minorEastAsia" w:hAnsiTheme="minorEastAsia" w:cs="Times New Roman"/>
          <w:sz w:val="15"/>
          <w:szCs w:val="17"/>
          <w:lang w:eastAsia="zh-CN"/>
        </w:rPr>
      </w:pPr>
      <w:r w:rsidRPr="002C6B24">
        <w:rPr>
          <w:rFonts w:asciiTheme="minorEastAsia" w:hAnsiTheme="minorEastAsia"/>
          <w:sz w:val="20"/>
        </w:rPr>
        <w:lastRenderedPageBreak/>
        <w:pict>
          <v:shape id="_x0000_s1194" type="#_x0000_t202" style="position:absolute;left:0;text-align:left;margin-left:13.7pt;margin-top:7.1pt;width:32.85pt;height:32.5pt;z-index:-652312;mso-position-horizontal-relative:page" filled="f" stroked="f">
            <v:textbox inset="0,0,0,0">
              <w:txbxContent>
                <w:p w:rsidR="002C6B24" w:rsidRDefault="002C6B24">
                  <w:pPr>
                    <w:spacing w:line="650" w:lineRule="exact"/>
                    <w:rPr>
                      <w:rFonts w:ascii="宋体" w:eastAsia="宋体" w:hAnsi="宋体" w:cs="宋体"/>
                      <w:sz w:val="65"/>
                      <w:szCs w:val="65"/>
                    </w:rPr>
                  </w:pPr>
                  <w:r>
                    <w:rPr>
                      <w:rFonts w:ascii="宋体" w:eastAsia="宋体" w:hAnsi="宋体" w:cs="宋体"/>
                      <w:color w:val="BCBCBD"/>
                      <w:w w:val="101"/>
                      <w:sz w:val="65"/>
                      <w:szCs w:val="65"/>
                    </w:rPr>
                    <w:t>．</w:t>
                  </w:r>
                </w:p>
              </w:txbxContent>
            </v:textbox>
            <w10:wrap anchorx="page"/>
          </v:shape>
        </w:pict>
      </w:r>
      <w:r w:rsidR="00867974" w:rsidRPr="002C6B24">
        <w:rPr>
          <w:rFonts w:asciiTheme="minorEastAsia" w:hAnsiTheme="minorEastAsia" w:cs="宋体"/>
          <w:color w:val="CFD1D4"/>
          <w:spacing w:val="-15"/>
          <w:w w:val="25"/>
          <w:szCs w:val="26"/>
          <w:lang w:eastAsia="zh-CN"/>
        </w:rPr>
        <w:t>‘</w:t>
      </w:r>
      <w:r w:rsidR="00867974" w:rsidRPr="002C6B24">
        <w:rPr>
          <w:rFonts w:asciiTheme="minorEastAsia" w:hAnsiTheme="minorEastAsia" w:cs="Times New Roman"/>
          <w:color w:val="CFD1D4"/>
          <w:w w:val="73"/>
          <w:sz w:val="15"/>
          <w:szCs w:val="17"/>
          <w:lang w:eastAsia="zh-CN"/>
        </w:rPr>
        <w:t>P</w:t>
      </w:r>
    </w:p>
    <w:p w:rsidR="00824A37" w:rsidRPr="002C6B24" w:rsidRDefault="00824A37">
      <w:pPr>
        <w:rPr>
          <w:rFonts w:asciiTheme="minorEastAsia" w:hAnsiTheme="minorEastAsia" w:cs="Times New Roman"/>
          <w:sz w:val="16"/>
          <w:szCs w:val="20"/>
          <w:lang w:eastAsia="zh-CN"/>
        </w:rPr>
      </w:pPr>
    </w:p>
    <w:p w:rsidR="00824A37" w:rsidRPr="002C6B24" w:rsidRDefault="00824A37">
      <w:pPr>
        <w:rPr>
          <w:rFonts w:asciiTheme="minorEastAsia" w:hAnsiTheme="minorEastAsia" w:cs="Times New Roman"/>
          <w:sz w:val="16"/>
          <w:szCs w:val="20"/>
          <w:lang w:eastAsia="zh-CN"/>
        </w:rPr>
      </w:pPr>
    </w:p>
    <w:p w:rsidR="00824A37" w:rsidRPr="002C6B24" w:rsidRDefault="00824A37">
      <w:pPr>
        <w:rPr>
          <w:rFonts w:asciiTheme="minorEastAsia" w:hAnsiTheme="minorEastAsia" w:cs="Times New Roman"/>
          <w:sz w:val="16"/>
          <w:szCs w:val="20"/>
          <w:lang w:eastAsia="zh-CN"/>
        </w:rPr>
      </w:pPr>
    </w:p>
    <w:p w:rsidR="00824A37" w:rsidRPr="002C6B24" w:rsidRDefault="00867974">
      <w:pPr>
        <w:spacing w:before="192"/>
        <w:ind w:left="2158"/>
        <w:rPr>
          <w:rFonts w:asciiTheme="minorEastAsia" w:hAnsiTheme="minorEastAsia" w:cs="宋体"/>
          <w:sz w:val="21"/>
          <w:szCs w:val="23"/>
          <w:lang w:eastAsia="zh-CN"/>
        </w:rPr>
      </w:pPr>
      <w:r w:rsidRPr="002C6B24">
        <w:rPr>
          <w:rFonts w:asciiTheme="minorEastAsia" w:hAnsiTheme="minorEastAsia" w:cs="Times New Roman"/>
          <w:color w:val="808285"/>
          <w:w w:val="110"/>
          <w:sz w:val="21"/>
          <w:szCs w:val="23"/>
          <w:lang w:eastAsia="zh-CN"/>
        </w:rPr>
        <w:t>10.</w:t>
      </w:r>
      <w:r w:rsidRPr="002C6B24">
        <w:rPr>
          <w:rFonts w:asciiTheme="minorEastAsia" w:hAnsiTheme="minorEastAsia" w:cs="Times New Roman"/>
          <w:color w:val="808285"/>
          <w:spacing w:val="-41"/>
          <w:w w:val="110"/>
          <w:sz w:val="21"/>
          <w:szCs w:val="23"/>
          <w:lang w:eastAsia="zh-CN"/>
        </w:rPr>
        <w:t xml:space="preserve"> </w:t>
      </w:r>
      <w:r w:rsidRPr="002C6B24">
        <w:rPr>
          <w:rFonts w:asciiTheme="minorEastAsia" w:hAnsiTheme="minorEastAsia" w:cs="Times New Roman"/>
          <w:color w:val="808285"/>
          <w:w w:val="110"/>
          <w:sz w:val="21"/>
          <w:szCs w:val="23"/>
          <w:lang w:eastAsia="zh-CN"/>
        </w:rPr>
        <w:t>l</w:t>
      </w:r>
      <w:r w:rsidRPr="002C6B24">
        <w:rPr>
          <w:rFonts w:asciiTheme="minorEastAsia" w:hAnsiTheme="minorEastAsia" w:cs="Times New Roman"/>
          <w:color w:val="808285"/>
          <w:spacing w:val="-14"/>
          <w:w w:val="110"/>
          <w:sz w:val="21"/>
          <w:szCs w:val="23"/>
          <w:lang w:eastAsia="zh-CN"/>
        </w:rPr>
        <w:t xml:space="preserve"> </w:t>
      </w:r>
      <w:r w:rsidRPr="002C6B24">
        <w:rPr>
          <w:rFonts w:asciiTheme="minorEastAsia" w:hAnsiTheme="minorEastAsia" w:cs="宋体"/>
          <w:color w:val="808285"/>
          <w:w w:val="110"/>
          <w:sz w:val="21"/>
          <w:szCs w:val="23"/>
          <w:lang w:eastAsia="zh-CN"/>
        </w:rPr>
        <w:t>本协议未尽事直</w:t>
      </w:r>
      <w:r w:rsidRPr="002C6B24">
        <w:rPr>
          <w:rFonts w:asciiTheme="minorEastAsia" w:hAnsiTheme="minorEastAsia" w:cs="宋体"/>
          <w:color w:val="808285"/>
          <w:spacing w:val="-107"/>
          <w:w w:val="110"/>
          <w:sz w:val="21"/>
          <w:szCs w:val="23"/>
          <w:lang w:eastAsia="zh-CN"/>
        </w:rPr>
        <w:t xml:space="preserve"> </w:t>
      </w:r>
      <w:r w:rsidRPr="002C6B24">
        <w:rPr>
          <w:rFonts w:asciiTheme="minorEastAsia" w:hAnsiTheme="minorEastAsia" w:cs="宋体"/>
          <w:color w:val="808285"/>
          <w:spacing w:val="-8"/>
          <w:w w:val="110"/>
          <w:sz w:val="21"/>
          <w:szCs w:val="23"/>
          <w:lang w:eastAsia="zh-CN"/>
        </w:rPr>
        <w:t>，由双方协商订立补充协议</w:t>
      </w:r>
      <w:r w:rsidRPr="002C6B24">
        <w:rPr>
          <w:rFonts w:asciiTheme="minorEastAsia" w:hAnsiTheme="minorEastAsia" w:cs="宋体"/>
          <w:color w:val="808285"/>
          <w:spacing w:val="-106"/>
          <w:w w:val="110"/>
          <w:sz w:val="21"/>
          <w:szCs w:val="23"/>
          <w:lang w:eastAsia="zh-CN"/>
        </w:rPr>
        <w:t xml:space="preserve"> </w:t>
      </w:r>
      <w:r w:rsidRPr="002C6B24">
        <w:rPr>
          <w:rFonts w:asciiTheme="minorEastAsia" w:hAnsiTheme="minorEastAsia" w:cs="宋体"/>
          <w:color w:val="808285"/>
          <w:w w:val="110"/>
          <w:sz w:val="21"/>
          <w:szCs w:val="23"/>
          <w:lang w:eastAsia="zh-CN"/>
        </w:rPr>
        <w:t>。</w:t>
      </w:r>
    </w:p>
    <w:p w:rsidR="00824A37" w:rsidRPr="002C6B24" w:rsidRDefault="00824A37">
      <w:pPr>
        <w:spacing w:before="10"/>
        <w:rPr>
          <w:rFonts w:asciiTheme="minorEastAsia" w:hAnsiTheme="minorEastAsia" w:cs="宋体"/>
          <w:sz w:val="16"/>
          <w:szCs w:val="20"/>
          <w:lang w:eastAsia="zh-CN"/>
        </w:rPr>
      </w:pPr>
    </w:p>
    <w:p w:rsidR="00824A37" w:rsidRPr="002C6B24" w:rsidRDefault="00867974">
      <w:pPr>
        <w:ind w:left="2144"/>
        <w:rPr>
          <w:rFonts w:asciiTheme="minorEastAsia" w:hAnsiTheme="minorEastAsia" w:cs="宋体"/>
          <w:sz w:val="21"/>
          <w:szCs w:val="23"/>
          <w:lang w:eastAsia="zh-CN"/>
        </w:rPr>
      </w:pPr>
      <w:r w:rsidRPr="002C6B24">
        <w:rPr>
          <w:rFonts w:asciiTheme="minorEastAsia" w:hAnsiTheme="minorEastAsia" w:cs="Times New Roman"/>
          <w:color w:val="808285"/>
          <w:w w:val="105"/>
          <w:sz w:val="21"/>
          <w:szCs w:val="23"/>
          <w:lang w:eastAsia="zh-CN"/>
        </w:rPr>
        <w:t xml:space="preserve">10. </w:t>
      </w:r>
      <w:r w:rsidRPr="002C6B24">
        <w:rPr>
          <w:rFonts w:asciiTheme="minorEastAsia" w:hAnsiTheme="minorEastAsia" w:cs="Times New Roman"/>
          <w:color w:val="808285"/>
          <w:w w:val="105"/>
          <w:szCs w:val="25"/>
          <w:lang w:eastAsia="zh-CN"/>
        </w:rPr>
        <w:t xml:space="preserve">2 </w:t>
      </w:r>
      <w:r w:rsidRPr="002C6B24">
        <w:rPr>
          <w:rFonts w:asciiTheme="minorEastAsia" w:hAnsiTheme="minorEastAsia" w:cs="宋体"/>
          <w:color w:val="808285"/>
          <w:w w:val="105"/>
          <w:sz w:val="21"/>
          <w:szCs w:val="23"/>
          <w:lang w:eastAsia="zh-CN"/>
        </w:rPr>
        <w:t>本协议经甲乙双方签字盖章</w:t>
      </w:r>
      <w:r w:rsidRPr="002C6B24">
        <w:rPr>
          <w:rFonts w:asciiTheme="minorEastAsia" w:hAnsiTheme="minorEastAsia" w:cs="宋体"/>
          <w:color w:val="808285"/>
          <w:spacing w:val="-55"/>
          <w:w w:val="105"/>
          <w:sz w:val="21"/>
          <w:szCs w:val="23"/>
          <w:lang w:eastAsia="zh-CN"/>
        </w:rPr>
        <w:t xml:space="preserve"> </w:t>
      </w:r>
      <w:r w:rsidRPr="002C6B24">
        <w:rPr>
          <w:rFonts w:asciiTheme="minorEastAsia" w:hAnsiTheme="minorEastAsia" w:cs="宋体"/>
          <w:color w:val="808285"/>
          <w:spacing w:val="5"/>
          <w:w w:val="105"/>
          <w:sz w:val="21"/>
          <w:szCs w:val="23"/>
          <w:lang w:eastAsia="zh-CN"/>
        </w:rPr>
        <w:t>后生效。</w:t>
      </w:r>
    </w:p>
    <w:p w:rsidR="00824A37" w:rsidRPr="002C6B24" w:rsidRDefault="00824A37">
      <w:pPr>
        <w:spacing w:before="7"/>
        <w:rPr>
          <w:rFonts w:asciiTheme="minorEastAsia" w:hAnsiTheme="minorEastAsia" w:cs="宋体"/>
          <w:sz w:val="18"/>
          <w:szCs w:val="21"/>
          <w:lang w:eastAsia="zh-CN"/>
        </w:rPr>
      </w:pPr>
    </w:p>
    <w:p w:rsidR="00824A37" w:rsidRPr="002C6B24" w:rsidRDefault="00867974">
      <w:pPr>
        <w:ind w:left="1683" w:firstLine="496"/>
        <w:rPr>
          <w:rFonts w:asciiTheme="minorEastAsia" w:hAnsiTheme="minorEastAsia" w:cs="宋体"/>
          <w:sz w:val="21"/>
          <w:szCs w:val="23"/>
          <w:lang w:eastAsia="zh-CN"/>
        </w:rPr>
      </w:pPr>
      <w:r w:rsidRPr="002C6B24">
        <w:rPr>
          <w:rFonts w:asciiTheme="minorEastAsia" w:hAnsiTheme="minorEastAsia" w:cs="Times New Roman"/>
          <w:color w:val="808285"/>
          <w:w w:val="105"/>
          <w:sz w:val="21"/>
          <w:szCs w:val="23"/>
          <w:lang w:eastAsia="zh-CN"/>
        </w:rPr>
        <w:t>10.</w:t>
      </w:r>
      <w:r w:rsidRPr="002C6B24">
        <w:rPr>
          <w:rFonts w:asciiTheme="minorEastAsia" w:hAnsiTheme="minorEastAsia" w:cs="Times New Roman"/>
          <w:color w:val="808285"/>
          <w:spacing w:val="-7"/>
          <w:w w:val="105"/>
          <w:sz w:val="21"/>
          <w:szCs w:val="23"/>
          <w:lang w:eastAsia="zh-CN"/>
        </w:rPr>
        <w:t xml:space="preserve"> </w:t>
      </w:r>
      <w:r w:rsidRPr="002C6B24">
        <w:rPr>
          <w:rFonts w:asciiTheme="minorEastAsia" w:hAnsiTheme="minorEastAsia" w:cs="Times New Roman"/>
          <w:color w:val="808285"/>
          <w:w w:val="105"/>
          <w:sz w:val="21"/>
          <w:szCs w:val="23"/>
          <w:lang w:eastAsia="zh-CN"/>
        </w:rPr>
        <w:t xml:space="preserve">3 </w:t>
      </w:r>
      <w:r w:rsidRPr="002C6B24">
        <w:rPr>
          <w:rFonts w:asciiTheme="minorEastAsia" w:hAnsiTheme="minorEastAsia" w:cs="Times New Roman"/>
          <w:color w:val="808285"/>
          <w:spacing w:val="18"/>
          <w:w w:val="105"/>
          <w:sz w:val="21"/>
          <w:szCs w:val="23"/>
          <w:lang w:eastAsia="zh-CN"/>
        </w:rPr>
        <w:t xml:space="preserve"> </w:t>
      </w:r>
      <w:r w:rsidRPr="002C6B24">
        <w:rPr>
          <w:rFonts w:asciiTheme="minorEastAsia" w:hAnsiTheme="minorEastAsia" w:cs="宋体"/>
          <w:color w:val="808285"/>
          <w:w w:val="105"/>
          <w:sz w:val="21"/>
          <w:szCs w:val="23"/>
          <w:lang w:eastAsia="zh-CN"/>
        </w:rPr>
        <w:t>本协议</w:t>
      </w:r>
      <w:proofErr w:type="gramStart"/>
      <w:r w:rsidRPr="002C6B24">
        <w:rPr>
          <w:rFonts w:asciiTheme="minorEastAsia" w:hAnsiTheme="minorEastAsia" w:cs="宋体"/>
          <w:color w:val="808285"/>
          <w:w w:val="105"/>
          <w:sz w:val="21"/>
          <w:szCs w:val="23"/>
          <w:lang w:eastAsia="zh-CN"/>
        </w:rPr>
        <w:t>一式武份</w:t>
      </w:r>
      <w:proofErr w:type="gramEnd"/>
      <w:r w:rsidRPr="002C6B24">
        <w:rPr>
          <w:rFonts w:asciiTheme="minorEastAsia" w:hAnsiTheme="minorEastAsia" w:cs="宋体"/>
          <w:color w:val="808285"/>
          <w:spacing w:val="-65"/>
          <w:w w:val="105"/>
          <w:sz w:val="21"/>
          <w:szCs w:val="23"/>
          <w:lang w:eastAsia="zh-CN"/>
        </w:rPr>
        <w:t xml:space="preserve"> </w:t>
      </w:r>
      <w:r w:rsidRPr="002C6B24">
        <w:rPr>
          <w:rFonts w:asciiTheme="minorEastAsia" w:hAnsiTheme="minorEastAsia" w:cs="宋体"/>
          <w:color w:val="808285"/>
          <w:spacing w:val="-6"/>
          <w:w w:val="105"/>
          <w:sz w:val="21"/>
          <w:szCs w:val="23"/>
          <w:lang w:eastAsia="zh-CN"/>
        </w:rPr>
        <w:t>，甲乙双方各执宣份，均具有同等的法律效力</w:t>
      </w:r>
      <w:r w:rsidRPr="002C6B24">
        <w:rPr>
          <w:rFonts w:asciiTheme="minorEastAsia" w:hAnsiTheme="minorEastAsia" w:cs="宋体"/>
          <w:color w:val="808285"/>
          <w:spacing w:val="-51"/>
          <w:w w:val="105"/>
          <w:sz w:val="21"/>
          <w:szCs w:val="23"/>
          <w:lang w:eastAsia="zh-CN"/>
        </w:rPr>
        <w:t xml:space="preserve"> </w:t>
      </w:r>
      <w:r w:rsidRPr="002C6B24">
        <w:rPr>
          <w:rFonts w:asciiTheme="minorEastAsia" w:hAnsiTheme="minorEastAsia" w:cs="宋体"/>
          <w:color w:val="808285"/>
          <w:w w:val="105"/>
          <w:sz w:val="21"/>
          <w:szCs w:val="23"/>
          <w:lang w:eastAsia="zh-CN"/>
        </w:rPr>
        <w:t>。</w:t>
      </w:r>
    </w:p>
    <w:p w:rsidR="00824A37" w:rsidRPr="002C6B24" w:rsidRDefault="00824A37">
      <w:pPr>
        <w:rPr>
          <w:rFonts w:asciiTheme="minorEastAsia" w:hAnsiTheme="minorEastAsia" w:cs="宋体"/>
          <w:sz w:val="21"/>
          <w:szCs w:val="24"/>
          <w:lang w:eastAsia="zh-CN"/>
        </w:rPr>
      </w:pPr>
    </w:p>
    <w:p w:rsidR="00824A37" w:rsidRPr="002C6B24" w:rsidRDefault="00824A37">
      <w:pPr>
        <w:rPr>
          <w:rFonts w:asciiTheme="minorEastAsia" w:hAnsiTheme="minorEastAsia" w:cs="宋体"/>
          <w:sz w:val="21"/>
          <w:szCs w:val="24"/>
          <w:lang w:eastAsia="zh-CN"/>
        </w:rPr>
      </w:pPr>
    </w:p>
    <w:p w:rsidR="00824A37" w:rsidRPr="002C6B24" w:rsidRDefault="00824A37">
      <w:pPr>
        <w:rPr>
          <w:rFonts w:asciiTheme="minorEastAsia" w:hAnsiTheme="minorEastAsia" w:cs="宋体"/>
          <w:sz w:val="21"/>
          <w:szCs w:val="24"/>
          <w:lang w:eastAsia="zh-CN"/>
        </w:rPr>
      </w:pPr>
    </w:p>
    <w:p w:rsidR="00824A37" w:rsidRPr="002C6B24" w:rsidRDefault="00824A37">
      <w:pPr>
        <w:rPr>
          <w:rFonts w:asciiTheme="minorEastAsia" w:hAnsiTheme="minorEastAsia" w:cs="宋体"/>
          <w:sz w:val="21"/>
          <w:szCs w:val="24"/>
          <w:lang w:eastAsia="zh-CN"/>
        </w:rPr>
      </w:pPr>
    </w:p>
    <w:p w:rsidR="00824A37" w:rsidRPr="002C6B24" w:rsidRDefault="00206BA2">
      <w:pPr>
        <w:spacing w:before="182"/>
        <w:ind w:left="1683"/>
        <w:rPr>
          <w:rFonts w:asciiTheme="minorEastAsia" w:hAnsiTheme="minorEastAsia" w:cs="宋体"/>
          <w:sz w:val="21"/>
          <w:szCs w:val="23"/>
          <w:lang w:eastAsia="zh-CN"/>
        </w:rPr>
      </w:pPr>
      <w:r w:rsidRPr="002C6B24">
        <w:rPr>
          <w:rFonts w:asciiTheme="minorEastAsia" w:hAnsiTheme="minorEastAsia"/>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3" type="#_x0000_t75" style="position:absolute;left:0;text-align:left;margin-left:304.2pt;margin-top:2.35pt;width:198pt;height:119.5pt;z-index:3040;mso-position-horizontal-relative:page">
            <v:imagedata r:id="rId45" o:title=""/>
            <w10:wrap anchorx="page"/>
          </v:shape>
        </w:pict>
      </w:r>
      <w:r w:rsidR="00867974" w:rsidRPr="002C6B24">
        <w:rPr>
          <w:rFonts w:asciiTheme="minorEastAsia" w:hAnsiTheme="minorEastAsia" w:cs="宋体"/>
          <w:color w:val="808285"/>
          <w:w w:val="105"/>
          <w:sz w:val="21"/>
          <w:szCs w:val="23"/>
          <w:lang w:eastAsia="zh-CN"/>
        </w:rPr>
        <w:t>甲方</w:t>
      </w:r>
      <w:r w:rsidR="00867974" w:rsidRPr="002C6B24">
        <w:rPr>
          <w:rFonts w:asciiTheme="minorEastAsia" w:hAnsiTheme="minorEastAsia" w:cs="宋体"/>
          <w:color w:val="808285"/>
          <w:spacing w:val="-39"/>
          <w:w w:val="105"/>
          <w:sz w:val="21"/>
          <w:szCs w:val="23"/>
          <w:lang w:eastAsia="zh-CN"/>
        </w:rPr>
        <w:t xml:space="preserve"> </w:t>
      </w:r>
      <w:r w:rsidR="00867974" w:rsidRPr="002C6B24">
        <w:rPr>
          <w:rFonts w:asciiTheme="minorEastAsia" w:hAnsiTheme="minorEastAsia" w:cs="宋体"/>
          <w:color w:val="808285"/>
          <w:spacing w:val="-7"/>
          <w:w w:val="105"/>
          <w:sz w:val="21"/>
          <w:szCs w:val="23"/>
          <w:lang w:eastAsia="zh-CN"/>
        </w:rPr>
        <w:t>：</w:t>
      </w:r>
      <w:r w:rsidR="00867974" w:rsidRPr="002C6B24">
        <w:rPr>
          <w:rFonts w:asciiTheme="minorEastAsia" w:hAnsiTheme="minorEastAsia" w:cs="宋体"/>
          <w:color w:val="808285"/>
          <w:spacing w:val="-7"/>
          <w:w w:val="105"/>
          <w:sz w:val="21"/>
          <w:szCs w:val="23"/>
          <w:u w:val="single" w:color="000000"/>
          <w:lang w:eastAsia="zh-CN"/>
        </w:rPr>
        <w:t>湖</w:t>
      </w:r>
      <w:r w:rsidR="00867974" w:rsidRPr="002C6B24">
        <w:rPr>
          <w:rFonts w:asciiTheme="minorEastAsia" w:hAnsiTheme="minorEastAsia" w:cs="宋体"/>
          <w:color w:val="808285"/>
          <w:spacing w:val="-7"/>
          <w:w w:val="105"/>
          <w:sz w:val="21"/>
          <w:szCs w:val="23"/>
          <w:lang w:eastAsia="zh-CN"/>
        </w:rPr>
        <w:t>北</w:t>
      </w:r>
      <w:proofErr w:type="gramStart"/>
      <w:r w:rsidR="00867974" w:rsidRPr="002C6B24">
        <w:rPr>
          <w:rFonts w:asciiTheme="minorEastAsia" w:hAnsiTheme="minorEastAsia" w:cs="宋体"/>
          <w:color w:val="808285"/>
          <w:spacing w:val="-7"/>
          <w:w w:val="105"/>
          <w:sz w:val="21"/>
          <w:szCs w:val="23"/>
          <w:lang w:eastAsia="zh-CN"/>
        </w:rPr>
        <w:t>东润专</w:t>
      </w:r>
      <w:r w:rsidR="00867974" w:rsidRPr="002C6B24">
        <w:rPr>
          <w:rFonts w:asciiTheme="minorEastAsia" w:hAnsiTheme="minorEastAsia" w:cs="宋体"/>
          <w:color w:val="808285"/>
          <w:spacing w:val="-7"/>
          <w:w w:val="105"/>
          <w:sz w:val="21"/>
          <w:szCs w:val="23"/>
          <w:u w:val="single" w:color="000000"/>
          <w:lang w:eastAsia="zh-CN"/>
        </w:rPr>
        <w:t>用汽辈</w:t>
      </w:r>
      <w:proofErr w:type="gramEnd"/>
      <w:r w:rsidR="00867974" w:rsidRPr="002C6B24">
        <w:rPr>
          <w:rFonts w:asciiTheme="minorEastAsia" w:hAnsiTheme="minorEastAsia" w:cs="宋体"/>
          <w:color w:val="808285"/>
          <w:spacing w:val="-7"/>
          <w:w w:val="105"/>
          <w:sz w:val="21"/>
          <w:szCs w:val="23"/>
          <w:u w:val="single" w:color="000000"/>
          <w:lang w:eastAsia="zh-CN"/>
        </w:rPr>
        <w:t>有限公司</w:t>
      </w:r>
    </w:p>
    <w:p w:rsidR="00824A37" w:rsidRPr="002C6B24" w:rsidRDefault="00824A37">
      <w:pPr>
        <w:spacing w:before="3"/>
        <w:rPr>
          <w:rFonts w:asciiTheme="minorEastAsia" w:hAnsiTheme="minorEastAsia" w:cs="宋体"/>
          <w:sz w:val="21"/>
          <w:szCs w:val="23"/>
          <w:lang w:eastAsia="zh-CN"/>
        </w:rPr>
      </w:pPr>
    </w:p>
    <w:p w:rsidR="00824A37" w:rsidRPr="002C6B24" w:rsidRDefault="00867974">
      <w:pPr>
        <w:tabs>
          <w:tab w:val="left" w:pos="2827"/>
        </w:tabs>
        <w:ind w:left="2374"/>
        <w:rPr>
          <w:rFonts w:asciiTheme="minorEastAsia" w:hAnsiTheme="minorEastAsia" w:cs="宋体"/>
          <w:sz w:val="21"/>
          <w:szCs w:val="23"/>
          <w:lang w:eastAsia="zh-CN"/>
        </w:rPr>
      </w:pPr>
      <w:r w:rsidRPr="002C6B24">
        <w:rPr>
          <w:rFonts w:asciiTheme="minorEastAsia" w:hAnsiTheme="minorEastAsia" w:cs="Arial"/>
          <w:color w:val="CFD1D4"/>
          <w:spacing w:val="-53"/>
          <w:w w:val="84"/>
          <w:sz w:val="16"/>
          <w:szCs w:val="19"/>
          <w:lang w:eastAsia="zh-CN"/>
        </w:rPr>
        <w:t>1</w:t>
      </w:r>
      <w:r w:rsidRPr="002C6B24">
        <w:rPr>
          <w:rFonts w:asciiTheme="minorEastAsia" w:hAnsiTheme="minorEastAsia" w:cs="Arial"/>
          <w:color w:val="CFD1D4"/>
          <w:spacing w:val="-49"/>
          <w:w w:val="160"/>
          <w:sz w:val="16"/>
          <w:szCs w:val="19"/>
          <w:lang w:eastAsia="zh-CN"/>
        </w:rPr>
        <w:t>/</w:t>
      </w:r>
      <w:r w:rsidRPr="002C6B24">
        <w:rPr>
          <w:rFonts w:asciiTheme="minorEastAsia" w:hAnsiTheme="minorEastAsia" w:cs="Arial"/>
          <w:color w:val="CFD1D4"/>
          <w:w w:val="71"/>
          <w:sz w:val="16"/>
          <w:szCs w:val="19"/>
          <w:lang w:eastAsia="zh-CN"/>
        </w:rPr>
        <w:t>i_</w:t>
      </w:r>
      <w:r w:rsidRPr="002C6B24">
        <w:rPr>
          <w:rFonts w:asciiTheme="minorEastAsia" w:hAnsiTheme="minorEastAsia" w:cs="Arial"/>
          <w:color w:val="CFD1D4"/>
          <w:sz w:val="16"/>
          <w:szCs w:val="19"/>
          <w:lang w:eastAsia="zh-CN"/>
        </w:rPr>
        <w:tab/>
      </w:r>
      <w:r w:rsidRPr="002C6B24">
        <w:rPr>
          <w:rFonts w:asciiTheme="minorEastAsia" w:hAnsiTheme="minorEastAsia" w:cs="宋体"/>
          <w:color w:val="808285"/>
          <w:w w:val="106"/>
          <w:sz w:val="21"/>
          <w:szCs w:val="23"/>
          <w:lang w:eastAsia="zh-CN"/>
        </w:rPr>
        <w:t>盖章</w:t>
      </w:r>
    </w:p>
    <w:p w:rsidR="00824A37" w:rsidRPr="002C6B24" w:rsidRDefault="00824A37">
      <w:pPr>
        <w:spacing w:before="9"/>
        <w:rPr>
          <w:rFonts w:asciiTheme="minorEastAsia" w:hAnsiTheme="minorEastAsia" w:cs="宋体"/>
          <w:sz w:val="21"/>
          <w:szCs w:val="23"/>
          <w:lang w:eastAsia="zh-CN"/>
        </w:rPr>
      </w:pPr>
    </w:p>
    <w:p w:rsidR="00824A37" w:rsidRPr="002C6B24" w:rsidRDefault="00867974">
      <w:pPr>
        <w:spacing w:line="451" w:lineRule="auto"/>
        <w:ind w:left="1632" w:right="2828" w:firstLine="7"/>
        <w:rPr>
          <w:rFonts w:asciiTheme="minorEastAsia" w:hAnsiTheme="minorEastAsia" w:cs="宋体"/>
          <w:sz w:val="20"/>
          <w:lang w:eastAsia="zh-CN"/>
        </w:rPr>
      </w:pPr>
      <w:r w:rsidRPr="002C6B24">
        <w:rPr>
          <w:rFonts w:asciiTheme="minorEastAsia" w:hAnsiTheme="minorEastAsia" w:cs="宋体"/>
          <w:color w:val="808285"/>
          <w:w w:val="102"/>
          <w:sz w:val="21"/>
          <w:szCs w:val="23"/>
          <w:lang w:eastAsia="zh-CN"/>
        </w:rPr>
        <w:t>法定代</w:t>
      </w:r>
      <w:r w:rsidRPr="002C6B24">
        <w:rPr>
          <w:rFonts w:asciiTheme="minorEastAsia" w:hAnsiTheme="minorEastAsia" w:cs="宋体"/>
          <w:color w:val="808285"/>
          <w:spacing w:val="-3"/>
          <w:w w:val="102"/>
          <w:sz w:val="21"/>
          <w:szCs w:val="23"/>
          <w:lang w:eastAsia="zh-CN"/>
        </w:rPr>
        <w:t>表</w:t>
      </w:r>
      <w:r w:rsidRPr="002C6B24">
        <w:rPr>
          <w:rFonts w:asciiTheme="minorEastAsia" w:hAnsiTheme="minorEastAsia" w:cs="宋体"/>
          <w:color w:val="808285"/>
          <w:w w:val="108"/>
          <w:sz w:val="21"/>
          <w:szCs w:val="23"/>
          <w:lang w:eastAsia="zh-CN"/>
        </w:rPr>
        <w:t>人</w:t>
      </w:r>
      <w:r w:rsidRPr="002C6B24">
        <w:rPr>
          <w:rFonts w:asciiTheme="minorEastAsia" w:hAnsiTheme="minorEastAsia" w:cs="宋体"/>
          <w:color w:val="808285"/>
          <w:spacing w:val="3"/>
          <w:sz w:val="21"/>
          <w:szCs w:val="23"/>
          <w:lang w:eastAsia="zh-CN"/>
        </w:rPr>
        <w:t xml:space="preserve"> </w:t>
      </w:r>
      <w:r w:rsidRPr="002C6B24">
        <w:rPr>
          <w:rFonts w:asciiTheme="minorEastAsia" w:hAnsiTheme="minorEastAsia" w:cs="宋体"/>
          <w:color w:val="808285"/>
          <w:spacing w:val="16"/>
          <w:w w:val="43"/>
          <w:sz w:val="21"/>
          <w:szCs w:val="23"/>
          <w:lang w:eastAsia="zh-CN"/>
        </w:rPr>
        <w:t>（</w:t>
      </w:r>
      <w:r w:rsidRPr="002C6B24">
        <w:rPr>
          <w:rFonts w:asciiTheme="minorEastAsia" w:hAnsiTheme="minorEastAsia" w:cs="宋体"/>
          <w:color w:val="808285"/>
          <w:w w:val="104"/>
          <w:sz w:val="21"/>
          <w:szCs w:val="23"/>
          <w:lang w:eastAsia="zh-CN"/>
        </w:rPr>
        <w:t>或授权</w:t>
      </w:r>
      <w:r w:rsidRPr="002C6B24">
        <w:rPr>
          <w:rFonts w:asciiTheme="minorEastAsia" w:hAnsiTheme="minorEastAsia" w:cs="宋体"/>
          <w:color w:val="808285"/>
          <w:spacing w:val="-14"/>
          <w:w w:val="104"/>
          <w:sz w:val="21"/>
          <w:szCs w:val="23"/>
          <w:lang w:eastAsia="zh-CN"/>
        </w:rPr>
        <w:t>代</w:t>
      </w:r>
      <w:r w:rsidRPr="002C6B24">
        <w:rPr>
          <w:rFonts w:asciiTheme="minorEastAsia" w:hAnsiTheme="minorEastAsia" w:cs="宋体"/>
          <w:color w:val="808285"/>
          <w:w w:val="84"/>
          <w:sz w:val="21"/>
          <w:szCs w:val="23"/>
          <w:lang w:eastAsia="zh-CN"/>
        </w:rPr>
        <w:t>表）：</w:t>
      </w:r>
      <w:r w:rsidRPr="002C6B24">
        <w:rPr>
          <w:rFonts w:asciiTheme="minorEastAsia" w:hAnsiTheme="minorEastAsia" w:cs="宋体"/>
          <w:color w:val="808285"/>
          <w:spacing w:val="25"/>
          <w:sz w:val="21"/>
          <w:szCs w:val="23"/>
          <w:lang w:eastAsia="zh-CN"/>
        </w:rPr>
        <w:t xml:space="preserve"> </w:t>
      </w:r>
      <w:r w:rsidRPr="002C6B24">
        <w:rPr>
          <w:rFonts w:asciiTheme="minorEastAsia" w:hAnsiTheme="minorEastAsia" w:cs="宋体"/>
          <w:color w:val="808285"/>
          <w:spacing w:val="-29"/>
          <w:w w:val="103"/>
          <w:sz w:val="21"/>
          <w:szCs w:val="23"/>
          <w:lang w:eastAsia="zh-CN"/>
        </w:rPr>
        <w:t>一一</w:t>
      </w:r>
      <w:r w:rsidRPr="002C6B24">
        <w:rPr>
          <w:rFonts w:asciiTheme="minorEastAsia" w:hAnsiTheme="minorEastAsia" w:cs="宋体"/>
          <w:color w:val="808285"/>
          <w:w w:val="153"/>
          <w:sz w:val="21"/>
          <w:szCs w:val="23"/>
          <w:lang w:eastAsia="zh-CN"/>
        </w:rPr>
        <w:t xml:space="preserve">一 </w:t>
      </w:r>
      <w:r w:rsidRPr="002C6B24">
        <w:rPr>
          <w:rFonts w:asciiTheme="minorEastAsia" w:hAnsiTheme="minorEastAsia" w:cs="宋体"/>
          <w:color w:val="808285"/>
          <w:w w:val="102"/>
          <w:sz w:val="21"/>
          <w:szCs w:val="23"/>
          <w:lang w:eastAsia="zh-CN"/>
        </w:rPr>
        <w:t>公司地</w:t>
      </w:r>
      <w:r w:rsidRPr="002C6B24">
        <w:rPr>
          <w:rFonts w:asciiTheme="minorEastAsia" w:hAnsiTheme="minorEastAsia" w:cs="宋体"/>
          <w:color w:val="808285"/>
          <w:spacing w:val="19"/>
          <w:w w:val="102"/>
          <w:sz w:val="21"/>
          <w:szCs w:val="23"/>
          <w:lang w:eastAsia="zh-CN"/>
        </w:rPr>
        <w:t>址</w:t>
      </w:r>
      <w:r w:rsidRPr="002C6B24">
        <w:rPr>
          <w:rFonts w:asciiTheme="minorEastAsia" w:hAnsiTheme="minorEastAsia" w:cs="宋体"/>
          <w:color w:val="808285"/>
          <w:spacing w:val="-14"/>
          <w:w w:val="150"/>
          <w:sz w:val="21"/>
          <w:szCs w:val="23"/>
          <w:lang w:eastAsia="zh-CN"/>
        </w:rPr>
        <w:t>：</w:t>
      </w:r>
      <w:r w:rsidRPr="002C6B24">
        <w:rPr>
          <w:rFonts w:asciiTheme="minorEastAsia" w:hAnsiTheme="minorEastAsia" w:cs="宋体"/>
          <w:color w:val="808285"/>
          <w:spacing w:val="-10"/>
          <w:w w:val="117"/>
          <w:position w:val="1"/>
          <w:sz w:val="21"/>
          <w:szCs w:val="23"/>
          <w:lang w:eastAsia="zh-CN"/>
        </w:rPr>
        <w:t>襄</w:t>
      </w:r>
      <w:r w:rsidRPr="002C6B24">
        <w:rPr>
          <w:rFonts w:asciiTheme="minorEastAsia" w:hAnsiTheme="minorEastAsia" w:cs="宋体"/>
          <w:color w:val="808285"/>
          <w:w w:val="111"/>
          <w:position w:val="1"/>
          <w:sz w:val="21"/>
          <w:szCs w:val="23"/>
          <w:lang w:eastAsia="zh-CN"/>
        </w:rPr>
        <w:t>阳</w:t>
      </w:r>
      <w:r w:rsidRPr="002C6B24">
        <w:rPr>
          <w:rFonts w:asciiTheme="minorEastAsia" w:hAnsiTheme="minorEastAsia" w:cs="宋体"/>
          <w:color w:val="808285"/>
          <w:spacing w:val="-57"/>
          <w:w w:val="111"/>
          <w:position w:val="1"/>
          <w:sz w:val="21"/>
          <w:szCs w:val="23"/>
          <w:lang w:eastAsia="zh-CN"/>
        </w:rPr>
        <w:t>市</w:t>
      </w:r>
      <w:r w:rsidRPr="002C6B24">
        <w:rPr>
          <w:rFonts w:asciiTheme="minorEastAsia" w:hAnsiTheme="minorEastAsia" w:cs="宋体"/>
          <w:color w:val="808285"/>
          <w:w w:val="105"/>
          <w:position w:val="1"/>
          <w:sz w:val="21"/>
          <w:szCs w:val="23"/>
          <w:u w:val="single" w:color="000000"/>
          <w:lang w:eastAsia="zh-CN"/>
        </w:rPr>
        <w:t>深</w:t>
      </w:r>
      <w:r w:rsidRPr="002C6B24">
        <w:rPr>
          <w:rFonts w:asciiTheme="minorEastAsia" w:hAnsiTheme="minorEastAsia" w:cs="宋体"/>
          <w:color w:val="808285"/>
          <w:w w:val="105"/>
          <w:position w:val="1"/>
          <w:sz w:val="21"/>
          <w:szCs w:val="23"/>
          <w:lang w:eastAsia="zh-CN"/>
        </w:rPr>
        <w:t>圳</w:t>
      </w:r>
      <w:proofErr w:type="gramStart"/>
      <w:r w:rsidRPr="002C6B24">
        <w:rPr>
          <w:rFonts w:asciiTheme="minorEastAsia" w:hAnsiTheme="minorEastAsia" w:cs="宋体"/>
          <w:color w:val="808285"/>
          <w:w w:val="105"/>
          <w:position w:val="1"/>
          <w:sz w:val="21"/>
          <w:szCs w:val="23"/>
          <w:lang w:eastAsia="zh-CN"/>
        </w:rPr>
        <w:t>工业</w:t>
      </w:r>
      <w:r w:rsidRPr="002C6B24">
        <w:rPr>
          <w:rFonts w:asciiTheme="minorEastAsia" w:hAnsiTheme="minorEastAsia" w:cs="宋体"/>
          <w:color w:val="808285"/>
          <w:spacing w:val="2"/>
          <w:w w:val="105"/>
          <w:position w:val="1"/>
          <w:sz w:val="21"/>
          <w:szCs w:val="23"/>
          <w:lang w:eastAsia="zh-CN"/>
        </w:rPr>
        <w:t>园</w:t>
      </w:r>
      <w:r w:rsidRPr="002C6B24">
        <w:rPr>
          <w:rFonts w:asciiTheme="minorEastAsia" w:hAnsiTheme="minorEastAsia" w:cs="宋体"/>
          <w:color w:val="808285"/>
          <w:w w:val="106"/>
          <w:position w:val="1"/>
          <w:sz w:val="21"/>
          <w:szCs w:val="23"/>
          <w:lang w:eastAsia="zh-CN"/>
        </w:rPr>
        <w:t>特</w:t>
      </w:r>
      <w:proofErr w:type="gramEnd"/>
      <w:r w:rsidRPr="002C6B24">
        <w:rPr>
          <w:rFonts w:asciiTheme="minorEastAsia" w:hAnsiTheme="minorEastAsia" w:cs="宋体"/>
          <w:color w:val="808285"/>
          <w:spacing w:val="-57"/>
          <w:position w:val="1"/>
          <w:sz w:val="21"/>
          <w:szCs w:val="23"/>
          <w:lang w:eastAsia="zh-CN"/>
        </w:rPr>
        <w:t xml:space="preserve"> </w:t>
      </w:r>
      <w:r w:rsidRPr="002C6B24">
        <w:rPr>
          <w:rFonts w:asciiTheme="minorEastAsia" w:hAnsiTheme="minorEastAsia" w:cs="Times New Roman"/>
          <w:color w:val="808285"/>
          <w:w w:val="108"/>
          <w:position w:val="1"/>
          <w:sz w:val="21"/>
          <w:szCs w:val="23"/>
          <w:lang w:eastAsia="zh-CN"/>
        </w:rPr>
        <w:t>88</w:t>
      </w:r>
      <w:r w:rsidRPr="002C6B24">
        <w:rPr>
          <w:rFonts w:asciiTheme="minorEastAsia" w:hAnsiTheme="minorEastAsia" w:cs="Times New Roman"/>
          <w:color w:val="808285"/>
          <w:spacing w:val="3"/>
          <w:position w:val="1"/>
          <w:sz w:val="21"/>
          <w:szCs w:val="23"/>
          <w:lang w:eastAsia="zh-CN"/>
        </w:rPr>
        <w:t xml:space="preserve"> </w:t>
      </w:r>
      <w:r w:rsidRPr="002C6B24">
        <w:rPr>
          <w:rFonts w:asciiTheme="minorEastAsia" w:hAnsiTheme="minorEastAsia" w:cs="宋体"/>
          <w:color w:val="808285"/>
          <w:w w:val="110"/>
          <w:position w:val="1"/>
          <w:sz w:val="20"/>
          <w:lang w:eastAsia="zh-CN"/>
        </w:rPr>
        <w:t>号</w:t>
      </w:r>
    </w:p>
    <w:p w:rsidR="00824A37" w:rsidRPr="002C6B24" w:rsidRDefault="00824A37">
      <w:pPr>
        <w:rPr>
          <w:rFonts w:asciiTheme="minorEastAsia" w:hAnsiTheme="minorEastAsia" w:cs="宋体"/>
          <w:sz w:val="16"/>
          <w:szCs w:val="20"/>
          <w:lang w:eastAsia="zh-CN"/>
        </w:rPr>
      </w:pPr>
    </w:p>
    <w:p w:rsidR="00824A37" w:rsidRPr="002C6B24" w:rsidRDefault="00824A37">
      <w:pPr>
        <w:spacing w:before="2"/>
        <w:rPr>
          <w:rFonts w:asciiTheme="minorEastAsia" w:hAnsiTheme="minorEastAsia" w:cs="宋体"/>
          <w:szCs w:val="27"/>
          <w:lang w:eastAsia="zh-CN"/>
        </w:rPr>
      </w:pPr>
    </w:p>
    <w:p w:rsidR="00824A37" w:rsidRPr="002C6B24" w:rsidRDefault="00824A37">
      <w:pPr>
        <w:rPr>
          <w:rFonts w:asciiTheme="minorEastAsia" w:hAnsiTheme="minorEastAsia" w:cs="宋体"/>
          <w:szCs w:val="27"/>
          <w:lang w:eastAsia="zh-CN"/>
        </w:rPr>
        <w:sectPr w:rsidR="00824A37" w:rsidRPr="002C6B24">
          <w:headerReference w:type="default" r:id="rId46"/>
          <w:footerReference w:type="default" r:id="rId47"/>
          <w:pgSz w:w="11910" w:h="16850"/>
          <w:pgMar w:top="400" w:right="0" w:bottom="280" w:left="160" w:header="0" w:footer="0" w:gutter="0"/>
          <w:cols w:space="720"/>
        </w:sectPr>
      </w:pPr>
    </w:p>
    <w:p w:rsidR="00824A37" w:rsidRPr="002C6B24" w:rsidRDefault="00867974">
      <w:pPr>
        <w:tabs>
          <w:tab w:val="left" w:pos="2676"/>
          <w:tab w:val="left" w:pos="5224"/>
        </w:tabs>
        <w:spacing w:before="31"/>
        <w:ind w:left="1632"/>
        <w:rPr>
          <w:rFonts w:asciiTheme="minorEastAsia" w:hAnsiTheme="minorEastAsia" w:cs="Times New Roman"/>
          <w:sz w:val="21"/>
          <w:szCs w:val="23"/>
          <w:lang w:eastAsia="zh-CN"/>
        </w:rPr>
      </w:pPr>
      <w:r w:rsidRPr="002C6B24">
        <w:rPr>
          <w:rFonts w:asciiTheme="minorEastAsia" w:hAnsiTheme="minorEastAsia" w:cs="宋体"/>
          <w:color w:val="808285"/>
          <w:spacing w:val="-4"/>
          <w:w w:val="110"/>
          <w:sz w:val="21"/>
          <w:szCs w:val="23"/>
          <w:lang w:eastAsia="zh-CN"/>
        </w:rPr>
        <w:lastRenderedPageBreak/>
        <w:t>电话</w:t>
      </w:r>
      <w:r w:rsidRPr="002C6B24">
        <w:rPr>
          <w:rFonts w:asciiTheme="minorEastAsia" w:hAnsiTheme="minorEastAsia" w:cs="宋体"/>
          <w:color w:val="808285"/>
          <w:spacing w:val="-4"/>
          <w:w w:val="110"/>
          <w:sz w:val="21"/>
          <w:szCs w:val="23"/>
          <w:u w:val="single" w:color="6B6B70"/>
          <w:lang w:eastAsia="zh-CN"/>
        </w:rPr>
        <w:t>：</w:t>
      </w:r>
      <w:r w:rsidRPr="002C6B24">
        <w:rPr>
          <w:rFonts w:asciiTheme="minorEastAsia" w:hAnsiTheme="minorEastAsia" w:cs="宋体"/>
          <w:color w:val="808285"/>
          <w:spacing w:val="-4"/>
          <w:w w:val="110"/>
          <w:sz w:val="21"/>
          <w:szCs w:val="23"/>
          <w:u w:val="single" w:color="6B6B70"/>
          <w:lang w:eastAsia="zh-CN"/>
        </w:rPr>
        <w:tab/>
      </w:r>
      <w:r w:rsidRPr="002C6B24">
        <w:rPr>
          <w:rFonts w:asciiTheme="minorEastAsia" w:hAnsiTheme="minorEastAsia" w:cs="Times New Roman"/>
          <w:color w:val="808285"/>
          <w:w w:val="110"/>
          <w:position w:val="1"/>
          <w:sz w:val="21"/>
          <w:szCs w:val="23"/>
          <w:u w:val="single" w:color="6B6B70"/>
          <w:lang w:eastAsia="zh-CN"/>
        </w:rPr>
        <w:t>0710-2579666</w:t>
      </w:r>
      <w:r w:rsidRPr="002C6B24">
        <w:rPr>
          <w:rFonts w:asciiTheme="minorEastAsia" w:hAnsiTheme="minorEastAsia" w:cs="Times New Roman"/>
          <w:color w:val="808285"/>
          <w:position w:val="1"/>
          <w:sz w:val="21"/>
          <w:szCs w:val="23"/>
          <w:u w:val="single" w:color="6B6B70"/>
          <w:lang w:eastAsia="zh-CN"/>
        </w:rPr>
        <w:t xml:space="preserve"> </w:t>
      </w:r>
      <w:r w:rsidRPr="002C6B24">
        <w:rPr>
          <w:rFonts w:asciiTheme="minorEastAsia" w:hAnsiTheme="minorEastAsia" w:cs="Times New Roman"/>
          <w:color w:val="808285"/>
          <w:position w:val="1"/>
          <w:sz w:val="21"/>
          <w:szCs w:val="23"/>
          <w:u w:val="single" w:color="6B6B70"/>
          <w:lang w:eastAsia="zh-CN"/>
        </w:rPr>
        <w:tab/>
      </w:r>
    </w:p>
    <w:p w:rsidR="00824A37" w:rsidRPr="002C6B24" w:rsidRDefault="00867974">
      <w:pPr>
        <w:spacing w:before="107"/>
        <w:ind w:left="1596"/>
        <w:rPr>
          <w:rFonts w:asciiTheme="minorEastAsia" w:hAnsiTheme="minorEastAsia" w:cs="宋体"/>
          <w:sz w:val="21"/>
          <w:szCs w:val="23"/>
          <w:lang w:eastAsia="zh-CN"/>
        </w:rPr>
      </w:pPr>
      <w:proofErr w:type="gramStart"/>
      <w:r w:rsidRPr="002C6B24">
        <w:rPr>
          <w:rFonts w:asciiTheme="minorEastAsia" w:hAnsiTheme="minorEastAsia" w:cs="宋体"/>
          <w:color w:val="808285"/>
          <w:w w:val="102"/>
          <w:sz w:val="21"/>
          <w:szCs w:val="23"/>
          <w:lang w:eastAsia="zh-CN"/>
        </w:rPr>
        <w:t>签定</w:t>
      </w:r>
      <w:proofErr w:type="gramEnd"/>
      <w:r w:rsidRPr="002C6B24">
        <w:rPr>
          <w:rFonts w:asciiTheme="minorEastAsia" w:hAnsiTheme="minorEastAsia" w:cs="宋体"/>
          <w:color w:val="808285"/>
          <w:w w:val="102"/>
          <w:sz w:val="21"/>
          <w:szCs w:val="23"/>
          <w:lang w:eastAsia="zh-CN"/>
        </w:rPr>
        <w:t>日期</w:t>
      </w:r>
      <w:r w:rsidRPr="002C6B24">
        <w:rPr>
          <w:rFonts w:asciiTheme="minorEastAsia" w:hAnsiTheme="minorEastAsia" w:cs="宋体"/>
          <w:color w:val="808285"/>
          <w:spacing w:val="-89"/>
          <w:sz w:val="21"/>
          <w:szCs w:val="23"/>
          <w:lang w:eastAsia="zh-CN"/>
        </w:rPr>
        <w:t xml:space="preserve"> </w:t>
      </w:r>
      <w:r w:rsidRPr="002C6B24">
        <w:rPr>
          <w:rFonts w:asciiTheme="minorEastAsia" w:hAnsiTheme="minorEastAsia" w:cs="宋体"/>
          <w:color w:val="808285"/>
          <w:spacing w:val="-222"/>
          <w:w w:val="191"/>
          <w:sz w:val="21"/>
          <w:szCs w:val="23"/>
          <w:lang w:eastAsia="zh-CN"/>
        </w:rPr>
        <w:t>：</w:t>
      </w:r>
      <w:proofErr w:type="gramStart"/>
      <w:r w:rsidRPr="002C6B24">
        <w:rPr>
          <w:rFonts w:asciiTheme="minorEastAsia" w:hAnsiTheme="minorEastAsia" w:cs="宋体"/>
          <w:color w:val="808285"/>
          <w:spacing w:val="-567"/>
          <w:w w:val="191"/>
          <w:sz w:val="21"/>
          <w:szCs w:val="23"/>
          <w:lang w:eastAsia="zh-CN"/>
        </w:rPr>
        <w:t>旦</w:t>
      </w:r>
      <w:proofErr w:type="gramEnd"/>
      <w:r w:rsidRPr="002C6B24">
        <w:rPr>
          <w:rFonts w:asciiTheme="minorEastAsia" w:hAnsiTheme="minorEastAsia" w:cs="宋体"/>
          <w:color w:val="808285"/>
          <w:spacing w:val="-141"/>
          <w:w w:val="183"/>
          <w:sz w:val="21"/>
          <w:szCs w:val="23"/>
          <w:lang w:eastAsia="zh-CN"/>
        </w:rPr>
        <w:t>口</w:t>
      </w:r>
      <w:r w:rsidRPr="002C6B24">
        <w:rPr>
          <w:rFonts w:asciiTheme="minorEastAsia" w:hAnsiTheme="minorEastAsia" w:cs="宋体"/>
          <w:color w:val="808285"/>
          <w:spacing w:val="-16"/>
          <w:w w:val="104"/>
          <w:sz w:val="21"/>
          <w:szCs w:val="23"/>
          <w:lang w:eastAsia="zh-CN"/>
        </w:rPr>
        <w:t>年</w:t>
      </w:r>
      <w:r w:rsidRPr="002C6B24">
        <w:rPr>
          <w:rFonts w:asciiTheme="minorEastAsia" w:hAnsiTheme="minorEastAsia" w:cs="宋体"/>
          <w:color w:val="808285"/>
          <w:spacing w:val="-68"/>
          <w:w w:val="145"/>
          <w:sz w:val="21"/>
          <w:szCs w:val="23"/>
          <w:lang w:eastAsia="zh-CN"/>
        </w:rPr>
        <w:t>」</w:t>
      </w:r>
      <w:r w:rsidRPr="002C6B24">
        <w:rPr>
          <w:rFonts w:asciiTheme="minorEastAsia" w:hAnsiTheme="minorEastAsia" w:cs="宋体"/>
          <w:color w:val="808285"/>
          <w:spacing w:val="-16"/>
          <w:w w:val="110"/>
          <w:sz w:val="21"/>
          <w:szCs w:val="23"/>
          <w:lang w:eastAsia="zh-CN"/>
        </w:rPr>
        <w:t>三</w:t>
      </w:r>
      <w:r w:rsidRPr="002C6B24">
        <w:rPr>
          <w:rFonts w:asciiTheme="minorEastAsia" w:hAnsiTheme="minorEastAsia" w:cs="宋体"/>
          <w:color w:val="808285"/>
          <w:spacing w:val="-30"/>
          <w:w w:val="113"/>
          <w:sz w:val="21"/>
          <w:szCs w:val="23"/>
          <w:lang w:eastAsia="zh-CN"/>
        </w:rPr>
        <w:t>月</w:t>
      </w:r>
      <w:r w:rsidRPr="002C6B24">
        <w:rPr>
          <w:rFonts w:asciiTheme="minorEastAsia" w:hAnsiTheme="minorEastAsia" w:cs="Times New Roman"/>
          <w:color w:val="808285"/>
          <w:spacing w:val="37"/>
          <w:w w:val="136"/>
          <w:sz w:val="44"/>
          <w:szCs w:val="49"/>
          <w:lang w:eastAsia="zh-CN"/>
        </w:rPr>
        <w:t>K</w:t>
      </w:r>
      <w:r w:rsidRPr="002C6B24">
        <w:rPr>
          <w:rFonts w:asciiTheme="minorEastAsia" w:hAnsiTheme="minorEastAsia" w:cs="宋体"/>
          <w:color w:val="808285"/>
          <w:w w:val="116"/>
          <w:sz w:val="21"/>
          <w:szCs w:val="23"/>
          <w:lang w:eastAsia="zh-CN"/>
        </w:rPr>
        <w:t>日</w:t>
      </w:r>
    </w:p>
    <w:p w:rsidR="00824A37" w:rsidRPr="002C6B24" w:rsidRDefault="00867974">
      <w:pPr>
        <w:tabs>
          <w:tab w:val="left" w:pos="1962"/>
          <w:tab w:val="left" w:pos="4272"/>
        </w:tabs>
        <w:spacing w:before="31"/>
        <w:ind w:left="659"/>
        <w:rPr>
          <w:rFonts w:asciiTheme="minorEastAsia" w:hAnsiTheme="minorEastAsia" w:cs="Times New Roman"/>
          <w:sz w:val="21"/>
          <w:szCs w:val="23"/>
          <w:lang w:eastAsia="zh-CN"/>
        </w:rPr>
      </w:pPr>
      <w:r w:rsidRPr="002C6B24">
        <w:rPr>
          <w:rFonts w:asciiTheme="minorEastAsia" w:hAnsiTheme="minorEastAsia"/>
          <w:spacing w:val="-5"/>
          <w:w w:val="115"/>
          <w:sz w:val="20"/>
          <w:lang w:eastAsia="zh-CN"/>
        </w:rPr>
        <w:br w:type="column"/>
      </w:r>
      <w:r w:rsidRPr="002C6B24">
        <w:rPr>
          <w:rFonts w:asciiTheme="minorEastAsia" w:hAnsiTheme="minorEastAsia" w:cs="宋体"/>
          <w:color w:val="808285"/>
          <w:spacing w:val="-5"/>
          <w:w w:val="115"/>
          <w:sz w:val="21"/>
          <w:szCs w:val="23"/>
          <w:lang w:eastAsia="zh-CN"/>
        </w:rPr>
        <w:lastRenderedPageBreak/>
        <w:t>电话</w:t>
      </w:r>
      <w:r w:rsidRPr="002C6B24">
        <w:rPr>
          <w:rFonts w:asciiTheme="minorEastAsia" w:hAnsiTheme="minorEastAsia" w:cs="宋体"/>
          <w:color w:val="808285"/>
          <w:spacing w:val="-5"/>
          <w:w w:val="115"/>
          <w:sz w:val="21"/>
          <w:szCs w:val="23"/>
          <w:u w:val="single" w:color="646774"/>
          <w:lang w:eastAsia="zh-CN"/>
        </w:rPr>
        <w:t>：</w:t>
      </w:r>
      <w:r w:rsidRPr="002C6B24">
        <w:rPr>
          <w:rFonts w:asciiTheme="minorEastAsia" w:hAnsiTheme="minorEastAsia" w:cs="宋体"/>
          <w:color w:val="808285"/>
          <w:spacing w:val="-5"/>
          <w:w w:val="115"/>
          <w:sz w:val="21"/>
          <w:szCs w:val="23"/>
          <w:u w:val="single" w:color="646774"/>
          <w:lang w:eastAsia="zh-CN"/>
        </w:rPr>
        <w:tab/>
      </w:r>
      <w:r w:rsidRPr="002C6B24">
        <w:rPr>
          <w:rFonts w:asciiTheme="minorEastAsia" w:hAnsiTheme="minorEastAsia" w:cs="Times New Roman"/>
          <w:color w:val="707275"/>
          <w:w w:val="115"/>
          <w:sz w:val="21"/>
          <w:szCs w:val="23"/>
          <w:u w:val="single" w:color="646774"/>
          <w:lang w:eastAsia="zh-CN"/>
        </w:rPr>
        <w:t>0710</w:t>
      </w:r>
      <w:r w:rsidRPr="002C6B24">
        <w:rPr>
          <w:rFonts w:asciiTheme="minorEastAsia" w:hAnsiTheme="minorEastAsia" w:cs="Times New Roman"/>
          <w:color w:val="97999C"/>
          <w:w w:val="115"/>
          <w:sz w:val="21"/>
          <w:szCs w:val="23"/>
          <w:u w:val="single" w:color="646774"/>
          <w:lang w:eastAsia="zh-CN"/>
        </w:rPr>
        <w:t>-3323</w:t>
      </w:r>
      <w:r w:rsidRPr="002C6B24">
        <w:rPr>
          <w:rFonts w:asciiTheme="minorEastAsia" w:hAnsiTheme="minorEastAsia" w:cs="Times New Roman"/>
          <w:color w:val="707275"/>
          <w:w w:val="115"/>
          <w:sz w:val="21"/>
          <w:szCs w:val="23"/>
          <w:u w:val="single" w:color="646774"/>
          <w:lang w:eastAsia="zh-CN"/>
        </w:rPr>
        <w:t>031</w:t>
      </w:r>
      <w:r w:rsidRPr="002C6B24">
        <w:rPr>
          <w:rFonts w:asciiTheme="minorEastAsia" w:hAnsiTheme="minorEastAsia" w:cs="Times New Roman"/>
          <w:color w:val="707275"/>
          <w:sz w:val="21"/>
          <w:szCs w:val="23"/>
          <w:u w:val="single" w:color="646774"/>
          <w:lang w:eastAsia="zh-CN"/>
        </w:rPr>
        <w:t xml:space="preserve"> </w:t>
      </w:r>
      <w:r w:rsidRPr="002C6B24">
        <w:rPr>
          <w:rFonts w:asciiTheme="minorEastAsia" w:hAnsiTheme="minorEastAsia" w:cs="Times New Roman"/>
          <w:color w:val="707275"/>
          <w:sz w:val="21"/>
          <w:szCs w:val="23"/>
          <w:u w:val="single" w:color="646774"/>
          <w:lang w:eastAsia="zh-CN"/>
        </w:rPr>
        <w:tab/>
      </w:r>
    </w:p>
    <w:p w:rsidR="00824A37" w:rsidRPr="002C6B24" w:rsidRDefault="00867974">
      <w:pPr>
        <w:spacing w:before="116"/>
        <w:ind w:left="623"/>
        <w:rPr>
          <w:rFonts w:asciiTheme="minorEastAsia" w:hAnsiTheme="minorEastAsia" w:cs="宋体"/>
          <w:sz w:val="21"/>
          <w:szCs w:val="23"/>
          <w:lang w:eastAsia="zh-CN"/>
        </w:rPr>
      </w:pPr>
      <w:proofErr w:type="gramStart"/>
      <w:r w:rsidRPr="002C6B24">
        <w:rPr>
          <w:rFonts w:asciiTheme="minorEastAsia" w:hAnsiTheme="minorEastAsia" w:cs="宋体"/>
          <w:color w:val="808285"/>
          <w:w w:val="105"/>
          <w:sz w:val="21"/>
          <w:szCs w:val="23"/>
          <w:lang w:eastAsia="zh-CN"/>
        </w:rPr>
        <w:t>签定</w:t>
      </w:r>
      <w:proofErr w:type="gramEnd"/>
      <w:r w:rsidRPr="002C6B24">
        <w:rPr>
          <w:rFonts w:asciiTheme="minorEastAsia" w:hAnsiTheme="minorEastAsia" w:cs="宋体"/>
          <w:color w:val="808285"/>
          <w:spacing w:val="-5"/>
          <w:w w:val="105"/>
          <w:sz w:val="21"/>
          <w:szCs w:val="23"/>
          <w:lang w:eastAsia="zh-CN"/>
        </w:rPr>
        <w:t>日</w:t>
      </w:r>
      <w:r w:rsidRPr="002C6B24">
        <w:rPr>
          <w:rFonts w:asciiTheme="minorEastAsia" w:hAnsiTheme="minorEastAsia" w:cs="宋体"/>
          <w:color w:val="808285"/>
          <w:spacing w:val="-39"/>
          <w:w w:val="111"/>
          <w:sz w:val="21"/>
          <w:szCs w:val="23"/>
          <w:lang w:eastAsia="zh-CN"/>
        </w:rPr>
        <w:t>期</w:t>
      </w:r>
      <w:r w:rsidRPr="002C6B24">
        <w:rPr>
          <w:rFonts w:asciiTheme="minorEastAsia" w:hAnsiTheme="minorEastAsia" w:cs="宋体"/>
          <w:color w:val="808285"/>
          <w:spacing w:val="-302"/>
          <w:w w:val="150"/>
          <w:sz w:val="21"/>
          <w:szCs w:val="23"/>
          <w:lang w:eastAsia="zh-CN"/>
        </w:rPr>
        <w:t>：</w:t>
      </w:r>
      <w:r w:rsidRPr="002C6B24">
        <w:rPr>
          <w:rFonts w:asciiTheme="minorEastAsia" w:hAnsiTheme="minorEastAsia" w:cs="宋体"/>
          <w:color w:val="808285"/>
          <w:spacing w:val="-45"/>
          <w:w w:val="157"/>
          <w:sz w:val="21"/>
          <w:szCs w:val="23"/>
          <w:lang w:eastAsia="zh-CN"/>
        </w:rPr>
        <w:t>卫</w:t>
      </w:r>
      <w:r w:rsidRPr="002C6B24">
        <w:rPr>
          <w:rFonts w:asciiTheme="minorEastAsia" w:hAnsiTheme="minorEastAsia" w:cs="宋体"/>
          <w:color w:val="808285"/>
          <w:spacing w:val="-22"/>
          <w:w w:val="141"/>
          <w:sz w:val="21"/>
          <w:szCs w:val="23"/>
          <w:lang w:eastAsia="zh-CN"/>
        </w:rPr>
        <w:t>平</w:t>
      </w:r>
      <w:r w:rsidRPr="002C6B24">
        <w:rPr>
          <w:rFonts w:asciiTheme="minorEastAsia" w:hAnsiTheme="minorEastAsia" w:cs="宋体"/>
          <w:color w:val="808285"/>
          <w:spacing w:val="-18"/>
          <w:w w:val="108"/>
          <w:sz w:val="21"/>
          <w:szCs w:val="23"/>
          <w:lang w:eastAsia="zh-CN"/>
        </w:rPr>
        <w:t>年</w:t>
      </w:r>
      <w:r w:rsidRPr="002C6B24">
        <w:rPr>
          <w:rFonts w:asciiTheme="minorEastAsia" w:hAnsiTheme="minorEastAsia" w:cs="Times New Roman"/>
          <w:color w:val="808285"/>
          <w:spacing w:val="-25"/>
          <w:w w:val="108"/>
          <w:sz w:val="40"/>
          <w:szCs w:val="47"/>
          <w:lang w:eastAsia="zh-CN"/>
        </w:rPr>
        <w:t>J</w:t>
      </w:r>
      <w:proofErr w:type="gramStart"/>
      <w:r w:rsidRPr="002C6B24">
        <w:rPr>
          <w:rFonts w:asciiTheme="minorEastAsia" w:hAnsiTheme="minorEastAsia" w:cs="宋体"/>
          <w:color w:val="808285"/>
          <w:spacing w:val="-40"/>
          <w:w w:val="158"/>
          <w:sz w:val="21"/>
          <w:szCs w:val="23"/>
          <w:lang w:eastAsia="zh-CN"/>
        </w:rPr>
        <w:t>主</w:t>
      </w:r>
      <w:r w:rsidRPr="002C6B24">
        <w:rPr>
          <w:rFonts w:asciiTheme="minorEastAsia" w:hAnsiTheme="minorEastAsia" w:cs="宋体"/>
          <w:color w:val="808285"/>
          <w:spacing w:val="-19"/>
          <w:w w:val="105"/>
          <w:sz w:val="21"/>
          <w:szCs w:val="23"/>
          <w:lang w:eastAsia="zh-CN"/>
        </w:rPr>
        <w:t>月</w:t>
      </w:r>
      <w:proofErr w:type="gramEnd"/>
      <w:r w:rsidRPr="002C6B24">
        <w:rPr>
          <w:rFonts w:asciiTheme="minorEastAsia" w:hAnsiTheme="minorEastAsia" w:cs="Arial"/>
          <w:color w:val="808285"/>
          <w:spacing w:val="-76"/>
          <w:w w:val="171"/>
          <w:sz w:val="32"/>
          <w:szCs w:val="40"/>
          <w:lang w:eastAsia="zh-CN"/>
        </w:rPr>
        <w:t>J</w:t>
      </w:r>
      <w:proofErr w:type="gramStart"/>
      <w:r w:rsidRPr="002C6B24">
        <w:rPr>
          <w:rFonts w:asciiTheme="minorEastAsia" w:hAnsiTheme="minorEastAsia" w:cs="宋体"/>
          <w:color w:val="808285"/>
          <w:spacing w:val="-36"/>
          <w:sz w:val="21"/>
          <w:szCs w:val="23"/>
          <w:lang w:eastAsia="zh-CN"/>
        </w:rPr>
        <w:t>二</w:t>
      </w:r>
      <w:r w:rsidRPr="002C6B24">
        <w:rPr>
          <w:rFonts w:asciiTheme="minorEastAsia" w:hAnsiTheme="minorEastAsia" w:cs="宋体"/>
          <w:color w:val="808285"/>
          <w:w w:val="83"/>
          <w:sz w:val="21"/>
          <w:szCs w:val="23"/>
          <w:lang w:eastAsia="zh-CN"/>
        </w:rPr>
        <w:t>二</w:t>
      </w:r>
      <w:proofErr w:type="gramEnd"/>
      <w:r w:rsidRPr="002C6B24">
        <w:rPr>
          <w:rFonts w:asciiTheme="minorEastAsia" w:hAnsiTheme="minorEastAsia" w:cs="宋体"/>
          <w:color w:val="808285"/>
          <w:w w:val="83"/>
          <w:sz w:val="21"/>
          <w:szCs w:val="23"/>
          <w:lang w:eastAsia="zh-CN"/>
        </w:rPr>
        <w:t>日</w:t>
      </w:r>
    </w:p>
    <w:p w:rsidR="00824A37" w:rsidRPr="002C6B24" w:rsidRDefault="00824A37">
      <w:pPr>
        <w:rPr>
          <w:rFonts w:asciiTheme="minorEastAsia" w:hAnsiTheme="minorEastAsia" w:cs="宋体"/>
          <w:sz w:val="21"/>
          <w:szCs w:val="23"/>
          <w:lang w:eastAsia="zh-CN"/>
        </w:rPr>
        <w:sectPr w:rsidR="00824A37" w:rsidRPr="002C6B24">
          <w:type w:val="continuous"/>
          <w:pgSz w:w="11910" w:h="16850"/>
          <w:pgMar w:top="1580" w:right="0" w:bottom="280" w:left="160" w:header="720" w:footer="720" w:gutter="0"/>
          <w:cols w:num="2" w:space="720" w:equalWidth="0">
            <w:col w:w="5225" w:space="40"/>
            <w:col w:w="6485"/>
          </w:cols>
        </w:sectPr>
      </w:pPr>
    </w:p>
    <w:p w:rsidR="00824A37" w:rsidRPr="002C6B24" w:rsidRDefault="00206BA2">
      <w:pPr>
        <w:spacing w:before="12"/>
        <w:rPr>
          <w:rFonts w:asciiTheme="minorEastAsia" w:hAnsiTheme="minorEastAsia" w:cs="宋体"/>
          <w:sz w:val="11"/>
          <w:szCs w:val="15"/>
          <w:lang w:eastAsia="zh-CN"/>
        </w:rPr>
      </w:pPr>
      <w:r w:rsidRPr="002C6B24">
        <w:rPr>
          <w:rFonts w:asciiTheme="minorEastAsia" w:hAnsiTheme="minorEastAsia"/>
          <w:sz w:val="20"/>
        </w:rPr>
        <w:lastRenderedPageBreak/>
        <w:pict>
          <v:shape id="_x0000_s1192" type="#_x0000_t202" style="position:absolute;margin-left:573.25pt;margin-top:698.75pt;width:11.5pt;height:11.5pt;z-index:3088;mso-position-horizontal-relative:page;mso-position-vertical-relative:page" filled="f" stroked="f">
            <v:textbox style="layout-flow:vertical-ideographic" inset="0,0,0,0">
              <w:txbxContent>
                <w:p w:rsidR="002C6B24" w:rsidRDefault="002C6B24">
                  <w:pPr>
                    <w:spacing w:line="132" w:lineRule="auto"/>
                    <w:ind w:left="20"/>
                    <w:rPr>
                      <w:rFonts w:ascii="宋体" w:eastAsia="宋体" w:hAnsi="宋体" w:cs="宋体"/>
                      <w:sz w:val="19"/>
                      <w:szCs w:val="19"/>
                    </w:rPr>
                  </w:pPr>
                  <w:r>
                    <w:rPr>
                      <w:rFonts w:ascii="宋体" w:eastAsia="宋体" w:hAnsi="宋体" w:cs="宋体"/>
                      <w:color w:val="CFD1D4"/>
                      <w:sz w:val="19"/>
                      <w:szCs w:val="19"/>
                    </w:rPr>
                    <w:t>，</w:t>
                  </w:r>
                </w:p>
              </w:txbxContent>
            </v:textbox>
            <w10:wrap anchorx="page" anchory="page"/>
          </v:shape>
        </w:pict>
      </w:r>
      <w:r w:rsidRPr="002C6B24">
        <w:rPr>
          <w:rFonts w:asciiTheme="minorEastAsia" w:hAnsiTheme="minorEastAsia"/>
          <w:sz w:val="20"/>
        </w:rPr>
        <w:pict>
          <v:shape id="_x0000_s1191" type="#_x0000_t202" style="position:absolute;margin-left:577.05pt;margin-top:705.35pt;width:6.5pt;height:6.5pt;z-index:3112;mso-position-horizontal-relative:page;mso-position-vertical-relative:page" filled="f" stroked="f">
            <v:textbox style="layout-flow:vertical-ideographic" inset="0,0,0,0">
              <w:txbxContent>
                <w:p w:rsidR="002C6B24" w:rsidRDefault="002C6B24">
                  <w:pPr>
                    <w:spacing w:line="156" w:lineRule="auto"/>
                    <w:ind w:left="20"/>
                    <w:rPr>
                      <w:rFonts w:ascii="宋体" w:eastAsia="宋体" w:hAnsi="宋体" w:cs="宋体"/>
                      <w:sz w:val="9"/>
                      <w:szCs w:val="9"/>
                    </w:rPr>
                  </w:pPr>
                  <w:r>
                    <w:rPr>
                      <w:rFonts w:ascii="宋体" w:hAnsi="宋体"/>
                      <w:color w:val="CFD1D4"/>
                      <w:sz w:val="9"/>
                    </w:rPr>
                    <w:t>·</w:t>
                  </w:r>
                </w:p>
              </w:txbxContent>
            </v:textbox>
            <w10:wrap anchorx="page" anchory="page"/>
          </v:shape>
        </w:pict>
      </w:r>
      <w:r w:rsidRPr="002C6B24">
        <w:rPr>
          <w:rFonts w:asciiTheme="minorEastAsia" w:hAnsiTheme="minorEastAsia"/>
          <w:sz w:val="20"/>
        </w:rPr>
        <w:pict>
          <v:shape id="_x0000_s1190" type="#_x0000_t202" style="position:absolute;margin-left:579.1pt;margin-top:701.7pt;width:4.25pt;height:6.5pt;z-index:3136;mso-position-horizontal-relative:page;mso-position-vertical-relative:page" filled="f" stroked="f">
            <v:textbox style="layout-flow:vertical-ideographic" inset="0,0,0,0">
              <w:txbxContent>
                <w:p w:rsidR="002C6B24" w:rsidRDefault="002C6B24">
                  <w:pPr>
                    <w:spacing w:line="108" w:lineRule="auto"/>
                    <w:ind w:left="20"/>
                    <w:rPr>
                      <w:rFonts w:ascii="宋体" w:eastAsia="宋体" w:hAnsi="宋体" w:cs="宋体"/>
                      <w:sz w:val="9"/>
                      <w:szCs w:val="9"/>
                    </w:rPr>
                  </w:pPr>
                  <w:r>
                    <w:rPr>
                      <w:rFonts w:ascii="宋体"/>
                      <w:color w:val="CFD1D4"/>
                      <w:sz w:val="9"/>
                    </w:rPr>
                    <w:t>4</w:t>
                  </w:r>
                </w:p>
              </w:txbxContent>
            </v:textbox>
            <w10:wrap anchorx="page" anchory="page"/>
          </v:shape>
        </w:pict>
      </w:r>
      <w:r w:rsidRPr="002C6B24">
        <w:rPr>
          <w:rFonts w:asciiTheme="minorEastAsia" w:hAnsiTheme="minorEastAsia"/>
          <w:sz w:val="20"/>
        </w:rPr>
        <w:pict>
          <v:shape id="_x0000_s1189" type="#_x0000_t202" style="position:absolute;margin-left:571.45pt;margin-top:698.55pt;width:9.5pt;height:9.5pt;z-index:3160;mso-position-horizontal-relative:page;mso-position-vertical-relative:page" filled="f" stroked="f">
            <v:textbox style="layout-flow:vertical-ideographic" inset="0,0,0,0">
              <w:txbxContent>
                <w:p w:rsidR="002C6B24" w:rsidRDefault="002C6B24">
                  <w:pPr>
                    <w:spacing w:line="144" w:lineRule="auto"/>
                    <w:ind w:left="20"/>
                    <w:rPr>
                      <w:rFonts w:ascii="宋体" w:eastAsia="宋体" w:hAnsi="宋体" w:cs="宋体"/>
                      <w:sz w:val="15"/>
                      <w:szCs w:val="15"/>
                    </w:rPr>
                  </w:pPr>
                  <w:r>
                    <w:rPr>
                      <w:rFonts w:ascii="宋体" w:hAnsi="宋体"/>
                      <w:color w:val="CFD1D4"/>
                      <w:sz w:val="15"/>
                    </w:rPr>
                    <w:t>·</w:t>
                  </w:r>
                </w:p>
              </w:txbxContent>
            </v:textbox>
            <w10:wrap anchorx="page" anchory="page"/>
          </v:shape>
        </w:pict>
      </w:r>
      <w:r w:rsidRPr="002C6B24">
        <w:rPr>
          <w:rFonts w:asciiTheme="minorEastAsia" w:hAnsiTheme="minorEastAsia"/>
          <w:sz w:val="20"/>
        </w:rPr>
        <w:pict>
          <v:shape id="_x0000_s1188" type="#_x0000_t202" style="position:absolute;margin-left:574.4pt;margin-top:707.85pt;width:5.75pt;height:9.5pt;z-index:3184;mso-position-horizontal-relative:page;mso-position-vertical-relative:page" filled="f" stroked="f">
            <v:textbox style="layout-flow:vertical-ideographic" inset="0,0,0,0">
              <w:txbxContent>
                <w:p w:rsidR="002C6B24" w:rsidRDefault="002C6B24">
                  <w:pPr>
                    <w:spacing w:line="96" w:lineRule="auto"/>
                    <w:ind w:left="20"/>
                    <w:rPr>
                      <w:rFonts w:ascii="宋体" w:eastAsia="宋体" w:hAnsi="宋体" w:cs="宋体"/>
                      <w:sz w:val="15"/>
                      <w:szCs w:val="15"/>
                    </w:rPr>
                  </w:pPr>
                  <w:r>
                    <w:rPr>
                      <w:rFonts w:ascii="宋体"/>
                      <w:color w:val="CFD1D4"/>
                      <w:sz w:val="15"/>
                    </w:rPr>
                    <w:t>4</w:t>
                  </w:r>
                </w:p>
              </w:txbxContent>
            </v:textbox>
            <w10:wrap anchorx="page" anchory="page"/>
          </v:shape>
        </w:pict>
      </w:r>
      <w:r w:rsidRPr="002C6B24">
        <w:rPr>
          <w:rFonts w:asciiTheme="minorEastAsia" w:hAnsiTheme="minorEastAsia"/>
          <w:sz w:val="20"/>
        </w:rPr>
        <w:pict>
          <v:shape id="_x0000_s1187" type="#_x0000_t202" style="position:absolute;margin-left:571.45pt;margin-top:712.6pt;width:5.75pt;height:9.5pt;z-index:3208;mso-position-horizontal-relative:page;mso-position-vertical-relative:page" filled="f" stroked="f">
            <v:textbox style="layout-flow:vertical-ideographic" inset="0,0,0,0">
              <w:txbxContent>
                <w:p w:rsidR="002C6B24" w:rsidRDefault="002C6B24">
                  <w:pPr>
                    <w:spacing w:line="96" w:lineRule="auto"/>
                    <w:ind w:left="20"/>
                    <w:rPr>
                      <w:rFonts w:ascii="宋体" w:eastAsia="宋体" w:hAnsi="宋体" w:cs="宋体"/>
                      <w:sz w:val="15"/>
                      <w:szCs w:val="15"/>
                    </w:rPr>
                  </w:pPr>
                  <w:r>
                    <w:rPr>
                      <w:rFonts w:ascii="宋体"/>
                      <w:color w:val="CFD1D4"/>
                      <w:sz w:val="15"/>
                    </w:rPr>
                    <w:t>J</w:t>
                  </w:r>
                </w:p>
              </w:txbxContent>
            </v:textbox>
            <w10:wrap anchorx="page" anchory="page"/>
          </v:shape>
        </w:pict>
      </w:r>
    </w:p>
    <w:p w:rsidR="00824A37" w:rsidRPr="002C6B24" w:rsidRDefault="00867974">
      <w:pPr>
        <w:spacing w:before="29"/>
        <w:ind w:left="5888"/>
        <w:rPr>
          <w:rFonts w:asciiTheme="minorEastAsia" w:hAnsiTheme="minorEastAsia" w:cs="宋体"/>
          <w:sz w:val="21"/>
          <w:szCs w:val="23"/>
          <w:lang w:eastAsia="zh-CN"/>
        </w:rPr>
      </w:pPr>
      <w:r w:rsidRPr="002C6B24">
        <w:rPr>
          <w:rFonts w:asciiTheme="minorEastAsia" w:hAnsiTheme="minorEastAsia" w:cs="宋体"/>
          <w:color w:val="808285"/>
          <w:spacing w:val="-19"/>
          <w:w w:val="110"/>
          <w:sz w:val="21"/>
          <w:szCs w:val="23"/>
          <w:lang w:eastAsia="zh-CN"/>
        </w:rPr>
        <w:t>开户银行：建行襄阳开发区支行</w:t>
      </w:r>
    </w:p>
    <w:p w:rsidR="00824A37" w:rsidRPr="002C6B24" w:rsidRDefault="00824A37">
      <w:pPr>
        <w:spacing w:before="12"/>
        <w:rPr>
          <w:rFonts w:asciiTheme="minorEastAsia" w:hAnsiTheme="minorEastAsia" w:cs="宋体"/>
          <w:szCs w:val="25"/>
          <w:lang w:eastAsia="zh-CN"/>
        </w:rPr>
      </w:pPr>
    </w:p>
    <w:p w:rsidR="00824A37" w:rsidRPr="002C6B24" w:rsidRDefault="00867974">
      <w:pPr>
        <w:spacing w:before="29"/>
        <w:ind w:left="5866"/>
        <w:rPr>
          <w:rFonts w:asciiTheme="minorEastAsia" w:hAnsiTheme="minorEastAsia" w:cs="Times New Roman"/>
          <w:sz w:val="21"/>
          <w:szCs w:val="23"/>
          <w:lang w:eastAsia="zh-CN"/>
        </w:rPr>
      </w:pPr>
      <w:r w:rsidRPr="002C6B24">
        <w:rPr>
          <w:rFonts w:asciiTheme="minorEastAsia" w:hAnsiTheme="minorEastAsia" w:cs="宋体"/>
          <w:color w:val="808285"/>
          <w:spacing w:val="-10"/>
          <w:w w:val="105"/>
          <w:sz w:val="21"/>
          <w:szCs w:val="23"/>
          <w:lang w:eastAsia="zh-CN"/>
        </w:rPr>
        <w:t>银行帐号：</w:t>
      </w:r>
      <w:r w:rsidRPr="002C6B24">
        <w:rPr>
          <w:rFonts w:asciiTheme="minorEastAsia" w:hAnsiTheme="minorEastAsia" w:cs="Times New Roman"/>
          <w:color w:val="808285"/>
          <w:spacing w:val="-10"/>
          <w:w w:val="105"/>
          <w:sz w:val="21"/>
          <w:szCs w:val="23"/>
          <w:lang w:eastAsia="zh-CN"/>
        </w:rPr>
        <w:t xml:space="preserve">4200   </w:t>
      </w:r>
      <w:proofErr w:type="gramStart"/>
      <w:r w:rsidRPr="002C6B24">
        <w:rPr>
          <w:rFonts w:asciiTheme="minorEastAsia" w:hAnsiTheme="minorEastAsia" w:cs="Times New Roman"/>
          <w:color w:val="707275"/>
          <w:w w:val="105"/>
          <w:sz w:val="21"/>
          <w:szCs w:val="23"/>
          <w:lang w:eastAsia="zh-CN"/>
        </w:rPr>
        <w:t xml:space="preserve">1647  </w:t>
      </w:r>
      <w:r w:rsidRPr="002C6B24">
        <w:rPr>
          <w:rFonts w:asciiTheme="minorEastAsia" w:hAnsiTheme="minorEastAsia" w:cs="Times New Roman"/>
          <w:color w:val="808285"/>
          <w:w w:val="105"/>
          <w:sz w:val="21"/>
          <w:szCs w:val="23"/>
          <w:lang w:eastAsia="zh-CN"/>
        </w:rPr>
        <w:t>3410</w:t>
      </w:r>
      <w:proofErr w:type="gramEnd"/>
      <w:r w:rsidRPr="002C6B24">
        <w:rPr>
          <w:rFonts w:asciiTheme="minorEastAsia" w:hAnsiTheme="minorEastAsia" w:cs="Times New Roman"/>
          <w:color w:val="808285"/>
          <w:w w:val="105"/>
          <w:sz w:val="21"/>
          <w:szCs w:val="23"/>
          <w:lang w:eastAsia="zh-CN"/>
        </w:rPr>
        <w:t xml:space="preserve">  </w:t>
      </w:r>
      <w:r w:rsidRPr="002C6B24">
        <w:rPr>
          <w:rFonts w:asciiTheme="minorEastAsia" w:hAnsiTheme="minorEastAsia" w:cs="Times New Roman"/>
          <w:color w:val="707275"/>
          <w:w w:val="105"/>
          <w:sz w:val="21"/>
          <w:szCs w:val="23"/>
          <w:lang w:eastAsia="zh-CN"/>
        </w:rPr>
        <w:t>5000</w:t>
      </w:r>
      <w:r w:rsidRPr="002C6B24">
        <w:rPr>
          <w:rFonts w:asciiTheme="minorEastAsia" w:hAnsiTheme="minorEastAsia" w:cs="Times New Roman"/>
          <w:color w:val="707275"/>
          <w:spacing w:val="-11"/>
          <w:w w:val="105"/>
          <w:sz w:val="21"/>
          <w:szCs w:val="23"/>
          <w:lang w:eastAsia="zh-CN"/>
        </w:rPr>
        <w:t xml:space="preserve"> </w:t>
      </w:r>
      <w:r w:rsidRPr="002C6B24">
        <w:rPr>
          <w:rFonts w:asciiTheme="minorEastAsia" w:hAnsiTheme="minorEastAsia" w:cs="Times New Roman"/>
          <w:color w:val="808285"/>
          <w:w w:val="105"/>
          <w:sz w:val="21"/>
          <w:szCs w:val="23"/>
          <w:lang w:eastAsia="zh-CN"/>
        </w:rPr>
        <w:t>6220</w:t>
      </w:r>
    </w:p>
    <w:p w:rsidR="00824A37" w:rsidRPr="002C6B24" w:rsidRDefault="00824A37">
      <w:pPr>
        <w:spacing w:before="8"/>
        <w:rPr>
          <w:rFonts w:asciiTheme="minorEastAsia" w:hAnsiTheme="minorEastAsia" w:cs="Times New Roman"/>
          <w:sz w:val="28"/>
          <w:szCs w:val="33"/>
          <w:lang w:eastAsia="zh-CN"/>
        </w:rPr>
      </w:pPr>
    </w:p>
    <w:p w:rsidR="00824A37" w:rsidRPr="002C6B24" w:rsidRDefault="00867974">
      <w:pPr>
        <w:ind w:left="5859"/>
        <w:rPr>
          <w:rFonts w:asciiTheme="minorEastAsia" w:hAnsiTheme="minorEastAsia" w:cs="Times New Roman"/>
          <w:sz w:val="21"/>
          <w:szCs w:val="23"/>
          <w:lang w:eastAsia="zh-CN"/>
        </w:rPr>
      </w:pPr>
      <w:r w:rsidRPr="002C6B24">
        <w:rPr>
          <w:rFonts w:asciiTheme="minorEastAsia" w:hAnsiTheme="minorEastAsia" w:cs="宋体"/>
          <w:color w:val="808285"/>
          <w:spacing w:val="-8"/>
          <w:w w:val="105"/>
          <w:sz w:val="21"/>
          <w:szCs w:val="23"/>
          <w:lang w:eastAsia="zh-CN"/>
        </w:rPr>
        <w:t>社会信用代码：</w:t>
      </w:r>
      <w:r w:rsidRPr="002C6B24">
        <w:rPr>
          <w:rFonts w:asciiTheme="minorEastAsia" w:hAnsiTheme="minorEastAsia" w:cs="Times New Roman"/>
          <w:color w:val="808285"/>
          <w:spacing w:val="-8"/>
          <w:w w:val="105"/>
          <w:sz w:val="21"/>
          <w:szCs w:val="23"/>
          <w:lang w:eastAsia="zh-CN"/>
        </w:rPr>
        <w:t>914206007327173495</w:t>
      </w:r>
    </w:p>
    <w:p w:rsidR="00824A37" w:rsidRPr="002C6B24" w:rsidRDefault="00824A37">
      <w:pPr>
        <w:rPr>
          <w:rFonts w:asciiTheme="minorEastAsia" w:hAnsiTheme="minorEastAsia" w:cs="Times New Roman"/>
          <w:sz w:val="21"/>
          <w:szCs w:val="23"/>
          <w:lang w:eastAsia="zh-CN"/>
        </w:rPr>
        <w:sectPr w:rsidR="00824A37" w:rsidRPr="002C6B24">
          <w:type w:val="continuous"/>
          <w:pgSz w:w="11910" w:h="16850"/>
          <w:pgMar w:top="1580" w:right="0" w:bottom="280" w:left="160" w:header="720" w:footer="720" w:gutter="0"/>
          <w:cols w:space="720"/>
        </w:sectPr>
      </w:pPr>
    </w:p>
    <w:p w:rsidR="00824A37" w:rsidRPr="002C6B24" w:rsidRDefault="00867974">
      <w:pPr>
        <w:spacing w:line="538" w:lineRule="exact"/>
        <w:ind w:left="497"/>
        <w:rPr>
          <w:rFonts w:asciiTheme="minorEastAsia" w:hAnsiTheme="minorEastAsia" w:cs="宋体"/>
          <w:sz w:val="40"/>
          <w:szCs w:val="46"/>
          <w:lang w:eastAsia="zh-CN"/>
        </w:rPr>
      </w:pPr>
      <w:r w:rsidRPr="002C6B24">
        <w:rPr>
          <w:rFonts w:asciiTheme="minorEastAsia" w:hAnsiTheme="minorEastAsia" w:cs="宋体"/>
          <w:color w:val="ACAEAF"/>
          <w:w w:val="107"/>
          <w:sz w:val="40"/>
          <w:szCs w:val="46"/>
          <w:lang w:eastAsia="zh-CN"/>
        </w:rPr>
        <w:lastRenderedPageBreak/>
        <w:t>节</w:t>
      </w:r>
      <w:r w:rsidRPr="002C6B24">
        <w:rPr>
          <w:rFonts w:asciiTheme="minorEastAsia" w:hAnsiTheme="minorEastAsia" w:cs="宋体"/>
          <w:color w:val="ACAEAF"/>
          <w:spacing w:val="-124"/>
          <w:sz w:val="40"/>
          <w:szCs w:val="46"/>
          <w:lang w:eastAsia="zh-CN"/>
        </w:rPr>
        <w:t xml:space="preserve"> </w:t>
      </w:r>
      <w:r w:rsidRPr="002C6B24">
        <w:rPr>
          <w:rFonts w:asciiTheme="minorEastAsia" w:hAnsiTheme="minorEastAsia" w:cs="宋体"/>
          <w:color w:val="ACAEAF"/>
          <w:w w:val="9"/>
          <w:sz w:val="40"/>
          <w:szCs w:val="46"/>
          <w:lang w:eastAsia="zh-CN"/>
        </w:rPr>
        <w:t>｜</w:t>
      </w:r>
      <w:r w:rsidRPr="002C6B24">
        <w:rPr>
          <w:rFonts w:asciiTheme="minorEastAsia" w:hAnsiTheme="minorEastAsia" w:cs="宋体"/>
          <w:color w:val="ACAEAF"/>
          <w:spacing w:val="-82"/>
          <w:sz w:val="40"/>
          <w:szCs w:val="46"/>
          <w:lang w:eastAsia="zh-CN"/>
        </w:rPr>
        <w:t xml:space="preserve"> </w:t>
      </w:r>
      <w:proofErr w:type="gramStart"/>
      <w:r w:rsidRPr="002C6B24">
        <w:rPr>
          <w:rFonts w:asciiTheme="minorEastAsia" w:hAnsiTheme="minorEastAsia" w:cs="宋体"/>
          <w:color w:val="ACAEAF"/>
          <w:spacing w:val="-56"/>
          <w:w w:val="130"/>
          <w:sz w:val="40"/>
          <w:szCs w:val="46"/>
          <w:lang w:eastAsia="zh-CN"/>
        </w:rPr>
        <w:t>忡</w:t>
      </w:r>
      <w:proofErr w:type="gramEnd"/>
      <w:r w:rsidRPr="002C6B24">
        <w:rPr>
          <w:rFonts w:asciiTheme="minorEastAsia" w:hAnsiTheme="minorEastAsia" w:cs="宋体"/>
          <w:color w:val="ACAEAF"/>
          <w:spacing w:val="-142"/>
          <w:w w:val="37"/>
          <w:sz w:val="40"/>
          <w:szCs w:val="46"/>
          <w:lang w:eastAsia="zh-CN"/>
        </w:rPr>
        <w:t>，</w:t>
      </w:r>
      <w:proofErr w:type="gramStart"/>
      <w:r w:rsidRPr="002C6B24">
        <w:rPr>
          <w:rFonts w:asciiTheme="minorEastAsia" w:hAnsiTheme="minorEastAsia" w:cs="宋体"/>
          <w:color w:val="ACAEAF"/>
          <w:spacing w:val="-27"/>
          <w:w w:val="61"/>
          <w:sz w:val="40"/>
          <w:szCs w:val="46"/>
          <w:lang w:eastAsia="zh-CN"/>
        </w:rPr>
        <w:t>专</w:t>
      </w:r>
      <w:r w:rsidRPr="002C6B24">
        <w:rPr>
          <w:rFonts w:asciiTheme="minorEastAsia" w:hAnsiTheme="minorEastAsia" w:cs="宋体"/>
          <w:color w:val="ACAEAF"/>
          <w:w w:val="68"/>
          <w:sz w:val="40"/>
          <w:szCs w:val="46"/>
          <w:lang w:eastAsia="zh-CN"/>
        </w:rPr>
        <w:t>含</w:t>
      </w:r>
      <w:r w:rsidRPr="002C6B24">
        <w:rPr>
          <w:rFonts w:asciiTheme="minorEastAsia" w:hAnsiTheme="minorEastAsia" w:cs="宋体"/>
          <w:color w:val="ACAEAF"/>
          <w:spacing w:val="-6"/>
          <w:w w:val="68"/>
          <w:sz w:val="40"/>
          <w:szCs w:val="46"/>
          <w:lang w:eastAsia="zh-CN"/>
        </w:rPr>
        <w:t>芝</w:t>
      </w:r>
      <w:r w:rsidRPr="002C6B24">
        <w:rPr>
          <w:rFonts w:asciiTheme="minorEastAsia" w:hAnsiTheme="minorEastAsia" w:cs="宋体"/>
          <w:color w:val="ACAEAF"/>
          <w:w w:val="64"/>
          <w:sz w:val="40"/>
          <w:szCs w:val="46"/>
          <w:lang w:eastAsia="zh-CN"/>
        </w:rPr>
        <w:t>安</w:t>
      </w:r>
      <w:proofErr w:type="gramEnd"/>
    </w:p>
    <w:p w:rsidR="00824A37" w:rsidRPr="002C6B24" w:rsidRDefault="00824A37">
      <w:pPr>
        <w:rPr>
          <w:rFonts w:asciiTheme="minorEastAsia" w:hAnsiTheme="minorEastAsia" w:cs="宋体"/>
          <w:sz w:val="40"/>
          <w:szCs w:val="46"/>
          <w:lang w:eastAsia="zh-CN"/>
        </w:rPr>
      </w:pPr>
    </w:p>
    <w:p w:rsidR="00824A37" w:rsidRPr="002C6B24" w:rsidRDefault="00824A37">
      <w:pPr>
        <w:spacing w:before="1"/>
        <w:rPr>
          <w:rFonts w:asciiTheme="minorEastAsia" w:hAnsiTheme="minorEastAsia" w:cs="宋体"/>
          <w:sz w:val="52"/>
          <w:szCs w:val="60"/>
          <w:lang w:eastAsia="zh-CN"/>
        </w:rPr>
      </w:pPr>
    </w:p>
    <w:p w:rsidR="00824A37" w:rsidRPr="002C6B24" w:rsidRDefault="00867974">
      <w:pPr>
        <w:spacing w:line="384" w:lineRule="auto"/>
        <w:ind w:left="1653" w:right="1259"/>
        <w:jc w:val="center"/>
        <w:rPr>
          <w:rFonts w:asciiTheme="minorEastAsia" w:hAnsiTheme="minorEastAsia" w:cs="宋体"/>
          <w:sz w:val="40"/>
          <w:szCs w:val="45"/>
          <w:lang w:eastAsia="zh-CN"/>
        </w:rPr>
      </w:pPr>
      <w:r w:rsidRPr="002C6B24">
        <w:rPr>
          <w:rFonts w:asciiTheme="minorEastAsia" w:hAnsiTheme="minorEastAsia" w:cs="宋体"/>
          <w:color w:val="70757B"/>
          <w:sz w:val="40"/>
          <w:szCs w:val="45"/>
          <w:lang w:eastAsia="zh-CN"/>
        </w:rPr>
        <w:t>危</w:t>
      </w:r>
      <w:r w:rsidRPr="002C6B24">
        <w:rPr>
          <w:rFonts w:asciiTheme="minorEastAsia" w:hAnsiTheme="minorEastAsia" w:cs="宋体"/>
          <w:color w:val="70757B"/>
          <w:spacing w:val="-7"/>
          <w:sz w:val="40"/>
          <w:szCs w:val="45"/>
          <w:lang w:eastAsia="zh-CN"/>
        </w:rPr>
        <w:t xml:space="preserve"> </w:t>
      </w:r>
      <w:r w:rsidRPr="002C6B24">
        <w:rPr>
          <w:rFonts w:asciiTheme="minorEastAsia" w:hAnsiTheme="minorEastAsia" w:cs="宋体"/>
          <w:color w:val="70757B"/>
          <w:sz w:val="40"/>
          <w:szCs w:val="45"/>
          <w:lang w:eastAsia="zh-CN"/>
        </w:rPr>
        <w:t>险</w:t>
      </w:r>
      <w:r w:rsidRPr="002C6B24">
        <w:rPr>
          <w:rFonts w:asciiTheme="minorEastAsia" w:hAnsiTheme="minorEastAsia" w:cs="宋体"/>
          <w:color w:val="70757B"/>
          <w:spacing w:val="-54"/>
          <w:sz w:val="40"/>
          <w:szCs w:val="45"/>
          <w:lang w:eastAsia="zh-CN"/>
        </w:rPr>
        <w:t xml:space="preserve"> </w:t>
      </w:r>
      <w:r w:rsidRPr="002C6B24">
        <w:rPr>
          <w:rFonts w:asciiTheme="minorEastAsia" w:hAnsiTheme="minorEastAsia" w:cs="宋体"/>
          <w:color w:val="70757B"/>
          <w:sz w:val="40"/>
          <w:szCs w:val="45"/>
          <w:lang w:eastAsia="zh-CN"/>
        </w:rPr>
        <w:t>废</w:t>
      </w:r>
      <w:r w:rsidRPr="002C6B24">
        <w:rPr>
          <w:rFonts w:asciiTheme="minorEastAsia" w:hAnsiTheme="minorEastAsia" w:cs="宋体"/>
          <w:color w:val="70757B"/>
          <w:spacing w:val="-30"/>
          <w:sz w:val="40"/>
          <w:szCs w:val="45"/>
          <w:lang w:eastAsia="zh-CN"/>
        </w:rPr>
        <w:t xml:space="preserve"> </w:t>
      </w:r>
      <w:r w:rsidRPr="002C6B24">
        <w:rPr>
          <w:rFonts w:asciiTheme="minorEastAsia" w:hAnsiTheme="minorEastAsia" w:cs="宋体"/>
          <w:color w:val="70757B"/>
          <w:sz w:val="40"/>
          <w:szCs w:val="45"/>
          <w:lang w:eastAsia="zh-CN"/>
        </w:rPr>
        <w:t>物</w:t>
      </w:r>
      <w:r w:rsidRPr="002C6B24">
        <w:rPr>
          <w:rFonts w:asciiTheme="minorEastAsia" w:hAnsiTheme="minorEastAsia" w:cs="宋体"/>
          <w:color w:val="70757B"/>
          <w:spacing w:val="-33"/>
          <w:sz w:val="40"/>
          <w:szCs w:val="45"/>
          <w:lang w:eastAsia="zh-CN"/>
        </w:rPr>
        <w:t xml:space="preserve"> </w:t>
      </w:r>
      <w:r w:rsidRPr="002C6B24">
        <w:rPr>
          <w:rFonts w:asciiTheme="minorEastAsia" w:hAnsiTheme="minorEastAsia" w:cs="宋体"/>
          <w:color w:val="70757B"/>
          <w:sz w:val="40"/>
          <w:szCs w:val="45"/>
          <w:lang w:eastAsia="zh-CN"/>
        </w:rPr>
        <w:t>无</w:t>
      </w:r>
      <w:r w:rsidRPr="002C6B24">
        <w:rPr>
          <w:rFonts w:asciiTheme="minorEastAsia" w:hAnsiTheme="minorEastAsia" w:cs="宋体"/>
          <w:color w:val="70757B"/>
          <w:spacing w:val="-20"/>
          <w:sz w:val="40"/>
          <w:szCs w:val="45"/>
          <w:lang w:eastAsia="zh-CN"/>
        </w:rPr>
        <w:t xml:space="preserve"> </w:t>
      </w:r>
      <w:r w:rsidRPr="002C6B24">
        <w:rPr>
          <w:rFonts w:asciiTheme="minorEastAsia" w:hAnsiTheme="minorEastAsia" w:cs="宋体"/>
          <w:color w:val="70757B"/>
          <w:sz w:val="40"/>
          <w:szCs w:val="45"/>
          <w:lang w:eastAsia="zh-CN"/>
        </w:rPr>
        <w:t>害</w:t>
      </w:r>
      <w:r w:rsidRPr="002C6B24">
        <w:rPr>
          <w:rFonts w:asciiTheme="minorEastAsia" w:hAnsiTheme="minorEastAsia" w:cs="宋体"/>
          <w:color w:val="70757B"/>
          <w:spacing w:val="-36"/>
          <w:sz w:val="40"/>
          <w:szCs w:val="45"/>
          <w:lang w:eastAsia="zh-CN"/>
        </w:rPr>
        <w:t xml:space="preserve"> </w:t>
      </w:r>
      <w:r w:rsidRPr="002C6B24">
        <w:rPr>
          <w:rFonts w:asciiTheme="minorEastAsia" w:hAnsiTheme="minorEastAsia" w:cs="宋体"/>
          <w:color w:val="70757B"/>
          <w:sz w:val="40"/>
          <w:szCs w:val="45"/>
          <w:lang w:eastAsia="zh-CN"/>
        </w:rPr>
        <w:t>化</w:t>
      </w:r>
      <w:r w:rsidRPr="002C6B24">
        <w:rPr>
          <w:rFonts w:asciiTheme="minorEastAsia" w:hAnsiTheme="minorEastAsia" w:cs="宋体"/>
          <w:color w:val="70757B"/>
          <w:spacing w:val="-23"/>
          <w:sz w:val="40"/>
          <w:szCs w:val="45"/>
          <w:lang w:eastAsia="zh-CN"/>
        </w:rPr>
        <w:t xml:space="preserve"> </w:t>
      </w:r>
      <w:r w:rsidRPr="002C6B24">
        <w:rPr>
          <w:rFonts w:asciiTheme="minorEastAsia" w:hAnsiTheme="minorEastAsia" w:cs="宋体"/>
          <w:color w:val="70757B"/>
          <w:sz w:val="40"/>
          <w:szCs w:val="45"/>
          <w:lang w:eastAsia="zh-CN"/>
        </w:rPr>
        <w:t>委</w:t>
      </w:r>
      <w:r w:rsidRPr="002C6B24">
        <w:rPr>
          <w:rFonts w:asciiTheme="minorEastAsia" w:hAnsiTheme="minorEastAsia" w:cs="宋体"/>
          <w:color w:val="70757B"/>
          <w:spacing w:val="-20"/>
          <w:sz w:val="40"/>
          <w:szCs w:val="45"/>
          <w:lang w:eastAsia="zh-CN"/>
        </w:rPr>
        <w:t xml:space="preserve"> </w:t>
      </w:r>
      <w:r w:rsidRPr="002C6B24">
        <w:rPr>
          <w:rFonts w:asciiTheme="minorEastAsia" w:hAnsiTheme="minorEastAsia" w:cs="宋体"/>
          <w:color w:val="70757B"/>
          <w:sz w:val="40"/>
          <w:szCs w:val="45"/>
          <w:lang w:eastAsia="zh-CN"/>
        </w:rPr>
        <w:t>托</w:t>
      </w:r>
      <w:r w:rsidRPr="002C6B24">
        <w:rPr>
          <w:rFonts w:asciiTheme="minorEastAsia" w:hAnsiTheme="minorEastAsia" w:cs="宋体"/>
          <w:color w:val="70757B"/>
          <w:w w:val="98"/>
          <w:sz w:val="40"/>
          <w:szCs w:val="45"/>
          <w:lang w:eastAsia="zh-CN"/>
        </w:rPr>
        <w:t xml:space="preserve"> </w:t>
      </w:r>
      <w:r w:rsidRPr="002C6B24">
        <w:rPr>
          <w:rFonts w:asciiTheme="minorEastAsia" w:hAnsiTheme="minorEastAsia" w:cs="宋体"/>
          <w:color w:val="70757B"/>
          <w:sz w:val="40"/>
          <w:szCs w:val="45"/>
          <w:lang w:eastAsia="zh-CN"/>
        </w:rPr>
        <w:t>处 置 合</w:t>
      </w:r>
      <w:r w:rsidRPr="002C6B24">
        <w:rPr>
          <w:rFonts w:asciiTheme="minorEastAsia" w:hAnsiTheme="minorEastAsia" w:cs="宋体"/>
          <w:color w:val="70757B"/>
          <w:spacing w:val="-56"/>
          <w:sz w:val="40"/>
          <w:szCs w:val="45"/>
          <w:lang w:eastAsia="zh-CN"/>
        </w:rPr>
        <w:t xml:space="preserve"> </w:t>
      </w:r>
      <w:r w:rsidRPr="002C6B24">
        <w:rPr>
          <w:rFonts w:asciiTheme="minorEastAsia" w:hAnsiTheme="minorEastAsia" w:cs="宋体"/>
          <w:color w:val="70757B"/>
          <w:sz w:val="40"/>
          <w:szCs w:val="45"/>
          <w:lang w:eastAsia="zh-CN"/>
        </w:rPr>
        <w:t>同</w:t>
      </w:r>
    </w:p>
    <w:p w:rsidR="00824A37" w:rsidRPr="002C6B24" w:rsidRDefault="00867974">
      <w:pPr>
        <w:spacing w:before="173"/>
        <w:ind w:left="1421" w:right="1259"/>
        <w:jc w:val="center"/>
        <w:rPr>
          <w:rFonts w:asciiTheme="minorEastAsia" w:hAnsiTheme="minorEastAsia" w:cs="Times New Roman"/>
          <w:sz w:val="24"/>
          <w:szCs w:val="29"/>
          <w:lang w:eastAsia="zh-CN"/>
        </w:rPr>
      </w:pPr>
      <w:proofErr w:type="gramStart"/>
      <w:r w:rsidRPr="002C6B24">
        <w:rPr>
          <w:rFonts w:asciiTheme="minorEastAsia" w:hAnsiTheme="minorEastAsia" w:cs="宋体"/>
          <w:color w:val="95999C"/>
          <w:spacing w:val="-11"/>
          <w:w w:val="110"/>
          <w:sz w:val="24"/>
          <w:szCs w:val="31"/>
          <w:lang w:eastAsia="zh-CN"/>
        </w:rPr>
        <w:t>危废类别</w:t>
      </w:r>
      <w:proofErr w:type="gramEnd"/>
      <w:r w:rsidRPr="002C6B24">
        <w:rPr>
          <w:rFonts w:asciiTheme="minorEastAsia" w:hAnsiTheme="minorEastAsia" w:cs="宋体"/>
          <w:color w:val="95999C"/>
          <w:spacing w:val="-11"/>
          <w:w w:val="110"/>
          <w:sz w:val="24"/>
          <w:szCs w:val="31"/>
          <w:lang w:eastAsia="zh-CN"/>
        </w:rPr>
        <w:t>为</w:t>
      </w:r>
      <w:r w:rsidRPr="002C6B24">
        <w:rPr>
          <w:rFonts w:asciiTheme="minorEastAsia" w:hAnsiTheme="minorEastAsia" w:cs="宋体"/>
          <w:color w:val="70757B"/>
          <w:spacing w:val="-11"/>
          <w:w w:val="110"/>
          <w:sz w:val="24"/>
          <w:szCs w:val="31"/>
          <w:lang w:eastAsia="zh-CN"/>
        </w:rPr>
        <w:t>：</w:t>
      </w:r>
      <w:r w:rsidRPr="002C6B24">
        <w:rPr>
          <w:rFonts w:asciiTheme="minorEastAsia" w:hAnsiTheme="minorEastAsia" w:cs="Times New Roman"/>
          <w:color w:val="70757B"/>
          <w:spacing w:val="-11"/>
          <w:w w:val="110"/>
          <w:sz w:val="24"/>
          <w:szCs w:val="29"/>
          <w:lang w:eastAsia="zh-CN"/>
        </w:rPr>
        <w:t>HW49</w:t>
      </w:r>
      <w:r w:rsidRPr="002C6B24">
        <w:rPr>
          <w:rFonts w:asciiTheme="minorEastAsia" w:hAnsiTheme="minorEastAsia" w:cs="Times New Roman"/>
          <w:color w:val="70757B"/>
          <w:spacing w:val="16"/>
          <w:w w:val="110"/>
          <w:sz w:val="24"/>
          <w:szCs w:val="29"/>
          <w:lang w:eastAsia="zh-CN"/>
        </w:rPr>
        <w:t xml:space="preserve"> </w:t>
      </w:r>
      <w:proofErr w:type="gramStart"/>
      <w:r w:rsidRPr="002C6B24">
        <w:rPr>
          <w:rFonts w:asciiTheme="minorEastAsia" w:hAnsiTheme="minorEastAsia" w:cs="Times New Roman"/>
          <w:color w:val="95999C"/>
          <w:w w:val="110"/>
          <w:sz w:val="24"/>
          <w:szCs w:val="29"/>
          <w:lang w:eastAsia="zh-CN"/>
        </w:rPr>
        <w:t>(</w:t>
      </w:r>
      <w:r w:rsidRPr="002C6B24">
        <w:rPr>
          <w:rFonts w:asciiTheme="minorEastAsia" w:hAnsiTheme="minorEastAsia" w:cs="Times New Roman"/>
          <w:color w:val="95999C"/>
          <w:spacing w:val="-65"/>
          <w:w w:val="110"/>
          <w:sz w:val="24"/>
          <w:szCs w:val="29"/>
          <w:lang w:eastAsia="zh-CN"/>
        </w:rPr>
        <w:t xml:space="preserve"> </w:t>
      </w:r>
      <w:r w:rsidRPr="002C6B24">
        <w:rPr>
          <w:rFonts w:asciiTheme="minorEastAsia" w:hAnsiTheme="minorEastAsia" w:cs="Times New Roman"/>
          <w:color w:val="70757B"/>
          <w:w w:val="110"/>
          <w:sz w:val="24"/>
          <w:szCs w:val="29"/>
          <w:lang w:eastAsia="zh-CN"/>
        </w:rPr>
        <w:t>900</w:t>
      </w:r>
      <w:proofErr w:type="gramEnd"/>
      <w:r w:rsidRPr="002C6B24">
        <w:rPr>
          <w:rFonts w:asciiTheme="minorEastAsia" w:hAnsiTheme="minorEastAsia" w:cs="Times New Roman"/>
          <w:color w:val="70757B"/>
          <w:w w:val="110"/>
          <w:sz w:val="24"/>
          <w:szCs w:val="29"/>
          <w:lang w:eastAsia="zh-CN"/>
        </w:rPr>
        <w:t>-041-49</w:t>
      </w:r>
      <w:r w:rsidRPr="002C6B24">
        <w:rPr>
          <w:rFonts w:asciiTheme="minorEastAsia" w:hAnsiTheme="minorEastAsia" w:cs="Times New Roman"/>
          <w:color w:val="70757B"/>
          <w:spacing w:val="-54"/>
          <w:w w:val="110"/>
          <w:sz w:val="24"/>
          <w:szCs w:val="29"/>
          <w:lang w:eastAsia="zh-CN"/>
        </w:rPr>
        <w:t xml:space="preserve"> </w:t>
      </w:r>
      <w:r w:rsidRPr="002C6B24">
        <w:rPr>
          <w:rFonts w:asciiTheme="minorEastAsia" w:hAnsiTheme="minorEastAsia" w:cs="Times New Roman"/>
          <w:color w:val="70757B"/>
          <w:w w:val="110"/>
          <w:sz w:val="24"/>
          <w:szCs w:val="29"/>
          <w:lang w:eastAsia="zh-CN"/>
        </w:rPr>
        <w:t>)</w:t>
      </w:r>
    </w:p>
    <w:p w:rsidR="00824A37" w:rsidRPr="002C6B24" w:rsidRDefault="00824A37">
      <w:pPr>
        <w:rPr>
          <w:rFonts w:asciiTheme="minorEastAsia" w:hAnsiTheme="minorEastAsia" w:cs="Times New Roman"/>
          <w:sz w:val="24"/>
          <w:szCs w:val="32"/>
          <w:lang w:eastAsia="zh-CN"/>
        </w:rPr>
      </w:pPr>
    </w:p>
    <w:p w:rsidR="00824A37" w:rsidRPr="002C6B24" w:rsidRDefault="00824A37">
      <w:pPr>
        <w:spacing w:before="10"/>
        <w:rPr>
          <w:rFonts w:asciiTheme="minorEastAsia" w:hAnsiTheme="minorEastAsia" w:cs="Times New Roman"/>
          <w:sz w:val="36"/>
          <w:szCs w:val="43"/>
          <w:lang w:eastAsia="zh-CN"/>
        </w:rPr>
      </w:pPr>
    </w:p>
    <w:p w:rsidR="00824A37" w:rsidRPr="002C6B24" w:rsidRDefault="00867974">
      <w:pPr>
        <w:ind w:left="1166" w:firstLine="1465"/>
        <w:rPr>
          <w:rFonts w:asciiTheme="minorEastAsia" w:hAnsiTheme="minorEastAsia" w:cs="宋体"/>
          <w:sz w:val="21"/>
          <w:szCs w:val="24"/>
          <w:lang w:eastAsia="zh-CN"/>
        </w:rPr>
      </w:pPr>
      <w:r w:rsidRPr="002C6B24">
        <w:rPr>
          <w:rFonts w:asciiTheme="minorEastAsia" w:hAnsiTheme="minorEastAsia" w:cs="宋体"/>
          <w:color w:val="ACAEAF"/>
          <w:w w:val="75"/>
          <w:sz w:val="21"/>
          <w:szCs w:val="24"/>
          <w:lang w:eastAsia="zh-CN"/>
        </w:rPr>
        <w:t>（</w:t>
      </w:r>
      <w:r w:rsidRPr="002C6B24">
        <w:rPr>
          <w:rFonts w:asciiTheme="minorEastAsia" w:hAnsiTheme="minorEastAsia" w:cs="宋体"/>
          <w:color w:val="ACAEAF"/>
          <w:spacing w:val="-65"/>
          <w:w w:val="75"/>
          <w:sz w:val="21"/>
          <w:szCs w:val="24"/>
          <w:lang w:eastAsia="zh-CN"/>
        </w:rPr>
        <w:t xml:space="preserve"> </w:t>
      </w:r>
      <w:r w:rsidRPr="002C6B24">
        <w:rPr>
          <w:rFonts w:asciiTheme="minorEastAsia" w:hAnsiTheme="minorEastAsia" w:cs="宋体"/>
          <w:color w:val="ACAEAF"/>
          <w:w w:val="105"/>
          <w:sz w:val="21"/>
          <w:szCs w:val="24"/>
          <w:lang w:eastAsia="zh-CN"/>
        </w:rPr>
        <w:t>编</w:t>
      </w:r>
      <w:r w:rsidRPr="002C6B24">
        <w:rPr>
          <w:rFonts w:asciiTheme="minorEastAsia" w:hAnsiTheme="minorEastAsia" w:cs="宋体"/>
          <w:color w:val="ACAEAF"/>
          <w:spacing w:val="-77"/>
          <w:w w:val="105"/>
          <w:sz w:val="21"/>
          <w:szCs w:val="24"/>
          <w:lang w:eastAsia="zh-CN"/>
        </w:rPr>
        <w:t xml:space="preserve"> </w:t>
      </w:r>
      <w:r w:rsidRPr="002C6B24">
        <w:rPr>
          <w:rFonts w:asciiTheme="minorEastAsia" w:hAnsiTheme="minorEastAsia" w:cs="宋体"/>
          <w:color w:val="ACAEAF"/>
          <w:spacing w:val="-8"/>
          <w:w w:val="105"/>
          <w:sz w:val="21"/>
          <w:szCs w:val="24"/>
          <w:lang w:eastAsia="zh-CN"/>
        </w:rPr>
        <w:t>号</w:t>
      </w:r>
      <w:r w:rsidRPr="002C6B24">
        <w:rPr>
          <w:rFonts w:asciiTheme="minorEastAsia" w:hAnsiTheme="minorEastAsia" w:cs="宋体"/>
          <w:color w:val="82878A"/>
          <w:spacing w:val="-8"/>
          <w:w w:val="105"/>
          <w:sz w:val="21"/>
          <w:szCs w:val="24"/>
          <w:lang w:eastAsia="zh-CN"/>
        </w:rPr>
        <w:t>：</w:t>
      </w:r>
      <w:proofErr w:type="gramStart"/>
      <w:r w:rsidRPr="002C6B24">
        <w:rPr>
          <w:rFonts w:asciiTheme="minorEastAsia" w:hAnsiTheme="minorEastAsia" w:cs="宋体"/>
          <w:color w:val="ACAEAF"/>
          <w:spacing w:val="-8"/>
          <w:w w:val="105"/>
          <w:sz w:val="21"/>
          <w:szCs w:val="24"/>
          <w:lang w:eastAsia="zh-CN"/>
        </w:rPr>
        <w:t>宏合</w:t>
      </w:r>
      <w:proofErr w:type="gramEnd"/>
      <w:r w:rsidRPr="002C6B24">
        <w:rPr>
          <w:rFonts w:asciiTheme="minorEastAsia" w:hAnsiTheme="minorEastAsia" w:cs="宋体"/>
          <w:color w:val="ACAEAF"/>
          <w:spacing w:val="-48"/>
          <w:w w:val="105"/>
          <w:sz w:val="21"/>
          <w:szCs w:val="24"/>
          <w:lang w:eastAsia="zh-CN"/>
        </w:rPr>
        <w:t xml:space="preserve"> </w:t>
      </w:r>
      <w:r w:rsidRPr="002C6B24">
        <w:rPr>
          <w:rFonts w:asciiTheme="minorEastAsia" w:hAnsiTheme="minorEastAsia" w:cs="Times New Roman"/>
          <w:color w:val="82878A"/>
          <w:spacing w:val="-3"/>
          <w:w w:val="105"/>
          <w:szCs w:val="26"/>
          <w:lang w:eastAsia="zh-CN"/>
        </w:rPr>
        <w:t>2018</w:t>
      </w:r>
      <w:r w:rsidRPr="002C6B24">
        <w:rPr>
          <w:rFonts w:asciiTheme="minorEastAsia" w:hAnsiTheme="minorEastAsia" w:cs="Times New Roman"/>
          <w:color w:val="82878A"/>
          <w:spacing w:val="-17"/>
          <w:w w:val="105"/>
          <w:szCs w:val="26"/>
          <w:lang w:eastAsia="zh-CN"/>
        </w:rPr>
        <w:t xml:space="preserve"> </w:t>
      </w:r>
      <w:r w:rsidRPr="002C6B24">
        <w:rPr>
          <w:rFonts w:asciiTheme="minorEastAsia" w:hAnsiTheme="minorEastAsia" w:cs="宋体"/>
          <w:color w:val="ACAEAF"/>
          <w:w w:val="105"/>
          <w:szCs w:val="26"/>
          <w:lang w:eastAsia="zh-CN"/>
        </w:rPr>
        <w:t>第</w:t>
      </w:r>
      <w:r w:rsidRPr="002C6B24">
        <w:rPr>
          <w:rFonts w:asciiTheme="minorEastAsia" w:hAnsiTheme="minorEastAsia" w:cs="宋体"/>
          <w:color w:val="ACAEAF"/>
          <w:spacing w:val="-7"/>
          <w:w w:val="105"/>
          <w:szCs w:val="26"/>
          <w:lang w:eastAsia="zh-CN"/>
        </w:rPr>
        <w:t xml:space="preserve"> </w:t>
      </w:r>
      <w:r w:rsidRPr="002C6B24">
        <w:rPr>
          <w:rFonts w:asciiTheme="minorEastAsia" w:hAnsiTheme="minorEastAsia" w:cs="Times New Roman"/>
          <w:color w:val="82878A"/>
          <w:spacing w:val="-14"/>
          <w:w w:val="105"/>
          <w:szCs w:val="26"/>
          <w:lang w:eastAsia="zh-CN"/>
        </w:rPr>
        <w:t xml:space="preserve">160  </w:t>
      </w:r>
      <w:r w:rsidRPr="002C6B24">
        <w:rPr>
          <w:rFonts w:asciiTheme="minorEastAsia" w:hAnsiTheme="minorEastAsia" w:cs="Times New Roman"/>
          <w:color w:val="82878A"/>
          <w:spacing w:val="-3"/>
          <w:w w:val="105"/>
          <w:szCs w:val="26"/>
          <w:lang w:eastAsia="zh-CN"/>
        </w:rPr>
        <w:t xml:space="preserve"> </w:t>
      </w:r>
      <w:r w:rsidRPr="002C6B24">
        <w:rPr>
          <w:rFonts w:asciiTheme="minorEastAsia" w:hAnsiTheme="minorEastAsia" w:cs="宋体"/>
          <w:color w:val="82878A"/>
          <w:w w:val="105"/>
          <w:sz w:val="21"/>
          <w:szCs w:val="24"/>
          <w:lang w:eastAsia="zh-CN"/>
        </w:rPr>
        <w:t>号</w:t>
      </w:r>
      <w:r w:rsidRPr="002C6B24">
        <w:rPr>
          <w:rFonts w:asciiTheme="minorEastAsia" w:hAnsiTheme="minorEastAsia" w:cs="宋体"/>
          <w:color w:val="82878A"/>
          <w:spacing w:val="-85"/>
          <w:w w:val="105"/>
          <w:sz w:val="21"/>
          <w:szCs w:val="24"/>
          <w:lang w:eastAsia="zh-CN"/>
        </w:rPr>
        <w:t xml:space="preserve"> </w:t>
      </w:r>
      <w:r w:rsidRPr="002C6B24">
        <w:rPr>
          <w:rFonts w:asciiTheme="minorEastAsia" w:hAnsiTheme="minorEastAsia" w:cs="宋体"/>
          <w:color w:val="ACAEAF"/>
          <w:w w:val="75"/>
          <w:sz w:val="21"/>
          <w:szCs w:val="24"/>
          <w:lang w:eastAsia="zh-CN"/>
        </w:rPr>
        <w:t>）</w:t>
      </w:r>
    </w:p>
    <w:p w:rsidR="00824A37" w:rsidRPr="002C6B24" w:rsidRDefault="00824A37">
      <w:pPr>
        <w:rPr>
          <w:rFonts w:asciiTheme="minorEastAsia" w:hAnsiTheme="minorEastAsia" w:cs="宋体"/>
          <w:szCs w:val="26"/>
          <w:lang w:eastAsia="zh-CN"/>
        </w:rPr>
      </w:pPr>
    </w:p>
    <w:p w:rsidR="00824A37" w:rsidRPr="002C6B24" w:rsidRDefault="00824A37">
      <w:pPr>
        <w:rPr>
          <w:rFonts w:asciiTheme="minorEastAsia" w:hAnsiTheme="minorEastAsia" w:cs="宋体"/>
          <w:szCs w:val="26"/>
          <w:lang w:eastAsia="zh-CN"/>
        </w:rPr>
      </w:pPr>
    </w:p>
    <w:p w:rsidR="00824A37" w:rsidRPr="002C6B24" w:rsidRDefault="00824A37">
      <w:pPr>
        <w:rPr>
          <w:rFonts w:asciiTheme="minorEastAsia" w:hAnsiTheme="minorEastAsia" w:cs="宋体"/>
          <w:szCs w:val="26"/>
          <w:lang w:eastAsia="zh-CN"/>
        </w:rPr>
      </w:pPr>
    </w:p>
    <w:p w:rsidR="00824A37" w:rsidRPr="002C6B24" w:rsidRDefault="00824A37">
      <w:pPr>
        <w:rPr>
          <w:rFonts w:asciiTheme="minorEastAsia" w:hAnsiTheme="minorEastAsia" w:cs="宋体"/>
          <w:szCs w:val="26"/>
          <w:lang w:eastAsia="zh-CN"/>
        </w:rPr>
      </w:pPr>
    </w:p>
    <w:p w:rsidR="00824A37" w:rsidRPr="002C6B24" w:rsidRDefault="00824A37">
      <w:pPr>
        <w:rPr>
          <w:rFonts w:asciiTheme="minorEastAsia" w:hAnsiTheme="minorEastAsia" w:cs="宋体"/>
          <w:szCs w:val="26"/>
          <w:lang w:eastAsia="zh-CN"/>
        </w:rPr>
      </w:pPr>
    </w:p>
    <w:p w:rsidR="00824A37" w:rsidRPr="002C6B24" w:rsidRDefault="00824A37">
      <w:pPr>
        <w:rPr>
          <w:rFonts w:asciiTheme="minorEastAsia" w:hAnsiTheme="minorEastAsia" w:cs="宋体"/>
          <w:szCs w:val="26"/>
          <w:lang w:eastAsia="zh-CN"/>
        </w:rPr>
      </w:pPr>
    </w:p>
    <w:p w:rsidR="00824A37" w:rsidRPr="002C6B24" w:rsidRDefault="00824A37">
      <w:pPr>
        <w:rPr>
          <w:rFonts w:asciiTheme="minorEastAsia" w:hAnsiTheme="minorEastAsia" w:cs="宋体"/>
          <w:szCs w:val="26"/>
          <w:lang w:eastAsia="zh-CN"/>
        </w:rPr>
      </w:pPr>
    </w:p>
    <w:p w:rsidR="00824A37" w:rsidRPr="002C6B24" w:rsidRDefault="00824A37">
      <w:pPr>
        <w:rPr>
          <w:rFonts w:asciiTheme="minorEastAsia" w:hAnsiTheme="minorEastAsia" w:cs="宋体"/>
          <w:szCs w:val="26"/>
          <w:lang w:eastAsia="zh-CN"/>
        </w:rPr>
      </w:pPr>
    </w:p>
    <w:p w:rsidR="00824A37" w:rsidRPr="002C6B24" w:rsidRDefault="00824A37">
      <w:pPr>
        <w:rPr>
          <w:rFonts w:asciiTheme="minorEastAsia" w:hAnsiTheme="minorEastAsia" w:cs="宋体"/>
          <w:szCs w:val="26"/>
          <w:lang w:eastAsia="zh-CN"/>
        </w:rPr>
      </w:pPr>
    </w:p>
    <w:p w:rsidR="00824A37" w:rsidRPr="002C6B24" w:rsidRDefault="00824A37">
      <w:pPr>
        <w:spacing w:before="9"/>
        <w:rPr>
          <w:rFonts w:asciiTheme="minorEastAsia" w:hAnsiTheme="minorEastAsia" w:cs="宋体"/>
          <w:sz w:val="21"/>
          <w:szCs w:val="23"/>
          <w:lang w:eastAsia="zh-CN"/>
        </w:rPr>
      </w:pPr>
    </w:p>
    <w:p w:rsidR="00824A37" w:rsidRPr="002C6B24" w:rsidRDefault="00867974">
      <w:pPr>
        <w:ind w:left="1166"/>
        <w:rPr>
          <w:rFonts w:asciiTheme="minorEastAsia" w:hAnsiTheme="minorEastAsia" w:cs="宋体"/>
          <w:sz w:val="21"/>
          <w:szCs w:val="24"/>
          <w:lang w:eastAsia="zh-CN"/>
        </w:rPr>
      </w:pPr>
      <w:r w:rsidRPr="002C6B24">
        <w:rPr>
          <w:rFonts w:asciiTheme="minorEastAsia" w:hAnsiTheme="minorEastAsia" w:cs="宋体"/>
          <w:color w:val="ACAEAF"/>
          <w:sz w:val="21"/>
          <w:szCs w:val="24"/>
          <w:lang w:eastAsia="zh-CN"/>
        </w:rPr>
        <w:t xml:space="preserve">甲方 </w:t>
      </w:r>
      <w:r w:rsidRPr="002C6B24">
        <w:rPr>
          <w:rFonts w:asciiTheme="minorEastAsia" w:hAnsiTheme="minorEastAsia" w:cs="宋体"/>
          <w:color w:val="ACAEAF"/>
          <w:w w:val="80"/>
          <w:sz w:val="21"/>
          <w:szCs w:val="24"/>
          <w:lang w:eastAsia="zh-CN"/>
        </w:rPr>
        <w:t xml:space="preserve">（ </w:t>
      </w:r>
      <w:r w:rsidRPr="002C6B24">
        <w:rPr>
          <w:rFonts w:asciiTheme="minorEastAsia" w:hAnsiTheme="minorEastAsia" w:cs="宋体"/>
          <w:color w:val="ACAEAF"/>
          <w:spacing w:val="3"/>
          <w:sz w:val="21"/>
          <w:szCs w:val="24"/>
          <w:u w:val="thick" w:color="000000"/>
          <w:lang w:eastAsia="zh-CN"/>
        </w:rPr>
        <w:t>委</w:t>
      </w:r>
      <w:r w:rsidRPr="002C6B24">
        <w:rPr>
          <w:rFonts w:asciiTheme="minorEastAsia" w:hAnsiTheme="minorEastAsia" w:cs="宋体"/>
          <w:color w:val="ACAEAF"/>
          <w:spacing w:val="3"/>
          <w:sz w:val="21"/>
          <w:szCs w:val="24"/>
          <w:lang w:eastAsia="zh-CN"/>
        </w:rPr>
        <w:t>托方）：</w:t>
      </w:r>
      <w:proofErr w:type="gramStart"/>
      <w:r w:rsidRPr="002C6B24">
        <w:rPr>
          <w:rFonts w:asciiTheme="minorEastAsia" w:hAnsiTheme="minorEastAsia" w:cs="宋体"/>
          <w:color w:val="ACAEAF"/>
          <w:spacing w:val="3"/>
          <w:sz w:val="21"/>
          <w:szCs w:val="24"/>
          <w:lang w:eastAsia="zh-CN"/>
        </w:rPr>
        <w:t>襄阳东润汽车</w:t>
      </w:r>
      <w:proofErr w:type="gramEnd"/>
      <w:r w:rsidRPr="002C6B24">
        <w:rPr>
          <w:rFonts w:asciiTheme="minorEastAsia" w:hAnsiTheme="minorEastAsia" w:cs="宋体"/>
          <w:color w:val="ACAEAF"/>
          <w:spacing w:val="3"/>
          <w:sz w:val="21"/>
          <w:szCs w:val="24"/>
          <w:lang w:eastAsia="zh-CN"/>
        </w:rPr>
        <w:t xml:space="preserve"> </w:t>
      </w:r>
      <w:r w:rsidRPr="002C6B24">
        <w:rPr>
          <w:rFonts w:asciiTheme="minorEastAsia" w:hAnsiTheme="minorEastAsia" w:cs="宋体"/>
          <w:color w:val="ACAEAF"/>
          <w:sz w:val="21"/>
          <w:szCs w:val="24"/>
          <w:lang w:eastAsia="zh-CN"/>
        </w:rPr>
        <w:t>有限公</w:t>
      </w:r>
      <w:r w:rsidRPr="002C6B24">
        <w:rPr>
          <w:rFonts w:asciiTheme="minorEastAsia" w:hAnsiTheme="minorEastAsia" w:cs="宋体"/>
          <w:color w:val="ACAEAF"/>
          <w:spacing w:val="-7"/>
          <w:sz w:val="21"/>
          <w:szCs w:val="24"/>
          <w:lang w:eastAsia="zh-CN"/>
        </w:rPr>
        <w:t xml:space="preserve"> </w:t>
      </w:r>
      <w:r w:rsidRPr="002C6B24">
        <w:rPr>
          <w:rFonts w:asciiTheme="minorEastAsia" w:hAnsiTheme="minorEastAsia" w:cs="宋体"/>
          <w:color w:val="ACAEAF"/>
          <w:sz w:val="21"/>
          <w:szCs w:val="24"/>
          <w:lang w:eastAsia="zh-CN"/>
        </w:rPr>
        <w:t>司</w:t>
      </w:r>
    </w:p>
    <w:p w:rsidR="00824A37" w:rsidRPr="002C6B24" w:rsidRDefault="00824A37">
      <w:pPr>
        <w:spacing w:before="11"/>
        <w:rPr>
          <w:rFonts w:asciiTheme="minorEastAsia" w:hAnsiTheme="minorEastAsia" w:cs="宋体"/>
          <w:sz w:val="21"/>
          <w:szCs w:val="23"/>
          <w:lang w:eastAsia="zh-CN"/>
        </w:rPr>
      </w:pPr>
    </w:p>
    <w:p w:rsidR="00824A37" w:rsidRPr="002C6B24" w:rsidRDefault="00867974">
      <w:pPr>
        <w:ind w:left="1152"/>
        <w:rPr>
          <w:rFonts w:asciiTheme="minorEastAsia" w:hAnsiTheme="minorEastAsia" w:cs="宋体"/>
          <w:sz w:val="21"/>
          <w:szCs w:val="24"/>
          <w:lang w:eastAsia="zh-CN"/>
        </w:rPr>
      </w:pPr>
      <w:r w:rsidRPr="002C6B24">
        <w:rPr>
          <w:rFonts w:asciiTheme="minorEastAsia" w:hAnsiTheme="minorEastAsia" w:cs="宋体"/>
          <w:color w:val="BFC1C3"/>
          <w:spacing w:val="7"/>
          <w:w w:val="105"/>
          <w:sz w:val="21"/>
          <w:szCs w:val="24"/>
          <w:lang w:eastAsia="zh-CN"/>
        </w:rPr>
        <w:t>乙方</w:t>
      </w:r>
      <w:r w:rsidRPr="002C6B24">
        <w:rPr>
          <w:rFonts w:asciiTheme="minorEastAsia" w:hAnsiTheme="minorEastAsia" w:cs="宋体"/>
          <w:color w:val="BFC1C3"/>
          <w:spacing w:val="-16"/>
          <w:w w:val="105"/>
          <w:sz w:val="21"/>
          <w:szCs w:val="24"/>
          <w:lang w:eastAsia="zh-CN"/>
        </w:rPr>
        <w:t xml:space="preserve"> </w:t>
      </w:r>
      <w:r w:rsidRPr="002C6B24">
        <w:rPr>
          <w:rFonts w:asciiTheme="minorEastAsia" w:hAnsiTheme="minorEastAsia" w:cs="宋体"/>
          <w:color w:val="BFC1C3"/>
          <w:w w:val="70"/>
          <w:sz w:val="21"/>
          <w:szCs w:val="24"/>
          <w:lang w:eastAsia="zh-CN"/>
        </w:rPr>
        <w:t>（</w:t>
      </w:r>
      <w:r w:rsidRPr="002C6B24">
        <w:rPr>
          <w:rFonts w:asciiTheme="minorEastAsia" w:hAnsiTheme="minorEastAsia" w:cs="宋体"/>
          <w:color w:val="BFC1C3"/>
          <w:spacing w:val="-23"/>
          <w:w w:val="70"/>
          <w:sz w:val="21"/>
          <w:szCs w:val="24"/>
          <w:lang w:eastAsia="zh-CN"/>
        </w:rPr>
        <w:t xml:space="preserve"> </w:t>
      </w:r>
      <w:r w:rsidRPr="002C6B24">
        <w:rPr>
          <w:rFonts w:asciiTheme="minorEastAsia" w:hAnsiTheme="minorEastAsia" w:cs="宋体"/>
          <w:color w:val="BFC1C3"/>
          <w:w w:val="105"/>
          <w:sz w:val="21"/>
          <w:szCs w:val="24"/>
          <w:lang w:eastAsia="zh-CN"/>
        </w:rPr>
        <w:t>处置</w:t>
      </w:r>
      <w:r w:rsidRPr="002C6B24">
        <w:rPr>
          <w:rFonts w:asciiTheme="minorEastAsia" w:hAnsiTheme="minorEastAsia" w:cs="宋体"/>
          <w:color w:val="BFC1C3"/>
          <w:spacing w:val="-85"/>
          <w:w w:val="105"/>
          <w:sz w:val="21"/>
          <w:szCs w:val="24"/>
          <w:lang w:eastAsia="zh-CN"/>
        </w:rPr>
        <w:t xml:space="preserve"> </w:t>
      </w:r>
      <w:r w:rsidRPr="002C6B24">
        <w:rPr>
          <w:rFonts w:asciiTheme="minorEastAsia" w:hAnsiTheme="minorEastAsia" w:cs="宋体"/>
          <w:color w:val="BFC1C3"/>
          <w:w w:val="105"/>
          <w:sz w:val="21"/>
          <w:szCs w:val="24"/>
          <w:lang w:eastAsia="zh-CN"/>
        </w:rPr>
        <w:t>方</w:t>
      </w:r>
      <w:r w:rsidRPr="002C6B24">
        <w:rPr>
          <w:rFonts w:asciiTheme="minorEastAsia" w:hAnsiTheme="minorEastAsia" w:cs="宋体"/>
          <w:color w:val="BFC1C3"/>
          <w:spacing w:val="-97"/>
          <w:w w:val="105"/>
          <w:sz w:val="21"/>
          <w:szCs w:val="24"/>
          <w:lang w:eastAsia="zh-CN"/>
        </w:rPr>
        <w:t xml:space="preserve"> </w:t>
      </w:r>
      <w:r w:rsidRPr="002C6B24">
        <w:rPr>
          <w:rFonts w:asciiTheme="minorEastAsia" w:hAnsiTheme="minorEastAsia" w:cs="宋体"/>
          <w:color w:val="BFC1C3"/>
          <w:w w:val="70"/>
          <w:sz w:val="21"/>
          <w:szCs w:val="24"/>
          <w:lang w:eastAsia="zh-CN"/>
        </w:rPr>
        <w:t>）</w:t>
      </w:r>
      <w:r w:rsidRPr="002C6B24">
        <w:rPr>
          <w:rFonts w:asciiTheme="minorEastAsia" w:hAnsiTheme="minorEastAsia" w:cs="宋体"/>
          <w:color w:val="BFC1C3"/>
          <w:spacing w:val="-64"/>
          <w:w w:val="70"/>
          <w:sz w:val="21"/>
          <w:szCs w:val="24"/>
          <w:lang w:eastAsia="zh-CN"/>
        </w:rPr>
        <w:t xml:space="preserve"> </w:t>
      </w:r>
      <w:r w:rsidRPr="002C6B24">
        <w:rPr>
          <w:rFonts w:asciiTheme="minorEastAsia" w:hAnsiTheme="minorEastAsia" w:cs="宋体"/>
          <w:color w:val="70757B"/>
          <w:spacing w:val="-28"/>
          <w:w w:val="105"/>
          <w:sz w:val="21"/>
          <w:szCs w:val="24"/>
          <w:lang w:eastAsia="zh-CN"/>
        </w:rPr>
        <w:t>：</w:t>
      </w:r>
      <w:proofErr w:type="gramStart"/>
      <w:r w:rsidRPr="002C6B24">
        <w:rPr>
          <w:rFonts w:asciiTheme="minorEastAsia" w:hAnsiTheme="minorEastAsia" w:cs="宋体"/>
          <w:color w:val="ACAEAF"/>
          <w:spacing w:val="-28"/>
          <w:w w:val="105"/>
          <w:sz w:val="21"/>
          <w:szCs w:val="24"/>
          <w:u w:val="single" w:color="909393"/>
          <w:lang w:eastAsia="zh-CN"/>
        </w:rPr>
        <w:t>荆</w:t>
      </w:r>
      <w:proofErr w:type="gramEnd"/>
      <w:r w:rsidRPr="002C6B24">
        <w:rPr>
          <w:rFonts w:asciiTheme="minorEastAsia" w:hAnsiTheme="minorEastAsia" w:cs="宋体"/>
          <w:color w:val="ACAEAF"/>
          <w:spacing w:val="-89"/>
          <w:w w:val="105"/>
          <w:sz w:val="21"/>
          <w:szCs w:val="24"/>
          <w:u w:val="single" w:color="909393"/>
          <w:lang w:eastAsia="zh-CN"/>
        </w:rPr>
        <w:t xml:space="preserve"> </w:t>
      </w:r>
      <w:r w:rsidRPr="002C6B24">
        <w:rPr>
          <w:rFonts w:asciiTheme="minorEastAsia" w:hAnsiTheme="minorEastAsia" w:cs="宋体"/>
          <w:color w:val="ACAEAF"/>
          <w:spacing w:val="2"/>
          <w:w w:val="105"/>
          <w:sz w:val="21"/>
          <w:szCs w:val="24"/>
          <w:u w:val="single" w:color="909393"/>
          <w:lang w:eastAsia="zh-CN"/>
        </w:rPr>
        <w:t>门市</w:t>
      </w:r>
      <w:r w:rsidRPr="002C6B24">
        <w:rPr>
          <w:rFonts w:asciiTheme="minorEastAsia" w:hAnsiTheme="minorEastAsia" w:cs="宋体"/>
          <w:color w:val="ACAEAF"/>
          <w:spacing w:val="-102"/>
          <w:w w:val="105"/>
          <w:sz w:val="21"/>
          <w:szCs w:val="24"/>
          <w:u w:val="single" w:color="909393"/>
          <w:lang w:eastAsia="zh-CN"/>
        </w:rPr>
        <w:t xml:space="preserve"> </w:t>
      </w:r>
      <w:r w:rsidRPr="002C6B24">
        <w:rPr>
          <w:rFonts w:asciiTheme="minorEastAsia" w:hAnsiTheme="minorEastAsia" w:cs="宋体"/>
          <w:color w:val="ACAEAF"/>
          <w:w w:val="105"/>
          <w:sz w:val="21"/>
          <w:szCs w:val="24"/>
          <w:u w:val="single" w:color="909393"/>
          <w:lang w:eastAsia="zh-CN"/>
        </w:rPr>
        <w:t>宏</w:t>
      </w:r>
      <w:r w:rsidRPr="002C6B24">
        <w:rPr>
          <w:rFonts w:asciiTheme="minorEastAsia" w:hAnsiTheme="minorEastAsia" w:cs="宋体"/>
          <w:color w:val="ACAEAF"/>
          <w:spacing w:val="-101"/>
          <w:w w:val="105"/>
          <w:sz w:val="21"/>
          <w:szCs w:val="24"/>
          <w:u w:val="single" w:color="909393"/>
          <w:lang w:eastAsia="zh-CN"/>
        </w:rPr>
        <w:t xml:space="preserve"> </w:t>
      </w:r>
      <w:proofErr w:type="gramStart"/>
      <w:r w:rsidRPr="002C6B24">
        <w:rPr>
          <w:rFonts w:asciiTheme="minorEastAsia" w:hAnsiTheme="minorEastAsia" w:cs="宋体"/>
          <w:color w:val="ACAEAF"/>
          <w:w w:val="105"/>
          <w:sz w:val="21"/>
          <w:szCs w:val="24"/>
          <w:u w:val="single" w:color="909393"/>
          <w:lang w:eastAsia="zh-CN"/>
        </w:rPr>
        <w:t>勋再</w:t>
      </w:r>
      <w:proofErr w:type="gramEnd"/>
      <w:r w:rsidRPr="002C6B24">
        <w:rPr>
          <w:rFonts w:asciiTheme="minorEastAsia" w:hAnsiTheme="minorEastAsia" w:cs="宋体"/>
          <w:color w:val="ACAEAF"/>
          <w:spacing w:val="-92"/>
          <w:w w:val="105"/>
          <w:sz w:val="21"/>
          <w:szCs w:val="24"/>
          <w:u w:val="single" w:color="909393"/>
          <w:lang w:eastAsia="zh-CN"/>
        </w:rPr>
        <w:t xml:space="preserve"> </w:t>
      </w:r>
      <w:r w:rsidRPr="002C6B24">
        <w:rPr>
          <w:rFonts w:asciiTheme="minorEastAsia" w:hAnsiTheme="minorEastAsia" w:cs="宋体"/>
          <w:color w:val="ACAEAF"/>
          <w:w w:val="105"/>
          <w:sz w:val="21"/>
          <w:szCs w:val="24"/>
          <w:u w:val="single" w:color="909393"/>
          <w:lang w:eastAsia="zh-CN"/>
        </w:rPr>
        <w:t>生</w:t>
      </w:r>
      <w:r w:rsidRPr="002C6B24">
        <w:rPr>
          <w:rFonts w:asciiTheme="minorEastAsia" w:hAnsiTheme="minorEastAsia" w:cs="宋体"/>
          <w:color w:val="ACAEAF"/>
          <w:spacing w:val="-87"/>
          <w:w w:val="105"/>
          <w:sz w:val="21"/>
          <w:szCs w:val="24"/>
          <w:u w:val="single" w:color="909393"/>
          <w:lang w:eastAsia="zh-CN"/>
        </w:rPr>
        <w:t xml:space="preserve"> </w:t>
      </w:r>
      <w:r w:rsidRPr="002C6B24">
        <w:rPr>
          <w:rFonts w:asciiTheme="minorEastAsia" w:hAnsiTheme="minorEastAsia" w:cs="宋体"/>
          <w:color w:val="ACAEAF"/>
          <w:spacing w:val="8"/>
          <w:w w:val="105"/>
          <w:sz w:val="21"/>
          <w:szCs w:val="24"/>
          <w:u w:val="single" w:color="909393"/>
          <w:lang w:eastAsia="zh-CN"/>
        </w:rPr>
        <w:t>资源</w:t>
      </w:r>
      <w:r w:rsidRPr="002C6B24">
        <w:rPr>
          <w:rFonts w:asciiTheme="minorEastAsia" w:hAnsiTheme="minorEastAsia" w:cs="宋体"/>
          <w:color w:val="ACAEAF"/>
          <w:spacing w:val="-102"/>
          <w:w w:val="105"/>
          <w:sz w:val="21"/>
          <w:szCs w:val="24"/>
          <w:u w:val="single" w:color="909393"/>
          <w:lang w:eastAsia="zh-CN"/>
        </w:rPr>
        <w:t xml:space="preserve"> </w:t>
      </w:r>
      <w:r w:rsidRPr="002C6B24">
        <w:rPr>
          <w:rFonts w:asciiTheme="minorEastAsia" w:hAnsiTheme="minorEastAsia" w:cs="宋体"/>
          <w:color w:val="ACAEAF"/>
          <w:w w:val="105"/>
          <w:sz w:val="21"/>
          <w:szCs w:val="24"/>
          <w:u w:val="single" w:color="909393"/>
          <w:lang w:eastAsia="zh-CN"/>
        </w:rPr>
        <w:t>有限公</w:t>
      </w:r>
      <w:r w:rsidRPr="002C6B24">
        <w:rPr>
          <w:rFonts w:asciiTheme="minorEastAsia" w:hAnsiTheme="minorEastAsia" w:cs="宋体"/>
          <w:color w:val="ACAEAF"/>
          <w:spacing w:val="-88"/>
          <w:w w:val="105"/>
          <w:sz w:val="21"/>
          <w:szCs w:val="24"/>
          <w:u w:val="single" w:color="909393"/>
          <w:lang w:eastAsia="zh-CN"/>
        </w:rPr>
        <w:t xml:space="preserve"> </w:t>
      </w:r>
      <w:r w:rsidRPr="002C6B24">
        <w:rPr>
          <w:rFonts w:asciiTheme="minorEastAsia" w:hAnsiTheme="minorEastAsia" w:cs="宋体"/>
          <w:color w:val="ACAEAF"/>
          <w:w w:val="105"/>
          <w:sz w:val="21"/>
          <w:szCs w:val="24"/>
          <w:u w:val="single" w:color="909393"/>
          <w:lang w:eastAsia="zh-CN"/>
        </w:rPr>
        <w:t>司</w:t>
      </w:r>
    </w:p>
    <w:p w:rsidR="00824A37" w:rsidRPr="002C6B24" w:rsidRDefault="00824A37">
      <w:pPr>
        <w:rPr>
          <w:rFonts w:asciiTheme="minorEastAsia" w:hAnsiTheme="minorEastAsia" w:cs="宋体"/>
          <w:sz w:val="21"/>
          <w:szCs w:val="24"/>
          <w:lang w:eastAsia="zh-CN"/>
        </w:rPr>
      </w:pPr>
    </w:p>
    <w:p w:rsidR="00824A37" w:rsidRPr="002C6B24" w:rsidRDefault="00824A37">
      <w:pPr>
        <w:rPr>
          <w:rFonts w:asciiTheme="minorEastAsia" w:hAnsiTheme="minorEastAsia" w:cs="宋体"/>
          <w:sz w:val="21"/>
          <w:szCs w:val="24"/>
          <w:lang w:eastAsia="zh-CN"/>
        </w:rPr>
      </w:pPr>
    </w:p>
    <w:p w:rsidR="00824A37" w:rsidRPr="002C6B24" w:rsidRDefault="00824A37">
      <w:pPr>
        <w:rPr>
          <w:rFonts w:asciiTheme="minorEastAsia" w:hAnsiTheme="minorEastAsia" w:cs="宋体"/>
          <w:sz w:val="21"/>
          <w:szCs w:val="24"/>
          <w:lang w:eastAsia="zh-CN"/>
        </w:rPr>
      </w:pPr>
    </w:p>
    <w:p w:rsidR="00824A37" w:rsidRPr="002C6B24" w:rsidRDefault="00824A37">
      <w:pPr>
        <w:rPr>
          <w:rFonts w:asciiTheme="minorEastAsia" w:hAnsiTheme="minorEastAsia" w:cs="宋体"/>
          <w:sz w:val="21"/>
          <w:szCs w:val="24"/>
          <w:lang w:eastAsia="zh-CN"/>
        </w:rPr>
      </w:pPr>
    </w:p>
    <w:p w:rsidR="00824A37" w:rsidRPr="002C6B24" w:rsidRDefault="00824A37">
      <w:pPr>
        <w:rPr>
          <w:rFonts w:asciiTheme="minorEastAsia" w:hAnsiTheme="minorEastAsia" w:cs="宋体"/>
          <w:sz w:val="21"/>
          <w:szCs w:val="24"/>
          <w:lang w:eastAsia="zh-CN"/>
        </w:rPr>
      </w:pPr>
    </w:p>
    <w:p w:rsidR="00824A37" w:rsidRPr="002C6B24" w:rsidRDefault="00824A37">
      <w:pPr>
        <w:spacing w:before="7"/>
        <w:rPr>
          <w:rFonts w:asciiTheme="minorEastAsia" w:hAnsiTheme="minorEastAsia" w:cs="宋体"/>
          <w:sz w:val="24"/>
          <w:szCs w:val="31"/>
          <w:lang w:eastAsia="zh-CN"/>
        </w:rPr>
      </w:pPr>
    </w:p>
    <w:p w:rsidR="00824A37" w:rsidRPr="002C6B24" w:rsidRDefault="00867974">
      <w:pPr>
        <w:ind w:left="2181"/>
        <w:rPr>
          <w:rFonts w:asciiTheme="minorEastAsia" w:hAnsiTheme="minorEastAsia" w:cs="Times New Roman"/>
          <w:sz w:val="24"/>
          <w:szCs w:val="29"/>
        </w:rPr>
      </w:pPr>
      <w:r w:rsidRPr="002C6B24">
        <w:rPr>
          <w:rFonts w:asciiTheme="minorEastAsia" w:hAnsiTheme="minorEastAsia" w:cs="宋体"/>
          <w:color w:val="ACAEAF"/>
          <w:spacing w:val="-298"/>
          <w:w w:val="139"/>
          <w:szCs w:val="25"/>
        </w:rPr>
        <w:t>？</w:t>
      </w:r>
      <w:r w:rsidRPr="002C6B24">
        <w:rPr>
          <w:rFonts w:asciiTheme="minorEastAsia" w:hAnsiTheme="minorEastAsia" w:cs="宋体"/>
          <w:color w:val="ACAEAF"/>
          <w:spacing w:val="-68"/>
          <w:w w:val="67"/>
          <w:szCs w:val="25"/>
        </w:rPr>
        <w:t>主</w:t>
      </w:r>
      <w:r w:rsidRPr="002C6B24">
        <w:rPr>
          <w:rFonts w:asciiTheme="minorEastAsia" w:hAnsiTheme="minorEastAsia" w:cs="Arial"/>
          <w:color w:val="ACAEAF"/>
          <w:spacing w:val="-211"/>
          <w:w w:val="265"/>
          <w:sz w:val="24"/>
          <w:szCs w:val="30"/>
        </w:rPr>
        <w:t>i</w:t>
      </w:r>
      <w:r w:rsidRPr="002C6B24">
        <w:rPr>
          <w:rFonts w:asciiTheme="minorEastAsia" w:hAnsiTheme="minorEastAsia" w:cs="宋体"/>
          <w:color w:val="ACAEAF"/>
          <w:w w:val="65"/>
          <w:szCs w:val="26"/>
        </w:rPr>
        <w:t>丁</w:t>
      </w:r>
      <w:r w:rsidRPr="002C6B24">
        <w:rPr>
          <w:rFonts w:asciiTheme="minorEastAsia" w:hAnsiTheme="minorEastAsia" w:cs="宋体"/>
          <w:color w:val="ACAEAF"/>
          <w:spacing w:val="-74"/>
          <w:szCs w:val="26"/>
        </w:rPr>
        <w:t xml:space="preserve"> </w:t>
      </w:r>
      <w:r w:rsidRPr="002C6B24">
        <w:rPr>
          <w:rFonts w:asciiTheme="minorEastAsia" w:hAnsiTheme="minorEastAsia" w:cs="Times New Roman"/>
          <w:color w:val="ACAEAF"/>
          <w:spacing w:val="27"/>
          <w:w w:val="49"/>
          <w:sz w:val="24"/>
          <w:szCs w:val="32"/>
        </w:rPr>
        <w:t>C</w:t>
      </w:r>
      <w:r w:rsidRPr="002C6B24">
        <w:rPr>
          <w:rFonts w:asciiTheme="minorEastAsia" w:hAnsiTheme="minorEastAsia" w:cs="Times New Roman"/>
          <w:color w:val="ACAEAF"/>
          <w:w w:val="46"/>
          <w:sz w:val="24"/>
          <w:szCs w:val="32"/>
        </w:rPr>
        <w:t>l</w:t>
      </w:r>
      <w:r w:rsidRPr="002C6B24">
        <w:rPr>
          <w:rFonts w:asciiTheme="minorEastAsia" w:hAnsiTheme="minorEastAsia" w:cs="Times New Roman"/>
          <w:color w:val="ACAEAF"/>
          <w:spacing w:val="-2"/>
          <w:sz w:val="24"/>
          <w:szCs w:val="32"/>
        </w:rPr>
        <w:t xml:space="preserve"> </w:t>
      </w:r>
      <w:r w:rsidRPr="002C6B24">
        <w:rPr>
          <w:rFonts w:asciiTheme="minorEastAsia" w:hAnsiTheme="minorEastAsia" w:cs="宋体"/>
          <w:color w:val="ACAEAF"/>
          <w:spacing w:val="-238"/>
          <w:w w:val="114"/>
          <w:szCs w:val="27"/>
        </w:rPr>
        <w:t>！</w:t>
      </w:r>
      <w:r w:rsidRPr="002C6B24">
        <w:rPr>
          <w:rFonts w:asciiTheme="minorEastAsia" w:hAnsiTheme="minorEastAsia" w:cs="宋体"/>
          <w:color w:val="ACAEAF"/>
          <w:spacing w:val="20"/>
          <w:w w:val="68"/>
          <w:szCs w:val="27"/>
        </w:rPr>
        <w:t>川</w:t>
      </w:r>
      <w:r w:rsidRPr="002C6B24">
        <w:rPr>
          <w:rFonts w:asciiTheme="minorEastAsia" w:hAnsiTheme="minorEastAsia" w:cs="宋体"/>
          <w:color w:val="ACAEAF"/>
          <w:spacing w:val="-29"/>
          <w:w w:val="107"/>
          <w:szCs w:val="27"/>
        </w:rPr>
        <w:t>：</w:t>
      </w:r>
      <w:r w:rsidRPr="002C6B24">
        <w:rPr>
          <w:rFonts w:asciiTheme="minorEastAsia" w:hAnsiTheme="minorEastAsia" w:cs="Arial"/>
          <w:color w:val="ACAEAF"/>
          <w:w w:val="91"/>
          <w:szCs w:val="26"/>
        </w:rPr>
        <w:t>2018</w:t>
      </w:r>
      <w:r w:rsidRPr="002C6B24">
        <w:rPr>
          <w:rFonts w:asciiTheme="minorEastAsia" w:hAnsiTheme="minorEastAsia" w:cs="Arial"/>
          <w:color w:val="ACAEAF"/>
          <w:spacing w:val="21"/>
          <w:szCs w:val="26"/>
        </w:rPr>
        <w:t xml:space="preserve"> </w:t>
      </w:r>
      <w:r w:rsidRPr="002C6B24">
        <w:rPr>
          <w:rFonts w:asciiTheme="minorEastAsia" w:hAnsiTheme="minorEastAsia" w:cs="Arial"/>
          <w:color w:val="ACAEAF"/>
          <w:w w:val="93"/>
          <w:szCs w:val="26"/>
        </w:rPr>
        <w:t>.i</w:t>
      </w:r>
      <w:r w:rsidRPr="002C6B24">
        <w:rPr>
          <w:rFonts w:asciiTheme="minorEastAsia" w:hAnsiTheme="minorEastAsia" w:cs="Arial"/>
          <w:color w:val="ACAEAF"/>
          <w:spacing w:val="-12"/>
          <w:szCs w:val="26"/>
        </w:rPr>
        <w:t xml:space="preserve"> </w:t>
      </w:r>
      <w:r w:rsidRPr="002C6B24">
        <w:rPr>
          <w:rFonts w:asciiTheme="minorEastAsia" w:hAnsiTheme="minorEastAsia" w:cs="宋体"/>
          <w:color w:val="ACAEAF"/>
          <w:spacing w:val="-229"/>
          <w:w w:val="96"/>
          <w:sz w:val="32"/>
          <w:szCs w:val="40"/>
        </w:rPr>
        <w:t>：</w:t>
      </w:r>
      <w:proofErr w:type="gramStart"/>
      <w:r w:rsidRPr="002C6B24">
        <w:rPr>
          <w:rFonts w:asciiTheme="minorEastAsia" w:hAnsiTheme="minorEastAsia" w:cs="Arial"/>
          <w:color w:val="ACAEAF"/>
          <w:w w:val="84"/>
          <w:szCs w:val="26"/>
        </w:rPr>
        <w:t>5</w:t>
      </w:r>
      <w:r w:rsidRPr="002C6B24">
        <w:rPr>
          <w:rFonts w:asciiTheme="minorEastAsia" w:hAnsiTheme="minorEastAsia" w:cs="Arial"/>
          <w:color w:val="ACAEAF"/>
          <w:szCs w:val="26"/>
        </w:rPr>
        <w:t xml:space="preserve"> </w:t>
      </w:r>
      <w:r w:rsidRPr="002C6B24">
        <w:rPr>
          <w:rFonts w:asciiTheme="minorEastAsia" w:hAnsiTheme="minorEastAsia" w:cs="Arial"/>
          <w:color w:val="ACAEAF"/>
          <w:spacing w:val="-27"/>
          <w:szCs w:val="26"/>
        </w:rPr>
        <w:t xml:space="preserve"> </w:t>
      </w:r>
      <w:r w:rsidRPr="002C6B24">
        <w:rPr>
          <w:rFonts w:asciiTheme="minorEastAsia" w:hAnsiTheme="minorEastAsia" w:cs="Times New Roman"/>
          <w:color w:val="ACAEAF"/>
          <w:spacing w:val="4"/>
          <w:w w:val="63"/>
          <w:sz w:val="21"/>
          <w:szCs w:val="24"/>
        </w:rPr>
        <w:t>J</w:t>
      </w:r>
      <w:proofErr w:type="gramEnd"/>
      <w:r w:rsidRPr="002C6B24">
        <w:rPr>
          <w:rFonts w:asciiTheme="minorEastAsia" w:hAnsiTheme="minorEastAsia" w:cs="Times New Roman"/>
          <w:color w:val="D6D6D6"/>
          <w:w w:val="33"/>
          <w:sz w:val="21"/>
          <w:szCs w:val="24"/>
        </w:rPr>
        <w:t>-</w:t>
      </w:r>
      <w:r w:rsidRPr="002C6B24">
        <w:rPr>
          <w:rFonts w:asciiTheme="minorEastAsia" w:hAnsiTheme="minorEastAsia" w:cs="Times New Roman"/>
          <w:color w:val="D6D6D6"/>
          <w:spacing w:val="-30"/>
          <w:sz w:val="21"/>
          <w:szCs w:val="24"/>
        </w:rPr>
        <w:t xml:space="preserve"> </w:t>
      </w:r>
      <w:r w:rsidRPr="002C6B24">
        <w:rPr>
          <w:rFonts w:asciiTheme="minorEastAsia" w:hAnsiTheme="minorEastAsia" w:cs="Times New Roman"/>
          <w:color w:val="95999C"/>
          <w:w w:val="55"/>
          <w:sz w:val="21"/>
          <w:szCs w:val="24"/>
        </w:rPr>
        <w:t>J</w:t>
      </w:r>
      <w:r w:rsidRPr="002C6B24">
        <w:rPr>
          <w:rFonts w:asciiTheme="minorEastAsia" w:hAnsiTheme="minorEastAsia" w:cs="Times New Roman"/>
          <w:color w:val="95999C"/>
          <w:sz w:val="21"/>
          <w:szCs w:val="24"/>
        </w:rPr>
        <w:t xml:space="preserve"> </w:t>
      </w:r>
      <w:r w:rsidRPr="002C6B24">
        <w:rPr>
          <w:rFonts w:asciiTheme="minorEastAsia" w:hAnsiTheme="minorEastAsia" w:cs="Times New Roman"/>
          <w:color w:val="95999C"/>
          <w:spacing w:val="18"/>
          <w:sz w:val="21"/>
          <w:szCs w:val="24"/>
        </w:rPr>
        <w:t xml:space="preserve"> </w:t>
      </w:r>
      <w:r w:rsidRPr="002C6B24">
        <w:rPr>
          <w:rFonts w:asciiTheme="minorEastAsia" w:hAnsiTheme="minorEastAsia" w:cs="Times New Roman"/>
          <w:color w:val="ACAEAF"/>
          <w:w w:val="63"/>
          <w:szCs w:val="28"/>
        </w:rPr>
        <w:t>:3</w:t>
      </w:r>
      <w:r w:rsidRPr="002C6B24">
        <w:rPr>
          <w:rFonts w:asciiTheme="minorEastAsia" w:hAnsiTheme="minorEastAsia" w:cs="Times New Roman"/>
          <w:color w:val="ACAEAF"/>
          <w:szCs w:val="28"/>
        </w:rPr>
        <w:t xml:space="preserve"> </w:t>
      </w:r>
      <w:r w:rsidRPr="002C6B24">
        <w:rPr>
          <w:rFonts w:asciiTheme="minorEastAsia" w:hAnsiTheme="minorEastAsia" w:cs="Times New Roman"/>
          <w:color w:val="ACAEAF"/>
          <w:spacing w:val="-33"/>
          <w:szCs w:val="28"/>
        </w:rPr>
        <w:t xml:space="preserve"> </w:t>
      </w:r>
      <w:r w:rsidRPr="002C6B24">
        <w:rPr>
          <w:rFonts w:asciiTheme="minorEastAsia" w:hAnsiTheme="minorEastAsia" w:cs="Times New Roman"/>
          <w:color w:val="ACAEAF"/>
          <w:spacing w:val="-72"/>
          <w:w w:val="213"/>
          <w:sz w:val="24"/>
          <w:szCs w:val="29"/>
        </w:rPr>
        <w:t>[</w:t>
      </w:r>
      <w:r w:rsidRPr="002C6B24">
        <w:rPr>
          <w:rFonts w:asciiTheme="minorEastAsia" w:hAnsiTheme="minorEastAsia" w:cs="Times New Roman"/>
          <w:color w:val="ACAEAF"/>
          <w:w w:val="86"/>
          <w:sz w:val="24"/>
          <w:szCs w:val="29"/>
        </w:rPr>
        <w:t>!</w:t>
      </w:r>
    </w:p>
    <w:p w:rsidR="00824A37" w:rsidRPr="002C6B24" w:rsidRDefault="00867974">
      <w:pPr>
        <w:spacing w:before="223"/>
        <w:ind w:left="1653" w:right="1167"/>
        <w:jc w:val="center"/>
        <w:rPr>
          <w:rFonts w:asciiTheme="minorEastAsia" w:hAnsiTheme="minorEastAsia" w:cs="Arial"/>
          <w:szCs w:val="25"/>
          <w:lang w:eastAsia="zh-CN"/>
        </w:rPr>
      </w:pPr>
      <w:r w:rsidRPr="002C6B24">
        <w:rPr>
          <w:rFonts w:asciiTheme="minorEastAsia" w:hAnsiTheme="minorEastAsia" w:cs="宋体"/>
          <w:color w:val="ACAEAF"/>
          <w:w w:val="103"/>
          <w:szCs w:val="25"/>
          <w:lang w:eastAsia="zh-CN"/>
        </w:rPr>
        <w:t>织</w:t>
      </w:r>
      <w:r w:rsidRPr="002C6B24">
        <w:rPr>
          <w:rFonts w:asciiTheme="minorEastAsia" w:hAnsiTheme="minorEastAsia" w:cs="宋体"/>
          <w:color w:val="ACAEAF"/>
          <w:spacing w:val="-94"/>
          <w:szCs w:val="25"/>
          <w:lang w:eastAsia="zh-CN"/>
        </w:rPr>
        <w:t xml:space="preserve"> </w:t>
      </w:r>
      <w:r w:rsidRPr="002C6B24">
        <w:rPr>
          <w:rFonts w:asciiTheme="minorEastAsia" w:hAnsiTheme="minorEastAsia" w:cs="Arial"/>
          <w:color w:val="ACAEAF"/>
          <w:spacing w:val="-30"/>
          <w:w w:val="50"/>
          <w:sz w:val="24"/>
          <w:szCs w:val="31"/>
          <w:lang w:eastAsia="zh-CN"/>
        </w:rPr>
        <w:t>1</w:t>
      </w:r>
      <w:r w:rsidRPr="002C6B24">
        <w:rPr>
          <w:rFonts w:asciiTheme="minorEastAsia" w:hAnsiTheme="minorEastAsia" w:cs="Arial"/>
          <w:color w:val="D6D6D6"/>
          <w:spacing w:val="18"/>
          <w:w w:val="23"/>
          <w:sz w:val="24"/>
          <w:szCs w:val="31"/>
          <w:lang w:eastAsia="zh-CN"/>
        </w:rPr>
        <w:t>-</w:t>
      </w:r>
      <w:r w:rsidRPr="002C6B24">
        <w:rPr>
          <w:rFonts w:asciiTheme="minorEastAsia" w:hAnsiTheme="minorEastAsia" w:cs="Arial"/>
          <w:color w:val="ACAEAF"/>
          <w:spacing w:val="9"/>
          <w:w w:val="127"/>
          <w:sz w:val="24"/>
          <w:szCs w:val="31"/>
          <w:lang w:eastAsia="zh-CN"/>
        </w:rPr>
        <w:t>r</w:t>
      </w:r>
      <w:r w:rsidRPr="002C6B24">
        <w:rPr>
          <w:rFonts w:asciiTheme="minorEastAsia" w:hAnsiTheme="minorEastAsia" w:cs="Arial"/>
          <w:color w:val="ACAEAF"/>
          <w:spacing w:val="-8"/>
          <w:w w:val="123"/>
          <w:sz w:val="24"/>
          <w:szCs w:val="31"/>
          <w:lang w:eastAsia="zh-CN"/>
        </w:rPr>
        <w:t>t</w:t>
      </w:r>
      <w:r w:rsidRPr="002C6B24">
        <w:rPr>
          <w:rFonts w:asciiTheme="minorEastAsia" w:hAnsiTheme="minorEastAsia" w:cs="宋体"/>
          <w:color w:val="ACAEAF"/>
          <w:w w:val="95"/>
          <w:sz w:val="21"/>
          <w:szCs w:val="24"/>
          <w:lang w:eastAsia="zh-CN"/>
        </w:rPr>
        <w:t>也点</w:t>
      </w:r>
      <w:r w:rsidRPr="002C6B24">
        <w:rPr>
          <w:rFonts w:asciiTheme="minorEastAsia" w:hAnsiTheme="minorEastAsia" w:cs="宋体"/>
          <w:color w:val="ACAEAF"/>
          <w:spacing w:val="-97"/>
          <w:sz w:val="21"/>
          <w:szCs w:val="24"/>
          <w:lang w:eastAsia="zh-CN"/>
        </w:rPr>
        <w:t xml:space="preserve"> </w:t>
      </w:r>
      <w:r w:rsidRPr="002C6B24">
        <w:rPr>
          <w:rFonts w:asciiTheme="minorEastAsia" w:hAnsiTheme="minorEastAsia" w:cs="宋体"/>
          <w:color w:val="ACAEAF"/>
          <w:spacing w:val="-85"/>
          <w:w w:val="141"/>
          <w:sz w:val="21"/>
          <w:szCs w:val="24"/>
          <w:lang w:eastAsia="zh-CN"/>
        </w:rPr>
        <w:t>：</w:t>
      </w:r>
      <w:r w:rsidRPr="002C6B24">
        <w:rPr>
          <w:rFonts w:asciiTheme="minorEastAsia" w:hAnsiTheme="minorEastAsia" w:cs="宋体"/>
          <w:color w:val="ACAEAF"/>
          <w:w w:val="113"/>
          <w:sz w:val="21"/>
          <w:szCs w:val="24"/>
          <w:lang w:eastAsia="zh-CN"/>
        </w:rPr>
        <w:t>湖北省</w:t>
      </w:r>
      <w:r w:rsidRPr="002C6B24">
        <w:rPr>
          <w:rFonts w:asciiTheme="minorEastAsia" w:hAnsiTheme="minorEastAsia" w:cs="宋体"/>
          <w:color w:val="ACAEAF"/>
          <w:spacing w:val="-88"/>
          <w:sz w:val="21"/>
          <w:szCs w:val="24"/>
          <w:lang w:eastAsia="zh-CN"/>
        </w:rPr>
        <w:t xml:space="preserve"> </w:t>
      </w:r>
      <w:r w:rsidRPr="002C6B24">
        <w:rPr>
          <w:rFonts w:asciiTheme="minorEastAsia" w:hAnsiTheme="minorEastAsia" w:cs="Times New Roman"/>
          <w:color w:val="ACAEAF"/>
          <w:w w:val="60"/>
          <w:sz w:val="21"/>
          <w:szCs w:val="24"/>
          <w:lang w:eastAsia="zh-CN"/>
        </w:rPr>
        <w:t>Jf</w:t>
      </w:r>
      <w:r w:rsidRPr="002C6B24">
        <w:rPr>
          <w:rFonts w:asciiTheme="minorEastAsia" w:hAnsiTheme="minorEastAsia" w:cs="Times New Roman"/>
          <w:color w:val="ACAEAF"/>
          <w:spacing w:val="3"/>
          <w:w w:val="60"/>
          <w:sz w:val="21"/>
          <w:szCs w:val="24"/>
          <w:lang w:eastAsia="zh-CN"/>
        </w:rPr>
        <w:t>-</w:t>
      </w:r>
      <w:r w:rsidRPr="002C6B24">
        <w:rPr>
          <w:rFonts w:asciiTheme="minorEastAsia" w:hAnsiTheme="minorEastAsia" w:cs="Times New Roman"/>
          <w:color w:val="ACAEAF"/>
          <w:w w:val="36"/>
          <w:sz w:val="21"/>
          <w:szCs w:val="24"/>
          <w:lang w:eastAsia="zh-CN"/>
        </w:rPr>
        <w:t>1J</w:t>
      </w:r>
      <w:r w:rsidRPr="002C6B24">
        <w:rPr>
          <w:rFonts w:asciiTheme="minorEastAsia" w:hAnsiTheme="minorEastAsia" w:cs="Times New Roman"/>
          <w:color w:val="ACAEAF"/>
          <w:spacing w:val="-10"/>
          <w:sz w:val="21"/>
          <w:szCs w:val="24"/>
          <w:lang w:eastAsia="zh-CN"/>
        </w:rPr>
        <w:t xml:space="preserve"> </w:t>
      </w:r>
      <w:r w:rsidRPr="002C6B24">
        <w:rPr>
          <w:rFonts w:asciiTheme="minorEastAsia" w:hAnsiTheme="minorEastAsia" w:cs="Arial"/>
          <w:color w:val="ACAEAF"/>
          <w:w w:val="61"/>
          <w:sz w:val="28"/>
          <w:szCs w:val="33"/>
          <w:lang w:eastAsia="zh-CN"/>
        </w:rPr>
        <w:t>!'</w:t>
      </w:r>
      <w:r w:rsidRPr="002C6B24">
        <w:rPr>
          <w:rFonts w:asciiTheme="minorEastAsia" w:hAnsiTheme="minorEastAsia" w:cs="Arial"/>
          <w:color w:val="ACAEAF"/>
          <w:spacing w:val="-33"/>
          <w:sz w:val="28"/>
          <w:szCs w:val="33"/>
          <w:lang w:eastAsia="zh-CN"/>
        </w:rPr>
        <w:t xml:space="preserve"> </w:t>
      </w:r>
      <w:r w:rsidRPr="002C6B24">
        <w:rPr>
          <w:rFonts w:asciiTheme="minorEastAsia" w:hAnsiTheme="minorEastAsia" w:cs="Times New Roman"/>
          <w:color w:val="ACAEAF"/>
          <w:w w:val="55"/>
          <w:sz w:val="21"/>
          <w:szCs w:val="24"/>
          <w:lang w:eastAsia="zh-CN"/>
        </w:rPr>
        <w:t>J</w:t>
      </w:r>
      <w:r w:rsidRPr="002C6B24">
        <w:rPr>
          <w:rFonts w:asciiTheme="minorEastAsia" w:hAnsiTheme="minorEastAsia" w:cs="Times New Roman"/>
          <w:color w:val="ACAEAF"/>
          <w:spacing w:val="15"/>
          <w:sz w:val="21"/>
          <w:szCs w:val="24"/>
          <w:lang w:eastAsia="zh-CN"/>
        </w:rPr>
        <w:t xml:space="preserve"> </w:t>
      </w:r>
      <w:r w:rsidRPr="002C6B24">
        <w:rPr>
          <w:rFonts w:asciiTheme="minorEastAsia" w:hAnsiTheme="minorEastAsia" w:cs="Times New Roman"/>
          <w:color w:val="95999C"/>
          <w:spacing w:val="15"/>
          <w:w w:val="61"/>
          <w:szCs w:val="27"/>
          <w:lang w:eastAsia="zh-CN"/>
        </w:rPr>
        <w:t>r</w:t>
      </w:r>
      <w:r w:rsidRPr="002C6B24">
        <w:rPr>
          <w:rFonts w:asciiTheme="minorEastAsia" w:hAnsiTheme="minorEastAsia" w:cs="Times New Roman"/>
          <w:color w:val="95999C"/>
          <w:w w:val="87"/>
          <w:szCs w:val="27"/>
          <w:lang w:eastAsia="zh-CN"/>
        </w:rPr>
        <w:t>jj</w:t>
      </w:r>
      <w:r w:rsidRPr="002C6B24">
        <w:rPr>
          <w:rFonts w:asciiTheme="minorEastAsia" w:hAnsiTheme="minorEastAsia" w:cs="Times New Roman"/>
          <w:color w:val="95999C"/>
          <w:spacing w:val="5"/>
          <w:szCs w:val="27"/>
          <w:lang w:eastAsia="zh-CN"/>
        </w:rPr>
        <w:t xml:space="preserve"> </w:t>
      </w:r>
      <w:r w:rsidRPr="002C6B24">
        <w:rPr>
          <w:rFonts w:asciiTheme="minorEastAsia" w:hAnsiTheme="minorEastAsia" w:cs="宋体"/>
          <w:color w:val="95999C"/>
          <w:w w:val="83"/>
          <w:szCs w:val="28"/>
          <w:lang w:eastAsia="zh-CN"/>
        </w:rPr>
        <w:t>尔</w:t>
      </w:r>
      <w:r w:rsidRPr="002C6B24">
        <w:rPr>
          <w:rFonts w:asciiTheme="minorEastAsia" w:hAnsiTheme="minorEastAsia" w:cs="宋体"/>
          <w:color w:val="95999C"/>
          <w:spacing w:val="-28"/>
          <w:szCs w:val="28"/>
          <w:lang w:eastAsia="zh-CN"/>
        </w:rPr>
        <w:t xml:space="preserve"> </w:t>
      </w:r>
      <w:r w:rsidRPr="002C6B24">
        <w:rPr>
          <w:rFonts w:asciiTheme="minorEastAsia" w:hAnsiTheme="minorEastAsia" w:cs="宋体"/>
          <w:color w:val="BFC1C3"/>
          <w:spacing w:val="-148"/>
          <w:w w:val="88"/>
          <w:szCs w:val="28"/>
          <w:lang w:eastAsia="zh-CN"/>
        </w:rPr>
        <w:t>；</w:t>
      </w:r>
      <w:r w:rsidRPr="002C6B24">
        <w:rPr>
          <w:rFonts w:asciiTheme="minorEastAsia" w:hAnsiTheme="minorEastAsia" w:cs="宋体"/>
          <w:color w:val="BFC1C3"/>
          <w:spacing w:val="-172"/>
          <w:w w:val="85"/>
          <w:szCs w:val="28"/>
          <w:lang w:eastAsia="zh-CN"/>
        </w:rPr>
        <w:t>：</w:t>
      </w:r>
      <w:r w:rsidRPr="002C6B24">
        <w:rPr>
          <w:rFonts w:asciiTheme="minorEastAsia" w:hAnsiTheme="minorEastAsia" w:cs="宋体"/>
          <w:color w:val="BFC1C3"/>
          <w:spacing w:val="-171"/>
          <w:w w:val="149"/>
          <w:szCs w:val="28"/>
          <w:lang w:eastAsia="zh-CN"/>
        </w:rPr>
        <w:t>.</w:t>
      </w:r>
      <w:r w:rsidRPr="002C6B24">
        <w:rPr>
          <w:rFonts w:asciiTheme="minorEastAsia" w:hAnsiTheme="minorEastAsia" w:cs="宋体"/>
          <w:color w:val="BFC1C3"/>
          <w:w w:val="68"/>
          <w:szCs w:val="28"/>
          <w:lang w:eastAsia="zh-CN"/>
        </w:rPr>
        <w:t>工</w:t>
      </w:r>
      <w:r w:rsidRPr="002C6B24">
        <w:rPr>
          <w:rFonts w:asciiTheme="minorEastAsia" w:hAnsiTheme="minorEastAsia" w:cs="宋体"/>
          <w:color w:val="BFC1C3"/>
          <w:spacing w:val="-105"/>
          <w:szCs w:val="28"/>
          <w:lang w:eastAsia="zh-CN"/>
        </w:rPr>
        <w:t xml:space="preserve"> </w:t>
      </w:r>
      <w:r w:rsidRPr="002C6B24">
        <w:rPr>
          <w:rFonts w:asciiTheme="minorEastAsia" w:hAnsiTheme="minorEastAsia" w:cs="宋体"/>
          <w:color w:val="BFC1C3"/>
          <w:w w:val="88"/>
          <w:szCs w:val="28"/>
          <w:lang w:eastAsia="zh-CN"/>
        </w:rPr>
        <w:t>业</w:t>
      </w:r>
      <w:proofErr w:type="gramStart"/>
      <w:r w:rsidRPr="002C6B24">
        <w:rPr>
          <w:rFonts w:asciiTheme="minorEastAsia" w:hAnsiTheme="minorEastAsia" w:cs="宋体"/>
          <w:color w:val="BFC1C3"/>
          <w:spacing w:val="-28"/>
          <w:w w:val="88"/>
          <w:szCs w:val="28"/>
          <w:lang w:eastAsia="zh-CN"/>
        </w:rPr>
        <w:t>匠</w:t>
      </w:r>
      <w:proofErr w:type="gramEnd"/>
      <w:r w:rsidRPr="002C6B24">
        <w:rPr>
          <w:rFonts w:asciiTheme="minorEastAsia" w:hAnsiTheme="minorEastAsia" w:cs="Arial"/>
          <w:color w:val="95999C"/>
          <w:spacing w:val="15"/>
          <w:w w:val="101"/>
          <w:sz w:val="24"/>
          <w:szCs w:val="31"/>
          <w:lang w:eastAsia="zh-CN"/>
        </w:rPr>
        <w:t>l</w:t>
      </w:r>
      <w:r w:rsidRPr="002C6B24">
        <w:rPr>
          <w:rFonts w:asciiTheme="minorEastAsia" w:hAnsiTheme="minorEastAsia" w:cs="Arial"/>
          <w:color w:val="95999C"/>
          <w:spacing w:val="22"/>
          <w:w w:val="32"/>
          <w:sz w:val="24"/>
          <w:szCs w:val="31"/>
          <w:lang w:eastAsia="zh-CN"/>
        </w:rPr>
        <w:t>1</w:t>
      </w:r>
      <w:r w:rsidRPr="002C6B24">
        <w:rPr>
          <w:rFonts w:asciiTheme="minorEastAsia" w:hAnsiTheme="minorEastAsia" w:cs="Arial"/>
          <w:color w:val="ACAEAF"/>
          <w:w w:val="50"/>
          <w:szCs w:val="25"/>
          <w:lang w:eastAsia="zh-CN"/>
        </w:rPr>
        <w:t>&gt;&lt;</w:t>
      </w:r>
    </w:p>
    <w:p w:rsidR="00824A37" w:rsidRPr="002C6B24" w:rsidRDefault="00824A37">
      <w:pPr>
        <w:rPr>
          <w:rFonts w:asciiTheme="minorEastAsia" w:hAnsiTheme="minorEastAsia" w:cs="Arial"/>
          <w:sz w:val="24"/>
          <w:szCs w:val="32"/>
          <w:lang w:eastAsia="zh-CN"/>
        </w:rPr>
      </w:pPr>
    </w:p>
    <w:p w:rsidR="00824A37" w:rsidRPr="002C6B24" w:rsidRDefault="00824A37">
      <w:pPr>
        <w:rPr>
          <w:rFonts w:asciiTheme="minorEastAsia" w:hAnsiTheme="minorEastAsia" w:cs="Arial"/>
          <w:sz w:val="24"/>
          <w:szCs w:val="32"/>
          <w:lang w:eastAsia="zh-CN"/>
        </w:rPr>
      </w:pPr>
    </w:p>
    <w:p w:rsidR="00824A37" w:rsidRPr="002C6B24" w:rsidRDefault="00824A37">
      <w:pPr>
        <w:rPr>
          <w:rFonts w:asciiTheme="minorEastAsia" w:hAnsiTheme="minorEastAsia" w:cs="Arial"/>
          <w:sz w:val="24"/>
          <w:szCs w:val="32"/>
          <w:lang w:eastAsia="zh-CN"/>
        </w:rPr>
      </w:pPr>
    </w:p>
    <w:p w:rsidR="00824A37" w:rsidRPr="002C6B24" w:rsidRDefault="00824A37">
      <w:pPr>
        <w:spacing w:before="1"/>
        <w:rPr>
          <w:rFonts w:asciiTheme="minorEastAsia" w:hAnsiTheme="minorEastAsia" w:cs="Arial"/>
          <w:sz w:val="36"/>
          <w:szCs w:val="44"/>
          <w:lang w:eastAsia="zh-CN"/>
        </w:rPr>
      </w:pPr>
    </w:p>
    <w:p w:rsidR="00824A37" w:rsidRPr="002C6B24" w:rsidRDefault="00867974">
      <w:pPr>
        <w:ind w:left="1500" w:right="1259"/>
        <w:jc w:val="center"/>
        <w:rPr>
          <w:rFonts w:asciiTheme="minorEastAsia" w:hAnsiTheme="minorEastAsia" w:cs="宋体"/>
          <w:sz w:val="13"/>
          <w:szCs w:val="16"/>
        </w:rPr>
      </w:pPr>
      <w:r w:rsidRPr="002C6B24">
        <w:rPr>
          <w:rFonts w:asciiTheme="minorEastAsia" w:hAnsiTheme="minorEastAsia" w:cs="宋体"/>
          <w:color w:val="D6D6D6"/>
          <w:spacing w:val="-43"/>
          <w:w w:val="115"/>
          <w:sz w:val="15"/>
          <w:szCs w:val="17"/>
        </w:rPr>
        <w:t>守，</w:t>
      </w:r>
      <w:r w:rsidRPr="002C6B24">
        <w:rPr>
          <w:rFonts w:asciiTheme="minorEastAsia" w:hAnsiTheme="minorEastAsia" w:cs="Times New Roman"/>
          <w:color w:val="ACAEAF"/>
          <w:spacing w:val="-43"/>
          <w:w w:val="115"/>
          <w:sz w:val="15"/>
          <w:szCs w:val="17"/>
        </w:rPr>
        <w:t xml:space="preserve">1     </w:t>
      </w:r>
      <w:r w:rsidRPr="002C6B24">
        <w:rPr>
          <w:rFonts w:asciiTheme="minorEastAsia" w:hAnsiTheme="minorEastAsia" w:cs="Times New Roman"/>
          <w:color w:val="ACAEAF"/>
          <w:spacing w:val="-40"/>
          <w:w w:val="115"/>
          <w:sz w:val="15"/>
          <w:szCs w:val="17"/>
        </w:rPr>
        <w:t xml:space="preserve"> </w:t>
      </w:r>
      <w:r w:rsidRPr="002C6B24">
        <w:rPr>
          <w:rFonts w:asciiTheme="minorEastAsia" w:hAnsiTheme="minorEastAsia" w:cs="Times New Roman"/>
          <w:color w:val="BFC1C3"/>
          <w:sz w:val="18"/>
          <w:szCs w:val="21"/>
        </w:rPr>
        <w:t>•h</w:t>
      </w:r>
      <w:r w:rsidRPr="002C6B24">
        <w:rPr>
          <w:rFonts w:asciiTheme="minorEastAsia" w:hAnsiTheme="minorEastAsia" w:cs="Times New Roman"/>
          <w:color w:val="BFC1C3"/>
          <w:spacing w:val="29"/>
          <w:sz w:val="18"/>
          <w:szCs w:val="21"/>
        </w:rPr>
        <w:t xml:space="preserve"> </w:t>
      </w:r>
      <w:r w:rsidRPr="002C6B24">
        <w:rPr>
          <w:rFonts w:asciiTheme="minorEastAsia" w:hAnsiTheme="minorEastAsia" w:cs="宋体"/>
          <w:color w:val="BFC1C3"/>
          <w:spacing w:val="-64"/>
          <w:w w:val="115"/>
          <w:sz w:val="13"/>
          <w:szCs w:val="16"/>
        </w:rPr>
        <w:t>！、</w:t>
      </w:r>
      <w:proofErr w:type="gramStart"/>
      <w:r w:rsidRPr="002C6B24">
        <w:rPr>
          <w:rFonts w:asciiTheme="minorEastAsia" w:hAnsiTheme="minorEastAsia" w:cs="宋体"/>
          <w:color w:val="BFC1C3"/>
          <w:spacing w:val="-64"/>
          <w:w w:val="115"/>
          <w:sz w:val="13"/>
          <w:szCs w:val="16"/>
        </w:rPr>
        <w:t>＇</w:t>
      </w:r>
      <w:r w:rsidRPr="002C6B24">
        <w:rPr>
          <w:rFonts w:asciiTheme="minorEastAsia" w:hAnsiTheme="minorEastAsia" w:cs="宋体"/>
          <w:color w:val="BFC1C3"/>
          <w:spacing w:val="-79"/>
          <w:w w:val="115"/>
          <w:sz w:val="13"/>
          <w:szCs w:val="16"/>
        </w:rPr>
        <w:t xml:space="preserve"> </w:t>
      </w:r>
      <w:r w:rsidRPr="002C6B24">
        <w:rPr>
          <w:rFonts w:asciiTheme="minorEastAsia" w:hAnsiTheme="minorEastAsia" w:cs="宋体"/>
          <w:color w:val="BFC1C3"/>
          <w:spacing w:val="-72"/>
          <w:w w:val="115"/>
          <w:sz w:val="13"/>
          <w:szCs w:val="16"/>
        </w:rPr>
        <w:t>..</w:t>
      </w:r>
      <w:proofErr w:type="gramEnd"/>
      <w:r w:rsidRPr="002C6B24">
        <w:rPr>
          <w:rFonts w:asciiTheme="minorEastAsia" w:hAnsiTheme="minorEastAsia" w:cs="宋体"/>
          <w:color w:val="D6D6D6"/>
          <w:spacing w:val="-72"/>
          <w:w w:val="115"/>
          <w:sz w:val="13"/>
          <w:szCs w:val="16"/>
        </w:rPr>
        <w:t>，，、</w:t>
      </w:r>
    </w:p>
    <w:p w:rsidR="00824A37" w:rsidRPr="002C6B24" w:rsidRDefault="00824A37">
      <w:pPr>
        <w:jc w:val="center"/>
        <w:rPr>
          <w:rFonts w:asciiTheme="minorEastAsia" w:hAnsiTheme="minorEastAsia" w:cs="宋体"/>
          <w:sz w:val="13"/>
          <w:szCs w:val="16"/>
        </w:rPr>
        <w:sectPr w:rsidR="00824A37" w:rsidRPr="002C6B24">
          <w:headerReference w:type="even" r:id="rId48"/>
          <w:footerReference w:type="even" r:id="rId49"/>
          <w:pgSz w:w="11910" w:h="16850"/>
          <w:pgMar w:top="520" w:right="1680" w:bottom="280" w:left="1680" w:header="0" w:footer="0" w:gutter="0"/>
          <w:cols w:space="720"/>
        </w:sectPr>
      </w:pPr>
    </w:p>
    <w:p w:rsidR="00824A37" w:rsidRPr="002C6B24" w:rsidRDefault="00867974">
      <w:pPr>
        <w:pStyle w:val="2"/>
        <w:tabs>
          <w:tab w:val="left" w:pos="1954"/>
        </w:tabs>
        <w:spacing w:line="590" w:lineRule="exact"/>
        <w:ind w:left="463"/>
        <w:jc w:val="center"/>
        <w:rPr>
          <w:rFonts w:asciiTheme="minorEastAsia" w:eastAsiaTheme="minorEastAsia" w:hAnsiTheme="minorEastAsia"/>
          <w:sz w:val="44"/>
          <w:lang w:eastAsia="zh-CN"/>
        </w:rPr>
      </w:pPr>
      <w:r w:rsidRPr="002C6B24">
        <w:rPr>
          <w:rFonts w:asciiTheme="minorEastAsia" w:eastAsiaTheme="minorEastAsia" w:hAnsiTheme="minorEastAsia"/>
          <w:color w:val="75757C"/>
          <w:sz w:val="44"/>
          <w:lang w:eastAsia="zh-CN"/>
        </w:rPr>
        <w:lastRenderedPageBreak/>
        <w:t>说</w:t>
      </w:r>
      <w:r w:rsidRPr="002C6B24">
        <w:rPr>
          <w:rFonts w:asciiTheme="minorEastAsia" w:eastAsiaTheme="minorEastAsia" w:hAnsiTheme="minorEastAsia"/>
          <w:color w:val="75757C"/>
          <w:sz w:val="44"/>
          <w:lang w:eastAsia="zh-CN"/>
        </w:rPr>
        <w:tab/>
        <w:t>明</w:t>
      </w:r>
    </w:p>
    <w:p w:rsidR="00824A37" w:rsidRPr="002C6B24" w:rsidRDefault="00867974">
      <w:pPr>
        <w:spacing w:before="44" w:line="311" w:lineRule="exact"/>
        <w:ind w:left="195"/>
        <w:rPr>
          <w:rFonts w:asciiTheme="minorEastAsia" w:hAnsiTheme="minorEastAsia" w:cs="宋体"/>
          <w:sz w:val="21"/>
          <w:szCs w:val="23"/>
          <w:lang w:eastAsia="zh-CN"/>
        </w:rPr>
      </w:pPr>
      <w:r w:rsidRPr="002C6B24">
        <w:rPr>
          <w:rFonts w:asciiTheme="minorEastAsia" w:hAnsiTheme="minorEastAsia" w:cs="Arial"/>
          <w:color w:val="75757C"/>
          <w:w w:val="105"/>
          <w:sz w:val="20"/>
          <w:lang w:eastAsia="zh-CN"/>
        </w:rPr>
        <w:t xml:space="preserve">1. </w:t>
      </w:r>
      <w:r w:rsidRPr="002C6B24">
        <w:rPr>
          <w:rFonts w:asciiTheme="minorEastAsia" w:hAnsiTheme="minorEastAsia" w:cs="宋体"/>
          <w:color w:val="75757C"/>
          <w:spacing w:val="-21"/>
          <w:w w:val="105"/>
          <w:sz w:val="21"/>
          <w:szCs w:val="23"/>
          <w:lang w:eastAsia="zh-CN"/>
        </w:rPr>
        <w:t>检测地点：</w:t>
      </w:r>
      <w:r w:rsidRPr="002C6B24">
        <w:rPr>
          <w:rFonts w:asciiTheme="minorEastAsia" w:hAnsiTheme="minorEastAsia" w:cs="Times New Roman"/>
          <w:color w:val="75757C"/>
          <w:spacing w:val="-21"/>
          <w:w w:val="105"/>
          <w:sz w:val="21"/>
          <w:szCs w:val="24"/>
          <w:lang w:eastAsia="zh-CN"/>
        </w:rPr>
        <w:t>CCT</w:t>
      </w:r>
      <w:r w:rsidRPr="002C6B24">
        <w:rPr>
          <w:rFonts w:asciiTheme="minorEastAsia" w:hAnsiTheme="minorEastAsia" w:cs="Times New Roman"/>
          <w:color w:val="75757C"/>
          <w:spacing w:val="-19"/>
          <w:w w:val="105"/>
          <w:sz w:val="21"/>
          <w:szCs w:val="24"/>
          <w:lang w:eastAsia="zh-CN"/>
        </w:rPr>
        <w:t xml:space="preserve"> </w:t>
      </w:r>
      <w:r w:rsidRPr="002C6B24">
        <w:rPr>
          <w:rFonts w:asciiTheme="minorEastAsia" w:hAnsiTheme="minorEastAsia" w:cs="宋体"/>
          <w:color w:val="75757C"/>
          <w:w w:val="105"/>
          <w:sz w:val="21"/>
          <w:szCs w:val="23"/>
          <w:lang w:eastAsia="zh-CN"/>
        </w:rPr>
        <w:t>实验室位于湖北省襄阳市检测认证产业园</w:t>
      </w:r>
    </w:p>
    <w:p w:rsidR="00824A37" w:rsidRPr="002C6B24" w:rsidRDefault="00867974">
      <w:pPr>
        <w:spacing w:line="310" w:lineRule="exact"/>
        <w:ind w:left="166"/>
        <w:rPr>
          <w:rFonts w:asciiTheme="minorEastAsia" w:hAnsiTheme="minorEastAsia" w:cs="宋体"/>
          <w:sz w:val="21"/>
          <w:szCs w:val="23"/>
          <w:lang w:eastAsia="zh-CN"/>
        </w:rPr>
      </w:pPr>
      <w:r w:rsidRPr="002C6B24">
        <w:rPr>
          <w:rFonts w:asciiTheme="minorEastAsia" w:hAnsiTheme="minorEastAsia" w:cs="Times New Roman"/>
          <w:color w:val="75757C"/>
          <w:w w:val="110"/>
          <w:sz w:val="21"/>
          <w:szCs w:val="24"/>
          <w:lang w:eastAsia="zh-CN"/>
        </w:rPr>
        <w:t>2.</w:t>
      </w:r>
      <w:r w:rsidRPr="002C6B24">
        <w:rPr>
          <w:rFonts w:asciiTheme="minorEastAsia" w:hAnsiTheme="minorEastAsia" w:cs="Times New Roman"/>
          <w:color w:val="75757C"/>
          <w:spacing w:val="46"/>
          <w:w w:val="110"/>
          <w:sz w:val="21"/>
          <w:szCs w:val="24"/>
          <w:lang w:eastAsia="zh-CN"/>
        </w:rPr>
        <w:t xml:space="preserve"> </w:t>
      </w:r>
      <w:r w:rsidRPr="002C6B24">
        <w:rPr>
          <w:rFonts w:asciiTheme="minorEastAsia" w:hAnsiTheme="minorEastAsia" w:cs="宋体"/>
          <w:color w:val="75757C"/>
          <w:w w:val="110"/>
          <w:sz w:val="21"/>
          <w:szCs w:val="23"/>
          <w:lang w:eastAsia="zh-CN"/>
        </w:rPr>
        <w:t>本报告无</w:t>
      </w:r>
      <w:r w:rsidRPr="002C6B24">
        <w:rPr>
          <w:rFonts w:asciiTheme="minorEastAsia" w:hAnsiTheme="minorEastAsia" w:cs="宋体"/>
          <w:color w:val="75757C"/>
          <w:spacing w:val="-72"/>
          <w:w w:val="110"/>
          <w:sz w:val="21"/>
          <w:szCs w:val="23"/>
          <w:lang w:eastAsia="zh-CN"/>
        </w:rPr>
        <w:t xml:space="preserve"> </w:t>
      </w:r>
      <w:r w:rsidRPr="002C6B24">
        <w:rPr>
          <w:rFonts w:asciiTheme="minorEastAsia" w:hAnsiTheme="minorEastAsia" w:cs="Times New Roman"/>
          <w:color w:val="75757C"/>
          <w:w w:val="110"/>
          <w:sz w:val="21"/>
          <w:szCs w:val="24"/>
          <w:lang w:eastAsia="zh-CN"/>
        </w:rPr>
        <w:t>CCT</w:t>
      </w:r>
      <w:r w:rsidRPr="002C6B24">
        <w:rPr>
          <w:rFonts w:asciiTheme="minorEastAsia" w:hAnsiTheme="minorEastAsia" w:cs="Times New Roman"/>
          <w:color w:val="75757C"/>
          <w:spacing w:val="-24"/>
          <w:w w:val="110"/>
          <w:sz w:val="21"/>
          <w:szCs w:val="24"/>
          <w:lang w:eastAsia="zh-CN"/>
        </w:rPr>
        <w:t xml:space="preserve"> </w:t>
      </w:r>
      <w:r w:rsidRPr="002C6B24">
        <w:rPr>
          <w:rFonts w:asciiTheme="minorEastAsia" w:hAnsiTheme="minorEastAsia" w:cs="宋体"/>
          <w:color w:val="75757C"/>
          <w:w w:val="110"/>
          <w:sz w:val="21"/>
          <w:szCs w:val="23"/>
          <w:lang w:eastAsia="zh-CN"/>
        </w:rPr>
        <w:t>报告章无效</w:t>
      </w:r>
      <w:r w:rsidRPr="002C6B24">
        <w:rPr>
          <w:rFonts w:asciiTheme="minorEastAsia" w:hAnsiTheme="minorEastAsia" w:cs="宋体"/>
          <w:color w:val="75757C"/>
          <w:spacing w:val="-100"/>
          <w:w w:val="110"/>
          <w:sz w:val="21"/>
          <w:szCs w:val="23"/>
          <w:lang w:eastAsia="zh-CN"/>
        </w:rPr>
        <w:t xml:space="preserve"> </w:t>
      </w:r>
      <w:r w:rsidRPr="002C6B24">
        <w:rPr>
          <w:rFonts w:asciiTheme="minorEastAsia" w:hAnsiTheme="minorEastAsia" w:cs="宋体"/>
          <w:color w:val="75757C"/>
          <w:w w:val="110"/>
          <w:sz w:val="21"/>
          <w:szCs w:val="23"/>
          <w:lang w:eastAsia="zh-CN"/>
        </w:rPr>
        <w:t>。</w:t>
      </w:r>
    </w:p>
    <w:p w:rsidR="00824A37" w:rsidRPr="002C6B24" w:rsidRDefault="00867974">
      <w:pPr>
        <w:spacing w:line="309" w:lineRule="exact"/>
        <w:ind w:left="180"/>
        <w:rPr>
          <w:rFonts w:asciiTheme="minorEastAsia" w:hAnsiTheme="minorEastAsia" w:cs="宋体"/>
          <w:sz w:val="21"/>
          <w:szCs w:val="23"/>
          <w:lang w:eastAsia="zh-CN"/>
        </w:rPr>
      </w:pPr>
      <w:r w:rsidRPr="002C6B24">
        <w:rPr>
          <w:rFonts w:asciiTheme="minorEastAsia" w:hAnsiTheme="minorEastAsia" w:cs="Times New Roman"/>
          <w:color w:val="75757C"/>
          <w:w w:val="110"/>
          <w:sz w:val="21"/>
          <w:szCs w:val="23"/>
          <w:lang w:eastAsia="zh-CN"/>
        </w:rPr>
        <w:t>3.</w:t>
      </w:r>
      <w:r w:rsidRPr="002C6B24">
        <w:rPr>
          <w:rFonts w:asciiTheme="minorEastAsia" w:hAnsiTheme="minorEastAsia" w:cs="Times New Roman"/>
          <w:color w:val="75757C"/>
          <w:spacing w:val="34"/>
          <w:w w:val="110"/>
          <w:sz w:val="21"/>
          <w:szCs w:val="23"/>
          <w:lang w:eastAsia="zh-CN"/>
        </w:rPr>
        <w:t xml:space="preserve"> </w:t>
      </w:r>
      <w:r w:rsidRPr="002C6B24">
        <w:rPr>
          <w:rFonts w:asciiTheme="minorEastAsia" w:hAnsiTheme="minorEastAsia" w:cs="宋体"/>
          <w:color w:val="75757C"/>
          <w:w w:val="110"/>
          <w:sz w:val="21"/>
          <w:szCs w:val="23"/>
          <w:lang w:eastAsia="zh-CN"/>
        </w:rPr>
        <w:t>本报告不得涂改</w:t>
      </w:r>
      <w:r w:rsidRPr="002C6B24">
        <w:rPr>
          <w:rFonts w:asciiTheme="minorEastAsia" w:hAnsiTheme="minorEastAsia" w:cs="宋体"/>
          <w:color w:val="75757C"/>
          <w:spacing w:val="-96"/>
          <w:w w:val="110"/>
          <w:sz w:val="21"/>
          <w:szCs w:val="23"/>
          <w:lang w:eastAsia="zh-CN"/>
        </w:rPr>
        <w:t xml:space="preserve"> </w:t>
      </w:r>
      <w:r w:rsidRPr="002C6B24">
        <w:rPr>
          <w:rFonts w:asciiTheme="minorEastAsia" w:hAnsiTheme="minorEastAsia" w:cs="宋体"/>
          <w:color w:val="75757C"/>
          <w:spacing w:val="-11"/>
          <w:w w:val="110"/>
          <w:sz w:val="21"/>
          <w:szCs w:val="23"/>
          <w:lang w:eastAsia="zh-CN"/>
        </w:rPr>
        <w:t>、增删</w:t>
      </w:r>
      <w:r w:rsidRPr="002C6B24">
        <w:rPr>
          <w:rFonts w:asciiTheme="minorEastAsia" w:hAnsiTheme="minorEastAsia" w:cs="宋体"/>
          <w:color w:val="75757C"/>
          <w:spacing w:val="-111"/>
          <w:w w:val="110"/>
          <w:sz w:val="21"/>
          <w:szCs w:val="23"/>
          <w:lang w:eastAsia="zh-CN"/>
        </w:rPr>
        <w:t xml:space="preserve"> </w:t>
      </w:r>
      <w:r w:rsidRPr="002C6B24">
        <w:rPr>
          <w:rFonts w:asciiTheme="minorEastAsia" w:hAnsiTheme="minorEastAsia" w:cs="宋体"/>
          <w:color w:val="75757C"/>
          <w:w w:val="110"/>
          <w:sz w:val="21"/>
          <w:szCs w:val="23"/>
          <w:lang w:eastAsia="zh-CN"/>
        </w:rPr>
        <w:t>。</w:t>
      </w:r>
    </w:p>
    <w:p w:rsidR="00824A37" w:rsidRPr="002C6B24" w:rsidRDefault="00867974">
      <w:pPr>
        <w:spacing w:line="310" w:lineRule="exact"/>
        <w:ind w:left="166"/>
        <w:rPr>
          <w:rFonts w:asciiTheme="minorEastAsia" w:hAnsiTheme="minorEastAsia" w:cs="宋体"/>
          <w:sz w:val="21"/>
          <w:szCs w:val="23"/>
          <w:lang w:eastAsia="zh-CN"/>
        </w:rPr>
      </w:pPr>
      <w:r w:rsidRPr="002C6B24">
        <w:rPr>
          <w:rFonts w:asciiTheme="minorEastAsia" w:hAnsiTheme="minorEastAsia" w:cs="Times New Roman"/>
          <w:color w:val="75757C"/>
          <w:w w:val="105"/>
          <w:sz w:val="21"/>
          <w:szCs w:val="23"/>
          <w:lang w:eastAsia="zh-CN"/>
        </w:rPr>
        <w:t xml:space="preserve">4. </w:t>
      </w:r>
      <w:r w:rsidRPr="002C6B24">
        <w:rPr>
          <w:rFonts w:asciiTheme="minorEastAsia" w:hAnsiTheme="minorEastAsia" w:cs="Times New Roman"/>
          <w:color w:val="75757C"/>
          <w:spacing w:val="39"/>
          <w:w w:val="105"/>
          <w:sz w:val="21"/>
          <w:szCs w:val="23"/>
          <w:lang w:eastAsia="zh-CN"/>
        </w:rPr>
        <w:t xml:space="preserve"> </w:t>
      </w:r>
      <w:r w:rsidRPr="002C6B24">
        <w:rPr>
          <w:rFonts w:asciiTheme="minorEastAsia" w:hAnsiTheme="minorEastAsia" w:cs="宋体"/>
          <w:color w:val="75757C"/>
          <w:w w:val="105"/>
          <w:sz w:val="21"/>
          <w:szCs w:val="23"/>
          <w:lang w:eastAsia="zh-CN"/>
        </w:rPr>
        <w:t>本报告只对本次采样</w:t>
      </w:r>
      <w:r w:rsidRPr="002C6B24">
        <w:rPr>
          <w:rFonts w:asciiTheme="minorEastAsia" w:hAnsiTheme="minorEastAsia" w:cs="宋体"/>
          <w:color w:val="75757C"/>
          <w:spacing w:val="-95"/>
          <w:w w:val="105"/>
          <w:sz w:val="21"/>
          <w:szCs w:val="23"/>
          <w:lang w:eastAsia="zh-CN"/>
        </w:rPr>
        <w:t xml:space="preserve"> </w:t>
      </w:r>
      <w:r w:rsidRPr="002C6B24">
        <w:rPr>
          <w:rFonts w:asciiTheme="minorEastAsia" w:hAnsiTheme="minorEastAsia" w:cs="宋体"/>
          <w:color w:val="75757C"/>
          <w:spacing w:val="-13"/>
          <w:w w:val="105"/>
          <w:sz w:val="21"/>
          <w:szCs w:val="23"/>
          <w:lang w:eastAsia="zh-CN"/>
        </w:rPr>
        <w:t>／送检样品检测结果负责</w:t>
      </w:r>
      <w:r w:rsidRPr="002C6B24">
        <w:rPr>
          <w:rFonts w:asciiTheme="minorEastAsia" w:hAnsiTheme="minorEastAsia" w:cs="宋体"/>
          <w:color w:val="75757C"/>
          <w:spacing w:val="-87"/>
          <w:w w:val="105"/>
          <w:sz w:val="21"/>
          <w:szCs w:val="23"/>
          <w:lang w:eastAsia="zh-CN"/>
        </w:rPr>
        <w:t xml:space="preserve"> </w:t>
      </w:r>
      <w:r w:rsidRPr="002C6B24">
        <w:rPr>
          <w:rFonts w:asciiTheme="minorEastAsia" w:hAnsiTheme="minorEastAsia" w:cs="宋体"/>
          <w:color w:val="75757C"/>
          <w:w w:val="105"/>
          <w:sz w:val="21"/>
          <w:szCs w:val="23"/>
          <w:lang w:eastAsia="zh-CN"/>
        </w:rPr>
        <w:t>。</w:t>
      </w:r>
    </w:p>
    <w:p w:rsidR="00824A37" w:rsidRPr="002C6B24" w:rsidRDefault="00867974">
      <w:pPr>
        <w:spacing w:line="318" w:lineRule="exact"/>
        <w:ind w:left="180"/>
        <w:rPr>
          <w:rFonts w:asciiTheme="minorEastAsia" w:hAnsiTheme="minorEastAsia" w:cs="宋体"/>
          <w:sz w:val="21"/>
          <w:szCs w:val="23"/>
          <w:lang w:eastAsia="zh-CN"/>
        </w:rPr>
      </w:pPr>
      <w:proofErr w:type="gramStart"/>
      <w:r w:rsidRPr="002C6B24">
        <w:rPr>
          <w:rFonts w:asciiTheme="minorEastAsia" w:hAnsiTheme="minorEastAsia" w:cs="Times New Roman"/>
          <w:color w:val="75757C"/>
          <w:w w:val="105"/>
          <w:sz w:val="21"/>
          <w:szCs w:val="24"/>
          <w:lang w:eastAsia="zh-CN"/>
        </w:rPr>
        <w:t>5</w:t>
      </w:r>
      <w:r w:rsidRPr="002C6B24">
        <w:rPr>
          <w:rFonts w:asciiTheme="minorEastAsia" w:hAnsiTheme="minorEastAsia" w:cs="Times New Roman"/>
          <w:color w:val="75757C"/>
          <w:spacing w:val="-32"/>
          <w:w w:val="105"/>
          <w:sz w:val="21"/>
          <w:szCs w:val="24"/>
          <w:lang w:eastAsia="zh-CN"/>
        </w:rPr>
        <w:t xml:space="preserve"> </w:t>
      </w:r>
      <w:r w:rsidRPr="002C6B24">
        <w:rPr>
          <w:rFonts w:asciiTheme="minorEastAsia" w:hAnsiTheme="minorEastAsia" w:cs="Times New Roman"/>
          <w:color w:val="75757C"/>
          <w:w w:val="105"/>
          <w:sz w:val="21"/>
          <w:szCs w:val="24"/>
          <w:lang w:eastAsia="zh-CN"/>
        </w:rPr>
        <w:t>.</w:t>
      </w:r>
      <w:proofErr w:type="gramEnd"/>
      <w:r w:rsidRPr="002C6B24">
        <w:rPr>
          <w:rFonts w:asciiTheme="minorEastAsia" w:hAnsiTheme="minorEastAsia" w:cs="Times New Roman"/>
          <w:color w:val="75757C"/>
          <w:w w:val="105"/>
          <w:sz w:val="21"/>
          <w:szCs w:val="24"/>
          <w:lang w:eastAsia="zh-CN"/>
        </w:rPr>
        <w:t xml:space="preserve"> </w:t>
      </w:r>
      <w:r w:rsidRPr="002C6B24">
        <w:rPr>
          <w:rFonts w:asciiTheme="minorEastAsia" w:hAnsiTheme="minorEastAsia" w:cs="Times New Roman"/>
          <w:color w:val="75757C"/>
          <w:spacing w:val="11"/>
          <w:w w:val="105"/>
          <w:sz w:val="21"/>
          <w:szCs w:val="24"/>
          <w:lang w:eastAsia="zh-CN"/>
        </w:rPr>
        <w:t xml:space="preserve"> </w:t>
      </w:r>
      <w:r w:rsidRPr="002C6B24">
        <w:rPr>
          <w:rFonts w:asciiTheme="minorEastAsia" w:hAnsiTheme="minorEastAsia" w:cs="宋体"/>
          <w:color w:val="75757C"/>
          <w:w w:val="105"/>
          <w:sz w:val="21"/>
          <w:szCs w:val="23"/>
          <w:lang w:eastAsia="zh-CN"/>
        </w:rPr>
        <w:t>本报告未经</w:t>
      </w:r>
      <w:r w:rsidRPr="002C6B24">
        <w:rPr>
          <w:rFonts w:asciiTheme="minorEastAsia" w:hAnsiTheme="minorEastAsia" w:cs="宋体"/>
          <w:color w:val="75757C"/>
          <w:spacing w:val="-56"/>
          <w:w w:val="105"/>
          <w:sz w:val="21"/>
          <w:szCs w:val="23"/>
          <w:lang w:eastAsia="zh-CN"/>
        </w:rPr>
        <w:t xml:space="preserve"> </w:t>
      </w:r>
      <w:r w:rsidRPr="002C6B24">
        <w:rPr>
          <w:rFonts w:asciiTheme="minorEastAsia" w:hAnsiTheme="minorEastAsia" w:cs="Times New Roman"/>
          <w:color w:val="75757C"/>
          <w:w w:val="105"/>
          <w:sz w:val="21"/>
          <w:szCs w:val="24"/>
          <w:lang w:eastAsia="zh-CN"/>
        </w:rPr>
        <w:t>CCT</w:t>
      </w:r>
      <w:r w:rsidRPr="002C6B24">
        <w:rPr>
          <w:rFonts w:asciiTheme="minorEastAsia" w:hAnsiTheme="minorEastAsia" w:cs="Times New Roman"/>
          <w:color w:val="75757C"/>
          <w:spacing w:val="-3"/>
          <w:w w:val="105"/>
          <w:sz w:val="21"/>
          <w:szCs w:val="24"/>
          <w:lang w:eastAsia="zh-CN"/>
        </w:rPr>
        <w:t xml:space="preserve"> </w:t>
      </w:r>
      <w:r w:rsidRPr="002C6B24">
        <w:rPr>
          <w:rFonts w:asciiTheme="minorEastAsia" w:hAnsiTheme="minorEastAsia" w:cs="宋体"/>
          <w:color w:val="75757C"/>
          <w:w w:val="105"/>
          <w:sz w:val="21"/>
          <w:szCs w:val="23"/>
          <w:lang w:eastAsia="zh-CN"/>
        </w:rPr>
        <w:t>实验室同意不得作为商业广告使用</w:t>
      </w:r>
      <w:r w:rsidRPr="002C6B24">
        <w:rPr>
          <w:rFonts w:asciiTheme="minorEastAsia" w:hAnsiTheme="minorEastAsia" w:cs="宋体"/>
          <w:color w:val="75757C"/>
          <w:spacing w:val="-53"/>
          <w:w w:val="105"/>
          <w:sz w:val="21"/>
          <w:szCs w:val="23"/>
          <w:lang w:eastAsia="zh-CN"/>
        </w:rPr>
        <w:t xml:space="preserve"> </w:t>
      </w:r>
      <w:r w:rsidRPr="002C6B24">
        <w:rPr>
          <w:rFonts w:asciiTheme="minorEastAsia" w:hAnsiTheme="minorEastAsia" w:cs="宋体"/>
          <w:color w:val="75757C"/>
          <w:w w:val="105"/>
          <w:sz w:val="21"/>
          <w:szCs w:val="23"/>
          <w:lang w:eastAsia="zh-CN"/>
        </w:rPr>
        <w:t>。</w:t>
      </w:r>
    </w:p>
    <w:p w:rsidR="00824A37" w:rsidRPr="002C6B24" w:rsidRDefault="00867974">
      <w:pPr>
        <w:spacing w:line="313" w:lineRule="exact"/>
        <w:ind w:left="173"/>
        <w:rPr>
          <w:rFonts w:asciiTheme="minorEastAsia" w:hAnsiTheme="minorEastAsia" w:cs="宋体"/>
          <w:sz w:val="21"/>
          <w:szCs w:val="23"/>
          <w:lang w:eastAsia="zh-CN"/>
        </w:rPr>
      </w:pPr>
      <w:proofErr w:type="gramStart"/>
      <w:r w:rsidRPr="002C6B24">
        <w:rPr>
          <w:rFonts w:asciiTheme="minorEastAsia" w:hAnsiTheme="minorEastAsia" w:cs="Times New Roman"/>
          <w:color w:val="75757C"/>
          <w:w w:val="110"/>
          <w:sz w:val="21"/>
          <w:szCs w:val="24"/>
          <w:lang w:eastAsia="zh-CN"/>
        </w:rPr>
        <w:t>6</w:t>
      </w:r>
      <w:r w:rsidRPr="002C6B24">
        <w:rPr>
          <w:rFonts w:asciiTheme="minorEastAsia" w:hAnsiTheme="minorEastAsia" w:cs="Times New Roman"/>
          <w:color w:val="75757C"/>
          <w:spacing w:val="-51"/>
          <w:w w:val="110"/>
          <w:sz w:val="21"/>
          <w:szCs w:val="24"/>
          <w:lang w:eastAsia="zh-CN"/>
        </w:rPr>
        <w:t xml:space="preserve"> </w:t>
      </w:r>
      <w:r w:rsidRPr="002C6B24">
        <w:rPr>
          <w:rFonts w:asciiTheme="minorEastAsia" w:hAnsiTheme="minorEastAsia" w:cs="Times New Roman"/>
          <w:color w:val="75757C"/>
          <w:w w:val="110"/>
          <w:sz w:val="21"/>
          <w:szCs w:val="24"/>
          <w:lang w:eastAsia="zh-CN"/>
        </w:rPr>
        <w:t>.</w:t>
      </w:r>
      <w:proofErr w:type="gramEnd"/>
      <w:r w:rsidRPr="002C6B24">
        <w:rPr>
          <w:rFonts w:asciiTheme="minorEastAsia" w:hAnsiTheme="minorEastAsia" w:cs="Times New Roman"/>
          <w:color w:val="75757C"/>
          <w:spacing w:val="5"/>
          <w:w w:val="110"/>
          <w:sz w:val="21"/>
          <w:szCs w:val="24"/>
          <w:lang w:eastAsia="zh-CN"/>
        </w:rPr>
        <w:t xml:space="preserve"> </w:t>
      </w:r>
      <w:r w:rsidRPr="002C6B24">
        <w:rPr>
          <w:rFonts w:asciiTheme="minorEastAsia" w:hAnsiTheme="minorEastAsia" w:cs="宋体"/>
          <w:color w:val="75757C"/>
          <w:w w:val="110"/>
          <w:sz w:val="21"/>
          <w:szCs w:val="23"/>
          <w:lang w:eastAsia="zh-CN"/>
        </w:rPr>
        <w:t>未经</w:t>
      </w:r>
      <w:r w:rsidRPr="002C6B24">
        <w:rPr>
          <w:rFonts w:asciiTheme="minorEastAsia" w:hAnsiTheme="minorEastAsia" w:cs="宋体"/>
          <w:color w:val="75757C"/>
          <w:spacing w:val="-97"/>
          <w:w w:val="110"/>
          <w:sz w:val="21"/>
          <w:szCs w:val="23"/>
          <w:lang w:eastAsia="zh-CN"/>
        </w:rPr>
        <w:t xml:space="preserve"> </w:t>
      </w:r>
      <w:r w:rsidRPr="002C6B24">
        <w:rPr>
          <w:rFonts w:asciiTheme="minorEastAsia" w:hAnsiTheme="minorEastAsia" w:cs="Times New Roman"/>
          <w:color w:val="75757C"/>
          <w:w w:val="110"/>
          <w:sz w:val="21"/>
          <w:szCs w:val="24"/>
          <w:lang w:eastAsia="zh-CN"/>
        </w:rPr>
        <w:t>CCT</w:t>
      </w:r>
      <w:r w:rsidRPr="002C6B24">
        <w:rPr>
          <w:rFonts w:asciiTheme="minorEastAsia" w:hAnsiTheme="minorEastAsia" w:cs="Times New Roman"/>
          <w:color w:val="75757C"/>
          <w:spacing w:val="-35"/>
          <w:w w:val="110"/>
          <w:sz w:val="21"/>
          <w:szCs w:val="24"/>
          <w:lang w:eastAsia="zh-CN"/>
        </w:rPr>
        <w:t xml:space="preserve"> </w:t>
      </w:r>
      <w:r w:rsidRPr="002C6B24">
        <w:rPr>
          <w:rFonts w:asciiTheme="minorEastAsia" w:hAnsiTheme="minorEastAsia" w:cs="宋体"/>
          <w:color w:val="75757C"/>
          <w:w w:val="110"/>
          <w:sz w:val="21"/>
          <w:szCs w:val="23"/>
          <w:lang w:eastAsia="zh-CN"/>
        </w:rPr>
        <w:t>书面批准</w:t>
      </w:r>
      <w:r w:rsidRPr="002C6B24">
        <w:rPr>
          <w:rFonts w:asciiTheme="minorEastAsia" w:hAnsiTheme="minorEastAsia" w:cs="宋体"/>
          <w:color w:val="75757C"/>
          <w:spacing w:val="-111"/>
          <w:w w:val="110"/>
          <w:sz w:val="21"/>
          <w:szCs w:val="23"/>
          <w:lang w:eastAsia="zh-CN"/>
        </w:rPr>
        <w:t xml:space="preserve"> </w:t>
      </w:r>
      <w:r w:rsidRPr="002C6B24">
        <w:rPr>
          <w:rFonts w:asciiTheme="minorEastAsia" w:hAnsiTheme="minorEastAsia" w:cs="宋体"/>
          <w:color w:val="75757C"/>
          <w:spacing w:val="-7"/>
          <w:w w:val="110"/>
          <w:sz w:val="21"/>
          <w:szCs w:val="23"/>
          <w:lang w:eastAsia="zh-CN"/>
        </w:rPr>
        <w:t>，不得部分复制检测报告</w:t>
      </w:r>
      <w:r w:rsidRPr="002C6B24">
        <w:rPr>
          <w:rFonts w:asciiTheme="minorEastAsia" w:hAnsiTheme="minorEastAsia" w:cs="宋体"/>
          <w:color w:val="75757C"/>
          <w:spacing w:val="-100"/>
          <w:w w:val="110"/>
          <w:sz w:val="21"/>
          <w:szCs w:val="23"/>
          <w:lang w:eastAsia="zh-CN"/>
        </w:rPr>
        <w:t xml:space="preserve"> </w:t>
      </w:r>
      <w:r w:rsidRPr="002C6B24">
        <w:rPr>
          <w:rFonts w:asciiTheme="minorEastAsia" w:hAnsiTheme="minorEastAsia" w:cs="宋体"/>
          <w:color w:val="75757C"/>
          <w:w w:val="115"/>
          <w:sz w:val="21"/>
          <w:szCs w:val="23"/>
          <w:lang w:eastAsia="zh-CN"/>
        </w:rPr>
        <w:t>。</w:t>
      </w:r>
    </w:p>
    <w:p w:rsidR="00824A37" w:rsidRPr="002C6B24" w:rsidRDefault="00867974">
      <w:pPr>
        <w:spacing w:line="310" w:lineRule="exact"/>
        <w:ind w:left="166"/>
        <w:rPr>
          <w:rFonts w:asciiTheme="minorEastAsia" w:hAnsiTheme="minorEastAsia" w:cs="宋体"/>
          <w:sz w:val="21"/>
          <w:szCs w:val="23"/>
          <w:lang w:eastAsia="zh-CN"/>
        </w:rPr>
      </w:pPr>
      <w:r w:rsidRPr="002C6B24">
        <w:rPr>
          <w:rFonts w:asciiTheme="minorEastAsia" w:hAnsiTheme="minorEastAsia" w:cs="Times New Roman"/>
          <w:color w:val="75757C"/>
          <w:w w:val="110"/>
          <w:sz w:val="21"/>
          <w:szCs w:val="23"/>
          <w:lang w:eastAsia="zh-CN"/>
        </w:rPr>
        <w:t>7.</w:t>
      </w:r>
      <w:r w:rsidRPr="002C6B24">
        <w:rPr>
          <w:rFonts w:asciiTheme="minorEastAsia" w:hAnsiTheme="minorEastAsia" w:cs="Times New Roman"/>
          <w:color w:val="75757C"/>
          <w:spacing w:val="-4"/>
          <w:w w:val="110"/>
          <w:sz w:val="21"/>
          <w:szCs w:val="23"/>
          <w:lang w:eastAsia="zh-CN"/>
        </w:rPr>
        <w:t xml:space="preserve"> </w:t>
      </w:r>
      <w:r w:rsidRPr="002C6B24">
        <w:rPr>
          <w:rFonts w:asciiTheme="minorEastAsia" w:hAnsiTheme="minorEastAsia" w:cs="宋体"/>
          <w:color w:val="75757C"/>
          <w:w w:val="110"/>
          <w:sz w:val="21"/>
          <w:szCs w:val="23"/>
          <w:lang w:eastAsia="zh-CN"/>
        </w:rPr>
        <w:t>对本报告有</w:t>
      </w:r>
      <w:proofErr w:type="gramStart"/>
      <w:r w:rsidRPr="002C6B24">
        <w:rPr>
          <w:rFonts w:asciiTheme="minorEastAsia" w:hAnsiTheme="minorEastAsia" w:cs="宋体"/>
          <w:color w:val="75757C"/>
          <w:w w:val="110"/>
          <w:sz w:val="21"/>
          <w:szCs w:val="23"/>
          <w:lang w:eastAsia="zh-CN"/>
        </w:rPr>
        <w:t>疑</w:t>
      </w:r>
      <w:proofErr w:type="gramEnd"/>
      <w:r w:rsidRPr="002C6B24">
        <w:rPr>
          <w:rFonts w:asciiTheme="minorEastAsia" w:hAnsiTheme="minorEastAsia" w:cs="宋体"/>
          <w:color w:val="75757C"/>
          <w:w w:val="110"/>
          <w:sz w:val="21"/>
          <w:szCs w:val="23"/>
          <w:lang w:eastAsia="zh-CN"/>
        </w:rPr>
        <w:t>议</w:t>
      </w:r>
      <w:r w:rsidRPr="002C6B24">
        <w:rPr>
          <w:rFonts w:asciiTheme="minorEastAsia" w:hAnsiTheme="minorEastAsia" w:cs="宋体"/>
          <w:color w:val="75757C"/>
          <w:spacing w:val="-105"/>
          <w:w w:val="110"/>
          <w:sz w:val="21"/>
          <w:szCs w:val="23"/>
          <w:lang w:eastAsia="zh-CN"/>
        </w:rPr>
        <w:t xml:space="preserve"> </w:t>
      </w:r>
      <w:r w:rsidRPr="002C6B24">
        <w:rPr>
          <w:rFonts w:asciiTheme="minorEastAsia" w:hAnsiTheme="minorEastAsia" w:cs="宋体"/>
          <w:color w:val="75757C"/>
          <w:spacing w:val="-10"/>
          <w:w w:val="110"/>
          <w:sz w:val="21"/>
          <w:szCs w:val="23"/>
          <w:lang w:eastAsia="zh-CN"/>
        </w:rPr>
        <w:t>，请在收到报告</w:t>
      </w:r>
      <w:r w:rsidRPr="002C6B24">
        <w:rPr>
          <w:rFonts w:asciiTheme="minorEastAsia" w:hAnsiTheme="minorEastAsia" w:cs="宋体"/>
          <w:color w:val="75757C"/>
          <w:spacing w:val="-85"/>
          <w:w w:val="110"/>
          <w:sz w:val="21"/>
          <w:szCs w:val="23"/>
          <w:lang w:eastAsia="zh-CN"/>
        </w:rPr>
        <w:t xml:space="preserve"> </w:t>
      </w:r>
      <w:r w:rsidRPr="002C6B24">
        <w:rPr>
          <w:rFonts w:asciiTheme="minorEastAsia" w:hAnsiTheme="minorEastAsia" w:cs="Times New Roman"/>
          <w:color w:val="75757C"/>
          <w:w w:val="110"/>
          <w:sz w:val="21"/>
          <w:szCs w:val="24"/>
          <w:lang w:eastAsia="zh-CN"/>
        </w:rPr>
        <w:t>10</w:t>
      </w:r>
      <w:r w:rsidRPr="002C6B24">
        <w:rPr>
          <w:rFonts w:asciiTheme="minorEastAsia" w:hAnsiTheme="minorEastAsia" w:cs="Times New Roman"/>
          <w:color w:val="75757C"/>
          <w:spacing w:val="-51"/>
          <w:w w:val="110"/>
          <w:sz w:val="21"/>
          <w:szCs w:val="24"/>
          <w:lang w:eastAsia="zh-CN"/>
        </w:rPr>
        <w:t xml:space="preserve"> </w:t>
      </w:r>
      <w:r w:rsidRPr="002C6B24">
        <w:rPr>
          <w:rFonts w:asciiTheme="minorEastAsia" w:hAnsiTheme="minorEastAsia" w:cs="宋体"/>
          <w:color w:val="75757C"/>
          <w:w w:val="110"/>
          <w:sz w:val="21"/>
          <w:szCs w:val="23"/>
          <w:lang w:eastAsia="zh-CN"/>
        </w:rPr>
        <w:t>天之内与本公司联系</w:t>
      </w:r>
      <w:r w:rsidRPr="002C6B24">
        <w:rPr>
          <w:rFonts w:asciiTheme="minorEastAsia" w:hAnsiTheme="minorEastAsia" w:cs="宋体"/>
          <w:color w:val="75757C"/>
          <w:spacing w:val="-105"/>
          <w:w w:val="110"/>
          <w:sz w:val="21"/>
          <w:szCs w:val="23"/>
          <w:lang w:eastAsia="zh-CN"/>
        </w:rPr>
        <w:t xml:space="preserve"> </w:t>
      </w:r>
      <w:r w:rsidRPr="002C6B24">
        <w:rPr>
          <w:rFonts w:asciiTheme="minorEastAsia" w:hAnsiTheme="minorEastAsia" w:cs="宋体"/>
          <w:color w:val="75757C"/>
          <w:w w:val="110"/>
          <w:sz w:val="21"/>
          <w:szCs w:val="23"/>
          <w:lang w:eastAsia="zh-CN"/>
        </w:rPr>
        <w:t>。</w:t>
      </w:r>
    </w:p>
    <w:p w:rsidR="00824A37" w:rsidRPr="002C6B24" w:rsidRDefault="00867974">
      <w:pPr>
        <w:spacing w:line="310" w:lineRule="exact"/>
        <w:ind w:left="180"/>
        <w:rPr>
          <w:rFonts w:asciiTheme="minorEastAsia" w:hAnsiTheme="minorEastAsia" w:cs="宋体"/>
          <w:sz w:val="21"/>
          <w:szCs w:val="23"/>
          <w:lang w:eastAsia="zh-CN"/>
        </w:rPr>
      </w:pPr>
      <w:r w:rsidRPr="002C6B24">
        <w:rPr>
          <w:rFonts w:asciiTheme="minorEastAsia" w:hAnsiTheme="minorEastAsia" w:cs="Times New Roman"/>
          <w:color w:val="75757C"/>
          <w:w w:val="105"/>
          <w:sz w:val="21"/>
          <w:szCs w:val="24"/>
          <w:lang w:eastAsia="zh-CN"/>
        </w:rPr>
        <w:lastRenderedPageBreak/>
        <w:t xml:space="preserve">8.  </w:t>
      </w:r>
      <w:r w:rsidRPr="002C6B24">
        <w:rPr>
          <w:rFonts w:asciiTheme="minorEastAsia" w:hAnsiTheme="minorEastAsia" w:cs="宋体"/>
          <w:color w:val="75757C"/>
          <w:w w:val="105"/>
          <w:sz w:val="21"/>
          <w:szCs w:val="23"/>
          <w:lang w:eastAsia="zh-CN"/>
        </w:rPr>
        <w:t xml:space="preserve">除客户特别申明并支付样品管理费 </w:t>
      </w:r>
      <w:r w:rsidRPr="002C6B24">
        <w:rPr>
          <w:rFonts w:asciiTheme="minorEastAsia" w:hAnsiTheme="minorEastAsia" w:cs="宋体"/>
          <w:color w:val="75757C"/>
          <w:spacing w:val="-3"/>
          <w:w w:val="105"/>
          <w:sz w:val="21"/>
          <w:szCs w:val="23"/>
          <w:lang w:eastAsia="zh-CN"/>
        </w:rPr>
        <w:t>，所有超过标准规定时效期的样品均不再做留样</w:t>
      </w:r>
      <w:r w:rsidRPr="002C6B24">
        <w:rPr>
          <w:rFonts w:asciiTheme="minorEastAsia" w:hAnsiTheme="minorEastAsia" w:cs="宋体"/>
          <w:color w:val="75757C"/>
          <w:spacing w:val="-55"/>
          <w:w w:val="105"/>
          <w:sz w:val="21"/>
          <w:szCs w:val="23"/>
          <w:lang w:eastAsia="zh-CN"/>
        </w:rPr>
        <w:t xml:space="preserve"> </w:t>
      </w:r>
      <w:r w:rsidRPr="002C6B24">
        <w:rPr>
          <w:rFonts w:asciiTheme="minorEastAsia" w:hAnsiTheme="minorEastAsia" w:cs="宋体"/>
          <w:color w:val="75757C"/>
          <w:w w:val="105"/>
          <w:sz w:val="21"/>
          <w:szCs w:val="23"/>
          <w:lang w:eastAsia="zh-CN"/>
        </w:rPr>
        <w:t>。</w:t>
      </w:r>
    </w:p>
    <w:p w:rsidR="00824A37" w:rsidRPr="002C6B24" w:rsidRDefault="00867974">
      <w:pPr>
        <w:spacing w:line="315" w:lineRule="exact"/>
        <w:ind w:left="166"/>
        <w:rPr>
          <w:rFonts w:asciiTheme="minorEastAsia" w:hAnsiTheme="minorEastAsia" w:cs="宋体"/>
          <w:sz w:val="21"/>
          <w:szCs w:val="23"/>
          <w:lang w:eastAsia="zh-CN"/>
        </w:rPr>
      </w:pPr>
      <w:r w:rsidRPr="002C6B24">
        <w:rPr>
          <w:rFonts w:asciiTheme="minorEastAsia" w:hAnsiTheme="minorEastAsia" w:cs="Times New Roman"/>
          <w:color w:val="75757C"/>
          <w:w w:val="105"/>
          <w:sz w:val="21"/>
          <w:szCs w:val="24"/>
          <w:lang w:eastAsia="zh-CN"/>
        </w:rPr>
        <w:t xml:space="preserve">9.  </w:t>
      </w:r>
      <w:r w:rsidRPr="002C6B24">
        <w:rPr>
          <w:rFonts w:asciiTheme="minorEastAsia" w:hAnsiTheme="minorEastAsia" w:cs="宋体"/>
          <w:color w:val="75757C"/>
          <w:w w:val="105"/>
          <w:sz w:val="21"/>
          <w:szCs w:val="23"/>
          <w:lang w:eastAsia="zh-CN"/>
        </w:rPr>
        <w:t xml:space="preserve">委托检测结果只代表检测时污染物排放状况 </w:t>
      </w:r>
      <w:r w:rsidRPr="002C6B24">
        <w:rPr>
          <w:rFonts w:asciiTheme="minorEastAsia" w:hAnsiTheme="minorEastAsia" w:cs="宋体"/>
          <w:color w:val="75757C"/>
          <w:spacing w:val="-4"/>
          <w:w w:val="105"/>
          <w:sz w:val="21"/>
          <w:szCs w:val="23"/>
          <w:lang w:eastAsia="zh-CN"/>
        </w:rPr>
        <w:t>，所附排放标准由客户提供</w:t>
      </w:r>
      <w:r w:rsidRPr="002C6B24">
        <w:rPr>
          <w:rFonts w:asciiTheme="minorEastAsia" w:hAnsiTheme="minorEastAsia" w:cs="宋体"/>
          <w:color w:val="75757C"/>
          <w:spacing w:val="-91"/>
          <w:w w:val="105"/>
          <w:sz w:val="21"/>
          <w:szCs w:val="23"/>
          <w:lang w:eastAsia="zh-CN"/>
        </w:rPr>
        <w:t xml:space="preserve"> </w:t>
      </w:r>
      <w:r w:rsidRPr="002C6B24">
        <w:rPr>
          <w:rFonts w:asciiTheme="minorEastAsia" w:hAnsiTheme="minorEastAsia" w:cs="宋体"/>
          <w:color w:val="75757C"/>
          <w:w w:val="105"/>
          <w:sz w:val="21"/>
          <w:szCs w:val="23"/>
          <w:lang w:eastAsia="zh-CN"/>
        </w:rPr>
        <w:t>。</w:t>
      </w:r>
    </w:p>
    <w:p w:rsidR="00824A37" w:rsidRPr="002C6B24" w:rsidRDefault="00824A37">
      <w:pPr>
        <w:rPr>
          <w:rFonts w:asciiTheme="minorEastAsia" w:hAnsiTheme="minorEastAsia" w:cs="宋体"/>
          <w:sz w:val="21"/>
          <w:szCs w:val="24"/>
          <w:lang w:eastAsia="zh-CN"/>
        </w:rPr>
      </w:pPr>
    </w:p>
    <w:p w:rsidR="00824A37" w:rsidRPr="002C6B24" w:rsidRDefault="00824A37">
      <w:pPr>
        <w:rPr>
          <w:rFonts w:asciiTheme="minorEastAsia" w:hAnsiTheme="minorEastAsia" w:cs="宋体"/>
          <w:sz w:val="21"/>
          <w:szCs w:val="24"/>
          <w:lang w:eastAsia="zh-CN"/>
        </w:rPr>
      </w:pPr>
    </w:p>
    <w:p w:rsidR="00824A37" w:rsidRPr="002C6B24" w:rsidRDefault="00824A37">
      <w:pPr>
        <w:rPr>
          <w:rFonts w:asciiTheme="minorEastAsia" w:hAnsiTheme="minorEastAsia" w:cs="宋体"/>
          <w:sz w:val="21"/>
          <w:szCs w:val="24"/>
          <w:lang w:eastAsia="zh-CN"/>
        </w:rPr>
      </w:pPr>
    </w:p>
    <w:p w:rsidR="00824A37" w:rsidRPr="002C6B24" w:rsidRDefault="00824A37">
      <w:pPr>
        <w:rPr>
          <w:rFonts w:asciiTheme="minorEastAsia" w:hAnsiTheme="minorEastAsia" w:cs="宋体"/>
          <w:sz w:val="21"/>
          <w:szCs w:val="24"/>
          <w:lang w:eastAsia="zh-CN"/>
        </w:rPr>
      </w:pPr>
    </w:p>
    <w:p w:rsidR="00824A37" w:rsidRPr="002C6B24" w:rsidRDefault="00824A37">
      <w:pPr>
        <w:spacing w:before="9"/>
        <w:rPr>
          <w:rFonts w:asciiTheme="minorEastAsia" w:hAnsiTheme="minorEastAsia" w:cs="宋体"/>
          <w:sz w:val="24"/>
          <w:szCs w:val="32"/>
          <w:lang w:eastAsia="zh-CN"/>
        </w:rPr>
      </w:pPr>
    </w:p>
    <w:p w:rsidR="00824A37" w:rsidRPr="002C6B24" w:rsidRDefault="00867974">
      <w:pPr>
        <w:ind w:left="337"/>
        <w:jc w:val="center"/>
        <w:rPr>
          <w:rFonts w:asciiTheme="minorEastAsia" w:hAnsiTheme="minorEastAsia" w:cs="Times New Roman"/>
          <w:sz w:val="40"/>
          <w:szCs w:val="47"/>
        </w:rPr>
      </w:pPr>
      <w:r w:rsidRPr="002C6B24">
        <w:rPr>
          <w:rFonts w:asciiTheme="minorEastAsia" w:hAnsiTheme="minorEastAsia"/>
          <w:color w:val="62646B"/>
          <w:w w:val="105"/>
          <w:sz w:val="40"/>
        </w:rPr>
        <w:t>Introduction</w:t>
      </w:r>
    </w:p>
    <w:p w:rsidR="00824A37" w:rsidRPr="002C6B24" w:rsidRDefault="00867974">
      <w:pPr>
        <w:pStyle w:val="a4"/>
        <w:numPr>
          <w:ilvl w:val="0"/>
          <w:numId w:val="3"/>
        </w:numPr>
        <w:tabs>
          <w:tab w:val="left" w:pos="642"/>
          <w:tab w:val="left" w:pos="4327"/>
        </w:tabs>
        <w:spacing w:before="27" w:line="249" w:lineRule="auto"/>
        <w:ind w:right="229" w:firstLine="21"/>
        <w:rPr>
          <w:rFonts w:asciiTheme="minorEastAsia" w:hAnsiTheme="minorEastAsia" w:cs="Times New Roman"/>
          <w:sz w:val="21"/>
          <w:szCs w:val="24"/>
        </w:rPr>
      </w:pPr>
      <w:r w:rsidRPr="002C6B24">
        <w:rPr>
          <w:rFonts w:asciiTheme="minorEastAsia" w:hAnsiTheme="minorEastAsia"/>
          <w:color w:val="75757C"/>
          <w:sz w:val="21"/>
        </w:rPr>
        <w:t>Place of the testing:CCT</w:t>
      </w:r>
      <w:r w:rsidRPr="002C6B24">
        <w:rPr>
          <w:rFonts w:asciiTheme="minorEastAsia" w:hAnsiTheme="minorEastAsia"/>
          <w:color w:val="75757C"/>
          <w:spacing w:val="-11"/>
          <w:sz w:val="21"/>
        </w:rPr>
        <w:t xml:space="preserve"> </w:t>
      </w:r>
      <w:r w:rsidRPr="002C6B24">
        <w:rPr>
          <w:rFonts w:asciiTheme="minorEastAsia" w:hAnsiTheme="minorEastAsia"/>
          <w:color w:val="75757C"/>
          <w:sz w:val="21"/>
        </w:rPr>
        <w:t>Laboratory</w:t>
      </w:r>
      <w:r w:rsidRPr="002C6B24">
        <w:rPr>
          <w:rFonts w:asciiTheme="minorEastAsia" w:hAnsiTheme="minorEastAsia"/>
          <w:color w:val="75757C"/>
          <w:sz w:val="21"/>
        </w:rPr>
        <w:tab/>
        <w:t xml:space="preserve">certification testing </w:t>
      </w:r>
      <w:r w:rsidRPr="002C6B24">
        <w:rPr>
          <w:rFonts w:asciiTheme="minorEastAsia" w:hAnsiTheme="minorEastAsia"/>
          <w:color w:val="62646B"/>
          <w:sz w:val="21"/>
        </w:rPr>
        <w:t xml:space="preserve">industrial park, </w:t>
      </w:r>
      <w:r w:rsidRPr="002C6B24">
        <w:rPr>
          <w:rFonts w:asciiTheme="minorEastAsia" w:hAnsiTheme="minorEastAsia"/>
          <w:color w:val="75757C"/>
          <w:sz w:val="21"/>
        </w:rPr>
        <w:t>Xiangyang</w:t>
      </w:r>
      <w:r w:rsidRPr="002C6B24">
        <w:rPr>
          <w:rFonts w:asciiTheme="minorEastAsia" w:hAnsiTheme="minorEastAsia"/>
          <w:color w:val="75757C"/>
          <w:spacing w:val="20"/>
          <w:sz w:val="21"/>
        </w:rPr>
        <w:t xml:space="preserve"> </w:t>
      </w:r>
      <w:r w:rsidRPr="002C6B24">
        <w:rPr>
          <w:rFonts w:asciiTheme="minorEastAsia" w:hAnsiTheme="minorEastAsia"/>
          <w:color w:val="75757C"/>
          <w:sz w:val="21"/>
        </w:rPr>
        <w:t>city,</w:t>
      </w:r>
      <w:r w:rsidRPr="002C6B24">
        <w:rPr>
          <w:rFonts w:asciiTheme="minorEastAsia" w:hAnsiTheme="minorEastAsia"/>
          <w:color w:val="75757C"/>
          <w:w w:val="98"/>
          <w:sz w:val="21"/>
        </w:rPr>
        <w:t xml:space="preserve"> </w:t>
      </w:r>
      <w:r w:rsidRPr="002C6B24">
        <w:rPr>
          <w:rFonts w:asciiTheme="minorEastAsia" w:hAnsiTheme="minorEastAsia"/>
          <w:color w:val="75757C"/>
          <w:sz w:val="21"/>
        </w:rPr>
        <w:t>Hubei Province,</w:t>
      </w:r>
      <w:r w:rsidRPr="002C6B24">
        <w:rPr>
          <w:rFonts w:asciiTheme="minorEastAsia" w:hAnsiTheme="minorEastAsia"/>
          <w:color w:val="75757C"/>
          <w:spacing w:val="33"/>
          <w:sz w:val="21"/>
        </w:rPr>
        <w:t xml:space="preserve"> </w:t>
      </w:r>
      <w:r w:rsidRPr="002C6B24">
        <w:rPr>
          <w:rFonts w:asciiTheme="minorEastAsia" w:hAnsiTheme="minorEastAsia"/>
          <w:color w:val="75757C"/>
          <w:sz w:val="21"/>
        </w:rPr>
        <w:t>China</w:t>
      </w:r>
    </w:p>
    <w:p w:rsidR="00824A37" w:rsidRPr="002C6B24" w:rsidRDefault="00867974">
      <w:pPr>
        <w:pStyle w:val="a4"/>
        <w:numPr>
          <w:ilvl w:val="0"/>
          <w:numId w:val="3"/>
        </w:numPr>
        <w:tabs>
          <w:tab w:val="left" w:pos="642"/>
        </w:tabs>
        <w:spacing w:before="8"/>
        <w:ind w:left="641" w:hanging="489"/>
        <w:rPr>
          <w:rFonts w:asciiTheme="minorEastAsia" w:hAnsiTheme="minorEastAsia" w:cs="Times New Roman"/>
          <w:sz w:val="21"/>
          <w:szCs w:val="24"/>
        </w:rPr>
      </w:pPr>
      <w:r w:rsidRPr="002C6B24">
        <w:rPr>
          <w:rFonts w:asciiTheme="minorEastAsia" w:hAnsiTheme="minorEastAsia"/>
          <w:color w:val="75757C"/>
          <w:sz w:val="21"/>
        </w:rPr>
        <w:t xml:space="preserve">This report </w:t>
      </w:r>
      <w:r w:rsidRPr="002C6B24">
        <w:rPr>
          <w:rFonts w:asciiTheme="minorEastAsia" w:hAnsiTheme="minorEastAsia"/>
          <w:color w:val="62646B"/>
          <w:sz w:val="21"/>
        </w:rPr>
        <w:t xml:space="preserve">is </w:t>
      </w:r>
      <w:r w:rsidRPr="002C6B24">
        <w:rPr>
          <w:rFonts w:asciiTheme="minorEastAsia" w:hAnsiTheme="minorEastAsia"/>
          <w:color w:val="75757C"/>
          <w:sz w:val="21"/>
        </w:rPr>
        <w:t>considered invalidated without the Special Seal for Inspection of the</w:t>
      </w:r>
      <w:r w:rsidRPr="002C6B24">
        <w:rPr>
          <w:rFonts w:asciiTheme="minorEastAsia" w:hAnsiTheme="minorEastAsia"/>
          <w:color w:val="75757C"/>
          <w:spacing w:val="15"/>
          <w:sz w:val="21"/>
        </w:rPr>
        <w:t xml:space="preserve"> </w:t>
      </w:r>
      <w:r w:rsidRPr="002C6B24">
        <w:rPr>
          <w:rFonts w:asciiTheme="minorEastAsia" w:hAnsiTheme="minorEastAsia"/>
          <w:color w:val="75757C"/>
          <w:sz w:val="21"/>
        </w:rPr>
        <w:t>CCT</w:t>
      </w:r>
    </w:p>
    <w:p w:rsidR="00824A37" w:rsidRPr="002C6B24" w:rsidRDefault="00867974">
      <w:pPr>
        <w:pStyle w:val="a4"/>
        <w:numPr>
          <w:ilvl w:val="0"/>
          <w:numId w:val="3"/>
        </w:numPr>
        <w:tabs>
          <w:tab w:val="left" w:pos="642"/>
        </w:tabs>
        <w:spacing w:before="33"/>
        <w:ind w:left="641" w:hanging="489"/>
        <w:rPr>
          <w:rFonts w:asciiTheme="minorEastAsia" w:hAnsiTheme="minorEastAsia" w:cs="Times New Roman"/>
          <w:sz w:val="21"/>
          <w:szCs w:val="24"/>
        </w:rPr>
      </w:pPr>
      <w:r w:rsidRPr="002C6B24">
        <w:rPr>
          <w:rFonts w:asciiTheme="minorEastAsia" w:hAnsiTheme="minorEastAsia"/>
          <w:color w:val="75757C"/>
          <w:sz w:val="21"/>
        </w:rPr>
        <w:t>This report shall not be altered, added and</w:t>
      </w:r>
      <w:r w:rsidRPr="002C6B24">
        <w:rPr>
          <w:rFonts w:asciiTheme="minorEastAsia" w:hAnsiTheme="minorEastAsia"/>
          <w:color w:val="75757C"/>
          <w:spacing w:val="41"/>
          <w:sz w:val="21"/>
        </w:rPr>
        <w:t xml:space="preserve"> </w:t>
      </w:r>
      <w:r w:rsidRPr="002C6B24">
        <w:rPr>
          <w:rFonts w:asciiTheme="minorEastAsia" w:hAnsiTheme="minorEastAsia"/>
          <w:color w:val="75757C"/>
          <w:sz w:val="21"/>
        </w:rPr>
        <w:t>deleted.</w:t>
      </w:r>
    </w:p>
    <w:p w:rsidR="00824A37" w:rsidRPr="002C6B24" w:rsidRDefault="00867974">
      <w:pPr>
        <w:pStyle w:val="a4"/>
        <w:numPr>
          <w:ilvl w:val="0"/>
          <w:numId w:val="3"/>
        </w:numPr>
        <w:tabs>
          <w:tab w:val="left" w:pos="642"/>
        </w:tabs>
        <w:spacing w:before="33"/>
        <w:ind w:left="641" w:hanging="489"/>
        <w:rPr>
          <w:rFonts w:asciiTheme="minorEastAsia" w:hAnsiTheme="minorEastAsia" w:cs="Times New Roman"/>
          <w:sz w:val="21"/>
          <w:szCs w:val="24"/>
        </w:rPr>
      </w:pPr>
      <w:r w:rsidRPr="002C6B24">
        <w:rPr>
          <w:rFonts w:asciiTheme="minorEastAsia" w:hAnsiTheme="minorEastAsia"/>
          <w:color w:val="75757C"/>
          <w:sz w:val="21"/>
        </w:rPr>
        <w:t xml:space="preserve">The results relate only to </w:t>
      </w:r>
      <w:proofErr w:type="gramStart"/>
      <w:r w:rsidRPr="002C6B24">
        <w:rPr>
          <w:rFonts w:asciiTheme="minorEastAsia" w:hAnsiTheme="minorEastAsia"/>
          <w:color w:val="62646B"/>
          <w:sz w:val="21"/>
        </w:rPr>
        <w:t xml:space="preserve">this </w:t>
      </w:r>
      <w:r w:rsidRPr="002C6B24">
        <w:rPr>
          <w:rFonts w:asciiTheme="minorEastAsia" w:hAnsiTheme="minorEastAsia"/>
          <w:color w:val="75757C"/>
          <w:sz w:val="21"/>
        </w:rPr>
        <w:t>items</w:t>
      </w:r>
      <w:proofErr w:type="gramEnd"/>
      <w:r w:rsidRPr="002C6B24">
        <w:rPr>
          <w:rFonts w:asciiTheme="minorEastAsia" w:hAnsiTheme="minorEastAsia"/>
          <w:color w:val="75757C"/>
          <w:spacing w:val="34"/>
          <w:sz w:val="21"/>
        </w:rPr>
        <w:t xml:space="preserve"> </w:t>
      </w:r>
      <w:r w:rsidRPr="002C6B24">
        <w:rPr>
          <w:rFonts w:asciiTheme="minorEastAsia" w:hAnsiTheme="minorEastAsia"/>
          <w:color w:val="75757C"/>
          <w:sz w:val="21"/>
        </w:rPr>
        <w:t>tested.</w:t>
      </w:r>
    </w:p>
    <w:p w:rsidR="00824A37" w:rsidRPr="002C6B24" w:rsidRDefault="00867974">
      <w:pPr>
        <w:pStyle w:val="a4"/>
        <w:numPr>
          <w:ilvl w:val="0"/>
          <w:numId w:val="3"/>
        </w:numPr>
        <w:tabs>
          <w:tab w:val="left" w:pos="635"/>
        </w:tabs>
        <w:spacing w:before="33"/>
        <w:ind w:left="634" w:hanging="482"/>
        <w:rPr>
          <w:rFonts w:asciiTheme="minorEastAsia" w:hAnsiTheme="minorEastAsia" w:cs="Times New Roman"/>
          <w:sz w:val="21"/>
          <w:szCs w:val="24"/>
        </w:rPr>
      </w:pPr>
      <w:r w:rsidRPr="002C6B24">
        <w:rPr>
          <w:rFonts w:asciiTheme="minorEastAsia" w:hAnsiTheme="minorEastAsia"/>
          <w:color w:val="75757C"/>
          <w:sz w:val="21"/>
        </w:rPr>
        <w:t>This report shall not be published as advertisement without the approval of CCT</w:t>
      </w:r>
      <w:r w:rsidRPr="002C6B24">
        <w:rPr>
          <w:rFonts w:asciiTheme="minorEastAsia" w:hAnsiTheme="minorEastAsia"/>
          <w:color w:val="75757C"/>
          <w:spacing w:val="35"/>
          <w:sz w:val="21"/>
        </w:rPr>
        <w:t xml:space="preserve"> </w:t>
      </w:r>
      <w:r w:rsidRPr="002C6B24">
        <w:rPr>
          <w:rFonts w:asciiTheme="minorEastAsia" w:hAnsiTheme="minorEastAsia"/>
          <w:color w:val="75757C"/>
          <w:sz w:val="21"/>
        </w:rPr>
        <w:t>Laboratory</w:t>
      </w:r>
    </w:p>
    <w:p w:rsidR="00824A37" w:rsidRPr="002C6B24" w:rsidRDefault="00867974">
      <w:pPr>
        <w:pStyle w:val="a4"/>
        <w:numPr>
          <w:ilvl w:val="0"/>
          <w:numId w:val="3"/>
        </w:numPr>
        <w:tabs>
          <w:tab w:val="left" w:pos="512"/>
        </w:tabs>
        <w:spacing w:before="41"/>
        <w:ind w:left="512" w:hanging="360"/>
        <w:rPr>
          <w:rFonts w:asciiTheme="minorEastAsia" w:hAnsiTheme="minorEastAsia" w:cs="Times New Roman"/>
          <w:sz w:val="21"/>
          <w:szCs w:val="24"/>
        </w:rPr>
      </w:pPr>
      <w:r w:rsidRPr="002C6B24">
        <w:rPr>
          <w:rFonts w:asciiTheme="minorEastAsia" w:hAnsiTheme="minorEastAsia"/>
          <w:color w:val="75757C"/>
          <w:sz w:val="21"/>
        </w:rPr>
        <w:t xml:space="preserve">This report shall </w:t>
      </w:r>
      <w:r w:rsidRPr="002C6B24">
        <w:rPr>
          <w:rFonts w:asciiTheme="minorEastAsia" w:hAnsiTheme="minorEastAsia"/>
          <w:color w:val="62646B"/>
          <w:sz w:val="21"/>
        </w:rPr>
        <w:t xml:space="preserve">not </w:t>
      </w:r>
      <w:r w:rsidRPr="002C6B24">
        <w:rPr>
          <w:rFonts w:asciiTheme="minorEastAsia" w:hAnsiTheme="minorEastAsia"/>
          <w:color w:val="75757C"/>
          <w:sz w:val="21"/>
        </w:rPr>
        <w:t>be copied partly without the written approval of</w:t>
      </w:r>
      <w:r w:rsidRPr="002C6B24">
        <w:rPr>
          <w:rFonts w:asciiTheme="minorEastAsia" w:hAnsiTheme="minorEastAsia"/>
          <w:color w:val="75757C"/>
          <w:spacing w:val="24"/>
          <w:sz w:val="21"/>
        </w:rPr>
        <w:t xml:space="preserve"> </w:t>
      </w:r>
      <w:r w:rsidRPr="002C6B24">
        <w:rPr>
          <w:rFonts w:asciiTheme="minorEastAsia" w:hAnsiTheme="minorEastAsia"/>
          <w:color w:val="75757C"/>
          <w:sz w:val="21"/>
        </w:rPr>
        <w:t>CCT</w:t>
      </w:r>
    </w:p>
    <w:p w:rsidR="00824A37" w:rsidRPr="002C6B24" w:rsidRDefault="00867974">
      <w:pPr>
        <w:pStyle w:val="a4"/>
        <w:numPr>
          <w:ilvl w:val="0"/>
          <w:numId w:val="3"/>
        </w:numPr>
        <w:tabs>
          <w:tab w:val="left" w:pos="512"/>
        </w:tabs>
        <w:spacing w:before="33" w:line="244" w:lineRule="auto"/>
        <w:ind w:left="137" w:right="170" w:firstLine="15"/>
        <w:rPr>
          <w:rFonts w:asciiTheme="minorEastAsia" w:hAnsiTheme="minorEastAsia" w:cs="Times New Roman"/>
          <w:sz w:val="21"/>
          <w:szCs w:val="24"/>
        </w:rPr>
      </w:pPr>
      <w:r w:rsidRPr="002C6B24">
        <w:rPr>
          <w:rFonts w:asciiTheme="minorEastAsia" w:hAnsiTheme="minorEastAsia"/>
          <w:color w:val="75757C"/>
          <w:sz w:val="21"/>
        </w:rPr>
        <w:t xml:space="preserve">Please contact with us within </w:t>
      </w:r>
      <w:r w:rsidRPr="002C6B24">
        <w:rPr>
          <w:rFonts w:asciiTheme="minorEastAsia" w:hAnsiTheme="minorEastAsia"/>
          <w:color w:val="62646B"/>
          <w:sz w:val="21"/>
        </w:rPr>
        <w:t xml:space="preserve">10 </w:t>
      </w:r>
      <w:r w:rsidRPr="002C6B24">
        <w:rPr>
          <w:rFonts w:asciiTheme="minorEastAsia" w:hAnsiTheme="minorEastAsia"/>
          <w:color w:val="75757C"/>
          <w:sz w:val="21"/>
        </w:rPr>
        <w:t>days after you received this report if you have any</w:t>
      </w:r>
      <w:r w:rsidRPr="002C6B24">
        <w:rPr>
          <w:rFonts w:asciiTheme="minorEastAsia" w:hAnsiTheme="minorEastAsia"/>
          <w:color w:val="75757C"/>
          <w:spacing w:val="-28"/>
          <w:sz w:val="21"/>
        </w:rPr>
        <w:t xml:space="preserve"> </w:t>
      </w:r>
      <w:r w:rsidRPr="002C6B24">
        <w:rPr>
          <w:rFonts w:asciiTheme="minorEastAsia" w:hAnsiTheme="minorEastAsia"/>
          <w:color w:val="75757C"/>
          <w:sz w:val="21"/>
        </w:rPr>
        <w:t>questions</w:t>
      </w:r>
      <w:r w:rsidRPr="002C6B24">
        <w:rPr>
          <w:rFonts w:asciiTheme="minorEastAsia" w:hAnsiTheme="minorEastAsia"/>
          <w:color w:val="75757C"/>
          <w:w w:val="99"/>
          <w:sz w:val="21"/>
        </w:rPr>
        <w:t xml:space="preserve"> </w:t>
      </w:r>
      <w:r w:rsidRPr="002C6B24">
        <w:rPr>
          <w:rFonts w:asciiTheme="minorEastAsia" w:hAnsiTheme="minorEastAsia"/>
          <w:color w:val="75757C"/>
          <w:sz w:val="21"/>
        </w:rPr>
        <w:t>with</w:t>
      </w:r>
      <w:r w:rsidRPr="002C6B24">
        <w:rPr>
          <w:rFonts w:asciiTheme="minorEastAsia" w:hAnsiTheme="minorEastAsia"/>
          <w:color w:val="75757C"/>
          <w:spacing w:val="9"/>
          <w:sz w:val="21"/>
        </w:rPr>
        <w:t xml:space="preserve"> </w:t>
      </w:r>
      <w:r w:rsidRPr="002C6B24">
        <w:rPr>
          <w:rFonts w:asciiTheme="minorEastAsia" w:hAnsiTheme="minorEastAsia"/>
          <w:color w:val="75757C"/>
          <w:sz w:val="21"/>
        </w:rPr>
        <w:t>it.</w:t>
      </w:r>
    </w:p>
    <w:p w:rsidR="00824A37" w:rsidRPr="002C6B24" w:rsidRDefault="00867974">
      <w:pPr>
        <w:pStyle w:val="a4"/>
        <w:numPr>
          <w:ilvl w:val="0"/>
          <w:numId w:val="3"/>
        </w:numPr>
        <w:tabs>
          <w:tab w:val="left" w:pos="628"/>
        </w:tabs>
        <w:spacing w:before="21" w:line="249" w:lineRule="auto"/>
        <w:ind w:left="137" w:right="154" w:firstLine="15"/>
        <w:rPr>
          <w:rFonts w:asciiTheme="minorEastAsia" w:hAnsiTheme="minorEastAsia" w:cs="Times New Roman"/>
          <w:sz w:val="21"/>
          <w:szCs w:val="24"/>
        </w:rPr>
      </w:pPr>
      <w:r w:rsidRPr="002C6B24">
        <w:rPr>
          <w:rFonts w:asciiTheme="minorEastAsia" w:hAnsiTheme="minorEastAsia"/>
          <w:color w:val="75757C"/>
          <w:sz w:val="21"/>
        </w:rPr>
        <w:t xml:space="preserve">All expired samples which exceed standard time </w:t>
      </w:r>
      <w:r w:rsidRPr="002C6B24">
        <w:rPr>
          <w:rFonts w:asciiTheme="minorEastAsia" w:hAnsiTheme="minorEastAsia"/>
          <w:color w:val="62646B"/>
          <w:sz w:val="21"/>
        </w:rPr>
        <w:t xml:space="preserve">limited </w:t>
      </w:r>
      <w:r w:rsidRPr="002C6B24">
        <w:rPr>
          <w:rFonts w:asciiTheme="minorEastAsia" w:hAnsiTheme="minorEastAsia"/>
          <w:color w:val="75757C"/>
          <w:sz w:val="21"/>
        </w:rPr>
        <w:t xml:space="preserve">will not be remained, </w:t>
      </w:r>
      <w:r w:rsidRPr="002C6B24">
        <w:rPr>
          <w:rFonts w:asciiTheme="minorEastAsia" w:hAnsiTheme="minorEastAsia"/>
          <w:color w:val="62646B"/>
          <w:sz w:val="21"/>
        </w:rPr>
        <w:t>unless</w:t>
      </w:r>
      <w:r w:rsidRPr="002C6B24">
        <w:rPr>
          <w:rFonts w:asciiTheme="minorEastAsia" w:hAnsiTheme="minorEastAsia"/>
          <w:color w:val="62646B"/>
          <w:spacing w:val="42"/>
          <w:sz w:val="21"/>
        </w:rPr>
        <w:t xml:space="preserve"> </w:t>
      </w:r>
      <w:r w:rsidRPr="002C6B24">
        <w:rPr>
          <w:rFonts w:asciiTheme="minorEastAsia" w:hAnsiTheme="minorEastAsia"/>
          <w:color w:val="75757C"/>
          <w:sz w:val="21"/>
        </w:rPr>
        <w:t>clients</w:t>
      </w:r>
      <w:r w:rsidRPr="002C6B24">
        <w:rPr>
          <w:rFonts w:asciiTheme="minorEastAsia" w:hAnsiTheme="minorEastAsia"/>
          <w:color w:val="75757C"/>
          <w:w w:val="98"/>
          <w:sz w:val="21"/>
        </w:rPr>
        <w:t xml:space="preserve"> </w:t>
      </w:r>
      <w:r w:rsidRPr="002C6B24">
        <w:rPr>
          <w:rFonts w:asciiTheme="minorEastAsia" w:hAnsiTheme="minorEastAsia"/>
          <w:color w:val="75757C"/>
          <w:sz w:val="21"/>
        </w:rPr>
        <w:t>have special declaration with</w:t>
      </w:r>
      <w:r w:rsidRPr="002C6B24">
        <w:rPr>
          <w:rFonts w:asciiTheme="minorEastAsia" w:hAnsiTheme="minorEastAsia"/>
          <w:color w:val="75757C"/>
          <w:spacing w:val="58"/>
          <w:sz w:val="21"/>
        </w:rPr>
        <w:t xml:space="preserve"> </w:t>
      </w:r>
      <w:r w:rsidRPr="002C6B24">
        <w:rPr>
          <w:rFonts w:asciiTheme="minorEastAsia" w:hAnsiTheme="minorEastAsia"/>
          <w:color w:val="75757C"/>
          <w:sz w:val="21"/>
        </w:rPr>
        <w:t>payment.</w:t>
      </w:r>
    </w:p>
    <w:p w:rsidR="00824A37" w:rsidRPr="002C6B24" w:rsidRDefault="00867974">
      <w:pPr>
        <w:pStyle w:val="a4"/>
        <w:numPr>
          <w:ilvl w:val="0"/>
          <w:numId w:val="3"/>
        </w:numPr>
        <w:tabs>
          <w:tab w:val="left" w:pos="628"/>
        </w:tabs>
        <w:spacing w:before="15" w:line="249" w:lineRule="auto"/>
        <w:ind w:left="130" w:right="126" w:firstLine="14"/>
        <w:rPr>
          <w:rFonts w:asciiTheme="minorEastAsia" w:hAnsiTheme="minorEastAsia" w:cs="Times New Roman"/>
          <w:sz w:val="21"/>
          <w:szCs w:val="24"/>
        </w:rPr>
      </w:pPr>
      <w:r w:rsidRPr="002C6B24">
        <w:rPr>
          <w:rFonts w:asciiTheme="minorEastAsia" w:hAnsiTheme="minorEastAsia"/>
          <w:color w:val="75757C"/>
          <w:sz w:val="21"/>
        </w:rPr>
        <w:t xml:space="preserve">The test results only represent the pollutant </w:t>
      </w:r>
      <w:proofErr w:type="gramStart"/>
      <w:r w:rsidRPr="002C6B24">
        <w:rPr>
          <w:rFonts w:asciiTheme="minorEastAsia" w:hAnsiTheme="minorEastAsia"/>
          <w:color w:val="75757C"/>
          <w:sz w:val="21"/>
        </w:rPr>
        <w:t>emissions of sampling.The discharge standard</w:t>
      </w:r>
      <w:r w:rsidRPr="002C6B24">
        <w:rPr>
          <w:rFonts w:asciiTheme="minorEastAsia" w:hAnsiTheme="minorEastAsia"/>
          <w:color w:val="75757C"/>
          <w:spacing w:val="48"/>
          <w:sz w:val="21"/>
        </w:rPr>
        <w:t xml:space="preserve"> </w:t>
      </w:r>
      <w:r w:rsidRPr="002C6B24">
        <w:rPr>
          <w:rFonts w:asciiTheme="minorEastAsia" w:hAnsiTheme="minorEastAsia"/>
          <w:color w:val="75757C"/>
          <w:sz w:val="21"/>
        </w:rPr>
        <w:t>is</w:t>
      </w:r>
      <w:proofErr w:type="gramEnd"/>
      <w:r w:rsidRPr="002C6B24">
        <w:rPr>
          <w:rFonts w:asciiTheme="minorEastAsia" w:hAnsiTheme="minorEastAsia"/>
          <w:color w:val="75757C"/>
          <w:w w:val="107"/>
          <w:sz w:val="21"/>
        </w:rPr>
        <w:t xml:space="preserve"> </w:t>
      </w:r>
      <w:r w:rsidRPr="002C6B24">
        <w:rPr>
          <w:rFonts w:asciiTheme="minorEastAsia" w:hAnsiTheme="minorEastAsia"/>
          <w:color w:val="75757C"/>
          <w:sz w:val="21"/>
        </w:rPr>
        <w:t>provided by the</w:t>
      </w:r>
      <w:r w:rsidRPr="002C6B24">
        <w:rPr>
          <w:rFonts w:asciiTheme="minorEastAsia" w:hAnsiTheme="minorEastAsia"/>
          <w:color w:val="75757C"/>
          <w:spacing w:val="32"/>
          <w:sz w:val="21"/>
        </w:rPr>
        <w:t xml:space="preserve"> </w:t>
      </w:r>
      <w:r w:rsidRPr="002C6B24">
        <w:rPr>
          <w:rFonts w:asciiTheme="minorEastAsia" w:hAnsiTheme="minorEastAsia"/>
          <w:color w:val="75757C"/>
          <w:sz w:val="21"/>
        </w:rPr>
        <w:t>client.</w:t>
      </w:r>
    </w:p>
    <w:p w:rsidR="00824A37" w:rsidRPr="002C6B24" w:rsidRDefault="00824A37">
      <w:pPr>
        <w:rPr>
          <w:rFonts w:asciiTheme="minorEastAsia" w:hAnsiTheme="minorEastAsia" w:cs="Times New Roman"/>
          <w:sz w:val="21"/>
          <w:szCs w:val="24"/>
        </w:rPr>
      </w:pPr>
    </w:p>
    <w:p w:rsidR="00824A37" w:rsidRPr="002C6B24" w:rsidRDefault="00824A37">
      <w:pPr>
        <w:rPr>
          <w:rFonts w:asciiTheme="minorEastAsia" w:hAnsiTheme="minorEastAsia" w:cs="Times New Roman"/>
          <w:sz w:val="21"/>
          <w:szCs w:val="24"/>
        </w:rPr>
      </w:pPr>
    </w:p>
    <w:p w:rsidR="00824A37" w:rsidRPr="002C6B24" w:rsidRDefault="00824A37">
      <w:pPr>
        <w:rPr>
          <w:rFonts w:asciiTheme="minorEastAsia" w:hAnsiTheme="minorEastAsia" w:cs="Times New Roman"/>
          <w:sz w:val="21"/>
          <w:szCs w:val="24"/>
        </w:rPr>
      </w:pPr>
    </w:p>
    <w:p w:rsidR="00824A37" w:rsidRPr="002C6B24" w:rsidRDefault="00824A37">
      <w:pPr>
        <w:rPr>
          <w:rFonts w:asciiTheme="minorEastAsia" w:hAnsiTheme="minorEastAsia" w:cs="Times New Roman"/>
          <w:sz w:val="21"/>
          <w:szCs w:val="24"/>
        </w:rPr>
      </w:pPr>
    </w:p>
    <w:p w:rsidR="00824A37" w:rsidRPr="002C6B24" w:rsidRDefault="00824A37">
      <w:pPr>
        <w:rPr>
          <w:rFonts w:asciiTheme="minorEastAsia" w:hAnsiTheme="minorEastAsia" w:cs="Times New Roman"/>
          <w:sz w:val="21"/>
          <w:szCs w:val="24"/>
        </w:rPr>
      </w:pPr>
    </w:p>
    <w:p w:rsidR="00824A37" w:rsidRPr="002C6B24" w:rsidRDefault="00824A37">
      <w:pPr>
        <w:rPr>
          <w:rFonts w:asciiTheme="minorEastAsia" w:hAnsiTheme="minorEastAsia" w:cs="Times New Roman"/>
          <w:sz w:val="21"/>
          <w:szCs w:val="24"/>
        </w:rPr>
      </w:pPr>
    </w:p>
    <w:p w:rsidR="00824A37" w:rsidRPr="002C6B24" w:rsidRDefault="00824A37">
      <w:pPr>
        <w:rPr>
          <w:rFonts w:asciiTheme="minorEastAsia" w:hAnsiTheme="minorEastAsia" w:cs="Times New Roman"/>
          <w:sz w:val="21"/>
          <w:szCs w:val="24"/>
        </w:rPr>
      </w:pPr>
    </w:p>
    <w:p w:rsidR="00824A37" w:rsidRPr="002C6B24" w:rsidRDefault="00824A37">
      <w:pPr>
        <w:rPr>
          <w:rFonts w:asciiTheme="minorEastAsia" w:hAnsiTheme="minorEastAsia" w:cs="Times New Roman"/>
          <w:sz w:val="21"/>
          <w:szCs w:val="24"/>
        </w:rPr>
      </w:pPr>
    </w:p>
    <w:p w:rsidR="00824A37" w:rsidRPr="002C6B24" w:rsidRDefault="00824A37">
      <w:pPr>
        <w:rPr>
          <w:rFonts w:asciiTheme="minorEastAsia" w:hAnsiTheme="minorEastAsia" w:cs="Times New Roman"/>
          <w:sz w:val="21"/>
          <w:szCs w:val="24"/>
        </w:rPr>
      </w:pPr>
    </w:p>
    <w:p w:rsidR="00824A37" w:rsidRPr="002C6B24" w:rsidRDefault="00824A37">
      <w:pPr>
        <w:rPr>
          <w:rFonts w:asciiTheme="minorEastAsia" w:hAnsiTheme="minorEastAsia" w:cs="Times New Roman"/>
          <w:sz w:val="21"/>
          <w:szCs w:val="24"/>
        </w:rPr>
      </w:pPr>
    </w:p>
    <w:p w:rsidR="00824A37" w:rsidRPr="002C6B24" w:rsidRDefault="00824A37">
      <w:pPr>
        <w:rPr>
          <w:rFonts w:asciiTheme="minorEastAsia" w:hAnsiTheme="minorEastAsia" w:cs="Times New Roman"/>
          <w:sz w:val="21"/>
          <w:szCs w:val="24"/>
        </w:rPr>
      </w:pPr>
    </w:p>
    <w:p w:rsidR="00824A37" w:rsidRPr="002C6B24" w:rsidRDefault="00824A37">
      <w:pPr>
        <w:rPr>
          <w:rFonts w:asciiTheme="minorEastAsia" w:hAnsiTheme="minorEastAsia" w:cs="Times New Roman"/>
          <w:sz w:val="21"/>
          <w:szCs w:val="24"/>
        </w:rPr>
      </w:pPr>
    </w:p>
    <w:p w:rsidR="00824A37" w:rsidRPr="002C6B24" w:rsidRDefault="00824A37">
      <w:pPr>
        <w:rPr>
          <w:rFonts w:asciiTheme="minorEastAsia" w:hAnsiTheme="minorEastAsia" w:cs="Times New Roman"/>
          <w:sz w:val="21"/>
          <w:szCs w:val="24"/>
        </w:rPr>
      </w:pPr>
    </w:p>
    <w:p w:rsidR="00824A37" w:rsidRPr="002C6B24" w:rsidRDefault="00867974">
      <w:pPr>
        <w:tabs>
          <w:tab w:val="left" w:pos="5947"/>
        </w:tabs>
        <w:spacing w:before="147"/>
        <w:ind w:left="116"/>
        <w:rPr>
          <w:rFonts w:asciiTheme="minorEastAsia" w:hAnsiTheme="minorEastAsia" w:cs="Times New Roman"/>
          <w:sz w:val="21"/>
          <w:szCs w:val="24"/>
        </w:rPr>
      </w:pPr>
      <w:r w:rsidRPr="002C6B24">
        <w:rPr>
          <w:rFonts w:asciiTheme="minorEastAsia" w:hAnsiTheme="minorEastAsia" w:cs="宋体"/>
          <w:color w:val="75757C"/>
          <w:sz w:val="16"/>
          <w:szCs w:val="20"/>
        </w:rPr>
        <w:t>湖北晶恒检测有限责任公司</w:t>
      </w:r>
      <w:r w:rsidRPr="002C6B24">
        <w:rPr>
          <w:rFonts w:asciiTheme="minorEastAsia" w:hAnsiTheme="minorEastAsia" w:cs="宋体"/>
          <w:color w:val="75757C"/>
          <w:sz w:val="16"/>
          <w:szCs w:val="20"/>
        </w:rPr>
        <w:tab/>
      </w:r>
      <w:r w:rsidRPr="002C6B24">
        <w:rPr>
          <w:rFonts w:asciiTheme="minorEastAsia" w:hAnsiTheme="minorEastAsia" w:cs="Times New Roman"/>
          <w:color w:val="75757C"/>
          <w:w w:val="90"/>
          <w:position w:val="1"/>
          <w:sz w:val="21"/>
          <w:szCs w:val="24"/>
        </w:rPr>
        <w:t>Hubei</w:t>
      </w:r>
      <w:r w:rsidRPr="002C6B24">
        <w:rPr>
          <w:rFonts w:asciiTheme="minorEastAsia" w:hAnsiTheme="minorEastAsia" w:cs="Times New Roman"/>
          <w:color w:val="75757C"/>
          <w:spacing w:val="-12"/>
          <w:w w:val="90"/>
          <w:position w:val="1"/>
          <w:sz w:val="21"/>
          <w:szCs w:val="24"/>
        </w:rPr>
        <w:t xml:space="preserve"> </w:t>
      </w:r>
      <w:r w:rsidRPr="002C6B24">
        <w:rPr>
          <w:rFonts w:asciiTheme="minorEastAsia" w:hAnsiTheme="minorEastAsia" w:cs="Times New Roman"/>
          <w:color w:val="75757C"/>
          <w:w w:val="90"/>
          <w:position w:val="1"/>
          <w:sz w:val="21"/>
          <w:szCs w:val="24"/>
        </w:rPr>
        <w:t>Crystal</w:t>
      </w:r>
      <w:r w:rsidRPr="002C6B24">
        <w:rPr>
          <w:rFonts w:asciiTheme="minorEastAsia" w:hAnsiTheme="minorEastAsia" w:cs="Times New Roman"/>
          <w:color w:val="75757C"/>
          <w:spacing w:val="-13"/>
          <w:w w:val="90"/>
          <w:position w:val="1"/>
          <w:sz w:val="21"/>
          <w:szCs w:val="24"/>
        </w:rPr>
        <w:t xml:space="preserve"> </w:t>
      </w:r>
      <w:r w:rsidRPr="002C6B24">
        <w:rPr>
          <w:rFonts w:asciiTheme="minorEastAsia" w:hAnsiTheme="minorEastAsia" w:cs="Times New Roman"/>
          <w:color w:val="75757C"/>
          <w:w w:val="90"/>
          <w:position w:val="1"/>
          <w:sz w:val="21"/>
          <w:szCs w:val="24"/>
        </w:rPr>
        <w:t>Constant</w:t>
      </w:r>
      <w:r w:rsidRPr="002C6B24">
        <w:rPr>
          <w:rFonts w:asciiTheme="minorEastAsia" w:hAnsiTheme="minorEastAsia" w:cs="Times New Roman"/>
          <w:color w:val="75757C"/>
          <w:spacing w:val="-15"/>
          <w:w w:val="90"/>
          <w:position w:val="1"/>
          <w:sz w:val="21"/>
          <w:szCs w:val="24"/>
        </w:rPr>
        <w:t xml:space="preserve"> </w:t>
      </w:r>
      <w:r w:rsidRPr="002C6B24">
        <w:rPr>
          <w:rFonts w:asciiTheme="minorEastAsia" w:hAnsiTheme="minorEastAsia" w:cs="Times New Roman"/>
          <w:color w:val="75757C"/>
          <w:w w:val="90"/>
          <w:position w:val="1"/>
          <w:sz w:val="21"/>
          <w:szCs w:val="24"/>
        </w:rPr>
        <w:t>Testing</w:t>
      </w:r>
      <w:r w:rsidRPr="002C6B24">
        <w:rPr>
          <w:rFonts w:asciiTheme="minorEastAsia" w:hAnsiTheme="minorEastAsia" w:cs="Times New Roman"/>
          <w:color w:val="75757C"/>
          <w:spacing w:val="-14"/>
          <w:w w:val="90"/>
          <w:position w:val="1"/>
          <w:sz w:val="21"/>
          <w:szCs w:val="24"/>
        </w:rPr>
        <w:t xml:space="preserve"> </w:t>
      </w:r>
      <w:r w:rsidRPr="002C6B24">
        <w:rPr>
          <w:rFonts w:asciiTheme="minorEastAsia" w:hAnsiTheme="minorEastAsia" w:cs="Times New Roman"/>
          <w:color w:val="75757C"/>
          <w:w w:val="90"/>
          <w:position w:val="1"/>
          <w:sz w:val="21"/>
          <w:szCs w:val="24"/>
        </w:rPr>
        <w:t>Co.,</w:t>
      </w:r>
      <w:r w:rsidRPr="002C6B24">
        <w:rPr>
          <w:rFonts w:asciiTheme="minorEastAsia" w:hAnsiTheme="minorEastAsia" w:cs="Times New Roman"/>
          <w:color w:val="75757C"/>
          <w:spacing w:val="-16"/>
          <w:w w:val="90"/>
          <w:position w:val="1"/>
          <w:sz w:val="21"/>
          <w:szCs w:val="24"/>
        </w:rPr>
        <w:t xml:space="preserve"> </w:t>
      </w:r>
      <w:r w:rsidRPr="002C6B24">
        <w:rPr>
          <w:rFonts w:asciiTheme="minorEastAsia" w:hAnsiTheme="minorEastAsia" w:cs="Times New Roman"/>
          <w:color w:val="75757C"/>
          <w:w w:val="90"/>
          <w:position w:val="1"/>
          <w:sz w:val="21"/>
          <w:szCs w:val="24"/>
        </w:rPr>
        <w:t>LTD</w:t>
      </w:r>
    </w:p>
    <w:p w:rsidR="00824A37" w:rsidRPr="002C6B24" w:rsidRDefault="00824A37">
      <w:pPr>
        <w:rPr>
          <w:rFonts w:asciiTheme="minorEastAsia" w:hAnsiTheme="minorEastAsia" w:cs="Times New Roman"/>
          <w:sz w:val="21"/>
          <w:szCs w:val="24"/>
        </w:rPr>
        <w:sectPr w:rsidR="00824A37" w:rsidRPr="002C6B24">
          <w:headerReference w:type="even" r:id="rId50"/>
          <w:footerReference w:type="even" r:id="rId51"/>
          <w:type w:val="continuous"/>
          <w:pgSz w:w="11910" w:h="16850"/>
          <w:pgMar w:top="1580" w:right="1240" w:bottom="280" w:left="1000" w:header="720" w:footer="720" w:gutter="0"/>
          <w:cols w:space="720"/>
        </w:sectPr>
      </w:pPr>
    </w:p>
    <w:p w:rsidR="00824A37" w:rsidRPr="002C6B24" w:rsidRDefault="00867974">
      <w:pPr>
        <w:spacing w:before="171"/>
        <w:ind w:left="572"/>
        <w:rPr>
          <w:rFonts w:asciiTheme="minorEastAsia" w:hAnsiTheme="minorEastAsia" w:cs="宋体"/>
          <w:sz w:val="24"/>
          <w:szCs w:val="29"/>
        </w:rPr>
      </w:pPr>
      <w:r w:rsidRPr="002C6B24">
        <w:rPr>
          <w:rFonts w:asciiTheme="minorEastAsia" w:hAnsiTheme="minorEastAsia" w:cs="宋体"/>
          <w:color w:val="74757B"/>
          <w:spacing w:val="-10"/>
          <w:w w:val="110"/>
          <w:sz w:val="24"/>
          <w:szCs w:val="29"/>
        </w:rPr>
        <w:lastRenderedPageBreak/>
        <w:t>一、任务来源</w:t>
      </w:r>
    </w:p>
    <w:p w:rsidR="00824A37" w:rsidRPr="002C6B24" w:rsidRDefault="00867974" w:rsidP="009D0394">
      <w:pPr>
        <w:rPr>
          <w:rFonts w:asciiTheme="minorEastAsia" w:hAnsiTheme="minorEastAsia" w:cs="Times New Roman"/>
          <w:sz w:val="18"/>
          <w:szCs w:val="21"/>
        </w:rPr>
      </w:pPr>
      <w:r w:rsidRPr="002C6B24">
        <w:rPr>
          <w:rFonts w:asciiTheme="minorEastAsia" w:hAnsiTheme="minorEastAsia"/>
          <w:sz w:val="20"/>
        </w:rPr>
        <w:br w:type="column"/>
      </w:r>
    </w:p>
    <w:p w:rsidR="00824A37" w:rsidRPr="002C6B24" w:rsidRDefault="00824A37">
      <w:pPr>
        <w:rPr>
          <w:rFonts w:asciiTheme="minorEastAsia" w:hAnsiTheme="minorEastAsia" w:cs="Times New Roman"/>
          <w:sz w:val="18"/>
          <w:szCs w:val="21"/>
        </w:rPr>
        <w:sectPr w:rsidR="00824A37" w:rsidRPr="002C6B24">
          <w:headerReference w:type="default" r:id="rId52"/>
          <w:footerReference w:type="default" r:id="rId53"/>
          <w:pgSz w:w="11910" w:h="16850"/>
          <w:pgMar w:top="740" w:right="460" w:bottom="280" w:left="860" w:header="0" w:footer="0" w:gutter="0"/>
          <w:cols w:num="2" w:space="720" w:equalWidth="0">
            <w:col w:w="3039" w:space="3700"/>
            <w:col w:w="3851"/>
          </w:cols>
        </w:sectPr>
      </w:pPr>
    </w:p>
    <w:p w:rsidR="00824A37" w:rsidRPr="002C6B24" w:rsidRDefault="00824A37">
      <w:pPr>
        <w:rPr>
          <w:rFonts w:asciiTheme="minorEastAsia" w:hAnsiTheme="minorEastAsia" w:cs="Times New Roman"/>
          <w:sz w:val="6"/>
          <w:szCs w:val="10"/>
        </w:rPr>
      </w:pPr>
    </w:p>
    <w:p w:rsidR="00824A37" w:rsidRPr="002C6B24" w:rsidRDefault="00867974">
      <w:pPr>
        <w:spacing w:before="29" w:line="350" w:lineRule="auto"/>
        <w:ind w:left="565" w:firstLine="367"/>
        <w:rPr>
          <w:rFonts w:asciiTheme="minorEastAsia" w:hAnsiTheme="minorEastAsia" w:cs="宋体"/>
          <w:sz w:val="21"/>
          <w:szCs w:val="23"/>
          <w:lang w:eastAsia="zh-CN"/>
        </w:rPr>
      </w:pPr>
      <w:r w:rsidRPr="002C6B24">
        <w:rPr>
          <w:rFonts w:asciiTheme="minorEastAsia" w:hAnsiTheme="minorEastAsia" w:cs="宋体"/>
          <w:color w:val="85858C"/>
          <w:w w:val="105"/>
          <w:sz w:val="21"/>
          <w:szCs w:val="23"/>
          <w:lang w:eastAsia="zh-CN"/>
        </w:rPr>
        <w:t>受</w:t>
      </w:r>
      <w:proofErr w:type="gramStart"/>
      <w:r w:rsidRPr="002C6B24">
        <w:rPr>
          <w:rFonts w:asciiTheme="minorEastAsia" w:hAnsiTheme="minorEastAsia" w:cs="宋体"/>
          <w:color w:val="85858C"/>
          <w:w w:val="105"/>
          <w:sz w:val="21"/>
          <w:szCs w:val="23"/>
          <w:lang w:eastAsia="zh-CN"/>
        </w:rPr>
        <w:t>湖北东润专用汽车</w:t>
      </w:r>
      <w:proofErr w:type="gramEnd"/>
      <w:r w:rsidRPr="002C6B24">
        <w:rPr>
          <w:rFonts w:asciiTheme="minorEastAsia" w:hAnsiTheme="minorEastAsia" w:cs="宋体"/>
          <w:color w:val="85858C"/>
          <w:w w:val="105"/>
          <w:sz w:val="21"/>
          <w:szCs w:val="23"/>
          <w:lang w:eastAsia="zh-CN"/>
        </w:rPr>
        <w:t>有限公司委托</w:t>
      </w:r>
      <w:r w:rsidRPr="002C6B24">
        <w:rPr>
          <w:rFonts w:asciiTheme="minorEastAsia" w:hAnsiTheme="minorEastAsia" w:cs="宋体"/>
          <w:color w:val="85858C"/>
          <w:spacing w:val="-45"/>
          <w:w w:val="105"/>
          <w:sz w:val="21"/>
          <w:szCs w:val="23"/>
          <w:lang w:eastAsia="zh-CN"/>
        </w:rPr>
        <w:t xml:space="preserve"> </w:t>
      </w:r>
      <w:r w:rsidRPr="002C6B24">
        <w:rPr>
          <w:rFonts w:asciiTheme="minorEastAsia" w:hAnsiTheme="minorEastAsia" w:cs="宋体"/>
          <w:color w:val="85858C"/>
          <w:spacing w:val="-14"/>
          <w:w w:val="105"/>
          <w:sz w:val="21"/>
          <w:szCs w:val="23"/>
          <w:lang w:eastAsia="zh-CN"/>
        </w:rPr>
        <w:t>，我公司于</w:t>
      </w:r>
      <w:r w:rsidRPr="002C6B24">
        <w:rPr>
          <w:rFonts w:asciiTheme="minorEastAsia" w:hAnsiTheme="minorEastAsia" w:cs="Times New Roman"/>
          <w:color w:val="85858C"/>
          <w:spacing w:val="-14"/>
          <w:w w:val="105"/>
          <w:sz w:val="20"/>
          <w:lang w:eastAsia="zh-CN"/>
        </w:rPr>
        <w:t>20</w:t>
      </w:r>
      <w:r w:rsidRPr="002C6B24">
        <w:rPr>
          <w:rFonts w:asciiTheme="minorEastAsia" w:hAnsiTheme="minorEastAsia" w:cs="Times New Roman"/>
          <w:color w:val="85858C"/>
          <w:spacing w:val="-32"/>
          <w:w w:val="105"/>
          <w:sz w:val="20"/>
          <w:lang w:eastAsia="zh-CN"/>
        </w:rPr>
        <w:t xml:space="preserve"> </w:t>
      </w:r>
      <w:r w:rsidRPr="002C6B24">
        <w:rPr>
          <w:rFonts w:asciiTheme="minorEastAsia" w:hAnsiTheme="minorEastAsia" w:cs="Times New Roman"/>
          <w:color w:val="62646B"/>
          <w:w w:val="105"/>
          <w:sz w:val="20"/>
          <w:lang w:eastAsia="zh-CN"/>
        </w:rPr>
        <w:t>17</w:t>
      </w:r>
      <w:r w:rsidRPr="002C6B24">
        <w:rPr>
          <w:rFonts w:asciiTheme="minorEastAsia" w:hAnsiTheme="minorEastAsia" w:cs="Times New Roman"/>
          <w:color w:val="62646B"/>
          <w:spacing w:val="-12"/>
          <w:w w:val="105"/>
          <w:sz w:val="20"/>
          <w:lang w:eastAsia="zh-CN"/>
        </w:rPr>
        <w:t xml:space="preserve"> </w:t>
      </w:r>
      <w:r w:rsidRPr="002C6B24">
        <w:rPr>
          <w:rFonts w:asciiTheme="minorEastAsia" w:hAnsiTheme="minorEastAsia" w:cs="宋体"/>
          <w:color w:val="85858C"/>
          <w:w w:val="105"/>
          <w:sz w:val="21"/>
          <w:szCs w:val="23"/>
          <w:lang w:eastAsia="zh-CN"/>
        </w:rPr>
        <w:t>年</w:t>
      </w:r>
      <w:r w:rsidRPr="002C6B24">
        <w:rPr>
          <w:rFonts w:asciiTheme="minorEastAsia" w:hAnsiTheme="minorEastAsia" w:cs="宋体"/>
          <w:color w:val="85858C"/>
          <w:spacing w:val="-36"/>
          <w:w w:val="105"/>
          <w:sz w:val="21"/>
          <w:szCs w:val="23"/>
          <w:lang w:eastAsia="zh-CN"/>
        </w:rPr>
        <w:t xml:space="preserve"> </w:t>
      </w:r>
      <w:r w:rsidRPr="002C6B24">
        <w:rPr>
          <w:rFonts w:asciiTheme="minorEastAsia" w:hAnsiTheme="minorEastAsia" w:cs="Times New Roman"/>
          <w:color w:val="62646B"/>
          <w:w w:val="105"/>
          <w:sz w:val="20"/>
          <w:lang w:eastAsia="zh-CN"/>
        </w:rPr>
        <w:t>10</w:t>
      </w:r>
      <w:r w:rsidRPr="002C6B24">
        <w:rPr>
          <w:rFonts w:asciiTheme="minorEastAsia" w:hAnsiTheme="minorEastAsia" w:cs="Times New Roman"/>
          <w:color w:val="62646B"/>
          <w:spacing w:val="-10"/>
          <w:w w:val="105"/>
          <w:sz w:val="20"/>
          <w:lang w:eastAsia="zh-CN"/>
        </w:rPr>
        <w:t xml:space="preserve"> </w:t>
      </w:r>
      <w:r w:rsidRPr="002C6B24">
        <w:rPr>
          <w:rFonts w:asciiTheme="minorEastAsia" w:hAnsiTheme="minorEastAsia" w:cs="宋体"/>
          <w:color w:val="85858C"/>
          <w:w w:val="105"/>
          <w:sz w:val="21"/>
          <w:szCs w:val="23"/>
          <w:lang w:eastAsia="zh-CN"/>
        </w:rPr>
        <w:t>月</w:t>
      </w:r>
      <w:r w:rsidRPr="002C6B24">
        <w:rPr>
          <w:rFonts w:asciiTheme="minorEastAsia" w:hAnsiTheme="minorEastAsia" w:cs="宋体"/>
          <w:color w:val="85858C"/>
          <w:spacing w:val="-47"/>
          <w:w w:val="105"/>
          <w:sz w:val="21"/>
          <w:szCs w:val="23"/>
          <w:lang w:eastAsia="zh-CN"/>
        </w:rPr>
        <w:t xml:space="preserve"> </w:t>
      </w:r>
      <w:r w:rsidRPr="002C6B24">
        <w:rPr>
          <w:rFonts w:asciiTheme="minorEastAsia" w:hAnsiTheme="minorEastAsia" w:cs="Times New Roman"/>
          <w:color w:val="62646B"/>
          <w:w w:val="105"/>
          <w:sz w:val="20"/>
          <w:lang w:eastAsia="zh-CN"/>
        </w:rPr>
        <w:t>10-11</w:t>
      </w:r>
      <w:r w:rsidRPr="002C6B24">
        <w:rPr>
          <w:rFonts w:asciiTheme="minorEastAsia" w:hAnsiTheme="minorEastAsia" w:cs="Times New Roman"/>
          <w:color w:val="62646B"/>
          <w:spacing w:val="27"/>
          <w:w w:val="105"/>
          <w:sz w:val="20"/>
          <w:lang w:eastAsia="zh-CN"/>
        </w:rPr>
        <w:t xml:space="preserve"> </w:t>
      </w:r>
      <w:r w:rsidRPr="002C6B24">
        <w:rPr>
          <w:rFonts w:asciiTheme="minorEastAsia" w:hAnsiTheme="minorEastAsia" w:cs="宋体"/>
          <w:color w:val="85858C"/>
          <w:w w:val="105"/>
          <w:sz w:val="21"/>
          <w:szCs w:val="23"/>
          <w:lang w:eastAsia="zh-CN"/>
        </w:rPr>
        <w:t>日对专用汽车及汽车</w:t>
      </w:r>
      <w:r w:rsidRPr="002C6B24">
        <w:rPr>
          <w:rFonts w:asciiTheme="minorEastAsia" w:hAnsiTheme="minorEastAsia" w:cs="宋体"/>
          <w:color w:val="85858C"/>
          <w:w w:val="103"/>
          <w:sz w:val="21"/>
          <w:szCs w:val="23"/>
          <w:lang w:eastAsia="zh-CN"/>
        </w:rPr>
        <w:t xml:space="preserve"> </w:t>
      </w:r>
      <w:r w:rsidRPr="002C6B24">
        <w:rPr>
          <w:rFonts w:asciiTheme="minorEastAsia" w:hAnsiTheme="minorEastAsia" w:cs="宋体"/>
          <w:color w:val="85858C"/>
          <w:w w:val="105"/>
          <w:sz w:val="21"/>
          <w:szCs w:val="23"/>
          <w:lang w:eastAsia="zh-CN"/>
        </w:rPr>
        <w:t>零部件生产项目进行了验收监测</w:t>
      </w:r>
      <w:r w:rsidRPr="002C6B24">
        <w:rPr>
          <w:rFonts w:asciiTheme="minorEastAsia" w:hAnsiTheme="minorEastAsia" w:cs="宋体"/>
          <w:color w:val="85858C"/>
          <w:spacing w:val="-61"/>
          <w:w w:val="105"/>
          <w:sz w:val="21"/>
          <w:szCs w:val="23"/>
          <w:lang w:eastAsia="zh-CN"/>
        </w:rPr>
        <w:t xml:space="preserve"> </w:t>
      </w:r>
      <w:r w:rsidRPr="002C6B24">
        <w:rPr>
          <w:rFonts w:asciiTheme="minorEastAsia" w:hAnsiTheme="minorEastAsia" w:cs="宋体"/>
          <w:color w:val="85858C"/>
          <w:w w:val="105"/>
          <w:sz w:val="21"/>
          <w:szCs w:val="23"/>
          <w:lang w:eastAsia="zh-CN"/>
        </w:rPr>
        <w:t>。</w:t>
      </w:r>
    </w:p>
    <w:p w:rsidR="00824A37" w:rsidRPr="002C6B24" w:rsidRDefault="00867974">
      <w:pPr>
        <w:spacing w:before="48"/>
        <w:ind w:left="565"/>
        <w:rPr>
          <w:rFonts w:asciiTheme="minorEastAsia" w:hAnsiTheme="minorEastAsia" w:cs="宋体"/>
          <w:sz w:val="24"/>
          <w:szCs w:val="29"/>
          <w:lang w:eastAsia="zh-CN"/>
        </w:rPr>
      </w:pPr>
      <w:r w:rsidRPr="002C6B24">
        <w:rPr>
          <w:rFonts w:asciiTheme="minorEastAsia" w:hAnsiTheme="minorEastAsia" w:cs="宋体"/>
          <w:color w:val="62646B"/>
          <w:spacing w:val="-12"/>
          <w:w w:val="110"/>
          <w:sz w:val="24"/>
          <w:szCs w:val="29"/>
          <w:lang w:eastAsia="zh-CN"/>
        </w:rPr>
        <w:t>二、监测依据</w:t>
      </w:r>
    </w:p>
    <w:p w:rsidR="00824A37" w:rsidRPr="002C6B24" w:rsidRDefault="00867974">
      <w:pPr>
        <w:spacing w:before="137"/>
        <w:ind w:left="940"/>
        <w:rPr>
          <w:rFonts w:asciiTheme="minorEastAsia" w:hAnsiTheme="minorEastAsia" w:cs="宋体"/>
          <w:sz w:val="21"/>
          <w:szCs w:val="23"/>
          <w:lang w:eastAsia="zh-CN"/>
        </w:rPr>
      </w:pPr>
      <w:r w:rsidRPr="002C6B24">
        <w:rPr>
          <w:rFonts w:asciiTheme="minorEastAsia" w:hAnsiTheme="minorEastAsia" w:cs="Times New Roman"/>
          <w:color w:val="74757B"/>
          <w:spacing w:val="-7"/>
          <w:w w:val="105"/>
          <w:szCs w:val="25"/>
          <w:lang w:eastAsia="zh-CN"/>
        </w:rPr>
        <w:t>1</w:t>
      </w:r>
      <w:r w:rsidRPr="002C6B24">
        <w:rPr>
          <w:rFonts w:asciiTheme="minorEastAsia" w:hAnsiTheme="minorEastAsia" w:cs="宋体"/>
          <w:color w:val="74757B"/>
          <w:spacing w:val="-7"/>
          <w:w w:val="105"/>
          <w:sz w:val="21"/>
          <w:szCs w:val="23"/>
          <w:lang w:eastAsia="zh-CN"/>
        </w:rPr>
        <w:t>、监测方案及监测内容</w:t>
      </w:r>
    </w:p>
    <w:p w:rsidR="00824A37" w:rsidRPr="002C6B24" w:rsidRDefault="00824A37">
      <w:pPr>
        <w:rPr>
          <w:rFonts w:asciiTheme="minorEastAsia" w:hAnsiTheme="minorEastAsia" w:cs="宋体"/>
          <w:sz w:val="18"/>
          <w:szCs w:val="21"/>
          <w:lang w:eastAsia="zh-CN"/>
        </w:rPr>
      </w:pPr>
    </w:p>
    <w:p w:rsidR="00824A37" w:rsidRPr="002C6B24" w:rsidRDefault="00867974">
      <w:pPr>
        <w:spacing w:line="367" w:lineRule="auto"/>
        <w:ind w:left="551" w:firstLine="367"/>
        <w:rPr>
          <w:rFonts w:asciiTheme="minorEastAsia" w:hAnsiTheme="minorEastAsia" w:cs="宋体"/>
          <w:sz w:val="21"/>
          <w:szCs w:val="23"/>
          <w:lang w:eastAsia="zh-CN"/>
        </w:rPr>
      </w:pPr>
      <w:r w:rsidRPr="002C6B24">
        <w:rPr>
          <w:rFonts w:asciiTheme="minorEastAsia" w:hAnsiTheme="minorEastAsia" w:cs="宋体"/>
          <w:color w:val="85858C"/>
          <w:sz w:val="21"/>
          <w:szCs w:val="23"/>
          <w:lang w:eastAsia="zh-CN"/>
        </w:rPr>
        <w:t xml:space="preserve">本次监测是对专用汽车及汽车零部 </w:t>
      </w:r>
      <w:r w:rsidRPr="002C6B24">
        <w:rPr>
          <w:rFonts w:asciiTheme="minorEastAsia" w:hAnsiTheme="minorEastAsia" w:cs="宋体"/>
          <w:color w:val="62646B"/>
          <w:sz w:val="21"/>
          <w:szCs w:val="23"/>
          <w:lang w:eastAsia="zh-CN"/>
        </w:rPr>
        <w:t>件</w:t>
      </w:r>
      <w:r w:rsidRPr="002C6B24">
        <w:rPr>
          <w:rFonts w:asciiTheme="minorEastAsia" w:hAnsiTheme="minorEastAsia" w:cs="宋体"/>
          <w:color w:val="85858C"/>
          <w:sz w:val="21"/>
          <w:szCs w:val="23"/>
          <w:lang w:eastAsia="zh-CN"/>
        </w:rPr>
        <w:t>生产项目进行了验收监测</w:t>
      </w:r>
      <w:r w:rsidRPr="002C6B24">
        <w:rPr>
          <w:rFonts w:asciiTheme="minorEastAsia" w:hAnsiTheme="minorEastAsia" w:cs="宋体"/>
          <w:color w:val="85858C"/>
          <w:spacing w:val="63"/>
          <w:sz w:val="21"/>
          <w:szCs w:val="23"/>
          <w:lang w:eastAsia="zh-CN"/>
        </w:rPr>
        <w:t xml:space="preserve"> </w:t>
      </w:r>
      <w:r w:rsidRPr="002C6B24">
        <w:rPr>
          <w:rFonts w:asciiTheme="minorEastAsia" w:hAnsiTheme="minorEastAsia" w:cs="宋体"/>
          <w:color w:val="85858C"/>
          <w:spacing w:val="-11"/>
          <w:sz w:val="21"/>
          <w:szCs w:val="23"/>
          <w:lang w:eastAsia="zh-CN"/>
        </w:rPr>
        <w:t>，根据建设项目环境保护</w:t>
      </w:r>
      <w:r w:rsidRPr="002C6B24">
        <w:rPr>
          <w:rFonts w:asciiTheme="minorEastAsia" w:hAnsiTheme="minorEastAsia" w:cs="宋体"/>
          <w:color w:val="85858C"/>
          <w:w w:val="103"/>
          <w:sz w:val="21"/>
          <w:szCs w:val="23"/>
          <w:lang w:eastAsia="zh-CN"/>
        </w:rPr>
        <w:t xml:space="preserve"> </w:t>
      </w:r>
      <w:r w:rsidRPr="002C6B24">
        <w:rPr>
          <w:rFonts w:asciiTheme="minorEastAsia" w:hAnsiTheme="minorEastAsia" w:cs="宋体"/>
          <w:color w:val="85858C"/>
          <w:w w:val="105"/>
          <w:sz w:val="21"/>
          <w:szCs w:val="23"/>
          <w:lang w:eastAsia="zh-CN"/>
        </w:rPr>
        <w:t xml:space="preserve">设施竣工验收监测技术要求 </w:t>
      </w:r>
      <w:r w:rsidRPr="002C6B24">
        <w:rPr>
          <w:rFonts w:asciiTheme="minorEastAsia" w:hAnsiTheme="minorEastAsia" w:cs="宋体"/>
          <w:color w:val="85858C"/>
          <w:spacing w:val="-8"/>
          <w:w w:val="105"/>
          <w:sz w:val="21"/>
          <w:szCs w:val="23"/>
          <w:lang w:eastAsia="zh-CN"/>
        </w:rPr>
        <w:t>，本次监测内容如下</w:t>
      </w:r>
      <w:r w:rsidRPr="002C6B24">
        <w:rPr>
          <w:rFonts w:asciiTheme="minorEastAsia" w:hAnsiTheme="minorEastAsia" w:cs="宋体"/>
          <w:color w:val="85858C"/>
          <w:spacing w:val="-104"/>
          <w:w w:val="105"/>
          <w:sz w:val="21"/>
          <w:szCs w:val="23"/>
          <w:lang w:eastAsia="zh-CN"/>
        </w:rPr>
        <w:t xml:space="preserve"> </w:t>
      </w:r>
      <w:r w:rsidRPr="002C6B24">
        <w:rPr>
          <w:rFonts w:asciiTheme="minorEastAsia" w:hAnsiTheme="minorEastAsia" w:cs="宋体"/>
          <w:color w:val="85858C"/>
          <w:w w:val="105"/>
          <w:sz w:val="21"/>
          <w:szCs w:val="23"/>
          <w:lang w:eastAsia="zh-CN"/>
        </w:rPr>
        <w:t>：</w:t>
      </w:r>
    </w:p>
    <w:p w:rsidR="00824A37" w:rsidRPr="002C6B24" w:rsidRDefault="00867974">
      <w:pPr>
        <w:spacing w:before="167"/>
        <w:ind w:left="911"/>
        <w:rPr>
          <w:rFonts w:asciiTheme="minorEastAsia" w:hAnsiTheme="minorEastAsia" w:cs="宋体"/>
          <w:sz w:val="21"/>
          <w:szCs w:val="23"/>
        </w:rPr>
      </w:pPr>
      <w:r w:rsidRPr="002C6B24">
        <w:rPr>
          <w:rFonts w:asciiTheme="minorEastAsia" w:hAnsiTheme="minorEastAsia" w:cs="宋体"/>
          <w:color w:val="85858C"/>
          <w:w w:val="105"/>
          <w:sz w:val="21"/>
          <w:szCs w:val="23"/>
        </w:rPr>
        <w:t>①无组织废气检测内容</w:t>
      </w:r>
    </w:p>
    <w:p w:rsidR="00824A37" w:rsidRPr="002C6B24" w:rsidRDefault="00824A37">
      <w:pPr>
        <w:spacing w:before="2"/>
        <w:rPr>
          <w:rFonts w:asciiTheme="minorEastAsia" w:hAnsiTheme="minorEastAsia" w:cs="宋体"/>
          <w:sz w:val="11"/>
          <w:szCs w:val="15"/>
        </w:rPr>
      </w:pPr>
    </w:p>
    <w:p w:rsidR="00824A37" w:rsidRPr="002C6B24" w:rsidRDefault="00206BA2">
      <w:pPr>
        <w:spacing w:line="36" w:lineRule="exact"/>
        <w:ind w:left="173"/>
        <w:rPr>
          <w:rFonts w:asciiTheme="minorEastAsia" w:hAnsiTheme="minorEastAsia" w:cs="宋体"/>
          <w:sz w:val="2"/>
          <w:szCs w:val="3"/>
        </w:rPr>
      </w:pPr>
      <w:r w:rsidRPr="002C6B24">
        <w:rPr>
          <w:rFonts w:asciiTheme="minorEastAsia" w:hAnsiTheme="minorEastAsia" w:cs="宋体"/>
          <w:sz w:val="2"/>
          <w:szCs w:val="3"/>
        </w:rPr>
      </w:r>
      <w:r w:rsidRPr="002C6B24">
        <w:rPr>
          <w:rFonts w:asciiTheme="minorEastAsia" w:hAnsiTheme="minorEastAsia" w:cs="宋体"/>
          <w:sz w:val="2"/>
          <w:szCs w:val="3"/>
        </w:rPr>
        <w:pict>
          <v:group id="_x0000_s1147" style="width:496.1pt;height:1.8pt;mso-position-horizontal-relative:char;mso-position-vertical-relative:line" coordsize="9922,36">
            <v:group id="_x0000_s1148" style="position:absolute;left:18;top:18;width:9886;height:2" coordorigin="18,18" coordsize="9886,2">
              <v:shape id="_x0000_s1149" style="position:absolute;left:18;top:18;width:9886;height:2" coordorigin="18,18" coordsize="9886,0" path="m18,18r9886,e" filled="f" strokecolor="#6b707c" strokeweight="1.8pt">
                <v:path arrowok="t"/>
              </v:shape>
            </v:group>
            <w10:wrap type="none"/>
            <w10:anchorlock/>
          </v:group>
        </w:pict>
      </w:r>
    </w:p>
    <w:p w:rsidR="00824A37" w:rsidRPr="002C6B24" w:rsidRDefault="00824A37">
      <w:pPr>
        <w:spacing w:line="36" w:lineRule="exact"/>
        <w:rPr>
          <w:rFonts w:asciiTheme="minorEastAsia" w:hAnsiTheme="minorEastAsia" w:cs="宋体"/>
          <w:sz w:val="2"/>
          <w:szCs w:val="3"/>
        </w:rPr>
        <w:sectPr w:rsidR="00824A37" w:rsidRPr="002C6B24">
          <w:type w:val="continuous"/>
          <w:pgSz w:w="11910" w:h="16850"/>
          <w:pgMar w:top="1580" w:right="460" w:bottom="280" w:left="860" w:header="720" w:footer="720" w:gutter="0"/>
          <w:cols w:space="720"/>
        </w:sectPr>
      </w:pPr>
    </w:p>
    <w:p w:rsidR="00824A37" w:rsidRPr="002C6B24" w:rsidRDefault="00867974">
      <w:pPr>
        <w:spacing w:line="244" w:lineRule="exact"/>
        <w:ind w:left="324" w:right="4"/>
        <w:jc w:val="center"/>
        <w:rPr>
          <w:rFonts w:asciiTheme="minorEastAsia" w:hAnsiTheme="minorEastAsia" w:cs="宋体"/>
          <w:sz w:val="16"/>
          <w:szCs w:val="20"/>
          <w:lang w:eastAsia="zh-CN"/>
        </w:rPr>
      </w:pPr>
      <w:r w:rsidRPr="002C6B24">
        <w:rPr>
          <w:rFonts w:asciiTheme="minorEastAsia" w:hAnsiTheme="minorEastAsia" w:cs="宋体"/>
          <w:color w:val="85858C"/>
          <w:sz w:val="16"/>
          <w:szCs w:val="20"/>
          <w:lang w:eastAsia="zh-CN"/>
        </w:rPr>
        <w:lastRenderedPageBreak/>
        <w:t>检测点位编号</w:t>
      </w:r>
    </w:p>
    <w:p w:rsidR="00824A37" w:rsidRPr="002C6B24" w:rsidRDefault="00824A37">
      <w:pPr>
        <w:spacing w:before="8"/>
        <w:rPr>
          <w:rFonts w:asciiTheme="minorEastAsia" w:hAnsiTheme="minorEastAsia" w:cs="宋体"/>
          <w:sz w:val="16"/>
          <w:szCs w:val="19"/>
          <w:lang w:eastAsia="zh-CN"/>
        </w:rPr>
      </w:pPr>
    </w:p>
    <w:p w:rsidR="00824A37" w:rsidRPr="002C6B24" w:rsidRDefault="00867974">
      <w:pPr>
        <w:ind w:left="384" w:right="4"/>
        <w:jc w:val="center"/>
        <w:rPr>
          <w:rFonts w:asciiTheme="minorEastAsia" w:hAnsiTheme="minorEastAsia" w:cs="Arial"/>
          <w:sz w:val="15"/>
          <w:szCs w:val="18"/>
          <w:lang w:eastAsia="zh-CN"/>
        </w:rPr>
      </w:pPr>
      <w:r w:rsidRPr="002C6B24">
        <w:rPr>
          <w:rFonts w:asciiTheme="minorEastAsia" w:hAnsiTheme="minorEastAsia"/>
          <w:color w:val="74757B"/>
          <w:w w:val="105"/>
          <w:sz w:val="15"/>
          <w:lang w:eastAsia="zh-CN"/>
        </w:rPr>
        <w:t>1-4</w:t>
      </w:r>
    </w:p>
    <w:p w:rsidR="00824A37" w:rsidRPr="002C6B24" w:rsidRDefault="00867974">
      <w:pPr>
        <w:spacing w:line="244" w:lineRule="exact"/>
        <w:ind w:left="201"/>
        <w:jc w:val="center"/>
        <w:rPr>
          <w:rFonts w:asciiTheme="minorEastAsia" w:hAnsiTheme="minorEastAsia" w:cs="宋体"/>
          <w:sz w:val="16"/>
          <w:szCs w:val="20"/>
          <w:lang w:eastAsia="zh-CN"/>
        </w:rPr>
      </w:pPr>
      <w:r w:rsidRPr="002C6B24">
        <w:rPr>
          <w:rFonts w:asciiTheme="minorEastAsia" w:hAnsiTheme="minorEastAsia"/>
          <w:w w:val="105"/>
          <w:sz w:val="20"/>
          <w:lang w:eastAsia="zh-CN"/>
        </w:rPr>
        <w:br w:type="column"/>
      </w:r>
      <w:r w:rsidRPr="002C6B24">
        <w:rPr>
          <w:rFonts w:asciiTheme="minorEastAsia" w:hAnsiTheme="minorEastAsia" w:cs="宋体"/>
          <w:color w:val="85858C"/>
          <w:w w:val="105"/>
          <w:sz w:val="16"/>
          <w:szCs w:val="20"/>
          <w:u w:val="single" w:color="000000"/>
          <w:lang w:eastAsia="zh-CN"/>
        </w:rPr>
        <w:lastRenderedPageBreak/>
        <w:t>检</w:t>
      </w:r>
      <w:r w:rsidRPr="002C6B24">
        <w:rPr>
          <w:rFonts w:asciiTheme="minorEastAsia" w:hAnsiTheme="minorEastAsia" w:cs="宋体"/>
          <w:color w:val="85858C"/>
          <w:w w:val="105"/>
          <w:sz w:val="16"/>
          <w:szCs w:val="20"/>
          <w:lang w:eastAsia="zh-CN"/>
        </w:rPr>
        <w:t>测点位</w:t>
      </w:r>
    </w:p>
    <w:p w:rsidR="00824A37" w:rsidRPr="002C6B24" w:rsidRDefault="00867974">
      <w:pPr>
        <w:spacing w:before="55" w:line="252" w:lineRule="auto"/>
        <w:ind w:left="223"/>
        <w:jc w:val="center"/>
        <w:rPr>
          <w:rFonts w:asciiTheme="minorEastAsia" w:hAnsiTheme="minorEastAsia" w:cs="宋体"/>
          <w:sz w:val="16"/>
          <w:szCs w:val="20"/>
          <w:lang w:eastAsia="zh-CN"/>
        </w:rPr>
      </w:pPr>
      <w:r w:rsidRPr="002C6B24">
        <w:rPr>
          <w:rFonts w:asciiTheme="minorEastAsia" w:hAnsiTheme="minorEastAsia" w:cs="宋体"/>
          <w:color w:val="85858C"/>
          <w:w w:val="105"/>
          <w:sz w:val="16"/>
          <w:szCs w:val="20"/>
          <w:lang w:eastAsia="zh-CN"/>
        </w:rPr>
        <w:t xml:space="preserve">厂界外 </w:t>
      </w:r>
      <w:r w:rsidRPr="002C6B24">
        <w:rPr>
          <w:rFonts w:asciiTheme="minorEastAsia" w:hAnsiTheme="minorEastAsia" w:cs="Times New Roman"/>
          <w:color w:val="62646B"/>
          <w:w w:val="105"/>
          <w:sz w:val="20"/>
          <w:lang w:eastAsia="zh-CN"/>
        </w:rPr>
        <w:t>10</w:t>
      </w:r>
      <w:r w:rsidRPr="002C6B24">
        <w:rPr>
          <w:rFonts w:asciiTheme="minorEastAsia" w:hAnsiTheme="minorEastAsia" w:cs="Times New Roman"/>
          <w:color w:val="62646B"/>
          <w:spacing w:val="-46"/>
          <w:w w:val="105"/>
          <w:sz w:val="20"/>
          <w:lang w:eastAsia="zh-CN"/>
        </w:rPr>
        <w:t xml:space="preserve"> </w:t>
      </w:r>
      <w:r w:rsidRPr="002C6B24">
        <w:rPr>
          <w:rFonts w:asciiTheme="minorEastAsia" w:hAnsiTheme="minorEastAsia" w:cs="宋体"/>
          <w:color w:val="85858C"/>
          <w:spacing w:val="-16"/>
          <w:w w:val="105"/>
          <w:sz w:val="16"/>
          <w:szCs w:val="20"/>
          <w:lang w:eastAsia="zh-CN"/>
        </w:rPr>
        <w:t>米内，根据气象</w:t>
      </w:r>
      <w:r w:rsidRPr="002C6B24">
        <w:rPr>
          <w:rFonts w:asciiTheme="minorEastAsia" w:hAnsiTheme="minorEastAsia" w:cs="宋体"/>
          <w:color w:val="85858C"/>
          <w:w w:val="105"/>
          <w:sz w:val="16"/>
          <w:szCs w:val="20"/>
          <w:lang w:eastAsia="zh-CN"/>
        </w:rPr>
        <w:t xml:space="preserve"> 条件设</w:t>
      </w:r>
      <w:r w:rsidRPr="002C6B24">
        <w:rPr>
          <w:rFonts w:asciiTheme="minorEastAsia" w:hAnsiTheme="minorEastAsia" w:cs="宋体"/>
          <w:color w:val="85858C"/>
          <w:spacing w:val="-43"/>
          <w:w w:val="105"/>
          <w:sz w:val="16"/>
          <w:szCs w:val="20"/>
          <w:lang w:eastAsia="zh-CN"/>
        </w:rPr>
        <w:t xml:space="preserve"> </w:t>
      </w:r>
      <w:r w:rsidRPr="002C6B24">
        <w:rPr>
          <w:rFonts w:asciiTheme="minorEastAsia" w:hAnsiTheme="minorEastAsia" w:cs="Times New Roman"/>
          <w:color w:val="85858C"/>
          <w:w w:val="105"/>
          <w:sz w:val="18"/>
          <w:szCs w:val="21"/>
          <w:lang w:eastAsia="zh-CN"/>
        </w:rPr>
        <w:t>4</w:t>
      </w:r>
      <w:r w:rsidRPr="002C6B24">
        <w:rPr>
          <w:rFonts w:asciiTheme="minorEastAsia" w:hAnsiTheme="minorEastAsia" w:cs="Times New Roman"/>
          <w:color w:val="85858C"/>
          <w:spacing w:val="7"/>
          <w:w w:val="105"/>
          <w:sz w:val="18"/>
          <w:szCs w:val="21"/>
          <w:lang w:eastAsia="zh-CN"/>
        </w:rPr>
        <w:t xml:space="preserve"> </w:t>
      </w:r>
      <w:proofErr w:type="gramStart"/>
      <w:r w:rsidRPr="002C6B24">
        <w:rPr>
          <w:rFonts w:asciiTheme="minorEastAsia" w:hAnsiTheme="minorEastAsia" w:cs="宋体"/>
          <w:color w:val="85858C"/>
          <w:spacing w:val="-5"/>
          <w:w w:val="105"/>
          <w:sz w:val="16"/>
          <w:szCs w:val="20"/>
          <w:lang w:eastAsia="zh-CN"/>
        </w:rPr>
        <w:t>个</w:t>
      </w:r>
      <w:proofErr w:type="gramEnd"/>
      <w:r w:rsidRPr="002C6B24">
        <w:rPr>
          <w:rFonts w:asciiTheme="minorEastAsia" w:hAnsiTheme="minorEastAsia" w:cs="宋体"/>
          <w:color w:val="85858C"/>
          <w:spacing w:val="-5"/>
          <w:w w:val="105"/>
          <w:sz w:val="16"/>
          <w:szCs w:val="20"/>
          <w:lang w:eastAsia="zh-CN"/>
        </w:rPr>
        <w:t>点位</w:t>
      </w:r>
    </w:p>
    <w:p w:rsidR="00824A37" w:rsidRPr="002C6B24" w:rsidRDefault="00867974">
      <w:pPr>
        <w:spacing w:line="422" w:lineRule="auto"/>
        <w:ind w:left="320" w:firstLine="1051"/>
        <w:rPr>
          <w:rFonts w:asciiTheme="minorEastAsia" w:hAnsiTheme="minorEastAsia" w:cs="宋体"/>
          <w:sz w:val="16"/>
          <w:szCs w:val="20"/>
          <w:lang w:eastAsia="zh-CN"/>
        </w:rPr>
      </w:pPr>
      <w:r w:rsidRPr="002C6B24">
        <w:rPr>
          <w:rFonts w:asciiTheme="minorEastAsia" w:hAnsiTheme="minorEastAsia"/>
          <w:w w:val="105"/>
          <w:sz w:val="20"/>
          <w:lang w:eastAsia="zh-CN"/>
        </w:rPr>
        <w:br w:type="column"/>
      </w:r>
      <w:r w:rsidRPr="002C6B24">
        <w:rPr>
          <w:rFonts w:asciiTheme="minorEastAsia" w:hAnsiTheme="minorEastAsia" w:cs="宋体"/>
          <w:color w:val="85858C"/>
          <w:w w:val="105"/>
          <w:sz w:val="16"/>
          <w:szCs w:val="20"/>
          <w:u w:val="single" w:color="000000"/>
          <w:lang w:eastAsia="zh-CN"/>
        </w:rPr>
        <w:lastRenderedPageBreak/>
        <w:t>检</w:t>
      </w:r>
      <w:r w:rsidRPr="002C6B24">
        <w:rPr>
          <w:rFonts w:asciiTheme="minorEastAsia" w:hAnsiTheme="minorEastAsia" w:cs="宋体"/>
          <w:color w:val="85858C"/>
          <w:w w:val="105"/>
          <w:sz w:val="16"/>
          <w:szCs w:val="20"/>
          <w:lang w:eastAsia="zh-CN"/>
        </w:rPr>
        <w:t>测指标</w:t>
      </w:r>
      <w:r w:rsidRPr="002C6B24">
        <w:rPr>
          <w:rFonts w:asciiTheme="minorEastAsia" w:hAnsiTheme="minorEastAsia" w:cs="宋体"/>
          <w:color w:val="85858C"/>
          <w:w w:val="104"/>
          <w:sz w:val="16"/>
          <w:szCs w:val="20"/>
          <w:lang w:eastAsia="zh-CN"/>
        </w:rPr>
        <w:t xml:space="preserve">     </w:t>
      </w:r>
      <w:r w:rsidRPr="002C6B24">
        <w:rPr>
          <w:rFonts w:asciiTheme="minorEastAsia" w:hAnsiTheme="minorEastAsia" w:cs="宋体"/>
          <w:color w:val="85858C"/>
          <w:w w:val="105"/>
          <w:sz w:val="16"/>
          <w:szCs w:val="20"/>
          <w:lang w:eastAsia="zh-CN"/>
        </w:rPr>
        <w:t>颗粒物</w:t>
      </w:r>
      <w:r w:rsidRPr="002C6B24">
        <w:rPr>
          <w:rFonts w:asciiTheme="minorEastAsia" w:hAnsiTheme="minorEastAsia" w:cs="宋体"/>
          <w:color w:val="85858C"/>
          <w:spacing w:val="-64"/>
          <w:w w:val="105"/>
          <w:sz w:val="16"/>
          <w:szCs w:val="20"/>
          <w:lang w:eastAsia="zh-CN"/>
        </w:rPr>
        <w:t xml:space="preserve"> </w:t>
      </w:r>
      <w:r w:rsidRPr="002C6B24">
        <w:rPr>
          <w:rFonts w:asciiTheme="minorEastAsia" w:hAnsiTheme="minorEastAsia" w:cs="宋体"/>
          <w:color w:val="85858C"/>
          <w:spacing w:val="-6"/>
          <w:w w:val="105"/>
          <w:sz w:val="16"/>
          <w:szCs w:val="20"/>
          <w:lang w:eastAsia="zh-CN"/>
        </w:rPr>
        <w:t>、非</w:t>
      </w:r>
      <w:proofErr w:type="gramStart"/>
      <w:r w:rsidRPr="002C6B24">
        <w:rPr>
          <w:rFonts w:asciiTheme="minorEastAsia" w:hAnsiTheme="minorEastAsia" w:cs="宋体"/>
          <w:color w:val="85858C"/>
          <w:spacing w:val="-6"/>
          <w:w w:val="105"/>
          <w:sz w:val="16"/>
          <w:szCs w:val="20"/>
          <w:lang w:eastAsia="zh-CN"/>
        </w:rPr>
        <w:t>甲烧总短</w:t>
      </w:r>
      <w:proofErr w:type="gramEnd"/>
      <w:r w:rsidRPr="002C6B24">
        <w:rPr>
          <w:rFonts w:asciiTheme="minorEastAsia" w:hAnsiTheme="minorEastAsia" w:cs="宋体"/>
          <w:color w:val="85858C"/>
          <w:spacing w:val="-47"/>
          <w:w w:val="105"/>
          <w:sz w:val="16"/>
          <w:szCs w:val="20"/>
          <w:lang w:eastAsia="zh-CN"/>
        </w:rPr>
        <w:t xml:space="preserve"> </w:t>
      </w:r>
      <w:r w:rsidRPr="002C6B24">
        <w:rPr>
          <w:rFonts w:asciiTheme="minorEastAsia" w:hAnsiTheme="minorEastAsia" w:cs="宋体"/>
          <w:color w:val="85858C"/>
          <w:spacing w:val="-11"/>
          <w:w w:val="105"/>
          <w:sz w:val="16"/>
          <w:szCs w:val="20"/>
          <w:lang w:eastAsia="zh-CN"/>
        </w:rPr>
        <w:t>、氮氧化物</w:t>
      </w:r>
    </w:p>
    <w:p w:rsidR="00824A37" w:rsidRPr="002C6B24" w:rsidRDefault="00867974">
      <w:pPr>
        <w:spacing w:line="244" w:lineRule="exact"/>
        <w:ind w:left="184" w:right="542"/>
        <w:jc w:val="center"/>
        <w:rPr>
          <w:rFonts w:asciiTheme="minorEastAsia" w:hAnsiTheme="minorEastAsia" w:cs="宋体"/>
          <w:sz w:val="16"/>
          <w:szCs w:val="20"/>
          <w:lang w:eastAsia="zh-CN"/>
        </w:rPr>
      </w:pPr>
      <w:r w:rsidRPr="002C6B24">
        <w:rPr>
          <w:rFonts w:asciiTheme="minorEastAsia" w:hAnsiTheme="minorEastAsia"/>
          <w:w w:val="105"/>
          <w:sz w:val="20"/>
          <w:lang w:eastAsia="zh-CN"/>
        </w:rPr>
        <w:br w:type="column"/>
      </w:r>
      <w:r w:rsidRPr="002C6B24">
        <w:rPr>
          <w:rFonts w:asciiTheme="minorEastAsia" w:hAnsiTheme="minorEastAsia" w:cs="宋体"/>
          <w:color w:val="85858C"/>
          <w:w w:val="105"/>
          <w:sz w:val="16"/>
          <w:szCs w:val="20"/>
          <w:lang w:eastAsia="zh-CN"/>
        </w:rPr>
        <w:lastRenderedPageBreak/>
        <w:t>检测频次</w:t>
      </w:r>
    </w:p>
    <w:p w:rsidR="00824A37" w:rsidRPr="002C6B24" w:rsidRDefault="00867974">
      <w:pPr>
        <w:spacing w:before="48" w:line="259" w:lineRule="auto"/>
        <w:ind w:left="320" w:right="542"/>
        <w:jc w:val="center"/>
        <w:rPr>
          <w:rFonts w:asciiTheme="minorEastAsia" w:hAnsiTheme="minorEastAsia" w:cs="宋体"/>
          <w:sz w:val="16"/>
          <w:szCs w:val="20"/>
          <w:lang w:eastAsia="zh-CN"/>
        </w:rPr>
      </w:pPr>
      <w:r w:rsidRPr="002C6B24">
        <w:rPr>
          <w:rFonts w:asciiTheme="minorEastAsia" w:hAnsiTheme="minorEastAsia" w:cs="宋体"/>
          <w:color w:val="85858C"/>
          <w:w w:val="105"/>
          <w:sz w:val="16"/>
          <w:szCs w:val="20"/>
          <w:lang w:eastAsia="zh-CN"/>
        </w:rPr>
        <w:t xml:space="preserve">连续 </w:t>
      </w:r>
      <w:r w:rsidRPr="002C6B24">
        <w:rPr>
          <w:rFonts w:asciiTheme="minorEastAsia" w:hAnsiTheme="minorEastAsia" w:cs="Times New Roman"/>
          <w:color w:val="85858C"/>
          <w:w w:val="105"/>
          <w:sz w:val="18"/>
          <w:szCs w:val="21"/>
          <w:lang w:eastAsia="zh-CN"/>
        </w:rPr>
        <w:t xml:space="preserve">2 </w:t>
      </w:r>
      <w:r w:rsidRPr="002C6B24">
        <w:rPr>
          <w:rFonts w:asciiTheme="minorEastAsia" w:hAnsiTheme="minorEastAsia" w:cs="宋体"/>
          <w:color w:val="85858C"/>
          <w:spacing w:val="-21"/>
          <w:w w:val="105"/>
          <w:sz w:val="16"/>
          <w:szCs w:val="20"/>
          <w:lang w:eastAsia="zh-CN"/>
        </w:rPr>
        <w:t>天，</w:t>
      </w:r>
      <w:r w:rsidRPr="002C6B24">
        <w:rPr>
          <w:rFonts w:asciiTheme="minorEastAsia" w:hAnsiTheme="minorEastAsia" w:cs="Times New Roman"/>
          <w:color w:val="85858C"/>
          <w:spacing w:val="-21"/>
          <w:w w:val="105"/>
          <w:sz w:val="18"/>
          <w:szCs w:val="21"/>
          <w:lang w:eastAsia="zh-CN"/>
        </w:rPr>
        <w:t xml:space="preserve">4 </w:t>
      </w:r>
      <w:r w:rsidRPr="002C6B24">
        <w:rPr>
          <w:rFonts w:asciiTheme="minorEastAsia" w:hAnsiTheme="minorEastAsia" w:cs="宋体"/>
          <w:color w:val="85858C"/>
          <w:spacing w:val="-10"/>
          <w:w w:val="105"/>
          <w:sz w:val="16"/>
          <w:szCs w:val="20"/>
          <w:lang w:eastAsia="zh-CN"/>
        </w:rPr>
        <w:t>次／</w:t>
      </w:r>
      <w:r w:rsidRPr="002C6B24">
        <w:rPr>
          <w:rFonts w:asciiTheme="minorEastAsia" w:hAnsiTheme="minorEastAsia" w:cs="宋体"/>
          <w:color w:val="85858C"/>
          <w:w w:val="99"/>
          <w:sz w:val="16"/>
          <w:szCs w:val="20"/>
          <w:lang w:eastAsia="zh-CN"/>
        </w:rPr>
        <w:t xml:space="preserve"> </w:t>
      </w:r>
      <w:r w:rsidRPr="002C6B24">
        <w:rPr>
          <w:rFonts w:asciiTheme="minorEastAsia" w:hAnsiTheme="minorEastAsia" w:cs="宋体"/>
          <w:color w:val="85858C"/>
          <w:w w:val="105"/>
          <w:sz w:val="16"/>
          <w:szCs w:val="20"/>
          <w:lang w:eastAsia="zh-CN"/>
        </w:rPr>
        <w:t>天</w:t>
      </w:r>
    </w:p>
    <w:p w:rsidR="00824A37" w:rsidRPr="002C6B24" w:rsidRDefault="00824A37">
      <w:pPr>
        <w:spacing w:line="259" w:lineRule="auto"/>
        <w:jc w:val="center"/>
        <w:rPr>
          <w:rFonts w:asciiTheme="minorEastAsia" w:hAnsiTheme="minorEastAsia" w:cs="宋体"/>
          <w:sz w:val="16"/>
          <w:szCs w:val="20"/>
          <w:lang w:eastAsia="zh-CN"/>
        </w:rPr>
        <w:sectPr w:rsidR="00824A37" w:rsidRPr="002C6B24">
          <w:type w:val="continuous"/>
          <w:pgSz w:w="11910" w:h="16850"/>
          <w:pgMar w:top="1580" w:right="460" w:bottom="280" w:left="860" w:header="720" w:footer="720" w:gutter="0"/>
          <w:cols w:num="4" w:space="720" w:equalWidth="0">
            <w:col w:w="1569" w:space="40"/>
            <w:col w:w="2562" w:space="307"/>
            <w:col w:w="3272" w:space="379"/>
            <w:col w:w="2461"/>
          </w:cols>
        </w:sectPr>
      </w:pPr>
    </w:p>
    <w:p w:rsidR="00824A37" w:rsidRPr="002C6B24" w:rsidRDefault="00824A37">
      <w:pPr>
        <w:spacing w:before="4"/>
        <w:rPr>
          <w:rFonts w:asciiTheme="minorEastAsia" w:hAnsiTheme="minorEastAsia" w:cs="宋体"/>
          <w:sz w:val="2"/>
          <w:szCs w:val="3"/>
          <w:lang w:eastAsia="zh-CN"/>
        </w:rPr>
      </w:pPr>
    </w:p>
    <w:p w:rsidR="00824A37" w:rsidRPr="002C6B24" w:rsidRDefault="00206BA2">
      <w:pPr>
        <w:spacing w:line="36" w:lineRule="exact"/>
        <w:ind w:left="151"/>
        <w:rPr>
          <w:rFonts w:asciiTheme="minorEastAsia" w:hAnsiTheme="minorEastAsia" w:cs="宋体"/>
          <w:sz w:val="2"/>
          <w:szCs w:val="3"/>
        </w:rPr>
      </w:pPr>
      <w:r w:rsidRPr="002C6B24">
        <w:rPr>
          <w:rFonts w:asciiTheme="minorEastAsia" w:hAnsiTheme="minorEastAsia" w:cs="宋体"/>
          <w:sz w:val="2"/>
          <w:szCs w:val="3"/>
        </w:rPr>
      </w:r>
      <w:r w:rsidRPr="002C6B24">
        <w:rPr>
          <w:rFonts w:asciiTheme="minorEastAsia" w:hAnsiTheme="minorEastAsia" w:cs="宋体"/>
          <w:sz w:val="2"/>
          <w:szCs w:val="3"/>
        </w:rPr>
        <w:pict>
          <v:group id="_x0000_s1144" style="width:497.2pt;height:1.8pt;mso-position-horizontal-relative:char;mso-position-vertical-relative:line" coordsize="9944,36">
            <v:group id="_x0000_s1145" style="position:absolute;left:18;top:18;width:9908;height:2" coordorigin="18,18" coordsize="9908,2">
              <v:shape id="_x0000_s1146" style="position:absolute;left:18;top:18;width:9908;height:2" coordorigin="18,18" coordsize="9908,0" path="m18,18r9907,e" filled="f" strokecolor="#677077" strokeweight="1.8pt">
                <v:path arrowok="t"/>
              </v:shape>
            </v:group>
            <w10:wrap type="none"/>
            <w10:anchorlock/>
          </v:group>
        </w:pict>
      </w:r>
    </w:p>
    <w:p w:rsidR="00824A37" w:rsidRPr="002C6B24" w:rsidRDefault="00824A37">
      <w:pPr>
        <w:spacing w:before="10"/>
        <w:rPr>
          <w:rFonts w:asciiTheme="minorEastAsia" w:hAnsiTheme="minorEastAsia" w:cs="宋体"/>
          <w:sz w:val="2"/>
          <w:szCs w:val="4"/>
        </w:rPr>
      </w:pPr>
    </w:p>
    <w:p w:rsidR="00824A37" w:rsidRPr="002C6B24" w:rsidRDefault="00867974">
      <w:pPr>
        <w:spacing w:before="29"/>
        <w:ind w:left="904"/>
        <w:rPr>
          <w:rFonts w:asciiTheme="minorEastAsia" w:hAnsiTheme="minorEastAsia" w:cs="宋体"/>
          <w:sz w:val="21"/>
          <w:szCs w:val="23"/>
          <w:lang w:eastAsia="zh-CN"/>
        </w:rPr>
      </w:pPr>
      <w:r w:rsidRPr="002C6B24">
        <w:rPr>
          <w:rFonts w:asciiTheme="minorEastAsia" w:hAnsiTheme="minorEastAsia" w:cs="宋体"/>
          <w:color w:val="85858C"/>
          <w:w w:val="105"/>
          <w:sz w:val="21"/>
          <w:szCs w:val="23"/>
          <w:lang w:eastAsia="zh-CN"/>
        </w:rPr>
        <w:t>②有组织废气检测内容</w:t>
      </w:r>
    </w:p>
    <w:p w:rsidR="00824A37" w:rsidRPr="002C6B24" w:rsidRDefault="00824A37">
      <w:pPr>
        <w:rPr>
          <w:rFonts w:asciiTheme="minorEastAsia" w:hAnsiTheme="minorEastAsia" w:cs="宋体"/>
          <w:sz w:val="16"/>
          <w:szCs w:val="20"/>
          <w:lang w:eastAsia="zh-CN"/>
        </w:rPr>
      </w:pPr>
    </w:p>
    <w:p w:rsidR="00824A37" w:rsidRPr="002C6B24" w:rsidRDefault="00824A37">
      <w:pPr>
        <w:rPr>
          <w:rFonts w:asciiTheme="minorEastAsia" w:hAnsiTheme="minorEastAsia" w:cs="宋体"/>
          <w:sz w:val="16"/>
          <w:szCs w:val="20"/>
          <w:lang w:eastAsia="zh-CN"/>
        </w:rPr>
      </w:pPr>
    </w:p>
    <w:p w:rsidR="00824A37" w:rsidRPr="002C6B24" w:rsidRDefault="00824A37">
      <w:pPr>
        <w:rPr>
          <w:rFonts w:asciiTheme="minorEastAsia" w:hAnsiTheme="minorEastAsia" w:cs="宋体"/>
          <w:sz w:val="16"/>
          <w:szCs w:val="20"/>
          <w:lang w:eastAsia="zh-CN"/>
        </w:rPr>
      </w:pPr>
    </w:p>
    <w:p w:rsidR="00824A37" w:rsidRPr="002C6B24" w:rsidRDefault="00824A37">
      <w:pPr>
        <w:rPr>
          <w:rFonts w:asciiTheme="minorEastAsia" w:hAnsiTheme="minorEastAsia" w:cs="宋体"/>
          <w:sz w:val="16"/>
          <w:szCs w:val="20"/>
          <w:lang w:eastAsia="zh-CN"/>
        </w:rPr>
      </w:pPr>
    </w:p>
    <w:p w:rsidR="00824A37" w:rsidRPr="002C6B24" w:rsidRDefault="00824A37">
      <w:pPr>
        <w:rPr>
          <w:rFonts w:asciiTheme="minorEastAsia" w:hAnsiTheme="minorEastAsia" w:cs="宋体"/>
          <w:sz w:val="16"/>
          <w:szCs w:val="20"/>
          <w:lang w:eastAsia="zh-CN"/>
        </w:rPr>
      </w:pPr>
    </w:p>
    <w:p w:rsidR="00824A37" w:rsidRPr="002C6B24" w:rsidRDefault="00824A37">
      <w:pPr>
        <w:spacing w:before="10"/>
        <w:rPr>
          <w:rFonts w:asciiTheme="minorEastAsia" w:hAnsiTheme="minorEastAsia" w:cs="宋体"/>
          <w:sz w:val="21"/>
          <w:szCs w:val="24"/>
          <w:lang w:eastAsia="zh-CN"/>
        </w:rPr>
      </w:pPr>
    </w:p>
    <w:p w:rsidR="00824A37" w:rsidRPr="002C6B24" w:rsidRDefault="00206BA2">
      <w:pPr>
        <w:spacing w:before="38"/>
        <w:ind w:right="114"/>
        <w:jc w:val="right"/>
        <w:rPr>
          <w:rFonts w:asciiTheme="minorEastAsia" w:hAnsiTheme="minorEastAsia" w:cs="宋体"/>
          <w:sz w:val="16"/>
          <w:szCs w:val="20"/>
          <w:lang w:eastAsia="zh-CN"/>
        </w:rPr>
      </w:pPr>
      <w:r w:rsidRPr="002C6B24">
        <w:rPr>
          <w:rFonts w:asciiTheme="minorEastAsia" w:hAnsiTheme="minorEastAsia"/>
          <w:sz w:val="20"/>
        </w:rPr>
        <w:pict>
          <v:shape id="_x0000_s1143" type="#_x0000_t202" style="position:absolute;left:0;text-align:left;margin-left:50.2pt;margin-top:-71.9pt;width:498.45pt;height:163.45pt;z-index:4168;mso-position-horizontal-relative:page" filled="f" stroked="f">
            <v:textbox inset="0,0,0,0">
              <w:txbxContent>
                <w:tbl>
                  <w:tblPr>
                    <w:tblStyle w:val="TableNormal"/>
                    <w:tblW w:w="0" w:type="auto"/>
                    <w:tblLayout w:type="fixed"/>
                    <w:tblLook w:val="01E0" w:firstRow="1" w:lastRow="1" w:firstColumn="1" w:lastColumn="1" w:noHBand="0" w:noVBand="0"/>
                  </w:tblPr>
                  <w:tblGrid>
                    <w:gridCol w:w="230"/>
                    <w:gridCol w:w="1928"/>
                    <w:gridCol w:w="3807"/>
                    <w:gridCol w:w="2088"/>
                    <w:gridCol w:w="1861"/>
                  </w:tblGrid>
                  <w:tr w:rsidR="002C6B24">
                    <w:trPr>
                      <w:trHeight w:hRule="exact" w:val="364"/>
                    </w:trPr>
                    <w:tc>
                      <w:tcPr>
                        <w:tcW w:w="2158" w:type="dxa"/>
                        <w:gridSpan w:val="2"/>
                        <w:tcBorders>
                          <w:top w:val="single" w:sz="14" w:space="0" w:color="6B707C"/>
                          <w:left w:val="nil"/>
                          <w:bottom w:val="single" w:sz="6" w:space="0" w:color="777780"/>
                          <w:right w:val="single" w:sz="6" w:space="0" w:color="747477"/>
                        </w:tcBorders>
                      </w:tcPr>
                      <w:p w:rsidR="002C6B24" w:rsidRDefault="002C6B24">
                        <w:pPr>
                          <w:pStyle w:val="TableParagraph"/>
                          <w:ind w:left="460"/>
                          <w:rPr>
                            <w:rFonts w:ascii="宋体" w:eastAsia="宋体" w:hAnsi="宋体" w:cs="宋体"/>
                            <w:sz w:val="20"/>
                            <w:szCs w:val="20"/>
                          </w:rPr>
                        </w:pPr>
                        <w:r>
                          <w:rPr>
                            <w:rFonts w:ascii="宋体" w:eastAsia="宋体" w:hAnsi="宋体" w:cs="宋体"/>
                            <w:color w:val="85858C"/>
                            <w:w w:val="104"/>
                            <w:sz w:val="20"/>
                            <w:szCs w:val="20"/>
                          </w:rPr>
                          <w:t>检测点位编号</w:t>
                        </w:r>
                      </w:p>
                    </w:tc>
                    <w:tc>
                      <w:tcPr>
                        <w:tcW w:w="3807" w:type="dxa"/>
                        <w:tcBorders>
                          <w:top w:val="single" w:sz="14" w:space="0" w:color="6B707C"/>
                          <w:left w:val="single" w:sz="6" w:space="0" w:color="747477"/>
                          <w:bottom w:val="single" w:sz="6" w:space="0" w:color="777780"/>
                          <w:right w:val="single" w:sz="6" w:space="0" w:color="747477"/>
                        </w:tcBorders>
                      </w:tcPr>
                      <w:p w:rsidR="002C6B24" w:rsidRDefault="002C6B24">
                        <w:pPr>
                          <w:pStyle w:val="TableParagraph"/>
                          <w:ind w:left="3"/>
                          <w:jc w:val="center"/>
                          <w:rPr>
                            <w:rFonts w:ascii="宋体" w:eastAsia="宋体" w:hAnsi="宋体" w:cs="宋体"/>
                            <w:sz w:val="20"/>
                            <w:szCs w:val="20"/>
                          </w:rPr>
                        </w:pPr>
                        <w:r>
                          <w:rPr>
                            <w:rFonts w:ascii="宋体" w:eastAsia="宋体" w:hAnsi="宋体" w:cs="宋体"/>
                            <w:color w:val="85858C"/>
                            <w:w w:val="105"/>
                            <w:sz w:val="20"/>
                            <w:szCs w:val="20"/>
                          </w:rPr>
                          <w:t>检测点位</w:t>
                        </w:r>
                      </w:p>
                    </w:tc>
                    <w:tc>
                      <w:tcPr>
                        <w:tcW w:w="2088" w:type="dxa"/>
                        <w:tcBorders>
                          <w:top w:val="single" w:sz="14" w:space="0" w:color="6B707C"/>
                          <w:left w:val="single" w:sz="6" w:space="0" w:color="747477"/>
                          <w:bottom w:val="single" w:sz="6" w:space="0" w:color="777780"/>
                          <w:right w:val="single" w:sz="6" w:space="0" w:color="777C80"/>
                        </w:tcBorders>
                      </w:tcPr>
                      <w:p w:rsidR="002C6B24" w:rsidRDefault="002C6B24">
                        <w:pPr>
                          <w:pStyle w:val="TableParagraph"/>
                          <w:ind w:left="615"/>
                          <w:rPr>
                            <w:rFonts w:ascii="宋体" w:eastAsia="宋体" w:hAnsi="宋体" w:cs="宋体"/>
                            <w:sz w:val="20"/>
                            <w:szCs w:val="20"/>
                          </w:rPr>
                        </w:pPr>
                        <w:r>
                          <w:rPr>
                            <w:rFonts w:ascii="宋体" w:eastAsia="宋体" w:hAnsi="宋体" w:cs="宋体"/>
                            <w:color w:val="85858C"/>
                            <w:w w:val="105"/>
                            <w:sz w:val="20"/>
                            <w:szCs w:val="20"/>
                          </w:rPr>
                          <w:t>检测指标</w:t>
                        </w:r>
                      </w:p>
                    </w:tc>
                    <w:tc>
                      <w:tcPr>
                        <w:tcW w:w="1861" w:type="dxa"/>
                        <w:tcBorders>
                          <w:top w:val="single" w:sz="14" w:space="0" w:color="6B707C"/>
                          <w:left w:val="single" w:sz="6" w:space="0" w:color="777C80"/>
                          <w:bottom w:val="single" w:sz="6" w:space="0" w:color="777780"/>
                          <w:right w:val="nil"/>
                        </w:tcBorders>
                      </w:tcPr>
                      <w:p w:rsidR="002C6B24" w:rsidRDefault="002C6B24">
                        <w:pPr>
                          <w:pStyle w:val="TableParagraph"/>
                          <w:ind w:left="507"/>
                          <w:rPr>
                            <w:rFonts w:ascii="宋体" w:eastAsia="宋体" w:hAnsi="宋体" w:cs="宋体"/>
                            <w:sz w:val="20"/>
                            <w:szCs w:val="20"/>
                          </w:rPr>
                        </w:pPr>
                        <w:r>
                          <w:rPr>
                            <w:rFonts w:ascii="宋体" w:eastAsia="宋体" w:hAnsi="宋体" w:cs="宋体"/>
                            <w:color w:val="85858C"/>
                            <w:w w:val="104"/>
                            <w:sz w:val="20"/>
                            <w:szCs w:val="20"/>
                          </w:rPr>
                          <w:t>检测频次</w:t>
                        </w:r>
                      </w:p>
                    </w:tc>
                  </w:tr>
                  <w:tr w:rsidR="002C6B24">
                    <w:trPr>
                      <w:trHeight w:hRule="exact" w:val="335"/>
                    </w:trPr>
                    <w:tc>
                      <w:tcPr>
                        <w:tcW w:w="230" w:type="dxa"/>
                        <w:vMerge w:val="restart"/>
                        <w:tcBorders>
                          <w:top w:val="single" w:sz="6" w:space="0" w:color="777780"/>
                          <w:left w:val="nil"/>
                          <w:right w:val="nil"/>
                        </w:tcBorders>
                      </w:tcPr>
                      <w:p w:rsidR="002C6B24" w:rsidRDefault="002C6B24"/>
                    </w:tc>
                    <w:tc>
                      <w:tcPr>
                        <w:tcW w:w="1928" w:type="dxa"/>
                        <w:tcBorders>
                          <w:top w:val="single" w:sz="6" w:space="0" w:color="777780"/>
                          <w:left w:val="nil"/>
                          <w:bottom w:val="single" w:sz="3" w:space="0" w:color="000000"/>
                          <w:right w:val="single" w:sz="6" w:space="0" w:color="747477"/>
                        </w:tcBorders>
                      </w:tcPr>
                      <w:p w:rsidR="002C6B24" w:rsidRDefault="002C6B24">
                        <w:pPr>
                          <w:pStyle w:val="TableParagraph"/>
                          <w:spacing w:before="76"/>
                          <w:ind w:left="47"/>
                          <w:jc w:val="center"/>
                          <w:rPr>
                            <w:rFonts w:ascii="Times New Roman" w:eastAsia="Times New Roman" w:hAnsi="Times New Roman" w:cs="Times New Roman"/>
                            <w:sz w:val="20"/>
                            <w:szCs w:val="20"/>
                          </w:rPr>
                        </w:pPr>
                        <w:r>
                          <w:rPr>
                            <w:rFonts w:ascii="Times New Roman" w:hAnsi="Times New Roman"/>
                            <w:color w:val="62646B"/>
                            <w:w w:val="108"/>
                            <w:sz w:val="20"/>
                          </w:rPr>
                          <w:t>l</w:t>
                        </w:r>
                        <w:r>
                          <w:rPr>
                            <w:rFonts w:ascii="Times New Roman" w:hAnsi="Times New Roman"/>
                            <w:color w:val="62646B"/>
                            <w:spacing w:val="-10"/>
                            <w:sz w:val="20"/>
                          </w:rPr>
                          <w:t xml:space="preserve"> </w:t>
                        </w:r>
                        <w:r>
                          <w:rPr>
                            <w:rFonts w:ascii="Times New Roman" w:hAnsi="Times New Roman"/>
                            <w:color w:val="85858C"/>
                            <w:w w:val="103"/>
                            <w:sz w:val="20"/>
                          </w:rPr>
                          <w:t>·2B</w:t>
                        </w:r>
                      </w:p>
                    </w:tc>
                    <w:tc>
                      <w:tcPr>
                        <w:tcW w:w="3807" w:type="dxa"/>
                        <w:tcBorders>
                          <w:top w:val="single" w:sz="6" w:space="0" w:color="777780"/>
                          <w:left w:val="single" w:sz="6" w:space="0" w:color="747477"/>
                          <w:bottom w:val="single" w:sz="3" w:space="0" w:color="606064"/>
                          <w:right w:val="single" w:sz="6" w:space="0" w:color="747477"/>
                        </w:tcBorders>
                      </w:tcPr>
                      <w:p w:rsidR="002C6B24" w:rsidRDefault="002C6B24">
                        <w:pPr>
                          <w:pStyle w:val="TableParagraph"/>
                          <w:spacing w:before="36"/>
                          <w:ind w:left="440"/>
                          <w:rPr>
                            <w:rFonts w:ascii="宋体" w:eastAsia="宋体" w:hAnsi="宋体" w:cs="宋体"/>
                            <w:sz w:val="20"/>
                            <w:szCs w:val="20"/>
                            <w:lang w:eastAsia="zh-CN"/>
                          </w:rPr>
                        </w:pPr>
                        <w:r>
                          <w:rPr>
                            <w:rFonts w:ascii="Times New Roman" w:eastAsia="Times New Roman" w:hAnsi="Times New Roman" w:cs="Times New Roman"/>
                            <w:color w:val="62646B"/>
                            <w:spacing w:val="-22"/>
                            <w:w w:val="103"/>
                            <w:sz w:val="21"/>
                            <w:szCs w:val="21"/>
                            <w:lang w:eastAsia="zh-CN"/>
                          </w:rPr>
                          <w:t>1</w:t>
                        </w:r>
                        <w:r>
                          <w:rPr>
                            <w:rFonts w:ascii="宋体" w:eastAsia="宋体" w:hAnsi="宋体" w:cs="宋体"/>
                            <w:color w:val="85858C"/>
                            <w:spacing w:val="-41"/>
                            <w:w w:val="78"/>
                            <w:sz w:val="20"/>
                            <w:szCs w:val="20"/>
                            <w:lang w:eastAsia="zh-CN"/>
                          </w:rPr>
                          <w:t>＃</w:t>
                        </w:r>
                        <w:r>
                          <w:rPr>
                            <w:rFonts w:ascii="宋体" w:eastAsia="宋体" w:hAnsi="宋体" w:cs="宋体"/>
                            <w:color w:val="85858C"/>
                            <w:w w:val="104"/>
                            <w:sz w:val="20"/>
                            <w:szCs w:val="20"/>
                            <w:lang w:eastAsia="zh-CN"/>
                          </w:rPr>
                          <w:t>喷漆室活性炭吸附处理处理后</w:t>
                        </w:r>
                      </w:p>
                    </w:tc>
                    <w:tc>
                      <w:tcPr>
                        <w:tcW w:w="2088" w:type="dxa"/>
                        <w:vMerge w:val="restart"/>
                        <w:tcBorders>
                          <w:top w:val="single" w:sz="6" w:space="0" w:color="777780"/>
                          <w:left w:val="single" w:sz="6" w:space="0" w:color="747477"/>
                          <w:right w:val="single" w:sz="6" w:space="0" w:color="777C80"/>
                        </w:tcBorders>
                      </w:tcPr>
                      <w:p w:rsidR="002C6B24" w:rsidRDefault="002C6B24">
                        <w:pPr>
                          <w:pStyle w:val="TableParagraph"/>
                          <w:spacing w:before="6"/>
                          <w:rPr>
                            <w:rFonts w:ascii="Times New Roman" w:eastAsia="Times New Roman" w:hAnsi="Times New Roman" w:cs="Times New Roman"/>
                            <w:sz w:val="24"/>
                            <w:szCs w:val="24"/>
                            <w:lang w:eastAsia="zh-CN"/>
                          </w:rPr>
                        </w:pPr>
                      </w:p>
                      <w:p w:rsidR="002C6B24" w:rsidRDefault="002C6B24">
                        <w:pPr>
                          <w:pStyle w:val="TableParagraph"/>
                          <w:spacing w:line="218" w:lineRule="auto"/>
                          <w:ind w:left="219" w:right="121" w:hanging="80"/>
                          <w:rPr>
                            <w:rFonts w:ascii="宋体" w:eastAsia="宋体" w:hAnsi="宋体" w:cs="宋体"/>
                            <w:sz w:val="20"/>
                            <w:szCs w:val="20"/>
                            <w:lang w:eastAsia="zh-CN"/>
                          </w:rPr>
                        </w:pPr>
                        <w:r>
                          <w:rPr>
                            <w:rFonts w:ascii="宋体" w:eastAsia="宋体" w:hAnsi="宋体" w:cs="宋体"/>
                            <w:color w:val="85858C"/>
                            <w:w w:val="106"/>
                            <w:sz w:val="20"/>
                            <w:szCs w:val="20"/>
                            <w:lang w:eastAsia="zh-CN"/>
                          </w:rPr>
                          <w:t>苯系</w:t>
                        </w:r>
                        <w:r>
                          <w:rPr>
                            <w:rFonts w:ascii="宋体" w:eastAsia="宋体" w:hAnsi="宋体" w:cs="宋体"/>
                            <w:color w:val="85858C"/>
                            <w:spacing w:val="12"/>
                            <w:w w:val="106"/>
                            <w:sz w:val="20"/>
                            <w:szCs w:val="20"/>
                            <w:lang w:eastAsia="zh-CN"/>
                          </w:rPr>
                          <w:t>物</w:t>
                        </w:r>
                        <w:r>
                          <w:rPr>
                            <w:rFonts w:ascii="宋体" w:eastAsia="宋体" w:hAnsi="宋体" w:cs="宋体"/>
                            <w:color w:val="85858C"/>
                            <w:spacing w:val="-68"/>
                            <w:w w:val="131"/>
                            <w:sz w:val="20"/>
                            <w:szCs w:val="20"/>
                            <w:lang w:eastAsia="zh-CN"/>
                          </w:rPr>
                          <w:t>、</w:t>
                        </w:r>
                        <w:r>
                          <w:rPr>
                            <w:rFonts w:ascii="Times New Roman" w:eastAsia="Times New Roman" w:hAnsi="Times New Roman" w:cs="Times New Roman"/>
                            <w:color w:val="85858C"/>
                            <w:w w:val="95"/>
                            <w:sz w:val="30"/>
                            <w:szCs w:val="30"/>
                            <w:lang w:eastAsia="zh-CN"/>
                          </w:rPr>
                          <w:t>voe</w:t>
                        </w:r>
                        <w:r>
                          <w:rPr>
                            <w:rFonts w:ascii="Times New Roman" w:eastAsia="Times New Roman" w:hAnsi="Times New Roman" w:cs="Times New Roman"/>
                            <w:color w:val="85858C"/>
                            <w:spacing w:val="19"/>
                            <w:w w:val="95"/>
                            <w:sz w:val="30"/>
                            <w:szCs w:val="30"/>
                            <w:lang w:eastAsia="zh-CN"/>
                          </w:rPr>
                          <w:t>s</w:t>
                        </w:r>
                        <w:r>
                          <w:rPr>
                            <w:rFonts w:ascii="宋体" w:eastAsia="宋体" w:hAnsi="宋体" w:cs="宋体"/>
                            <w:color w:val="85858C"/>
                            <w:spacing w:val="-61"/>
                            <w:w w:val="131"/>
                            <w:sz w:val="20"/>
                            <w:szCs w:val="20"/>
                            <w:lang w:eastAsia="zh-CN"/>
                          </w:rPr>
                          <w:t>、</w:t>
                        </w:r>
                        <w:r>
                          <w:rPr>
                            <w:rFonts w:ascii="宋体" w:eastAsia="宋体" w:hAnsi="宋体" w:cs="宋体"/>
                            <w:color w:val="85858C"/>
                            <w:w w:val="110"/>
                            <w:sz w:val="20"/>
                            <w:szCs w:val="20"/>
                            <w:lang w:eastAsia="zh-CN"/>
                          </w:rPr>
                          <w:t xml:space="preserve">非 </w:t>
                        </w:r>
                        <w:proofErr w:type="gramStart"/>
                        <w:r>
                          <w:rPr>
                            <w:rFonts w:ascii="宋体" w:eastAsia="宋体" w:hAnsi="宋体" w:cs="宋体"/>
                            <w:color w:val="74757B"/>
                            <w:w w:val="106"/>
                            <w:sz w:val="20"/>
                            <w:szCs w:val="20"/>
                            <w:lang w:eastAsia="zh-CN"/>
                          </w:rPr>
                          <w:t>甲炕总</w:t>
                        </w:r>
                        <w:r>
                          <w:rPr>
                            <w:rFonts w:ascii="宋体" w:eastAsia="宋体" w:hAnsi="宋体" w:cs="宋体"/>
                            <w:color w:val="74757B"/>
                            <w:spacing w:val="-13"/>
                            <w:w w:val="106"/>
                            <w:sz w:val="20"/>
                            <w:szCs w:val="20"/>
                            <w:lang w:eastAsia="zh-CN"/>
                          </w:rPr>
                          <w:t>是</w:t>
                        </w:r>
                        <w:proofErr w:type="gramEnd"/>
                        <w:r>
                          <w:rPr>
                            <w:rFonts w:ascii="宋体" w:eastAsia="宋体" w:hAnsi="宋体" w:cs="宋体"/>
                            <w:color w:val="74757B"/>
                            <w:spacing w:val="-68"/>
                            <w:w w:val="131"/>
                            <w:sz w:val="20"/>
                            <w:szCs w:val="20"/>
                            <w:lang w:eastAsia="zh-CN"/>
                          </w:rPr>
                          <w:t>、</w:t>
                        </w:r>
                        <w:r>
                          <w:rPr>
                            <w:rFonts w:ascii="宋体" w:eastAsia="宋体" w:hAnsi="宋体" w:cs="宋体"/>
                            <w:color w:val="74757B"/>
                            <w:w w:val="105"/>
                            <w:sz w:val="20"/>
                            <w:szCs w:val="20"/>
                            <w:lang w:eastAsia="zh-CN"/>
                          </w:rPr>
                          <w:t>颗粒物</w:t>
                        </w:r>
                      </w:p>
                    </w:tc>
                    <w:tc>
                      <w:tcPr>
                        <w:tcW w:w="1861" w:type="dxa"/>
                        <w:vMerge w:val="restart"/>
                        <w:tcBorders>
                          <w:top w:val="single" w:sz="6" w:space="0" w:color="777780"/>
                          <w:left w:val="single" w:sz="6" w:space="0" w:color="7C7C7C"/>
                          <w:right w:val="nil"/>
                        </w:tcBorders>
                      </w:tcPr>
                      <w:p w:rsidR="002C6B24" w:rsidRDefault="002C6B24">
                        <w:pPr>
                          <w:pStyle w:val="TableParagraph"/>
                          <w:rPr>
                            <w:rFonts w:ascii="Times New Roman" w:eastAsia="Times New Roman" w:hAnsi="Times New Roman" w:cs="Times New Roman"/>
                            <w:sz w:val="20"/>
                            <w:szCs w:val="20"/>
                            <w:lang w:eastAsia="zh-CN"/>
                          </w:rPr>
                        </w:pPr>
                      </w:p>
                      <w:p w:rsidR="002C6B24" w:rsidRDefault="002C6B24">
                        <w:pPr>
                          <w:pStyle w:val="TableParagraph"/>
                          <w:rPr>
                            <w:rFonts w:ascii="Times New Roman" w:eastAsia="Times New Roman" w:hAnsi="Times New Roman" w:cs="Times New Roman"/>
                            <w:sz w:val="20"/>
                            <w:szCs w:val="20"/>
                            <w:lang w:eastAsia="zh-CN"/>
                          </w:rPr>
                        </w:pPr>
                      </w:p>
                      <w:p w:rsidR="002C6B24" w:rsidRDefault="002C6B24">
                        <w:pPr>
                          <w:pStyle w:val="TableParagraph"/>
                          <w:rPr>
                            <w:rFonts w:ascii="Times New Roman" w:eastAsia="Times New Roman" w:hAnsi="Times New Roman" w:cs="Times New Roman"/>
                            <w:sz w:val="20"/>
                            <w:szCs w:val="20"/>
                            <w:lang w:eastAsia="zh-CN"/>
                          </w:rPr>
                        </w:pPr>
                      </w:p>
                      <w:p w:rsidR="002C6B24" w:rsidRDefault="002C6B24">
                        <w:pPr>
                          <w:pStyle w:val="TableParagraph"/>
                          <w:rPr>
                            <w:rFonts w:ascii="Times New Roman" w:eastAsia="Times New Roman" w:hAnsi="Times New Roman" w:cs="Times New Roman"/>
                            <w:sz w:val="20"/>
                            <w:szCs w:val="20"/>
                            <w:lang w:eastAsia="zh-CN"/>
                          </w:rPr>
                        </w:pPr>
                      </w:p>
                      <w:p w:rsidR="002C6B24" w:rsidRDefault="002C6B24">
                        <w:pPr>
                          <w:pStyle w:val="TableParagraph"/>
                          <w:spacing w:before="167" w:line="278" w:lineRule="auto"/>
                          <w:ind w:left="306" w:right="291" w:hanging="202"/>
                          <w:rPr>
                            <w:rFonts w:ascii="宋体" w:eastAsia="宋体" w:hAnsi="宋体" w:cs="宋体"/>
                            <w:sz w:val="20"/>
                            <w:szCs w:val="20"/>
                            <w:lang w:eastAsia="zh-CN"/>
                          </w:rPr>
                        </w:pPr>
                        <w:r>
                          <w:rPr>
                            <w:rFonts w:ascii="宋体" w:eastAsia="宋体" w:hAnsi="宋体" w:cs="宋体"/>
                            <w:color w:val="85858C"/>
                            <w:w w:val="104"/>
                            <w:sz w:val="20"/>
                            <w:szCs w:val="20"/>
                            <w:lang w:eastAsia="zh-CN"/>
                          </w:rPr>
                          <w:t>连续两天</w:t>
                        </w:r>
                        <w:r>
                          <w:rPr>
                            <w:rFonts w:ascii="宋体" w:eastAsia="宋体" w:hAnsi="宋体" w:cs="宋体"/>
                            <w:color w:val="85858C"/>
                            <w:spacing w:val="-83"/>
                            <w:sz w:val="20"/>
                            <w:szCs w:val="20"/>
                            <w:lang w:eastAsia="zh-CN"/>
                          </w:rPr>
                          <w:t xml:space="preserve"> </w:t>
                        </w:r>
                        <w:r>
                          <w:rPr>
                            <w:rFonts w:ascii="宋体" w:eastAsia="宋体" w:hAnsi="宋体" w:cs="宋体"/>
                            <w:color w:val="85858C"/>
                            <w:spacing w:val="-107"/>
                            <w:w w:val="136"/>
                            <w:sz w:val="20"/>
                            <w:szCs w:val="20"/>
                            <w:lang w:eastAsia="zh-CN"/>
                          </w:rPr>
                          <w:t>，</w:t>
                        </w:r>
                        <w:r>
                          <w:rPr>
                            <w:rFonts w:ascii="宋体" w:eastAsia="宋体" w:hAnsi="宋体" w:cs="宋体"/>
                            <w:color w:val="85858C"/>
                            <w:w w:val="105"/>
                            <w:sz w:val="20"/>
                            <w:szCs w:val="20"/>
                            <w:lang w:eastAsia="zh-CN"/>
                          </w:rPr>
                          <w:t>每</w:t>
                        </w:r>
                        <w:r>
                          <w:rPr>
                            <w:rFonts w:ascii="宋体" w:eastAsia="宋体" w:hAnsi="宋体" w:cs="宋体"/>
                            <w:color w:val="85858C"/>
                            <w:w w:val="105"/>
                            <w:sz w:val="20"/>
                            <w:szCs w:val="20"/>
                            <w:u w:val="single" w:color="000000"/>
                            <w:lang w:eastAsia="zh-CN"/>
                          </w:rPr>
                          <w:t>天</w:t>
                        </w:r>
                        <w:r>
                          <w:rPr>
                            <w:rFonts w:ascii="宋体" w:eastAsia="宋体" w:hAnsi="宋体" w:cs="宋体"/>
                            <w:color w:val="85858C"/>
                            <w:w w:val="105"/>
                            <w:sz w:val="20"/>
                            <w:szCs w:val="20"/>
                            <w:lang w:eastAsia="zh-CN"/>
                          </w:rPr>
                          <w:t xml:space="preserve"> </w:t>
                        </w:r>
                        <w:r>
                          <w:rPr>
                            <w:rFonts w:ascii="宋体" w:eastAsia="宋体" w:hAnsi="宋体" w:cs="宋体"/>
                            <w:color w:val="85858C"/>
                            <w:spacing w:val="9"/>
                            <w:w w:val="107"/>
                            <w:sz w:val="20"/>
                            <w:szCs w:val="20"/>
                            <w:lang w:eastAsia="zh-CN"/>
                          </w:rPr>
                          <w:t>次</w:t>
                        </w:r>
                        <w:r>
                          <w:rPr>
                            <w:rFonts w:ascii="宋体" w:eastAsia="宋体" w:hAnsi="宋体" w:cs="宋体"/>
                            <w:color w:val="62646B"/>
                            <w:spacing w:val="-64"/>
                            <w:w w:val="136"/>
                            <w:sz w:val="20"/>
                            <w:szCs w:val="20"/>
                            <w:lang w:eastAsia="zh-CN"/>
                          </w:rPr>
                          <w:t>，</w:t>
                        </w:r>
                        <w:r>
                          <w:rPr>
                            <w:rFonts w:ascii="宋体" w:eastAsia="宋体" w:hAnsi="宋体" w:cs="宋体"/>
                            <w:color w:val="85858C"/>
                            <w:w w:val="103"/>
                            <w:sz w:val="20"/>
                            <w:szCs w:val="20"/>
                            <w:lang w:eastAsia="zh-CN"/>
                          </w:rPr>
                          <w:t>同步监测</w:t>
                        </w:r>
                      </w:p>
                    </w:tc>
                  </w:tr>
                  <w:tr w:rsidR="002C6B24">
                    <w:trPr>
                      <w:trHeight w:hRule="exact" w:val="526"/>
                    </w:trPr>
                    <w:tc>
                      <w:tcPr>
                        <w:tcW w:w="230" w:type="dxa"/>
                        <w:vMerge/>
                        <w:tcBorders>
                          <w:left w:val="nil"/>
                          <w:right w:val="nil"/>
                        </w:tcBorders>
                      </w:tcPr>
                      <w:p w:rsidR="002C6B24" w:rsidRDefault="002C6B24">
                        <w:pPr>
                          <w:rPr>
                            <w:lang w:eastAsia="zh-CN"/>
                          </w:rPr>
                        </w:pPr>
                      </w:p>
                    </w:tc>
                    <w:tc>
                      <w:tcPr>
                        <w:tcW w:w="1928" w:type="dxa"/>
                        <w:tcBorders>
                          <w:top w:val="single" w:sz="3" w:space="0" w:color="000000"/>
                          <w:left w:val="nil"/>
                          <w:bottom w:val="single" w:sz="3" w:space="0" w:color="64646B"/>
                          <w:right w:val="single" w:sz="6" w:space="0" w:color="747477"/>
                        </w:tcBorders>
                      </w:tcPr>
                      <w:p w:rsidR="002C6B24" w:rsidRDefault="002C6B24">
                        <w:pPr>
                          <w:pStyle w:val="TableParagraph"/>
                          <w:spacing w:before="133"/>
                          <w:jc w:val="center"/>
                          <w:rPr>
                            <w:rFonts w:ascii="Times New Roman" w:eastAsia="Times New Roman" w:hAnsi="Times New Roman" w:cs="Times New Roman"/>
                            <w:sz w:val="20"/>
                            <w:szCs w:val="20"/>
                          </w:rPr>
                        </w:pPr>
                        <w:r>
                          <w:rPr>
                            <w:rFonts w:ascii="Times New Roman"/>
                            <w:color w:val="74757B"/>
                            <w:w w:val="105"/>
                            <w:sz w:val="20"/>
                          </w:rPr>
                          <w:t>3-4B</w:t>
                        </w:r>
                      </w:p>
                    </w:tc>
                    <w:tc>
                      <w:tcPr>
                        <w:tcW w:w="3807" w:type="dxa"/>
                        <w:tcBorders>
                          <w:top w:val="single" w:sz="3" w:space="0" w:color="606064"/>
                          <w:left w:val="single" w:sz="6" w:space="0" w:color="747477"/>
                          <w:bottom w:val="single" w:sz="3" w:space="0" w:color="838387"/>
                          <w:right w:val="single" w:sz="6" w:space="0" w:color="747477"/>
                        </w:tcBorders>
                      </w:tcPr>
                      <w:p w:rsidR="002C6B24" w:rsidRDefault="002C6B24">
                        <w:pPr>
                          <w:pStyle w:val="TableParagraph"/>
                          <w:spacing w:before="94"/>
                          <w:ind w:left="109"/>
                          <w:rPr>
                            <w:rFonts w:ascii="宋体" w:eastAsia="宋体" w:hAnsi="宋体" w:cs="宋体"/>
                            <w:sz w:val="20"/>
                            <w:szCs w:val="20"/>
                            <w:lang w:eastAsia="zh-CN"/>
                          </w:rPr>
                        </w:pPr>
                        <w:r>
                          <w:rPr>
                            <w:rFonts w:ascii="Times New Roman" w:eastAsia="Times New Roman" w:hAnsi="Times New Roman" w:cs="Times New Roman"/>
                            <w:color w:val="74757B"/>
                            <w:spacing w:val="3"/>
                            <w:w w:val="97"/>
                            <w:sz w:val="20"/>
                            <w:szCs w:val="20"/>
                            <w:lang w:eastAsia="zh-CN"/>
                          </w:rPr>
                          <w:t>2</w:t>
                        </w:r>
                        <w:r>
                          <w:rPr>
                            <w:rFonts w:ascii="宋体" w:eastAsia="宋体" w:hAnsi="宋体" w:cs="宋体"/>
                            <w:color w:val="74757B"/>
                            <w:spacing w:val="-48"/>
                            <w:w w:val="78"/>
                            <w:sz w:val="20"/>
                            <w:szCs w:val="20"/>
                            <w:lang w:eastAsia="zh-CN"/>
                          </w:rPr>
                          <w:t>＃</w:t>
                        </w:r>
                        <w:r>
                          <w:rPr>
                            <w:rFonts w:ascii="宋体" w:eastAsia="宋体" w:hAnsi="宋体" w:cs="宋体"/>
                            <w:color w:val="74757B"/>
                            <w:w w:val="98"/>
                            <w:sz w:val="20"/>
                            <w:szCs w:val="20"/>
                            <w:lang w:eastAsia="zh-CN"/>
                          </w:rPr>
                          <w:t>喷漆室活性炭吸附处理处理后（抽测</w:t>
                        </w:r>
                        <w:proofErr w:type="gramStart"/>
                        <w:r>
                          <w:rPr>
                            <w:rFonts w:ascii="宋体" w:eastAsia="宋体" w:hAnsi="宋体" w:cs="宋体"/>
                            <w:color w:val="74757B"/>
                            <w:w w:val="98"/>
                            <w:sz w:val="20"/>
                            <w:szCs w:val="20"/>
                            <w:lang w:eastAsia="zh-CN"/>
                          </w:rPr>
                          <w:t>〉</w:t>
                        </w:r>
                        <w:proofErr w:type="gramEnd"/>
                      </w:p>
                    </w:tc>
                    <w:tc>
                      <w:tcPr>
                        <w:tcW w:w="2088" w:type="dxa"/>
                        <w:vMerge/>
                        <w:tcBorders>
                          <w:left w:val="single" w:sz="6" w:space="0" w:color="747477"/>
                          <w:right w:val="single" w:sz="6" w:space="0" w:color="777C80"/>
                        </w:tcBorders>
                      </w:tcPr>
                      <w:p w:rsidR="002C6B24" w:rsidRDefault="002C6B24">
                        <w:pPr>
                          <w:rPr>
                            <w:lang w:eastAsia="zh-CN"/>
                          </w:rPr>
                        </w:pPr>
                      </w:p>
                    </w:tc>
                    <w:tc>
                      <w:tcPr>
                        <w:tcW w:w="1861" w:type="dxa"/>
                        <w:vMerge/>
                        <w:tcBorders>
                          <w:left w:val="single" w:sz="6" w:space="0" w:color="7C7C7C"/>
                          <w:right w:val="nil"/>
                        </w:tcBorders>
                      </w:tcPr>
                      <w:p w:rsidR="002C6B24" w:rsidRDefault="002C6B24">
                        <w:pPr>
                          <w:rPr>
                            <w:lang w:eastAsia="zh-CN"/>
                          </w:rPr>
                        </w:pPr>
                      </w:p>
                    </w:tc>
                  </w:tr>
                  <w:tr w:rsidR="002C6B24">
                    <w:trPr>
                      <w:trHeight w:hRule="exact" w:val="259"/>
                    </w:trPr>
                    <w:tc>
                      <w:tcPr>
                        <w:tcW w:w="230" w:type="dxa"/>
                        <w:vMerge/>
                        <w:tcBorders>
                          <w:left w:val="nil"/>
                          <w:right w:val="nil"/>
                        </w:tcBorders>
                      </w:tcPr>
                      <w:p w:rsidR="002C6B24" w:rsidRDefault="002C6B24">
                        <w:pPr>
                          <w:rPr>
                            <w:lang w:eastAsia="zh-CN"/>
                          </w:rPr>
                        </w:pPr>
                      </w:p>
                    </w:tc>
                    <w:tc>
                      <w:tcPr>
                        <w:tcW w:w="1928" w:type="dxa"/>
                        <w:tcBorders>
                          <w:top w:val="single" w:sz="3" w:space="0" w:color="64646B"/>
                          <w:left w:val="nil"/>
                          <w:bottom w:val="single" w:sz="3" w:space="0" w:color="4F5454"/>
                          <w:right w:val="single" w:sz="6" w:space="0" w:color="747477"/>
                        </w:tcBorders>
                      </w:tcPr>
                      <w:p w:rsidR="002C6B24" w:rsidRDefault="002C6B24">
                        <w:pPr>
                          <w:pStyle w:val="TableParagraph"/>
                          <w:spacing w:before="4"/>
                          <w:ind w:left="6"/>
                          <w:jc w:val="center"/>
                          <w:rPr>
                            <w:rFonts w:ascii="Times New Roman" w:eastAsia="Times New Roman" w:hAnsi="Times New Roman" w:cs="Times New Roman"/>
                            <w:sz w:val="20"/>
                            <w:szCs w:val="20"/>
                          </w:rPr>
                        </w:pPr>
                        <w:r>
                          <w:rPr>
                            <w:rFonts w:ascii="Times New Roman"/>
                            <w:color w:val="74757B"/>
                            <w:w w:val="97"/>
                            <w:sz w:val="20"/>
                          </w:rPr>
                          <w:t>SA/SB</w:t>
                        </w:r>
                      </w:p>
                    </w:tc>
                    <w:tc>
                      <w:tcPr>
                        <w:tcW w:w="3807" w:type="dxa"/>
                        <w:tcBorders>
                          <w:top w:val="single" w:sz="3" w:space="0" w:color="838387"/>
                          <w:left w:val="single" w:sz="6" w:space="0" w:color="747477"/>
                          <w:bottom w:val="single" w:sz="3" w:space="0" w:color="6B6B70"/>
                          <w:right w:val="single" w:sz="6" w:space="0" w:color="747477"/>
                        </w:tcBorders>
                      </w:tcPr>
                      <w:p w:rsidR="002C6B24" w:rsidRDefault="002C6B24">
                        <w:pPr>
                          <w:pStyle w:val="TableParagraph"/>
                          <w:spacing w:line="247" w:lineRule="exact"/>
                          <w:ind w:left="390"/>
                          <w:rPr>
                            <w:rFonts w:ascii="宋体" w:eastAsia="宋体" w:hAnsi="宋体" w:cs="宋体"/>
                            <w:sz w:val="20"/>
                            <w:szCs w:val="20"/>
                            <w:lang w:eastAsia="zh-CN"/>
                          </w:rPr>
                        </w:pPr>
                        <w:r>
                          <w:rPr>
                            <w:rFonts w:ascii="宋体" w:eastAsia="宋体" w:hAnsi="宋体" w:cs="宋体"/>
                            <w:color w:val="85858C"/>
                            <w:w w:val="105"/>
                            <w:sz w:val="20"/>
                            <w:szCs w:val="20"/>
                            <w:lang w:eastAsia="zh-CN"/>
                          </w:rPr>
                          <w:t>抛丸</w:t>
                        </w:r>
                        <w:r>
                          <w:rPr>
                            <w:rFonts w:ascii="宋体" w:eastAsia="宋体" w:hAnsi="宋体" w:cs="宋体"/>
                            <w:color w:val="85858C"/>
                            <w:spacing w:val="3"/>
                            <w:w w:val="105"/>
                            <w:sz w:val="20"/>
                            <w:szCs w:val="20"/>
                            <w:lang w:eastAsia="zh-CN"/>
                          </w:rPr>
                          <w:t>室</w:t>
                        </w:r>
                        <w:r>
                          <w:rPr>
                            <w:rFonts w:ascii="Times New Roman" w:eastAsia="Times New Roman" w:hAnsi="Times New Roman" w:cs="Times New Roman"/>
                            <w:color w:val="85858C"/>
                            <w:w w:val="74"/>
                            <w:sz w:val="26"/>
                            <w:szCs w:val="26"/>
                            <w:lang w:eastAsia="zh-CN"/>
                          </w:rPr>
                          <w:t>ft</w:t>
                        </w:r>
                        <w:r>
                          <w:rPr>
                            <w:rFonts w:ascii="Times New Roman" w:eastAsia="Times New Roman" w:hAnsi="Times New Roman" w:cs="Times New Roman"/>
                            <w:color w:val="85858C"/>
                            <w:spacing w:val="-33"/>
                            <w:w w:val="75"/>
                            <w:sz w:val="26"/>
                            <w:szCs w:val="26"/>
                            <w:lang w:eastAsia="zh-CN"/>
                          </w:rPr>
                          <w:t>!</w:t>
                        </w:r>
                        <w:r>
                          <w:rPr>
                            <w:rFonts w:ascii="宋体" w:eastAsia="宋体" w:hAnsi="宋体" w:cs="宋体"/>
                            <w:color w:val="85858C"/>
                            <w:spacing w:val="-123"/>
                            <w:w w:val="101"/>
                            <w:sz w:val="20"/>
                            <w:szCs w:val="20"/>
                            <w:lang w:eastAsia="zh-CN"/>
                          </w:rPr>
                          <w:t>、</w:t>
                        </w:r>
                        <w:r>
                          <w:rPr>
                            <w:rFonts w:ascii="宋体" w:eastAsia="宋体" w:hAnsi="宋体" w:cs="宋体"/>
                            <w:color w:val="85858C"/>
                            <w:spacing w:val="-32"/>
                            <w:w w:val="113"/>
                            <w:sz w:val="20"/>
                            <w:szCs w:val="20"/>
                            <w:lang w:eastAsia="zh-CN"/>
                          </w:rPr>
                          <w:t>回</w:t>
                        </w:r>
                        <w:r>
                          <w:rPr>
                            <w:rFonts w:ascii="宋体" w:eastAsia="宋体" w:hAnsi="宋体" w:cs="宋体"/>
                            <w:color w:val="85858C"/>
                            <w:w w:val="108"/>
                            <w:sz w:val="20"/>
                            <w:szCs w:val="20"/>
                            <w:lang w:eastAsia="zh-CN"/>
                          </w:rPr>
                          <w:t>收废</w:t>
                        </w:r>
                        <w:r>
                          <w:rPr>
                            <w:rFonts w:ascii="宋体" w:eastAsia="宋体" w:hAnsi="宋体" w:cs="宋体"/>
                            <w:color w:val="85858C"/>
                            <w:spacing w:val="-15"/>
                            <w:w w:val="108"/>
                            <w:sz w:val="20"/>
                            <w:szCs w:val="20"/>
                            <w:lang w:eastAsia="zh-CN"/>
                          </w:rPr>
                          <w:t>气</w:t>
                        </w:r>
                        <w:r>
                          <w:rPr>
                            <w:rFonts w:ascii="宋体" w:eastAsia="宋体" w:hAnsi="宋体" w:cs="宋体"/>
                            <w:color w:val="85858C"/>
                            <w:w w:val="106"/>
                            <w:sz w:val="20"/>
                            <w:szCs w:val="20"/>
                            <w:lang w:eastAsia="zh-CN"/>
                          </w:rPr>
                          <w:t>处理</w:t>
                        </w:r>
                        <w:r>
                          <w:rPr>
                            <w:rFonts w:ascii="宋体" w:eastAsia="宋体" w:hAnsi="宋体" w:cs="宋体"/>
                            <w:color w:val="85858C"/>
                            <w:spacing w:val="-10"/>
                            <w:w w:val="106"/>
                            <w:sz w:val="20"/>
                            <w:szCs w:val="20"/>
                            <w:lang w:eastAsia="zh-CN"/>
                          </w:rPr>
                          <w:t>前</w:t>
                        </w:r>
                        <w:r>
                          <w:rPr>
                            <w:rFonts w:ascii="宋体" w:eastAsia="宋体" w:hAnsi="宋体" w:cs="宋体"/>
                            <w:color w:val="85858C"/>
                            <w:spacing w:val="-116"/>
                            <w:w w:val="90"/>
                            <w:sz w:val="20"/>
                            <w:szCs w:val="20"/>
                            <w:lang w:eastAsia="zh-CN"/>
                          </w:rPr>
                          <w:t>／</w:t>
                        </w:r>
                        <w:r>
                          <w:rPr>
                            <w:rFonts w:ascii="宋体" w:eastAsia="宋体" w:hAnsi="宋体" w:cs="宋体"/>
                            <w:color w:val="85858C"/>
                            <w:w w:val="105"/>
                            <w:sz w:val="20"/>
                            <w:szCs w:val="20"/>
                            <w:lang w:eastAsia="zh-CN"/>
                          </w:rPr>
                          <w:t>处理后</w:t>
                        </w:r>
                      </w:p>
                    </w:tc>
                    <w:tc>
                      <w:tcPr>
                        <w:tcW w:w="2088" w:type="dxa"/>
                        <w:vMerge/>
                        <w:tcBorders>
                          <w:left w:val="single" w:sz="6" w:space="0" w:color="747477"/>
                          <w:bottom w:val="single" w:sz="3" w:space="0" w:color="6B6B70"/>
                          <w:right w:val="single" w:sz="6" w:space="0" w:color="777C80"/>
                        </w:tcBorders>
                      </w:tcPr>
                      <w:p w:rsidR="002C6B24" w:rsidRDefault="002C6B24">
                        <w:pPr>
                          <w:rPr>
                            <w:lang w:eastAsia="zh-CN"/>
                          </w:rPr>
                        </w:pPr>
                      </w:p>
                    </w:tc>
                    <w:tc>
                      <w:tcPr>
                        <w:tcW w:w="1861" w:type="dxa"/>
                        <w:vMerge/>
                        <w:tcBorders>
                          <w:left w:val="single" w:sz="6" w:space="0" w:color="7C7C7C"/>
                          <w:right w:val="nil"/>
                        </w:tcBorders>
                      </w:tcPr>
                      <w:p w:rsidR="002C6B24" w:rsidRDefault="002C6B24">
                        <w:pPr>
                          <w:rPr>
                            <w:lang w:eastAsia="zh-CN"/>
                          </w:rPr>
                        </w:pPr>
                      </w:p>
                    </w:tc>
                  </w:tr>
                  <w:tr w:rsidR="002C6B24">
                    <w:trPr>
                      <w:trHeight w:hRule="exact" w:val="418"/>
                    </w:trPr>
                    <w:tc>
                      <w:tcPr>
                        <w:tcW w:w="230" w:type="dxa"/>
                        <w:vMerge/>
                        <w:tcBorders>
                          <w:left w:val="nil"/>
                          <w:bottom w:val="single" w:sz="6" w:space="0" w:color="77777C"/>
                          <w:right w:val="nil"/>
                        </w:tcBorders>
                      </w:tcPr>
                      <w:p w:rsidR="002C6B24" w:rsidRDefault="002C6B24">
                        <w:pPr>
                          <w:rPr>
                            <w:lang w:eastAsia="zh-CN"/>
                          </w:rPr>
                        </w:pPr>
                      </w:p>
                    </w:tc>
                    <w:tc>
                      <w:tcPr>
                        <w:tcW w:w="1928" w:type="dxa"/>
                        <w:tcBorders>
                          <w:top w:val="single" w:sz="3" w:space="0" w:color="4F5454"/>
                          <w:left w:val="nil"/>
                          <w:bottom w:val="single" w:sz="6" w:space="0" w:color="77777C"/>
                          <w:right w:val="single" w:sz="6" w:space="0" w:color="747477"/>
                        </w:tcBorders>
                      </w:tcPr>
                      <w:p w:rsidR="002C6B24" w:rsidRDefault="002C6B24">
                        <w:pPr>
                          <w:pStyle w:val="TableParagraph"/>
                          <w:spacing w:before="133"/>
                          <w:ind w:right="1"/>
                          <w:jc w:val="center"/>
                          <w:rPr>
                            <w:rFonts w:ascii="Times New Roman" w:eastAsia="Times New Roman" w:hAnsi="Times New Roman" w:cs="Times New Roman"/>
                            <w:sz w:val="20"/>
                            <w:szCs w:val="20"/>
                          </w:rPr>
                        </w:pPr>
                        <w:r>
                          <w:rPr>
                            <w:rFonts w:ascii="Times New Roman"/>
                            <w:color w:val="74757B"/>
                            <w:w w:val="102"/>
                            <w:sz w:val="20"/>
                          </w:rPr>
                          <w:t>6A/6B</w:t>
                        </w:r>
                      </w:p>
                    </w:tc>
                    <w:tc>
                      <w:tcPr>
                        <w:tcW w:w="3807" w:type="dxa"/>
                        <w:tcBorders>
                          <w:top w:val="single" w:sz="3" w:space="0" w:color="6B6B70"/>
                          <w:left w:val="single" w:sz="6" w:space="0" w:color="747477"/>
                          <w:bottom w:val="single" w:sz="6" w:space="0" w:color="77777C"/>
                          <w:right w:val="single" w:sz="6" w:space="0" w:color="747477"/>
                        </w:tcBorders>
                      </w:tcPr>
                      <w:p w:rsidR="002C6B24" w:rsidRDefault="002C6B24">
                        <w:pPr>
                          <w:pStyle w:val="TableParagraph"/>
                          <w:spacing w:before="87"/>
                          <w:ind w:left="498"/>
                          <w:rPr>
                            <w:rFonts w:ascii="宋体" w:eastAsia="宋体" w:hAnsi="宋体" w:cs="宋体"/>
                            <w:sz w:val="20"/>
                            <w:szCs w:val="20"/>
                            <w:lang w:eastAsia="zh-CN"/>
                          </w:rPr>
                        </w:pPr>
                        <w:proofErr w:type="gramStart"/>
                        <w:r>
                          <w:rPr>
                            <w:rFonts w:ascii="宋体" w:eastAsia="宋体" w:hAnsi="宋体" w:cs="宋体"/>
                            <w:color w:val="85858C"/>
                            <w:w w:val="104"/>
                            <w:sz w:val="20"/>
                            <w:szCs w:val="20"/>
                            <w:lang w:eastAsia="zh-CN"/>
                          </w:rPr>
                          <w:t>抛丸室含尘</w:t>
                        </w:r>
                        <w:proofErr w:type="gramEnd"/>
                        <w:r>
                          <w:rPr>
                            <w:rFonts w:ascii="宋体" w:eastAsia="宋体" w:hAnsi="宋体" w:cs="宋体"/>
                            <w:color w:val="85858C"/>
                            <w:w w:val="104"/>
                            <w:sz w:val="20"/>
                            <w:szCs w:val="20"/>
                            <w:lang w:eastAsia="zh-CN"/>
                          </w:rPr>
                          <w:t>废气处理前</w:t>
                        </w:r>
                        <w:r>
                          <w:rPr>
                            <w:rFonts w:ascii="宋体" w:eastAsia="宋体" w:hAnsi="宋体" w:cs="宋体"/>
                            <w:color w:val="85858C"/>
                            <w:spacing w:val="-78"/>
                            <w:sz w:val="20"/>
                            <w:szCs w:val="20"/>
                            <w:lang w:eastAsia="zh-CN"/>
                          </w:rPr>
                          <w:t xml:space="preserve"> </w:t>
                        </w:r>
                        <w:r>
                          <w:rPr>
                            <w:rFonts w:ascii="宋体" w:eastAsia="宋体" w:hAnsi="宋体" w:cs="宋体"/>
                            <w:color w:val="85858C"/>
                            <w:spacing w:val="-108"/>
                            <w:w w:val="90"/>
                            <w:sz w:val="20"/>
                            <w:szCs w:val="20"/>
                            <w:lang w:eastAsia="zh-CN"/>
                          </w:rPr>
                          <w:t>／</w:t>
                        </w:r>
                        <w:r>
                          <w:rPr>
                            <w:rFonts w:ascii="宋体" w:eastAsia="宋体" w:hAnsi="宋体" w:cs="宋体"/>
                            <w:color w:val="85858C"/>
                            <w:w w:val="103"/>
                            <w:sz w:val="20"/>
                            <w:szCs w:val="20"/>
                            <w:lang w:eastAsia="zh-CN"/>
                          </w:rPr>
                          <w:t>处理后</w:t>
                        </w:r>
                      </w:p>
                    </w:tc>
                    <w:tc>
                      <w:tcPr>
                        <w:tcW w:w="2088" w:type="dxa"/>
                        <w:vMerge w:val="restart"/>
                        <w:tcBorders>
                          <w:top w:val="single" w:sz="3" w:space="0" w:color="6B6B70"/>
                          <w:left w:val="single" w:sz="6" w:space="0" w:color="747477"/>
                          <w:right w:val="single" w:sz="6" w:space="0" w:color="7C7C7C"/>
                        </w:tcBorders>
                      </w:tcPr>
                      <w:p w:rsidR="002C6B24" w:rsidRDefault="002C6B24">
                        <w:pPr>
                          <w:pStyle w:val="TableParagraph"/>
                          <w:rPr>
                            <w:rFonts w:ascii="Times New Roman" w:eastAsia="Times New Roman" w:hAnsi="Times New Roman" w:cs="Times New Roman"/>
                            <w:sz w:val="20"/>
                            <w:szCs w:val="20"/>
                            <w:lang w:eastAsia="zh-CN"/>
                          </w:rPr>
                        </w:pPr>
                      </w:p>
                      <w:p w:rsidR="002C6B24" w:rsidRDefault="002C6B24">
                        <w:pPr>
                          <w:pStyle w:val="TableParagraph"/>
                          <w:spacing w:before="8"/>
                          <w:rPr>
                            <w:rFonts w:ascii="Times New Roman" w:eastAsia="Times New Roman" w:hAnsi="Times New Roman" w:cs="Times New Roman"/>
                            <w:sz w:val="20"/>
                            <w:szCs w:val="20"/>
                            <w:lang w:eastAsia="zh-CN"/>
                          </w:rPr>
                        </w:pPr>
                      </w:p>
                      <w:p w:rsidR="002C6B24" w:rsidRDefault="002C6B24">
                        <w:pPr>
                          <w:pStyle w:val="TableParagraph"/>
                          <w:ind w:right="11"/>
                          <w:jc w:val="center"/>
                          <w:rPr>
                            <w:rFonts w:ascii="宋体" w:eastAsia="宋体" w:hAnsi="宋体" w:cs="宋体"/>
                            <w:sz w:val="20"/>
                            <w:szCs w:val="20"/>
                          </w:rPr>
                        </w:pPr>
                        <w:r>
                          <w:rPr>
                            <w:rFonts w:ascii="宋体" w:eastAsia="宋体" w:hAnsi="宋体" w:cs="宋体"/>
                            <w:color w:val="85858C"/>
                            <w:w w:val="107"/>
                            <w:sz w:val="20"/>
                            <w:szCs w:val="20"/>
                          </w:rPr>
                          <w:t>颗粒物</w:t>
                        </w:r>
                      </w:p>
                    </w:tc>
                    <w:tc>
                      <w:tcPr>
                        <w:tcW w:w="1861" w:type="dxa"/>
                        <w:vMerge/>
                        <w:tcBorders>
                          <w:left w:val="single" w:sz="6" w:space="0" w:color="7C7C7C"/>
                          <w:right w:val="nil"/>
                        </w:tcBorders>
                      </w:tcPr>
                      <w:p w:rsidR="002C6B24" w:rsidRDefault="002C6B24"/>
                    </w:tc>
                  </w:tr>
                  <w:tr w:rsidR="002C6B24">
                    <w:trPr>
                      <w:trHeight w:hRule="exact" w:val="389"/>
                    </w:trPr>
                    <w:tc>
                      <w:tcPr>
                        <w:tcW w:w="2158" w:type="dxa"/>
                        <w:gridSpan w:val="2"/>
                        <w:tcBorders>
                          <w:top w:val="single" w:sz="6" w:space="0" w:color="77777C"/>
                          <w:left w:val="nil"/>
                          <w:bottom w:val="single" w:sz="6" w:space="0" w:color="77778C"/>
                          <w:right w:val="single" w:sz="6" w:space="0" w:color="747477"/>
                        </w:tcBorders>
                      </w:tcPr>
                      <w:p w:rsidR="002C6B24" w:rsidRDefault="002C6B24">
                        <w:pPr>
                          <w:pStyle w:val="TableParagraph"/>
                          <w:spacing w:before="72"/>
                          <w:ind w:left="225"/>
                          <w:jc w:val="center"/>
                          <w:rPr>
                            <w:rFonts w:ascii="Times New Roman" w:eastAsia="Times New Roman" w:hAnsi="Times New Roman" w:cs="Times New Roman"/>
                            <w:sz w:val="20"/>
                            <w:szCs w:val="20"/>
                          </w:rPr>
                        </w:pPr>
                        <w:r>
                          <w:rPr>
                            <w:rFonts w:ascii="Times New Roman"/>
                            <w:color w:val="85858C"/>
                            <w:w w:val="104"/>
                            <w:sz w:val="20"/>
                          </w:rPr>
                          <w:t>7B</w:t>
                        </w:r>
                      </w:p>
                    </w:tc>
                    <w:tc>
                      <w:tcPr>
                        <w:tcW w:w="3807" w:type="dxa"/>
                        <w:tcBorders>
                          <w:top w:val="single" w:sz="6" w:space="0" w:color="77777C"/>
                          <w:left w:val="single" w:sz="6" w:space="0" w:color="747477"/>
                          <w:bottom w:val="single" w:sz="6" w:space="0" w:color="77778C"/>
                          <w:right w:val="single" w:sz="6" w:space="0" w:color="747477"/>
                        </w:tcBorders>
                      </w:tcPr>
                      <w:p w:rsidR="002C6B24" w:rsidRDefault="002C6B24">
                        <w:pPr>
                          <w:pStyle w:val="TableParagraph"/>
                          <w:spacing w:before="25"/>
                          <w:ind w:left="1261"/>
                          <w:rPr>
                            <w:rFonts w:ascii="宋体" w:eastAsia="宋体" w:hAnsi="宋体" w:cs="宋体"/>
                            <w:sz w:val="20"/>
                            <w:szCs w:val="20"/>
                          </w:rPr>
                        </w:pPr>
                        <w:r>
                          <w:rPr>
                            <w:rFonts w:ascii="宋体" w:eastAsia="宋体" w:hAnsi="宋体" w:cs="宋体"/>
                            <w:color w:val="85858C"/>
                            <w:w w:val="105"/>
                            <w:sz w:val="20"/>
                            <w:szCs w:val="20"/>
                          </w:rPr>
                          <w:t>抛丸室总排口</w:t>
                        </w:r>
                      </w:p>
                    </w:tc>
                    <w:tc>
                      <w:tcPr>
                        <w:tcW w:w="2088" w:type="dxa"/>
                        <w:vMerge/>
                        <w:tcBorders>
                          <w:left w:val="single" w:sz="6" w:space="0" w:color="747477"/>
                          <w:right w:val="single" w:sz="6" w:space="0" w:color="7C7C7C"/>
                        </w:tcBorders>
                      </w:tcPr>
                      <w:p w:rsidR="002C6B24" w:rsidRDefault="002C6B24"/>
                    </w:tc>
                    <w:tc>
                      <w:tcPr>
                        <w:tcW w:w="1861" w:type="dxa"/>
                        <w:vMerge/>
                        <w:tcBorders>
                          <w:left w:val="single" w:sz="6" w:space="0" w:color="7C7C7C"/>
                          <w:right w:val="nil"/>
                        </w:tcBorders>
                      </w:tcPr>
                      <w:p w:rsidR="002C6B24" w:rsidRDefault="002C6B24"/>
                    </w:tc>
                  </w:tr>
                  <w:tr w:rsidR="002C6B24">
                    <w:trPr>
                      <w:trHeight w:hRule="exact" w:val="374"/>
                    </w:trPr>
                    <w:tc>
                      <w:tcPr>
                        <w:tcW w:w="2158" w:type="dxa"/>
                        <w:gridSpan w:val="2"/>
                        <w:tcBorders>
                          <w:top w:val="single" w:sz="6" w:space="0" w:color="77778C"/>
                          <w:left w:val="nil"/>
                          <w:bottom w:val="single" w:sz="6" w:space="0" w:color="777C7C"/>
                          <w:right w:val="single" w:sz="6" w:space="0" w:color="747477"/>
                        </w:tcBorders>
                      </w:tcPr>
                      <w:p w:rsidR="002C6B24" w:rsidRDefault="002C6B24">
                        <w:pPr>
                          <w:pStyle w:val="TableParagraph"/>
                          <w:spacing w:before="58"/>
                          <w:ind w:left="244"/>
                          <w:jc w:val="center"/>
                          <w:rPr>
                            <w:rFonts w:ascii="Times New Roman" w:eastAsia="Times New Roman" w:hAnsi="Times New Roman" w:cs="Times New Roman"/>
                            <w:sz w:val="20"/>
                            <w:szCs w:val="20"/>
                          </w:rPr>
                        </w:pPr>
                        <w:r>
                          <w:rPr>
                            <w:rFonts w:ascii="Times New Roman"/>
                            <w:color w:val="74757B"/>
                            <w:sz w:val="20"/>
                          </w:rPr>
                          <w:t>8B</w:t>
                        </w:r>
                      </w:p>
                    </w:tc>
                    <w:tc>
                      <w:tcPr>
                        <w:tcW w:w="3807" w:type="dxa"/>
                        <w:tcBorders>
                          <w:top w:val="single" w:sz="6" w:space="0" w:color="77778C"/>
                          <w:left w:val="single" w:sz="6" w:space="0" w:color="747477"/>
                          <w:bottom w:val="single" w:sz="6" w:space="0" w:color="777C7C"/>
                          <w:right w:val="single" w:sz="6" w:space="0" w:color="747477"/>
                        </w:tcBorders>
                      </w:tcPr>
                      <w:p w:rsidR="002C6B24" w:rsidRDefault="002C6B24">
                        <w:pPr>
                          <w:pStyle w:val="TableParagraph"/>
                          <w:spacing w:before="18"/>
                          <w:ind w:left="649"/>
                          <w:rPr>
                            <w:rFonts w:ascii="宋体" w:eastAsia="宋体" w:hAnsi="宋体" w:cs="宋体"/>
                            <w:sz w:val="20"/>
                            <w:szCs w:val="20"/>
                            <w:lang w:eastAsia="zh-CN"/>
                          </w:rPr>
                        </w:pPr>
                        <w:r>
                          <w:rPr>
                            <w:rFonts w:ascii="Times New Roman" w:eastAsia="Times New Roman" w:hAnsi="Times New Roman" w:cs="Times New Roman"/>
                            <w:color w:val="74757B"/>
                            <w:spacing w:val="-16"/>
                            <w:w w:val="90"/>
                            <w:sz w:val="21"/>
                            <w:szCs w:val="21"/>
                            <w:lang w:eastAsia="zh-CN"/>
                          </w:rPr>
                          <w:t>1</w:t>
                        </w:r>
                        <w:r>
                          <w:rPr>
                            <w:rFonts w:ascii="宋体" w:eastAsia="宋体" w:hAnsi="宋体" w:cs="宋体"/>
                            <w:color w:val="85858C"/>
                            <w:spacing w:val="-60"/>
                            <w:w w:val="84"/>
                            <w:sz w:val="20"/>
                            <w:szCs w:val="20"/>
                            <w:lang w:eastAsia="zh-CN"/>
                          </w:rPr>
                          <w:t>＃</w:t>
                        </w:r>
                        <w:r>
                          <w:rPr>
                            <w:rFonts w:ascii="宋体" w:eastAsia="宋体" w:hAnsi="宋体" w:cs="宋体"/>
                            <w:color w:val="85858C"/>
                            <w:w w:val="105"/>
                            <w:sz w:val="20"/>
                            <w:szCs w:val="20"/>
                            <w:lang w:eastAsia="zh-CN"/>
                          </w:rPr>
                          <w:t>烘干室活性炭吸</w:t>
                        </w:r>
                        <w:r>
                          <w:rPr>
                            <w:rFonts w:ascii="宋体" w:eastAsia="宋体" w:hAnsi="宋体" w:cs="宋体"/>
                            <w:color w:val="85858C"/>
                            <w:spacing w:val="12"/>
                            <w:w w:val="105"/>
                            <w:sz w:val="20"/>
                            <w:szCs w:val="20"/>
                            <w:lang w:eastAsia="zh-CN"/>
                          </w:rPr>
                          <w:t>附</w:t>
                        </w:r>
                        <w:r>
                          <w:rPr>
                            <w:rFonts w:ascii="宋体" w:eastAsia="宋体" w:hAnsi="宋体" w:cs="宋体"/>
                            <w:color w:val="85858C"/>
                            <w:w w:val="105"/>
                            <w:sz w:val="20"/>
                            <w:szCs w:val="20"/>
                            <w:lang w:eastAsia="zh-CN"/>
                          </w:rPr>
                          <w:t>处理后</w:t>
                        </w:r>
                      </w:p>
                    </w:tc>
                    <w:tc>
                      <w:tcPr>
                        <w:tcW w:w="2088" w:type="dxa"/>
                        <w:vMerge/>
                        <w:tcBorders>
                          <w:left w:val="single" w:sz="6" w:space="0" w:color="747477"/>
                          <w:bottom w:val="single" w:sz="3" w:space="0" w:color="646467"/>
                          <w:right w:val="single" w:sz="6" w:space="0" w:color="7C7C7C"/>
                        </w:tcBorders>
                      </w:tcPr>
                      <w:p w:rsidR="002C6B24" w:rsidRDefault="002C6B24">
                        <w:pPr>
                          <w:rPr>
                            <w:lang w:eastAsia="zh-CN"/>
                          </w:rPr>
                        </w:pPr>
                      </w:p>
                    </w:tc>
                    <w:tc>
                      <w:tcPr>
                        <w:tcW w:w="1861" w:type="dxa"/>
                        <w:vMerge/>
                        <w:tcBorders>
                          <w:left w:val="single" w:sz="6" w:space="0" w:color="7C7C7C"/>
                          <w:right w:val="nil"/>
                        </w:tcBorders>
                      </w:tcPr>
                      <w:p w:rsidR="002C6B24" w:rsidRDefault="002C6B24">
                        <w:pPr>
                          <w:rPr>
                            <w:lang w:eastAsia="zh-CN"/>
                          </w:rPr>
                        </w:pPr>
                      </w:p>
                    </w:tc>
                  </w:tr>
                  <w:tr w:rsidR="002C6B24">
                    <w:trPr>
                      <w:trHeight w:hRule="exact" w:val="569"/>
                    </w:trPr>
                    <w:tc>
                      <w:tcPr>
                        <w:tcW w:w="2158" w:type="dxa"/>
                        <w:gridSpan w:val="2"/>
                        <w:tcBorders>
                          <w:top w:val="single" w:sz="6" w:space="0" w:color="777C7C"/>
                          <w:left w:val="nil"/>
                          <w:bottom w:val="single" w:sz="14" w:space="0" w:color="6B7080"/>
                          <w:right w:val="single" w:sz="6" w:space="0" w:color="747477"/>
                        </w:tcBorders>
                      </w:tcPr>
                      <w:p w:rsidR="002C6B24" w:rsidRDefault="002C6B24">
                        <w:pPr>
                          <w:pStyle w:val="TableParagraph"/>
                          <w:spacing w:before="153"/>
                          <w:ind w:left="225"/>
                          <w:jc w:val="center"/>
                          <w:rPr>
                            <w:rFonts w:ascii="Arial" w:eastAsia="Arial" w:hAnsi="Arial" w:cs="Arial"/>
                            <w:sz w:val="19"/>
                            <w:szCs w:val="19"/>
                          </w:rPr>
                        </w:pPr>
                        <w:r>
                          <w:rPr>
                            <w:rFonts w:ascii="Arial"/>
                            <w:color w:val="85858C"/>
                            <w:w w:val="116"/>
                            <w:sz w:val="19"/>
                          </w:rPr>
                          <w:t>98</w:t>
                        </w:r>
                      </w:p>
                    </w:tc>
                    <w:tc>
                      <w:tcPr>
                        <w:tcW w:w="3807" w:type="dxa"/>
                        <w:tcBorders>
                          <w:top w:val="single" w:sz="6" w:space="0" w:color="777C7C"/>
                          <w:left w:val="single" w:sz="6" w:space="0" w:color="747477"/>
                          <w:bottom w:val="single" w:sz="14" w:space="0" w:color="6B7080"/>
                          <w:right w:val="single" w:sz="6" w:space="0" w:color="747477"/>
                        </w:tcBorders>
                      </w:tcPr>
                      <w:p w:rsidR="002C6B24" w:rsidRDefault="002C6B24">
                        <w:pPr>
                          <w:pStyle w:val="TableParagraph"/>
                          <w:spacing w:before="112"/>
                          <w:ind w:left="628"/>
                          <w:rPr>
                            <w:rFonts w:ascii="宋体" w:eastAsia="宋体" w:hAnsi="宋体" w:cs="宋体"/>
                            <w:sz w:val="20"/>
                            <w:szCs w:val="20"/>
                            <w:lang w:eastAsia="zh-CN"/>
                          </w:rPr>
                        </w:pPr>
                        <w:r>
                          <w:rPr>
                            <w:rFonts w:ascii="Times New Roman" w:eastAsia="Times New Roman" w:hAnsi="Times New Roman" w:cs="Times New Roman"/>
                            <w:color w:val="85858C"/>
                            <w:spacing w:val="-5"/>
                            <w:w w:val="105"/>
                            <w:sz w:val="20"/>
                            <w:szCs w:val="20"/>
                            <w:lang w:eastAsia="zh-CN"/>
                          </w:rPr>
                          <w:t>2</w:t>
                        </w:r>
                        <w:r>
                          <w:rPr>
                            <w:rFonts w:ascii="宋体" w:eastAsia="宋体" w:hAnsi="宋体" w:cs="宋体"/>
                            <w:color w:val="85858C"/>
                            <w:spacing w:val="-56"/>
                            <w:w w:val="78"/>
                            <w:sz w:val="20"/>
                            <w:szCs w:val="20"/>
                            <w:lang w:eastAsia="zh-CN"/>
                          </w:rPr>
                          <w:t>＃</w:t>
                        </w:r>
                        <w:r>
                          <w:rPr>
                            <w:rFonts w:ascii="宋体" w:eastAsia="宋体" w:hAnsi="宋体" w:cs="宋体"/>
                            <w:color w:val="85858C"/>
                            <w:w w:val="104"/>
                            <w:sz w:val="20"/>
                            <w:szCs w:val="20"/>
                            <w:lang w:eastAsia="zh-CN"/>
                          </w:rPr>
                          <w:t>烘干室活性炭吸附处理后</w:t>
                        </w:r>
                      </w:p>
                    </w:tc>
                    <w:tc>
                      <w:tcPr>
                        <w:tcW w:w="2088" w:type="dxa"/>
                        <w:tcBorders>
                          <w:top w:val="single" w:sz="3" w:space="0" w:color="646467"/>
                          <w:left w:val="single" w:sz="6" w:space="0" w:color="747477"/>
                          <w:bottom w:val="single" w:sz="14" w:space="0" w:color="6B7080"/>
                          <w:right w:val="single" w:sz="6" w:space="0" w:color="7C7C7C"/>
                        </w:tcBorders>
                      </w:tcPr>
                      <w:p w:rsidR="002C6B24" w:rsidRDefault="002C6B24">
                        <w:pPr>
                          <w:pStyle w:val="TableParagraph"/>
                          <w:spacing w:line="254" w:lineRule="exact"/>
                          <w:ind w:left="205" w:hanging="72"/>
                          <w:rPr>
                            <w:rFonts w:ascii="宋体" w:eastAsia="宋体" w:hAnsi="宋体" w:cs="宋体"/>
                            <w:sz w:val="20"/>
                            <w:szCs w:val="20"/>
                            <w:lang w:eastAsia="zh-CN"/>
                          </w:rPr>
                        </w:pPr>
                        <w:r>
                          <w:rPr>
                            <w:rFonts w:ascii="宋体" w:eastAsia="宋体" w:hAnsi="宋体" w:cs="宋体"/>
                            <w:color w:val="85858C"/>
                            <w:w w:val="106"/>
                            <w:sz w:val="20"/>
                            <w:szCs w:val="20"/>
                            <w:lang w:eastAsia="zh-CN"/>
                          </w:rPr>
                          <w:t>苯系</w:t>
                        </w:r>
                        <w:r>
                          <w:rPr>
                            <w:rFonts w:ascii="宋体" w:eastAsia="宋体" w:hAnsi="宋体" w:cs="宋体"/>
                            <w:color w:val="85858C"/>
                            <w:spacing w:val="12"/>
                            <w:w w:val="106"/>
                            <w:sz w:val="20"/>
                            <w:szCs w:val="20"/>
                            <w:lang w:eastAsia="zh-CN"/>
                          </w:rPr>
                          <w:t>物</w:t>
                        </w:r>
                        <w:r>
                          <w:rPr>
                            <w:rFonts w:ascii="宋体" w:eastAsia="宋体" w:hAnsi="宋体" w:cs="宋体"/>
                            <w:color w:val="85858C"/>
                            <w:spacing w:val="-61"/>
                            <w:w w:val="131"/>
                            <w:sz w:val="20"/>
                            <w:szCs w:val="20"/>
                            <w:lang w:eastAsia="zh-CN"/>
                          </w:rPr>
                          <w:t>、</w:t>
                        </w:r>
                        <w:r>
                          <w:rPr>
                            <w:rFonts w:ascii="Times New Roman" w:eastAsia="Times New Roman" w:hAnsi="Times New Roman" w:cs="Times New Roman"/>
                            <w:color w:val="85858C"/>
                            <w:w w:val="94"/>
                            <w:sz w:val="30"/>
                            <w:szCs w:val="30"/>
                            <w:lang w:eastAsia="zh-CN"/>
                          </w:rPr>
                          <w:t>voe</w:t>
                        </w:r>
                        <w:r>
                          <w:rPr>
                            <w:rFonts w:ascii="Times New Roman" w:eastAsia="Times New Roman" w:hAnsi="Times New Roman" w:cs="Times New Roman"/>
                            <w:color w:val="85858C"/>
                            <w:spacing w:val="17"/>
                            <w:w w:val="94"/>
                            <w:sz w:val="30"/>
                            <w:szCs w:val="30"/>
                            <w:lang w:eastAsia="zh-CN"/>
                          </w:rPr>
                          <w:t>s</w:t>
                        </w:r>
                        <w:r>
                          <w:rPr>
                            <w:rFonts w:ascii="宋体" w:eastAsia="宋体" w:hAnsi="宋体" w:cs="宋体"/>
                            <w:color w:val="85858C"/>
                            <w:spacing w:val="-61"/>
                            <w:w w:val="131"/>
                            <w:sz w:val="20"/>
                            <w:szCs w:val="20"/>
                            <w:lang w:eastAsia="zh-CN"/>
                          </w:rPr>
                          <w:t>、</w:t>
                        </w:r>
                        <w:r>
                          <w:rPr>
                            <w:rFonts w:ascii="宋体" w:eastAsia="宋体" w:hAnsi="宋体" w:cs="宋体"/>
                            <w:color w:val="85858C"/>
                            <w:w w:val="106"/>
                            <w:sz w:val="20"/>
                            <w:szCs w:val="20"/>
                            <w:lang w:eastAsia="zh-CN"/>
                          </w:rPr>
                          <w:t>非</w:t>
                        </w:r>
                      </w:p>
                      <w:p w:rsidR="002C6B24" w:rsidRDefault="002C6B24">
                        <w:pPr>
                          <w:pStyle w:val="TableParagraph"/>
                          <w:spacing w:line="246" w:lineRule="exact"/>
                          <w:ind w:left="205"/>
                          <w:rPr>
                            <w:rFonts w:ascii="宋体" w:eastAsia="宋体" w:hAnsi="宋体" w:cs="宋体"/>
                            <w:sz w:val="20"/>
                            <w:szCs w:val="20"/>
                            <w:lang w:eastAsia="zh-CN"/>
                          </w:rPr>
                        </w:pPr>
                        <w:proofErr w:type="gramStart"/>
                        <w:r>
                          <w:rPr>
                            <w:rFonts w:ascii="宋体" w:eastAsia="宋体" w:hAnsi="宋体" w:cs="宋体"/>
                            <w:color w:val="85858C"/>
                            <w:spacing w:val="-43"/>
                            <w:w w:val="115"/>
                            <w:sz w:val="20"/>
                            <w:szCs w:val="20"/>
                            <w:lang w:eastAsia="zh-CN"/>
                          </w:rPr>
                          <w:t>甲</w:t>
                        </w:r>
                        <w:r>
                          <w:rPr>
                            <w:rFonts w:ascii="宋体" w:eastAsia="宋体" w:hAnsi="宋体" w:cs="宋体"/>
                            <w:color w:val="85858C"/>
                            <w:w w:val="108"/>
                            <w:sz w:val="20"/>
                            <w:szCs w:val="20"/>
                            <w:lang w:eastAsia="zh-CN"/>
                          </w:rPr>
                          <w:t>炕</w:t>
                        </w:r>
                        <w:r>
                          <w:rPr>
                            <w:rFonts w:ascii="宋体" w:eastAsia="宋体" w:hAnsi="宋体" w:cs="宋体"/>
                            <w:color w:val="85858C"/>
                            <w:spacing w:val="-49"/>
                            <w:w w:val="108"/>
                            <w:sz w:val="20"/>
                            <w:szCs w:val="20"/>
                            <w:lang w:eastAsia="zh-CN"/>
                          </w:rPr>
                          <w:t>总</w:t>
                        </w:r>
                        <w:proofErr w:type="gramEnd"/>
                        <w:r>
                          <w:rPr>
                            <w:rFonts w:ascii="宋体" w:eastAsia="宋体" w:hAnsi="宋体" w:cs="宋体"/>
                            <w:color w:val="85858C"/>
                            <w:spacing w:val="-274"/>
                            <w:w w:val="127"/>
                            <w:sz w:val="20"/>
                            <w:szCs w:val="20"/>
                            <w:lang w:eastAsia="zh-CN"/>
                          </w:rPr>
                          <w:t>；</w:t>
                        </w:r>
                        <w:r>
                          <w:rPr>
                            <w:rFonts w:ascii="宋体" w:eastAsia="宋体" w:hAnsi="宋体" w:cs="宋体"/>
                            <w:color w:val="85858C"/>
                            <w:spacing w:val="8"/>
                            <w:sz w:val="20"/>
                            <w:szCs w:val="20"/>
                            <w:lang w:eastAsia="zh-CN"/>
                          </w:rPr>
                          <w:t>怪</w:t>
                        </w:r>
                        <w:r>
                          <w:rPr>
                            <w:rFonts w:ascii="宋体" w:eastAsia="宋体" w:hAnsi="宋体" w:cs="宋体"/>
                            <w:color w:val="85858C"/>
                            <w:spacing w:val="-68"/>
                            <w:w w:val="131"/>
                            <w:sz w:val="20"/>
                            <w:szCs w:val="20"/>
                            <w:lang w:eastAsia="zh-CN"/>
                          </w:rPr>
                          <w:t>、</w:t>
                        </w:r>
                        <w:r>
                          <w:rPr>
                            <w:rFonts w:ascii="宋体" w:eastAsia="宋体" w:hAnsi="宋体" w:cs="宋体"/>
                            <w:color w:val="85858C"/>
                            <w:w w:val="104"/>
                            <w:sz w:val="20"/>
                            <w:szCs w:val="20"/>
                            <w:lang w:eastAsia="zh-CN"/>
                          </w:rPr>
                          <w:t>颗粒物</w:t>
                        </w:r>
                      </w:p>
                    </w:tc>
                    <w:tc>
                      <w:tcPr>
                        <w:tcW w:w="1861" w:type="dxa"/>
                        <w:vMerge/>
                        <w:tcBorders>
                          <w:left w:val="single" w:sz="6" w:space="0" w:color="7C7C7C"/>
                          <w:bottom w:val="single" w:sz="14" w:space="0" w:color="6B7080"/>
                          <w:right w:val="nil"/>
                        </w:tcBorders>
                      </w:tcPr>
                      <w:p w:rsidR="002C6B24" w:rsidRDefault="002C6B24">
                        <w:pPr>
                          <w:rPr>
                            <w:lang w:eastAsia="zh-CN"/>
                          </w:rPr>
                        </w:pPr>
                      </w:p>
                    </w:tc>
                  </w:tr>
                </w:tbl>
                <w:p w:rsidR="002C6B24" w:rsidRDefault="002C6B24">
                  <w:pPr>
                    <w:rPr>
                      <w:lang w:eastAsia="zh-CN"/>
                    </w:rPr>
                  </w:pPr>
                </w:p>
              </w:txbxContent>
            </v:textbox>
            <w10:wrap anchorx="page"/>
          </v:shape>
        </w:pict>
      </w:r>
      <w:r w:rsidR="00867974" w:rsidRPr="002C6B24">
        <w:rPr>
          <w:rFonts w:asciiTheme="minorEastAsia" w:hAnsiTheme="minorEastAsia" w:cs="宋体"/>
          <w:color w:val="85858C"/>
          <w:w w:val="349"/>
          <w:sz w:val="16"/>
          <w:szCs w:val="20"/>
          <w:u w:val="single" w:color="000000"/>
          <w:lang w:eastAsia="zh-CN"/>
        </w:rPr>
        <w:t>＝</w:t>
      </w:r>
    </w:p>
    <w:p w:rsidR="00824A37" w:rsidRPr="002C6B24" w:rsidRDefault="00824A37">
      <w:pPr>
        <w:rPr>
          <w:rFonts w:asciiTheme="minorEastAsia" w:hAnsiTheme="minorEastAsia" w:cs="宋体"/>
          <w:sz w:val="16"/>
          <w:szCs w:val="20"/>
          <w:lang w:eastAsia="zh-CN"/>
        </w:rPr>
      </w:pPr>
    </w:p>
    <w:p w:rsidR="00824A37" w:rsidRPr="002C6B24" w:rsidRDefault="00824A37">
      <w:pPr>
        <w:rPr>
          <w:rFonts w:asciiTheme="minorEastAsia" w:hAnsiTheme="minorEastAsia" w:cs="宋体"/>
          <w:sz w:val="16"/>
          <w:szCs w:val="20"/>
          <w:lang w:eastAsia="zh-CN"/>
        </w:rPr>
      </w:pPr>
    </w:p>
    <w:p w:rsidR="00824A37" w:rsidRPr="002C6B24" w:rsidRDefault="00824A37">
      <w:pPr>
        <w:rPr>
          <w:rFonts w:asciiTheme="minorEastAsia" w:hAnsiTheme="minorEastAsia" w:cs="宋体"/>
          <w:sz w:val="16"/>
          <w:szCs w:val="20"/>
          <w:lang w:eastAsia="zh-CN"/>
        </w:rPr>
      </w:pPr>
    </w:p>
    <w:p w:rsidR="00824A37" w:rsidRPr="002C6B24" w:rsidRDefault="00824A37">
      <w:pPr>
        <w:rPr>
          <w:rFonts w:asciiTheme="minorEastAsia" w:hAnsiTheme="minorEastAsia" w:cs="宋体"/>
          <w:sz w:val="16"/>
          <w:szCs w:val="20"/>
          <w:lang w:eastAsia="zh-CN"/>
        </w:rPr>
      </w:pPr>
    </w:p>
    <w:p w:rsidR="00824A37" w:rsidRPr="002C6B24" w:rsidRDefault="00824A37">
      <w:pPr>
        <w:rPr>
          <w:rFonts w:asciiTheme="minorEastAsia" w:hAnsiTheme="minorEastAsia" w:cs="宋体"/>
          <w:sz w:val="16"/>
          <w:szCs w:val="20"/>
          <w:lang w:eastAsia="zh-CN"/>
        </w:rPr>
      </w:pPr>
    </w:p>
    <w:p w:rsidR="00824A37" w:rsidRPr="002C6B24" w:rsidRDefault="00824A37">
      <w:pPr>
        <w:spacing w:before="6"/>
        <w:rPr>
          <w:rFonts w:asciiTheme="minorEastAsia" w:hAnsiTheme="minorEastAsia" w:cs="宋体"/>
          <w:sz w:val="18"/>
          <w:szCs w:val="21"/>
          <w:lang w:eastAsia="zh-CN"/>
        </w:rPr>
      </w:pPr>
    </w:p>
    <w:p w:rsidR="00824A37" w:rsidRPr="002C6B24" w:rsidRDefault="00867974">
      <w:pPr>
        <w:spacing w:before="29"/>
        <w:ind w:left="882"/>
        <w:rPr>
          <w:rFonts w:asciiTheme="minorEastAsia" w:hAnsiTheme="minorEastAsia" w:cs="宋体"/>
          <w:sz w:val="21"/>
          <w:szCs w:val="23"/>
        </w:rPr>
      </w:pPr>
      <w:r w:rsidRPr="002C6B24">
        <w:rPr>
          <w:rFonts w:asciiTheme="minorEastAsia" w:hAnsiTheme="minorEastAsia" w:cs="宋体"/>
          <w:color w:val="85858C"/>
          <w:w w:val="105"/>
          <w:sz w:val="21"/>
          <w:szCs w:val="23"/>
        </w:rPr>
        <w:t>③废水检测内容</w:t>
      </w:r>
    </w:p>
    <w:p w:rsidR="00824A37" w:rsidRPr="002C6B24" w:rsidRDefault="00824A37">
      <w:pPr>
        <w:spacing w:before="5"/>
        <w:rPr>
          <w:rFonts w:asciiTheme="minorEastAsia" w:hAnsiTheme="minorEastAsia" w:cs="宋体"/>
          <w:sz w:val="11"/>
          <w:szCs w:val="15"/>
        </w:rPr>
      </w:pPr>
    </w:p>
    <w:p w:rsidR="00824A37" w:rsidRPr="002C6B24" w:rsidRDefault="00206BA2">
      <w:pPr>
        <w:spacing w:line="36" w:lineRule="exact"/>
        <w:ind w:left="144"/>
        <w:rPr>
          <w:rFonts w:asciiTheme="minorEastAsia" w:hAnsiTheme="minorEastAsia" w:cs="宋体"/>
          <w:sz w:val="2"/>
          <w:szCs w:val="3"/>
        </w:rPr>
      </w:pPr>
      <w:r w:rsidRPr="002C6B24">
        <w:rPr>
          <w:rFonts w:asciiTheme="minorEastAsia" w:hAnsiTheme="minorEastAsia" w:cs="宋体"/>
          <w:sz w:val="2"/>
          <w:szCs w:val="3"/>
        </w:rPr>
      </w:r>
      <w:r w:rsidRPr="002C6B24">
        <w:rPr>
          <w:rFonts w:asciiTheme="minorEastAsia" w:hAnsiTheme="minorEastAsia" w:cs="宋体"/>
          <w:sz w:val="2"/>
          <w:szCs w:val="3"/>
        </w:rPr>
        <w:pict>
          <v:group id="_x0000_s1140" style="width:496.8pt;height:1.8pt;mso-position-horizontal-relative:char;mso-position-vertical-relative:line" coordsize="9936,36">
            <v:group id="_x0000_s1141" style="position:absolute;left:18;top:18;width:9900;height:2" coordorigin="18,18" coordsize="9900,2">
              <v:shape id="_x0000_s1142" style="position:absolute;left:18;top:18;width:9900;height:2" coordorigin="18,18" coordsize="9900,0" path="m18,18r9900,e" filled="f" strokecolor="#707480" strokeweight="1.8pt">
                <v:path arrowok="t"/>
              </v:shape>
            </v:group>
            <w10:wrap type="none"/>
            <w10:anchorlock/>
          </v:group>
        </w:pict>
      </w:r>
    </w:p>
    <w:p w:rsidR="00824A37" w:rsidRPr="002C6B24" w:rsidRDefault="00206BA2">
      <w:pPr>
        <w:tabs>
          <w:tab w:val="left" w:pos="2415"/>
          <w:tab w:val="left" w:pos="5339"/>
          <w:tab w:val="left" w:pos="8535"/>
        </w:tabs>
        <w:spacing w:before="22" w:line="360" w:lineRule="auto"/>
        <w:ind w:left="2106" w:right="700" w:hanging="1664"/>
        <w:rPr>
          <w:rFonts w:asciiTheme="minorEastAsia" w:hAnsiTheme="minorEastAsia" w:cs="宋体"/>
          <w:sz w:val="16"/>
          <w:szCs w:val="20"/>
          <w:lang w:eastAsia="zh-CN"/>
        </w:rPr>
      </w:pPr>
      <w:r w:rsidRPr="002C6B24">
        <w:rPr>
          <w:rFonts w:asciiTheme="minorEastAsia" w:hAnsiTheme="minorEastAsia"/>
          <w:sz w:val="20"/>
        </w:rPr>
        <w:pict>
          <v:group id="_x0000_s1138" style="position:absolute;left:0;text-align:left;margin-left:50.75pt;margin-top:19.6pt;width:495.75pt;height:.1pt;z-index:-651304;mso-position-horizontal-relative:page" coordorigin="1015,392" coordsize="9915,2">
            <v:shape id="_x0000_s1139" style="position:absolute;left:1015;top:392;width:9915;height:2" coordorigin="1015,392" coordsize="9915,0" path="m1015,392r9915,e" filled="f" strokecolor="#6b6b70" strokeweight=".36pt">
              <v:path arrowok="t"/>
            </v:shape>
            <w10:wrap anchorx="page"/>
          </v:group>
        </w:pict>
      </w:r>
      <w:r w:rsidRPr="002C6B24">
        <w:rPr>
          <w:rFonts w:asciiTheme="minorEastAsia" w:hAnsiTheme="minorEastAsia"/>
          <w:sz w:val="20"/>
        </w:rPr>
        <w:pict>
          <v:group id="_x0000_s1136" style="position:absolute;left:0;text-align:left;margin-left:50.05pt;margin-top:43pt;width:496.1pt;height:.1pt;z-index:-651280;mso-position-horizontal-relative:page" coordorigin="1001,860" coordsize="9922,2">
            <v:shape id="_x0000_s1137" style="position:absolute;left:1001;top:860;width:9922;height:2" coordorigin="1001,860" coordsize="9922,0" path="m1001,860r9921,e" filled="f" strokecolor="#707783" strokeweight="1.8pt">
              <v:path arrowok="t"/>
            </v:shape>
            <w10:wrap anchorx="page"/>
          </v:group>
        </w:pict>
      </w:r>
      <w:r w:rsidR="00867974" w:rsidRPr="002C6B24">
        <w:rPr>
          <w:rFonts w:asciiTheme="minorEastAsia" w:hAnsiTheme="minorEastAsia" w:cs="宋体"/>
          <w:color w:val="85858C"/>
          <w:sz w:val="16"/>
          <w:szCs w:val="20"/>
          <w:lang w:eastAsia="zh-CN"/>
        </w:rPr>
        <w:t>检测点位编号</w:t>
      </w:r>
      <w:r w:rsidR="00867974" w:rsidRPr="002C6B24">
        <w:rPr>
          <w:rFonts w:asciiTheme="minorEastAsia" w:hAnsiTheme="minorEastAsia" w:cs="宋体"/>
          <w:color w:val="85858C"/>
          <w:sz w:val="16"/>
          <w:szCs w:val="20"/>
          <w:lang w:eastAsia="zh-CN"/>
        </w:rPr>
        <w:tab/>
      </w:r>
      <w:r w:rsidR="00867974" w:rsidRPr="002C6B24">
        <w:rPr>
          <w:rFonts w:asciiTheme="minorEastAsia" w:hAnsiTheme="minorEastAsia" w:cs="宋体"/>
          <w:color w:val="85858C"/>
          <w:sz w:val="16"/>
          <w:szCs w:val="20"/>
          <w:lang w:eastAsia="zh-CN"/>
        </w:rPr>
        <w:tab/>
      </w:r>
      <w:r w:rsidR="00867974" w:rsidRPr="002C6B24">
        <w:rPr>
          <w:rFonts w:asciiTheme="minorEastAsia" w:hAnsiTheme="minorEastAsia" w:cs="宋体"/>
          <w:color w:val="85858C"/>
          <w:spacing w:val="-3"/>
          <w:w w:val="105"/>
          <w:sz w:val="16"/>
          <w:szCs w:val="20"/>
          <w:lang w:eastAsia="zh-CN"/>
        </w:rPr>
        <w:t>检测点位</w:t>
      </w:r>
      <w:r w:rsidR="00867974" w:rsidRPr="002C6B24">
        <w:rPr>
          <w:rFonts w:asciiTheme="minorEastAsia" w:hAnsiTheme="minorEastAsia" w:cs="宋体"/>
          <w:color w:val="85858C"/>
          <w:spacing w:val="-3"/>
          <w:w w:val="105"/>
          <w:sz w:val="16"/>
          <w:szCs w:val="20"/>
          <w:lang w:eastAsia="zh-CN"/>
        </w:rPr>
        <w:tab/>
      </w:r>
      <w:r w:rsidR="00867974" w:rsidRPr="002C6B24">
        <w:rPr>
          <w:rFonts w:asciiTheme="minorEastAsia" w:hAnsiTheme="minorEastAsia" w:cs="宋体"/>
          <w:color w:val="85858C"/>
          <w:w w:val="105"/>
          <w:sz w:val="16"/>
          <w:szCs w:val="20"/>
          <w:lang w:eastAsia="zh-CN"/>
        </w:rPr>
        <w:t>检测指标</w:t>
      </w:r>
      <w:r w:rsidR="00867974" w:rsidRPr="002C6B24">
        <w:rPr>
          <w:rFonts w:asciiTheme="minorEastAsia" w:hAnsiTheme="minorEastAsia" w:cs="宋体"/>
          <w:color w:val="85858C"/>
          <w:sz w:val="16"/>
          <w:szCs w:val="20"/>
          <w:lang w:eastAsia="zh-CN"/>
        </w:rPr>
        <w:tab/>
        <w:t xml:space="preserve"> </w:t>
      </w:r>
      <w:r w:rsidR="00867974" w:rsidRPr="002C6B24">
        <w:rPr>
          <w:rFonts w:asciiTheme="minorEastAsia" w:hAnsiTheme="minorEastAsia" w:cs="宋体"/>
          <w:color w:val="85858C"/>
          <w:w w:val="105"/>
          <w:sz w:val="16"/>
          <w:szCs w:val="20"/>
          <w:lang w:eastAsia="zh-CN"/>
        </w:rPr>
        <w:t xml:space="preserve">检测频次 生活污水排放口 </w:t>
      </w:r>
      <w:r w:rsidR="00867974" w:rsidRPr="002C6B24">
        <w:rPr>
          <w:rFonts w:asciiTheme="minorEastAsia" w:hAnsiTheme="minorEastAsia" w:cs="Arial"/>
          <w:color w:val="85858C"/>
          <w:sz w:val="24"/>
          <w:szCs w:val="29"/>
          <w:lang w:eastAsia="zh-CN"/>
        </w:rPr>
        <w:t xml:space="preserve">I </w:t>
      </w:r>
      <w:r w:rsidR="00867974" w:rsidRPr="002C6B24">
        <w:rPr>
          <w:rFonts w:asciiTheme="minorEastAsia" w:hAnsiTheme="minorEastAsia" w:cs="Times New Roman"/>
          <w:color w:val="74757B"/>
          <w:w w:val="105"/>
          <w:sz w:val="16"/>
          <w:szCs w:val="20"/>
          <w:lang w:eastAsia="zh-CN"/>
        </w:rPr>
        <w:t xml:space="preserve">pH </w:t>
      </w:r>
      <w:r w:rsidR="00867974" w:rsidRPr="002C6B24">
        <w:rPr>
          <w:rFonts w:asciiTheme="minorEastAsia" w:hAnsiTheme="minorEastAsia" w:cs="宋体"/>
          <w:color w:val="74757B"/>
          <w:spacing w:val="-8"/>
          <w:w w:val="105"/>
          <w:sz w:val="16"/>
          <w:szCs w:val="20"/>
          <w:lang w:eastAsia="zh-CN"/>
        </w:rPr>
        <w:t xml:space="preserve">、化学需氧量 </w:t>
      </w:r>
      <w:r w:rsidR="00867974" w:rsidRPr="002C6B24">
        <w:rPr>
          <w:rFonts w:asciiTheme="minorEastAsia" w:hAnsiTheme="minorEastAsia" w:cs="宋体"/>
          <w:color w:val="74757B"/>
          <w:spacing w:val="-14"/>
          <w:w w:val="105"/>
          <w:sz w:val="16"/>
          <w:szCs w:val="20"/>
          <w:lang w:eastAsia="zh-CN"/>
        </w:rPr>
        <w:t>、氮</w:t>
      </w:r>
      <w:proofErr w:type="gramStart"/>
      <w:r w:rsidR="00867974" w:rsidRPr="002C6B24">
        <w:rPr>
          <w:rFonts w:asciiTheme="minorEastAsia" w:hAnsiTheme="minorEastAsia" w:cs="宋体"/>
          <w:color w:val="74757B"/>
          <w:spacing w:val="-14"/>
          <w:w w:val="105"/>
          <w:sz w:val="16"/>
          <w:szCs w:val="20"/>
          <w:lang w:eastAsia="zh-CN"/>
        </w:rPr>
        <w:t>氮</w:t>
      </w:r>
      <w:proofErr w:type="gramEnd"/>
      <w:r w:rsidR="00867974" w:rsidRPr="002C6B24">
        <w:rPr>
          <w:rFonts w:asciiTheme="minorEastAsia" w:hAnsiTheme="minorEastAsia" w:cs="宋体"/>
          <w:color w:val="74757B"/>
          <w:spacing w:val="-14"/>
          <w:w w:val="105"/>
          <w:sz w:val="16"/>
          <w:szCs w:val="20"/>
          <w:lang w:eastAsia="zh-CN"/>
        </w:rPr>
        <w:t>、悬浮物、石油类</w:t>
      </w:r>
      <w:r w:rsidR="00867974" w:rsidRPr="002C6B24">
        <w:rPr>
          <w:rFonts w:asciiTheme="minorEastAsia" w:hAnsiTheme="minorEastAsia" w:cs="宋体"/>
          <w:color w:val="74757B"/>
          <w:spacing w:val="-8"/>
          <w:w w:val="105"/>
          <w:sz w:val="16"/>
          <w:szCs w:val="20"/>
          <w:lang w:eastAsia="zh-CN"/>
        </w:rPr>
        <w:t xml:space="preserve"> </w:t>
      </w:r>
      <w:r w:rsidR="00867974" w:rsidRPr="002C6B24">
        <w:rPr>
          <w:rFonts w:asciiTheme="minorEastAsia" w:hAnsiTheme="minorEastAsia" w:cs="宋体"/>
          <w:color w:val="74757B"/>
          <w:w w:val="60"/>
          <w:sz w:val="16"/>
          <w:szCs w:val="20"/>
          <w:lang w:eastAsia="zh-CN"/>
        </w:rPr>
        <w:t>｜</w:t>
      </w:r>
      <w:r w:rsidR="00867974" w:rsidRPr="002C6B24">
        <w:rPr>
          <w:rFonts w:asciiTheme="minorEastAsia" w:hAnsiTheme="minorEastAsia" w:cs="宋体"/>
          <w:color w:val="74757B"/>
          <w:sz w:val="16"/>
          <w:szCs w:val="20"/>
          <w:lang w:eastAsia="zh-CN"/>
        </w:rPr>
        <w:t xml:space="preserve"> </w:t>
      </w:r>
      <w:r w:rsidR="00867974" w:rsidRPr="002C6B24">
        <w:rPr>
          <w:rFonts w:asciiTheme="minorEastAsia" w:hAnsiTheme="minorEastAsia" w:cs="宋体"/>
          <w:color w:val="74757B"/>
          <w:spacing w:val="-39"/>
          <w:sz w:val="16"/>
          <w:szCs w:val="20"/>
          <w:lang w:eastAsia="zh-CN"/>
        </w:rPr>
        <w:t xml:space="preserve"> </w:t>
      </w:r>
      <w:r w:rsidR="00867974" w:rsidRPr="002C6B24">
        <w:rPr>
          <w:rFonts w:asciiTheme="minorEastAsia" w:hAnsiTheme="minorEastAsia" w:cs="宋体"/>
          <w:color w:val="74757B"/>
          <w:spacing w:val="-6"/>
          <w:w w:val="105"/>
          <w:sz w:val="16"/>
          <w:szCs w:val="20"/>
          <w:lang w:eastAsia="zh-CN"/>
        </w:rPr>
        <w:t>连续两天，每天三次</w:t>
      </w:r>
    </w:p>
    <w:p w:rsidR="00824A37" w:rsidRPr="002C6B24" w:rsidRDefault="00867974">
      <w:pPr>
        <w:spacing w:before="134"/>
        <w:ind w:left="882"/>
        <w:rPr>
          <w:rFonts w:asciiTheme="minorEastAsia" w:hAnsiTheme="minorEastAsia" w:cs="宋体"/>
          <w:sz w:val="21"/>
          <w:szCs w:val="23"/>
          <w:lang w:eastAsia="zh-CN"/>
        </w:rPr>
      </w:pPr>
      <w:r w:rsidRPr="002C6B24">
        <w:rPr>
          <w:rFonts w:asciiTheme="minorEastAsia" w:hAnsiTheme="minorEastAsia" w:cs="宋体"/>
          <w:color w:val="85858C"/>
          <w:spacing w:val="2"/>
          <w:w w:val="105"/>
          <w:sz w:val="21"/>
          <w:szCs w:val="23"/>
          <w:u w:val="single" w:color="000000"/>
          <w:lang w:eastAsia="zh-CN"/>
        </w:rPr>
        <w:t>④</w:t>
      </w:r>
      <w:r w:rsidRPr="002C6B24">
        <w:rPr>
          <w:rFonts w:asciiTheme="minorEastAsia" w:hAnsiTheme="minorEastAsia" w:cs="宋体"/>
          <w:color w:val="85858C"/>
          <w:spacing w:val="2"/>
          <w:w w:val="105"/>
          <w:sz w:val="21"/>
          <w:szCs w:val="23"/>
          <w:lang w:eastAsia="zh-CN"/>
        </w:rPr>
        <w:t>噪声检测内容</w:t>
      </w:r>
    </w:p>
    <w:p w:rsidR="00824A37" w:rsidRPr="002C6B24" w:rsidRDefault="00867974">
      <w:pPr>
        <w:tabs>
          <w:tab w:val="left" w:pos="2927"/>
          <w:tab w:val="left" w:pos="5051"/>
          <w:tab w:val="left" w:pos="6375"/>
          <w:tab w:val="left" w:pos="7823"/>
        </w:tabs>
        <w:spacing w:before="26"/>
        <w:ind w:left="522"/>
        <w:rPr>
          <w:rFonts w:asciiTheme="minorEastAsia" w:hAnsiTheme="minorEastAsia" w:cs="宋体"/>
          <w:sz w:val="16"/>
          <w:szCs w:val="20"/>
          <w:lang w:eastAsia="zh-CN"/>
        </w:rPr>
      </w:pPr>
      <w:r w:rsidRPr="002C6B24">
        <w:rPr>
          <w:rFonts w:asciiTheme="minorEastAsia" w:hAnsiTheme="minorEastAsia" w:cs="宋体"/>
          <w:color w:val="9C9EA1"/>
          <w:position w:val="1"/>
          <w:sz w:val="16"/>
          <w:szCs w:val="20"/>
          <w:lang w:eastAsia="zh-CN"/>
        </w:rPr>
        <w:t>检测点位编号</w:t>
      </w:r>
      <w:r w:rsidRPr="002C6B24">
        <w:rPr>
          <w:rFonts w:asciiTheme="minorEastAsia" w:hAnsiTheme="minorEastAsia" w:cs="宋体"/>
          <w:color w:val="9C9EA1"/>
          <w:position w:val="1"/>
          <w:sz w:val="16"/>
          <w:szCs w:val="20"/>
          <w:lang w:eastAsia="zh-CN"/>
        </w:rPr>
        <w:tab/>
      </w:r>
      <w:r w:rsidRPr="002C6B24">
        <w:rPr>
          <w:rFonts w:asciiTheme="minorEastAsia" w:hAnsiTheme="minorEastAsia" w:cs="宋体"/>
          <w:color w:val="85858C"/>
          <w:spacing w:val="-3"/>
          <w:position w:val="1"/>
          <w:sz w:val="16"/>
          <w:szCs w:val="20"/>
          <w:lang w:eastAsia="zh-CN"/>
        </w:rPr>
        <w:t>检测点位</w:t>
      </w:r>
      <w:r w:rsidRPr="002C6B24">
        <w:rPr>
          <w:rFonts w:asciiTheme="minorEastAsia" w:hAnsiTheme="minorEastAsia" w:cs="宋体"/>
          <w:color w:val="85858C"/>
          <w:spacing w:val="-3"/>
          <w:position w:val="1"/>
          <w:sz w:val="16"/>
          <w:szCs w:val="20"/>
          <w:lang w:eastAsia="zh-CN"/>
        </w:rPr>
        <w:tab/>
      </w:r>
      <w:r w:rsidRPr="002C6B24">
        <w:rPr>
          <w:rFonts w:asciiTheme="minorEastAsia" w:hAnsiTheme="minorEastAsia" w:cs="宋体"/>
          <w:color w:val="85858C"/>
          <w:spacing w:val="-3"/>
          <w:sz w:val="16"/>
          <w:szCs w:val="20"/>
          <w:u w:val="single" w:color="000000"/>
          <w:lang w:eastAsia="zh-CN"/>
        </w:rPr>
        <w:t>检</w:t>
      </w:r>
      <w:r w:rsidRPr="002C6B24">
        <w:rPr>
          <w:rFonts w:asciiTheme="minorEastAsia" w:hAnsiTheme="minorEastAsia" w:cs="宋体"/>
          <w:color w:val="85858C"/>
          <w:spacing w:val="-3"/>
          <w:sz w:val="16"/>
          <w:szCs w:val="20"/>
          <w:lang w:eastAsia="zh-CN"/>
        </w:rPr>
        <w:t>测指标</w:t>
      </w:r>
      <w:r w:rsidRPr="002C6B24">
        <w:rPr>
          <w:rFonts w:asciiTheme="minorEastAsia" w:hAnsiTheme="minorEastAsia" w:cs="宋体"/>
          <w:color w:val="85858C"/>
          <w:spacing w:val="-3"/>
          <w:sz w:val="16"/>
          <w:szCs w:val="20"/>
          <w:lang w:eastAsia="zh-CN"/>
        </w:rPr>
        <w:tab/>
      </w:r>
      <w:r w:rsidRPr="002C6B24">
        <w:rPr>
          <w:rFonts w:asciiTheme="minorEastAsia" w:hAnsiTheme="minorEastAsia" w:cs="宋体"/>
          <w:color w:val="85858C"/>
          <w:w w:val="5"/>
          <w:sz w:val="24"/>
          <w:szCs w:val="32"/>
          <w:lang w:eastAsia="zh-CN"/>
        </w:rPr>
        <w:t>｜</w:t>
      </w:r>
      <w:r w:rsidRPr="002C6B24">
        <w:rPr>
          <w:rFonts w:asciiTheme="minorEastAsia" w:hAnsiTheme="minorEastAsia" w:cs="宋体"/>
          <w:color w:val="85858C"/>
          <w:w w:val="5"/>
          <w:sz w:val="24"/>
          <w:szCs w:val="32"/>
          <w:lang w:eastAsia="zh-CN"/>
        </w:rPr>
        <w:tab/>
      </w:r>
      <w:r w:rsidRPr="002C6B24">
        <w:rPr>
          <w:rFonts w:asciiTheme="minorEastAsia" w:hAnsiTheme="minorEastAsia" w:cs="宋体"/>
          <w:color w:val="85858C"/>
          <w:sz w:val="16"/>
          <w:szCs w:val="20"/>
          <w:lang w:eastAsia="zh-CN"/>
        </w:rPr>
        <w:t>检测频次</w:t>
      </w:r>
    </w:p>
    <w:p w:rsidR="00824A37" w:rsidRPr="002C6B24" w:rsidRDefault="00824A37">
      <w:pPr>
        <w:rPr>
          <w:rFonts w:asciiTheme="minorEastAsia" w:hAnsiTheme="minorEastAsia" w:cs="宋体"/>
          <w:sz w:val="16"/>
          <w:szCs w:val="20"/>
          <w:lang w:eastAsia="zh-CN"/>
        </w:rPr>
        <w:sectPr w:rsidR="00824A37" w:rsidRPr="002C6B24">
          <w:type w:val="continuous"/>
          <w:pgSz w:w="11910" w:h="16850"/>
          <w:pgMar w:top="1580" w:right="460" w:bottom="280" w:left="860" w:header="720" w:footer="720" w:gutter="0"/>
          <w:cols w:space="720"/>
        </w:sectPr>
      </w:pPr>
    </w:p>
    <w:p w:rsidR="00824A37" w:rsidRPr="002C6B24" w:rsidRDefault="00206BA2">
      <w:pPr>
        <w:tabs>
          <w:tab w:val="left" w:pos="2610"/>
        </w:tabs>
        <w:spacing w:before="28"/>
        <w:ind w:left="944"/>
        <w:rPr>
          <w:rFonts w:asciiTheme="minorEastAsia" w:hAnsiTheme="minorEastAsia" w:cs="宋体"/>
          <w:sz w:val="16"/>
          <w:szCs w:val="20"/>
          <w:lang w:eastAsia="zh-CN"/>
        </w:rPr>
      </w:pPr>
      <w:r w:rsidRPr="002C6B24">
        <w:rPr>
          <w:rFonts w:asciiTheme="minorEastAsia" w:hAnsiTheme="minorEastAsia"/>
          <w:sz w:val="20"/>
        </w:rPr>
        <w:lastRenderedPageBreak/>
        <w:pict>
          <v:group id="_x0000_s1134" style="position:absolute;left:0;text-align:left;margin-left:49.3pt;margin-top:19pt;width:496.8pt;height:.1pt;z-index:4120;mso-position-horizontal-relative:page" coordorigin="986,380" coordsize="9936,2">
            <v:shape id="_x0000_s1135" style="position:absolute;left:986;top:380;width:9936;height:2" coordorigin="986,380" coordsize="9936,0" path="m986,380r9936,e" filled="f" strokecolor="#7c8090" strokeweight="1.8pt">
              <v:path arrowok="t"/>
            </v:shape>
            <w10:wrap anchorx="page"/>
          </v:group>
        </w:pict>
      </w:r>
      <w:r w:rsidR="00867974" w:rsidRPr="002C6B24">
        <w:rPr>
          <w:rFonts w:asciiTheme="minorEastAsia" w:hAnsiTheme="minorEastAsia" w:cs="Arial"/>
          <w:color w:val="74757B"/>
          <w:spacing w:val="-3"/>
          <w:w w:val="325"/>
          <w:sz w:val="16"/>
          <w:szCs w:val="20"/>
          <w:lang w:eastAsia="zh-CN"/>
        </w:rPr>
        <w:t>l</w:t>
      </w:r>
      <w:r w:rsidR="00867974" w:rsidRPr="002C6B24">
        <w:rPr>
          <w:rFonts w:asciiTheme="minorEastAsia" w:hAnsiTheme="minorEastAsia" w:cs="Times New Roman"/>
          <w:color w:val="9C9EA1"/>
          <w:w w:val="96"/>
          <w:sz w:val="21"/>
          <w:szCs w:val="23"/>
          <w:lang w:eastAsia="zh-CN"/>
        </w:rPr>
        <w:t>8</w:t>
      </w:r>
      <w:r w:rsidR="00867974" w:rsidRPr="002C6B24">
        <w:rPr>
          <w:rFonts w:asciiTheme="minorEastAsia" w:hAnsiTheme="minorEastAsia" w:cs="Times New Roman"/>
          <w:color w:val="9C9EA1"/>
          <w:sz w:val="21"/>
          <w:szCs w:val="23"/>
          <w:lang w:eastAsia="zh-CN"/>
        </w:rPr>
        <w:tab/>
      </w:r>
      <w:r w:rsidR="00867974" w:rsidRPr="002C6B24">
        <w:rPr>
          <w:rFonts w:asciiTheme="minorEastAsia" w:hAnsiTheme="minorEastAsia" w:cs="宋体"/>
          <w:color w:val="85858C"/>
          <w:w w:val="105"/>
          <w:position w:val="1"/>
          <w:sz w:val="16"/>
          <w:szCs w:val="20"/>
          <w:lang w:eastAsia="zh-CN"/>
        </w:rPr>
        <w:t>厂界四周</w:t>
      </w:r>
      <w:r w:rsidR="00867974" w:rsidRPr="002C6B24">
        <w:rPr>
          <w:rFonts w:asciiTheme="minorEastAsia" w:hAnsiTheme="minorEastAsia" w:cs="宋体"/>
          <w:color w:val="85858C"/>
          <w:spacing w:val="-48"/>
          <w:position w:val="1"/>
          <w:sz w:val="16"/>
          <w:szCs w:val="20"/>
          <w:lang w:eastAsia="zh-CN"/>
        </w:rPr>
        <w:t xml:space="preserve"> </w:t>
      </w:r>
      <w:r w:rsidR="00867974" w:rsidRPr="002C6B24">
        <w:rPr>
          <w:rFonts w:asciiTheme="minorEastAsia" w:hAnsiTheme="minorEastAsia" w:cs="Arial"/>
          <w:color w:val="85858C"/>
          <w:w w:val="113"/>
          <w:position w:val="1"/>
          <w:sz w:val="16"/>
          <w:szCs w:val="19"/>
          <w:lang w:eastAsia="zh-CN"/>
        </w:rPr>
        <w:t>4</w:t>
      </w:r>
      <w:r w:rsidR="00867974" w:rsidRPr="002C6B24">
        <w:rPr>
          <w:rFonts w:asciiTheme="minorEastAsia" w:hAnsiTheme="minorEastAsia" w:cs="Arial"/>
          <w:color w:val="85858C"/>
          <w:spacing w:val="-7"/>
          <w:position w:val="1"/>
          <w:sz w:val="16"/>
          <w:szCs w:val="19"/>
          <w:lang w:eastAsia="zh-CN"/>
        </w:rPr>
        <w:t xml:space="preserve"> </w:t>
      </w:r>
      <w:proofErr w:type="gramStart"/>
      <w:r w:rsidR="00867974" w:rsidRPr="002C6B24">
        <w:rPr>
          <w:rFonts w:asciiTheme="minorEastAsia" w:hAnsiTheme="minorEastAsia" w:cs="宋体"/>
          <w:color w:val="85858C"/>
          <w:w w:val="108"/>
          <w:position w:val="1"/>
          <w:sz w:val="16"/>
          <w:szCs w:val="20"/>
          <w:lang w:eastAsia="zh-CN"/>
        </w:rPr>
        <w:t>个</w:t>
      </w:r>
      <w:proofErr w:type="gramEnd"/>
      <w:r w:rsidR="00867974" w:rsidRPr="002C6B24">
        <w:rPr>
          <w:rFonts w:asciiTheme="minorEastAsia" w:hAnsiTheme="minorEastAsia" w:cs="宋体"/>
          <w:color w:val="85858C"/>
          <w:w w:val="108"/>
          <w:position w:val="1"/>
          <w:sz w:val="16"/>
          <w:szCs w:val="20"/>
          <w:lang w:eastAsia="zh-CN"/>
        </w:rPr>
        <w:t>点</w:t>
      </w:r>
    </w:p>
    <w:p w:rsidR="00824A37" w:rsidRPr="002C6B24" w:rsidRDefault="00824A37">
      <w:pPr>
        <w:rPr>
          <w:rFonts w:asciiTheme="minorEastAsia" w:hAnsiTheme="minorEastAsia" w:cs="宋体"/>
          <w:sz w:val="15"/>
          <w:szCs w:val="18"/>
          <w:lang w:eastAsia="zh-CN"/>
        </w:rPr>
      </w:pPr>
    </w:p>
    <w:p w:rsidR="00824A37" w:rsidRPr="002C6B24" w:rsidRDefault="00867974">
      <w:pPr>
        <w:ind w:left="868"/>
        <w:rPr>
          <w:rFonts w:asciiTheme="minorEastAsia" w:hAnsiTheme="minorEastAsia" w:cs="宋体"/>
          <w:sz w:val="21"/>
          <w:szCs w:val="23"/>
          <w:lang w:eastAsia="zh-CN"/>
        </w:rPr>
      </w:pPr>
      <w:r w:rsidRPr="002C6B24">
        <w:rPr>
          <w:rFonts w:asciiTheme="minorEastAsia" w:hAnsiTheme="minorEastAsia" w:cs="宋体"/>
          <w:color w:val="85858C"/>
          <w:w w:val="105"/>
          <w:sz w:val="21"/>
          <w:szCs w:val="23"/>
          <w:lang w:eastAsia="zh-CN"/>
        </w:rPr>
        <w:t>⑤敏感点环境空气检测内容</w:t>
      </w:r>
    </w:p>
    <w:p w:rsidR="00824A37" w:rsidRPr="002C6B24" w:rsidRDefault="00867974">
      <w:pPr>
        <w:tabs>
          <w:tab w:val="left" w:pos="2235"/>
        </w:tabs>
        <w:spacing w:before="24"/>
        <w:ind w:left="708"/>
        <w:rPr>
          <w:rFonts w:asciiTheme="minorEastAsia" w:hAnsiTheme="minorEastAsia" w:cs="宋体"/>
          <w:sz w:val="16"/>
          <w:szCs w:val="20"/>
          <w:lang w:eastAsia="zh-CN"/>
        </w:rPr>
      </w:pPr>
      <w:r w:rsidRPr="002C6B24">
        <w:rPr>
          <w:rFonts w:asciiTheme="minorEastAsia" w:hAnsiTheme="minorEastAsia"/>
          <w:spacing w:val="-2"/>
          <w:sz w:val="20"/>
          <w:lang w:eastAsia="zh-CN"/>
        </w:rPr>
        <w:br w:type="column"/>
      </w:r>
      <w:r w:rsidRPr="002C6B24">
        <w:rPr>
          <w:rFonts w:asciiTheme="minorEastAsia" w:hAnsiTheme="minorEastAsia" w:cs="宋体"/>
          <w:color w:val="85858C"/>
          <w:spacing w:val="-2"/>
          <w:sz w:val="16"/>
          <w:szCs w:val="20"/>
          <w:lang w:eastAsia="zh-CN"/>
        </w:rPr>
        <w:lastRenderedPageBreak/>
        <w:t>累计等效声级</w:t>
      </w:r>
      <w:r w:rsidRPr="002C6B24">
        <w:rPr>
          <w:rFonts w:asciiTheme="minorEastAsia" w:hAnsiTheme="minorEastAsia" w:cs="宋体"/>
          <w:color w:val="85858C"/>
          <w:spacing w:val="-2"/>
          <w:sz w:val="16"/>
          <w:szCs w:val="20"/>
          <w:lang w:eastAsia="zh-CN"/>
        </w:rPr>
        <w:tab/>
      </w:r>
      <w:r w:rsidRPr="002C6B24">
        <w:rPr>
          <w:rFonts w:asciiTheme="minorEastAsia" w:hAnsiTheme="minorEastAsia" w:cs="宋体"/>
          <w:color w:val="85858C"/>
          <w:w w:val="55"/>
          <w:sz w:val="16"/>
          <w:szCs w:val="20"/>
          <w:lang w:eastAsia="zh-CN"/>
        </w:rPr>
        <w:t xml:space="preserve">｜    </w:t>
      </w:r>
      <w:r w:rsidRPr="002C6B24">
        <w:rPr>
          <w:rFonts w:asciiTheme="minorEastAsia" w:hAnsiTheme="minorEastAsia" w:cs="宋体"/>
          <w:color w:val="85858C"/>
          <w:spacing w:val="-2"/>
          <w:sz w:val="16"/>
          <w:szCs w:val="20"/>
          <w:lang w:eastAsia="zh-CN"/>
        </w:rPr>
        <w:t>每个点位监测</w:t>
      </w:r>
      <w:r w:rsidRPr="002C6B24">
        <w:rPr>
          <w:rFonts w:asciiTheme="minorEastAsia" w:hAnsiTheme="minorEastAsia" w:cs="宋体"/>
          <w:color w:val="85858C"/>
          <w:sz w:val="16"/>
          <w:szCs w:val="20"/>
          <w:lang w:eastAsia="zh-CN"/>
        </w:rPr>
        <w:t xml:space="preserve"> </w:t>
      </w:r>
      <w:r w:rsidRPr="002C6B24">
        <w:rPr>
          <w:rFonts w:asciiTheme="minorEastAsia" w:hAnsiTheme="minorEastAsia" w:cs="Times New Roman"/>
          <w:color w:val="85858C"/>
          <w:sz w:val="18"/>
          <w:szCs w:val="21"/>
          <w:lang w:eastAsia="zh-CN"/>
        </w:rPr>
        <w:t>2</w:t>
      </w:r>
      <w:r w:rsidRPr="002C6B24">
        <w:rPr>
          <w:rFonts w:asciiTheme="minorEastAsia" w:hAnsiTheme="minorEastAsia" w:cs="Times New Roman"/>
          <w:color w:val="85858C"/>
          <w:spacing w:val="14"/>
          <w:sz w:val="18"/>
          <w:szCs w:val="21"/>
          <w:lang w:eastAsia="zh-CN"/>
        </w:rPr>
        <w:t xml:space="preserve"> </w:t>
      </w:r>
      <w:r w:rsidRPr="002C6B24">
        <w:rPr>
          <w:rFonts w:asciiTheme="minorEastAsia" w:hAnsiTheme="minorEastAsia" w:cs="宋体"/>
          <w:color w:val="85858C"/>
          <w:spacing w:val="-7"/>
          <w:sz w:val="16"/>
          <w:szCs w:val="20"/>
          <w:lang w:eastAsia="zh-CN"/>
        </w:rPr>
        <w:t>天，每天昼夜各一次</w:t>
      </w:r>
    </w:p>
    <w:p w:rsidR="00824A37" w:rsidRPr="002C6B24" w:rsidRDefault="00824A37">
      <w:pPr>
        <w:rPr>
          <w:rFonts w:asciiTheme="minorEastAsia" w:hAnsiTheme="minorEastAsia" w:cs="宋体"/>
          <w:sz w:val="16"/>
          <w:szCs w:val="20"/>
          <w:lang w:eastAsia="zh-CN"/>
        </w:rPr>
        <w:sectPr w:rsidR="00824A37" w:rsidRPr="002C6B24">
          <w:type w:val="continuous"/>
          <w:pgSz w:w="11910" w:h="16850"/>
          <w:pgMar w:top="1580" w:right="460" w:bottom="280" w:left="860" w:header="720" w:footer="720" w:gutter="0"/>
          <w:cols w:num="2" w:space="720" w:equalWidth="0">
            <w:col w:w="4101" w:space="40"/>
            <w:col w:w="6449"/>
          </w:cols>
        </w:sectPr>
      </w:pPr>
    </w:p>
    <w:p w:rsidR="00824A37" w:rsidRPr="002C6B24" w:rsidRDefault="00824A37">
      <w:pPr>
        <w:spacing w:before="1"/>
        <w:rPr>
          <w:rFonts w:asciiTheme="minorEastAsia" w:hAnsiTheme="minorEastAsia" w:cs="宋体"/>
          <w:szCs w:val="28"/>
          <w:lang w:eastAsia="zh-CN"/>
        </w:rPr>
      </w:pPr>
    </w:p>
    <w:p w:rsidR="00824A37" w:rsidRPr="002C6B24" w:rsidRDefault="00206BA2">
      <w:pPr>
        <w:spacing w:line="36" w:lineRule="exact"/>
        <w:ind w:left="130"/>
        <w:rPr>
          <w:rFonts w:asciiTheme="minorEastAsia" w:hAnsiTheme="minorEastAsia" w:cs="宋体"/>
          <w:sz w:val="2"/>
          <w:szCs w:val="3"/>
        </w:rPr>
      </w:pPr>
      <w:r w:rsidRPr="002C6B24">
        <w:rPr>
          <w:rFonts w:asciiTheme="minorEastAsia" w:hAnsiTheme="minorEastAsia" w:cs="宋体"/>
          <w:sz w:val="2"/>
          <w:szCs w:val="3"/>
        </w:rPr>
      </w:r>
      <w:r w:rsidRPr="002C6B24">
        <w:rPr>
          <w:rFonts w:asciiTheme="minorEastAsia" w:hAnsiTheme="minorEastAsia" w:cs="宋体"/>
          <w:sz w:val="2"/>
          <w:szCs w:val="3"/>
        </w:rPr>
        <w:pict>
          <v:group id="_x0000_s1131" style="width:429.5pt;height:1.8pt;mso-position-horizontal-relative:char;mso-position-vertical-relative:line" coordsize="8590,36">
            <v:group id="_x0000_s1132" style="position:absolute;left:18;top:18;width:8554;height:2" coordorigin="18,18" coordsize="8554,2">
              <v:shape id="_x0000_s1133" style="position:absolute;left:18;top:18;width:8554;height:2" coordorigin="18,18" coordsize="8554,0" path="m18,18r8554,e" filled="f" strokecolor="#747780" strokeweight="1.8pt">
                <v:path arrowok="t"/>
              </v:shape>
            </v:group>
            <w10:wrap type="none"/>
            <w10:anchorlock/>
          </v:group>
        </w:pict>
      </w:r>
    </w:p>
    <w:p w:rsidR="00824A37" w:rsidRPr="002C6B24" w:rsidRDefault="00824A37">
      <w:pPr>
        <w:spacing w:line="36" w:lineRule="exact"/>
        <w:rPr>
          <w:rFonts w:asciiTheme="minorEastAsia" w:hAnsiTheme="minorEastAsia" w:cs="宋体"/>
          <w:sz w:val="2"/>
          <w:szCs w:val="3"/>
        </w:rPr>
        <w:sectPr w:rsidR="00824A37" w:rsidRPr="002C6B24">
          <w:type w:val="continuous"/>
          <w:pgSz w:w="11910" w:h="16850"/>
          <w:pgMar w:top="1580" w:right="460" w:bottom="280" w:left="860" w:header="720" w:footer="720" w:gutter="0"/>
          <w:cols w:space="720"/>
        </w:sectPr>
      </w:pPr>
    </w:p>
    <w:p w:rsidR="00824A37" w:rsidRPr="002C6B24" w:rsidRDefault="00867974">
      <w:pPr>
        <w:tabs>
          <w:tab w:val="left" w:pos="1699"/>
        </w:tabs>
        <w:spacing w:before="58"/>
        <w:jc w:val="right"/>
        <w:rPr>
          <w:rFonts w:asciiTheme="minorEastAsia" w:hAnsiTheme="minorEastAsia" w:cs="宋体"/>
          <w:sz w:val="16"/>
          <w:szCs w:val="20"/>
          <w:lang w:eastAsia="zh-CN"/>
        </w:rPr>
      </w:pPr>
      <w:r w:rsidRPr="002C6B24">
        <w:rPr>
          <w:rFonts w:asciiTheme="minorEastAsia" w:hAnsiTheme="minorEastAsia" w:cs="宋体"/>
          <w:color w:val="85858C"/>
          <w:sz w:val="16"/>
          <w:szCs w:val="20"/>
          <w:u w:val="single" w:color="000000"/>
          <w:lang w:eastAsia="zh-CN"/>
        </w:rPr>
        <w:lastRenderedPageBreak/>
        <w:t>检</w:t>
      </w:r>
      <w:r w:rsidRPr="002C6B24">
        <w:rPr>
          <w:rFonts w:asciiTheme="minorEastAsia" w:hAnsiTheme="minorEastAsia" w:cs="宋体"/>
          <w:color w:val="85858C"/>
          <w:sz w:val="16"/>
          <w:szCs w:val="20"/>
          <w:lang w:eastAsia="zh-CN"/>
        </w:rPr>
        <w:t>测点位编号</w:t>
      </w:r>
      <w:r w:rsidRPr="002C6B24">
        <w:rPr>
          <w:rFonts w:asciiTheme="minorEastAsia" w:hAnsiTheme="minorEastAsia" w:cs="宋体"/>
          <w:color w:val="85858C"/>
          <w:spacing w:val="11"/>
          <w:sz w:val="16"/>
          <w:szCs w:val="20"/>
          <w:lang w:eastAsia="zh-CN"/>
        </w:rPr>
        <w:t xml:space="preserve"> </w:t>
      </w:r>
      <w:r w:rsidRPr="002C6B24">
        <w:rPr>
          <w:rFonts w:asciiTheme="minorEastAsia" w:hAnsiTheme="minorEastAsia" w:cs="宋体"/>
          <w:color w:val="85858C"/>
          <w:w w:val="55"/>
          <w:sz w:val="16"/>
          <w:szCs w:val="20"/>
          <w:lang w:eastAsia="zh-CN"/>
        </w:rPr>
        <w:t>｜</w:t>
      </w:r>
      <w:r w:rsidRPr="002C6B24">
        <w:rPr>
          <w:rFonts w:asciiTheme="minorEastAsia" w:hAnsiTheme="minorEastAsia" w:cs="宋体"/>
          <w:color w:val="85858C"/>
          <w:w w:val="55"/>
          <w:sz w:val="16"/>
          <w:szCs w:val="20"/>
          <w:lang w:eastAsia="zh-CN"/>
        </w:rPr>
        <w:tab/>
      </w:r>
      <w:r w:rsidRPr="002C6B24">
        <w:rPr>
          <w:rFonts w:asciiTheme="minorEastAsia" w:hAnsiTheme="minorEastAsia" w:cs="宋体"/>
          <w:color w:val="85858C"/>
          <w:spacing w:val="-3"/>
          <w:sz w:val="16"/>
          <w:szCs w:val="20"/>
          <w:lang w:eastAsia="zh-CN"/>
        </w:rPr>
        <w:t>检测点位</w:t>
      </w:r>
    </w:p>
    <w:p w:rsidR="00824A37" w:rsidRPr="002C6B24" w:rsidRDefault="00824A37">
      <w:pPr>
        <w:spacing w:before="8"/>
        <w:rPr>
          <w:rFonts w:asciiTheme="minorEastAsia" w:hAnsiTheme="minorEastAsia" w:cs="宋体"/>
          <w:sz w:val="16"/>
          <w:szCs w:val="19"/>
          <w:lang w:eastAsia="zh-CN"/>
        </w:rPr>
      </w:pPr>
    </w:p>
    <w:p w:rsidR="00824A37" w:rsidRPr="002C6B24" w:rsidRDefault="00867974">
      <w:pPr>
        <w:ind w:right="20"/>
        <w:jc w:val="right"/>
        <w:rPr>
          <w:rFonts w:asciiTheme="minorEastAsia" w:hAnsiTheme="minorEastAsia" w:cs="宋体"/>
          <w:sz w:val="16"/>
          <w:szCs w:val="20"/>
          <w:lang w:eastAsia="zh-CN"/>
        </w:rPr>
      </w:pPr>
      <w:r w:rsidRPr="002C6B24">
        <w:rPr>
          <w:rFonts w:asciiTheme="minorEastAsia" w:hAnsiTheme="minorEastAsia" w:cs="宋体"/>
          <w:color w:val="85858C"/>
          <w:w w:val="105"/>
          <w:sz w:val="16"/>
          <w:szCs w:val="20"/>
          <w:lang w:eastAsia="zh-CN"/>
        </w:rPr>
        <w:t>魏庄小区</w:t>
      </w:r>
    </w:p>
    <w:p w:rsidR="00824A37" w:rsidRPr="002C6B24" w:rsidRDefault="00867974">
      <w:pPr>
        <w:tabs>
          <w:tab w:val="left" w:pos="4712"/>
        </w:tabs>
        <w:spacing w:before="41"/>
        <w:ind w:left="1235"/>
        <w:rPr>
          <w:rFonts w:asciiTheme="minorEastAsia" w:hAnsiTheme="minorEastAsia" w:cs="宋体"/>
          <w:sz w:val="16"/>
          <w:szCs w:val="20"/>
          <w:lang w:eastAsia="zh-CN"/>
        </w:rPr>
      </w:pPr>
      <w:r w:rsidRPr="002C6B24">
        <w:rPr>
          <w:rFonts w:asciiTheme="minorEastAsia" w:hAnsiTheme="minorEastAsia"/>
          <w:w w:val="105"/>
          <w:sz w:val="20"/>
          <w:lang w:eastAsia="zh-CN"/>
        </w:rPr>
        <w:br w:type="column"/>
      </w:r>
      <w:r w:rsidRPr="002C6B24">
        <w:rPr>
          <w:rFonts w:asciiTheme="minorEastAsia" w:hAnsiTheme="minorEastAsia" w:cs="宋体"/>
          <w:color w:val="85858C"/>
          <w:w w:val="105"/>
          <w:sz w:val="16"/>
          <w:szCs w:val="20"/>
          <w:lang w:eastAsia="zh-CN"/>
        </w:rPr>
        <w:lastRenderedPageBreak/>
        <w:t>检测指标</w:t>
      </w:r>
      <w:r w:rsidRPr="002C6B24">
        <w:rPr>
          <w:rFonts w:asciiTheme="minorEastAsia" w:hAnsiTheme="minorEastAsia" w:cs="宋体"/>
          <w:color w:val="85858C"/>
          <w:w w:val="105"/>
          <w:sz w:val="16"/>
          <w:szCs w:val="20"/>
          <w:lang w:eastAsia="zh-CN"/>
        </w:rPr>
        <w:tab/>
      </w:r>
      <w:r w:rsidRPr="002C6B24">
        <w:rPr>
          <w:rFonts w:asciiTheme="minorEastAsia" w:hAnsiTheme="minorEastAsia" w:cs="宋体"/>
          <w:color w:val="85858C"/>
          <w:w w:val="105"/>
          <w:position w:val="1"/>
          <w:sz w:val="16"/>
          <w:szCs w:val="20"/>
          <w:lang w:eastAsia="zh-CN"/>
        </w:rPr>
        <w:t>检测频次</w:t>
      </w:r>
    </w:p>
    <w:p w:rsidR="00824A37" w:rsidRPr="002C6B24" w:rsidRDefault="00206BA2">
      <w:pPr>
        <w:spacing w:before="112" w:line="260" w:lineRule="exact"/>
        <w:ind w:left="3136"/>
        <w:rPr>
          <w:rFonts w:asciiTheme="minorEastAsia" w:hAnsiTheme="minorEastAsia" w:cs="宋体"/>
          <w:sz w:val="16"/>
          <w:szCs w:val="20"/>
          <w:lang w:eastAsia="zh-CN"/>
        </w:rPr>
      </w:pPr>
      <w:r w:rsidRPr="002C6B24">
        <w:rPr>
          <w:rFonts w:asciiTheme="minorEastAsia" w:hAnsiTheme="minorEastAsia"/>
          <w:sz w:val="20"/>
        </w:rPr>
        <w:pict>
          <v:shape id="_x0000_s1130" type="#_x0000_t202" style="position:absolute;left:0;text-align:left;margin-left:204.1pt;margin-top:13.45pt;width:146.35pt;height:14.5pt;z-index:-651232;mso-position-horizontal-relative:page" filled="f" stroked="f">
            <v:textbox inset="0,0,0,0">
              <w:txbxContent>
                <w:p w:rsidR="002C6B24" w:rsidRDefault="002C6B24">
                  <w:pPr>
                    <w:spacing w:line="290" w:lineRule="exact"/>
                    <w:rPr>
                      <w:rFonts w:ascii="Arial" w:eastAsia="Arial" w:hAnsi="Arial" w:cs="Arial"/>
                      <w:sz w:val="29"/>
                      <w:szCs w:val="29"/>
                    </w:rPr>
                  </w:pPr>
                  <w:r>
                    <w:rPr>
                      <w:rFonts w:ascii="Times New Roman" w:eastAsia="Times New Roman" w:hAnsi="Times New Roman" w:cs="Times New Roman"/>
                      <w:color w:val="74757B"/>
                      <w:w w:val="103"/>
                      <w:sz w:val="20"/>
                      <w:szCs w:val="20"/>
                    </w:rPr>
                    <w:t>TSP</w:t>
                  </w:r>
                  <w:r>
                    <w:rPr>
                      <w:rFonts w:ascii="Times New Roman" w:eastAsia="Times New Roman" w:hAnsi="Times New Roman" w:cs="Times New Roman"/>
                      <w:color w:val="74757B"/>
                      <w:spacing w:val="-27"/>
                      <w:sz w:val="20"/>
                      <w:szCs w:val="20"/>
                    </w:rPr>
                    <w:t xml:space="preserve"> </w:t>
                  </w:r>
                  <w:r>
                    <w:rPr>
                      <w:rFonts w:ascii="宋体" w:eastAsia="宋体" w:hAnsi="宋体" w:cs="宋体"/>
                      <w:color w:val="74757B"/>
                      <w:spacing w:val="-61"/>
                      <w:w w:val="131"/>
                      <w:sz w:val="20"/>
                      <w:szCs w:val="20"/>
                    </w:rPr>
                    <w:t>、</w:t>
                  </w:r>
                  <w:r>
                    <w:rPr>
                      <w:rFonts w:ascii="宋体" w:eastAsia="宋体" w:hAnsi="宋体" w:cs="宋体"/>
                      <w:color w:val="74757B"/>
                      <w:w w:val="107"/>
                      <w:sz w:val="20"/>
                      <w:szCs w:val="20"/>
                    </w:rPr>
                    <w:t>非</w:t>
                  </w:r>
                  <w:r>
                    <w:rPr>
                      <w:rFonts w:ascii="宋体" w:eastAsia="宋体" w:hAnsi="宋体" w:cs="宋体"/>
                      <w:color w:val="74757B"/>
                      <w:spacing w:val="-11"/>
                      <w:w w:val="107"/>
                      <w:sz w:val="20"/>
                      <w:szCs w:val="20"/>
                    </w:rPr>
                    <w:t>甲</w:t>
                  </w:r>
                  <w:r>
                    <w:rPr>
                      <w:rFonts w:ascii="宋体" w:eastAsia="宋体" w:hAnsi="宋体" w:cs="宋体"/>
                      <w:color w:val="74757B"/>
                      <w:w w:val="107"/>
                      <w:sz w:val="20"/>
                      <w:szCs w:val="20"/>
                    </w:rPr>
                    <w:t>炕总</w:t>
                  </w:r>
                  <w:r>
                    <w:rPr>
                      <w:rFonts w:ascii="宋体" w:eastAsia="宋体" w:hAnsi="宋体" w:cs="宋体"/>
                      <w:color w:val="74757B"/>
                      <w:spacing w:val="6"/>
                      <w:w w:val="107"/>
                      <w:sz w:val="20"/>
                      <w:szCs w:val="20"/>
                    </w:rPr>
                    <w:t>短</w:t>
                  </w:r>
                  <w:r>
                    <w:rPr>
                      <w:rFonts w:ascii="宋体" w:eastAsia="宋体" w:hAnsi="宋体" w:cs="宋体"/>
                      <w:color w:val="74757B"/>
                      <w:spacing w:val="-75"/>
                      <w:w w:val="131"/>
                      <w:sz w:val="20"/>
                      <w:szCs w:val="20"/>
                    </w:rPr>
                    <w:t>、</w:t>
                  </w:r>
                  <w:r>
                    <w:rPr>
                      <w:rFonts w:ascii="Times New Roman" w:eastAsia="Times New Roman" w:hAnsi="Times New Roman" w:cs="Times New Roman"/>
                      <w:color w:val="74757B"/>
                      <w:w w:val="109"/>
                      <w:sz w:val="20"/>
                      <w:szCs w:val="20"/>
                    </w:rPr>
                    <w:t>N0</w:t>
                  </w:r>
                  <w:r>
                    <w:rPr>
                      <w:rFonts w:ascii="Times New Roman" w:eastAsia="Times New Roman" w:hAnsi="Times New Roman" w:cs="Times New Roman"/>
                      <w:color w:val="74757B"/>
                      <w:spacing w:val="13"/>
                      <w:w w:val="109"/>
                      <w:sz w:val="20"/>
                      <w:szCs w:val="20"/>
                    </w:rPr>
                    <w:t>2</w:t>
                  </w:r>
                  <w:r>
                    <w:rPr>
                      <w:rFonts w:ascii="宋体" w:eastAsia="宋体" w:hAnsi="宋体" w:cs="宋体"/>
                      <w:color w:val="74757B"/>
                      <w:spacing w:val="-89"/>
                      <w:w w:val="145"/>
                      <w:sz w:val="20"/>
                      <w:szCs w:val="20"/>
                    </w:rPr>
                    <w:t>、</w:t>
                  </w:r>
                  <w:proofErr w:type="gramStart"/>
                  <w:r>
                    <w:rPr>
                      <w:rFonts w:ascii="Times New Roman" w:eastAsia="Times New Roman" w:hAnsi="Times New Roman" w:cs="Times New Roman"/>
                      <w:color w:val="74757B"/>
                      <w:w w:val="112"/>
                      <w:sz w:val="20"/>
                      <w:szCs w:val="20"/>
                    </w:rPr>
                    <w:t>S02</w:t>
                  </w:r>
                  <w:r>
                    <w:rPr>
                      <w:rFonts w:ascii="Times New Roman" w:eastAsia="Times New Roman" w:hAnsi="Times New Roman" w:cs="Times New Roman"/>
                      <w:color w:val="74757B"/>
                      <w:sz w:val="20"/>
                      <w:szCs w:val="20"/>
                    </w:rPr>
                    <w:t xml:space="preserve"> </w:t>
                  </w:r>
                  <w:r>
                    <w:rPr>
                      <w:rFonts w:ascii="Times New Roman" w:eastAsia="Times New Roman" w:hAnsi="Times New Roman" w:cs="Times New Roman"/>
                      <w:color w:val="74757B"/>
                      <w:spacing w:val="-10"/>
                      <w:sz w:val="20"/>
                      <w:szCs w:val="20"/>
                    </w:rPr>
                    <w:t xml:space="preserve"> </w:t>
                  </w:r>
                  <w:r>
                    <w:rPr>
                      <w:rFonts w:ascii="Arial" w:eastAsia="Arial" w:hAnsi="Arial" w:cs="Arial"/>
                      <w:color w:val="74757B"/>
                      <w:w w:val="75"/>
                      <w:sz w:val="29"/>
                      <w:szCs w:val="29"/>
                    </w:rPr>
                    <w:t>I</w:t>
                  </w:r>
                  <w:proofErr w:type="gramEnd"/>
                </w:p>
              </w:txbxContent>
            </v:textbox>
            <w10:wrap anchorx="page"/>
          </v:shape>
        </w:pict>
      </w:r>
      <w:r w:rsidR="00867974" w:rsidRPr="002C6B24">
        <w:rPr>
          <w:rFonts w:asciiTheme="minorEastAsia" w:hAnsiTheme="minorEastAsia" w:cs="Arial"/>
          <w:color w:val="85858C"/>
          <w:w w:val="110"/>
          <w:sz w:val="5"/>
          <w:szCs w:val="9"/>
          <w:lang w:eastAsia="zh-CN"/>
        </w:rPr>
        <w:t xml:space="preserve">t   </w:t>
      </w:r>
      <w:r w:rsidR="00867974" w:rsidRPr="002C6B24">
        <w:rPr>
          <w:rFonts w:asciiTheme="minorEastAsia" w:hAnsiTheme="minorEastAsia" w:cs="Arial"/>
          <w:color w:val="85858C"/>
          <w:spacing w:val="16"/>
          <w:w w:val="110"/>
          <w:sz w:val="5"/>
          <w:szCs w:val="9"/>
          <w:lang w:eastAsia="zh-CN"/>
        </w:rPr>
        <w:t xml:space="preserve"> </w:t>
      </w:r>
      <w:r w:rsidR="00867974" w:rsidRPr="002C6B24">
        <w:rPr>
          <w:rFonts w:asciiTheme="minorEastAsia" w:hAnsiTheme="minorEastAsia" w:cs="宋体"/>
          <w:color w:val="85858C"/>
          <w:w w:val="110"/>
          <w:sz w:val="16"/>
          <w:szCs w:val="20"/>
          <w:lang w:eastAsia="zh-CN"/>
        </w:rPr>
        <w:t>连续</w:t>
      </w:r>
      <w:r w:rsidR="00867974" w:rsidRPr="002C6B24">
        <w:rPr>
          <w:rFonts w:asciiTheme="minorEastAsia" w:hAnsiTheme="minorEastAsia" w:cs="宋体"/>
          <w:color w:val="85858C"/>
          <w:spacing w:val="-61"/>
          <w:w w:val="110"/>
          <w:sz w:val="16"/>
          <w:szCs w:val="20"/>
          <w:lang w:eastAsia="zh-CN"/>
        </w:rPr>
        <w:t xml:space="preserve"> </w:t>
      </w:r>
      <w:r w:rsidR="00867974" w:rsidRPr="002C6B24">
        <w:rPr>
          <w:rFonts w:asciiTheme="minorEastAsia" w:hAnsiTheme="minorEastAsia" w:cs="Arial"/>
          <w:color w:val="85858C"/>
          <w:w w:val="110"/>
          <w:sz w:val="16"/>
          <w:szCs w:val="20"/>
          <w:lang w:eastAsia="zh-CN"/>
        </w:rPr>
        <w:t>2</w:t>
      </w:r>
      <w:r w:rsidR="00867974" w:rsidRPr="002C6B24">
        <w:rPr>
          <w:rFonts w:asciiTheme="minorEastAsia" w:hAnsiTheme="minorEastAsia" w:cs="Arial"/>
          <w:color w:val="85858C"/>
          <w:spacing w:val="-16"/>
          <w:w w:val="110"/>
          <w:sz w:val="16"/>
          <w:szCs w:val="20"/>
          <w:lang w:eastAsia="zh-CN"/>
        </w:rPr>
        <w:t xml:space="preserve"> </w:t>
      </w:r>
      <w:r w:rsidR="00867974" w:rsidRPr="002C6B24">
        <w:rPr>
          <w:rFonts w:asciiTheme="minorEastAsia" w:hAnsiTheme="minorEastAsia" w:cs="宋体"/>
          <w:color w:val="85858C"/>
          <w:spacing w:val="-18"/>
          <w:w w:val="110"/>
          <w:sz w:val="16"/>
          <w:szCs w:val="20"/>
          <w:lang w:eastAsia="zh-CN"/>
        </w:rPr>
        <w:t>天，小时值</w:t>
      </w:r>
      <w:r w:rsidR="00867974" w:rsidRPr="002C6B24">
        <w:rPr>
          <w:rFonts w:asciiTheme="minorEastAsia" w:hAnsiTheme="minorEastAsia" w:cs="Arial"/>
          <w:color w:val="85858C"/>
          <w:spacing w:val="-18"/>
          <w:w w:val="110"/>
          <w:sz w:val="16"/>
          <w:szCs w:val="20"/>
          <w:lang w:eastAsia="zh-CN"/>
        </w:rPr>
        <w:t>4</w:t>
      </w:r>
      <w:r w:rsidR="00867974" w:rsidRPr="002C6B24">
        <w:rPr>
          <w:rFonts w:asciiTheme="minorEastAsia" w:hAnsiTheme="minorEastAsia" w:cs="Arial"/>
          <w:color w:val="85858C"/>
          <w:spacing w:val="-2"/>
          <w:w w:val="110"/>
          <w:sz w:val="16"/>
          <w:szCs w:val="20"/>
          <w:lang w:eastAsia="zh-CN"/>
        </w:rPr>
        <w:t xml:space="preserve"> </w:t>
      </w:r>
      <w:r w:rsidR="00867974" w:rsidRPr="002C6B24">
        <w:rPr>
          <w:rFonts w:asciiTheme="minorEastAsia" w:hAnsiTheme="minorEastAsia" w:cs="宋体"/>
          <w:color w:val="85858C"/>
          <w:spacing w:val="-32"/>
          <w:w w:val="110"/>
          <w:sz w:val="16"/>
          <w:szCs w:val="20"/>
          <w:lang w:eastAsia="zh-CN"/>
        </w:rPr>
        <w:t xml:space="preserve">次／天，日均值 </w:t>
      </w:r>
      <w:r w:rsidR="00867974" w:rsidRPr="002C6B24">
        <w:rPr>
          <w:rFonts w:asciiTheme="minorEastAsia" w:hAnsiTheme="minorEastAsia" w:cs="Arial"/>
          <w:color w:val="85858C"/>
          <w:w w:val="110"/>
          <w:sz w:val="16"/>
          <w:szCs w:val="20"/>
          <w:lang w:eastAsia="zh-CN"/>
        </w:rPr>
        <w:t>1</w:t>
      </w:r>
      <w:r w:rsidR="00867974" w:rsidRPr="002C6B24">
        <w:rPr>
          <w:rFonts w:asciiTheme="minorEastAsia" w:hAnsiTheme="minorEastAsia" w:cs="Arial"/>
          <w:color w:val="85858C"/>
          <w:spacing w:val="-34"/>
          <w:w w:val="110"/>
          <w:sz w:val="16"/>
          <w:szCs w:val="20"/>
          <w:lang w:eastAsia="zh-CN"/>
        </w:rPr>
        <w:t xml:space="preserve"> </w:t>
      </w:r>
      <w:r w:rsidR="00867974" w:rsidRPr="002C6B24">
        <w:rPr>
          <w:rFonts w:asciiTheme="minorEastAsia" w:hAnsiTheme="minorEastAsia" w:cs="宋体"/>
          <w:color w:val="85858C"/>
          <w:spacing w:val="-10"/>
          <w:w w:val="110"/>
          <w:sz w:val="16"/>
          <w:szCs w:val="20"/>
          <w:lang w:eastAsia="zh-CN"/>
        </w:rPr>
        <w:t>次／</w:t>
      </w:r>
    </w:p>
    <w:p w:rsidR="00824A37" w:rsidRPr="002C6B24" w:rsidRDefault="00867974">
      <w:pPr>
        <w:tabs>
          <w:tab w:val="left" w:pos="5036"/>
        </w:tabs>
        <w:spacing w:line="246" w:lineRule="exact"/>
        <w:ind w:left="3128"/>
        <w:rPr>
          <w:rFonts w:asciiTheme="minorEastAsia" w:hAnsiTheme="minorEastAsia" w:cs="宋体"/>
          <w:sz w:val="16"/>
          <w:szCs w:val="20"/>
        </w:rPr>
      </w:pPr>
      <w:proofErr w:type="gramStart"/>
      <w:r w:rsidRPr="002C6B24">
        <w:rPr>
          <w:rFonts w:asciiTheme="minorEastAsia" w:hAnsiTheme="minorEastAsia" w:cs="Arial"/>
          <w:color w:val="62646B"/>
          <w:w w:val="340"/>
          <w:sz w:val="5"/>
          <w:szCs w:val="9"/>
        </w:rPr>
        <w:t>l</w:t>
      </w:r>
      <w:proofErr w:type="gramEnd"/>
      <w:r w:rsidRPr="002C6B24">
        <w:rPr>
          <w:rFonts w:asciiTheme="minorEastAsia" w:hAnsiTheme="minorEastAsia" w:cs="Arial"/>
          <w:color w:val="62646B"/>
          <w:w w:val="340"/>
          <w:sz w:val="5"/>
          <w:szCs w:val="9"/>
        </w:rPr>
        <w:tab/>
      </w:r>
      <w:r w:rsidRPr="002C6B24">
        <w:rPr>
          <w:rFonts w:asciiTheme="minorEastAsia" w:hAnsiTheme="minorEastAsia" w:cs="宋体"/>
          <w:color w:val="85858C"/>
          <w:w w:val="130"/>
          <w:sz w:val="16"/>
          <w:szCs w:val="20"/>
        </w:rPr>
        <w:t>天</w:t>
      </w:r>
    </w:p>
    <w:p w:rsidR="00824A37" w:rsidRPr="002C6B24" w:rsidRDefault="00824A37">
      <w:pPr>
        <w:spacing w:line="246" w:lineRule="exact"/>
        <w:rPr>
          <w:rFonts w:asciiTheme="minorEastAsia" w:hAnsiTheme="minorEastAsia" w:cs="宋体"/>
          <w:sz w:val="16"/>
          <w:szCs w:val="20"/>
        </w:rPr>
        <w:sectPr w:rsidR="00824A37" w:rsidRPr="002C6B24">
          <w:type w:val="continuous"/>
          <w:pgSz w:w="11910" w:h="16850"/>
          <w:pgMar w:top="1580" w:right="460" w:bottom="280" w:left="860" w:header="720" w:footer="720" w:gutter="0"/>
          <w:cols w:num="2" w:space="720" w:equalWidth="0">
            <w:col w:w="2826" w:space="126"/>
            <w:col w:w="7638"/>
          </w:cols>
        </w:sectPr>
      </w:pPr>
    </w:p>
    <w:p w:rsidR="00824A37" w:rsidRPr="002C6B24" w:rsidRDefault="00824A37">
      <w:pPr>
        <w:spacing w:before="2"/>
        <w:rPr>
          <w:rFonts w:asciiTheme="minorEastAsia" w:hAnsiTheme="minorEastAsia" w:cs="宋体"/>
          <w:sz w:val="5"/>
          <w:szCs w:val="9"/>
        </w:rPr>
      </w:pPr>
    </w:p>
    <w:p w:rsidR="00824A37" w:rsidRPr="002C6B24" w:rsidRDefault="00206BA2">
      <w:pPr>
        <w:spacing w:line="36" w:lineRule="exact"/>
        <w:ind w:left="108"/>
        <w:rPr>
          <w:rFonts w:asciiTheme="minorEastAsia" w:hAnsiTheme="minorEastAsia" w:cs="宋体"/>
          <w:sz w:val="2"/>
          <w:szCs w:val="3"/>
        </w:rPr>
      </w:pPr>
      <w:r w:rsidRPr="002C6B24">
        <w:rPr>
          <w:rFonts w:asciiTheme="minorEastAsia" w:hAnsiTheme="minorEastAsia" w:cs="宋体"/>
          <w:sz w:val="2"/>
          <w:szCs w:val="3"/>
        </w:rPr>
      </w:r>
      <w:r w:rsidRPr="002C6B24">
        <w:rPr>
          <w:rFonts w:asciiTheme="minorEastAsia" w:hAnsiTheme="minorEastAsia" w:cs="宋体"/>
          <w:sz w:val="2"/>
          <w:szCs w:val="3"/>
        </w:rPr>
        <w:pict>
          <v:group id="_x0000_s1127" style="width:497.9pt;height:1.8pt;mso-position-horizontal-relative:char;mso-position-vertical-relative:line" coordsize="9958,36">
            <v:group id="_x0000_s1128" style="position:absolute;left:18;top:18;width:9922;height:2" coordorigin="18,18" coordsize="9922,2">
              <v:shape id="_x0000_s1129" style="position:absolute;left:18;top:18;width:9922;height:2" coordorigin="18,18" coordsize="9922,0" path="m18,18r9922,e" filled="f" strokecolor="#747c87" strokeweight="1.8pt">
                <v:path arrowok="t"/>
              </v:shape>
            </v:group>
            <w10:wrap type="none"/>
            <w10:anchorlock/>
          </v:group>
        </w:pict>
      </w:r>
    </w:p>
    <w:p w:rsidR="00824A37" w:rsidRPr="002C6B24" w:rsidRDefault="00824A37">
      <w:pPr>
        <w:spacing w:before="9"/>
        <w:rPr>
          <w:rFonts w:asciiTheme="minorEastAsia" w:hAnsiTheme="minorEastAsia" w:cs="宋体"/>
          <w:sz w:val="2"/>
          <w:szCs w:val="6"/>
        </w:rPr>
      </w:pPr>
    </w:p>
    <w:p w:rsidR="00824A37" w:rsidRPr="002C6B24" w:rsidRDefault="00867974">
      <w:pPr>
        <w:tabs>
          <w:tab w:val="left" w:pos="6080"/>
        </w:tabs>
        <w:spacing w:before="49"/>
        <w:ind w:left="256"/>
        <w:rPr>
          <w:rFonts w:asciiTheme="minorEastAsia" w:hAnsiTheme="minorEastAsia" w:cs="Times New Roman"/>
          <w:sz w:val="18"/>
          <w:szCs w:val="21"/>
        </w:rPr>
      </w:pPr>
      <w:r w:rsidRPr="002C6B24">
        <w:rPr>
          <w:rFonts w:asciiTheme="minorEastAsia" w:hAnsiTheme="minorEastAsia" w:cs="宋体"/>
          <w:color w:val="85858C"/>
          <w:spacing w:val="-1"/>
          <w:w w:val="105"/>
          <w:sz w:val="16"/>
          <w:szCs w:val="20"/>
        </w:rPr>
        <w:t>湖北晶恒检测有限责任公司</w:t>
      </w:r>
      <w:r w:rsidRPr="002C6B24">
        <w:rPr>
          <w:rFonts w:asciiTheme="minorEastAsia" w:hAnsiTheme="minorEastAsia" w:cs="宋体"/>
          <w:color w:val="85858C"/>
          <w:spacing w:val="-1"/>
          <w:w w:val="105"/>
          <w:sz w:val="16"/>
          <w:szCs w:val="20"/>
        </w:rPr>
        <w:tab/>
      </w:r>
      <w:r w:rsidRPr="002C6B24">
        <w:rPr>
          <w:rFonts w:asciiTheme="minorEastAsia" w:hAnsiTheme="minorEastAsia" w:cs="Times New Roman"/>
          <w:color w:val="74757B"/>
          <w:w w:val="105"/>
          <w:position w:val="1"/>
          <w:sz w:val="18"/>
          <w:szCs w:val="21"/>
        </w:rPr>
        <w:t>Hubei</w:t>
      </w:r>
      <w:r w:rsidRPr="002C6B24">
        <w:rPr>
          <w:rFonts w:asciiTheme="minorEastAsia" w:hAnsiTheme="minorEastAsia" w:cs="Times New Roman"/>
          <w:color w:val="74757B"/>
          <w:spacing w:val="-29"/>
          <w:w w:val="105"/>
          <w:position w:val="1"/>
          <w:sz w:val="18"/>
          <w:szCs w:val="21"/>
        </w:rPr>
        <w:t xml:space="preserve"> </w:t>
      </w:r>
      <w:r w:rsidRPr="002C6B24">
        <w:rPr>
          <w:rFonts w:asciiTheme="minorEastAsia" w:hAnsiTheme="minorEastAsia" w:cs="Times New Roman"/>
          <w:color w:val="74757B"/>
          <w:w w:val="105"/>
          <w:position w:val="1"/>
          <w:sz w:val="18"/>
          <w:szCs w:val="21"/>
        </w:rPr>
        <w:t>Crystal</w:t>
      </w:r>
      <w:r w:rsidRPr="002C6B24">
        <w:rPr>
          <w:rFonts w:asciiTheme="minorEastAsia" w:hAnsiTheme="minorEastAsia" w:cs="Times New Roman"/>
          <w:color w:val="74757B"/>
          <w:spacing w:val="-30"/>
          <w:w w:val="105"/>
          <w:position w:val="1"/>
          <w:sz w:val="18"/>
          <w:szCs w:val="21"/>
        </w:rPr>
        <w:t xml:space="preserve"> </w:t>
      </w:r>
      <w:r w:rsidRPr="002C6B24">
        <w:rPr>
          <w:rFonts w:asciiTheme="minorEastAsia" w:hAnsiTheme="minorEastAsia" w:cs="Times New Roman"/>
          <w:color w:val="74757B"/>
          <w:w w:val="105"/>
          <w:position w:val="1"/>
          <w:sz w:val="18"/>
          <w:szCs w:val="21"/>
        </w:rPr>
        <w:t>Constant</w:t>
      </w:r>
      <w:r w:rsidRPr="002C6B24">
        <w:rPr>
          <w:rFonts w:asciiTheme="minorEastAsia" w:hAnsiTheme="minorEastAsia" w:cs="Times New Roman"/>
          <w:color w:val="74757B"/>
          <w:spacing w:val="-32"/>
          <w:w w:val="105"/>
          <w:position w:val="1"/>
          <w:sz w:val="18"/>
          <w:szCs w:val="21"/>
        </w:rPr>
        <w:t xml:space="preserve"> </w:t>
      </w:r>
      <w:r w:rsidRPr="002C6B24">
        <w:rPr>
          <w:rFonts w:asciiTheme="minorEastAsia" w:hAnsiTheme="minorEastAsia" w:cs="Times New Roman"/>
          <w:color w:val="74757B"/>
          <w:w w:val="105"/>
          <w:position w:val="1"/>
          <w:sz w:val="18"/>
          <w:szCs w:val="21"/>
        </w:rPr>
        <w:t>Testing</w:t>
      </w:r>
      <w:r w:rsidRPr="002C6B24">
        <w:rPr>
          <w:rFonts w:asciiTheme="minorEastAsia" w:hAnsiTheme="minorEastAsia" w:cs="Times New Roman"/>
          <w:color w:val="74757B"/>
          <w:spacing w:val="-27"/>
          <w:w w:val="105"/>
          <w:position w:val="1"/>
          <w:sz w:val="18"/>
          <w:szCs w:val="21"/>
        </w:rPr>
        <w:t xml:space="preserve"> </w:t>
      </w:r>
      <w:r w:rsidRPr="002C6B24">
        <w:rPr>
          <w:rFonts w:asciiTheme="minorEastAsia" w:hAnsiTheme="minorEastAsia" w:cs="Times New Roman"/>
          <w:color w:val="74757B"/>
          <w:spacing w:val="-1"/>
          <w:w w:val="105"/>
          <w:position w:val="1"/>
          <w:sz w:val="18"/>
          <w:szCs w:val="21"/>
        </w:rPr>
        <w:t>Co.,</w:t>
      </w:r>
      <w:r w:rsidRPr="002C6B24">
        <w:rPr>
          <w:rFonts w:asciiTheme="minorEastAsia" w:hAnsiTheme="minorEastAsia" w:cs="Times New Roman"/>
          <w:color w:val="74757B"/>
          <w:spacing w:val="-37"/>
          <w:w w:val="105"/>
          <w:position w:val="1"/>
          <w:sz w:val="18"/>
          <w:szCs w:val="21"/>
        </w:rPr>
        <w:t xml:space="preserve"> </w:t>
      </w:r>
      <w:r w:rsidRPr="002C6B24">
        <w:rPr>
          <w:rFonts w:asciiTheme="minorEastAsia" w:hAnsiTheme="minorEastAsia" w:cs="Times New Roman"/>
          <w:color w:val="74757B"/>
          <w:w w:val="105"/>
          <w:position w:val="1"/>
          <w:sz w:val="18"/>
          <w:szCs w:val="21"/>
        </w:rPr>
        <w:t>LTD</w:t>
      </w:r>
    </w:p>
    <w:p w:rsidR="00824A37" w:rsidRPr="002C6B24" w:rsidRDefault="00824A37">
      <w:pPr>
        <w:rPr>
          <w:rFonts w:asciiTheme="minorEastAsia" w:hAnsiTheme="minorEastAsia" w:cs="Times New Roman"/>
          <w:sz w:val="18"/>
          <w:szCs w:val="21"/>
        </w:rPr>
        <w:sectPr w:rsidR="00824A37" w:rsidRPr="002C6B24">
          <w:type w:val="continuous"/>
          <w:pgSz w:w="11910" w:h="16850"/>
          <w:pgMar w:top="1580" w:right="460" w:bottom="280" w:left="860" w:header="720" w:footer="720" w:gutter="0"/>
          <w:cols w:space="720"/>
        </w:sectPr>
      </w:pPr>
    </w:p>
    <w:p w:rsidR="00824A37" w:rsidRPr="002C6B24" w:rsidRDefault="00867974">
      <w:pPr>
        <w:spacing w:before="246"/>
        <w:ind w:left="900"/>
        <w:rPr>
          <w:rFonts w:asciiTheme="minorEastAsia" w:hAnsiTheme="minorEastAsia" w:cs="宋体"/>
          <w:sz w:val="21"/>
          <w:szCs w:val="23"/>
        </w:rPr>
      </w:pPr>
      <w:r w:rsidRPr="002C6B24">
        <w:rPr>
          <w:rFonts w:asciiTheme="minorEastAsia" w:hAnsiTheme="minorEastAsia" w:cs="宋体"/>
          <w:color w:val="82858C"/>
          <w:w w:val="105"/>
          <w:sz w:val="21"/>
          <w:szCs w:val="23"/>
        </w:rPr>
        <w:lastRenderedPageBreak/>
        <w:t>①外采方法及设备</w:t>
      </w:r>
    </w:p>
    <w:p w:rsidR="00824A37" w:rsidRPr="002C6B24" w:rsidRDefault="00824A37">
      <w:pPr>
        <w:spacing w:before="5"/>
        <w:rPr>
          <w:rFonts w:asciiTheme="minorEastAsia" w:hAnsiTheme="minorEastAsia" w:cs="宋体"/>
          <w:sz w:val="11"/>
          <w:szCs w:val="15"/>
        </w:rPr>
      </w:pPr>
    </w:p>
    <w:tbl>
      <w:tblPr>
        <w:tblStyle w:val="TableNormal"/>
        <w:tblW w:w="0" w:type="auto"/>
        <w:tblInd w:w="140" w:type="dxa"/>
        <w:tblLayout w:type="fixed"/>
        <w:tblLook w:val="01E0" w:firstRow="1" w:lastRow="1" w:firstColumn="1" w:lastColumn="1" w:noHBand="0" w:noVBand="0"/>
      </w:tblPr>
      <w:tblGrid>
        <w:gridCol w:w="1501"/>
        <w:gridCol w:w="1300"/>
        <w:gridCol w:w="4365"/>
        <w:gridCol w:w="2749"/>
      </w:tblGrid>
      <w:tr w:rsidR="00824A37" w:rsidRPr="002C6B24">
        <w:trPr>
          <w:trHeight w:hRule="exact" w:val="299"/>
        </w:trPr>
        <w:tc>
          <w:tcPr>
            <w:tcW w:w="1501" w:type="dxa"/>
            <w:tcBorders>
              <w:top w:val="single" w:sz="14" w:space="0" w:color="676B7C"/>
              <w:left w:val="nil"/>
              <w:bottom w:val="single" w:sz="3" w:space="0" w:color="64646B"/>
              <w:right w:val="single" w:sz="6" w:space="0" w:color="646770"/>
            </w:tcBorders>
          </w:tcPr>
          <w:p w:rsidR="00824A37" w:rsidRPr="002C6B24" w:rsidRDefault="00867974">
            <w:pPr>
              <w:pStyle w:val="TableParagraph"/>
              <w:spacing w:line="241" w:lineRule="exact"/>
              <w:ind w:left="338"/>
              <w:rPr>
                <w:rFonts w:asciiTheme="minorEastAsia" w:hAnsiTheme="minorEastAsia" w:cs="宋体"/>
                <w:sz w:val="16"/>
                <w:szCs w:val="20"/>
              </w:rPr>
            </w:pPr>
            <w:r w:rsidRPr="002C6B24">
              <w:rPr>
                <w:rFonts w:asciiTheme="minorEastAsia" w:hAnsiTheme="minorEastAsia" w:cs="宋体"/>
                <w:color w:val="82858C"/>
                <w:w w:val="105"/>
                <w:sz w:val="16"/>
                <w:szCs w:val="20"/>
              </w:rPr>
              <w:t>样品性质</w:t>
            </w:r>
          </w:p>
        </w:tc>
        <w:tc>
          <w:tcPr>
            <w:tcW w:w="1300" w:type="dxa"/>
            <w:tcBorders>
              <w:top w:val="single" w:sz="14" w:space="0" w:color="676B7C"/>
              <w:left w:val="single" w:sz="6" w:space="0" w:color="646770"/>
              <w:bottom w:val="single" w:sz="3" w:space="0" w:color="64646B"/>
              <w:right w:val="single" w:sz="6" w:space="0" w:color="777780"/>
            </w:tcBorders>
          </w:tcPr>
          <w:p w:rsidR="00824A37" w:rsidRPr="002C6B24" w:rsidRDefault="00867974">
            <w:pPr>
              <w:pStyle w:val="TableParagraph"/>
              <w:spacing w:line="241" w:lineRule="exact"/>
              <w:ind w:left="449"/>
              <w:rPr>
                <w:rFonts w:asciiTheme="minorEastAsia" w:hAnsiTheme="minorEastAsia" w:cs="宋体"/>
                <w:sz w:val="16"/>
                <w:szCs w:val="20"/>
              </w:rPr>
            </w:pPr>
            <w:r w:rsidRPr="002C6B24">
              <w:rPr>
                <w:rFonts w:asciiTheme="minorEastAsia" w:hAnsiTheme="minorEastAsia" w:cs="宋体"/>
                <w:color w:val="82858C"/>
                <w:w w:val="105"/>
                <w:sz w:val="16"/>
                <w:szCs w:val="20"/>
              </w:rPr>
              <w:t>点位</w:t>
            </w:r>
          </w:p>
        </w:tc>
        <w:tc>
          <w:tcPr>
            <w:tcW w:w="4365" w:type="dxa"/>
            <w:tcBorders>
              <w:top w:val="single" w:sz="14" w:space="0" w:color="676B7C"/>
              <w:left w:val="single" w:sz="6" w:space="0" w:color="777780"/>
              <w:bottom w:val="single" w:sz="3" w:space="0" w:color="64646B"/>
              <w:right w:val="single" w:sz="6" w:space="0" w:color="646774"/>
            </w:tcBorders>
          </w:tcPr>
          <w:p w:rsidR="00824A37" w:rsidRPr="002C6B24" w:rsidRDefault="00867974">
            <w:pPr>
              <w:pStyle w:val="TableParagraph"/>
              <w:spacing w:line="248" w:lineRule="exact"/>
              <w:ind w:left="1238"/>
              <w:rPr>
                <w:rFonts w:asciiTheme="minorEastAsia" w:hAnsiTheme="minorEastAsia" w:cs="宋体"/>
                <w:sz w:val="16"/>
                <w:szCs w:val="20"/>
              </w:rPr>
            </w:pPr>
            <w:r w:rsidRPr="002C6B24">
              <w:rPr>
                <w:rFonts w:asciiTheme="minorEastAsia" w:hAnsiTheme="minorEastAsia" w:cs="宋体"/>
                <w:color w:val="82858C"/>
                <w:w w:val="105"/>
                <w:sz w:val="16"/>
                <w:szCs w:val="20"/>
              </w:rPr>
              <w:t>主要测试设备及编号</w:t>
            </w:r>
          </w:p>
        </w:tc>
        <w:tc>
          <w:tcPr>
            <w:tcW w:w="2749" w:type="dxa"/>
            <w:tcBorders>
              <w:top w:val="single" w:sz="14" w:space="0" w:color="676B7C"/>
              <w:left w:val="single" w:sz="6" w:space="0" w:color="646774"/>
              <w:bottom w:val="single" w:sz="3" w:space="0" w:color="64646B"/>
              <w:right w:val="nil"/>
            </w:tcBorders>
          </w:tcPr>
          <w:p w:rsidR="00824A37" w:rsidRPr="002C6B24" w:rsidRDefault="00867974">
            <w:pPr>
              <w:pStyle w:val="TableParagraph"/>
              <w:spacing w:line="241" w:lineRule="exact"/>
              <w:ind w:left="739"/>
              <w:rPr>
                <w:rFonts w:asciiTheme="minorEastAsia" w:hAnsiTheme="minorEastAsia" w:cs="宋体"/>
                <w:sz w:val="16"/>
                <w:szCs w:val="20"/>
              </w:rPr>
            </w:pPr>
            <w:r w:rsidRPr="002C6B24">
              <w:rPr>
                <w:rFonts w:asciiTheme="minorEastAsia" w:hAnsiTheme="minorEastAsia" w:cs="宋体"/>
                <w:color w:val="82858C"/>
                <w:w w:val="105"/>
                <w:sz w:val="16"/>
                <w:szCs w:val="20"/>
              </w:rPr>
              <w:t>监测方法依据</w:t>
            </w:r>
          </w:p>
        </w:tc>
      </w:tr>
      <w:tr w:rsidR="00824A37" w:rsidRPr="002C6B24">
        <w:trPr>
          <w:trHeight w:hRule="exact" w:val="527"/>
        </w:trPr>
        <w:tc>
          <w:tcPr>
            <w:tcW w:w="1501" w:type="dxa"/>
            <w:tcBorders>
              <w:top w:val="single" w:sz="3" w:space="0" w:color="64646B"/>
              <w:left w:val="nil"/>
              <w:bottom w:val="single" w:sz="3" w:space="0" w:color="545460"/>
              <w:right w:val="single" w:sz="3" w:space="0" w:color="6B6B74"/>
            </w:tcBorders>
          </w:tcPr>
          <w:p w:rsidR="00824A37" w:rsidRPr="002C6B24" w:rsidRDefault="00867974">
            <w:pPr>
              <w:pStyle w:val="TableParagraph"/>
              <w:spacing w:before="97"/>
              <w:ind w:left="237"/>
              <w:rPr>
                <w:rFonts w:asciiTheme="minorEastAsia" w:hAnsiTheme="minorEastAsia" w:cs="宋体"/>
                <w:sz w:val="16"/>
                <w:szCs w:val="20"/>
              </w:rPr>
            </w:pPr>
            <w:r w:rsidRPr="002C6B24">
              <w:rPr>
                <w:rFonts w:asciiTheme="minorEastAsia" w:hAnsiTheme="minorEastAsia" w:cs="宋体"/>
                <w:color w:val="82858C"/>
                <w:w w:val="105"/>
                <w:sz w:val="16"/>
                <w:szCs w:val="20"/>
              </w:rPr>
              <w:t>无组织废气</w:t>
            </w:r>
          </w:p>
        </w:tc>
        <w:tc>
          <w:tcPr>
            <w:tcW w:w="1300" w:type="dxa"/>
            <w:tcBorders>
              <w:top w:val="single" w:sz="3" w:space="0" w:color="64646B"/>
              <w:left w:val="single" w:sz="3" w:space="0" w:color="6B6B74"/>
              <w:bottom w:val="single" w:sz="3" w:space="0" w:color="6B6B74"/>
              <w:right w:val="single" w:sz="3" w:space="0" w:color="575B60"/>
            </w:tcBorders>
          </w:tcPr>
          <w:p w:rsidR="00824A37" w:rsidRPr="002C6B24" w:rsidRDefault="00867974">
            <w:pPr>
              <w:pStyle w:val="TableParagraph"/>
              <w:spacing w:before="137"/>
              <w:ind w:left="26"/>
              <w:jc w:val="center"/>
              <w:rPr>
                <w:rFonts w:asciiTheme="minorEastAsia" w:hAnsiTheme="minorEastAsia" w:cs="Times New Roman"/>
                <w:sz w:val="16"/>
                <w:szCs w:val="20"/>
              </w:rPr>
            </w:pPr>
            <w:r w:rsidRPr="002C6B24">
              <w:rPr>
                <w:rFonts w:asciiTheme="minorEastAsia" w:hAnsiTheme="minorEastAsia"/>
                <w:color w:val="6B6E75"/>
                <w:spacing w:val="-10"/>
                <w:w w:val="105"/>
                <w:sz w:val="16"/>
              </w:rPr>
              <w:t>1</w:t>
            </w:r>
            <w:r w:rsidRPr="002C6B24">
              <w:rPr>
                <w:rFonts w:asciiTheme="minorEastAsia" w:hAnsiTheme="minorEastAsia"/>
                <w:color w:val="54545B"/>
                <w:spacing w:val="-10"/>
                <w:w w:val="105"/>
                <w:sz w:val="16"/>
              </w:rPr>
              <w:t>-</w:t>
            </w:r>
            <w:r w:rsidRPr="002C6B24">
              <w:rPr>
                <w:rFonts w:asciiTheme="minorEastAsia" w:hAnsiTheme="minorEastAsia"/>
                <w:color w:val="6B6E75"/>
                <w:spacing w:val="-10"/>
                <w:w w:val="105"/>
                <w:sz w:val="16"/>
              </w:rPr>
              <w:t>4</w:t>
            </w:r>
          </w:p>
        </w:tc>
        <w:tc>
          <w:tcPr>
            <w:tcW w:w="4365" w:type="dxa"/>
            <w:tcBorders>
              <w:top w:val="single" w:sz="3" w:space="0" w:color="64646B"/>
              <w:left w:val="single" w:sz="3" w:space="0" w:color="575B60"/>
              <w:bottom w:val="single" w:sz="3" w:space="0" w:color="6B6B74"/>
              <w:right w:val="single" w:sz="6" w:space="0" w:color="4B4B4F"/>
            </w:tcBorders>
          </w:tcPr>
          <w:p w:rsidR="00824A37" w:rsidRPr="002C6B24" w:rsidRDefault="00867974">
            <w:pPr>
              <w:pStyle w:val="TableParagraph"/>
              <w:spacing w:line="252" w:lineRule="exact"/>
              <w:ind w:left="12"/>
              <w:jc w:val="center"/>
              <w:rPr>
                <w:rFonts w:asciiTheme="minorEastAsia" w:hAnsiTheme="minorEastAsia" w:cs="宋体"/>
                <w:sz w:val="16"/>
                <w:szCs w:val="20"/>
                <w:lang w:eastAsia="zh-CN"/>
              </w:rPr>
            </w:pPr>
            <w:r w:rsidRPr="002C6B24">
              <w:rPr>
                <w:rFonts w:asciiTheme="minorEastAsia" w:hAnsiTheme="minorEastAsia" w:cs="Times New Roman"/>
                <w:color w:val="6B6E75"/>
                <w:w w:val="105"/>
                <w:sz w:val="16"/>
                <w:szCs w:val="20"/>
                <w:lang w:eastAsia="zh-CN"/>
              </w:rPr>
              <w:t xml:space="preserve">2050 </w:t>
            </w:r>
            <w:r w:rsidRPr="002C6B24">
              <w:rPr>
                <w:rFonts w:asciiTheme="minorEastAsia" w:hAnsiTheme="minorEastAsia" w:cs="宋体"/>
                <w:color w:val="6B6E75"/>
                <w:spacing w:val="-27"/>
                <w:w w:val="105"/>
                <w:sz w:val="16"/>
                <w:szCs w:val="20"/>
                <w:lang w:eastAsia="zh-CN"/>
              </w:rPr>
              <w:t xml:space="preserve">型空气／智能 </w:t>
            </w:r>
            <w:r w:rsidRPr="002C6B24">
              <w:rPr>
                <w:rFonts w:asciiTheme="minorEastAsia" w:hAnsiTheme="minorEastAsia" w:cs="Times New Roman"/>
                <w:color w:val="6B6E75"/>
                <w:w w:val="105"/>
                <w:sz w:val="16"/>
                <w:szCs w:val="20"/>
                <w:lang w:eastAsia="zh-CN"/>
              </w:rPr>
              <w:t>TSP</w:t>
            </w:r>
            <w:r w:rsidRPr="002C6B24">
              <w:rPr>
                <w:rFonts w:asciiTheme="minorEastAsia" w:hAnsiTheme="minorEastAsia" w:cs="Times New Roman"/>
                <w:color w:val="6B6E75"/>
                <w:spacing w:val="-24"/>
                <w:w w:val="105"/>
                <w:sz w:val="16"/>
                <w:szCs w:val="20"/>
                <w:lang w:eastAsia="zh-CN"/>
              </w:rPr>
              <w:t xml:space="preserve"> </w:t>
            </w:r>
            <w:r w:rsidRPr="002C6B24">
              <w:rPr>
                <w:rFonts w:asciiTheme="minorEastAsia" w:hAnsiTheme="minorEastAsia" w:cs="宋体"/>
                <w:color w:val="6B6E75"/>
                <w:w w:val="105"/>
                <w:sz w:val="16"/>
                <w:szCs w:val="20"/>
                <w:lang w:eastAsia="zh-CN"/>
              </w:rPr>
              <w:t>综合采样器</w:t>
            </w:r>
          </w:p>
          <w:p w:rsidR="00824A37" w:rsidRPr="002C6B24" w:rsidRDefault="00867974">
            <w:pPr>
              <w:pStyle w:val="TableParagraph"/>
              <w:spacing w:before="10"/>
              <w:ind w:left="11"/>
              <w:jc w:val="center"/>
              <w:rPr>
                <w:rFonts w:asciiTheme="minorEastAsia" w:hAnsiTheme="minorEastAsia" w:cs="Times New Roman"/>
                <w:sz w:val="16"/>
                <w:szCs w:val="20"/>
              </w:rPr>
            </w:pPr>
            <w:r w:rsidRPr="002C6B24">
              <w:rPr>
                <w:rFonts w:asciiTheme="minorEastAsia" w:hAnsiTheme="minorEastAsia" w:cs="宋体"/>
                <w:color w:val="6B6E75"/>
                <w:spacing w:val="-2"/>
                <w:sz w:val="15"/>
                <w:szCs w:val="17"/>
              </w:rPr>
              <w:t>乃</w:t>
            </w:r>
            <w:r w:rsidRPr="002C6B24">
              <w:rPr>
                <w:rFonts w:asciiTheme="minorEastAsia" w:hAnsiTheme="minorEastAsia" w:cs="Times New Roman"/>
                <w:color w:val="6B6E75"/>
                <w:spacing w:val="-2"/>
                <w:sz w:val="16"/>
                <w:szCs w:val="20"/>
              </w:rPr>
              <w:t>-IJC</w:t>
            </w:r>
            <w:r w:rsidRPr="002C6B24">
              <w:rPr>
                <w:rFonts w:asciiTheme="minorEastAsia" w:hAnsiTheme="minorEastAsia" w:cs="Times New Roman"/>
                <w:color w:val="54545B"/>
                <w:spacing w:val="-2"/>
                <w:sz w:val="16"/>
                <w:szCs w:val="20"/>
              </w:rPr>
              <w:t>-</w:t>
            </w:r>
            <w:r w:rsidRPr="002C6B24">
              <w:rPr>
                <w:rFonts w:asciiTheme="minorEastAsia" w:hAnsiTheme="minorEastAsia" w:cs="Times New Roman"/>
                <w:color w:val="6B6E75"/>
                <w:spacing w:val="-2"/>
                <w:sz w:val="16"/>
                <w:szCs w:val="20"/>
              </w:rPr>
              <w:t>CY-007/008/009/01</w:t>
            </w:r>
            <w:r w:rsidRPr="002C6B24">
              <w:rPr>
                <w:rFonts w:asciiTheme="minorEastAsia" w:hAnsiTheme="minorEastAsia" w:cs="Times New Roman"/>
                <w:color w:val="6B6E75"/>
                <w:sz w:val="16"/>
                <w:szCs w:val="20"/>
              </w:rPr>
              <w:t xml:space="preserve"> </w:t>
            </w:r>
            <w:r w:rsidRPr="002C6B24">
              <w:rPr>
                <w:rFonts w:asciiTheme="minorEastAsia" w:hAnsiTheme="minorEastAsia" w:cs="Times New Roman"/>
                <w:color w:val="6B6E75"/>
                <w:spacing w:val="14"/>
                <w:sz w:val="16"/>
                <w:szCs w:val="20"/>
              </w:rPr>
              <w:t xml:space="preserve"> </w:t>
            </w:r>
            <w:r w:rsidRPr="002C6B24">
              <w:rPr>
                <w:rFonts w:asciiTheme="minorEastAsia" w:hAnsiTheme="minorEastAsia" w:cs="Times New Roman"/>
                <w:color w:val="54545B"/>
                <w:spacing w:val="-2"/>
                <w:sz w:val="16"/>
                <w:szCs w:val="20"/>
              </w:rPr>
              <w:t>0</w:t>
            </w:r>
            <w:r w:rsidRPr="002C6B24">
              <w:rPr>
                <w:rFonts w:asciiTheme="minorEastAsia" w:hAnsiTheme="minorEastAsia" w:cs="Times New Roman"/>
                <w:color w:val="6B6E75"/>
                <w:spacing w:val="-2"/>
                <w:sz w:val="16"/>
                <w:szCs w:val="20"/>
              </w:rPr>
              <w:t>-2016</w:t>
            </w:r>
          </w:p>
        </w:tc>
        <w:tc>
          <w:tcPr>
            <w:tcW w:w="2749" w:type="dxa"/>
            <w:vMerge w:val="restart"/>
            <w:tcBorders>
              <w:top w:val="single" w:sz="3" w:space="0" w:color="64646B"/>
              <w:left w:val="single" w:sz="6" w:space="0" w:color="74777C"/>
              <w:right w:val="nil"/>
            </w:tcBorders>
          </w:tcPr>
          <w:p w:rsidR="00824A37" w:rsidRPr="002C6B24" w:rsidRDefault="00824A37">
            <w:pPr>
              <w:pStyle w:val="TableParagraph"/>
              <w:rPr>
                <w:rFonts w:asciiTheme="minorEastAsia" w:hAnsiTheme="minorEastAsia" w:cs="宋体"/>
                <w:sz w:val="16"/>
                <w:szCs w:val="20"/>
                <w:lang w:eastAsia="zh-CN"/>
              </w:rPr>
            </w:pPr>
          </w:p>
          <w:p w:rsidR="00824A37" w:rsidRPr="002C6B24" w:rsidRDefault="00824A37">
            <w:pPr>
              <w:pStyle w:val="TableParagraph"/>
              <w:spacing w:before="2"/>
              <w:rPr>
                <w:rFonts w:asciiTheme="minorEastAsia" w:hAnsiTheme="minorEastAsia" w:cs="宋体"/>
                <w:sz w:val="15"/>
                <w:szCs w:val="17"/>
                <w:lang w:eastAsia="zh-CN"/>
              </w:rPr>
            </w:pPr>
          </w:p>
          <w:p w:rsidR="00824A37" w:rsidRPr="002C6B24" w:rsidRDefault="00867974">
            <w:pPr>
              <w:pStyle w:val="TableParagraph"/>
              <w:spacing w:line="252" w:lineRule="auto"/>
              <w:ind w:left="430" w:right="135" w:hanging="209"/>
              <w:rPr>
                <w:rFonts w:asciiTheme="minorEastAsia" w:hAnsiTheme="minorEastAsia" w:cs="Times New Roman"/>
                <w:sz w:val="16"/>
                <w:szCs w:val="20"/>
                <w:lang w:eastAsia="zh-CN"/>
              </w:rPr>
            </w:pPr>
            <w:r w:rsidRPr="002C6B24">
              <w:rPr>
                <w:rFonts w:asciiTheme="minorEastAsia" w:hAnsiTheme="minorEastAsia" w:cs="宋体"/>
                <w:color w:val="82858C"/>
                <w:spacing w:val="-1"/>
                <w:sz w:val="16"/>
                <w:szCs w:val="20"/>
                <w:lang w:eastAsia="zh-CN"/>
              </w:rPr>
              <w:t>《环境空气质量手工检测技</w:t>
            </w:r>
            <w:r w:rsidRPr="002C6B24">
              <w:rPr>
                <w:rFonts w:asciiTheme="minorEastAsia" w:hAnsiTheme="minorEastAsia" w:cs="宋体"/>
                <w:color w:val="82858C"/>
                <w:w w:val="104"/>
                <w:sz w:val="16"/>
                <w:szCs w:val="20"/>
                <w:lang w:eastAsia="zh-CN"/>
              </w:rPr>
              <w:t xml:space="preserve"> </w:t>
            </w:r>
            <w:r w:rsidRPr="002C6B24">
              <w:rPr>
                <w:rFonts w:asciiTheme="minorEastAsia" w:hAnsiTheme="minorEastAsia" w:cs="宋体"/>
                <w:color w:val="82858C"/>
                <w:spacing w:val="-34"/>
                <w:sz w:val="16"/>
                <w:szCs w:val="20"/>
                <w:lang w:eastAsia="zh-CN"/>
              </w:rPr>
              <w:t xml:space="preserve">术规布；》 </w:t>
            </w:r>
            <w:r w:rsidRPr="002C6B24">
              <w:rPr>
                <w:rFonts w:asciiTheme="minorEastAsia" w:hAnsiTheme="minorEastAsia" w:cs="Times New Roman"/>
                <w:color w:val="82858C"/>
                <w:sz w:val="16"/>
                <w:szCs w:val="20"/>
                <w:lang w:eastAsia="zh-CN"/>
              </w:rPr>
              <w:t>HJl</w:t>
            </w:r>
            <w:r w:rsidRPr="002C6B24">
              <w:rPr>
                <w:rFonts w:asciiTheme="minorEastAsia" w:hAnsiTheme="minorEastAsia" w:cs="Times New Roman"/>
                <w:color w:val="82858C"/>
                <w:spacing w:val="-4"/>
                <w:sz w:val="16"/>
                <w:szCs w:val="20"/>
                <w:lang w:eastAsia="zh-CN"/>
              </w:rPr>
              <w:t xml:space="preserve"> </w:t>
            </w:r>
            <w:r w:rsidRPr="002C6B24">
              <w:rPr>
                <w:rFonts w:asciiTheme="minorEastAsia" w:hAnsiTheme="minorEastAsia" w:cs="Times New Roman"/>
                <w:color w:val="6B6E75"/>
                <w:spacing w:val="-3"/>
                <w:sz w:val="16"/>
                <w:szCs w:val="20"/>
                <w:lang w:eastAsia="zh-CN"/>
              </w:rPr>
              <w:t>94</w:t>
            </w:r>
            <w:r w:rsidRPr="002C6B24">
              <w:rPr>
                <w:rFonts w:asciiTheme="minorEastAsia" w:hAnsiTheme="minorEastAsia" w:cs="Times New Roman"/>
                <w:color w:val="54545B"/>
                <w:spacing w:val="-3"/>
                <w:sz w:val="16"/>
                <w:szCs w:val="20"/>
                <w:lang w:eastAsia="zh-CN"/>
              </w:rPr>
              <w:t>-</w:t>
            </w:r>
            <w:r w:rsidRPr="002C6B24">
              <w:rPr>
                <w:rFonts w:asciiTheme="minorEastAsia" w:hAnsiTheme="minorEastAsia" w:cs="Times New Roman"/>
                <w:color w:val="6B6E75"/>
                <w:spacing w:val="-3"/>
                <w:sz w:val="16"/>
                <w:szCs w:val="20"/>
                <w:lang w:eastAsia="zh-CN"/>
              </w:rPr>
              <w:t>2005</w:t>
            </w:r>
          </w:p>
        </w:tc>
      </w:tr>
      <w:tr w:rsidR="00824A37" w:rsidRPr="002C6B24">
        <w:trPr>
          <w:trHeight w:hRule="exact" w:val="527"/>
        </w:trPr>
        <w:tc>
          <w:tcPr>
            <w:tcW w:w="1501" w:type="dxa"/>
            <w:vMerge w:val="restart"/>
            <w:tcBorders>
              <w:top w:val="single" w:sz="3" w:space="0" w:color="545460"/>
              <w:left w:val="nil"/>
              <w:right w:val="single" w:sz="6" w:space="0" w:color="808387"/>
            </w:tcBorders>
          </w:tcPr>
          <w:p w:rsidR="00824A37" w:rsidRPr="002C6B24" w:rsidRDefault="00824A37">
            <w:pPr>
              <w:pStyle w:val="TableParagraph"/>
              <w:spacing w:before="9"/>
              <w:rPr>
                <w:rFonts w:asciiTheme="minorEastAsia" w:hAnsiTheme="minorEastAsia" w:cs="宋体"/>
                <w:szCs w:val="27"/>
                <w:lang w:eastAsia="zh-CN"/>
              </w:rPr>
            </w:pPr>
          </w:p>
          <w:p w:rsidR="00824A37" w:rsidRPr="002C6B24" w:rsidRDefault="00867974">
            <w:pPr>
              <w:pStyle w:val="TableParagraph"/>
              <w:ind w:left="338"/>
              <w:rPr>
                <w:rFonts w:asciiTheme="minorEastAsia" w:hAnsiTheme="minorEastAsia" w:cs="宋体"/>
                <w:sz w:val="16"/>
                <w:szCs w:val="20"/>
              </w:rPr>
            </w:pPr>
            <w:r w:rsidRPr="002C6B24">
              <w:rPr>
                <w:rFonts w:asciiTheme="minorEastAsia" w:hAnsiTheme="minorEastAsia" w:cs="宋体"/>
                <w:color w:val="82858C"/>
                <w:w w:val="105"/>
                <w:sz w:val="16"/>
                <w:szCs w:val="20"/>
              </w:rPr>
              <w:t>环境空气</w:t>
            </w:r>
          </w:p>
        </w:tc>
        <w:tc>
          <w:tcPr>
            <w:tcW w:w="1300" w:type="dxa"/>
            <w:vMerge w:val="restart"/>
            <w:tcBorders>
              <w:top w:val="single" w:sz="3" w:space="0" w:color="6B6B74"/>
              <w:left w:val="single" w:sz="6" w:space="0" w:color="808387"/>
              <w:right w:val="single" w:sz="6" w:space="0" w:color="7C8083"/>
            </w:tcBorders>
          </w:tcPr>
          <w:p w:rsidR="00824A37" w:rsidRPr="002C6B24" w:rsidRDefault="00824A37">
            <w:pPr>
              <w:pStyle w:val="TableParagraph"/>
              <w:rPr>
                <w:rFonts w:asciiTheme="minorEastAsia" w:hAnsiTheme="minorEastAsia" w:cs="宋体"/>
                <w:sz w:val="16"/>
                <w:szCs w:val="20"/>
              </w:rPr>
            </w:pPr>
          </w:p>
          <w:p w:rsidR="00824A37" w:rsidRPr="002C6B24" w:rsidRDefault="00867974">
            <w:pPr>
              <w:pStyle w:val="TableParagraph"/>
              <w:spacing w:before="140"/>
              <w:ind w:left="18"/>
              <w:jc w:val="center"/>
              <w:rPr>
                <w:rFonts w:asciiTheme="minorEastAsia" w:hAnsiTheme="minorEastAsia" w:cs="Times New Roman"/>
                <w:sz w:val="16"/>
                <w:szCs w:val="20"/>
              </w:rPr>
            </w:pPr>
            <w:r w:rsidRPr="002C6B24">
              <w:rPr>
                <w:rFonts w:asciiTheme="minorEastAsia" w:hAnsiTheme="minorEastAsia"/>
                <w:color w:val="6B6E75"/>
                <w:w w:val="101"/>
                <w:sz w:val="16"/>
              </w:rPr>
              <w:t>5</w:t>
            </w:r>
          </w:p>
        </w:tc>
        <w:tc>
          <w:tcPr>
            <w:tcW w:w="4365" w:type="dxa"/>
            <w:tcBorders>
              <w:top w:val="single" w:sz="3" w:space="0" w:color="6B6B74"/>
              <w:left w:val="single" w:sz="6" w:space="0" w:color="7C8083"/>
              <w:bottom w:val="single" w:sz="6" w:space="0" w:color="747783"/>
              <w:right w:val="single" w:sz="6" w:space="0" w:color="74777C"/>
            </w:tcBorders>
          </w:tcPr>
          <w:p w:rsidR="00824A37" w:rsidRPr="002C6B24" w:rsidRDefault="00867974">
            <w:pPr>
              <w:pStyle w:val="TableParagraph"/>
              <w:spacing w:line="250" w:lineRule="exact"/>
              <w:jc w:val="center"/>
              <w:rPr>
                <w:rFonts w:asciiTheme="minorEastAsia" w:hAnsiTheme="minorEastAsia" w:cs="宋体"/>
                <w:sz w:val="16"/>
                <w:szCs w:val="20"/>
                <w:lang w:eastAsia="zh-CN"/>
              </w:rPr>
            </w:pPr>
            <w:r w:rsidRPr="002C6B24">
              <w:rPr>
                <w:rFonts w:asciiTheme="minorEastAsia" w:hAnsiTheme="minorEastAsia" w:cs="宋体"/>
                <w:color w:val="82858C"/>
                <w:spacing w:val="-21"/>
                <w:w w:val="105"/>
                <w:sz w:val="16"/>
                <w:szCs w:val="20"/>
                <w:lang w:eastAsia="zh-CN"/>
              </w:rPr>
              <w:t xml:space="preserve">明应 </w:t>
            </w:r>
            <w:r w:rsidRPr="002C6B24">
              <w:rPr>
                <w:rFonts w:asciiTheme="minorEastAsia" w:hAnsiTheme="minorEastAsia" w:cs="Times New Roman"/>
                <w:color w:val="82858C"/>
                <w:w w:val="105"/>
                <w:sz w:val="16"/>
                <w:szCs w:val="20"/>
                <w:lang w:eastAsia="zh-CN"/>
              </w:rPr>
              <w:t>2050</w:t>
            </w:r>
            <w:r w:rsidRPr="002C6B24">
              <w:rPr>
                <w:rFonts w:asciiTheme="minorEastAsia" w:hAnsiTheme="minorEastAsia" w:cs="Times New Roman"/>
                <w:color w:val="82858C"/>
                <w:spacing w:val="-13"/>
                <w:w w:val="105"/>
                <w:sz w:val="16"/>
                <w:szCs w:val="20"/>
                <w:lang w:eastAsia="zh-CN"/>
              </w:rPr>
              <w:t xml:space="preserve"> </w:t>
            </w:r>
            <w:r w:rsidRPr="002C6B24">
              <w:rPr>
                <w:rFonts w:asciiTheme="minorEastAsia" w:hAnsiTheme="minorEastAsia" w:cs="宋体"/>
                <w:color w:val="82858C"/>
                <w:w w:val="105"/>
                <w:sz w:val="16"/>
                <w:szCs w:val="20"/>
                <w:lang w:eastAsia="zh-CN"/>
              </w:rPr>
              <w:t>型空气智能综合采样器</w:t>
            </w:r>
          </w:p>
          <w:p w:rsidR="00824A37" w:rsidRPr="002C6B24" w:rsidRDefault="00867974">
            <w:pPr>
              <w:pStyle w:val="TableParagraph"/>
              <w:spacing w:before="22"/>
              <w:ind w:left="7"/>
              <w:jc w:val="center"/>
              <w:rPr>
                <w:rFonts w:asciiTheme="minorEastAsia" w:hAnsiTheme="minorEastAsia" w:cs="Times New Roman"/>
                <w:sz w:val="16"/>
                <w:szCs w:val="20"/>
              </w:rPr>
            </w:pPr>
            <w:r w:rsidRPr="002C6B24">
              <w:rPr>
                <w:rFonts w:asciiTheme="minorEastAsia" w:hAnsiTheme="minorEastAsia"/>
                <w:color w:val="6B6E75"/>
                <w:w w:val="105"/>
                <w:sz w:val="16"/>
              </w:rPr>
              <w:t>JHJC-CY-01</w:t>
            </w:r>
            <w:r w:rsidRPr="002C6B24">
              <w:rPr>
                <w:rFonts w:asciiTheme="minorEastAsia" w:hAnsiTheme="minorEastAsia"/>
                <w:color w:val="6B6E75"/>
                <w:spacing w:val="-26"/>
                <w:w w:val="105"/>
                <w:sz w:val="16"/>
              </w:rPr>
              <w:t xml:space="preserve"> </w:t>
            </w:r>
            <w:r w:rsidRPr="002C6B24">
              <w:rPr>
                <w:rFonts w:asciiTheme="minorEastAsia" w:hAnsiTheme="minorEastAsia"/>
                <w:color w:val="54545B"/>
                <w:spacing w:val="-6"/>
                <w:w w:val="105"/>
                <w:sz w:val="16"/>
              </w:rPr>
              <w:t>1</w:t>
            </w:r>
            <w:r w:rsidRPr="002C6B24">
              <w:rPr>
                <w:rFonts w:asciiTheme="minorEastAsia" w:hAnsiTheme="minorEastAsia"/>
                <w:color w:val="6B6E75"/>
                <w:spacing w:val="-6"/>
                <w:w w:val="105"/>
                <w:sz w:val="16"/>
              </w:rPr>
              <w:t>-20</w:t>
            </w:r>
            <w:r w:rsidRPr="002C6B24">
              <w:rPr>
                <w:rFonts w:asciiTheme="minorEastAsia" w:hAnsiTheme="minorEastAsia"/>
                <w:color w:val="6B6E75"/>
                <w:spacing w:val="-33"/>
                <w:w w:val="105"/>
                <w:sz w:val="16"/>
              </w:rPr>
              <w:t xml:space="preserve"> </w:t>
            </w:r>
            <w:r w:rsidRPr="002C6B24">
              <w:rPr>
                <w:rFonts w:asciiTheme="minorEastAsia" w:hAnsiTheme="minorEastAsia"/>
                <w:color w:val="54545B"/>
                <w:spacing w:val="-11"/>
                <w:w w:val="105"/>
                <w:sz w:val="16"/>
              </w:rPr>
              <w:t>1</w:t>
            </w:r>
            <w:r w:rsidRPr="002C6B24">
              <w:rPr>
                <w:rFonts w:asciiTheme="minorEastAsia" w:hAnsiTheme="minorEastAsia"/>
                <w:color w:val="6B6E75"/>
                <w:spacing w:val="-11"/>
                <w:w w:val="105"/>
                <w:sz w:val="16"/>
              </w:rPr>
              <w:t>6</w:t>
            </w:r>
          </w:p>
        </w:tc>
        <w:tc>
          <w:tcPr>
            <w:tcW w:w="2749" w:type="dxa"/>
            <w:vMerge/>
            <w:tcBorders>
              <w:left w:val="single" w:sz="6" w:space="0" w:color="74777C"/>
              <w:right w:val="nil"/>
            </w:tcBorders>
          </w:tcPr>
          <w:p w:rsidR="00824A37" w:rsidRPr="002C6B24" w:rsidRDefault="00824A37">
            <w:pPr>
              <w:rPr>
                <w:rFonts w:asciiTheme="minorEastAsia" w:hAnsiTheme="minorEastAsia"/>
                <w:sz w:val="20"/>
              </w:rPr>
            </w:pPr>
          </w:p>
        </w:tc>
      </w:tr>
      <w:tr w:rsidR="00824A37" w:rsidRPr="002C6B24">
        <w:trPr>
          <w:trHeight w:hRule="exact" w:val="522"/>
        </w:trPr>
        <w:tc>
          <w:tcPr>
            <w:tcW w:w="1501" w:type="dxa"/>
            <w:vMerge/>
            <w:tcBorders>
              <w:left w:val="nil"/>
              <w:bottom w:val="single" w:sz="3" w:space="0" w:color="575764"/>
              <w:right w:val="single" w:sz="6" w:space="0" w:color="808387"/>
            </w:tcBorders>
          </w:tcPr>
          <w:p w:rsidR="00824A37" w:rsidRPr="002C6B24" w:rsidRDefault="00824A37">
            <w:pPr>
              <w:rPr>
                <w:rFonts w:asciiTheme="minorEastAsia" w:hAnsiTheme="minorEastAsia"/>
                <w:sz w:val="20"/>
              </w:rPr>
            </w:pPr>
          </w:p>
        </w:tc>
        <w:tc>
          <w:tcPr>
            <w:tcW w:w="1300" w:type="dxa"/>
            <w:vMerge/>
            <w:tcBorders>
              <w:left w:val="single" w:sz="6" w:space="0" w:color="808387"/>
              <w:bottom w:val="single" w:sz="6" w:space="0" w:color="707077"/>
              <w:right w:val="single" w:sz="6" w:space="0" w:color="7C8083"/>
            </w:tcBorders>
          </w:tcPr>
          <w:p w:rsidR="00824A37" w:rsidRPr="002C6B24" w:rsidRDefault="00824A37">
            <w:pPr>
              <w:rPr>
                <w:rFonts w:asciiTheme="minorEastAsia" w:hAnsiTheme="minorEastAsia"/>
                <w:sz w:val="20"/>
              </w:rPr>
            </w:pPr>
          </w:p>
        </w:tc>
        <w:tc>
          <w:tcPr>
            <w:tcW w:w="4365" w:type="dxa"/>
            <w:tcBorders>
              <w:top w:val="single" w:sz="6" w:space="0" w:color="747783"/>
              <w:left w:val="single" w:sz="6" w:space="0" w:color="7C8083"/>
              <w:bottom w:val="single" w:sz="6" w:space="0" w:color="707077"/>
              <w:right w:val="single" w:sz="6" w:space="0" w:color="74777C"/>
            </w:tcBorders>
          </w:tcPr>
          <w:p w:rsidR="00824A37" w:rsidRPr="002C6B24" w:rsidRDefault="00867974">
            <w:pPr>
              <w:pStyle w:val="TableParagraph"/>
              <w:spacing w:line="245" w:lineRule="exact"/>
              <w:ind w:right="27"/>
              <w:jc w:val="center"/>
              <w:rPr>
                <w:rFonts w:asciiTheme="minorEastAsia" w:hAnsiTheme="minorEastAsia" w:cs="宋体"/>
                <w:sz w:val="16"/>
                <w:szCs w:val="20"/>
                <w:lang w:eastAsia="zh-CN"/>
              </w:rPr>
            </w:pPr>
            <w:r w:rsidRPr="002C6B24">
              <w:rPr>
                <w:rFonts w:asciiTheme="minorEastAsia" w:hAnsiTheme="minorEastAsia" w:cs="Times New Roman"/>
                <w:color w:val="6B6E75"/>
                <w:sz w:val="16"/>
                <w:szCs w:val="20"/>
                <w:lang w:eastAsia="zh-CN"/>
              </w:rPr>
              <w:t xml:space="preserve">3072 </w:t>
            </w:r>
            <w:r w:rsidRPr="002C6B24">
              <w:rPr>
                <w:rFonts w:asciiTheme="minorEastAsia" w:hAnsiTheme="minorEastAsia" w:cs="Times New Roman"/>
                <w:color w:val="6B6E75"/>
                <w:spacing w:val="35"/>
                <w:sz w:val="16"/>
                <w:szCs w:val="20"/>
                <w:lang w:eastAsia="zh-CN"/>
              </w:rPr>
              <w:t xml:space="preserve"> </w:t>
            </w:r>
            <w:r w:rsidRPr="002C6B24">
              <w:rPr>
                <w:rFonts w:asciiTheme="minorEastAsia" w:hAnsiTheme="minorEastAsia" w:cs="宋体"/>
                <w:color w:val="6B6E75"/>
                <w:sz w:val="16"/>
                <w:szCs w:val="20"/>
                <w:lang w:eastAsia="zh-CN"/>
              </w:rPr>
              <w:t>型</w:t>
            </w:r>
            <w:proofErr w:type="gramStart"/>
            <w:r w:rsidRPr="002C6B24">
              <w:rPr>
                <w:rFonts w:asciiTheme="minorEastAsia" w:hAnsiTheme="minorEastAsia" w:cs="宋体"/>
                <w:color w:val="6B6E75"/>
                <w:sz w:val="16"/>
                <w:szCs w:val="20"/>
                <w:lang w:eastAsia="zh-CN"/>
              </w:rPr>
              <w:t>智能双</w:t>
            </w:r>
            <w:proofErr w:type="gramEnd"/>
            <w:r w:rsidRPr="002C6B24">
              <w:rPr>
                <w:rFonts w:asciiTheme="minorEastAsia" w:hAnsiTheme="minorEastAsia" w:cs="宋体"/>
                <w:color w:val="6B6E75"/>
                <w:sz w:val="16"/>
                <w:szCs w:val="20"/>
                <w:lang w:eastAsia="zh-CN"/>
              </w:rPr>
              <w:t>路烟气采样器</w:t>
            </w:r>
          </w:p>
          <w:p w:rsidR="00824A37" w:rsidRPr="002C6B24" w:rsidRDefault="00867974">
            <w:pPr>
              <w:pStyle w:val="TableParagraph"/>
              <w:spacing w:before="22"/>
              <w:ind w:right="1"/>
              <w:jc w:val="center"/>
              <w:rPr>
                <w:rFonts w:asciiTheme="minorEastAsia" w:hAnsiTheme="minorEastAsia" w:cs="Times New Roman"/>
                <w:sz w:val="16"/>
                <w:szCs w:val="20"/>
                <w:lang w:eastAsia="zh-CN"/>
              </w:rPr>
            </w:pPr>
            <w:r w:rsidRPr="002C6B24">
              <w:rPr>
                <w:rFonts w:asciiTheme="minorEastAsia" w:hAnsiTheme="minorEastAsia"/>
                <w:color w:val="6B6E75"/>
                <w:w w:val="105"/>
                <w:sz w:val="16"/>
                <w:lang w:eastAsia="zh-CN"/>
              </w:rPr>
              <w:t>JHJC</w:t>
            </w:r>
            <w:r w:rsidRPr="002C6B24">
              <w:rPr>
                <w:rFonts w:asciiTheme="minorEastAsia" w:hAnsiTheme="minorEastAsia"/>
                <w:color w:val="54545B"/>
                <w:w w:val="105"/>
                <w:sz w:val="16"/>
                <w:lang w:eastAsia="zh-CN"/>
              </w:rPr>
              <w:t>-</w:t>
            </w:r>
            <w:r w:rsidRPr="002C6B24">
              <w:rPr>
                <w:rFonts w:asciiTheme="minorEastAsia" w:hAnsiTheme="minorEastAsia"/>
                <w:color w:val="6B6E75"/>
                <w:w w:val="105"/>
                <w:sz w:val="16"/>
                <w:lang w:eastAsia="zh-CN"/>
              </w:rPr>
              <w:t>CY-003</w:t>
            </w:r>
            <w:r w:rsidRPr="002C6B24">
              <w:rPr>
                <w:rFonts w:asciiTheme="minorEastAsia" w:hAnsiTheme="minorEastAsia"/>
                <w:color w:val="54545B"/>
                <w:w w:val="105"/>
                <w:sz w:val="16"/>
                <w:lang w:eastAsia="zh-CN"/>
              </w:rPr>
              <w:t>-</w:t>
            </w:r>
            <w:r w:rsidRPr="002C6B24">
              <w:rPr>
                <w:rFonts w:asciiTheme="minorEastAsia" w:hAnsiTheme="minorEastAsia"/>
                <w:color w:val="6B6E75"/>
                <w:w w:val="105"/>
                <w:sz w:val="16"/>
                <w:lang w:eastAsia="zh-CN"/>
              </w:rPr>
              <w:t>2016</w:t>
            </w:r>
          </w:p>
        </w:tc>
        <w:tc>
          <w:tcPr>
            <w:tcW w:w="2749" w:type="dxa"/>
            <w:vMerge/>
            <w:tcBorders>
              <w:left w:val="single" w:sz="6" w:space="0" w:color="74777C"/>
              <w:bottom w:val="single" w:sz="6" w:space="0" w:color="707077"/>
              <w:right w:val="nil"/>
            </w:tcBorders>
          </w:tcPr>
          <w:p w:rsidR="00824A37" w:rsidRPr="002C6B24" w:rsidRDefault="00824A37">
            <w:pPr>
              <w:rPr>
                <w:rFonts w:asciiTheme="minorEastAsia" w:hAnsiTheme="minorEastAsia"/>
                <w:sz w:val="20"/>
                <w:lang w:eastAsia="zh-CN"/>
              </w:rPr>
            </w:pPr>
          </w:p>
        </w:tc>
      </w:tr>
      <w:tr w:rsidR="00824A37" w:rsidRPr="002C6B24">
        <w:trPr>
          <w:trHeight w:hRule="exact" w:val="526"/>
        </w:trPr>
        <w:tc>
          <w:tcPr>
            <w:tcW w:w="1501" w:type="dxa"/>
            <w:vMerge w:val="restart"/>
            <w:tcBorders>
              <w:top w:val="single" w:sz="3" w:space="0" w:color="575764"/>
              <w:left w:val="nil"/>
              <w:right w:val="single" w:sz="3" w:space="0" w:color="6B6B74"/>
            </w:tcBorders>
          </w:tcPr>
          <w:p w:rsidR="00824A37" w:rsidRPr="002C6B24" w:rsidRDefault="00824A37">
            <w:pPr>
              <w:pStyle w:val="TableParagraph"/>
              <w:rPr>
                <w:rFonts w:asciiTheme="minorEastAsia" w:hAnsiTheme="minorEastAsia" w:cs="宋体"/>
                <w:sz w:val="16"/>
                <w:szCs w:val="20"/>
                <w:lang w:eastAsia="zh-CN"/>
              </w:rPr>
            </w:pPr>
          </w:p>
          <w:p w:rsidR="00824A37" w:rsidRPr="002C6B24" w:rsidRDefault="00824A37">
            <w:pPr>
              <w:pStyle w:val="TableParagraph"/>
              <w:spacing w:before="8"/>
              <w:rPr>
                <w:rFonts w:asciiTheme="minorEastAsia" w:hAnsiTheme="minorEastAsia" w:cs="宋体"/>
                <w:szCs w:val="27"/>
                <w:lang w:eastAsia="zh-CN"/>
              </w:rPr>
            </w:pPr>
          </w:p>
          <w:p w:rsidR="00824A37" w:rsidRPr="002C6B24" w:rsidRDefault="00867974">
            <w:pPr>
              <w:pStyle w:val="TableParagraph"/>
              <w:ind w:left="223"/>
              <w:rPr>
                <w:rFonts w:asciiTheme="minorEastAsia" w:hAnsiTheme="minorEastAsia" w:cs="宋体"/>
                <w:sz w:val="16"/>
                <w:szCs w:val="20"/>
              </w:rPr>
            </w:pPr>
            <w:r w:rsidRPr="002C6B24">
              <w:rPr>
                <w:rFonts w:asciiTheme="minorEastAsia" w:hAnsiTheme="minorEastAsia" w:cs="宋体"/>
                <w:color w:val="82858C"/>
                <w:w w:val="105"/>
                <w:sz w:val="16"/>
                <w:szCs w:val="20"/>
              </w:rPr>
              <w:t>有组织废气</w:t>
            </w:r>
          </w:p>
        </w:tc>
        <w:tc>
          <w:tcPr>
            <w:tcW w:w="1300" w:type="dxa"/>
            <w:vMerge w:val="restart"/>
            <w:tcBorders>
              <w:top w:val="single" w:sz="6" w:space="0" w:color="707077"/>
              <w:left w:val="single" w:sz="3" w:space="0" w:color="6B6B74"/>
              <w:right w:val="single" w:sz="6" w:space="0" w:color="777C80"/>
            </w:tcBorders>
          </w:tcPr>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rPr>
                <w:rFonts w:asciiTheme="minorEastAsia" w:hAnsiTheme="minorEastAsia" w:cs="宋体"/>
                <w:sz w:val="16"/>
                <w:szCs w:val="20"/>
              </w:rPr>
            </w:pPr>
          </w:p>
          <w:p w:rsidR="00824A37" w:rsidRPr="002C6B24" w:rsidRDefault="00867974">
            <w:pPr>
              <w:pStyle w:val="TableParagraph"/>
              <w:spacing w:before="136"/>
              <w:ind w:left="31"/>
              <w:jc w:val="center"/>
              <w:rPr>
                <w:rFonts w:asciiTheme="minorEastAsia" w:hAnsiTheme="minorEastAsia" w:cs="Times New Roman"/>
                <w:sz w:val="16"/>
                <w:szCs w:val="20"/>
              </w:rPr>
            </w:pPr>
            <w:r w:rsidRPr="002C6B24">
              <w:rPr>
                <w:rFonts w:asciiTheme="minorEastAsia" w:hAnsiTheme="minorEastAsia"/>
                <w:color w:val="82858C"/>
                <w:sz w:val="16"/>
              </w:rPr>
              <w:t>1</w:t>
            </w:r>
            <w:r w:rsidRPr="002C6B24">
              <w:rPr>
                <w:rFonts w:asciiTheme="minorEastAsia" w:hAnsiTheme="minorEastAsia"/>
                <w:color w:val="54545B"/>
                <w:sz w:val="16"/>
              </w:rPr>
              <w:t>-</w:t>
            </w:r>
            <w:r w:rsidRPr="002C6B24">
              <w:rPr>
                <w:rFonts w:asciiTheme="minorEastAsia" w:hAnsiTheme="minorEastAsia"/>
                <w:color w:val="82858C"/>
                <w:sz w:val="16"/>
              </w:rPr>
              <w:t>11</w:t>
            </w:r>
          </w:p>
        </w:tc>
        <w:tc>
          <w:tcPr>
            <w:tcW w:w="4365" w:type="dxa"/>
            <w:tcBorders>
              <w:top w:val="single" w:sz="6" w:space="0" w:color="707077"/>
              <w:left w:val="single" w:sz="3" w:space="0" w:color="575B64"/>
              <w:bottom w:val="single" w:sz="3" w:space="0" w:color="545460"/>
              <w:right w:val="single" w:sz="6" w:space="0" w:color="74777C"/>
            </w:tcBorders>
          </w:tcPr>
          <w:p w:rsidR="00824A37" w:rsidRPr="002C6B24" w:rsidRDefault="00867974">
            <w:pPr>
              <w:pStyle w:val="TableParagraph"/>
              <w:spacing w:line="248" w:lineRule="exact"/>
              <w:ind w:right="5"/>
              <w:jc w:val="center"/>
              <w:rPr>
                <w:rFonts w:asciiTheme="minorEastAsia" w:hAnsiTheme="minorEastAsia" w:cs="宋体"/>
                <w:sz w:val="16"/>
                <w:szCs w:val="20"/>
                <w:lang w:eastAsia="zh-CN"/>
              </w:rPr>
            </w:pPr>
            <w:r w:rsidRPr="002C6B24">
              <w:rPr>
                <w:rFonts w:asciiTheme="minorEastAsia" w:hAnsiTheme="minorEastAsia" w:cs="Times New Roman"/>
                <w:color w:val="6B6E75"/>
                <w:w w:val="102"/>
                <w:sz w:val="16"/>
                <w:szCs w:val="20"/>
                <w:lang w:eastAsia="zh-CN"/>
              </w:rPr>
              <w:t>YQ3000-C</w:t>
            </w:r>
            <w:r w:rsidRPr="002C6B24">
              <w:rPr>
                <w:rFonts w:asciiTheme="minorEastAsia" w:hAnsiTheme="minorEastAsia" w:cs="Times New Roman"/>
                <w:color w:val="6B6E75"/>
                <w:sz w:val="16"/>
                <w:szCs w:val="20"/>
                <w:lang w:eastAsia="zh-CN"/>
              </w:rPr>
              <w:t xml:space="preserve"> </w:t>
            </w:r>
            <w:r w:rsidRPr="002C6B24">
              <w:rPr>
                <w:rFonts w:asciiTheme="minorEastAsia" w:hAnsiTheme="minorEastAsia" w:cs="Times New Roman"/>
                <w:color w:val="6B6E75"/>
                <w:spacing w:val="21"/>
                <w:sz w:val="16"/>
                <w:szCs w:val="20"/>
                <w:lang w:eastAsia="zh-CN"/>
              </w:rPr>
              <w:t xml:space="preserve"> </w:t>
            </w:r>
            <w:r w:rsidRPr="002C6B24">
              <w:rPr>
                <w:rFonts w:asciiTheme="minorEastAsia" w:hAnsiTheme="minorEastAsia" w:cs="宋体"/>
                <w:color w:val="6B6E75"/>
                <w:w w:val="106"/>
                <w:sz w:val="16"/>
                <w:szCs w:val="20"/>
                <w:lang w:eastAsia="zh-CN"/>
              </w:rPr>
              <w:t>全</w:t>
            </w:r>
            <w:r w:rsidRPr="002C6B24">
              <w:rPr>
                <w:rFonts w:asciiTheme="minorEastAsia" w:hAnsiTheme="minorEastAsia" w:cs="宋体"/>
                <w:color w:val="6B6E75"/>
                <w:spacing w:val="-7"/>
                <w:w w:val="106"/>
                <w:sz w:val="16"/>
                <w:szCs w:val="20"/>
                <w:lang w:eastAsia="zh-CN"/>
              </w:rPr>
              <w:t>自</w:t>
            </w:r>
            <w:r w:rsidRPr="002C6B24">
              <w:rPr>
                <w:rFonts w:asciiTheme="minorEastAsia" w:hAnsiTheme="minorEastAsia" w:cs="宋体"/>
                <w:color w:val="6B6E75"/>
                <w:w w:val="105"/>
                <w:sz w:val="16"/>
                <w:szCs w:val="20"/>
                <w:lang w:eastAsia="zh-CN"/>
              </w:rPr>
              <w:t>动烟尘</w:t>
            </w:r>
            <w:r w:rsidRPr="002C6B24">
              <w:rPr>
                <w:rFonts w:asciiTheme="minorEastAsia" w:hAnsiTheme="minorEastAsia" w:cs="宋体"/>
                <w:color w:val="6B6E75"/>
                <w:spacing w:val="18"/>
                <w:sz w:val="16"/>
                <w:szCs w:val="20"/>
                <w:lang w:eastAsia="zh-CN"/>
              </w:rPr>
              <w:t xml:space="preserve"> </w:t>
            </w:r>
            <w:r w:rsidRPr="002C6B24">
              <w:rPr>
                <w:rFonts w:asciiTheme="minorEastAsia" w:hAnsiTheme="minorEastAsia" w:cs="宋体"/>
                <w:color w:val="6B6E75"/>
                <w:spacing w:val="13"/>
                <w:w w:val="40"/>
                <w:sz w:val="16"/>
                <w:szCs w:val="20"/>
                <w:lang w:eastAsia="zh-CN"/>
              </w:rPr>
              <w:t>（</w:t>
            </w:r>
            <w:r w:rsidRPr="002C6B24">
              <w:rPr>
                <w:rFonts w:asciiTheme="minorEastAsia" w:hAnsiTheme="minorEastAsia" w:cs="宋体"/>
                <w:color w:val="6B6E75"/>
                <w:w w:val="83"/>
                <w:sz w:val="16"/>
                <w:szCs w:val="20"/>
                <w:lang w:eastAsia="zh-CN"/>
              </w:rPr>
              <w:t>气）</w:t>
            </w:r>
            <w:r w:rsidRPr="002C6B24">
              <w:rPr>
                <w:rFonts w:asciiTheme="minorEastAsia" w:hAnsiTheme="minorEastAsia" w:cs="宋体"/>
                <w:color w:val="6B6E75"/>
                <w:spacing w:val="-8"/>
                <w:sz w:val="16"/>
                <w:szCs w:val="20"/>
                <w:lang w:eastAsia="zh-CN"/>
              </w:rPr>
              <w:t xml:space="preserve"> </w:t>
            </w:r>
            <w:r w:rsidRPr="002C6B24">
              <w:rPr>
                <w:rFonts w:asciiTheme="minorEastAsia" w:hAnsiTheme="minorEastAsia" w:cs="宋体"/>
                <w:color w:val="6B6E75"/>
                <w:w w:val="104"/>
                <w:sz w:val="16"/>
                <w:szCs w:val="20"/>
                <w:lang w:eastAsia="zh-CN"/>
              </w:rPr>
              <w:t>测试仪</w:t>
            </w:r>
          </w:p>
          <w:p w:rsidR="00824A37" w:rsidRPr="002C6B24" w:rsidRDefault="00867974">
            <w:pPr>
              <w:pStyle w:val="TableParagraph"/>
              <w:spacing w:line="253" w:lineRule="exact"/>
              <w:ind w:right="22"/>
              <w:jc w:val="center"/>
              <w:rPr>
                <w:rFonts w:asciiTheme="minorEastAsia" w:hAnsiTheme="minorEastAsia" w:cs="Times New Roman"/>
                <w:sz w:val="16"/>
                <w:szCs w:val="20"/>
              </w:rPr>
            </w:pPr>
            <w:r w:rsidRPr="002C6B24">
              <w:rPr>
                <w:rFonts w:asciiTheme="minorEastAsia" w:hAnsiTheme="minorEastAsia" w:cs="宋体"/>
                <w:color w:val="6B6E75"/>
                <w:sz w:val="15"/>
                <w:szCs w:val="18"/>
              </w:rPr>
              <w:t>且</w:t>
            </w:r>
            <w:r w:rsidRPr="002C6B24">
              <w:rPr>
                <w:rFonts w:asciiTheme="minorEastAsia" w:hAnsiTheme="minorEastAsia" w:cs="Times New Roman"/>
                <w:color w:val="6B6E75"/>
                <w:sz w:val="16"/>
                <w:szCs w:val="20"/>
              </w:rPr>
              <w:t>-IJC-CY-130/131-2017</w:t>
            </w:r>
          </w:p>
        </w:tc>
        <w:tc>
          <w:tcPr>
            <w:tcW w:w="2749" w:type="dxa"/>
            <w:vMerge w:val="restart"/>
            <w:tcBorders>
              <w:top w:val="single" w:sz="6" w:space="0" w:color="707077"/>
              <w:left w:val="single" w:sz="6" w:space="0" w:color="7C7C83"/>
              <w:right w:val="nil"/>
            </w:tcBorders>
          </w:tcPr>
          <w:p w:rsidR="00824A37" w:rsidRPr="002C6B24" w:rsidRDefault="00824A37">
            <w:pPr>
              <w:pStyle w:val="TableParagraph"/>
              <w:rPr>
                <w:rFonts w:asciiTheme="minorEastAsia" w:hAnsiTheme="minorEastAsia" w:cs="宋体"/>
                <w:sz w:val="16"/>
                <w:szCs w:val="20"/>
                <w:lang w:eastAsia="zh-CN"/>
              </w:rPr>
            </w:pPr>
          </w:p>
          <w:p w:rsidR="00824A37" w:rsidRPr="002C6B24" w:rsidRDefault="00824A37">
            <w:pPr>
              <w:pStyle w:val="TableParagraph"/>
              <w:spacing w:before="12"/>
              <w:rPr>
                <w:rFonts w:asciiTheme="minorEastAsia" w:hAnsiTheme="minorEastAsia" w:cs="宋体"/>
                <w:sz w:val="13"/>
                <w:szCs w:val="16"/>
                <w:lang w:eastAsia="zh-CN"/>
              </w:rPr>
            </w:pPr>
          </w:p>
          <w:p w:rsidR="00824A37" w:rsidRPr="002C6B24" w:rsidRDefault="00867974">
            <w:pPr>
              <w:pStyle w:val="TableParagraph"/>
              <w:spacing w:line="252" w:lineRule="auto"/>
              <w:ind w:left="538" w:right="246" w:hanging="224"/>
              <w:rPr>
                <w:rFonts w:asciiTheme="minorEastAsia" w:hAnsiTheme="minorEastAsia" w:cs="Times New Roman"/>
                <w:sz w:val="16"/>
                <w:szCs w:val="20"/>
                <w:lang w:eastAsia="zh-CN"/>
              </w:rPr>
            </w:pPr>
            <w:r w:rsidRPr="002C6B24">
              <w:rPr>
                <w:rFonts w:asciiTheme="minorEastAsia" w:hAnsiTheme="minorEastAsia" w:cs="宋体"/>
                <w:color w:val="82858C"/>
                <w:w w:val="95"/>
                <w:sz w:val="16"/>
                <w:szCs w:val="20"/>
                <w:lang w:eastAsia="zh-CN"/>
              </w:rPr>
              <w:t>《固定源废气监测技术规</w:t>
            </w:r>
            <w:r w:rsidRPr="002C6B24">
              <w:rPr>
                <w:rFonts w:asciiTheme="minorEastAsia" w:hAnsiTheme="minorEastAsia" w:cs="宋体"/>
                <w:color w:val="82858C"/>
                <w:spacing w:val="-7"/>
                <w:w w:val="95"/>
                <w:sz w:val="16"/>
                <w:szCs w:val="20"/>
                <w:lang w:eastAsia="zh-CN"/>
              </w:rPr>
              <w:t xml:space="preserve"> </w:t>
            </w:r>
            <w:r w:rsidRPr="002C6B24">
              <w:rPr>
                <w:rFonts w:asciiTheme="minorEastAsia" w:hAnsiTheme="minorEastAsia" w:cs="宋体"/>
                <w:color w:val="82858C"/>
                <w:sz w:val="16"/>
                <w:szCs w:val="20"/>
                <w:lang w:eastAsia="zh-CN"/>
              </w:rPr>
              <w:t>范》</w:t>
            </w:r>
            <w:r w:rsidRPr="002C6B24">
              <w:rPr>
                <w:rFonts w:asciiTheme="minorEastAsia" w:hAnsiTheme="minorEastAsia" w:cs="宋体"/>
                <w:color w:val="82858C"/>
                <w:spacing w:val="-31"/>
                <w:sz w:val="16"/>
                <w:szCs w:val="20"/>
                <w:lang w:eastAsia="zh-CN"/>
              </w:rPr>
              <w:t xml:space="preserve"> </w:t>
            </w:r>
            <w:r w:rsidRPr="002C6B24">
              <w:rPr>
                <w:rFonts w:asciiTheme="minorEastAsia" w:hAnsiTheme="minorEastAsia" w:cs="Times New Roman"/>
                <w:color w:val="82858C"/>
                <w:sz w:val="16"/>
                <w:szCs w:val="20"/>
                <w:lang w:eastAsia="zh-CN"/>
              </w:rPr>
              <w:t>HJ/T3</w:t>
            </w:r>
            <w:r w:rsidRPr="002C6B24">
              <w:rPr>
                <w:rFonts w:asciiTheme="minorEastAsia" w:hAnsiTheme="minorEastAsia" w:cs="Times New Roman"/>
                <w:color w:val="6B6E75"/>
                <w:sz w:val="16"/>
                <w:szCs w:val="20"/>
                <w:lang w:eastAsia="zh-CN"/>
              </w:rPr>
              <w:t>97-2007</w:t>
            </w:r>
          </w:p>
        </w:tc>
      </w:tr>
      <w:tr w:rsidR="00824A37" w:rsidRPr="002C6B24">
        <w:trPr>
          <w:trHeight w:hRule="exact" w:val="526"/>
        </w:trPr>
        <w:tc>
          <w:tcPr>
            <w:tcW w:w="1501" w:type="dxa"/>
            <w:vMerge/>
            <w:tcBorders>
              <w:left w:val="nil"/>
              <w:right w:val="single" w:sz="3" w:space="0" w:color="6B6B74"/>
            </w:tcBorders>
          </w:tcPr>
          <w:p w:rsidR="00824A37" w:rsidRPr="002C6B24" w:rsidRDefault="00824A37">
            <w:pPr>
              <w:rPr>
                <w:rFonts w:asciiTheme="minorEastAsia" w:hAnsiTheme="minorEastAsia"/>
                <w:sz w:val="20"/>
                <w:lang w:eastAsia="zh-CN"/>
              </w:rPr>
            </w:pPr>
          </w:p>
        </w:tc>
        <w:tc>
          <w:tcPr>
            <w:tcW w:w="1300" w:type="dxa"/>
            <w:vMerge/>
            <w:tcBorders>
              <w:left w:val="single" w:sz="3" w:space="0" w:color="6B6B74"/>
              <w:right w:val="single" w:sz="6" w:space="0" w:color="777C80"/>
            </w:tcBorders>
          </w:tcPr>
          <w:p w:rsidR="00824A37" w:rsidRPr="002C6B24" w:rsidRDefault="00824A37">
            <w:pPr>
              <w:rPr>
                <w:rFonts w:asciiTheme="minorEastAsia" w:hAnsiTheme="minorEastAsia"/>
                <w:sz w:val="20"/>
                <w:lang w:eastAsia="zh-CN"/>
              </w:rPr>
            </w:pPr>
          </w:p>
        </w:tc>
        <w:tc>
          <w:tcPr>
            <w:tcW w:w="4365" w:type="dxa"/>
            <w:tcBorders>
              <w:top w:val="single" w:sz="3" w:space="0" w:color="545460"/>
              <w:left w:val="single" w:sz="6" w:space="0" w:color="777C80"/>
              <w:bottom w:val="single" w:sz="3" w:space="0" w:color="5B6067"/>
              <w:right w:val="single" w:sz="6" w:space="0" w:color="7C7C83"/>
            </w:tcBorders>
          </w:tcPr>
          <w:p w:rsidR="00824A37" w:rsidRPr="002C6B24" w:rsidRDefault="00867974">
            <w:pPr>
              <w:pStyle w:val="TableParagraph"/>
              <w:spacing w:line="252" w:lineRule="exact"/>
              <w:ind w:right="9"/>
              <w:jc w:val="center"/>
              <w:rPr>
                <w:rFonts w:asciiTheme="minorEastAsia" w:hAnsiTheme="minorEastAsia" w:cs="宋体"/>
                <w:sz w:val="16"/>
                <w:szCs w:val="20"/>
                <w:lang w:eastAsia="zh-CN"/>
              </w:rPr>
            </w:pPr>
            <w:r w:rsidRPr="002C6B24">
              <w:rPr>
                <w:rFonts w:asciiTheme="minorEastAsia" w:hAnsiTheme="minorEastAsia" w:cs="Times New Roman"/>
                <w:color w:val="82858C"/>
                <w:sz w:val="16"/>
                <w:szCs w:val="20"/>
                <w:lang w:eastAsia="zh-CN"/>
              </w:rPr>
              <w:t>YQ3000</w:t>
            </w:r>
            <w:r w:rsidRPr="002C6B24">
              <w:rPr>
                <w:rFonts w:asciiTheme="minorEastAsia" w:hAnsiTheme="minorEastAsia" w:cs="Times New Roman"/>
                <w:color w:val="54545B"/>
                <w:sz w:val="16"/>
                <w:szCs w:val="20"/>
                <w:lang w:eastAsia="zh-CN"/>
              </w:rPr>
              <w:t>-</w:t>
            </w:r>
            <w:r w:rsidRPr="002C6B24">
              <w:rPr>
                <w:rFonts w:asciiTheme="minorEastAsia" w:hAnsiTheme="minorEastAsia" w:cs="Times New Roman"/>
                <w:color w:val="82858C"/>
                <w:sz w:val="16"/>
                <w:szCs w:val="20"/>
                <w:lang w:eastAsia="zh-CN"/>
              </w:rPr>
              <w:t xml:space="preserve">C  </w:t>
            </w:r>
            <w:r w:rsidRPr="002C6B24">
              <w:rPr>
                <w:rFonts w:asciiTheme="minorEastAsia" w:hAnsiTheme="minorEastAsia" w:cs="宋体"/>
                <w:color w:val="82858C"/>
                <w:sz w:val="16"/>
                <w:szCs w:val="20"/>
                <w:lang w:eastAsia="zh-CN"/>
              </w:rPr>
              <w:t>全自动烟尘 （气</w:t>
            </w:r>
            <w:proofErr w:type="gramStart"/>
            <w:r w:rsidRPr="002C6B24">
              <w:rPr>
                <w:rFonts w:asciiTheme="minorEastAsia" w:hAnsiTheme="minorEastAsia" w:cs="宋体"/>
                <w:color w:val="82858C"/>
                <w:sz w:val="16"/>
                <w:szCs w:val="20"/>
                <w:lang w:eastAsia="zh-CN"/>
              </w:rPr>
              <w:t>〉</w:t>
            </w:r>
            <w:proofErr w:type="gramEnd"/>
            <w:r w:rsidRPr="002C6B24">
              <w:rPr>
                <w:rFonts w:asciiTheme="minorEastAsia" w:hAnsiTheme="minorEastAsia" w:cs="宋体"/>
                <w:color w:val="82858C"/>
                <w:spacing w:val="-46"/>
                <w:sz w:val="16"/>
                <w:szCs w:val="20"/>
                <w:lang w:eastAsia="zh-CN"/>
              </w:rPr>
              <w:t xml:space="preserve"> </w:t>
            </w:r>
            <w:r w:rsidRPr="002C6B24">
              <w:rPr>
                <w:rFonts w:asciiTheme="minorEastAsia" w:hAnsiTheme="minorEastAsia" w:cs="宋体"/>
                <w:color w:val="82858C"/>
                <w:sz w:val="16"/>
                <w:szCs w:val="20"/>
                <w:lang w:eastAsia="zh-CN"/>
              </w:rPr>
              <w:t>测试仪</w:t>
            </w:r>
          </w:p>
          <w:p w:rsidR="00824A37" w:rsidRPr="002C6B24" w:rsidRDefault="00867974">
            <w:pPr>
              <w:pStyle w:val="TableParagraph"/>
              <w:spacing w:before="10"/>
              <w:ind w:right="31"/>
              <w:jc w:val="center"/>
              <w:rPr>
                <w:rFonts w:asciiTheme="minorEastAsia" w:hAnsiTheme="minorEastAsia" w:cs="Times New Roman"/>
                <w:sz w:val="16"/>
                <w:szCs w:val="20"/>
              </w:rPr>
            </w:pPr>
            <w:r w:rsidRPr="002C6B24">
              <w:rPr>
                <w:rFonts w:asciiTheme="minorEastAsia" w:hAnsiTheme="minorEastAsia" w:cs="宋体"/>
                <w:color w:val="6B6E75"/>
                <w:sz w:val="15"/>
                <w:szCs w:val="17"/>
              </w:rPr>
              <w:t>丘</w:t>
            </w:r>
            <w:r w:rsidRPr="002C6B24">
              <w:rPr>
                <w:rFonts w:asciiTheme="minorEastAsia" w:hAnsiTheme="minorEastAsia" w:cs="Times New Roman"/>
                <w:color w:val="6B6E75"/>
                <w:sz w:val="16"/>
                <w:szCs w:val="20"/>
              </w:rPr>
              <w:t>-IJC</w:t>
            </w:r>
            <w:r w:rsidRPr="002C6B24">
              <w:rPr>
                <w:rFonts w:asciiTheme="minorEastAsia" w:hAnsiTheme="minorEastAsia" w:cs="Times New Roman"/>
                <w:color w:val="54545B"/>
                <w:sz w:val="16"/>
                <w:szCs w:val="20"/>
              </w:rPr>
              <w:t>-</w:t>
            </w:r>
            <w:r w:rsidRPr="002C6B24">
              <w:rPr>
                <w:rFonts w:asciiTheme="minorEastAsia" w:hAnsiTheme="minorEastAsia" w:cs="Times New Roman"/>
                <w:color w:val="82858C"/>
                <w:sz w:val="16"/>
                <w:szCs w:val="20"/>
              </w:rPr>
              <w:t>CY</w:t>
            </w:r>
            <w:r w:rsidRPr="002C6B24">
              <w:rPr>
                <w:rFonts w:asciiTheme="minorEastAsia" w:hAnsiTheme="minorEastAsia" w:cs="Times New Roman"/>
                <w:color w:val="54545B"/>
                <w:sz w:val="16"/>
                <w:szCs w:val="20"/>
              </w:rPr>
              <w:t>-</w:t>
            </w:r>
            <w:r w:rsidRPr="002C6B24">
              <w:rPr>
                <w:rFonts w:asciiTheme="minorEastAsia" w:hAnsiTheme="minorEastAsia" w:cs="Times New Roman"/>
                <w:color w:val="6B6E75"/>
                <w:sz w:val="16"/>
                <w:szCs w:val="20"/>
              </w:rPr>
              <w:t>013-2016</w:t>
            </w:r>
          </w:p>
        </w:tc>
        <w:tc>
          <w:tcPr>
            <w:tcW w:w="2749" w:type="dxa"/>
            <w:vMerge/>
            <w:tcBorders>
              <w:left w:val="single" w:sz="6" w:space="0" w:color="7C7C83"/>
              <w:right w:val="nil"/>
            </w:tcBorders>
          </w:tcPr>
          <w:p w:rsidR="00824A37" w:rsidRPr="002C6B24" w:rsidRDefault="00824A37">
            <w:pPr>
              <w:rPr>
                <w:rFonts w:asciiTheme="minorEastAsia" w:hAnsiTheme="minorEastAsia"/>
                <w:sz w:val="20"/>
              </w:rPr>
            </w:pPr>
          </w:p>
        </w:tc>
      </w:tr>
      <w:tr w:rsidR="00824A37" w:rsidRPr="002C6B24">
        <w:trPr>
          <w:trHeight w:hRule="exact" w:val="522"/>
        </w:trPr>
        <w:tc>
          <w:tcPr>
            <w:tcW w:w="1501" w:type="dxa"/>
            <w:vMerge/>
            <w:tcBorders>
              <w:left w:val="nil"/>
              <w:bottom w:val="single" w:sz="6" w:space="0" w:color="7C8083"/>
              <w:right w:val="single" w:sz="3" w:space="0" w:color="6B6B74"/>
            </w:tcBorders>
          </w:tcPr>
          <w:p w:rsidR="00824A37" w:rsidRPr="002C6B24" w:rsidRDefault="00824A37">
            <w:pPr>
              <w:rPr>
                <w:rFonts w:asciiTheme="minorEastAsia" w:hAnsiTheme="minorEastAsia"/>
                <w:sz w:val="20"/>
              </w:rPr>
            </w:pPr>
          </w:p>
        </w:tc>
        <w:tc>
          <w:tcPr>
            <w:tcW w:w="1300" w:type="dxa"/>
            <w:vMerge/>
            <w:tcBorders>
              <w:left w:val="single" w:sz="3" w:space="0" w:color="6B6B74"/>
              <w:bottom w:val="single" w:sz="6" w:space="0" w:color="7C8083"/>
              <w:right w:val="single" w:sz="6" w:space="0" w:color="777C80"/>
            </w:tcBorders>
          </w:tcPr>
          <w:p w:rsidR="00824A37" w:rsidRPr="002C6B24" w:rsidRDefault="00824A37">
            <w:pPr>
              <w:rPr>
                <w:rFonts w:asciiTheme="minorEastAsia" w:hAnsiTheme="minorEastAsia"/>
                <w:sz w:val="20"/>
              </w:rPr>
            </w:pPr>
          </w:p>
        </w:tc>
        <w:tc>
          <w:tcPr>
            <w:tcW w:w="4365" w:type="dxa"/>
            <w:tcBorders>
              <w:top w:val="single" w:sz="3" w:space="0" w:color="5B6067"/>
              <w:left w:val="single" w:sz="6" w:space="0" w:color="777C80"/>
              <w:bottom w:val="single" w:sz="6" w:space="0" w:color="7C8083"/>
              <w:right w:val="single" w:sz="6" w:space="0" w:color="7C7C83"/>
            </w:tcBorders>
          </w:tcPr>
          <w:p w:rsidR="00824A37" w:rsidRPr="002C6B24" w:rsidRDefault="00867974">
            <w:pPr>
              <w:pStyle w:val="TableParagraph"/>
              <w:spacing w:line="252" w:lineRule="exact"/>
              <w:ind w:right="42"/>
              <w:jc w:val="center"/>
              <w:rPr>
                <w:rFonts w:asciiTheme="minorEastAsia" w:hAnsiTheme="minorEastAsia" w:cs="宋体"/>
                <w:sz w:val="16"/>
                <w:szCs w:val="20"/>
                <w:lang w:eastAsia="zh-CN"/>
              </w:rPr>
            </w:pPr>
            <w:r w:rsidRPr="002C6B24">
              <w:rPr>
                <w:rFonts w:asciiTheme="minorEastAsia" w:hAnsiTheme="minorEastAsia" w:cs="Times New Roman"/>
                <w:color w:val="6B6E75"/>
                <w:sz w:val="16"/>
                <w:szCs w:val="20"/>
                <w:lang w:eastAsia="zh-CN"/>
              </w:rPr>
              <w:t xml:space="preserve">3072 </w:t>
            </w:r>
            <w:r w:rsidRPr="002C6B24">
              <w:rPr>
                <w:rFonts w:asciiTheme="minorEastAsia" w:hAnsiTheme="minorEastAsia" w:cs="Times New Roman"/>
                <w:color w:val="6B6E75"/>
                <w:spacing w:val="35"/>
                <w:sz w:val="16"/>
                <w:szCs w:val="20"/>
                <w:lang w:eastAsia="zh-CN"/>
              </w:rPr>
              <w:t xml:space="preserve"> </w:t>
            </w:r>
            <w:r w:rsidRPr="002C6B24">
              <w:rPr>
                <w:rFonts w:asciiTheme="minorEastAsia" w:hAnsiTheme="minorEastAsia" w:cs="宋体"/>
                <w:color w:val="6B6E75"/>
                <w:sz w:val="16"/>
                <w:szCs w:val="20"/>
                <w:lang w:eastAsia="zh-CN"/>
              </w:rPr>
              <w:t>型</w:t>
            </w:r>
            <w:proofErr w:type="gramStart"/>
            <w:r w:rsidRPr="002C6B24">
              <w:rPr>
                <w:rFonts w:asciiTheme="minorEastAsia" w:hAnsiTheme="minorEastAsia" w:cs="宋体"/>
                <w:color w:val="6B6E75"/>
                <w:sz w:val="16"/>
                <w:szCs w:val="20"/>
                <w:lang w:eastAsia="zh-CN"/>
              </w:rPr>
              <w:t>智能双</w:t>
            </w:r>
            <w:proofErr w:type="gramEnd"/>
            <w:r w:rsidRPr="002C6B24">
              <w:rPr>
                <w:rFonts w:asciiTheme="minorEastAsia" w:hAnsiTheme="minorEastAsia" w:cs="宋体"/>
                <w:color w:val="6B6E75"/>
                <w:sz w:val="16"/>
                <w:szCs w:val="20"/>
                <w:lang w:eastAsia="zh-CN"/>
              </w:rPr>
              <w:t>路烟气采样器</w:t>
            </w:r>
          </w:p>
          <w:p w:rsidR="00824A37" w:rsidRPr="002C6B24" w:rsidRDefault="00867974">
            <w:pPr>
              <w:pStyle w:val="TableParagraph"/>
              <w:spacing w:before="10"/>
              <w:ind w:right="36"/>
              <w:jc w:val="center"/>
              <w:rPr>
                <w:rFonts w:asciiTheme="minorEastAsia" w:hAnsiTheme="minorEastAsia" w:cs="Times New Roman"/>
                <w:sz w:val="16"/>
                <w:szCs w:val="20"/>
                <w:lang w:eastAsia="zh-CN"/>
              </w:rPr>
            </w:pPr>
            <w:r w:rsidRPr="002C6B24">
              <w:rPr>
                <w:rFonts w:asciiTheme="minorEastAsia" w:hAnsiTheme="minorEastAsia" w:cs="宋体"/>
                <w:color w:val="6B6E75"/>
                <w:sz w:val="15"/>
                <w:szCs w:val="17"/>
                <w:lang w:eastAsia="zh-CN"/>
              </w:rPr>
              <w:t>丘</w:t>
            </w:r>
            <w:r w:rsidRPr="002C6B24">
              <w:rPr>
                <w:rFonts w:asciiTheme="minorEastAsia" w:hAnsiTheme="minorEastAsia" w:cs="Times New Roman"/>
                <w:color w:val="6B6E75"/>
                <w:sz w:val="16"/>
                <w:szCs w:val="20"/>
                <w:lang w:eastAsia="zh-CN"/>
              </w:rPr>
              <w:t>-IJ</w:t>
            </w:r>
            <w:r w:rsidRPr="002C6B24">
              <w:rPr>
                <w:rFonts w:asciiTheme="minorEastAsia" w:hAnsiTheme="minorEastAsia" w:cs="Times New Roman"/>
                <w:color w:val="82858C"/>
                <w:sz w:val="16"/>
                <w:szCs w:val="20"/>
                <w:lang w:eastAsia="zh-CN"/>
              </w:rPr>
              <w:t>C</w:t>
            </w:r>
            <w:r w:rsidRPr="002C6B24">
              <w:rPr>
                <w:rFonts w:asciiTheme="minorEastAsia" w:hAnsiTheme="minorEastAsia" w:cs="Times New Roman"/>
                <w:color w:val="54545B"/>
                <w:sz w:val="16"/>
                <w:szCs w:val="20"/>
                <w:lang w:eastAsia="zh-CN"/>
              </w:rPr>
              <w:t>-</w:t>
            </w:r>
            <w:r w:rsidRPr="002C6B24">
              <w:rPr>
                <w:rFonts w:asciiTheme="minorEastAsia" w:hAnsiTheme="minorEastAsia" w:cs="Times New Roman"/>
                <w:color w:val="82858C"/>
                <w:sz w:val="16"/>
                <w:szCs w:val="20"/>
                <w:lang w:eastAsia="zh-CN"/>
              </w:rPr>
              <w:t>CY-004-2016</w:t>
            </w:r>
          </w:p>
        </w:tc>
        <w:tc>
          <w:tcPr>
            <w:tcW w:w="2749" w:type="dxa"/>
            <w:vMerge/>
            <w:tcBorders>
              <w:left w:val="single" w:sz="6" w:space="0" w:color="7C7C83"/>
              <w:bottom w:val="single" w:sz="6" w:space="0" w:color="7C8083"/>
              <w:right w:val="nil"/>
            </w:tcBorders>
          </w:tcPr>
          <w:p w:rsidR="00824A37" w:rsidRPr="002C6B24" w:rsidRDefault="00824A37">
            <w:pPr>
              <w:rPr>
                <w:rFonts w:asciiTheme="minorEastAsia" w:hAnsiTheme="minorEastAsia"/>
                <w:sz w:val="20"/>
                <w:lang w:eastAsia="zh-CN"/>
              </w:rPr>
            </w:pPr>
          </w:p>
        </w:tc>
      </w:tr>
      <w:tr w:rsidR="00824A37" w:rsidRPr="002C6B24">
        <w:trPr>
          <w:trHeight w:hRule="exact" w:val="576"/>
        </w:trPr>
        <w:tc>
          <w:tcPr>
            <w:tcW w:w="1501" w:type="dxa"/>
            <w:tcBorders>
              <w:top w:val="single" w:sz="6" w:space="0" w:color="7C8083"/>
              <w:left w:val="nil"/>
              <w:bottom w:val="single" w:sz="14" w:space="0" w:color="707480"/>
              <w:right w:val="single" w:sz="3" w:space="0" w:color="6B6B74"/>
            </w:tcBorders>
          </w:tcPr>
          <w:p w:rsidR="00824A37" w:rsidRPr="002C6B24" w:rsidRDefault="00824A37">
            <w:pPr>
              <w:pStyle w:val="TableParagraph"/>
              <w:spacing w:before="8"/>
              <w:rPr>
                <w:rFonts w:asciiTheme="minorEastAsia" w:hAnsiTheme="minorEastAsia" w:cs="宋体"/>
                <w:sz w:val="6"/>
                <w:szCs w:val="10"/>
                <w:lang w:eastAsia="zh-CN"/>
              </w:rPr>
            </w:pPr>
          </w:p>
          <w:p w:rsidR="00824A37" w:rsidRPr="002C6B24" w:rsidRDefault="00867974">
            <w:pPr>
              <w:pStyle w:val="TableParagraph"/>
              <w:ind w:left="7"/>
              <w:jc w:val="center"/>
              <w:rPr>
                <w:rFonts w:asciiTheme="minorEastAsia" w:hAnsiTheme="minorEastAsia" w:cs="Times New Roman"/>
                <w:sz w:val="10"/>
                <w:szCs w:val="12"/>
              </w:rPr>
            </w:pPr>
            <w:r w:rsidRPr="002C6B24">
              <w:rPr>
                <w:rFonts w:asciiTheme="minorEastAsia" w:hAnsiTheme="minorEastAsia" w:cs="Times New Roman"/>
                <w:i/>
                <w:color w:val="82858C"/>
                <w:spacing w:val="-16"/>
                <w:w w:val="52"/>
                <w:sz w:val="11"/>
                <w:szCs w:val="14"/>
              </w:rPr>
              <w:t>Q</w:t>
            </w:r>
            <w:r w:rsidRPr="002C6B24">
              <w:rPr>
                <w:rFonts w:asciiTheme="minorEastAsia" w:hAnsiTheme="minorEastAsia" w:cs="宋体"/>
                <w:color w:val="82858C"/>
                <w:spacing w:val="-151"/>
                <w:w w:val="124"/>
                <w:sz w:val="11"/>
                <w:szCs w:val="14"/>
              </w:rPr>
              <w:t>来</w:t>
            </w:r>
            <w:r w:rsidRPr="002C6B24">
              <w:rPr>
                <w:rFonts w:asciiTheme="minorEastAsia" w:hAnsiTheme="minorEastAsia" w:cs="宋体"/>
                <w:color w:val="82858C"/>
                <w:w w:val="68"/>
                <w:sz w:val="10"/>
                <w:szCs w:val="12"/>
              </w:rPr>
              <w:t>＂</w:t>
            </w:r>
            <w:r w:rsidRPr="002C6B24">
              <w:rPr>
                <w:rFonts w:asciiTheme="minorEastAsia" w:hAnsiTheme="minorEastAsia" w:cs="宋体"/>
                <w:color w:val="82858C"/>
                <w:spacing w:val="-25"/>
                <w:w w:val="68"/>
                <w:sz w:val="10"/>
                <w:szCs w:val="12"/>
              </w:rPr>
              <w:t>＇</w:t>
            </w:r>
            <w:r w:rsidRPr="002C6B24">
              <w:rPr>
                <w:rFonts w:asciiTheme="minorEastAsia" w:hAnsiTheme="minorEastAsia" w:cs="Times New Roman"/>
                <w:color w:val="82858C"/>
                <w:spacing w:val="-79"/>
                <w:w w:val="108"/>
                <w:sz w:val="10"/>
                <w:szCs w:val="12"/>
              </w:rPr>
              <w:t>=</w:t>
            </w:r>
            <w:r w:rsidRPr="002C6B24">
              <w:rPr>
                <w:rFonts w:asciiTheme="minorEastAsia" w:hAnsiTheme="minorEastAsia" w:cs="宋体"/>
                <w:color w:val="82858C"/>
                <w:spacing w:val="-101"/>
                <w:w w:val="124"/>
                <w:sz w:val="11"/>
                <w:szCs w:val="14"/>
              </w:rPr>
              <w:t>严</w:t>
            </w:r>
            <w:r w:rsidRPr="002C6B24">
              <w:rPr>
                <w:rFonts w:asciiTheme="minorEastAsia" w:hAnsiTheme="minorEastAsia" w:cs="Times New Roman"/>
                <w:color w:val="82858C"/>
                <w:w w:val="109"/>
                <w:sz w:val="10"/>
                <w:szCs w:val="12"/>
              </w:rPr>
              <w:t>""</w:t>
            </w:r>
          </w:p>
        </w:tc>
        <w:tc>
          <w:tcPr>
            <w:tcW w:w="1300" w:type="dxa"/>
            <w:tcBorders>
              <w:top w:val="single" w:sz="6" w:space="0" w:color="7C8083"/>
              <w:left w:val="single" w:sz="3" w:space="0" w:color="6B6B74"/>
              <w:bottom w:val="single" w:sz="14" w:space="0" w:color="707480"/>
              <w:right w:val="single" w:sz="3" w:space="0" w:color="5B6067"/>
            </w:tcBorders>
          </w:tcPr>
          <w:p w:rsidR="00824A37" w:rsidRPr="002C6B24" w:rsidRDefault="00867974">
            <w:pPr>
              <w:pStyle w:val="TableParagraph"/>
              <w:spacing w:before="158"/>
              <w:ind w:left="347"/>
              <w:rPr>
                <w:rFonts w:asciiTheme="minorEastAsia" w:hAnsiTheme="minorEastAsia" w:cs="Times New Roman"/>
                <w:sz w:val="16"/>
                <w:szCs w:val="20"/>
              </w:rPr>
            </w:pPr>
            <w:r w:rsidRPr="002C6B24">
              <w:rPr>
                <w:rFonts w:asciiTheme="minorEastAsia" w:hAnsiTheme="minorEastAsia"/>
                <w:color w:val="6B6E75"/>
                <w:spacing w:val="-104"/>
                <w:w w:val="366"/>
                <w:sz w:val="16"/>
              </w:rPr>
              <w:t>l</w:t>
            </w:r>
            <w:r w:rsidRPr="002C6B24">
              <w:rPr>
                <w:rFonts w:asciiTheme="minorEastAsia" w:hAnsiTheme="minorEastAsia"/>
                <w:color w:val="6B6E75"/>
                <w:w w:val="110"/>
                <w:sz w:val="16"/>
              </w:rPr>
              <w:t>4</w:t>
            </w:r>
          </w:p>
        </w:tc>
        <w:tc>
          <w:tcPr>
            <w:tcW w:w="4365" w:type="dxa"/>
            <w:tcBorders>
              <w:top w:val="single" w:sz="6" w:space="0" w:color="7C8083"/>
              <w:left w:val="single" w:sz="3" w:space="0" w:color="5B6067"/>
              <w:bottom w:val="single" w:sz="14" w:space="0" w:color="707480"/>
              <w:right w:val="single" w:sz="6" w:space="0" w:color="7C7C83"/>
            </w:tcBorders>
          </w:tcPr>
          <w:p w:rsidR="00824A37" w:rsidRPr="002C6B24" w:rsidRDefault="00867974">
            <w:pPr>
              <w:pStyle w:val="TableParagraph"/>
              <w:spacing w:before="112"/>
              <w:ind w:left="284"/>
              <w:rPr>
                <w:rFonts w:asciiTheme="minorEastAsia" w:hAnsiTheme="minorEastAsia" w:cs="Times New Roman"/>
                <w:sz w:val="16"/>
                <w:szCs w:val="20"/>
                <w:lang w:eastAsia="zh-CN"/>
              </w:rPr>
            </w:pPr>
            <w:r w:rsidRPr="002C6B24">
              <w:rPr>
                <w:rFonts w:asciiTheme="minorEastAsia" w:hAnsiTheme="minorEastAsia" w:cs="Times New Roman"/>
                <w:color w:val="6B6E75"/>
                <w:w w:val="103"/>
                <w:sz w:val="16"/>
                <w:szCs w:val="20"/>
                <w:lang w:eastAsia="zh-CN"/>
              </w:rPr>
              <w:t>AWA5688</w:t>
            </w:r>
            <w:r w:rsidRPr="002C6B24">
              <w:rPr>
                <w:rFonts w:asciiTheme="minorEastAsia" w:hAnsiTheme="minorEastAsia" w:cs="Times New Roman"/>
                <w:color w:val="6B6E75"/>
                <w:spacing w:val="23"/>
                <w:sz w:val="16"/>
                <w:szCs w:val="20"/>
                <w:lang w:eastAsia="zh-CN"/>
              </w:rPr>
              <w:t xml:space="preserve"> </w:t>
            </w:r>
            <w:r w:rsidRPr="002C6B24">
              <w:rPr>
                <w:rFonts w:asciiTheme="minorEastAsia" w:hAnsiTheme="minorEastAsia" w:cs="宋体"/>
                <w:color w:val="6B6E75"/>
                <w:w w:val="104"/>
                <w:sz w:val="16"/>
                <w:szCs w:val="20"/>
                <w:lang w:eastAsia="zh-CN"/>
              </w:rPr>
              <w:t>噪声统计仪</w:t>
            </w:r>
            <w:r w:rsidRPr="002C6B24">
              <w:rPr>
                <w:rFonts w:asciiTheme="minorEastAsia" w:hAnsiTheme="minorEastAsia" w:cs="宋体"/>
                <w:color w:val="6B6E75"/>
                <w:spacing w:val="-53"/>
                <w:sz w:val="16"/>
                <w:szCs w:val="20"/>
                <w:lang w:eastAsia="zh-CN"/>
              </w:rPr>
              <w:t xml:space="preserve"> </w:t>
            </w:r>
            <w:r w:rsidRPr="002C6B24">
              <w:rPr>
                <w:rFonts w:asciiTheme="minorEastAsia" w:hAnsiTheme="minorEastAsia" w:cs="Times New Roman"/>
                <w:color w:val="6B6E75"/>
                <w:w w:val="104"/>
                <w:sz w:val="16"/>
                <w:szCs w:val="20"/>
                <w:lang w:eastAsia="zh-CN"/>
              </w:rPr>
              <w:t>JHJ</w:t>
            </w:r>
            <w:r w:rsidRPr="002C6B24">
              <w:rPr>
                <w:rFonts w:asciiTheme="minorEastAsia" w:hAnsiTheme="minorEastAsia" w:cs="Times New Roman"/>
                <w:color w:val="6B6E75"/>
                <w:spacing w:val="5"/>
                <w:w w:val="104"/>
                <w:sz w:val="16"/>
                <w:szCs w:val="20"/>
                <w:lang w:eastAsia="zh-CN"/>
              </w:rPr>
              <w:t>C</w:t>
            </w:r>
            <w:proofErr w:type="gramStart"/>
            <w:r w:rsidRPr="002C6B24">
              <w:rPr>
                <w:rFonts w:asciiTheme="minorEastAsia" w:hAnsiTheme="minorEastAsia" w:cs="宋体"/>
                <w:color w:val="54545B"/>
                <w:spacing w:val="-7"/>
                <w:w w:val="87"/>
                <w:sz w:val="5"/>
                <w:szCs w:val="9"/>
                <w:lang w:eastAsia="zh-CN"/>
              </w:rPr>
              <w:t>”</w:t>
            </w:r>
            <w:proofErr w:type="gramEnd"/>
            <w:r w:rsidRPr="002C6B24">
              <w:rPr>
                <w:rFonts w:asciiTheme="minorEastAsia" w:hAnsiTheme="minorEastAsia" w:cs="Times New Roman"/>
                <w:color w:val="6B6E75"/>
                <w:w w:val="107"/>
                <w:sz w:val="16"/>
                <w:szCs w:val="20"/>
                <w:lang w:eastAsia="zh-CN"/>
              </w:rPr>
              <w:t>Q</w:t>
            </w:r>
            <w:r w:rsidRPr="002C6B24">
              <w:rPr>
                <w:rFonts w:asciiTheme="minorEastAsia" w:hAnsiTheme="minorEastAsia" w:cs="Times New Roman"/>
                <w:color w:val="6B6E75"/>
                <w:spacing w:val="-7"/>
                <w:w w:val="107"/>
                <w:sz w:val="16"/>
                <w:szCs w:val="20"/>
                <w:lang w:eastAsia="zh-CN"/>
              </w:rPr>
              <w:t>T</w:t>
            </w:r>
            <w:proofErr w:type="gramStart"/>
            <w:r w:rsidRPr="002C6B24">
              <w:rPr>
                <w:rFonts w:asciiTheme="minorEastAsia" w:hAnsiTheme="minorEastAsia" w:cs="宋体"/>
                <w:color w:val="54545B"/>
                <w:w w:val="87"/>
                <w:sz w:val="5"/>
                <w:szCs w:val="9"/>
                <w:lang w:eastAsia="zh-CN"/>
              </w:rPr>
              <w:t>”</w:t>
            </w:r>
            <w:proofErr w:type="gramEnd"/>
            <w:r w:rsidRPr="002C6B24">
              <w:rPr>
                <w:rFonts w:asciiTheme="minorEastAsia" w:hAnsiTheme="minorEastAsia" w:cs="Times New Roman"/>
                <w:color w:val="6B6E75"/>
                <w:w w:val="104"/>
                <w:sz w:val="16"/>
                <w:szCs w:val="20"/>
                <w:lang w:eastAsia="zh-CN"/>
              </w:rPr>
              <w:t>00</w:t>
            </w:r>
            <w:r w:rsidRPr="002C6B24">
              <w:rPr>
                <w:rFonts w:asciiTheme="minorEastAsia" w:hAnsiTheme="minorEastAsia" w:cs="Times New Roman"/>
                <w:color w:val="6B6E75"/>
                <w:spacing w:val="4"/>
                <w:w w:val="104"/>
                <w:sz w:val="16"/>
                <w:szCs w:val="20"/>
                <w:lang w:eastAsia="zh-CN"/>
              </w:rPr>
              <w:t>6</w:t>
            </w:r>
            <w:r w:rsidRPr="002C6B24">
              <w:rPr>
                <w:rFonts w:asciiTheme="minorEastAsia" w:hAnsiTheme="minorEastAsia" w:cs="Times New Roman"/>
                <w:color w:val="54545B"/>
                <w:spacing w:val="-10"/>
                <w:w w:val="112"/>
                <w:sz w:val="16"/>
                <w:szCs w:val="20"/>
                <w:lang w:eastAsia="zh-CN"/>
              </w:rPr>
              <w:t>-</w:t>
            </w:r>
            <w:r w:rsidRPr="002C6B24">
              <w:rPr>
                <w:rFonts w:asciiTheme="minorEastAsia" w:hAnsiTheme="minorEastAsia" w:cs="Times New Roman"/>
                <w:color w:val="82858C"/>
                <w:w w:val="104"/>
                <w:sz w:val="16"/>
                <w:szCs w:val="20"/>
                <w:lang w:eastAsia="zh-CN"/>
              </w:rPr>
              <w:t>2016</w:t>
            </w:r>
          </w:p>
        </w:tc>
        <w:tc>
          <w:tcPr>
            <w:tcW w:w="2749" w:type="dxa"/>
            <w:tcBorders>
              <w:top w:val="single" w:sz="6" w:space="0" w:color="7C8083"/>
              <w:left w:val="single" w:sz="6" w:space="0" w:color="7C7C83"/>
              <w:bottom w:val="single" w:sz="14" w:space="0" w:color="707480"/>
              <w:right w:val="nil"/>
            </w:tcBorders>
          </w:tcPr>
          <w:p w:rsidR="00824A37" w:rsidRPr="002C6B24" w:rsidRDefault="00867974">
            <w:pPr>
              <w:pStyle w:val="TableParagraph"/>
              <w:spacing w:line="237" w:lineRule="exact"/>
              <w:ind w:left="257" w:hanging="51"/>
              <w:rPr>
                <w:rFonts w:asciiTheme="minorEastAsia" w:hAnsiTheme="minorEastAsia" w:cs="宋体"/>
                <w:sz w:val="16"/>
                <w:szCs w:val="20"/>
                <w:lang w:eastAsia="zh-CN"/>
              </w:rPr>
            </w:pPr>
            <w:proofErr w:type="gramStart"/>
            <w:r w:rsidRPr="002C6B24">
              <w:rPr>
                <w:rFonts w:asciiTheme="minorEastAsia" w:hAnsiTheme="minorEastAsia" w:cs="宋体"/>
                <w:color w:val="82858C"/>
                <w:sz w:val="16"/>
                <w:szCs w:val="20"/>
                <w:lang w:eastAsia="zh-CN"/>
              </w:rPr>
              <w:t>《</w:t>
            </w:r>
            <w:proofErr w:type="gramEnd"/>
            <w:r w:rsidRPr="002C6B24">
              <w:rPr>
                <w:rFonts w:asciiTheme="minorEastAsia" w:hAnsiTheme="minorEastAsia" w:cs="宋体"/>
                <w:color w:val="82858C"/>
                <w:sz w:val="16"/>
                <w:szCs w:val="20"/>
                <w:lang w:eastAsia="zh-CN"/>
              </w:rPr>
              <w:t>工业企业厂界环境噪声排</w:t>
            </w:r>
          </w:p>
          <w:p w:rsidR="00824A37" w:rsidRPr="002C6B24" w:rsidRDefault="00867974">
            <w:pPr>
              <w:pStyle w:val="TableParagraph"/>
              <w:spacing w:before="4"/>
              <w:ind w:left="257"/>
              <w:rPr>
                <w:rFonts w:asciiTheme="minorEastAsia" w:hAnsiTheme="minorEastAsia" w:cs="Times New Roman"/>
                <w:sz w:val="16"/>
                <w:szCs w:val="20"/>
              </w:rPr>
            </w:pPr>
            <w:r w:rsidRPr="002C6B24">
              <w:rPr>
                <w:rFonts w:asciiTheme="minorEastAsia" w:hAnsiTheme="minorEastAsia" w:cs="宋体"/>
                <w:color w:val="82858C"/>
                <w:sz w:val="16"/>
                <w:szCs w:val="20"/>
              </w:rPr>
              <w:t xml:space="preserve">放标准》 </w:t>
            </w:r>
            <w:r w:rsidRPr="002C6B24">
              <w:rPr>
                <w:rFonts w:asciiTheme="minorEastAsia" w:hAnsiTheme="minorEastAsia" w:cs="Times New Roman"/>
                <w:color w:val="82858C"/>
                <w:sz w:val="16"/>
                <w:szCs w:val="20"/>
              </w:rPr>
              <w:t>GB</w:t>
            </w:r>
            <w:r w:rsidRPr="002C6B24">
              <w:rPr>
                <w:rFonts w:asciiTheme="minorEastAsia" w:hAnsiTheme="minorEastAsia" w:cs="Times New Roman"/>
                <w:color w:val="82858C"/>
                <w:spacing w:val="3"/>
                <w:sz w:val="16"/>
                <w:szCs w:val="20"/>
              </w:rPr>
              <w:t xml:space="preserve"> </w:t>
            </w:r>
            <w:r w:rsidRPr="002C6B24">
              <w:rPr>
                <w:rFonts w:asciiTheme="minorEastAsia" w:hAnsiTheme="minorEastAsia" w:cs="Times New Roman"/>
                <w:color w:val="6B6E75"/>
                <w:sz w:val="16"/>
                <w:szCs w:val="20"/>
              </w:rPr>
              <w:t>12348-2008</w:t>
            </w:r>
          </w:p>
        </w:tc>
      </w:tr>
    </w:tbl>
    <w:p w:rsidR="00824A37" w:rsidRPr="002C6B24" w:rsidRDefault="00867974">
      <w:pPr>
        <w:spacing w:before="87"/>
        <w:ind w:left="878"/>
        <w:rPr>
          <w:rFonts w:asciiTheme="minorEastAsia" w:hAnsiTheme="minorEastAsia" w:cs="宋体"/>
          <w:sz w:val="21"/>
          <w:szCs w:val="23"/>
        </w:rPr>
      </w:pPr>
      <w:r w:rsidRPr="002C6B24">
        <w:rPr>
          <w:rFonts w:asciiTheme="minorEastAsia" w:hAnsiTheme="minorEastAsia" w:cs="宋体"/>
          <w:color w:val="82858C"/>
          <w:w w:val="105"/>
          <w:sz w:val="21"/>
          <w:szCs w:val="23"/>
        </w:rPr>
        <w:t>②监测分析方法及依据</w:t>
      </w:r>
    </w:p>
    <w:p w:rsidR="00824A37" w:rsidRPr="002C6B24" w:rsidRDefault="00824A37">
      <w:pPr>
        <w:spacing w:before="5"/>
        <w:rPr>
          <w:rFonts w:asciiTheme="minorEastAsia" w:hAnsiTheme="minorEastAsia" w:cs="宋体"/>
          <w:sz w:val="11"/>
          <w:szCs w:val="15"/>
        </w:rPr>
      </w:pPr>
    </w:p>
    <w:tbl>
      <w:tblPr>
        <w:tblStyle w:val="TableNormal"/>
        <w:tblW w:w="0" w:type="auto"/>
        <w:tblInd w:w="118" w:type="dxa"/>
        <w:tblLayout w:type="fixed"/>
        <w:tblLook w:val="01E0" w:firstRow="1" w:lastRow="1" w:firstColumn="1" w:lastColumn="1" w:noHBand="0" w:noVBand="0"/>
      </w:tblPr>
      <w:tblGrid>
        <w:gridCol w:w="1112"/>
        <w:gridCol w:w="1181"/>
        <w:gridCol w:w="3071"/>
        <w:gridCol w:w="2304"/>
        <w:gridCol w:w="2254"/>
      </w:tblGrid>
      <w:tr w:rsidR="00824A37" w:rsidRPr="002C6B24">
        <w:trPr>
          <w:trHeight w:hRule="exact" w:val="364"/>
        </w:trPr>
        <w:tc>
          <w:tcPr>
            <w:tcW w:w="1112" w:type="dxa"/>
            <w:tcBorders>
              <w:top w:val="single" w:sz="14" w:space="0" w:color="70707C"/>
              <w:left w:val="nil"/>
              <w:bottom w:val="single" w:sz="6" w:space="0" w:color="7C8083"/>
              <w:right w:val="single" w:sz="6" w:space="0" w:color="7C8083"/>
            </w:tcBorders>
          </w:tcPr>
          <w:p w:rsidR="00824A37" w:rsidRPr="002C6B24" w:rsidRDefault="00867974">
            <w:pPr>
              <w:pStyle w:val="TableParagraph"/>
              <w:ind w:left="158"/>
              <w:rPr>
                <w:rFonts w:asciiTheme="minorEastAsia" w:hAnsiTheme="minorEastAsia" w:cs="宋体"/>
                <w:sz w:val="16"/>
                <w:szCs w:val="20"/>
              </w:rPr>
            </w:pPr>
            <w:r w:rsidRPr="002C6B24">
              <w:rPr>
                <w:rFonts w:asciiTheme="minorEastAsia" w:hAnsiTheme="minorEastAsia" w:cs="宋体"/>
                <w:color w:val="82858C"/>
                <w:w w:val="105"/>
                <w:sz w:val="16"/>
                <w:szCs w:val="20"/>
              </w:rPr>
              <w:t>样品性质</w:t>
            </w:r>
          </w:p>
        </w:tc>
        <w:tc>
          <w:tcPr>
            <w:tcW w:w="1181" w:type="dxa"/>
            <w:tcBorders>
              <w:top w:val="single" w:sz="14" w:space="0" w:color="70707C"/>
              <w:left w:val="single" w:sz="6" w:space="0" w:color="7C8083"/>
              <w:bottom w:val="single" w:sz="6" w:space="0" w:color="7C8083"/>
              <w:right w:val="single" w:sz="6" w:space="0" w:color="777780"/>
            </w:tcBorders>
          </w:tcPr>
          <w:p w:rsidR="00824A37" w:rsidRPr="002C6B24" w:rsidRDefault="00867974">
            <w:pPr>
              <w:pStyle w:val="TableParagraph"/>
              <w:spacing w:line="255" w:lineRule="exact"/>
              <w:ind w:left="183"/>
              <w:rPr>
                <w:rFonts w:asciiTheme="minorEastAsia" w:hAnsiTheme="minorEastAsia" w:cs="宋体"/>
                <w:sz w:val="16"/>
                <w:szCs w:val="20"/>
              </w:rPr>
            </w:pPr>
            <w:r w:rsidRPr="002C6B24">
              <w:rPr>
                <w:rFonts w:asciiTheme="minorEastAsia" w:hAnsiTheme="minorEastAsia" w:cs="宋体"/>
                <w:color w:val="82858C"/>
                <w:w w:val="105"/>
                <w:sz w:val="16"/>
                <w:szCs w:val="20"/>
              </w:rPr>
              <w:t>检测项目</w:t>
            </w:r>
          </w:p>
        </w:tc>
        <w:tc>
          <w:tcPr>
            <w:tcW w:w="3071" w:type="dxa"/>
            <w:tcBorders>
              <w:top w:val="single" w:sz="14" w:space="0" w:color="70707C"/>
              <w:left w:val="single" w:sz="6" w:space="0" w:color="777780"/>
              <w:bottom w:val="single" w:sz="6" w:space="0" w:color="7C8083"/>
              <w:right w:val="single" w:sz="16" w:space="0" w:color="777783"/>
            </w:tcBorders>
          </w:tcPr>
          <w:p w:rsidR="00824A37" w:rsidRPr="002C6B24" w:rsidRDefault="00867974">
            <w:pPr>
              <w:pStyle w:val="TableParagraph"/>
              <w:ind w:left="41"/>
              <w:jc w:val="center"/>
              <w:rPr>
                <w:rFonts w:asciiTheme="minorEastAsia" w:hAnsiTheme="minorEastAsia" w:cs="宋体"/>
                <w:sz w:val="16"/>
                <w:szCs w:val="20"/>
              </w:rPr>
            </w:pPr>
            <w:r w:rsidRPr="002C6B24">
              <w:rPr>
                <w:rFonts w:asciiTheme="minorEastAsia" w:hAnsiTheme="minorEastAsia" w:cs="宋体"/>
                <w:color w:val="82858C"/>
                <w:w w:val="105"/>
                <w:sz w:val="16"/>
                <w:szCs w:val="20"/>
              </w:rPr>
              <w:t>方法名称</w:t>
            </w:r>
          </w:p>
        </w:tc>
        <w:tc>
          <w:tcPr>
            <w:tcW w:w="2304" w:type="dxa"/>
            <w:tcBorders>
              <w:top w:val="single" w:sz="14" w:space="0" w:color="70707C"/>
              <w:left w:val="single" w:sz="16" w:space="0" w:color="777783"/>
              <w:bottom w:val="single" w:sz="6" w:space="0" w:color="7C8083"/>
              <w:right w:val="single" w:sz="16" w:space="0" w:color="676B74"/>
            </w:tcBorders>
          </w:tcPr>
          <w:p w:rsidR="00824A37" w:rsidRPr="002C6B24" w:rsidRDefault="00867974">
            <w:pPr>
              <w:pStyle w:val="TableParagraph"/>
              <w:ind w:left="39"/>
              <w:jc w:val="center"/>
              <w:rPr>
                <w:rFonts w:asciiTheme="minorEastAsia" w:hAnsiTheme="minorEastAsia" w:cs="宋体"/>
                <w:sz w:val="16"/>
                <w:szCs w:val="20"/>
              </w:rPr>
            </w:pPr>
            <w:r w:rsidRPr="002C6B24">
              <w:rPr>
                <w:rFonts w:asciiTheme="minorEastAsia" w:hAnsiTheme="minorEastAsia" w:cs="宋体"/>
                <w:color w:val="82858C"/>
                <w:w w:val="105"/>
                <w:sz w:val="16"/>
                <w:szCs w:val="20"/>
              </w:rPr>
              <w:t>检出限</w:t>
            </w:r>
          </w:p>
        </w:tc>
        <w:tc>
          <w:tcPr>
            <w:tcW w:w="2254" w:type="dxa"/>
            <w:tcBorders>
              <w:top w:val="single" w:sz="14" w:space="0" w:color="70707C"/>
              <w:left w:val="single" w:sz="16" w:space="0" w:color="676B74"/>
              <w:bottom w:val="single" w:sz="6" w:space="0" w:color="7C8083"/>
              <w:right w:val="nil"/>
            </w:tcBorders>
          </w:tcPr>
          <w:p w:rsidR="00824A37" w:rsidRPr="002C6B24" w:rsidRDefault="00867974">
            <w:pPr>
              <w:pStyle w:val="TableParagraph"/>
              <w:ind w:left="167"/>
              <w:rPr>
                <w:rFonts w:asciiTheme="minorEastAsia" w:hAnsiTheme="minorEastAsia" w:cs="宋体"/>
                <w:sz w:val="16"/>
                <w:szCs w:val="20"/>
              </w:rPr>
            </w:pPr>
            <w:r w:rsidRPr="002C6B24">
              <w:rPr>
                <w:rFonts w:asciiTheme="minorEastAsia" w:hAnsiTheme="minorEastAsia" w:cs="宋体"/>
                <w:color w:val="82858C"/>
                <w:w w:val="105"/>
                <w:sz w:val="16"/>
                <w:szCs w:val="20"/>
              </w:rPr>
              <w:t>主要测试设备及编号</w:t>
            </w:r>
          </w:p>
        </w:tc>
      </w:tr>
      <w:tr w:rsidR="00824A37" w:rsidRPr="002C6B24">
        <w:trPr>
          <w:trHeight w:hRule="exact" w:val="610"/>
        </w:trPr>
        <w:tc>
          <w:tcPr>
            <w:tcW w:w="1112" w:type="dxa"/>
            <w:vMerge w:val="restart"/>
            <w:tcBorders>
              <w:top w:val="single" w:sz="6" w:space="0" w:color="7C8083"/>
              <w:left w:val="nil"/>
              <w:right w:val="single" w:sz="6" w:space="0" w:color="808087"/>
            </w:tcBorders>
          </w:tcPr>
          <w:p w:rsidR="00824A37" w:rsidRPr="002C6B24" w:rsidRDefault="00824A37">
            <w:pPr>
              <w:pStyle w:val="TableParagraph"/>
              <w:rPr>
                <w:rFonts w:asciiTheme="minorEastAsia" w:hAnsiTheme="minorEastAsia" w:cs="宋体"/>
                <w:sz w:val="16"/>
                <w:szCs w:val="20"/>
                <w:lang w:eastAsia="zh-CN"/>
              </w:rPr>
            </w:pPr>
          </w:p>
          <w:p w:rsidR="00824A37" w:rsidRPr="002C6B24" w:rsidRDefault="00824A37">
            <w:pPr>
              <w:pStyle w:val="TableParagraph"/>
              <w:rPr>
                <w:rFonts w:asciiTheme="minorEastAsia" w:hAnsiTheme="minorEastAsia" w:cs="宋体"/>
                <w:sz w:val="16"/>
                <w:szCs w:val="20"/>
                <w:lang w:eastAsia="zh-CN"/>
              </w:rPr>
            </w:pPr>
          </w:p>
          <w:p w:rsidR="00824A37" w:rsidRPr="002C6B24" w:rsidRDefault="00824A37">
            <w:pPr>
              <w:pStyle w:val="TableParagraph"/>
              <w:rPr>
                <w:rFonts w:asciiTheme="minorEastAsia" w:hAnsiTheme="minorEastAsia" w:cs="宋体"/>
                <w:sz w:val="16"/>
                <w:szCs w:val="20"/>
                <w:lang w:eastAsia="zh-CN"/>
              </w:rPr>
            </w:pPr>
          </w:p>
          <w:p w:rsidR="00824A37" w:rsidRPr="002C6B24" w:rsidRDefault="00824A37">
            <w:pPr>
              <w:pStyle w:val="TableParagraph"/>
              <w:spacing w:before="1"/>
              <w:rPr>
                <w:rFonts w:asciiTheme="minorEastAsia" w:hAnsiTheme="minorEastAsia" w:cs="宋体"/>
                <w:szCs w:val="28"/>
                <w:lang w:eastAsia="zh-CN"/>
              </w:rPr>
            </w:pPr>
          </w:p>
          <w:p w:rsidR="00824A37" w:rsidRPr="002C6B24" w:rsidRDefault="00867974">
            <w:pPr>
              <w:pStyle w:val="TableParagraph"/>
              <w:spacing w:line="278" w:lineRule="auto"/>
              <w:ind w:left="158" w:right="104"/>
              <w:jc w:val="center"/>
              <w:rPr>
                <w:rFonts w:asciiTheme="minorEastAsia" w:hAnsiTheme="minorEastAsia" w:cs="宋体"/>
                <w:sz w:val="16"/>
                <w:szCs w:val="20"/>
                <w:lang w:eastAsia="zh-CN"/>
              </w:rPr>
            </w:pPr>
            <w:r w:rsidRPr="002C6B24">
              <w:rPr>
                <w:rFonts w:asciiTheme="minorEastAsia" w:hAnsiTheme="minorEastAsia" w:cs="宋体"/>
                <w:color w:val="82858C"/>
                <w:w w:val="105"/>
                <w:sz w:val="16"/>
                <w:szCs w:val="20"/>
                <w:lang w:eastAsia="zh-CN"/>
              </w:rPr>
              <w:t xml:space="preserve">无组织废 </w:t>
            </w:r>
            <w:r w:rsidRPr="002C6B24">
              <w:rPr>
                <w:rFonts w:asciiTheme="minorEastAsia" w:hAnsiTheme="minorEastAsia" w:cs="宋体"/>
                <w:color w:val="82858C"/>
                <w:spacing w:val="-36"/>
                <w:w w:val="105"/>
                <w:sz w:val="16"/>
                <w:szCs w:val="20"/>
                <w:lang w:eastAsia="zh-CN"/>
              </w:rPr>
              <w:t>气／环境</w:t>
            </w:r>
            <w:r w:rsidRPr="002C6B24">
              <w:rPr>
                <w:rFonts w:asciiTheme="minorEastAsia" w:hAnsiTheme="minorEastAsia" w:cs="宋体"/>
                <w:color w:val="82858C"/>
                <w:w w:val="105"/>
                <w:sz w:val="16"/>
                <w:szCs w:val="20"/>
                <w:lang w:eastAsia="zh-CN"/>
              </w:rPr>
              <w:t xml:space="preserve"> 空气</w:t>
            </w:r>
          </w:p>
        </w:tc>
        <w:tc>
          <w:tcPr>
            <w:tcW w:w="1181" w:type="dxa"/>
            <w:tcBorders>
              <w:top w:val="single" w:sz="6" w:space="0" w:color="7C8083"/>
              <w:left w:val="single" w:sz="6" w:space="0" w:color="7C8083"/>
              <w:bottom w:val="single" w:sz="3" w:space="0" w:color="545460"/>
              <w:right w:val="single" w:sz="6" w:space="0" w:color="777780"/>
            </w:tcBorders>
          </w:tcPr>
          <w:p w:rsidR="00824A37" w:rsidRPr="002C6B24" w:rsidRDefault="00867974">
            <w:pPr>
              <w:pStyle w:val="TableParagraph"/>
              <w:spacing w:before="123"/>
              <w:ind w:left="284"/>
              <w:rPr>
                <w:rFonts w:asciiTheme="minorEastAsia" w:hAnsiTheme="minorEastAsia" w:cs="宋体"/>
                <w:sz w:val="16"/>
                <w:szCs w:val="20"/>
              </w:rPr>
            </w:pPr>
            <w:r w:rsidRPr="002C6B24">
              <w:rPr>
                <w:rFonts w:asciiTheme="minorEastAsia" w:hAnsiTheme="minorEastAsia" w:cs="宋体"/>
                <w:color w:val="82858C"/>
                <w:w w:val="105"/>
                <w:sz w:val="16"/>
                <w:szCs w:val="20"/>
              </w:rPr>
              <w:t>颗粒物</w:t>
            </w:r>
          </w:p>
        </w:tc>
        <w:tc>
          <w:tcPr>
            <w:tcW w:w="3071" w:type="dxa"/>
            <w:tcBorders>
              <w:top w:val="single" w:sz="6" w:space="0" w:color="7C8083"/>
              <w:left w:val="single" w:sz="6" w:space="0" w:color="777780"/>
              <w:bottom w:val="single" w:sz="3" w:space="0" w:color="676B74"/>
              <w:right w:val="single" w:sz="6" w:space="0" w:color="777783"/>
            </w:tcBorders>
          </w:tcPr>
          <w:p w:rsidR="00824A37" w:rsidRPr="002C6B24" w:rsidRDefault="00867974">
            <w:pPr>
              <w:pStyle w:val="TableParagraph"/>
              <w:spacing w:line="241" w:lineRule="exact"/>
              <w:jc w:val="center"/>
              <w:rPr>
                <w:rFonts w:asciiTheme="minorEastAsia" w:hAnsiTheme="minorEastAsia" w:cs="宋体"/>
                <w:sz w:val="16"/>
                <w:szCs w:val="20"/>
                <w:lang w:eastAsia="zh-CN"/>
              </w:rPr>
            </w:pPr>
            <w:r w:rsidRPr="002C6B24">
              <w:rPr>
                <w:rFonts w:asciiTheme="minorEastAsia" w:hAnsiTheme="minorEastAsia" w:cs="宋体"/>
                <w:color w:val="82858C"/>
                <w:w w:val="105"/>
                <w:sz w:val="16"/>
                <w:szCs w:val="20"/>
                <w:lang w:eastAsia="zh-CN"/>
              </w:rPr>
              <w:t>环境空气</w:t>
            </w:r>
            <w:r w:rsidRPr="002C6B24">
              <w:rPr>
                <w:rFonts w:asciiTheme="minorEastAsia" w:hAnsiTheme="minorEastAsia" w:cs="宋体"/>
                <w:color w:val="82858C"/>
                <w:spacing w:val="-17"/>
                <w:w w:val="105"/>
                <w:sz w:val="16"/>
                <w:szCs w:val="20"/>
                <w:lang w:eastAsia="zh-CN"/>
              </w:rPr>
              <w:t xml:space="preserve"> </w:t>
            </w:r>
            <w:r w:rsidRPr="002C6B24">
              <w:rPr>
                <w:rFonts w:asciiTheme="minorEastAsia" w:hAnsiTheme="minorEastAsia" w:cs="宋体"/>
                <w:color w:val="82858C"/>
                <w:w w:val="105"/>
                <w:sz w:val="16"/>
                <w:szCs w:val="20"/>
                <w:lang w:eastAsia="zh-CN"/>
              </w:rPr>
              <w:t>总悬浮颗粒物的测定</w:t>
            </w:r>
          </w:p>
          <w:p w:rsidR="00824A37" w:rsidRPr="002C6B24" w:rsidRDefault="00867974">
            <w:pPr>
              <w:pStyle w:val="TableParagraph"/>
              <w:spacing w:before="40"/>
              <w:ind w:left="41"/>
              <w:jc w:val="center"/>
              <w:rPr>
                <w:rFonts w:asciiTheme="minorEastAsia" w:hAnsiTheme="minorEastAsia" w:cs="Times New Roman"/>
                <w:sz w:val="16"/>
                <w:szCs w:val="20"/>
              </w:rPr>
            </w:pPr>
            <w:r w:rsidRPr="002C6B24">
              <w:rPr>
                <w:rFonts w:asciiTheme="minorEastAsia" w:hAnsiTheme="minorEastAsia" w:cs="宋体"/>
                <w:color w:val="82858C"/>
                <w:w w:val="106"/>
                <w:sz w:val="16"/>
                <w:szCs w:val="20"/>
              </w:rPr>
              <w:t>重量法</w:t>
            </w:r>
            <w:r w:rsidRPr="002C6B24">
              <w:rPr>
                <w:rFonts w:asciiTheme="minorEastAsia" w:hAnsiTheme="minorEastAsia" w:cs="宋体"/>
                <w:color w:val="82858C"/>
                <w:spacing w:val="5"/>
                <w:sz w:val="16"/>
                <w:szCs w:val="20"/>
              </w:rPr>
              <w:t xml:space="preserve"> </w:t>
            </w:r>
            <w:r w:rsidRPr="002C6B24">
              <w:rPr>
                <w:rFonts w:asciiTheme="minorEastAsia" w:hAnsiTheme="minorEastAsia" w:cs="Times New Roman"/>
                <w:color w:val="82858C"/>
                <w:w w:val="108"/>
                <w:sz w:val="16"/>
                <w:szCs w:val="20"/>
              </w:rPr>
              <w:t>GB/Tl543</w:t>
            </w:r>
            <w:r w:rsidRPr="002C6B24">
              <w:rPr>
                <w:rFonts w:asciiTheme="minorEastAsia" w:hAnsiTheme="minorEastAsia" w:cs="Times New Roman"/>
                <w:color w:val="82858C"/>
                <w:spacing w:val="1"/>
                <w:w w:val="108"/>
                <w:sz w:val="16"/>
                <w:szCs w:val="20"/>
              </w:rPr>
              <w:t>2</w:t>
            </w:r>
            <w:r w:rsidRPr="002C6B24">
              <w:rPr>
                <w:rFonts w:asciiTheme="minorEastAsia" w:hAnsiTheme="minorEastAsia" w:cs="宋体"/>
                <w:color w:val="82858C"/>
                <w:w w:val="146"/>
                <w:sz w:val="2"/>
                <w:szCs w:val="6"/>
              </w:rPr>
              <w:t>”</w:t>
            </w:r>
            <w:r w:rsidRPr="002C6B24">
              <w:rPr>
                <w:rFonts w:asciiTheme="minorEastAsia" w:hAnsiTheme="minorEastAsia" w:cs="宋体"/>
                <w:color w:val="82858C"/>
                <w:spacing w:val="-24"/>
                <w:sz w:val="2"/>
                <w:szCs w:val="6"/>
              </w:rPr>
              <w:t xml:space="preserve"> </w:t>
            </w:r>
            <w:r w:rsidRPr="002C6B24">
              <w:rPr>
                <w:rFonts w:asciiTheme="minorEastAsia" w:hAnsiTheme="minorEastAsia" w:cs="Times New Roman"/>
                <w:color w:val="82858C"/>
                <w:w w:val="103"/>
                <w:sz w:val="16"/>
                <w:szCs w:val="20"/>
              </w:rPr>
              <w:t>1995</w:t>
            </w:r>
          </w:p>
        </w:tc>
        <w:tc>
          <w:tcPr>
            <w:tcW w:w="2304" w:type="dxa"/>
            <w:tcBorders>
              <w:top w:val="single" w:sz="6" w:space="0" w:color="7C8083"/>
              <w:left w:val="single" w:sz="6" w:space="0" w:color="777783"/>
              <w:bottom w:val="single" w:sz="3" w:space="0" w:color="676B74"/>
              <w:right w:val="single" w:sz="16" w:space="0" w:color="808383"/>
            </w:tcBorders>
          </w:tcPr>
          <w:p w:rsidR="00824A37" w:rsidRPr="002C6B24" w:rsidRDefault="00867974">
            <w:pPr>
              <w:pStyle w:val="TableParagraph"/>
              <w:spacing w:before="155"/>
              <w:ind w:left="590"/>
              <w:rPr>
                <w:rFonts w:asciiTheme="minorEastAsia" w:hAnsiTheme="minorEastAsia" w:cs="Times New Roman"/>
                <w:sz w:val="16"/>
                <w:szCs w:val="20"/>
              </w:rPr>
            </w:pPr>
            <w:r w:rsidRPr="002C6B24">
              <w:rPr>
                <w:rFonts w:asciiTheme="minorEastAsia" w:hAnsiTheme="minorEastAsia"/>
                <w:color w:val="6B6E75"/>
                <w:sz w:val="16"/>
              </w:rPr>
              <w:t>0.001 mg/</w:t>
            </w:r>
            <w:r w:rsidRPr="002C6B24">
              <w:rPr>
                <w:rFonts w:asciiTheme="minorEastAsia" w:hAnsiTheme="minorEastAsia"/>
                <w:color w:val="6B6E75"/>
                <w:spacing w:val="24"/>
                <w:sz w:val="16"/>
              </w:rPr>
              <w:t xml:space="preserve"> </w:t>
            </w:r>
            <w:r w:rsidRPr="002C6B24">
              <w:rPr>
                <w:rFonts w:asciiTheme="minorEastAsia" w:hAnsiTheme="minorEastAsia"/>
                <w:color w:val="6B6E75"/>
                <w:sz w:val="16"/>
              </w:rPr>
              <w:t>m3</w:t>
            </w:r>
          </w:p>
        </w:tc>
        <w:tc>
          <w:tcPr>
            <w:tcW w:w="2254" w:type="dxa"/>
            <w:tcBorders>
              <w:top w:val="single" w:sz="6" w:space="0" w:color="7C8083"/>
              <w:left w:val="single" w:sz="16" w:space="0" w:color="808383"/>
              <w:bottom w:val="single" w:sz="3" w:space="0" w:color="676B74"/>
              <w:right w:val="nil"/>
            </w:tcBorders>
          </w:tcPr>
          <w:p w:rsidR="00824A37" w:rsidRPr="002C6B24" w:rsidRDefault="00867974">
            <w:pPr>
              <w:pStyle w:val="TableParagraph"/>
              <w:spacing w:line="270" w:lineRule="exact"/>
              <w:ind w:right="22"/>
              <w:jc w:val="center"/>
              <w:rPr>
                <w:rFonts w:asciiTheme="minorEastAsia" w:hAnsiTheme="minorEastAsia" w:cs="宋体"/>
                <w:sz w:val="16"/>
                <w:szCs w:val="20"/>
              </w:rPr>
            </w:pPr>
            <w:r w:rsidRPr="002C6B24">
              <w:rPr>
                <w:rFonts w:asciiTheme="minorEastAsia" w:hAnsiTheme="minorEastAsia" w:cs="Times New Roman"/>
                <w:color w:val="6B6E75"/>
                <w:w w:val="105"/>
                <w:sz w:val="16"/>
                <w:szCs w:val="20"/>
              </w:rPr>
              <w:t>ME204/02</w:t>
            </w:r>
            <w:r w:rsidRPr="002C6B24">
              <w:rPr>
                <w:rFonts w:asciiTheme="minorEastAsia" w:hAnsiTheme="minorEastAsia" w:cs="Times New Roman"/>
                <w:color w:val="6B6E75"/>
                <w:spacing w:val="40"/>
                <w:w w:val="105"/>
                <w:sz w:val="16"/>
                <w:szCs w:val="20"/>
              </w:rPr>
              <w:t xml:space="preserve"> </w:t>
            </w:r>
            <w:r w:rsidRPr="002C6B24">
              <w:rPr>
                <w:rFonts w:asciiTheme="minorEastAsia" w:hAnsiTheme="minorEastAsia" w:cs="宋体"/>
                <w:color w:val="6B6E75"/>
                <w:w w:val="105"/>
                <w:sz w:val="16"/>
                <w:szCs w:val="20"/>
              </w:rPr>
              <w:t>分析天平</w:t>
            </w:r>
          </w:p>
          <w:p w:rsidR="00824A37" w:rsidRPr="002C6B24" w:rsidRDefault="00867974">
            <w:pPr>
              <w:pStyle w:val="TableParagraph"/>
              <w:spacing w:before="43"/>
              <w:ind w:right="15"/>
              <w:jc w:val="center"/>
              <w:rPr>
                <w:rFonts w:asciiTheme="minorEastAsia" w:hAnsiTheme="minorEastAsia" w:cs="Times New Roman"/>
                <w:sz w:val="16"/>
                <w:szCs w:val="20"/>
              </w:rPr>
            </w:pPr>
            <w:r w:rsidRPr="002C6B24">
              <w:rPr>
                <w:rFonts w:asciiTheme="minorEastAsia" w:hAnsiTheme="minorEastAsia"/>
                <w:color w:val="6B6E75"/>
                <w:w w:val="105"/>
                <w:sz w:val="16"/>
              </w:rPr>
              <w:t>JHJC-FZ</w:t>
            </w:r>
            <w:r w:rsidRPr="002C6B24">
              <w:rPr>
                <w:rFonts w:asciiTheme="minorEastAsia" w:hAnsiTheme="minorEastAsia"/>
                <w:color w:val="54545B"/>
                <w:w w:val="105"/>
                <w:sz w:val="16"/>
              </w:rPr>
              <w:t>-</w:t>
            </w:r>
            <w:r w:rsidRPr="002C6B24">
              <w:rPr>
                <w:rFonts w:asciiTheme="minorEastAsia" w:hAnsiTheme="minorEastAsia"/>
                <w:color w:val="6B6E75"/>
                <w:w w:val="105"/>
                <w:sz w:val="16"/>
              </w:rPr>
              <w:t>030</w:t>
            </w:r>
            <w:r w:rsidRPr="002C6B24">
              <w:rPr>
                <w:rFonts w:asciiTheme="minorEastAsia" w:hAnsiTheme="minorEastAsia"/>
                <w:color w:val="54545B"/>
                <w:w w:val="105"/>
                <w:sz w:val="16"/>
              </w:rPr>
              <w:t>-</w:t>
            </w:r>
            <w:r w:rsidRPr="002C6B24">
              <w:rPr>
                <w:rFonts w:asciiTheme="minorEastAsia" w:hAnsiTheme="minorEastAsia"/>
                <w:color w:val="6B6E75"/>
                <w:w w:val="105"/>
                <w:sz w:val="16"/>
              </w:rPr>
              <w:t>2015</w:t>
            </w:r>
          </w:p>
        </w:tc>
      </w:tr>
      <w:tr w:rsidR="00824A37" w:rsidRPr="002C6B24">
        <w:trPr>
          <w:trHeight w:hRule="exact" w:val="904"/>
        </w:trPr>
        <w:tc>
          <w:tcPr>
            <w:tcW w:w="1112" w:type="dxa"/>
            <w:vMerge/>
            <w:tcBorders>
              <w:left w:val="nil"/>
              <w:right w:val="single" w:sz="6" w:space="0" w:color="808087"/>
            </w:tcBorders>
          </w:tcPr>
          <w:p w:rsidR="00824A37" w:rsidRPr="002C6B24" w:rsidRDefault="00824A37">
            <w:pPr>
              <w:rPr>
                <w:rFonts w:asciiTheme="minorEastAsia" w:hAnsiTheme="minorEastAsia"/>
                <w:sz w:val="20"/>
              </w:rPr>
            </w:pPr>
          </w:p>
        </w:tc>
        <w:tc>
          <w:tcPr>
            <w:tcW w:w="1181" w:type="dxa"/>
            <w:tcBorders>
              <w:top w:val="single" w:sz="3" w:space="0" w:color="545460"/>
              <w:left w:val="single" w:sz="3" w:space="0" w:color="5B6064"/>
              <w:bottom w:val="single" w:sz="6" w:space="0" w:color="808087"/>
              <w:right w:val="single" w:sz="6" w:space="0" w:color="777780"/>
            </w:tcBorders>
          </w:tcPr>
          <w:p w:rsidR="00824A37" w:rsidRPr="002C6B24" w:rsidRDefault="00867974">
            <w:pPr>
              <w:pStyle w:val="TableParagraph"/>
              <w:spacing w:before="121" w:line="278" w:lineRule="auto"/>
              <w:ind w:left="187" w:right="12" w:hanging="36"/>
              <w:rPr>
                <w:rFonts w:asciiTheme="minorEastAsia" w:hAnsiTheme="minorEastAsia" w:cs="宋体"/>
                <w:sz w:val="16"/>
                <w:szCs w:val="20"/>
              </w:rPr>
            </w:pPr>
            <w:r w:rsidRPr="002C6B24">
              <w:rPr>
                <w:rFonts w:asciiTheme="minorEastAsia" w:hAnsiTheme="minorEastAsia" w:cs="宋体"/>
                <w:color w:val="82858C"/>
                <w:sz w:val="16"/>
                <w:szCs w:val="20"/>
              </w:rPr>
              <w:t>氮氧化物／</w:t>
            </w:r>
            <w:r w:rsidRPr="002C6B24">
              <w:rPr>
                <w:rFonts w:asciiTheme="minorEastAsia" w:hAnsiTheme="minorEastAsia" w:cs="宋体"/>
                <w:color w:val="82858C"/>
                <w:spacing w:val="-96"/>
                <w:sz w:val="16"/>
                <w:szCs w:val="20"/>
              </w:rPr>
              <w:t xml:space="preserve"> </w:t>
            </w:r>
            <w:r w:rsidRPr="002C6B24">
              <w:rPr>
                <w:rFonts w:asciiTheme="minorEastAsia" w:hAnsiTheme="minorEastAsia" w:cs="宋体"/>
                <w:color w:val="A8AAB1"/>
                <w:spacing w:val="-4"/>
                <w:w w:val="105"/>
                <w:sz w:val="16"/>
                <w:szCs w:val="20"/>
              </w:rPr>
              <w:t>二</w:t>
            </w:r>
            <w:r w:rsidRPr="002C6B24">
              <w:rPr>
                <w:rFonts w:asciiTheme="minorEastAsia" w:hAnsiTheme="minorEastAsia" w:cs="宋体"/>
                <w:color w:val="82858C"/>
                <w:spacing w:val="-4"/>
                <w:w w:val="105"/>
                <w:sz w:val="16"/>
                <w:szCs w:val="20"/>
              </w:rPr>
              <w:t>氧化氮</w:t>
            </w:r>
          </w:p>
        </w:tc>
        <w:tc>
          <w:tcPr>
            <w:tcW w:w="3071" w:type="dxa"/>
            <w:tcBorders>
              <w:top w:val="single" w:sz="3" w:space="0" w:color="676B74"/>
              <w:left w:val="single" w:sz="6" w:space="0" w:color="777780"/>
              <w:bottom w:val="single" w:sz="6" w:space="0" w:color="777C80"/>
              <w:right w:val="single" w:sz="3" w:space="0" w:color="777780"/>
            </w:tcBorders>
          </w:tcPr>
          <w:p w:rsidR="00824A37" w:rsidRPr="002C6B24" w:rsidRDefault="00867974">
            <w:pPr>
              <w:pStyle w:val="TableParagraph"/>
              <w:spacing w:line="239" w:lineRule="exact"/>
              <w:ind w:left="118"/>
              <w:rPr>
                <w:rFonts w:asciiTheme="minorEastAsia" w:hAnsiTheme="minorEastAsia" w:cs="宋体"/>
                <w:sz w:val="16"/>
                <w:szCs w:val="20"/>
                <w:lang w:eastAsia="zh-CN"/>
              </w:rPr>
            </w:pPr>
            <w:r w:rsidRPr="002C6B24">
              <w:rPr>
                <w:rFonts w:asciiTheme="minorEastAsia" w:hAnsiTheme="minorEastAsia" w:cs="宋体"/>
                <w:color w:val="82858C"/>
                <w:sz w:val="16"/>
                <w:szCs w:val="20"/>
                <w:lang w:eastAsia="zh-CN"/>
              </w:rPr>
              <w:t>环境空气 氮氧化物</w:t>
            </w:r>
            <w:r w:rsidRPr="002C6B24">
              <w:rPr>
                <w:rFonts w:asciiTheme="minorEastAsia" w:hAnsiTheme="minorEastAsia" w:cs="宋体"/>
                <w:color w:val="82858C"/>
                <w:spacing w:val="36"/>
                <w:sz w:val="16"/>
                <w:szCs w:val="20"/>
                <w:lang w:eastAsia="zh-CN"/>
              </w:rPr>
              <w:t xml:space="preserve"> </w:t>
            </w:r>
            <w:r w:rsidRPr="002C6B24">
              <w:rPr>
                <w:rFonts w:asciiTheme="minorEastAsia" w:hAnsiTheme="minorEastAsia" w:cs="宋体"/>
                <w:color w:val="82858C"/>
                <w:sz w:val="16"/>
                <w:szCs w:val="20"/>
                <w:lang w:eastAsia="zh-CN"/>
              </w:rPr>
              <w:t>（一氧化氮</w:t>
            </w:r>
          </w:p>
          <w:p w:rsidR="00824A37" w:rsidRPr="002C6B24" w:rsidRDefault="00867974">
            <w:pPr>
              <w:pStyle w:val="TableParagraph"/>
              <w:spacing w:before="40" w:line="271" w:lineRule="auto"/>
              <w:ind w:left="233" w:right="106" w:hanging="116"/>
              <w:rPr>
                <w:rFonts w:asciiTheme="minorEastAsia" w:hAnsiTheme="minorEastAsia" w:cs="Times New Roman"/>
                <w:sz w:val="16"/>
                <w:szCs w:val="20"/>
                <w:lang w:eastAsia="zh-CN"/>
              </w:rPr>
            </w:pPr>
            <w:r w:rsidRPr="002C6B24">
              <w:rPr>
                <w:rFonts w:asciiTheme="minorEastAsia" w:hAnsiTheme="minorEastAsia" w:cs="宋体"/>
                <w:color w:val="82858C"/>
                <w:w w:val="105"/>
                <w:sz w:val="16"/>
                <w:szCs w:val="20"/>
                <w:lang w:eastAsia="zh-CN"/>
              </w:rPr>
              <w:t>和二氧化氮）</w:t>
            </w:r>
            <w:r w:rsidRPr="002C6B24">
              <w:rPr>
                <w:rFonts w:asciiTheme="minorEastAsia" w:hAnsiTheme="minorEastAsia" w:cs="宋体"/>
                <w:color w:val="82858C"/>
                <w:spacing w:val="-47"/>
                <w:w w:val="105"/>
                <w:sz w:val="16"/>
                <w:szCs w:val="20"/>
                <w:lang w:eastAsia="zh-CN"/>
              </w:rPr>
              <w:t xml:space="preserve"> </w:t>
            </w:r>
            <w:r w:rsidRPr="002C6B24">
              <w:rPr>
                <w:rFonts w:asciiTheme="minorEastAsia" w:hAnsiTheme="minorEastAsia" w:cs="宋体"/>
                <w:color w:val="82858C"/>
                <w:w w:val="105"/>
                <w:sz w:val="16"/>
                <w:szCs w:val="20"/>
                <w:lang w:eastAsia="zh-CN"/>
              </w:rPr>
              <w:t>的测定</w:t>
            </w:r>
            <w:r w:rsidRPr="002C6B24">
              <w:rPr>
                <w:rFonts w:asciiTheme="minorEastAsia" w:hAnsiTheme="minorEastAsia" w:cs="宋体"/>
                <w:color w:val="82858C"/>
                <w:spacing w:val="-55"/>
                <w:w w:val="105"/>
                <w:sz w:val="16"/>
                <w:szCs w:val="20"/>
                <w:lang w:eastAsia="zh-CN"/>
              </w:rPr>
              <w:t xml:space="preserve"> </w:t>
            </w:r>
            <w:r w:rsidRPr="002C6B24">
              <w:rPr>
                <w:rFonts w:asciiTheme="minorEastAsia" w:hAnsiTheme="minorEastAsia" w:cs="宋体"/>
                <w:color w:val="82858C"/>
                <w:w w:val="105"/>
                <w:sz w:val="16"/>
                <w:szCs w:val="20"/>
                <w:lang w:eastAsia="zh-CN"/>
              </w:rPr>
              <w:t>盐酸菜乙</w:t>
            </w:r>
            <w:r w:rsidRPr="002C6B24">
              <w:rPr>
                <w:rFonts w:asciiTheme="minorEastAsia" w:hAnsiTheme="minorEastAsia" w:cs="宋体"/>
                <w:color w:val="82858C"/>
                <w:w w:val="103"/>
                <w:sz w:val="16"/>
                <w:szCs w:val="20"/>
                <w:lang w:eastAsia="zh-CN"/>
              </w:rPr>
              <w:t xml:space="preserve"> </w:t>
            </w:r>
            <w:r w:rsidRPr="002C6B24">
              <w:rPr>
                <w:rFonts w:asciiTheme="minorEastAsia" w:hAnsiTheme="minorEastAsia" w:cs="宋体"/>
                <w:color w:val="82858C"/>
                <w:w w:val="105"/>
                <w:sz w:val="16"/>
                <w:szCs w:val="20"/>
                <w:lang w:eastAsia="zh-CN"/>
              </w:rPr>
              <w:t>二肢分光光度法</w:t>
            </w:r>
            <w:r w:rsidRPr="002C6B24">
              <w:rPr>
                <w:rFonts w:asciiTheme="minorEastAsia" w:hAnsiTheme="minorEastAsia" w:cs="宋体"/>
                <w:color w:val="82858C"/>
                <w:spacing w:val="-10"/>
                <w:w w:val="105"/>
                <w:sz w:val="16"/>
                <w:szCs w:val="20"/>
                <w:lang w:eastAsia="zh-CN"/>
              </w:rPr>
              <w:t xml:space="preserve"> </w:t>
            </w:r>
            <w:r w:rsidRPr="002C6B24">
              <w:rPr>
                <w:rFonts w:asciiTheme="minorEastAsia" w:hAnsiTheme="minorEastAsia" w:cs="Times New Roman"/>
                <w:color w:val="82858C"/>
                <w:w w:val="105"/>
                <w:sz w:val="16"/>
                <w:szCs w:val="20"/>
                <w:lang w:eastAsia="zh-CN"/>
              </w:rPr>
              <w:t>HJ479</w:t>
            </w:r>
            <w:r w:rsidRPr="002C6B24">
              <w:rPr>
                <w:rFonts w:asciiTheme="minorEastAsia" w:hAnsiTheme="minorEastAsia" w:cs="Times New Roman"/>
                <w:color w:val="54545B"/>
                <w:w w:val="105"/>
                <w:sz w:val="16"/>
                <w:szCs w:val="20"/>
                <w:lang w:eastAsia="zh-CN"/>
              </w:rPr>
              <w:t>-</w:t>
            </w:r>
            <w:r w:rsidRPr="002C6B24">
              <w:rPr>
                <w:rFonts w:asciiTheme="minorEastAsia" w:hAnsiTheme="minorEastAsia" w:cs="Times New Roman"/>
                <w:color w:val="6B6E75"/>
                <w:w w:val="105"/>
                <w:sz w:val="16"/>
                <w:szCs w:val="20"/>
                <w:lang w:eastAsia="zh-CN"/>
              </w:rPr>
              <w:t>2009</w:t>
            </w:r>
          </w:p>
        </w:tc>
        <w:tc>
          <w:tcPr>
            <w:tcW w:w="2304" w:type="dxa"/>
            <w:tcBorders>
              <w:top w:val="single" w:sz="3" w:space="0" w:color="676B74"/>
              <w:left w:val="single" w:sz="3" w:space="0" w:color="777780"/>
              <w:bottom w:val="single" w:sz="6" w:space="0" w:color="777C80"/>
              <w:right w:val="single" w:sz="6" w:space="0" w:color="000000"/>
            </w:tcBorders>
          </w:tcPr>
          <w:p w:rsidR="00824A37" w:rsidRPr="002C6B24" w:rsidRDefault="00824A37">
            <w:pPr>
              <w:pStyle w:val="TableParagraph"/>
              <w:spacing w:before="11"/>
              <w:rPr>
                <w:rFonts w:asciiTheme="minorEastAsia" w:hAnsiTheme="minorEastAsia" w:cs="宋体"/>
                <w:sz w:val="21"/>
                <w:szCs w:val="23"/>
                <w:lang w:eastAsia="zh-CN"/>
              </w:rPr>
            </w:pPr>
          </w:p>
          <w:p w:rsidR="00824A37" w:rsidRPr="002C6B24" w:rsidRDefault="00867974">
            <w:pPr>
              <w:pStyle w:val="TableParagraph"/>
              <w:spacing w:line="170" w:lineRule="exact"/>
              <w:ind w:left="615"/>
              <w:rPr>
                <w:rFonts w:asciiTheme="minorEastAsia" w:hAnsiTheme="minorEastAsia" w:cs="Times New Roman"/>
                <w:sz w:val="16"/>
                <w:szCs w:val="20"/>
              </w:rPr>
            </w:pPr>
            <w:r w:rsidRPr="002C6B24">
              <w:rPr>
                <w:rFonts w:asciiTheme="minorEastAsia" w:hAnsiTheme="minorEastAsia"/>
                <w:color w:val="6B6E75"/>
                <w:sz w:val="16"/>
              </w:rPr>
              <w:t>0.005</w:t>
            </w:r>
            <w:r w:rsidRPr="002C6B24">
              <w:rPr>
                <w:rFonts w:asciiTheme="minorEastAsia" w:hAnsiTheme="minorEastAsia"/>
                <w:color w:val="6B6E75"/>
                <w:spacing w:val="20"/>
                <w:sz w:val="16"/>
              </w:rPr>
              <w:t xml:space="preserve"> </w:t>
            </w:r>
            <w:r w:rsidRPr="002C6B24">
              <w:rPr>
                <w:rFonts w:asciiTheme="minorEastAsia" w:hAnsiTheme="minorEastAsia"/>
                <w:color w:val="6B6E75"/>
                <w:sz w:val="16"/>
              </w:rPr>
              <w:t>mg/m3</w:t>
            </w:r>
          </w:p>
          <w:p w:rsidR="00824A37" w:rsidRPr="002C6B24" w:rsidRDefault="00867974">
            <w:pPr>
              <w:pStyle w:val="TableParagraph"/>
              <w:spacing w:line="228" w:lineRule="exact"/>
              <w:ind w:right="-173"/>
              <w:jc w:val="right"/>
              <w:rPr>
                <w:rFonts w:asciiTheme="minorEastAsia" w:hAnsiTheme="minorEastAsia" w:cs="Arial"/>
                <w:szCs w:val="25"/>
              </w:rPr>
            </w:pPr>
            <w:r w:rsidRPr="002C6B24">
              <w:rPr>
                <w:rFonts w:asciiTheme="minorEastAsia" w:hAnsiTheme="minorEastAsia"/>
                <w:color w:val="82858C"/>
                <w:spacing w:val="-750"/>
                <w:w w:val="423"/>
              </w:rPr>
              <w:t>i</w:t>
            </w:r>
          </w:p>
        </w:tc>
        <w:tc>
          <w:tcPr>
            <w:tcW w:w="2254" w:type="dxa"/>
            <w:tcBorders>
              <w:top w:val="single" w:sz="3" w:space="0" w:color="676B74"/>
              <w:left w:val="single" w:sz="6" w:space="0" w:color="000000"/>
              <w:bottom w:val="single" w:sz="6" w:space="0" w:color="777C80"/>
              <w:right w:val="nil"/>
            </w:tcBorders>
          </w:tcPr>
          <w:p w:rsidR="00824A37" w:rsidRPr="002C6B24" w:rsidRDefault="00867974">
            <w:pPr>
              <w:pStyle w:val="TableParagraph"/>
              <w:spacing w:before="121" w:line="261" w:lineRule="auto"/>
              <w:ind w:left="215" w:right="163" w:hanging="72"/>
              <w:rPr>
                <w:rFonts w:asciiTheme="minorEastAsia" w:hAnsiTheme="minorEastAsia" w:cs="Times New Roman"/>
                <w:sz w:val="16"/>
                <w:szCs w:val="20"/>
              </w:rPr>
            </w:pPr>
            <w:r w:rsidRPr="002C6B24">
              <w:rPr>
                <w:rFonts w:asciiTheme="minorEastAsia" w:hAnsiTheme="minorEastAsia" w:cs="Times New Roman"/>
                <w:color w:val="6B6E75"/>
                <w:sz w:val="16"/>
                <w:szCs w:val="20"/>
              </w:rPr>
              <w:t xml:space="preserve">722S </w:t>
            </w:r>
            <w:r w:rsidRPr="002C6B24">
              <w:rPr>
                <w:rFonts w:asciiTheme="minorEastAsia" w:hAnsiTheme="minorEastAsia" w:cs="宋体"/>
                <w:color w:val="6B6E75"/>
                <w:sz w:val="16"/>
                <w:szCs w:val="20"/>
              </w:rPr>
              <w:t>可见光分光光度</w:t>
            </w:r>
            <w:r w:rsidRPr="002C6B24">
              <w:rPr>
                <w:rFonts w:asciiTheme="minorEastAsia" w:hAnsiTheme="minorEastAsia" w:cs="宋体"/>
                <w:color w:val="6B6E75"/>
                <w:spacing w:val="-74"/>
                <w:sz w:val="16"/>
                <w:szCs w:val="20"/>
              </w:rPr>
              <w:t xml:space="preserve"> </w:t>
            </w:r>
            <w:r w:rsidRPr="002C6B24">
              <w:rPr>
                <w:rFonts w:asciiTheme="minorEastAsia" w:hAnsiTheme="minorEastAsia" w:cs="宋体"/>
                <w:color w:val="82858C"/>
                <w:sz w:val="16"/>
                <w:szCs w:val="20"/>
              </w:rPr>
              <w:t>十</w:t>
            </w:r>
            <w:r w:rsidRPr="002C6B24">
              <w:rPr>
                <w:rFonts w:asciiTheme="minorEastAsia" w:hAnsiTheme="minorEastAsia" w:cs="宋体"/>
                <w:color w:val="82858C"/>
                <w:spacing w:val="-52"/>
                <w:sz w:val="16"/>
                <w:szCs w:val="20"/>
              </w:rPr>
              <w:t xml:space="preserve"> </w:t>
            </w:r>
            <w:r w:rsidRPr="002C6B24">
              <w:rPr>
                <w:rFonts w:asciiTheme="minorEastAsia" w:hAnsiTheme="minorEastAsia" w:cs="Times New Roman"/>
                <w:color w:val="82858C"/>
                <w:sz w:val="16"/>
                <w:szCs w:val="20"/>
              </w:rPr>
              <w:t>JHJC-GP-008-2016</w:t>
            </w:r>
          </w:p>
        </w:tc>
      </w:tr>
      <w:tr w:rsidR="00824A37" w:rsidRPr="002C6B24">
        <w:trPr>
          <w:trHeight w:hRule="exact" w:val="878"/>
        </w:trPr>
        <w:tc>
          <w:tcPr>
            <w:tcW w:w="1112" w:type="dxa"/>
            <w:vMerge/>
            <w:tcBorders>
              <w:left w:val="nil"/>
              <w:right w:val="single" w:sz="6" w:space="0" w:color="808087"/>
            </w:tcBorders>
          </w:tcPr>
          <w:p w:rsidR="00824A37" w:rsidRPr="002C6B24" w:rsidRDefault="00824A37">
            <w:pPr>
              <w:rPr>
                <w:rFonts w:asciiTheme="minorEastAsia" w:hAnsiTheme="minorEastAsia"/>
                <w:sz w:val="20"/>
              </w:rPr>
            </w:pPr>
          </w:p>
        </w:tc>
        <w:tc>
          <w:tcPr>
            <w:tcW w:w="1181" w:type="dxa"/>
            <w:tcBorders>
              <w:top w:val="single" w:sz="6" w:space="0" w:color="808087"/>
              <w:left w:val="single" w:sz="13" w:space="0" w:color="808087"/>
              <w:bottom w:val="single" w:sz="6" w:space="0" w:color="83838C"/>
              <w:right w:val="single" w:sz="6" w:space="0" w:color="777C83"/>
            </w:tcBorders>
          </w:tcPr>
          <w:p w:rsidR="00824A37" w:rsidRPr="002C6B24" w:rsidRDefault="00824A37">
            <w:pPr>
              <w:pStyle w:val="TableParagraph"/>
              <w:spacing w:before="3"/>
              <w:rPr>
                <w:rFonts w:asciiTheme="minorEastAsia" w:hAnsiTheme="minorEastAsia" w:cs="宋体"/>
                <w:sz w:val="16"/>
                <w:szCs w:val="20"/>
              </w:rPr>
            </w:pPr>
          </w:p>
          <w:p w:rsidR="00824A37" w:rsidRPr="002C6B24" w:rsidRDefault="00867974">
            <w:pPr>
              <w:pStyle w:val="TableParagraph"/>
              <w:ind w:left="167"/>
              <w:rPr>
                <w:rFonts w:asciiTheme="minorEastAsia" w:hAnsiTheme="minorEastAsia" w:cs="宋体"/>
                <w:sz w:val="16"/>
                <w:szCs w:val="20"/>
              </w:rPr>
            </w:pPr>
            <w:r w:rsidRPr="002C6B24">
              <w:rPr>
                <w:rFonts w:asciiTheme="minorEastAsia" w:hAnsiTheme="minorEastAsia" w:cs="宋体"/>
                <w:color w:val="82858C"/>
                <w:w w:val="105"/>
                <w:sz w:val="16"/>
                <w:szCs w:val="20"/>
              </w:rPr>
              <w:t>二氧化硫</w:t>
            </w:r>
          </w:p>
        </w:tc>
        <w:tc>
          <w:tcPr>
            <w:tcW w:w="3071" w:type="dxa"/>
            <w:tcBorders>
              <w:top w:val="single" w:sz="6" w:space="0" w:color="777C80"/>
              <w:left w:val="single" w:sz="6" w:space="0" w:color="777C83"/>
              <w:bottom w:val="single" w:sz="6" w:space="0" w:color="7C8083"/>
              <w:right w:val="single" w:sz="3" w:space="0" w:color="777780"/>
            </w:tcBorders>
          </w:tcPr>
          <w:p w:rsidR="00824A37" w:rsidRPr="002C6B24" w:rsidRDefault="00867974">
            <w:pPr>
              <w:pStyle w:val="TableParagraph"/>
              <w:spacing w:line="239" w:lineRule="exact"/>
              <w:ind w:left="11"/>
              <w:jc w:val="center"/>
              <w:rPr>
                <w:rFonts w:asciiTheme="minorEastAsia" w:hAnsiTheme="minorEastAsia" w:cs="宋体"/>
                <w:sz w:val="16"/>
                <w:szCs w:val="20"/>
                <w:lang w:eastAsia="zh-CN"/>
              </w:rPr>
            </w:pPr>
            <w:r w:rsidRPr="002C6B24">
              <w:rPr>
                <w:rFonts w:asciiTheme="minorEastAsia" w:hAnsiTheme="minorEastAsia" w:cs="宋体"/>
                <w:color w:val="82858C"/>
                <w:w w:val="105"/>
                <w:sz w:val="16"/>
                <w:szCs w:val="20"/>
                <w:lang w:eastAsia="zh-CN"/>
              </w:rPr>
              <w:t>环境空气 二氧化硫的测定</w:t>
            </w:r>
            <w:r w:rsidRPr="002C6B24">
              <w:rPr>
                <w:rFonts w:asciiTheme="minorEastAsia" w:hAnsiTheme="minorEastAsia" w:cs="宋体"/>
                <w:color w:val="82858C"/>
                <w:spacing w:val="38"/>
                <w:w w:val="105"/>
                <w:sz w:val="16"/>
                <w:szCs w:val="20"/>
                <w:lang w:eastAsia="zh-CN"/>
              </w:rPr>
              <w:t xml:space="preserve"> </w:t>
            </w:r>
            <w:r w:rsidRPr="002C6B24">
              <w:rPr>
                <w:rFonts w:asciiTheme="minorEastAsia" w:hAnsiTheme="minorEastAsia" w:cs="宋体"/>
                <w:color w:val="82858C"/>
                <w:w w:val="105"/>
                <w:sz w:val="16"/>
                <w:szCs w:val="20"/>
                <w:lang w:eastAsia="zh-CN"/>
              </w:rPr>
              <w:t>甲</w:t>
            </w:r>
          </w:p>
          <w:p w:rsidR="00824A37" w:rsidRPr="002C6B24" w:rsidRDefault="00867974">
            <w:pPr>
              <w:pStyle w:val="TableParagraph"/>
              <w:spacing w:before="40"/>
              <w:ind w:right="18"/>
              <w:jc w:val="center"/>
              <w:rPr>
                <w:rFonts w:asciiTheme="minorEastAsia" w:hAnsiTheme="minorEastAsia" w:cs="宋体"/>
                <w:sz w:val="16"/>
                <w:szCs w:val="20"/>
              </w:rPr>
            </w:pPr>
            <w:r w:rsidRPr="002C6B24">
              <w:rPr>
                <w:rFonts w:asciiTheme="minorEastAsia" w:hAnsiTheme="minorEastAsia" w:cs="宋体"/>
                <w:color w:val="82858C"/>
                <w:w w:val="105"/>
                <w:sz w:val="16"/>
                <w:szCs w:val="20"/>
              </w:rPr>
              <w:t>醒吸收</w:t>
            </w:r>
            <w:r w:rsidRPr="002C6B24">
              <w:rPr>
                <w:rFonts w:asciiTheme="minorEastAsia" w:hAnsiTheme="minorEastAsia" w:cs="宋体"/>
                <w:color w:val="82858C"/>
                <w:spacing w:val="-63"/>
                <w:w w:val="105"/>
                <w:sz w:val="16"/>
                <w:szCs w:val="20"/>
              </w:rPr>
              <w:t xml:space="preserve"> </w:t>
            </w:r>
            <w:r w:rsidRPr="002C6B24">
              <w:rPr>
                <w:rFonts w:asciiTheme="minorEastAsia" w:hAnsiTheme="minorEastAsia" w:cs="宋体"/>
                <w:color w:val="82858C"/>
                <w:w w:val="105"/>
                <w:sz w:val="16"/>
                <w:szCs w:val="20"/>
              </w:rPr>
              <w:t>副玫瑰苯肢分光光度法</w:t>
            </w:r>
          </w:p>
          <w:p w:rsidR="00824A37" w:rsidRPr="002C6B24" w:rsidRDefault="00867974">
            <w:pPr>
              <w:pStyle w:val="TableParagraph"/>
              <w:spacing w:before="66"/>
              <w:ind w:left="10"/>
              <w:jc w:val="center"/>
              <w:rPr>
                <w:rFonts w:asciiTheme="minorEastAsia" w:hAnsiTheme="minorEastAsia" w:cs="Times New Roman"/>
                <w:sz w:val="16"/>
                <w:szCs w:val="20"/>
              </w:rPr>
            </w:pPr>
            <w:r w:rsidRPr="002C6B24">
              <w:rPr>
                <w:rFonts w:asciiTheme="minorEastAsia" w:hAnsiTheme="minorEastAsia"/>
                <w:color w:val="82858C"/>
                <w:w w:val="105"/>
                <w:sz w:val="16"/>
              </w:rPr>
              <w:t>HJ482-2009</w:t>
            </w:r>
          </w:p>
        </w:tc>
        <w:tc>
          <w:tcPr>
            <w:tcW w:w="2304" w:type="dxa"/>
            <w:tcBorders>
              <w:top w:val="single" w:sz="6" w:space="0" w:color="777C80"/>
              <w:left w:val="single" w:sz="3" w:space="0" w:color="777780"/>
              <w:bottom w:val="single" w:sz="6" w:space="0" w:color="7C8083"/>
              <w:right w:val="single" w:sz="3" w:space="0" w:color="74777C"/>
            </w:tcBorders>
          </w:tcPr>
          <w:p w:rsidR="00824A37" w:rsidRPr="002C6B24" w:rsidRDefault="00867974">
            <w:pPr>
              <w:pStyle w:val="TableParagraph"/>
              <w:tabs>
                <w:tab w:val="left" w:pos="1944"/>
              </w:tabs>
              <w:spacing w:before="304"/>
              <w:ind w:left="593" w:right="-163"/>
              <w:rPr>
                <w:rFonts w:asciiTheme="minorEastAsia" w:hAnsiTheme="minorEastAsia" w:cs="Arial"/>
                <w:szCs w:val="25"/>
              </w:rPr>
            </w:pPr>
            <w:r w:rsidRPr="002C6B24">
              <w:rPr>
                <w:rFonts w:asciiTheme="minorEastAsia" w:hAnsiTheme="minorEastAsia"/>
                <w:color w:val="6B6E75"/>
                <w:w w:val="105"/>
                <w:sz w:val="16"/>
              </w:rPr>
              <w:t>0.007</w:t>
            </w:r>
            <w:r w:rsidRPr="002C6B24">
              <w:rPr>
                <w:rFonts w:asciiTheme="minorEastAsia" w:hAnsiTheme="minorEastAsia"/>
                <w:color w:val="6B6E75"/>
                <w:spacing w:val="-5"/>
                <w:w w:val="105"/>
                <w:sz w:val="16"/>
              </w:rPr>
              <w:t xml:space="preserve"> </w:t>
            </w:r>
            <w:r w:rsidRPr="002C6B24">
              <w:rPr>
                <w:rFonts w:asciiTheme="minorEastAsia" w:hAnsiTheme="minorEastAsia"/>
                <w:color w:val="6B6E75"/>
                <w:w w:val="105"/>
                <w:sz w:val="16"/>
              </w:rPr>
              <w:t>mg/m3</w:t>
            </w:r>
            <w:r w:rsidRPr="002C6B24">
              <w:rPr>
                <w:rFonts w:asciiTheme="minorEastAsia" w:hAnsiTheme="minorEastAsia"/>
                <w:color w:val="6B6E75"/>
                <w:w w:val="105"/>
                <w:sz w:val="16"/>
              </w:rPr>
              <w:tab/>
            </w:r>
            <w:r w:rsidRPr="002C6B24">
              <w:rPr>
                <w:rFonts w:asciiTheme="minorEastAsia" w:hAnsiTheme="minorEastAsia"/>
                <w:color w:val="82858C"/>
                <w:spacing w:val="-56"/>
                <w:w w:val="395"/>
                <w:position w:val="-13"/>
              </w:rPr>
              <w:t>i</w:t>
            </w:r>
          </w:p>
        </w:tc>
        <w:tc>
          <w:tcPr>
            <w:tcW w:w="2254" w:type="dxa"/>
            <w:tcBorders>
              <w:top w:val="single" w:sz="6" w:space="0" w:color="777C80"/>
              <w:left w:val="single" w:sz="3" w:space="0" w:color="74777C"/>
              <w:bottom w:val="single" w:sz="6" w:space="0" w:color="7C8083"/>
              <w:right w:val="nil"/>
            </w:tcBorders>
          </w:tcPr>
          <w:p w:rsidR="00824A37" w:rsidRPr="002C6B24" w:rsidRDefault="00867974">
            <w:pPr>
              <w:pStyle w:val="TableParagraph"/>
              <w:spacing w:before="106" w:line="256" w:lineRule="auto"/>
              <w:ind w:left="212" w:right="163" w:hanging="65"/>
              <w:rPr>
                <w:rFonts w:asciiTheme="minorEastAsia" w:hAnsiTheme="minorEastAsia" w:cs="Times New Roman"/>
                <w:sz w:val="16"/>
                <w:szCs w:val="20"/>
              </w:rPr>
            </w:pPr>
            <w:r w:rsidRPr="002C6B24">
              <w:rPr>
                <w:rFonts w:asciiTheme="minorEastAsia" w:hAnsiTheme="minorEastAsia" w:cs="Times New Roman"/>
                <w:color w:val="6B6E75"/>
                <w:sz w:val="16"/>
                <w:szCs w:val="20"/>
              </w:rPr>
              <w:t>722S</w:t>
            </w:r>
            <w:r w:rsidRPr="002C6B24">
              <w:rPr>
                <w:rFonts w:asciiTheme="minorEastAsia" w:hAnsiTheme="minorEastAsia" w:cs="Times New Roman"/>
                <w:color w:val="6B6E75"/>
                <w:spacing w:val="19"/>
                <w:sz w:val="16"/>
                <w:szCs w:val="20"/>
              </w:rPr>
              <w:t xml:space="preserve"> </w:t>
            </w:r>
            <w:r w:rsidRPr="002C6B24">
              <w:rPr>
                <w:rFonts w:asciiTheme="minorEastAsia" w:hAnsiTheme="minorEastAsia" w:cs="宋体"/>
                <w:color w:val="6B6E75"/>
                <w:sz w:val="16"/>
                <w:szCs w:val="20"/>
              </w:rPr>
              <w:t>可见光分光光度</w:t>
            </w:r>
            <w:r w:rsidRPr="002C6B24">
              <w:rPr>
                <w:rFonts w:asciiTheme="minorEastAsia" w:hAnsiTheme="minorEastAsia" w:cs="宋体"/>
                <w:color w:val="6B6E75"/>
                <w:spacing w:val="-93"/>
                <w:sz w:val="16"/>
                <w:szCs w:val="20"/>
              </w:rPr>
              <w:t xml:space="preserve"> </w:t>
            </w:r>
            <w:r w:rsidRPr="002C6B24">
              <w:rPr>
                <w:rFonts w:asciiTheme="minorEastAsia" w:hAnsiTheme="minorEastAsia" w:cs="宋体"/>
                <w:color w:val="82858C"/>
                <w:sz w:val="16"/>
                <w:szCs w:val="20"/>
              </w:rPr>
              <w:t>十</w:t>
            </w:r>
            <w:r w:rsidRPr="002C6B24">
              <w:rPr>
                <w:rFonts w:asciiTheme="minorEastAsia" w:hAnsiTheme="minorEastAsia" w:cs="宋体"/>
                <w:color w:val="82858C"/>
                <w:spacing w:val="-52"/>
                <w:sz w:val="16"/>
                <w:szCs w:val="20"/>
              </w:rPr>
              <w:t xml:space="preserve"> </w:t>
            </w:r>
            <w:r w:rsidRPr="002C6B24">
              <w:rPr>
                <w:rFonts w:asciiTheme="minorEastAsia" w:hAnsiTheme="minorEastAsia" w:cs="Times New Roman"/>
                <w:color w:val="82858C"/>
                <w:sz w:val="16"/>
                <w:szCs w:val="20"/>
              </w:rPr>
              <w:t>JHJC-GP-008-2016</w:t>
            </w:r>
          </w:p>
        </w:tc>
      </w:tr>
      <w:tr w:rsidR="00824A37" w:rsidRPr="002C6B24">
        <w:trPr>
          <w:trHeight w:hRule="exact" w:val="880"/>
        </w:trPr>
        <w:tc>
          <w:tcPr>
            <w:tcW w:w="1112" w:type="dxa"/>
            <w:vMerge/>
            <w:tcBorders>
              <w:left w:val="nil"/>
              <w:bottom w:val="single" w:sz="6" w:space="0" w:color="7C7C83"/>
              <w:right w:val="single" w:sz="6" w:space="0" w:color="808087"/>
            </w:tcBorders>
          </w:tcPr>
          <w:p w:rsidR="00824A37" w:rsidRPr="002C6B24" w:rsidRDefault="00824A37">
            <w:pPr>
              <w:rPr>
                <w:rFonts w:asciiTheme="minorEastAsia" w:hAnsiTheme="minorEastAsia"/>
                <w:sz w:val="20"/>
              </w:rPr>
            </w:pPr>
          </w:p>
        </w:tc>
        <w:tc>
          <w:tcPr>
            <w:tcW w:w="1181" w:type="dxa"/>
            <w:tcBorders>
              <w:top w:val="single" w:sz="6" w:space="0" w:color="83838C"/>
              <w:left w:val="single" w:sz="6" w:space="0" w:color="808087"/>
              <w:bottom w:val="single" w:sz="6" w:space="0" w:color="7C7C83"/>
              <w:right w:val="single" w:sz="6" w:space="0" w:color="777C83"/>
            </w:tcBorders>
          </w:tcPr>
          <w:p w:rsidR="00824A37" w:rsidRPr="002C6B24" w:rsidRDefault="00867974">
            <w:pPr>
              <w:pStyle w:val="TableParagraph"/>
              <w:spacing w:before="106" w:line="278" w:lineRule="auto"/>
              <w:ind w:left="485" w:right="146" w:hanging="310"/>
              <w:rPr>
                <w:rFonts w:asciiTheme="minorEastAsia" w:hAnsiTheme="minorEastAsia" w:cs="宋体"/>
                <w:sz w:val="16"/>
                <w:szCs w:val="20"/>
              </w:rPr>
            </w:pPr>
            <w:r w:rsidRPr="002C6B24">
              <w:rPr>
                <w:rFonts w:asciiTheme="minorEastAsia" w:hAnsiTheme="minorEastAsia" w:cs="宋体"/>
                <w:color w:val="82858C"/>
                <w:spacing w:val="-3"/>
                <w:w w:val="105"/>
                <w:sz w:val="16"/>
                <w:szCs w:val="20"/>
              </w:rPr>
              <w:t>非甲炕总</w:t>
            </w:r>
            <w:r w:rsidRPr="002C6B24">
              <w:rPr>
                <w:rFonts w:asciiTheme="minorEastAsia" w:hAnsiTheme="minorEastAsia" w:cs="宋体"/>
                <w:color w:val="82858C"/>
                <w:spacing w:val="-92"/>
                <w:w w:val="105"/>
                <w:sz w:val="16"/>
                <w:szCs w:val="20"/>
              </w:rPr>
              <w:t xml:space="preserve"> </w:t>
            </w:r>
            <w:r w:rsidRPr="002C6B24">
              <w:rPr>
                <w:rFonts w:asciiTheme="minorEastAsia" w:hAnsiTheme="minorEastAsia" w:cs="宋体"/>
                <w:color w:val="82858C"/>
                <w:w w:val="105"/>
                <w:sz w:val="16"/>
                <w:szCs w:val="20"/>
              </w:rPr>
              <w:t>炬</w:t>
            </w:r>
          </w:p>
        </w:tc>
        <w:tc>
          <w:tcPr>
            <w:tcW w:w="3071" w:type="dxa"/>
            <w:tcBorders>
              <w:top w:val="single" w:sz="6" w:space="0" w:color="7C8083"/>
              <w:left w:val="single" w:sz="6" w:space="0" w:color="777C83"/>
              <w:bottom w:val="single" w:sz="6" w:space="0" w:color="7C7C83"/>
              <w:right w:val="single" w:sz="3" w:space="0" w:color="60646B"/>
            </w:tcBorders>
          </w:tcPr>
          <w:p w:rsidR="00824A37" w:rsidRPr="002C6B24" w:rsidRDefault="00867974">
            <w:pPr>
              <w:pStyle w:val="TableParagraph"/>
              <w:spacing w:line="239" w:lineRule="exact"/>
              <w:ind w:left="16"/>
              <w:jc w:val="center"/>
              <w:rPr>
                <w:rFonts w:asciiTheme="minorEastAsia" w:hAnsiTheme="minorEastAsia" w:cs="宋体"/>
                <w:sz w:val="16"/>
                <w:szCs w:val="20"/>
                <w:lang w:eastAsia="zh-CN"/>
              </w:rPr>
            </w:pPr>
            <w:r w:rsidRPr="002C6B24">
              <w:rPr>
                <w:rFonts w:asciiTheme="minorEastAsia" w:hAnsiTheme="minorEastAsia" w:cs="宋体"/>
                <w:color w:val="82858C"/>
                <w:w w:val="105"/>
                <w:sz w:val="16"/>
                <w:szCs w:val="20"/>
                <w:lang w:eastAsia="zh-CN"/>
              </w:rPr>
              <w:t>固定污染源排气</w:t>
            </w:r>
            <w:proofErr w:type="gramStart"/>
            <w:r w:rsidRPr="002C6B24">
              <w:rPr>
                <w:rFonts w:asciiTheme="minorEastAsia" w:hAnsiTheme="minorEastAsia" w:cs="宋体"/>
                <w:color w:val="82858C"/>
                <w:w w:val="105"/>
                <w:sz w:val="16"/>
                <w:szCs w:val="20"/>
                <w:lang w:eastAsia="zh-CN"/>
              </w:rPr>
              <w:t>中非甲炕总是</w:t>
            </w:r>
            <w:proofErr w:type="gramEnd"/>
          </w:p>
          <w:p w:rsidR="00824A37" w:rsidRPr="002C6B24" w:rsidRDefault="00867974">
            <w:pPr>
              <w:pStyle w:val="TableParagraph"/>
              <w:spacing w:before="40"/>
              <w:ind w:left="7"/>
              <w:jc w:val="center"/>
              <w:rPr>
                <w:rFonts w:asciiTheme="minorEastAsia" w:hAnsiTheme="minorEastAsia" w:cs="宋体"/>
                <w:sz w:val="16"/>
                <w:szCs w:val="20"/>
                <w:lang w:eastAsia="zh-CN"/>
              </w:rPr>
            </w:pPr>
            <w:r w:rsidRPr="002C6B24">
              <w:rPr>
                <w:rFonts w:asciiTheme="minorEastAsia" w:hAnsiTheme="minorEastAsia" w:cs="宋体"/>
                <w:color w:val="82858C"/>
                <w:w w:val="105"/>
                <w:sz w:val="16"/>
                <w:szCs w:val="20"/>
                <w:lang w:eastAsia="zh-CN"/>
              </w:rPr>
              <w:t>的测定</w:t>
            </w:r>
            <w:r w:rsidRPr="002C6B24">
              <w:rPr>
                <w:rFonts w:asciiTheme="minorEastAsia" w:hAnsiTheme="minorEastAsia" w:cs="宋体"/>
                <w:color w:val="82858C"/>
                <w:spacing w:val="-21"/>
                <w:w w:val="105"/>
                <w:sz w:val="16"/>
                <w:szCs w:val="20"/>
                <w:lang w:eastAsia="zh-CN"/>
              </w:rPr>
              <w:t xml:space="preserve"> </w:t>
            </w:r>
            <w:r w:rsidRPr="002C6B24">
              <w:rPr>
                <w:rFonts w:asciiTheme="minorEastAsia" w:hAnsiTheme="minorEastAsia" w:cs="宋体"/>
                <w:color w:val="82858C"/>
                <w:w w:val="105"/>
                <w:sz w:val="16"/>
                <w:szCs w:val="20"/>
                <w:lang w:eastAsia="zh-CN"/>
              </w:rPr>
              <w:t>气相色谱法</w:t>
            </w:r>
          </w:p>
          <w:p w:rsidR="00824A37" w:rsidRPr="002C6B24" w:rsidRDefault="00867974">
            <w:pPr>
              <w:pStyle w:val="TableParagraph"/>
              <w:spacing w:before="58"/>
              <w:ind w:right="4"/>
              <w:jc w:val="center"/>
              <w:rPr>
                <w:rFonts w:asciiTheme="minorEastAsia" w:hAnsiTheme="minorEastAsia" w:cs="Times New Roman"/>
                <w:sz w:val="16"/>
                <w:szCs w:val="20"/>
                <w:lang w:eastAsia="zh-CN"/>
              </w:rPr>
            </w:pPr>
            <w:r w:rsidRPr="002C6B24">
              <w:rPr>
                <w:rFonts w:asciiTheme="minorEastAsia" w:hAnsiTheme="minorEastAsia"/>
                <w:color w:val="6B6E75"/>
                <w:sz w:val="16"/>
                <w:lang w:eastAsia="zh-CN"/>
              </w:rPr>
              <w:t>HJ/T38-1999</w:t>
            </w:r>
          </w:p>
        </w:tc>
        <w:tc>
          <w:tcPr>
            <w:tcW w:w="2304" w:type="dxa"/>
            <w:tcBorders>
              <w:top w:val="single" w:sz="6" w:space="0" w:color="7C8083"/>
              <w:left w:val="single" w:sz="3" w:space="0" w:color="60646B"/>
              <w:bottom w:val="single" w:sz="3" w:space="0" w:color="5B5B67"/>
              <w:right w:val="single" w:sz="3" w:space="0" w:color="74777C"/>
            </w:tcBorders>
          </w:tcPr>
          <w:p w:rsidR="00824A37" w:rsidRPr="002C6B24" w:rsidRDefault="00824A37">
            <w:pPr>
              <w:pStyle w:val="TableParagraph"/>
              <w:spacing w:before="10"/>
              <w:rPr>
                <w:rFonts w:asciiTheme="minorEastAsia" w:hAnsiTheme="minorEastAsia" w:cs="宋体"/>
                <w:sz w:val="20"/>
                <w:lang w:eastAsia="zh-CN"/>
              </w:rPr>
            </w:pPr>
          </w:p>
          <w:p w:rsidR="00824A37" w:rsidRPr="002C6B24" w:rsidRDefault="00867974">
            <w:pPr>
              <w:pStyle w:val="TableParagraph"/>
              <w:ind w:left="651"/>
              <w:rPr>
                <w:rFonts w:asciiTheme="minorEastAsia" w:hAnsiTheme="minorEastAsia" w:cs="Times New Roman"/>
                <w:sz w:val="16"/>
                <w:szCs w:val="20"/>
              </w:rPr>
            </w:pPr>
            <w:r w:rsidRPr="002C6B24">
              <w:rPr>
                <w:rFonts w:asciiTheme="minorEastAsia" w:hAnsiTheme="minorEastAsia"/>
                <w:color w:val="6B6E75"/>
                <w:w w:val="105"/>
                <w:sz w:val="16"/>
              </w:rPr>
              <w:t>0.04</w:t>
            </w:r>
            <w:r w:rsidRPr="002C6B24">
              <w:rPr>
                <w:rFonts w:asciiTheme="minorEastAsia" w:hAnsiTheme="minorEastAsia"/>
                <w:color w:val="6B6E75"/>
                <w:spacing w:val="-15"/>
                <w:w w:val="105"/>
                <w:sz w:val="16"/>
              </w:rPr>
              <w:t xml:space="preserve"> </w:t>
            </w:r>
            <w:r w:rsidRPr="002C6B24">
              <w:rPr>
                <w:rFonts w:asciiTheme="minorEastAsia" w:hAnsiTheme="minorEastAsia"/>
                <w:color w:val="6B6E75"/>
                <w:w w:val="105"/>
                <w:sz w:val="16"/>
              </w:rPr>
              <w:t>mg/m3</w:t>
            </w:r>
          </w:p>
        </w:tc>
        <w:tc>
          <w:tcPr>
            <w:tcW w:w="2254" w:type="dxa"/>
            <w:tcBorders>
              <w:top w:val="single" w:sz="6" w:space="0" w:color="7C8083"/>
              <w:left w:val="single" w:sz="3" w:space="0" w:color="74777C"/>
              <w:bottom w:val="single" w:sz="3" w:space="0" w:color="74707C"/>
              <w:right w:val="nil"/>
            </w:tcBorders>
          </w:tcPr>
          <w:p w:rsidR="00824A37" w:rsidRPr="002C6B24" w:rsidRDefault="00867974">
            <w:pPr>
              <w:pStyle w:val="TableParagraph"/>
              <w:spacing w:before="121"/>
              <w:ind w:right="12"/>
              <w:jc w:val="center"/>
              <w:rPr>
                <w:rFonts w:asciiTheme="minorEastAsia" w:hAnsiTheme="minorEastAsia" w:cs="宋体"/>
                <w:sz w:val="16"/>
                <w:szCs w:val="20"/>
              </w:rPr>
            </w:pPr>
            <w:r w:rsidRPr="002C6B24">
              <w:rPr>
                <w:rFonts w:asciiTheme="minorEastAsia" w:hAnsiTheme="minorEastAsia" w:cs="Times New Roman"/>
                <w:color w:val="6B6E75"/>
                <w:sz w:val="16"/>
                <w:szCs w:val="20"/>
              </w:rPr>
              <w:t>GC</w:t>
            </w:r>
            <w:r w:rsidRPr="002C6B24">
              <w:rPr>
                <w:rFonts w:asciiTheme="minorEastAsia" w:hAnsiTheme="minorEastAsia" w:cs="Times New Roman"/>
                <w:color w:val="54545B"/>
                <w:sz w:val="16"/>
                <w:szCs w:val="20"/>
              </w:rPr>
              <w:t>-</w:t>
            </w:r>
            <w:r w:rsidRPr="002C6B24">
              <w:rPr>
                <w:rFonts w:asciiTheme="minorEastAsia" w:hAnsiTheme="minorEastAsia" w:cs="Times New Roman"/>
                <w:color w:val="82858C"/>
                <w:sz w:val="16"/>
                <w:szCs w:val="20"/>
              </w:rPr>
              <w:t xml:space="preserve">4003A </w:t>
            </w:r>
            <w:r w:rsidRPr="002C6B24">
              <w:rPr>
                <w:rFonts w:asciiTheme="minorEastAsia" w:hAnsiTheme="minorEastAsia" w:cs="Times New Roman"/>
                <w:color w:val="82858C"/>
                <w:spacing w:val="7"/>
                <w:sz w:val="16"/>
                <w:szCs w:val="20"/>
              </w:rPr>
              <w:t xml:space="preserve"> </w:t>
            </w:r>
            <w:r w:rsidRPr="002C6B24">
              <w:rPr>
                <w:rFonts w:asciiTheme="minorEastAsia" w:hAnsiTheme="minorEastAsia" w:cs="宋体"/>
                <w:color w:val="82858C"/>
                <w:sz w:val="16"/>
                <w:szCs w:val="20"/>
              </w:rPr>
              <w:t>气相色谱仪</w:t>
            </w:r>
          </w:p>
          <w:p w:rsidR="00824A37" w:rsidRPr="002C6B24" w:rsidRDefault="00867974">
            <w:pPr>
              <w:pStyle w:val="TableParagraph"/>
              <w:spacing w:before="43"/>
              <w:ind w:right="48"/>
              <w:jc w:val="center"/>
              <w:rPr>
                <w:rFonts w:asciiTheme="minorEastAsia" w:hAnsiTheme="minorEastAsia" w:cs="Times New Roman"/>
                <w:sz w:val="16"/>
                <w:szCs w:val="20"/>
              </w:rPr>
            </w:pPr>
            <w:r w:rsidRPr="002C6B24">
              <w:rPr>
                <w:rFonts w:asciiTheme="minorEastAsia" w:hAnsiTheme="minorEastAsia"/>
                <w:color w:val="6B6E75"/>
                <w:w w:val="105"/>
                <w:sz w:val="16"/>
              </w:rPr>
              <w:t>JHJC-SP-002-2015</w:t>
            </w:r>
          </w:p>
        </w:tc>
      </w:tr>
      <w:tr w:rsidR="00824A37" w:rsidRPr="002C6B24">
        <w:trPr>
          <w:trHeight w:hRule="exact" w:val="2362"/>
        </w:trPr>
        <w:tc>
          <w:tcPr>
            <w:tcW w:w="1112" w:type="dxa"/>
            <w:vMerge w:val="restart"/>
            <w:tcBorders>
              <w:top w:val="single" w:sz="6" w:space="0" w:color="7C7C83"/>
              <w:left w:val="nil"/>
              <w:right w:val="single" w:sz="6" w:space="0" w:color="808087"/>
            </w:tcBorders>
          </w:tcPr>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spacing w:before="3"/>
              <w:rPr>
                <w:rFonts w:asciiTheme="minorEastAsia" w:hAnsiTheme="minorEastAsia" w:cs="宋体"/>
                <w:szCs w:val="27"/>
              </w:rPr>
            </w:pPr>
          </w:p>
          <w:p w:rsidR="00824A37" w:rsidRPr="002C6B24" w:rsidRDefault="00867974">
            <w:pPr>
              <w:pStyle w:val="TableParagraph"/>
              <w:ind w:left="8"/>
              <w:jc w:val="center"/>
              <w:rPr>
                <w:rFonts w:asciiTheme="minorEastAsia" w:hAnsiTheme="minorEastAsia" w:cs="宋体"/>
                <w:sz w:val="16"/>
                <w:szCs w:val="20"/>
              </w:rPr>
            </w:pPr>
            <w:r w:rsidRPr="002C6B24">
              <w:rPr>
                <w:rFonts w:asciiTheme="minorEastAsia" w:hAnsiTheme="minorEastAsia" w:cs="宋体"/>
                <w:color w:val="82858C"/>
                <w:w w:val="105"/>
                <w:sz w:val="16"/>
                <w:szCs w:val="20"/>
              </w:rPr>
              <w:t>有组织废</w:t>
            </w:r>
          </w:p>
          <w:p w:rsidR="00824A37" w:rsidRPr="002C6B24" w:rsidRDefault="00867974">
            <w:pPr>
              <w:pStyle w:val="TableParagraph"/>
              <w:spacing w:before="102"/>
              <w:ind w:left="29"/>
              <w:jc w:val="center"/>
              <w:rPr>
                <w:rFonts w:asciiTheme="minorEastAsia" w:hAnsiTheme="minorEastAsia" w:cs="宋体"/>
                <w:sz w:val="8"/>
                <w:szCs w:val="11"/>
              </w:rPr>
            </w:pPr>
            <w:r w:rsidRPr="002C6B24">
              <w:rPr>
                <w:rFonts w:asciiTheme="minorEastAsia" w:hAnsiTheme="minorEastAsia" w:cs="宋体"/>
                <w:color w:val="82858C"/>
                <w:spacing w:val="-14"/>
                <w:w w:val="80"/>
                <w:sz w:val="5"/>
                <w:szCs w:val="9"/>
              </w:rPr>
              <w:t>庐</w:t>
            </w:r>
            <w:r w:rsidRPr="002C6B24">
              <w:rPr>
                <w:rFonts w:asciiTheme="minorEastAsia" w:hAnsiTheme="minorEastAsia" w:cs="宋体"/>
                <w:color w:val="82858C"/>
                <w:spacing w:val="-14"/>
                <w:w w:val="80"/>
                <w:sz w:val="8"/>
                <w:szCs w:val="11"/>
              </w:rPr>
              <w:t>－＝（</w:t>
            </w:r>
          </w:p>
        </w:tc>
        <w:tc>
          <w:tcPr>
            <w:tcW w:w="1181" w:type="dxa"/>
            <w:tcBorders>
              <w:top w:val="single" w:sz="6" w:space="0" w:color="7C7C83"/>
              <w:left w:val="single" w:sz="6" w:space="0" w:color="808087"/>
              <w:bottom w:val="single" w:sz="3" w:space="0" w:color="74747C"/>
              <w:right w:val="single" w:sz="6" w:space="0" w:color="83878C"/>
            </w:tcBorders>
          </w:tcPr>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spacing w:before="11"/>
              <w:rPr>
                <w:rFonts w:asciiTheme="minorEastAsia" w:hAnsiTheme="minorEastAsia" w:cs="宋体"/>
                <w:sz w:val="16"/>
                <w:szCs w:val="19"/>
              </w:rPr>
            </w:pPr>
          </w:p>
          <w:p w:rsidR="00824A37" w:rsidRPr="002C6B24" w:rsidRDefault="00867974">
            <w:pPr>
              <w:pStyle w:val="TableParagraph"/>
              <w:ind w:left="320"/>
              <w:rPr>
                <w:rFonts w:asciiTheme="minorEastAsia" w:hAnsiTheme="minorEastAsia" w:cs="Times New Roman"/>
                <w:sz w:val="16"/>
                <w:szCs w:val="20"/>
              </w:rPr>
            </w:pPr>
            <w:r w:rsidRPr="002C6B24">
              <w:rPr>
                <w:rFonts w:asciiTheme="minorEastAsia" w:hAnsiTheme="minorEastAsia"/>
                <w:color w:val="82858C"/>
                <w:w w:val="145"/>
                <w:sz w:val="16"/>
              </w:rPr>
              <w:t>voes</w:t>
            </w:r>
          </w:p>
        </w:tc>
        <w:tc>
          <w:tcPr>
            <w:tcW w:w="3071" w:type="dxa"/>
            <w:tcBorders>
              <w:top w:val="single" w:sz="6" w:space="0" w:color="7C7C83"/>
              <w:left w:val="single" w:sz="6" w:space="0" w:color="83878C"/>
              <w:bottom w:val="single" w:sz="6" w:space="0" w:color="808087"/>
              <w:right w:val="single" w:sz="6" w:space="0" w:color="83838C"/>
            </w:tcBorders>
          </w:tcPr>
          <w:p w:rsidR="00824A37" w:rsidRPr="002C6B24" w:rsidRDefault="00824A37">
            <w:pPr>
              <w:pStyle w:val="TableParagraph"/>
              <w:rPr>
                <w:rFonts w:asciiTheme="minorEastAsia" w:hAnsiTheme="minorEastAsia" w:cs="宋体"/>
                <w:sz w:val="16"/>
                <w:szCs w:val="20"/>
                <w:lang w:eastAsia="zh-CN"/>
              </w:rPr>
            </w:pPr>
          </w:p>
          <w:p w:rsidR="00824A37" w:rsidRPr="002C6B24" w:rsidRDefault="00824A37">
            <w:pPr>
              <w:pStyle w:val="TableParagraph"/>
              <w:rPr>
                <w:rFonts w:asciiTheme="minorEastAsia" w:hAnsiTheme="minorEastAsia" w:cs="宋体"/>
                <w:sz w:val="16"/>
                <w:szCs w:val="20"/>
                <w:lang w:eastAsia="zh-CN"/>
              </w:rPr>
            </w:pPr>
          </w:p>
          <w:p w:rsidR="00824A37" w:rsidRPr="002C6B24" w:rsidRDefault="00867974">
            <w:pPr>
              <w:pStyle w:val="TableParagraph"/>
              <w:spacing w:before="179" w:line="278" w:lineRule="auto"/>
              <w:ind w:left="111" w:right="-22" w:firstLine="7"/>
              <w:rPr>
                <w:rFonts w:asciiTheme="minorEastAsia" w:hAnsiTheme="minorEastAsia" w:cs="宋体"/>
                <w:sz w:val="16"/>
                <w:szCs w:val="20"/>
                <w:lang w:eastAsia="zh-CN"/>
              </w:rPr>
            </w:pPr>
            <w:r w:rsidRPr="002C6B24">
              <w:rPr>
                <w:rFonts w:asciiTheme="minorEastAsia" w:hAnsiTheme="minorEastAsia" w:cs="宋体"/>
                <w:color w:val="6B6E75"/>
                <w:w w:val="105"/>
                <w:sz w:val="16"/>
                <w:szCs w:val="20"/>
                <w:lang w:eastAsia="zh-CN"/>
              </w:rPr>
              <w:t>固定污染源废气</w:t>
            </w:r>
            <w:r w:rsidRPr="002C6B24">
              <w:rPr>
                <w:rFonts w:asciiTheme="minorEastAsia" w:hAnsiTheme="minorEastAsia" w:cs="宋体"/>
                <w:color w:val="6B6E75"/>
                <w:spacing w:val="-15"/>
                <w:w w:val="105"/>
                <w:sz w:val="16"/>
                <w:szCs w:val="20"/>
                <w:lang w:eastAsia="zh-CN"/>
              </w:rPr>
              <w:t xml:space="preserve"> </w:t>
            </w:r>
            <w:r w:rsidRPr="002C6B24">
              <w:rPr>
                <w:rFonts w:asciiTheme="minorEastAsia" w:hAnsiTheme="minorEastAsia" w:cs="宋体"/>
                <w:color w:val="6B6E75"/>
                <w:w w:val="105"/>
                <w:sz w:val="16"/>
                <w:szCs w:val="20"/>
                <w:lang w:eastAsia="zh-CN"/>
              </w:rPr>
              <w:t>挥发性有机物</w:t>
            </w:r>
            <w:r w:rsidRPr="002C6B24">
              <w:rPr>
                <w:rFonts w:asciiTheme="minorEastAsia" w:hAnsiTheme="minorEastAsia" w:cs="宋体"/>
                <w:color w:val="6B6E75"/>
                <w:w w:val="103"/>
                <w:sz w:val="16"/>
                <w:szCs w:val="20"/>
                <w:lang w:eastAsia="zh-CN"/>
              </w:rPr>
              <w:t xml:space="preserve"> </w:t>
            </w:r>
            <w:r w:rsidRPr="002C6B24">
              <w:rPr>
                <w:rFonts w:asciiTheme="minorEastAsia" w:hAnsiTheme="minorEastAsia" w:cs="宋体"/>
                <w:color w:val="82858C"/>
                <w:w w:val="105"/>
                <w:sz w:val="16"/>
                <w:szCs w:val="20"/>
                <w:lang w:eastAsia="zh-CN"/>
              </w:rPr>
              <w:t>的测定 固相吸附</w:t>
            </w:r>
            <w:r w:rsidRPr="002C6B24">
              <w:rPr>
                <w:rFonts w:asciiTheme="minorEastAsia" w:hAnsiTheme="minorEastAsia" w:cs="宋体"/>
                <w:color w:val="82858C"/>
                <w:spacing w:val="25"/>
                <w:w w:val="105"/>
                <w:sz w:val="16"/>
                <w:szCs w:val="20"/>
                <w:lang w:eastAsia="zh-CN"/>
              </w:rPr>
              <w:t xml:space="preserve"> </w:t>
            </w:r>
            <w:r w:rsidRPr="002C6B24">
              <w:rPr>
                <w:rFonts w:asciiTheme="minorEastAsia" w:hAnsiTheme="minorEastAsia" w:cs="宋体"/>
                <w:color w:val="82858C"/>
                <w:w w:val="105"/>
                <w:sz w:val="16"/>
                <w:szCs w:val="20"/>
                <w:lang w:eastAsia="zh-CN"/>
              </w:rPr>
              <w:t>热脱附、气相</w:t>
            </w:r>
          </w:p>
          <w:p w:rsidR="00824A37" w:rsidRPr="002C6B24" w:rsidRDefault="00867974">
            <w:pPr>
              <w:pStyle w:val="TableParagraph"/>
              <w:spacing w:before="8"/>
              <w:ind w:left="392"/>
              <w:rPr>
                <w:rFonts w:asciiTheme="minorEastAsia" w:hAnsiTheme="minorEastAsia" w:cs="Times New Roman"/>
                <w:sz w:val="16"/>
                <w:szCs w:val="20"/>
              </w:rPr>
            </w:pPr>
            <w:r w:rsidRPr="002C6B24">
              <w:rPr>
                <w:rFonts w:asciiTheme="minorEastAsia" w:hAnsiTheme="minorEastAsia" w:cs="宋体"/>
                <w:color w:val="82858C"/>
                <w:w w:val="105"/>
                <w:sz w:val="16"/>
                <w:szCs w:val="20"/>
              </w:rPr>
              <w:t>色谱 质谱法</w:t>
            </w:r>
            <w:r w:rsidRPr="002C6B24">
              <w:rPr>
                <w:rFonts w:asciiTheme="minorEastAsia" w:hAnsiTheme="minorEastAsia" w:cs="宋体"/>
                <w:color w:val="82858C"/>
                <w:spacing w:val="-53"/>
                <w:w w:val="105"/>
                <w:sz w:val="16"/>
                <w:szCs w:val="20"/>
              </w:rPr>
              <w:t xml:space="preserve"> </w:t>
            </w:r>
            <w:r w:rsidRPr="002C6B24">
              <w:rPr>
                <w:rFonts w:asciiTheme="minorEastAsia" w:hAnsiTheme="minorEastAsia" w:cs="Times New Roman"/>
                <w:color w:val="82858C"/>
                <w:w w:val="105"/>
                <w:sz w:val="16"/>
                <w:szCs w:val="20"/>
              </w:rPr>
              <w:t>HJ734-2014</w:t>
            </w:r>
          </w:p>
        </w:tc>
        <w:tc>
          <w:tcPr>
            <w:tcW w:w="2304" w:type="dxa"/>
            <w:tcBorders>
              <w:top w:val="single" w:sz="3" w:space="0" w:color="5B5B67"/>
              <w:left w:val="single" w:sz="6" w:space="0" w:color="83838C"/>
              <w:bottom w:val="single" w:sz="6" w:space="0" w:color="808087"/>
              <w:right w:val="single" w:sz="6" w:space="0" w:color="8C9093"/>
            </w:tcBorders>
          </w:tcPr>
          <w:p w:rsidR="00824A37" w:rsidRPr="002C6B24" w:rsidRDefault="00867974">
            <w:pPr>
              <w:pStyle w:val="TableParagraph"/>
              <w:spacing w:line="241" w:lineRule="exact"/>
              <w:ind w:left="2"/>
              <w:jc w:val="center"/>
              <w:rPr>
                <w:rFonts w:asciiTheme="minorEastAsia" w:hAnsiTheme="minorEastAsia" w:cs="Times New Roman"/>
                <w:sz w:val="16"/>
                <w:szCs w:val="20"/>
              </w:rPr>
            </w:pPr>
            <w:r w:rsidRPr="002C6B24">
              <w:rPr>
                <w:rFonts w:asciiTheme="minorEastAsia" w:hAnsiTheme="minorEastAsia" w:cs="宋体"/>
                <w:color w:val="82858C"/>
                <w:spacing w:val="-4"/>
                <w:w w:val="105"/>
                <w:sz w:val="16"/>
                <w:szCs w:val="20"/>
              </w:rPr>
              <w:t>苯：</w:t>
            </w:r>
            <w:r w:rsidRPr="002C6B24">
              <w:rPr>
                <w:rFonts w:asciiTheme="minorEastAsia" w:hAnsiTheme="minorEastAsia" w:cs="Times New Roman"/>
                <w:color w:val="82858C"/>
                <w:spacing w:val="-4"/>
                <w:w w:val="105"/>
                <w:sz w:val="16"/>
                <w:szCs w:val="20"/>
              </w:rPr>
              <w:t>0</w:t>
            </w:r>
            <w:r w:rsidRPr="002C6B24">
              <w:rPr>
                <w:rFonts w:asciiTheme="minorEastAsia" w:hAnsiTheme="minorEastAsia" w:cs="Times New Roman"/>
                <w:color w:val="423F4F"/>
                <w:spacing w:val="-4"/>
                <w:w w:val="105"/>
                <w:sz w:val="16"/>
                <w:szCs w:val="20"/>
              </w:rPr>
              <w:t>.</w:t>
            </w:r>
            <w:r w:rsidRPr="002C6B24">
              <w:rPr>
                <w:rFonts w:asciiTheme="minorEastAsia" w:hAnsiTheme="minorEastAsia" w:cs="Times New Roman"/>
                <w:color w:val="6B6E75"/>
                <w:spacing w:val="-4"/>
                <w:w w:val="105"/>
                <w:sz w:val="16"/>
                <w:szCs w:val="20"/>
              </w:rPr>
              <w:t>004mg/m3</w:t>
            </w:r>
          </w:p>
          <w:p w:rsidR="00824A37" w:rsidRPr="002C6B24" w:rsidRDefault="00867974">
            <w:pPr>
              <w:pStyle w:val="TableParagraph"/>
              <w:spacing w:before="25" w:line="273" w:lineRule="auto"/>
              <w:ind w:left="331" w:right="310"/>
              <w:jc w:val="center"/>
              <w:rPr>
                <w:rFonts w:asciiTheme="minorEastAsia" w:hAnsiTheme="minorEastAsia" w:cs="Times New Roman"/>
                <w:sz w:val="16"/>
                <w:szCs w:val="20"/>
              </w:rPr>
            </w:pPr>
            <w:r w:rsidRPr="002C6B24">
              <w:rPr>
                <w:rFonts w:asciiTheme="minorEastAsia" w:hAnsiTheme="minorEastAsia" w:cs="宋体"/>
                <w:color w:val="82858C"/>
                <w:spacing w:val="-9"/>
                <w:w w:val="105"/>
                <w:sz w:val="16"/>
                <w:szCs w:val="20"/>
              </w:rPr>
              <w:t>甲苯：</w:t>
            </w:r>
            <w:r w:rsidRPr="002C6B24">
              <w:rPr>
                <w:rFonts w:asciiTheme="minorEastAsia" w:hAnsiTheme="minorEastAsia" w:cs="Times New Roman"/>
                <w:color w:val="82858C"/>
                <w:spacing w:val="-9"/>
                <w:w w:val="105"/>
                <w:sz w:val="16"/>
                <w:szCs w:val="20"/>
              </w:rPr>
              <w:t>0.004mg/m3</w:t>
            </w:r>
            <w:r w:rsidRPr="002C6B24">
              <w:rPr>
                <w:rFonts w:asciiTheme="minorEastAsia" w:hAnsiTheme="minorEastAsia" w:cs="Times New Roman"/>
                <w:color w:val="82858C"/>
                <w:spacing w:val="1"/>
                <w:w w:val="105"/>
                <w:sz w:val="16"/>
                <w:szCs w:val="20"/>
              </w:rPr>
              <w:t xml:space="preserve"> </w:t>
            </w:r>
            <w:r w:rsidRPr="002C6B24">
              <w:rPr>
                <w:rFonts w:asciiTheme="minorEastAsia" w:hAnsiTheme="minorEastAsia" w:cs="宋体"/>
                <w:color w:val="82858C"/>
                <w:spacing w:val="-8"/>
                <w:w w:val="105"/>
                <w:sz w:val="16"/>
                <w:szCs w:val="20"/>
              </w:rPr>
              <w:t>乙苯：</w:t>
            </w:r>
            <w:r w:rsidRPr="002C6B24">
              <w:rPr>
                <w:rFonts w:asciiTheme="minorEastAsia" w:hAnsiTheme="minorEastAsia" w:cs="Times New Roman"/>
                <w:color w:val="82858C"/>
                <w:spacing w:val="-8"/>
                <w:w w:val="105"/>
                <w:sz w:val="16"/>
                <w:szCs w:val="20"/>
              </w:rPr>
              <w:t>0.006mg/m3</w:t>
            </w:r>
            <w:r w:rsidRPr="002C6B24">
              <w:rPr>
                <w:rFonts w:asciiTheme="minorEastAsia" w:hAnsiTheme="minorEastAsia" w:cs="Times New Roman"/>
                <w:color w:val="82858C"/>
                <w:spacing w:val="-12"/>
                <w:w w:val="105"/>
                <w:sz w:val="16"/>
                <w:szCs w:val="20"/>
              </w:rPr>
              <w:t xml:space="preserve"> </w:t>
            </w:r>
            <w:r w:rsidRPr="002C6B24">
              <w:rPr>
                <w:rFonts w:asciiTheme="minorEastAsia" w:hAnsiTheme="minorEastAsia" w:cs="宋体"/>
                <w:color w:val="82858C"/>
                <w:spacing w:val="-22"/>
                <w:w w:val="105"/>
                <w:sz w:val="16"/>
                <w:szCs w:val="20"/>
              </w:rPr>
              <w:t>对／间二甲苯：</w:t>
            </w:r>
            <w:r w:rsidRPr="002C6B24">
              <w:rPr>
                <w:rFonts w:asciiTheme="minorEastAsia" w:hAnsiTheme="minorEastAsia" w:cs="宋体"/>
                <w:color w:val="82858C"/>
                <w:w w:val="123"/>
                <w:sz w:val="16"/>
                <w:szCs w:val="20"/>
              </w:rPr>
              <w:t xml:space="preserve"> </w:t>
            </w:r>
            <w:r w:rsidRPr="002C6B24">
              <w:rPr>
                <w:rFonts w:asciiTheme="minorEastAsia" w:hAnsiTheme="minorEastAsia" w:cs="Times New Roman"/>
                <w:color w:val="82858C"/>
                <w:w w:val="105"/>
                <w:sz w:val="16"/>
                <w:szCs w:val="20"/>
              </w:rPr>
              <w:t>0.009mg/m3</w:t>
            </w:r>
          </w:p>
          <w:p w:rsidR="00824A37" w:rsidRPr="002C6B24" w:rsidRDefault="00867974">
            <w:pPr>
              <w:pStyle w:val="TableParagraph"/>
              <w:spacing w:line="250" w:lineRule="exact"/>
              <w:ind w:right="8"/>
              <w:jc w:val="center"/>
              <w:rPr>
                <w:rFonts w:asciiTheme="minorEastAsia" w:hAnsiTheme="minorEastAsia" w:cs="Times New Roman"/>
                <w:sz w:val="16"/>
                <w:szCs w:val="20"/>
              </w:rPr>
            </w:pPr>
            <w:r w:rsidRPr="002C6B24">
              <w:rPr>
                <w:rFonts w:asciiTheme="minorEastAsia" w:hAnsiTheme="minorEastAsia" w:cs="宋体"/>
                <w:color w:val="82858C"/>
                <w:spacing w:val="-6"/>
                <w:w w:val="110"/>
                <w:sz w:val="16"/>
                <w:szCs w:val="20"/>
              </w:rPr>
              <w:t>邻二甲苯：</w:t>
            </w:r>
            <w:r w:rsidRPr="002C6B24">
              <w:rPr>
                <w:rFonts w:asciiTheme="minorEastAsia" w:hAnsiTheme="minorEastAsia" w:cs="Times New Roman"/>
                <w:color w:val="82858C"/>
                <w:spacing w:val="-6"/>
                <w:w w:val="110"/>
                <w:sz w:val="16"/>
                <w:szCs w:val="20"/>
              </w:rPr>
              <w:t>0</w:t>
            </w:r>
            <w:r w:rsidRPr="002C6B24">
              <w:rPr>
                <w:rFonts w:asciiTheme="minorEastAsia" w:hAnsiTheme="minorEastAsia" w:cs="Times New Roman"/>
                <w:color w:val="54545B"/>
                <w:spacing w:val="-6"/>
                <w:w w:val="110"/>
                <w:sz w:val="16"/>
                <w:szCs w:val="20"/>
              </w:rPr>
              <w:t>.</w:t>
            </w:r>
            <w:r w:rsidRPr="002C6B24">
              <w:rPr>
                <w:rFonts w:asciiTheme="minorEastAsia" w:hAnsiTheme="minorEastAsia" w:cs="Times New Roman"/>
                <w:color w:val="82858C"/>
                <w:spacing w:val="-6"/>
                <w:w w:val="110"/>
                <w:sz w:val="16"/>
                <w:szCs w:val="20"/>
              </w:rPr>
              <w:t>004mg/m3</w:t>
            </w:r>
          </w:p>
          <w:p w:rsidR="00824A37" w:rsidRPr="002C6B24" w:rsidRDefault="00867974">
            <w:pPr>
              <w:pStyle w:val="TableParagraph"/>
              <w:spacing w:before="18"/>
              <w:ind w:left="7"/>
              <w:jc w:val="center"/>
              <w:rPr>
                <w:rFonts w:asciiTheme="minorEastAsia" w:hAnsiTheme="minorEastAsia" w:cs="Times New Roman"/>
                <w:sz w:val="16"/>
                <w:szCs w:val="20"/>
              </w:rPr>
            </w:pPr>
            <w:r w:rsidRPr="002C6B24">
              <w:rPr>
                <w:rFonts w:asciiTheme="minorEastAsia" w:hAnsiTheme="minorEastAsia" w:cs="宋体"/>
                <w:color w:val="82858C"/>
                <w:spacing w:val="-11"/>
                <w:w w:val="105"/>
                <w:sz w:val="16"/>
                <w:szCs w:val="20"/>
              </w:rPr>
              <w:t>乙酸乙醋：</w:t>
            </w:r>
            <w:r w:rsidRPr="002C6B24">
              <w:rPr>
                <w:rFonts w:asciiTheme="minorEastAsia" w:hAnsiTheme="minorEastAsia" w:cs="Times New Roman"/>
                <w:color w:val="82858C"/>
                <w:spacing w:val="-11"/>
                <w:w w:val="105"/>
                <w:sz w:val="16"/>
                <w:szCs w:val="20"/>
              </w:rPr>
              <w:t>0.006</w:t>
            </w:r>
            <w:r w:rsidRPr="002C6B24">
              <w:rPr>
                <w:rFonts w:asciiTheme="minorEastAsia" w:hAnsiTheme="minorEastAsia" w:cs="Times New Roman"/>
                <w:color w:val="82858C"/>
                <w:spacing w:val="4"/>
                <w:w w:val="105"/>
                <w:sz w:val="16"/>
                <w:szCs w:val="20"/>
              </w:rPr>
              <w:t xml:space="preserve"> </w:t>
            </w:r>
            <w:r w:rsidRPr="002C6B24">
              <w:rPr>
                <w:rFonts w:asciiTheme="minorEastAsia" w:hAnsiTheme="minorEastAsia" w:cs="Times New Roman"/>
                <w:color w:val="82858C"/>
                <w:w w:val="105"/>
                <w:sz w:val="16"/>
                <w:szCs w:val="20"/>
              </w:rPr>
              <w:t>mg/m3</w:t>
            </w:r>
          </w:p>
          <w:p w:rsidR="00824A37" w:rsidRPr="002C6B24" w:rsidRDefault="00867974">
            <w:pPr>
              <w:pStyle w:val="TableParagraph"/>
              <w:spacing w:before="25"/>
              <w:ind w:left="9"/>
              <w:jc w:val="center"/>
              <w:rPr>
                <w:rFonts w:asciiTheme="minorEastAsia" w:hAnsiTheme="minorEastAsia" w:cs="Times New Roman"/>
                <w:sz w:val="16"/>
                <w:szCs w:val="20"/>
              </w:rPr>
            </w:pPr>
            <w:r w:rsidRPr="002C6B24">
              <w:rPr>
                <w:rFonts w:asciiTheme="minorEastAsia" w:hAnsiTheme="minorEastAsia" w:cs="宋体"/>
                <w:color w:val="82858C"/>
                <w:spacing w:val="-14"/>
                <w:w w:val="105"/>
                <w:sz w:val="16"/>
                <w:szCs w:val="20"/>
              </w:rPr>
              <w:t>乙酸丁醋：</w:t>
            </w:r>
            <w:r w:rsidRPr="002C6B24">
              <w:rPr>
                <w:rFonts w:asciiTheme="minorEastAsia" w:hAnsiTheme="minorEastAsia" w:cs="Times New Roman"/>
                <w:color w:val="82858C"/>
                <w:spacing w:val="-14"/>
                <w:w w:val="105"/>
                <w:sz w:val="16"/>
                <w:szCs w:val="20"/>
              </w:rPr>
              <w:t>0.005</w:t>
            </w:r>
            <w:r w:rsidRPr="002C6B24">
              <w:rPr>
                <w:rFonts w:asciiTheme="minorEastAsia" w:hAnsiTheme="minorEastAsia" w:cs="Times New Roman"/>
                <w:color w:val="82858C"/>
                <w:spacing w:val="4"/>
                <w:w w:val="105"/>
                <w:sz w:val="16"/>
                <w:szCs w:val="20"/>
              </w:rPr>
              <w:t xml:space="preserve"> </w:t>
            </w:r>
            <w:r w:rsidRPr="002C6B24">
              <w:rPr>
                <w:rFonts w:asciiTheme="minorEastAsia" w:hAnsiTheme="minorEastAsia" w:cs="Times New Roman"/>
                <w:color w:val="82858C"/>
                <w:w w:val="105"/>
                <w:sz w:val="16"/>
                <w:szCs w:val="20"/>
              </w:rPr>
              <w:t>mg/m3</w:t>
            </w:r>
          </w:p>
        </w:tc>
        <w:tc>
          <w:tcPr>
            <w:tcW w:w="2254" w:type="dxa"/>
            <w:tcBorders>
              <w:top w:val="single" w:sz="3" w:space="0" w:color="74707C"/>
              <w:left w:val="single" w:sz="6" w:space="0" w:color="8C9093"/>
              <w:bottom w:val="single" w:sz="6" w:space="0" w:color="808087"/>
              <w:right w:val="nil"/>
            </w:tcBorders>
          </w:tcPr>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spacing w:before="1"/>
              <w:rPr>
                <w:rFonts w:asciiTheme="minorEastAsia" w:hAnsiTheme="minorEastAsia" w:cs="宋体"/>
                <w:sz w:val="15"/>
                <w:szCs w:val="18"/>
              </w:rPr>
            </w:pPr>
          </w:p>
          <w:p w:rsidR="00824A37" w:rsidRPr="002C6B24" w:rsidRDefault="00867974">
            <w:pPr>
              <w:pStyle w:val="TableParagraph"/>
              <w:spacing w:line="256" w:lineRule="auto"/>
              <w:ind w:left="129" w:right="167" w:firstLine="10"/>
              <w:jc w:val="center"/>
              <w:rPr>
                <w:rFonts w:asciiTheme="minorEastAsia" w:hAnsiTheme="minorEastAsia" w:cs="Times New Roman"/>
                <w:sz w:val="16"/>
                <w:szCs w:val="20"/>
              </w:rPr>
            </w:pPr>
            <w:r w:rsidRPr="002C6B24">
              <w:rPr>
                <w:rFonts w:asciiTheme="minorEastAsia" w:hAnsiTheme="minorEastAsia" w:cs="Times New Roman"/>
                <w:color w:val="82858C"/>
                <w:w w:val="105"/>
                <w:sz w:val="16"/>
                <w:szCs w:val="20"/>
              </w:rPr>
              <w:t>Agilent</w:t>
            </w:r>
            <w:r w:rsidRPr="002C6B24">
              <w:rPr>
                <w:rFonts w:asciiTheme="minorEastAsia" w:hAnsiTheme="minorEastAsia" w:cs="Times New Roman"/>
                <w:color w:val="82858C"/>
                <w:spacing w:val="4"/>
                <w:w w:val="105"/>
                <w:sz w:val="16"/>
                <w:szCs w:val="20"/>
              </w:rPr>
              <w:t xml:space="preserve"> </w:t>
            </w:r>
            <w:r w:rsidRPr="002C6B24">
              <w:rPr>
                <w:rFonts w:asciiTheme="minorEastAsia" w:hAnsiTheme="minorEastAsia" w:cs="Times New Roman"/>
                <w:color w:val="82858C"/>
                <w:w w:val="105"/>
                <w:sz w:val="16"/>
                <w:szCs w:val="20"/>
              </w:rPr>
              <w:t>6890N/5973N</w:t>
            </w:r>
            <w:r w:rsidRPr="002C6B24">
              <w:rPr>
                <w:rFonts w:asciiTheme="minorEastAsia" w:hAnsiTheme="minorEastAsia" w:cs="Times New Roman"/>
                <w:color w:val="82858C"/>
                <w:w w:val="104"/>
                <w:sz w:val="16"/>
                <w:szCs w:val="20"/>
              </w:rPr>
              <w:t xml:space="preserve"> </w:t>
            </w:r>
            <w:r w:rsidRPr="002C6B24">
              <w:rPr>
                <w:rFonts w:asciiTheme="minorEastAsia" w:hAnsiTheme="minorEastAsia" w:cs="宋体"/>
                <w:color w:val="82858C"/>
                <w:spacing w:val="-9"/>
                <w:w w:val="105"/>
                <w:sz w:val="16"/>
                <w:szCs w:val="20"/>
              </w:rPr>
              <w:t>气相色谱</w:t>
            </w:r>
            <w:r w:rsidRPr="002C6B24">
              <w:rPr>
                <w:rFonts w:asciiTheme="minorEastAsia" w:hAnsiTheme="minorEastAsia" w:cs="宋体"/>
                <w:color w:val="82858C"/>
                <w:spacing w:val="-28"/>
                <w:w w:val="105"/>
                <w:sz w:val="16"/>
                <w:szCs w:val="20"/>
              </w:rPr>
              <w:t xml:space="preserve"> </w:t>
            </w:r>
            <w:r w:rsidRPr="002C6B24">
              <w:rPr>
                <w:rFonts w:asciiTheme="minorEastAsia" w:hAnsiTheme="minorEastAsia" w:cs="宋体"/>
                <w:color w:val="82858C"/>
                <w:w w:val="105"/>
                <w:sz w:val="16"/>
                <w:szCs w:val="20"/>
              </w:rPr>
              <w:t>质谱联用仪</w:t>
            </w:r>
            <w:r w:rsidRPr="002C6B24">
              <w:rPr>
                <w:rFonts w:asciiTheme="minorEastAsia" w:hAnsiTheme="minorEastAsia" w:cs="宋体"/>
                <w:color w:val="82858C"/>
                <w:w w:val="104"/>
                <w:sz w:val="16"/>
                <w:szCs w:val="20"/>
              </w:rPr>
              <w:t xml:space="preserve"> </w:t>
            </w:r>
            <w:r w:rsidRPr="002C6B24">
              <w:rPr>
                <w:rFonts w:asciiTheme="minorEastAsia" w:hAnsiTheme="minorEastAsia" w:cs="宋体"/>
                <w:color w:val="82858C"/>
                <w:sz w:val="16"/>
                <w:szCs w:val="19"/>
              </w:rPr>
              <w:t>且</w:t>
            </w:r>
            <w:r w:rsidRPr="002C6B24">
              <w:rPr>
                <w:rFonts w:asciiTheme="minorEastAsia" w:hAnsiTheme="minorEastAsia" w:cs="Times New Roman"/>
                <w:color w:val="82858C"/>
                <w:sz w:val="16"/>
                <w:szCs w:val="20"/>
              </w:rPr>
              <w:t>-IJC-SP-004-2015</w:t>
            </w:r>
          </w:p>
        </w:tc>
      </w:tr>
      <w:tr w:rsidR="00824A37" w:rsidRPr="002C6B24">
        <w:trPr>
          <w:trHeight w:hRule="exact" w:val="571"/>
        </w:trPr>
        <w:tc>
          <w:tcPr>
            <w:tcW w:w="1112" w:type="dxa"/>
            <w:vMerge/>
            <w:tcBorders>
              <w:left w:val="nil"/>
              <w:bottom w:val="single" w:sz="6" w:space="0" w:color="808083"/>
              <w:right w:val="single" w:sz="6" w:space="0" w:color="808087"/>
            </w:tcBorders>
          </w:tcPr>
          <w:p w:rsidR="00824A37" w:rsidRPr="002C6B24" w:rsidRDefault="00824A37">
            <w:pPr>
              <w:rPr>
                <w:rFonts w:asciiTheme="minorEastAsia" w:hAnsiTheme="minorEastAsia"/>
                <w:sz w:val="20"/>
              </w:rPr>
            </w:pPr>
          </w:p>
        </w:tc>
        <w:tc>
          <w:tcPr>
            <w:tcW w:w="1181" w:type="dxa"/>
            <w:tcBorders>
              <w:top w:val="single" w:sz="3" w:space="0" w:color="74747C"/>
              <w:left w:val="single" w:sz="6" w:space="0" w:color="808087"/>
              <w:bottom w:val="single" w:sz="6" w:space="0" w:color="808083"/>
              <w:right w:val="single" w:sz="6" w:space="0" w:color="83878C"/>
            </w:tcBorders>
          </w:tcPr>
          <w:p w:rsidR="00824A37" w:rsidRPr="002C6B24" w:rsidRDefault="00867974">
            <w:pPr>
              <w:pStyle w:val="TableParagraph"/>
              <w:spacing w:before="108"/>
              <w:ind w:left="262"/>
              <w:rPr>
                <w:rFonts w:asciiTheme="minorEastAsia" w:hAnsiTheme="minorEastAsia" w:cs="宋体"/>
                <w:sz w:val="16"/>
                <w:szCs w:val="20"/>
              </w:rPr>
            </w:pPr>
            <w:r w:rsidRPr="002C6B24">
              <w:rPr>
                <w:rFonts w:asciiTheme="minorEastAsia" w:hAnsiTheme="minorEastAsia" w:cs="宋体"/>
                <w:color w:val="82858C"/>
                <w:w w:val="105"/>
                <w:sz w:val="16"/>
                <w:szCs w:val="20"/>
              </w:rPr>
              <w:t>颗粒物</w:t>
            </w:r>
          </w:p>
        </w:tc>
        <w:tc>
          <w:tcPr>
            <w:tcW w:w="3071" w:type="dxa"/>
            <w:tcBorders>
              <w:top w:val="single" w:sz="6" w:space="0" w:color="808087"/>
              <w:left w:val="single" w:sz="6" w:space="0" w:color="83878C"/>
              <w:bottom w:val="single" w:sz="6" w:space="0" w:color="77777C"/>
              <w:right w:val="single" w:sz="6" w:space="0" w:color="83838C"/>
            </w:tcBorders>
          </w:tcPr>
          <w:p w:rsidR="00824A37" w:rsidRPr="002C6B24" w:rsidRDefault="00867974">
            <w:pPr>
              <w:pStyle w:val="TableParagraph"/>
              <w:spacing w:line="256" w:lineRule="auto"/>
              <w:ind w:left="183" w:right="238" w:hanging="72"/>
              <w:rPr>
                <w:rFonts w:asciiTheme="minorEastAsia" w:hAnsiTheme="minorEastAsia" w:cs="Times New Roman"/>
                <w:sz w:val="16"/>
                <w:szCs w:val="20"/>
                <w:lang w:eastAsia="zh-CN"/>
              </w:rPr>
            </w:pPr>
            <w:r w:rsidRPr="002C6B24">
              <w:rPr>
                <w:rFonts w:asciiTheme="minorEastAsia" w:hAnsiTheme="minorEastAsia" w:cs="宋体"/>
                <w:color w:val="82858C"/>
                <w:sz w:val="16"/>
                <w:szCs w:val="20"/>
                <w:lang w:eastAsia="zh-CN"/>
              </w:rPr>
              <w:t>固定污染源废气监测技术规范</w:t>
            </w:r>
            <w:r w:rsidRPr="002C6B24">
              <w:rPr>
                <w:rFonts w:asciiTheme="minorEastAsia" w:hAnsiTheme="minorEastAsia" w:cs="宋体"/>
                <w:color w:val="82858C"/>
                <w:spacing w:val="4"/>
                <w:sz w:val="16"/>
                <w:szCs w:val="20"/>
                <w:lang w:eastAsia="zh-CN"/>
              </w:rPr>
              <w:t xml:space="preserve"> </w:t>
            </w:r>
            <w:r w:rsidRPr="002C6B24">
              <w:rPr>
                <w:rFonts w:asciiTheme="minorEastAsia" w:hAnsiTheme="minorEastAsia" w:cs="宋体"/>
                <w:color w:val="82858C"/>
                <w:w w:val="105"/>
                <w:sz w:val="16"/>
                <w:szCs w:val="20"/>
                <w:lang w:eastAsia="zh-CN"/>
              </w:rPr>
              <w:t>颗粒物的测定</w:t>
            </w:r>
            <w:r w:rsidRPr="002C6B24">
              <w:rPr>
                <w:rFonts w:asciiTheme="minorEastAsia" w:hAnsiTheme="minorEastAsia" w:cs="宋体"/>
                <w:color w:val="82858C"/>
                <w:spacing w:val="-58"/>
                <w:w w:val="105"/>
                <w:sz w:val="16"/>
                <w:szCs w:val="20"/>
                <w:lang w:eastAsia="zh-CN"/>
              </w:rPr>
              <w:t xml:space="preserve"> </w:t>
            </w:r>
            <w:r w:rsidRPr="002C6B24">
              <w:rPr>
                <w:rFonts w:asciiTheme="minorEastAsia" w:hAnsiTheme="minorEastAsia" w:cs="Times New Roman"/>
                <w:color w:val="82858C"/>
                <w:w w:val="105"/>
                <w:sz w:val="16"/>
                <w:szCs w:val="20"/>
                <w:lang w:eastAsia="zh-CN"/>
              </w:rPr>
              <w:t>HJ/T397-2007</w:t>
            </w:r>
          </w:p>
        </w:tc>
        <w:tc>
          <w:tcPr>
            <w:tcW w:w="2304" w:type="dxa"/>
            <w:tcBorders>
              <w:top w:val="single" w:sz="6" w:space="0" w:color="808087"/>
              <w:left w:val="single" w:sz="6" w:space="0" w:color="83838C"/>
              <w:bottom w:val="single" w:sz="6" w:space="0" w:color="77777C"/>
              <w:right w:val="single" w:sz="6" w:space="0" w:color="8C9093"/>
            </w:tcBorders>
          </w:tcPr>
          <w:p w:rsidR="00824A37" w:rsidRPr="002C6B24" w:rsidRDefault="00867974">
            <w:pPr>
              <w:pStyle w:val="TableParagraph"/>
              <w:spacing w:before="85"/>
              <w:ind w:left="1101"/>
              <w:rPr>
                <w:rFonts w:asciiTheme="minorEastAsia" w:hAnsiTheme="minorEastAsia" w:cs="宋体"/>
                <w:sz w:val="15"/>
                <w:szCs w:val="18"/>
              </w:rPr>
            </w:pPr>
            <w:r w:rsidRPr="002C6B24">
              <w:rPr>
                <w:rFonts w:asciiTheme="minorEastAsia" w:hAnsiTheme="minorEastAsia" w:cs="宋体"/>
                <w:color w:val="6B6E75"/>
                <w:w w:val="277"/>
                <w:sz w:val="15"/>
                <w:szCs w:val="18"/>
              </w:rPr>
              <w:t>．</w:t>
            </w:r>
          </w:p>
        </w:tc>
        <w:tc>
          <w:tcPr>
            <w:tcW w:w="2254" w:type="dxa"/>
            <w:tcBorders>
              <w:top w:val="single" w:sz="6" w:space="0" w:color="808087"/>
              <w:left w:val="single" w:sz="6" w:space="0" w:color="8C9093"/>
              <w:bottom w:val="single" w:sz="6" w:space="0" w:color="77777C"/>
              <w:right w:val="nil"/>
            </w:tcBorders>
          </w:tcPr>
          <w:p w:rsidR="00824A37" w:rsidRPr="002C6B24" w:rsidRDefault="00867974">
            <w:pPr>
              <w:pStyle w:val="TableParagraph"/>
              <w:spacing w:line="238" w:lineRule="exact"/>
              <w:ind w:left="273" w:hanging="94"/>
              <w:rPr>
                <w:rFonts w:asciiTheme="minorEastAsia" w:hAnsiTheme="minorEastAsia" w:cs="宋体"/>
                <w:sz w:val="16"/>
                <w:szCs w:val="20"/>
              </w:rPr>
            </w:pPr>
            <w:r w:rsidRPr="002C6B24">
              <w:rPr>
                <w:rFonts w:asciiTheme="minorEastAsia" w:hAnsiTheme="minorEastAsia" w:cs="Times New Roman"/>
                <w:color w:val="82858C"/>
                <w:w w:val="105"/>
                <w:sz w:val="16"/>
                <w:szCs w:val="20"/>
              </w:rPr>
              <w:t>ME204/02</w:t>
            </w:r>
            <w:r w:rsidRPr="002C6B24">
              <w:rPr>
                <w:rFonts w:asciiTheme="minorEastAsia" w:hAnsiTheme="minorEastAsia" w:cs="Times New Roman"/>
                <w:color w:val="82858C"/>
                <w:spacing w:val="49"/>
                <w:w w:val="105"/>
                <w:sz w:val="16"/>
                <w:szCs w:val="20"/>
              </w:rPr>
              <w:t xml:space="preserve"> </w:t>
            </w:r>
            <w:r w:rsidRPr="002C6B24">
              <w:rPr>
                <w:rFonts w:asciiTheme="minorEastAsia" w:hAnsiTheme="minorEastAsia" w:cs="宋体"/>
                <w:color w:val="82858C"/>
                <w:w w:val="105"/>
                <w:sz w:val="16"/>
                <w:szCs w:val="20"/>
              </w:rPr>
              <w:t>分析天平</w:t>
            </w:r>
          </w:p>
          <w:p w:rsidR="00824A37" w:rsidRPr="002C6B24" w:rsidRDefault="00867974">
            <w:pPr>
              <w:pStyle w:val="TableParagraph"/>
              <w:spacing w:before="50"/>
              <w:ind w:left="273"/>
              <w:rPr>
                <w:rFonts w:asciiTheme="minorEastAsia" w:hAnsiTheme="minorEastAsia" w:cs="Times New Roman"/>
                <w:sz w:val="16"/>
                <w:szCs w:val="20"/>
              </w:rPr>
            </w:pPr>
            <w:r w:rsidRPr="002C6B24">
              <w:rPr>
                <w:rFonts w:asciiTheme="minorEastAsia" w:hAnsiTheme="minorEastAsia" w:cs="宋体"/>
                <w:color w:val="82858C"/>
                <w:sz w:val="13"/>
                <w:szCs w:val="16"/>
              </w:rPr>
              <w:t>乃</w:t>
            </w:r>
            <w:r w:rsidRPr="002C6B24">
              <w:rPr>
                <w:rFonts w:asciiTheme="minorEastAsia" w:hAnsiTheme="minorEastAsia" w:cs="Times New Roman"/>
                <w:color w:val="82858C"/>
                <w:sz w:val="16"/>
                <w:szCs w:val="20"/>
              </w:rPr>
              <w:t>-IJC-FZ-030-2015</w:t>
            </w:r>
          </w:p>
        </w:tc>
      </w:tr>
      <w:tr w:rsidR="00824A37" w:rsidRPr="002C6B24">
        <w:trPr>
          <w:trHeight w:hRule="exact" w:val="576"/>
        </w:trPr>
        <w:tc>
          <w:tcPr>
            <w:tcW w:w="1112" w:type="dxa"/>
            <w:vMerge w:val="restart"/>
            <w:tcBorders>
              <w:top w:val="single" w:sz="6" w:space="0" w:color="808083"/>
              <w:left w:val="nil"/>
              <w:right w:val="single" w:sz="6" w:space="0" w:color="808087"/>
            </w:tcBorders>
          </w:tcPr>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spacing w:before="2"/>
              <w:rPr>
                <w:rFonts w:asciiTheme="minorEastAsia" w:hAnsiTheme="minorEastAsia" w:cs="宋体"/>
                <w:sz w:val="21"/>
                <w:szCs w:val="24"/>
              </w:rPr>
            </w:pPr>
          </w:p>
          <w:p w:rsidR="00824A37" w:rsidRPr="002C6B24" w:rsidRDefault="00867974">
            <w:pPr>
              <w:pStyle w:val="TableParagraph"/>
              <w:ind w:left="345"/>
              <w:rPr>
                <w:rFonts w:asciiTheme="minorEastAsia" w:hAnsiTheme="minorEastAsia" w:cs="宋体"/>
                <w:sz w:val="16"/>
                <w:szCs w:val="20"/>
              </w:rPr>
            </w:pPr>
            <w:r w:rsidRPr="002C6B24">
              <w:rPr>
                <w:rFonts w:asciiTheme="minorEastAsia" w:hAnsiTheme="minorEastAsia" w:cs="宋体"/>
                <w:color w:val="82858C"/>
                <w:w w:val="105"/>
                <w:sz w:val="16"/>
                <w:szCs w:val="20"/>
              </w:rPr>
              <w:t>废水</w:t>
            </w:r>
          </w:p>
        </w:tc>
        <w:tc>
          <w:tcPr>
            <w:tcW w:w="1181" w:type="dxa"/>
            <w:tcBorders>
              <w:top w:val="single" w:sz="6" w:space="0" w:color="808083"/>
              <w:left w:val="single" w:sz="6" w:space="0" w:color="808087"/>
              <w:bottom w:val="single" w:sz="6" w:space="0" w:color="808087"/>
              <w:right w:val="single" w:sz="6" w:space="0" w:color="878790"/>
            </w:tcBorders>
          </w:tcPr>
          <w:p w:rsidR="00824A37" w:rsidRPr="002C6B24" w:rsidRDefault="00867974">
            <w:pPr>
              <w:pStyle w:val="TableParagraph"/>
              <w:spacing w:before="157"/>
              <w:ind w:right="17"/>
              <w:jc w:val="center"/>
              <w:rPr>
                <w:rFonts w:asciiTheme="minorEastAsia" w:hAnsiTheme="minorEastAsia" w:cs="Times New Roman"/>
                <w:sz w:val="16"/>
                <w:szCs w:val="20"/>
              </w:rPr>
            </w:pPr>
            <w:r w:rsidRPr="002C6B24">
              <w:rPr>
                <w:rFonts w:asciiTheme="minorEastAsia" w:hAnsiTheme="minorEastAsia"/>
                <w:color w:val="82858C"/>
                <w:w w:val="110"/>
                <w:sz w:val="16"/>
              </w:rPr>
              <w:t>PH</w:t>
            </w:r>
          </w:p>
        </w:tc>
        <w:tc>
          <w:tcPr>
            <w:tcW w:w="3071" w:type="dxa"/>
            <w:tcBorders>
              <w:top w:val="single" w:sz="6" w:space="0" w:color="77777C"/>
              <w:left w:val="single" w:sz="6" w:space="0" w:color="878790"/>
              <w:bottom w:val="single" w:sz="6" w:space="0" w:color="83838C"/>
              <w:right w:val="single" w:sz="6" w:space="0" w:color="83838C"/>
            </w:tcBorders>
          </w:tcPr>
          <w:p w:rsidR="00824A37" w:rsidRPr="002C6B24" w:rsidRDefault="00867974">
            <w:pPr>
              <w:pStyle w:val="TableParagraph"/>
              <w:spacing w:line="257" w:lineRule="exact"/>
              <w:ind w:right="31"/>
              <w:jc w:val="center"/>
              <w:rPr>
                <w:rFonts w:asciiTheme="minorEastAsia" w:hAnsiTheme="minorEastAsia" w:cs="宋体"/>
                <w:sz w:val="16"/>
                <w:szCs w:val="20"/>
                <w:lang w:eastAsia="zh-CN"/>
              </w:rPr>
            </w:pPr>
            <w:r w:rsidRPr="002C6B24">
              <w:rPr>
                <w:rFonts w:asciiTheme="minorEastAsia" w:hAnsiTheme="minorEastAsia" w:cs="宋体"/>
                <w:color w:val="82858C"/>
                <w:w w:val="105"/>
                <w:sz w:val="16"/>
                <w:szCs w:val="20"/>
                <w:lang w:eastAsia="zh-CN"/>
              </w:rPr>
              <w:t xml:space="preserve">水质 </w:t>
            </w:r>
            <w:r w:rsidRPr="002C6B24">
              <w:rPr>
                <w:rFonts w:asciiTheme="minorEastAsia" w:hAnsiTheme="minorEastAsia" w:cs="Times New Roman"/>
                <w:color w:val="82858C"/>
                <w:w w:val="105"/>
                <w:sz w:val="16"/>
                <w:szCs w:val="20"/>
                <w:lang w:eastAsia="zh-CN"/>
              </w:rPr>
              <w:t xml:space="preserve">pH </w:t>
            </w:r>
            <w:r w:rsidRPr="002C6B24">
              <w:rPr>
                <w:rFonts w:asciiTheme="minorEastAsia" w:hAnsiTheme="minorEastAsia" w:cs="宋体"/>
                <w:color w:val="82858C"/>
                <w:w w:val="105"/>
                <w:sz w:val="16"/>
                <w:szCs w:val="20"/>
                <w:lang w:eastAsia="zh-CN"/>
              </w:rPr>
              <w:t>的测定</w:t>
            </w:r>
            <w:r w:rsidRPr="002C6B24">
              <w:rPr>
                <w:rFonts w:asciiTheme="minorEastAsia" w:hAnsiTheme="minorEastAsia" w:cs="宋体"/>
                <w:color w:val="82858C"/>
                <w:spacing w:val="-7"/>
                <w:w w:val="105"/>
                <w:sz w:val="16"/>
                <w:szCs w:val="20"/>
                <w:lang w:eastAsia="zh-CN"/>
              </w:rPr>
              <w:t xml:space="preserve"> </w:t>
            </w:r>
            <w:r w:rsidRPr="002C6B24">
              <w:rPr>
                <w:rFonts w:asciiTheme="minorEastAsia" w:hAnsiTheme="minorEastAsia" w:cs="宋体"/>
                <w:color w:val="82858C"/>
                <w:w w:val="105"/>
                <w:sz w:val="16"/>
                <w:szCs w:val="20"/>
                <w:lang w:eastAsia="zh-CN"/>
              </w:rPr>
              <w:t>玻璃电极法</w:t>
            </w:r>
          </w:p>
          <w:p w:rsidR="00824A37" w:rsidRPr="002C6B24" w:rsidRDefault="00867974">
            <w:pPr>
              <w:pStyle w:val="TableParagraph"/>
              <w:spacing w:before="43"/>
              <w:ind w:right="16"/>
              <w:jc w:val="center"/>
              <w:rPr>
                <w:rFonts w:asciiTheme="minorEastAsia" w:hAnsiTheme="minorEastAsia" w:cs="Times New Roman"/>
                <w:sz w:val="16"/>
                <w:szCs w:val="20"/>
              </w:rPr>
            </w:pPr>
            <w:r w:rsidRPr="002C6B24">
              <w:rPr>
                <w:rFonts w:asciiTheme="minorEastAsia" w:hAnsiTheme="minorEastAsia"/>
                <w:color w:val="82858C"/>
                <w:w w:val="105"/>
                <w:sz w:val="16"/>
              </w:rPr>
              <w:t>GB/T</w:t>
            </w:r>
            <w:r w:rsidRPr="002C6B24">
              <w:rPr>
                <w:rFonts w:asciiTheme="minorEastAsia" w:hAnsiTheme="minorEastAsia"/>
                <w:color w:val="82858C"/>
                <w:spacing w:val="-24"/>
                <w:w w:val="105"/>
                <w:sz w:val="16"/>
              </w:rPr>
              <w:t xml:space="preserve"> </w:t>
            </w:r>
            <w:r w:rsidRPr="002C6B24">
              <w:rPr>
                <w:rFonts w:asciiTheme="minorEastAsia" w:hAnsiTheme="minorEastAsia"/>
                <w:color w:val="82858C"/>
                <w:w w:val="105"/>
                <w:sz w:val="16"/>
              </w:rPr>
              <w:t>6920-1986</w:t>
            </w:r>
          </w:p>
        </w:tc>
        <w:tc>
          <w:tcPr>
            <w:tcW w:w="2304" w:type="dxa"/>
            <w:tcBorders>
              <w:top w:val="single" w:sz="6" w:space="0" w:color="77777C"/>
              <w:left w:val="single" w:sz="6" w:space="0" w:color="83838C"/>
              <w:bottom w:val="single" w:sz="6" w:space="0" w:color="83838C"/>
              <w:right w:val="single" w:sz="6" w:space="0" w:color="8C9093"/>
            </w:tcBorders>
          </w:tcPr>
          <w:p w:rsidR="00824A37" w:rsidRPr="002C6B24" w:rsidRDefault="00824A37">
            <w:pPr>
              <w:rPr>
                <w:rFonts w:asciiTheme="minorEastAsia" w:hAnsiTheme="minorEastAsia"/>
                <w:sz w:val="20"/>
              </w:rPr>
            </w:pPr>
          </w:p>
        </w:tc>
        <w:tc>
          <w:tcPr>
            <w:tcW w:w="2254" w:type="dxa"/>
            <w:tcBorders>
              <w:top w:val="single" w:sz="6" w:space="0" w:color="77777C"/>
              <w:left w:val="single" w:sz="6" w:space="0" w:color="8C9093"/>
              <w:bottom w:val="single" w:sz="6" w:space="0" w:color="83838C"/>
              <w:right w:val="nil"/>
            </w:tcBorders>
          </w:tcPr>
          <w:p w:rsidR="00824A37" w:rsidRPr="002C6B24" w:rsidRDefault="00867974">
            <w:pPr>
              <w:pStyle w:val="TableParagraph"/>
              <w:spacing w:line="243" w:lineRule="exact"/>
              <w:ind w:left="273" w:firstLine="57"/>
              <w:rPr>
                <w:rFonts w:asciiTheme="minorEastAsia" w:hAnsiTheme="minorEastAsia" w:cs="宋体"/>
                <w:sz w:val="16"/>
                <w:szCs w:val="20"/>
              </w:rPr>
            </w:pPr>
            <w:r w:rsidRPr="002C6B24">
              <w:rPr>
                <w:rFonts w:asciiTheme="minorEastAsia" w:hAnsiTheme="minorEastAsia" w:cs="Times New Roman"/>
                <w:color w:val="82858C"/>
                <w:w w:val="105"/>
                <w:sz w:val="16"/>
                <w:szCs w:val="20"/>
              </w:rPr>
              <w:t>PHS-3C</w:t>
            </w:r>
            <w:r w:rsidRPr="002C6B24">
              <w:rPr>
                <w:rFonts w:asciiTheme="minorEastAsia" w:hAnsiTheme="minorEastAsia" w:cs="Times New Roman"/>
                <w:color w:val="82858C"/>
                <w:spacing w:val="15"/>
                <w:w w:val="105"/>
                <w:sz w:val="16"/>
                <w:szCs w:val="20"/>
              </w:rPr>
              <w:t xml:space="preserve"> </w:t>
            </w:r>
            <w:r w:rsidRPr="002C6B24">
              <w:rPr>
                <w:rFonts w:asciiTheme="minorEastAsia" w:hAnsiTheme="minorEastAsia" w:cs="宋体"/>
                <w:color w:val="82858C"/>
                <w:w w:val="105"/>
                <w:sz w:val="16"/>
                <w:szCs w:val="20"/>
              </w:rPr>
              <w:t>型</w:t>
            </w:r>
            <w:r w:rsidRPr="002C6B24">
              <w:rPr>
                <w:rFonts w:asciiTheme="minorEastAsia" w:hAnsiTheme="minorEastAsia" w:cs="宋体"/>
                <w:color w:val="82858C"/>
                <w:spacing w:val="-63"/>
                <w:w w:val="105"/>
                <w:sz w:val="16"/>
                <w:szCs w:val="20"/>
              </w:rPr>
              <w:t xml:space="preserve"> </w:t>
            </w:r>
            <w:r w:rsidRPr="002C6B24">
              <w:rPr>
                <w:rFonts w:asciiTheme="minorEastAsia" w:hAnsiTheme="minorEastAsia" w:cs="Times New Roman"/>
                <w:color w:val="82858C"/>
                <w:w w:val="105"/>
                <w:sz w:val="16"/>
                <w:szCs w:val="20"/>
              </w:rPr>
              <w:t>pH</w:t>
            </w:r>
            <w:r w:rsidRPr="002C6B24">
              <w:rPr>
                <w:rFonts w:asciiTheme="minorEastAsia" w:hAnsiTheme="minorEastAsia" w:cs="Times New Roman"/>
                <w:color w:val="82858C"/>
                <w:spacing w:val="7"/>
                <w:w w:val="105"/>
                <w:sz w:val="16"/>
                <w:szCs w:val="20"/>
              </w:rPr>
              <w:t xml:space="preserve"> </w:t>
            </w:r>
            <w:r w:rsidRPr="002C6B24">
              <w:rPr>
                <w:rFonts w:asciiTheme="minorEastAsia" w:hAnsiTheme="minorEastAsia" w:cs="宋体"/>
                <w:color w:val="82858C"/>
                <w:w w:val="105"/>
                <w:sz w:val="16"/>
                <w:szCs w:val="20"/>
              </w:rPr>
              <w:t>计</w:t>
            </w:r>
          </w:p>
          <w:p w:rsidR="00824A37" w:rsidRPr="002C6B24" w:rsidRDefault="00867974">
            <w:pPr>
              <w:pStyle w:val="TableParagraph"/>
              <w:spacing w:before="43"/>
              <w:ind w:left="273"/>
              <w:rPr>
                <w:rFonts w:asciiTheme="minorEastAsia" w:hAnsiTheme="minorEastAsia" w:cs="Times New Roman"/>
                <w:sz w:val="16"/>
                <w:szCs w:val="20"/>
              </w:rPr>
            </w:pPr>
            <w:r w:rsidRPr="002C6B24">
              <w:rPr>
                <w:rFonts w:asciiTheme="minorEastAsia" w:hAnsiTheme="minorEastAsia"/>
                <w:color w:val="6B6E75"/>
                <w:w w:val="105"/>
                <w:sz w:val="16"/>
              </w:rPr>
              <w:t>JHJC-FZ-024-2015</w:t>
            </w:r>
          </w:p>
        </w:tc>
      </w:tr>
      <w:tr w:rsidR="00824A37" w:rsidRPr="002C6B24">
        <w:trPr>
          <w:trHeight w:hRule="exact" w:val="576"/>
        </w:trPr>
        <w:tc>
          <w:tcPr>
            <w:tcW w:w="1112" w:type="dxa"/>
            <w:vMerge/>
            <w:tcBorders>
              <w:left w:val="nil"/>
              <w:right w:val="single" w:sz="6" w:space="0" w:color="808087"/>
            </w:tcBorders>
          </w:tcPr>
          <w:p w:rsidR="00824A37" w:rsidRPr="002C6B24" w:rsidRDefault="00824A37">
            <w:pPr>
              <w:rPr>
                <w:rFonts w:asciiTheme="minorEastAsia" w:hAnsiTheme="minorEastAsia"/>
                <w:sz w:val="20"/>
              </w:rPr>
            </w:pPr>
          </w:p>
        </w:tc>
        <w:tc>
          <w:tcPr>
            <w:tcW w:w="1181" w:type="dxa"/>
            <w:tcBorders>
              <w:top w:val="single" w:sz="6" w:space="0" w:color="808087"/>
              <w:left w:val="single" w:sz="6" w:space="0" w:color="808087"/>
              <w:bottom w:val="single" w:sz="6" w:space="0" w:color="83838C"/>
              <w:right w:val="single" w:sz="6" w:space="0" w:color="878790"/>
            </w:tcBorders>
          </w:tcPr>
          <w:p w:rsidR="00824A37" w:rsidRPr="002C6B24" w:rsidRDefault="00867974">
            <w:pPr>
              <w:pStyle w:val="TableParagraph"/>
              <w:spacing w:before="157"/>
              <w:ind w:right="1"/>
              <w:jc w:val="center"/>
              <w:rPr>
                <w:rFonts w:asciiTheme="minorEastAsia" w:hAnsiTheme="minorEastAsia" w:cs="Times New Roman"/>
                <w:sz w:val="16"/>
                <w:szCs w:val="20"/>
              </w:rPr>
            </w:pPr>
            <w:r w:rsidRPr="002C6B24">
              <w:rPr>
                <w:rFonts w:asciiTheme="minorEastAsia" w:hAnsiTheme="minorEastAsia"/>
                <w:color w:val="82858C"/>
                <w:w w:val="105"/>
                <w:sz w:val="16"/>
              </w:rPr>
              <w:t>SS</w:t>
            </w:r>
          </w:p>
        </w:tc>
        <w:tc>
          <w:tcPr>
            <w:tcW w:w="3071" w:type="dxa"/>
            <w:tcBorders>
              <w:top w:val="single" w:sz="6" w:space="0" w:color="83838C"/>
              <w:left w:val="single" w:sz="6" w:space="0" w:color="878790"/>
              <w:bottom w:val="single" w:sz="6" w:space="0" w:color="777783"/>
              <w:right w:val="single" w:sz="3" w:space="0" w:color="70747C"/>
            </w:tcBorders>
          </w:tcPr>
          <w:p w:rsidR="00824A37" w:rsidRPr="002C6B24" w:rsidRDefault="00867974">
            <w:pPr>
              <w:pStyle w:val="TableParagraph"/>
              <w:spacing w:line="242" w:lineRule="exact"/>
              <w:ind w:right="36"/>
              <w:jc w:val="center"/>
              <w:rPr>
                <w:rFonts w:asciiTheme="minorEastAsia" w:hAnsiTheme="minorEastAsia" w:cs="宋体"/>
                <w:sz w:val="16"/>
                <w:szCs w:val="20"/>
                <w:lang w:eastAsia="zh-CN"/>
              </w:rPr>
            </w:pPr>
            <w:r w:rsidRPr="002C6B24">
              <w:rPr>
                <w:rFonts w:asciiTheme="minorEastAsia" w:hAnsiTheme="minorEastAsia" w:cs="宋体"/>
                <w:color w:val="82858C"/>
                <w:w w:val="105"/>
                <w:sz w:val="16"/>
                <w:szCs w:val="20"/>
                <w:lang w:eastAsia="zh-CN"/>
              </w:rPr>
              <w:t>水质 悬浮物的测定</w:t>
            </w:r>
            <w:r w:rsidRPr="002C6B24">
              <w:rPr>
                <w:rFonts w:asciiTheme="minorEastAsia" w:hAnsiTheme="minorEastAsia" w:cs="宋体"/>
                <w:color w:val="82858C"/>
                <w:spacing w:val="4"/>
                <w:w w:val="105"/>
                <w:sz w:val="16"/>
                <w:szCs w:val="20"/>
                <w:lang w:eastAsia="zh-CN"/>
              </w:rPr>
              <w:t xml:space="preserve"> </w:t>
            </w:r>
            <w:r w:rsidRPr="002C6B24">
              <w:rPr>
                <w:rFonts w:asciiTheme="minorEastAsia" w:hAnsiTheme="minorEastAsia" w:cs="宋体"/>
                <w:color w:val="82858C"/>
                <w:w w:val="105"/>
                <w:sz w:val="16"/>
                <w:szCs w:val="20"/>
                <w:lang w:eastAsia="zh-CN"/>
              </w:rPr>
              <w:t>重量法</w:t>
            </w:r>
          </w:p>
          <w:p w:rsidR="00824A37" w:rsidRPr="002C6B24" w:rsidRDefault="00867974">
            <w:pPr>
              <w:pStyle w:val="TableParagraph"/>
              <w:spacing w:before="58"/>
              <w:ind w:right="12"/>
              <w:jc w:val="center"/>
              <w:rPr>
                <w:rFonts w:asciiTheme="minorEastAsia" w:hAnsiTheme="minorEastAsia" w:cs="Times New Roman"/>
                <w:sz w:val="16"/>
                <w:szCs w:val="20"/>
              </w:rPr>
            </w:pPr>
            <w:r w:rsidRPr="002C6B24">
              <w:rPr>
                <w:rFonts w:asciiTheme="minorEastAsia" w:hAnsiTheme="minorEastAsia"/>
                <w:color w:val="82858C"/>
                <w:w w:val="105"/>
                <w:sz w:val="16"/>
              </w:rPr>
              <w:t>GB</w:t>
            </w:r>
            <w:r w:rsidRPr="002C6B24">
              <w:rPr>
                <w:rFonts w:asciiTheme="minorEastAsia" w:hAnsiTheme="minorEastAsia"/>
                <w:color w:val="82858C"/>
                <w:spacing w:val="-7"/>
                <w:w w:val="105"/>
                <w:sz w:val="16"/>
              </w:rPr>
              <w:t xml:space="preserve"> </w:t>
            </w:r>
            <w:r w:rsidRPr="002C6B24">
              <w:rPr>
                <w:rFonts w:asciiTheme="minorEastAsia" w:hAnsiTheme="minorEastAsia"/>
                <w:color w:val="6B6E75"/>
                <w:w w:val="105"/>
                <w:sz w:val="16"/>
              </w:rPr>
              <w:t>11901-1989</w:t>
            </w:r>
          </w:p>
        </w:tc>
        <w:tc>
          <w:tcPr>
            <w:tcW w:w="2304" w:type="dxa"/>
            <w:tcBorders>
              <w:top w:val="single" w:sz="6" w:space="0" w:color="83838C"/>
              <w:left w:val="single" w:sz="3" w:space="0" w:color="70747C"/>
              <w:bottom w:val="single" w:sz="6" w:space="0" w:color="777783"/>
              <w:right w:val="single" w:sz="3" w:space="0" w:color="646770"/>
            </w:tcBorders>
          </w:tcPr>
          <w:p w:rsidR="00824A37" w:rsidRPr="002C6B24" w:rsidRDefault="00824A37">
            <w:pPr>
              <w:rPr>
                <w:rFonts w:asciiTheme="minorEastAsia" w:hAnsiTheme="minorEastAsia"/>
                <w:sz w:val="20"/>
              </w:rPr>
            </w:pPr>
          </w:p>
        </w:tc>
        <w:tc>
          <w:tcPr>
            <w:tcW w:w="2254" w:type="dxa"/>
            <w:tcBorders>
              <w:top w:val="single" w:sz="6" w:space="0" w:color="83838C"/>
              <w:left w:val="single" w:sz="3" w:space="0" w:color="646770"/>
              <w:bottom w:val="single" w:sz="6" w:space="0" w:color="777783"/>
              <w:right w:val="nil"/>
            </w:tcBorders>
          </w:tcPr>
          <w:p w:rsidR="00824A37" w:rsidRPr="002C6B24" w:rsidRDefault="00867974">
            <w:pPr>
              <w:pStyle w:val="TableParagraph"/>
              <w:spacing w:line="228" w:lineRule="exact"/>
              <w:ind w:left="277" w:firstLine="403"/>
              <w:rPr>
                <w:rFonts w:asciiTheme="minorEastAsia" w:hAnsiTheme="minorEastAsia" w:cs="宋体"/>
                <w:sz w:val="16"/>
                <w:szCs w:val="20"/>
              </w:rPr>
            </w:pPr>
            <w:r w:rsidRPr="002C6B24">
              <w:rPr>
                <w:rFonts w:asciiTheme="minorEastAsia" w:hAnsiTheme="minorEastAsia" w:cs="宋体"/>
                <w:color w:val="82858C"/>
                <w:w w:val="105"/>
                <w:sz w:val="16"/>
                <w:szCs w:val="20"/>
              </w:rPr>
              <w:t>分析天平</w:t>
            </w:r>
          </w:p>
          <w:p w:rsidR="00824A37" w:rsidRPr="002C6B24" w:rsidRDefault="00867974">
            <w:pPr>
              <w:pStyle w:val="TableParagraph"/>
              <w:spacing w:before="58"/>
              <w:ind w:left="277"/>
              <w:rPr>
                <w:rFonts w:asciiTheme="minorEastAsia" w:hAnsiTheme="minorEastAsia" w:cs="Times New Roman"/>
                <w:sz w:val="16"/>
                <w:szCs w:val="20"/>
              </w:rPr>
            </w:pPr>
            <w:r w:rsidRPr="002C6B24">
              <w:rPr>
                <w:rFonts w:asciiTheme="minorEastAsia" w:hAnsiTheme="minorEastAsia"/>
                <w:color w:val="6B6E75"/>
                <w:w w:val="105"/>
                <w:sz w:val="16"/>
              </w:rPr>
              <w:t>JHJC-FZ-030-2015</w:t>
            </w:r>
          </w:p>
        </w:tc>
      </w:tr>
      <w:tr w:rsidR="00824A37" w:rsidRPr="002C6B24">
        <w:trPr>
          <w:trHeight w:hRule="exact" w:val="365"/>
        </w:trPr>
        <w:tc>
          <w:tcPr>
            <w:tcW w:w="1112" w:type="dxa"/>
            <w:vMerge/>
            <w:tcBorders>
              <w:left w:val="nil"/>
              <w:bottom w:val="single" w:sz="14" w:space="0" w:color="747783"/>
              <w:right w:val="single" w:sz="6" w:space="0" w:color="808087"/>
            </w:tcBorders>
          </w:tcPr>
          <w:p w:rsidR="00824A37" w:rsidRPr="002C6B24" w:rsidRDefault="00824A37">
            <w:pPr>
              <w:rPr>
                <w:rFonts w:asciiTheme="minorEastAsia" w:hAnsiTheme="minorEastAsia"/>
                <w:sz w:val="20"/>
              </w:rPr>
            </w:pPr>
          </w:p>
        </w:tc>
        <w:tc>
          <w:tcPr>
            <w:tcW w:w="1181" w:type="dxa"/>
            <w:tcBorders>
              <w:top w:val="single" w:sz="6" w:space="0" w:color="83838C"/>
              <w:left w:val="single" w:sz="6" w:space="0" w:color="808087"/>
              <w:bottom w:val="single" w:sz="14" w:space="0" w:color="747783"/>
              <w:right w:val="single" w:sz="6" w:space="0" w:color="878790"/>
            </w:tcBorders>
          </w:tcPr>
          <w:p w:rsidR="00824A37" w:rsidRPr="002C6B24" w:rsidRDefault="00867974">
            <w:pPr>
              <w:pStyle w:val="TableParagraph"/>
              <w:spacing w:before="42"/>
              <w:ind w:left="349"/>
              <w:rPr>
                <w:rFonts w:asciiTheme="minorEastAsia" w:hAnsiTheme="minorEastAsia" w:cs="Times New Roman"/>
                <w:sz w:val="16"/>
                <w:szCs w:val="20"/>
              </w:rPr>
            </w:pPr>
            <w:r w:rsidRPr="002C6B24">
              <w:rPr>
                <w:rFonts w:asciiTheme="minorEastAsia" w:hAnsiTheme="minorEastAsia"/>
                <w:color w:val="82858C"/>
                <w:w w:val="105"/>
                <w:sz w:val="16"/>
              </w:rPr>
              <w:t>COD</w:t>
            </w:r>
          </w:p>
        </w:tc>
        <w:tc>
          <w:tcPr>
            <w:tcW w:w="3071" w:type="dxa"/>
            <w:tcBorders>
              <w:top w:val="single" w:sz="6" w:space="0" w:color="777783"/>
              <w:left w:val="single" w:sz="6" w:space="0" w:color="878790"/>
              <w:bottom w:val="single" w:sz="14" w:space="0" w:color="747783"/>
              <w:right w:val="single" w:sz="3" w:space="0" w:color="70747C"/>
            </w:tcBorders>
          </w:tcPr>
          <w:p w:rsidR="00824A37" w:rsidRPr="002C6B24" w:rsidRDefault="00867974">
            <w:pPr>
              <w:pStyle w:val="TableParagraph"/>
              <w:spacing w:line="257" w:lineRule="exact"/>
              <w:ind w:left="147"/>
              <w:rPr>
                <w:rFonts w:asciiTheme="minorEastAsia" w:hAnsiTheme="minorEastAsia" w:cs="宋体"/>
                <w:sz w:val="16"/>
                <w:szCs w:val="20"/>
                <w:lang w:eastAsia="zh-CN"/>
              </w:rPr>
            </w:pPr>
            <w:r w:rsidRPr="002C6B24">
              <w:rPr>
                <w:rFonts w:asciiTheme="minorEastAsia" w:hAnsiTheme="minorEastAsia" w:cs="宋体"/>
                <w:color w:val="82858C"/>
                <w:w w:val="105"/>
                <w:sz w:val="16"/>
                <w:szCs w:val="20"/>
                <w:lang w:eastAsia="zh-CN"/>
              </w:rPr>
              <w:t>水质 化学雷氧量的测定</w:t>
            </w:r>
            <w:r w:rsidRPr="002C6B24">
              <w:rPr>
                <w:rFonts w:asciiTheme="minorEastAsia" w:hAnsiTheme="minorEastAsia" w:cs="宋体"/>
                <w:color w:val="82858C"/>
                <w:spacing w:val="3"/>
                <w:w w:val="105"/>
                <w:sz w:val="16"/>
                <w:szCs w:val="20"/>
                <w:lang w:eastAsia="zh-CN"/>
              </w:rPr>
              <w:t xml:space="preserve"> </w:t>
            </w:r>
            <w:r w:rsidRPr="002C6B24">
              <w:rPr>
                <w:rFonts w:asciiTheme="minorEastAsia" w:hAnsiTheme="minorEastAsia" w:cs="宋体"/>
                <w:color w:val="82858C"/>
                <w:w w:val="105"/>
                <w:sz w:val="16"/>
                <w:szCs w:val="20"/>
                <w:lang w:eastAsia="zh-CN"/>
              </w:rPr>
              <w:t>快速</w:t>
            </w:r>
          </w:p>
        </w:tc>
        <w:tc>
          <w:tcPr>
            <w:tcW w:w="2304" w:type="dxa"/>
            <w:tcBorders>
              <w:top w:val="single" w:sz="6" w:space="0" w:color="777783"/>
              <w:left w:val="single" w:sz="3" w:space="0" w:color="70747C"/>
              <w:bottom w:val="single" w:sz="14" w:space="0" w:color="747783"/>
              <w:right w:val="single" w:sz="3" w:space="0" w:color="646770"/>
            </w:tcBorders>
          </w:tcPr>
          <w:p w:rsidR="00824A37" w:rsidRPr="002C6B24" w:rsidRDefault="00867974">
            <w:pPr>
              <w:pStyle w:val="TableParagraph"/>
              <w:spacing w:before="34"/>
              <w:ind w:right="18"/>
              <w:jc w:val="center"/>
              <w:rPr>
                <w:rFonts w:asciiTheme="minorEastAsia" w:hAnsiTheme="minorEastAsia" w:cs="Times New Roman"/>
                <w:sz w:val="16"/>
                <w:szCs w:val="20"/>
              </w:rPr>
            </w:pPr>
            <w:r w:rsidRPr="002C6B24">
              <w:rPr>
                <w:rFonts w:asciiTheme="minorEastAsia" w:hAnsiTheme="minorEastAsia"/>
                <w:color w:val="82858C"/>
                <w:w w:val="105"/>
                <w:sz w:val="16"/>
              </w:rPr>
              <w:t>33mg/L</w:t>
            </w:r>
          </w:p>
        </w:tc>
        <w:tc>
          <w:tcPr>
            <w:tcW w:w="2254" w:type="dxa"/>
            <w:tcBorders>
              <w:top w:val="single" w:sz="6" w:space="0" w:color="777783"/>
              <w:left w:val="single" w:sz="3" w:space="0" w:color="646770"/>
              <w:bottom w:val="single" w:sz="14" w:space="0" w:color="747783"/>
              <w:right w:val="nil"/>
            </w:tcBorders>
          </w:tcPr>
          <w:p w:rsidR="00824A37" w:rsidRPr="002C6B24" w:rsidRDefault="00867974">
            <w:pPr>
              <w:pStyle w:val="TableParagraph"/>
              <w:spacing w:line="257" w:lineRule="exact"/>
              <w:ind w:left="104"/>
              <w:rPr>
                <w:rFonts w:asciiTheme="minorEastAsia" w:hAnsiTheme="minorEastAsia" w:cs="宋体"/>
                <w:sz w:val="16"/>
                <w:szCs w:val="20"/>
              </w:rPr>
            </w:pPr>
            <w:r w:rsidRPr="002C6B24">
              <w:rPr>
                <w:rFonts w:asciiTheme="minorEastAsia" w:hAnsiTheme="minorEastAsia" w:cs="Times New Roman"/>
                <w:color w:val="82858C"/>
                <w:w w:val="105"/>
                <w:sz w:val="16"/>
                <w:szCs w:val="20"/>
              </w:rPr>
              <w:t>ANL 404 COD</w:t>
            </w:r>
            <w:r w:rsidRPr="002C6B24">
              <w:rPr>
                <w:rFonts w:asciiTheme="minorEastAsia" w:hAnsiTheme="minorEastAsia" w:cs="Times New Roman"/>
                <w:color w:val="82858C"/>
                <w:spacing w:val="5"/>
                <w:w w:val="105"/>
                <w:sz w:val="16"/>
                <w:szCs w:val="20"/>
              </w:rPr>
              <w:t xml:space="preserve"> </w:t>
            </w:r>
            <w:r w:rsidRPr="002C6B24">
              <w:rPr>
                <w:rFonts w:asciiTheme="minorEastAsia" w:hAnsiTheme="minorEastAsia" w:cs="宋体"/>
                <w:color w:val="82858C"/>
                <w:w w:val="105"/>
                <w:sz w:val="16"/>
                <w:szCs w:val="20"/>
              </w:rPr>
              <w:t>测定仪</w:t>
            </w:r>
          </w:p>
        </w:tc>
      </w:tr>
    </w:tbl>
    <w:p w:rsidR="00824A37" w:rsidRPr="002C6B24" w:rsidRDefault="00824A37">
      <w:pPr>
        <w:spacing w:line="257" w:lineRule="exact"/>
        <w:rPr>
          <w:rFonts w:asciiTheme="minorEastAsia" w:hAnsiTheme="minorEastAsia" w:cs="宋体"/>
          <w:sz w:val="16"/>
          <w:szCs w:val="20"/>
        </w:rPr>
        <w:sectPr w:rsidR="00824A37" w:rsidRPr="002C6B24">
          <w:headerReference w:type="even" r:id="rId54"/>
          <w:footerReference w:type="even" r:id="rId55"/>
          <w:footerReference w:type="default" r:id="rId56"/>
          <w:pgSz w:w="11910" w:h="16850"/>
          <w:pgMar w:top="880" w:right="800" w:bottom="980" w:left="900" w:header="0" w:footer="789" w:gutter="0"/>
          <w:cols w:space="720"/>
        </w:sectPr>
      </w:pPr>
    </w:p>
    <w:p w:rsidR="00824A37" w:rsidRPr="002C6B24" w:rsidRDefault="00824A37" w:rsidP="009D0394">
      <w:pPr>
        <w:rPr>
          <w:rFonts w:asciiTheme="minorEastAsia" w:hAnsiTheme="minorEastAsia" w:cs="Times New Roman" w:hint="eastAsia"/>
          <w:sz w:val="16"/>
          <w:szCs w:val="20"/>
          <w:lang w:eastAsia="zh-CN"/>
        </w:rPr>
        <w:sectPr w:rsidR="00824A37" w:rsidRPr="002C6B24">
          <w:headerReference w:type="default" r:id="rId57"/>
          <w:pgSz w:w="11910" w:h="16850"/>
          <w:pgMar w:top="900" w:right="780" w:bottom="980" w:left="0" w:header="0" w:footer="796" w:gutter="0"/>
          <w:cols w:num="2" w:space="720" w:equalWidth="0">
            <w:col w:w="3713" w:space="3026"/>
            <w:col w:w="4391"/>
          </w:cols>
        </w:sectPr>
      </w:pPr>
    </w:p>
    <w:tbl>
      <w:tblPr>
        <w:tblStyle w:val="TableNormal"/>
        <w:tblW w:w="0" w:type="auto"/>
        <w:tblInd w:w="1047" w:type="dxa"/>
        <w:tblLayout w:type="fixed"/>
        <w:tblLook w:val="01E0" w:firstRow="1" w:lastRow="1" w:firstColumn="1" w:lastColumn="1" w:noHBand="0" w:noVBand="0"/>
      </w:tblPr>
      <w:tblGrid>
        <w:gridCol w:w="1141"/>
        <w:gridCol w:w="1170"/>
        <w:gridCol w:w="3064"/>
        <w:gridCol w:w="2293"/>
        <w:gridCol w:w="2246"/>
      </w:tblGrid>
      <w:tr w:rsidR="00824A37" w:rsidRPr="002C6B24">
        <w:trPr>
          <w:trHeight w:hRule="exact" w:val="590"/>
        </w:trPr>
        <w:tc>
          <w:tcPr>
            <w:tcW w:w="1141" w:type="dxa"/>
            <w:vMerge w:val="restart"/>
            <w:tcBorders>
              <w:top w:val="single" w:sz="14" w:space="0" w:color="646B77"/>
              <w:left w:val="nil"/>
              <w:right w:val="single" w:sz="6" w:space="0" w:color="808387"/>
            </w:tcBorders>
          </w:tcPr>
          <w:p w:rsidR="00824A37" w:rsidRPr="002C6B24" w:rsidRDefault="00824A37">
            <w:pPr>
              <w:rPr>
                <w:rFonts w:asciiTheme="minorEastAsia" w:hAnsiTheme="minorEastAsia"/>
                <w:sz w:val="20"/>
              </w:rPr>
            </w:pPr>
          </w:p>
        </w:tc>
        <w:tc>
          <w:tcPr>
            <w:tcW w:w="1170" w:type="dxa"/>
            <w:tcBorders>
              <w:top w:val="single" w:sz="14" w:space="0" w:color="646B77"/>
              <w:left w:val="single" w:sz="6" w:space="0" w:color="707074"/>
              <w:bottom w:val="single" w:sz="3" w:space="0" w:color="606067"/>
              <w:right w:val="single" w:sz="6" w:space="0" w:color="676B74"/>
            </w:tcBorders>
          </w:tcPr>
          <w:p w:rsidR="00824A37" w:rsidRPr="002C6B24" w:rsidRDefault="00824A37">
            <w:pPr>
              <w:rPr>
                <w:rFonts w:asciiTheme="minorEastAsia" w:hAnsiTheme="minorEastAsia"/>
                <w:sz w:val="20"/>
              </w:rPr>
            </w:pPr>
          </w:p>
        </w:tc>
        <w:tc>
          <w:tcPr>
            <w:tcW w:w="3064" w:type="dxa"/>
            <w:tcBorders>
              <w:top w:val="single" w:sz="14" w:space="0" w:color="646B77"/>
              <w:left w:val="single" w:sz="6" w:space="0" w:color="676B74"/>
              <w:bottom w:val="single" w:sz="3" w:space="0" w:color="606067"/>
              <w:right w:val="single" w:sz="6" w:space="0" w:color="70747C"/>
            </w:tcBorders>
          </w:tcPr>
          <w:p w:rsidR="00824A37" w:rsidRPr="002C6B24" w:rsidRDefault="00867974">
            <w:pPr>
              <w:pStyle w:val="TableParagraph"/>
              <w:tabs>
                <w:tab w:val="left" w:pos="2145"/>
              </w:tabs>
              <w:spacing w:line="274" w:lineRule="exact"/>
              <w:ind w:left="1123" w:right="474" w:hanging="641"/>
              <w:rPr>
                <w:rFonts w:asciiTheme="minorEastAsia" w:hAnsiTheme="minorEastAsia" w:cs="Times New Roman"/>
                <w:sz w:val="16"/>
                <w:szCs w:val="20"/>
              </w:rPr>
            </w:pPr>
            <w:r w:rsidRPr="002C6B24">
              <w:rPr>
                <w:rFonts w:asciiTheme="minorEastAsia" w:hAnsiTheme="minorEastAsia" w:cs="宋体"/>
                <w:color w:val="83858A"/>
                <w:sz w:val="16"/>
                <w:szCs w:val="20"/>
              </w:rPr>
              <w:t>消解分光光度法</w:t>
            </w:r>
            <w:r w:rsidRPr="002C6B24">
              <w:rPr>
                <w:rFonts w:asciiTheme="minorEastAsia" w:hAnsiTheme="minorEastAsia" w:cs="宋体"/>
                <w:color w:val="83858A"/>
                <w:sz w:val="16"/>
                <w:szCs w:val="20"/>
              </w:rPr>
              <w:tab/>
            </w:r>
            <w:r w:rsidRPr="002C6B24">
              <w:rPr>
                <w:rFonts w:asciiTheme="minorEastAsia" w:hAnsiTheme="minorEastAsia" w:cs="Times New Roman"/>
                <w:color w:val="6E7077"/>
                <w:w w:val="105"/>
                <w:sz w:val="16"/>
                <w:szCs w:val="20"/>
              </w:rPr>
              <w:t>HJ/T</w:t>
            </w:r>
            <w:r w:rsidRPr="002C6B24">
              <w:rPr>
                <w:rFonts w:asciiTheme="minorEastAsia" w:hAnsiTheme="minorEastAsia" w:cs="Times New Roman"/>
                <w:color w:val="6E7077"/>
                <w:spacing w:val="-45"/>
                <w:w w:val="105"/>
                <w:sz w:val="16"/>
                <w:szCs w:val="20"/>
              </w:rPr>
              <w:t xml:space="preserve"> </w:t>
            </w:r>
            <w:r w:rsidRPr="002C6B24">
              <w:rPr>
                <w:rFonts w:asciiTheme="minorEastAsia" w:hAnsiTheme="minorEastAsia" w:cs="Times New Roman"/>
                <w:color w:val="6E7077"/>
                <w:w w:val="105"/>
                <w:sz w:val="16"/>
                <w:szCs w:val="20"/>
              </w:rPr>
              <w:t>399-2007</w:t>
            </w:r>
          </w:p>
        </w:tc>
        <w:tc>
          <w:tcPr>
            <w:tcW w:w="2293" w:type="dxa"/>
            <w:tcBorders>
              <w:top w:val="single" w:sz="14" w:space="0" w:color="646B77"/>
              <w:left w:val="single" w:sz="6" w:space="0" w:color="70747C"/>
              <w:bottom w:val="single" w:sz="3" w:space="0" w:color="606067"/>
              <w:right w:val="single" w:sz="6" w:space="0" w:color="707477"/>
            </w:tcBorders>
          </w:tcPr>
          <w:p w:rsidR="00824A37" w:rsidRPr="002C6B24" w:rsidRDefault="00824A37">
            <w:pPr>
              <w:rPr>
                <w:rFonts w:asciiTheme="minorEastAsia" w:hAnsiTheme="minorEastAsia"/>
                <w:sz w:val="20"/>
              </w:rPr>
            </w:pPr>
          </w:p>
        </w:tc>
        <w:tc>
          <w:tcPr>
            <w:tcW w:w="2246" w:type="dxa"/>
            <w:tcBorders>
              <w:top w:val="single" w:sz="14" w:space="0" w:color="646B77"/>
              <w:left w:val="single" w:sz="6" w:space="0" w:color="707477"/>
              <w:bottom w:val="single" w:sz="3" w:space="0" w:color="606067"/>
              <w:right w:val="nil"/>
            </w:tcBorders>
          </w:tcPr>
          <w:p w:rsidR="00824A37" w:rsidRPr="002C6B24" w:rsidRDefault="00867974">
            <w:pPr>
              <w:pStyle w:val="TableParagraph"/>
              <w:spacing w:before="4"/>
              <w:ind w:left="295"/>
              <w:rPr>
                <w:rFonts w:asciiTheme="minorEastAsia" w:hAnsiTheme="minorEastAsia" w:cs="Times New Roman"/>
                <w:sz w:val="16"/>
                <w:szCs w:val="20"/>
              </w:rPr>
            </w:pPr>
            <w:r w:rsidRPr="002C6B24">
              <w:rPr>
                <w:rFonts w:asciiTheme="minorEastAsia" w:hAnsiTheme="minorEastAsia"/>
                <w:color w:val="6E7077"/>
                <w:w w:val="105"/>
                <w:sz w:val="16"/>
              </w:rPr>
              <w:t>JHJC-FZ-00</w:t>
            </w:r>
            <w:r w:rsidRPr="002C6B24">
              <w:rPr>
                <w:rFonts w:asciiTheme="minorEastAsia" w:hAnsiTheme="minorEastAsia"/>
                <w:color w:val="6E7077"/>
                <w:spacing w:val="-27"/>
                <w:w w:val="105"/>
                <w:sz w:val="16"/>
              </w:rPr>
              <w:t xml:space="preserve"> </w:t>
            </w:r>
            <w:r w:rsidRPr="002C6B24">
              <w:rPr>
                <w:rFonts w:asciiTheme="minorEastAsia" w:hAnsiTheme="minorEastAsia"/>
                <w:color w:val="52545B"/>
                <w:spacing w:val="-4"/>
                <w:w w:val="105"/>
                <w:sz w:val="16"/>
              </w:rPr>
              <w:t>1-</w:t>
            </w:r>
            <w:r w:rsidRPr="002C6B24">
              <w:rPr>
                <w:rFonts w:asciiTheme="minorEastAsia" w:hAnsiTheme="minorEastAsia"/>
                <w:color w:val="6E7077"/>
                <w:spacing w:val="-4"/>
                <w:w w:val="105"/>
                <w:sz w:val="16"/>
              </w:rPr>
              <w:t>2016</w:t>
            </w:r>
          </w:p>
        </w:tc>
      </w:tr>
      <w:tr w:rsidR="00824A37" w:rsidRPr="002C6B24">
        <w:trPr>
          <w:trHeight w:hRule="exact" w:val="614"/>
        </w:trPr>
        <w:tc>
          <w:tcPr>
            <w:tcW w:w="1141" w:type="dxa"/>
            <w:vMerge/>
            <w:tcBorders>
              <w:left w:val="nil"/>
              <w:right w:val="single" w:sz="6" w:space="0" w:color="808387"/>
            </w:tcBorders>
          </w:tcPr>
          <w:p w:rsidR="00824A37" w:rsidRPr="002C6B24" w:rsidRDefault="00824A37">
            <w:pPr>
              <w:rPr>
                <w:rFonts w:asciiTheme="minorEastAsia" w:hAnsiTheme="minorEastAsia"/>
                <w:sz w:val="20"/>
              </w:rPr>
            </w:pPr>
          </w:p>
        </w:tc>
        <w:tc>
          <w:tcPr>
            <w:tcW w:w="1170" w:type="dxa"/>
            <w:tcBorders>
              <w:top w:val="single" w:sz="3" w:space="0" w:color="606067"/>
              <w:left w:val="single" w:sz="6" w:space="0" w:color="808387"/>
              <w:bottom w:val="single" w:sz="3" w:space="0" w:color="4B4F57"/>
              <w:right w:val="single" w:sz="6" w:space="0" w:color="74747C"/>
            </w:tcBorders>
          </w:tcPr>
          <w:p w:rsidR="00824A37" w:rsidRPr="002C6B24" w:rsidRDefault="00867974">
            <w:pPr>
              <w:pStyle w:val="TableParagraph"/>
              <w:spacing w:before="130"/>
              <w:ind w:left="363"/>
              <w:rPr>
                <w:rFonts w:asciiTheme="minorEastAsia" w:hAnsiTheme="minorEastAsia" w:cs="宋体"/>
                <w:sz w:val="16"/>
                <w:szCs w:val="20"/>
              </w:rPr>
            </w:pPr>
            <w:r w:rsidRPr="002C6B24">
              <w:rPr>
                <w:rFonts w:asciiTheme="minorEastAsia" w:hAnsiTheme="minorEastAsia" w:cs="宋体"/>
                <w:color w:val="83858A"/>
                <w:w w:val="105"/>
                <w:sz w:val="16"/>
                <w:szCs w:val="20"/>
              </w:rPr>
              <w:t>氨氮</w:t>
            </w:r>
          </w:p>
        </w:tc>
        <w:tc>
          <w:tcPr>
            <w:tcW w:w="3064" w:type="dxa"/>
            <w:tcBorders>
              <w:top w:val="single" w:sz="3" w:space="0" w:color="606067"/>
              <w:left w:val="single" w:sz="6" w:space="0" w:color="74747C"/>
              <w:bottom w:val="single" w:sz="3" w:space="0" w:color="67676B"/>
              <w:right w:val="single" w:sz="6" w:space="0" w:color="70747C"/>
            </w:tcBorders>
          </w:tcPr>
          <w:p w:rsidR="00824A37" w:rsidRPr="002C6B24" w:rsidRDefault="00867974">
            <w:pPr>
              <w:pStyle w:val="TableParagraph"/>
              <w:tabs>
                <w:tab w:val="left" w:pos="1771"/>
              </w:tabs>
              <w:spacing w:line="248" w:lineRule="exact"/>
              <w:ind w:right="5"/>
              <w:jc w:val="center"/>
              <w:rPr>
                <w:rFonts w:asciiTheme="minorEastAsia" w:hAnsiTheme="minorEastAsia" w:cs="宋体"/>
                <w:sz w:val="16"/>
                <w:szCs w:val="20"/>
                <w:lang w:eastAsia="zh-CN"/>
              </w:rPr>
            </w:pPr>
            <w:r w:rsidRPr="002C6B24">
              <w:rPr>
                <w:rFonts w:asciiTheme="minorEastAsia" w:hAnsiTheme="minorEastAsia" w:cs="宋体"/>
                <w:color w:val="83858A"/>
                <w:w w:val="105"/>
                <w:sz w:val="16"/>
                <w:szCs w:val="20"/>
                <w:lang w:eastAsia="zh-CN"/>
              </w:rPr>
              <w:t>水质</w:t>
            </w:r>
            <w:r w:rsidRPr="002C6B24">
              <w:rPr>
                <w:rFonts w:asciiTheme="minorEastAsia" w:hAnsiTheme="minorEastAsia" w:cs="宋体"/>
                <w:color w:val="83858A"/>
                <w:spacing w:val="-20"/>
                <w:w w:val="105"/>
                <w:sz w:val="16"/>
                <w:szCs w:val="20"/>
                <w:lang w:eastAsia="zh-CN"/>
              </w:rPr>
              <w:t xml:space="preserve"> </w:t>
            </w:r>
            <w:r w:rsidRPr="002C6B24">
              <w:rPr>
                <w:rFonts w:asciiTheme="minorEastAsia" w:hAnsiTheme="minorEastAsia" w:cs="宋体"/>
                <w:color w:val="83858A"/>
                <w:w w:val="105"/>
                <w:sz w:val="16"/>
                <w:szCs w:val="20"/>
                <w:lang w:eastAsia="zh-CN"/>
              </w:rPr>
              <w:t>氨氮的测定</w:t>
            </w:r>
            <w:r w:rsidRPr="002C6B24">
              <w:rPr>
                <w:rFonts w:asciiTheme="minorEastAsia" w:hAnsiTheme="minorEastAsia" w:cs="宋体"/>
                <w:color w:val="83858A"/>
                <w:w w:val="105"/>
                <w:sz w:val="16"/>
                <w:szCs w:val="20"/>
                <w:lang w:eastAsia="zh-CN"/>
              </w:rPr>
              <w:tab/>
              <w:t>纳氏试剂分</w:t>
            </w:r>
          </w:p>
          <w:p w:rsidR="00824A37" w:rsidRPr="002C6B24" w:rsidRDefault="00867974">
            <w:pPr>
              <w:pStyle w:val="TableParagraph"/>
              <w:spacing w:before="33"/>
              <w:ind w:right="10"/>
              <w:jc w:val="center"/>
              <w:rPr>
                <w:rFonts w:asciiTheme="minorEastAsia" w:hAnsiTheme="minorEastAsia" w:cs="Times New Roman"/>
                <w:sz w:val="16"/>
                <w:szCs w:val="20"/>
              </w:rPr>
            </w:pPr>
            <w:r w:rsidRPr="002C6B24">
              <w:rPr>
                <w:rFonts w:asciiTheme="minorEastAsia" w:hAnsiTheme="minorEastAsia" w:cs="宋体"/>
                <w:color w:val="83858A"/>
                <w:w w:val="105"/>
                <w:sz w:val="16"/>
                <w:szCs w:val="20"/>
              </w:rPr>
              <w:t xml:space="preserve">光光度法 </w:t>
            </w:r>
            <w:r w:rsidRPr="002C6B24">
              <w:rPr>
                <w:rFonts w:asciiTheme="minorEastAsia" w:hAnsiTheme="minorEastAsia" w:cs="Times New Roman"/>
                <w:color w:val="83858A"/>
                <w:w w:val="105"/>
                <w:sz w:val="16"/>
                <w:szCs w:val="20"/>
              </w:rPr>
              <w:t>HJ</w:t>
            </w:r>
            <w:r w:rsidRPr="002C6B24">
              <w:rPr>
                <w:rFonts w:asciiTheme="minorEastAsia" w:hAnsiTheme="minorEastAsia" w:cs="Times New Roman"/>
                <w:color w:val="83858A"/>
                <w:spacing w:val="-9"/>
                <w:w w:val="105"/>
                <w:sz w:val="16"/>
                <w:szCs w:val="20"/>
              </w:rPr>
              <w:t xml:space="preserve"> </w:t>
            </w:r>
            <w:r w:rsidRPr="002C6B24">
              <w:rPr>
                <w:rFonts w:asciiTheme="minorEastAsia" w:hAnsiTheme="minorEastAsia" w:cs="Times New Roman"/>
                <w:color w:val="6E7077"/>
                <w:w w:val="105"/>
                <w:sz w:val="16"/>
                <w:szCs w:val="20"/>
              </w:rPr>
              <w:t>535</w:t>
            </w:r>
            <w:r w:rsidRPr="002C6B24">
              <w:rPr>
                <w:rFonts w:asciiTheme="minorEastAsia" w:hAnsiTheme="minorEastAsia" w:cs="Times New Roman"/>
                <w:color w:val="52545B"/>
                <w:w w:val="105"/>
                <w:sz w:val="16"/>
                <w:szCs w:val="20"/>
              </w:rPr>
              <w:t>-</w:t>
            </w:r>
            <w:r w:rsidRPr="002C6B24">
              <w:rPr>
                <w:rFonts w:asciiTheme="minorEastAsia" w:hAnsiTheme="minorEastAsia" w:cs="Times New Roman"/>
                <w:color w:val="6E7077"/>
                <w:w w:val="105"/>
                <w:sz w:val="16"/>
                <w:szCs w:val="20"/>
              </w:rPr>
              <w:t>2009</w:t>
            </w:r>
          </w:p>
        </w:tc>
        <w:tc>
          <w:tcPr>
            <w:tcW w:w="2293" w:type="dxa"/>
            <w:tcBorders>
              <w:top w:val="single" w:sz="3" w:space="0" w:color="606067"/>
              <w:left w:val="single" w:sz="6" w:space="0" w:color="70747C"/>
              <w:bottom w:val="single" w:sz="3" w:space="0" w:color="67676B"/>
              <w:right w:val="single" w:sz="6" w:space="0" w:color="777C80"/>
            </w:tcBorders>
          </w:tcPr>
          <w:p w:rsidR="00824A37" w:rsidRPr="002C6B24" w:rsidRDefault="00867974">
            <w:pPr>
              <w:pStyle w:val="TableParagraph"/>
              <w:spacing w:before="177"/>
              <w:ind w:left="658"/>
              <w:rPr>
                <w:rFonts w:asciiTheme="minorEastAsia" w:hAnsiTheme="minorEastAsia" w:cs="Times New Roman"/>
                <w:sz w:val="16"/>
                <w:szCs w:val="20"/>
              </w:rPr>
            </w:pPr>
            <w:r w:rsidRPr="002C6B24">
              <w:rPr>
                <w:rFonts w:asciiTheme="minorEastAsia" w:hAnsiTheme="minorEastAsia"/>
                <w:color w:val="6E7077"/>
                <w:sz w:val="16"/>
              </w:rPr>
              <w:t>0.025</w:t>
            </w:r>
            <w:r w:rsidRPr="002C6B24">
              <w:rPr>
                <w:rFonts w:asciiTheme="minorEastAsia" w:hAnsiTheme="minorEastAsia"/>
                <w:color w:val="6E7077"/>
                <w:spacing w:val="28"/>
                <w:sz w:val="16"/>
              </w:rPr>
              <w:t xml:space="preserve"> </w:t>
            </w:r>
            <w:r w:rsidRPr="002C6B24">
              <w:rPr>
                <w:rFonts w:asciiTheme="minorEastAsia" w:hAnsiTheme="minorEastAsia"/>
                <w:color w:val="6E7077"/>
                <w:sz w:val="16"/>
              </w:rPr>
              <w:t>mg/L</w:t>
            </w:r>
          </w:p>
        </w:tc>
        <w:tc>
          <w:tcPr>
            <w:tcW w:w="2246" w:type="dxa"/>
            <w:tcBorders>
              <w:top w:val="single" w:sz="3" w:space="0" w:color="606067"/>
              <w:left w:val="single" w:sz="6" w:space="0" w:color="777C80"/>
              <w:bottom w:val="single" w:sz="3" w:space="0" w:color="67676B"/>
              <w:right w:val="nil"/>
            </w:tcBorders>
          </w:tcPr>
          <w:p w:rsidR="00824A37" w:rsidRPr="002C6B24" w:rsidRDefault="00867974">
            <w:pPr>
              <w:pStyle w:val="TableParagraph"/>
              <w:spacing w:line="263" w:lineRule="exact"/>
              <w:ind w:left="143" w:hanging="29"/>
              <w:rPr>
                <w:rFonts w:asciiTheme="minorEastAsia" w:hAnsiTheme="minorEastAsia" w:cs="宋体"/>
                <w:sz w:val="16"/>
                <w:szCs w:val="20"/>
              </w:rPr>
            </w:pPr>
            <w:r w:rsidRPr="002C6B24">
              <w:rPr>
                <w:rFonts w:asciiTheme="minorEastAsia" w:hAnsiTheme="minorEastAsia" w:cs="Times New Roman"/>
                <w:color w:val="6E7077"/>
                <w:w w:val="105"/>
                <w:sz w:val="16"/>
                <w:szCs w:val="20"/>
              </w:rPr>
              <w:t>722S</w:t>
            </w:r>
            <w:r w:rsidRPr="002C6B24">
              <w:rPr>
                <w:rFonts w:asciiTheme="minorEastAsia" w:hAnsiTheme="minorEastAsia" w:cs="Times New Roman"/>
                <w:color w:val="6E7077"/>
                <w:spacing w:val="34"/>
                <w:w w:val="105"/>
                <w:sz w:val="16"/>
                <w:szCs w:val="20"/>
              </w:rPr>
              <w:t xml:space="preserve"> </w:t>
            </w:r>
            <w:r w:rsidRPr="002C6B24">
              <w:rPr>
                <w:rFonts w:asciiTheme="minorEastAsia" w:hAnsiTheme="minorEastAsia" w:cs="宋体"/>
                <w:color w:val="6E7077"/>
                <w:w w:val="105"/>
                <w:sz w:val="16"/>
                <w:szCs w:val="20"/>
              </w:rPr>
              <w:t>可见光分光光度</w:t>
            </w:r>
          </w:p>
          <w:p w:rsidR="00824A37" w:rsidRPr="002C6B24" w:rsidRDefault="00867974">
            <w:pPr>
              <w:pStyle w:val="TableParagraph"/>
              <w:spacing w:before="11"/>
              <w:ind w:left="143"/>
              <w:rPr>
                <w:rFonts w:asciiTheme="minorEastAsia" w:hAnsiTheme="minorEastAsia" w:cs="Times New Roman"/>
                <w:sz w:val="16"/>
                <w:szCs w:val="20"/>
              </w:rPr>
            </w:pPr>
            <w:r w:rsidRPr="002C6B24">
              <w:rPr>
                <w:rFonts w:asciiTheme="minorEastAsia" w:hAnsiTheme="minorEastAsia" w:cs="宋体"/>
                <w:color w:val="83858A"/>
                <w:sz w:val="16"/>
                <w:szCs w:val="20"/>
              </w:rPr>
              <w:t>计</w:t>
            </w:r>
            <w:r w:rsidRPr="002C6B24">
              <w:rPr>
                <w:rFonts w:asciiTheme="minorEastAsia" w:hAnsiTheme="minorEastAsia" w:cs="宋体"/>
                <w:color w:val="83858A"/>
                <w:spacing w:val="-8"/>
                <w:sz w:val="16"/>
                <w:szCs w:val="20"/>
              </w:rPr>
              <w:t xml:space="preserve"> </w:t>
            </w:r>
            <w:r w:rsidRPr="002C6B24">
              <w:rPr>
                <w:rFonts w:asciiTheme="minorEastAsia" w:hAnsiTheme="minorEastAsia" w:cs="宋体"/>
                <w:color w:val="83858A"/>
                <w:sz w:val="16"/>
                <w:szCs w:val="20"/>
              </w:rPr>
              <w:t>丹</w:t>
            </w:r>
            <w:r w:rsidRPr="002C6B24">
              <w:rPr>
                <w:rFonts w:asciiTheme="minorEastAsia" w:hAnsiTheme="minorEastAsia" w:cs="Times New Roman"/>
                <w:color w:val="83858A"/>
                <w:sz w:val="16"/>
                <w:szCs w:val="20"/>
              </w:rPr>
              <w:t>IJC-GP</w:t>
            </w:r>
            <w:r w:rsidRPr="002C6B24">
              <w:rPr>
                <w:rFonts w:asciiTheme="minorEastAsia" w:hAnsiTheme="minorEastAsia" w:cs="Times New Roman"/>
                <w:color w:val="52545B"/>
                <w:sz w:val="16"/>
                <w:szCs w:val="20"/>
              </w:rPr>
              <w:t>-</w:t>
            </w:r>
            <w:r w:rsidRPr="002C6B24">
              <w:rPr>
                <w:rFonts w:asciiTheme="minorEastAsia" w:hAnsiTheme="minorEastAsia" w:cs="Times New Roman"/>
                <w:color w:val="6E7077"/>
                <w:sz w:val="16"/>
                <w:szCs w:val="20"/>
              </w:rPr>
              <w:t>008-2016</w:t>
            </w:r>
          </w:p>
        </w:tc>
      </w:tr>
      <w:tr w:rsidR="00824A37" w:rsidRPr="002C6B24">
        <w:trPr>
          <w:trHeight w:hRule="exact" w:val="610"/>
        </w:trPr>
        <w:tc>
          <w:tcPr>
            <w:tcW w:w="1141" w:type="dxa"/>
            <w:vMerge/>
            <w:tcBorders>
              <w:left w:val="nil"/>
              <w:bottom w:val="single" w:sz="6" w:space="0" w:color="777C80"/>
              <w:right w:val="single" w:sz="6" w:space="0" w:color="808387"/>
            </w:tcBorders>
          </w:tcPr>
          <w:p w:rsidR="00824A37" w:rsidRPr="002C6B24" w:rsidRDefault="00824A37">
            <w:pPr>
              <w:rPr>
                <w:rFonts w:asciiTheme="minorEastAsia" w:hAnsiTheme="minorEastAsia"/>
                <w:sz w:val="20"/>
              </w:rPr>
            </w:pPr>
          </w:p>
        </w:tc>
        <w:tc>
          <w:tcPr>
            <w:tcW w:w="1170" w:type="dxa"/>
            <w:tcBorders>
              <w:top w:val="single" w:sz="3" w:space="0" w:color="4B4F57"/>
              <w:left w:val="single" w:sz="6" w:space="0" w:color="808387"/>
              <w:bottom w:val="single" w:sz="6" w:space="0" w:color="777C80"/>
              <w:right w:val="single" w:sz="6" w:space="0" w:color="74747C"/>
            </w:tcBorders>
          </w:tcPr>
          <w:p w:rsidR="00824A37" w:rsidRPr="002C6B24" w:rsidRDefault="00867974">
            <w:pPr>
              <w:pStyle w:val="TableParagraph"/>
              <w:spacing w:before="128"/>
              <w:ind w:left="255"/>
              <w:rPr>
                <w:rFonts w:asciiTheme="minorEastAsia" w:hAnsiTheme="minorEastAsia" w:cs="宋体"/>
                <w:sz w:val="16"/>
                <w:szCs w:val="20"/>
              </w:rPr>
            </w:pPr>
            <w:r w:rsidRPr="002C6B24">
              <w:rPr>
                <w:rFonts w:asciiTheme="minorEastAsia" w:hAnsiTheme="minorEastAsia" w:cs="宋体"/>
                <w:color w:val="83858A"/>
                <w:w w:val="105"/>
                <w:sz w:val="16"/>
                <w:szCs w:val="20"/>
              </w:rPr>
              <w:t>石油类</w:t>
            </w:r>
          </w:p>
        </w:tc>
        <w:tc>
          <w:tcPr>
            <w:tcW w:w="3064" w:type="dxa"/>
            <w:tcBorders>
              <w:top w:val="single" w:sz="3" w:space="0" w:color="67676B"/>
              <w:left w:val="single" w:sz="6" w:space="0" w:color="74747C"/>
              <w:bottom w:val="single" w:sz="6" w:space="0" w:color="777C80"/>
              <w:right w:val="single" w:sz="6" w:space="0" w:color="777C80"/>
            </w:tcBorders>
          </w:tcPr>
          <w:p w:rsidR="00824A37" w:rsidRPr="002C6B24" w:rsidRDefault="00867974">
            <w:pPr>
              <w:pStyle w:val="TableParagraph"/>
              <w:spacing w:line="239" w:lineRule="exact"/>
              <w:ind w:left="201" w:hanging="87"/>
              <w:rPr>
                <w:rFonts w:asciiTheme="minorEastAsia" w:hAnsiTheme="minorEastAsia" w:cs="宋体"/>
                <w:sz w:val="16"/>
                <w:szCs w:val="20"/>
                <w:lang w:eastAsia="zh-CN"/>
              </w:rPr>
            </w:pPr>
            <w:r w:rsidRPr="002C6B24">
              <w:rPr>
                <w:rFonts w:asciiTheme="minorEastAsia" w:hAnsiTheme="minorEastAsia" w:cs="宋体"/>
                <w:color w:val="83858A"/>
                <w:w w:val="105"/>
                <w:sz w:val="16"/>
                <w:szCs w:val="20"/>
                <w:lang w:eastAsia="zh-CN"/>
              </w:rPr>
              <w:t>水质</w:t>
            </w:r>
            <w:r w:rsidRPr="002C6B24">
              <w:rPr>
                <w:rFonts w:asciiTheme="minorEastAsia" w:hAnsiTheme="minorEastAsia" w:cs="宋体"/>
                <w:color w:val="83858A"/>
                <w:spacing w:val="-51"/>
                <w:w w:val="105"/>
                <w:sz w:val="16"/>
                <w:szCs w:val="20"/>
                <w:lang w:eastAsia="zh-CN"/>
              </w:rPr>
              <w:t xml:space="preserve"> </w:t>
            </w:r>
            <w:r w:rsidRPr="002C6B24">
              <w:rPr>
                <w:rFonts w:asciiTheme="minorEastAsia" w:hAnsiTheme="minorEastAsia" w:cs="宋体"/>
                <w:color w:val="83858A"/>
                <w:w w:val="105"/>
                <w:sz w:val="16"/>
                <w:szCs w:val="20"/>
                <w:lang w:eastAsia="zh-CN"/>
              </w:rPr>
              <w:t>石油类和动植物油的测定</w:t>
            </w:r>
          </w:p>
          <w:p w:rsidR="00824A37" w:rsidRPr="002C6B24" w:rsidRDefault="00867974">
            <w:pPr>
              <w:pStyle w:val="TableParagraph"/>
              <w:spacing w:before="40"/>
              <w:ind w:left="201"/>
              <w:rPr>
                <w:rFonts w:asciiTheme="minorEastAsia" w:hAnsiTheme="minorEastAsia" w:cs="Times New Roman"/>
                <w:sz w:val="16"/>
                <w:szCs w:val="20"/>
              </w:rPr>
            </w:pPr>
            <w:r w:rsidRPr="002C6B24">
              <w:rPr>
                <w:rFonts w:asciiTheme="minorEastAsia" w:hAnsiTheme="minorEastAsia" w:cs="宋体"/>
                <w:color w:val="83858A"/>
                <w:w w:val="105"/>
                <w:sz w:val="16"/>
                <w:szCs w:val="20"/>
              </w:rPr>
              <w:t xml:space="preserve">红外分光光度法 </w:t>
            </w:r>
            <w:r w:rsidRPr="002C6B24">
              <w:rPr>
                <w:rFonts w:asciiTheme="minorEastAsia" w:hAnsiTheme="minorEastAsia" w:cs="Times New Roman"/>
                <w:color w:val="83858A"/>
                <w:spacing w:val="4"/>
                <w:w w:val="105"/>
                <w:sz w:val="16"/>
                <w:szCs w:val="20"/>
              </w:rPr>
              <w:t>H</w:t>
            </w:r>
            <w:r w:rsidRPr="002C6B24">
              <w:rPr>
                <w:rFonts w:asciiTheme="minorEastAsia" w:hAnsiTheme="minorEastAsia" w:cs="Times New Roman"/>
                <w:color w:val="52545B"/>
                <w:spacing w:val="4"/>
                <w:w w:val="105"/>
                <w:sz w:val="16"/>
                <w:szCs w:val="20"/>
              </w:rPr>
              <w:t>J</w:t>
            </w:r>
            <w:r w:rsidRPr="002C6B24">
              <w:rPr>
                <w:rFonts w:asciiTheme="minorEastAsia" w:hAnsiTheme="minorEastAsia" w:cs="Times New Roman"/>
                <w:color w:val="52545B"/>
                <w:spacing w:val="-28"/>
                <w:w w:val="105"/>
                <w:sz w:val="16"/>
                <w:szCs w:val="20"/>
              </w:rPr>
              <w:t xml:space="preserve"> </w:t>
            </w:r>
            <w:r w:rsidRPr="002C6B24">
              <w:rPr>
                <w:rFonts w:asciiTheme="minorEastAsia" w:hAnsiTheme="minorEastAsia" w:cs="Times New Roman"/>
                <w:color w:val="6E7077"/>
                <w:w w:val="105"/>
                <w:sz w:val="16"/>
                <w:szCs w:val="20"/>
              </w:rPr>
              <w:t>637</w:t>
            </w:r>
            <w:r w:rsidRPr="002C6B24">
              <w:rPr>
                <w:rFonts w:asciiTheme="minorEastAsia" w:hAnsiTheme="minorEastAsia" w:cs="Times New Roman"/>
                <w:color w:val="52545B"/>
                <w:w w:val="105"/>
                <w:sz w:val="16"/>
                <w:szCs w:val="20"/>
              </w:rPr>
              <w:t>-</w:t>
            </w:r>
            <w:r w:rsidRPr="002C6B24">
              <w:rPr>
                <w:rFonts w:asciiTheme="minorEastAsia" w:hAnsiTheme="minorEastAsia" w:cs="Times New Roman"/>
                <w:color w:val="6E7077"/>
                <w:w w:val="105"/>
                <w:sz w:val="16"/>
                <w:szCs w:val="20"/>
              </w:rPr>
              <w:t>2012</w:t>
            </w:r>
          </w:p>
        </w:tc>
        <w:tc>
          <w:tcPr>
            <w:tcW w:w="2293" w:type="dxa"/>
            <w:tcBorders>
              <w:top w:val="single" w:sz="3" w:space="0" w:color="67676B"/>
              <w:left w:val="single" w:sz="6" w:space="0" w:color="777C80"/>
              <w:bottom w:val="single" w:sz="6" w:space="0" w:color="777C80"/>
              <w:right w:val="single" w:sz="6" w:space="0" w:color="777C80"/>
            </w:tcBorders>
          </w:tcPr>
          <w:p w:rsidR="00824A37" w:rsidRPr="002C6B24" w:rsidRDefault="00867974">
            <w:pPr>
              <w:pStyle w:val="TableParagraph"/>
              <w:spacing w:before="168"/>
              <w:ind w:left="709"/>
              <w:rPr>
                <w:rFonts w:asciiTheme="minorEastAsia" w:hAnsiTheme="minorEastAsia" w:cs="Times New Roman"/>
                <w:sz w:val="16"/>
                <w:szCs w:val="20"/>
              </w:rPr>
            </w:pPr>
            <w:r w:rsidRPr="002C6B24">
              <w:rPr>
                <w:rFonts w:asciiTheme="minorEastAsia" w:hAnsiTheme="minorEastAsia"/>
                <w:color w:val="6E7077"/>
                <w:w w:val="105"/>
                <w:sz w:val="16"/>
              </w:rPr>
              <w:t>0.04</w:t>
            </w:r>
            <w:r w:rsidRPr="002C6B24">
              <w:rPr>
                <w:rFonts w:asciiTheme="minorEastAsia" w:hAnsiTheme="minorEastAsia"/>
                <w:color w:val="6E7077"/>
                <w:spacing w:val="-12"/>
                <w:w w:val="105"/>
                <w:sz w:val="16"/>
              </w:rPr>
              <w:t xml:space="preserve"> </w:t>
            </w:r>
            <w:r w:rsidRPr="002C6B24">
              <w:rPr>
                <w:rFonts w:asciiTheme="minorEastAsia" w:hAnsiTheme="minorEastAsia"/>
                <w:color w:val="6E7077"/>
                <w:w w:val="105"/>
                <w:sz w:val="16"/>
              </w:rPr>
              <w:t>mg/L</w:t>
            </w:r>
          </w:p>
        </w:tc>
        <w:tc>
          <w:tcPr>
            <w:tcW w:w="2246" w:type="dxa"/>
            <w:tcBorders>
              <w:top w:val="single" w:sz="3" w:space="0" w:color="67676B"/>
              <w:left w:val="single" w:sz="6" w:space="0" w:color="777C80"/>
              <w:bottom w:val="single" w:sz="6" w:space="0" w:color="777C80"/>
              <w:right w:val="nil"/>
            </w:tcBorders>
          </w:tcPr>
          <w:p w:rsidR="00824A37" w:rsidRPr="002C6B24" w:rsidRDefault="00867974">
            <w:pPr>
              <w:pStyle w:val="TableParagraph"/>
              <w:spacing w:line="268" w:lineRule="exact"/>
              <w:ind w:right="11"/>
              <w:jc w:val="center"/>
              <w:rPr>
                <w:rFonts w:asciiTheme="minorEastAsia" w:hAnsiTheme="minorEastAsia" w:cs="宋体"/>
                <w:sz w:val="16"/>
                <w:szCs w:val="20"/>
              </w:rPr>
            </w:pPr>
            <w:r w:rsidRPr="002C6B24">
              <w:rPr>
                <w:rFonts w:asciiTheme="minorEastAsia" w:hAnsiTheme="minorEastAsia" w:cs="Times New Roman"/>
                <w:color w:val="6E7077"/>
                <w:w w:val="105"/>
                <w:sz w:val="16"/>
                <w:szCs w:val="20"/>
              </w:rPr>
              <w:t>OIL 460</w:t>
            </w:r>
            <w:r w:rsidRPr="002C6B24">
              <w:rPr>
                <w:rFonts w:asciiTheme="minorEastAsia" w:hAnsiTheme="minorEastAsia" w:cs="Times New Roman"/>
                <w:color w:val="6E7077"/>
                <w:spacing w:val="-19"/>
                <w:w w:val="105"/>
                <w:sz w:val="16"/>
                <w:szCs w:val="20"/>
              </w:rPr>
              <w:t xml:space="preserve"> </w:t>
            </w:r>
            <w:r w:rsidRPr="002C6B24">
              <w:rPr>
                <w:rFonts w:asciiTheme="minorEastAsia" w:hAnsiTheme="minorEastAsia" w:cs="宋体"/>
                <w:color w:val="6E7077"/>
                <w:w w:val="105"/>
                <w:sz w:val="16"/>
                <w:szCs w:val="20"/>
              </w:rPr>
              <w:t>型红外测油仪</w:t>
            </w:r>
          </w:p>
          <w:p w:rsidR="00824A37" w:rsidRPr="002C6B24" w:rsidRDefault="00867974">
            <w:pPr>
              <w:pStyle w:val="TableParagraph"/>
              <w:spacing w:before="43"/>
              <w:ind w:right="17"/>
              <w:jc w:val="center"/>
              <w:rPr>
                <w:rFonts w:asciiTheme="minorEastAsia" w:hAnsiTheme="minorEastAsia" w:cs="Times New Roman"/>
                <w:sz w:val="16"/>
                <w:szCs w:val="20"/>
              </w:rPr>
            </w:pPr>
            <w:r w:rsidRPr="002C6B24">
              <w:rPr>
                <w:rFonts w:asciiTheme="minorEastAsia" w:hAnsiTheme="minorEastAsia"/>
                <w:color w:val="6E7077"/>
                <w:w w:val="105"/>
                <w:sz w:val="16"/>
              </w:rPr>
              <w:t>JHJC</w:t>
            </w:r>
            <w:r w:rsidRPr="002C6B24">
              <w:rPr>
                <w:rFonts w:asciiTheme="minorEastAsia" w:hAnsiTheme="minorEastAsia"/>
                <w:color w:val="52545B"/>
                <w:w w:val="105"/>
                <w:sz w:val="16"/>
              </w:rPr>
              <w:t>-</w:t>
            </w:r>
            <w:r w:rsidRPr="002C6B24">
              <w:rPr>
                <w:rFonts w:asciiTheme="minorEastAsia" w:hAnsiTheme="minorEastAsia"/>
                <w:color w:val="6E7077"/>
                <w:w w:val="105"/>
                <w:sz w:val="16"/>
              </w:rPr>
              <w:t>GP-002</w:t>
            </w:r>
            <w:r w:rsidRPr="002C6B24">
              <w:rPr>
                <w:rFonts w:asciiTheme="minorEastAsia" w:hAnsiTheme="minorEastAsia"/>
                <w:color w:val="52545B"/>
                <w:w w:val="105"/>
                <w:sz w:val="16"/>
              </w:rPr>
              <w:t>-</w:t>
            </w:r>
            <w:r w:rsidRPr="002C6B24">
              <w:rPr>
                <w:rFonts w:asciiTheme="minorEastAsia" w:hAnsiTheme="minorEastAsia"/>
                <w:color w:val="6E7077"/>
                <w:w w:val="105"/>
                <w:sz w:val="16"/>
              </w:rPr>
              <w:t>2015</w:t>
            </w:r>
          </w:p>
        </w:tc>
      </w:tr>
      <w:tr w:rsidR="00824A37" w:rsidRPr="002C6B24">
        <w:trPr>
          <w:trHeight w:hRule="exact" w:val="626"/>
        </w:trPr>
        <w:tc>
          <w:tcPr>
            <w:tcW w:w="1141" w:type="dxa"/>
            <w:tcBorders>
              <w:top w:val="single" w:sz="6" w:space="0" w:color="777C80"/>
              <w:left w:val="nil"/>
              <w:bottom w:val="single" w:sz="14" w:space="0" w:color="67707C"/>
              <w:right w:val="single" w:sz="6" w:space="0" w:color="707074"/>
            </w:tcBorders>
          </w:tcPr>
          <w:p w:rsidR="00824A37" w:rsidRPr="002C6B24" w:rsidRDefault="00867974">
            <w:pPr>
              <w:pStyle w:val="TableParagraph"/>
              <w:spacing w:before="119"/>
              <w:ind w:left="367"/>
              <w:rPr>
                <w:rFonts w:asciiTheme="minorEastAsia" w:hAnsiTheme="minorEastAsia" w:cs="宋体"/>
                <w:sz w:val="16"/>
                <w:szCs w:val="20"/>
              </w:rPr>
            </w:pPr>
            <w:r w:rsidRPr="002C6B24">
              <w:rPr>
                <w:rFonts w:asciiTheme="minorEastAsia" w:hAnsiTheme="minorEastAsia" w:cs="宋体"/>
                <w:color w:val="83858A"/>
                <w:w w:val="110"/>
                <w:sz w:val="16"/>
                <w:szCs w:val="20"/>
              </w:rPr>
              <w:t>噪声</w:t>
            </w:r>
          </w:p>
        </w:tc>
        <w:tc>
          <w:tcPr>
            <w:tcW w:w="1170" w:type="dxa"/>
            <w:tcBorders>
              <w:top w:val="single" w:sz="6" w:space="0" w:color="777C80"/>
              <w:left w:val="single" w:sz="6" w:space="0" w:color="707074"/>
              <w:bottom w:val="single" w:sz="14" w:space="0" w:color="67707C"/>
              <w:right w:val="single" w:sz="3" w:space="0" w:color="5B5B64"/>
            </w:tcBorders>
          </w:tcPr>
          <w:p w:rsidR="00824A37" w:rsidRPr="002C6B24" w:rsidRDefault="00867974">
            <w:pPr>
              <w:pStyle w:val="TableParagraph"/>
              <w:spacing w:before="126"/>
              <w:ind w:left="370"/>
              <w:rPr>
                <w:rFonts w:asciiTheme="minorEastAsia" w:hAnsiTheme="minorEastAsia" w:cs="宋体"/>
                <w:sz w:val="16"/>
                <w:szCs w:val="20"/>
              </w:rPr>
            </w:pPr>
            <w:r w:rsidRPr="002C6B24">
              <w:rPr>
                <w:rFonts w:asciiTheme="minorEastAsia" w:hAnsiTheme="minorEastAsia" w:cs="宋体"/>
                <w:color w:val="83858A"/>
                <w:w w:val="105"/>
                <w:sz w:val="16"/>
                <w:szCs w:val="20"/>
              </w:rPr>
              <w:t>噪声</w:t>
            </w:r>
          </w:p>
        </w:tc>
        <w:tc>
          <w:tcPr>
            <w:tcW w:w="3064" w:type="dxa"/>
            <w:tcBorders>
              <w:top w:val="single" w:sz="6" w:space="0" w:color="777C80"/>
              <w:left w:val="single" w:sz="3" w:space="0" w:color="5B5B64"/>
              <w:bottom w:val="single" w:sz="14" w:space="0" w:color="67707C"/>
              <w:right w:val="single" w:sz="6" w:space="0" w:color="777C80"/>
            </w:tcBorders>
          </w:tcPr>
          <w:p w:rsidR="00824A37" w:rsidRPr="002C6B24" w:rsidRDefault="00867974">
            <w:pPr>
              <w:pStyle w:val="TableParagraph"/>
              <w:spacing w:line="237" w:lineRule="exact"/>
              <w:ind w:left="61"/>
              <w:jc w:val="center"/>
              <w:rPr>
                <w:rFonts w:asciiTheme="minorEastAsia" w:hAnsiTheme="minorEastAsia" w:cs="宋体"/>
                <w:sz w:val="16"/>
                <w:szCs w:val="20"/>
                <w:lang w:eastAsia="zh-CN"/>
              </w:rPr>
            </w:pPr>
            <w:proofErr w:type="gramStart"/>
            <w:r w:rsidRPr="002C6B24">
              <w:rPr>
                <w:rFonts w:asciiTheme="minorEastAsia" w:hAnsiTheme="minorEastAsia" w:cs="宋体"/>
                <w:color w:val="83858A"/>
                <w:sz w:val="16"/>
                <w:szCs w:val="20"/>
                <w:lang w:eastAsia="zh-CN"/>
              </w:rPr>
              <w:t>《</w:t>
            </w:r>
            <w:proofErr w:type="gramEnd"/>
            <w:r w:rsidRPr="002C6B24">
              <w:rPr>
                <w:rFonts w:asciiTheme="minorEastAsia" w:hAnsiTheme="minorEastAsia" w:cs="宋体"/>
                <w:color w:val="83858A"/>
                <w:sz w:val="16"/>
                <w:szCs w:val="20"/>
                <w:lang w:eastAsia="zh-CN"/>
              </w:rPr>
              <w:t>工业企业厂界环境噪声排放</w:t>
            </w:r>
          </w:p>
          <w:p w:rsidR="00824A37" w:rsidRPr="002C6B24" w:rsidRDefault="00867974">
            <w:pPr>
              <w:pStyle w:val="TableParagraph"/>
              <w:spacing w:before="33"/>
              <w:jc w:val="center"/>
              <w:rPr>
                <w:rFonts w:asciiTheme="minorEastAsia" w:hAnsiTheme="minorEastAsia" w:cs="Times New Roman"/>
                <w:sz w:val="16"/>
                <w:szCs w:val="20"/>
              </w:rPr>
            </w:pPr>
            <w:r w:rsidRPr="002C6B24">
              <w:rPr>
                <w:rFonts w:asciiTheme="minorEastAsia" w:hAnsiTheme="minorEastAsia" w:cs="宋体"/>
                <w:color w:val="83858A"/>
                <w:sz w:val="16"/>
                <w:szCs w:val="20"/>
              </w:rPr>
              <w:t xml:space="preserve">标准》 </w:t>
            </w:r>
            <w:r w:rsidRPr="002C6B24">
              <w:rPr>
                <w:rFonts w:asciiTheme="minorEastAsia" w:hAnsiTheme="minorEastAsia" w:cs="Times New Roman"/>
                <w:color w:val="83858A"/>
                <w:sz w:val="16"/>
                <w:szCs w:val="20"/>
              </w:rPr>
              <w:t>GB</w:t>
            </w:r>
            <w:r w:rsidRPr="002C6B24">
              <w:rPr>
                <w:rFonts w:asciiTheme="minorEastAsia" w:hAnsiTheme="minorEastAsia" w:cs="Times New Roman"/>
                <w:color w:val="83858A"/>
                <w:spacing w:val="-17"/>
                <w:sz w:val="16"/>
                <w:szCs w:val="20"/>
              </w:rPr>
              <w:t xml:space="preserve"> </w:t>
            </w:r>
            <w:r w:rsidRPr="002C6B24">
              <w:rPr>
                <w:rFonts w:asciiTheme="minorEastAsia" w:hAnsiTheme="minorEastAsia" w:cs="Times New Roman"/>
                <w:color w:val="6E7077"/>
                <w:sz w:val="16"/>
                <w:szCs w:val="20"/>
              </w:rPr>
              <w:t>12348-2008</w:t>
            </w:r>
          </w:p>
        </w:tc>
        <w:tc>
          <w:tcPr>
            <w:tcW w:w="2293" w:type="dxa"/>
            <w:tcBorders>
              <w:top w:val="single" w:sz="6" w:space="0" w:color="777C80"/>
              <w:left w:val="single" w:sz="6" w:space="0" w:color="777C80"/>
              <w:bottom w:val="single" w:sz="14" w:space="0" w:color="67707C"/>
              <w:right w:val="single" w:sz="6" w:space="0" w:color="777C80"/>
            </w:tcBorders>
          </w:tcPr>
          <w:p w:rsidR="00824A37" w:rsidRPr="002C6B24" w:rsidRDefault="00867974">
            <w:pPr>
              <w:pStyle w:val="TableParagraph"/>
              <w:spacing w:before="166"/>
              <w:ind w:left="752"/>
              <w:rPr>
                <w:rFonts w:asciiTheme="minorEastAsia" w:hAnsiTheme="minorEastAsia" w:cs="Times New Roman"/>
                <w:sz w:val="16"/>
                <w:szCs w:val="20"/>
              </w:rPr>
            </w:pPr>
            <w:r w:rsidRPr="002C6B24">
              <w:rPr>
                <w:rFonts w:asciiTheme="minorEastAsia" w:hAnsiTheme="minorEastAsia"/>
                <w:color w:val="6E7077"/>
                <w:sz w:val="16"/>
              </w:rPr>
              <w:t>30</w:t>
            </w:r>
            <w:r w:rsidRPr="002C6B24">
              <w:rPr>
                <w:rFonts w:asciiTheme="minorEastAsia" w:hAnsiTheme="minorEastAsia"/>
                <w:color w:val="6E7077"/>
                <w:spacing w:val="24"/>
                <w:sz w:val="16"/>
              </w:rPr>
              <w:t xml:space="preserve"> </w:t>
            </w:r>
            <w:r w:rsidRPr="002C6B24">
              <w:rPr>
                <w:rFonts w:asciiTheme="minorEastAsia" w:hAnsiTheme="minorEastAsia"/>
                <w:color w:val="6E7077"/>
                <w:sz w:val="16"/>
              </w:rPr>
              <w:t>dB(A)</w:t>
            </w:r>
          </w:p>
        </w:tc>
        <w:tc>
          <w:tcPr>
            <w:tcW w:w="2246" w:type="dxa"/>
            <w:tcBorders>
              <w:top w:val="single" w:sz="6" w:space="0" w:color="777C80"/>
              <w:left w:val="single" w:sz="6" w:space="0" w:color="777C80"/>
              <w:bottom w:val="single" w:sz="14" w:space="0" w:color="67707C"/>
              <w:right w:val="nil"/>
            </w:tcBorders>
          </w:tcPr>
          <w:p w:rsidR="00824A37" w:rsidRPr="002C6B24" w:rsidRDefault="00867974">
            <w:pPr>
              <w:pStyle w:val="TableParagraph"/>
              <w:spacing w:line="266" w:lineRule="exact"/>
              <w:ind w:right="6"/>
              <w:jc w:val="center"/>
              <w:rPr>
                <w:rFonts w:asciiTheme="minorEastAsia" w:hAnsiTheme="minorEastAsia" w:cs="宋体"/>
                <w:sz w:val="16"/>
                <w:szCs w:val="20"/>
                <w:lang w:eastAsia="zh-CN"/>
              </w:rPr>
            </w:pPr>
            <w:r w:rsidRPr="002C6B24">
              <w:rPr>
                <w:rFonts w:asciiTheme="minorEastAsia" w:hAnsiTheme="minorEastAsia" w:cs="Times New Roman"/>
                <w:color w:val="83858A"/>
                <w:w w:val="105"/>
                <w:sz w:val="16"/>
                <w:szCs w:val="20"/>
                <w:lang w:eastAsia="zh-CN"/>
              </w:rPr>
              <w:t>AWA5688</w:t>
            </w:r>
            <w:r w:rsidRPr="002C6B24">
              <w:rPr>
                <w:rFonts w:asciiTheme="minorEastAsia" w:hAnsiTheme="minorEastAsia" w:cs="Times New Roman"/>
                <w:color w:val="83858A"/>
                <w:spacing w:val="4"/>
                <w:w w:val="105"/>
                <w:sz w:val="16"/>
                <w:szCs w:val="20"/>
                <w:lang w:eastAsia="zh-CN"/>
              </w:rPr>
              <w:t xml:space="preserve"> </w:t>
            </w:r>
            <w:r w:rsidRPr="002C6B24">
              <w:rPr>
                <w:rFonts w:asciiTheme="minorEastAsia" w:hAnsiTheme="minorEastAsia" w:cs="宋体"/>
                <w:color w:val="83858A"/>
                <w:w w:val="105"/>
                <w:sz w:val="16"/>
                <w:szCs w:val="20"/>
                <w:lang w:eastAsia="zh-CN"/>
              </w:rPr>
              <w:t>噪声统计仪</w:t>
            </w:r>
          </w:p>
          <w:p w:rsidR="00824A37" w:rsidRPr="002C6B24" w:rsidRDefault="00867974">
            <w:pPr>
              <w:pStyle w:val="TableParagraph"/>
              <w:spacing w:before="31"/>
              <w:ind w:right="42"/>
              <w:jc w:val="center"/>
              <w:rPr>
                <w:rFonts w:asciiTheme="minorEastAsia" w:hAnsiTheme="minorEastAsia" w:cs="Times New Roman"/>
                <w:sz w:val="16"/>
                <w:szCs w:val="20"/>
                <w:lang w:eastAsia="zh-CN"/>
              </w:rPr>
            </w:pPr>
            <w:r w:rsidRPr="002C6B24">
              <w:rPr>
                <w:rFonts w:asciiTheme="minorEastAsia" w:hAnsiTheme="minorEastAsia" w:cs="宋体"/>
                <w:color w:val="6E7077"/>
                <w:sz w:val="15"/>
                <w:szCs w:val="17"/>
                <w:lang w:eastAsia="zh-CN"/>
              </w:rPr>
              <w:t>且</w:t>
            </w:r>
            <w:r w:rsidRPr="002C6B24">
              <w:rPr>
                <w:rFonts w:asciiTheme="minorEastAsia" w:hAnsiTheme="minorEastAsia" w:cs="Times New Roman"/>
                <w:color w:val="6E7077"/>
                <w:sz w:val="16"/>
                <w:szCs w:val="20"/>
                <w:lang w:eastAsia="zh-CN"/>
              </w:rPr>
              <w:t>-IJC-QT-006-2016</w:t>
            </w:r>
          </w:p>
        </w:tc>
      </w:tr>
    </w:tbl>
    <w:p w:rsidR="00824A37" w:rsidRPr="002C6B24" w:rsidRDefault="00867974">
      <w:pPr>
        <w:spacing w:line="409" w:lineRule="exact"/>
        <w:ind w:left="-3296"/>
        <w:rPr>
          <w:rFonts w:asciiTheme="minorEastAsia" w:hAnsiTheme="minorEastAsia" w:cs="宋体"/>
          <w:sz w:val="24"/>
          <w:szCs w:val="30"/>
          <w:lang w:eastAsia="zh-CN"/>
        </w:rPr>
      </w:pPr>
      <w:r w:rsidRPr="002C6B24">
        <w:rPr>
          <w:rFonts w:asciiTheme="minorEastAsia" w:hAnsiTheme="minorEastAsia" w:cs="宋体"/>
          <w:color w:val="6E7077"/>
          <w:spacing w:val="-9852"/>
          <w:w w:val="600"/>
          <w:position w:val="-5"/>
          <w:sz w:val="28"/>
          <w:szCs w:val="36"/>
          <w:lang w:eastAsia="zh-CN"/>
        </w:rPr>
        <w:t>－</w:t>
      </w:r>
      <w:r w:rsidRPr="002C6B24">
        <w:rPr>
          <w:rFonts w:asciiTheme="minorEastAsia" w:hAnsiTheme="minorEastAsia" w:cs="宋体"/>
          <w:color w:val="6E7077"/>
          <w:spacing w:val="-87"/>
          <w:w w:val="104"/>
          <w:position w:val="-5"/>
          <w:sz w:val="28"/>
          <w:szCs w:val="36"/>
          <w:lang w:eastAsia="zh-CN"/>
        </w:rPr>
        <w:t>、</w:t>
      </w:r>
      <w:r w:rsidRPr="002C6B24">
        <w:rPr>
          <w:rFonts w:asciiTheme="minorEastAsia" w:hAnsiTheme="minorEastAsia" w:cs="宋体"/>
          <w:color w:val="6E7077"/>
          <w:w w:val="101"/>
          <w:sz w:val="24"/>
          <w:szCs w:val="30"/>
          <w:lang w:eastAsia="zh-CN"/>
        </w:rPr>
        <w:t>监测</w:t>
      </w:r>
      <w:r w:rsidRPr="002C6B24">
        <w:rPr>
          <w:rFonts w:asciiTheme="minorEastAsia" w:hAnsiTheme="minorEastAsia" w:cs="宋体"/>
          <w:color w:val="6E7077"/>
          <w:spacing w:val="-2"/>
          <w:w w:val="101"/>
          <w:sz w:val="24"/>
          <w:szCs w:val="30"/>
          <w:lang w:eastAsia="zh-CN"/>
        </w:rPr>
        <w:t>结</w:t>
      </w:r>
      <w:r w:rsidRPr="002C6B24">
        <w:rPr>
          <w:rFonts w:asciiTheme="minorEastAsia" w:hAnsiTheme="minorEastAsia" w:cs="宋体"/>
          <w:color w:val="6E7077"/>
          <w:w w:val="109"/>
          <w:sz w:val="24"/>
          <w:szCs w:val="30"/>
          <w:lang w:eastAsia="zh-CN"/>
        </w:rPr>
        <w:t>果</w:t>
      </w:r>
    </w:p>
    <w:p w:rsidR="00824A37" w:rsidRPr="002C6B24" w:rsidRDefault="00206BA2">
      <w:pPr>
        <w:spacing w:before="49"/>
        <w:ind w:left="4759"/>
        <w:rPr>
          <w:rFonts w:asciiTheme="minorEastAsia" w:hAnsiTheme="minorEastAsia" w:cs="宋体"/>
          <w:sz w:val="28"/>
          <w:szCs w:val="35"/>
          <w:lang w:eastAsia="zh-CN"/>
        </w:rPr>
      </w:pPr>
      <w:r w:rsidRPr="002C6B24">
        <w:rPr>
          <w:rFonts w:asciiTheme="minorEastAsia" w:hAnsiTheme="minorEastAsia"/>
          <w:sz w:val="20"/>
        </w:rPr>
        <w:pict>
          <v:group id="_x0000_s1120" style="position:absolute;left:0;text-align:left;margin-left:501.1pt;margin-top:115.75pt;width:1.8pt;height:.1pt;z-index:-651112;mso-position-horizontal-relative:page" coordorigin="10022,2315" coordsize="36,2">
            <v:shape id="_x0000_s1121" style="position:absolute;left:10022;top:2315;width:36;height:2" coordorigin="10022,2315" coordsize="36,0" path="m10022,2315r36,e" filled="f" strokeweight=".72pt">
              <v:path arrowok="t"/>
            </v:shape>
            <w10:wrap anchorx="page"/>
          </v:group>
        </w:pict>
      </w:r>
      <w:r w:rsidR="00867974" w:rsidRPr="002C6B24">
        <w:rPr>
          <w:rFonts w:asciiTheme="minorEastAsia" w:hAnsiTheme="minorEastAsia" w:cs="宋体"/>
          <w:color w:val="6E7077"/>
          <w:sz w:val="28"/>
          <w:szCs w:val="35"/>
          <w:lang w:eastAsia="zh-CN"/>
        </w:rPr>
        <w:t>有组织废气测报告</w:t>
      </w:r>
    </w:p>
    <w:p w:rsidR="00824A37" w:rsidRPr="002C6B24" w:rsidRDefault="00824A37">
      <w:pPr>
        <w:spacing w:before="4"/>
        <w:rPr>
          <w:rFonts w:asciiTheme="minorEastAsia" w:hAnsiTheme="minorEastAsia" w:cs="宋体"/>
          <w:sz w:val="6"/>
          <w:szCs w:val="10"/>
          <w:lang w:eastAsia="zh-CN"/>
        </w:rPr>
      </w:pPr>
    </w:p>
    <w:tbl>
      <w:tblPr>
        <w:tblStyle w:val="TableNormal"/>
        <w:tblW w:w="0" w:type="auto"/>
        <w:tblInd w:w="1033" w:type="dxa"/>
        <w:tblLayout w:type="fixed"/>
        <w:tblLook w:val="01E0" w:firstRow="1" w:lastRow="1" w:firstColumn="1" w:lastColumn="1" w:noHBand="0" w:noVBand="0"/>
      </w:tblPr>
      <w:tblGrid>
        <w:gridCol w:w="2754"/>
        <w:gridCol w:w="1166"/>
        <w:gridCol w:w="1175"/>
        <w:gridCol w:w="1199"/>
        <w:gridCol w:w="1193"/>
        <w:gridCol w:w="1096"/>
        <w:gridCol w:w="1303"/>
      </w:tblGrid>
      <w:tr w:rsidR="00824A37" w:rsidRPr="002C6B24">
        <w:trPr>
          <w:trHeight w:hRule="exact" w:val="364"/>
        </w:trPr>
        <w:tc>
          <w:tcPr>
            <w:tcW w:w="2754" w:type="dxa"/>
            <w:tcBorders>
              <w:top w:val="single" w:sz="14" w:space="0" w:color="6B7483"/>
              <w:left w:val="nil"/>
              <w:bottom w:val="single" w:sz="6" w:space="0" w:color="7C8083"/>
              <w:right w:val="single" w:sz="6" w:space="0" w:color="80838C"/>
            </w:tcBorders>
          </w:tcPr>
          <w:p w:rsidR="00824A37" w:rsidRPr="002C6B24" w:rsidRDefault="00867974">
            <w:pPr>
              <w:pStyle w:val="TableParagraph"/>
              <w:spacing w:before="15"/>
              <w:ind w:left="172"/>
              <w:rPr>
                <w:rFonts w:asciiTheme="minorEastAsia" w:hAnsiTheme="minorEastAsia" w:cs="宋体"/>
                <w:sz w:val="16"/>
                <w:szCs w:val="20"/>
              </w:rPr>
            </w:pPr>
            <w:r w:rsidRPr="002C6B24">
              <w:rPr>
                <w:rFonts w:asciiTheme="minorEastAsia" w:hAnsiTheme="minorEastAsia" w:cs="宋体"/>
                <w:color w:val="83858A"/>
                <w:w w:val="105"/>
                <w:sz w:val="16"/>
                <w:szCs w:val="20"/>
              </w:rPr>
              <w:t>检测时间</w:t>
            </w:r>
          </w:p>
        </w:tc>
        <w:tc>
          <w:tcPr>
            <w:tcW w:w="3540" w:type="dxa"/>
            <w:gridSpan w:val="3"/>
            <w:tcBorders>
              <w:top w:val="single" w:sz="14" w:space="0" w:color="6B7483"/>
              <w:left w:val="single" w:sz="6" w:space="0" w:color="80838C"/>
              <w:bottom w:val="single" w:sz="6" w:space="0" w:color="7C8083"/>
              <w:right w:val="single" w:sz="3" w:space="0" w:color="6B7480"/>
            </w:tcBorders>
          </w:tcPr>
          <w:p w:rsidR="00824A37" w:rsidRPr="002C6B24" w:rsidRDefault="00867974">
            <w:pPr>
              <w:pStyle w:val="TableParagraph"/>
              <w:spacing w:before="54"/>
              <w:ind w:left="11"/>
              <w:jc w:val="center"/>
              <w:rPr>
                <w:rFonts w:asciiTheme="minorEastAsia" w:hAnsiTheme="minorEastAsia" w:cs="Times New Roman"/>
                <w:sz w:val="16"/>
                <w:szCs w:val="20"/>
              </w:rPr>
            </w:pPr>
            <w:r w:rsidRPr="002C6B24">
              <w:rPr>
                <w:rFonts w:asciiTheme="minorEastAsia" w:hAnsiTheme="minorEastAsia"/>
                <w:color w:val="6E7077"/>
                <w:w w:val="105"/>
                <w:sz w:val="16"/>
              </w:rPr>
              <w:t>20</w:t>
            </w:r>
            <w:r w:rsidRPr="002C6B24">
              <w:rPr>
                <w:rFonts w:asciiTheme="minorEastAsia" w:hAnsiTheme="minorEastAsia"/>
                <w:color w:val="6E7077"/>
                <w:spacing w:val="-34"/>
                <w:w w:val="105"/>
                <w:sz w:val="16"/>
              </w:rPr>
              <w:t xml:space="preserve"> </w:t>
            </w:r>
            <w:r w:rsidRPr="002C6B24">
              <w:rPr>
                <w:rFonts w:asciiTheme="minorEastAsia" w:hAnsiTheme="minorEastAsia"/>
                <w:color w:val="52545B"/>
                <w:spacing w:val="-3"/>
                <w:w w:val="105"/>
                <w:sz w:val="16"/>
              </w:rPr>
              <w:t>1</w:t>
            </w:r>
            <w:r w:rsidRPr="002C6B24">
              <w:rPr>
                <w:rFonts w:asciiTheme="minorEastAsia" w:hAnsiTheme="minorEastAsia"/>
                <w:color w:val="83858A"/>
                <w:spacing w:val="-3"/>
                <w:w w:val="105"/>
                <w:sz w:val="16"/>
              </w:rPr>
              <w:t>7.10.10</w:t>
            </w:r>
          </w:p>
        </w:tc>
        <w:tc>
          <w:tcPr>
            <w:tcW w:w="3592" w:type="dxa"/>
            <w:gridSpan w:val="3"/>
            <w:tcBorders>
              <w:top w:val="single" w:sz="14" w:space="0" w:color="6B7483"/>
              <w:left w:val="single" w:sz="3" w:space="0" w:color="6B7480"/>
              <w:bottom w:val="single" w:sz="6" w:space="0" w:color="7C8083"/>
              <w:right w:val="nil"/>
            </w:tcBorders>
          </w:tcPr>
          <w:p w:rsidR="00824A37" w:rsidRPr="002C6B24" w:rsidRDefault="00867974">
            <w:pPr>
              <w:pStyle w:val="TableParagraph"/>
              <w:spacing w:before="54"/>
              <w:ind w:left="8"/>
              <w:jc w:val="center"/>
              <w:rPr>
                <w:rFonts w:asciiTheme="minorEastAsia" w:hAnsiTheme="minorEastAsia" w:cs="Times New Roman"/>
                <w:sz w:val="16"/>
                <w:szCs w:val="20"/>
              </w:rPr>
            </w:pPr>
            <w:r w:rsidRPr="002C6B24">
              <w:rPr>
                <w:rFonts w:asciiTheme="minorEastAsia" w:hAnsiTheme="minorEastAsia"/>
                <w:color w:val="83858A"/>
                <w:w w:val="105"/>
                <w:sz w:val="16"/>
              </w:rPr>
              <w:t>2017.10.11</w:t>
            </w:r>
          </w:p>
        </w:tc>
      </w:tr>
      <w:tr w:rsidR="00824A37" w:rsidRPr="002C6B24">
        <w:trPr>
          <w:trHeight w:hRule="exact" w:val="349"/>
        </w:trPr>
        <w:tc>
          <w:tcPr>
            <w:tcW w:w="2754" w:type="dxa"/>
            <w:tcBorders>
              <w:top w:val="single" w:sz="6" w:space="0" w:color="7C8083"/>
              <w:left w:val="nil"/>
              <w:bottom w:val="single" w:sz="6" w:space="0" w:color="7C7C83"/>
              <w:right w:val="single" w:sz="6" w:space="0" w:color="80838C"/>
            </w:tcBorders>
          </w:tcPr>
          <w:p w:rsidR="00824A37" w:rsidRPr="002C6B24" w:rsidRDefault="00867974">
            <w:pPr>
              <w:pStyle w:val="TableParagraph"/>
              <w:spacing w:before="7"/>
              <w:ind w:left="165"/>
              <w:rPr>
                <w:rFonts w:asciiTheme="minorEastAsia" w:hAnsiTheme="minorEastAsia" w:cs="宋体"/>
                <w:sz w:val="16"/>
                <w:szCs w:val="20"/>
              </w:rPr>
            </w:pPr>
            <w:r w:rsidRPr="002C6B24">
              <w:rPr>
                <w:rFonts w:asciiTheme="minorEastAsia" w:hAnsiTheme="minorEastAsia" w:cs="宋体"/>
                <w:color w:val="83858A"/>
                <w:w w:val="105"/>
                <w:sz w:val="16"/>
                <w:szCs w:val="20"/>
              </w:rPr>
              <w:t>检测点位</w:t>
            </w:r>
          </w:p>
        </w:tc>
        <w:tc>
          <w:tcPr>
            <w:tcW w:w="7132" w:type="dxa"/>
            <w:gridSpan w:val="6"/>
            <w:tcBorders>
              <w:top w:val="single" w:sz="6" w:space="0" w:color="7C8083"/>
              <w:left w:val="single" w:sz="6" w:space="0" w:color="80838C"/>
              <w:bottom w:val="single" w:sz="6" w:space="0" w:color="7C7C83"/>
              <w:right w:val="nil"/>
            </w:tcBorders>
          </w:tcPr>
          <w:p w:rsidR="00824A37" w:rsidRPr="002C6B24" w:rsidRDefault="00867974">
            <w:pPr>
              <w:pStyle w:val="TableParagraph"/>
              <w:spacing w:before="7"/>
              <w:ind w:left="1673"/>
              <w:rPr>
                <w:rFonts w:asciiTheme="minorEastAsia" w:hAnsiTheme="minorEastAsia" w:cs="宋体"/>
                <w:sz w:val="16"/>
                <w:szCs w:val="20"/>
                <w:lang w:eastAsia="zh-CN"/>
              </w:rPr>
            </w:pPr>
            <w:r w:rsidRPr="002C6B24">
              <w:rPr>
                <w:rFonts w:asciiTheme="minorEastAsia" w:hAnsiTheme="minorEastAsia" w:cs="Times New Roman"/>
                <w:color w:val="6E7077"/>
                <w:spacing w:val="-7"/>
                <w:sz w:val="16"/>
                <w:szCs w:val="20"/>
                <w:lang w:eastAsia="zh-CN"/>
              </w:rPr>
              <w:t>1</w:t>
            </w:r>
            <w:r w:rsidRPr="002C6B24">
              <w:rPr>
                <w:rFonts w:asciiTheme="minorEastAsia" w:hAnsiTheme="minorEastAsia" w:cs="宋体"/>
                <w:color w:val="6E7077"/>
                <w:spacing w:val="-7"/>
                <w:sz w:val="16"/>
                <w:szCs w:val="20"/>
                <w:lang w:eastAsia="zh-CN"/>
              </w:rPr>
              <w:t>＃喷漆室喷涂废气处理后</w:t>
            </w:r>
            <w:r w:rsidRPr="002C6B24">
              <w:rPr>
                <w:rFonts w:asciiTheme="minorEastAsia" w:hAnsiTheme="minorEastAsia" w:cs="宋体"/>
                <w:color w:val="6E7077"/>
                <w:spacing w:val="-29"/>
                <w:sz w:val="16"/>
                <w:szCs w:val="20"/>
                <w:lang w:eastAsia="zh-CN"/>
              </w:rPr>
              <w:t xml:space="preserve"> </w:t>
            </w:r>
            <w:r w:rsidRPr="002C6B24">
              <w:rPr>
                <w:rFonts w:asciiTheme="minorEastAsia" w:hAnsiTheme="minorEastAsia" w:cs="宋体"/>
                <w:color w:val="6E7077"/>
                <w:w w:val="80"/>
                <w:sz w:val="16"/>
                <w:szCs w:val="20"/>
                <w:lang w:eastAsia="zh-CN"/>
              </w:rPr>
              <w:t>（</w:t>
            </w:r>
            <w:r w:rsidRPr="002C6B24">
              <w:rPr>
                <w:rFonts w:asciiTheme="minorEastAsia" w:hAnsiTheme="minorEastAsia" w:cs="宋体"/>
                <w:color w:val="6E7077"/>
                <w:spacing w:val="-70"/>
                <w:w w:val="80"/>
                <w:sz w:val="16"/>
                <w:szCs w:val="20"/>
                <w:lang w:eastAsia="zh-CN"/>
              </w:rPr>
              <w:t xml:space="preserve"> </w:t>
            </w:r>
            <w:r w:rsidRPr="002C6B24">
              <w:rPr>
                <w:rFonts w:asciiTheme="minorEastAsia" w:hAnsiTheme="minorEastAsia" w:cs="宋体"/>
                <w:color w:val="6E7077"/>
                <w:sz w:val="16"/>
                <w:szCs w:val="20"/>
                <w:lang w:eastAsia="zh-CN"/>
              </w:rPr>
              <w:t>东侧排气筒</w:t>
            </w:r>
            <w:proofErr w:type="gramStart"/>
            <w:r w:rsidRPr="002C6B24">
              <w:rPr>
                <w:rFonts w:asciiTheme="minorEastAsia" w:hAnsiTheme="minorEastAsia" w:cs="宋体"/>
                <w:color w:val="6E7077"/>
                <w:sz w:val="16"/>
                <w:szCs w:val="20"/>
                <w:lang w:eastAsia="zh-CN"/>
              </w:rPr>
              <w:t>〉</w:t>
            </w:r>
            <w:proofErr w:type="gramEnd"/>
          </w:p>
        </w:tc>
      </w:tr>
      <w:tr w:rsidR="00824A37" w:rsidRPr="002C6B24">
        <w:trPr>
          <w:trHeight w:hRule="exact" w:val="346"/>
        </w:trPr>
        <w:tc>
          <w:tcPr>
            <w:tcW w:w="2754" w:type="dxa"/>
            <w:tcBorders>
              <w:top w:val="single" w:sz="6" w:space="0" w:color="7C7C83"/>
              <w:left w:val="nil"/>
              <w:bottom w:val="single" w:sz="6" w:space="0" w:color="83838C"/>
              <w:right w:val="single" w:sz="6" w:space="0" w:color="80838C"/>
            </w:tcBorders>
          </w:tcPr>
          <w:p w:rsidR="00824A37" w:rsidRPr="002C6B24" w:rsidRDefault="00867974">
            <w:pPr>
              <w:pStyle w:val="TableParagraph"/>
              <w:spacing w:before="4"/>
              <w:ind w:left="165"/>
              <w:rPr>
                <w:rFonts w:asciiTheme="minorEastAsia" w:hAnsiTheme="minorEastAsia" w:cs="宋体"/>
                <w:sz w:val="16"/>
                <w:szCs w:val="20"/>
              </w:rPr>
            </w:pPr>
            <w:r w:rsidRPr="002C6B24">
              <w:rPr>
                <w:rFonts w:asciiTheme="minorEastAsia" w:hAnsiTheme="minorEastAsia" w:cs="宋体"/>
                <w:color w:val="83858A"/>
                <w:w w:val="105"/>
                <w:sz w:val="16"/>
                <w:szCs w:val="20"/>
              </w:rPr>
              <w:t>环保设施</w:t>
            </w:r>
          </w:p>
        </w:tc>
        <w:tc>
          <w:tcPr>
            <w:tcW w:w="7132" w:type="dxa"/>
            <w:gridSpan w:val="6"/>
            <w:tcBorders>
              <w:top w:val="single" w:sz="6" w:space="0" w:color="7C7C83"/>
              <w:left w:val="single" w:sz="6" w:space="0" w:color="80838C"/>
              <w:bottom w:val="single" w:sz="6" w:space="0" w:color="83838C"/>
              <w:right w:val="nil"/>
            </w:tcBorders>
          </w:tcPr>
          <w:p w:rsidR="00824A37" w:rsidRPr="002C6B24" w:rsidRDefault="00867974">
            <w:pPr>
              <w:pStyle w:val="TableParagraph"/>
              <w:spacing w:line="267" w:lineRule="exact"/>
              <w:ind w:right="23"/>
              <w:jc w:val="center"/>
              <w:rPr>
                <w:rFonts w:asciiTheme="minorEastAsia" w:hAnsiTheme="minorEastAsia" w:cs="宋体"/>
                <w:sz w:val="18"/>
                <w:szCs w:val="21"/>
              </w:rPr>
            </w:pPr>
            <w:r w:rsidRPr="002C6B24">
              <w:rPr>
                <w:rFonts w:asciiTheme="minorEastAsia" w:hAnsiTheme="minorEastAsia" w:cs="宋体"/>
                <w:color w:val="83858A"/>
                <w:spacing w:val="-9"/>
                <w:sz w:val="18"/>
                <w:szCs w:val="21"/>
              </w:rPr>
              <w:t>水旋＋活性炭吸附</w:t>
            </w:r>
          </w:p>
        </w:tc>
      </w:tr>
      <w:tr w:rsidR="00824A37" w:rsidRPr="002C6B24">
        <w:trPr>
          <w:trHeight w:hRule="exact" w:val="342"/>
        </w:trPr>
        <w:tc>
          <w:tcPr>
            <w:tcW w:w="2754" w:type="dxa"/>
            <w:tcBorders>
              <w:top w:val="single" w:sz="6" w:space="0" w:color="83838C"/>
              <w:left w:val="nil"/>
              <w:bottom w:val="single" w:sz="6" w:space="0" w:color="777C83"/>
              <w:right w:val="single" w:sz="3" w:space="0" w:color="777C83"/>
            </w:tcBorders>
          </w:tcPr>
          <w:p w:rsidR="00824A37" w:rsidRPr="002C6B24" w:rsidRDefault="00867974">
            <w:pPr>
              <w:pStyle w:val="TableParagraph"/>
              <w:spacing w:line="274" w:lineRule="exact"/>
              <w:ind w:left="165"/>
              <w:rPr>
                <w:rFonts w:asciiTheme="minorEastAsia" w:hAnsiTheme="minorEastAsia" w:cs="Times New Roman"/>
                <w:sz w:val="16"/>
                <w:szCs w:val="20"/>
              </w:rPr>
            </w:pPr>
            <w:r w:rsidRPr="002C6B24">
              <w:rPr>
                <w:rFonts w:asciiTheme="minorEastAsia" w:hAnsiTheme="minorEastAsia" w:cs="宋体"/>
                <w:color w:val="97999E"/>
                <w:sz w:val="16"/>
                <w:szCs w:val="20"/>
              </w:rPr>
              <w:t xml:space="preserve">管道尺寸 </w:t>
            </w:r>
            <w:r w:rsidRPr="002C6B24">
              <w:rPr>
                <w:rFonts w:asciiTheme="minorEastAsia" w:hAnsiTheme="minorEastAsia" w:cs="Times New Roman"/>
                <w:color w:val="97999E"/>
                <w:w w:val="90"/>
                <w:sz w:val="16"/>
                <w:szCs w:val="20"/>
              </w:rPr>
              <w:t xml:space="preserve">C </w:t>
            </w:r>
            <w:r w:rsidRPr="002C6B24">
              <w:rPr>
                <w:rFonts w:asciiTheme="minorEastAsia" w:hAnsiTheme="minorEastAsia" w:cs="Times New Roman"/>
                <w:color w:val="6E7077"/>
                <w:sz w:val="16"/>
                <w:szCs w:val="20"/>
              </w:rPr>
              <w:t>m</w:t>
            </w:r>
            <w:r w:rsidRPr="002C6B24">
              <w:rPr>
                <w:rFonts w:asciiTheme="minorEastAsia" w:hAnsiTheme="minorEastAsia" w:cs="Times New Roman"/>
                <w:color w:val="6E7077"/>
                <w:spacing w:val="-9"/>
                <w:sz w:val="16"/>
                <w:szCs w:val="20"/>
              </w:rPr>
              <w:t xml:space="preserve"> </w:t>
            </w:r>
            <w:r w:rsidRPr="002C6B24">
              <w:rPr>
                <w:rFonts w:asciiTheme="minorEastAsia" w:hAnsiTheme="minorEastAsia" w:cs="Times New Roman"/>
                <w:color w:val="6E7077"/>
                <w:sz w:val="16"/>
                <w:szCs w:val="20"/>
              </w:rPr>
              <w:t>)</w:t>
            </w:r>
          </w:p>
        </w:tc>
        <w:tc>
          <w:tcPr>
            <w:tcW w:w="2341" w:type="dxa"/>
            <w:gridSpan w:val="2"/>
            <w:tcBorders>
              <w:top w:val="single" w:sz="6" w:space="0" w:color="83838C"/>
              <w:left w:val="single" w:sz="3" w:space="0" w:color="777C83"/>
              <w:bottom w:val="single" w:sz="6" w:space="0" w:color="777C83"/>
              <w:right w:val="single" w:sz="3" w:space="0" w:color="777C80"/>
            </w:tcBorders>
          </w:tcPr>
          <w:p w:rsidR="00824A37" w:rsidRPr="002C6B24" w:rsidRDefault="00867974">
            <w:pPr>
              <w:pStyle w:val="TableParagraph"/>
              <w:spacing w:before="51"/>
              <w:ind w:left="63"/>
              <w:jc w:val="center"/>
              <w:rPr>
                <w:rFonts w:asciiTheme="minorEastAsia" w:hAnsiTheme="minorEastAsia" w:cs="Times New Roman"/>
                <w:sz w:val="16"/>
                <w:szCs w:val="20"/>
              </w:rPr>
            </w:pPr>
            <w:r w:rsidRPr="002C6B24">
              <w:rPr>
                <w:rFonts w:asciiTheme="minorEastAsia" w:hAnsiTheme="minorEastAsia"/>
                <w:color w:val="6E7077"/>
                <w:sz w:val="16"/>
              </w:rPr>
              <w:t>1.2*1.2</w:t>
            </w:r>
          </w:p>
        </w:tc>
        <w:tc>
          <w:tcPr>
            <w:tcW w:w="2391" w:type="dxa"/>
            <w:gridSpan w:val="2"/>
            <w:tcBorders>
              <w:top w:val="single" w:sz="6" w:space="0" w:color="83838C"/>
              <w:left w:val="single" w:sz="3" w:space="0" w:color="777C80"/>
              <w:bottom w:val="single" w:sz="6" w:space="0" w:color="777C83"/>
              <w:right w:val="single" w:sz="16" w:space="0" w:color="7C7C80"/>
            </w:tcBorders>
          </w:tcPr>
          <w:p w:rsidR="00824A37" w:rsidRPr="002C6B24" w:rsidRDefault="00867974">
            <w:pPr>
              <w:pStyle w:val="TableParagraph"/>
              <w:spacing w:before="4"/>
              <w:ind w:left="402"/>
              <w:rPr>
                <w:rFonts w:asciiTheme="minorEastAsia" w:hAnsiTheme="minorEastAsia" w:cs="Times New Roman"/>
                <w:sz w:val="16"/>
                <w:szCs w:val="20"/>
              </w:rPr>
            </w:pPr>
            <w:r w:rsidRPr="002C6B24">
              <w:rPr>
                <w:rFonts w:asciiTheme="minorEastAsia" w:hAnsiTheme="minorEastAsia" w:cs="宋体"/>
                <w:color w:val="83858A"/>
                <w:sz w:val="16"/>
                <w:szCs w:val="20"/>
              </w:rPr>
              <w:t xml:space="preserve">排气筒高度 </w:t>
            </w:r>
            <w:r w:rsidRPr="002C6B24">
              <w:rPr>
                <w:rFonts w:asciiTheme="minorEastAsia" w:hAnsiTheme="minorEastAsia" w:cs="Times New Roman"/>
                <w:color w:val="83858A"/>
                <w:w w:val="90"/>
                <w:sz w:val="16"/>
                <w:szCs w:val="20"/>
              </w:rPr>
              <w:t xml:space="preserve">C </w:t>
            </w:r>
            <w:r w:rsidRPr="002C6B24">
              <w:rPr>
                <w:rFonts w:asciiTheme="minorEastAsia" w:hAnsiTheme="minorEastAsia" w:cs="Times New Roman"/>
                <w:color w:val="83858A"/>
                <w:sz w:val="16"/>
                <w:szCs w:val="20"/>
              </w:rPr>
              <w:t>m</w:t>
            </w:r>
            <w:r w:rsidRPr="002C6B24">
              <w:rPr>
                <w:rFonts w:asciiTheme="minorEastAsia" w:hAnsiTheme="minorEastAsia" w:cs="Times New Roman"/>
                <w:color w:val="83858A"/>
                <w:spacing w:val="-13"/>
                <w:sz w:val="16"/>
                <w:szCs w:val="20"/>
              </w:rPr>
              <w:t xml:space="preserve"> </w:t>
            </w:r>
            <w:r w:rsidRPr="002C6B24">
              <w:rPr>
                <w:rFonts w:asciiTheme="minorEastAsia" w:hAnsiTheme="minorEastAsia" w:cs="Times New Roman"/>
                <w:color w:val="83858A"/>
                <w:sz w:val="16"/>
                <w:szCs w:val="20"/>
              </w:rPr>
              <w:t>)</w:t>
            </w:r>
          </w:p>
        </w:tc>
        <w:tc>
          <w:tcPr>
            <w:tcW w:w="2399" w:type="dxa"/>
            <w:gridSpan w:val="2"/>
            <w:tcBorders>
              <w:top w:val="single" w:sz="3" w:space="0" w:color="747477"/>
              <w:left w:val="single" w:sz="16" w:space="0" w:color="7C7C80"/>
              <w:bottom w:val="single" w:sz="6" w:space="0" w:color="777C83"/>
              <w:right w:val="nil"/>
            </w:tcBorders>
          </w:tcPr>
          <w:p w:rsidR="00824A37" w:rsidRPr="002C6B24" w:rsidRDefault="00867974">
            <w:pPr>
              <w:pStyle w:val="TableParagraph"/>
              <w:spacing w:before="40"/>
              <w:ind w:left="38"/>
              <w:jc w:val="center"/>
              <w:rPr>
                <w:rFonts w:asciiTheme="minorEastAsia" w:hAnsiTheme="minorEastAsia" w:cs="Times New Roman"/>
                <w:sz w:val="16"/>
                <w:szCs w:val="20"/>
              </w:rPr>
            </w:pPr>
            <w:r w:rsidRPr="002C6B24">
              <w:rPr>
                <w:rFonts w:asciiTheme="minorEastAsia" w:hAnsiTheme="minorEastAsia"/>
                <w:color w:val="6E7077"/>
                <w:w w:val="105"/>
                <w:sz w:val="16"/>
              </w:rPr>
              <w:t>15</w:t>
            </w:r>
          </w:p>
        </w:tc>
      </w:tr>
      <w:tr w:rsidR="00824A37" w:rsidRPr="002C6B24">
        <w:trPr>
          <w:trHeight w:hRule="exact" w:val="349"/>
        </w:trPr>
        <w:tc>
          <w:tcPr>
            <w:tcW w:w="2754" w:type="dxa"/>
            <w:tcBorders>
              <w:top w:val="single" w:sz="6" w:space="0" w:color="777C83"/>
              <w:left w:val="nil"/>
              <w:bottom w:val="single" w:sz="6" w:space="0" w:color="676B74"/>
              <w:right w:val="single" w:sz="3" w:space="0" w:color="777C83"/>
            </w:tcBorders>
          </w:tcPr>
          <w:p w:rsidR="00824A37" w:rsidRPr="002C6B24" w:rsidRDefault="00867974">
            <w:pPr>
              <w:pStyle w:val="TableParagraph"/>
              <w:spacing w:before="7"/>
              <w:ind w:left="158"/>
              <w:rPr>
                <w:rFonts w:asciiTheme="minorEastAsia" w:hAnsiTheme="minorEastAsia" w:cs="宋体"/>
                <w:sz w:val="16"/>
                <w:szCs w:val="20"/>
              </w:rPr>
            </w:pPr>
            <w:r w:rsidRPr="002C6B24">
              <w:rPr>
                <w:rFonts w:asciiTheme="minorEastAsia" w:hAnsiTheme="minorEastAsia" w:cs="宋体"/>
                <w:color w:val="83858A"/>
                <w:w w:val="105"/>
                <w:sz w:val="16"/>
                <w:szCs w:val="20"/>
              </w:rPr>
              <w:t>检测频次</w:t>
            </w:r>
          </w:p>
        </w:tc>
        <w:tc>
          <w:tcPr>
            <w:tcW w:w="1166" w:type="dxa"/>
            <w:tcBorders>
              <w:top w:val="single" w:sz="6" w:space="0" w:color="777C83"/>
              <w:left w:val="single" w:sz="3" w:space="0" w:color="777C83"/>
              <w:bottom w:val="single" w:sz="6" w:space="0" w:color="7C7C83"/>
              <w:right w:val="single" w:sz="9" w:space="0" w:color="74777C"/>
            </w:tcBorders>
          </w:tcPr>
          <w:p w:rsidR="00824A37" w:rsidRPr="002C6B24" w:rsidRDefault="00867974">
            <w:pPr>
              <w:pStyle w:val="TableParagraph"/>
              <w:spacing w:before="7"/>
              <w:ind w:left="280"/>
              <w:rPr>
                <w:rFonts w:asciiTheme="minorEastAsia" w:hAnsiTheme="minorEastAsia" w:cs="宋体"/>
                <w:sz w:val="16"/>
                <w:szCs w:val="20"/>
              </w:rPr>
            </w:pPr>
            <w:r w:rsidRPr="002C6B24">
              <w:rPr>
                <w:rFonts w:asciiTheme="minorEastAsia" w:hAnsiTheme="minorEastAsia" w:cs="宋体"/>
                <w:color w:val="83858A"/>
                <w:w w:val="105"/>
                <w:sz w:val="16"/>
                <w:szCs w:val="20"/>
              </w:rPr>
              <w:t>第一次</w:t>
            </w:r>
          </w:p>
        </w:tc>
        <w:tc>
          <w:tcPr>
            <w:tcW w:w="1174" w:type="dxa"/>
            <w:tcBorders>
              <w:top w:val="single" w:sz="6" w:space="0" w:color="777C83"/>
              <w:left w:val="single" w:sz="9" w:space="0" w:color="74777C"/>
              <w:bottom w:val="single" w:sz="6" w:space="0" w:color="7C7C83"/>
              <w:right w:val="single" w:sz="3" w:space="0" w:color="777C80"/>
            </w:tcBorders>
          </w:tcPr>
          <w:p w:rsidR="00824A37" w:rsidRPr="002C6B24" w:rsidRDefault="00867974">
            <w:pPr>
              <w:pStyle w:val="TableParagraph"/>
              <w:spacing w:before="7"/>
              <w:ind w:left="273"/>
              <w:rPr>
                <w:rFonts w:asciiTheme="minorEastAsia" w:hAnsiTheme="minorEastAsia" w:cs="宋体"/>
                <w:sz w:val="16"/>
                <w:szCs w:val="20"/>
              </w:rPr>
            </w:pPr>
            <w:r w:rsidRPr="002C6B24">
              <w:rPr>
                <w:rFonts w:asciiTheme="minorEastAsia" w:hAnsiTheme="minorEastAsia" w:cs="宋体"/>
                <w:color w:val="83858A"/>
                <w:w w:val="105"/>
                <w:sz w:val="16"/>
                <w:szCs w:val="20"/>
              </w:rPr>
              <w:t>第二次</w:t>
            </w:r>
          </w:p>
        </w:tc>
        <w:tc>
          <w:tcPr>
            <w:tcW w:w="1199" w:type="dxa"/>
            <w:tcBorders>
              <w:top w:val="single" w:sz="6" w:space="0" w:color="777C83"/>
              <w:left w:val="single" w:sz="3" w:space="0" w:color="777C80"/>
              <w:bottom w:val="single" w:sz="6" w:space="0" w:color="7C7C83"/>
              <w:right w:val="single" w:sz="6" w:space="0" w:color="7C7C87"/>
            </w:tcBorders>
          </w:tcPr>
          <w:p w:rsidR="00824A37" w:rsidRPr="002C6B24" w:rsidRDefault="00867974">
            <w:pPr>
              <w:pStyle w:val="TableParagraph"/>
              <w:spacing w:line="241" w:lineRule="exact"/>
              <w:ind w:left="308"/>
              <w:rPr>
                <w:rFonts w:asciiTheme="minorEastAsia" w:hAnsiTheme="minorEastAsia" w:cs="宋体"/>
                <w:sz w:val="16"/>
                <w:szCs w:val="20"/>
              </w:rPr>
            </w:pPr>
            <w:r w:rsidRPr="002C6B24">
              <w:rPr>
                <w:rFonts w:asciiTheme="minorEastAsia" w:hAnsiTheme="minorEastAsia" w:cs="宋体"/>
                <w:color w:val="83858A"/>
                <w:w w:val="105"/>
                <w:sz w:val="16"/>
                <w:szCs w:val="20"/>
                <w:u w:val="thick" w:color="000000"/>
              </w:rPr>
              <w:t>第二次</w:t>
            </w:r>
          </w:p>
        </w:tc>
        <w:tc>
          <w:tcPr>
            <w:tcW w:w="1193" w:type="dxa"/>
            <w:tcBorders>
              <w:top w:val="single" w:sz="6" w:space="0" w:color="777C83"/>
              <w:left w:val="single" w:sz="6" w:space="0" w:color="7C7C87"/>
              <w:bottom w:val="single" w:sz="3" w:space="0" w:color="676770"/>
              <w:right w:val="single" w:sz="16" w:space="0" w:color="7C7C80"/>
            </w:tcBorders>
          </w:tcPr>
          <w:p w:rsidR="00824A37" w:rsidRPr="002C6B24" w:rsidRDefault="00867974">
            <w:pPr>
              <w:pStyle w:val="TableParagraph"/>
              <w:spacing w:before="7"/>
              <w:ind w:left="294"/>
              <w:rPr>
                <w:rFonts w:asciiTheme="minorEastAsia" w:hAnsiTheme="minorEastAsia" w:cs="宋体"/>
                <w:sz w:val="16"/>
                <w:szCs w:val="20"/>
              </w:rPr>
            </w:pPr>
            <w:r w:rsidRPr="002C6B24">
              <w:rPr>
                <w:rFonts w:asciiTheme="minorEastAsia" w:hAnsiTheme="minorEastAsia" w:cs="宋体"/>
                <w:color w:val="83858A"/>
                <w:w w:val="105"/>
                <w:sz w:val="16"/>
                <w:szCs w:val="20"/>
              </w:rPr>
              <w:t>第一次</w:t>
            </w:r>
          </w:p>
        </w:tc>
        <w:tc>
          <w:tcPr>
            <w:tcW w:w="1096" w:type="dxa"/>
            <w:tcBorders>
              <w:top w:val="single" w:sz="6" w:space="0" w:color="777C83"/>
              <w:left w:val="single" w:sz="16" w:space="0" w:color="7C7C80"/>
              <w:bottom w:val="single" w:sz="6" w:space="0" w:color="7C7C80"/>
              <w:right w:val="single" w:sz="3" w:space="0" w:color="777C80"/>
            </w:tcBorders>
          </w:tcPr>
          <w:p w:rsidR="00824A37" w:rsidRPr="002C6B24" w:rsidRDefault="00867974">
            <w:pPr>
              <w:pStyle w:val="TableParagraph"/>
              <w:ind w:left="269"/>
              <w:rPr>
                <w:rFonts w:asciiTheme="minorEastAsia" w:hAnsiTheme="minorEastAsia" w:cs="宋体"/>
                <w:sz w:val="16"/>
                <w:szCs w:val="20"/>
              </w:rPr>
            </w:pPr>
            <w:r w:rsidRPr="002C6B24">
              <w:rPr>
                <w:rFonts w:asciiTheme="minorEastAsia" w:hAnsiTheme="minorEastAsia" w:cs="宋体"/>
                <w:color w:val="83858A"/>
                <w:w w:val="105"/>
                <w:sz w:val="16"/>
                <w:szCs w:val="20"/>
              </w:rPr>
              <w:t>第二次</w:t>
            </w:r>
          </w:p>
        </w:tc>
        <w:tc>
          <w:tcPr>
            <w:tcW w:w="1303" w:type="dxa"/>
            <w:tcBorders>
              <w:top w:val="single" w:sz="6" w:space="0" w:color="777C83"/>
              <w:left w:val="single" w:sz="3" w:space="0" w:color="777C80"/>
              <w:bottom w:val="single" w:sz="6" w:space="0" w:color="7C7C80"/>
              <w:right w:val="nil"/>
            </w:tcBorders>
          </w:tcPr>
          <w:p w:rsidR="00824A37" w:rsidRPr="002C6B24" w:rsidRDefault="00867974">
            <w:pPr>
              <w:pStyle w:val="TableParagraph"/>
              <w:spacing w:before="7"/>
              <w:ind w:left="378"/>
              <w:rPr>
                <w:rFonts w:asciiTheme="minorEastAsia" w:hAnsiTheme="minorEastAsia" w:cs="宋体"/>
                <w:sz w:val="16"/>
                <w:szCs w:val="20"/>
              </w:rPr>
            </w:pPr>
            <w:r w:rsidRPr="002C6B24">
              <w:rPr>
                <w:rFonts w:asciiTheme="minorEastAsia" w:hAnsiTheme="minorEastAsia" w:cs="宋体"/>
                <w:color w:val="83858A"/>
                <w:w w:val="105"/>
                <w:sz w:val="16"/>
                <w:szCs w:val="20"/>
              </w:rPr>
              <w:t>第二次</w:t>
            </w:r>
          </w:p>
        </w:tc>
      </w:tr>
      <w:tr w:rsidR="00824A37" w:rsidRPr="002C6B24">
        <w:trPr>
          <w:trHeight w:hRule="exact" w:val="338"/>
        </w:trPr>
        <w:tc>
          <w:tcPr>
            <w:tcW w:w="2754" w:type="dxa"/>
            <w:tcBorders>
              <w:top w:val="single" w:sz="6" w:space="0" w:color="676B74"/>
              <w:left w:val="nil"/>
              <w:bottom w:val="single" w:sz="6" w:space="0" w:color="777C80"/>
              <w:right w:val="single" w:sz="3" w:space="0" w:color="777C83"/>
            </w:tcBorders>
          </w:tcPr>
          <w:p w:rsidR="00824A37" w:rsidRPr="002C6B24" w:rsidRDefault="00867974">
            <w:pPr>
              <w:pStyle w:val="TableParagraph"/>
              <w:spacing w:before="4"/>
              <w:ind w:left="158"/>
              <w:rPr>
                <w:rFonts w:asciiTheme="minorEastAsia" w:hAnsiTheme="minorEastAsia" w:cs="宋体"/>
                <w:sz w:val="16"/>
                <w:szCs w:val="20"/>
              </w:rPr>
            </w:pPr>
            <w:r w:rsidRPr="002C6B24">
              <w:rPr>
                <w:rFonts w:asciiTheme="minorEastAsia" w:hAnsiTheme="minorEastAsia" w:cs="宋体"/>
                <w:color w:val="83858A"/>
                <w:w w:val="108"/>
                <w:sz w:val="16"/>
                <w:szCs w:val="20"/>
              </w:rPr>
              <w:t>含湿量</w:t>
            </w:r>
            <w:r w:rsidRPr="002C6B24">
              <w:rPr>
                <w:rFonts w:asciiTheme="minorEastAsia" w:hAnsiTheme="minorEastAsia" w:cs="宋体"/>
                <w:color w:val="83858A"/>
                <w:spacing w:val="15"/>
                <w:sz w:val="16"/>
                <w:szCs w:val="20"/>
              </w:rPr>
              <w:t xml:space="preserve"> </w:t>
            </w:r>
            <w:r w:rsidRPr="002C6B24">
              <w:rPr>
                <w:rFonts w:asciiTheme="minorEastAsia" w:hAnsiTheme="minorEastAsia" w:cs="宋体"/>
                <w:color w:val="83858A"/>
                <w:spacing w:val="10"/>
                <w:w w:val="45"/>
                <w:sz w:val="16"/>
                <w:szCs w:val="20"/>
              </w:rPr>
              <w:t>（</w:t>
            </w:r>
            <w:r w:rsidRPr="002C6B24">
              <w:rPr>
                <w:rFonts w:asciiTheme="minorEastAsia" w:hAnsiTheme="minorEastAsia" w:cs="宋体"/>
                <w:color w:val="83858A"/>
                <w:w w:val="91"/>
                <w:sz w:val="16"/>
                <w:szCs w:val="20"/>
              </w:rPr>
              <w:t>%〉</w:t>
            </w:r>
          </w:p>
        </w:tc>
        <w:tc>
          <w:tcPr>
            <w:tcW w:w="1166" w:type="dxa"/>
            <w:tcBorders>
              <w:top w:val="single" w:sz="6" w:space="0" w:color="7C7C83"/>
              <w:left w:val="single" w:sz="3" w:space="0" w:color="777C83"/>
              <w:bottom w:val="single" w:sz="6" w:space="0" w:color="777C80"/>
              <w:right w:val="single" w:sz="9" w:space="0" w:color="74777C"/>
            </w:tcBorders>
          </w:tcPr>
          <w:p w:rsidR="00824A37" w:rsidRPr="002C6B24" w:rsidRDefault="00867974">
            <w:pPr>
              <w:pStyle w:val="TableParagraph"/>
              <w:spacing w:before="43"/>
              <w:ind w:left="29"/>
              <w:jc w:val="center"/>
              <w:rPr>
                <w:rFonts w:asciiTheme="minorEastAsia" w:hAnsiTheme="minorEastAsia" w:cs="Times New Roman"/>
                <w:sz w:val="16"/>
                <w:szCs w:val="20"/>
              </w:rPr>
            </w:pPr>
            <w:r w:rsidRPr="002C6B24">
              <w:rPr>
                <w:rFonts w:asciiTheme="minorEastAsia" w:hAnsiTheme="minorEastAsia"/>
                <w:color w:val="83858A"/>
                <w:w w:val="105"/>
                <w:sz w:val="16"/>
              </w:rPr>
              <w:t>2.6</w:t>
            </w:r>
          </w:p>
        </w:tc>
        <w:tc>
          <w:tcPr>
            <w:tcW w:w="1174" w:type="dxa"/>
            <w:tcBorders>
              <w:top w:val="single" w:sz="6" w:space="0" w:color="7C7C83"/>
              <w:left w:val="single" w:sz="9" w:space="0" w:color="74777C"/>
              <w:bottom w:val="single" w:sz="3" w:space="0" w:color="545760"/>
              <w:right w:val="single" w:sz="3" w:space="0" w:color="777780"/>
            </w:tcBorders>
          </w:tcPr>
          <w:p w:rsidR="00824A37" w:rsidRPr="002C6B24" w:rsidRDefault="00867974">
            <w:pPr>
              <w:pStyle w:val="TableParagraph"/>
              <w:spacing w:before="43"/>
              <w:ind w:left="29"/>
              <w:jc w:val="center"/>
              <w:rPr>
                <w:rFonts w:asciiTheme="minorEastAsia" w:hAnsiTheme="minorEastAsia" w:cs="Times New Roman"/>
                <w:sz w:val="16"/>
                <w:szCs w:val="20"/>
              </w:rPr>
            </w:pPr>
            <w:r w:rsidRPr="002C6B24">
              <w:rPr>
                <w:rFonts w:asciiTheme="minorEastAsia" w:hAnsiTheme="minorEastAsia"/>
                <w:color w:val="6E7077"/>
                <w:w w:val="105"/>
                <w:sz w:val="16"/>
              </w:rPr>
              <w:t>2.6</w:t>
            </w:r>
          </w:p>
        </w:tc>
        <w:tc>
          <w:tcPr>
            <w:tcW w:w="1199" w:type="dxa"/>
            <w:tcBorders>
              <w:top w:val="single" w:sz="6" w:space="0" w:color="7C7C83"/>
              <w:left w:val="single" w:sz="3" w:space="0" w:color="777780"/>
              <w:bottom w:val="single" w:sz="3" w:space="0" w:color="545760"/>
              <w:right w:val="single" w:sz="6" w:space="0" w:color="7C7C87"/>
            </w:tcBorders>
          </w:tcPr>
          <w:p w:rsidR="00824A37" w:rsidRPr="002C6B24" w:rsidRDefault="00867974">
            <w:pPr>
              <w:pStyle w:val="TableParagraph"/>
              <w:spacing w:before="43"/>
              <w:ind w:left="56"/>
              <w:jc w:val="center"/>
              <w:rPr>
                <w:rFonts w:asciiTheme="minorEastAsia" w:hAnsiTheme="minorEastAsia" w:cs="Times New Roman"/>
                <w:sz w:val="16"/>
                <w:szCs w:val="20"/>
              </w:rPr>
            </w:pPr>
            <w:r w:rsidRPr="002C6B24">
              <w:rPr>
                <w:rFonts w:asciiTheme="minorEastAsia" w:hAnsiTheme="minorEastAsia"/>
                <w:color w:val="83858A"/>
                <w:w w:val="105"/>
                <w:sz w:val="16"/>
              </w:rPr>
              <w:t>2.6</w:t>
            </w:r>
          </w:p>
        </w:tc>
        <w:tc>
          <w:tcPr>
            <w:tcW w:w="1193" w:type="dxa"/>
            <w:tcBorders>
              <w:top w:val="single" w:sz="3" w:space="0" w:color="676770"/>
              <w:left w:val="single" w:sz="6" w:space="0" w:color="7C7C87"/>
              <w:bottom w:val="single" w:sz="6" w:space="0" w:color="7C7C80"/>
              <w:right w:val="single" w:sz="6" w:space="0" w:color="7C7C80"/>
            </w:tcBorders>
          </w:tcPr>
          <w:p w:rsidR="00824A37" w:rsidRPr="002C6B24" w:rsidRDefault="00867974">
            <w:pPr>
              <w:pStyle w:val="TableParagraph"/>
              <w:spacing w:before="40"/>
              <w:ind w:left="37"/>
              <w:jc w:val="center"/>
              <w:rPr>
                <w:rFonts w:asciiTheme="minorEastAsia" w:hAnsiTheme="minorEastAsia" w:cs="Times New Roman"/>
                <w:sz w:val="16"/>
                <w:szCs w:val="20"/>
              </w:rPr>
            </w:pPr>
            <w:r w:rsidRPr="002C6B24">
              <w:rPr>
                <w:rFonts w:asciiTheme="minorEastAsia" w:hAnsiTheme="minorEastAsia"/>
                <w:color w:val="6E7077"/>
                <w:sz w:val="16"/>
              </w:rPr>
              <w:t>2.7</w:t>
            </w:r>
          </w:p>
        </w:tc>
        <w:tc>
          <w:tcPr>
            <w:tcW w:w="1096" w:type="dxa"/>
            <w:tcBorders>
              <w:top w:val="single" w:sz="6" w:space="0" w:color="7C7C80"/>
              <w:left w:val="single" w:sz="6" w:space="0" w:color="7C7C80"/>
              <w:bottom w:val="single" w:sz="6" w:space="0" w:color="7C7C80"/>
              <w:right w:val="single" w:sz="3" w:space="0" w:color="777C80"/>
            </w:tcBorders>
          </w:tcPr>
          <w:p w:rsidR="00824A37" w:rsidRPr="002C6B24" w:rsidRDefault="00867974">
            <w:pPr>
              <w:pStyle w:val="TableParagraph"/>
              <w:spacing w:before="36"/>
              <w:ind w:left="469"/>
              <w:rPr>
                <w:rFonts w:asciiTheme="minorEastAsia" w:hAnsiTheme="minorEastAsia" w:cs="Times New Roman"/>
                <w:sz w:val="16"/>
                <w:szCs w:val="20"/>
              </w:rPr>
            </w:pPr>
            <w:r w:rsidRPr="002C6B24">
              <w:rPr>
                <w:rFonts w:asciiTheme="minorEastAsia" w:hAnsiTheme="minorEastAsia"/>
                <w:color w:val="6E7077"/>
                <w:w w:val="105"/>
                <w:sz w:val="16"/>
              </w:rPr>
              <w:t>2.7</w:t>
            </w:r>
          </w:p>
        </w:tc>
        <w:tc>
          <w:tcPr>
            <w:tcW w:w="1303" w:type="dxa"/>
            <w:tcBorders>
              <w:top w:val="single" w:sz="6" w:space="0" w:color="7C7C80"/>
              <w:left w:val="single" w:sz="3" w:space="0" w:color="777C80"/>
              <w:bottom w:val="single" w:sz="3" w:space="0" w:color="606467"/>
              <w:right w:val="nil"/>
            </w:tcBorders>
          </w:tcPr>
          <w:p w:rsidR="00824A37" w:rsidRPr="002C6B24" w:rsidRDefault="00867974">
            <w:pPr>
              <w:pStyle w:val="TableParagraph"/>
              <w:spacing w:before="36"/>
              <w:ind w:left="98"/>
              <w:jc w:val="center"/>
              <w:rPr>
                <w:rFonts w:asciiTheme="minorEastAsia" w:hAnsiTheme="minorEastAsia" w:cs="Times New Roman"/>
                <w:sz w:val="16"/>
                <w:szCs w:val="20"/>
              </w:rPr>
            </w:pPr>
            <w:r w:rsidRPr="002C6B24">
              <w:rPr>
                <w:rFonts w:asciiTheme="minorEastAsia" w:hAnsiTheme="minorEastAsia"/>
                <w:color w:val="6E7077"/>
                <w:w w:val="105"/>
                <w:sz w:val="16"/>
              </w:rPr>
              <w:t>2.7</w:t>
            </w:r>
          </w:p>
        </w:tc>
      </w:tr>
      <w:tr w:rsidR="00824A37" w:rsidRPr="002C6B24">
        <w:trPr>
          <w:trHeight w:hRule="exact" w:val="346"/>
        </w:trPr>
        <w:tc>
          <w:tcPr>
            <w:tcW w:w="2754" w:type="dxa"/>
            <w:tcBorders>
              <w:top w:val="single" w:sz="6" w:space="0" w:color="777C80"/>
              <w:left w:val="nil"/>
              <w:bottom w:val="single" w:sz="6" w:space="0" w:color="808083"/>
              <w:right w:val="single" w:sz="3" w:space="0" w:color="777C83"/>
            </w:tcBorders>
          </w:tcPr>
          <w:p w:rsidR="00824A37" w:rsidRPr="002C6B24" w:rsidRDefault="00867974">
            <w:pPr>
              <w:pStyle w:val="TableParagraph"/>
              <w:spacing w:before="4"/>
              <w:ind w:left="158"/>
              <w:rPr>
                <w:rFonts w:asciiTheme="minorEastAsia" w:hAnsiTheme="minorEastAsia" w:cs="宋体"/>
                <w:sz w:val="16"/>
                <w:szCs w:val="20"/>
              </w:rPr>
            </w:pPr>
            <w:r w:rsidRPr="002C6B24">
              <w:rPr>
                <w:rFonts w:asciiTheme="minorEastAsia" w:hAnsiTheme="minorEastAsia" w:cs="宋体"/>
                <w:color w:val="83858A"/>
                <w:w w:val="95"/>
                <w:sz w:val="16"/>
                <w:szCs w:val="20"/>
              </w:rPr>
              <w:t>排气温度</w:t>
            </w:r>
            <w:r w:rsidRPr="002C6B24">
              <w:rPr>
                <w:rFonts w:asciiTheme="minorEastAsia" w:hAnsiTheme="minorEastAsia" w:cs="宋体"/>
                <w:color w:val="83858A"/>
                <w:spacing w:val="-33"/>
                <w:w w:val="95"/>
                <w:sz w:val="16"/>
                <w:szCs w:val="20"/>
              </w:rPr>
              <w:t xml:space="preserve"> </w:t>
            </w:r>
            <w:r w:rsidRPr="002C6B24">
              <w:rPr>
                <w:rFonts w:asciiTheme="minorEastAsia" w:hAnsiTheme="minorEastAsia" w:cs="宋体"/>
                <w:color w:val="83858A"/>
                <w:w w:val="95"/>
                <w:sz w:val="16"/>
                <w:szCs w:val="20"/>
              </w:rPr>
              <w:t>（℃）</w:t>
            </w:r>
          </w:p>
        </w:tc>
        <w:tc>
          <w:tcPr>
            <w:tcW w:w="1166" w:type="dxa"/>
            <w:tcBorders>
              <w:top w:val="single" w:sz="6" w:space="0" w:color="777C80"/>
              <w:left w:val="single" w:sz="3" w:space="0" w:color="777C83"/>
              <w:bottom w:val="single" w:sz="6" w:space="0" w:color="808083"/>
              <w:right w:val="single" w:sz="6" w:space="0" w:color="7C7C80"/>
            </w:tcBorders>
          </w:tcPr>
          <w:p w:rsidR="00824A37" w:rsidRPr="002C6B24" w:rsidRDefault="00867974">
            <w:pPr>
              <w:pStyle w:val="TableParagraph"/>
              <w:spacing w:before="43"/>
              <w:ind w:left="21"/>
              <w:jc w:val="center"/>
              <w:rPr>
                <w:rFonts w:asciiTheme="minorEastAsia" w:hAnsiTheme="minorEastAsia" w:cs="Times New Roman"/>
                <w:sz w:val="16"/>
                <w:szCs w:val="20"/>
              </w:rPr>
            </w:pPr>
            <w:r w:rsidRPr="002C6B24">
              <w:rPr>
                <w:rFonts w:asciiTheme="minorEastAsia" w:hAnsiTheme="minorEastAsia"/>
                <w:color w:val="6E7077"/>
                <w:w w:val="105"/>
                <w:sz w:val="16"/>
              </w:rPr>
              <w:t>22</w:t>
            </w:r>
          </w:p>
        </w:tc>
        <w:tc>
          <w:tcPr>
            <w:tcW w:w="1174" w:type="dxa"/>
            <w:tcBorders>
              <w:top w:val="single" w:sz="3" w:space="0" w:color="545760"/>
              <w:left w:val="single" w:sz="6" w:space="0" w:color="7C7C80"/>
              <w:bottom w:val="single" w:sz="6" w:space="0" w:color="808083"/>
              <w:right w:val="single" w:sz="3" w:space="0" w:color="777780"/>
            </w:tcBorders>
          </w:tcPr>
          <w:p w:rsidR="00824A37" w:rsidRPr="002C6B24" w:rsidRDefault="00867974">
            <w:pPr>
              <w:pStyle w:val="TableParagraph"/>
              <w:spacing w:before="47"/>
              <w:ind w:left="34"/>
              <w:jc w:val="center"/>
              <w:rPr>
                <w:rFonts w:asciiTheme="minorEastAsia" w:hAnsiTheme="minorEastAsia" w:cs="Times New Roman"/>
                <w:sz w:val="16"/>
                <w:szCs w:val="20"/>
              </w:rPr>
            </w:pPr>
            <w:r w:rsidRPr="002C6B24">
              <w:rPr>
                <w:rFonts w:asciiTheme="minorEastAsia" w:hAnsiTheme="minorEastAsia"/>
                <w:color w:val="6E7077"/>
                <w:w w:val="105"/>
                <w:sz w:val="16"/>
              </w:rPr>
              <w:t>22</w:t>
            </w:r>
          </w:p>
        </w:tc>
        <w:tc>
          <w:tcPr>
            <w:tcW w:w="1199" w:type="dxa"/>
            <w:tcBorders>
              <w:top w:val="single" w:sz="3" w:space="0" w:color="545760"/>
              <w:left w:val="single" w:sz="3" w:space="0" w:color="777780"/>
              <w:bottom w:val="single" w:sz="6" w:space="0" w:color="808083"/>
              <w:right w:val="single" w:sz="6" w:space="0" w:color="7C7C87"/>
            </w:tcBorders>
          </w:tcPr>
          <w:p w:rsidR="00824A37" w:rsidRPr="002C6B24" w:rsidRDefault="00867974">
            <w:pPr>
              <w:pStyle w:val="TableParagraph"/>
              <w:spacing w:before="47"/>
              <w:ind w:left="59"/>
              <w:jc w:val="center"/>
              <w:rPr>
                <w:rFonts w:asciiTheme="minorEastAsia" w:hAnsiTheme="minorEastAsia" w:cs="Times New Roman"/>
                <w:sz w:val="16"/>
                <w:szCs w:val="20"/>
              </w:rPr>
            </w:pPr>
            <w:r w:rsidRPr="002C6B24">
              <w:rPr>
                <w:rFonts w:asciiTheme="minorEastAsia" w:hAnsiTheme="minorEastAsia"/>
                <w:color w:val="6E7077"/>
                <w:w w:val="105"/>
                <w:sz w:val="16"/>
              </w:rPr>
              <w:t>22</w:t>
            </w:r>
          </w:p>
        </w:tc>
        <w:tc>
          <w:tcPr>
            <w:tcW w:w="1193" w:type="dxa"/>
            <w:tcBorders>
              <w:top w:val="single" w:sz="6" w:space="0" w:color="7C7C80"/>
              <w:left w:val="single" w:sz="6" w:space="0" w:color="7C7C87"/>
              <w:bottom w:val="single" w:sz="6" w:space="0" w:color="808083"/>
              <w:right w:val="single" w:sz="6" w:space="0" w:color="7C7C80"/>
            </w:tcBorders>
          </w:tcPr>
          <w:p w:rsidR="00824A37" w:rsidRPr="002C6B24" w:rsidRDefault="00867974">
            <w:pPr>
              <w:pStyle w:val="TableParagraph"/>
              <w:spacing w:before="43"/>
              <w:ind w:left="17"/>
              <w:jc w:val="center"/>
              <w:rPr>
                <w:rFonts w:asciiTheme="minorEastAsia" w:hAnsiTheme="minorEastAsia" w:cs="Times New Roman"/>
                <w:sz w:val="16"/>
                <w:szCs w:val="20"/>
              </w:rPr>
            </w:pPr>
            <w:r w:rsidRPr="002C6B24">
              <w:rPr>
                <w:rFonts w:asciiTheme="minorEastAsia" w:hAnsiTheme="minorEastAsia"/>
                <w:color w:val="6E7077"/>
                <w:sz w:val="16"/>
              </w:rPr>
              <w:t>23</w:t>
            </w:r>
          </w:p>
        </w:tc>
        <w:tc>
          <w:tcPr>
            <w:tcW w:w="1096" w:type="dxa"/>
            <w:tcBorders>
              <w:top w:val="single" w:sz="6" w:space="0" w:color="7C7C80"/>
              <w:left w:val="single" w:sz="6" w:space="0" w:color="7C7C80"/>
              <w:bottom w:val="single" w:sz="6" w:space="0" w:color="808083"/>
              <w:right w:val="single" w:sz="3" w:space="0" w:color="777C80"/>
            </w:tcBorders>
          </w:tcPr>
          <w:p w:rsidR="00824A37" w:rsidRPr="002C6B24" w:rsidRDefault="00867974">
            <w:pPr>
              <w:pStyle w:val="TableParagraph"/>
              <w:spacing w:before="43"/>
              <w:ind w:left="109"/>
              <w:jc w:val="center"/>
              <w:rPr>
                <w:rFonts w:asciiTheme="minorEastAsia" w:hAnsiTheme="minorEastAsia" w:cs="Times New Roman"/>
                <w:sz w:val="16"/>
                <w:szCs w:val="20"/>
              </w:rPr>
            </w:pPr>
            <w:r w:rsidRPr="002C6B24">
              <w:rPr>
                <w:rFonts w:asciiTheme="minorEastAsia" w:hAnsiTheme="minorEastAsia"/>
                <w:color w:val="6E7077"/>
                <w:w w:val="105"/>
                <w:sz w:val="16"/>
              </w:rPr>
              <w:t>23</w:t>
            </w:r>
          </w:p>
        </w:tc>
        <w:tc>
          <w:tcPr>
            <w:tcW w:w="1303" w:type="dxa"/>
            <w:tcBorders>
              <w:top w:val="single" w:sz="3" w:space="0" w:color="606467"/>
              <w:left w:val="single" w:sz="3" w:space="0" w:color="777C80"/>
              <w:bottom w:val="single" w:sz="3" w:space="0" w:color="6B6B70"/>
              <w:right w:val="nil"/>
            </w:tcBorders>
          </w:tcPr>
          <w:p w:rsidR="00824A37" w:rsidRPr="002C6B24" w:rsidRDefault="00867974">
            <w:pPr>
              <w:pStyle w:val="TableParagraph"/>
              <w:spacing w:before="47"/>
              <w:ind w:left="86"/>
              <w:jc w:val="center"/>
              <w:rPr>
                <w:rFonts w:asciiTheme="minorEastAsia" w:hAnsiTheme="minorEastAsia" w:cs="Times New Roman"/>
                <w:sz w:val="16"/>
                <w:szCs w:val="20"/>
              </w:rPr>
            </w:pPr>
            <w:r w:rsidRPr="002C6B24">
              <w:rPr>
                <w:rFonts w:asciiTheme="minorEastAsia" w:hAnsiTheme="minorEastAsia"/>
                <w:color w:val="6E7077"/>
                <w:w w:val="105"/>
                <w:sz w:val="16"/>
              </w:rPr>
              <w:t>22</w:t>
            </w:r>
          </w:p>
        </w:tc>
      </w:tr>
      <w:tr w:rsidR="00824A37" w:rsidRPr="002C6B24">
        <w:trPr>
          <w:trHeight w:hRule="exact" w:val="347"/>
        </w:trPr>
        <w:tc>
          <w:tcPr>
            <w:tcW w:w="2754" w:type="dxa"/>
            <w:tcBorders>
              <w:top w:val="single" w:sz="6" w:space="0" w:color="808083"/>
              <w:left w:val="nil"/>
              <w:bottom w:val="single" w:sz="3" w:space="0" w:color="777C83"/>
              <w:right w:val="single" w:sz="3" w:space="0" w:color="777C83"/>
            </w:tcBorders>
          </w:tcPr>
          <w:p w:rsidR="00824A37" w:rsidRPr="002C6B24" w:rsidRDefault="00867974">
            <w:pPr>
              <w:pStyle w:val="TableParagraph"/>
              <w:spacing w:before="11"/>
              <w:ind w:left="158"/>
              <w:rPr>
                <w:rFonts w:asciiTheme="minorEastAsia" w:hAnsiTheme="minorEastAsia" w:cs="Times New Roman"/>
                <w:sz w:val="16"/>
                <w:szCs w:val="20"/>
              </w:rPr>
            </w:pPr>
            <w:r w:rsidRPr="002C6B24">
              <w:rPr>
                <w:rFonts w:asciiTheme="minorEastAsia" w:hAnsiTheme="minorEastAsia" w:cs="宋体"/>
                <w:color w:val="83858A"/>
                <w:sz w:val="16"/>
                <w:szCs w:val="20"/>
              </w:rPr>
              <w:t>排气动压（</w:t>
            </w:r>
            <w:r w:rsidRPr="002C6B24">
              <w:rPr>
                <w:rFonts w:asciiTheme="minorEastAsia" w:hAnsiTheme="minorEastAsia" w:cs="Times New Roman"/>
                <w:color w:val="83858A"/>
                <w:sz w:val="16"/>
                <w:szCs w:val="20"/>
              </w:rPr>
              <w:t>Pa)</w:t>
            </w:r>
          </w:p>
        </w:tc>
        <w:tc>
          <w:tcPr>
            <w:tcW w:w="1166" w:type="dxa"/>
            <w:tcBorders>
              <w:top w:val="single" w:sz="6" w:space="0" w:color="808083"/>
              <w:left w:val="single" w:sz="3" w:space="0" w:color="777C83"/>
              <w:bottom w:val="single" w:sz="3" w:space="0" w:color="777C83"/>
              <w:right w:val="single" w:sz="6" w:space="0" w:color="7C7C80"/>
            </w:tcBorders>
          </w:tcPr>
          <w:p w:rsidR="00824A37" w:rsidRPr="002C6B24" w:rsidRDefault="00867974">
            <w:pPr>
              <w:pStyle w:val="TableParagraph"/>
              <w:spacing w:before="51"/>
              <w:ind w:left="19"/>
              <w:jc w:val="center"/>
              <w:rPr>
                <w:rFonts w:asciiTheme="minorEastAsia" w:hAnsiTheme="minorEastAsia" w:cs="Times New Roman"/>
                <w:sz w:val="16"/>
                <w:szCs w:val="20"/>
              </w:rPr>
            </w:pPr>
            <w:r w:rsidRPr="002C6B24">
              <w:rPr>
                <w:rFonts w:asciiTheme="minorEastAsia" w:hAnsiTheme="minorEastAsia"/>
                <w:color w:val="83858A"/>
                <w:w w:val="105"/>
                <w:sz w:val="16"/>
              </w:rPr>
              <w:t>42</w:t>
            </w:r>
          </w:p>
        </w:tc>
        <w:tc>
          <w:tcPr>
            <w:tcW w:w="1174" w:type="dxa"/>
            <w:tcBorders>
              <w:top w:val="single" w:sz="6" w:space="0" w:color="808083"/>
              <w:left w:val="single" w:sz="6" w:space="0" w:color="7C7C80"/>
              <w:bottom w:val="single" w:sz="3" w:space="0" w:color="646B70"/>
              <w:right w:val="single" w:sz="3" w:space="0" w:color="777780"/>
            </w:tcBorders>
          </w:tcPr>
          <w:p w:rsidR="00824A37" w:rsidRPr="002C6B24" w:rsidRDefault="00867974">
            <w:pPr>
              <w:pStyle w:val="TableParagraph"/>
              <w:spacing w:before="51"/>
              <w:ind w:left="24"/>
              <w:jc w:val="center"/>
              <w:rPr>
                <w:rFonts w:asciiTheme="minorEastAsia" w:hAnsiTheme="minorEastAsia" w:cs="Times New Roman"/>
                <w:sz w:val="16"/>
                <w:szCs w:val="20"/>
              </w:rPr>
            </w:pPr>
            <w:r w:rsidRPr="002C6B24">
              <w:rPr>
                <w:rFonts w:asciiTheme="minorEastAsia" w:hAnsiTheme="minorEastAsia"/>
                <w:color w:val="6E7077"/>
                <w:sz w:val="16"/>
              </w:rPr>
              <w:t>40</w:t>
            </w:r>
          </w:p>
        </w:tc>
        <w:tc>
          <w:tcPr>
            <w:tcW w:w="1199" w:type="dxa"/>
            <w:tcBorders>
              <w:top w:val="single" w:sz="6" w:space="0" w:color="808083"/>
              <w:left w:val="single" w:sz="3" w:space="0" w:color="777780"/>
              <w:bottom w:val="single" w:sz="3" w:space="0" w:color="646B70"/>
              <w:right w:val="single" w:sz="6" w:space="0" w:color="7C7C87"/>
            </w:tcBorders>
          </w:tcPr>
          <w:p w:rsidR="00824A37" w:rsidRPr="002C6B24" w:rsidRDefault="00867974">
            <w:pPr>
              <w:pStyle w:val="TableParagraph"/>
              <w:spacing w:before="51"/>
              <w:ind w:left="51"/>
              <w:jc w:val="center"/>
              <w:rPr>
                <w:rFonts w:asciiTheme="minorEastAsia" w:hAnsiTheme="minorEastAsia" w:cs="Times New Roman"/>
                <w:sz w:val="16"/>
                <w:szCs w:val="20"/>
              </w:rPr>
            </w:pPr>
            <w:r w:rsidRPr="002C6B24">
              <w:rPr>
                <w:rFonts w:asciiTheme="minorEastAsia" w:hAnsiTheme="minorEastAsia"/>
                <w:color w:val="6E7077"/>
                <w:sz w:val="16"/>
              </w:rPr>
              <w:t>41</w:t>
            </w:r>
          </w:p>
        </w:tc>
        <w:tc>
          <w:tcPr>
            <w:tcW w:w="1193" w:type="dxa"/>
            <w:tcBorders>
              <w:top w:val="single" w:sz="6" w:space="0" w:color="808083"/>
              <w:left w:val="single" w:sz="6" w:space="0" w:color="7C7C87"/>
              <w:bottom w:val="single" w:sz="6" w:space="0" w:color="808093"/>
              <w:right w:val="single" w:sz="6" w:space="0" w:color="7C7C80"/>
            </w:tcBorders>
          </w:tcPr>
          <w:p w:rsidR="00824A37" w:rsidRPr="002C6B24" w:rsidRDefault="00867974">
            <w:pPr>
              <w:pStyle w:val="TableParagraph"/>
              <w:spacing w:before="51"/>
              <w:ind w:left="17"/>
              <w:jc w:val="center"/>
              <w:rPr>
                <w:rFonts w:asciiTheme="minorEastAsia" w:hAnsiTheme="minorEastAsia" w:cs="Times New Roman"/>
                <w:sz w:val="16"/>
                <w:szCs w:val="20"/>
              </w:rPr>
            </w:pPr>
            <w:r w:rsidRPr="002C6B24">
              <w:rPr>
                <w:rFonts w:asciiTheme="minorEastAsia" w:hAnsiTheme="minorEastAsia"/>
                <w:color w:val="83858A"/>
                <w:sz w:val="16"/>
              </w:rPr>
              <w:t>43</w:t>
            </w:r>
          </w:p>
        </w:tc>
        <w:tc>
          <w:tcPr>
            <w:tcW w:w="1096" w:type="dxa"/>
            <w:tcBorders>
              <w:top w:val="single" w:sz="6" w:space="0" w:color="808083"/>
              <w:left w:val="single" w:sz="6" w:space="0" w:color="7C7C80"/>
              <w:bottom w:val="single" w:sz="6" w:space="0" w:color="808093"/>
              <w:right w:val="single" w:sz="3" w:space="0" w:color="575767"/>
            </w:tcBorders>
          </w:tcPr>
          <w:p w:rsidR="00824A37" w:rsidRPr="002C6B24" w:rsidRDefault="00867974">
            <w:pPr>
              <w:pStyle w:val="TableParagraph"/>
              <w:spacing w:before="43"/>
              <w:ind w:left="101"/>
              <w:jc w:val="center"/>
              <w:rPr>
                <w:rFonts w:asciiTheme="minorEastAsia" w:hAnsiTheme="minorEastAsia" w:cs="Times New Roman"/>
                <w:sz w:val="16"/>
                <w:szCs w:val="20"/>
              </w:rPr>
            </w:pPr>
            <w:r w:rsidRPr="002C6B24">
              <w:rPr>
                <w:rFonts w:asciiTheme="minorEastAsia" w:hAnsiTheme="minorEastAsia"/>
                <w:color w:val="6E7077"/>
                <w:sz w:val="16"/>
              </w:rPr>
              <w:t>41</w:t>
            </w:r>
          </w:p>
        </w:tc>
        <w:tc>
          <w:tcPr>
            <w:tcW w:w="1303" w:type="dxa"/>
            <w:tcBorders>
              <w:top w:val="single" w:sz="3" w:space="0" w:color="6B6B70"/>
              <w:left w:val="single" w:sz="3" w:space="0" w:color="575767"/>
              <w:bottom w:val="single" w:sz="3" w:space="0" w:color="575770"/>
              <w:right w:val="nil"/>
            </w:tcBorders>
          </w:tcPr>
          <w:p w:rsidR="00824A37" w:rsidRPr="002C6B24" w:rsidRDefault="00867974">
            <w:pPr>
              <w:pStyle w:val="TableParagraph"/>
              <w:spacing w:before="47"/>
              <w:ind w:left="90"/>
              <w:jc w:val="center"/>
              <w:rPr>
                <w:rFonts w:asciiTheme="minorEastAsia" w:hAnsiTheme="minorEastAsia" w:cs="Times New Roman"/>
                <w:sz w:val="16"/>
                <w:szCs w:val="20"/>
              </w:rPr>
            </w:pPr>
            <w:r w:rsidRPr="002C6B24">
              <w:rPr>
                <w:rFonts w:asciiTheme="minorEastAsia" w:hAnsiTheme="minorEastAsia"/>
                <w:color w:val="6E7077"/>
                <w:w w:val="110"/>
                <w:sz w:val="16"/>
              </w:rPr>
              <w:t>45</w:t>
            </w:r>
          </w:p>
        </w:tc>
      </w:tr>
      <w:tr w:rsidR="00824A37" w:rsidRPr="002C6B24">
        <w:trPr>
          <w:trHeight w:hRule="exact" w:val="340"/>
        </w:trPr>
        <w:tc>
          <w:tcPr>
            <w:tcW w:w="2754" w:type="dxa"/>
            <w:tcBorders>
              <w:top w:val="single" w:sz="3" w:space="0" w:color="777C83"/>
              <w:left w:val="nil"/>
              <w:bottom w:val="single" w:sz="6" w:space="0" w:color="7C7C80"/>
              <w:right w:val="single" w:sz="3" w:space="0" w:color="777C83"/>
            </w:tcBorders>
          </w:tcPr>
          <w:p w:rsidR="00824A37" w:rsidRPr="002C6B24" w:rsidRDefault="00867974">
            <w:pPr>
              <w:pStyle w:val="TableParagraph"/>
              <w:spacing w:before="6"/>
              <w:ind w:left="158"/>
              <w:rPr>
                <w:rFonts w:asciiTheme="minorEastAsia" w:hAnsiTheme="minorEastAsia" w:cs="Times New Roman"/>
                <w:sz w:val="16"/>
                <w:szCs w:val="20"/>
              </w:rPr>
            </w:pPr>
            <w:r w:rsidRPr="002C6B24">
              <w:rPr>
                <w:rFonts w:asciiTheme="minorEastAsia" w:hAnsiTheme="minorEastAsia" w:cs="宋体"/>
                <w:color w:val="83858A"/>
                <w:sz w:val="16"/>
                <w:szCs w:val="20"/>
              </w:rPr>
              <w:t xml:space="preserve">排气流速 </w:t>
            </w:r>
            <w:r w:rsidRPr="002C6B24">
              <w:rPr>
                <w:rFonts w:asciiTheme="minorEastAsia" w:hAnsiTheme="minorEastAsia" w:cs="Times New Roman"/>
                <w:color w:val="83858A"/>
                <w:w w:val="85"/>
                <w:sz w:val="16"/>
                <w:szCs w:val="20"/>
              </w:rPr>
              <w:t xml:space="preserve">C </w:t>
            </w:r>
            <w:r w:rsidRPr="002C6B24">
              <w:rPr>
                <w:rFonts w:asciiTheme="minorEastAsia" w:hAnsiTheme="minorEastAsia" w:cs="Times New Roman"/>
                <w:color w:val="83858A"/>
                <w:sz w:val="16"/>
                <w:szCs w:val="20"/>
              </w:rPr>
              <w:t>m/s</w:t>
            </w:r>
            <w:r w:rsidRPr="002C6B24">
              <w:rPr>
                <w:rFonts w:asciiTheme="minorEastAsia" w:hAnsiTheme="minorEastAsia" w:cs="Times New Roman"/>
                <w:color w:val="83858A"/>
                <w:spacing w:val="12"/>
                <w:sz w:val="16"/>
                <w:szCs w:val="20"/>
              </w:rPr>
              <w:t xml:space="preserve"> </w:t>
            </w:r>
            <w:r w:rsidRPr="002C6B24">
              <w:rPr>
                <w:rFonts w:asciiTheme="minorEastAsia" w:hAnsiTheme="minorEastAsia" w:cs="Times New Roman"/>
                <w:color w:val="83858A"/>
                <w:sz w:val="16"/>
                <w:szCs w:val="20"/>
              </w:rPr>
              <w:t>)</w:t>
            </w:r>
          </w:p>
        </w:tc>
        <w:tc>
          <w:tcPr>
            <w:tcW w:w="1166" w:type="dxa"/>
            <w:tcBorders>
              <w:top w:val="single" w:sz="3" w:space="0" w:color="777C83"/>
              <w:left w:val="single" w:sz="3" w:space="0" w:color="777C83"/>
              <w:bottom w:val="single" w:sz="6" w:space="0" w:color="7C7C80"/>
              <w:right w:val="single" w:sz="6" w:space="0" w:color="7C7C80"/>
            </w:tcBorders>
          </w:tcPr>
          <w:p w:rsidR="00824A37" w:rsidRPr="002C6B24" w:rsidRDefault="00867974">
            <w:pPr>
              <w:pStyle w:val="TableParagraph"/>
              <w:spacing w:before="52"/>
              <w:ind w:left="14"/>
              <w:jc w:val="center"/>
              <w:rPr>
                <w:rFonts w:asciiTheme="minorEastAsia" w:hAnsiTheme="minorEastAsia" w:cs="Times New Roman"/>
                <w:sz w:val="16"/>
                <w:szCs w:val="20"/>
              </w:rPr>
            </w:pPr>
            <w:r w:rsidRPr="002C6B24">
              <w:rPr>
                <w:rFonts w:asciiTheme="minorEastAsia" w:hAnsiTheme="minorEastAsia"/>
                <w:color w:val="83858A"/>
                <w:w w:val="105"/>
                <w:sz w:val="16"/>
              </w:rPr>
              <w:t>7.0</w:t>
            </w:r>
          </w:p>
        </w:tc>
        <w:tc>
          <w:tcPr>
            <w:tcW w:w="1174" w:type="dxa"/>
            <w:tcBorders>
              <w:top w:val="single" w:sz="3" w:space="0" w:color="646B70"/>
              <w:left w:val="single" w:sz="6" w:space="0" w:color="7C7C80"/>
              <w:bottom w:val="single" w:sz="6" w:space="0" w:color="7C7C80"/>
              <w:right w:val="single" w:sz="3" w:space="0" w:color="777780"/>
            </w:tcBorders>
          </w:tcPr>
          <w:p w:rsidR="00824A37" w:rsidRPr="002C6B24" w:rsidRDefault="00867974">
            <w:pPr>
              <w:pStyle w:val="TableParagraph"/>
              <w:spacing w:before="45"/>
              <w:ind w:left="25"/>
              <w:jc w:val="center"/>
              <w:rPr>
                <w:rFonts w:asciiTheme="minorEastAsia" w:hAnsiTheme="minorEastAsia" w:cs="Times New Roman"/>
                <w:sz w:val="16"/>
                <w:szCs w:val="20"/>
              </w:rPr>
            </w:pPr>
            <w:r w:rsidRPr="002C6B24">
              <w:rPr>
                <w:rFonts w:asciiTheme="minorEastAsia" w:hAnsiTheme="minorEastAsia"/>
                <w:color w:val="6E7077"/>
                <w:w w:val="105"/>
                <w:sz w:val="16"/>
              </w:rPr>
              <w:t>6.8</w:t>
            </w:r>
          </w:p>
        </w:tc>
        <w:tc>
          <w:tcPr>
            <w:tcW w:w="1199" w:type="dxa"/>
            <w:tcBorders>
              <w:top w:val="single" w:sz="3" w:space="0" w:color="646B70"/>
              <w:left w:val="single" w:sz="3" w:space="0" w:color="777780"/>
              <w:bottom w:val="single" w:sz="6" w:space="0" w:color="7C7C80"/>
              <w:right w:val="single" w:sz="3" w:space="0" w:color="5B5B64"/>
            </w:tcBorders>
          </w:tcPr>
          <w:p w:rsidR="00824A37" w:rsidRPr="002C6B24" w:rsidRDefault="00867974">
            <w:pPr>
              <w:pStyle w:val="TableParagraph"/>
              <w:spacing w:before="52"/>
              <w:ind w:left="50"/>
              <w:jc w:val="center"/>
              <w:rPr>
                <w:rFonts w:asciiTheme="minorEastAsia" w:hAnsiTheme="minorEastAsia" w:cs="Times New Roman"/>
                <w:sz w:val="16"/>
                <w:szCs w:val="20"/>
              </w:rPr>
            </w:pPr>
            <w:r w:rsidRPr="002C6B24">
              <w:rPr>
                <w:rFonts w:asciiTheme="minorEastAsia" w:hAnsiTheme="minorEastAsia"/>
                <w:color w:val="6E7077"/>
                <w:w w:val="105"/>
                <w:sz w:val="16"/>
              </w:rPr>
              <w:t>6.9</w:t>
            </w:r>
          </w:p>
        </w:tc>
        <w:tc>
          <w:tcPr>
            <w:tcW w:w="1193" w:type="dxa"/>
            <w:tcBorders>
              <w:top w:val="single" w:sz="6" w:space="0" w:color="808093"/>
              <w:left w:val="single" w:sz="3" w:space="0" w:color="5B5B64"/>
              <w:bottom w:val="single" w:sz="6" w:space="0" w:color="7C7C80"/>
              <w:right w:val="single" w:sz="6" w:space="0" w:color="7C7C80"/>
            </w:tcBorders>
          </w:tcPr>
          <w:p w:rsidR="00824A37" w:rsidRPr="002C6B24" w:rsidRDefault="00867974">
            <w:pPr>
              <w:pStyle w:val="TableParagraph"/>
              <w:spacing w:before="42"/>
              <w:ind w:left="34"/>
              <w:jc w:val="center"/>
              <w:rPr>
                <w:rFonts w:asciiTheme="minorEastAsia" w:hAnsiTheme="minorEastAsia" w:cs="Times New Roman"/>
                <w:sz w:val="16"/>
                <w:szCs w:val="20"/>
              </w:rPr>
            </w:pPr>
            <w:r w:rsidRPr="002C6B24">
              <w:rPr>
                <w:rFonts w:asciiTheme="minorEastAsia" w:hAnsiTheme="minorEastAsia"/>
                <w:color w:val="6E7077"/>
                <w:w w:val="105"/>
                <w:sz w:val="16"/>
              </w:rPr>
              <w:t>7.1</w:t>
            </w:r>
          </w:p>
        </w:tc>
        <w:tc>
          <w:tcPr>
            <w:tcW w:w="1096" w:type="dxa"/>
            <w:tcBorders>
              <w:top w:val="single" w:sz="6" w:space="0" w:color="808093"/>
              <w:left w:val="single" w:sz="6" w:space="0" w:color="7C7C80"/>
              <w:bottom w:val="single" w:sz="6" w:space="0" w:color="7C7C80"/>
              <w:right w:val="single" w:sz="3" w:space="0" w:color="777780"/>
            </w:tcBorders>
          </w:tcPr>
          <w:p w:rsidR="00824A37" w:rsidRPr="002C6B24" w:rsidRDefault="00867974">
            <w:pPr>
              <w:pStyle w:val="TableParagraph"/>
              <w:spacing w:before="42"/>
              <w:ind w:left="469"/>
              <w:rPr>
                <w:rFonts w:asciiTheme="minorEastAsia" w:hAnsiTheme="minorEastAsia" w:cs="Times New Roman"/>
                <w:sz w:val="16"/>
                <w:szCs w:val="20"/>
              </w:rPr>
            </w:pPr>
            <w:r w:rsidRPr="002C6B24">
              <w:rPr>
                <w:rFonts w:asciiTheme="minorEastAsia" w:hAnsiTheme="minorEastAsia"/>
                <w:color w:val="6E7077"/>
                <w:spacing w:val="2"/>
                <w:w w:val="105"/>
                <w:sz w:val="16"/>
              </w:rPr>
              <w:t>6</w:t>
            </w:r>
            <w:r w:rsidRPr="002C6B24">
              <w:rPr>
                <w:rFonts w:asciiTheme="minorEastAsia" w:hAnsiTheme="minorEastAsia"/>
                <w:color w:val="52545B"/>
                <w:spacing w:val="2"/>
                <w:w w:val="105"/>
                <w:sz w:val="16"/>
              </w:rPr>
              <w:t>.</w:t>
            </w:r>
            <w:r w:rsidRPr="002C6B24">
              <w:rPr>
                <w:rFonts w:asciiTheme="minorEastAsia" w:hAnsiTheme="minorEastAsia"/>
                <w:color w:val="6E7077"/>
                <w:spacing w:val="2"/>
                <w:w w:val="105"/>
                <w:sz w:val="16"/>
              </w:rPr>
              <w:t>9</w:t>
            </w:r>
          </w:p>
        </w:tc>
        <w:tc>
          <w:tcPr>
            <w:tcW w:w="1303" w:type="dxa"/>
            <w:tcBorders>
              <w:top w:val="single" w:sz="3" w:space="0" w:color="575770"/>
              <w:left w:val="single" w:sz="3" w:space="0" w:color="777780"/>
              <w:bottom w:val="single" w:sz="6" w:space="0" w:color="7C7C80"/>
              <w:right w:val="nil"/>
            </w:tcBorders>
          </w:tcPr>
          <w:p w:rsidR="00824A37" w:rsidRPr="002C6B24" w:rsidRDefault="00867974">
            <w:pPr>
              <w:pStyle w:val="TableParagraph"/>
              <w:spacing w:before="45"/>
              <w:ind w:left="102"/>
              <w:jc w:val="center"/>
              <w:rPr>
                <w:rFonts w:asciiTheme="minorEastAsia" w:hAnsiTheme="minorEastAsia" w:cs="Times New Roman"/>
                <w:sz w:val="16"/>
                <w:szCs w:val="20"/>
              </w:rPr>
            </w:pPr>
            <w:r w:rsidRPr="002C6B24">
              <w:rPr>
                <w:rFonts w:asciiTheme="minorEastAsia" w:hAnsiTheme="minorEastAsia"/>
                <w:color w:val="6E7077"/>
                <w:w w:val="105"/>
                <w:sz w:val="16"/>
              </w:rPr>
              <w:t>7.2</w:t>
            </w:r>
          </w:p>
        </w:tc>
      </w:tr>
      <w:tr w:rsidR="00824A37" w:rsidRPr="002C6B24">
        <w:trPr>
          <w:trHeight w:hRule="exact" w:val="338"/>
        </w:trPr>
        <w:tc>
          <w:tcPr>
            <w:tcW w:w="2754" w:type="dxa"/>
            <w:tcBorders>
              <w:top w:val="single" w:sz="6" w:space="0" w:color="7C7C80"/>
              <w:left w:val="nil"/>
              <w:bottom w:val="single" w:sz="3" w:space="0" w:color="6B6B74"/>
              <w:right w:val="single" w:sz="3" w:space="0" w:color="777C83"/>
            </w:tcBorders>
          </w:tcPr>
          <w:p w:rsidR="00824A37" w:rsidRPr="002C6B24" w:rsidRDefault="00867974">
            <w:pPr>
              <w:pStyle w:val="TableParagraph"/>
              <w:ind w:left="151"/>
              <w:rPr>
                <w:rFonts w:asciiTheme="minorEastAsia" w:hAnsiTheme="minorEastAsia" w:cs="Times New Roman"/>
                <w:sz w:val="15"/>
                <w:szCs w:val="18"/>
                <w:lang w:eastAsia="zh-CN"/>
              </w:rPr>
            </w:pPr>
            <w:r w:rsidRPr="002C6B24">
              <w:rPr>
                <w:rFonts w:asciiTheme="minorEastAsia" w:hAnsiTheme="minorEastAsia" w:cs="宋体"/>
                <w:color w:val="83858A"/>
                <w:spacing w:val="-3"/>
                <w:sz w:val="16"/>
                <w:szCs w:val="20"/>
                <w:lang w:eastAsia="zh-CN"/>
              </w:rPr>
              <w:t>标</w:t>
            </w:r>
            <w:proofErr w:type="gramStart"/>
            <w:r w:rsidRPr="002C6B24">
              <w:rPr>
                <w:rFonts w:asciiTheme="minorEastAsia" w:hAnsiTheme="minorEastAsia" w:cs="宋体"/>
                <w:color w:val="83858A"/>
                <w:spacing w:val="-3"/>
                <w:sz w:val="16"/>
                <w:szCs w:val="20"/>
                <w:lang w:eastAsia="zh-CN"/>
              </w:rPr>
              <w:t>况</w:t>
            </w:r>
            <w:proofErr w:type="gramEnd"/>
            <w:r w:rsidRPr="002C6B24">
              <w:rPr>
                <w:rFonts w:asciiTheme="minorEastAsia" w:hAnsiTheme="minorEastAsia" w:cs="宋体"/>
                <w:color w:val="83858A"/>
                <w:spacing w:val="-3"/>
                <w:sz w:val="16"/>
                <w:szCs w:val="20"/>
                <w:lang w:eastAsia="zh-CN"/>
              </w:rPr>
              <w:t>下排气流量（</w:t>
            </w:r>
            <w:r w:rsidRPr="002C6B24">
              <w:rPr>
                <w:rFonts w:asciiTheme="minorEastAsia" w:hAnsiTheme="minorEastAsia" w:cs="Times New Roman"/>
                <w:color w:val="83858A"/>
                <w:spacing w:val="-3"/>
                <w:sz w:val="16"/>
                <w:szCs w:val="20"/>
                <w:lang w:eastAsia="zh-CN"/>
              </w:rPr>
              <w:t>m3</w:t>
            </w:r>
            <w:r w:rsidRPr="002C6B24">
              <w:rPr>
                <w:rFonts w:asciiTheme="minorEastAsia" w:hAnsiTheme="minorEastAsia" w:cs="宋体"/>
                <w:color w:val="83858A"/>
                <w:spacing w:val="-3"/>
                <w:sz w:val="13"/>
                <w:szCs w:val="16"/>
                <w:lang w:eastAsia="zh-CN"/>
              </w:rPr>
              <w:t>斤</w:t>
            </w:r>
            <w:r w:rsidRPr="002C6B24">
              <w:rPr>
                <w:rFonts w:asciiTheme="minorEastAsia" w:hAnsiTheme="minorEastAsia" w:cs="Times New Roman"/>
                <w:color w:val="83858A"/>
                <w:spacing w:val="-3"/>
                <w:sz w:val="15"/>
                <w:szCs w:val="18"/>
                <w:lang w:eastAsia="zh-CN"/>
              </w:rPr>
              <w:t>1)</w:t>
            </w:r>
          </w:p>
        </w:tc>
        <w:tc>
          <w:tcPr>
            <w:tcW w:w="1166" w:type="dxa"/>
            <w:tcBorders>
              <w:top w:val="single" w:sz="6" w:space="0" w:color="7C7C80"/>
              <w:left w:val="single" w:sz="3" w:space="0" w:color="777C83"/>
              <w:bottom w:val="single" w:sz="3" w:space="0" w:color="6B6B74"/>
              <w:right w:val="single" w:sz="3" w:space="0" w:color="74777C"/>
            </w:tcBorders>
          </w:tcPr>
          <w:p w:rsidR="00824A37" w:rsidRPr="002C6B24" w:rsidRDefault="00867974">
            <w:pPr>
              <w:pStyle w:val="TableParagraph"/>
              <w:spacing w:before="47"/>
              <w:ind w:left="323"/>
              <w:rPr>
                <w:rFonts w:asciiTheme="minorEastAsia" w:hAnsiTheme="minorEastAsia" w:cs="Times New Roman"/>
                <w:sz w:val="16"/>
                <w:szCs w:val="20"/>
              </w:rPr>
            </w:pPr>
            <w:r w:rsidRPr="002C6B24">
              <w:rPr>
                <w:rFonts w:asciiTheme="minorEastAsia" w:hAnsiTheme="minorEastAsia"/>
                <w:color w:val="6E7077"/>
                <w:w w:val="105"/>
                <w:sz w:val="16"/>
              </w:rPr>
              <w:t>32186</w:t>
            </w:r>
          </w:p>
        </w:tc>
        <w:tc>
          <w:tcPr>
            <w:tcW w:w="1174" w:type="dxa"/>
            <w:tcBorders>
              <w:top w:val="single" w:sz="6" w:space="0" w:color="7C7C80"/>
              <w:left w:val="single" w:sz="3" w:space="0" w:color="74777C"/>
              <w:bottom w:val="single" w:sz="3" w:space="0" w:color="575764"/>
              <w:right w:val="single" w:sz="3" w:space="0" w:color="575B64"/>
            </w:tcBorders>
          </w:tcPr>
          <w:p w:rsidR="00824A37" w:rsidRPr="002C6B24" w:rsidRDefault="00867974">
            <w:pPr>
              <w:pStyle w:val="TableParagraph"/>
              <w:spacing w:before="47"/>
              <w:ind w:left="338"/>
              <w:rPr>
                <w:rFonts w:asciiTheme="minorEastAsia" w:hAnsiTheme="minorEastAsia" w:cs="Times New Roman"/>
                <w:sz w:val="16"/>
                <w:szCs w:val="20"/>
              </w:rPr>
            </w:pPr>
            <w:r w:rsidRPr="002C6B24">
              <w:rPr>
                <w:rFonts w:asciiTheme="minorEastAsia" w:hAnsiTheme="minorEastAsia"/>
                <w:color w:val="6E7077"/>
                <w:w w:val="105"/>
                <w:sz w:val="16"/>
              </w:rPr>
              <w:t>31267</w:t>
            </w:r>
          </w:p>
        </w:tc>
        <w:tc>
          <w:tcPr>
            <w:tcW w:w="1199" w:type="dxa"/>
            <w:tcBorders>
              <w:top w:val="single" w:sz="6" w:space="0" w:color="7C7C80"/>
              <w:left w:val="single" w:sz="3" w:space="0" w:color="575B64"/>
              <w:bottom w:val="single" w:sz="6" w:space="0" w:color="77777C"/>
              <w:right w:val="single" w:sz="3" w:space="0" w:color="5B5B64"/>
            </w:tcBorders>
          </w:tcPr>
          <w:p w:rsidR="00824A37" w:rsidRPr="002C6B24" w:rsidRDefault="00867974">
            <w:pPr>
              <w:pStyle w:val="TableParagraph"/>
              <w:spacing w:before="47"/>
              <w:ind w:left="359"/>
              <w:rPr>
                <w:rFonts w:asciiTheme="minorEastAsia" w:hAnsiTheme="minorEastAsia" w:cs="Times New Roman"/>
                <w:sz w:val="16"/>
                <w:szCs w:val="20"/>
              </w:rPr>
            </w:pPr>
            <w:r w:rsidRPr="002C6B24">
              <w:rPr>
                <w:rFonts w:asciiTheme="minorEastAsia" w:hAnsiTheme="minorEastAsia"/>
                <w:color w:val="6E7077"/>
                <w:w w:val="105"/>
                <w:sz w:val="16"/>
              </w:rPr>
              <w:t>31726</w:t>
            </w:r>
          </w:p>
        </w:tc>
        <w:tc>
          <w:tcPr>
            <w:tcW w:w="1193" w:type="dxa"/>
            <w:tcBorders>
              <w:top w:val="single" w:sz="6" w:space="0" w:color="7C7C80"/>
              <w:left w:val="single" w:sz="3" w:space="0" w:color="5B5B64"/>
              <w:bottom w:val="single" w:sz="6" w:space="0" w:color="77777C"/>
              <w:right w:val="single" w:sz="6" w:space="0" w:color="7C7C80"/>
            </w:tcBorders>
          </w:tcPr>
          <w:p w:rsidR="00824A37" w:rsidRPr="002C6B24" w:rsidRDefault="00867974">
            <w:pPr>
              <w:pStyle w:val="TableParagraph"/>
              <w:spacing w:before="47"/>
              <w:ind w:left="348"/>
              <w:rPr>
                <w:rFonts w:asciiTheme="minorEastAsia" w:hAnsiTheme="minorEastAsia" w:cs="Times New Roman"/>
                <w:sz w:val="16"/>
                <w:szCs w:val="20"/>
              </w:rPr>
            </w:pPr>
            <w:r w:rsidRPr="002C6B24">
              <w:rPr>
                <w:rFonts w:asciiTheme="minorEastAsia" w:hAnsiTheme="minorEastAsia"/>
                <w:color w:val="6E7077"/>
                <w:w w:val="105"/>
                <w:sz w:val="16"/>
              </w:rPr>
              <w:t>32499</w:t>
            </w:r>
          </w:p>
        </w:tc>
        <w:tc>
          <w:tcPr>
            <w:tcW w:w="1096" w:type="dxa"/>
            <w:tcBorders>
              <w:top w:val="single" w:sz="6" w:space="0" w:color="7C7C80"/>
              <w:left w:val="single" w:sz="6" w:space="0" w:color="7C7C80"/>
              <w:bottom w:val="single" w:sz="6" w:space="0" w:color="77777C"/>
              <w:right w:val="single" w:sz="3" w:space="0" w:color="777780"/>
            </w:tcBorders>
          </w:tcPr>
          <w:p w:rsidR="00824A37" w:rsidRPr="002C6B24" w:rsidRDefault="00867974">
            <w:pPr>
              <w:pStyle w:val="TableParagraph"/>
              <w:spacing w:before="47"/>
              <w:ind w:left="332"/>
              <w:rPr>
                <w:rFonts w:asciiTheme="minorEastAsia" w:hAnsiTheme="minorEastAsia" w:cs="Times New Roman"/>
                <w:sz w:val="16"/>
                <w:szCs w:val="20"/>
              </w:rPr>
            </w:pPr>
            <w:r w:rsidRPr="002C6B24">
              <w:rPr>
                <w:rFonts w:asciiTheme="minorEastAsia" w:hAnsiTheme="minorEastAsia"/>
                <w:color w:val="6E7077"/>
                <w:w w:val="105"/>
                <w:sz w:val="16"/>
              </w:rPr>
              <w:t>31587</w:t>
            </w:r>
          </w:p>
        </w:tc>
        <w:tc>
          <w:tcPr>
            <w:tcW w:w="1303" w:type="dxa"/>
            <w:tcBorders>
              <w:top w:val="single" w:sz="6" w:space="0" w:color="7C7C80"/>
              <w:left w:val="single" w:sz="3" w:space="0" w:color="777780"/>
              <w:bottom w:val="single" w:sz="6" w:space="0" w:color="77777C"/>
              <w:right w:val="nil"/>
            </w:tcBorders>
          </w:tcPr>
          <w:p w:rsidR="00824A37" w:rsidRPr="002C6B24" w:rsidRDefault="00867974">
            <w:pPr>
              <w:pStyle w:val="TableParagraph"/>
              <w:spacing w:before="40"/>
              <w:ind w:left="435"/>
              <w:rPr>
                <w:rFonts w:asciiTheme="minorEastAsia" w:hAnsiTheme="minorEastAsia" w:cs="Times New Roman"/>
                <w:sz w:val="16"/>
                <w:szCs w:val="20"/>
              </w:rPr>
            </w:pPr>
            <w:r w:rsidRPr="002C6B24">
              <w:rPr>
                <w:rFonts w:asciiTheme="minorEastAsia" w:hAnsiTheme="minorEastAsia"/>
                <w:color w:val="6E7077"/>
                <w:w w:val="105"/>
                <w:sz w:val="16"/>
              </w:rPr>
              <w:t>33068</w:t>
            </w:r>
          </w:p>
        </w:tc>
      </w:tr>
      <w:tr w:rsidR="00824A37" w:rsidRPr="002C6B24">
        <w:trPr>
          <w:trHeight w:hRule="exact" w:val="349"/>
        </w:trPr>
        <w:tc>
          <w:tcPr>
            <w:tcW w:w="2754" w:type="dxa"/>
            <w:tcBorders>
              <w:top w:val="single" w:sz="3" w:space="0" w:color="6B6B74"/>
              <w:left w:val="nil"/>
              <w:bottom w:val="single" w:sz="6" w:space="0" w:color="808387"/>
              <w:right w:val="single" w:sz="3" w:space="0" w:color="777C83"/>
            </w:tcBorders>
          </w:tcPr>
          <w:p w:rsidR="00824A37" w:rsidRPr="002C6B24" w:rsidRDefault="00867974">
            <w:pPr>
              <w:pStyle w:val="TableParagraph"/>
              <w:spacing w:before="11"/>
              <w:ind w:left="151"/>
              <w:rPr>
                <w:rFonts w:asciiTheme="minorEastAsia" w:hAnsiTheme="minorEastAsia" w:cs="Times New Roman"/>
                <w:sz w:val="16"/>
                <w:szCs w:val="20"/>
              </w:rPr>
            </w:pPr>
            <w:r w:rsidRPr="002C6B24">
              <w:rPr>
                <w:rFonts w:asciiTheme="minorEastAsia" w:hAnsiTheme="minorEastAsia" w:cs="宋体"/>
                <w:color w:val="83858A"/>
                <w:w w:val="105"/>
                <w:sz w:val="16"/>
                <w:szCs w:val="20"/>
              </w:rPr>
              <w:t>样品编号</w:t>
            </w:r>
            <w:r w:rsidRPr="002C6B24">
              <w:rPr>
                <w:rFonts w:asciiTheme="minorEastAsia" w:hAnsiTheme="minorEastAsia" w:cs="宋体"/>
                <w:color w:val="83858A"/>
                <w:spacing w:val="17"/>
                <w:w w:val="105"/>
                <w:sz w:val="16"/>
                <w:szCs w:val="20"/>
              </w:rPr>
              <w:t xml:space="preserve"> </w:t>
            </w:r>
            <w:r w:rsidRPr="002C6B24">
              <w:rPr>
                <w:rFonts w:asciiTheme="minorEastAsia" w:hAnsiTheme="minorEastAsia" w:cs="Times New Roman"/>
                <w:color w:val="83858A"/>
                <w:w w:val="105"/>
                <w:sz w:val="16"/>
                <w:szCs w:val="20"/>
              </w:rPr>
              <w:t>10009-FQlB</w:t>
            </w:r>
          </w:p>
        </w:tc>
        <w:tc>
          <w:tcPr>
            <w:tcW w:w="1166" w:type="dxa"/>
            <w:tcBorders>
              <w:top w:val="single" w:sz="3" w:space="0" w:color="6B6B74"/>
              <w:left w:val="single" w:sz="3" w:space="0" w:color="777C83"/>
              <w:bottom w:val="single" w:sz="6" w:space="0" w:color="808387"/>
              <w:right w:val="single" w:sz="3" w:space="0" w:color="74777C"/>
            </w:tcBorders>
          </w:tcPr>
          <w:p w:rsidR="00824A37" w:rsidRPr="002C6B24" w:rsidRDefault="00867974">
            <w:pPr>
              <w:pStyle w:val="TableParagraph"/>
              <w:spacing w:before="58"/>
              <w:ind w:left="33"/>
              <w:jc w:val="center"/>
              <w:rPr>
                <w:rFonts w:asciiTheme="minorEastAsia" w:hAnsiTheme="minorEastAsia" w:cs="Times New Roman"/>
                <w:sz w:val="16"/>
                <w:szCs w:val="20"/>
              </w:rPr>
            </w:pPr>
            <w:r w:rsidRPr="002C6B24">
              <w:rPr>
                <w:rFonts w:asciiTheme="minorEastAsia" w:hAnsiTheme="minorEastAsia"/>
                <w:color w:val="6E7077"/>
                <w:sz w:val="16"/>
              </w:rPr>
              <w:t>101</w:t>
            </w:r>
          </w:p>
        </w:tc>
        <w:tc>
          <w:tcPr>
            <w:tcW w:w="1174" w:type="dxa"/>
            <w:tcBorders>
              <w:top w:val="single" w:sz="3" w:space="0" w:color="575764"/>
              <w:left w:val="single" w:sz="3" w:space="0" w:color="74777C"/>
              <w:bottom w:val="single" w:sz="6" w:space="0" w:color="808387"/>
              <w:right w:val="single" w:sz="6" w:space="0" w:color="808083"/>
            </w:tcBorders>
          </w:tcPr>
          <w:p w:rsidR="00824A37" w:rsidRPr="002C6B24" w:rsidRDefault="00867974">
            <w:pPr>
              <w:pStyle w:val="TableParagraph"/>
              <w:spacing w:before="58"/>
              <w:ind w:left="58"/>
              <w:jc w:val="center"/>
              <w:rPr>
                <w:rFonts w:asciiTheme="minorEastAsia" w:hAnsiTheme="minorEastAsia" w:cs="Times New Roman"/>
                <w:sz w:val="16"/>
                <w:szCs w:val="20"/>
              </w:rPr>
            </w:pPr>
            <w:r w:rsidRPr="002C6B24">
              <w:rPr>
                <w:rFonts w:asciiTheme="minorEastAsia" w:hAnsiTheme="minorEastAsia"/>
                <w:color w:val="6E7077"/>
                <w:w w:val="105"/>
                <w:sz w:val="16"/>
              </w:rPr>
              <w:t>102</w:t>
            </w:r>
          </w:p>
        </w:tc>
        <w:tc>
          <w:tcPr>
            <w:tcW w:w="1199" w:type="dxa"/>
            <w:tcBorders>
              <w:top w:val="single" w:sz="6" w:space="0" w:color="77777C"/>
              <w:left w:val="single" w:sz="6" w:space="0" w:color="808083"/>
              <w:bottom w:val="single" w:sz="6" w:space="0" w:color="808387"/>
              <w:right w:val="single" w:sz="6" w:space="0" w:color="808083"/>
            </w:tcBorders>
          </w:tcPr>
          <w:p w:rsidR="00824A37" w:rsidRPr="002C6B24" w:rsidRDefault="00867974">
            <w:pPr>
              <w:pStyle w:val="TableParagraph"/>
              <w:spacing w:before="54"/>
              <w:ind w:left="80"/>
              <w:jc w:val="center"/>
              <w:rPr>
                <w:rFonts w:asciiTheme="minorEastAsia" w:hAnsiTheme="minorEastAsia" w:cs="Times New Roman"/>
                <w:sz w:val="16"/>
                <w:szCs w:val="20"/>
              </w:rPr>
            </w:pPr>
            <w:r w:rsidRPr="002C6B24">
              <w:rPr>
                <w:rFonts w:asciiTheme="minorEastAsia" w:hAnsiTheme="minorEastAsia"/>
                <w:color w:val="6E7077"/>
                <w:w w:val="105"/>
                <w:sz w:val="16"/>
              </w:rPr>
              <w:t>103</w:t>
            </w:r>
          </w:p>
        </w:tc>
        <w:tc>
          <w:tcPr>
            <w:tcW w:w="1193" w:type="dxa"/>
            <w:tcBorders>
              <w:top w:val="single" w:sz="6" w:space="0" w:color="77777C"/>
              <w:left w:val="single" w:sz="6" w:space="0" w:color="808083"/>
              <w:bottom w:val="single" w:sz="6" w:space="0" w:color="808387"/>
              <w:right w:val="single" w:sz="6" w:space="0" w:color="7C7C80"/>
            </w:tcBorders>
          </w:tcPr>
          <w:p w:rsidR="00824A37" w:rsidRPr="002C6B24" w:rsidRDefault="00867974">
            <w:pPr>
              <w:pStyle w:val="TableParagraph"/>
              <w:spacing w:before="54"/>
              <w:ind w:left="15"/>
              <w:jc w:val="center"/>
              <w:rPr>
                <w:rFonts w:asciiTheme="minorEastAsia" w:hAnsiTheme="minorEastAsia" w:cs="Times New Roman"/>
                <w:sz w:val="16"/>
                <w:szCs w:val="20"/>
              </w:rPr>
            </w:pPr>
            <w:r w:rsidRPr="002C6B24">
              <w:rPr>
                <w:rFonts w:asciiTheme="minorEastAsia" w:hAnsiTheme="minorEastAsia"/>
                <w:color w:val="6E7077"/>
                <w:sz w:val="16"/>
              </w:rPr>
              <w:t>201</w:t>
            </w:r>
          </w:p>
        </w:tc>
        <w:tc>
          <w:tcPr>
            <w:tcW w:w="1096" w:type="dxa"/>
            <w:tcBorders>
              <w:top w:val="single" w:sz="6" w:space="0" w:color="77777C"/>
              <w:left w:val="single" w:sz="6" w:space="0" w:color="7C7C80"/>
              <w:bottom w:val="single" w:sz="6" w:space="0" w:color="7C8083"/>
              <w:right w:val="single" w:sz="3" w:space="0" w:color="777780"/>
            </w:tcBorders>
          </w:tcPr>
          <w:p w:rsidR="00824A37" w:rsidRPr="002C6B24" w:rsidRDefault="00867974">
            <w:pPr>
              <w:pStyle w:val="TableParagraph"/>
              <w:spacing w:before="47"/>
              <w:ind w:left="440"/>
              <w:rPr>
                <w:rFonts w:asciiTheme="minorEastAsia" w:hAnsiTheme="minorEastAsia" w:cs="Times New Roman"/>
                <w:sz w:val="16"/>
                <w:szCs w:val="20"/>
              </w:rPr>
            </w:pPr>
            <w:r w:rsidRPr="002C6B24">
              <w:rPr>
                <w:rFonts w:asciiTheme="minorEastAsia" w:hAnsiTheme="minorEastAsia"/>
                <w:color w:val="6E7077"/>
                <w:w w:val="105"/>
                <w:sz w:val="16"/>
              </w:rPr>
              <w:t>202</w:t>
            </w:r>
          </w:p>
        </w:tc>
        <w:tc>
          <w:tcPr>
            <w:tcW w:w="1303" w:type="dxa"/>
            <w:tcBorders>
              <w:top w:val="single" w:sz="6" w:space="0" w:color="77777C"/>
              <w:left w:val="single" w:sz="3" w:space="0" w:color="777780"/>
              <w:bottom w:val="single" w:sz="6" w:space="0" w:color="7C8083"/>
              <w:right w:val="nil"/>
            </w:tcBorders>
          </w:tcPr>
          <w:p w:rsidR="00824A37" w:rsidRPr="002C6B24" w:rsidRDefault="00867974">
            <w:pPr>
              <w:pStyle w:val="TableParagraph"/>
              <w:spacing w:before="40"/>
              <w:ind w:left="90"/>
              <w:jc w:val="center"/>
              <w:rPr>
                <w:rFonts w:asciiTheme="minorEastAsia" w:hAnsiTheme="minorEastAsia" w:cs="Times New Roman"/>
                <w:sz w:val="16"/>
                <w:szCs w:val="20"/>
              </w:rPr>
            </w:pPr>
            <w:r w:rsidRPr="002C6B24">
              <w:rPr>
                <w:rFonts w:asciiTheme="minorEastAsia" w:hAnsiTheme="minorEastAsia"/>
                <w:color w:val="6E7077"/>
                <w:sz w:val="16"/>
              </w:rPr>
              <w:t>203</w:t>
            </w:r>
          </w:p>
        </w:tc>
      </w:tr>
      <w:tr w:rsidR="00824A37" w:rsidRPr="002C6B24">
        <w:trPr>
          <w:trHeight w:hRule="exact" w:val="342"/>
        </w:trPr>
        <w:tc>
          <w:tcPr>
            <w:tcW w:w="2754" w:type="dxa"/>
            <w:tcBorders>
              <w:top w:val="single" w:sz="6" w:space="0" w:color="808387"/>
              <w:left w:val="nil"/>
              <w:bottom w:val="single" w:sz="3" w:space="0" w:color="676770"/>
              <w:right w:val="single" w:sz="3" w:space="0" w:color="777C83"/>
            </w:tcBorders>
          </w:tcPr>
          <w:p w:rsidR="00824A37" w:rsidRPr="002C6B24" w:rsidRDefault="00867974">
            <w:pPr>
              <w:pStyle w:val="TableParagraph"/>
              <w:spacing w:line="274" w:lineRule="exact"/>
              <w:ind w:left="151"/>
              <w:rPr>
                <w:rFonts w:asciiTheme="minorEastAsia" w:hAnsiTheme="minorEastAsia" w:cs="Times New Roman"/>
                <w:sz w:val="16"/>
                <w:szCs w:val="20"/>
                <w:lang w:eastAsia="zh-CN"/>
              </w:rPr>
            </w:pPr>
            <w:r w:rsidRPr="002C6B24">
              <w:rPr>
                <w:rFonts w:asciiTheme="minorEastAsia" w:hAnsiTheme="minorEastAsia" w:cs="宋体"/>
                <w:color w:val="83858A"/>
                <w:sz w:val="16"/>
                <w:szCs w:val="20"/>
                <w:lang w:eastAsia="zh-CN"/>
              </w:rPr>
              <w:t>颗粒物排放浓度（</w:t>
            </w:r>
            <w:r w:rsidRPr="002C6B24">
              <w:rPr>
                <w:rFonts w:asciiTheme="minorEastAsia" w:hAnsiTheme="minorEastAsia" w:cs="Times New Roman"/>
                <w:color w:val="83858A"/>
                <w:sz w:val="16"/>
                <w:szCs w:val="20"/>
                <w:lang w:eastAsia="zh-CN"/>
              </w:rPr>
              <w:t>mg/m3)</w:t>
            </w:r>
          </w:p>
        </w:tc>
        <w:tc>
          <w:tcPr>
            <w:tcW w:w="1166" w:type="dxa"/>
            <w:tcBorders>
              <w:top w:val="single" w:sz="6" w:space="0" w:color="808387"/>
              <w:left w:val="single" w:sz="3" w:space="0" w:color="777C83"/>
              <w:bottom w:val="single" w:sz="3" w:space="0" w:color="676770"/>
              <w:right w:val="single" w:sz="3" w:space="0" w:color="74777C"/>
            </w:tcBorders>
          </w:tcPr>
          <w:p w:rsidR="00824A37" w:rsidRPr="002C6B24" w:rsidRDefault="00867974">
            <w:pPr>
              <w:pStyle w:val="TableParagraph"/>
              <w:spacing w:before="43"/>
              <w:ind w:left="8"/>
              <w:jc w:val="center"/>
              <w:rPr>
                <w:rFonts w:asciiTheme="minorEastAsia" w:hAnsiTheme="minorEastAsia" w:cs="Times New Roman"/>
                <w:sz w:val="16"/>
                <w:szCs w:val="20"/>
              </w:rPr>
            </w:pPr>
            <w:r w:rsidRPr="002C6B24">
              <w:rPr>
                <w:rFonts w:asciiTheme="minorEastAsia" w:hAnsiTheme="minorEastAsia"/>
                <w:color w:val="83858A"/>
                <w:w w:val="105"/>
                <w:sz w:val="16"/>
              </w:rPr>
              <w:t>5.3</w:t>
            </w:r>
          </w:p>
        </w:tc>
        <w:tc>
          <w:tcPr>
            <w:tcW w:w="1174" w:type="dxa"/>
            <w:tcBorders>
              <w:top w:val="single" w:sz="6" w:space="0" w:color="808387"/>
              <w:left w:val="single" w:sz="3" w:space="0" w:color="74777C"/>
              <w:bottom w:val="single" w:sz="3" w:space="0" w:color="676770"/>
              <w:right w:val="single" w:sz="6" w:space="0" w:color="808083"/>
            </w:tcBorders>
          </w:tcPr>
          <w:p w:rsidR="00824A37" w:rsidRPr="002C6B24" w:rsidRDefault="00867974">
            <w:pPr>
              <w:pStyle w:val="TableParagraph"/>
              <w:spacing w:before="43"/>
              <w:ind w:left="17"/>
              <w:jc w:val="center"/>
              <w:rPr>
                <w:rFonts w:asciiTheme="minorEastAsia" w:hAnsiTheme="minorEastAsia" w:cs="Times New Roman"/>
                <w:sz w:val="16"/>
                <w:szCs w:val="20"/>
              </w:rPr>
            </w:pPr>
            <w:r w:rsidRPr="002C6B24">
              <w:rPr>
                <w:rFonts w:asciiTheme="minorEastAsia" w:hAnsiTheme="minorEastAsia"/>
                <w:color w:val="6E7077"/>
                <w:w w:val="105"/>
                <w:sz w:val="16"/>
              </w:rPr>
              <w:t>4.7</w:t>
            </w:r>
          </w:p>
        </w:tc>
        <w:tc>
          <w:tcPr>
            <w:tcW w:w="1199" w:type="dxa"/>
            <w:tcBorders>
              <w:top w:val="single" w:sz="6" w:space="0" w:color="808387"/>
              <w:left w:val="single" w:sz="6" w:space="0" w:color="808083"/>
              <w:bottom w:val="single" w:sz="3" w:space="0" w:color="676770"/>
              <w:right w:val="single" w:sz="6" w:space="0" w:color="808083"/>
            </w:tcBorders>
          </w:tcPr>
          <w:p w:rsidR="00824A37" w:rsidRPr="002C6B24" w:rsidRDefault="00867974">
            <w:pPr>
              <w:pStyle w:val="TableParagraph"/>
              <w:spacing w:before="36"/>
              <w:ind w:left="53"/>
              <w:jc w:val="center"/>
              <w:rPr>
                <w:rFonts w:asciiTheme="minorEastAsia" w:hAnsiTheme="minorEastAsia" w:cs="Times New Roman"/>
                <w:sz w:val="16"/>
                <w:szCs w:val="20"/>
              </w:rPr>
            </w:pPr>
            <w:r w:rsidRPr="002C6B24">
              <w:rPr>
                <w:rFonts w:asciiTheme="minorEastAsia" w:hAnsiTheme="minorEastAsia"/>
                <w:color w:val="6E7077"/>
                <w:w w:val="105"/>
                <w:sz w:val="16"/>
              </w:rPr>
              <w:t>5.2</w:t>
            </w:r>
          </w:p>
        </w:tc>
        <w:tc>
          <w:tcPr>
            <w:tcW w:w="1193" w:type="dxa"/>
            <w:tcBorders>
              <w:top w:val="single" w:sz="6" w:space="0" w:color="808387"/>
              <w:left w:val="single" w:sz="6" w:space="0" w:color="808083"/>
              <w:bottom w:val="single" w:sz="6" w:space="0" w:color="777780"/>
              <w:right w:val="single" w:sz="6" w:space="0" w:color="7C7C80"/>
            </w:tcBorders>
          </w:tcPr>
          <w:p w:rsidR="00824A37" w:rsidRPr="002C6B24" w:rsidRDefault="00867974">
            <w:pPr>
              <w:pStyle w:val="TableParagraph"/>
              <w:spacing w:before="36"/>
              <w:ind w:left="13"/>
              <w:jc w:val="center"/>
              <w:rPr>
                <w:rFonts w:asciiTheme="minorEastAsia" w:hAnsiTheme="minorEastAsia" w:cs="Times New Roman"/>
                <w:sz w:val="16"/>
                <w:szCs w:val="20"/>
              </w:rPr>
            </w:pPr>
            <w:r w:rsidRPr="002C6B24">
              <w:rPr>
                <w:rFonts w:asciiTheme="minorEastAsia" w:hAnsiTheme="minorEastAsia"/>
                <w:color w:val="6E7077"/>
                <w:w w:val="105"/>
                <w:sz w:val="16"/>
              </w:rPr>
              <w:t>4.4</w:t>
            </w:r>
          </w:p>
        </w:tc>
        <w:tc>
          <w:tcPr>
            <w:tcW w:w="1096" w:type="dxa"/>
            <w:tcBorders>
              <w:top w:val="single" w:sz="6" w:space="0" w:color="7C8083"/>
              <w:left w:val="single" w:sz="6" w:space="0" w:color="7C7C80"/>
              <w:bottom w:val="single" w:sz="6" w:space="0" w:color="777780"/>
              <w:right w:val="single" w:sz="3" w:space="0" w:color="777780"/>
            </w:tcBorders>
          </w:tcPr>
          <w:p w:rsidR="00824A37" w:rsidRPr="002C6B24" w:rsidRDefault="00867974">
            <w:pPr>
              <w:pStyle w:val="TableParagraph"/>
              <w:spacing w:before="36"/>
              <w:ind w:left="99"/>
              <w:jc w:val="center"/>
              <w:rPr>
                <w:rFonts w:asciiTheme="minorEastAsia" w:hAnsiTheme="minorEastAsia" w:cs="Times New Roman"/>
                <w:sz w:val="16"/>
                <w:szCs w:val="20"/>
              </w:rPr>
            </w:pPr>
            <w:r w:rsidRPr="002C6B24">
              <w:rPr>
                <w:rFonts w:asciiTheme="minorEastAsia" w:hAnsiTheme="minorEastAsia"/>
                <w:color w:val="6E7077"/>
                <w:w w:val="105"/>
                <w:sz w:val="16"/>
              </w:rPr>
              <w:t>4.2</w:t>
            </w:r>
          </w:p>
        </w:tc>
        <w:tc>
          <w:tcPr>
            <w:tcW w:w="1303" w:type="dxa"/>
            <w:tcBorders>
              <w:top w:val="single" w:sz="6" w:space="0" w:color="7C8083"/>
              <w:left w:val="single" w:sz="3" w:space="0" w:color="777780"/>
              <w:bottom w:val="single" w:sz="6" w:space="0" w:color="777780"/>
              <w:right w:val="nil"/>
            </w:tcBorders>
          </w:tcPr>
          <w:p w:rsidR="00824A37" w:rsidRPr="002C6B24" w:rsidRDefault="00867974">
            <w:pPr>
              <w:pStyle w:val="TableParagraph"/>
              <w:spacing w:before="36"/>
              <w:ind w:left="83"/>
              <w:jc w:val="center"/>
              <w:rPr>
                <w:rFonts w:asciiTheme="minorEastAsia" w:hAnsiTheme="minorEastAsia" w:cs="Times New Roman"/>
                <w:sz w:val="16"/>
                <w:szCs w:val="20"/>
              </w:rPr>
            </w:pPr>
            <w:r w:rsidRPr="002C6B24">
              <w:rPr>
                <w:rFonts w:asciiTheme="minorEastAsia" w:hAnsiTheme="minorEastAsia"/>
                <w:color w:val="6E7077"/>
                <w:w w:val="105"/>
                <w:sz w:val="16"/>
              </w:rPr>
              <w:t>4.7</w:t>
            </w:r>
          </w:p>
        </w:tc>
      </w:tr>
      <w:tr w:rsidR="00824A37" w:rsidRPr="002C6B24">
        <w:trPr>
          <w:trHeight w:hRule="exact" w:val="338"/>
        </w:trPr>
        <w:tc>
          <w:tcPr>
            <w:tcW w:w="2754" w:type="dxa"/>
            <w:tcBorders>
              <w:top w:val="single" w:sz="3" w:space="0" w:color="676770"/>
              <w:left w:val="nil"/>
              <w:bottom w:val="single" w:sz="6" w:space="0" w:color="878C8C"/>
              <w:right w:val="single" w:sz="3" w:space="0" w:color="777C83"/>
            </w:tcBorders>
          </w:tcPr>
          <w:p w:rsidR="00824A37" w:rsidRPr="002C6B24" w:rsidRDefault="00867974">
            <w:pPr>
              <w:pStyle w:val="TableParagraph"/>
              <w:spacing w:line="274" w:lineRule="exact"/>
              <w:ind w:left="143"/>
              <w:rPr>
                <w:rFonts w:asciiTheme="minorEastAsia" w:hAnsiTheme="minorEastAsia" w:cs="Times New Roman"/>
                <w:sz w:val="16"/>
                <w:szCs w:val="20"/>
              </w:rPr>
            </w:pPr>
            <w:r w:rsidRPr="002C6B24">
              <w:rPr>
                <w:rFonts w:asciiTheme="minorEastAsia" w:hAnsiTheme="minorEastAsia" w:cs="宋体"/>
                <w:color w:val="83858A"/>
                <w:w w:val="105"/>
                <w:sz w:val="16"/>
                <w:szCs w:val="20"/>
              </w:rPr>
              <w:t>颗粒物排放速率</w:t>
            </w:r>
            <w:r w:rsidRPr="002C6B24">
              <w:rPr>
                <w:rFonts w:asciiTheme="minorEastAsia" w:hAnsiTheme="minorEastAsia" w:cs="宋体"/>
                <w:color w:val="83858A"/>
                <w:spacing w:val="-16"/>
                <w:w w:val="105"/>
                <w:sz w:val="16"/>
                <w:szCs w:val="20"/>
              </w:rPr>
              <w:t xml:space="preserve"> </w:t>
            </w:r>
            <w:r w:rsidRPr="002C6B24">
              <w:rPr>
                <w:rFonts w:asciiTheme="minorEastAsia" w:hAnsiTheme="minorEastAsia" w:cs="宋体"/>
                <w:color w:val="83858A"/>
                <w:w w:val="80"/>
                <w:sz w:val="16"/>
                <w:szCs w:val="20"/>
              </w:rPr>
              <w:t>（</w:t>
            </w:r>
            <w:r w:rsidRPr="002C6B24">
              <w:rPr>
                <w:rFonts w:asciiTheme="minorEastAsia" w:hAnsiTheme="minorEastAsia" w:cs="宋体"/>
                <w:color w:val="83858A"/>
                <w:spacing w:val="-66"/>
                <w:w w:val="80"/>
                <w:sz w:val="16"/>
                <w:szCs w:val="20"/>
              </w:rPr>
              <w:t xml:space="preserve"> </w:t>
            </w:r>
            <w:r w:rsidRPr="002C6B24">
              <w:rPr>
                <w:rFonts w:asciiTheme="minorEastAsia" w:hAnsiTheme="minorEastAsia" w:cs="Times New Roman"/>
                <w:color w:val="83858A"/>
                <w:w w:val="105"/>
                <w:sz w:val="16"/>
                <w:szCs w:val="20"/>
              </w:rPr>
              <w:t>Kg/h</w:t>
            </w:r>
            <w:r w:rsidRPr="002C6B24">
              <w:rPr>
                <w:rFonts w:asciiTheme="minorEastAsia" w:hAnsiTheme="minorEastAsia" w:cs="Times New Roman"/>
                <w:color w:val="83858A"/>
                <w:spacing w:val="-32"/>
                <w:w w:val="105"/>
                <w:sz w:val="16"/>
                <w:szCs w:val="20"/>
              </w:rPr>
              <w:t xml:space="preserve"> </w:t>
            </w:r>
            <w:r w:rsidRPr="002C6B24">
              <w:rPr>
                <w:rFonts w:asciiTheme="minorEastAsia" w:hAnsiTheme="minorEastAsia" w:cs="Times New Roman"/>
                <w:color w:val="83858A"/>
                <w:w w:val="105"/>
                <w:sz w:val="16"/>
                <w:szCs w:val="20"/>
              </w:rPr>
              <w:t>)</w:t>
            </w:r>
          </w:p>
        </w:tc>
        <w:tc>
          <w:tcPr>
            <w:tcW w:w="1166" w:type="dxa"/>
            <w:tcBorders>
              <w:top w:val="single" w:sz="3" w:space="0" w:color="676770"/>
              <w:left w:val="single" w:sz="3" w:space="0" w:color="777C83"/>
              <w:bottom w:val="single" w:sz="6" w:space="0" w:color="878C8C"/>
              <w:right w:val="single" w:sz="3" w:space="0" w:color="74777C"/>
            </w:tcBorders>
          </w:tcPr>
          <w:p w:rsidR="00824A37" w:rsidRPr="002C6B24" w:rsidRDefault="00867974">
            <w:pPr>
              <w:pStyle w:val="TableParagraph"/>
              <w:spacing w:before="51"/>
              <w:ind w:left="295"/>
              <w:rPr>
                <w:rFonts w:asciiTheme="minorEastAsia" w:hAnsiTheme="minorEastAsia" w:cs="Times New Roman"/>
                <w:sz w:val="16"/>
                <w:szCs w:val="20"/>
              </w:rPr>
            </w:pPr>
            <w:r w:rsidRPr="002C6B24">
              <w:rPr>
                <w:rFonts w:asciiTheme="minorEastAsia" w:hAnsiTheme="minorEastAsia"/>
                <w:color w:val="6E7077"/>
                <w:w w:val="105"/>
                <w:sz w:val="16"/>
              </w:rPr>
              <w:t>0.1706</w:t>
            </w:r>
          </w:p>
        </w:tc>
        <w:tc>
          <w:tcPr>
            <w:tcW w:w="1174" w:type="dxa"/>
            <w:tcBorders>
              <w:top w:val="single" w:sz="3" w:space="0" w:color="676770"/>
              <w:left w:val="single" w:sz="3" w:space="0" w:color="74777C"/>
              <w:bottom w:val="single" w:sz="6" w:space="0" w:color="878C8C"/>
              <w:right w:val="single" w:sz="6" w:space="0" w:color="808083"/>
            </w:tcBorders>
          </w:tcPr>
          <w:p w:rsidR="00824A37" w:rsidRPr="002C6B24" w:rsidRDefault="00867974">
            <w:pPr>
              <w:pStyle w:val="TableParagraph"/>
              <w:spacing w:before="43"/>
              <w:ind w:left="309"/>
              <w:rPr>
                <w:rFonts w:asciiTheme="minorEastAsia" w:hAnsiTheme="minorEastAsia" w:cs="Times New Roman"/>
                <w:sz w:val="16"/>
                <w:szCs w:val="20"/>
              </w:rPr>
            </w:pPr>
            <w:r w:rsidRPr="002C6B24">
              <w:rPr>
                <w:rFonts w:asciiTheme="minorEastAsia" w:hAnsiTheme="minorEastAsia"/>
                <w:color w:val="6E7077"/>
                <w:w w:val="105"/>
                <w:sz w:val="16"/>
              </w:rPr>
              <w:t>0.1470</w:t>
            </w:r>
          </w:p>
        </w:tc>
        <w:tc>
          <w:tcPr>
            <w:tcW w:w="1199" w:type="dxa"/>
            <w:tcBorders>
              <w:top w:val="single" w:sz="3" w:space="0" w:color="676770"/>
              <w:left w:val="single" w:sz="6" w:space="0" w:color="808083"/>
              <w:bottom w:val="single" w:sz="6" w:space="0" w:color="878C8C"/>
              <w:right w:val="single" w:sz="6" w:space="0" w:color="808083"/>
            </w:tcBorders>
          </w:tcPr>
          <w:p w:rsidR="00824A37" w:rsidRPr="002C6B24" w:rsidRDefault="00867974">
            <w:pPr>
              <w:pStyle w:val="TableParagraph"/>
              <w:spacing w:before="51"/>
              <w:ind w:left="326"/>
              <w:rPr>
                <w:rFonts w:asciiTheme="minorEastAsia" w:hAnsiTheme="minorEastAsia" w:cs="Times New Roman"/>
                <w:sz w:val="16"/>
                <w:szCs w:val="20"/>
              </w:rPr>
            </w:pPr>
            <w:r w:rsidRPr="002C6B24">
              <w:rPr>
                <w:rFonts w:asciiTheme="minorEastAsia" w:hAnsiTheme="minorEastAsia"/>
                <w:color w:val="6E7077"/>
                <w:w w:val="105"/>
                <w:sz w:val="16"/>
              </w:rPr>
              <w:t>0.1650</w:t>
            </w:r>
          </w:p>
        </w:tc>
        <w:tc>
          <w:tcPr>
            <w:tcW w:w="1193" w:type="dxa"/>
            <w:tcBorders>
              <w:top w:val="single" w:sz="6" w:space="0" w:color="777780"/>
              <w:left w:val="single" w:sz="6" w:space="0" w:color="808083"/>
              <w:bottom w:val="single" w:sz="6" w:space="0" w:color="878C8C"/>
              <w:right w:val="single" w:sz="6" w:space="0" w:color="7C7C80"/>
            </w:tcBorders>
          </w:tcPr>
          <w:p w:rsidR="00824A37" w:rsidRPr="002C6B24" w:rsidRDefault="00867974">
            <w:pPr>
              <w:pStyle w:val="TableParagraph"/>
              <w:spacing w:before="40"/>
              <w:ind w:left="315"/>
              <w:rPr>
                <w:rFonts w:asciiTheme="minorEastAsia" w:hAnsiTheme="minorEastAsia" w:cs="Times New Roman"/>
                <w:sz w:val="16"/>
                <w:szCs w:val="20"/>
              </w:rPr>
            </w:pPr>
            <w:r w:rsidRPr="002C6B24">
              <w:rPr>
                <w:rFonts w:asciiTheme="minorEastAsia" w:hAnsiTheme="minorEastAsia"/>
                <w:color w:val="6E7077"/>
                <w:w w:val="105"/>
                <w:sz w:val="16"/>
              </w:rPr>
              <w:t>0.1430</w:t>
            </w:r>
          </w:p>
        </w:tc>
        <w:tc>
          <w:tcPr>
            <w:tcW w:w="1096" w:type="dxa"/>
            <w:tcBorders>
              <w:top w:val="single" w:sz="6" w:space="0" w:color="777780"/>
              <w:left w:val="single" w:sz="6" w:space="0" w:color="7C7C80"/>
              <w:bottom w:val="single" w:sz="6" w:space="0" w:color="878C8C"/>
              <w:right w:val="single" w:sz="3" w:space="0" w:color="777780"/>
            </w:tcBorders>
          </w:tcPr>
          <w:p w:rsidR="00824A37" w:rsidRPr="002C6B24" w:rsidRDefault="00867974">
            <w:pPr>
              <w:pStyle w:val="TableParagraph"/>
              <w:spacing w:before="40"/>
              <w:ind w:left="304"/>
              <w:rPr>
                <w:rFonts w:asciiTheme="minorEastAsia" w:hAnsiTheme="minorEastAsia" w:cs="Times New Roman"/>
                <w:sz w:val="16"/>
                <w:szCs w:val="20"/>
              </w:rPr>
            </w:pPr>
            <w:r w:rsidRPr="002C6B24">
              <w:rPr>
                <w:rFonts w:asciiTheme="minorEastAsia" w:hAnsiTheme="minorEastAsia"/>
                <w:color w:val="6E7077"/>
                <w:w w:val="105"/>
                <w:sz w:val="16"/>
              </w:rPr>
              <w:t>0.1327</w:t>
            </w:r>
          </w:p>
        </w:tc>
        <w:tc>
          <w:tcPr>
            <w:tcW w:w="1303" w:type="dxa"/>
            <w:tcBorders>
              <w:top w:val="single" w:sz="6" w:space="0" w:color="777780"/>
              <w:left w:val="single" w:sz="3" w:space="0" w:color="777780"/>
              <w:bottom w:val="single" w:sz="6" w:space="0" w:color="878C8C"/>
              <w:right w:val="nil"/>
            </w:tcBorders>
          </w:tcPr>
          <w:p w:rsidR="00824A37" w:rsidRPr="002C6B24" w:rsidRDefault="00867974">
            <w:pPr>
              <w:pStyle w:val="TableParagraph"/>
              <w:spacing w:before="40"/>
              <w:ind w:left="406"/>
              <w:rPr>
                <w:rFonts w:asciiTheme="minorEastAsia" w:hAnsiTheme="minorEastAsia" w:cs="Times New Roman"/>
                <w:sz w:val="16"/>
                <w:szCs w:val="20"/>
              </w:rPr>
            </w:pPr>
            <w:r w:rsidRPr="002C6B24">
              <w:rPr>
                <w:rFonts w:asciiTheme="minorEastAsia" w:hAnsiTheme="minorEastAsia"/>
                <w:color w:val="6E7077"/>
                <w:w w:val="110"/>
                <w:sz w:val="16"/>
              </w:rPr>
              <w:t>0</w:t>
            </w:r>
            <w:r w:rsidRPr="002C6B24">
              <w:rPr>
                <w:rFonts w:asciiTheme="minorEastAsia" w:hAnsiTheme="minorEastAsia"/>
                <w:color w:val="52545B"/>
                <w:w w:val="110"/>
                <w:sz w:val="16"/>
              </w:rPr>
              <w:t>.</w:t>
            </w:r>
            <w:r w:rsidRPr="002C6B24">
              <w:rPr>
                <w:rFonts w:asciiTheme="minorEastAsia" w:hAnsiTheme="minorEastAsia"/>
                <w:color w:val="6E7077"/>
                <w:w w:val="110"/>
                <w:sz w:val="16"/>
              </w:rPr>
              <w:t>1554</w:t>
            </w:r>
          </w:p>
        </w:tc>
      </w:tr>
      <w:tr w:rsidR="00824A37" w:rsidRPr="002C6B24">
        <w:trPr>
          <w:trHeight w:hRule="exact" w:val="349"/>
        </w:trPr>
        <w:tc>
          <w:tcPr>
            <w:tcW w:w="2754" w:type="dxa"/>
            <w:tcBorders>
              <w:top w:val="single" w:sz="6" w:space="0" w:color="878C8C"/>
              <w:left w:val="nil"/>
              <w:bottom w:val="single" w:sz="6" w:space="0" w:color="838787"/>
              <w:right w:val="single" w:sz="3" w:space="0" w:color="6B6B74"/>
            </w:tcBorders>
          </w:tcPr>
          <w:p w:rsidR="00824A37" w:rsidRPr="002C6B24" w:rsidRDefault="00867974">
            <w:pPr>
              <w:pStyle w:val="TableParagraph"/>
              <w:ind w:left="151"/>
              <w:rPr>
                <w:rFonts w:asciiTheme="minorEastAsia" w:hAnsiTheme="minorEastAsia" w:cs="Times New Roman"/>
                <w:sz w:val="16"/>
                <w:szCs w:val="20"/>
              </w:rPr>
            </w:pPr>
            <w:r w:rsidRPr="002C6B24">
              <w:rPr>
                <w:rFonts w:asciiTheme="minorEastAsia" w:hAnsiTheme="minorEastAsia" w:cs="宋体"/>
                <w:color w:val="97999E"/>
                <w:w w:val="106"/>
                <w:sz w:val="16"/>
                <w:szCs w:val="20"/>
              </w:rPr>
              <w:t>苯排放浓度</w:t>
            </w:r>
            <w:r w:rsidRPr="002C6B24">
              <w:rPr>
                <w:rFonts w:asciiTheme="minorEastAsia" w:hAnsiTheme="minorEastAsia" w:cs="宋体"/>
                <w:color w:val="97999E"/>
                <w:spacing w:val="13"/>
                <w:sz w:val="16"/>
                <w:szCs w:val="20"/>
              </w:rPr>
              <w:t xml:space="preserve"> </w:t>
            </w:r>
            <w:r w:rsidRPr="002C6B24">
              <w:rPr>
                <w:rFonts w:asciiTheme="minorEastAsia" w:hAnsiTheme="minorEastAsia" w:cs="宋体"/>
                <w:color w:val="97999E"/>
                <w:spacing w:val="-8"/>
                <w:w w:val="40"/>
                <w:sz w:val="16"/>
                <w:szCs w:val="20"/>
              </w:rPr>
              <w:t>（</w:t>
            </w:r>
            <w:r w:rsidRPr="002C6B24">
              <w:rPr>
                <w:rFonts w:asciiTheme="minorEastAsia" w:hAnsiTheme="minorEastAsia" w:cs="Times New Roman"/>
                <w:color w:val="6E7077"/>
                <w:w w:val="96"/>
                <w:sz w:val="16"/>
                <w:szCs w:val="20"/>
              </w:rPr>
              <w:t>mg/m3</w:t>
            </w:r>
            <w:r w:rsidRPr="002C6B24">
              <w:rPr>
                <w:rFonts w:asciiTheme="minorEastAsia" w:hAnsiTheme="minorEastAsia" w:cs="Times New Roman"/>
                <w:color w:val="6E7077"/>
                <w:w w:val="97"/>
                <w:sz w:val="16"/>
                <w:szCs w:val="20"/>
              </w:rPr>
              <w:t>)</w:t>
            </w:r>
          </w:p>
        </w:tc>
        <w:tc>
          <w:tcPr>
            <w:tcW w:w="1166" w:type="dxa"/>
            <w:tcBorders>
              <w:top w:val="single" w:sz="6" w:space="0" w:color="878C8C"/>
              <w:left w:val="single" w:sz="3" w:space="0" w:color="6B6B74"/>
              <w:bottom w:val="single" w:sz="6" w:space="0" w:color="838787"/>
              <w:right w:val="single" w:sz="3" w:space="0" w:color="74777C"/>
            </w:tcBorders>
          </w:tcPr>
          <w:p w:rsidR="00824A37" w:rsidRPr="002C6B24" w:rsidRDefault="00867974">
            <w:pPr>
              <w:pStyle w:val="TableParagraph"/>
              <w:spacing w:before="54"/>
              <w:ind w:left="11"/>
              <w:jc w:val="center"/>
              <w:rPr>
                <w:rFonts w:asciiTheme="minorEastAsia" w:hAnsiTheme="minorEastAsia" w:cs="Times New Roman"/>
                <w:sz w:val="16"/>
                <w:szCs w:val="20"/>
              </w:rPr>
            </w:pPr>
            <w:r w:rsidRPr="002C6B24">
              <w:rPr>
                <w:rFonts w:asciiTheme="minorEastAsia" w:hAnsiTheme="minorEastAsia"/>
                <w:color w:val="83858A"/>
                <w:w w:val="105"/>
                <w:sz w:val="16"/>
              </w:rPr>
              <w:t>9.19</w:t>
            </w:r>
          </w:p>
        </w:tc>
        <w:tc>
          <w:tcPr>
            <w:tcW w:w="1174" w:type="dxa"/>
            <w:tcBorders>
              <w:top w:val="single" w:sz="6" w:space="0" w:color="878C8C"/>
              <w:left w:val="single" w:sz="3" w:space="0" w:color="74777C"/>
              <w:bottom w:val="single" w:sz="6" w:space="0" w:color="838787"/>
              <w:right w:val="single" w:sz="6" w:space="0" w:color="808083"/>
            </w:tcBorders>
          </w:tcPr>
          <w:p w:rsidR="00824A37" w:rsidRPr="002C6B24" w:rsidRDefault="00867974">
            <w:pPr>
              <w:pStyle w:val="TableParagraph"/>
              <w:spacing w:before="54"/>
              <w:ind w:left="410"/>
              <w:rPr>
                <w:rFonts w:asciiTheme="minorEastAsia" w:hAnsiTheme="minorEastAsia" w:cs="Times New Roman"/>
                <w:sz w:val="16"/>
                <w:szCs w:val="20"/>
              </w:rPr>
            </w:pPr>
            <w:r w:rsidRPr="002C6B24">
              <w:rPr>
                <w:rFonts w:asciiTheme="minorEastAsia" w:hAnsiTheme="minorEastAsia"/>
                <w:color w:val="6E7077"/>
                <w:w w:val="105"/>
                <w:sz w:val="16"/>
              </w:rPr>
              <w:t>3.29</w:t>
            </w:r>
          </w:p>
        </w:tc>
        <w:tc>
          <w:tcPr>
            <w:tcW w:w="1199" w:type="dxa"/>
            <w:tcBorders>
              <w:top w:val="single" w:sz="6" w:space="0" w:color="878C8C"/>
              <w:left w:val="single" w:sz="6" w:space="0" w:color="808083"/>
              <w:bottom w:val="single" w:sz="6" w:space="0" w:color="838787"/>
              <w:right w:val="single" w:sz="6" w:space="0" w:color="808083"/>
            </w:tcBorders>
          </w:tcPr>
          <w:p w:rsidR="00824A37" w:rsidRPr="002C6B24" w:rsidRDefault="00867974">
            <w:pPr>
              <w:pStyle w:val="TableParagraph"/>
              <w:spacing w:before="54"/>
              <w:ind w:left="427"/>
              <w:rPr>
                <w:rFonts w:asciiTheme="minorEastAsia" w:hAnsiTheme="minorEastAsia" w:cs="Times New Roman"/>
                <w:sz w:val="16"/>
                <w:szCs w:val="20"/>
              </w:rPr>
            </w:pPr>
            <w:r w:rsidRPr="002C6B24">
              <w:rPr>
                <w:rFonts w:asciiTheme="minorEastAsia" w:hAnsiTheme="minorEastAsia"/>
                <w:color w:val="6E7077"/>
                <w:w w:val="105"/>
                <w:sz w:val="16"/>
              </w:rPr>
              <w:t>7.36</w:t>
            </w:r>
          </w:p>
        </w:tc>
        <w:tc>
          <w:tcPr>
            <w:tcW w:w="1193" w:type="dxa"/>
            <w:tcBorders>
              <w:top w:val="single" w:sz="6" w:space="0" w:color="878C8C"/>
              <w:left w:val="single" w:sz="6" w:space="0" w:color="808083"/>
              <w:bottom w:val="single" w:sz="6" w:space="0" w:color="838787"/>
              <w:right w:val="single" w:sz="6" w:space="0" w:color="7C7C80"/>
            </w:tcBorders>
          </w:tcPr>
          <w:p w:rsidR="00824A37" w:rsidRPr="002C6B24" w:rsidRDefault="00867974">
            <w:pPr>
              <w:pStyle w:val="TableParagraph"/>
              <w:spacing w:before="47"/>
              <w:ind w:left="438"/>
              <w:rPr>
                <w:rFonts w:asciiTheme="minorEastAsia" w:hAnsiTheme="minorEastAsia" w:cs="Times New Roman"/>
                <w:sz w:val="16"/>
                <w:szCs w:val="20"/>
              </w:rPr>
            </w:pPr>
            <w:r w:rsidRPr="002C6B24">
              <w:rPr>
                <w:rFonts w:asciiTheme="minorEastAsia" w:hAnsiTheme="minorEastAsia"/>
                <w:color w:val="6E7077"/>
                <w:sz w:val="16"/>
              </w:rPr>
              <w:t>1.19</w:t>
            </w:r>
          </w:p>
        </w:tc>
        <w:tc>
          <w:tcPr>
            <w:tcW w:w="1096" w:type="dxa"/>
            <w:tcBorders>
              <w:top w:val="single" w:sz="6" w:space="0" w:color="878C8C"/>
              <w:left w:val="single" w:sz="6" w:space="0" w:color="7C7C80"/>
              <w:bottom w:val="single" w:sz="3" w:space="0" w:color="60646B"/>
              <w:right w:val="single" w:sz="3" w:space="0" w:color="777780"/>
            </w:tcBorders>
          </w:tcPr>
          <w:p w:rsidR="00824A37" w:rsidRPr="002C6B24" w:rsidRDefault="00867974">
            <w:pPr>
              <w:pStyle w:val="TableParagraph"/>
              <w:spacing w:before="47"/>
              <w:ind w:left="405"/>
              <w:rPr>
                <w:rFonts w:asciiTheme="minorEastAsia" w:hAnsiTheme="minorEastAsia" w:cs="Times New Roman"/>
                <w:sz w:val="16"/>
                <w:szCs w:val="20"/>
              </w:rPr>
            </w:pPr>
            <w:r w:rsidRPr="002C6B24">
              <w:rPr>
                <w:rFonts w:asciiTheme="minorEastAsia" w:hAnsiTheme="minorEastAsia"/>
                <w:color w:val="6E7077"/>
                <w:w w:val="105"/>
                <w:sz w:val="16"/>
              </w:rPr>
              <w:t>4.09</w:t>
            </w:r>
          </w:p>
        </w:tc>
        <w:tc>
          <w:tcPr>
            <w:tcW w:w="1303" w:type="dxa"/>
            <w:tcBorders>
              <w:top w:val="single" w:sz="6" w:space="0" w:color="878C8C"/>
              <w:left w:val="single" w:sz="3" w:space="0" w:color="777780"/>
              <w:bottom w:val="single" w:sz="6" w:space="0" w:color="7C7C87"/>
              <w:right w:val="nil"/>
            </w:tcBorders>
          </w:tcPr>
          <w:p w:rsidR="00824A37" w:rsidRPr="002C6B24" w:rsidRDefault="00867974">
            <w:pPr>
              <w:pStyle w:val="TableParagraph"/>
              <w:spacing w:before="47"/>
              <w:ind w:left="514"/>
              <w:rPr>
                <w:rFonts w:asciiTheme="minorEastAsia" w:hAnsiTheme="minorEastAsia" w:cs="Times New Roman"/>
                <w:sz w:val="16"/>
                <w:szCs w:val="20"/>
              </w:rPr>
            </w:pPr>
            <w:r w:rsidRPr="002C6B24">
              <w:rPr>
                <w:rFonts w:asciiTheme="minorEastAsia" w:hAnsiTheme="minorEastAsia"/>
                <w:color w:val="6E7077"/>
                <w:w w:val="105"/>
                <w:sz w:val="16"/>
              </w:rPr>
              <w:t>5.59</w:t>
            </w:r>
          </w:p>
        </w:tc>
      </w:tr>
      <w:tr w:rsidR="00824A37" w:rsidRPr="002C6B24">
        <w:trPr>
          <w:trHeight w:hRule="exact" w:val="346"/>
        </w:trPr>
        <w:tc>
          <w:tcPr>
            <w:tcW w:w="2754" w:type="dxa"/>
            <w:tcBorders>
              <w:top w:val="single" w:sz="6" w:space="0" w:color="838787"/>
              <w:left w:val="nil"/>
              <w:bottom w:val="single" w:sz="6" w:space="0" w:color="878787"/>
              <w:right w:val="single" w:sz="3" w:space="0" w:color="6B6B74"/>
            </w:tcBorders>
          </w:tcPr>
          <w:p w:rsidR="00824A37" w:rsidRPr="002C6B24" w:rsidRDefault="00867974">
            <w:pPr>
              <w:pStyle w:val="TableParagraph"/>
              <w:spacing w:before="4"/>
              <w:ind w:left="151"/>
              <w:rPr>
                <w:rFonts w:asciiTheme="minorEastAsia" w:hAnsiTheme="minorEastAsia" w:cs="Times New Roman"/>
                <w:sz w:val="16"/>
                <w:szCs w:val="20"/>
              </w:rPr>
            </w:pPr>
            <w:r w:rsidRPr="002C6B24">
              <w:rPr>
                <w:rFonts w:asciiTheme="minorEastAsia" w:hAnsiTheme="minorEastAsia" w:cs="宋体"/>
                <w:color w:val="83858A"/>
                <w:sz w:val="16"/>
                <w:szCs w:val="20"/>
              </w:rPr>
              <w:t xml:space="preserve">苯排放速率 </w:t>
            </w:r>
            <w:r w:rsidRPr="002C6B24">
              <w:rPr>
                <w:rFonts w:asciiTheme="minorEastAsia" w:hAnsiTheme="minorEastAsia" w:cs="Times New Roman"/>
                <w:color w:val="83858A"/>
                <w:w w:val="85"/>
                <w:sz w:val="16"/>
                <w:szCs w:val="20"/>
              </w:rPr>
              <w:t xml:space="preserve">C </w:t>
            </w:r>
            <w:r w:rsidRPr="002C6B24">
              <w:rPr>
                <w:rFonts w:asciiTheme="minorEastAsia" w:hAnsiTheme="minorEastAsia" w:cs="Times New Roman"/>
                <w:color w:val="83858A"/>
                <w:sz w:val="16"/>
                <w:szCs w:val="20"/>
              </w:rPr>
              <w:t>Kg!h</w:t>
            </w:r>
            <w:r w:rsidRPr="002C6B24">
              <w:rPr>
                <w:rFonts w:asciiTheme="minorEastAsia" w:hAnsiTheme="minorEastAsia" w:cs="Times New Roman"/>
                <w:color w:val="83858A"/>
                <w:spacing w:val="22"/>
                <w:sz w:val="16"/>
                <w:szCs w:val="20"/>
              </w:rPr>
              <w:t xml:space="preserve"> </w:t>
            </w:r>
            <w:r w:rsidRPr="002C6B24">
              <w:rPr>
                <w:rFonts w:asciiTheme="minorEastAsia" w:hAnsiTheme="minorEastAsia" w:cs="Times New Roman"/>
                <w:color w:val="83858A"/>
                <w:sz w:val="16"/>
                <w:szCs w:val="20"/>
              </w:rPr>
              <w:t>)</w:t>
            </w:r>
          </w:p>
        </w:tc>
        <w:tc>
          <w:tcPr>
            <w:tcW w:w="1166" w:type="dxa"/>
            <w:tcBorders>
              <w:top w:val="single" w:sz="6" w:space="0" w:color="838787"/>
              <w:left w:val="single" w:sz="3" w:space="0" w:color="6B6B74"/>
              <w:bottom w:val="single" w:sz="6" w:space="0" w:color="878787"/>
              <w:right w:val="single" w:sz="3" w:space="0" w:color="74777C"/>
            </w:tcBorders>
          </w:tcPr>
          <w:p w:rsidR="00824A37" w:rsidRPr="002C6B24" w:rsidRDefault="00867974">
            <w:pPr>
              <w:pStyle w:val="TableParagraph"/>
              <w:spacing w:before="43"/>
              <w:ind w:left="295"/>
              <w:rPr>
                <w:rFonts w:asciiTheme="minorEastAsia" w:hAnsiTheme="minorEastAsia" w:cs="Times New Roman"/>
                <w:sz w:val="16"/>
                <w:szCs w:val="20"/>
              </w:rPr>
            </w:pPr>
            <w:r w:rsidRPr="002C6B24">
              <w:rPr>
                <w:rFonts w:asciiTheme="minorEastAsia" w:hAnsiTheme="minorEastAsia"/>
                <w:color w:val="6E7077"/>
                <w:w w:val="105"/>
                <w:sz w:val="16"/>
              </w:rPr>
              <w:t>0.2958</w:t>
            </w:r>
          </w:p>
        </w:tc>
        <w:tc>
          <w:tcPr>
            <w:tcW w:w="1174" w:type="dxa"/>
            <w:tcBorders>
              <w:top w:val="single" w:sz="6" w:space="0" w:color="838787"/>
              <w:left w:val="single" w:sz="3" w:space="0" w:color="74777C"/>
              <w:bottom w:val="single" w:sz="6" w:space="0" w:color="878787"/>
              <w:right w:val="single" w:sz="6" w:space="0" w:color="808083"/>
            </w:tcBorders>
          </w:tcPr>
          <w:p w:rsidR="00824A37" w:rsidRPr="002C6B24" w:rsidRDefault="00867974">
            <w:pPr>
              <w:pStyle w:val="TableParagraph"/>
              <w:spacing w:before="43"/>
              <w:ind w:left="302"/>
              <w:rPr>
                <w:rFonts w:asciiTheme="minorEastAsia" w:hAnsiTheme="minorEastAsia" w:cs="Times New Roman"/>
                <w:sz w:val="16"/>
                <w:szCs w:val="20"/>
              </w:rPr>
            </w:pPr>
            <w:r w:rsidRPr="002C6B24">
              <w:rPr>
                <w:rFonts w:asciiTheme="minorEastAsia" w:hAnsiTheme="minorEastAsia"/>
                <w:color w:val="6E7077"/>
                <w:w w:val="105"/>
                <w:sz w:val="16"/>
              </w:rPr>
              <w:t>0.1029</w:t>
            </w:r>
          </w:p>
        </w:tc>
        <w:tc>
          <w:tcPr>
            <w:tcW w:w="1199" w:type="dxa"/>
            <w:tcBorders>
              <w:top w:val="single" w:sz="6" w:space="0" w:color="838787"/>
              <w:left w:val="single" w:sz="6" w:space="0" w:color="808083"/>
              <w:bottom w:val="single" w:sz="6" w:space="0" w:color="878787"/>
              <w:right w:val="single" w:sz="6" w:space="0" w:color="808083"/>
            </w:tcBorders>
          </w:tcPr>
          <w:p w:rsidR="00824A37" w:rsidRPr="002C6B24" w:rsidRDefault="00867974">
            <w:pPr>
              <w:pStyle w:val="TableParagraph"/>
              <w:spacing w:before="43"/>
              <w:ind w:left="326"/>
              <w:rPr>
                <w:rFonts w:asciiTheme="minorEastAsia" w:hAnsiTheme="minorEastAsia" w:cs="Times New Roman"/>
                <w:sz w:val="16"/>
                <w:szCs w:val="20"/>
              </w:rPr>
            </w:pPr>
            <w:r w:rsidRPr="002C6B24">
              <w:rPr>
                <w:rFonts w:asciiTheme="minorEastAsia" w:hAnsiTheme="minorEastAsia"/>
                <w:color w:val="6E7077"/>
                <w:w w:val="105"/>
                <w:sz w:val="16"/>
              </w:rPr>
              <w:t>0.2335</w:t>
            </w:r>
          </w:p>
        </w:tc>
        <w:tc>
          <w:tcPr>
            <w:tcW w:w="1193" w:type="dxa"/>
            <w:tcBorders>
              <w:top w:val="single" w:sz="6" w:space="0" w:color="838787"/>
              <w:left w:val="single" w:sz="6" w:space="0" w:color="808083"/>
              <w:bottom w:val="single" w:sz="6" w:space="0" w:color="87878C"/>
              <w:right w:val="single" w:sz="6" w:space="0" w:color="7C7C80"/>
            </w:tcBorders>
          </w:tcPr>
          <w:p w:rsidR="00824A37" w:rsidRPr="002C6B24" w:rsidRDefault="00867974">
            <w:pPr>
              <w:pStyle w:val="TableParagraph"/>
              <w:spacing w:before="43"/>
              <w:ind w:left="308"/>
              <w:rPr>
                <w:rFonts w:asciiTheme="minorEastAsia" w:hAnsiTheme="minorEastAsia" w:cs="Times New Roman"/>
                <w:sz w:val="16"/>
                <w:szCs w:val="20"/>
              </w:rPr>
            </w:pPr>
            <w:r w:rsidRPr="002C6B24">
              <w:rPr>
                <w:rFonts w:asciiTheme="minorEastAsia" w:hAnsiTheme="minorEastAsia"/>
                <w:color w:val="6E7077"/>
                <w:w w:val="105"/>
                <w:sz w:val="16"/>
              </w:rPr>
              <w:t>0.0387</w:t>
            </w:r>
          </w:p>
        </w:tc>
        <w:tc>
          <w:tcPr>
            <w:tcW w:w="1096" w:type="dxa"/>
            <w:tcBorders>
              <w:top w:val="single" w:sz="3" w:space="0" w:color="60646B"/>
              <w:left w:val="single" w:sz="6" w:space="0" w:color="7C7C80"/>
              <w:bottom w:val="single" w:sz="6" w:space="0" w:color="87878C"/>
              <w:right w:val="single" w:sz="3" w:space="0" w:color="777780"/>
            </w:tcBorders>
          </w:tcPr>
          <w:p w:rsidR="00824A37" w:rsidRPr="002C6B24" w:rsidRDefault="00867974">
            <w:pPr>
              <w:pStyle w:val="TableParagraph"/>
              <w:spacing w:before="47"/>
              <w:ind w:left="296"/>
              <w:rPr>
                <w:rFonts w:asciiTheme="minorEastAsia" w:hAnsiTheme="minorEastAsia" w:cs="Times New Roman"/>
                <w:sz w:val="16"/>
                <w:szCs w:val="20"/>
              </w:rPr>
            </w:pPr>
            <w:r w:rsidRPr="002C6B24">
              <w:rPr>
                <w:rFonts w:asciiTheme="minorEastAsia" w:hAnsiTheme="minorEastAsia"/>
                <w:color w:val="6E7077"/>
                <w:w w:val="110"/>
                <w:sz w:val="16"/>
              </w:rPr>
              <w:t>0</w:t>
            </w:r>
            <w:r w:rsidRPr="002C6B24">
              <w:rPr>
                <w:rFonts w:asciiTheme="minorEastAsia" w:hAnsiTheme="minorEastAsia"/>
                <w:color w:val="52545B"/>
                <w:w w:val="110"/>
                <w:sz w:val="16"/>
              </w:rPr>
              <w:t>.</w:t>
            </w:r>
            <w:r w:rsidRPr="002C6B24">
              <w:rPr>
                <w:rFonts w:asciiTheme="minorEastAsia" w:hAnsiTheme="minorEastAsia"/>
                <w:color w:val="6E7077"/>
                <w:w w:val="110"/>
                <w:sz w:val="16"/>
              </w:rPr>
              <w:t>1292</w:t>
            </w:r>
          </w:p>
        </w:tc>
        <w:tc>
          <w:tcPr>
            <w:tcW w:w="1303" w:type="dxa"/>
            <w:tcBorders>
              <w:top w:val="single" w:sz="6" w:space="0" w:color="7C7C87"/>
              <w:left w:val="single" w:sz="3" w:space="0" w:color="777780"/>
              <w:bottom w:val="single" w:sz="3" w:space="0" w:color="707074"/>
              <w:right w:val="nil"/>
            </w:tcBorders>
          </w:tcPr>
          <w:p w:rsidR="00824A37" w:rsidRPr="002C6B24" w:rsidRDefault="00867974">
            <w:pPr>
              <w:pStyle w:val="TableParagraph"/>
              <w:spacing w:before="36"/>
              <w:ind w:left="399"/>
              <w:rPr>
                <w:rFonts w:asciiTheme="minorEastAsia" w:hAnsiTheme="minorEastAsia" w:cs="Times New Roman"/>
                <w:sz w:val="16"/>
                <w:szCs w:val="20"/>
              </w:rPr>
            </w:pPr>
            <w:r w:rsidRPr="002C6B24">
              <w:rPr>
                <w:rFonts w:asciiTheme="minorEastAsia" w:hAnsiTheme="minorEastAsia"/>
                <w:color w:val="6E7077"/>
                <w:w w:val="105"/>
                <w:sz w:val="16"/>
              </w:rPr>
              <w:t>0.1849</w:t>
            </w:r>
          </w:p>
        </w:tc>
      </w:tr>
      <w:tr w:rsidR="00824A37" w:rsidRPr="002C6B24">
        <w:trPr>
          <w:trHeight w:hRule="exact" w:val="342"/>
        </w:trPr>
        <w:tc>
          <w:tcPr>
            <w:tcW w:w="2754" w:type="dxa"/>
            <w:tcBorders>
              <w:top w:val="single" w:sz="6" w:space="0" w:color="878787"/>
              <w:left w:val="nil"/>
              <w:bottom w:val="single" w:sz="3" w:space="0" w:color="605B67"/>
              <w:right w:val="single" w:sz="6" w:space="0" w:color="80838C"/>
            </w:tcBorders>
          </w:tcPr>
          <w:p w:rsidR="00824A37" w:rsidRPr="002C6B24" w:rsidRDefault="00867974">
            <w:pPr>
              <w:pStyle w:val="TableParagraph"/>
              <w:spacing w:line="274" w:lineRule="exact"/>
              <w:ind w:left="172"/>
              <w:rPr>
                <w:rFonts w:asciiTheme="minorEastAsia" w:hAnsiTheme="minorEastAsia" w:cs="Times New Roman"/>
                <w:sz w:val="16"/>
                <w:szCs w:val="20"/>
                <w:lang w:eastAsia="zh-CN"/>
              </w:rPr>
            </w:pPr>
            <w:r w:rsidRPr="002C6B24">
              <w:rPr>
                <w:rFonts w:asciiTheme="minorEastAsia" w:hAnsiTheme="minorEastAsia" w:cs="宋体"/>
                <w:color w:val="83858A"/>
                <w:w w:val="105"/>
                <w:sz w:val="16"/>
                <w:szCs w:val="20"/>
                <w:lang w:eastAsia="zh-CN"/>
              </w:rPr>
              <w:t>甲苯排放浓度</w:t>
            </w:r>
            <w:r w:rsidRPr="002C6B24">
              <w:rPr>
                <w:rFonts w:asciiTheme="minorEastAsia" w:hAnsiTheme="minorEastAsia" w:cs="宋体"/>
                <w:color w:val="83858A"/>
                <w:spacing w:val="8"/>
                <w:sz w:val="16"/>
                <w:szCs w:val="20"/>
                <w:lang w:eastAsia="zh-CN"/>
              </w:rPr>
              <w:t xml:space="preserve"> </w:t>
            </w:r>
            <w:r w:rsidRPr="002C6B24">
              <w:rPr>
                <w:rFonts w:asciiTheme="minorEastAsia" w:hAnsiTheme="minorEastAsia" w:cs="宋体"/>
                <w:color w:val="83858A"/>
                <w:spacing w:val="-13"/>
                <w:w w:val="35"/>
                <w:sz w:val="16"/>
                <w:szCs w:val="20"/>
                <w:lang w:eastAsia="zh-CN"/>
              </w:rPr>
              <w:t>（</w:t>
            </w:r>
            <w:r w:rsidRPr="002C6B24">
              <w:rPr>
                <w:rFonts w:asciiTheme="minorEastAsia" w:hAnsiTheme="minorEastAsia" w:cs="Times New Roman"/>
                <w:color w:val="83858A"/>
                <w:w w:val="99"/>
                <w:sz w:val="16"/>
                <w:szCs w:val="20"/>
                <w:lang w:eastAsia="zh-CN"/>
              </w:rPr>
              <w:t>mg/m3</w:t>
            </w:r>
            <w:r w:rsidRPr="002C6B24">
              <w:rPr>
                <w:rFonts w:asciiTheme="minorEastAsia" w:hAnsiTheme="minorEastAsia" w:cs="Times New Roman"/>
                <w:color w:val="83858A"/>
                <w:sz w:val="16"/>
                <w:szCs w:val="20"/>
                <w:lang w:eastAsia="zh-CN"/>
              </w:rPr>
              <w:t>)</w:t>
            </w:r>
          </w:p>
        </w:tc>
        <w:tc>
          <w:tcPr>
            <w:tcW w:w="1166" w:type="dxa"/>
            <w:tcBorders>
              <w:top w:val="single" w:sz="6" w:space="0" w:color="878787"/>
              <w:left w:val="single" w:sz="6" w:space="0" w:color="80838C"/>
              <w:bottom w:val="single" w:sz="3" w:space="0" w:color="605B67"/>
              <w:right w:val="single" w:sz="3" w:space="0" w:color="74777C"/>
            </w:tcBorders>
          </w:tcPr>
          <w:p w:rsidR="00824A37" w:rsidRPr="002C6B24" w:rsidRDefault="00867974">
            <w:pPr>
              <w:pStyle w:val="TableParagraph"/>
              <w:spacing w:before="43"/>
              <w:ind w:left="421"/>
              <w:rPr>
                <w:rFonts w:asciiTheme="minorEastAsia" w:hAnsiTheme="minorEastAsia" w:cs="Times New Roman"/>
                <w:sz w:val="16"/>
                <w:szCs w:val="20"/>
              </w:rPr>
            </w:pPr>
            <w:r w:rsidRPr="002C6B24">
              <w:rPr>
                <w:rFonts w:asciiTheme="minorEastAsia" w:hAnsiTheme="minorEastAsia"/>
                <w:color w:val="83858A"/>
                <w:sz w:val="16"/>
              </w:rPr>
              <w:t>1.27</w:t>
            </w:r>
          </w:p>
        </w:tc>
        <w:tc>
          <w:tcPr>
            <w:tcW w:w="1174" w:type="dxa"/>
            <w:tcBorders>
              <w:top w:val="single" w:sz="6" w:space="0" w:color="878787"/>
              <w:left w:val="single" w:sz="3" w:space="0" w:color="74777C"/>
              <w:bottom w:val="single" w:sz="3" w:space="0" w:color="605B67"/>
              <w:right w:val="single" w:sz="3" w:space="0" w:color="60646B"/>
            </w:tcBorders>
          </w:tcPr>
          <w:p w:rsidR="00824A37" w:rsidRPr="002C6B24" w:rsidRDefault="00867974">
            <w:pPr>
              <w:pStyle w:val="TableParagraph"/>
              <w:spacing w:before="43"/>
              <w:ind w:left="34"/>
              <w:jc w:val="center"/>
              <w:rPr>
                <w:rFonts w:asciiTheme="minorEastAsia" w:hAnsiTheme="minorEastAsia" w:cs="Times New Roman"/>
                <w:sz w:val="16"/>
                <w:szCs w:val="20"/>
              </w:rPr>
            </w:pPr>
            <w:r w:rsidRPr="002C6B24">
              <w:rPr>
                <w:rFonts w:asciiTheme="minorEastAsia" w:hAnsiTheme="minorEastAsia"/>
                <w:color w:val="52545B"/>
                <w:spacing w:val="-4"/>
                <w:w w:val="105"/>
                <w:sz w:val="16"/>
              </w:rPr>
              <w:t>1.</w:t>
            </w:r>
            <w:r w:rsidRPr="002C6B24">
              <w:rPr>
                <w:rFonts w:asciiTheme="minorEastAsia" w:hAnsiTheme="minorEastAsia"/>
                <w:color w:val="6E7077"/>
                <w:spacing w:val="-4"/>
                <w:w w:val="105"/>
                <w:sz w:val="16"/>
              </w:rPr>
              <w:t>09</w:t>
            </w:r>
          </w:p>
        </w:tc>
        <w:tc>
          <w:tcPr>
            <w:tcW w:w="1199" w:type="dxa"/>
            <w:tcBorders>
              <w:top w:val="single" w:sz="6" w:space="0" w:color="878787"/>
              <w:left w:val="single" w:sz="3" w:space="0" w:color="60646B"/>
              <w:bottom w:val="single" w:sz="6" w:space="0" w:color="777780"/>
              <w:right w:val="single" w:sz="3" w:space="0" w:color="5B6064"/>
            </w:tcBorders>
          </w:tcPr>
          <w:p w:rsidR="00824A37" w:rsidRPr="002C6B24" w:rsidRDefault="00867974">
            <w:pPr>
              <w:pStyle w:val="TableParagraph"/>
              <w:spacing w:before="43"/>
              <w:ind w:left="445"/>
              <w:rPr>
                <w:rFonts w:asciiTheme="minorEastAsia" w:hAnsiTheme="minorEastAsia" w:cs="Times New Roman"/>
                <w:sz w:val="16"/>
                <w:szCs w:val="20"/>
              </w:rPr>
            </w:pPr>
            <w:r w:rsidRPr="002C6B24">
              <w:rPr>
                <w:rFonts w:asciiTheme="minorEastAsia" w:hAnsiTheme="minorEastAsia"/>
                <w:color w:val="6E7077"/>
                <w:w w:val="105"/>
                <w:sz w:val="16"/>
              </w:rPr>
              <w:t>1.37</w:t>
            </w:r>
          </w:p>
        </w:tc>
        <w:tc>
          <w:tcPr>
            <w:tcW w:w="1193" w:type="dxa"/>
            <w:tcBorders>
              <w:top w:val="single" w:sz="6" w:space="0" w:color="87878C"/>
              <w:left w:val="single" w:sz="3" w:space="0" w:color="5B6064"/>
              <w:bottom w:val="single" w:sz="6" w:space="0" w:color="777780"/>
              <w:right w:val="single" w:sz="6" w:space="0" w:color="7C7C80"/>
            </w:tcBorders>
          </w:tcPr>
          <w:p w:rsidR="00824A37" w:rsidRPr="002C6B24" w:rsidRDefault="00867974">
            <w:pPr>
              <w:pStyle w:val="TableParagraph"/>
              <w:spacing w:before="43"/>
              <w:ind w:left="369"/>
              <w:rPr>
                <w:rFonts w:asciiTheme="minorEastAsia" w:hAnsiTheme="minorEastAsia" w:cs="Times New Roman"/>
                <w:sz w:val="16"/>
                <w:szCs w:val="20"/>
              </w:rPr>
            </w:pPr>
            <w:r w:rsidRPr="002C6B24">
              <w:rPr>
                <w:rFonts w:asciiTheme="minorEastAsia" w:hAnsiTheme="minorEastAsia"/>
                <w:color w:val="6E7077"/>
                <w:sz w:val="16"/>
              </w:rPr>
              <w:t>0.586</w:t>
            </w:r>
          </w:p>
        </w:tc>
        <w:tc>
          <w:tcPr>
            <w:tcW w:w="1096" w:type="dxa"/>
            <w:tcBorders>
              <w:top w:val="single" w:sz="6" w:space="0" w:color="87878C"/>
              <w:left w:val="single" w:sz="6" w:space="0" w:color="7C7C80"/>
              <w:bottom w:val="single" w:sz="6" w:space="0" w:color="777780"/>
              <w:right w:val="single" w:sz="3" w:space="0" w:color="777780"/>
            </w:tcBorders>
          </w:tcPr>
          <w:p w:rsidR="00824A37" w:rsidRPr="002C6B24" w:rsidRDefault="00867974">
            <w:pPr>
              <w:pStyle w:val="TableParagraph"/>
              <w:spacing w:before="43"/>
              <w:ind w:left="354"/>
              <w:rPr>
                <w:rFonts w:asciiTheme="minorEastAsia" w:hAnsiTheme="minorEastAsia" w:cs="Times New Roman"/>
                <w:sz w:val="16"/>
                <w:szCs w:val="20"/>
              </w:rPr>
            </w:pPr>
            <w:r w:rsidRPr="002C6B24">
              <w:rPr>
                <w:rFonts w:asciiTheme="minorEastAsia" w:hAnsiTheme="minorEastAsia"/>
                <w:color w:val="6E7077"/>
                <w:w w:val="105"/>
                <w:sz w:val="16"/>
              </w:rPr>
              <w:t>0.585</w:t>
            </w:r>
          </w:p>
        </w:tc>
        <w:tc>
          <w:tcPr>
            <w:tcW w:w="1303" w:type="dxa"/>
            <w:tcBorders>
              <w:top w:val="single" w:sz="3" w:space="0" w:color="707074"/>
              <w:left w:val="single" w:sz="3" w:space="0" w:color="777780"/>
              <w:bottom w:val="single" w:sz="6" w:space="0" w:color="777780"/>
              <w:right w:val="nil"/>
            </w:tcBorders>
          </w:tcPr>
          <w:p w:rsidR="00824A37" w:rsidRPr="002C6B24" w:rsidRDefault="00867974">
            <w:pPr>
              <w:pStyle w:val="TableParagraph"/>
              <w:spacing w:before="40"/>
              <w:ind w:left="457"/>
              <w:rPr>
                <w:rFonts w:asciiTheme="minorEastAsia" w:hAnsiTheme="minorEastAsia" w:cs="Times New Roman"/>
                <w:sz w:val="16"/>
                <w:szCs w:val="20"/>
              </w:rPr>
            </w:pPr>
            <w:r w:rsidRPr="002C6B24">
              <w:rPr>
                <w:rFonts w:asciiTheme="minorEastAsia" w:hAnsiTheme="minorEastAsia"/>
                <w:color w:val="6E7077"/>
                <w:w w:val="105"/>
                <w:sz w:val="16"/>
              </w:rPr>
              <w:t>0.794</w:t>
            </w:r>
          </w:p>
        </w:tc>
      </w:tr>
      <w:tr w:rsidR="00824A37" w:rsidRPr="002C6B24">
        <w:trPr>
          <w:trHeight w:hRule="exact" w:val="349"/>
        </w:trPr>
        <w:tc>
          <w:tcPr>
            <w:tcW w:w="2754" w:type="dxa"/>
            <w:tcBorders>
              <w:top w:val="single" w:sz="3" w:space="0" w:color="605B67"/>
              <w:left w:val="nil"/>
              <w:bottom w:val="single" w:sz="6" w:space="0" w:color="808387"/>
              <w:right w:val="single" w:sz="6" w:space="0" w:color="80838C"/>
            </w:tcBorders>
          </w:tcPr>
          <w:p w:rsidR="00824A37" w:rsidRPr="002C6B24" w:rsidRDefault="00867974">
            <w:pPr>
              <w:pStyle w:val="TableParagraph"/>
              <w:spacing w:before="4"/>
              <w:ind w:left="172"/>
              <w:rPr>
                <w:rFonts w:asciiTheme="minorEastAsia" w:hAnsiTheme="minorEastAsia" w:cs="Times New Roman"/>
                <w:sz w:val="16"/>
                <w:szCs w:val="20"/>
              </w:rPr>
            </w:pPr>
            <w:r w:rsidRPr="002C6B24">
              <w:rPr>
                <w:rFonts w:asciiTheme="minorEastAsia" w:hAnsiTheme="minorEastAsia" w:cs="宋体"/>
                <w:color w:val="83858A"/>
                <w:sz w:val="16"/>
                <w:szCs w:val="20"/>
              </w:rPr>
              <w:t>甲苯排放速率</w:t>
            </w:r>
            <w:r w:rsidRPr="002C6B24">
              <w:rPr>
                <w:rFonts w:asciiTheme="minorEastAsia" w:hAnsiTheme="minorEastAsia" w:cs="宋体"/>
                <w:color w:val="83858A"/>
                <w:spacing w:val="8"/>
                <w:sz w:val="16"/>
                <w:szCs w:val="20"/>
              </w:rPr>
              <w:t xml:space="preserve"> </w:t>
            </w:r>
            <w:r w:rsidRPr="002C6B24">
              <w:rPr>
                <w:rFonts w:asciiTheme="minorEastAsia" w:hAnsiTheme="minorEastAsia" w:cs="宋体"/>
                <w:color w:val="83858A"/>
                <w:w w:val="75"/>
                <w:sz w:val="16"/>
                <w:szCs w:val="20"/>
              </w:rPr>
              <w:t>（</w:t>
            </w:r>
            <w:r w:rsidRPr="002C6B24">
              <w:rPr>
                <w:rFonts w:asciiTheme="minorEastAsia" w:hAnsiTheme="minorEastAsia" w:cs="宋体"/>
                <w:color w:val="83858A"/>
                <w:spacing w:val="-42"/>
                <w:w w:val="75"/>
                <w:sz w:val="16"/>
                <w:szCs w:val="20"/>
              </w:rPr>
              <w:t xml:space="preserve"> </w:t>
            </w:r>
            <w:r w:rsidRPr="002C6B24">
              <w:rPr>
                <w:rFonts w:asciiTheme="minorEastAsia" w:hAnsiTheme="minorEastAsia" w:cs="Times New Roman"/>
                <w:color w:val="83858A"/>
                <w:sz w:val="16"/>
                <w:szCs w:val="20"/>
              </w:rPr>
              <w:t>Kg/h</w:t>
            </w:r>
            <w:r w:rsidRPr="002C6B24">
              <w:rPr>
                <w:rFonts w:asciiTheme="minorEastAsia" w:hAnsiTheme="minorEastAsia" w:cs="Times New Roman"/>
                <w:color w:val="83858A"/>
                <w:spacing w:val="-17"/>
                <w:sz w:val="16"/>
                <w:szCs w:val="20"/>
              </w:rPr>
              <w:t xml:space="preserve"> </w:t>
            </w:r>
            <w:r w:rsidRPr="002C6B24">
              <w:rPr>
                <w:rFonts w:asciiTheme="minorEastAsia" w:hAnsiTheme="minorEastAsia" w:cs="Times New Roman"/>
                <w:color w:val="83858A"/>
                <w:sz w:val="16"/>
                <w:szCs w:val="20"/>
              </w:rPr>
              <w:t>)</w:t>
            </w:r>
          </w:p>
        </w:tc>
        <w:tc>
          <w:tcPr>
            <w:tcW w:w="1166" w:type="dxa"/>
            <w:tcBorders>
              <w:top w:val="single" w:sz="3" w:space="0" w:color="605B67"/>
              <w:left w:val="single" w:sz="6" w:space="0" w:color="80838C"/>
              <w:bottom w:val="single" w:sz="6" w:space="0" w:color="808387"/>
              <w:right w:val="single" w:sz="3" w:space="0" w:color="74777C"/>
            </w:tcBorders>
          </w:tcPr>
          <w:p w:rsidR="00824A37" w:rsidRPr="002C6B24" w:rsidRDefault="00867974">
            <w:pPr>
              <w:pStyle w:val="TableParagraph"/>
              <w:spacing w:before="51"/>
              <w:ind w:left="291"/>
              <w:rPr>
                <w:rFonts w:asciiTheme="minorEastAsia" w:hAnsiTheme="minorEastAsia" w:cs="Times New Roman"/>
                <w:sz w:val="16"/>
                <w:szCs w:val="20"/>
              </w:rPr>
            </w:pPr>
            <w:r w:rsidRPr="002C6B24">
              <w:rPr>
                <w:rFonts w:asciiTheme="minorEastAsia" w:hAnsiTheme="minorEastAsia"/>
                <w:color w:val="83858A"/>
                <w:w w:val="105"/>
                <w:sz w:val="16"/>
              </w:rPr>
              <w:t>0.0409</w:t>
            </w:r>
          </w:p>
        </w:tc>
        <w:tc>
          <w:tcPr>
            <w:tcW w:w="1174" w:type="dxa"/>
            <w:tcBorders>
              <w:top w:val="single" w:sz="3" w:space="0" w:color="605B67"/>
              <w:left w:val="single" w:sz="3" w:space="0" w:color="74777C"/>
              <w:bottom w:val="single" w:sz="3" w:space="0" w:color="676B74"/>
              <w:right w:val="single" w:sz="6" w:space="0" w:color="838387"/>
            </w:tcBorders>
          </w:tcPr>
          <w:p w:rsidR="00824A37" w:rsidRPr="002C6B24" w:rsidRDefault="00867974">
            <w:pPr>
              <w:pStyle w:val="TableParagraph"/>
              <w:spacing w:before="51"/>
              <w:ind w:left="295"/>
              <w:rPr>
                <w:rFonts w:asciiTheme="minorEastAsia" w:hAnsiTheme="minorEastAsia" w:cs="Times New Roman"/>
                <w:sz w:val="16"/>
                <w:szCs w:val="20"/>
              </w:rPr>
            </w:pPr>
            <w:r w:rsidRPr="002C6B24">
              <w:rPr>
                <w:rFonts w:asciiTheme="minorEastAsia" w:hAnsiTheme="minorEastAsia"/>
                <w:color w:val="6E7077"/>
                <w:w w:val="105"/>
                <w:sz w:val="16"/>
              </w:rPr>
              <w:t>0.0341</w:t>
            </w:r>
          </w:p>
        </w:tc>
        <w:tc>
          <w:tcPr>
            <w:tcW w:w="1199" w:type="dxa"/>
            <w:tcBorders>
              <w:top w:val="single" w:sz="6" w:space="0" w:color="777780"/>
              <w:left w:val="single" w:sz="6" w:space="0" w:color="838387"/>
              <w:bottom w:val="single" w:sz="6" w:space="0" w:color="7C8083"/>
              <w:right w:val="single" w:sz="6" w:space="0" w:color="808387"/>
            </w:tcBorders>
          </w:tcPr>
          <w:p w:rsidR="00824A37" w:rsidRPr="002C6B24" w:rsidRDefault="00867974">
            <w:pPr>
              <w:pStyle w:val="TableParagraph"/>
              <w:spacing w:before="47"/>
              <w:ind w:left="319"/>
              <w:rPr>
                <w:rFonts w:asciiTheme="minorEastAsia" w:hAnsiTheme="minorEastAsia" w:cs="Times New Roman"/>
                <w:sz w:val="16"/>
                <w:szCs w:val="20"/>
              </w:rPr>
            </w:pPr>
            <w:r w:rsidRPr="002C6B24">
              <w:rPr>
                <w:rFonts w:asciiTheme="minorEastAsia" w:hAnsiTheme="minorEastAsia"/>
                <w:color w:val="6E7077"/>
                <w:w w:val="105"/>
                <w:sz w:val="16"/>
              </w:rPr>
              <w:t>0.0435</w:t>
            </w:r>
          </w:p>
        </w:tc>
        <w:tc>
          <w:tcPr>
            <w:tcW w:w="1193" w:type="dxa"/>
            <w:tcBorders>
              <w:top w:val="single" w:sz="6" w:space="0" w:color="777780"/>
              <w:left w:val="single" w:sz="6" w:space="0" w:color="808387"/>
              <w:bottom w:val="single" w:sz="6" w:space="0" w:color="7C8083"/>
              <w:right w:val="single" w:sz="6" w:space="0" w:color="7C7C80"/>
            </w:tcBorders>
          </w:tcPr>
          <w:p w:rsidR="00824A37" w:rsidRPr="002C6B24" w:rsidRDefault="00867974">
            <w:pPr>
              <w:pStyle w:val="TableParagraph"/>
              <w:spacing w:before="47"/>
              <w:ind w:left="308"/>
              <w:rPr>
                <w:rFonts w:asciiTheme="minorEastAsia" w:hAnsiTheme="minorEastAsia" w:cs="Times New Roman"/>
                <w:sz w:val="16"/>
                <w:szCs w:val="20"/>
              </w:rPr>
            </w:pPr>
            <w:r w:rsidRPr="002C6B24">
              <w:rPr>
                <w:rFonts w:asciiTheme="minorEastAsia" w:hAnsiTheme="minorEastAsia"/>
                <w:color w:val="6E7077"/>
                <w:w w:val="105"/>
                <w:sz w:val="16"/>
              </w:rPr>
              <w:t>0.0190</w:t>
            </w:r>
          </w:p>
        </w:tc>
        <w:tc>
          <w:tcPr>
            <w:tcW w:w="1096" w:type="dxa"/>
            <w:tcBorders>
              <w:top w:val="single" w:sz="6" w:space="0" w:color="777780"/>
              <w:left w:val="single" w:sz="6" w:space="0" w:color="7C7C80"/>
              <w:bottom w:val="single" w:sz="6" w:space="0" w:color="7C8083"/>
              <w:right w:val="single" w:sz="3" w:space="0" w:color="606067"/>
            </w:tcBorders>
          </w:tcPr>
          <w:p w:rsidR="00824A37" w:rsidRPr="002C6B24" w:rsidRDefault="00867974">
            <w:pPr>
              <w:pStyle w:val="TableParagraph"/>
              <w:spacing w:before="47"/>
              <w:ind w:left="296"/>
              <w:rPr>
                <w:rFonts w:asciiTheme="minorEastAsia" w:hAnsiTheme="minorEastAsia" w:cs="Times New Roman"/>
                <w:sz w:val="16"/>
                <w:szCs w:val="20"/>
              </w:rPr>
            </w:pPr>
            <w:r w:rsidRPr="002C6B24">
              <w:rPr>
                <w:rFonts w:asciiTheme="minorEastAsia" w:hAnsiTheme="minorEastAsia"/>
                <w:color w:val="6E7077"/>
                <w:w w:val="105"/>
                <w:sz w:val="16"/>
              </w:rPr>
              <w:t>0.0185</w:t>
            </w:r>
          </w:p>
        </w:tc>
        <w:tc>
          <w:tcPr>
            <w:tcW w:w="1303" w:type="dxa"/>
            <w:tcBorders>
              <w:top w:val="single" w:sz="6" w:space="0" w:color="777780"/>
              <w:left w:val="single" w:sz="3" w:space="0" w:color="606067"/>
              <w:bottom w:val="single" w:sz="6" w:space="0" w:color="7C8083"/>
              <w:right w:val="nil"/>
            </w:tcBorders>
          </w:tcPr>
          <w:p w:rsidR="00824A37" w:rsidRPr="002C6B24" w:rsidRDefault="00867974">
            <w:pPr>
              <w:pStyle w:val="TableParagraph"/>
              <w:spacing w:before="40"/>
              <w:ind w:left="399"/>
              <w:rPr>
                <w:rFonts w:asciiTheme="minorEastAsia" w:hAnsiTheme="minorEastAsia" w:cs="Times New Roman"/>
                <w:sz w:val="16"/>
                <w:szCs w:val="20"/>
              </w:rPr>
            </w:pPr>
            <w:r w:rsidRPr="002C6B24">
              <w:rPr>
                <w:rFonts w:asciiTheme="minorEastAsia" w:hAnsiTheme="minorEastAsia"/>
                <w:color w:val="6E7077"/>
                <w:w w:val="105"/>
                <w:sz w:val="16"/>
              </w:rPr>
              <w:t>0.0263</w:t>
            </w:r>
          </w:p>
        </w:tc>
      </w:tr>
      <w:tr w:rsidR="00824A37" w:rsidRPr="002C6B24">
        <w:trPr>
          <w:trHeight w:hRule="exact" w:val="338"/>
        </w:trPr>
        <w:tc>
          <w:tcPr>
            <w:tcW w:w="2754" w:type="dxa"/>
            <w:tcBorders>
              <w:top w:val="single" w:sz="6" w:space="0" w:color="808387"/>
              <w:left w:val="nil"/>
              <w:bottom w:val="single" w:sz="3" w:space="0" w:color="6B6B74"/>
              <w:right w:val="single" w:sz="6" w:space="0" w:color="80838C"/>
            </w:tcBorders>
          </w:tcPr>
          <w:p w:rsidR="00824A37" w:rsidRPr="002C6B24" w:rsidRDefault="00867974">
            <w:pPr>
              <w:pStyle w:val="TableParagraph"/>
              <w:spacing w:line="274" w:lineRule="exact"/>
              <w:ind w:left="165"/>
              <w:rPr>
                <w:rFonts w:asciiTheme="minorEastAsia" w:hAnsiTheme="minorEastAsia" w:cs="Times New Roman"/>
                <w:sz w:val="16"/>
                <w:szCs w:val="20"/>
                <w:lang w:eastAsia="zh-CN"/>
              </w:rPr>
            </w:pPr>
            <w:r w:rsidRPr="002C6B24">
              <w:rPr>
                <w:rFonts w:asciiTheme="minorEastAsia" w:hAnsiTheme="minorEastAsia" w:cs="宋体"/>
                <w:color w:val="83858A"/>
                <w:sz w:val="16"/>
                <w:szCs w:val="20"/>
                <w:lang w:eastAsia="zh-CN"/>
              </w:rPr>
              <w:t>乙苯排放浓度（</w:t>
            </w:r>
            <w:r w:rsidRPr="002C6B24">
              <w:rPr>
                <w:rFonts w:asciiTheme="minorEastAsia" w:hAnsiTheme="minorEastAsia" w:cs="Times New Roman"/>
                <w:color w:val="83858A"/>
                <w:sz w:val="16"/>
                <w:szCs w:val="20"/>
                <w:lang w:eastAsia="zh-CN"/>
              </w:rPr>
              <w:t>mg/m3)</w:t>
            </w:r>
          </w:p>
        </w:tc>
        <w:tc>
          <w:tcPr>
            <w:tcW w:w="1166" w:type="dxa"/>
            <w:tcBorders>
              <w:top w:val="single" w:sz="6" w:space="0" w:color="808387"/>
              <w:left w:val="single" w:sz="6" w:space="0" w:color="80838C"/>
              <w:bottom w:val="single" w:sz="6" w:space="0" w:color="808087"/>
              <w:right w:val="single" w:sz="3" w:space="0" w:color="74777C"/>
            </w:tcBorders>
          </w:tcPr>
          <w:p w:rsidR="00824A37" w:rsidRPr="002C6B24" w:rsidRDefault="00867974">
            <w:pPr>
              <w:pStyle w:val="TableParagraph"/>
              <w:spacing w:before="43"/>
              <w:ind w:left="421"/>
              <w:rPr>
                <w:rFonts w:asciiTheme="minorEastAsia" w:hAnsiTheme="minorEastAsia" w:cs="Times New Roman"/>
                <w:sz w:val="16"/>
                <w:szCs w:val="20"/>
              </w:rPr>
            </w:pPr>
            <w:r w:rsidRPr="002C6B24">
              <w:rPr>
                <w:rFonts w:asciiTheme="minorEastAsia" w:hAnsiTheme="minorEastAsia"/>
                <w:color w:val="6E7077"/>
                <w:sz w:val="16"/>
              </w:rPr>
              <w:t>1.07</w:t>
            </w:r>
          </w:p>
        </w:tc>
        <w:tc>
          <w:tcPr>
            <w:tcW w:w="1174" w:type="dxa"/>
            <w:tcBorders>
              <w:top w:val="single" w:sz="3" w:space="0" w:color="676B74"/>
              <w:left w:val="single" w:sz="3" w:space="0" w:color="74777C"/>
              <w:bottom w:val="single" w:sz="6" w:space="0" w:color="808087"/>
              <w:right w:val="single" w:sz="6" w:space="0" w:color="838387"/>
            </w:tcBorders>
          </w:tcPr>
          <w:p w:rsidR="00824A37" w:rsidRPr="002C6B24" w:rsidRDefault="00867974">
            <w:pPr>
              <w:pStyle w:val="TableParagraph"/>
              <w:spacing w:before="47"/>
              <w:ind w:left="352"/>
              <w:rPr>
                <w:rFonts w:asciiTheme="minorEastAsia" w:hAnsiTheme="minorEastAsia" w:cs="Times New Roman"/>
                <w:sz w:val="16"/>
                <w:szCs w:val="20"/>
              </w:rPr>
            </w:pPr>
            <w:r w:rsidRPr="002C6B24">
              <w:rPr>
                <w:rFonts w:asciiTheme="minorEastAsia" w:hAnsiTheme="minorEastAsia"/>
                <w:color w:val="83858A"/>
                <w:sz w:val="16"/>
              </w:rPr>
              <w:t>0</w:t>
            </w:r>
            <w:r w:rsidRPr="002C6B24">
              <w:rPr>
                <w:rFonts w:asciiTheme="minorEastAsia" w:hAnsiTheme="minorEastAsia"/>
                <w:color w:val="52545B"/>
                <w:sz w:val="16"/>
              </w:rPr>
              <w:t>.</w:t>
            </w:r>
            <w:r w:rsidRPr="002C6B24">
              <w:rPr>
                <w:rFonts w:asciiTheme="minorEastAsia" w:hAnsiTheme="minorEastAsia"/>
                <w:color w:val="83858A"/>
                <w:sz w:val="16"/>
              </w:rPr>
              <w:t>760</w:t>
            </w:r>
          </w:p>
        </w:tc>
        <w:tc>
          <w:tcPr>
            <w:tcW w:w="1199" w:type="dxa"/>
            <w:tcBorders>
              <w:top w:val="single" w:sz="6" w:space="0" w:color="7C8083"/>
              <w:left w:val="single" w:sz="6" w:space="0" w:color="838387"/>
              <w:bottom w:val="single" w:sz="6" w:space="0" w:color="808087"/>
              <w:right w:val="single" w:sz="6" w:space="0" w:color="808387"/>
            </w:tcBorders>
          </w:tcPr>
          <w:p w:rsidR="00824A37" w:rsidRPr="002C6B24" w:rsidRDefault="00867974">
            <w:pPr>
              <w:pStyle w:val="TableParagraph"/>
              <w:spacing w:before="43"/>
              <w:ind w:left="441"/>
              <w:rPr>
                <w:rFonts w:asciiTheme="minorEastAsia" w:hAnsiTheme="minorEastAsia" w:cs="Times New Roman"/>
                <w:sz w:val="16"/>
                <w:szCs w:val="20"/>
              </w:rPr>
            </w:pPr>
            <w:r w:rsidRPr="002C6B24">
              <w:rPr>
                <w:rFonts w:asciiTheme="minorEastAsia" w:hAnsiTheme="minorEastAsia"/>
                <w:color w:val="6E7077"/>
                <w:w w:val="105"/>
                <w:sz w:val="16"/>
              </w:rPr>
              <w:t>1.47</w:t>
            </w:r>
          </w:p>
        </w:tc>
        <w:tc>
          <w:tcPr>
            <w:tcW w:w="1193" w:type="dxa"/>
            <w:tcBorders>
              <w:top w:val="single" w:sz="6" w:space="0" w:color="7C8083"/>
              <w:left w:val="single" w:sz="6" w:space="0" w:color="808387"/>
              <w:bottom w:val="single" w:sz="6" w:space="0" w:color="808087"/>
              <w:right w:val="single" w:sz="6" w:space="0" w:color="7C7C80"/>
            </w:tcBorders>
          </w:tcPr>
          <w:p w:rsidR="00824A37" w:rsidRPr="002C6B24" w:rsidRDefault="00867974">
            <w:pPr>
              <w:pStyle w:val="TableParagraph"/>
              <w:spacing w:before="43"/>
              <w:ind w:left="366"/>
              <w:rPr>
                <w:rFonts w:asciiTheme="minorEastAsia" w:hAnsiTheme="minorEastAsia" w:cs="Times New Roman"/>
                <w:sz w:val="16"/>
                <w:szCs w:val="20"/>
              </w:rPr>
            </w:pPr>
            <w:r w:rsidRPr="002C6B24">
              <w:rPr>
                <w:rFonts w:asciiTheme="minorEastAsia" w:hAnsiTheme="minorEastAsia"/>
                <w:color w:val="6E7077"/>
                <w:sz w:val="16"/>
              </w:rPr>
              <w:t>0.378</w:t>
            </w:r>
          </w:p>
        </w:tc>
        <w:tc>
          <w:tcPr>
            <w:tcW w:w="1096" w:type="dxa"/>
            <w:tcBorders>
              <w:top w:val="single" w:sz="6" w:space="0" w:color="7C8083"/>
              <w:left w:val="single" w:sz="6" w:space="0" w:color="7C7C80"/>
              <w:bottom w:val="single" w:sz="6" w:space="0" w:color="808083"/>
              <w:right w:val="single" w:sz="3" w:space="0" w:color="808387"/>
            </w:tcBorders>
          </w:tcPr>
          <w:p w:rsidR="00824A37" w:rsidRPr="002C6B24" w:rsidRDefault="00867974">
            <w:pPr>
              <w:pStyle w:val="TableParagraph"/>
              <w:spacing w:before="36"/>
              <w:ind w:left="354"/>
              <w:rPr>
                <w:rFonts w:asciiTheme="minorEastAsia" w:hAnsiTheme="minorEastAsia" w:cs="Times New Roman"/>
                <w:sz w:val="16"/>
                <w:szCs w:val="20"/>
              </w:rPr>
            </w:pPr>
            <w:r w:rsidRPr="002C6B24">
              <w:rPr>
                <w:rFonts w:asciiTheme="minorEastAsia" w:hAnsiTheme="minorEastAsia"/>
                <w:color w:val="6E7077"/>
                <w:w w:val="105"/>
                <w:sz w:val="16"/>
              </w:rPr>
              <w:t>0.388</w:t>
            </w:r>
          </w:p>
        </w:tc>
        <w:tc>
          <w:tcPr>
            <w:tcW w:w="1303" w:type="dxa"/>
            <w:tcBorders>
              <w:top w:val="single" w:sz="6" w:space="0" w:color="7C8083"/>
              <w:left w:val="single" w:sz="3" w:space="0" w:color="808387"/>
              <w:bottom w:val="single" w:sz="6" w:space="0" w:color="808083"/>
              <w:right w:val="nil"/>
            </w:tcBorders>
          </w:tcPr>
          <w:p w:rsidR="00824A37" w:rsidRPr="002C6B24" w:rsidRDefault="00867974">
            <w:pPr>
              <w:pStyle w:val="TableParagraph"/>
              <w:spacing w:before="29"/>
              <w:ind w:left="457"/>
              <w:rPr>
                <w:rFonts w:asciiTheme="minorEastAsia" w:hAnsiTheme="minorEastAsia" w:cs="Times New Roman"/>
                <w:sz w:val="16"/>
                <w:szCs w:val="20"/>
              </w:rPr>
            </w:pPr>
            <w:r w:rsidRPr="002C6B24">
              <w:rPr>
                <w:rFonts w:asciiTheme="minorEastAsia" w:hAnsiTheme="minorEastAsia"/>
                <w:color w:val="6E7077"/>
                <w:w w:val="105"/>
                <w:sz w:val="16"/>
              </w:rPr>
              <w:t>0.663</w:t>
            </w:r>
          </w:p>
        </w:tc>
      </w:tr>
      <w:tr w:rsidR="00824A37" w:rsidRPr="002C6B24">
        <w:trPr>
          <w:trHeight w:hRule="exact" w:val="342"/>
        </w:trPr>
        <w:tc>
          <w:tcPr>
            <w:tcW w:w="2754" w:type="dxa"/>
            <w:tcBorders>
              <w:top w:val="single" w:sz="3" w:space="0" w:color="6B6B74"/>
              <w:left w:val="nil"/>
              <w:bottom w:val="single" w:sz="6" w:space="0" w:color="878790"/>
              <w:right w:val="single" w:sz="6" w:space="0" w:color="80838C"/>
            </w:tcBorders>
          </w:tcPr>
          <w:p w:rsidR="00824A37" w:rsidRPr="002C6B24" w:rsidRDefault="00867974">
            <w:pPr>
              <w:pStyle w:val="TableParagraph"/>
              <w:spacing w:before="7"/>
              <w:ind w:left="165"/>
              <w:rPr>
                <w:rFonts w:asciiTheme="minorEastAsia" w:hAnsiTheme="minorEastAsia" w:cs="Times New Roman"/>
                <w:sz w:val="16"/>
                <w:szCs w:val="20"/>
              </w:rPr>
            </w:pPr>
            <w:r w:rsidRPr="002C6B24">
              <w:rPr>
                <w:rFonts w:asciiTheme="minorEastAsia" w:hAnsiTheme="minorEastAsia" w:cs="宋体"/>
                <w:color w:val="83858A"/>
                <w:sz w:val="16"/>
                <w:szCs w:val="20"/>
              </w:rPr>
              <w:t>乙苯排放速率</w:t>
            </w:r>
            <w:r w:rsidRPr="002C6B24">
              <w:rPr>
                <w:rFonts w:asciiTheme="minorEastAsia" w:hAnsiTheme="minorEastAsia" w:cs="宋体"/>
                <w:color w:val="83858A"/>
                <w:spacing w:val="20"/>
                <w:sz w:val="16"/>
                <w:szCs w:val="20"/>
              </w:rPr>
              <w:t xml:space="preserve"> </w:t>
            </w:r>
            <w:r w:rsidRPr="002C6B24">
              <w:rPr>
                <w:rFonts w:asciiTheme="minorEastAsia" w:hAnsiTheme="minorEastAsia" w:cs="宋体"/>
                <w:color w:val="83858A"/>
                <w:w w:val="75"/>
                <w:sz w:val="16"/>
                <w:szCs w:val="20"/>
              </w:rPr>
              <w:t>（</w:t>
            </w:r>
            <w:r w:rsidRPr="002C6B24">
              <w:rPr>
                <w:rFonts w:asciiTheme="minorEastAsia" w:hAnsiTheme="minorEastAsia" w:cs="宋体"/>
                <w:color w:val="83858A"/>
                <w:spacing w:val="-44"/>
                <w:w w:val="75"/>
                <w:sz w:val="16"/>
                <w:szCs w:val="20"/>
              </w:rPr>
              <w:t xml:space="preserve"> </w:t>
            </w:r>
            <w:r w:rsidRPr="002C6B24">
              <w:rPr>
                <w:rFonts w:asciiTheme="minorEastAsia" w:hAnsiTheme="minorEastAsia" w:cs="Times New Roman"/>
                <w:color w:val="83858A"/>
                <w:sz w:val="16"/>
                <w:szCs w:val="20"/>
              </w:rPr>
              <w:t>Kg/h</w:t>
            </w:r>
            <w:r w:rsidRPr="002C6B24">
              <w:rPr>
                <w:rFonts w:asciiTheme="minorEastAsia" w:hAnsiTheme="minorEastAsia" w:cs="Times New Roman"/>
                <w:color w:val="83858A"/>
                <w:spacing w:val="-19"/>
                <w:sz w:val="16"/>
                <w:szCs w:val="20"/>
              </w:rPr>
              <w:t xml:space="preserve"> </w:t>
            </w:r>
            <w:r w:rsidRPr="002C6B24">
              <w:rPr>
                <w:rFonts w:asciiTheme="minorEastAsia" w:hAnsiTheme="minorEastAsia" w:cs="Times New Roman"/>
                <w:color w:val="83858A"/>
                <w:sz w:val="16"/>
                <w:szCs w:val="20"/>
              </w:rPr>
              <w:t>)</w:t>
            </w:r>
          </w:p>
        </w:tc>
        <w:tc>
          <w:tcPr>
            <w:tcW w:w="1166" w:type="dxa"/>
            <w:tcBorders>
              <w:top w:val="single" w:sz="6" w:space="0" w:color="808087"/>
              <w:left w:val="single" w:sz="6" w:space="0" w:color="80838C"/>
              <w:bottom w:val="single" w:sz="6" w:space="0" w:color="878790"/>
              <w:right w:val="single" w:sz="3" w:space="0" w:color="74777C"/>
            </w:tcBorders>
          </w:tcPr>
          <w:p w:rsidR="00824A37" w:rsidRPr="002C6B24" w:rsidRDefault="00867974">
            <w:pPr>
              <w:pStyle w:val="TableParagraph"/>
              <w:spacing w:before="51"/>
              <w:ind w:left="291"/>
              <w:rPr>
                <w:rFonts w:asciiTheme="minorEastAsia" w:hAnsiTheme="minorEastAsia" w:cs="Times New Roman"/>
                <w:sz w:val="16"/>
                <w:szCs w:val="20"/>
              </w:rPr>
            </w:pPr>
            <w:r w:rsidRPr="002C6B24">
              <w:rPr>
                <w:rFonts w:asciiTheme="minorEastAsia" w:hAnsiTheme="minorEastAsia"/>
                <w:color w:val="83858A"/>
                <w:w w:val="105"/>
                <w:sz w:val="16"/>
              </w:rPr>
              <w:t>0.0344</w:t>
            </w:r>
          </w:p>
        </w:tc>
        <w:tc>
          <w:tcPr>
            <w:tcW w:w="1174" w:type="dxa"/>
            <w:tcBorders>
              <w:top w:val="single" w:sz="6" w:space="0" w:color="808087"/>
              <w:left w:val="single" w:sz="3" w:space="0" w:color="74777C"/>
              <w:bottom w:val="single" w:sz="6" w:space="0" w:color="878790"/>
              <w:right w:val="single" w:sz="6" w:space="0" w:color="838387"/>
            </w:tcBorders>
          </w:tcPr>
          <w:p w:rsidR="00824A37" w:rsidRPr="002C6B24" w:rsidRDefault="00867974">
            <w:pPr>
              <w:pStyle w:val="TableParagraph"/>
              <w:spacing w:before="43"/>
              <w:ind w:left="295"/>
              <w:rPr>
                <w:rFonts w:asciiTheme="minorEastAsia" w:hAnsiTheme="minorEastAsia" w:cs="Times New Roman"/>
                <w:sz w:val="16"/>
                <w:szCs w:val="20"/>
              </w:rPr>
            </w:pPr>
            <w:r w:rsidRPr="002C6B24">
              <w:rPr>
                <w:rFonts w:asciiTheme="minorEastAsia" w:hAnsiTheme="minorEastAsia"/>
                <w:color w:val="6E7077"/>
                <w:w w:val="105"/>
                <w:sz w:val="16"/>
              </w:rPr>
              <w:t>0.0238</w:t>
            </w:r>
          </w:p>
        </w:tc>
        <w:tc>
          <w:tcPr>
            <w:tcW w:w="1199" w:type="dxa"/>
            <w:tcBorders>
              <w:top w:val="single" w:sz="6" w:space="0" w:color="808087"/>
              <w:left w:val="single" w:sz="6" w:space="0" w:color="838387"/>
              <w:bottom w:val="single" w:sz="6" w:space="0" w:color="878790"/>
              <w:right w:val="single" w:sz="6" w:space="0" w:color="808387"/>
            </w:tcBorders>
          </w:tcPr>
          <w:p w:rsidR="00824A37" w:rsidRPr="002C6B24" w:rsidRDefault="00867974">
            <w:pPr>
              <w:pStyle w:val="TableParagraph"/>
              <w:spacing w:before="51"/>
              <w:ind w:left="312"/>
              <w:rPr>
                <w:rFonts w:asciiTheme="minorEastAsia" w:hAnsiTheme="minorEastAsia" w:cs="Times New Roman"/>
                <w:sz w:val="16"/>
                <w:szCs w:val="20"/>
              </w:rPr>
            </w:pPr>
            <w:r w:rsidRPr="002C6B24">
              <w:rPr>
                <w:rFonts w:asciiTheme="minorEastAsia" w:hAnsiTheme="minorEastAsia"/>
                <w:color w:val="6E7077"/>
                <w:w w:val="105"/>
                <w:sz w:val="16"/>
              </w:rPr>
              <w:t>0.0466</w:t>
            </w:r>
          </w:p>
        </w:tc>
        <w:tc>
          <w:tcPr>
            <w:tcW w:w="1193" w:type="dxa"/>
            <w:tcBorders>
              <w:top w:val="single" w:sz="6" w:space="0" w:color="808087"/>
              <w:left w:val="single" w:sz="6" w:space="0" w:color="808387"/>
              <w:bottom w:val="single" w:sz="6" w:space="0" w:color="878790"/>
              <w:right w:val="single" w:sz="6" w:space="0" w:color="7C7C80"/>
            </w:tcBorders>
          </w:tcPr>
          <w:p w:rsidR="00824A37" w:rsidRPr="002C6B24" w:rsidRDefault="00867974">
            <w:pPr>
              <w:pStyle w:val="TableParagraph"/>
              <w:spacing w:before="43"/>
              <w:ind w:left="308"/>
              <w:rPr>
                <w:rFonts w:asciiTheme="minorEastAsia" w:hAnsiTheme="minorEastAsia" w:cs="Times New Roman"/>
                <w:sz w:val="16"/>
                <w:szCs w:val="20"/>
              </w:rPr>
            </w:pPr>
            <w:r w:rsidRPr="002C6B24">
              <w:rPr>
                <w:rFonts w:asciiTheme="minorEastAsia" w:hAnsiTheme="minorEastAsia"/>
                <w:color w:val="6E7077"/>
                <w:w w:val="105"/>
                <w:sz w:val="16"/>
              </w:rPr>
              <w:t>0.0123</w:t>
            </w:r>
          </w:p>
        </w:tc>
        <w:tc>
          <w:tcPr>
            <w:tcW w:w="1096" w:type="dxa"/>
            <w:tcBorders>
              <w:top w:val="single" w:sz="6" w:space="0" w:color="808083"/>
              <w:left w:val="single" w:sz="6" w:space="0" w:color="7C7C80"/>
              <w:bottom w:val="single" w:sz="6" w:space="0" w:color="878790"/>
              <w:right w:val="single" w:sz="3" w:space="0" w:color="808387"/>
            </w:tcBorders>
          </w:tcPr>
          <w:p w:rsidR="00824A37" w:rsidRPr="002C6B24" w:rsidRDefault="00867974">
            <w:pPr>
              <w:pStyle w:val="TableParagraph"/>
              <w:spacing w:before="36"/>
              <w:ind w:left="296"/>
              <w:rPr>
                <w:rFonts w:asciiTheme="minorEastAsia" w:hAnsiTheme="minorEastAsia" w:cs="Times New Roman"/>
                <w:sz w:val="16"/>
                <w:szCs w:val="20"/>
              </w:rPr>
            </w:pPr>
            <w:r w:rsidRPr="002C6B24">
              <w:rPr>
                <w:rFonts w:asciiTheme="minorEastAsia" w:hAnsiTheme="minorEastAsia"/>
                <w:color w:val="83858A"/>
                <w:w w:val="105"/>
                <w:sz w:val="16"/>
              </w:rPr>
              <w:t>0.0123</w:t>
            </w:r>
          </w:p>
        </w:tc>
        <w:tc>
          <w:tcPr>
            <w:tcW w:w="1303" w:type="dxa"/>
            <w:tcBorders>
              <w:top w:val="single" w:sz="6" w:space="0" w:color="808083"/>
              <w:left w:val="single" w:sz="3" w:space="0" w:color="808387"/>
              <w:bottom w:val="single" w:sz="3" w:space="0" w:color="676770"/>
              <w:right w:val="nil"/>
            </w:tcBorders>
          </w:tcPr>
          <w:p w:rsidR="00824A37" w:rsidRPr="002C6B24" w:rsidRDefault="00867974">
            <w:pPr>
              <w:pStyle w:val="TableParagraph"/>
              <w:spacing w:before="36"/>
              <w:ind w:left="399"/>
              <w:rPr>
                <w:rFonts w:asciiTheme="minorEastAsia" w:hAnsiTheme="minorEastAsia" w:cs="Times New Roman"/>
                <w:sz w:val="16"/>
                <w:szCs w:val="20"/>
              </w:rPr>
            </w:pPr>
            <w:r w:rsidRPr="002C6B24">
              <w:rPr>
                <w:rFonts w:asciiTheme="minorEastAsia" w:hAnsiTheme="minorEastAsia"/>
                <w:color w:val="6E7077"/>
                <w:w w:val="105"/>
                <w:sz w:val="16"/>
              </w:rPr>
              <w:t>0.0219</w:t>
            </w:r>
          </w:p>
        </w:tc>
      </w:tr>
      <w:tr w:rsidR="00824A37" w:rsidRPr="002C6B24">
        <w:trPr>
          <w:trHeight w:hRule="exact" w:val="349"/>
        </w:trPr>
        <w:tc>
          <w:tcPr>
            <w:tcW w:w="2754" w:type="dxa"/>
            <w:tcBorders>
              <w:top w:val="single" w:sz="6" w:space="0" w:color="878790"/>
              <w:left w:val="nil"/>
              <w:bottom w:val="single" w:sz="6" w:space="0" w:color="878C8C"/>
              <w:right w:val="single" w:sz="6" w:space="0" w:color="878C90"/>
            </w:tcBorders>
          </w:tcPr>
          <w:p w:rsidR="00824A37" w:rsidRPr="002C6B24" w:rsidRDefault="00867974">
            <w:pPr>
              <w:pStyle w:val="TableParagraph"/>
              <w:ind w:left="144"/>
              <w:rPr>
                <w:rFonts w:asciiTheme="minorEastAsia" w:hAnsiTheme="minorEastAsia" w:cs="Times New Roman"/>
                <w:sz w:val="16"/>
                <w:szCs w:val="20"/>
                <w:lang w:eastAsia="zh-CN"/>
              </w:rPr>
            </w:pPr>
            <w:r w:rsidRPr="002C6B24">
              <w:rPr>
                <w:rFonts w:asciiTheme="minorEastAsia" w:hAnsiTheme="minorEastAsia" w:cs="宋体"/>
                <w:color w:val="83858A"/>
                <w:sz w:val="16"/>
                <w:szCs w:val="20"/>
                <w:lang w:eastAsia="zh-CN"/>
              </w:rPr>
              <w:t>二甲苯排放浓度（</w:t>
            </w:r>
            <w:r w:rsidRPr="002C6B24">
              <w:rPr>
                <w:rFonts w:asciiTheme="minorEastAsia" w:hAnsiTheme="minorEastAsia" w:cs="Times New Roman"/>
                <w:color w:val="83858A"/>
                <w:sz w:val="16"/>
                <w:szCs w:val="20"/>
                <w:lang w:eastAsia="zh-CN"/>
              </w:rPr>
              <w:t>mg/m3)</w:t>
            </w:r>
          </w:p>
        </w:tc>
        <w:tc>
          <w:tcPr>
            <w:tcW w:w="1166" w:type="dxa"/>
            <w:tcBorders>
              <w:top w:val="single" w:sz="6" w:space="0" w:color="878790"/>
              <w:left w:val="single" w:sz="6" w:space="0" w:color="878C90"/>
              <w:bottom w:val="single" w:sz="6" w:space="0" w:color="878C8C"/>
              <w:right w:val="single" w:sz="3" w:space="0" w:color="74777C"/>
            </w:tcBorders>
          </w:tcPr>
          <w:p w:rsidR="00824A37" w:rsidRPr="002C6B24" w:rsidRDefault="00867974">
            <w:pPr>
              <w:pStyle w:val="TableParagraph"/>
              <w:spacing w:before="54"/>
              <w:ind w:right="2"/>
              <w:jc w:val="center"/>
              <w:rPr>
                <w:rFonts w:asciiTheme="minorEastAsia" w:hAnsiTheme="minorEastAsia" w:cs="Times New Roman"/>
                <w:sz w:val="16"/>
                <w:szCs w:val="20"/>
              </w:rPr>
            </w:pPr>
            <w:r w:rsidRPr="002C6B24">
              <w:rPr>
                <w:rFonts w:asciiTheme="minorEastAsia" w:hAnsiTheme="minorEastAsia"/>
                <w:color w:val="6E7077"/>
                <w:w w:val="110"/>
                <w:sz w:val="16"/>
              </w:rPr>
              <w:t>2</w:t>
            </w:r>
            <w:r w:rsidRPr="002C6B24">
              <w:rPr>
                <w:rFonts w:asciiTheme="minorEastAsia" w:hAnsiTheme="minorEastAsia"/>
                <w:color w:val="52545B"/>
                <w:w w:val="110"/>
                <w:sz w:val="16"/>
              </w:rPr>
              <w:t>.</w:t>
            </w:r>
            <w:r w:rsidRPr="002C6B24">
              <w:rPr>
                <w:rFonts w:asciiTheme="minorEastAsia" w:hAnsiTheme="minorEastAsia"/>
                <w:color w:val="6E7077"/>
                <w:w w:val="110"/>
                <w:sz w:val="16"/>
              </w:rPr>
              <w:t>72</w:t>
            </w:r>
          </w:p>
        </w:tc>
        <w:tc>
          <w:tcPr>
            <w:tcW w:w="1174" w:type="dxa"/>
            <w:tcBorders>
              <w:top w:val="single" w:sz="6" w:space="0" w:color="878790"/>
              <w:left w:val="single" w:sz="3" w:space="0" w:color="74777C"/>
              <w:bottom w:val="single" w:sz="6" w:space="0" w:color="878C8C"/>
              <w:right w:val="single" w:sz="6" w:space="0" w:color="838387"/>
            </w:tcBorders>
          </w:tcPr>
          <w:p w:rsidR="00824A37" w:rsidRPr="002C6B24" w:rsidRDefault="00867974">
            <w:pPr>
              <w:pStyle w:val="TableParagraph"/>
              <w:spacing w:before="54"/>
              <w:ind w:right="2"/>
              <w:jc w:val="center"/>
              <w:rPr>
                <w:rFonts w:asciiTheme="minorEastAsia" w:hAnsiTheme="minorEastAsia" w:cs="Times New Roman"/>
                <w:sz w:val="16"/>
                <w:szCs w:val="20"/>
              </w:rPr>
            </w:pPr>
            <w:r w:rsidRPr="002C6B24">
              <w:rPr>
                <w:rFonts w:asciiTheme="minorEastAsia" w:hAnsiTheme="minorEastAsia"/>
                <w:color w:val="6E7077"/>
                <w:w w:val="105"/>
                <w:sz w:val="16"/>
              </w:rPr>
              <w:t>2.52</w:t>
            </w:r>
          </w:p>
        </w:tc>
        <w:tc>
          <w:tcPr>
            <w:tcW w:w="1199" w:type="dxa"/>
            <w:tcBorders>
              <w:top w:val="single" w:sz="6" w:space="0" w:color="878790"/>
              <w:left w:val="single" w:sz="6" w:space="0" w:color="838387"/>
              <w:bottom w:val="single" w:sz="6" w:space="0" w:color="878C8C"/>
              <w:right w:val="single" w:sz="6" w:space="0" w:color="808387"/>
            </w:tcBorders>
          </w:tcPr>
          <w:p w:rsidR="00824A37" w:rsidRPr="002C6B24" w:rsidRDefault="00867974">
            <w:pPr>
              <w:pStyle w:val="TableParagraph"/>
              <w:spacing w:before="54"/>
              <w:ind w:left="12"/>
              <w:jc w:val="center"/>
              <w:rPr>
                <w:rFonts w:asciiTheme="minorEastAsia" w:hAnsiTheme="minorEastAsia" w:cs="Times New Roman"/>
                <w:sz w:val="16"/>
                <w:szCs w:val="20"/>
              </w:rPr>
            </w:pPr>
            <w:r w:rsidRPr="002C6B24">
              <w:rPr>
                <w:rFonts w:asciiTheme="minorEastAsia" w:hAnsiTheme="minorEastAsia"/>
                <w:color w:val="6E7077"/>
                <w:w w:val="105"/>
                <w:sz w:val="16"/>
              </w:rPr>
              <w:t>2.91</w:t>
            </w:r>
          </w:p>
        </w:tc>
        <w:tc>
          <w:tcPr>
            <w:tcW w:w="1193" w:type="dxa"/>
            <w:tcBorders>
              <w:top w:val="single" w:sz="6" w:space="0" w:color="878790"/>
              <w:left w:val="single" w:sz="6" w:space="0" w:color="808387"/>
              <w:bottom w:val="single" w:sz="3" w:space="0" w:color="838087"/>
              <w:right w:val="single" w:sz="6" w:space="0" w:color="7C7C80"/>
            </w:tcBorders>
          </w:tcPr>
          <w:p w:rsidR="00824A37" w:rsidRPr="002C6B24" w:rsidRDefault="00867974">
            <w:pPr>
              <w:pStyle w:val="TableParagraph"/>
              <w:spacing w:before="54"/>
              <w:ind w:left="423"/>
              <w:rPr>
                <w:rFonts w:asciiTheme="minorEastAsia" w:hAnsiTheme="minorEastAsia" w:cs="Times New Roman"/>
                <w:sz w:val="16"/>
                <w:szCs w:val="20"/>
              </w:rPr>
            </w:pPr>
            <w:r w:rsidRPr="002C6B24">
              <w:rPr>
                <w:rFonts w:asciiTheme="minorEastAsia" w:hAnsiTheme="minorEastAsia"/>
                <w:color w:val="6E7077"/>
                <w:w w:val="105"/>
                <w:sz w:val="16"/>
              </w:rPr>
              <w:t>1.36</w:t>
            </w:r>
          </w:p>
        </w:tc>
        <w:tc>
          <w:tcPr>
            <w:tcW w:w="1096" w:type="dxa"/>
            <w:tcBorders>
              <w:top w:val="single" w:sz="6" w:space="0" w:color="878790"/>
              <w:left w:val="single" w:sz="6" w:space="0" w:color="7C7C80"/>
              <w:bottom w:val="single" w:sz="3" w:space="0" w:color="838087"/>
              <w:right w:val="single" w:sz="3" w:space="0" w:color="808387"/>
            </w:tcBorders>
          </w:tcPr>
          <w:p w:rsidR="00824A37" w:rsidRPr="002C6B24" w:rsidRDefault="00867974">
            <w:pPr>
              <w:pStyle w:val="TableParagraph"/>
              <w:spacing w:before="40"/>
              <w:ind w:left="426"/>
              <w:rPr>
                <w:rFonts w:asciiTheme="minorEastAsia" w:hAnsiTheme="minorEastAsia" w:cs="Times New Roman"/>
                <w:sz w:val="16"/>
                <w:szCs w:val="20"/>
              </w:rPr>
            </w:pPr>
            <w:r w:rsidRPr="002C6B24">
              <w:rPr>
                <w:rFonts w:asciiTheme="minorEastAsia" w:hAnsiTheme="minorEastAsia"/>
                <w:color w:val="6E7077"/>
                <w:w w:val="105"/>
                <w:sz w:val="16"/>
              </w:rPr>
              <w:t>1.27</w:t>
            </w:r>
          </w:p>
        </w:tc>
        <w:tc>
          <w:tcPr>
            <w:tcW w:w="1303" w:type="dxa"/>
            <w:tcBorders>
              <w:top w:val="single" w:sz="3" w:space="0" w:color="676770"/>
              <w:left w:val="single" w:sz="3" w:space="0" w:color="808387"/>
              <w:bottom w:val="single" w:sz="3" w:space="0" w:color="838087"/>
              <w:right w:val="nil"/>
            </w:tcBorders>
          </w:tcPr>
          <w:p w:rsidR="00824A37" w:rsidRPr="002C6B24" w:rsidRDefault="00867974">
            <w:pPr>
              <w:pStyle w:val="TableParagraph"/>
              <w:spacing w:before="43"/>
              <w:ind w:left="529"/>
              <w:rPr>
                <w:rFonts w:asciiTheme="minorEastAsia" w:hAnsiTheme="minorEastAsia" w:cs="Times New Roman"/>
                <w:sz w:val="16"/>
                <w:szCs w:val="20"/>
              </w:rPr>
            </w:pPr>
            <w:r w:rsidRPr="002C6B24">
              <w:rPr>
                <w:rFonts w:asciiTheme="minorEastAsia" w:hAnsiTheme="minorEastAsia"/>
                <w:color w:val="83858A"/>
                <w:w w:val="105"/>
                <w:sz w:val="16"/>
              </w:rPr>
              <w:t>1.54</w:t>
            </w:r>
          </w:p>
        </w:tc>
      </w:tr>
      <w:tr w:rsidR="00824A37" w:rsidRPr="002C6B24">
        <w:trPr>
          <w:trHeight w:hRule="exact" w:val="517"/>
        </w:trPr>
        <w:tc>
          <w:tcPr>
            <w:tcW w:w="2754" w:type="dxa"/>
            <w:tcBorders>
              <w:top w:val="single" w:sz="6" w:space="0" w:color="878C8C"/>
              <w:left w:val="nil"/>
              <w:bottom w:val="single" w:sz="3" w:space="0" w:color="7C8083"/>
              <w:right w:val="single" w:sz="6" w:space="0" w:color="878C90"/>
            </w:tcBorders>
          </w:tcPr>
          <w:p w:rsidR="00824A37" w:rsidRPr="002C6B24" w:rsidRDefault="00867974">
            <w:pPr>
              <w:pStyle w:val="TableParagraph"/>
              <w:spacing w:before="90"/>
              <w:ind w:left="136"/>
              <w:rPr>
                <w:rFonts w:asciiTheme="minorEastAsia" w:hAnsiTheme="minorEastAsia" w:cs="Times New Roman"/>
                <w:sz w:val="16"/>
                <w:szCs w:val="20"/>
              </w:rPr>
            </w:pPr>
            <w:r w:rsidRPr="002C6B24">
              <w:rPr>
                <w:rFonts w:asciiTheme="minorEastAsia" w:hAnsiTheme="minorEastAsia" w:cs="宋体"/>
                <w:color w:val="97999E"/>
                <w:w w:val="106"/>
                <w:sz w:val="16"/>
                <w:szCs w:val="20"/>
              </w:rPr>
              <w:t>二甲苯排放速率</w:t>
            </w:r>
            <w:r w:rsidRPr="002C6B24">
              <w:rPr>
                <w:rFonts w:asciiTheme="minorEastAsia" w:hAnsiTheme="minorEastAsia" w:cs="宋体"/>
                <w:color w:val="97999E"/>
                <w:spacing w:val="21"/>
                <w:sz w:val="16"/>
                <w:szCs w:val="20"/>
              </w:rPr>
              <w:t xml:space="preserve"> </w:t>
            </w:r>
            <w:r w:rsidRPr="002C6B24">
              <w:rPr>
                <w:rFonts w:asciiTheme="minorEastAsia" w:hAnsiTheme="minorEastAsia" w:cs="宋体"/>
                <w:color w:val="97999E"/>
                <w:spacing w:val="10"/>
                <w:w w:val="45"/>
                <w:sz w:val="16"/>
                <w:szCs w:val="20"/>
              </w:rPr>
              <w:t>（</w:t>
            </w:r>
            <w:r w:rsidRPr="002C6B24">
              <w:rPr>
                <w:rFonts w:asciiTheme="minorEastAsia" w:hAnsiTheme="minorEastAsia" w:cs="Times New Roman"/>
                <w:color w:val="97999E"/>
                <w:w w:val="109"/>
                <w:sz w:val="16"/>
                <w:szCs w:val="20"/>
              </w:rPr>
              <w:t>Kg</w:t>
            </w:r>
            <w:r w:rsidRPr="002C6B24">
              <w:rPr>
                <w:rFonts w:asciiTheme="minorEastAsia" w:hAnsiTheme="minorEastAsia" w:cs="Times New Roman"/>
                <w:color w:val="97999E"/>
                <w:spacing w:val="-23"/>
                <w:w w:val="109"/>
                <w:sz w:val="16"/>
                <w:szCs w:val="20"/>
              </w:rPr>
              <w:t>!</w:t>
            </w:r>
            <w:r w:rsidRPr="002C6B24">
              <w:rPr>
                <w:rFonts w:asciiTheme="minorEastAsia" w:hAnsiTheme="minorEastAsia" w:cs="Times New Roman"/>
                <w:color w:val="97999E"/>
                <w:w w:val="101"/>
                <w:sz w:val="16"/>
                <w:szCs w:val="20"/>
              </w:rPr>
              <w:t>h</w:t>
            </w:r>
            <w:r w:rsidRPr="002C6B24">
              <w:rPr>
                <w:rFonts w:asciiTheme="minorEastAsia" w:hAnsiTheme="minorEastAsia" w:cs="Times New Roman"/>
                <w:color w:val="97999E"/>
                <w:spacing w:val="-22"/>
                <w:sz w:val="16"/>
                <w:szCs w:val="20"/>
              </w:rPr>
              <w:t xml:space="preserve"> </w:t>
            </w:r>
            <w:r w:rsidRPr="002C6B24">
              <w:rPr>
                <w:rFonts w:asciiTheme="minorEastAsia" w:hAnsiTheme="minorEastAsia" w:cs="Times New Roman"/>
                <w:color w:val="97999E"/>
                <w:w w:val="131"/>
                <w:sz w:val="16"/>
                <w:szCs w:val="20"/>
              </w:rPr>
              <w:t>)</w:t>
            </w:r>
          </w:p>
        </w:tc>
        <w:tc>
          <w:tcPr>
            <w:tcW w:w="1166" w:type="dxa"/>
            <w:tcBorders>
              <w:top w:val="single" w:sz="6" w:space="0" w:color="878C8C"/>
              <w:left w:val="single" w:sz="6" w:space="0" w:color="878C90"/>
              <w:bottom w:val="single" w:sz="6" w:space="0" w:color="8C9097"/>
              <w:right w:val="single" w:sz="3" w:space="0" w:color="74777C"/>
            </w:tcBorders>
          </w:tcPr>
          <w:p w:rsidR="00824A37" w:rsidRPr="002C6B24" w:rsidRDefault="00867974">
            <w:pPr>
              <w:pStyle w:val="TableParagraph"/>
              <w:spacing w:before="137"/>
              <w:ind w:left="277"/>
              <w:rPr>
                <w:rFonts w:asciiTheme="minorEastAsia" w:hAnsiTheme="minorEastAsia" w:cs="Times New Roman"/>
                <w:sz w:val="16"/>
                <w:szCs w:val="20"/>
              </w:rPr>
            </w:pPr>
            <w:r w:rsidRPr="002C6B24">
              <w:rPr>
                <w:rFonts w:asciiTheme="minorEastAsia" w:hAnsiTheme="minorEastAsia"/>
                <w:color w:val="83858A"/>
                <w:w w:val="110"/>
                <w:sz w:val="16"/>
              </w:rPr>
              <w:t>0</w:t>
            </w:r>
            <w:r w:rsidRPr="002C6B24">
              <w:rPr>
                <w:rFonts w:asciiTheme="minorEastAsia" w:hAnsiTheme="minorEastAsia"/>
                <w:color w:val="52545B"/>
                <w:w w:val="110"/>
                <w:sz w:val="16"/>
              </w:rPr>
              <w:t>.</w:t>
            </w:r>
            <w:r w:rsidRPr="002C6B24">
              <w:rPr>
                <w:rFonts w:asciiTheme="minorEastAsia" w:hAnsiTheme="minorEastAsia"/>
                <w:color w:val="83858A"/>
                <w:w w:val="110"/>
                <w:sz w:val="16"/>
              </w:rPr>
              <w:t>0875</w:t>
            </w:r>
          </w:p>
        </w:tc>
        <w:tc>
          <w:tcPr>
            <w:tcW w:w="1174" w:type="dxa"/>
            <w:tcBorders>
              <w:top w:val="single" w:sz="6" w:space="0" w:color="878C8C"/>
              <w:left w:val="single" w:sz="3" w:space="0" w:color="74777C"/>
              <w:bottom w:val="single" w:sz="6" w:space="0" w:color="8C9097"/>
              <w:right w:val="single" w:sz="6" w:space="0" w:color="838387"/>
            </w:tcBorders>
          </w:tcPr>
          <w:p w:rsidR="00824A37" w:rsidRPr="002C6B24" w:rsidRDefault="00867974">
            <w:pPr>
              <w:pStyle w:val="TableParagraph"/>
              <w:spacing w:before="137"/>
              <w:ind w:left="295"/>
              <w:rPr>
                <w:rFonts w:asciiTheme="minorEastAsia" w:hAnsiTheme="minorEastAsia" w:cs="Times New Roman"/>
                <w:sz w:val="16"/>
                <w:szCs w:val="20"/>
              </w:rPr>
            </w:pPr>
            <w:r w:rsidRPr="002C6B24">
              <w:rPr>
                <w:rFonts w:asciiTheme="minorEastAsia" w:hAnsiTheme="minorEastAsia"/>
                <w:color w:val="83858A"/>
                <w:w w:val="105"/>
                <w:sz w:val="16"/>
              </w:rPr>
              <w:t>0.0788</w:t>
            </w:r>
          </w:p>
        </w:tc>
        <w:tc>
          <w:tcPr>
            <w:tcW w:w="1199" w:type="dxa"/>
            <w:tcBorders>
              <w:top w:val="single" w:sz="6" w:space="0" w:color="878C8C"/>
              <w:left w:val="single" w:sz="6" w:space="0" w:color="838387"/>
              <w:bottom w:val="single" w:sz="6" w:space="0" w:color="8C9097"/>
              <w:right w:val="single" w:sz="3" w:space="0" w:color="6B7074"/>
            </w:tcBorders>
          </w:tcPr>
          <w:p w:rsidR="00824A37" w:rsidRPr="002C6B24" w:rsidRDefault="00867974">
            <w:pPr>
              <w:pStyle w:val="TableParagraph"/>
              <w:spacing w:line="252" w:lineRule="exact"/>
              <w:ind w:left="283"/>
              <w:rPr>
                <w:rFonts w:asciiTheme="minorEastAsia" w:hAnsiTheme="minorEastAsia" w:cs="宋体"/>
                <w:sz w:val="16"/>
                <w:szCs w:val="20"/>
              </w:rPr>
            </w:pPr>
            <w:r w:rsidRPr="002C6B24">
              <w:rPr>
                <w:rFonts w:asciiTheme="minorEastAsia" w:hAnsiTheme="minorEastAsia" w:cs="Times New Roman"/>
                <w:color w:val="83858A"/>
                <w:spacing w:val="-17"/>
                <w:sz w:val="16"/>
                <w:szCs w:val="20"/>
              </w:rPr>
              <w:t>2</w:t>
            </w:r>
            <w:r w:rsidRPr="002C6B24">
              <w:rPr>
                <w:rFonts w:asciiTheme="minorEastAsia" w:hAnsiTheme="minorEastAsia" w:cs="宋体"/>
                <w:color w:val="83858A"/>
                <w:spacing w:val="-17"/>
                <w:sz w:val="16"/>
                <w:szCs w:val="20"/>
              </w:rPr>
              <w:t>＃西侧</w:t>
            </w:r>
          </w:p>
          <w:p w:rsidR="00824A37" w:rsidRPr="002C6B24" w:rsidRDefault="00867974">
            <w:pPr>
              <w:pStyle w:val="TableParagraph"/>
              <w:spacing w:before="15"/>
              <w:ind w:left="312"/>
              <w:rPr>
                <w:rFonts w:asciiTheme="minorEastAsia" w:hAnsiTheme="minorEastAsia" w:cs="Times New Roman"/>
                <w:sz w:val="16"/>
                <w:szCs w:val="20"/>
              </w:rPr>
            </w:pPr>
            <w:r w:rsidRPr="002C6B24">
              <w:rPr>
                <w:rFonts w:asciiTheme="minorEastAsia" w:hAnsiTheme="minorEastAsia"/>
                <w:color w:val="83858A"/>
                <w:w w:val="105"/>
                <w:sz w:val="16"/>
              </w:rPr>
              <w:t>0.0923</w:t>
            </w:r>
          </w:p>
        </w:tc>
        <w:tc>
          <w:tcPr>
            <w:tcW w:w="1193" w:type="dxa"/>
            <w:tcBorders>
              <w:top w:val="single" w:sz="3" w:space="0" w:color="838087"/>
              <w:left w:val="single" w:sz="3" w:space="0" w:color="6B7074"/>
              <w:bottom w:val="single" w:sz="6" w:space="0" w:color="8C9097"/>
              <w:right w:val="single" w:sz="6" w:space="0" w:color="7C7C80"/>
            </w:tcBorders>
          </w:tcPr>
          <w:p w:rsidR="00824A37" w:rsidRPr="002C6B24" w:rsidRDefault="00867974">
            <w:pPr>
              <w:pStyle w:val="TableParagraph"/>
              <w:spacing w:before="133"/>
              <w:ind w:left="312"/>
              <w:rPr>
                <w:rFonts w:asciiTheme="minorEastAsia" w:hAnsiTheme="minorEastAsia" w:cs="Times New Roman"/>
                <w:sz w:val="16"/>
                <w:szCs w:val="20"/>
              </w:rPr>
            </w:pPr>
            <w:r w:rsidRPr="002C6B24">
              <w:rPr>
                <w:rFonts w:asciiTheme="minorEastAsia" w:hAnsiTheme="minorEastAsia"/>
                <w:color w:val="6E7077"/>
                <w:w w:val="105"/>
                <w:sz w:val="16"/>
              </w:rPr>
              <w:t>0.0442</w:t>
            </w:r>
          </w:p>
        </w:tc>
        <w:tc>
          <w:tcPr>
            <w:tcW w:w="1096" w:type="dxa"/>
            <w:tcBorders>
              <w:top w:val="single" w:sz="3" w:space="0" w:color="838087"/>
              <w:left w:val="single" w:sz="6" w:space="0" w:color="7C7C80"/>
              <w:bottom w:val="single" w:sz="6" w:space="0" w:color="8C9097"/>
              <w:right w:val="single" w:sz="3" w:space="0" w:color="808387"/>
            </w:tcBorders>
          </w:tcPr>
          <w:p w:rsidR="00824A37" w:rsidRPr="002C6B24" w:rsidRDefault="00867974">
            <w:pPr>
              <w:pStyle w:val="TableParagraph"/>
              <w:spacing w:before="126"/>
              <w:ind w:left="297"/>
              <w:rPr>
                <w:rFonts w:asciiTheme="minorEastAsia" w:hAnsiTheme="minorEastAsia" w:cs="Times New Roman"/>
                <w:sz w:val="16"/>
                <w:szCs w:val="20"/>
              </w:rPr>
            </w:pPr>
            <w:r w:rsidRPr="002C6B24">
              <w:rPr>
                <w:rFonts w:asciiTheme="minorEastAsia" w:hAnsiTheme="minorEastAsia"/>
                <w:color w:val="6E7077"/>
                <w:w w:val="105"/>
                <w:sz w:val="16"/>
              </w:rPr>
              <w:t>0.0401</w:t>
            </w:r>
          </w:p>
        </w:tc>
        <w:tc>
          <w:tcPr>
            <w:tcW w:w="1303" w:type="dxa"/>
            <w:tcBorders>
              <w:top w:val="single" w:sz="3" w:space="0" w:color="838087"/>
              <w:left w:val="single" w:sz="3" w:space="0" w:color="808387"/>
              <w:bottom w:val="single" w:sz="6" w:space="0" w:color="8C9097"/>
              <w:right w:val="nil"/>
            </w:tcBorders>
          </w:tcPr>
          <w:p w:rsidR="00824A37" w:rsidRPr="002C6B24" w:rsidRDefault="00867974">
            <w:pPr>
              <w:pStyle w:val="TableParagraph"/>
              <w:spacing w:before="126"/>
              <w:ind w:left="399"/>
              <w:rPr>
                <w:rFonts w:asciiTheme="minorEastAsia" w:hAnsiTheme="minorEastAsia" w:cs="Times New Roman"/>
                <w:sz w:val="16"/>
                <w:szCs w:val="20"/>
              </w:rPr>
            </w:pPr>
            <w:r w:rsidRPr="002C6B24">
              <w:rPr>
                <w:rFonts w:asciiTheme="minorEastAsia" w:hAnsiTheme="minorEastAsia"/>
                <w:color w:val="83858A"/>
                <w:w w:val="105"/>
                <w:sz w:val="16"/>
              </w:rPr>
              <w:t>0</w:t>
            </w:r>
            <w:r w:rsidRPr="002C6B24">
              <w:rPr>
                <w:rFonts w:asciiTheme="minorEastAsia" w:hAnsiTheme="minorEastAsia"/>
                <w:color w:val="52545B"/>
                <w:w w:val="105"/>
                <w:sz w:val="16"/>
              </w:rPr>
              <w:t>.</w:t>
            </w:r>
            <w:r w:rsidRPr="002C6B24">
              <w:rPr>
                <w:rFonts w:asciiTheme="minorEastAsia" w:hAnsiTheme="minorEastAsia"/>
                <w:color w:val="6E7077"/>
                <w:w w:val="105"/>
                <w:sz w:val="16"/>
              </w:rPr>
              <w:t>0509</w:t>
            </w:r>
          </w:p>
        </w:tc>
      </w:tr>
      <w:tr w:rsidR="00824A37" w:rsidRPr="002C6B24">
        <w:trPr>
          <w:trHeight w:hRule="exact" w:val="344"/>
        </w:trPr>
        <w:tc>
          <w:tcPr>
            <w:tcW w:w="2754" w:type="dxa"/>
            <w:tcBorders>
              <w:top w:val="single" w:sz="3" w:space="0" w:color="7C8083"/>
              <w:left w:val="nil"/>
              <w:bottom w:val="single" w:sz="6" w:space="0" w:color="909397"/>
              <w:right w:val="single" w:sz="6" w:space="0" w:color="878C90"/>
            </w:tcBorders>
          </w:tcPr>
          <w:p w:rsidR="00824A37" w:rsidRPr="002C6B24" w:rsidRDefault="00867974">
            <w:pPr>
              <w:pStyle w:val="TableParagraph"/>
              <w:spacing w:before="9"/>
              <w:ind w:left="158"/>
              <w:rPr>
                <w:rFonts w:asciiTheme="minorEastAsia" w:hAnsiTheme="minorEastAsia" w:cs="Times New Roman"/>
                <w:sz w:val="16"/>
                <w:szCs w:val="20"/>
                <w:lang w:eastAsia="zh-CN"/>
              </w:rPr>
            </w:pPr>
            <w:proofErr w:type="gramStart"/>
            <w:r w:rsidRPr="002C6B24">
              <w:rPr>
                <w:rFonts w:asciiTheme="minorEastAsia" w:hAnsiTheme="minorEastAsia" w:cs="宋体"/>
                <w:color w:val="97999E"/>
                <w:sz w:val="16"/>
                <w:szCs w:val="20"/>
                <w:lang w:eastAsia="zh-CN"/>
              </w:rPr>
              <w:t>乙酸乙醋排放</w:t>
            </w:r>
            <w:proofErr w:type="gramEnd"/>
            <w:r w:rsidRPr="002C6B24">
              <w:rPr>
                <w:rFonts w:asciiTheme="minorEastAsia" w:hAnsiTheme="minorEastAsia" w:cs="宋体"/>
                <w:color w:val="97999E"/>
                <w:sz w:val="16"/>
                <w:szCs w:val="20"/>
                <w:lang w:eastAsia="zh-CN"/>
              </w:rPr>
              <w:t>浓度（</w:t>
            </w:r>
            <w:r w:rsidRPr="002C6B24">
              <w:rPr>
                <w:rFonts w:asciiTheme="minorEastAsia" w:hAnsiTheme="minorEastAsia" w:cs="Times New Roman"/>
                <w:color w:val="97999E"/>
                <w:sz w:val="16"/>
                <w:szCs w:val="20"/>
                <w:lang w:eastAsia="zh-CN"/>
              </w:rPr>
              <w:t>mg/m3)</w:t>
            </w:r>
          </w:p>
        </w:tc>
        <w:tc>
          <w:tcPr>
            <w:tcW w:w="1166" w:type="dxa"/>
            <w:tcBorders>
              <w:top w:val="single" w:sz="6" w:space="0" w:color="8C9097"/>
              <w:left w:val="single" w:sz="6" w:space="0" w:color="878C90"/>
              <w:bottom w:val="single" w:sz="6" w:space="0" w:color="909397"/>
              <w:right w:val="single" w:sz="6" w:space="0" w:color="8C9097"/>
            </w:tcBorders>
          </w:tcPr>
          <w:p w:rsidR="00824A37" w:rsidRPr="002C6B24" w:rsidRDefault="00867974">
            <w:pPr>
              <w:pStyle w:val="TableParagraph"/>
              <w:spacing w:before="52"/>
              <w:ind w:left="334"/>
              <w:rPr>
                <w:rFonts w:asciiTheme="minorEastAsia" w:hAnsiTheme="minorEastAsia" w:cs="Times New Roman"/>
                <w:sz w:val="16"/>
                <w:szCs w:val="20"/>
              </w:rPr>
            </w:pPr>
            <w:r w:rsidRPr="002C6B24">
              <w:rPr>
                <w:rFonts w:asciiTheme="minorEastAsia" w:hAnsiTheme="minorEastAsia"/>
                <w:color w:val="83858A"/>
                <w:sz w:val="16"/>
              </w:rPr>
              <w:t>0.835</w:t>
            </w:r>
          </w:p>
        </w:tc>
        <w:tc>
          <w:tcPr>
            <w:tcW w:w="1174" w:type="dxa"/>
            <w:tcBorders>
              <w:top w:val="single" w:sz="6" w:space="0" w:color="8C9097"/>
              <w:left w:val="single" w:sz="6" w:space="0" w:color="8C9097"/>
              <w:bottom w:val="single" w:sz="6" w:space="0" w:color="909397"/>
              <w:right w:val="single" w:sz="6" w:space="0" w:color="838387"/>
            </w:tcBorders>
          </w:tcPr>
          <w:p w:rsidR="00824A37" w:rsidRPr="002C6B24" w:rsidRDefault="00867974">
            <w:pPr>
              <w:pStyle w:val="TableParagraph"/>
              <w:spacing w:before="52"/>
              <w:ind w:left="334"/>
              <w:rPr>
                <w:rFonts w:asciiTheme="minorEastAsia" w:hAnsiTheme="minorEastAsia" w:cs="Times New Roman"/>
                <w:sz w:val="16"/>
                <w:szCs w:val="20"/>
              </w:rPr>
            </w:pPr>
            <w:r w:rsidRPr="002C6B24">
              <w:rPr>
                <w:rFonts w:asciiTheme="minorEastAsia" w:hAnsiTheme="minorEastAsia"/>
                <w:color w:val="83858A"/>
                <w:w w:val="105"/>
                <w:sz w:val="16"/>
              </w:rPr>
              <w:t>0.864</w:t>
            </w:r>
          </w:p>
        </w:tc>
        <w:tc>
          <w:tcPr>
            <w:tcW w:w="1199" w:type="dxa"/>
            <w:tcBorders>
              <w:top w:val="single" w:sz="6" w:space="0" w:color="8C9097"/>
              <w:left w:val="single" w:sz="6" w:space="0" w:color="838387"/>
              <w:bottom w:val="single" w:sz="6" w:space="0" w:color="838390"/>
              <w:right w:val="single" w:sz="6" w:space="0" w:color="8C9093"/>
            </w:tcBorders>
          </w:tcPr>
          <w:p w:rsidR="00824A37" w:rsidRPr="002C6B24" w:rsidRDefault="00867974">
            <w:pPr>
              <w:pStyle w:val="TableParagraph"/>
              <w:spacing w:before="52"/>
              <w:ind w:left="434"/>
              <w:rPr>
                <w:rFonts w:asciiTheme="minorEastAsia" w:hAnsiTheme="minorEastAsia" w:cs="Times New Roman"/>
                <w:sz w:val="16"/>
                <w:szCs w:val="20"/>
              </w:rPr>
            </w:pPr>
            <w:r w:rsidRPr="002C6B24">
              <w:rPr>
                <w:rFonts w:asciiTheme="minorEastAsia" w:hAnsiTheme="minorEastAsia"/>
                <w:color w:val="83858A"/>
                <w:w w:val="105"/>
                <w:sz w:val="16"/>
              </w:rPr>
              <w:t>1.03</w:t>
            </w:r>
          </w:p>
        </w:tc>
        <w:tc>
          <w:tcPr>
            <w:tcW w:w="1193" w:type="dxa"/>
            <w:tcBorders>
              <w:top w:val="single" w:sz="6" w:space="0" w:color="8C9097"/>
              <w:left w:val="single" w:sz="6" w:space="0" w:color="8C9093"/>
              <w:bottom w:val="single" w:sz="6" w:space="0" w:color="838390"/>
              <w:right w:val="single" w:sz="6" w:space="0" w:color="7C7C80"/>
            </w:tcBorders>
          </w:tcPr>
          <w:p w:rsidR="00824A37" w:rsidRPr="002C6B24" w:rsidRDefault="00867974">
            <w:pPr>
              <w:pStyle w:val="TableParagraph"/>
              <w:spacing w:before="45"/>
              <w:ind w:left="351"/>
              <w:rPr>
                <w:rFonts w:asciiTheme="minorEastAsia" w:hAnsiTheme="minorEastAsia" w:cs="Times New Roman"/>
                <w:sz w:val="16"/>
                <w:szCs w:val="20"/>
              </w:rPr>
            </w:pPr>
            <w:r w:rsidRPr="002C6B24">
              <w:rPr>
                <w:rFonts w:asciiTheme="minorEastAsia" w:hAnsiTheme="minorEastAsia"/>
                <w:color w:val="83858A"/>
                <w:w w:val="105"/>
                <w:sz w:val="16"/>
              </w:rPr>
              <w:t>0.408</w:t>
            </w:r>
          </w:p>
        </w:tc>
        <w:tc>
          <w:tcPr>
            <w:tcW w:w="1096" w:type="dxa"/>
            <w:tcBorders>
              <w:top w:val="single" w:sz="6" w:space="0" w:color="8C9097"/>
              <w:left w:val="single" w:sz="6" w:space="0" w:color="7C7C80"/>
              <w:bottom w:val="single" w:sz="6" w:space="0" w:color="838390"/>
              <w:right w:val="single" w:sz="3" w:space="0" w:color="808387"/>
            </w:tcBorders>
          </w:tcPr>
          <w:p w:rsidR="00824A37" w:rsidRPr="002C6B24" w:rsidRDefault="00867974">
            <w:pPr>
              <w:pStyle w:val="TableParagraph"/>
              <w:spacing w:before="38"/>
              <w:ind w:left="282"/>
              <w:rPr>
                <w:rFonts w:asciiTheme="minorEastAsia" w:hAnsiTheme="minorEastAsia" w:cs="Times New Roman"/>
                <w:sz w:val="16"/>
                <w:szCs w:val="20"/>
              </w:rPr>
            </w:pPr>
            <w:r w:rsidRPr="002C6B24">
              <w:rPr>
                <w:rFonts w:asciiTheme="minorEastAsia" w:hAnsiTheme="minorEastAsia"/>
                <w:color w:val="83858A"/>
                <w:w w:val="105"/>
                <w:sz w:val="16"/>
              </w:rPr>
              <w:t>0.003L</w:t>
            </w:r>
          </w:p>
        </w:tc>
        <w:tc>
          <w:tcPr>
            <w:tcW w:w="1303" w:type="dxa"/>
            <w:tcBorders>
              <w:top w:val="single" w:sz="6" w:space="0" w:color="8C9097"/>
              <w:left w:val="single" w:sz="3" w:space="0" w:color="808387"/>
              <w:bottom w:val="single" w:sz="6" w:space="0" w:color="838390"/>
              <w:right w:val="nil"/>
            </w:tcBorders>
          </w:tcPr>
          <w:p w:rsidR="00824A37" w:rsidRPr="002C6B24" w:rsidRDefault="00867974">
            <w:pPr>
              <w:pStyle w:val="TableParagraph"/>
              <w:spacing w:before="38"/>
              <w:ind w:left="442"/>
              <w:rPr>
                <w:rFonts w:asciiTheme="minorEastAsia" w:hAnsiTheme="minorEastAsia" w:cs="Times New Roman"/>
                <w:sz w:val="16"/>
                <w:szCs w:val="20"/>
              </w:rPr>
            </w:pPr>
            <w:r w:rsidRPr="002C6B24">
              <w:rPr>
                <w:rFonts w:asciiTheme="minorEastAsia" w:hAnsiTheme="minorEastAsia"/>
                <w:color w:val="83858A"/>
                <w:w w:val="105"/>
                <w:sz w:val="16"/>
              </w:rPr>
              <w:t>0.556</w:t>
            </w:r>
          </w:p>
        </w:tc>
      </w:tr>
      <w:tr w:rsidR="00824A37" w:rsidRPr="002C6B24">
        <w:trPr>
          <w:trHeight w:hRule="exact" w:val="346"/>
        </w:trPr>
        <w:tc>
          <w:tcPr>
            <w:tcW w:w="2754" w:type="dxa"/>
            <w:tcBorders>
              <w:top w:val="single" w:sz="6" w:space="0" w:color="909397"/>
              <w:left w:val="nil"/>
              <w:bottom w:val="single" w:sz="6" w:space="0" w:color="8C8C90"/>
              <w:right w:val="single" w:sz="3" w:space="0" w:color="74777C"/>
            </w:tcBorders>
          </w:tcPr>
          <w:p w:rsidR="00824A37" w:rsidRPr="002C6B24" w:rsidRDefault="00867974">
            <w:pPr>
              <w:pStyle w:val="TableParagraph"/>
              <w:spacing w:before="7"/>
              <w:ind w:left="151"/>
              <w:rPr>
                <w:rFonts w:asciiTheme="minorEastAsia" w:hAnsiTheme="minorEastAsia" w:cs="Times New Roman"/>
                <w:sz w:val="16"/>
                <w:szCs w:val="20"/>
              </w:rPr>
            </w:pPr>
            <w:r w:rsidRPr="002C6B24">
              <w:rPr>
                <w:rFonts w:asciiTheme="minorEastAsia" w:hAnsiTheme="minorEastAsia" w:cs="宋体"/>
                <w:color w:val="83858A"/>
                <w:w w:val="105"/>
                <w:sz w:val="16"/>
                <w:szCs w:val="20"/>
              </w:rPr>
              <w:t>乙酸乙酶排放速率</w:t>
            </w:r>
            <w:r w:rsidRPr="002C6B24">
              <w:rPr>
                <w:rFonts w:asciiTheme="minorEastAsia" w:hAnsiTheme="minorEastAsia" w:cs="宋体"/>
                <w:color w:val="83858A"/>
                <w:spacing w:val="27"/>
                <w:sz w:val="16"/>
                <w:szCs w:val="20"/>
              </w:rPr>
              <w:t xml:space="preserve"> </w:t>
            </w:r>
            <w:r w:rsidRPr="002C6B24">
              <w:rPr>
                <w:rFonts w:asciiTheme="minorEastAsia" w:hAnsiTheme="minorEastAsia" w:cs="宋体"/>
                <w:color w:val="83858A"/>
                <w:spacing w:val="13"/>
                <w:w w:val="40"/>
                <w:sz w:val="16"/>
                <w:szCs w:val="20"/>
              </w:rPr>
              <w:t>（</w:t>
            </w:r>
            <w:r w:rsidRPr="002C6B24">
              <w:rPr>
                <w:rFonts w:asciiTheme="minorEastAsia" w:hAnsiTheme="minorEastAsia" w:cs="Times New Roman"/>
                <w:color w:val="83858A"/>
                <w:w w:val="103"/>
                <w:sz w:val="16"/>
                <w:szCs w:val="20"/>
              </w:rPr>
              <w:t>Kg/h</w:t>
            </w:r>
            <w:r w:rsidRPr="002C6B24">
              <w:rPr>
                <w:rFonts w:asciiTheme="minorEastAsia" w:hAnsiTheme="minorEastAsia" w:cs="Times New Roman"/>
                <w:color w:val="83858A"/>
                <w:spacing w:val="-13"/>
                <w:sz w:val="16"/>
                <w:szCs w:val="20"/>
              </w:rPr>
              <w:t xml:space="preserve"> </w:t>
            </w:r>
            <w:r w:rsidRPr="002C6B24">
              <w:rPr>
                <w:rFonts w:asciiTheme="minorEastAsia" w:hAnsiTheme="minorEastAsia" w:cs="Times New Roman"/>
                <w:color w:val="83858A"/>
                <w:w w:val="105"/>
                <w:sz w:val="16"/>
                <w:szCs w:val="20"/>
              </w:rPr>
              <w:t>)</w:t>
            </w:r>
          </w:p>
        </w:tc>
        <w:tc>
          <w:tcPr>
            <w:tcW w:w="1166" w:type="dxa"/>
            <w:tcBorders>
              <w:top w:val="single" w:sz="6" w:space="0" w:color="909397"/>
              <w:left w:val="single" w:sz="3" w:space="0" w:color="74777C"/>
              <w:bottom w:val="single" w:sz="6" w:space="0" w:color="8C8C90"/>
              <w:right w:val="single" w:sz="6" w:space="0" w:color="8C9097"/>
            </w:tcBorders>
          </w:tcPr>
          <w:p w:rsidR="00824A37" w:rsidRPr="002C6B24" w:rsidRDefault="00867974">
            <w:pPr>
              <w:pStyle w:val="TableParagraph"/>
              <w:spacing w:before="54"/>
              <w:ind w:left="280"/>
              <w:rPr>
                <w:rFonts w:asciiTheme="minorEastAsia" w:hAnsiTheme="minorEastAsia" w:cs="Times New Roman"/>
                <w:sz w:val="16"/>
                <w:szCs w:val="20"/>
              </w:rPr>
            </w:pPr>
            <w:r w:rsidRPr="002C6B24">
              <w:rPr>
                <w:rFonts w:asciiTheme="minorEastAsia" w:hAnsiTheme="minorEastAsia"/>
                <w:color w:val="83858A"/>
                <w:w w:val="105"/>
                <w:sz w:val="16"/>
              </w:rPr>
              <w:t>0.0269</w:t>
            </w:r>
          </w:p>
        </w:tc>
        <w:tc>
          <w:tcPr>
            <w:tcW w:w="1174" w:type="dxa"/>
            <w:tcBorders>
              <w:top w:val="single" w:sz="6" w:space="0" w:color="909397"/>
              <w:left w:val="single" w:sz="6" w:space="0" w:color="8C9097"/>
              <w:bottom w:val="single" w:sz="6" w:space="0" w:color="8C8C90"/>
              <w:right w:val="single" w:sz="6" w:space="0" w:color="838387"/>
            </w:tcBorders>
          </w:tcPr>
          <w:p w:rsidR="00824A37" w:rsidRPr="002C6B24" w:rsidRDefault="00867974">
            <w:pPr>
              <w:pStyle w:val="TableParagraph"/>
              <w:spacing w:before="54"/>
              <w:ind w:left="284"/>
              <w:rPr>
                <w:rFonts w:asciiTheme="minorEastAsia" w:hAnsiTheme="minorEastAsia" w:cs="Times New Roman"/>
                <w:sz w:val="16"/>
                <w:szCs w:val="20"/>
              </w:rPr>
            </w:pPr>
            <w:r w:rsidRPr="002C6B24">
              <w:rPr>
                <w:rFonts w:asciiTheme="minorEastAsia" w:hAnsiTheme="minorEastAsia"/>
                <w:color w:val="83858A"/>
                <w:w w:val="105"/>
                <w:sz w:val="16"/>
              </w:rPr>
              <w:t>0.0270</w:t>
            </w:r>
          </w:p>
        </w:tc>
        <w:tc>
          <w:tcPr>
            <w:tcW w:w="1199" w:type="dxa"/>
            <w:tcBorders>
              <w:top w:val="single" w:sz="6" w:space="0" w:color="838390"/>
              <w:left w:val="single" w:sz="6" w:space="0" w:color="838387"/>
              <w:bottom w:val="single" w:sz="6" w:space="0" w:color="83838C"/>
              <w:right w:val="single" w:sz="6" w:space="0" w:color="8C9093"/>
            </w:tcBorders>
          </w:tcPr>
          <w:p w:rsidR="00824A37" w:rsidRPr="002C6B24" w:rsidRDefault="00867974">
            <w:pPr>
              <w:pStyle w:val="TableParagraph"/>
              <w:spacing w:before="54"/>
              <w:ind w:left="312"/>
              <w:rPr>
                <w:rFonts w:asciiTheme="minorEastAsia" w:hAnsiTheme="minorEastAsia" w:cs="Times New Roman"/>
                <w:sz w:val="16"/>
                <w:szCs w:val="20"/>
              </w:rPr>
            </w:pPr>
            <w:r w:rsidRPr="002C6B24">
              <w:rPr>
                <w:rFonts w:asciiTheme="minorEastAsia" w:hAnsiTheme="minorEastAsia"/>
                <w:color w:val="83858A"/>
                <w:w w:val="105"/>
                <w:sz w:val="16"/>
              </w:rPr>
              <w:t>0.0327</w:t>
            </w:r>
          </w:p>
        </w:tc>
        <w:tc>
          <w:tcPr>
            <w:tcW w:w="1193" w:type="dxa"/>
            <w:tcBorders>
              <w:top w:val="single" w:sz="6" w:space="0" w:color="838390"/>
              <w:left w:val="single" w:sz="6" w:space="0" w:color="8C9093"/>
              <w:bottom w:val="single" w:sz="6" w:space="0" w:color="83838C"/>
              <w:right w:val="single" w:sz="6" w:space="0" w:color="7C7C80"/>
            </w:tcBorders>
          </w:tcPr>
          <w:p w:rsidR="00824A37" w:rsidRPr="002C6B24" w:rsidRDefault="00867974">
            <w:pPr>
              <w:pStyle w:val="TableParagraph"/>
              <w:spacing w:before="47"/>
              <w:ind w:left="294"/>
              <w:rPr>
                <w:rFonts w:asciiTheme="minorEastAsia" w:hAnsiTheme="minorEastAsia" w:cs="Times New Roman"/>
                <w:sz w:val="16"/>
                <w:szCs w:val="20"/>
              </w:rPr>
            </w:pPr>
            <w:r w:rsidRPr="002C6B24">
              <w:rPr>
                <w:rFonts w:asciiTheme="minorEastAsia" w:hAnsiTheme="minorEastAsia"/>
                <w:color w:val="83858A"/>
                <w:w w:val="105"/>
                <w:sz w:val="16"/>
              </w:rPr>
              <w:t>0.0133</w:t>
            </w:r>
          </w:p>
        </w:tc>
        <w:tc>
          <w:tcPr>
            <w:tcW w:w="1096" w:type="dxa"/>
            <w:tcBorders>
              <w:top w:val="single" w:sz="6" w:space="0" w:color="838390"/>
              <w:left w:val="single" w:sz="6" w:space="0" w:color="7C7C80"/>
              <w:bottom w:val="single" w:sz="6" w:space="0" w:color="83838C"/>
              <w:right w:val="single" w:sz="3" w:space="0" w:color="676770"/>
            </w:tcBorders>
          </w:tcPr>
          <w:p w:rsidR="00824A37" w:rsidRPr="002C6B24" w:rsidRDefault="00867974">
            <w:pPr>
              <w:pStyle w:val="TableParagraph"/>
              <w:spacing w:before="40"/>
              <w:ind w:left="289"/>
              <w:rPr>
                <w:rFonts w:asciiTheme="minorEastAsia" w:hAnsiTheme="minorEastAsia" w:cs="Times New Roman"/>
                <w:sz w:val="16"/>
                <w:szCs w:val="20"/>
              </w:rPr>
            </w:pPr>
            <w:r w:rsidRPr="002C6B24">
              <w:rPr>
                <w:rFonts w:asciiTheme="minorEastAsia" w:hAnsiTheme="minorEastAsia"/>
                <w:color w:val="83858A"/>
                <w:w w:val="105"/>
                <w:sz w:val="16"/>
              </w:rPr>
              <w:t>0.0001</w:t>
            </w:r>
          </w:p>
        </w:tc>
        <w:tc>
          <w:tcPr>
            <w:tcW w:w="1303" w:type="dxa"/>
            <w:tcBorders>
              <w:top w:val="single" w:sz="6" w:space="0" w:color="838390"/>
              <w:left w:val="single" w:sz="3" w:space="0" w:color="676770"/>
              <w:bottom w:val="single" w:sz="6" w:space="0" w:color="83838C"/>
              <w:right w:val="nil"/>
            </w:tcBorders>
          </w:tcPr>
          <w:p w:rsidR="00824A37" w:rsidRPr="002C6B24" w:rsidRDefault="00867974">
            <w:pPr>
              <w:pStyle w:val="TableParagraph"/>
              <w:spacing w:before="40"/>
              <w:ind w:left="392"/>
              <w:rPr>
                <w:rFonts w:asciiTheme="minorEastAsia" w:hAnsiTheme="minorEastAsia" w:cs="Times New Roman"/>
                <w:sz w:val="16"/>
                <w:szCs w:val="20"/>
              </w:rPr>
            </w:pPr>
            <w:r w:rsidRPr="002C6B24">
              <w:rPr>
                <w:rFonts w:asciiTheme="minorEastAsia" w:hAnsiTheme="minorEastAsia"/>
                <w:color w:val="83858A"/>
                <w:w w:val="105"/>
                <w:sz w:val="16"/>
              </w:rPr>
              <w:t>0.0184</w:t>
            </w:r>
          </w:p>
        </w:tc>
      </w:tr>
      <w:tr w:rsidR="00824A37" w:rsidRPr="002C6B24">
        <w:trPr>
          <w:trHeight w:hRule="exact" w:val="349"/>
        </w:trPr>
        <w:tc>
          <w:tcPr>
            <w:tcW w:w="2754" w:type="dxa"/>
            <w:tcBorders>
              <w:top w:val="single" w:sz="6" w:space="0" w:color="8C8C90"/>
              <w:left w:val="nil"/>
              <w:bottom w:val="single" w:sz="6" w:space="0" w:color="8C8790"/>
              <w:right w:val="single" w:sz="6" w:space="0" w:color="8C9093"/>
            </w:tcBorders>
          </w:tcPr>
          <w:p w:rsidR="00824A37" w:rsidRPr="002C6B24" w:rsidRDefault="00867974">
            <w:pPr>
              <w:pStyle w:val="TableParagraph"/>
              <w:spacing w:before="7"/>
              <w:ind w:left="151"/>
              <w:rPr>
                <w:rFonts w:asciiTheme="minorEastAsia" w:hAnsiTheme="minorEastAsia" w:cs="Times New Roman"/>
                <w:sz w:val="16"/>
                <w:szCs w:val="20"/>
                <w:lang w:eastAsia="zh-CN"/>
              </w:rPr>
            </w:pPr>
            <w:proofErr w:type="gramStart"/>
            <w:r w:rsidRPr="002C6B24">
              <w:rPr>
                <w:rFonts w:asciiTheme="minorEastAsia" w:hAnsiTheme="minorEastAsia" w:cs="宋体"/>
                <w:color w:val="97999E"/>
                <w:sz w:val="16"/>
                <w:szCs w:val="20"/>
                <w:lang w:eastAsia="zh-CN"/>
              </w:rPr>
              <w:t>乙酸丁酶排放</w:t>
            </w:r>
            <w:proofErr w:type="gramEnd"/>
            <w:r w:rsidRPr="002C6B24">
              <w:rPr>
                <w:rFonts w:asciiTheme="minorEastAsia" w:hAnsiTheme="minorEastAsia" w:cs="宋体"/>
                <w:color w:val="97999E"/>
                <w:sz w:val="16"/>
                <w:szCs w:val="20"/>
                <w:lang w:eastAsia="zh-CN"/>
              </w:rPr>
              <w:t>浓度（</w:t>
            </w:r>
            <w:r w:rsidRPr="002C6B24">
              <w:rPr>
                <w:rFonts w:asciiTheme="minorEastAsia" w:hAnsiTheme="minorEastAsia" w:cs="Times New Roman"/>
                <w:color w:val="97999E"/>
                <w:sz w:val="16"/>
                <w:szCs w:val="20"/>
                <w:lang w:eastAsia="zh-CN"/>
              </w:rPr>
              <w:t>mg/m3)</w:t>
            </w:r>
          </w:p>
        </w:tc>
        <w:tc>
          <w:tcPr>
            <w:tcW w:w="1166" w:type="dxa"/>
            <w:tcBorders>
              <w:top w:val="single" w:sz="6" w:space="0" w:color="8C8C90"/>
              <w:left w:val="single" w:sz="6" w:space="0" w:color="8C9093"/>
              <w:bottom w:val="single" w:sz="6" w:space="0" w:color="8C8790"/>
              <w:right w:val="single" w:sz="9" w:space="0" w:color="70747C"/>
            </w:tcBorders>
          </w:tcPr>
          <w:p w:rsidR="00824A37" w:rsidRPr="002C6B24" w:rsidRDefault="00867974">
            <w:pPr>
              <w:pStyle w:val="TableParagraph"/>
              <w:spacing w:before="54"/>
              <w:ind w:left="14"/>
              <w:jc w:val="center"/>
              <w:rPr>
                <w:rFonts w:asciiTheme="minorEastAsia" w:hAnsiTheme="minorEastAsia" w:cs="Times New Roman"/>
                <w:sz w:val="16"/>
                <w:szCs w:val="20"/>
              </w:rPr>
            </w:pPr>
            <w:r w:rsidRPr="002C6B24">
              <w:rPr>
                <w:rFonts w:asciiTheme="minorEastAsia" w:hAnsiTheme="minorEastAsia"/>
                <w:color w:val="83858A"/>
                <w:w w:val="105"/>
                <w:sz w:val="16"/>
              </w:rPr>
              <w:t>1.74</w:t>
            </w:r>
          </w:p>
        </w:tc>
        <w:tc>
          <w:tcPr>
            <w:tcW w:w="1174" w:type="dxa"/>
            <w:tcBorders>
              <w:top w:val="single" w:sz="6" w:space="0" w:color="8C8C90"/>
              <w:left w:val="single" w:sz="9" w:space="0" w:color="70747C"/>
              <w:bottom w:val="single" w:sz="6" w:space="0" w:color="8C8790"/>
              <w:right w:val="single" w:sz="6" w:space="0" w:color="838387"/>
            </w:tcBorders>
          </w:tcPr>
          <w:p w:rsidR="00824A37" w:rsidRPr="002C6B24" w:rsidRDefault="00867974">
            <w:pPr>
              <w:pStyle w:val="TableParagraph"/>
              <w:spacing w:before="54"/>
              <w:ind w:left="13"/>
              <w:jc w:val="center"/>
              <w:rPr>
                <w:rFonts w:asciiTheme="minorEastAsia" w:hAnsiTheme="minorEastAsia" w:cs="Times New Roman"/>
                <w:sz w:val="16"/>
                <w:szCs w:val="20"/>
              </w:rPr>
            </w:pPr>
            <w:r w:rsidRPr="002C6B24">
              <w:rPr>
                <w:rFonts w:asciiTheme="minorEastAsia" w:hAnsiTheme="minorEastAsia"/>
                <w:color w:val="6E7077"/>
                <w:w w:val="105"/>
                <w:sz w:val="16"/>
              </w:rPr>
              <w:t>1.09</w:t>
            </w:r>
          </w:p>
        </w:tc>
        <w:tc>
          <w:tcPr>
            <w:tcW w:w="1199" w:type="dxa"/>
            <w:tcBorders>
              <w:top w:val="single" w:sz="6" w:space="0" w:color="83838C"/>
              <w:left w:val="single" w:sz="6" w:space="0" w:color="838387"/>
              <w:bottom w:val="single" w:sz="6" w:space="0" w:color="808087"/>
              <w:right w:val="single" w:sz="3" w:space="0" w:color="74747C"/>
            </w:tcBorders>
          </w:tcPr>
          <w:p w:rsidR="00824A37" w:rsidRPr="002C6B24" w:rsidRDefault="00867974">
            <w:pPr>
              <w:pStyle w:val="TableParagraph"/>
              <w:spacing w:before="47"/>
              <w:ind w:left="2"/>
              <w:jc w:val="center"/>
              <w:rPr>
                <w:rFonts w:asciiTheme="minorEastAsia" w:hAnsiTheme="minorEastAsia" w:cs="Times New Roman"/>
                <w:sz w:val="16"/>
                <w:szCs w:val="20"/>
              </w:rPr>
            </w:pPr>
            <w:r w:rsidRPr="002C6B24">
              <w:rPr>
                <w:rFonts w:asciiTheme="minorEastAsia" w:hAnsiTheme="minorEastAsia"/>
                <w:color w:val="83858A"/>
                <w:w w:val="105"/>
                <w:sz w:val="16"/>
              </w:rPr>
              <w:t>2.80</w:t>
            </w:r>
          </w:p>
        </w:tc>
        <w:tc>
          <w:tcPr>
            <w:tcW w:w="1193" w:type="dxa"/>
            <w:tcBorders>
              <w:top w:val="single" w:sz="6" w:space="0" w:color="83838C"/>
              <w:left w:val="single" w:sz="3" w:space="0" w:color="74747C"/>
              <w:bottom w:val="single" w:sz="6" w:space="0" w:color="808087"/>
              <w:right w:val="single" w:sz="6" w:space="0" w:color="878C90"/>
            </w:tcBorders>
          </w:tcPr>
          <w:p w:rsidR="00824A37" w:rsidRPr="002C6B24" w:rsidRDefault="00867974">
            <w:pPr>
              <w:pStyle w:val="TableParagraph"/>
              <w:spacing w:before="40"/>
              <w:ind w:left="240"/>
              <w:rPr>
                <w:rFonts w:asciiTheme="minorEastAsia" w:hAnsiTheme="minorEastAsia" w:cs="Times New Roman"/>
                <w:sz w:val="16"/>
                <w:szCs w:val="20"/>
              </w:rPr>
            </w:pPr>
            <w:r w:rsidRPr="002C6B24">
              <w:rPr>
                <w:rFonts w:asciiTheme="minorEastAsia" w:hAnsiTheme="minorEastAsia"/>
                <w:color w:val="83858A"/>
                <w:w w:val="105"/>
                <w:sz w:val="16"/>
              </w:rPr>
              <w:t>0.0025L</w:t>
            </w:r>
          </w:p>
        </w:tc>
        <w:tc>
          <w:tcPr>
            <w:tcW w:w="1096" w:type="dxa"/>
            <w:tcBorders>
              <w:top w:val="single" w:sz="6" w:space="0" w:color="83838C"/>
              <w:left w:val="single" w:sz="6" w:space="0" w:color="878C90"/>
              <w:bottom w:val="single" w:sz="6" w:space="0" w:color="808087"/>
              <w:right w:val="single" w:sz="3" w:space="0" w:color="808083"/>
            </w:tcBorders>
          </w:tcPr>
          <w:p w:rsidR="00824A37" w:rsidRPr="002C6B24" w:rsidRDefault="00867974">
            <w:pPr>
              <w:pStyle w:val="TableParagraph"/>
              <w:spacing w:before="40"/>
              <w:ind w:left="340"/>
              <w:rPr>
                <w:rFonts w:asciiTheme="minorEastAsia" w:hAnsiTheme="minorEastAsia" w:cs="Times New Roman"/>
                <w:sz w:val="16"/>
                <w:szCs w:val="20"/>
              </w:rPr>
            </w:pPr>
            <w:r w:rsidRPr="002C6B24">
              <w:rPr>
                <w:rFonts w:asciiTheme="minorEastAsia" w:hAnsiTheme="minorEastAsia"/>
                <w:color w:val="83858A"/>
                <w:w w:val="105"/>
                <w:sz w:val="16"/>
              </w:rPr>
              <w:t>0.501</w:t>
            </w:r>
          </w:p>
        </w:tc>
        <w:tc>
          <w:tcPr>
            <w:tcW w:w="1303" w:type="dxa"/>
            <w:tcBorders>
              <w:top w:val="single" w:sz="6" w:space="0" w:color="83838C"/>
              <w:left w:val="single" w:sz="3" w:space="0" w:color="808083"/>
              <w:bottom w:val="single" w:sz="6" w:space="0" w:color="808087"/>
              <w:right w:val="nil"/>
            </w:tcBorders>
          </w:tcPr>
          <w:p w:rsidR="00824A37" w:rsidRPr="002C6B24" w:rsidRDefault="00867974">
            <w:pPr>
              <w:pStyle w:val="TableParagraph"/>
              <w:spacing w:before="40"/>
              <w:ind w:left="514"/>
              <w:rPr>
                <w:rFonts w:asciiTheme="minorEastAsia" w:hAnsiTheme="minorEastAsia" w:cs="Times New Roman"/>
                <w:sz w:val="16"/>
                <w:szCs w:val="20"/>
              </w:rPr>
            </w:pPr>
            <w:r w:rsidRPr="002C6B24">
              <w:rPr>
                <w:rFonts w:asciiTheme="minorEastAsia" w:hAnsiTheme="minorEastAsia"/>
                <w:color w:val="83858A"/>
                <w:w w:val="105"/>
                <w:sz w:val="16"/>
              </w:rPr>
              <w:t>1.15</w:t>
            </w:r>
          </w:p>
        </w:tc>
      </w:tr>
      <w:tr w:rsidR="00824A37" w:rsidRPr="002C6B24">
        <w:trPr>
          <w:trHeight w:hRule="exact" w:val="346"/>
        </w:trPr>
        <w:tc>
          <w:tcPr>
            <w:tcW w:w="2754" w:type="dxa"/>
            <w:tcBorders>
              <w:top w:val="single" w:sz="6" w:space="0" w:color="8C8790"/>
              <w:left w:val="nil"/>
              <w:bottom w:val="single" w:sz="6" w:space="0" w:color="8C8790"/>
              <w:right w:val="single" w:sz="6" w:space="0" w:color="8C9093"/>
            </w:tcBorders>
          </w:tcPr>
          <w:p w:rsidR="00824A37" w:rsidRPr="002C6B24" w:rsidRDefault="00867974">
            <w:pPr>
              <w:pStyle w:val="TableParagraph"/>
              <w:spacing w:before="4"/>
              <w:ind w:left="151"/>
              <w:rPr>
                <w:rFonts w:asciiTheme="minorEastAsia" w:hAnsiTheme="minorEastAsia" w:cs="Times New Roman"/>
                <w:sz w:val="16"/>
                <w:szCs w:val="20"/>
              </w:rPr>
            </w:pPr>
            <w:r w:rsidRPr="002C6B24">
              <w:rPr>
                <w:rFonts w:asciiTheme="minorEastAsia" w:hAnsiTheme="minorEastAsia" w:cs="宋体"/>
                <w:color w:val="97999E"/>
                <w:sz w:val="16"/>
                <w:szCs w:val="20"/>
              </w:rPr>
              <w:t xml:space="preserve">乙酸丁酶排放速率 </w:t>
            </w:r>
            <w:r w:rsidRPr="002C6B24">
              <w:rPr>
                <w:rFonts w:asciiTheme="minorEastAsia" w:hAnsiTheme="minorEastAsia" w:cs="宋体"/>
                <w:color w:val="97999E"/>
                <w:w w:val="75"/>
                <w:sz w:val="16"/>
                <w:szCs w:val="20"/>
              </w:rPr>
              <w:t xml:space="preserve">（ </w:t>
            </w:r>
            <w:r w:rsidRPr="002C6B24">
              <w:rPr>
                <w:rFonts w:asciiTheme="minorEastAsia" w:hAnsiTheme="minorEastAsia" w:cs="Times New Roman"/>
                <w:color w:val="97999E"/>
                <w:sz w:val="16"/>
                <w:szCs w:val="20"/>
              </w:rPr>
              <w:t>Kg/h</w:t>
            </w:r>
            <w:r w:rsidRPr="002C6B24">
              <w:rPr>
                <w:rFonts w:asciiTheme="minorEastAsia" w:hAnsiTheme="minorEastAsia" w:cs="Times New Roman"/>
                <w:color w:val="97999E"/>
                <w:spacing w:val="-18"/>
                <w:sz w:val="16"/>
                <w:szCs w:val="20"/>
              </w:rPr>
              <w:t xml:space="preserve"> </w:t>
            </w:r>
            <w:r w:rsidRPr="002C6B24">
              <w:rPr>
                <w:rFonts w:asciiTheme="minorEastAsia" w:hAnsiTheme="minorEastAsia" w:cs="Times New Roman"/>
                <w:color w:val="97999E"/>
                <w:sz w:val="16"/>
                <w:szCs w:val="20"/>
              </w:rPr>
              <w:t>)</w:t>
            </w:r>
          </w:p>
        </w:tc>
        <w:tc>
          <w:tcPr>
            <w:tcW w:w="1166" w:type="dxa"/>
            <w:tcBorders>
              <w:top w:val="single" w:sz="6" w:space="0" w:color="8C8790"/>
              <w:left w:val="single" w:sz="6" w:space="0" w:color="8C9093"/>
              <w:bottom w:val="single" w:sz="6" w:space="0" w:color="8C8790"/>
              <w:right w:val="single" w:sz="9" w:space="0" w:color="70747C"/>
            </w:tcBorders>
          </w:tcPr>
          <w:p w:rsidR="00824A37" w:rsidRPr="002C6B24" w:rsidRDefault="00867974">
            <w:pPr>
              <w:pStyle w:val="TableParagraph"/>
              <w:spacing w:before="51"/>
              <w:ind w:left="277"/>
              <w:rPr>
                <w:rFonts w:asciiTheme="minorEastAsia" w:hAnsiTheme="minorEastAsia" w:cs="Times New Roman"/>
                <w:sz w:val="16"/>
                <w:szCs w:val="20"/>
              </w:rPr>
            </w:pPr>
            <w:r w:rsidRPr="002C6B24">
              <w:rPr>
                <w:rFonts w:asciiTheme="minorEastAsia" w:hAnsiTheme="minorEastAsia"/>
                <w:color w:val="83858A"/>
                <w:w w:val="105"/>
                <w:sz w:val="16"/>
              </w:rPr>
              <w:t>0.0560</w:t>
            </w:r>
          </w:p>
        </w:tc>
        <w:tc>
          <w:tcPr>
            <w:tcW w:w="1174" w:type="dxa"/>
            <w:tcBorders>
              <w:top w:val="single" w:sz="6" w:space="0" w:color="8C8790"/>
              <w:left w:val="single" w:sz="9" w:space="0" w:color="70747C"/>
              <w:bottom w:val="single" w:sz="3" w:space="0" w:color="6B6770"/>
              <w:right w:val="single" w:sz="3" w:space="0" w:color="707477"/>
            </w:tcBorders>
          </w:tcPr>
          <w:p w:rsidR="00824A37" w:rsidRPr="002C6B24" w:rsidRDefault="00867974">
            <w:pPr>
              <w:pStyle w:val="TableParagraph"/>
              <w:spacing w:before="43"/>
              <w:ind w:left="273"/>
              <w:rPr>
                <w:rFonts w:asciiTheme="minorEastAsia" w:hAnsiTheme="minorEastAsia" w:cs="Times New Roman"/>
                <w:sz w:val="16"/>
                <w:szCs w:val="20"/>
              </w:rPr>
            </w:pPr>
            <w:r w:rsidRPr="002C6B24">
              <w:rPr>
                <w:rFonts w:asciiTheme="minorEastAsia" w:hAnsiTheme="minorEastAsia"/>
                <w:color w:val="83858A"/>
                <w:w w:val="105"/>
                <w:sz w:val="16"/>
              </w:rPr>
              <w:t>0.0341</w:t>
            </w:r>
          </w:p>
        </w:tc>
        <w:tc>
          <w:tcPr>
            <w:tcW w:w="1199" w:type="dxa"/>
            <w:tcBorders>
              <w:top w:val="single" w:sz="6" w:space="0" w:color="808087"/>
              <w:left w:val="single" w:sz="3" w:space="0" w:color="707477"/>
              <w:bottom w:val="single" w:sz="6" w:space="0" w:color="878087"/>
              <w:right w:val="single" w:sz="3" w:space="0" w:color="74747C"/>
            </w:tcBorders>
          </w:tcPr>
          <w:p w:rsidR="00824A37" w:rsidRPr="002C6B24" w:rsidRDefault="00867974">
            <w:pPr>
              <w:pStyle w:val="TableParagraph"/>
              <w:spacing w:before="43"/>
              <w:ind w:left="308"/>
              <w:rPr>
                <w:rFonts w:asciiTheme="minorEastAsia" w:hAnsiTheme="minorEastAsia" w:cs="Times New Roman"/>
                <w:sz w:val="16"/>
                <w:szCs w:val="20"/>
              </w:rPr>
            </w:pPr>
            <w:r w:rsidRPr="002C6B24">
              <w:rPr>
                <w:rFonts w:asciiTheme="minorEastAsia" w:hAnsiTheme="minorEastAsia"/>
                <w:color w:val="83858A"/>
                <w:w w:val="105"/>
                <w:sz w:val="16"/>
              </w:rPr>
              <w:t>0.0888</w:t>
            </w:r>
          </w:p>
        </w:tc>
        <w:tc>
          <w:tcPr>
            <w:tcW w:w="1193" w:type="dxa"/>
            <w:tcBorders>
              <w:top w:val="single" w:sz="6" w:space="0" w:color="808087"/>
              <w:left w:val="single" w:sz="3" w:space="0" w:color="74747C"/>
              <w:bottom w:val="single" w:sz="6" w:space="0" w:color="808387"/>
              <w:right w:val="single" w:sz="6" w:space="0" w:color="878C90"/>
            </w:tcBorders>
          </w:tcPr>
          <w:p w:rsidR="00824A37" w:rsidRPr="002C6B24" w:rsidRDefault="00867974">
            <w:pPr>
              <w:pStyle w:val="TableParagraph"/>
              <w:spacing w:before="36"/>
              <w:ind w:left="297"/>
              <w:rPr>
                <w:rFonts w:asciiTheme="minorEastAsia" w:hAnsiTheme="minorEastAsia" w:cs="Times New Roman"/>
                <w:sz w:val="16"/>
                <w:szCs w:val="20"/>
              </w:rPr>
            </w:pPr>
            <w:r w:rsidRPr="002C6B24">
              <w:rPr>
                <w:rFonts w:asciiTheme="minorEastAsia" w:hAnsiTheme="minorEastAsia"/>
                <w:color w:val="83858A"/>
                <w:w w:val="105"/>
                <w:sz w:val="16"/>
              </w:rPr>
              <w:t>0.0001</w:t>
            </w:r>
          </w:p>
        </w:tc>
        <w:tc>
          <w:tcPr>
            <w:tcW w:w="1096" w:type="dxa"/>
            <w:tcBorders>
              <w:top w:val="single" w:sz="6" w:space="0" w:color="808087"/>
              <w:left w:val="single" w:sz="6" w:space="0" w:color="878C90"/>
              <w:bottom w:val="single" w:sz="6" w:space="0" w:color="808387"/>
              <w:right w:val="single" w:sz="3" w:space="0" w:color="808083"/>
            </w:tcBorders>
          </w:tcPr>
          <w:p w:rsidR="00824A37" w:rsidRPr="002C6B24" w:rsidRDefault="00867974">
            <w:pPr>
              <w:pStyle w:val="TableParagraph"/>
              <w:spacing w:before="36"/>
              <w:ind w:left="289"/>
              <w:rPr>
                <w:rFonts w:asciiTheme="minorEastAsia" w:hAnsiTheme="minorEastAsia" w:cs="Times New Roman"/>
                <w:sz w:val="16"/>
                <w:szCs w:val="20"/>
              </w:rPr>
            </w:pPr>
            <w:r w:rsidRPr="002C6B24">
              <w:rPr>
                <w:rFonts w:asciiTheme="minorEastAsia" w:hAnsiTheme="minorEastAsia"/>
                <w:color w:val="83858A"/>
                <w:w w:val="105"/>
                <w:sz w:val="16"/>
              </w:rPr>
              <w:t>0.0158</w:t>
            </w:r>
          </w:p>
        </w:tc>
        <w:tc>
          <w:tcPr>
            <w:tcW w:w="1303" w:type="dxa"/>
            <w:tcBorders>
              <w:top w:val="single" w:sz="6" w:space="0" w:color="808087"/>
              <w:left w:val="single" w:sz="3" w:space="0" w:color="808083"/>
              <w:bottom w:val="single" w:sz="6" w:space="0" w:color="808387"/>
              <w:right w:val="nil"/>
            </w:tcBorders>
          </w:tcPr>
          <w:p w:rsidR="00824A37" w:rsidRPr="002C6B24" w:rsidRDefault="00867974">
            <w:pPr>
              <w:pStyle w:val="TableParagraph"/>
              <w:spacing w:before="29"/>
              <w:ind w:left="385"/>
              <w:rPr>
                <w:rFonts w:asciiTheme="minorEastAsia" w:hAnsiTheme="minorEastAsia" w:cs="Times New Roman"/>
                <w:sz w:val="16"/>
                <w:szCs w:val="20"/>
              </w:rPr>
            </w:pPr>
            <w:r w:rsidRPr="002C6B24">
              <w:rPr>
                <w:rFonts w:asciiTheme="minorEastAsia" w:hAnsiTheme="minorEastAsia"/>
                <w:color w:val="83858A"/>
                <w:w w:val="105"/>
                <w:sz w:val="16"/>
              </w:rPr>
              <w:t>0.0380</w:t>
            </w:r>
          </w:p>
        </w:tc>
      </w:tr>
      <w:tr w:rsidR="00824A37" w:rsidRPr="002C6B24">
        <w:trPr>
          <w:trHeight w:hRule="exact" w:val="518"/>
        </w:trPr>
        <w:tc>
          <w:tcPr>
            <w:tcW w:w="2754" w:type="dxa"/>
            <w:tcBorders>
              <w:top w:val="single" w:sz="6" w:space="0" w:color="8C8790"/>
              <w:left w:val="nil"/>
              <w:bottom w:val="single" w:sz="6" w:space="0" w:color="8C8C93"/>
              <w:right w:val="single" w:sz="6" w:space="0" w:color="8C9093"/>
            </w:tcBorders>
          </w:tcPr>
          <w:p w:rsidR="00824A37" w:rsidRPr="002C6B24" w:rsidRDefault="00867974">
            <w:pPr>
              <w:pStyle w:val="TableParagraph"/>
              <w:spacing w:line="237" w:lineRule="exact"/>
              <w:ind w:left="129"/>
              <w:rPr>
                <w:rFonts w:asciiTheme="minorEastAsia" w:hAnsiTheme="minorEastAsia" w:cs="宋体"/>
                <w:sz w:val="16"/>
                <w:szCs w:val="20"/>
                <w:lang w:eastAsia="zh-CN"/>
              </w:rPr>
            </w:pPr>
            <w:r w:rsidRPr="002C6B24">
              <w:rPr>
                <w:rFonts w:asciiTheme="minorEastAsia" w:hAnsiTheme="minorEastAsia" w:cs="宋体"/>
                <w:color w:val="97999E"/>
                <w:spacing w:val="-22"/>
                <w:w w:val="105"/>
                <w:sz w:val="16"/>
                <w:szCs w:val="20"/>
                <w:lang w:eastAsia="zh-CN"/>
              </w:rPr>
              <w:t>非甲：院总</w:t>
            </w:r>
            <w:proofErr w:type="gramStart"/>
            <w:r w:rsidRPr="002C6B24">
              <w:rPr>
                <w:rFonts w:asciiTheme="minorEastAsia" w:hAnsiTheme="minorEastAsia" w:cs="宋体"/>
                <w:color w:val="97999E"/>
                <w:spacing w:val="-22"/>
                <w:w w:val="105"/>
                <w:sz w:val="16"/>
                <w:szCs w:val="20"/>
                <w:lang w:eastAsia="zh-CN"/>
              </w:rPr>
              <w:t>炬</w:t>
            </w:r>
            <w:proofErr w:type="gramEnd"/>
            <w:r w:rsidRPr="002C6B24">
              <w:rPr>
                <w:rFonts w:asciiTheme="minorEastAsia" w:hAnsiTheme="minorEastAsia" w:cs="宋体"/>
                <w:color w:val="97999E"/>
                <w:spacing w:val="-22"/>
                <w:w w:val="105"/>
                <w:sz w:val="16"/>
                <w:szCs w:val="20"/>
                <w:lang w:eastAsia="zh-CN"/>
              </w:rPr>
              <w:t>排放浓度</w:t>
            </w:r>
          </w:p>
          <w:p w:rsidR="00824A37" w:rsidRPr="002C6B24" w:rsidRDefault="00867974">
            <w:pPr>
              <w:pStyle w:val="TableParagraph"/>
              <w:spacing w:before="15"/>
              <w:ind w:left="129"/>
              <w:rPr>
                <w:rFonts w:asciiTheme="minorEastAsia" w:hAnsiTheme="minorEastAsia" w:cs="Times New Roman"/>
                <w:sz w:val="16"/>
                <w:szCs w:val="20"/>
                <w:lang w:eastAsia="zh-CN"/>
              </w:rPr>
            </w:pPr>
            <w:r w:rsidRPr="002C6B24">
              <w:rPr>
                <w:rFonts w:asciiTheme="minorEastAsia" w:hAnsiTheme="minorEastAsia"/>
                <w:color w:val="83858A"/>
                <w:sz w:val="16"/>
                <w:lang w:eastAsia="zh-CN"/>
              </w:rPr>
              <w:t>(mg/m3)</w:t>
            </w:r>
          </w:p>
        </w:tc>
        <w:tc>
          <w:tcPr>
            <w:tcW w:w="1166" w:type="dxa"/>
            <w:tcBorders>
              <w:top w:val="single" w:sz="6" w:space="0" w:color="8C8790"/>
              <w:left w:val="single" w:sz="6" w:space="0" w:color="8C9093"/>
              <w:bottom w:val="single" w:sz="6" w:space="0" w:color="8C8C93"/>
              <w:right w:val="single" w:sz="12" w:space="0" w:color="8C8C90"/>
            </w:tcBorders>
          </w:tcPr>
          <w:p w:rsidR="00824A37" w:rsidRPr="002C6B24" w:rsidRDefault="00867974">
            <w:pPr>
              <w:pStyle w:val="TableParagraph"/>
              <w:spacing w:before="137"/>
              <w:ind w:left="349"/>
              <w:rPr>
                <w:rFonts w:asciiTheme="minorEastAsia" w:hAnsiTheme="minorEastAsia" w:cs="Times New Roman"/>
                <w:sz w:val="16"/>
                <w:szCs w:val="20"/>
              </w:rPr>
            </w:pPr>
            <w:r w:rsidRPr="002C6B24">
              <w:rPr>
                <w:rFonts w:asciiTheme="minorEastAsia" w:hAnsiTheme="minorEastAsia"/>
                <w:color w:val="83858A"/>
                <w:spacing w:val="-6"/>
                <w:w w:val="105"/>
                <w:sz w:val="16"/>
              </w:rPr>
              <w:t>10.70</w:t>
            </w:r>
          </w:p>
        </w:tc>
        <w:tc>
          <w:tcPr>
            <w:tcW w:w="1174" w:type="dxa"/>
            <w:tcBorders>
              <w:top w:val="single" w:sz="3" w:space="0" w:color="6B6770"/>
              <w:left w:val="single" w:sz="12" w:space="0" w:color="8C8C90"/>
              <w:bottom w:val="single" w:sz="6" w:space="0" w:color="8C8C93"/>
              <w:right w:val="single" w:sz="6" w:space="0" w:color="878790"/>
            </w:tcBorders>
          </w:tcPr>
          <w:p w:rsidR="00824A37" w:rsidRPr="002C6B24" w:rsidRDefault="00867974">
            <w:pPr>
              <w:pStyle w:val="TableParagraph"/>
              <w:spacing w:before="133"/>
              <w:ind w:right="14"/>
              <w:jc w:val="center"/>
              <w:rPr>
                <w:rFonts w:asciiTheme="minorEastAsia" w:hAnsiTheme="minorEastAsia" w:cs="Times New Roman"/>
                <w:sz w:val="16"/>
                <w:szCs w:val="20"/>
              </w:rPr>
            </w:pPr>
            <w:r w:rsidRPr="002C6B24">
              <w:rPr>
                <w:rFonts w:asciiTheme="minorEastAsia" w:hAnsiTheme="minorEastAsia"/>
                <w:color w:val="83858A"/>
                <w:w w:val="105"/>
                <w:sz w:val="16"/>
              </w:rPr>
              <w:t>8.77</w:t>
            </w:r>
          </w:p>
        </w:tc>
        <w:tc>
          <w:tcPr>
            <w:tcW w:w="1199" w:type="dxa"/>
            <w:tcBorders>
              <w:top w:val="single" w:sz="6" w:space="0" w:color="878087"/>
              <w:left w:val="single" w:sz="6" w:space="0" w:color="878790"/>
              <w:bottom w:val="single" w:sz="6" w:space="0" w:color="87838C"/>
              <w:right w:val="single" w:sz="6" w:space="0" w:color="878790"/>
            </w:tcBorders>
          </w:tcPr>
          <w:p w:rsidR="00824A37" w:rsidRPr="002C6B24" w:rsidRDefault="00867974">
            <w:pPr>
              <w:pStyle w:val="TableParagraph"/>
              <w:spacing w:before="130"/>
              <w:ind w:left="9"/>
              <w:jc w:val="center"/>
              <w:rPr>
                <w:rFonts w:asciiTheme="minorEastAsia" w:hAnsiTheme="minorEastAsia" w:cs="Times New Roman"/>
                <w:sz w:val="16"/>
                <w:szCs w:val="20"/>
              </w:rPr>
            </w:pPr>
            <w:r w:rsidRPr="002C6B24">
              <w:rPr>
                <w:rFonts w:asciiTheme="minorEastAsia" w:hAnsiTheme="minorEastAsia"/>
                <w:color w:val="83858A"/>
                <w:w w:val="105"/>
                <w:sz w:val="16"/>
              </w:rPr>
              <w:t>9.34</w:t>
            </w:r>
          </w:p>
        </w:tc>
        <w:tc>
          <w:tcPr>
            <w:tcW w:w="1193" w:type="dxa"/>
            <w:tcBorders>
              <w:top w:val="single" w:sz="6" w:space="0" w:color="808387"/>
              <w:left w:val="single" w:sz="6" w:space="0" w:color="878790"/>
              <w:bottom w:val="single" w:sz="6" w:space="0" w:color="87838C"/>
              <w:right w:val="single" w:sz="6" w:space="0" w:color="878C90"/>
            </w:tcBorders>
          </w:tcPr>
          <w:p w:rsidR="00824A37" w:rsidRPr="002C6B24" w:rsidRDefault="00867974">
            <w:pPr>
              <w:pStyle w:val="TableParagraph"/>
              <w:spacing w:before="123"/>
              <w:ind w:right="18"/>
              <w:jc w:val="center"/>
              <w:rPr>
                <w:rFonts w:asciiTheme="minorEastAsia" w:hAnsiTheme="minorEastAsia" w:cs="Times New Roman"/>
                <w:sz w:val="16"/>
                <w:szCs w:val="20"/>
              </w:rPr>
            </w:pPr>
            <w:r w:rsidRPr="002C6B24">
              <w:rPr>
                <w:rFonts w:asciiTheme="minorEastAsia" w:hAnsiTheme="minorEastAsia"/>
                <w:color w:val="83858A"/>
                <w:w w:val="105"/>
                <w:sz w:val="16"/>
              </w:rPr>
              <w:t>9.35</w:t>
            </w:r>
          </w:p>
        </w:tc>
        <w:tc>
          <w:tcPr>
            <w:tcW w:w="1096" w:type="dxa"/>
            <w:tcBorders>
              <w:top w:val="single" w:sz="6" w:space="0" w:color="808387"/>
              <w:left w:val="single" w:sz="6" w:space="0" w:color="878C90"/>
              <w:bottom w:val="single" w:sz="6" w:space="0" w:color="87838C"/>
              <w:right w:val="single" w:sz="3" w:space="0" w:color="808083"/>
            </w:tcBorders>
          </w:tcPr>
          <w:p w:rsidR="00824A37" w:rsidRPr="002C6B24" w:rsidRDefault="00867974">
            <w:pPr>
              <w:pStyle w:val="TableParagraph"/>
              <w:spacing w:before="123"/>
              <w:ind w:left="397"/>
              <w:rPr>
                <w:rFonts w:asciiTheme="minorEastAsia" w:hAnsiTheme="minorEastAsia" w:cs="Times New Roman"/>
                <w:sz w:val="16"/>
                <w:szCs w:val="20"/>
              </w:rPr>
            </w:pPr>
            <w:r w:rsidRPr="002C6B24">
              <w:rPr>
                <w:rFonts w:asciiTheme="minorEastAsia" w:hAnsiTheme="minorEastAsia"/>
                <w:color w:val="83858A"/>
                <w:w w:val="105"/>
                <w:sz w:val="16"/>
              </w:rPr>
              <w:t>6</w:t>
            </w:r>
            <w:r w:rsidRPr="002C6B24">
              <w:rPr>
                <w:rFonts w:asciiTheme="minorEastAsia" w:hAnsiTheme="minorEastAsia"/>
                <w:color w:val="52545B"/>
                <w:w w:val="105"/>
                <w:sz w:val="16"/>
              </w:rPr>
              <w:t>.</w:t>
            </w:r>
            <w:r w:rsidRPr="002C6B24">
              <w:rPr>
                <w:rFonts w:asciiTheme="minorEastAsia" w:hAnsiTheme="minorEastAsia"/>
                <w:color w:val="83858A"/>
                <w:w w:val="105"/>
                <w:sz w:val="16"/>
              </w:rPr>
              <w:t>77</w:t>
            </w:r>
          </w:p>
        </w:tc>
        <w:tc>
          <w:tcPr>
            <w:tcW w:w="1303" w:type="dxa"/>
            <w:tcBorders>
              <w:top w:val="single" w:sz="6" w:space="0" w:color="808387"/>
              <w:left w:val="single" w:sz="3" w:space="0" w:color="808083"/>
              <w:bottom w:val="single" w:sz="6" w:space="0" w:color="87838C"/>
              <w:right w:val="nil"/>
            </w:tcBorders>
          </w:tcPr>
          <w:p w:rsidR="00824A37" w:rsidRPr="002C6B24" w:rsidRDefault="00867974">
            <w:pPr>
              <w:pStyle w:val="TableParagraph"/>
              <w:spacing w:before="115"/>
              <w:ind w:left="500"/>
              <w:rPr>
                <w:rFonts w:asciiTheme="minorEastAsia" w:hAnsiTheme="minorEastAsia" w:cs="Times New Roman"/>
                <w:sz w:val="16"/>
                <w:szCs w:val="20"/>
              </w:rPr>
            </w:pPr>
            <w:r w:rsidRPr="002C6B24">
              <w:rPr>
                <w:rFonts w:asciiTheme="minorEastAsia" w:hAnsiTheme="minorEastAsia"/>
                <w:color w:val="83858A"/>
                <w:w w:val="105"/>
                <w:sz w:val="16"/>
              </w:rPr>
              <w:t>6.85</w:t>
            </w:r>
          </w:p>
        </w:tc>
      </w:tr>
      <w:tr w:rsidR="00824A37" w:rsidRPr="002C6B24">
        <w:trPr>
          <w:trHeight w:hRule="exact" w:val="554"/>
        </w:trPr>
        <w:tc>
          <w:tcPr>
            <w:tcW w:w="2754" w:type="dxa"/>
            <w:tcBorders>
              <w:top w:val="single" w:sz="6" w:space="0" w:color="8C8C93"/>
              <w:left w:val="nil"/>
              <w:bottom w:val="single" w:sz="6" w:space="0" w:color="808087"/>
              <w:right w:val="single" w:sz="3" w:space="0" w:color="74747C"/>
            </w:tcBorders>
          </w:tcPr>
          <w:p w:rsidR="00824A37" w:rsidRPr="002C6B24" w:rsidRDefault="00867974">
            <w:pPr>
              <w:pStyle w:val="TableParagraph"/>
              <w:spacing w:line="237" w:lineRule="exact"/>
              <w:ind w:left="129"/>
              <w:rPr>
                <w:rFonts w:asciiTheme="minorEastAsia" w:hAnsiTheme="minorEastAsia" w:cs="宋体"/>
                <w:sz w:val="16"/>
                <w:szCs w:val="20"/>
              </w:rPr>
            </w:pPr>
            <w:r w:rsidRPr="002C6B24">
              <w:rPr>
                <w:rFonts w:asciiTheme="minorEastAsia" w:hAnsiTheme="minorEastAsia" w:cs="宋体"/>
                <w:color w:val="83858A"/>
                <w:spacing w:val="-24"/>
                <w:w w:val="105"/>
                <w:sz w:val="16"/>
                <w:szCs w:val="20"/>
              </w:rPr>
              <w:t>非甲；皖总炬排放速率</w:t>
            </w:r>
          </w:p>
          <w:p w:rsidR="00824A37" w:rsidRPr="002C6B24" w:rsidRDefault="00867974">
            <w:pPr>
              <w:pStyle w:val="TableParagraph"/>
              <w:spacing w:before="37"/>
              <w:ind w:left="244"/>
              <w:rPr>
                <w:rFonts w:asciiTheme="minorEastAsia" w:hAnsiTheme="minorEastAsia" w:cs="Times New Roman"/>
                <w:sz w:val="16"/>
                <w:szCs w:val="20"/>
              </w:rPr>
            </w:pPr>
            <w:r w:rsidRPr="002C6B24">
              <w:rPr>
                <w:rFonts w:asciiTheme="minorEastAsia" w:hAnsiTheme="minorEastAsia"/>
                <w:color w:val="97999E"/>
                <w:w w:val="110"/>
                <w:sz w:val="16"/>
              </w:rPr>
              <w:t>(</w:t>
            </w:r>
            <w:r w:rsidRPr="002C6B24">
              <w:rPr>
                <w:rFonts w:asciiTheme="minorEastAsia" w:hAnsiTheme="minorEastAsia"/>
                <w:color w:val="97999E"/>
                <w:spacing w:val="-32"/>
                <w:w w:val="110"/>
                <w:sz w:val="16"/>
              </w:rPr>
              <w:t xml:space="preserve"> </w:t>
            </w:r>
            <w:r w:rsidRPr="002C6B24">
              <w:rPr>
                <w:rFonts w:asciiTheme="minorEastAsia" w:hAnsiTheme="minorEastAsia"/>
                <w:color w:val="97999E"/>
                <w:w w:val="110"/>
                <w:sz w:val="16"/>
              </w:rPr>
              <w:t>Kg/h</w:t>
            </w:r>
            <w:r w:rsidRPr="002C6B24">
              <w:rPr>
                <w:rFonts w:asciiTheme="minorEastAsia" w:hAnsiTheme="minorEastAsia"/>
                <w:color w:val="97999E"/>
                <w:spacing w:val="-32"/>
                <w:w w:val="110"/>
                <w:sz w:val="16"/>
              </w:rPr>
              <w:t xml:space="preserve"> </w:t>
            </w:r>
            <w:r w:rsidRPr="002C6B24">
              <w:rPr>
                <w:rFonts w:asciiTheme="minorEastAsia" w:hAnsiTheme="minorEastAsia"/>
                <w:color w:val="97999E"/>
                <w:w w:val="110"/>
                <w:sz w:val="16"/>
              </w:rPr>
              <w:t>)</w:t>
            </w:r>
          </w:p>
        </w:tc>
        <w:tc>
          <w:tcPr>
            <w:tcW w:w="1166" w:type="dxa"/>
            <w:tcBorders>
              <w:top w:val="single" w:sz="6" w:space="0" w:color="8C8C93"/>
              <w:left w:val="single" w:sz="3" w:space="0" w:color="74747C"/>
              <w:bottom w:val="single" w:sz="6" w:space="0" w:color="808087"/>
              <w:right w:val="single" w:sz="12" w:space="0" w:color="8C8C90"/>
            </w:tcBorders>
          </w:tcPr>
          <w:p w:rsidR="00824A37" w:rsidRPr="002C6B24" w:rsidRDefault="00867974">
            <w:pPr>
              <w:pStyle w:val="TableParagraph"/>
              <w:spacing w:before="151"/>
              <w:ind w:left="280"/>
              <w:rPr>
                <w:rFonts w:asciiTheme="minorEastAsia" w:hAnsiTheme="minorEastAsia" w:cs="Times New Roman"/>
                <w:sz w:val="16"/>
                <w:szCs w:val="20"/>
              </w:rPr>
            </w:pPr>
            <w:r w:rsidRPr="002C6B24">
              <w:rPr>
                <w:rFonts w:asciiTheme="minorEastAsia" w:hAnsiTheme="minorEastAsia"/>
                <w:color w:val="83858A"/>
                <w:w w:val="105"/>
                <w:sz w:val="16"/>
              </w:rPr>
              <w:t>0.3444</w:t>
            </w:r>
          </w:p>
        </w:tc>
        <w:tc>
          <w:tcPr>
            <w:tcW w:w="1174" w:type="dxa"/>
            <w:tcBorders>
              <w:top w:val="single" w:sz="6" w:space="0" w:color="8C8C93"/>
              <w:left w:val="single" w:sz="12" w:space="0" w:color="8C8C90"/>
              <w:bottom w:val="single" w:sz="6" w:space="0" w:color="808087"/>
              <w:right w:val="single" w:sz="6" w:space="0" w:color="878790"/>
            </w:tcBorders>
          </w:tcPr>
          <w:p w:rsidR="00824A37" w:rsidRPr="002C6B24" w:rsidRDefault="00867974">
            <w:pPr>
              <w:pStyle w:val="TableParagraph"/>
              <w:spacing w:before="151"/>
              <w:ind w:left="270"/>
              <w:rPr>
                <w:rFonts w:asciiTheme="minorEastAsia" w:hAnsiTheme="minorEastAsia" w:cs="Times New Roman"/>
                <w:sz w:val="16"/>
                <w:szCs w:val="20"/>
              </w:rPr>
            </w:pPr>
            <w:r w:rsidRPr="002C6B24">
              <w:rPr>
                <w:rFonts w:asciiTheme="minorEastAsia" w:hAnsiTheme="minorEastAsia"/>
                <w:color w:val="83858A"/>
                <w:w w:val="105"/>
                <w:sz w:val="16"/>
              </w:rPr>
              <w:t>0.2742</w:t>
            </w:r>
          </w:p>
        </w:tc>
        <w:tc>
          <w:tcPr>
            <w:tcW w:w="1199" w:type="dxa"/>
            <w:tcBorders>
              <w:top w:val="single" w:sz="6" w:space="0" w:color="87838C"/>
              <w:left w:val="single" w:sz="6" w:space="0" w:color="878790"/>
              <w:bottom w:val="single" w:sz="6" w:space="0" w:color="7C7C83"/>
              <w:right w:val="single" w:sz="6" w:space="0" w:color="878790"/>
            </w:tcBorders>
          </w:tcPr>
          <w:p w:rsidR="00824A37" w:rsidRPr="002C6B24" w:rsidRDefault="00867974">
            <w:pPr>
              <w:pStyle w:val="TableParagraph"/>
              <w:spacing w:before="151"/>
              <w:ind w:left="305"/>
              <w:rPr>
                <w:rFonts w:asciiTheme="minorEastAsia" w:hAnsiTheme="minorEastAsia" w:cs="Times New Roman"/>
                <w:sz w:val="16"/>
                <w:szCs w:val="20"/>
              </w:rPr>
            </w:pPr>
            <w:r w:rsidRPr="002C6B24">
              <w:rPr>
                <w:rFonts w:asciiTheme="minorEastAsia" w:hAnsiTheme="minorEastAsia"/>
                <w:color w:val="83858A"/>
                <w:w w:val="105"/>
                <w:sz w:val="16"/>
              </w:rPr>
              <w:t>0.2963</w:t>
            </w:r>
          </w:p>
        </w:tc>
        <w:tc>
          <w:tcPr>
            <w:tcW w:w="1193" w:type="dxa"/>
            <w:tcBorders>
              <w:top w:val="single" w:sz="6" w:space="0" w:color="87838C"/>
              <w:left w:val="single" w:sz="6" w:space="0" w:color="878790"/>
              <w:bottom w:val="single" w:sz="6" w:space="0" w:color="7C7C83"/>
              <w:right w:val="single" w:sz="6" w:space="0" w:color="878C90"/>
            </w:tcBorders>
          </w:tcPr>
          <w:p w:rsidR="00824A37" w:rsidRPr="002C6B24" w:rsidRDefault="00867974">
            <w:pPr>
              <w:pStyle w:val="TableParagraph"/>
              <w:spacing w:before="144"/>
              <w:ind w:left="294"/>
              <w:rPr>
                <w:rFonts w:asciiTheme="minorEastAsia" w:hAnsiTheme="minorEastAsia" w:cs="Times New Roman"/>
                <w:sz w:val="16"/>
                <w:szCs w:val="20"/>
              </w:rPr>
            </w:pPr>
            <w:r w:rsidRPr="002C6B24">
              <w:rPr>
                <w:rFonts w:asciiTheme="minorEastAsia" w:hAnsiTheme="minorEastAsia"/>
                <w:color w:val="83858A"/>
                <w:w w:val="105"/>
                <w:sz w:val="16"/>
              </w:rPr>
              <w:t>0.3039</w:t>
            </w:r>
          </w:p>
        </w:tc>
        <w:tc>
          <w:tcPr>
            <w:tcW w:w="1096" w:type="dxa"/>
            <w:tcBorders>
              <w:top w:val="single" w:sz="6" w:space="0" w:color="87838C"/>
              <w:left w:val="single" w:sz="6" w:space="0" w:color="878C90"/>
              <w:bottom w:val="single" w:sz="6" w:space="0" w:color="7C7C83"/>
              <w:right w:val="single" w:sz="3" w:space="0" w:color="808083"/>
            </w:tcBorders>
          </w:tcPr>
          <w:p w:rsidR="00824A37" w:rsidRPr="002C6B24" w:rsidRDefault="00867974">
            <w:pPr>
              <w:pStyle w:val="TableParagraph"/>
              <w:spacing w:before="137"/>
              <w:ind w:left="282"/>
              <w:rPr>
                <w:rFonts w:asciiTheme="minorEastAsia" w:hAnsiTheme="minorEastAsia" w:cs="Times New Roman"/>
                <w:sz w:val="16"/>
                <w:szCs w:val="20"/>
              </w:rPr>
            </w:pPr>
            <w:r w:rsidRPr="002C6B24">
              <w:rPr>
                <w:rFonts w:asciiTheme="minorEastAsia" w:hAnsiTheme="minorEastAsia"/>
                <w:color w:val="83858A"/>
                <w:w w:val="105"/>
                <w:sz w:val="16"/>
              </w:rPr>
              <w:t>0.2138</w:t>
            </w:r>
          </w:p>
        </w:tc>
        <w:tc>
          <w:tcPr>
            <w:tcW w:w="1303" w:type="dxa"/>
            <w:tcBorders>
              <w:top w:val="single" w:sz="6" w:space="0" w:color="87838C"/>
              <w:left w:val="single" w:sz="3" w:space="0" w:color="808083"/>
              <w:bottom w:val="single" w:sz="6" w:space="0" w:color="7C7C83"/>
              <w:right w:val="nil"/>
            </w:tcBorders>
          </w:tcPr>
          <w:p w:rsidR="00824A37" w:rsidRPr="002C6B24" w:rsidRDefault="00867974">
            <w:pPr>
              <w:pStyle w:val="TableParagraph"/>
              <w:spacing w:before="137"/>
              <w:ind w:left="385"/>
              <w:rPr>
                <w:rFonts w:asciiTheme="minorEastAsia" w:hAnsiTheme="minorEastAsia" w:cs="Times New Roman"/>
                <w:sz w:val="16"/>
                <w:szCs w:val="20"/>
              </w:rPr>
            </w:pPr>
            <w:r w:rsidRPr="002C6B24">
              <w:rPr>
                <w:rFonts w:asciiTheme="minorEastAsia" w:hAnsiTheme="minorEastAsia"/>
                <w:color w:val="83858A"/>
                <w:w w:val="110"/>
                <w:sz w:val="16"/>
              </w:rPr>
              <w:t>0</w:t>
            </w:r>
            <w:r w:rsidRPr="002C6B24">
              <w:rPr>
                <w:rFonts w:asciiTheme="minorEastAsia" w:hAnsiTheme="minorEastAsia"/>
                <w:color w:val="52545B"/>
                <w:w w:val="110"/>
                <w:sz w:val="16"/>
              </w:rPr>
              <w:t>.</w:t>
            </w:r>
            <w:r w:rsidRPr="002C6B24">
              <w:rPr>
                <w:rFonts w:asciiTheme="minorEastAsia" w:hAnsiTheme="minorEastAsia"/>
                <w:color w:val="83858A"/>
                <w:w w:val="110"/>
                <w:sz w:val="16"/>
              </w:rPr>
              <w:t>2265</w:t>
            </w:r>
          </w:p>
        </w:tc>
      </w:tr>
      <w:tr w:rsidR="00824A37" w:rsidRPr="002C6B24">
        <w:trPr>
          <w:trHeight w:hRule="exact" w:val="355"/>
        </w:trPr>
        <w:tc>
          <w:tcPr>
            <w:tcW w:w="2754" w:type="dxa"/>
            <w:tcBorders>
              <w:top w:val="single" w:sz="6" w:space="0" w:color="808087"/>
              <w:left w:val="nil"/>
              <w:bottom w:val="single" w:sz="14" w:space="0" w:color="7C7C8C"/>
              <w:right w:val="single" w:sz="3" w:space="0" w:color="74747C"/>
            </w:tcBorders>
          </w:tcPr>
          <w:p w:rsidR="00824A37" w:rsidRPr="002C6B24" w:rsidRDefault="00867974">
            <w:pPr>
              <w:pStyle w:val="TableParagraph"/>
              <w:spacing w:line="259" w:lineRule="exact"/>
              <w:ind w:left="122"/>
              <w:rPr>
                <w:rFonts w:asciiTheme="minorEastAsia" w:hAnsiTheme="minorEastAsia" w:cs="宋体"/>
                <w:sz w:val="16"/>
                <w:szCs w:val="20"/>
              </w:rPr>
            </w:pPr>
            <w:r w:rsidRPr="002C6B24">
              <w:rPr>
                <w:rFonts w:asciiTheme="minorEastAsia" w:hAnsiTheme="minorEastAsia" w:cs="宋体"/>
                <w:color w:val="97999E"/>
                <w:w w:val="105"/>
                <w:sz w:val="16"/>
                <w:szCs w:val="20"/>
              </w:rPr>
              <w:t>检测点位</w:t>
            </w:r>
          </w:p>
        </w:tc>
        <w:tc>
          <w:tcPr>
            <w:tcW w:w="7132" w:type="dxa"/>
            <w:gridSpan w:val="6"/>
            <w:tcBorders>
              <w:top w:val="single" w:sz="6" w:space="0" w:color="7C7C83"/>
              <w:left w:val="single" w:sz="3" w:space="0" w:color="74747C"/>
              <w:bottom w:val="single" w:sz="14" w:space="0" w:color="7C7C8C"/>
              <w:right w:val="nil"/>
            </w:tcBorders>
          </w:tcPr>
          <w:p w:rsidR="00824A37" w:rsidRPr="002C6B24" w:rsidRDefault="00867974">
            <w:pPr>
              <w:pStyle w:val="TableParagraph"/>
              <w:spacing w:line="274" w:lineRule="exact"/>
              <w:ind w:left="1648"/>
              <w:rPr>
                <w:rFonts w:asciiTheme="minorEastAsia" w:hAnsiTheme="minorEastAsia" w:cs="宋体"/>
                <w:sz w:val="16"/>
                <w:szCs w:val="20"/>
                <w:lang w:eastAsia="zh-CN"/>
              </w:rPr>
            </w:pPr>
            <w:r w:rsidRPr="002C6B24">
              <w:rPr>
                <w:rFonts w:asciiTheme="minorEastAsia" w:hAnsiTheme="minorEastAsia" w:cs="Times New Roman"/>
                <w:color w:val="6E7077"/>
                <w:spacing w:val="-7"/>
                <w:sz w:val="16"/>
                <w:szCs w:val="20"/>
                <w:lang w:eastAsia="zh-CN"/>
              </w:rPr>
              <w:t>1</w:t>
            </w:r>
            <w:r w:rsidRPr="002C6B24">
              <w:rPr>
                <w:rFonts w:asciiTheme="minorEastAsia" w:hAnsiTheme="minorEastAsia" w:cs="宋体"/>
                <w:color w:val="6E7077"/>
                <w:spacing w:val="-7"/>
                <w:sz w:val="16"/>
                <w:szCs w:val="20"/>
                <w:lang w:eastAsia="zh-CN"/>
              </w:rPr>
              <w:t>＃喷漆室喷涂废气处理后</w:t>
            </w:r>
            <w:r w:rsidRPr="002C6B24">
              <w:rPr>
                <w:rFonts w:asciiTheme="minorEastAsia" w:hAnsiTheme="minorEastAsia" w:cs="宋体"/>
                <w:color w:val="6E7077"/>
                <w:spacing w:val="-45"/>
                <w:sz w:val="16"/>
                <w:szCs w:val="20"/>
                <w:lang w:eastAsia="zh-CN"/>
              </w:rPr>
              <w:t xml:space="preserve"> </w:t>
            </w:r>
            <w:r w:rsidRPr="002C6B24">
              <w:rPr>
                <w:rFonts w:asciiTheme="minorEastAsia" w:hAnsiTheme="minorEastAsia" w:cs="宋体"/>
                <w:color w:val="6E7077"/>
                <w:sz w:val="16"/>
                <w:szCs w:val="20"/>
                <w:lang w:eastAsia="zh-CN"/>
              </w:rPr>
              <w:t>（西侧排气筒</w:t>
            </w:r>
            <w:proofErr w:type="gramStart"/>
            <w:r w:rsidRPr="002C6B24">
              <w:rPr>
                <w:rFonts w:asciiTheme="minorEastAsia" w:hAnsiTheme="minorEastAsia" w:cs="宋体"/>
                <w:color w:val="6E7077"/>
                <w:sz w:val="16"/>
                <w:szCs w:val="20"/>
                <w:lang w:eastAsia="zh-CN"/>
              </w:rPr>
              <w:t>〉</w:t>
            </w:r>
            <w:proofErr w:type="gramEnd"/>
          </w:p>
        </w:tc>
      </w:tr>
    </w:tbl>
    <w:p w:rsidR="00824A37" w:rsidRPr="002C6B24" w:rsidRDefault="00824A37">
      <w:pPr>
        <w:spacing w:line="274" w:lineRule="exact"/>
        <w:rPr>
          <w:rFonts w:asciiTheme="minorEastAsia" w:hAnsiTheme="minorEastAsia" w:cs="宋体"/>
          <w:sz w:val="16"/>
          <w:szCs w:val="20"/>
          <w:lang w:eastAsia="zh-CN"/>
        </w:rPr>
        <w:sectPr w:rsidR="00824A37" w:rsidRPr="002C6B24">
          <w:type w:val="continuous"/>
          <w:pgSz w:w="11910" w:h="16850"/>
          <w:pgMar w:top="1580" w:right="780" w:bottom="280" w:left="0" w:header="720" w:footer="720" w:gutter="0"/>
          <w:cols w:space="720"/>
        </w:sectPr>
      </w:pPr>
    </w:p>
    <w:p w:rsidR="00824A37" w:rsidRPr="002C6B24" w:rsidRDefault="00206BA2">
      <w:pPr>
        <w:tabs>
          <w:tab w:val="left" w:pos="7019"/>
          <w:tab w:val="left" w:pos="7603"/>
          <w:tab w:val="left" w:pos="7941"/>
          <w:tab w:val="left" w:pos="8733"/>
          <w:tab w:val="left" w:pos="9201"/>
        </w:tabs>
        <w:spacing w:before="44"/>
        <w:ind w:left="1699"/>
        <w:rPr>
          <w:rFonts w:asciiTheme="minorEastAsia" w:hAnsiTheme="minorEastAsia" w:cs="宋体"/>
          <w:sz w:val="16"/>
          <w:szCs w:val="20"/>
        </w:rPr>
      </w:pPr>
      <w:r w:rsidRPr="002C6B24">
        <w:rPr>
          <w:rFonts w:asciiTheme="minorEastAsia" w:hAnsiTheme="minorEastAsia"/>
          <w:sz w:val="20"/>
        </w:rPr>
        <w:lastRenderedPageBreak/>
        <w:pict>
          <v:group id="_x0000_s1118" style="position:absolute;left:0;text-align:left;margin-left:343.45pt;margin-top:650.9pt;width:2.55pt;height:.1pt;z-index:-651088;mso-position-horizontal-relative:page;mso-position-vertical-relative:page" coordorigin="6869,13018" coordsize="51,2">
            <v:shape id="_x0000_s1119" style="position:absolute;left:6869;top:13018;width:51;height:2" coordorigin="6869,13018" coordsize="51,0" path="m6869,13018r50,e" filled="f" strokeweight=".72pt">
              <v:path arrowok="t"/>
            </v:shape>
            <w10:wrap anchorx="page" anchory="page"/>
          </v:group>
        </w:pict>
      </w:r>
      <w:r w:rsidR="00867974" w:rsidRPr="002C6B24">
        <w:rPr>
          <w:rFonts w:asciiTheme="minorEastAsia" w:hAnsiTheme="minorEastAsia" w:cs="宋体"/>
          <w:color w:val="707279"/>
          <w:w w:val="110"/>
          <w:position w:val="1"/>
          <w:sz w:val="13"/>
          <w:szCs w:val="16"/>
        </w:rPr>
        <w:t>却</w:t>
      </w:r>
      <w:r w:rsidR="00867974" w:rsidRPr="002C6B24">
        <w:rPr>
          <w:rFonts w:asciiTheme="minorEastAsia" w:hAnsiTheme="minorEastAsia" w:cs="Times New Roman"/>
          <w:color w:val="707279"/>
          <w:w w:val="110"/>
          <w:position w:val="1"/>
          <w:sz w:val="16"/>
          <w:szCs w:val="20"/>
        </w:rPr>
        <w:t>17100</w:t>
      </w:r>
      <w:r w:rsidR="00867974" w:rsidRPr="002C6B24">
        <w:rPr>
          <w:rFonts w:asciiTheme="minorEastAsia" w:hAnsiTheme="minorEastAsia" w:cs="Times New Roman"/>
          <w:color w:val="707279"/>
          <w:w w:val="110"/>
          <w:position w:val="1"/>
          <w:sz w:val="16"/>
          <w:szCs w:val="20"/>
        </w:rPr>
        <w:tab/>
      </w:r>
      <w:r w:rsidR="00867974" w:rsidRPr="002C6B24">
        <w:rPr>
          <w:rFonts w:asciiTheme="minorEastAsia" w:hAnsiTheme="minorEastAsia" w:cs="宋体"/>
          <w:color w:val="83858A"/>
          <w:w w:val="110"/>
          <w:sz w:val="16"/>
          <w:szCs w:val="20"/>
        </w:rPr>
        <w:t>第</w:t>
      </w:r>
      <w:r w:rsidR="00867974" w:rsidRPr="002C6B24">
        <w:rPr>
          <w:rFonts w:asciiTheme="minorEastAsia" w:hAnsiTheme="minorEastAsia" w:cs="宋体"/>
          <w:color w:val="83858A"/>
          <w:w w:val="110"/>
          <w:sz w:val="16"/>
          <w:szCs w:val="20"/>
        </w:rPr>
        <w:tab/>
      </w:r>
      <w:r w:rsidR="00867974" w:rsidRPr="002C6B24">
        <w:rPr>
          <w:rFonts w:asciiTheme="minorEastAsia" w:hAnsiTheme="minorEastAsia" w:cs="Times New Roman"/>
          <w:color w:val="707279"/>
          <w:w w:val="105"/>
          <w:sz w:val="21"/>
          <w:szCs w:val="24"/>
        </w:rPr>
        <w:t>5</w:t>
      </w:r>
      <w:r w:rsidR="00867974" w:rsidRPr="002C6B24">
        <w:rPr>
          <w:rFonts w:asciiTheme="minorEastAsia" w:hAnsiTheme="minorEastAsia" w:cs="Times New Roman"/>
          <w:color w:val="707279"/>
          <w:w w:val="105"/>
          <w:sz w:val="21"/>
          <w:szCs w:val="24"/>
        </w:rPr>
        <w:tab/>
      </w:r>
      <w:r w:rsidR="00867974" w:rsidRPr="002C6B24">
        <w:rPr>
          <w:rFonts w:asciiTheme="minorEastAsia" w:hAnsiTheme="minorEastAsia" w:cs="宋体"/>
          <w:color w:val="707279"/>
          <w:w w:val="110"/>
          <w:sz w:val="16"/>
          <w:szCs w:val="20"/>
        </w:rPr>
        <w:t>页</w:t>
      </w:r>
      <w:r w:rsidR="00867974" w:rsidRPr="002C6B24">
        <w:rPr>
          <w:rFonts w:asciiTheme="minorEastAsia" w:hAnsiTheme="minorEastAsia" w:cs="宋体"/>
          <w:color w:val="707279"/>
          <w:spacing w:val="9"/>
          <w:w w:val="110"/>
          <w:sz w:val="16"/>
          <w:szCs w:val="20"/>
        </w:rPr>
        <w:t xml:space="preserve"> </w:t>
      </w:r>
      <w:r w:rsidR="00867974" w:rsidRPr="002C6B24">
        <w:rPr>
          <w:rFonts w:asciiTheme="minorEastAsia" w:hAnsiTheme="minorEastAsia" w:cs="宋体"/>
          <w:color w:val="707279"/>
          <w:w w:val="110"/>
          <w:sz w:val="16"/>
          <w:szCs w:val="20"/>
        </w:rPr>
        <w:t>共</w:t>
      </w:r>
      <w:r w:rsidR="00867974" w:rsidRPr="002C6B24">
        <w:rPr>
          <w:rFonts w:asciiTheme="minorEastAsia" w:hAnsiTheme="minorEastAsia" w:cs="宋体"/>
          <w:color w:val="707279"/>
          <w:w w:val="110"/>
          <w:sz w:val="16"/>
          <w:szCs w:val="20"/>
        </w:rPr>
        <w:tab/>
      </w:r>
      <w:r w:rsidR="00867974" w:rsidRPr="002C6B24">
        <w:rPr>
          <w:rFonts w:asciiTheme="minorEastAsia" w:hAnsiTheme="minorEastAsia" w:cs="Times New Roman"/>
          <w:color w:val="707279"/>
          <w:sz w:val="16"/>
          <w:szCs w:val="20"/>
        </w:rPr>
        <w:t>15</w:t>
      </w:r>
      <w:r w:rsidR="00867974" w:rsidRPr="002C6B24">
        <w:rPr>
          <w:rFonts w:asciiTheme="minorEastAsia" w:hAnsiTheme="minorEastAsia" w:cs="Times New Roman"/>
          <w:color w:val="707279"/>
          <w:sz w:val="16"/>
          <w:szCs w:val="20"/>
        </w:rPr>
        <w:tab/>
      </w:r>
      <w:r w:rsidR="00867974" w:rsidRPr="002C6B24">
        <w:rPr>
          <w:rFonts w:asciiTheme="minorEastAsia" w:hAnsiTheme="minorEastAsia" w:cs="宋体"/>
          <w:color w:val="707279"/>
          <w:w w:val="110"/>
          <w:sz w:val="16"/>
          <w:szCs w:val="20"/>
        </w:rPr>
        <w:t>页</w:t>
      </w:r>
    </w:p>
    <w:p w:rsidR="00824A37" w:rsidRPr="002C6B24" w:rsidRDefault="00867974">
      <w:pPr>
        <w:tabs>
          <w:tab w:val="left" w:pos="950"/>
        </w:tabs>
        <w:spacing w:before="20"/>
        <w:ind w:right="1723"/>
        <w:jc w:val="right"/>
        <w:rPr>
          <w:rFonts w:asciiTheme="minorEastAsia" w:hAnsiTheme="minorEastAsia" w:cs="Times New Roman"/>
          <w:sz w:val="16"/>
          <w:szCs w:val="20"/>
        </w:rPr>
      </w:pPr>
      <w:r w:rsidRPr="002C6B24">
        <w:rPr>
          <w:rFonts w:asciiTheme="minorEastAsia" w:hAnsiTheme="minorEastAsia"/>
          <w:color w:val="707279"/>
          <w:sz w:val="16"/>
        </w:rPr>
        <w:t>Page</w:t>
      </w:r>
      <w:r w:rsidRPr="002C6B24">
        <w:rPr>
          <w:rFonts w:asciiTheme="minorEastAsia" w:hAnsiTheme="minorEastAsia"/>
          <w:color w:val="707279"/>
          <w:sz w:val="16"/>
        </w:rPr>
        <w:tab/>
      </w:r>
      <w:r w:rsidRPr="002C6B24">
        <w:rPr>
          <w:rFonts w:asciiTheme="minorEastAsia" w:hAnsiTheme="minorEastAsia"/>
          <w:color w:val="707279"/>
          <w:w w:val="105"/>
          <w:sz w:val="16"/>
        </w:rPr>
        <w:t>of</w:t>
      </w:r>
    </w:p>
    <w:p w:rsidR="00824A37" w:rsidRPr="002C6B24" w:rsidRDefault="00824A37">
      <w:pPr>
        <w:spacing w:before="7"/>
        <w:rPr>
          <w:rFonts w:asciiTheme="minorEastAsia" w:hAnsiTheme="minorEastAsia" w:cs="Times New Roman"/>
          <w:sz w:val="18"/>
          <w:szCs w:val="21"/>
        </w:rPr>
      </w:pPr>
    </w:p>
    <w:tbl>
      <w:tblPr>
        <w:tblStyle w:val="TableNormal"/>
        <w:tblW w:w="0" w:type="auto"/>
        <w:tblInd w:w="140" w:type="dxa"/>
        <w:tblLayout w:type="fixed"/>
        <w:tblLook w:val="01E0" w:firstRow="1" w:lastRow="1" w:firstColumn="1" w:lastColumn="1" w:noHBand="0" w:noVBand="0"/>
      </w:tblPr>
      <w:tblGrid>
        <w:gridCol w:w="2725"/>
        <w:gridCol w:w="1186"/>
        <w:gridCol w:w="1206"/>
        <w:gridCol w:w="1157"/>
        <w:gridCol w:w="1210"/>
        <w:gridCol w:w="1184"/>
        <w:gridCol w:w="1210"/>
      </w:tblGrid>
      <w:tr w:rsidR="00824A37" w:rsidRPr="002C6B24">
        <w:trPr>
          <w:trHeight w:hRule="exact" w:val="364"/>
        </w:trPr>
        <w:tc>
          <w:tcPr>
            <w:tcW w:w="2725" w:type="dxa"/>
            <w:tcBorders>
              <w:top w:val="single" w:sz="14" w:space="0" w:color="646774"/>
              <w:left w:val="nil"/>
              <w:bottom w:val="single" w:sz="6" w:space="0" w:color="7C7C80"/>
              <w:right w:val="single" w:sz="3" w:space="0" w:color="676B77"/>
            </w:tcBorders>
          </w:tcPr>
          <w:p w:rsidR="00824A37" w:rsidRPr="002C6B24" w:rsidRDefault="00867974">
            <w:pPr>
              <w:pStyle w:val="TableParagraph"/>
              <w:spacing w:before="7"/>
              <w:ind w:left="179"/>
              <w:rPr>
                <w:rFonts w:asciiTheme="minorEastAsia" w:hAnsiTheme="minorEastAsia" w:cs="宋体"/>
                <w:sz w:val="16"/>
                <w:szCs w:val="20"/>
              </w:rPr>
            </w:pPr>
            <w:r w:rsidRPr="002C6B24">
              <w:rPr>
                <w:rFonts w:asciiTheme="minorEastAsia" w:hAnsiTheme="minorEastAsia" w:cs="宋体"/>
                <w:color w:val="83858A"/>
                <w:w w:val="105"/>
                <w:sz w:val="16"/>
                <w:szCs w:val="20"/>
              </w:rPr>
              <w:t>环保设施</w:t>
            </w:r>
          </w:p>
        </w:tc>
        <w:tc>
          <w:tcPr>
            <w:tcW w:w="7153" w:type="dxa"/>
            <w:gridSpan w:val="6"/>
            <w:tcBorders>
              <w:top w:val="single" w:sz="14" w:space="0" w:color="646774"/>
              <w:left w:val="single" w:sz="3" w:space="0" w:color="676B77"/>
              <w:bottom w:val="single" w:sz="6" w:space="0" w:color="7C7C80"/>
              <w:right w:val="nil"/>
            </w:tcBorders>
          </w:tcPr>
          <w:p w:rsidR="00824A37" w:rsidRPr="002C6B24" w:rsidRDefault="00867974">
            <w:pPr>
              <w:pStyle w:val="TableParagraph"/>
              <w:spacing w:before="26"/>
              <w:ind w:left="29"/>
              <w:jc w:val="center"/>
              <w:rPr>
                <w:rFonts w:asciiTheme="minorEastAsia" w:hAnsiTheme="minorEastAsia" w:cs="宋体"/>
                <w:sz w:val="16"/>
                <w:szCs w:val="19"/>
              </w:rPr>
            </w:pPr>
            <w:r w:rsidRPr="002C6B24">
              <w:rPr>
                <w:rFonts w:asciiTheme="minorEastAsia" w:hAnsiTheme="minorEastAsia" w:cs="宋体"/>
                <w:color w:val="83858A"/>
                <w:w w:val="105"/>
                <w:sz w:val="16"/>
                <w:szCs w:val="19"/>
              </w:rPr>
              <w:t>水旋＋活性炭吸附</w:t>
            </w:r>
          </w:p>
        </w:tc>
      </w:tr>
      <w:tr w:rsidR="00824A37" w:rsidRPr="002C6B24">
        <w:trPr>
          <w:trHeight w:hRule="exact" w:val="346"/>
        </w:trPr>
        <w:tc>
          <w:tcPr>
            <w:tcW w:w="2725" w:type="dxa"/>
            <w:tcBorders>
              <w:top w:val="single" w:sz="6" w:space="0" w:color="7C7C80"/>
              <w:left w:val="nil"/>
              <w:bottom w:val="single" w:sz="6" w:space="0" w:color="707077"/>
              <w:right w:val="single" w:sz="3" w:space="0" w:color="676B77"/>
            </w:tcBorders>
          </w:tcPr>
          <w:p w:rsidR="00824A37" w:rsidRPr="002C6B24" w:rsidRDefault="00867974">
            <w:pPr>
              <w:pStyle w:val="TableParagraph"/>
              <w:spacing w:line="270" w:lineRule="exact"/>
              <w:ind w:left="179"/>
              <w:rPr>
                <w:rFonts w:asciiTheme="minorEastAsia" w:hAnsiTheme="minorEastAsia" w:cs="Times New Roman"/>
                <w:sz w:val="16"/>
                <w:szCs w:val="20"/>
              </w:rPr>
            </w:pPr>
            <w:r w:rsidRPr="002C6B24">
              <w:rPr>
                <w:rFonts w:asciiTheme="minorEastAsia" w:hAnsiTheme="minorEastAsia" w:cs="宋体"/>
                <w:color w:val="83858A"/>
                <w:sz w:val="16"/>
                <w:szCs w:val="20"/>
              </w:rPr>
              <w:t xml:space="preserve">管道尺寸 </w:t>
            </w:r>
            <w:r w:rsidRPr="002C6B24">
              <w:rPr>
                <w:rFonts w:asciiTheme="minorEastAsia" w:hAnsiTheme="minorEastAsia" w:cs="Times New Roman"/>
                <w:color w:val="83858A"/>
                <w:sz w:val="16"/>
                <w:szCs w:val="20"/>
              </w:rPr>
              <w:t>C m</w:t>
            </w:r>
            <w:r w:rsidRPr="002C6B24">
              <w:rPr>
                <w:rFonts w:asciiTheme="minorEastAsia" w:hAnsiTheme="minorEastAsia" w:cs="Times New Roman"/>
                <w:color w:val="83858A"/>
                <w:spacing w:val="-26"/>
                <w:sz w:val="16"/>
                <w:szCs w:val="20"/>
              </w:rPr>
              <w:t xml:space="preserve"> </w:t>
            </w:r>
            <w:r w:rsidRPr="002C6B24">
              <w:rPr>
                <w:rFonts w:asciiTheme="minorEastAsia" w:hAnsiTheme="minorEastAsia" w:cs="Times New Roman"/>
                <w:color w:val="83858A"/>
                <w:sz w:val="16"/>
                <w:szCs w:val="20"/>
              </w:rPr>
              <w:t>)</w:t>
            </w:r>
          </w:p>
        </w:tc>
        <w:tc>
          <w:tcPr>
            <w:tcW w:w="2392" w:type="dxa"/>
            <w:gridSpan w:val="2"/>
            <w:tcBorders>
              <w:top w:val="single" w:sz="6" w:space="0" w:color="7C7C80"/>
              <w:left w:val="single" w:sz="3" w:space="0" w:color="676B77"/>
              <w:bottom w:val="single" w:sz="6" w:space="0" w:color="707077"/>
              <w:right w:val="single" w:sz="16" w:space="0" w:color="707077"/>
            </w:tcBorders>
          </w:tcPr>
          <w:p w:rsidR="00824A37" w:rsidRPr="002C6B24" w:rsidRDefault="00867974">
            <w:pPr>
              <w:pStyle w:val="TableParagraph"/>
              <w:spacing w:before="47"/>
              <w:ind w:left="86"/>
              <w:jc w:val="center"/>
              <w:rPr>
                <w:rFonts w:asciiTheme="minorEastAsia" w:hAnsiTheme="minorEastAsia" w:cs="Times New Roman"/>
                <w:sz w:val="16"/>
                <w:szCs w:val="20"/>
              </w:rPr>
            </w:pPr>
            <w:r w:rsidRPr="002C6B24">
              <w:rPr>
                <w:rFonts w:asciiTheme="minorEastAsia" w:hAnsiTheme="minorEastAsia"/>
                <w:color w:val="707279"/>
                <w:sz w:val="16"/>
              </w:rPr>
              <w:t>1.2*1.2</w:t>
            </w:r>
          </w:p>
        </w:tc>
        <w:tc>
          <w:tcPr>
            <w:tcW w:w="2367" w:type="dxa"/>
            <w:gridSpan w:val="2"/>
            <w:tcBorders>
              <w:top w:val="single" w:sz="6" w:space="0" w:color="7C7C80"/>
              <w:left w:val="single" w:sz="16" w:space="0" w:color="707077"/>
              <w:bottom w:val="single" w:sz="6" w:space="0" w:color="707077"/>
              <w:right w:val="single" w:sz="6" w:space="0" w:color="7C7C83"/>
            </w:tcBorders>
          </w:tcPr>
          <w:p w:rsidR="00824A37" w:rsidRPr="002C6B24" w:rsidRDefault="00867974">
            <w:pPr>
              <w:pStyle w:val="TableParagraph"/>
              <w:spacing w:before="7"/>
              <w:ind w:left="370"/>
              <w:rPr>
                <w:rFonts w:asciiTheme="minorEastAsia" w:hAnsiTheme="minorEastAsia" w:cs="Times New Roman"/>
                <w:sz w:val="16"/>
                <w:szCs w:val="20"/>
              </w:rPr>
            </w:pPr>
            <w:r w:rsidRPr="002C6B24">
              <w:rPr>
                <w:rFonts w:asciiTheme="minorEastAsia" w:hAnsiTheme="minorEastAsia" w:cs="宋体"/>
                <w:color w:val="83858A"/>
                <w:sz w:val="16"/>
                <w:szCs w:val="20"/>
              </w:rPr>
              <w:t xml:space="preserve">排气筒高度 </w:t>
            </w:r>
            <w:r w:rsidRPr="002C6B24">
              <w:rPr>
                <w:rFonts w:asciiTheme="minorEastAsia" w:hAnsiTheme="minorEastAsia" w:cs="Times New Roman"/>
                <w:color w:val="83858A"/>
                <w:spacing w:val="18"/>
                <w:sz w:val="16"/>
                <w:szCs w:val="20"/>
              </w:rPr>
              <w:t>Cm</w:t>
            </w:r>
            <w:r w:rsidRPr="002C6B24">
              <w:rPr>
                <w:rFonts w:asciiTheme="minorEastAsia" w:hAnsiTheme="minorEastAsia" w:cs="Times New Roman"/>
                <w:color w:val="83858A"/>
                <w:spacing w:val="-24"/>
                <w:sz w:val="16"/>
                <w:szCs w:val="20"/>
              </w:rPr>
              <w:t xml:space="preserve"> </w:t>
            </w:r>
            <w:r w:rsidRPr="002C6B24">
              <w:rPr>
                <w:rFonts w:asciiTheme="minorEastAsia" w:hAnsiTheme="minorEastAsia" w:cs="Times New Roman"/>
                <w:color w:val="83858A"/>
                <w:sz w:val="16"/>
                <w:szCs w:val="20"/>
              </w:rPr>
              <w:t>)</w:t>
            </w:r>
          </w:p>
        </w:tc>
        <w:tc>
          <w:tcPr>
            <w:tcW w:w="2394" w:type="dxa"/>
            <w:gridSpan w:val="2"/>
            <w:tcBorders>
              <w:top w:val="single" w:sz="6" w:space="0" w:color="7C7C80"/>
              <w:left w:val="single" w:sz="6" w:space="0" w:color="7C7C83"/>
              <w:bottom w:val="single" w:sz="6" w:space="0" w:color="707077"/>
              <w:right w:val="nil"/>
            </w:tcBorders>
          </w:tcPr>
          <w:p w:rsidR="00824A37" w:rsidRPr="002C6B24" w:rsidRDefault="00867974">
            <w:pPr>
              <w:pStyle w:val="TableParagraph"/>
              <w:spacing w:before="54"/>
              <w:ind w:left="60"/>
              <w:jc w:val="center"/>
              <w:rPr>
                <w:rFonts w:asciiTheme="minorEastAsia" w:hAnsiTheme="minorEastAsia" w:cs="Times New Roman"/>
                <w:sz w:val="16"/>
                <w:szCs w:val="20"/>
              </w:rPr>
            </w:pPr>
            <w:r w:rsidRPr="002C6B24">
              <w:rPr>
                <w:rFonts w:asciiTheme="minorEastAsia" w:hAnsiTheme="minorEastAsia"/>
                <w:color w:val="5D6067"/>
                <w:w w:val="105"/>
                <w:sz w:val="16"/>
              </w:rPr>
              <w:t>15</w:t>
            </w:r>
          </w:p>
        </w:tc>
      </w:tr>
      <w:tr w:rsidR="00824A37" w:rsidRPr="002C6B24">
        <w:trPr>
          <w:trHeight w:hRule="exact" w:val="342"/>
        </w:trPr>
        <w:tc>
          <w:tcPr>
            <w:tcW w:w="2725" w:type="dxa"/>
            <w:tcBorders>
              <w:top w:val="single" w:sz="6" w:space="0" w:color="707077"/>
              <w:left w:val="nil"/>
              <w:bottom w:val="single" w:sz="6" w:space="0" w:color="77777C"/>
              <w:right w:val="single" w:sz="3" w:space="0" w:color="878387"/>
            </w:tcBorders>
          </w:tcPr>
          <w:p w:rsidR="00824A37" w:rsidRPr="002C6B24" w:rsidRDefault="00867974">
            <w:pPr>
              <w:pStyle w:val="TableParagraph"/>
              <w:spacing w:line="255" w:lineRule="exact"/>
              <w:ind w:left="172"/>
              <w:rPr>
                <w:rFonts w:asciiTheme="minorEastAsia" w:hAnsiTheme="minorEastAsia" w:cs="宋体"/>
                <w:sz w:val="16"/>
                <w:szCs w:val="20"/>
              </w:rPr>
            </w:pPr>
            <w:r w:rsidRPr="002C6B24">
              <w:rPr>
                <w:rFonts w:asciiTheme="minorEastAsia" w:hAnsiTheme="minorEastAsia" w:cs="宋体"/>
                <w:color w:val="83858A"/>
                <w:w w:val="105"/>
                <w:sz w:val="16"/>
                <w:szCs w:val="20"/>
              </w:rPr>
              <w:t>检测频次</w:t>
            </w:r>
          </w:p>
        </w:tc>
        <w:tc>
          <w:tcPr>
            <w:tcW w:w="1186" w:type="dxa"/>
            <w:tcBorders>
              <w:top w:val="single" w:sz="6" w:space="0" w:color="707077"/>
              <w:left w:val="single" w:sz="3" w:space="0" w:color="878387"/>
              <w:bottom w:val="single" w:sz="6" w:space="0" w:color="77777C"/>
              <w:right w:val="single" w:sz="13" w:space="0" w:color="707077"/>
            </w:tcBorders>
          </w:tcPr>
          <w:p w:rsidR="00824A37" w:rsidRPr="002C6B24" w:rsidRDefault="00867974">
            <w:pPr>
              <w:pStyle w:val="TableParagraph"/>
              <w:spacing w:before="7"/>
              <w:ind w:left="302"/>
              <w:rPr>
                <w:rFonts w:asciiTheme="minorEastAsia" w:hAnsiTheme="minorEastAsia" w:cs="宋体"/>
                <w:sz w:val="16"/>
                <w:szCs w:val="20"/>
              </w:rPr>
            </w:pPr>
            <w:r w:rsidRPr="002C6B24">
              <w:rPr>
                <w:rFonts w:asciiTheme="minorEastAsia" w:hAnsiTheme="minorEastAsia" w:cs="宋体"/>
                <w:color w:val="83858A"/>
                <w:w w:val="105"/>
                <w:sz w:val="16"/>
                <w:szCs w:val="20"/>
              </w:rPr>
              <w:t>第一次</w:t>
            </w:r>
          </w:p>
        </w:tc>
        <w:tc>
          <w:tcPr>
            <w:tcW w:w="1206" w:type="dxa"/>
            <w:tcBorders>
              <w:top w:val="single" w:sz="6" w:space="0" w:color="707077"/>
              <w:left w:val="single" w:sz="13" w:space="0" w:color="707077"/>
              <w:bottom w:val="single" w:sz="3" w:space="0" w:color="5B5760"/>
              <w:right w:val="single" w:sz="6" w:space="0" w:color="707077"/>
            </w:tcBorders>
          </w:tcPr>
          <w:p w:rsidR="00824A37" w:rsidRPr="002C6B24" w:rsidRDefault="00867974">
            <w:pPr>
              <w:pStyle w:val="TableParagraph"/>
              <w:spacing w:before="7"/>
              <w:ind w:left="284"/>
              <w:rPr>
                <w:rFonts w:asciiTheme="minorEastAsia" w:hAnsiTheme="minorEastAsia" w:cs="宋体"/>
                <w:sz w:val="16"/>
                <w:szCs w:val="20"/>
              </w:rPr>
            </w:pPr>
            <w:r w:rsidRPr="002C6B24">
              <w:rPr>
                <w:rFonts w:asciiTheme="minorEastAsia" w:hAnsiTheme="minorEastAsia" w:cs="宋体"/>
                <w:color w:val="83858A"/>
                <w:w w:val="105"/>
                <w:sz w:val="16"/>
                <w:szCs w:val="20"/>
              </w:rPr>
              <w:t>第二次</w:t>
            </w:r>
          </w:p>
        </w:tc>
        <w:tc>
          <w:tcPr>
            <w:tcW w:w="1157" w:type="dxa"/>
            <w:tcBorders>
              <w:top w:val="single" w:sz="6" w:space="0" w:color="707077"/>
              <w:left w:val="single" w:sz="6" w:space="0" w:color="707077"/>
              <w:bottom w:val="single" w:sz="3" w:space="0" w:color="5B5760"/>
              <w:right w:val="single" w:sz="3" w:space="0" w:color="747477"/>
            </w:tcBorders>
          </w:tcPr>
          <w:p w:rsidR="00824A37" w:rsidRPr="002C6B24" w:rsidRDefault="00867974">
            <w:pPr>
              <w:pStyle w:val="TableParagraph"/>
              <w:spacing w:line="255" w:lineRule="exact"/>
              <w:ind w:left="282"/>
              <w:rPr>
                <w:rFonts w:asciiTheme="minorEastAsia" w:hAnsiTheme="minorEastAsia" w:cs="宋体"/>
                <w:sz w:val="16"/>
                <w:szCs w:val="20"/>
              </w:rPr>
            </w:pPr>
            <w:r w:rsidRPr="002C6B24">
              <w:rPr>
                <w:rFonts w:asciiTheme="minorEastAsia" w:hAnsiTheme="minorEastAsia" w:cs="宋体"/>
                <w:color w:val="83858A"/>
                <w:w w:val="110"/>
                <w:sz w:val="16"/>
                <w:szCs w:val="20"/>
                <w:u w:val="thick" w:color="000000"/>
              </w:rPr>
              <w:t xml:space="preserve">第 </w:t>
            </w:r>
            <w:r w:rsidRPr="002C6B24">
              <w:rPr>
                <w:rFonts w:asciiTheme="minorEastAsia" w:hAnsiTheme="minorEastAsia" w:cs="宋体"/>
                <w:color w:val="83858A"/>
                <w:spacing w:val="58"/>
                <w:w w:val="110"/>
                <w:sz w:val="16"/>
                <w:szCs w:val="20"/>
                <w:u w:val="thick" w:color="000000"/>
              </w:rPr>
              <w:t xml:space="preserve"> </w:t>
            </w:r>
            <w:r w:rsidRPr="002C6B24">
              <w:rPr>
                <w:rFonts w:asciiTheme="minorEastAsia" w:hAnsiTheme="minorEastAsia" w:cs="宋体"/>
                <w:color w:val="83858A"/>
                <w:w w:val="110"/>
                <w:sz w:val="16"/>
                <w:szCs w:val="20"/>
                <w:u w:val="thick" w:color="000000"/>
              </w:rPr>
              <w:t>次</w:t>
            </w:r>
          </w:p>
        </w:tc>
        <w:tc>
          <w:tcPr>
            <w:tcW w:w="1210" w:type="dxa"/>
            <w:tcBorders>
              <w:top w:val="single" w:sz="6" w:space="0" w:color="707077"/>
              <w:left w:val="single" w:sz="3" w:space="0" w:color="747477"/>
              <w:bottom w:val="single" w:sz="6" w:space="0" w:color="747077"/>
              <w:right w:val="single" w:sz="6" w:space="0" w:color="7C7C83"/>
            </w:tcBorders>
          </w:tcPr>
          <w:p w:rsidR="00824A37" w:rsidRPr="002C6B24" w:rsidRDefault="00867974">
            <w:pPr>
              <w:pStyle w:val="TableParagraph"/>
              <w:spacing w:before="7"/>
              <w:ind w:left="309"/>
              <w:rPr>
                <w:rFonts w:asciiTheme="minorEastAsia" w:hAnsiTheme="minorEastAsia" w:cs="宋体"/>
                <w:sz w:val="16"/>
                <w:szCs w:val="20"/>
              </w:rPr>
            </w:pPr>
            <w:r w:rsidRPr="002C6B24">
              <w:rPr>
                <w:rFonts w:asciiTheme="minorEastAsia" w:hAnsiTheme="minorEastAsia" w:cs="宋体"/>
                <w:color w:val="83858A"/>
                <w:w w:val="105"/>
                <w:sz w:val="16"/>
                <w:szCs w:val="20"/>
              </w:rPr>
              <w:t>第一次</w:t>
            </w:r>
          </w:p>
        </w:tc>
        <w:tc>
          <w:tcPr>
            <w:tcW w:w="1184" w:type="dxa"/>
            <w:tcBorders>
              <w:top w:val="single" w:sz="6" w:space="0" w:color="707077"/>
              <w:left w:val="single" w:sz="6" w:space="0" w:color="7C7C83"/>
              <w:bottom w:val="single" w:sz="6" w:space="0" w:color="747077"/>
              <w:right w:val="single" w:sz="6" w:space="0" w:color="77777C"/>
            </w:tcBorders>
          </w:tcPr>
          <w:p w:rsidR="00824A37" w:rsidRPr="002C6B24" w:rsidRDefault="00867974">
            <w:pPr>
              <w:pStyle w:val="TableParagraph"/>
              <w:spacing w:before="7"/>
              <w:ind w:left="284"/>
              <w:rPr>
                <w:rFonts w:asciiTheme="minorEastAsia" w:hAnsiTheme="minorEastAsia" w:cs="宋体"/>
                <w:sz w:val="16"/>
                <w:szCs w:val="20"/>
              </w:rPr>
            </w:pPr>
            <w:r w:rsidRPr="002C6B24">
              <w:rPr>
                <w:rFonts w:asciiTheme="minorEastAsia" w:hAnsiTheme="minorEastAsia" w:cs="宋体"/>
                <w:color w:val="83858A"/>
                <w:w w:val="105"/>
                <w:sz w:val="16"/>
                <w:szCs w:val="20"/>
              </w:rPr>
              <w:t>第二次</w:t>
            </w:r>
          </w:p>
        </w:tc>
        <w:tc>
          <w:tcPr>
            <w:tcW w:w="1210" w:type="dxa"/>
            <w:tcBorders>
              <w:top w:val="single" w:sz="6" w:space="0" w:color="707077"/>
              <w:left w:val="single" w:sz="6" w:space="0" w:color="77777C"/>
              <w:bottom w:val="single" w:sz="3" w:space="0" w:color="4F4F5B"/>
              <w:right w:val="nil"/>
            </w:tcBorders>
          </w:tcPr>
          <w:p w:rsidR="00824A37" w:rsidRPr="002C6B24" w:rsidRDefault="00867974">
            <w:pPr>
              <w:pStyle w:val="TableParagraph"/>
              <w:spacing w:line="241" w:lineRule="exact"/>
              <w:ind w:left="287"/>
              <w:rPr>
                <w:rFonts w:asciiTheme="minorEastAsia" w:hAnsiTheme="minorEastAsia" w:cs="宋体"/>
                <w:sz w:val="16"/>
                <w:szCs w:val="20"/>
              </w:rPr>
            </w:pPr>
            <w:r w:rsidRPr="002C6B24">
              <w:rPr>
                <w:rFonts w:asciiTheme="minorEastAsia" w:hAnsiTheme="minorEastAsia" w:cs="宋体"/>
                <w:color w:val="83858A"/>
                <w:w w:val="105"/>
                <w:sz w:val="16"/>
                <w:szCs w:val="20"/>
                <w:u w:val="thick" w:color="000000"/>
              </w:rPr>
              <w:t>第二次</w:t>
            </w:r>
          </w:p>
        </w:tc>
      </w:tr>
      <w:tr w:rsidR="00824A37" w:rsidRPr="002C6B24">
        <w:trPr>
          <w:trHeight w:hRule="exact" w:val="342"/>
        </w:trPr>
        <w:tc>
          <w:tcPr>
            <w:tcW w:w="2725" w:type="dxa"/>
            <w:tcBorders>
              <w:top w:val="single" w:sz="6" w:space="0" w:color="77777C"/>
              <w:left w:val="nil"/>
              <w:bottom w:val="single" w:sz="6" w:space="0" w:color="77777C"/>
              <w:right w:val="single" w:sz="3" w:space="0" w:color="7C7C87"/>
            </w:tcBorders>
          </w:tcPr>
          <w:p w:rsidR="00824A37" w:rsidRPr="002C6B24" w:rsidRDefault="00867974">
            <w:pPr>
              <w:pStyle w:val="TableParagraph"/>
              <w:spacing w:before="4"/>
              <w:ind w:left="165"/>
              <w:rPr>
                <w:rFonts w:asciiTheme="minorEastAsia" w:hAnsiTheme="minorEastAsia" w:cs="宋体"/>
                <w:sz w:val="16"/>
                <w:szCs w:val="20"/>
              </w:rPr>
            </w:pPr>
            <w:r w:rsidRPr="002C6B24">
              <w:rPr>
                <w:rFonts w:asciiTheme="minorEastAsia" w:hAnsiTheme="minorEastAsia" w:cs="宋体"/>
                <w:color w:val="83858A"/>
                <w:w w:val="109"/>
                <w:sz w:val="16"/>
                <w:szCs w:val="20"/>
              </w:rPr>
              <w:t>含湿</w:t>
            </w:r>
            <w:r w:rsidRPr="002C6B24">
              <w:rPr>
                <w:rFonts w:asciiTheme="minorEastAsia" w:hAnsiTheme="minorEastAsia" w:cs="宋体"/>
                <w:color w:val="83858A"/>
                <w:spacing w:val="-18"/>
                <w:sz w:val="16"/>
                <w:szCs w:val="20"/>
              </w:rPr>
              <w:t xml:space="preserve"> </w:t>
            </w:r>
            <w:r w:rsidRPr="002C6B24">
              <w:rPr>
                <w:rFonts w:asciiTheme="minorEastAsia" w:hAnsiTheme="minorEastAsia" w:cs="宋体"/>
                <w:color w:val="83858A"/>
                <w:spacing w:val="-64"/>
                <w:w w:val="64"/>
                <w:sz w:val="16"/>
                <w:szCs w:val="20"/>
              </w:rPr>
              <w:t>羊</w:t>
            </w:r>
            <w:r w:rsidRPr="002C6B24">
              <w:rPr>
                <w:rFonts w:asciiTheme="minorEastAsia" w:hAnsiTheme="minorEastAsia" w:cs="宋体"/>
                <w:color w:val="83858A"/>
                <w:w w:val="34"/>
                <w:sz w:val="16"/>
                <w:szCs w:val="20"/>
              </w:rPr>
              <w:t>’</w:t>
            </w:r>
            <w:r w:rsidRPr="002C6B24">
              <w:rPr>
                <w:rFonts w:asciiTheme="minorEastAsia" w:hAnsiTheme="minorEastAsia" w:cs="宋体"/>
                <w:color w:val="83858A"/>
                <w:spacing w:val="12"/>
                <w:sz w:val="16"/>
                <w:szCs w:val="20"/>
              </w:rPr>
              <w:t xml:space="preserve"> </w:t>
            </w:r>
            <w:r w:rsidRPr="002C6B24">
              <w:rPr>
                <w:rFonts w:asciiTheme="minorEastAsia" w:hAnsiTheme="minorEastAsia" w:cs="宋体"/>
                <w:color w:val="83858A"/>
                <w:spacing w:val="20"/>
                <w:w w:val="40"/>
                <w:sz w:val="16"/>
                <w:szCs w:val="20"/>
              </w:rPr>
              <w:t>（</w:t>
            </w:r>
            <w:r w:rsidRPr="002C6B24">
              <w:rPr>
                <w:rFonts w:asciiTheme="minorEastAsia" w:hAnsiTheme="minorEastAsia" w:cs="宋体"/>
                <w:color w:val="83858A"/>
                <w:w w:val="93"/>
                <w:sz w:val="16"/>
                <w:szCs w:val="20"/>
              </w:rPr>
              <w:t>%〉</w:t>
            </w:r>
          </w:p>
        </w:tc>
        <w:tc>
          <w:tcPr>
            <w:tcW w:w="1186" w:type="dxa"/>
            <w:tcBorders>
              <w:top w:val="single" w:sz="6" w:space="0" w:color="77777C"/>
              <w:left w:val="single" w:sz="3" w:space="0" w:color="7C7C87"/>
              <w:bottom w:val="single" w:sz="6" w:space="0" w:color="77777C"/>
              <w:right w:val="single" w:sz="17" w:space="0" w:color="74747C"/>
            </w:tcBorders>
          </w:tcPr>
          <w:p w:rsidR="00824A37" w:rsidRPr="002C6B24" w:rsidRDefault="00867974">
            <w:pPr>
              <w:pStyle w:val="TableParagraph"/>
              <w:spacing w:before="43"/>
              <w:ind w:left="70"/>
              <w:jc w:val="center"/>
              <w:rPr>
                <w:rFonts w:asciiTheme="minorEastAsia" w:hAnsiTheme="minorEastAsia" w:cs="Times New Roman"/>
                <w:sz w:val="16"/>
                <w:szCs w:val="20"/>
              </w:rPr>
            </w:pPr>
            <w:r w:rsidRPr="002C6B24">
              <w:rPr>
                <w:rFonts w:asciiTheme="minorEastAsia" w:hAnsiTheme="minorEastAsia"/>
                <w:color w:val="707279"/>
                <w:sz w:val="16"/>
              </w:rPr>
              <w:t>2.7</w:t>
            </w:r>
          </w:p>
        </w:tc>
        <w:tc>
          <w:tcPr>
            <w:tcW w:w="1206" w:type="dxa"/>
            <w:tcBorders>
              <w:top w:val="single" w:sz="3" w:space="0" w:color="5B5760"/>
              <w:left w:val="single" w:sz="17" w:space="0" w:color="74747C"/>
              <w:bottom w:val="single" w:sz="6" w:space="0" w:color="77777C"/>
              <w:right w:val="single" w:sz="6" w:space="0" w:color="707077"/>
            </w:tcBorders>
          </w:tcPr>
          <w:p w:rsidR="00824A37" w:rsidRPr="002C6B24" w:rsidRDefault="00867974">
            <w:pPr>
              <w:pStyle w:val="TableParagraph"/>
              <w:spacing w:before="47"/>
              <w:ind w:left="15"/>
              <w:jc w:val="center"/>
              <w:rPr>
                <w:rFonts w:asciiTheme="minorEastAsia" w:hAnsiTheme="minorEastAsia" w:cs="Times New Roman"/>
                <w:sz w:val="16"/>
                <w:szCs w:val="20"/>
              </w:rPr>
            </w:pPr>
            <w:r w:rsidRPr="002C6B24">
              <w:rPr>
                <w:rFonts w:asciiTheme="minorEastAsia" w:hAnsiTheme="minorEastAsia"/>
                <w:color w:val="707279"/>
                <w:w w:val="105"/>
                <w:sz w:val="16"/>
              </w:rPr>
              <w:t>2.7</w:t>
            </w:r>
          </w:p>
        </w:tc>
        <w:tc>
          <w:tcPr>
            <w:tcW w:w="1157" w:type="dxa"/>
            <w:tcBorders>
              <w:top w:val="single" w:sz="3" w:space="0" w:color="5B5760"/>
              <w:left w:val="single" w:sz="6" w:space="0" w:color="707077"/>
              <w:bottom w:val="single" w:sz="6" w:space="0" w:color="77777C"/>
              <w:right w:val="single" w:sz="6" w:space="0" w:color="747780"/>
            </w:tcBorders>
          </w:tcPr>
          <w:p w:rsidR="00824A37" w:rsidRPr="002C6B24" w:rsidRDefault="00867974">
            <w:pPr>
              <w:pStyle w:val="TableParagraph"/>
              <w:spacing w:before="47"/>
              <w:ind w:left="49"/>
              <w:jc w:val="center"/>
              <w:rPr>
                <w:rFonts w:asciiTheme="minorEastAsia" w:hAnsiTheme="minorEastAsia" w:cs="Times New Roman"/>
                <w:sz w:val="16"/>
                <w:szCs w:val="20"/>
              </w:rPr>
            </w:pPr>
            <w:r w:rsidRPr="002C6B24">
              <w:rPr>
                <w:rFonts w:asciiTheme="minorEastAsia" w:hAnsiTheme="minorEastAsia"/>
                <w:color w:val="707279"/>
                <w:sz w:val="16"/>
              </w:rPr>
              <w:t>2.7</w:t>
            </w:r>
          </w:p>
        </w:tc>
        <w:tc>
          <w:tcPr>
            <w:tcW w:w="1210" w:type="dxa"/>
            <w:tcBorders>
              <w:top w:val="single" w:sz="6" w:space="0" w:color="747077"/>
              <w:left w:val="single" w:sz="6" w:space="0" w:color="747780"/>
              <w:bottom w:val="single" w:sz="6" w:space="0" w:color="77777C"/>
              <w:right w:val="single" w:sz="3" w:space="0" w:color="707477"/>
            </w:tcBorders>
          </w:tcPr>
          <w:p w:rsidR="00824A37" w:rsidRPr="002C6B24" w:rsidRDefault="00867974">
            <w:pPr>
              <w:pStyle w:val="TableParagraph"/>
              <w:spacing w:before="43"/>
              <w:ind w:left="47"/>
              <w:jc w:val="center"/>
              <w:rPr>
                <w:rFonts w:asciiTheme="minorEastAsia" w:hAnsiTheme="minorEastAsia" w:cs="Times New Roman"/>
                <w:sz w:val="16"/>
                <w:szCs w:val="20"/>
              </w:rPr>
            </w:pPr>
            <w:r w:rsidRPr="002C6B24">
              <w:rPr>
                <w:rFonts w:asciiTheme="minorEastAsia" w:hAnsiTheme="minorEastAsia"/>
                <w:color w:val="707279"/>
                <w:w w:val="105"/>
                <w:sz w:val="16"/>
              </w:rPr>
              <w:t>2.6</w:t>
            </w:r>
          </w:p>
        </w:tc>
        <w:tc>
          <w:tcPr>
            <w:tcW w:w="1184" w:type="dxa"/>
            <w:tcBorders>
              <w:top w:val="single" w:sz="6" w:space="0" w:color="747077"/>
              <w:left w:val="single" w:sz="3" w:space="0" w:color="707477"/>
              <w:bottom w:val="single" w:sz="6" w:space="0" w:color="77777C"/>
              <w:right w:val="single" w:sz="3" w:space="0" w:color="707077"/>
            </w:tcBorders>
          </w:tcPr>
          <w:p w:rsidR="00824A37" w:rsidRPr="002C6B24" w:rsidRDefault="00867974">
            <w:pPr>
              <w:pStyle w:val="TableParagraph"/>
              <w:spacing w:before="43"/>
              <w:ind w:left="33"/>
              <w:jc w:val="center"/>
              <w:rPr>
                <w:rFonts w:asciiTheme="minorEastAsia" w:hAnsiTheme="minorEastAsia" w:cs="Times New Roman"/>
                <w:sz w:val="16"/>
                <w:szCs w:val="20"/>
              </w:rPr>
            </w:pPr>
            <w:r w:rsidRPr="002C6B24">
              <w:rPr>
                <w:rFonts w:asciiTheme="minorEastAsia" w:hAnsiTheme="minorEastAsia"/>
                <w:color w:val="707279"/>
                <w:w w:val="105"/>
                <w:sz w:val="16"/>
              </w:rPr>
              <w:t>2.6</w:t>
            </w:r>
          </w:p>
        </w:tc>
        <w:tc>
          <w:tcPr>
            <w:tcW w:w="1210" w:type="dxa"/>
            <w:tcBorders>
              <w:top w:val="single" w:sz="3" w:space="0" w:color="4F4F5B"/>
              <w:left w:val="single" w:sz="3" w:space="0" w:color="707077"/>
              <w:bottom w:val="single" w:sz="6" w:space="0" w:color="77777C"/>
              <w:right w:val="nil"/>
            </w:tcBorders>
          </w:tcPr>
          <w:p w:rsidR="00824A37" w:rsidRPr="002C6B24" w:rsidRDefault="00867974">
            <w:pPr>
              <w:pStyle w:val="TableParagraph"/>
              <w:spacing w:before="47"/>
              <w:ind w:left="25"/>
              <w:jc w:val="center"/>
              <w:rPr>
                <w:rFonts w:asciiTheme="minorEastAsia" w:hAnsiTheme="minorEastAsia" w:cs="Times New Roman"/>
                <w:sz w:val="16"/>
                <w:szCs w:val="20"/>
              </w:rPr>
            </w:pPr>
            <w:r w:rsidRPr="002C6B24">
              <w:rPr>
                <w:rFonts w:asciiTheme="minorEastAsia" w:hAnsiTheme="minorEastAsia"/>
                <w:color w:val="707279"/>
                <w:w w:val="115"/>
                <w:sz w:val="16"/>
              </w:rPr>
              <w:t>2</w:t>
            </w:r>
            <w:r w:rsidRPr="002C6B24">
              <w:rPr>
                <w:rFonts w:asciiTheme="minorEastAsia" w:hAnsiTheme="minorEastAsia"/>
                <w:color w:val="2D2F34"/>
                <w:w w:val="115"/>
                <w:sz w:val="16"/>
              </w:rPr>
              <w:t>.</w:t>
            </w:r>
            <w:r w:rsidRPr="002C6B24">
              <w:rPr>
                <w:rFonts w:asciiTheme="minorEastAsia" w:hAnsiTheme="minorEastAsia"/>
                <w:color w:val="707279"/>
                <w:w w:val="115"/>
                <w:sz w:val="16"/>
              </w:rPr>
              <w:t>6</w:t>
            </w:r>
          </w:p>
        </w:tc>
      </w:tr>
      <w:tr w:rsidR="00824A37" w:rsidRPr="002C6B24">
        <w:trPr>
          <w:trHeight w:hRule="exact" w:val="344"/>
        </w:trPr>
        <w:tc>
          <w:tcPr>
            <w:tcW w:w="2725" w:type="dxa"/>
            <w:tcBorders>
              <w:top w:val="single" w:sz="6" w:space="0" w:color="77777C"/>
              <w:left w:val="nil"/>
              <w:bottom w:val="single" w:sz="3" w:space="0" w:color="707077"/>
              <w:right w:val="single" w:sz="3" w:space="0" w:color="575B67"/>
            </w:tcBorders>
          </w:tcPr>
          <w:p w:rsidR="00824A37" w:rsidRPr="002C6B24" w:rsidRDefault="00867974">
            <w:pPr>
              <w:pStyle w:val="TableParagraph"/>
              <w:ind w:left="165"/>
              <w:rPr>
                <w:rFonts w:asciiTheme="minorEastAsia" w:hAnsiTheme="minorEastAsia" w:cs="宋体"/>
                <w:sz w:val="16"/>
                <w:szCs w:val="20"/>
              </w:rPr>
            </w:pPr>
            <w:r w:rsidRPr="002C6B24">
              <w:rPr>
                <w:rFonts w:asciiTheme="minorEastAsia" w:hAnsiTheme="minorEastAsia" w:cs="宋体"/>
                <w:color w:val="83858A"/>
                <w:w w:val="95"/>
                <w:sz w:val="16"/>
                <w:szCs w:val="20"/>
              </w:rPr>
              <w:t>排气温度</w:t>
            </w:r>
            <w:r w:rsidRPr="002C6B24">
              <w:rPr>
                <w:rFonts w:asciiTheme="minorEastAsia" w:hAnsiTheme="minorEastAsia" w:cs="宋体"/>
                <w:color w:val="83858A"/>
                <w:spacing w:val="-33"/>
                <w:w w:val="95"/>
                <w:sz w:val="16"/>
                <w:szCs w:val="20"/>
              </w:rPr>
              <w:t xml:space="preserve"> </w:t>
            </w:r>
            <w:r w:rsidRPr="002C6B24">
              <w:rPr>
                <w:rFonts w:asciiTheme="minorEastAsia" w:hAnsiTheme="minorEastAsia" w:cs="宋体"/>
                <w:color w:val="83858A"/>
                <w:w w:val="95"/>
                <w:sz w:val="16"/>
                <w:szCs w:val="20"/>
              </w:rPr>
              <w:t>（℃〉</w:t>
            </w:r>
          </w:p>
        </w:tc>
        <w:tc>
          <w:tcPr>
            <w:tcW w:w="1186" w:type="dxa"/>
            <w:tcBorders>
              <w:top w:val="single" w:sz="6" w:space="0" w:color="77777C"/>
              <w:left w:val="single" w:sz="3" w:space="0" w:color="575B67"/>
              <w:bottom w:val="single" w:sz="3" w:space="0" w:color="707077"/>
              <w:right w:val="single" w:sz="14" w:space="0" w:color="74747C"/>
            </w:tcBorders>
          </w:tcPr>
          <w:p w:rsidR="00824A37" w:rsidRPr="002C6B24" w:rsidRDefault="00867974">
            <w:pPr>
              <w:pStyle w:val="TableParagraph"/>
              <w:spacing w:before="47"/>
              <w:ind w:left="47"/>
              <w:jc w:val="center"/>
              <w:rPr>
                <w:rFonts w:asciiTheme="minorEastAsia" w:hAnsiTheme="minorEastAsia" w:cs="Times New Roman"/>
                <w:sz w:val="16"/>
                <w:szCs w:val="20"/>
              </w:rPr>
            </w:pPr>
            <w:r w:rsidRPr="002C6B24">
              <w:rPr>
                <w:rFonts w:asciiTheme="minorEastAsia" w:hAnsiTheme="minorEastAsia"/>
                <w:color w:val="707279"/>
                <w:sz w:val="16"/>
              </w:rPr>
              <w:t>23</w:t>
            </w:r>
          </w:p>
        </w:tc>
        <w:tc>
          <w:tcPr>
            <w:tcW w:w="1206" w:type="dxa"/>
            <w:tcBorders>
              <w:top w:val="single" w:sz="6" w:space="0" w:color="77777C"/>
              <w:left w:val="single" w:sz="14" w:space="0" w:color="74747C"/>
              <w:bottom w:val="single" w:sz="3" w:space="0" w:color="575760"/>
              <w:right w:val="single" w:sz="6" w:space="0" w:color="707077"/>
            </w:tcBorders>
          </w:tcPr>
          <w:p w:rsidR="00824A37" w:rsidRPr="002C6B24" w:rsidRDefault="00867974">
            <w:pPr>
              <w:pStyle w:val="TableParagraph"/>
              <w:spacing w:before="47"/>
              <w:ind w:left="20"/>
              <w:jc w:val="center"/>
              <w:rPr>
                <w:rFonts w:asciiTheme="minorEastAsia" w:hAnsiTheme="minorEastAsia" w:cs="Times New Roman"/>
                <w:sz w:val="16"/>
                <w:szCs w:val="20"/>
              </w:rPr>
            </w:pPr>
            <w:r w:rsidRPr="002C6B24">
              <w:rPr>
                <w:rFonts w:asciiTheme="minorEastAsia" w:hAnsiTheme="minorEastAsia"/>
                <w:color w:val="707279"/>
                <w:sz w:val="16"/>
              </w:rPr>
              <w:t>23</w:t>
            </w:r>
          </w:p>
        </w:tc>
        <w:tc>
          <w:tcPr>
            <w:tcW w:w="1157" w:type="dxa"/>
            <w:tcBorders>
              <w:top w:val="single" w:sz="6" w:space="0" w:color="77777C"/>
              <w:left w:val="single" w:sz="6" w:space="0" w:color="707077"/>
              <w:bottom w:val="single" w:sz="3" w:space="0" w:color="575760"/>
              <w:right w:val="single" w:sz="6" w:space="0" w:color="747780"/>
            </w:tcBorders>
          </w:tcPr>
          <w:p w:rsidR="00824A37" w:rsidRPr="002C6B24" w:rsidRDefault="00867974">
            <w:pPr>
              <w:pStyle w:val="TableParagraph"/>
              <w:spacing w:before="47"/>
              <w:ind w:left="43"/>
              <w:jc w:val="center"/>
              <w:rPr>
                <w:rFonts w:asciiTheme="minorEastAsia" w:hAnsiTheme="minorEastAsia" w:cs="Times New Roman"/>
                <w:sz w:val="16"/>
                <w:szCs w:val="20"/>
              </w:rPr>
            </w:pPr>
            <w:r w:rsidRPr="002C6B24">
              <w:rPr>
                <w:rFonts w:asciiTheme="minorEastAsia" w:hAnsiTheme="minorEastAsia"/>
                <w:color w:val="707279"/>
                <w:sz w:val="16"/>
              </w:rPr>
              <w:t>23</w:t>
            </w:r>
          </w:p>
        </w:tc>
        <w:tc>
          <w:tcPr>
            <w:tcW w:w="1210" w:type="dxa"/>
            <w:tcBorders>
              <w:top w:val="single" w:sz="6" w:space="0" w:color="77777C"/>
              <w:left w:val="single" w:sz="6" w:space="0" w:color="747780"/>
              <w:bottom w:val="single" w:sz="6" w:space="0" w:color="747477"/>
              <w:right w:val="single" w:sz="3" w:space="0" w:color="707477"/>
            </w:tcBorders>
          </w:tcPr>
          <w:p w:rsidR="00824A37" w:rsidRPr="002C6B24" w:rsidRDefault="00867974">
            <w:pPr>
              <w:pStyle w:val="TableParagraph"/>
              <w:spacing w:before="47"/>
              <w:ind w:left="28"/>
              <w:jc w:val="center"/>
              <w:rPr>
                <w:rFonts w:asciiTheme="minorEastAsia" w:hAnsiTheme="minorEastAsia" w:cs="Times New Roman"/>
                <w:sz w:val="16"/>
                <w:szCs w:val="20"/>
              </w:rPr>
            </w:pPr>
            <w:r w:rsidRPr="002C6B24">
              <w:rPr>
                <w:rFonts w:asciiTheme="minorEastAsia" w:hAnsiTheme="minorEastAsia"/>
                <w:color w:val="707279"/>
                <w:w w:val="105"/>
                <w:sz w:val="16"/>
              </w:rPr>
              <w:t>23</w:t>
            </w:r>
          </w:p>
        </w:tc>
        <w:tc>
          <w:tcPr>
            <w:tcW w:w="1184" w:type="dxa"/>
            <w:tcBorders>
              <w:top w:val="single" w:sz="6" w:space="0" w:color="77777C"/>
              <w:left w:val="single" w:sz="3" w:space="0" w:color="707477"/>
              <w:bottom w:val="single" w:sz="6" w:space="0" w:color="747477"/>
              <w:right w:val="single" w:sz="3" w:space="0" w:color="707077"/>
            </w:tcBorders>
          </w:tcPr>
          <w:p w:rsidR="00824A37" w:rsidRPr="002C6B24" w:rsidRDefault="00867974">
            <w:pPr>
              <w:pStyle w:val="TableParagraph"/>
              <w:spacing w:before="47"/>
              <w:ind w:left="28"/>
              <w:jc w:val="center"/>
              <w:rPr>
                <w:rFonts w:asciiTheme="minorEastAsia" w:hAnsiTheme="minorEastAsia" w:cs="Times New Roman"/>
                <w:sz w:val="16"/>
                <w:szCs w:val="20"/>
              </w:rPr>
            </w:pPr>
            <w:r w:rsidRPr="002C6B24">
              <w:rPr>
                <w:rFonts w:asciiTheme="minorEastAsia" w:hAnsiTheme="minorEastAsia"/>
                <w:color w:val="707279"/>
                <w:w w:val="105"/>
                <w:sz w:val="16"/>
              </w:rPr>
              <w:t>23</w:t>
            </w:r>
          </w:p>
        </w:tc>
        <w:tc>
          <w:tcPr>
            <w:tcW w:w="1210" w:type="dxa"/>
            <w:tcBorders>
              <w:top w:val="single" w:sz="6" w:space="0" w:color="77777C"/>
              <w:left w:val="single" w:sz="3" w:space="0" w:color="707077"/>
              <w:bottom w:val="single" w:sz="3" w:space="0" w:color="4F4F57"/>
              <w:right w:val="nil"/>
            </w:tcBorders>
          </w:tcPr>
          <w:p w:rsidR="00824A37" w:rsidRPr="002C6B24" w:rsidRDefault="00867974">
            <w:pPr>
              <w:pStyle w:val="TableParagraph"/>
              <w:spacing w:before="47"/>
              <w:ind w:left="13"/>
              <w:jc w:val="center"/>
              <w:rPr>
                <w:rFonts w:asciiTheme="minorEastAsia" w:hAnsiTheme="minorEastAsia" w:cs="Times New Roman"/>
                <w:sz w:val="16"/>
                <w:szCs w:val="20"/>
              </w:rPr>
            </w:pPr>
            <w:r w:rsidRPr="002C6B24">
              <w:rPr>
                <w:rFonts w:asciiTheme="minorEastAsia" w:hAnsiTheme="minorEastAsia"/>
                <w:color w:val="707279"/>
                <w:sz w:val="16"/>
              </w:rPr>
              <w:t>23</w:t>
            </w:r>
          </w:p>
        </w:tc>
      </w:tr>
      <w:tr w:rsidR="00824A37" w:rsidRPr="002C6B24">
        <w:trPr>
          <w:trHeight w:hRule="exact" w:val="347"/>
        </w:trPr>
        <w:tc>
          <w:tcPr>
            <w:tcW w:w="2725" w:type="dxa"/>
            <w:tcBorders>
              <w:top w:val="single" w:sz="3" w:space="0" w:color="707077"/>
              <w:left w:val="nil"/>
              <w:bottom w:val="single" w:sz="6" w:space="0" w:color="747477"/>
              <w:right w:val="single" w:sz="6" w:space="0" w:color="77777C"/>
            </w:tcBorders>
          </w:tcPr>
          <w:p w:rsidR="00824A37" w:rsidRPr="002C6B24" w:rsidRDefault="00867974">
            <w:pPr>
              <w:pStyle w:val="TableParagraph"/>
              <w:spacing w:before="6"/>
              <w:ind w:left="165"/>
              <w:rPr>
                <w:rFonts w:asciiTheme="minorEastAsia" w:hAnsiTheme="minorEastAsia" w:cs="Times New Roman"/>
                <w:sz w:val="16"/>
                <w:szCs w:val="20"/>
              </w:rPr>
            </w:pPr>
            <w:r w:rsidRPr="002C6B24">
              <w:rPr>
                <w:rFonts w:asciiTheme="minorEastAsia" w:hAnsiTheme="minorEastAsia" w:cs="宋体"/>
                <w:color w:val="83858A"/>
                <w:sz w:val="16"/>
                <w:szCs w:val="20"/>
              </w:rPr>
              <w:t>排气功压（</w:t>
            </w:r>
            <w:r w:rsidRPr="002C6B24">
              <w:rPr>
                <w:rFonts w:asciiTheme="minorEastAsia" w:hAnsiTheme="minorEastAsia" w:cs="Times New Roman"/>
                <w:color w:val="5D6067"/>
                <w:sz w:val="16"/>
                <w:szCs w:val="20"/>
              </w:rPr>
              <w:t>Pa)</w:t>
            </w:r>
          </w:p>
        </w:tc>
        <w:tc>
          <w:tcPr>
            <w:tcW w:w="1186" w:type="dxa"/>
            <w:tcBorders>
              <w:top w:val="single" w:sz="3" w:space="0" w:color="707077"/>
              <w:left w:val="single" w:sz="6" w:space="0" w:color="77777C"/>
              <w:bottom w:val="single" w:sz="6" w:space="0" w:color="747477"/>
              <w:right w:val="single" w:sz="14" w:space="0" w:color="74747C"/>
            </w:tcBorders>
          </w:tcPr>
          <w:p w:rsidR="00824A37" w:rsidRPr="002C6B24" w:rsidRDefault="00867974">
            <w:pPr>
              <w:pStyle w:val="TableParagraph"/>
              <w:spacing w:before="52"/>
              <w:ind w:left="43"/>
              <w:jc w:val="center"/>
              <w:rPr>
                <w:rFonts w:asciiTheme="minorEastAsia" w:hAnsiTheme="minorEastAsia" w:cs="Times New Roman"/>
                <w:sz w:val="16"/>
                <w:szCs w:val="20"/>
              </w:rPr>
            </w:pPr>
            <w:r w:rsidRPr="002C6B24">
              <w:rPr>
                <w:rFonts w:asciiTheme="minorEastAsia" w:hAnsiTheme="minorEastAsia"/>
                <w:color w:val="707279"/>
                <w:sz w:val="16"/>
              </w:rPr>
              <w:t>41</w:t>
            </w:r>
          </w:p>
        </w:tc>
        <w:tc>
          <w:tcPr>
            <w:tcW w:w="1206" w:type="dxa"/>
            <w:tcBorders>
              <w:top w:val="single" w:sz="3" w:space="0" w:color="575760"/>
              <w:left w:val="single" w:sz="14" w:space="0" w:color="74747C"/>
              <w:bottom w:val="single" w:sz="6" w:space="0" w:color="747477"/>
              <w:right w:val="single" w:sz="6" w:space="0" w:color="707077"/>
            </w:tcBorders>
          </w:tcPr>
          <w:p w:rsidR="00824A37" w:rsidRPr="002C6B24" w:rsidRDefault="00867974">
            <w:pPr>
              <w:pStyle w:val="TableParagraph"/>
              <w:spacing w:before="52"/>
              <w:ind w:left="7"/>
              <w:jc w:val="center"/>
              <w:rPr>
                <w:rFonts w:asciiTheme="minorEastAsia" w:hAnsiTheme="minorEastAsia" w:cs="Times New Roman"/>
                <w:sz w:val="16"/>
                <w:szCs w:val="20"/>
              </w:rPr>
            </w:pPr>
            <w:r w:rsidRPr="002C6B24">
              <w:rPr>
                <w:rFonts w:asciiTheme="minorEastAsia" w:hAnsiTheme="minorEastAsia"/>
                <w:color w:val="707279"/>
                <w:w w:val="110"/>
                <w:sz w:val="16"/>
              </w:rPr>
              <w:t>43</w:t>
            </w:r>
          </w:p>
        </w:tc>
        <w:tc>
          <w:tcPr>
            <w:tcW w:w="1157" w:type="dxa"/>
            <w:tcBorders>
              <w:top w:val="single" w:sz="3" w:space="0" w:color="575760"/>
              <w:left w:val="single" w:sz="6" w:space="0" w:color="707077"/>
              <w:bottom w:val="single" w:sz="6" w:space="0" w:color="747477"/>
              <w:right w:val="single" w:sz="6" w:space="0" w:color="70747C"/>
            </w:tcBorders>
          </w:tcPr>
          <w:p w:rsidR="00824A37" w:rsidRPr="002C6B24" w:rsidRDefault="00867974">
            <w:pPr>
              <w:pStyle w:val="TableParagraph"/>
              <w:spacing w:before="52"/>
              <w:ind w:left="39"/>
              <w:jc w:val="center"/>
              <w:rPr>
                <w:rFonts w:asciiTheme="minorEastAsia" w:hAnsiTheme="minorEastAsia" w:cs="Times New Roman"/>
                <w:sz w:val="16"/>
                <w:szCs w:val="20"/>
              </w:rPr>
            </w:pPr>
            <w:r w:rsidRPr="002C6B24">
              <w:rPr>
                <w:rFonts w:asciiTheme="minorEastAsia" w:hAnsiTheme="minorEastAsia"/>
                <w:color w:val="707279"/>
                <w:w w:val="105"/>
                <w:sz w:val="16"/>
              </w:rPr>
              <w:t>41</w:t>
            </w:r>
          </w:p>
        </w:tc>
        <w:tc>
          <w:tcPr>
            <w:tcW w:w="1210" w:type="dxa"/>
            <w:tcBorders>
              <w:top w:val="single" w:sz="6" w:space="0" w:color="747477"/>
              <w:left w:val="single" w:sz="6" w:space="0" w:color="70747C"/>
              <w:bottom w:val="single" w:sz="6" w:space="0" w:color="747477"/>
              <w:right w:val="single" w:sz="9" w:space="0" w:color="74747C"/>
            </w:tcBorders>
          </w:tcPr>
          <w:p w:rsidR="00824A37" w:rsidRPr="002C6B24" w:rsidRDefault="00867974">
            <w:pPr>
              <w:pStyle w:val="TableParagraph"/>
              <w:spacing w:before="49"/>
              <w:ind w:left="35"/>
              <w:jc w:val="center"/>
              <w:rPr>
                <w:rFonts w:asciiTheme="minorEastAsia" w:hAnsiTheme="minorEastAsia" w:cs="Times New Roman"/>
                <w:sz w:val="16"/>
                <w:szCs w:val="20"/>
              </w:rPr>
            </w:pPr>
            <w:r w:rsidRPr="002C6B24">
              <w:rPr>
                <w:rFonts w:asciiTheme="minorEastAsia" w:hAnsiTheme="minorEastAsia"/>
                <w:color w:val="707279"/>
                <w:w w:val="105"/>
                <w:sz w:val="16"/>
              </w:rPr>
              <w:t>43</w:t>
            </w:r>
          </w:p>
        </w:tc>
        <w:tc>
          <w:tcPr>
            <w:tcW w:w="1184" w:type="dxa"/>
            <w:tcBorders>
              <w:top w:val="single" w:sz="6" w:space="0" w:color="747477"/>
              <w:left w:val="single" w:sz="9" w:space="0" w:color="74747C"/>
              <w:bottom w:val="single" w:sz="6" w:space="0" w:color="747477"/>
              <w:right w:val="single" w:sz="3" w:space="0" w:color="707077"/>
            </w:tcBorders>
          </w:tcPr>
          <w:p w:rsidR="00824A37" w:rsidRPr="002C6B24" w:rsidRDefault="00867974">
            <w:pPr>
              <w:pStyle w:val="TableParagraph"/>
              <w:spacing w:before="49"/>
              <w:ind w:left="23"/>
              <w:jc w:val="center"/>
              <w:rPr>
                <w:rFonts w:asciiTheme="minorEastAsia" w:hAnsiTheme="minorEastAsia" w:cs="Times New Roman"/>
                <w:sz w:val="16"/>
                <w:szCs w:val="20"/>
              </w:rPr>
            </w:pPr>
            <w:r w:rsidRPr="002C6B24">
              <w:rPr>
                <w:rFonts w:asciiTheme="minorEastAsia" w:hAnsiTheme="minorEastAsia"/>
                <w:color w:val="707279"/>
                <w:w w:val="105"/>
                <w:sz w:val="16"/>
              </w:rPr>
              <w:t>41</w:t>
            </w:r>
          </w:p>
        </w:tc>
        <w:tc>
          <w:tcPr>
            <w:tcW w:w="1210" w:type="dxa"/>
            <w:tcBorders>
              <w:top w:val="single" w:sz="3" w:space="0" w:color="4F4F57"/>
              <w:left w:val="single" w:sz="3" w:space="0" w:color="707077"/>
              <w:bottom w:val="single" w:sz="3" w:space="0" w:color="575760"/>
              <w:right w:val="nil"/>
            </w:tcBorders>
          </w:tcPr>
          <w:p w:rsidR="00824A37" w:rsidRPr="002C6B24" w:rsidRDefault="00867974">
            <w:pPr>
              <w:pStyle w:val="TableParagraph"/>
              <w:spacing w:before="52"/>
              <w:ind w:left="10"/>
              <w:jc w:val="center"/>
              <w:rPr>
                <w:rFonts w:asciiTheme="minorEastAsia" w:hAnsiTheme="minorEastAsia" w:cs="Times New Roman"/>
                <w:sz w:val="16"/>
                <w:szCs w:val="20"/>
              </w:rPr>
            </w:pPr>
            <w:r w:rsidRPr="002C6B24">
              <w:rPr>
                <w:rFonts w:asciiTheme="minorEastAsia" w:hAnsiTheme="minorEastAsia"/>
                <w:color w:val="707279"/>
                <w:w w:val="110"/>
                <w:sz w:val="16"/>
              </w:rPr>
              <w:t>44</w:t>
            </w:r>
          </w:p>
        </w:tc>
      </w:tr>
      <w:tr w:rsidR="00824A37" w:rsidRPr="002C6B24">
        <w:trPr>
          <w:trHeight w:hRule="exact" w:val="342"/>
        </w:trPr>
        <w:tc>
          <w:tcPr>
            <w:tcW w:w="2725" w:type="dxa"/>
            <w:tcBorders>
              <w:top w:val="single" w:sz="6" w:space="0" w:color="747477"/>
              <w:left w:val="nil"/>
              <w:bottom w:val="single" w:sz="6" w:space="0" w:color="70707C"/>
              <w:right w:val="single" w:sz="6" w:space="0" w:color="77777C"/>
            </w:tcBorders>
          </w:tcPr>
          <w:p w:rsidR="00824A37" w:rsidRPr="002C6B24" w:rsidRDefault="00867974">
            <w:pPr>
              <w:pStyle w:val="TableParagraph"/>
              <w:spacing w:line="270" w:lineRule="exact"/>
              <w:ind w:left="165"/>
              <w:rPr>
                <w:rFonts w:asciiTheme="minorEastAsia" w:hAnsiTheme="minorEastAsia" w:cs="Times New Roman"/>
                <w:sz w:val="16"/>
                <w:szCs w:val="20"/>
              </w:rPr>
            </w:pPr>
            <w:r w:rsidRPr="002C6B24">
              <w:rPr>
                <w:rFonts w:asciiTheme="minorEastAsia" w:hAnsiTheme="minorEastAsia" w:cs="宋体"/>
                <w:color w:val="83858A"/>
                <w:sz w:val="16"/>
                <w:szCs w:val="20"/>
              </w:rPr>
              <w:t xml:space="preserve">排气流速 </w:t>
            </w:r>
            <w:r w:rsidRPr="002C6B24">
              <w:rPr>
                <w:rFonts w:asciiTheme="minorEastAsia" w:hAnsiTheme="minorEastAsia" w:cs="Times New Roman"/>
                <w:color w:val="83858A"/>
                <w:w w:val="85"/>
                <w:sz w:val="16"/>
                <w:szCs w:val="20"/>
              </w:rPr>
              <w:t xml:space="preserve">C </w:t>
            </w:r>
            <w:r w:rsidRPr="002C6B24">
              <w:rPr>
                <w:rFonts w:asciiTheme="minorEastAsia" w:hAnsiTheme="minorEastAsia" w:cs="Times New Roman"/>
                <w:color w:val="83858A"/>
                <w:sz w:val="16"/>
                <w:szCs w:val="20"/>
              </w:rPr>
              <w:t>m/s</w:t>
            </w:r>
            <w:r w:rsidRPr="002C6B24">
              <w:rPr>
                <w:rFonts w:asciiTheme="minorEastAsia" w:hAnsiTheme="minorEastAsia" w:cs="Times New Roman"/>
                <w:color w:val="83858A"/>
                <w:spacing w:val="12"/>
                <w:sz w:val="16"/>
                <w:szCs w:val="20"/>
              </w:rPr>
              <w:t xml:space="preserve"> </w:t>
            </w:r>
            <w:r w:rsidRPr="002C6B24">
              <w:rPr>
                <w:rFonts w:asciiTheme="minorEastAsia" w:hAnsiTheme="minorEastAsia" w:cs="Times New Roman"/>
                <w:color w:val="83858A"/>
                <w:sz w:val="16"/>
                <w:szCs w:val="20"/>
              </w:rPr>
              <w:t>)</w:t>
            </w:r>
          </w:p>
        </w:tc>
        <w:tc>
          <w:tcPr>
            <w:tcW w:w="1186" w:type="dxa"/>
            <w:tcBorders>
              <w:top w:val="single" w:sz="6" w:space="0" w:color="747477"/>
              <w:left w:val="single" w:sz="6" w:space="0" w:color="77777C"/>
              <w:bottom w:val="single" w:sz="6" w:space="0" w:color="70707C"/>
              <w:right w:val="single" w:sz="13" w:space="0" w:color="74747C"/>
            </w:tcBorders>
          </w:tcPr>
          <w:p w:rsidR="00824A37" w:rsidRPr="002C6B24" w:rsidRDefault="00867974">
            <w:pPr>
              <w:pStyle w:val="TableParagraph"/>
              <w:spacing w:before="47"/>
              <w:ind w:left="48"/>
              <w:jc w:val="center"/>
              <w:rPr>
                <w:rFonts w:asciiTheme="minorEastAsia" w:hAnsiTheme="minorEastAsia" w:cs="Times New Roman"/>
                <w:sz w:val="16"/>
                <w:szCs w:val="20"/>
              </w:rPr>
            </w:pPr>
            <w:r w:rsidRPr="002C6B24">
              <w:rPr>
                <w:rFonts w:asciiTheme="minorEastAsia" w:hAnsiTheme="minorEastAsia"/>
                <w:color w:val="707279"/>
                <w:spacing w:val="-8"/>
                <w:w w:val="120"/>
                <w:sz w:val="16"/>
              </w:rPr>
              <w:t>6</w:t>
            </w:r>
            <w:r w:rsidRPr="002C6B24">
              <w:rPr>
                <w:rFonts w:asciiTheme="minorEastAsia" w:hAnsiTheme="minorEastAsia"/>
                <w:color w:val="46464B"/>
                <w:spacing w:val="-8"/>
                <w:w w:val="120"/>
                <w:sz w:val="16"/>
              </w:rPr>
              <w:t>.</w:t>
            </w:r>
            <w:r w:rsidRPr="002C6B24">
              <w:rPr>
                <w:rFonts w:asciiTheme="minorEastAsia" w:hAnsiTheme="minorEastAsia"/>
                <w:color w:val="707279"/>
                <w:spacing w:val="-8"/>
                <w:w w:val="120"/>
                <w:sz w:val="16"/>
              </w:rPr>
              <w:t>9</w:t>
            </w:r>
          </w:p>
        </w:tc>
        <w:tc>
          <w:tcPr>
            <w:tcW w:w="1206" w:type="dxa"/>
            <w:tcBorders>
              <w:top w:val="single" w:sz="6" w:space="0" w:color="747477"/>
              <w:left w:val="single" w:sz="13" w:space="0" w:color="74747C"/>
              <w:bottom w:val="single" w:sz="3" w:space="0" w:color="4F4F57"/>
              <w:right w:val="single" w:sz="6" w:space="0" w:color="707077"/>
            </w:tcBorders>
          </w:tcPr>
          <w:p w:rsidR="00824A37" w:rsidRPr="002C6B24" w:rsidRDefault="00867974">
            <w:pPr>
              <w:pStyle w:val="TableParagraph"/>
              <w:spacing w:before="47"/>
              <w:ind w:left="15"/>
              <w:jc w:val="center"/>
              <w:rPr>
                <w:rFonts w:asciiTheme="minorEastAsia" w:hAnsiTheme="minorEastAsia" w:cs="Times New Roman"/>
                <w:sz w:val="16"/>
                <w:szCs w:val="20"/>
              </w:rPr>
            </w:pPr>
            <w:r w:rsidRPr="002C6B24">
              <w:rPr>
                <w:rFonts w:asciiTheme="minorEastAsia" w:hAnsiTheme="minorEastAsia"/>
                <w:color w:val="707279"/>
                <w:sz w:val="16"/>
              </w:rPr>
              <w:t>7.0</w:t>
            </w:r>
          </w:p>
        </w:tc>
        <w:tc>
          <w:tcPr>
            <w:tcW w:w="1157" w:type="dxa"/>
            <w:tcBorders>
              <w:top w:val="single" w:sz="6" w:space="0" w:color="747477"/>
              <w:left w:val="single" w:sz="6" w:space="0" w:color="707077"/>
              <w:bottom w:val="single" w:sz="3" w:space="0" w:color="4F4F57"/>
              <w:right w:val="single" w:sz="6" w:space="0" w:color="74777C"/>
            </w:tcBorders>
          </w:tcPr>
          <w:p w:rsidR="00824A37" w:rsidRPr="002C6B24" w:rsidRDefault="00867974">
            <w:pPr>
              <w:pStyle w:val="TableParagraph"/>
              <w:spacing w:before="47"/>
              <w:ind w:left="50"/>
              <w:jc w:val="center"/>
              <w:rPr>
                <w:rFonts w:asciiTheme="minorEastAsia" w:hAnsiTheme="minorEastAsia" w:cs="Times New Roman"/>
                <w:sz w:val="16"/>
                <w:szCs w:val="20"/>
              </w:rPr>
            </w:pPr>
            <w:r w:rsidRPr="002C6B24">
              <w:rPr>
                <w:rFonts w:asciiTheme="minorEastAsia" w:hAnsiTheme="minorEastAsia"/>
                <w:color w:val="707279"/>
                <w:spacing w:val="-5"/>
                <w:w w:val="115"/>
                <w:sz w:val="16"/>
              </w:rPr>
              <w:t>6</w:t>
            </w:r>
            <w:r w:rsidRPr="002C6B24">
              <w:rPr>
                <w:rFonts w:asciiTheme="minorEastAsia" w:hAnsiTheme="minorEastAsia"/>
                <w:color w:val="46464B"/>
                <w:spacing w:val="-5"/>
                <w:w w:val="115"/>
                <w:sz w:val="16"/>
              </w:rPr>
              <w:t>.</w:t>
            </w:r>
            <w:r w:rsidRPr="002C6B24">
              <w:rPr>
                <w:rFonts w:asciiTheme="minorEastAsia" w:hAnsiTheme="minorEastAsia"/>
                <w:color w:val="707279"/>
                <w:spacing w:val="-5"/>
                <w:w w:val="115"/>
                <w:sz w:val="16"/>
              </w:rPr>
              <w:t>9</w:t>
            </w:r>
          </w:p>
        </w:tc>
        <w:tc>
          <w:tcPr>
            <w:tcW w:w="1210" w:type="dxa"/>
            <w:tcBorders>
              <w:top w:val="single" w:sz="6" w:space="0" w:color="747477"/>
              <w:left w:val="single" w:sz="6" w:space="0" w:color="74777C"/>
              <w:bottom w:val="single" w:sz="3" w:space="0" w:color="4F4F57"/>
              <w:right w:val="single" w:sz="9" w:space="0" w:color="74747C"/>
            </w:tcBorders>
          </w:tcPr>
          <w:p w:rsidR="00824A37" w:rsidRPr="002C6B24" w:rsidRDefault="00867974">
            <w:pPr>
              <w:pStyle w:val="TableParagraph"/>
              <w:spacing w:before="47"/>
              <w:ind w:left="42"/>
              <w:jc w:val="center"/>
              <w:rPr>
                <w:rFonts w:asciiTheme="minorEastAsia" w:hAnsiTheme="minorEastAsia" w:cs="Times New Roman"/>
                <w:sz w:val="16"/>
                <w:szCs w:val="20"/>
              </w:rPr>
            </w:pPr>
            <w:r w:rsidRPr="002C6B24">
              <w:rPr>
                <w:rFonts w:asciiTheme="minorEastAsia" w:hAnsiTheme="minorEastAsia"/>
                <w:color w:val="707279"/>
                <w:w w:val="105"/>
                <w:sz w:val="16"/>
              </w:rPr>
              <w:t>7.0</w:t>
            </w:r>
          </w:p>
        </w:tc>
        <w:tc>
          <w:tcPr>
            <w:tcW w:w="1184" w:type="dxa"/>
            <w:tcBorders>
              <w:top w:val="single" w:sz="6" w:space="0" w:color="747477"/>
              <w:left w:val="single" w:sz="9" w:space="0" w:color="74747C"/>
              <w:bottom w:val="single" w:sz="3" w:space="0" w:color="4F4F57"/>
              <w:right w:val="single" w:sz="3" w:space="0" w:color="707077"/>
            </w:tcBorders>
          </w:tcPr>
          <w:p w:rsidR="00824A37" w:rsidRPr="002C6B24" w:rsidRDefault="00867974">
            <w:pPr>
              <w:pStyle w:val="TableParagraph"/>
              <w:spacing w:before="47"/>
              <w:ind w:left="24"/>
              <w:jc w:val="center"/>
              <w:rPr>
                <w:rFonts w:asciiTheme="minorEastAsia" w:hAnsiTheme="minorEastAsia" w:cs="Times New Roman"/>
                <w:sz w:val="16"/>
                <w:szCs w:val="20"/>
              </w:rPr>
            </w:pPr>
            <w:r w:rsidRPr="002C6B24">
              <w:rPr>
                <w:rFonts w:asciiTheme="minorEastAsia" w:hAnsiTheme="minorEastAsia"/>
                <w:color w:val="707279"/>
                <w:w w:val="110"/>
                <w:sz w:val="16"/>
              </w:rPr>
              <w:t>6.9</w:t>
            </w:r>
          </w:p>
        </w:tc>
        <w:tc>
          <w:tcPr>
            <w:tcW w:w="1210" w:type="dxa"/>
            <w:tcBorders>
              <w:top w:val="single" w:sz="3" w:space="0" w:color="575760"/>
              <w:left w:val="single" w:sz="3" w:space="0" w:color="707077"/>
              <w:bottom w:val="single" w:sz="3" w:space="0" w:color="4F4F57"/>
              <w:right w:val="nil"/>
            </w:tcBorders>
          </w:tcPr>
          <w:p w:rsidR="00824A37" w:rsidRPr="002C6B24" w:rsidRDefault="00867974">
            <w:pPr>
              <w:pStyle w:val="TableParagraph"/>
              <w:spacing w:before="36"/>
              <w:ind w:left="5"/>
              <w:jc w:val="center"/>
              <w:rPr>
                <w:rFonts w:asciiTheme="minorEastAsia" w:hAnsiTheme="minorEastAsia" w:cs="Times New Roman"/>
                <w:sz w:val="16"/>
                <w:szCs w:val="20"/>
              </w:rPr>
            </w:pPr>
            <w:r w:rsidRPr="002C6B24">
              <w:rPr>
                <w:rFonts w:asciiTheme="minorEastAsia" w:hAnsiTheme="minorEastAsia"/>
                <w:color w:val="707279"/>
                <w:w w:val="115"/>
                <w:sz w:val="16"/>
              </w:rPr>
              <w:t>7.]</w:t>
            </w:r>
          </w:p>
        </w:tc>
      </w:tr>
      <w:tr w:rsidR="00824A37" w:rsidRPr="002C6B24">
        <w:trPr>
          <w:trHeight w:hRule="exact" w:val="347"/>
        </w:trPr>
        <w:tc>
          <w:tcPr>
            <w:tcW w:w="2725" w:type="dxa"/>
            <w:tcBorders>
              <w:top w:val="single" w:sz="6" w:space="0" w:color="70707C"/>
              <w:left w:val="nil"/>
              <w:bottom w:val="single" w:sz="3" w:space="0" w:color="70707C"/>
              <w:right w:val="single" w:sz="6" w:space="0" w:color="77777C"/>
            </w:tcBorders>
          </w:tcPr>
          <w:p w:rsidR="00824A37" w:rsidRPr="002C6B24" w:rsidRDefault="00867974">
            <w:pPr>
              <w:pStyle w:val="TableParagraph"/>
              <w:spacing w:line="274" w:lineRule="exact"/>
              <w:ind w:left="158"/>
              <w:rPr>
                <w:rFonts w:asciiTheme="minorEastAsia" w:hAnsiTheme="minorEastAsia" w:cs="Times New Roman"/>
                <w:sz w:val="16"/>
                <w:szCs w:val="20"/>
                <w:lang w:eastAsia="zh-CN"/>
              </w:rPr>
            </w:pPr>
            <w:r w:rsidRPr="002C6B24">
              <w:rPr>
                <w:rFonts w:asciiTheme="minorEastAsia" w:hAnsiTheme="minorEastAsia" w:cs="宋体"/>
                <w:color w:val="83858A"/>
                <w:w w:val="95"/>
                <w:sz w:val="16"/>
                <w:szCs w:val="20"/>
                <w:lang w:eastAsia="zh-CN"/>
              </w:rPr>
              <w:t>标</w:t>
            </w:r>
            <w:proofErr w:type="gramStart"/>
            <w:r w:rsidRPr="002C6B24">
              <w:rPr>
                <w:rFonts w:asciiTheme="minorEastAsia" w:hAnsiTheme="minorEastAsia" w:cs="宋体"/>
                <w:color w:val="83858A"/>
                <w:w w:val="95"/>
                <w:sz w:val="16"/>
                <w:szCs w:val="20"/>
                <w:lang w:eastAsia="zh-CN"/>
              </w:rPr>
              <w:t>况</w:t>
            </w:r>
            <w:proofErr w:type="gramEnd"/>
            <w:r w:rsidRPr="002C6B24">
              <w:rPr>
                <w:rFonts w:asciiTheme="minorEastAsia" w:hAnsiTheme="minorEastAsia" w:cs="宋体"/>
                <w:color w:val="83858A"/>
                <w:w w:val="95"/>
                <w:sz w:val="16"/>
                <w:szCs w:val="20"/>
                <w:lang w:eastAsia="zh-CN"/>
              </w:rPr>
              <w:t>下排气流量（</w:t>
            </w:r>
            <w:r w:rsidRPr="002C6B24">
              <w:rPr>
                <w:rFonts w:asciiTheme="minorEastAsia" w:hAnsiTheme="minorEastAsia" w:cs="Times New Roman"/>
                <w:color w:val="83858A"/>
                <w:w w:val="95"/>
                <w:sz w:val="16"/>
                <w:szCs w:val="20"/>
                <w:lang w:eastAsia="zh-CN"/>
              </w:rPr>
              <w:t>m3/h</w:t>
            </w:r>
            <w:r w:rsidRPr="002C6B24">
              <w:rPr>
                <w:rFonts w:asciiTheme="minorEastAsia" w:hAnsiTheme="minorEastAsia" w:cs="Times New Roman"/>
                <w:color w:val="83858A"/>
                <w:spacing w:val="44"/>
                <w:w w:val="95"/>
                <w:sz w:val="16"/>
                <w:szCs w:val="20"/>
                <w:lang w:eastAsia="zh-CN"/>
              </w:rPr>
              <w:t xml:space="preserve"> </w:t>
            </w:r>
            <w:r w:rsidRPr="002C6B24">
              <w:rPr>
                <w:rFonts w:asciiTheme="minorEastAsia" w:hAnsiTheme="minorEastAsia" w:cs="Times New Roman"/>
                <w:color w:val="83858A"/>
                <w:w w:val="95"/>
                <w:sz w:val="16"/>
                <w:szCs w:val="20"/>
                <w:lang w:eastAsia="zh-CN"/>
              </w:rPr>
              <w:t>)</w:t>
            </w:r>
          </w:p>
        </w:tc>
        <w:tc>
          <w:tcPr>
            <w:tcW w:w="1186" w:type="dxa"/>
            <w:tcBorders>
              <w:top w:val="single" w:sz="6" w:space="0" w:color="70707C"/>
              <w:left w:val="single" w:sz="6" w:space="0" w:color="77777C"/>
              <w:bottom w:val="single" w:sz="3" w:space="0" w:color="4F4F57"/>
              <w:right w:val="single" w:sz="10" w:space="0" w:color="74747C"/>
            </w:tcBorders>
          </w:tcPr>
          <w:p w:rsidR="00824A37" w:rsidRPr="002C6B24" w:rsidRDefault="00867974">
            <w:pPr>
              <w:pStyle w:val="TableParagraph"/>
              <w:spacing w:before="51"/>
              <w:ind w:left="341"/>
              <w:rPr>
                <w:rFonts w:asciiTheme="minorEastAsia" w:hAnsiTheme="minorEastAsia" w:cs="Times New Roman"/>
                <w:sz w:val="16"/>
                <w:szCs w:val="20"/>
              </w:rPr>
            </w:pPr>
            <w:r w:rsidRPr="002C6B24">
              <w:rPr>
                <w:rFonts w:asciiTheme="minorEastAsia" w:hAnsiTheme="minorEastAsia"/>
                <w:color w:val="707279"/>
                <w:w w:val="105"/>
                <w:sz w:val="16"/>
              </w:rPr>
              <w:t>31819</w:t>
            </w:r>
          </w:p>
        </w:tc>
        <w:tc>
          <w:tcPr>
            <w:tcW w:w="1206" w:type="dxa"/>
            <w:tcBorders>
              <w:top w:val="single" w:sz="3" w:space="0" w:color="4F4F57"/>
              <w:left w:val="single" w:sz="10" w:space="0" w:color="74747C"/>
              <w:bottom w:val="single" w:sz="3" w:space="0" w:color="4F4F57"/>
              <w:right w:val="single" w:sz="6" w:space="0" w:color="707077"/>
            </w:tcBorders>
          </w:tcPr>
          <w:p w:rsidR="00824A37" w:rsidRPr="002C6B24" w:rsidRDefault="00867974">
            <w:pPr>
              <w:pStyle w:val="TableParagraph"/>
              <w:spacing w:before="54"/>
              <w:ind w:left="331"/>
              <w:rPr>
                <w:rFonts w:asciiTheme="minorEastAsia" w:hAnsiTheme="minorEastAsia" w:cs="Times New Roman"/>
                <w:sz w:val="16"/>
                <w:szCs w:val="20"/>
              </w:rPr>
            </w:pPr>
            <w:r w:rsidRPr="002C6B24">
              <w:rPr>
                <w:rFonts w:asciiTheme="minorEastAsia" w:hAnsiTheme="minorEastAsia"/>
                <w:color w:val="707279"/>
                <w:w w:val="105"/>
                <w:sz w:val="16"/>
              </w:rPr>
              <w:t>32587</w:t>
            </w:r>
          </w:p>
        </w:tc>
        <w:tc>
          <w:tcPr>
            <w:tcW w:w="1157" w:type="dxa"/>
            <w:tcBorders>
              <w:top w:val="single" w:sz="3" w:space="0" w:color="4F4F57"/>
              <w:left w:val="single" w:sz="6" w:space="0" w:color="707077"/>
              <w:bottom w:val="single" w:sz="3" w:space="0" w:color="4F4F57"/>
              <w:right w:val="single" w:sz="16" w:space="0" w:color="74777C"/>
            </w:tcBorders>
          </w:tcPr>
          <w:p w:rsidR="00824A37" w:rsidRPr="002C6B24" w:rsidRDefault="00867974">
            <w:pPr>
              <w:pStyle w:val="TableParagraph"/>
              <w:spacing w:before="54"/>
              <w:ind w:left="325"/>
              <w:rPr>
                <w:rFonts w:asciiTheme="minorEastAsia" w:hAnsiTheme="minorEastAsia" w:cs="Times New Roman"/>
                <w:sz w:val="16"/>
                <w:szCs w:val="20"/>
              </w:rPr>
            </w:pPr>
            <w:r w:rsidRPr="002C6B24">
              <w:rPr>
                <w:rFonts w:asciiTheme="minorEastAsia" w:hAnsiTheme="minorEastAsia"/>
                <w:color w:val="707279"/>
                <w:w w:val="105"/>
                <w:sz w:val="16"/>
              </w:rPr>
              <w:t>31819</w:t>
            </w:r>
          </w:p>
        </w:tc>
        <w:tc>
          <w:tcPr>
            <w:tcW w:w="1210" w:type="dxa"/>
            <w:tcBorders>
              <w:top w:val="single" w:sz="3" w:space="0" w:color="4F4F57"/>
              <w:left w:val="single" w:sz="16" w:space="0" w:color="74777C"/>
              <w:bottom w:val="single" w:sz="3" w:space="0" w:color="64646B"/>
              <w:right w:val="single" w:sz="9" w:space="0" w:color="74747C"/>
            </w:tcBorders>
          </w:tcPr>
          <w:p w:rsidR="00824A37" w:rsidRPr="002C6B24" w:rsidRDefault="00867974">
            <w:pPr>
              <w:pStyle w:val="TableParagraph"/>
              <w:spacing w:before="54"/>
              <w:ind w:left="336"/>
              <w:rPr>
                <w:rFonts w:asciiTheme="minorEastAsia" w:hAnsiTheme="minorEastAsia" w:cs="Times New Roman"/>
                <w:sz w:val="16"/>
                <w:szCs w:val="20"/>
              </w:rPr>
            </w:pPr>
            <w:r w:rsidRPr="002C6B24">
              <w:rPr>
                <w:rFonts w:asciiTheme="minorEastAsia" w:hAnsiTheme="minorEastAsia"/>
                <w:color w:val="707279"/>
                <w:w w:val="105"/>
                <w:sz w:val="16"/>
              </w:rPr>
              <w:t>32611</w:t>
            </w:r>
          </w:p>
        </w:tc>
        <w:tc>
          <w:tcPr>
            <w:tcW w:w="1184" w:type="dxa"/>
            <w:tcBorders>
              <w:top w:val="single" w:sz="3" w:space="0" w:color="4F4F57"/>
              <w:left w:val="single" w:sz="9" w:space="0" w:color="74747C"/>
              <w:bottom w:val="single" w:sz="3" w:space="0" w:color="64646B"/>
              <w:right w:val="single" w:sz="3" w:space="0" w:color="707077"/>
            </w:tcBorders>
          </w:tcPr>
          <w:p w:rsidR="00824A37" w:rsidRPr="002C6B24" w:rsidRDefault="00867974">
            <w:pPr>
              <w:pStyle w:val="TableParagraph"/>
              <w:spacing w:before="54"/>
              <w:ind w:left="331"/>
              <w:rPr>
                <w:rFonts w:asciiTheme="minorEastAsia" w:hAnsiTheme="minorEastAsia" w:cs="Times New Roman"/>
                <w:sz w:val="16"/>
                <w:szCs w:val="20"/>
              </w:rPr>
            </w:pPr>
            <w:r w:rsidRPr="002C6B24">
              <w:rPr>
                <w:rFonts w:asciiTheme="minorEastAsia" w:hAnsiTheme="minorEastAsia"/>
                <w:color w:val="707279"/>
                <w:w w:val="105"/>
                <w:sz w:val="16"/>
              </w:rPr>
              <w:t>31845</w:t>
            </w:r>
          </w:p>
        </w:tc>
        <w:tc>
          <w:tcPr>
            <w:tcW w:w="1210" w:type="dxa"/>
            <w:tcBorders>
              <w:top w:val="single" w:sz="3" w:space="0" w:color="4F4F57"/>
              <w:left w:val="single" w:sz="3" w:space="0" w:color="707077"/>
              <w:bottom w:val="single" w:sz="3" w:space="0" w:color="64646B"/>
              <w:right w:val="nil"/>
            </w:tcBorders>
          </w:tcPr>
          <w:p w:rsidR="00824A37" w:rsidRPr="002C6B24" w:rsidRDefault="00867974">
            <w:pPr>
              <w:pStyle w:val="TableParagraph"/>
              <w:spacing w:before="54"/>
              <w:ind w:left="349"/>
              <w:rPr>
                <w:rFonts w:asciiTheme="minorEastAsia" w:hAnsiTheme="minorEastAsia" w:cs="Times New Roman"/>
                <w:sz w:val="16"/>
                <w:szCs w:val="20"/>
              </w:rPr>
            </w:pPr>
            <w:r w:rsidRPr="002C6B24">
              <w:rPr>
                <w:rFonts w:asciiTheme="minorEastAsia" w:hAnsiTheme="minorEastAsia"/>
                <w:color w:val="707279"/>
                <w:w w:val="105"/>
                <w:sz w:val="16"/>
              </w:rPr>
              <w:t>32988</w:t>
            </w:r>
          </w:p>
        </w:tc>
      </w:tr>
      <w:tr w:rsidR="00824A37" w:rsidRPr="002C6B24">
        <w:trPr>
          <w:trHeight w:hRule="exact" w:val="344"/>
        </w:trPr>
        <w:tc>
          <w:tcPr>
            <w:tcW w:w="2725" w:type="dxa"/>
            <w:tcBorders>
              <w:top w:val="single" w:sz="3" w:space="0" w:color="70707C"/>
              <w:left w:val="nil"/>
              <w:bottom w:val="single" w:sz="3" w:space="0" w:color="70747C"/>
              <w:right w:val="single" w:sz="6" w:space="0" w:color="77777C"/>
            </w:tcBorders>
          </w:tcPr>
          <w:p w:rsidR="00824A37" w:rsidRPr="002C6B24" w:rsidRDefault="00867974">
            <w:pPr>
              <w:pStyle w:val="TableParagraph"/>
              <w:spacing w:before="6"/>
              <w:ind w:left="158"/>
              <w:rPr>
                <w:rFonts w:asciiTheme="minorEastAsia" w:hAnsiTheme="minorEastAsia" w:cs="Times New Roman"/>
                <w:sz w:val="16"/>
                <w:szCs w:val="20"/>
              </w:rPr>
            </w:pPr>
            <w:r w:rsidRPr="002C6B24">
              <w:rPr>
                <w:rFonts w:asciiTheme="minorEastAsia" w:hAnsiTheme="minorEastAsia" w:cs="宋体"/>
                <w:color w:val="83858A"/>
                <w:w w:val="105"/>
                <w:sz w:val="16"/>
                <w:szCs w:val="20"/>
              </w:rPr>
              <w:t>样品编号</w:t>
            </w:r>
            <w:r w:rsidRPr="002C6B24">
              <w:rPr>
                <w:rFonts w:asciiTheme="minorEastAsia" w:hAnsiTheme="minorEastAsia" w:cs="宋体"/>
                <w:color w:val="83858A"/>
                <w:spacing w:val="-28"/>
                <w:w w:val="105"/>
                <w:sz w:val="16"/>
                <w:szCs w:val="20"/>
              </w:rPr>
              <w:t xml:space="preserve"> </w:t>
            </w:r>
            <w:r w:rsidRPr="002C6B24">
              <w:rPr>
                <w:rFonts w:asciiTheme="minorEastAsia" w:hAnsiTheme="minorEastAsia" w:cs="Times New Roman"/>
                <w:color w:val="83858A"/>
                <w:w w:val="105"/>
                <w:sz w:val="16"/>
                <w:szCs w:val="20"/>
              </w:rPr>
              <w:t>10009-FQ2B</w:t>
            </w:r>
          </w:p>
        </w:tc>
        <w:tc>
          <w:tcPr>
            <w:tcW w:w="1186" w:type="dxa"/>
            <w:tcBorders>
              <w:top w:val="single" w:sz="3" w:space="0" w:color="4F4F57"/>
              <w:left w:val="single" w:sz="6" w:space="0" w:color="77777C"/>
              <w:bottom w:val="single" w:sz="3" w:space="0" w:color="545760"/>
              <w:right w:val="single" w:sz="10" w:space="0" w:color="74747C"/>
            </w:tcBorders>
          </w:tcPr>
          <w:p w:rsidR="00824A37" w:rsidRPr="002C6B24" w:rsidRDefault="00867974">
            <w:pPr>
              <w:pStyle w:val="TableParagraph"/>
              <w:spacing w:before="52"/>
              <w:ind w:left="65"/>
              <w:jc w:val="center"/>
              <w:rPr>
                <w:rFonts w:asciiTheme="minorEastAsia" w:hAnsiTheme="minorEastAsia" w:cs="Times New Roman"/>
                <w:sz w:val="16"/>
                <w:szCs w:val="20"/>
              </w:rPr>
            </w:pPr>
            <w:r w:rsidRPr="002C6B24">
              <w:rPr>
                <w:rFonts w:asciiTheme="minorEastAsia" w:hAnsiTheme="minorEastAsia"/>
                <w:color w:val="707279"/>
                <w:sz w:val="16"/>
              </w:rPr>
              <w:t>101</w:t>
            </w:r>
          </w:p>
        </w:tc>
        <w:tc>
          <w:tcPr>
            <w:tcW w:w="1206" w:type="dxa"/>
            <w:tcBorders>
              <w:top w:val="single" w:sz="3" w:space="0" w:color="4F4F57"/>
              <w:left w:val="single" w:sz="10" w:space="0" w:color="74747C"/>
              <w:bottom w:val="single" w:sz="6" w:space="0" w:color="707477"/>
              <w:right w:val="single" w:sz="6" w:space="0" w:color="707077"/>
            </w:tcBorders>
          </w:tcPr>
          <w:p w:rsidR="00824A37" w:rsidRPr="002C6B24" w:rsidRDefault="00867974">
            <w:pPr>
              <w:pStyle w:val="TableParagraph"/>
              <w:spacing w:before="52"/>
              <w:ind w:left="50"/>
              <w:jc w:val="center"/>
              <w:rPr>
                <w:rFonts w:asciiTheme="minorEastAsia" w:hAnsiTheme="minorEastAsia" w:cs="Times New Roman"/>
                <w:sz w:val="16"/>
                <w:szCs w:val="20"/>
              </w:rPr>
            </w:pPr>
            <w:r w:rsidRPr="002C6B24">
              <w:rPr>
                <w:rFonts w:asciiTheme="minorEastAsia" w:hAnsiTheme="minorEastAsia"/>
                <w:color w:val="707279"/>
                <w:w w:val="105"/>
                <w:sz w:val="16"/>
              </w:rPr>
              <w:t>102</w:t>
            </w:r>
          </w:p>
        </w:tc>
        <w:tc>
          <w:tcPr>
            <w:tcW w:w="1157" w:type="dxa"/>
            <w:tcBorders>
              <w:top w:val="single" w:sz="3" w:space="0" w:color="4F4F57"/>
              <w:left w:val="single" w:sz="6" w:space="0" w:color="707077"/>
              <w:bottom w:val="single" w:sz="6" w:space="0" w:color="707477"/>
              <w:right w:val="single" w:sz="16" w:space="0" w:color="74777C"/>
            </w:tcBorders>
          </w:tcPr>
          <w:p w:rsidR="00824A37" w:rsidRPr="002C6B24" w:rsidRDefault="00867974">
            <w:pPr>
              <w:pStyle w:val="TableParagraph"/>
              <w:spacing w:before="52"/>
              <w:ind w:left="455"/>
              <w:rPr>
                <w:rFonts w:asciiTheme="minorEastAsia" w:hAnsiTheme="minorEastAsia" w:cs="Times New Roman"/>
                <w:sz w:val="16"/>
                <w:szCs w:val="20"/>
              </w:rPr>
            </w:pPr>
            <w:r w:rsidRPr="002C6B24">
              <w:rPr>
                <w:rFonts w:asciiTheme="minorEastAsia" w:hAnsiTheme="minorEastAsia"/>
                <w:color w:val="707279"/>
                <w:sz w:val="16"/>
              </w:rPr>
              <w:t>103</w:t>
            </w:r>
          </w:p>
        </w:tc>
        <w:tc>
          <w:tcPr>
            <w:tcW w:w="1210" w:type="dxa"/>
            <w:tcBorders>
              <w:top w:val="single" w:sz="3" w:space="0" w:color="64646B"/>
              <w:left w:val="single" w:sz="16" w:space="0" w:color="74777C"/>
              <w:bottom w:val="single" w:sz="6" w:space="0" w:color="707477"/>
              <w:right w:val="single" w:sz="9" w:space="0" w:color="74747C"/>
            </w:tcBorders>
          </w:tcPr>
          <w:p w:rsidR="00824A37" w:rsidRPr="002C6B24" w:rsidRDefault="00867974">
            <w:pPr>
              <w:pStyle w:val="TableParagraph"/>
              <w:spacing w:before="52"/>
              <w:ind w:left="16"/>
              <w:jc w:val="center"/>
              <w:rPr>
                <w:rFonts w:asciiTheme="minorEastAsia" w:hAnsiTheme="minorEastAsia" w:cs="Times New Roman"/>
                <w:sz w:val="16"/>
                <w:szCs w:val="20"/>
              </w:rPr>
            </w:pPr>
            <w:r w:rsidRPr="002C6B24">
              <w:rPr>
                <w:rFonts w:asciiTheme="minorEastAsia" w:hAnsiTheme="minorEastAsia"/>
                <w:color w:val="707279"/>
                <w:w w:val="105"/>
                <w:sz w:val="16"/>
              </w:rPr>
              <w:t>201</w:t>
            </w:r>
          </w:p>
        </w:tc>
        <w:tc>
          <w:tcPr>
            <w:tcW w:w="1184" w:type="dxa"/>
            <w:tcBorders>
              <w:top w:val="single" w:sz="3" w:space="0" w:color="64646B"/>
              <w:left w:val="single" w:sz="9" w:space="0" w:color="74747C"/>
              <w:bottom w:val="single" w:sz="3" w:space="0" w:color="575760"/>
              <w:right w:val="single" w:sz="3" w:space="0" w:color="707077"/>
            </w:tcBorders>
          </w:tcPr>
          <w:p w:rsidR="00824A37" w:rsidRPr="002C6B24" w:rsidRDefault="00867974">
            <w:pPr>
              <w:pStyle w:val="TableParagraph"/>
              <w:spacing w:before="52"/>
              <w:ind w:left="12"/>
              <w:jc w:val="center"/>
              <w:rPr>
                <w:rFonts w:asciiTheme="minorEastAsia" w:hAnsiTheme="minorEastAsia" w:cs="Times New Roman"/>
                <w:sz w:val="16"/>
                <w:szCs w:val="20"/>
              </w:rPr>
            </w:pPr>
            <w:r w:rsidRPr="002C6B24">
              <w:rPr>
                <w:rFonts w:asciiTheme="minorEastAsia" w:hAnsiTheme="minorEastAsia"/>
                <w:color w:val="707279"/>
                <w:w w:val="105"/>
                <w:sz w:val="16"/>
              </w:rPr>
              <w:t>202</w:t>
            </w:r>
          </w:p>
        </w:tc>
        <w:tc>
          <w:tcPr>
            <w:tcW w:w="1210" w:type="dxa"/>
            <w:tcBorders>
              <w:top w:val="single" w:sz="3" w:space="0" w:color="64646B"/>
              <w:left w:val="single" w:sz="3" w:space="0" w:color="707077"/>
              <w:bottom w:val="single" w:sz="3" w:space="0" w:color="575760"/>
              <w:right w:val="nil"/>
            </w:tcBorders>
          </w:tcPr>
          <w:p w:rsidR="00824A37" w:rsidRPr="002C6B24" w:rsidRDefault="00867974">
            <w:pPr>
              <w:pStyle w:val="TableParagraph"/>
              <w:spacing w:before="52"/>
              <w:ind w:left="6"/>
              <w:jc w:val="center"/>
              <w:rPr>
                <w:rFonts w:asciiTheme="minorEastAsia" w:hAnsiTheme="minorEastAsia" w:cs="Times New Roman"/>
                <w:sz w:val="16"/>
                <w:szCs w:val="20"/>
              </w:rPr>
            </w:pPr>
            <w:r w:rsidRPr="002C6B24">
              <w:rPr>
                <w:rFonts w:asciiTheme="minorEastAsia" w:hAnsiTheme="minorEastAsia"/>
                <w:color w:val="707279"/>
                <w:w w:val="105"/>
                <w:sz w:val="16"/>
              </w:rPr>
              <w:t>203</w:t>
            </w:r>
          </w:p>
        </w:tc>
      </w:tr>
      <w:tr w:rsidR="00824A37" w:rsidRPr="002C6B24">
        <w:trPr>
          <w:trHeight w:hRule="exact" w:val="342"/>
        </w:trPr>
        <w:tc>
          <w:tcPr>
            <w:tcW w:w="2725" w:type="dxa"/>
            <w:tcBorders>
              <w:top w:val="single" w:sz="3" w:space="0" w:color="70747C"/>
              <w:left w:val="nil"/>
              <w:bottom w:val="single" w:sz="6" w:space="0" w:color="777C83"/>
              <w:right w:val="single" w:sz="3" w:space="0" w:color="5B5B67"/>
            </w:tcBorders>
          </w:tcPr>
          <w:p w:rsidR="00824A37" w:rsidRPr="002C6B24" w:rsidRDefault="00867974">
            <w:pPr>
              <w:pStyle w:val="TableParagraph"/>
              <w:ind w:left="151"/>
              <w:rPr>
                <w:rFonts w:asciiTheme="minorEastAsia" w:hAnsiTheme="minorEastAsia" w:cs="Times New Roman"/>
                <w:sz w:val="16"/>
                <w:szCs w:val="20"/>
                <w:lang w:eastAsia="zh-CN"/>
              </w:rPr>
            </w:pPr>
            <w:r w:rsidRPr="002C6B24">
              <w:rPr>
                <w:rFonts w:asciiTheme="minorEastAsia" w:hAnsiTheme="minorEastAsia" w:cs="宋体"/>
                <w:color w:val="83858A"/>
                <w:w w:val="106"/>
                <w:sz w:val="16"/>
                <w:szCs w:val="20"/>
                <w:lang w:eastAsia="zh-CN"/>
              </w:rPr>
              <w:t>颗粒物排放浓度</w:t>
            </w:r>
            <w:r w:rsidRPr="002C6B24">
              <w:rPr>
                <w:rFonts w:asciiTheme="minorEastAsia" w:hAnsiTheme="minorEastAsia" w:cs="宋体"/>
                <w:color w:val="83858A"/>
                <w:spacing w:val="28"/>
                <w:sz w:val="16"/>
                <w:szCs w:val="20"/>
                <w:lang w:eastAsia="zh-CN"/>
              </w:rPr>
              <w:t xml:space="preserve"> </w:t>
            </w:r>
            <w:r w:rsidRPr="002C6B24">
              <w:rPr>
                <w:rFonts w:asciiTheme="minorEastAsia" w:hAnsiTheme="minorEastAsia" w:cs="宋体"/>
                <w:color w:val="83858A"/>
                <w:spacing w:val="-6"/>
                <w:w w:val="35"/>
                <w:sz w:val="16"/>
                <w:szCs w:val="20"/>
                <w:lang w:eastAsia="zh-CN"/>
              </w:rPr>
              <w:t>（</w:t>
            </w:r>
            <w:r w:rsidRPr="002C6B24">
              <w:rPr>
                <w:rFonts w:asciiTheme="minorEastAsia" w:hAnsiTheme="minorEastAsia" w:cs="Times New Roman"/>
                <w:color w:val="83858A"/>
                <w:w w:val="95"/>
                <w:sz w:val="16"/>
                <w:szCs w:val="20"/>
                <w:lang w:eastAsia="zh-CN"/>
              </w:rPr>
              <w:t>mg/m3</w:t>
            </w:r>
            <w:r w:rsidRPr="002C6B24">
              <w:rPr>
                <w:rFonts w:asciiTheme="minorEastAsia" w:hAnsiTheme="minorEastAsia" w:cs="Times New Roman"/>
                <w:color w:val="83858A"/>
                <w:w w:val="96"/>
                <w:sz w:val="16"/>
                <w:szCs w:val="20"/>
                <w:lang w:eastAsia="zh-CN"/>
              </w:rPr>
              <w:t>)</w:t>
            </w:r>
          </w:p>
        </w:tc>
        <w:tc>
          <w:tcPr>
            <w:tcW w:w="1186" w:type="dxa"/>
            <w:tcBorders>
              <w:top w:val="single" w:sz="3" w:space="0" w:color="545760"/>
              <w:left w:val="single" w:sz="3" w:space="0" w:color="5B5B67"/>
              <w:bottom w:val="single" w:sz="6" w:space="0" w:color="777C83"/>
              <w:right w:val="single" w:sz="10" w:space="0" w:color="74747C"/>
            </w:tcBorders>
          </w:tcPr>
          <w:p w:rsidR="00824A37" w:rsidRPr="002C6B24" w:rsidRDefault="00867974">
            <w:pPr>
              <w:pStyle w:val="TableParagraph"/>
              <w:spacing w:before="47"/>
              <w:ind w:left="37"/>
              <w:jc w:val="center"/>
              <w:rPr>
                <w:rFonts w:asciiTheme="minorEastAsia" w:hAnsiTheme="minorEastAsia" w:cs="Times New Roman"/>
                <w:sz w:val="16"/>
                <w:szCs w:val="20"/>
              </w:rPr>
            </w:pPr>
            <w:r w:rsidRPr="002C6B24">
              <w:rPr>
                <w:rFonts w:asciiTheme="minorEastAsia" w:hAnsiTheme="minorEastAsia"/>
                <w:color w:val="707279"/>
                <w:sz w:val="16"/>
              </w:rPr>
              <w:t>4</w:t>
            </w:r>
            <w:r w:rsidRPr="002C6B24">
              <w:rPr>
                <w:rFonts w:asciiTheme="minorEastAsia" w:hAnsiTheme="minorEastAsia"/>
                <w:color w:val="46464B"/>
                <w:sz w:val="16"/>
              </w:rPr>
              <w:t>.</w:t>
            </w:r>
            <w:r w:rsidRPr="002C6B24">
              <w:rPr>
                <w:rFonts w:asciiTheme="minorEastAsia" w:hAnsiTheme="minorEastAsia"/>
                <w:color w:val="707279"/>
                <w:sz w:val="16"/>
              </w:rPr>
              <w:t>0</w:t>
            </w:r>
          </w:p>
        </w:tc>
        <w:tc>
          <w:tcPr>
            <w:tcW w:w="1206" w:type="dxa"/>
            <w:tcBorders>
              <w:top w:val="single" w:sz="6" w:space="0" w:color="707477"/>
              <w:left w:val="single" w:sz="10" w:space="0" w:color="74747C"/>
              <w:bottom w:val="single" w:sz="6" w:space="0" w:color="777C83"/>
              <w:right w:val="single" w:sz="6" w:space="0" w:color="707077"/>
            </w:tcBorders>
          </w:tcPr>
          <w:p w:rsidR="00824A37" w:rsidRPr="002C6B24" w:rsidRDefault="00867974">
            <w:pPr>
              <w:pStyle w:val="TableParagraph"/>
              <w:spacing w:before="51"/>
              <w:ind w:left="6"/>
              <w:jc w:val="center"/>
              <w:rPr>
                <w:rFonts w:asciiTheme="minorEastAsia" w:hAnsiTheme="minorEastAsia" w:cs="Times New Roman"/>
                <w:sz w:val="16"/>
                <w:szCs w:val="20"/>
              </w:rPr>
            </w:pPr>
            <w:r w:rsidRPr="002C6B24">
              <w:rPr>
                <w:rFonts w:asciiTheme="minorEastAsia" w:hAnsiTheme="minorEastAsia"/>
                <w:color w:val="707279"/>
                <w:spacing w:val="-5"/>
                <w:w w:val="120"/>
                <w:sz w:val="16"/>
              </w:rPr>
              <w:t>4</w:t>
            </w:r>
            <w:r w:rsidRPr="002C6B24">
              <w:rPr>
                <w:rFonts w:asciiTheme="minorEastAsia" w:hAnsiTheme="minorEastAsia"/>
                <w:color w:val="46464B"/>
                <w:spacing w:val="-5"/>
                <w:w w:val="120"/>
                <w:sz w:val="16"/>
              </w:rPr>
              <w:t>.</w:t>
            </w:r>
            <w:r w:rsidRPr="002C6B24">
              <w:rPr>
                <w:rFonts w:asciiTheme="minorEastAsia" w:hAnsiTheme="minorEastAsia"/>
                <w:color w:val="707279"/>
                <w:spacing w:val="-5"/>
                <w:w w:val="120"/>
                <w:sz w:val="16"/>
              </w:rPr>
              <w:t>3</w:t>
            </w:r>
          </w:p>
        </w:tc>
        <w:tc>
          <w:tcPr>
            <w:tcW w:w="1157" w:type="dxa"/>
            <w:tcBorders>
              <w:top w:val="single" w:sz="6" w:space="0" w:color="707477"/>
              <w:left w:val="single" w:sz="6" w:space="0" w:color="707077"/>
              <w:bottom w:val="single" w:sz="6" w:space="0" w:color="777C83"/>
              <w:right w:val="single" w:sz="13" w:space="0" w:color="74777C"/>
            </w:tcBorders>
          </w:tcPr>
          <w:p w:rsidR="00824A37" w:rsidRPr="002C6B24" w:rsidRDefault="00867974">
            <w:pPr>
              <w:pStyle w:val="TableParagraph"/>
              <w:spacing w:before="51"/>
              <w:ind w:left="36"/>
              <w:jc w:val="center"/>
              <w:rPr>
                <w:rFonts w:asciiTheme="minorEastAsia" w:hAnsiTheme="minorEastAsia" w:cs="Times New Roman"/>
                <w:sz w:val="16"/>
                <w:szCs w:val="20"/>
              </w:rPr>
            </w:pPr>
            <w:r w:rsidRPr="002C6B24">
              <w:rPr>
                <w:rFonts w:asciiTheme="minorEastAsia" w:hAnsiTheme="minorEastAsia"/>
                <w:color w:val="707279"/>
                <w:w w:val="105"/>
                <w:sz w:val="16"/>
              </w:rPr>
              <w:t>4.9</w:t>
            </w:r>
          </w:p>
        </w:tc>
        <w:tc>
          <w:tcPr>
            <w:tcW w:w="1210" w:type="dxa"/>
            <w:tcBorders>
              <w:top w:val="single" w:sz="6" w:space="0" w:color="707477"/>
              <w:left w:val="single" w:sz="13" w:space="0" w:color="74777C"/>
              <w:bottom w:val="single" w:sz="6" w:space="0" w:color="777C83"/>
              <w:right w:val="single" w:sz="9" w:space="0" w:color="74747C"/>
            </w:tcBorders>
          </w:tcPr>
          <w:p w:rsidR="00824A37" w:rsidRPr="002C6B24" w:rsidRDefault="00867974">
            <w:pPr>
              <w:pStyle w:val="TableParagraph"/>
              <w:spacing w:before="51"/>
              <w:ind w:left="22"/>
              <w:jc w:val="center"/>
              <w:rPr>
                <w:rFonts w:asciiTheme="minorEastAsia" w:hAnsiTheme="minorEastAsia" w:cs="Times New Roman"/>
                <w:sz w:val="16"/>
                <w:szCs w:val="20"/>
              </w:rPr>
            </w:pPr>
            <w:r w:rsidRPr="002C6B24">
              <w:rPr>
                <w:rFonts w:asciiTheme="minorEastAsia" w:hAnsiTheme="minorEastAsia"/>
                <w:color w:val="707279"/>
                <w:w w:val="105"/>
                <w:sz w:val="16"/>
              </w:rPr>
              <w:t>5.0</w:t>
            </w:r>
          </w:p>
        </w:tc>
        <w:tc>
          <w:tcPr>
            <w:tcW w:w="1184" w:type="dxa"/>
            <w:tcBorders>
              <w:top w:val="single" w:sz="3" w:space="0" w:color="575760"/>
              <w:left w:val="single" w:sz="9" w:space="0" w:color="74747C"/>
              <w:bottom w:val="single" w:sz="6" w:space="0" w:color="777C83"/>
              <w:right w:val="single" w:sz="3" w:space="0" w:color="707077"/>
            </w:tcBorders>
          </w:tcPr>
          <w:p w:rsidR="00824A37" w:rsidRPr="002C6B24" w:rsidRDefault="00867974">
            <w:pPr>
              <w:pStyle w:val="TableParagraph"/>
              <w:spacing w:before="54"/>
              <w:ind w:left="17"/>
              <w:jc w:val="center"/>
              <w:rPr>
                <w:rFonts w:asciiTheme="minorEastAsia" w:hAnsiTheme="minorEastAsia" w:cs="Times New Roman"/>
                <w:sz w:val="16"/>
                <w:szCs w:val="20"/>
              </w:rPr>
            </w:pPr>
            <w:r w:rsidRPr="002C6B24">
              <w:rPr>
                <w:rFonts w:asciiTheme="minorEastAsia" w:hAnsiTheme="minorEastAsia"/>
                <w:color w:val="707279"/>
                <w:sz w:val="16"/>
              </w:rPr>
              <w:t>4</w:t>
            </w:r>
            <w:r w:rsidRPr="002C6B24">
              <w:rPr>
                <w:rFonts w:asciiTheme="minorEastAsia" w:hAnsiTheme="minorEastAsia"/>
                <w:color w:val="46464B"/>
                <w:sz w:val="16"/>
              </w:rPr>
              <w:t>.</w:t>
            </w:r>
            <w:r w:rsidRPr="002C6B24">
              <w:rPr>
                <w:rFonts w:asciiTheme="minorEastAsia" w:hAnsiTheme="minorEastAsia"/>
                <w:color w:val="707279"/>
                <w:sz w:val="16"/>
              </w:rPr>
              <w:t>0</w:t>
            </w:r>
          </w:p>
        </w:tc>
        <w:tc>
          <w:tcPr>
            <w:tcW w:w="1210" w:type="dxa"/>
            <w:tcBorders>
              <w:top w:val="single" w:sz="3" w:space="0" w:color="575760"/>
              <w:left w:val="single" w:sz="3" w:space="0" w:color="707077"/>
              <w:bottom w:val="single" w:sz="6" w:space="0" w:color="777C83"/>
              <w:right w:val="nil"/>
            </w:tcBorders>
          </w:tcPr>
          <w:p w:rsidR="00824A37" w:rsidRPr="002C6B24" w:rsidRDefault="00867974">
            <w:pPr>
              <w:pStyle w:val="TableParagraph"/>
              <w:spacing w:before="54"/>
              <w:ind w:right="3"/>
              <w:jc w:val="center"/>
              <w:rPr>
                <w:rFonts w:asciiTheme="minorEastAsia" w:hAnsiTheme="minorEastAsia" w:cs="Times New Roman"/>
                <w:sz w:val="16"/>
                <w:szCs w:val="20"/>
              </w:rPr>
            </w:pPr>
            <w:r w:rsidRPr="002C6B24">
              <w:rPr>
                <w:rFonts w:asciiTheme="minorEastAsia" w:hAnsiTheme="minorEastAsia"/>
                <w:color w:val="707279"/>
                <w:w w:val="105"/>
                <w:sz w:val="16"/>
              </w:rPr>
              <w:t>4.6</w:t>
            </w:r>
          </w:p>
        </w:tc>
      </w:tr>
      <w:tr w:rsidR="00824A37" w:rsidRPr="002C6B24">
        <w:trPr>
          <w:trHeight w:hRule="exact" w:val="346"/>
        </w:trPr>
        <w:tc>
          <w:tcPr>
            <w:tcW w:w="2725" w:type="dxa"/>
            <w:tcBorders>
              <w:top w:val="single" w:sz="6" w:space="0" w:color="777C83"/>
              <w:left w:val="nil"/>
              <w:bottom w:val="single" w:sz="6" w:space="0" w:color="777C83"/>
              <w:right w:val="single" w:sz="6" w:space="0" w:color="838390"/>
            </w:tcBorders>
          </w:tcPr>
          <w:p w:rsidR="00824A37" w:rsidRPr="002C6B24" w:rsidRDefault="00867974">
            <w:pPr>
              <w:pStyle w:val="TableParagraph"/>
              <w:ind w:left="151"/>
              <w:rPr>
                <w:rFonts w:asciiTheme="minorEastAsia" w:hAnsiTheme="minorEastAsia" w:cs="Times New Roman"/>
                <w:sz w:val="16"/>
                <w:szCs w:val="20"/>
              </w:rPr>
            </w:pPr>
            <w:r w:rsidRPr="002C6B24">
              <w:rPr>
                <w:rFonts w:asciiTheme="minorEastAsia" w:hAnsiTheme="minorEastAsia" w:cs="宋体"/>
                <w:color w:val="83858A"/>
                <w:w w:val="105"/>
                <w:sz w:val="16"/>
                <w:szCs w:val="20"/>
              </w:rPr>
              <w:t>颗粒物排放速率</w:t>
            </w:r>
            <w:r w:rsidRPr="002C6B24">
              <w:rPr>
                <w:rFonts w:asciiTheme="minorEastAsia" w:hAnsiTheme="minorEastAsia" w:cs="宋体"/>
                <w:color w:val="83858A"/>
                <w:spacing w:val="-24"/>
                <w:w w:val="105"/>
                <w:sz w:val="16"/>
                <w:szCs w:val="20"/>
              </w:rPr>
              <w:t xml:space="preserve"> </w:t>
            </w:r>
            <w:r w:rsidRPr="002C6B24">
              <w:rPr>
                <w:rFonts w:asciiTheme="minorEastAsia" w:hAnsiTheme="minorEastAsia" w:cs="宋体"/>
                <w:color w:val="83858A"/>
                <w:w w:val="75"/>
                <w:sz w:val="16"/>
                <w:szCs w:val="20"/>
              </w:rPr>
              <w:t>（</w:t>
            </w:r>
            <w:r w:rsidRPr="002C6B24">
              <w:rPr>
                <w:rFonts w:asciiTheme="minorEastAsia" w:hAnsiTheme="minorEastAsia" w:cs="宋体"/>
                <w:color w:val="83858A"/>
                <w:spacing w:val="-56"/>
                <w:w w:val="75"/>
                <w:sz w:val="16"/>
                <w:szCs w:val="20"/>
              </w:rPr>
              <w:t xml:space="preserve"> </w:t>
            </w:r>
            <w:r w:rsidRPr="002C6B24">
              <w:rPr>
                <w:rFonts w:asciiTheme="minorEastAsia" w:hAnsiTheme="minorEastAsia" w:cs="Times New Roman"/>
                <w:color w:val="83858A"/>
                <w:w w:val="105"/>
                <w:sz w:val="16"/>
                <w:szCs w:val="20"/>
              </w:rPr>
              <w:t>Kg/h</w:t>
            </w:r>
            <w:r w:rsidRPr="002C6B24">
              <w:rPr>
                <w:rFonts w:asciiTheme="minorEastAsia" w:hAnsiTheme="minorEastAsia" w:cs="Times New Roman"/>
                <w:color w:val="83858A"/>
                <w:spacing w:val="-33"/>
                <w:w w:val="105"/>
                <w:sz w:val="16"/>
                <w:szCs w:val="20"/>
              </w:rPr>
              <w:t xml:space="preserve"> </w:t>
            </w:r>
            <w:r w:rsidRPr="002C6B24">
              <w:rPr>
                <w:rFonts w:asciiTheme="minorEastAsia" w:hAnsiTheme="minorEastAsia" w:cs="Times New Roman"/>
                <w:color w:val="83858A"/>
                <w:w w:val="105"/>
                <w:sz w:val="16"/>
                <w:szCs w:val="20"/>
              </w:rPr>
              <w:t>)</w:t>
            </w:r>
          </w:p>
        </w:tc>
        <w:tc>
          <w:tcPr>
            <w:tcW w:w="1186" w:type="dxa"/>
            <w:tcBorders>
              <w:top w:val="single" w:sz="6" w:space="0" w:color="777C83"/>
              <w:left w:val="single" w:sz="6" w:space="0" w:color="838390"/>
              <w:bottom w:val="single" w:sz="6" w:space="0" w:color="777C83"/>
              <w:right w:val="single" w:sz="10" w:space="0" w:color="74747C"/>
            </w:tcBorders>
          </w:tcPr>
          <w:p w:rsidR="00824A37" w:rsidRPr="002C6B24" w:rsidRDefault="00867974">
            <w:pPr>
              <w:pStyle w:val="TableParagraph"/>
              <w:spacing w:before="47"/>
              <w:ind w:left="313"/>
              <w:rPr>
                <w:rFonts w:asciiTheme="minorEastAsia" w:hAnsiTheme="minorEastAsia" w:cs="Times New Roman"/>
                <w:sz w:val="16"/>
                <w:szCs w:val="20"/>
              </w:rPr>
            </w:pPr>
            <w:r w:rsidRPr="002C6B24">
              <w:rPr>
                <w:rFonts w:asciiTheme="minorEastAsia" w:hAnsiTheme="minorEastAsia"/>
                <w:color w:val="707279"/>
                <w:w w:val="105"/>
                <w:sz w:val="16"/>
              </w:rPr>
              <w:t>0.1273</w:t>
            </w:r>
          </w:p>
        </w:tc>
        <w:tc>
          <w:tcPr>
            <w:tcW w:w="1206" w:type="dxa"/>
            <w:tcBorders>
              <w:top w:val="single" w:sz="6" w:space="0" w:color="777C83"/>
              <w:left w:val="single" w:sz="10" w:space="0" w:color="74747C"/>
              <w:bottom w:val="single" w:sz="6" w:space="0" w:color="777C83"/>
              <w:right w:val="single" w:sz="6" w:space="0" w:color="707077"/>
            </w:tcBorders>
          </w:tcPr>
          <w:p w:rsidR="00824A37" w:rsidRPr="002C6B24" w:rsidRDefault="00867974">
            <w:pPr>
              <w:pStyle w:val="TableParagraph"/>
              <w:spacing w:before="54"/>
              <w:ind w:left="302"/>
              <w:rPr>
                <w:rFonts w:asciiTheme="minorEastAsia" w:hAnsiTheme="minorEastAsia" w:cs="Times New Roman"/>
                <w:sz w:val="16"/>
                <w:szCs w:val="20"/>
              </w:rPr>
            </w:pPr>
            <w:r w:rsidRPr="002C6B24">
              <w:rPr>
                <w:rFonts w:asciiTheme="minorEastAsia" w:hAnsiTheme="minorEastAsia"/>
                <w:color w:val="707279"/>
                <w:w w:val="105"/>
                <w:sz w:val="16"/>
              </w:rPr>
              <w:t>0.1401</w:t>
            </w:r>
          </w:p>
        </w:tc>
        <w:tc>
          <w:tcPr>
            <w:tcW w:w="1157" w:type="dxa"/>
            <w:tcBorders>
              <w:top w:val="single" w:sz="6" w:space="0" w:color="777C83"/>
              <w:left w:val="single" w:sz="6" w:space="0" w:color="707077"/>
              <w:bottom w:val="single" w:sz="6" w:space="0" w:color="777C83"/>
              <w:right w:val="single" w:sz="13" w:space="0" w:color="74777C"/>
            </w:tcBorders>
          </w:tcPr>
          <w:p w:rsidR="00824A37" w:rsidRPr="002C6B24" w:rsidRDefault="00867974">
            <w:pPr>
              <w:pStyle w:val="TableParagraph"/>
              <w:spacing w:before="54"/>
              <w:ind w:left="296"/>
              <w:rPr>
                <w:rFonts w:asciiTheme="minorEastAsia" w:hAnsiTheme="minorEastAsia" w:cs="Times New Roman"/>
                <w:sz w:val="16"/>
                <w:szCs w:val="20"/>
              </w:rPr>
            </w:pPr>
            <w:r w:rsidRPr="002C6B24">
              <w:rPr>
                <w:rFonts w:asciiTheme="minorEastAsia" w:hAnsiTheme="minorEastAsia"/>
                <w:color w:val="707279"/>
                <w:w w:val="105"/>
                <w:sz w:val="16"/>
              </w:rPr>
              <w:t>0.1559</w:t>
            </w:r>
          </w:p>
        </w:tc>
        <w:tc>
          <w:tcPr>
            <w:tcW w:w="1210" w:type="dxa"/>
            <w:tcBorders>
              <w:top w:val="single" w:sz="6" w:space="0" w:color="777C83"/>
              <w:left w:val="single" w:sz="13" w:space="0" w:color="74777C"/>
              <w:bottom w:val="single" w:sz="6" w:space="0" w:color="777C83"/>
              <w:right w:val="single" w:sz="9" w:space="0" w:color="74747C"/>
            </w:tcBorders>
          </w:tcPr>
          <w:p w:rsidR="00824A37" w:rsidRPr="002C6B24" w:rsidRDefault="00867974">
            <w:pPr>
              <w:pStyle w:val="TableParagraph"/>
              <w:spacing w:before="54"/>
              <w:ind w:left="311"/>
              <w:rPr>
                <w:rFonts w:asciiTheme="minorEastAsia" w:hAnsiTheme="minorEastAsia" w:cs="Times New Roman"/>
                <w:sz w:val="16"/>
                <w:szCs w:val="20"/>
              </w:rPr>
            </w:pPr>
            <w:r w:rsidRPr="002C6B24">
              <w:rPr>
                <w:rFonts w:asciiTheme="minorEastAsia" w:hAnsiTheme="minorEastAsia"/>
                <w:color w:val="707279"/>
                <w:w w:val="105"/>
                <w:sz w:val="16"/>
              </w:rPr>
              <w:t>0.1631</w:t>
            </w:r>
          </w:p>
        </w:tc>
        <w:tc>
          <w:tcPr>
            <w:tcW w:w="1184" w:type="dxa"/>
            <w:tcBorders>
              <w:top w:val="single" w:sz="6" w:space="0" w:color="777C83"/>
              <w:left w:val="single" w:sz="9" w:space="0" w:color="74747C"/>
              <w:bottom w:val="single" w:sz="6" w:space="0" w:color="777C83"/>
              <w:right w:val="single" w:sz="3" w:space="0" w:color="707077"/>
            </w:tcBorders>
          </w:tcPr>
          <w:p w:rsidR="00824A37" w:rsidRPr="002C6B24" w:rsidRDefault="00867974">
            <w:pPr>
              <w:pStyle w:val="TableParagraph"/>
              <w:spacing w:before="54"/>
              <w:ind w:left="302"/>
              <w:rPr>
                <w:rFonts w:asciiTheme="minorEastAsia" w:hAnsiTheme="minorEastAsia" w:cs="Times New Roman"/>
                <w:sz w:val="16"/>
                <w:szCs w:val="20"/>
              </w:rPr>
            </w:pPr>
            <w:r w:rsidRPr="002C6B24">
              <w:rPr>
                <w:rFonts w:asciiTheme="minorEastAsia" w:hAnsiTheme="minorEastAsia"/>
                <w:color w:val="707279"/>
                <w:w w:val="105"/>
                <w:sz w:val="16"/>
              </w:rPr>
              <w:t>0.1274</w:t>
            </w:r>
          </w:p>
        </w:tc>
        <w:tc>
          <w:tcPr>
            <w:tcW w:w="1210" w:type="dxa"/>
            <w:tcBorders>
              <w:top w:val="single" w:sz="6" w:space="0" w:color="777C83"/>
              <w:left w:val="single" w:sz="3" w:space="0" w:color="707077"/>
              <w:bottom w:val="single" w:sz="6" w:space="0" w:color="777C83"/>
              <w:right w:val="nil"/>
            </w:tcBorders>
          </w:tcPr>
          <w:p w:rsidR="00824A37" w:rsidRPr="002C6B24" w:rsidRDefault="00867974">
            <w:pPr>
              <w:pStyle w:val="TableParagraph"/>
              <w:spacing w:before="47"/>
              <w:ind w:left="320"/>
              <w:rPr>
                <w:rFonts w:asciiTheme="minorEastAsia" w:hAnsiTheme="minorEastAsia" w:cs="Times New Roman"/>
                <w:sz w:val="16"/>
                <w:szCs w:val="20"/>
              </w:rPr>
            </w:pPr>
            <w:r w:rsidRPr="002C6B24">
              <w:rPr>
                <w:rFonts w:asciiTheme="minorEastAsia" w:hAnsiTheme="minorEastAsia"/>
                <w:color w:val="707279"/>
                <w:w w:val="105"/>
                <w:sz w:val="16"/>
              </w:rPr>
              <w:t>0.1517</w:t>
            </w:r>
          </w:p>
        </w:tc>
      </w:tr>
      <w:tr w:rsidR="00824A37" w:rsidRPr="002C6B24">
        <w:trPr>
          <w:trHeight w:hRule="exact" w:val="346"/>
        </w:trPr>
        <w:tc>
          <w:tcPr>
            <w:tcW w:w="2725" w:type="dxa"/>
            <w:tcBorders>
              <w:top w:val="single" w:sz="6" w:space="0" w:color="777C83"/>
              <w:left w:val="nil"/>
              <w:bottom w:val="single" w:sz="6" w:space="0" w:color="777C83"/>
              <w:right w:val="single" w:sz="6" w:space="0" w:color="838390"/>
            </w:tcBorders>
          </w:tcPr>
          <w:p w:rsidR="00824A37" w:rsidRPr="002C6B24" w:rsidRDefault="00867974">
            <w:pPr>
              <w:pStyle w:val="TableParagraph"/>
              <w:spacing w:line="270" w:lineRule="exact"/>
              <w:ind w:left="158"/>
              <w:rPr>
                <w:rFonts w:asciiTheme="minorEastAsia" w:hAnsiTheme="minorEastAsia" w:cs="Times New Roman"/>
                <w:sz w:val="16"/>
                <w:szCs w:val="20"/>
              </w:rPr>
            </w:pPr>
            <w:r w:rsidRPr="002C6B24">
              <w:rPr>
                <w:rFonts w:asciiTheme="minorEastAsia" w:hAnsiTheme="minorEastAsia" w:cs="宋体"/>
                <w:color w:val="83858A"/>
                <w:w w:val="106"/>
                <w:sz w:val="16"/>
                <w:szCs w:val="20"/>
              </w:rPr>
              <w:t>苯排放浓度</w:t>
            </w:r>
            <w:r w:rsidRPr="002C6B24">
              <w:rPr>
                <w:rFonts w:asciiTheme="minorEastAsia" w:hAnsiTheme="minorEastAsia" w:cs="宋体"/>
                <w:color w:val="83858A"/>
                <w:spacing w:val="13"/>
                <w:sz w:val="16"/>
                <w:szCs w:val="20"/>
              </w:rPr>
              <w:t xml:space="preserve"> </w:t>
            </w:r>
            <w:r w:rsidRPr="002C6B24">
              <w:rPr>
                <w:rFonts w:asciiTheme="minorEastAsia" w:hAnsiTheme="minorEastAsia" w:cs="宋体"/>
                <w:color w:val="83858A"/>
                <w:spacing w:val="2"/>
                <w:w w:val="35"/>
                <w:sz w:val="16"/>
                <w:szCs w:val="20"/>
              </w:rPr>
              <w:t>（</w:t>
            </w:r>
            <w:r w:rsidRPr="002C6B24">
              <w:rPr>
                <w:rFonts w:asciiTheme="minorEastAsia" w:hAnsiTheme="minorEastAsia" w:cs="Times New Roman"/>
                <w:color w:val="83858A"/>
                <w:w w:val="96"/>
                <w:sz w:val="16"/>
                <w:szCs w:val="20"/>
              </w:rPr>
              <w:t>mg/m3</w:t>
            </w:r>
            <w:r w:rsidRPr="002C6B24">
              <w:rPr>
                <w:rFonts w:asciiTheme="minorEastAsia" w:hAnsiTheme="minorEastAsia" w:cs="Times New Roman"/>
                <w:color w:val="83858A"/>
                <w:w w:val="97"/>
                <w:sz w:val="16"/>
                <w:szCs w:val="20"/>
              </w:rPr>
              <w:t>)</w:t>
            </w:r>
          </w:p>
        </w:tc>
        <w:tc>
          <w:tcPr>
            <w:tcW w:w="1186" w:type="dxa"/>
            <w:tcBorders>
              <w:top w:val="single" w:sz="6" w:space="0" w:color="777C83"/>
              <w:left w:val="single" w:sz="6" w:space="0" w:color="838390"/>
              <w:bottom w:val="single" w:sz="6" w:space="0" w:color="777C83"/>
              <w:right w:val="single" w:sz="10" w:space="0" w:color="74747C"/>
            </w:tcBorders>
          </w:tcPr>
          <w:p w:rsidR="00824A37" w:rsidRPr="002C6B24" w:rsidRDefault="00867974">
            <w:pPr>
              <w:pStyle w:val="TableParagraph"/>
              <w:spacing w:before="54"/>
              <w:ind w:left="414"/>
              <w:rPr>
                <w:rFonts w:asciiTheme="minorEastAsia" w:hAnsiTheme="minorEastAsia" w:cs="Times New Roman"/>
                <w:sz w:val="16"/>
                <w:szCs w:val="20"/>
              </w:rPr>
            </w:pPr>
            <w:r w:rsidRPr="002C6B24">
              <w:rPr>
                <w:rFonts w:asciiTheme="minorEastAsia" w:hAnsiTheme="minorEastAsia"/>
                <w:color w:val="83858A"/>
                <w:w w:val="105"/>
                <w:sz w:val="16"/>
              </w:rPr>
              <w:t>3.66</w:t>
            </w:r>
          </w:p>
        </w:tc>
        <w:tc>
          <w:tcPr>
            <w:tcW w:w="1206" w:type="dxa"/>
            <w:tcBorders>
              <w:top w:val="single" w:sz="6" w:space="0" w:color="777C83"/>
              <w:left w:val="single" w:sz="10" w:space="0" w:color="74747C"/>
              <w:bottom w:val="single" w:sz="6" w:space="0" w:color="777C83"/>
              <w:right w:val="single" w:sz="6" w:space="0" w:color="707077"/>
            </w:tcBorders>
          </w:tcPr>
          <w:p w:rsidR="00824A37" w:rsidRPr="002C6B24" w:rsidRDefault="00867974">
            <w:pPr>
              <w:pStyle w:val="TableParagraph"/>
              <w:spacing w:before="54"/>
              <w:ind w:left="431"/>
              <w:rPr>
                <w:rFonts w:asciiTheme="minorEastAsia" w:hAnsiTheme="minorEastAsia" w:cs="Times New Roman"/>
                <w:sz w:val="16"/>
                <w:szCs w:val="20"/>
              </w:rPr>
            </w:pPr>
            <w:r w:rsidRPr="002C6B24">
              <w:rPr>
                <w:rFonts w:asciiTheme="minorEastAsia" w:hAnsiTheme="minorEastAsia"/>
                <w:color w:val="707279"/>
                <w:w w:val="105"/>
                <w:sz w:val="16"/>
              </w:rPr>
              <w:t>1.08</w:t>
            </w:r>
          </w:p>
        </w:tc>
        <w:tc>
          <w:tcPr>
            <w:tcW w:w="1157" w:type="dxa"/>
            <w:tcBorders>
              <w:top w:val="single" w:sz="6" w:space="0" w:color="777C83"/>
              <w:left w:val="single" w:sz="6" w:space="0" w:color="707077"/>
              <w:bottom w:val="single" w:sz="6" w:space="0" w:color="777C83"/>
              <w:right w:val="single" w:sz="13" w:space="0" w:color="74777C"/>
            </w:tcBorders>
          </w:tcPr>
          <w:p w:rsidR="00824A37" w:rsidRPr="002C6B24" w:rsidRDefault="00867974">
            <w:pPr>
              <w:pStyle w:val="TableParagraph"/>
              <w:spacing w:before="54"/>
              <w:ind w:left="397"/>
              <w:rPr>
                <w:rFonts w:asciiTheme="minorEastAsia" w:hAnsiTheme="minorEastAsia" w:cs="Times New Roman"/>
                <w:sz w:val="16"/>
                <w:szCs w:val="20"/>
              </w:rPr>
            </w:pPr>
            <w:r w:rsidRPr="002C6B24">
              <w:rPr>
                <w:rFonts w:asciiTheme="minorEastAsia" w:hAnsiTheme="minorEastAsia"/>
                <w:color w:val="707279"/>
                <w:w w:val="105"/>
                <w:sz w:val="16"/>
              </w:rPr>
              <w:t>2.20</w:t>
            </w:r>
          </w:p>
        </w:tc>
        <w:tc>
          <w:tcPr>
            <w:tcW w:w="1210" w:type="dxa"/>
            <w:tcBorders>
              <w:top w:val="single" w:sz="6" w:space="0" w:color="777C83"/>
              <w:left w:val="single" w:sz="13" w:space="0" w:color="74777C"/>
              <w:bottom w:val="single" w:sz="6" w:space="0" w:color="777C83"/>
              <w:right w:val="single" w:sz="9" w:space="0" w:color="74747C"/>
            </w:tcBorders>
          </w:tcPr>
          <w:p w:rsidR="00824A37" w:rsidRPr="002C6B24" w:rsidRDefault="00867974">
            <w:pPr>
              <w:pStyle w:val="TableParagraph"/>
              <w:spacing w:before="54"/>
              <w:ind w:left="20"/>
              <w:jc w:val="center"/>
              <w:rPr>
                <w:rFonts w:asciiTheme="minorEastAsia" w:hAnsiTheme="minorEastAsia" w:cs="Times New Roman"/>
                <w:sz w:val="16"/>
                <w:szCs w:val="20"/>
              </w:rPr>
            </w:pPr>
            <w:r w:rsidRPr="002C6B24">
              <w:rPr>
                <w:rFonts w:asciiTheme="minorEastAsia" w:hAnsiTheme="minorEastAsia"/>
                <w:color w:val="707279"/>
                <w:w w:val="105"/>
                <w:sz w:val="16"/>
              </w:rPr>
              <w:t>6.14</w:t>
            </w:r>
          </w:p>
        </w:tc>
        <w:tc>
          <w:tcPr>
            <w:tcW w:w="1184" w:type="dxa"/>
            <w:tcBorders>
              <w:top w:val="single" w:sz="6" w:space="0" w:color="777C83"/>
              <w:left w:val="single" w:sz="9" w:space="0" w:color="74747C"/>
              <w:bottom w:val="single" w:sz="6" w:space="0" w:color="777C83"/>
              <w:right w:val="single" w:sz="3" w:space="0" w:color="707077"/>
            </w:tcBorders>
          </w:tcPr>
          <w:p w:rsidR="00824A37" w:rsidRPr="002C6B24" w:rsidRDefault="00867974">
            <w:pPr>
              <w:pStyle w:val="TableParagraph"/>
              <w:spacing w:before="54"/>
              <w:ind w:left="7"/>
              <w:jc w:val="center"/>
              <w:rPr>
                <w:rFonts w:asciiTheme="minorEastAsia" w:hAnsiTheme="minorEastAsia" w:cs="Times New Roman"/>
                <w:sz w:val="16"/>
                <w:szCs w:val="20"/>
              </w:rPr>
            </w:pPr>
            <w:r w:rsidRPr="002C6B24">
              <w:rPr>
                <w:rFonts w:asciiTheme="minorEastAsia" w:hAnsiTheme="minorEastAsia"/>
                <w:color w:val="707279"/>
                <w:w w:val="105"/>
                <w:sz w:val="16"/>
              </w:rPr>
              <w:t>3.86</w:t>
            </w:r>
          </w:p>
        </w:tc>
        <w:tc>
          <w:tcPr>
            <w:tcW w:w="1210" w:type="dxa"/>
            <w:tcBorders>
              <w:top w:val="single" w:sz="6" w:space="0" w:color="777C83"/>
              <w:left w:val="single" w:sz="3" w:space="0" w:color="707077"/>
              <w:bottom w:val="single" w:sz="6" w:space="0" w:color="777C83"/>
              <w:right w:val="nil"/>
            </w:tcBorders>
          </w:tcPr>
          <w:p w:rsidR="00824A37" w:rsidRPr="002C6B24" w:rsidRDefault="00867974">
            <w:pPr>
              <w:pStyle w:val="TableParagraph"/>
              <w:spacing w:before="54"/>
              <w:ind w:left="450"/>
              <w:rPr>
                <w:rFonts w:asciiTheme="minorEastAsia" w:hAnsiTheme="minorEastAsia" w:cs="Times New Roman"/>
                <w:sz w:val="16"/>
                <w:szCs w:val="20"/>
              </w:rPr>
            </w:pPr>
            <w:r w:rsidRPr="002C6B24">
              <w:rPr>
                <w:rFonts w:asciiTheme="minorEastAsia" w:hAnsiTheme="minorEastAsia"/>
                <w:color w:val="5D6067"/>
                <w:sz w:val="16"/>
              </w:rPr>
              <w:t>1.56</w:t>
            </w:r>
          </w:p>
        </w:tc>
      </w:tr>
      <w:tr w:rsidR="00824A37" w:rsidRPr="002C6B24">
        <w:trPr>
          <w:trHeight w:hRule="exact" w:val="338"/>
        </w:trPr>
        <w:tc>
          <w:tcPr>
            <w:tcW w:w="2725" w:type="dxa"/>
            <w:tcBorders>
              <w:top w:val="single" w:sz="6" w:space="0" w:color="777C83"/>
              <w:left w:val="nil"/>
              <w:bottom w:val="single" w:sz="6" w:space="0" w:color="7C808C"/>
              <w:right w:val="single" w:sz="6" w:space="0" w:color="838390"/>
            </w:tcBorders>
          </w:tcPr>
          <w:p w:rsidR="00824A37" w:rsidRPr="002C6B24" w:rsidRDefault="00867974">
            <w:pPr>
              <w:pStyle w:val="TableParagraph"/>
              <w:spacing w:line="270" w:lineRule="exact"/>
              <w:ind w:left="151"/>
              <w:rPr>
                <w:rFonts w:asciiTheme="minorEastAsia" w:hAnsiTheme="minorEastAsia" w:cs="Times New Roman"/>
                <w:sz w:val="16"/>
                <w:szCs w:val="20"/>
              </w:rPr>
            </w:pPr>
            <w:r w:rsidRPr="002C6B24">
              <w:rPr>
                <w:rFonts w:asciiTheme="minorEastAsia" w:hAnsiTheme="minorEastAsia" w:cs="宋体"/>
                <w:color w:val="83858A"/>
                <w:w w:val="107"/>
                <w:sz w:val="16"/>
                <w:szCs w:val="20"/>
              </w:rPr>
              <w:t>苯排放速率</w:t>
            </w:r>
            <w:r w:rsidRPr="002C6B24">
              <w:rPr>
                <w:rFonts w:asciiTheme="minorEastAsia" w:hAnsiTheme="minorEastAsia" w:cs="宋体"/>
                <w:color w:val="83858A"/>
                <w:spacing w:val="18"/>
                <w:sz w:val="16"/>
                <w:szCs w:val="20"/>
              </w:rPr>
              <w:t xml:space="preserve"> </w:t>
            </w:r>
            <w:r w:rsidRPr="002C6B24">
              <w:rPr>
                <w:rFonts w:asciiTheme="minorEastAsia" w:hAnsiTheme="minorEastAsia" w:cs="宋体"/>
                <w:color w:val="83858A"/>
                <w:spacing w:val="13"/>
                <w:w w:val="40"/>
                <w:sz w:val="16"/>
                <w:szCs w:val="20"/>
              </w:rPr>
              <w:t>（</w:t>
            </w:r>
            <w:r w:rsidRPr="002C6B24">
              <w:rPr>
                <w:rFonts w:asciiTheme="minorEastAsia" w:hAnsiTheme="minorEastAsia" w:cs="Times New Roman"/>
                <w:color w:val="83858A"/>
                <w:w w:val="101"/>
                <w:sz w:val="16"/>
                <w:szCs w:val="20"/>
              </w:rPr>
              <w:t>Kg/h</w:t>
            </w:r>
            <w:r w:rsidRPr="002C6B24">
              <w:rPr>
                <w:rFonts w:asciiTheme="minorEastAsia" w:hAnsiTheme="minorEastAsia" w:cs="Times New Roman"/>
                <w:color w:val="83858A"/>
                <w:spacing w:val="-12"/>
                <w:sz w:val="16"/>
                <w:szCs w:val="20"/>
              </w:rPr>
              <w:t xml:space="preserve"> </w:t>
            </w:r>
            <w:r w:rsidRPr="002C6B24">
              <w:rPr>
                <w:rFonts w:asciiTheme="minorEastAsia" w:hAnsiTheme="minorEastAsia" w:cs="Times New Roman"/>
                <w:color w:val="83858A"/>
                <w:w w:val="118"/>
                <w:sz w:val="16"/>
                <w:szCs w:val="20"/>
              </w:rPr>
              <w:t>)</w:t>
            </w:r>
          </w:p>
        </w:tc>
        <w:tc>
          <w:tcPr>
            <w:tcW w:w="1186" w:type="dxa"/>
            <w:tcBorders>
              <w:top w:val="single" w:sz="6" w:space="0" w:color="777C83"/>
              <w:left w:val="single" w:sz="6" w:space="0" w:color="838390"/>
              <w:bottom w:val="single" w:sz="6" w:space="0" w:color="7C808C"/>
              <w:right w:val="single" w:sz="10" w:space="0" w:color="74747C"/>
            </w:tcBorders>
          </w:tcPr>
          <w:p w:rsidR="00824A37" w:rsidRPr="002C6B24" w:rsidRDefault="00867974">
            <w:pPr>
              <w:pStyle w:val="TableParagraph"/>
              <w:spacing w:before="40"/>
              <w:ind w:left="305"/>
              <w:rPr>
                <w:rFonts w:asciiTheme="minorEastAsia" w:hAnsiTheme="minorEastAsia" w:cs="Times New Roman"/>
                <w:sz w:val="16"/>
                <w:szCs w:val="20"/>
              </w:rPr>
            </w:pPr>
            <w:r w:rsidRPr="002C6B24">
              <w:rPr>
                <w:rFonts w:asciiTheme="minorEastAsia" w:hAnsiTheme="minorEastAsia"/>
                <w:color w:val="83858A"/>
                <w:sz w:val="16"/>
              </w:rPr>
              <w:t>0.1</w:t>
            </w:r>
            <w:r w:rsidRPr="002C6B24">
              <w:rPr>
                <w:rFonts w:asciiTheme="minorEastAsia" w:hAnsiTheme="minorEastAsia"/>
                <w:color w:val="83858A"/>
                <w:spacing w:val="-18"/>
                <w:sz w:val="16"/>
              </w:rPr>
              <w:t xml:space="preserve"> </w:t>
            </w:r>
            <w:r w:rsidRPr="002C6B24">
              <w:rPr>
                <w:rFonts w:asciiTheme="minorEastAsia" w:hAnsiTheme="minorEastAsia"/>
                <w:color w:val="5D6067"/>
                <w:sz w:val="16"/>
              </w:rPr>
              <w:t>16</w:t>
            </w:r>
            <w:r w:rsidRPr="002C6B24">
              <w:rPr>
                <w:rFonts w:asciiTheme="minorEastAsia" w:hAnsiTheme="minorEastAsia"/>
                <w:color w:val="83858A"/>
                <w:sz w:val="16"/>
              </w:rPr>
              <w:t>5</w:t>
            </w:r>
          </w:p>
        </w:tc>
        <w:tc>
          <w:tcPr>
            <w:tcW w:w="1206" w:type="dxa"/>
            <w:tcBorders>
              <w:top w:val="single" w:sz="6" w:space="0" w:color="777C83"/>
              <w:left w:val="single" w:sz="10" w:space="0" w:color="74747C"/>
              <w:bottom w:val="single" w:sz="6" w:space="0" w:color="7C808C"/>
              <w:right w:val="single" w:sz="6" w:space="0" w:color="707077"/>
            </w:tcBorders>
          </w:tcPr>
          <w:p w:rsidR="00824A37" w:rsidRPr="002C6B24" w:rsidRDefault="00867974">
            <w:pPr>
              <w:pStyle w:val="TableParagraph"/>
              <w:spacing w:before="40"/>
              <w:ind w:left="302"/>
              <w:rPr>
                <w:rFonts w:asciiTheme="minorEastAsia" w:hAnsiTheme="minorEastAsia" w:cs="Times New Roman"/>
                <w:sz w:val="16"/>
                <w:szCs w:val="20"/>
              </w:rPr>
            </w:pPr>
            <w:r w:rsidRPr="002C6B24">
              <w:rPr>
                <w:rFonts w:asciiTheme="minorEastAsia" w:hAnsiTheme="minorEastAsia"/>
                <w:color w:val="83858A"/>
                <w:w w:val="105"/>
                <w:sz w:val="16"/>
              </w:rPr>
              <w:t>0.0352</w:t>
            </w:r>
          </w:p>
        </w:tc>
        <w:tc>
          <w:tcPr>
            <w:tcW w:w="1157" w:type="dxa"/>
            <w:tcBorders>
              <w:top w:val="single" w:sz="6" w:space="0" w:color="777C83"/>
              <w:left w:val="single" w:sz="6" w:space="0" w:color="707077"/>
              <w:bottom w:val="single" w:sz="6" w:space="0" w:color="7C808C"/>
              <w:right w:val="single" w:sz="13" w:space="0" w:color="74777C"/>
            </w:tcBorders>
          </w:tcPr>
          <w:p w:rsidR="00824A37" w:rsidRPr="002C6B24" w:rsidRDefault="00867974">
            <w:pPr>
              <w:pStyle w:val="TableParagraph"/>
              <w:spacing w:before="47"/>
              <w:ind w:left="296"/>
              <w:rPr>
                <w:rFonts w:asciiTheme="minorEastAsia" w:hAnsiTheme="minorEastAsia" w:cs="Times New Roman"/>
                <w:sz w:val="16"/>
                <w:szCs w:val="20"/>
              </w:rPr>
            </w:pPr>
            <w:r w:rsidRPr="002C6B24">
              <w:rPr>
                <w:rFonts w:asciiTheme="minorEastAsia" w:hAnsiTheme="minorEastAsia"/>
                <w:color w:val="707279"/>
                <w:w w:val="105"/>
                <w:sz w:val="16"/>
              </w:rPr>
              <w:t>0.0700</w:t>
            </w:r>
          </w:p>
        </w:tc>
        <w:tc>
          <w:tcPr>
            <w:tcW w:w="1210" w:type="dxa"/>
            <w:tcBorders>
              <w:top w:val="single" w:sz="6" w:space="0" w:color="777C83"/>
              <w:left w:val="single" w:sz="13" w:space="0" w:color="74777C"/>
              <w:bottom w:val="single" w:sz="6" w:space="0" w:color="7C808C"/>
              <w:right w:val="single" w:sz="9" w:space="0" w:color="74747C"/>
            </w:tcBorders>
          </w:tcPr>
          <w:p w:rsidR="00824A37" w:rsidRPr="002C6B24" w:rsidRDefault="00867974">
            <w:pPr>
              <w:pStyle w:val="TableParagraph"/>
              <w:spacing w:before="47"/>
              <w:ind w:left="311"/>
              <w:rPr>
                <w:rFonts w:asciiTheme="minorEastAsia" w:hAnsiTheme="minorEastAsia" w:cs="Times New Roman"/>
                <w:sz w:val="16"/>
                <w:szCs w:val="20"/>
              </w:rPr>
            </w:pPr>
            <w:r w:rsidRPr="002C6B24">
              <w:rPr>
                <w:rFonts w:asciiTheme="minorEastAsia" w:hAnsiTheme="minorEastAsia"/>
                <w:color w:val="707279"/>
                <w:w w:val="105"/>
                <w:sz w:val="16"/>
              </w:rPr>
              <w:t>0.2002</w:t>
            </w:r>
          </w:p>
        </w:tc>
        <w:tc>
          <w:tcPr>
            <w:tcW w:w="1184" w:type="dxa"/>
            <w:tcBorders>
              <w:top w:val="single" w:sz="6" w:space="0" w:color="777C83"/>
              <w:left w:val="single" w:sz="9" w:space="0" w:color="74747C"/>
              <w:bottom w:val="single" w:sz="6" w:space="0" w:color="7C808C"/>
              <w:right w:val="single" w:sz="3" w:space="0" w:color="707077"/>
            </w:tcBorders>
          </w:tcPr>
          <w:p w:rsidR="00824A37" w:rsidRPr="002C6B24" w:rsidRDefault="00867974">
            <w:pPr>
              <w:pStyle w:val="TableParagraph"/>
              <w:spacing w:before="40"/>
              <w:ind w:left="295"/>
              <w:rPr>
                <w:rFonts w:asciiTheme="minorEastAsia" w:hAnsiTheme="minorEastAsia" w:cs="Times New Roman"/>
                <w:sz w:val="16"/>
                <w:szCs w:val="20"/>
              </w:rPr>
            </w:pPr>
            <w:r w:rsidRPr="002C6B24">
              <w:rPr>
                <w:rFonts w:asciiTheme="minorEastAsia" w:hAnsiTheme="minorEastAsia"/>
                <w:color w:val="707279"/>
                <w:w w:val="105"/>
                <w:sz w:val="16"/>
              </w:rPr>
              <w:t>0.1229</w:t>
            </w:r>
          </w:p>
        </w:tc>
        <w:tc>
          <w:tcPr>
            <w:tcW w:w="1210" w:type="dxa"/>
            <w:tcBorders>
              <w:top w:val="single" w:sz="6" w:space="0" w:color="777C83"/>
              <w:left w:val="single" w:sz="3" w:space="0" w:color="707077"/>
              <w:bottom w:val="single" w:sz="6" w:space="0" w:color="7C808C"/>
              <w:right w:val="nil"/>
            </w:tcBorders>
          </w:tcPr>
          <w:p w:rsidR="00824A37" w:rsidRPr="002C6B24" w:rsidRDefault="00867974">
            <w:pPr>
              <w:pStyle w:val="TableParagraph"/>
              <w:spacing w:before="40"/>
              <w:ind w:left="313"/>
              <w:rPr>
                <w:rFonts w:asciiTheme="minorEastAsia" w:hAnsiTheme="minorEastAsia" w:cs="Times New Roman"/>
                <w:sz w:val="16"/>
                <w:szCs w:val="20"/>
              </w:rPr>
            </w:pPr>
            <w:r w:rsidRPr="002C6B24">
              <w:rPr>
                <w:rFonts w:asciiTheme="minorEastAsia" w:hAnsiTheme="minorEastAsia"/>
                <w:color w:val="707279"/>
                <w:spacing w:val="-3"/>
                <w:w w:val="110"/>
                <w:sz w:val="16"/>
              </w:rPr>
              <w:t>0</w:t>
            </w:r>
            <w:r w:rsidRPr="002C6B24">
              <w:rPr>
                <w:rFonts w:asciiTheme="minorEastAsia" w:hAnsiTheme="minorEastAsia"/>
                <w:color w:val="46464B"/>
                <w:spacing w:val="-3"/>
                <w:w w:val="110"/>
                <w:sz w:val="16"/>
              </w:rPr>
              <w:t>.</w:t>
            </w:r>
            <w:r w:rsidRPr="002C6B24">
              <w:rPr>
                <w:rFonts w:asciiTheme="minorEastAsia" w:hAnsiTheme="minorEastAsia"/>
                <w:color w:val="707279"/>
                <w:spacing w:val="-3"/>
                <w:w w:val="110"/>
                <w:sz w:val="16"/>
              </w:rPr>
              <w:t>0515</w:t>
            </w:r>
          </w:p>
        </w:tc>
      </w:tr>
      <w:tr w:rsidR="00824A37" w:rsidRPr="002C6B24">
        <w:trPr>
          <w:trHeight w:hRule="exact" w:val="342"/>
        </w:trPr>
        <w:tc>
          <w:tcPr>
            <w:tcW w:w="2725" w:type="dxa"/>
            <w:tcBorders>
              <w:top w:val="single" w:sz="6" w:space="0" w:color="7C808C"/>
              <w:left w:val="nil"/>
              <w:bottom w:val="single" w:sz="6" w:space="0" w:color="777780"/>
              <w:right w:val="single" w:sz="3" w:space="0" w:color="646470"/>
            </w:tcBorders>
          </w:tcPr>
          <w:p w:rsidR="00824A37" w:rsidRPr="002C6B24" w:rsidRDefault="00867974">
            <w:pPr>
              <w:pStyle w:val="TableParagraph"/>
              <w:spacing w:line="270" w:lineRule="exact"/>
              <w:ind w:left="179"/>
              <w:rPr>
                <w:rFonts w:asciiTheme="minorEastAsia" w:hAnsiTheme="minorEastAsia" w:cs="Times New Roman"/>
                <w:sz w:val="16"/>
                <w:szCs w:val="20"/>
                <w:lang w:eastAsia="zh-CN"/>
              </w:rPr>
            </w:pPr>
            <w:r w:rsidRPr="002C6B24">
              <w:rPr>
                <w:rFonts w:asciiTheme="minorEastAsia" w:hAnsiTheme="minorEastAsia" w:cs="宋体"/>
                <w:color w:val="83858A"/>
                <w:w w:val="105"/>
                <w:sz w:val="16"/>
                <w:szCs w:val="20"/>
                <w:lang w:eastAsia="zh-CN"/>
              </w:rPr>
              <w:t>甲苯排放浓度</w:t>
            </w:r>
            <w:r w:rsidRPr="002C6B24">
              <w:rPr>
                <w:rFonts w:asciiTheme="minorEastAsia" w:hAnsiTheme="minorEastAsia" w:cs="宋体"/>
                <w:color w:val="83858A"/>
                <w:sz w:val="16"/>
                <w:szCs w:val="20"/>
                <w:lang w:eastAsia="zh-CN"/>
              </w:rPr>
              <w:t xml:space="preserve"> </w:t>
            </w:r>
            <w:r w:rsidRPr="002C6B24">
              <w:rPr>
                <w:rFonts w:asciiTheme="minorEastAsia" w:hAnsiTheme="minorEastAsia" w:cs="宋体"/>
                <w:color w:val="83858A"/>
                <w:spacing w:val="-8"/>
                <w:w w:val="40"/>
                <w:sz w:val="16"/>
                <w:szCs w:val="20"/>
                <w:lang w:eastAsia="zh-CN"/>
              </w:rPr>
              <w:t>（</w:t>
            </w:r>
            <w:r w:rsidRPr="002C6B24">
              <w:rPr>
                <w:rFonts w:asciiTheme="minorEastAsia" w:hAnsiTheme="minorEastAsia" w:cs="Times New Roman"/>
                <w:color w:val="83858A"/>
                <w:w w:val="95"/>
                <w:sz w:val="16"/>
                <w:szCs w:val="20"/>
                <w:lang w:eastAsia="zh-CN"/>
              </w:rPr>
              <w:t>mg/m3</w:t>
            </w:r>
            <w:r w:rsidRPr="002C6B24">
              <w:rPr>
                <w:rFonts w:asciiTheme="minorEastAsia" w:hAnsiTheme="minorEastAsia" w:cs="Times New Roman"/>
                <w:color w:val="83858A"/>
                <w:w w:val="96"/>
                <w:sz w:val="16"/>
                <w:szCs w:val="20"/>
                <w:lang w:eastAsia="zh-CN"/>
              </w:rPr>
              <w:t>)</w:t>
            </w:r>
          </w:p>
        </w:tc>
        <w:tc>
          <w:tcPr>
            <w:tcW w:w="1186" w:type="dxa"/>
            <w:tcBorders>
              <w:top w:val="single" w:sz="6" w:space="0" w:color="7C808C"/>
              <w:left w:val="single" w:sz="3" w:space="0" w:color="646470"/>
              <w:bottom w:val="single" w:sz="6" w:space="0" w:color="777780"/>
              <w:right w:val="single" w:sz="10" w:space="0" w:color="74747C"/>
            </w:tcBorders>
          </w:tcPr>
          <w:p w:rsidR="00824A37" w:rsidRPr="002C6B24" w:rsidRDefault="00867974">
            <w:pPr>
              <w:pStyle w:val="TableParagraph"/>
              <w:spacing w:before="47"/>
              <w:ind w:left="360"/>
              <w:rPr>
                <w:rFonts w:asciiTheme="minorEastAsia" w:hAnsiTheme="minorEastAsia" w:cs="Times New Roman"/>
                <w:sz w:val="16"/>
                <w:szCs w:val="20"/>
              </w:rPr>
            </w:pPr>
            <w:r w:rsidRPr="002C6B24">
              <w:rPr>
                <w:rFonts w:asciiTheme="minorEastAsia" w:hAnsiTheme="minorEastAsia"/>
                <w:color w:val="707279"/>
                <w:w w:val="105"/>
                <w:sz w:val="16"/>
              </w:rPr>
              <w:t>0.965</w:t>
            </w:r>
          </w:p>
        </w:tc>
        <w:tc>
          <w:tcPr>
            <w:tcW w:w="1206" w:type="dxa"/>
            <w:tcBorders>
              <w:top w:val="single" w:sz="6" w:space="0" w:color="7C808C"/>
              <w:left w:val="single" w:sz="10" w:space="0" w:color="74747C"/>
              <w:bottom w:val="single" w:sz="6" w:space="0" w:color="777780"/>
              <w:right w:val="single" w:sz="6" w:space="0" w:color="77777C"/>
            </w:tcBorders>
          </w:tcPr>
          <w:p w:rsidR="00824A37" w:rsidRPr="002C6B24" w:rsidRDefault="00867974">
            <w:pPr>
              <w:pStyle w:val="TableParagraph"/>
              <w:spacing w:before="47"/>
              <w:ind w:left="287"/>
              <w:rPr>
                <w:rFonts w:asciiTheme="minorEastAsia" w:hAnsiTheme="minorEastAsia" w:cs="Times New Roman"/>
                <w:sz w:val="16"/>
                <w:szCs w:val="20"/>
              </w:rPr>
            </w:pPr>
            <w:r w:rsidRPr="002C6B24">
              <w:rPr>
                <w:rFonts w:asciiTheme="minorEastAsia" w:hAnsiTheme="minorEastAsia"/>
                <w:color w:val="707279"/>
                <w:w w:val="105"/>
                <w:sz w:val="16"/>
              </w:rPr>
              <w:t>0.002L</w:t>
            </w:r>
          </w:p>
        </w:tc>
        <w:tc>
          <w:tcPr>
            <w:tcW w:w="1157" w:type="dxa"/>
            <w:tcBorders>
              <w:top w:val="single" w:sz="6" w:space="0" w:color="7C808C"/>
              <w:left w:val="single" w:sz="6" w:space="0" w:color="77777C"/>
              <w:bottom w:val="single" w:sz="3" w:space="0" w:color="545764"/>
              <w:right w:val="single" w:sz="10" w:space="0" w:color="74777C"/>
            </w:tcBorders>
          </w:tcPr>
          <w:p w:rsidR="00824A37" w:rsidRPr="002C6B24" w:rsidRDefault="00867974">
            <w:pPr>
              <w:pStyle w:val="TableParagraph"/>
              <w:spacing w:before="47"/>
              <w:ind w:left="340"/>
              <w:rPr>
                <w:rFonts w:asciiTheme="minorEastAsia" w:hAnsiTheme="minorEastAsia" w:cs="Times New Roman"/>
                <w:sz w:val="16"/>
                <w:szCs w:val="20"/>
              </w:rPr>
            </w:pPr>
            <w:r w:rsidRPr="002C6B24">
              <w:rPr>
                <w:rFonts w:asciiTheme="minorEastAsia" w:hAnsiTheme="minorEastAsia"/>
                <w:color w:val="707279"/>
                <w:w w:val="105"/>
                <w:sz w:val="16"/>
              </w:rPr>
              <w:t>0.824</w:t>
            </w:r>
          </w:p>
        </w:tc>
        <w:tc>
          <w:tcPr>
            <w:tcW w:w="1210" w:type="dxa"/>
            <w:tcBorders>
              <w:top w:val="single" w:sz="6" w:space="0" w:color="7C808C"/>
              <w:left w:val="single" w:sz="10" w:space="0" w:color="74777C"/>
              <w:bottom w:val="single" w:sz="6" w:space="0" w:color="74747C"/>
              <w:right w:val="single" w:sz="9" w:space="0" w:color="74747C"/>
            </w:tcBorders>
          </w:tcPr>
          <w:p w:rsidR="00824A37" w:rsidRPr="002C6B24" w:rsidRDefault="00867974">
            <w:pPr>
              <w:pStyle w:val="TableParagraph"/>
              <w:spacing w:before="47"/>
              <w:ind w:left="365"/>
              <w:rPr>
                <w:rFonts w:asciiTheme="minorEastAsia" w:hAnsiTheme="minorEastAsia" w:cs="Times New Roman"/>
                <w:sz w:val="16"/>
                <w:szCs w:val="20"/>
              </w:rPr>
            </w:pPr>
            <w:r w:rsidRPr="002C6B24">
              <w:rPr>
                <w:rFonts w:asciiTheme="minorEastAsia" w:hAnsiTheme="minorEastAsia"/>
                <w:color w:val="707279"/>
                <w:w w:val="105"/>
                <w:sz w:val="16"/>
              </w:rPr>
              <w:t>0.991</w:t>
            </w:r>
          </w:p>
        </w:tc>
        <w:tc>
          <w:tcPr>
            <w:tcW w:w="1184" w:type="dxa"/>
            <w:tcBorders>
              <w:top w:val="single" w:sz="6" w:space="0" w:color="7C808C"/>
              <w:left w:val="single" w:sz="9" w:space="0" w:color="74747C"/>
              <w:bottom w:val="single" w:sz="6" w:space="0" w:color="74747C"/>
              <w:right w:val="single" w:sz="3" w:space="0" w:color="5B6064"/>
            </w:tcBorders>
          </w:tcPr>
          <w:p w:rsidR="00824A37" w:rsidRPr="002C6B24" w:rsidRDefault="00867974">
            <w:pPr>
              <w:pStyle w:val="TableParagraph"/>
              <w:spacing w:before="47"/>
              <w:ind w:left="345"/>
              <w:rPr>
                <w:rFonts w:asciiTheme="minorEastAsia" w:hAnsiTheme="minorEastAsia" w:cs="Times New Roman"/>
                <w:sz w:val="16"/>
                <w:szCs w:val="20"/>
              </w:rPr>
            </w:pPr>
            <w:r w:rsidRPr="002C6B24">
              <w:rPr>
                <w:rFonts w:asciiTheme="minorEastAsia" w:hAnsiTheme="minorEastAsia"/>
                <w:color w:val="707279"/>
                <w:w w:val="105"/>
                <w:sz w:val="16"/>
              </w:rPr>
              <w:t>0.953</w:t>
            </w:r>
          </w:p>
        </w:tc>
        <w:tc>
          <w:tcPr>
            <w:tcW w:w="1210" w:type="dxa"/>
            <w:tcBorders>
              <w:top w:val="single" w:sz="6" w:space="0" w:color="7C808C"/>
              <w:left w:val="single" w:sz="3" w:space="0" w:color="5B6064"/>
              <w:bottom w:val="single" w:sz="6" w:space="0" w:color="74747C"/>
              <w:right w:val="nil"/>
            </w:tcBorders>
          </w:tcPr>
          <w:p w:rsidR="00824A37" w:rsidRPr="002C6B24" w:rsidRDefault="00867974">
            <w:pPr>
              <w:pStyle w:val="TableParagraph"/>
              <w:spacing w:before="47"/>
              <w:ind w:left="363"/>
              <w:rPr>
                <w:rFonts w:asciiTheme="minorEastAsia" w:hAnsiTheme="minorEastAsia" w:cs="Times New Roman"/>
                <w:sz w:val="16"/>
                <w:szCs w:val="20"/>
              </w:rPr>
            </w:pPr>
            <w:r w:rsidRPr="002C6B24">
              <w:rPr>
                <w:rFonts w:asciiTheme="minorEastAsia" w:hAnsiTheme="minorEastAsia"/>
                <w:color w:val="707279"/>
                <w:w w:val="105"/>
                <w:sz w:val="16"/>
              </w:rPr>
              <w:t>0.497</w:t>
            </w:r>
          </w:p>
        </w:tc>
      </w:tr>
      <w:tr w:rsidR="00824A37" w:rsidRPr="002C6B24">
        <w:trPr>
          <w:trHeight w:hRule="exact" w:val="346"/>
        </w:trPr>
        <w:tc>
          <w:tcPr>
            <w:tcW w:w="2725" w:type="dxa"/>
            <w:tcBorders>
              <w:top w:val="single" w:sz="6" w:space="0" w:color="777780"/>
              <w:left w:val="nil"/>
              <w:bottom w:val="single" w:sz="6" w:space="0" w:color="74747C"/>
              <w:right w:val="single" w:sz="6" w:space="0" w:color="7C8083"/>
            </w:tcBorders>
          </w:tcPr>
          <w:p w:rsidR="00824A37" w:rsidRPr="002C6B24" w:rsidRDefault="00867974">
            <w:pPr>
              <w:pStyle w:val="TableParagraph"/>
              <w:spacing w:line="274" w:lineRule="exact"/>
              <w:ind w:left="172"/>
              <w:rPr>
                <w:rFonts w:asciiTheme="minorEastAsia" w:hAnsiTheme="minorEastAsia" w:cs="Times New Roman"/>
                <w:sz w:val="16"/>
                <w:szCs w:val="20"/>
              </w:rPr>
            </w:pPr>
            <w:r w:rsidRPr="002C6B24">
              <w:rPr>
                <w:rFonts w:asciiTheme="minorEastAsia" w:hAnsiTheme="minorEastAsia" w:cs="宋体"/>
                <w:color w:val="83858A"/>
                <w:sz w:val="16"/>
                <w:szCs w:val="20"/>
              </w:rPr>
              <w:t>甲苯排放速率</w:t>
            </w:r>
            <w:r w:rsidRPr="002C6B24">
              <w:rPr>
                <w:rFonts w:asciiTheme="minorEastAsia" w:hAnsiTheme="minorEastAsia" w:cs="宋体"/>
                <w:color w:val="83858A"/>
                <w:spacing w:val="10"/>
                <w:sz w:val="16"/>
                <w:szCs w:val="20"/>
              </w:rPr>
              <w:t xml:space="preserve"> </w:t>
            </w:r>
            <w:r w:rsidRPr="002C6B24">
              <w:rPr>
                <w:rFonts w:asciiTheme="minorEastAsia" w:hAnsiTheme="minorEastAsia" w:cs="宋体"/>
                <w:color w:val="83858A"/>
                <w:w w:val="80"/>
                <w:sz w:val="16"/>
                <w:szCs w:val="20"/>
              </w:rPr>
              <w:t>（</w:t>
            </w:r>
            <w:r w:rsidRPr="002C6B24">
              <w:rPr>
                <w:rFonts w:asciiTheme="minorEastAsia" w:hAnsiTheme="minorEastAsia" w:cs="宋体"/>
                <w:color w:val="83858A"/>
                <w:spacing w:val="-59"/>
                <w:w w:val="80"/>
                <w:sz w:val="16"/>
                <w:szCs w:val="20"/>
              </w:rPr>
              <w:t xml:space="preserve"> </w:t>
            </w:r>
            <w:r w:rsidRPr="002C6B24">
              <w:rPr>
                <w:rFonts w:asciiTheme="minorEastAsia" w:hAnsiTheme="minorEastAsia" w:cs="Times New Roman"/>
                <w:color w:val="83858A"/>
                <w:sz w:val="16"/>
                <w:szCs w:val="20"/>
              </w:rPr>
              <w:t>Kg/h</w:t>
            </w:r>
            <w:r w:rsidRPr="002C6B24">
              <w:rPr>
                <w:rFonts w:asciiTheme="minorEastAsia" w:hAnsiTheme="minorEastAsia" w:cs="Times New Roman"/>
                <w:color w:val="83858A"/>
                <w:spacing w:val="-17"/>
                <w:sz w:val="16"/>
                <w:szCs w:val="20"/>
              </w:rPr>
              <w:t xml:space="preserve"> </w:t>
            </w:r>
            <w:r w:rsidRPr="002C6B24">
              <w:rPr>
                <w:rFonts w:asciiTheme="minorEastAsia" w:hAnsiTheme="minorEastAsia" w:cs="Times New Roman"/>
                <w:color w:val="83858A"/>
                <w:sz w:val="16"/>
                <w:szCs w:val="20"/>
              </w:rPr>
              <w:t>)</w:t>
            </w:r>
          </w:p>
        </w:tc>
        <w:tc>
          <w:tcPr>
            <w:tcW w:w="1186" w:type="dxa"/>
            <w:tcBorders>
              <w:top w:val="single" w:sz="6" w:space="0" w:color="777780"/>
              <w:left w:val="single" w:sz="6" w:space="0" w:color="7C8083"/>
              <w:bottom w:val="single" w:sz="6" w:space="0" w:color="74747C"/>
              <w:right w:val="single" w:sz="10" w:space="0" w:color="74747C"/>
            </w:tcBorders>
          </w:tcPr>
          <w:p w:rsidR="00824A37" w:rsidRPr="002C6B24" w:rsidRDefault="00867974">
            <w:pPr>
              <w:pStyle w:val="TableParagraph"/>
              <w:spacing w:before="51"/>
              <w:ind w:left="298"/>
              <w:rPr>
                <w:rFonts w:asciiTheme="minorEastAsia" w:hAnsiTheme="minorEastAsia" w:cs="Times New Roman"/>
                <w:sz w:val="16"/>
                <w:szCs w:val="20"/>
              </w:rPr>
            </w:pPr>
            <w:r w:rsidRPr="002C6B24">
              <w:rPr>
                <w:rFonts w:asciiTheme="minorEastAsia" w:hAnsiTheme="minorEastAsia"/>
                <w:color w:val="707279"/>
                <w:w w:val="105"/>
                <w:sz w:val="16"/>
              </w:rPr>
              <w:t>0.0307</w:t>
            </w:r>
          </w:p>
        </w:tc>
        <w:tc>
          <w:tcPr>
            <w:tcW w:w="1206" w:type="dxa"/>
            <w:tcBorders>
              <w:top w:val="single" w:sz="6" w:space="0" w:color="777780"/>
              <w:left w:val="single" w:sz="10" w:space="0" w:color="74747C"/>
              <w:bottom w:val="single" w:sz="6" w:space="0" w:color="74747C"/>
              <w:right w:val="single" w:sz="6" w:space="0" w:color="77777C"/>
            </w:tcBorders>
          </w:tcPr>
          <w:p w:rsidR="00824A37" w:rsidRPr="002C6B24" w:rsidRDefault="00867974">
            <w:pPr>
              <w:pStyle w:val="TableParagraph"/>
              <w:spacing w:before="51"/>
              <w:ind w:left="302"/>
              <w:rPr>
                <w:rFonts w:asciiTheme="minorEastAsia" w:hAnsiTheme="minorEastAsia" w:cs="Times New Roman"/>
                <w:sz w:val="16"/>
                <w:szCs w:val="20"/>
              </w:rPr>
            </w:pPr>
            <w:r w:rsidRPr="002C6B24">
              <w:rPr>
                <w:rFonts w:asciiTheme="minorEastAsia" w:hAnsiTheme="minorEastAsia"/>
                <w:color w:val="707279"/>
                <w:w w:val="105"/>
                <w:sz w:val="16"/>
              </w:rPr>
              <w:t>0.0001</w:t>
            </w:r>
          </w:p>
        </w:tc>
        <w:tc>
          <w:tcPr>
            <w:tcW w:w="1157" w:type="dxa"/>
            <w:tcBorders>
              <w:top w:val="single" w:sz="3" w:space="0" w:color="545764"/>
              <w:left w:val="single" w:sz="6" w:space="0" w:color="77777C"/>
              <w:bottom w:val="single" w:sz="3" w:space="0" w:color="575B64"/>
              <w:right w:val="single" w:sz="6" w:space="0" w:color="74777C"/>
            </w:tcBorders>
          </w:tcPr>
          <w:p w:rsidR="00824A37" w:rsidRPr="002C6B24" w:rsidRDefault="00867974">
            <w:pPr>
              <w:pStyle w:val="TableParagraph"/>
              <w:spacing w:before="54"/>
              <w:ind w:left="296"/>
              <w:rPr>
                <w:rFonts w:asciiTheme="minorEastAsia" w:hAnsiTheme="minorEastAsia" w:cs="Times New Roman"/>
                <w:sz w:val="16"/>
                <w:szCs w:val="20"/>
              </w:rPr>
            </w:pPr>
            <w:r w:rsidRPr="002C6B24">
              <w:rPr>
                <w:rFonts w:asciiTheme="minorEastAsia" w:hAnsiTheme="minorEastAsia"/>
                <w:color w:val="707279"/>
                <w:w w:val="105"/>
                <w:sz w:val="16"/>
              </w:rPr>
              <w:t>0.0262</w:t>
            </w:r>
          </w:p>
        </w:tc>
        <w:tc>
          <w:tcPr>
            <w:tcW w:w="1210" w:type="dxa"/>
            <w:tcBorders>
              <w:top w:val="single" w:sz="6" w:space="0" w:color="74747C"/>
              <w:left w:val="single" w:sz="6" w:space="0" w:color="74777C"/>
              <w:bottom w:val="single" w:sz="6" w:space="0" w:color="777780"/>
              <w:right w:val="single" w:sz="9" w:space="0" w:color="74747C"/>
            </w:tcBorders>
          </w:tcPr>
          <w:p w:rsidR="00824A37" w:rsidRPr="002C6B24" w:rsidRDefault="00867974">
            <w:pPr>
              <w:pStyle w:val="TableParagraph"/>
              <w:spacing w:before="51"/>
              <w:ind w:left="320"/>
              <w:rPr>
                <w:rFonts w:asciiTheme="minorEastAsia" w:hAnsiTheme="minorEastAsia" w:cs="Times New Roman"/>
                <w:sz w:val="16"/>
                <w:szCs w:val="20"/>
              </w:rPr>
            </w:pPr>
            <w:r w:rsidRPr="002C6B24">
              <w:rPr>
                <w:rFonts w:asciiTheme="minorEastAsia" w:hAnsiTheme="minorEastAsia"/>
                <w:color w:val="707279"/>
                <w:w w:val="105"/>
                <w:sz w:val="16"/>
              </w:rPr>
              <w:t>0.0323</w:t>
            </w:r>
          </w:p>
        </w:tc>
        <w:tc>
          <w:tcPr>
            <w:tcW w:w="1184" w:type="dxa"/>
            <w:tcBorders>
              <w:top w:val="single" w:sz="6" w:space="0" w:color="74747C"/>
              <w:left w:val="single" w:sz="9" w:space="0" w:color="74747C"/>
              <w:bottom w:val="single" w:sz="6" w:space="0" w:color="777780"/>
              <w:right w:val="single" w:sz="6" w:space="0" w:color="777780"/>
            </w:tcBorders>
          </w:tcPr>
          <w:p w:rsidR="00824A37" w:rsidRPr="002C6B24" w:rsidRDefault="00867974">
            <w:pPr>
              <w:pStyle w:val="TableParagraph"/>
              <w:spacing w:before="51"/>
              <w:ind w:left="287"/>
              <w:rPr>
                <w:rFonts w:asciiTheme="minorEastAsia" w:hAnsiTheme="minorEastAsia" w:cs="Times New Roman"/>
                <w:sz w:val="16"/>
                <w:szCs w:val="20"/>
              </w:rPr>
            </w:pPr>
            <w:r w:rsidRPr="002C6B24">
              <w:rPr>
                <w:rFonts w:asciiTheme="minorEastAsia" w:hAnsiTheme="minorEastAsia"/>
                <w:color w:val="707279"/>
                <w:w w:val="110"/>
                <w:sz w:val="16"/>
              </w:rPr>
              <w:t>0.0303</w:t>
            </w:r>
          </w:p>
        </w:tc>
        <w:tc>
          <w:tcPr>
            <w:tcW w:w="1210" w:type="dxa"/>
            <w:tcBorders>
              <w:top w:val="single" w:sz="6" w:space="0" w:color="74747C"/>
              <w:left w:val="single" w:sz="6" w:space="0" w:color="777780"/>
              <w:bottom w:val="single" w:sz="6" w:space="0" w:color="777780"/>
              <w:right w:val="nil"/>
            </w:tcBorders>
          </w:tcPr>
          <w:p w:rsidR="00824A37" w:rsidRPr="002C6B24" w:rsidRDefault="00867974">
            <w:pPr>
              <w:pStyle w:val="TableParagraph"/>
              <w:spacing w:before="51"/>
              <w:ind w:left="302"/>
              <w:rPr>
                <w:rFonts w:asciiTheme="minorEastAsia" w:hAnsiTheme="minorEastAsia" w:cs="Times New Roman"/>
                <w:sz w:val="16"/>
                <w:szCs w:val="20"/>
              </w:rPr>
            </w:pPr>
            <w:r w:rsidRPr="002C6B24">
              <w:rPr>
                <w:rFonts w:asciiTheme="minorEastAsia" w:hAnsiTheme="minorEastAsia"/>
                <w:color w:val="707279"/>
                <w:w w:val="110"/>
                <w:sz w:val="16"/>
              </w:rPr>
              <w:t>0</w:t>
            </w:r>
            <w:r w:rsidRPr="002C6B24">
              <w:rPr>
                <w:rFonts w:asciiTheme="minorEastAsia" w:hAnsiTheme="minorEastAsia"/>
                <w:color w:val="46464B"/>
                <w:w w:val="110"/>
                <w:sz w:val="16"/>
              </w:rPr>
              <w:t>.</w:t>
            </w:r>
            <w:r w:rsidRPr="002C6B24">
              <w:rPr>
                <w:rFonts w:asciiTheme="minorEastAsia" w:hAnsiTheme="minorEastAsia"/>
                <w:color w:val="707279"/>
                <w:w w:val="110"/>
                <w:sz w:val="16"/>
              </w:rPr>
              <w:t>0164</w:t>
            </w:r>
          </w:p>
        </w:tc>
      </w:tr>
      <w:tr w:rsidR="00824A37" w:rsidRPr="002C6B24">
        <w:trPr>
          <w:trHeight w:hRule="exact" w:val="346"/>
        </w:trPr>
        <w:tc>
          <w:tcPr>
            <w:tcW w:w="2725" w:type="dxa"/>
            <w:tcBorders>
              <w:top w:val="single" w:sz="6" w:space="0" w:color="74747C"/>
              <w:left w:val="nil"/>
              <w:bottom w:val="single" w:sz="6" w:space="0" w:color="74747C"/>
              <w:right w:val="single" w:sz="6" w:space="0" w:color="7C8083"/>
            </w:tcBorders>
          </w:tcPr>
          <w:p w:rsidR="00824A37" w:rsidRPr="002C6B24" w:rsidRDefault="00867974">
            <w:pPr>
              <w:pStyle w:val="TableParagraph"/>
              <w:spacing w:line="274" w:lineRule="exact"/>
              <w:ind w:left="165"/>
              <w:rPr>
                <w:rFonts w:asciiTheme="minorEastAsia" w:hAnsiTheme="minorEastAsia" w:cs="Times New Roman"/>
                <w:sz w:val="16"/>
                <w:szCs w:val="20"/>
                <w:lang w:eastAsia="zh-CN"/>
              </w:rPr>
            </w:pPr>
            <w:r w:rsidRPr="002C6B24">
              <w:rPr>
                <w:rFonts w:asciiTheme="minorEastAsia" w:hAnsiTheme="minorEastAsia" w:cs="宋体"/>
                <w:color w:val="83858A"/>
                <w:w w:val="106"/>
                <w:sz w:val="16"/>
                <w:szCs w:val="20"/>
                <w:lang w:eastAsia="zh-CN"/>
              </w:rPr>
              <w:t>乙苯排放浓度</w:t>
            </w:r>
            <w:r w:rsidRPr="002C6B24">
              <w:rPr>
                <w:rFonts w:asciiTheme="minorEastAsia" w:hAnsiTheme="minorEastAsia" w:cs="宋体"/>
                <w:color w:val="83858A"/>
                <w:spacing w:val="-4"/>
                <w:sz w:val="16"/>
                <w:szCs w:val="20"/>
                <w:lang w:eastAsia="zh-CN"/>
              </w:rPr>
              <w:t xml:space="preserve"> </w:t>
            </w:r>
            <w:r w:rsidRPr="002C6B24">
              <w:rPr>
                <w:rFonts w:asciiTheme="minorEastAsia" w:hAnsiTheme="minorEastAsia" w:cs="宋体"/>
                <w:color w:val="83858A"/>
                <w:spacing w:val="-18"/>
                <w:w w:val="45"/>
                <w:sz w:val="16"/>
                <w:szCs w:val="20"/>
                <w:lang w:eastAsia="zh-CN"/>
              </w:rPr>
              <w:t>（</w:t>
            </w:r>
            <w:r w:rsidRPr="002C6B24">
              <w:rPr>
                <w:rFonts w:asciiTheme="minorEastAsia" w:hAnsiTheme="minorEastAsia" w:cs="Times New Roman"/>
                <w:color w:val="83858A"/>
                <w:w w:val="95"/>
                <w:sz w:val="16"/>
                <w:szCs w:val="20"/>
                <w:lang w:eastAsia="zh-CN"/>
              </w:rPr>
              <w:t>mg/m3</w:t>
            </w:r>
            <w:r w:rsidRPr="002C6B24">
              <w:rPr>
                <w:rFonts w:asciiTheme="minorEastAsia" w:hAnsiTheme="minorEastAsia" w:cs="Times New Roman"/>
                <w:color w:val="83858A"/>
                <w:w w:val="96"/>
                <w:sz w:val="16"/>
                <w:szCs w:val="20"/>
                <w:lang w:eastAsia="zh-CN"/>
              </w:rPr>
              <w:t>)</w:t>
            </w:r>
          </w:p>
        </w:tc>
        <w:tc>
          <w:tcPr>
            <w:tcW w:w="1186" w:type="dxa"/>
            <w:tcBorders>
              <w:top w:val="single" w:sz="6" w:space="0" w:color="74747C"/>
              <w:left w:val="single" w:sz="6" w:space="0" w:color="7C8083"/>
              <w:bottom w:val="single" w:sz="6" w:space="0" w:color="74747C"/>
              <w:right w:val="single" w:sz="10" w:space="0" w:color="74747C"/>
            </w:tcBorders>
          </w:tcPr>
          <w:p w:rsidR="00824A37" w:rsidRPr="002C6B24" w:rsidRDefault="00867974">
            <w:pPr>
              <w:pStyle w:val="TableParagraph"/>
              <w:spacing w:before="51"/>
              <w:ind w:left="356"/>
              <w:rPr>
                <w:rFonts w:asciiTheme="minorEastAsia" w:hAnsiTheme="minorEastAsia" w:cs="Times New Roman"/>
                <w:sz w:val="16"/>
                <w:szCs w:val="20"/>
              </w:rPr>
            </w:pPr>
            <w:r w:rsidRPr="002C6B24">
              <w:rPr>
                <w:rFonts w:asciiTheme="minorEastAsia" w:hAnsiTheme="minorEastAsia"/>
                <w:color w:val="707279"/>
                <w:w w:val="105"/>
                <w:sz w:val="16"/>
              </w:rPr>
              <w:t>0</w:t>
            </w:r>
            <w:r w:rsidRPr="002C6B24">
              <w:rPr>
                <w:rFonts w:asciiTheme="minorEastAsia" w:hAnsiTheme="minorEastAsia"/>
                <w:color w:val="2D2F34"/>
                <w:w w:val="105"/>
                <w:sz w:val="16"/>
              </w:rPr>
              <w:t>.</w:t>
            </w:r>
            <w:r w:rsidRPr="002C6B24">
              <w:rPr>
                <w:rFonts w:asciiTheme="minorEastAsia" w:hAnsiTheme="minorEastAsia"/>
                <w:color w:val="707279"/>
                <w:w w:val="105"/>
                <w:sz w:val="16"/>
              </w:rPr>
              <w:t>837</w:t>
            </w:r>
          </w:p>
        </w:tc>
        <w:tc>
          <w:tcPr>
            <w:tcW w:w="1206" w:type="dxa"/>
            <w:tcBorders>
              <w:top w:val="single" w:sz="6" w:space="0" w:color="74747C"/>
              <w:left w:val="single" w:sz="10" w:space="0" w:color="74747C"/>
              <w:bottom w:val="single" w:sz="6" w:space="0" w:color="74747C"/>
              <w:right w:val="single" w:sz="6" w:space="0" w:color="77777C"/>
            </w:tcBorders>
          </w:tcPr>
          <w:p w:rsidR="00824A37" w:rsidRPr="002C6B24" w:rsidRDefault="00867974">
            <w:pPr>
              <w:pStyle w:val="TableParagraph"/>
              <w:spacing w:before="51"/>
              <w:ind w:left="345"/>
              <w:rPr>
                <w:rFonts w:asciiTheme="minorEastAsia" w:hAnsiTheme="minorEastAsia" w:cs="Times New Roman"/>
                <w:sz w:val="16"/>
                <w:szCs w:val="20"/>
              </w:rPr>
            </w:pPr>
            <w:r w:rsidRPr="002C6B24">
              <w:rPr>
                <w:rFonts w:asciiTheme="minorEastAsia" w:hAnsiTheme="minorEastAsia"/>
                <w:color w:val="707279"/>
                <w:w w:val="110"/>
                <w:sz w:val="16"/>
              </w:rPr>
              <w:t>0</w:t>
            </w:r>
            <w:r w:rsidRPr="002C6B24">
              <w:rPr>
                <w:rFonts w:asciiTheme="minorEastAsia" w:hAnsiTheme="minorEastAsia"/>
                <w:color w:val="2D2F34"/>
                <w:w w:val="110"/>
                <w:sz w:val="16"/>
              </w:rPr>
              <w:t>.</w:t>
            </w:r>
            <w:r w:rsidRPr="002C6B24">
              <w:rPr>
                <w:rFonts w:asciiTheme="minorEastAsia" w:hAnsiTheme="minorEastAsia"/>
                <w:color w:val="707279"/>
                <w:w w:val="110"/>
                <w:sz w:val="16"/>
              </w:rPr>
              <w:t>590</w:t>
            </w:r>
          </w:p>
        </w:tc>
        <w:tc>
          <w:tcPr>
            <w:tcW w:w="1157" w:type="dxa"/>
            <w:tcBorders>
              <w:top w:val="single" w:sz="3" w:space="0" w:color="575B64"/>
              <w:left w:val="single" w:sz="6" w:space="0" w:color="77777C"/>
              <w:bottom w:val="single" w:sz="6" w:space="0" w:color="74747C"/>
              <w:right w:val="single" w:sz="6" w:space="0" w:color="74777C"/>
            </w:tcBorders>
          </w:tcPr>
          <w:p w:rsidR="00824A37" w:rsidRPr="002C6B24" w:rsidRDefault="00867974">
            <w:pPr>
              <w:pStyle w:val="TableParagraph"/>
              <w:spacing w:before="54"/>
              <w:ind w:left="340"/>
              <w:rPr>
                <w:rFonts w:asciiTheme="minorEastAsia" w:hAnsiTheme="minorEastAsia" w:cs="Times New Roman"/>
                <w:sz w:val="16"/>
                <w:szCs w:val="20"/>
              </w:rPr>
            </w:pPr>
            <w:r w:rsidRPr="002C6B24">
              <w:rPr>
                <w:rFonts w:asciiTheme="minorEastAsia" w:hAnsiTheme="minorEastAsia"/>
                <w:color w:val="707279"/>
                <w:w w:val="105"/>
                <w:sz w:val="16"/>
              </w:rPr>
              <w:t>0.591</w:t>
            </w:r>
          </w:p>
        </w:tc>
        <w:tc>
          <w:tcPr>
            <w:tcW w:w="1210" w:type="dxa"/>
            <w:tcBorders>
              <w:top w:val="single" w:sz="6" w:space="0" w:color="777780"/>
              <w:left w:val="single" w:sz="6" w:space="0" w:color="74777C"/>
              <w:bottom w:val="single" w:sz="6" w:space="0" w:color="74747C"/>
              <w:right w:val="single" w:sz="9" w:space="0" w:color="74747C"/>
            </w:tcBorders>
          </w:tcPr>
          <w:p w:rsidR="00824A37" w:rsidRPr="002C6B24" w:rsidRDefault="00867974">
            <w:pPr>
              <w:pStyle w:val="TableParagraph"/>
              <w:spacing w:before="51"/>
              <w:ind w:left="18"/>
              <w:jc w:val="center"/>
              <w:rPr>
                <w:rFonts w:asciiTheme="minorEastAsia" w:hAnsiTheme="minorEastAsia" w:cs="Times New Roman"/>
                <w:sz w:val="16"/>
                <w:szCs w:val="20"/>
              </w:rPr>
            </w:pPr>
            <w:r w:rsidRPr="002C6B24">
              <w:rPr>
                <w:rFonts w:asciiTheme="minorEastAsia" w:hAnsiTheme="minorEastAsia"/>
                <w:color w:val="707279"/>
                <w:w w:val="105"/>
                <w:sz w:val="16"/>
              </w:rPr>
              <w:t>2.26</w:t>
            </w:r>
          </w:p>
        </w:tc>
        <w:tc>
          <w:tcPr>
            <w:tcW w:w="1184" w:type="dxa"/>
            <w:tcBorders>
              <w:top w:val="single" w:sz="6" w:space="0" w:color="777780"/>
              <w:left w:val="single" w:sz="9" w:space="0" w:color="74747C"/>
              <w:bottom w:val="single" w:sz="6" w:space="0" w:color="74747C"/>
              <w:right w:val="single" w:sz="6" w:space="0" w:color="777780"/>
            </w:tcBorders>
          </w:tcPr>
          <w:p w:rsidR="00824A37" w:rsidRPr="002C6B24" w:rsidRDefault="00867974">
            <w:pPr>
              <w:pStyle w:val="TableParagraph"/>
              <w:spacing w:before="51"/>
              <w:ind w:left="388"/>
              <w:rPr>
                <w:rFonts w:asciiTheme="minorEastAsia" w:hAnsiTheme="minorEastAsia" w:cs="Times New Roman"/>
                <w:sz w:val="16"/>
                <w:szCs w:val="20"/>
              </w:rPr>
            </w:pPr>
            <w:r w:rsidRPr="002C6B24">
              <w:rPr>
                <w:rFonts w:asciiTheme="minorEastAsia" w:hAnsiTheme="minorEastAsia"/>
                <w:color w:val="707279"/>
                <w:w w:val="110"/>
                <w:sz w:val="16"/>
              </w:rPr>
              <w:t>4</w:t>
            </w:r>
            <w:r w:rsidRPr="002C6B24">
              <w:rPr>
                <w:rFonts w:asciiTheme="minorEastAsia" w:hAnsiTheme="minorEastAsia"/>
                <w:color w:val="46464B"/>
                <w:w w:val="110"/>
                <w:sz w:val="16"/>
              </w:rPr>
              <w:t>.</w:t>
            </w:r>
            <w:r w:rsidRPr="002C6B24">
              <w:rPr>
                <w:rFonts w:asciiTheme="minorEastAsia" w:hAnsiTheme="minorEastAsia"/>
                <w:color w:val="707279"/>
                <w:w w:val="110"/>
                <w:sz w:val="16"/>
              </w:rPr>
              <w:t>31</w:t>
            </w:r>
          </w:p>
        </w:tc>
        <w:tc>
          <w:tcPr>
            <w:tcW w:w="1210" w:type="dxa"/>
            <w:tcBorders>
              <w:top w:val="single" w:sz="6" w:space="0" w:color="777780"/>
              <w:left w:val="single" w:sz="6" w:space="0" w:color="777780"/>
              <w:bottom w:val="single" w:sz="6" w:space="0" w:color="74747C"/>
              <w:right w:val="nil"/>
            </w:tcBorders>
          </w:tcPr>
          <w:p w:rsidR="00824A37" w:rsidRPr="002C6B24" w:rsidRDefault="00867974">
            <w:pPr>
              <w:pStyle w:val="TableParagraph"/>
              <w:spacing w:before="43"/>
              <w:ind w:left="360"/>
              <w:rPr>
                <w:rFonts w:asciiTheme="minorEastAsia" w:hAnsiTheme="minorEastAsia" w:cs="Times New Roman"/>
                <w:sz w:val="16"/>
                <w:szCs w:val="20"/>
              </w:rPr>
            </w:pPr>
            <w:r w:rsidRPr="002C6B24">
              <w:rPr>
                <w:rFonts w:asciiTheme="minorEastAsia" w:hAnsiTheme="minorEastAsia"/>
                <w:color w:val="707279"/>
                <w:w w:val="105"/>
                <w:sz w:val="16"/>
              </w:rPr>
              <w:t>0.414</w:t>
            </w:r>
          </w:p>
        </w:tc>
      </w:tr>
      <w:tr w:rsidR="00824A37" w:rsidRPr="002C6B24">
        <w:trPr>
          <w:trHeight w:hRule="exact" w:val="346"/>
        </w:trPr>
        <w:tc>
          <w:tcPr>
            <w:tcW w:w="2725" w:type="dxa"/>
            <w:tcBorders>
              <w:top w:val="single" w:sz="6" w:space="0" w:color="74747C"/>
              <w:left w:val="nil"/>
              <w:bottom w:val="single" w:sz="6" w:space="0" w:color="777780"/>
              <w:right w:val="single" w:sz="6" w:space="0" w:color="7C8083"/>
            </w:tcBorders>
          </w:tcPr>
          <w:p w:rsidR="00824A37" w:rsidRPr="002C6B24" w:rsidRDefault="00867974">
            <w:pPr>
              <w:pStyle w:val="TableParagraph"/>
              <w:spacing w:line="274" w:lineRule="exact"/>
              <w:ind w:left="165"/>
              <w:rPr>
                <w:rFonts w:asciiTheme="minorEastAsia" w:hAnsiTheme="minorEastAsia" w:cs="Times New Roman"/>
                <w:sz w:val="16"/>
                <w:szCs w:val="20"/>
              </w:rPr>
            </w:pPr>
            <w:r w:rsidRPr="002C6B24">
              <w:rPr>
                <w:rFonts w:asciiTheme="minorEastAsia" w:hAnsiTheme="minorEastAsia" w:cs="宋体"/>
                <w:color w:val="83858A"/>
                <w:sz w:val="16"/>
                <w:szCs w:val="20"/>
              </w:rPr>
              <w:t xml:space="preserve">乙苯排放速率 </w:t>
            </w:r>
            <w:r w:rsidRPr="002C6B24">
              <w:rPr>
                <w:rFonts w:asciiTheme="minorEastAsia" w:hAnsiTheme="minorEastAsia" w:cs="Times New Roman"/>
                <w:color w:val="83858A"/>
                <w:w w:val="85"/>
                <w:sz w:val="16"/>
                <w:szCs w:val="20"/>
              </w:rPr>
              <w:t xml:space="preserve">C </w:t>
            </w:r>
            <w:r w:rsidRPr="002C6B24">
              <w:rPr>
                <w:rFonts w:asciiTheme="minorEastAsia" w:hAnsiTheme="minorEastAsia" w:cs="Times New Roman"/>
                <w:color w:val="83858A"/>
                <w:sz w:val="16"/>
                <w:szCs w:val="20"/>
              </w:rPr>
              <w:t>Kg/h</w:t>
            </w:r>
            <w:r w:rsidRPr="002C6B24">
              <w:rPr>
                <w:rFonts w:asciiTheme="minorEastAsia" w:hAnsiTheme="minorEastAsia" w:cs="Times New Roman"/>
                <w:color w:val="83858A"/>
                <w:spacing w:val="20"/>
                <w:sz w:val="16"/>
                <w:szCs w:val="20"/>
              </w:rPr>
              <w:t xml:space="preserve"> </w:t>
            </w:r>
            <w:r w:rsidRPr="002C6B24">
              <w:rPr>
                <w:rFonts w:asciiTheme="minorEastAsia" w:hAnsiTheme="minorEastAsia" w:cs="Times New Roman"/>
                <w:color w:val="83858A"/>
                <w:sz w:val="16"/>
                <w:szCs w:val="20"/>
              </w:rPr>
              <w:t>)</w:t>
            </w:r>
          </w:p>
        </w:tc>
        <w:tc>
          <w:tcPr>
            <w:tcW w:w="1186" w:type="dxa"/>
            <w:tcBorders>
              <w:top w:val="single" w:sz="6" w:space="0" w:color="74747C"/>
              <w:left w:val="single" w:sz="6" w:space="0" w:color="7C8083"/>
              <w:bottom w:val="single" w:sz="6" w:space="0" w:color="777780"/>
              <w:right w:val="single" w:sz="10" w:space="0" w:color="74747C"/>
            </w:tcBorders>
          </w:tcPr>
          <w:p w:rsidR="00824A37" w:rsidRPr="002C6B24" w:rsidRDefault="00867974">
            <w:pPr>
              <w:pStyle w:val="TableParagraph"/>
              <w:spacing w:before="43"/>
              <w:ind w:left="298"/>
              <w:rPr>
                <w:rFonts w:asciiTheme="minorEastAsia" w:hAnsiTheme="minorEastAsia" w:cs="Times New Roman"/>
                <w:sz w:val="16"/>
                <w:szCs w:val="20"/>
              </w:rPr>
            </w:pPr>
            <w:r w:rsidRPr="002C6B24">
              <w:rPr>
                <w:rFonts w:asciiTheme="minorEastAsia" w:hAnsiTheme="minorEastAsia"/>
                <w:color w:val="707279"/>
                <w:w w:val="105"/>
                <w:sz w:val="16"/>
              </w:rPr>
              <w:t>0.0266</w:t>
            </w:r>
          </w:p>
        </w:tc>
        <w:tc>
          <w:tcPr>
            <w:tcW w:w="1206" w:type="dxa"/>
            <w:tcBorders>
              <w:top w:val="single" w:sz="6" w:space="0" w:color="74747C"/>
              <w:left w:val="single" w:sz="10" w:space="0" w:color="74747C"/>
              <w:bottom w:val="single" w:sz="6" w:space="0" w:color="777780"/>
              <w:right w:val="single" w:sz="13" w:space="0" w:color="77777C"/>
            </w:tcBorders>
          </w:tcPr>
          <w:p w:rsidR="00824A37" w:rsidRPr="002C6B24" w:rsidRDefault="00867974">
            <w:pPr>
              <w:pStyle w:val="TableParagraph"/>
              <w:spacing w:before="51"/>
              <w:ind w:left="295"/>
              <w:rPr>
                <w:rFonts w:asciiTheme="minorEastAsia" w:hAnsiTheme="minorEastAsia" w:cs="Times New Roman"/>
                <w:sz w:val="16"/>
                <w:szCs w:val="20"/>
              </w:rPr>
            </w:pPr>
            <w:r w:rsidRPr="002C6B24">
              <w:rPr>
                <w:rFonts w:asciiTheme="minorEastAsia" w:hAnsiTheme="minorEastAsia"/>
                <w:color w:val="707279"/>
                <w:w w:val="105"/>
                <w:sz w:val="16"/>
              </w:rPr>
              <w:t>0.0192</w:t>
            </w:r>
          </w:p>
        </w:tc>
        <w:tc>
          <w:tcPr>
            <w:tcW w:w="1157" w:type="dxa"/>
            <w:tcBorders>
              <w:top w:val="single" w:sz="6" w:space="0" w:color="74747C"/>
              <w:left w:val="single" w:sz="13" w:space="0" w:color="77777C"/>
              <w:bottom w:val="single" w:sz="3" w:space="0" w:color="606067"/>
              <w:right w:val="single" w:sz="6" w:space="0" w:color="74777C"/>
            </w:tcBorders>
          </w:tcPr>
          <w:p w:rsidR="00824A37" w:rsidRPr="002C6B24" w:rsidRDefault="00867974">
            <w:pPr>
              <w:pStyle w:val="TableParagraph"/>
              <w:spacing w:before="51"/>
              <w:ind w:left="273"/>
              <w:rPr>
                <w:rFonts w:asciiTheme="minorEastAsia" w:hAnsiTheme="minorEastAsia" w:cs="Times New Roman"/>
                <w:sz w:val="16"/>
                <w:szCs w:val="20"/>
              </w:rPr>
            </w:pPr>
            <w:r w:rsidRPr="002C6B24">
              <w:rPr>
                <w:rFonts w:asciiTheme="minorEastAsia" w:hAnsiTheme="minorEastAsia"/>
                <w:color w:val="707279"/>
                <w:w w:val="105"/>
                <w:sz w:val="16"/>
              </w:rPr>
              <w:t>0.0188</w:t>
            </w:r>
          </w:p>
        </w:tc>
        <w:tc>
          <w:tcPr>
            <w:tcW w:w="1210" w:type="dxa"/>
            <w:tcBorders>
              <w:top w:val="single" w:sz="6" w:space="0" w:color="74747C"/>
              <w:left w:val="single" w:sz="6" w:space="0" w:color="74777C"/>
              <w:bottom w:val="single" w:sz="6" w:space="0" w:color="7C7C80"/>
              <w:right w:val="single" w:sz="9" w:space="0" w:color="74747C"/>
            </w:tcBorders>
          </w:tcPr>
          <w:p w:rsidR="00824A37" w:rsidRPr="002C6B24" w:rsidRDefault="00867974">
            <w:pPr>
              <w:pStyle w:val="TableParagraph"/>
              <w:spacing w:before="51"/>
              <w:ind w:left="313"/>
              <w:rPr>
                <w:rFonts w:asciiTheme="minorEastAsia" w:hAnsiTheme="minorEastAsia" w:cs="Times New Roman"/>
                <w:sz w:val="16"/>
                <w:szCs w:val="20"/>
              </w:rPr>
            </w:pPr>
            <w:r w:rsidRPr="002C6B24">
              <w:rPr>
                <w:rFonts w:asciiTheme="minorEastAsia" w:hAnsiTheme="minorEastAsia"/>
                <w:color w:val="707279"/>
                <w:w w:val="105"/>
                <w:sz w:val="16"/>
              </w:rPr>
              <w:t>0.0737</w:t>
            </w:r>
          </w:p>
        </w:tc>
        <w:tc>
          <w:tcPr>
            <w:tcW w:w="1184" w:type="dxa"/>
            <w:tcBorders>
              <w:top w:val="single" w:sz="6" w:space="0" w:color="74747C"/>
              <w:left w:val="single" w:sz="9" w:space="0" w:color="74747C"/>
              <w:bottom w:val="single" w:sz="6" w:space="0" w:color="7C7C80"/>
              <w:right w:val="single" w:sz="6" w:space="0" w:color="777780"/>
            </w:tcBorders>
          </w:tcPr>
          <w:p w:rsidR="00824A37" w:rsidRPr="002C6B24" w:rsidRDefault="00867974">
            <w:pPr>
              <w:pStyle w:val="TableParagraph"/>
              <w:spacing w:before="51"/>
              <w:ind w:left="287"/>
              <w:rPr>
                <w:rFonts w:asciiTheme="minorEastAsia" w:hAnsiTheme="minorEastAsia" w:cs="Times New Roman"/>
                <w:sz w:val="16"/>
                <w:szCs w:val="20"/>
              </w:rPr>
            </w:pPr>
            <w:r w:rsidRPr="002C6B24">
              <w:rPr>
                <w:rFonts w:asciiTheme="minorEastAsia" w:hAnsiTheme="minorEastAsia"/>
                <w:color w:val="707279"/>
                <w:w w:val="110"/>
                <w:sz w:val="16"/>
              </w:rPr>
              <w:t>0</w:t>
            </w:r>
            <w:r w:rsidRPr="002C6B24">
              <w:rPr>
                <w:rFonts w:asciiTheme="minorEastAsia" w:hAnsiTheme="minorEastAsia"/>
                <w:color w:val="46464B"/>
                <w:w w:val="110"/>
                <w:sz w:val="16"/>
              </w:rPr>
              <w:t>.</w:t>
            </w:r>
            <w:r w:rsidRPr="002C6B24">
              <w:rPr>
                <w:rFonts w:asciiTheme="minorEastAsia" w:hAnsiTheme="minorEastAsia"/>
                <w:color w:val="707279"/>
                <w:w w:val="110"/>
                <w:sz w:val="16"/>
              </w:rPr>
              <w:t>1373</w:t>
            </w:r>
          </w:p>
        </w:tc>
        <w:tc>
          <w:tcPr>
            <w:tcW w:w="1210" w:type="dxa"/>
            <w:tcBorders>
              <w:top w:val="single" w:sz="6" w:space="0" w:color="74747C"/>
              <w:left w:val="single" w:sz="6" w:space="0" w:color="777780"/>
              <w:bottom w:val="single" w:sz="6" w:space="0" w:color="7C7C80"/>
              <w:right w:val="nil"/>
            </w:tcBorders>
          </w:tcPr>
          <w:p w:rsidR="00824A37" w:rsidRPr="002C6B24" w:rsidRDefault="00867974">
            <w:pPr>
              <w:pStyle w:val="TableParagraph"/>
              <w:spacing w:before="51"/>
              <w:ind w:left="302"/>
              <w:rPr>
                <w:rFonts w:asciiTheme="minorEastAsia" w:hAnsiTheme="minorEastAsia" w:cs="Times New Roman"/>
                <w:sz w:val="16"/>
                <w:szCs w:val="20"/>
              </w:rPr>
            </w:pPr>
            <w:r w:rsidRPr="002C6B24">
              <w:rPr>
                <w:rFonts w:asciiTheme="minorEastAsia" w:hAnsiTheme="minorEastAsia"/>
                <w:color w:val="707279"/>
                <w:w w:val="105"/>
                <w:sz w:val="16"/>
              </w:rPr>
              <w:t>0.0137</w:t>
            </w:r>
          </w:p>
        </w:tc>
      </w:tr>
      <w:tr w:rsidR="00824A37" w:rsidRPr="002C6B24">
        <w:trPr>
          <w:trHeight w:hRule="exact" w:val="284"/>
        </w:trPr>
        <w:tc>
          <w:tcPr>
            <w:tcW w:w="2725" w:type="dxa"/>
            <w:tcBorders>
              <w:top w:val="single" w:sz="6" w:space="0" w:color="777780"/>
              <w:left w:val="nil"/>
              <w:bottom w:val="single" w:sz="6" w:space="0" w:color="7C7C80"/>
              <w:right w:val="single" w:sz="3" w:space="0" w:color="606467"/>
            </w:tcBorders>
          </w:tcPr>
          <w:p w:rsidR="00824A37" w:rsidRPr="002C6B24" w:rsidRDefault="00867974">
            <w:pPr>
              <w:pStyle w:val="TableParagraph"/>
              <w:spacing w:line="252" w:lineRule="exact"/>
              <w:ind w:left="143"/>
              <w:rPr>
                <w:rFonts w:asciiTheme="minorEastAsia" w:hAnsiTheme="minorEastAsia" w:cs="宋体"/>
                <w:sz w:val="18"/>
                <w:szCs w:val="21"/>
                <w:lang w:eastAsia="zh-CN"/>
              </w:rPr>
            </w:pPr>
            <w:r w:rsidRPr="002C6B24">
              <w:rPr>
                <w:rFonts w:asciiTheme="minorEastAsia" w:hAnsiTheme="minorEastAsia" w:cs="宋体"/>
                <w:color w:val="83858A"/>
                <w:w w:val="106"/>
                <w:sz w:val="16"/>
                <w:szCs w:val="20"/>
                <w:lang w:eastAsia="zh-CN"/>
              </w:rPr>
              <w:t>二甲苯排放浓度</w:t>
            </w:r>
            <w:r w:rsidRPr="002C6B24">
              <w:rPr>
                <w:rFonts w:asciiTheme="minorEastAsia" w:hAnsiTheme="minorEastAsia" w:cs="宋体"/>
                <w:color w:val="83858A"/>
                <w:spacing w:val="21"/>
                <w:sz w:val="16"/>
                <w:szCs w:val="20"/>
                <w:lang w:eastAsia="zh-CN"/>
              </w:rPr>
              <w:t xml:space="preserve"> </w:t>
            </w:r>
            <w:r w:rsidRPr="002C6B24">
              <w:rPr>
                <w:rFonts w:asciiTheme="minorEastAsia" w:hAnsiTheme="minorEastAsia" w:cs="宋体"/>
                <w:color w:val="83858A"/>
                <w:spacing w:val="-6"/>
                <w:w w:val="35"/>
                <w:sz w:val="16"/>
                <w:szCs w:val="20"/>
                <w:lang w:eastAsia="zh-CN"/>
              </w:rPr>
              <w:t>（</w:t>
            </w:r>
            <w:r w:rsidRPr="002C6B24">
              <w:rPr>
                <w:rFonts w:asciiTheme="minorEastAsia" w:hAnsiTheme="minorEastAsia" w:cs="Times New Roman"/>
                <w:color w:val="83858A"/>
                <w:w w:val="102"/>
                <w:sz w:val="16"/>
                <w:szCs w:val="20"/>
                <w:lang w:eastAsia="zh-CN"/>
              </w:rPr>
              <w:t>mg</w:t>
            </w:r>
            <w:r w:rsidRPr="002C6B24">
              <w:rPr>
                <w:rFonts w:asciiTheme="minorEastAsia" w:hAnsiTheme="minorEastAsia" w:cs="Times New Roman"/>
                <w:color w:val="83858A"/>
                <w:spacing w:val="3"/>
                <w:w w:val="102"/>
                <w:sz w:val="16"/>
                <w:szCs w:val="20"/>
                <w:lang w:eastAsia="zh-CN"/>
              </w:rPr>
              <w:t>/</w:t>
            </w:r>
            <w:proofErr w:type="gramStart"/>
            <w:r w:rsidRPr="002C6B24">
              <w:rPr>
                <w:rFonts w:asciiTheme="minorEastAsia" w:hAnsiTheme="minorEastAsia" w:cs="宋体"/>
                <w:color w:val="83858A"/>
                <w:spacing w:val="-31"/>
                <w:w w:val="121"/>
                <w:sz w:val="18"/>
                <w:szCs w:val="21"/>
                <w:lang w:eastAsia="zh-CN"/>
              </w:rPr>
              <w:t>旷</w:t>
            </w:r>
            <w:proofErr w:type="gramEnd"/>
            <w:r w:rsidRPr="002C6B24">
              <w:rPr>
                <w:rFonts w:asciiTheme="minorEastAsia" w:hAnsiTheme="minorEastAsia" w:cs="宋体"/>
                <w:color w:val="83858A"/>
                <w:w w:val="39"/>
                <w:sz w:val="18"/>
                <w:szCs w:val="21"/>
                <w:lang w:eastAsia="zh-CN"/>
              </w:rPr>
              <w:t>）</w:t>
            </w:r>
          </w:p>
        </w:tc>
        <w:tc>
          <w:tcPr>
            <w:tcW w:w="1186" w:type="dxa"/>
            <w:tcBorders>
              <w:top w:val="single" w:sz="6" w:space="0" w:color="777780"/>
              <w:left w:val="single" w:sz="3" w:space="0" w:color="606467"/>
              <w:bottom w:val="single" w:sz="6" w:space="0" w:color="7C7C80"/>
              <w:right w:val="single" w:sz="10" w:space="0" w:color="74747C"/>
            </w:tcBorders>
          </w:tcPr>
          <w:p w:rsidR="00824A37" w:rsidRPr="002C6B24" w:rsidRDefault="00867974">
            <w:pPr>
              <w:pStyle w:val="TableParagraph"/>
              <w:spacing w:before="15"/>
              <w:ind w:left="3"/>
              <w:jc w:val="center"/>
              <w:rPr>
                <w:rFonts w:asciiTheme="minorEastAsia" w:hAnsiTheme="minorEastAsia" w:cs="Times New Roman"/>
                <w:sz w:val="16"/>
                <w:szCs w:val="20"/>
              </w:rPr>
            </w:pPr>
            <w:r w:rsidRPr="002C6B24">
              <w:rPr>
                <w:rFonts w:asciiTheme="minorEastAsia" w:hAnsiTheme="minorEastAsia"/>
                <w:color w:val="707279"/>
                <w:w w:val="105"/>
                <w:sz w:val="16"/>
              </w:rPr>
              <w:t>2.22</w:t>
            </w:r>
          </w:p>
        </w:tc>
        <w:tc>
          <w:tcPr>
            <w:tcW w:w="1206" w:type="dxa"/>
            <w:tcBorders>
              <w:top w:val="single" w:sz="6" w:space="0" w:color="777780"/>
              <w:left w:val="single" w:sz="10" w:space="0" w:color="74747C"/>
              <w:bottom w:val="single" w:sz="6" w:space="0" w:color="7C7C80"/>
              <w:right w:val="single" w:sz="13" w:space="0" w:color="77777C"/>
            </w:tcBorders>
          </w:tcPr>
          <w:p w:rsidR="00824A37" w:rsidRPr="002C6B24" w:rsidRDefault="00867974">
            <w:pPr>
              <w:pStyle w:val="TableParagraph"/>
              <w:spacing w:before="22"/>
              <w:ind w:left="22"/>
              <w:jc w:val="center"/>
              <w:rPr>
                <w:rFonts w:asciiTheme="minorEastAsia" w:hAnsiTheme="minorEastAsia" w:cs="Times New Roman"/>
                <w:sz w:val="16"/>
                <w:szCs w:val="20"/>
              </w:rPr>
            </w:pPr>
            <w:r w:rsidRPr="002C6B24">
              <w:rPr>
                <w:rFonts w:asciiTheme="minorEastAsia" w:hAnsiTheme="minorEastAsia"/>
                <w:color w:val="5D6067"/>
                <w:w w:val="105"/>
                <w:sz w:val="16"/>
              </w:rPr>
              <w:t>1.16</w:t>
            </w:r>
          </w:p>
        </w:tc>
        <w:tc>
          <w:tcPr>
            <w:tcW w:w="1157" w:type="dxa"/>
            <w:tcBorders>
              <w:top w:val="single" w:sz="3" w:space="0" w:color="606067"/>
              <w:left w:val="single" w:sz="13" w:space="0" w:color="77777C"/>
              <w:bottom w:val="single" w:sz="6" w:space="0" w:color="7C7C80"/>
              <w:right w:val="single" w:sz="6" w:space="0" w:color="74777C"/>
            </w:tcBorders>
          </w:tcPr>
          <w:p w:rsidR="00824A37" w:rsidRPr="002C6B24" w:rsidRDefault="00867974">
            <w:pPr>
              <w:pStyle w:val="TableParagraph"/>
              <w:spacing w:before="25"/>
              <w:ind w:left="403"/>
              <w:rPr>
                <w:rFonts w:asciiTheme="minorEastAsia" w:hAnsiTheme="minorEastAsia" w:cs="Times New Roman"/>
                <w:sz w:val="16"/>
                <w:szCs w:val="20"/>
              </w:rPr>
            </w:pPr>
            <w:r w:rsidRPr="002C6B24">
              <w:rPr>
                <w:rFonts w:asciiTheme="minorEastAsia" w:hAnsiTheme="minorEastAsia"/>
                <w:color w:val="707279"/>
                <w:w w:val="105"/>
                <w:sz w:val="16"/>
              </w:rPr>
              <w:t>1.95</w:t>
            </w:r>
          </w:p>
        </w:tc>
        <w:tc>
          <w:tcPr>
            <w:tcW w:w="1210" w:type="dxa"/>
            <w:tcBorders>
              <w:top w:val="single" w:sz="6" w:space="0" w:color="7C7C80"/>
              <w:left w:val="single" w:sz="6" w:space="0" w:color="74777C"/>
              <w:bottom w:val="single" w:sz="6" w:space="0" w:color="7C7C80"/>
              <w:right w:val="single" w:sz="9" w:space="0" w:color="74747C"/>
            </w:tcBorders>
          </w:tcPr>
          <w:p w:rsidR="00824A37" w:rsidRPr="002C6B24" w:rsidRDefault="00867974">
            <w:pPr>
              <w:pStyle w:val="TableParagraph"/>
              <w:spacing w:before="22"/>
              <w:ind w:left="7"/>
              <w:jc w:val="center"/>
              <w:rPr>
                <w:rFonts w:asciiTheme="minorEastAsia" w:hAnsiTheme="minorEastAsia" w:cs="Times New Roman"/>
                <w:sz w:val="16"/>
                <w:szCs w:val="20"/>
              </w:rPr>
            </w:pPr>
            <w:r w:rsidRPr="002C6B24">
              <w:rPr>
                <w:rFonts w:asciiTheme="minorEastAsia" w:hAnsiTheme="minorEastAsia"/>
                <w:color w:val="707279"/>
                <w:w w:val="105"/>
                <w:sz w:val="16"/>
              </w:rPr>
              <w:t>2.64</w:t>
            </w:r>
          </w:p>
        </w:tc>
        <w:tc>
          <w:tcPr>
            <w:tcW w:w="1184" w:type="dxa"/>
            <w:tcBorders>
              <w:top w:val="single" w:sz="6" w:space="0" w:color="7C7C80"/>
              <w:left w:val="single" w:sz="9" w:space="0" w:color="74747C"/>
              <w:bottom w:val="single" w:sz="6" w:space="0" w:color="7C7C80"/>
              <w:right w:val="single" w:sz="6" w:space="0" w:color="777780"/>
            </w:tcBorders>
          </w:tcPr>
          <w:p w:rsidR="00824A37" w:rsidRPr="002C6B24" w:rsidRDefault="00867974">
            <w:pPr>
              <w:pStyle w:val="TableParagraph"/>
              <w:spacing w:before="22"/>
              <w:ind w:left="388"/>
              <w:rPr>
                <w:rFonts w:asciiTheme="minorEastAsia" w:hAnsiTheme="minorEastAsia" w:cs="Times New Roman"/>
                <w:sz w:val="16"/>
                <w:szCs w:val="20"/>
              </w:rPr>
            </w:pPr>
            <w:r w:rsidRPr="002C6B24">
              <w:rPr>
                <w:rFonts w:asciiTheme="minorEastAsia" w:hAnsiTheme="minorEastAsia"/>
                <w:color w:val="707279"/>
                <w:w w:val="105"/>
                <w:sz w:val="16"/>
              </w:rPr>
              <w:t>4.49</w:t>
            </w:r>
          </w:p>
        </w:tc>
        <w:tc>
          <w:tcPr>
            <w:tcW w:w="1210" w:type="dxa"/>
            <w:tcBorders>
              <w:top w:val="single" w:sz="6" w:space="0" w:color="7C7C80"/>
              <w:left w:val="single" w:sz="6" w:space="0" w:color="777780"/>
              <w:bottom w:val="single" w:sz="6" w:space="0" w:color="7C7C80"/>
              <w:right w:val="nil"/>
            </w:tcBorders>
          </w:tcPr>
          <w:p w:rsidR="00824A37" w:rsidRPr="002C6B24" w:rsidRDefault="00867974">
            <w:pPr>
              <w:pStyle w:val="TableParagraph"/>
              <w:spacing w:before="22"/>
              <w:ind w:left="25"/>
              <w:jc w:val="center"/>
              <w:rPr>
                <w:rFonts w:asciiTheme="minorEastAsia" w:hAnsiTheme="minorEastAsia" w:cs="Times New Roman"/>
                <w:sz w:val="16"/>
                <w:szCs w:val="20"/>
              </w:rPr>
            </w:pPr>
            <w:r w:rsidRPr="002C6B24">
              <w:rPr>
                <w:rFonts w:asciiTheme="minorEastAsia" w:hAnsiTheme="minorEastAsia"/>
                <w:color w:val="707279"/>
                <w:w w:val="105"/>
                <w:sz w:val="16"/>
              </w:rPr>
              <w:t>1.05</w:t>
            </w:r>
          </w:p>
        </w:tc>
      </w:tr>
      <w:tr w:rsidR="00824A37" w:rsidRPr="002C6B24">
        <w:trPr>
          <w:trHeight w:hRule="exact" w:val="342"/>
        </w:trPr>
        <w:tc>
          <w:tcPr>
            <w:tcW w:w="2725" w:type="dxa"/>
            <w:tcBorders>
              <w:top w:val="single" w:sz="6" w:space="0" w:color="7C7C80"/>
              <w:left w:val="nil"/>
              <w:bottom w:val="single" w:sz="6" w:space="0" w:color="777780"/>
              <w:right w:val="single" w:sz="6" w:space="0" w:color="838387"/>
            </w:tcBorders>
          </w:tcPr>
          <w:p w:rsidR="00824A37" w:rsidRPr="002C6B24" w:rsidRDefault="00867974">
            <w:pPr>
              <w:pStyle w:val="TableParagraph"/>
              <w:ind w:left="143"/>
              <w:rPr>
                <w:rFonts w:asciiTheme="minorEastAsia" w:hAnsiTheme="minorEastAsia" w:cs="Times New Roman"/>
                <w:sz w:val="16"/>
                <w:szCs w:val="20"/>
              </w:rPr>
            </w:pPr>
            <w:r w:rsidRPr="002C6B24">
              <w:rPr>
                <w:rFonts w:asciiTheme="minorEastAsia" w:hAnsiTheme="minorEastAsia" w:cs="宋体"/>
                <w:color w:val="83858A"/>
                <w:w w:val="105"/>
                <w:sz w:val="16"/>
                <w:szCs w:val="20"/>
              </w:rPr>
              <w:t>二甲苯排放速率</w:t>
            </w:r>
            <w:r w:rsidRPr="002C6B24">
              <w:rPr>
                <w:rFonts w:asciiTheme="minorEastAsia" w:hAnsiTheme="minorEastAsia" w:cs="宋体"/>
                <w:color w:val="83858A"/>
                <w:spacing w:val="-11"/>
                <w:w w:val="105"/>
                <w:sz w:val="16"/>
                <w:szCs w:val="20"/>
              </w:rPr>
              <w:t xml:space="preserve"> </w:t>
            </w:r>
            <w:r w:rsidRPr="002C6B24">
              <w:rPr>
                <w:rFonts w:asciiTheme="minorEastAsia" w:hAnsiTheme="minorEastAsia" w:cs="Times New Roman"/>
                <w:color w:val="83858A"/>
                <w:w w:val="90"/>
                <w:sz w:val="16"/>
                <w:szCs w:val="20"/>
              </w:rPr>
              <w:t>C</w:t>
            </w:r>
            <w:r w:rsidRPr="002C6B24">
              <w:rPr>
                <w:rFonts w:asciiTheme="minorEastAsia" w:hAnsiTheme="minorEastAsia" w:cs="Times New Roman"/>
                <w:color w:val="83858A"/>
                <w:spacing w:val="-21"/>
                <w:w w:val="90"/>
                <w:sz w:val="16"/>
                <w:szCs w:val="20"/>
              </w:rPr>
              <w:t xml:space="preserve"> </w:t>
            </w:r>
            <w:r w:rsidRPr="002C6B24">
              <w:rPr>
                <w:rFonts w:asciiTheme="minorEastAsia" w:hAnsiTheme="minorEastAsia" w:cs="Times New Roman"/>
                <w:color w:val="83858A"/>
                <w:w w:val="105"/>
                <w:sz w:val="16"/>
                <w:szCs w:val="20"/>
              </w:rPr>
              <w:t>Kg/h</w:t>
            </w:r>
            <w:r w:rsidRPr="002C6B24">
              <w:rPr>
                <w:rFonts w:asciiTheme="minorEastAsia" w:hAnsiTheme="minorEastAsia" w:cs="Times New Roman"/>
                <w:color w:val="83858A"/>
                <w:spacing w:val="-28"/>
                <w:w w:val="105"/>
                <w:sz w:val="16"/>
                <w:szCs w:val="20"/>
              </w:rPr>
              <w:t xml:space="preserve"> </w:t>
            </w:r>
            <w:r w:rsidRPr="002C6B24">
              <w:rPr>
                <w:rFonts w:asciiTheme="minorEastAsia" w:hAnsiTheme="minorEastAsia" w:cs="Times New Roman"/>
                <w:color w:val="83858A"/>
                <w:w w:val="105"/>
                <w:sz w:val="16"/>
                <w:szCs w:val="20"/>
              </w:rPr>
              <w:t>)</w:t>
            </w:r>
          </w:p>
        </w:tc>
        <w:tc>
          <w:tcPr>
            <w:tcW w:w="1186" w:type="dxa"/>
            <w:tcBorders>
              <w:top w:val="single" w:sz="6" w:space="0" w:color="7C7C80"/>
              <w:left w:val="single" w:sz="6" w:space="0" w:color="838387"/>
              <w:bottom w:val="single" w:sz="6" w:space="0" w:color="777780"/>
              <w:right w:val="single" w:sz="10" w:space="0" w:color="74747C"/>
            </w:tcBorders>
          </w:tcPr>
          <w:p w:rsidR="00824A37" w:rsidRPr="002C6B24" w:rsidRDefault="00867974">
            <w:pPr>
              <w:pStyle w:val="TableParagraph"/>
              <w:spacing w:before="47"/>
              <w:ind w:left="298"/>
              <w:rPr>
                <w:rFonts w:asciiTheme="minorEastAsia" w:hAnsiTheme="minorEastAsia" w:cs="Times New Roman"/>
                <w:sz w:val="16"/>
                <w:szCs w:val="20"/>
              </w:rPr>
            </w:pPr>
            <w:r w:rsidRPr="002C6B24">
              <w:rPr>
                <w:rFonts w:asciiTheme="minorEastAsia" w:hAnsiTheme="minorEastAsia"/>
                <w:color w:val="707279"/>
                <w:w w:val="105"/>
                <w:sz w:val="16"/>
              </w:rPr>
              <w:t>0.0706</w:t>
            </w:r>
          </w:p>
        </w:tc>
        <w:tc>
          <w:tcPr>
            <w:tcW w:w="1206" w:type="dxa"/>
            <w:tcBorders>
              <w:top w:val="single" w:sz="6" w:space="0" w:color="7C7C80"/>
              <w:left w:val="single" w:sz="10" w:space="0" w:color="74747C"/>
              <w:bottom w:val="single" w:sz="3" w:space="0" w:color="545460"/>
              <w:right w:val="single" w:sz="13" w:space="0" w:color="77777C"/>
            </w:tcBorders>
          </w:tcPr>
          <w:p w:rsidR="00824A37" w:rsidRPr="002C6B24" w:rsidRDefault="00867974">
            <w:pPr>
              <w:pStyle w:val="TableParagraph"/>
              <w:spacing w:before="47"/>
              <w:ind w:left="287"/>
              <w:rPr>
                <w:rFonts w:asciiTheme="minorEastAsia" w:hAnsiTheme="minorEastAsia" w:cs="Times New Roman"/>
                <w:sz w:val="16"/>
                <w:szCs w:val="20"/>
              </w:rPr>
            </w:pPr>
            <w:r w:rsidRPr="002C6B24">
              <w:rPr>
                <w:rFonts w:asciiTheme="minorEastAsia" w:hAnsiTheme="minorEastAsia"/>
                <w:color w:val="707279"/>
                <w:w w:val="105"/>
                <w:sz w:val="16"/>
              </w:rPr>
              <w:t>0.0378</w:t>
            </w:r>
          </w:p>
        </w:tc>
        <w:tc>
          <w:tcPr>
            <w:tcW w:w="1157" w:type="dxa"/>
            <w:tcBorders>
              <w:top w:val="single" w:sz="6" w:space="0" w:color="7C7C80"/>
              <w:left w:val="single" w:sz="13" w:space="0" w:color="77777C"/>
              <w:bottom w:val="single" w:sz="3" w:space="0" w:color="545460"/>
              <w:right w:val="single" w:sz="6" w:space="0" w:color="74777C"/>
            </w:tcBorders>
          </w:tcPr>
          <w:p w:rsidR="00824A37" w:rsidRPr="002C6B24" w:rsidRDefault="00867974">
            <w:pPr>
              <w:pStyle w:val="TableParagraph"/>
              <w:spacing w:before="47"/>
              <w:ind w:left="273"/>
              <w:rPr>
                <w:rFonts w:asciiTheme="minorEastAsia" w:hAnsiTheme="minorEastAsia" w:cs="Times New Roman"/>
                <w:sz w:val="16"/>
                <w:szCs w:val="20"/>
              </w:rPr>
            </w:pPr>
            <w:r w:rsidRPr="002C6B24">
              <w:rPr>
                <w:rFonts w:asciiTheme="minorEastAsia" w:hAnsiTheme="minorEastAsia"/>
                <w:color w:val="707279"/>
                <w:w w:val="105"/>
                <w:sz w:val="16"/>
              </w:rPr>
              <w:t>0.0620</w:t>
            </w:r>
          </w:p>
        </w:tc>
        <w:tc>
          <w:tcPr>
            <w:tcW w:w="1210" w:type="dxa"/>
            <w:tcBorders>
              <w:top w:val="single" w:sz="6" w:space="0" w:color="7C7C80"/>
              <w:left w:val="single" w:sz="6" w:space="0" w:color="74777C"/>
              <w:bottom w:val="single" w:sz="6" w:space="0" w:color="6B6B77"/>
              <w:right w:val="single" w:sz="9" w:space="0" w:color="74747C"/>
            </w:tcBorders>
          </w:tcPr>
          <w:p w:rsidR="00824A37" w:rsidRPr="002C6B24" w:rsidRDefault="00867974">
            <w:pPr>
              <w:pStyle w:val="TableParagraph"/>
              <w:spacing w:before="47"/>
              <w:ind w:left="305"/>
              <w:rPr>
                <w:rFonts w:asciiTheme="minorEastAsia" w:hAnsiTheme="minorEastAsia" w:cs="Times New Roman"/>
                <w:sz w:val="16"/>
                <w:szCs w:val="20"/>
              </w:rPr>
            </w:pPr>
            <w:r w:rsidRPr="002C6B24">
              <w:rPr>
                <w:rFonts w:asciiTheme="minorEastAsia" w:hAnsiTheme="minorEastAsia"/>
                <w:color w:val="707279"/>
                <w:w w:val="105"/>
                <w:sz w:val="16"/>
              </w:rPr>
              <w:t>0.0861</w:t>
            </w:r>
          </w:p>
        </w:tc>
        <w:tc>
          <w:tcPr>
            <w:tcW w:w="1184" w:type="dxa"/>
            <w:tcBorders>
              <w:top w:val="single" w:sz="6" w:space="0" w:color="7C7C80"/>
              <w:left w:val="single" w:sz="9" w:space="0" w:color="74747C"/>
              <w:bottom w:val="single" w:sz="6" w:space="0" w:color="6B6B77"/>
              <w:right w:val="single" w:sz="6" w:space="0" w:color="77777C"/>
            </w:tcBorders>
          </w:tcPr>
          <w:p w:rsidR="00824A37" w:rsidRPr="002C6B24" w:rsidRDefault="00867974">
            <w:pPr>
              <w:pStyle w:val="TableParagraph"/>
              <w:spacing w:before="47"/>
              <w:ind w:left="287"/>
              <w:rPr>
                <w:rFonts w:asciiTheme="minorEastAsia" w:hAnsiTheme="minorEastAsia" w:cs="Times New Roman"/>
                <w:sz w:val="16"/>
                <w:szCs w:val="20"/>
              </w:rPr>
            </w:pPr>
            <w:r w:rsidRPr="002C6B24">
              <w:rPr>
                <w:rFonts w:asciiTheme="minorEastAsia" w:hAnsiTheme="minorEastAsia"/>
                <w:color w:val="707279"/>
                <w:w w:val="105"/>
                <w:sz w:val="16"/>
              </w:rPr>
              <w:t>0.1430</w:t>
            </w:r>
          </w:p>
        </w:tc>
        <w:tc>
          <w:tcPr>
            <w:tcW w:w="1210" w:type="dxa"/>
            <w:tcBorders>
              <w:top w:val="single" w:sz="6" w:space="0" w:color="7C7C80"/>
              <w:left w:val="single" w:sz="6" w:space="0" w:color="77777C"/>
              <w:bottom w:val="single" w:sz="6" w:space="0" w:color="6B6B77"/>
              <w:right w:val="nil"/>
            </w:tcBorders>
          </w:tcPr>
          <w:p w:rsidR="00824A37" w:rsidRPr="002C6B24" w:rsidRDefault="00867974">
            <w:pPr>
              <w:pStyle w:val="TableParagraph"/>
              <w:spacing w:before="40"/>
              <w:ind w:left="302"/>
              <w:rPr>
                <w:rFonts w:asciiTheme="minorEastAsia" w:hAnsiTheme="minorEastAsia" w:cs="Times New Roman"/>
                <w:sz w:val="16"/>
                <w:szCs w:val="20"/>
              </w:rPr>
            </w:pPr>
            <w:r w:rsidRPr="002C6B24">
              <w:rPr>
                <w:rFonts w:asciiTheme="minorEastAsia" w:hAnsiTheme="minorEastAsia"/>
                <w:color w:val="707279"/>
                <w:w w:val="105"/>
                <w:sz w:val="16"/>
              </w:rPr>
              <w:t>0</w:t>
            </w:r>
            <w:r w:rsidRPr="002C6B24">
              <w:rPr>
                <w:rFonts w:asciiTheme="minorEastAsia" w:hAnsiTheme="minorEastAsia"/>
                <w:color w:val="46464B"/>
                <w:w w:val="105"/>
                <w:sz w:val="16"/>
              </w:rPr>
              <w:t>.</w:t>
            </w:r>
            <w:r w:rsidRPr="002C6B24">
              <w:rPr>
                <w:rFonts w:asciiTheme="minorEastAsia" w:hAnsiTheme="minorEastAsia"/>
                <w:color w:val="707279"/>
                <w:w w:val="105"/>
                <w:sz w:val="16"/>
              </w:rPr>
              <w:t>0346</w:t>
            </w:r>
          </w:p>
        </w:tc>
      </w:tr>
      <w:tr w:rsidR="00824A37" w:rsidRPr="002C6B24">
        <w:trPr>
          <w:trHeight w:hRule="exact" w:val="346"/>
        </w:trPr>
        <w:tc>
          <w:tcPr>
            <w:tcW w:w="2725" w:type="dxa"/>
            <w:tcBorders>
              <w:top w:val="single" w:sz="6" w:space="0" w:color="777780"/>
              <w:left w:val="nil"/>
              <w:bottom w:val="single" w:sz="6" w:space="0" w:color="74747C"/>
              <w:right w:val="single" w:sz="6" w:space="0" w:color="838387"/>
            </w:tcBorders>
          </w:tcPr>
          <w:p w:rsidR="00824A37" w:rsidRPr="002C6B24" w:rsidRDefault="00867974">
            <w:pPr>
              <w:pStyle w:val="TableParagraph"/>
              <w:spacing w:line="274" w:lineRule="exact"/>
              <w:ind w:left="165"/>
              <w:rPr>
                <w:rFonts w:asciiTheme="minorEastAsia" w:hAnsiTheme="minorEastAsia" w:cs="Times New Roman"/>
                <w:sz w:val="16"/>
                <w:szCs w:val="20"/>
                <w:lang w:eastAsia="zh-CN"/>
              </w:rPr>
            </w:pPr>
            <w:proofErr w:type="gramStart"/>
            <w:r w:rsidRPr="002C6B24">
              <w:rPr>
                <w:rFonts w:asciiTheme="minorEastAsia" w:hAnsiTheme="minorEastAsia" w:cs="宋体"/>
                <w:color w:val="83858A"/>
                <w:sz w:val="16"/>
                <w:szCs w:val="20"/>
                <w:lang w:eastAsia="zh-CN"/>
              </w:rPr>
              <w:t>乙酸乙酶排放</w:t>
            </w:r>
            <w:proofErr w:type="gramEnd"/>
            <w:r w:rsidRPr="002C6B24">
              <w:rPr>
                <w:rFonts w:asciiTheme="minorEastAsia" w:hAnsiTheme="minorEastAsia" w:cs="宋体"/>
                <w:color w:val="83858A"/>
                <w:sz w:val="16"/>
                <w:szCs w:val="20"/>
                <w:lang w:eastAsia="zh-CN"/>
              </w:rPr>
              <w:t>浓度（</w:t>
            </w:r>
            <w:r w:rsidRPr="002C6B24">
              <w:rPr>
                <w:rFonts w:asciiTheme="minorEastAsia" w:hAnsiTheme="minorEastAsia" w:cs="Times New Roman"/>
                <w:color w:val="83858A"/>
                <w:sz w:val="16"/>
                <w:szCs w:val="20"/>
                <w:lang w:eastAsia="zh-CN"/>
              </w:rPr>
              <w:t>mg/m3)</w:t>
            </w:r>
          </w:p>
        </w:tc>
        <w:tc>
          <w:tcPr>
            <w:tcW w:w="1186" w:type="dxa"/>
            <w:tcBorders>
              <w:top w:val="single" w:sz="6" w:space="0" w:color="777780"/>
              <w:left w:val="single" w:sz="6" w:space="0" w:color="838387"/>
              <w:bottom w:val="single" w:sz="6" w:space="0" w:color="74747C"/>
              <w:right w:val="single" w:sz="10" w:space="0" w:color="74747C"/>
            </w:tcBorders>
          </w:tcPr>
          <w:p w:rsidR="00824A37" w:rsidRPr="002C6B24" w:rsidRDefault="00867974">
            <w:pPr>
              <w:pStyle w:val="TableParagraph"/>
              <w:spacing w:before="43"/>
              <w:ind w:left="284"/>
              <w:rPr>
                <w:rFonts w:asciiTheme="minorEastAsia" w:hAnsiTheme="minorEastAsia" w:cs="Times New Roman"/>
                <w:sz w:val="16"/>
                <w:szCs w:val="20"/>
              </w:rPr>
            </w:pPr>
            <w:r w:rsidRPr="002C6B24">
              <w:rPr>
                <w:rFonts w:asciiTheme="minorEastAsia" w:hAnsiTheme="minorEastAsia"/>
                <w:color w:val="707279"/>
                <w:w w:val="105"/>
                <w:sz w:val="16"/>
              </w:rPr>
              <w:t>0.003L</w:t>
            </w:r>
          </w:p>
        </w:tc>
        <w:tc>
          <w:tcPr>
            <w:tcW w:w="1206" w:type="dxa"/>
            <w:tcBorders>
              <w:top w:val="single" w:sz="3" w:space="0" w:color="545460"/>
              <w:left w:val="single" w:sz="10" w:space="0" w:color="74747C"/>
              <w:bottom w:val="single" w:sz="6" w:space="0" w:color="74747C"/>
              <w:right w:val="single" w:sz="13" w:space="0" w:color="77777C"/>
            </w:tcBorders>
          </w:tcPr>
          <w:p w:rsidR="00824A37" w:rsidRPr="002C6B24" w:rsidRDefault="00867974">
            <w:pPr>
              <w:pStyle w:val="TableParagraph"/>
              <w:spacing w:before="54"/>
              <w:ind w:left="280"/>
              <w:rPr>
                <w:rFonts w:asciiTheme="minorEastAsia" w:hAnsiTheme="minorEastAsia" w:cs="Times New Roman"/>
                <w:sz w:val="16"/>
                <w:szCs w:val="20"/>
              </w:rPr>
            </w:pPr>
            <w:r w:rsidRPr="002C6B24">
              <w:rPr>
                <w:rFonts w:asciiTheme="minorEastAsia" w:hAnsiTheme="minorEastAsia"/>
                <w:color w:val="707279"/>
                <w:w w:val="105"/>
                <w:sz w:val="16"/>
              </w:rPr>
              <w:t>0.003L</w:t>
            </w:r>
          </w:p>
        </w:tc>
        <w:tc>
          <w:tcPr>
            <w:tcW w:w="1157" w:type="dxa"/>
            <w:tcBorders>
              <w:top w:val="single" w:sz="3" w:space="0" w:color="545460"/>
              <w:left w:val="single" w:sz="13" w:space="0" w:color="77777C"/>
              <w:bottom w:val="single" w:sz="3" w:space="0" w:color="4F545B"/>
              <w:right w:val="single" w:sz="6" w:space="0" w:color="74777C"/>
            </w:tcBorders>
          </w:tcPr>
          <w:p w:rsidR="00824A37" w:rsidRPr="002C6B24" w:rsidRDefault="00867974">
            <w:pPr>
              <w:pStyle w:val="TableParagraph"/>
              <w:spacing w:before="54"/>
              <w:ind w:left="259"/>
              <w:rPr>
                <w:rFonts w:asciiTheme="minorEastAsia" w:hAnsiTheme="minorEastAsia" w:cs="Times New Roman"/>
                <w:sz w:val="16"/>
                <w:szCs w:val="20"/>
              </w:rPr>
            </w:pPr>
            <w:r w:rsidRPr="002C6B24">
              <w:rPr>
                <w:rFonts w:asciiTheme="minorEastAsia" w:hAnsiTheme="minorEastAsia"/>
                <w:color w:val="707279"/>
                <w:w w:val="105"/>
                <w:sz w:val="16"/>
              </w:rPr>
              <w:t>0.003L</w:t>
            </w:r>
          </w:p>
        </w:tc>
        <w:tc>
          <w:tcPr>
            <w:tcW w:w="1210" w:type="dxa"/>
            <w:tcBorders>
              <w:top w:val="single" w:sz="6" w:space="0" w:color="6B6B77"/>
              <w:left w:val="single" w:sz="6" w:space="0" w:color="74777C"/>
              <w:bottom w:val="single" w:sz="6" w:space="0" w:color="777780"/>
              <w:right w:val="single" w:sz="9" w:space="0" w:color="74747C"/>
            </w:tcBorders>
          </w:tcPr>
          <w:p w:rsidR="00824A37" w:rsidRPr="002C6B24" w:rsidRDefault="00867974">
            <w:pPr>
              <w:pStyle w:val="TableParagraph"/>
              <w:spacing w:before="51"/>
              <w:ind w:left="363"/>
              <w:rPr>
                <w:rFonts w:asciiTheme="minorEastAsia" w:hAnsiTheme="minorEastAsia" w:cs="Times New Roman"/>
                <w:sz w:val="16"/>
                <w:szCs w:val="20"/>
              </w:rPr>
            </w:pPr>
            <w:r w:rsidRPr="002C6B24">
              <w:rPr>
                <w:rFonts w:asciiTheme="minorEastAsia" w:hAnsiTheme="minorEastAsia"/>
                <w:color w:val="707279"/>
                <w:w w:val="105"/>
                <w:sz w:val="16"/>
              </w:rPr>
              <w:t>0.524</w:t>
            </w:r>
          </w:p>
        </w:tc>
        <w:tc>
          <w:tcPr>
            <w:tcW w:w="1184" w:type="dxa"/>
            <w:tcBorders>
              <w:top w:val="single" w:sz="6" w:space="0" w:color="6B6B77"/>
              <w:left w:val="single" w:sz="9" w:space="0" w:color="74747C"/>
              <w:bottom w:val="single" w:sz="6" w:space="0" w:color="777780"/>
              <w:right w:val="single" w:sz="6" w:space="0" w:color="77777C"/>
            </w:tcBorders>
          </w:tcPr>
          <w:p w:rsidR="00824A37" w:rsidRPr="002C6B24" w:rsidRDefault="00867974">
            <w:pPr>
              <w:pStyle w:val="TableParagraph"/>
              <w:spacing w:before="51"/>
              <w:ind w:left="345"/>
              <w:rPr>
                <w:rFonts w:asciiTheme="minorEastAsia" w:hAnsiTheme="minorEastAsia" w:cs="Times New Roman"/>
                <w:sz w:val="16"/>
                <w:szCs w:val="20"/>
              </w:rPr>
            </w:pPr>
            <w:r w:rsidRPr="002C6B24">
              <w:rPr>
                <w:rFonts w:asciiTheme="minorEastAsia" w:hAnsiTheme="minorEastAsia"/>
                <w:color w:val="707279"/>
                <w:w w:val="105"/>
                <w:sz w:val="16"/>
              </w:rPr>
              <w:t>0.531</w:t>
            </w:r>
          </w:p>
        </w:tc>
        <w:tc>
          <w:tcPr>
            <w:tcW w:w="1210" w:type="dxa"/>
            <w:tcBorders>
              <w:top w:val="single" w:sz="6" w:space="0" w:color="6B6B77"/>
              <w:left w:val="single" w:sz="6" w:space="0" w:color="77777C"/>
              <w:bottom w:val="single" w:sz="6" w:space="0" w:color="777780"/>
              <w:right w:val="nil"/>
            </w:tcBorders>
          </w:tcPr>
          <w:p w:rsidR="00824A37" w:rsidRPr="002C6B24" w:rsidRDefault="00867974">
            <w:pPr>
              <w:pStyle w:val="TableParagraph"/>
              <w:spacing w:before="43"/>
              <w:ind w:left="345"/>
              <w:rPr>
                <w:rFonts w:asciiTheme="minorEastAsia" w:hAnsiTheme="minorEastAsia" w:cs="Times New Roman"/>
                <w:sz w:val="16"/>
                <w:szCs w:val="20"/>
              </w:rPr>
            </w:pPr>
            <w:r w:rsidRPr="002C6B24">
              <w:rPr>
                <w:rFonts w:asciiTheme="minorEastAsia" w:hAnsiTheme="minorEastAsia"/>
                <w:color w:val="5D6067"/>
                <w:w w:val="105"/>
                <w:sz w:val="16"/>
              </w:rPr>
              <w:t>0.433</w:t>
            </w:r>
          </w:p>
        </w:tc>
      </w:tr>
      <w:tr w:rsidR="00824A37" w:rsidRPr="002C6B24">
        <w:trPr>
          <w:trHeight w:hRule="exact" w:val="342"/>
        </w:trPr>
        <w:tc>
          <w:tcPr>
            <w:tcW w:w="2725" w:type="dxa"/>
            <w:tcBorders>
              <w:top w:val="single" w:sz="6" w:space="0" w:color="74747C"/>
              <w:left w:val="nil"/>
              <w:bottom w:val="single" w:sz="6" w:space="0" w:color="74747C"/>
              <w:right w:val="single" w:sz="6" w:space="0" w:color="838387"/>
            </w:tcBorders>
          </w:tcPr>
          <w:p w:rsidR="00824A37" w:rsidRPr="002C6B24" w:rsidRDefault="00867974">
            <w:pPr>
              <w:pStyle w:val="TableParagraph"/>
              <w:spacing w:line="274" w:lineRule="exact"/>
              <w:ind w:left="158"/>
              <w:rPr>
                <w:rFonts w:asciiTheme="minorEastAsia" w:hAnsiTheme="minorEastAsia" w:cs="Times New Roman"/>
                <w:sz w:val="16"/>
                <w:szCs w:val="20"/>
              </w:rPr>
            </w:pPr>
            <w:r w:rsidRPr="002C6B24">
              <w:rPr>
                <w:rFonts w:asciiTheme="minorEastAsia" w:hAnsiTheme="minorEastAsia" w:cs="宋体"/>
                <w:color w:val="83858A"/>
                <w:w w:val="105"/>
                <w:sz w:val="16"/>
                <w:szCs w:val="20"/>
              </w:rPr>
              <w:t>乙酸乙酶排放速率</w:t>
            </w:r>
            <w:r w:rsidRPr="002C6B24">
              <w:rPr>
                <w:rFonts w:asciiTheme="minorEastAsia" w:hAnsiTheme="minorEastAsia" w:cs="宋体"/>
                <w:color w:val="83858A"/>
                <w:spacing w:val="20"/>
                <w:sz w:val="16"/>
                <w:szCs w:val="20"/>
              </w:rPr>
              <w:t xml:space="preserve"> </w:t>
            </w:r>
            <w:r w:rsidRPr="002C6B24">
              <w:rPr>
                <w:rFonts w:asciiTheme="minorEastAsia" w:hAnsiTheme="minorEastAsia" w:cs="宋体"/>
                <w:color w:val="83858A"/>
                <w:spacing w:val="13"/>
                <w:w w:val="40"/>
                <w:sz w:val="16"/>
                <w:szCs w:val="20"/>
              </w:rPr>
              <w:t>（</w:t>
            </w:r>
            <w:r w:rsidRPr="002C6B24">
              <w:rPr>
                <w:rFonts w:asciiTheme="minorEastAsia" w:hAnsiTheme="minorEastAsia" w:cs="Times New Roman"/>
                <w:color w:val="83858A"/>
                <w:w w:val="105"/>
                <w:sz w:val="16"/>
                <w:szCs w:val="20"/>
              </w:rPr>
              <w:t>Kg</w:t>
            </w:r>
            <w:r w:rsidRPr="002C6B24">
              <w:rPr>
                <w:rFonts w:asciiTheme="minorEastAsia" w:hAnsiTheme="minorEastAsia" w:cs="Times New Roman"/>
                <w:color w:val="83858A"/>
                <w:spacing w:val="-1"/>
                <w:w w:val="105"/>
                <w:sz w:val="16"/>
                <w:szCs w:val="20"/>
              </w:rPr>
              <w:t>l</w:t>
            </w:r>
            <w:r w:rsidRPr="002C6B24">
              <w:rPr>
                <w:rFonts w:asciiTheme="minorEastAsia" w:hAnsiTheme="minorEastAsia" w:cs="Times New Roman"/>
                <w:color w:val="5D6067"/>
                <w:w w:val="94"/>
                <w:sz w:val="16"/>
                <w:szCs w:val="20"/>
              </w:rPr>
              <w:t>h</w:t>
            </w:r>
            <w:r w:rsidRPr="002C6B24">
              <w:rPr>
                <w:rFonts w:asciiTheme="minorEastAsia" w:hAnsiTheme="minorEastAsia" w:cs="Times New Roman"/>
                <w:color w:val="5D6067"/>
                <w:spacing w:val="-22"/>
                <w:sz w:val="16"/>
                <w:szCs w:val="20"/>
              </w:rPr>
              <w:t xml:space="preserve"> </w:t>
            </w:r>
            <w:r w:rsidRPr="002C6B24">
              <w:rPr>
                <w:rFonts w:asciiTheme="minorEastAsia" w:hAnsiTheme="minorEastAsia" w:cs="Times New Roman"/>
                <w:color w:val="83858A"/>
                <w:w w:val="118"/>
                <w:sz w:val="16"/>
                <w:szCs w:val="20"/>
              </w:rPr>
              <w:t>)</w:t>
            </w:r>
          </w:p>
        </w:tc>
        <w:tc>
          <w:tcPr>
            <w:tcW w:w="1186" w:type="dxa"/>
            <w:tcBorders>
              <w:top w:val="single" w:sz="6" w:space="0" w:color="74747C"/>
              <w:left w:val="single" w:sz="6" w:space="0" w:color="838387"/>
              <w:bottom w:val="single" w:sz="6" w:space="0" w:color="74747C"/>
              <w:right w:val="single" w:sz="10" w:space="0" w:color="74747C"/>
            </w:tcBorders>
          </w:tcPr>
          <w:p w:rsidR="00824A37" w:rsidRPr="002C6B24" w:rsidRDefault="00867974">
            <w:pPr>
              <w:pStyle w:val="TableParagraph"/>
              <w:spacing w:before="43"/>
              <w:ind w:left="291"/>
              <w:rPr>
                <w:rFonts w:asciiTheme="minorEastAsia" w:hAnsiTheme="minorEastAsia" w:cs="Times New Roman"/>
                <w:sz w:val="16"/>
                <w:szCs w:val="20"/>
              </w:rPr>
            </w:pPr>
            <w:r w:rsidRPr="002C6B24">
              <w:rPr>
                <w:rFonts w:asciiTheme="minorEastAsia" w:hAnsiTheme="minorEastAsia"/>
                <w:color w:val="707279"/>
                <w:w w:val="105"/>
                <w:sz w:val="16"/>
              </w:rPr>
              <w:t>0.0001</w:t>
            </w:r>
          </w:p>
        </w:tc>
        <w:tc>
          <w:tcPr>
            <w:tcW w:w="1206" w:type="dxa"/>
            <w:tcBorders>
              <w:top w:val="single" w:sz="6" w:space="0" w:color="74747C"/>
              <w:left w:val="single" w:sz="10" w:space="0" w:color="74747C"/>
              <w:bottom w:val="single" w:sz="6" w:space="0" w:color="74747C"/>
              <w:right w:val="single" w:sz="6" w:space="0" w:color="74747C"/>
            </w:tcBorders>
          </w:tcPr>
          <w:p w:rsidR="00824A37" w:rsidRPr="002C6B24" w:rsidRDefault="00867974">
            <w:pPr>
              <w:pStyle w:val="TableParagraph"/>
              <w:spacing w:before="43"/>
              <w:ind w:left="287"/>
              <w:rPr>
                <w:rFonts w:asciiTheme="minorEastAsia" w:hAnsiTheme="minorEastAsia" w:cs="Times New Roman"/>
                <w:sz w:val="16"/>
                <w:szCs w:val="20"/>
              </w:rPr>
            </w:pPr>
            <w:r w:rsidRPr="002C6B24">
              <w:rPr>
                <w:rFonts w:asciiTheme="minorEastAsia" w:hAnsiTheme="minorEastAsia"/>
                <w:color w:val="707279"/>
                <w:w w:val="105"/>
                <w:sz w:val="16"/>
              </w:rPr>
              <w:t>0.0001</w:t>
            </w:r>
          </w:p>
        </w:tc>
        <w:tc>
          <w:tcPr>
            <w:tcW w:w="1157" w:type="dxa"/>
            <w:tcBorders>
              <w:top w:val="single" w:sz="3" w:space="0" w:color="4F545B"/>
              <w:left w:val="single" w:sz="6" w:space="0" w:color="74747C"/>
              <w:bottom w:val="single" w:sz="6" w:space="0" w:color="74747C"/>
              <w:right w:val="single" w:sz="6" w:space="0" w:color="74777C"/>
            </w:tcBorders>
          </w:tcPr>
          <w:p w:rsidR="00824A37" w:rsidRPr="002C6B24" w:rsidRDefault="00867974">
            <w:pPr>
              <w:pStyle w:val="TableParagraph"/>
              <w:spacing w:before="47"/>
              <w:ind w:left="282"/>
              <w:rPr>
                <w:rFonts w:asciiTheme="minorEastAsia" w:hAnsiTheme="minorEastAsia" w:cs="Times New Roman"/>
                <w:sz w:val="16"/>
                <w:szCs w:val="20"/>
              </w:rPr>
            </w:pPr>
            <w:r w:rsidRPr="002C6B24">
              <w:rPr>
                <w:rFonts w:asciiTheme="minorEastAsia" w:hAnsiTheme="minorEastAsia"/>
                <w:color w:val="707279"/>
                <w:w w:val="105"/>
                <w:sz w:val="16"/>
              </w:rPr>
              <w:t>0.0001</w:t>
            </w:r>
          </w:p>
        </w:tc>
        <w:tc>
          <w:tcPr>
            <w:tcW w:w="1210" w:type="dxa"/>
            <w:tcBorders>
              <w:top w:val="single" w:sz="6" w:space="0" w:color="777780"/>
              <w:left w:val="single" w:sz="6" w:space="0" w:color="74777C"/>
              <w:bottom w:val="single" w:sz="6" w:space="0" w:color="74747C"/>
              <w:right w:val="single" w:sz="12" w:space="0" w:color="60606B"/>
            </w:tcBorders>
          </w:tcPr>
          <w:p w:rsidR="00824A37" w:rsidRPr="002C6B24" w:rsidRDefault="00867974">
            <w:pPr>
              <w:pStyle w:val="TableParagraph"/>
              <w:spacing w:before="43"/>
              <w:ind w:left="305"/>
              <w:rPr>
                <w:rFonts w:asciiTheme="minorEastAsia" w:hAnsiTheme="minorEastAsia" w:cs="Times New Roman"/>
                <w:sz w:val="16"/>
                <w:szCs w:val="20"/>
              </w:rPr>
            </w:pPr>
            <w:r w:rsidRPr="002C6B24">
              <w:rPr>
                <w:rFonts w:asciiTheme="minorEastAsia" w:hAnsiTheme="minorEastAsia"/>
                <w:color w:val="5D6067"/>
                <w:w w:val="105"/>
                <w:sz w:val="16"/>
              </w:rPr>
              <w:t>0.0171</w:t>
            </w:r>
          </w:p>
        </w:tc>
        <w:tc>
          <w:tcPr>
            <w:tcW w:w="1184" w:type="dxa"/>
            <w:tcBorders>
              <w:top w:val="single" w:sz="6" w:space="0" w:color="777780"/>
              <w:left w:val="single" w:sz="12" w:space="0" w:color="60606B"/>
              <w:bottom w:val="single" w:sz="6" w:space="0" w:color="74747C"/>
              <w:right w:val="single" w:sz="6" w:space="0" w:color="77777C"/>
            </w:tcBorders>
          </w:tcPr>
          <w:p w:rsidR="00824A37" w:rsidRPr="002C6B24" w:rsidRDefault="00867974">
            <w:pPr>
              <w:pStyle w:val="TableParagraph"/>
              <w:spacing w:before="43"/>
              <w:ind w:left="284"/>
              <w:rPr>
                <w:rFonts w:asciiTheme="minorEastAsia" w:hAnsiTheme="minorEastAsia" w:cs="Times New Roman"/>
                <w:sz w:val="16"/>
                <w:szCs w:val="20"/>
              </w:rPr>
            </w:pPr>
            <w:r w:rsidRPr="002C6B24">
              <w:rPr>
                <w:rFonts w:asciiTheme="minorEastAsia" w:hAnsiTheme="minorEastAsia"/>
                <w:color w:val="5D6067"/>
                <w:w w:val="105"/>
                <w:sz w:val="16"/>
              </w:rPr>
              <w:t>0.0169</w:t>
            </w:r>
          </w:p>
        </w:tc>
        <w:tc>
          <w:tcPr>
            <w:tcW w:w="1210" w:type="dxa"/>
            <w:tcBorders>
              <w:top w:val="single" w:sz="6" w:space="0" w:color="777780"/>
              <w:left w:val="single" w:sz="6" w:space="0" w:color="77777C"/>
              <w:bottom w:val="single" w:sz="6" w:space="0" w:color="74747C"/>
              <w:right w:val="nil"/>
            </w:tcBorders>
          </w:tcPr>
          <w:p w:rsidR="00824A37" w:rsidRPr="002C6B24" w:rsidRDefault="00867974">
            <w:pPr>
              <w:pStyle w:val="TableParagraph"/>
              <w:spacing w:before="43"/>
              <w:ind w:left="302"/>
              <w:rPr>
                <w:rFonts w:asciiTheme="minorEastAsia" w:hAnsiTheme="minorEastAsia" w:cs="Times New Roman"/>
                <w:sz w:val="16"/>
                <w:szCs w:val="20"/>
              </w:rPr>
            </w:pPr>
            <w:r w:rsidRPr="002C6B24">
              <w:rPr>
                <w:rFonts w:asciiTheme="minorEastAsia" w:hAnsiTheme="minorEastAsia"/>
                <w:color w:val="707279"/>
                <w:w w:val="105"/>
                <w:sz w:val="16"/>
              </w:rPr>
              <w:t>0.0143</w:t>
            </w:r>
          </w:p>
        </w:tc>
      </w:tr>
      <w:tr w:rsidR="00824A37" w:rsidRPr="002C6B24">
        <w:trPr>
          <w:trHeight w:hRule="exact" w:val="342"/>
        </w:trPr>
        <w:tc>
          <w:tcPr>
            <w:tcW w:w="2725" w:type="dxa"/>
            <w:tcBorders>
              <w:top w:val="single" w:sz="6" w:space="0" w:color="74747C"/>
              <w:left w:val="nil"/>
              <w:bottom w:val="single" w:sz="6" w:space="0" w:color="747077"/>
              <w:right w:val="single" w:sz="3" w:space="0" w:color="676B70"/>
            </w:tcBorders>
          </w:tcPr>
          <w:p w:rsidR="00824A37" w:rsidRPr="002C6B24" w:rsidRDefault="00867974">
            <w:pPr>
              <w:pStyle w:val="TableParagraph"/>
              <w:ind w:left="158"/>
              <w:rPr>
                <w:rFonts w:asciiTheme="minorEastAsia" w:hAnsiTheme="minorEastAsia" w:cs="Times New Roman"/>
                <w:sz w:val="16"/>
                <w:szCs w:val="20"/>
                <w:lang w:eastAsia="zh-CN"/>
              </w:rPr>
            </w:pPr>
            <w:proofErr w:type="gramStart"/>
            <w:r w:rsidRPr="002C6B24">
              <w:rPr>
                <w:rFonts w:asciiTheme="minorEastAsia" w:hAnsiTheme="minorEastAsia" w:cs="宋体"/>
                <w:color w:val="83858A"/>
                <w:sz w:val="16"/>
                <w:szCs w:val="20"/>
                <w:lang w:eastAsia="zh-CN"/>
              </w:rPr>
              <w:t>乙酸丁醋排放</w:t>
            </w:r>
            <w:proofErr w:type="gramEnd"/>
            <w:r w:rsidRPr="002C6B24">
              <w:rPr>
                <w:rFonts w:asciiTheme="minorEastAsia" w:hAnsiTheme="minorEastAsia" w:cs="宋体"/>
                <w:color w:val="83858A"/>
                <w:sz w:val="16"/>
                <w:szCs w:val="20"/>
                <w:lang w:eastAsia="zh-CN"/>
              </w:rPr>
              <w:t>浓度（</w:t>
            </w:r>
            <w:r w:rsidRPr="002C6B24">
              <w:rPr>
                <w:rFonts w:asciiTheme="minorEastAsia" w:hAnsiTheme="minorEastAsia" w:cs="Times New Roman"/>
                <w:color w:val="83858A"/>
                <w:sz w:val="16"/>
                <w:szCs w:val="20"/>
                <w:lang w:eastAsia="zh-CN"/>
              </w:rPr>
              <w:t>mg/m3)</w:t>
            </w:r>
          </w:p>
        </w:tc>
        <w:tc>
          <w:tcPr>
            <w:tcW w:w="1186" w:type="dxa"/>
            <w:tcBorders>
              <w:top w:val="single" w:sz="6" w:space="0" w:color="74747C"/>
              <w:left w:val="single" w:sz="3" w:space="0" w:color="676B70"/>
              <w:bottom w:val="single" w:sz="6" w:space="0" w:color="747077"/>
              <w:right w:val="single" w:sz="12" w:space="0" w:color="74747C"/>
            </w:tcBorders>
          </w:tcPr>
          <w:p w:rsidR="00824A37" w:rsidRPr="002C6B24" w:rsidRDefault="00867974">
            <w:pPr>
              <w:pStyle w:val="TableParagraph"/>
              <w:spacing w:before="47"/>
              <w:ind w:left="13"/>
              <w:jc w:val="center"/>
              <w:rPr>
                <w:rFonts w:asciiTheme="minorEastAsia" w:hAnsiTheme="minorEastAsia" w:cs="Times New Roman"/>
                <w:sz w:val="16"/>
                <w:szCs w:val="20"/>
              </w:rPr>
            </w:pPr>
            <w:r w:rsidRPr="002C6B24">
              <w:rPr>
                <w:rFonts w:asciiTheme="minorEastAsia" w:hAnsiTheme="minorEastAsia"/>
                <w:color w:val="5D6067"/>
                <w:spacing w:val="-4"/>
                <w:w w:val="105"/>
                <w:sz w:val="16"/>
              </w:rPr>
              <w:t>1.</w:t>
            </w:r>
            <w:r w:rsidRPr="002C6B24">
              <w:rPr>
                <w:rFonts w:asciiTheme="minorEastAsia" w:hAnsiTheme="minorEastAsia"/>
                <w:color w:val="83858A"/>
                <w:spacing w:val="-4"/>
                <w:w w:val="105"/>
                <w:sz w:val="16"/>
              </w:rPr>
              <w:t>25</w:t>
            </w:r>
          </w:p>
        </w:tc>
        <w:tc>
          <w:tcPr>
            <w:tcW w:w="1206" w:type="dxa"/>
            <w:tcBorders>
              <w:top w:val="single" w:sz="6" w:space="0" w:color="74747C"/>
              <w:left w:val="single" w:sz="12" w:space="0" w:color="74747C"/>
              <w:bottom w:val="single" w:sz="3" w:space="0" w:color="6B6B70"/>
              <w:right w:val="single" w:sz="6" w:space="0" w:color="74747C"/>
            </w:tcBorders>
          </w:tcPr>
          <w:p w:rsidR="00824A37" w:rsidRPr="002C6B24" w:rsidRDefault="00867974">
            <w:pPr>
              <w:pStyle w:val="TableParagraph"/>
              <w:spacing w:before="47"/>
              <w:ind w:left="336"/>
              <w:rPr>
                <w:rFonts w:asciiTheme="minorEastAsia" w:hAnsiTheme="minorEastAsia" w:cs="Times New Roman"/>
                <w:sz w:val="16"/>
                <w:szCs w:val="20"/>
              </w:rPr>
            </w:pPr>
            <w:r w:rsidRPr="002C6B24">
              <w:rPr>
                <w:rFonts w:asciiTheme="minorEastAsia" w:hAnsiTheme="minorEastAsia"/>
                <w:color w:val="707279"/>
                <w:w w:val="105"/>
                <w:sz w:val="16"/>
              </w:rPr>
              <w:t>0.918</w:t>
            </w:r>
          </w:p>
        </w:tc>
        <w:tc>
          <w:tcPr>
            <w:tcW w:w="1157" w:type="dxa"/>
            <w:tcBorders>
              <w:top w:val="single" w:sz="6" w:space="0" w:color="74747C"/>
              <w:left w:val="single" w:sz="6" w:space="0" w:color="74747C"/>
              <w:bottom w:val="single" w:sz="3" w:space="0" w:color="6B6B70"/>
              <w:right w:val="single" w:sz="6" w:space="0" w:color="74777C"/>
            </w:tcBorders>
          </w:tcPr>
          <w:p w:rsidR="00824A37" w:rsidRPr="002C6B24" w:rsidRDefault="00867974">
            <w:pPr>
              <w:pStyle w:val="TableParagraph"/>
              <w:spacing w:before="47"/>
              <w:ind w:left="210"/>
              <w:rPr>
                <w:rFonts w:asciiTheme="minorEastAsia" w:hAnsiTheme="minorEastAsia" w:cs="Times New Roman"/>
                <w:sz w:val="16"/>
                <w:szCs w:val="20"/>
              </w:rPr>
            </w:pPr>
            <w:r w:rsidRPr="002C6B24">
              <w:rPr>
                <w:rFonts w:asciiTheme="minorEastAsia" w:hAnsiTheme="minorEastAsia"/>
                <w:color w:val="707279"/>
                <w:w w:val="105"/>
                <w:sz w:val="16"/>
              </w:rPr>
              <w:t>0.0025L</w:t>
            </w:r>
          </w:p>
        </w:tc>
        <w:tc>
          <w:tcPr>
            <w:tcW w:w="1210" w:type="dxa"/>
            <w:tcBorders>
              <w:top w:val="single" w:sz="6" w:space="0" w:color="74747C"/>
              <w:left w:val="single" w:sz="6" w:space="0" w:color="74777C"/>
              <w:bottom w:val="single" w:sz="3" w:space="0" w:color="676770"/>
              <w:right w:val="single" w:sz="12" w:space="0" w:color="60606B"/>
            </w:tcBorders>
          </w:tcPr>
          <w:p w:rsidR="00824A37" w:rsidRPr="002C6B24" w:rsidRDefault="00867974">
            <w:pPr>
              <w:pStyle w:val="TableParagraph"/>
              <w:spacing w:before="47"/>
              <w:ind w:right="1"/>
              <w:jc w:val="center"/>
              <w:rPr>
                <w:rFonts w:asciiTheme="minorEastAsia" w:hAnsiTheme="minorEastAsia" w:cs="Times New Roman"/>
                <w:sz w:val="16"/>
                <w:szCs w:val="20"/>
              </w:rPr>
            </w:pPr>
            <w:r w:rsidRPr="002C6B24">
              <w:rPr>
                <w:rFonts w:asciiTheme="minorEastAsia" w:hAnsiTheme="minorEastAsia"/>
                <w:color w:val="707279"/>
                <w:w w:val="105"/>
                <w:sz w:val="16"/>
              </w:rPr>
              <w:t>3.02</w:t>
            </w:r>
          </w:p>
        </w:tc>
        <w:tc>
          <w:tcPr>
            <w:tcW w:w="1184" w:type="dxa"/>
            <w:tcBorders>
              <w:top w:val="single" w:sz="6" w:space="0" w:color="74747C"/>
              <w:left w:val="single" w:sz="12" w:space="0" w:color="60606B"/>
              <w:bottom w:val="single" w:sz="3" w:space="0" w:color="676770"/>
              <w:right w:val="single" w:sz="6" w:space="0" w:color="77777C"/>
            </w:tcBorders>
          </w:tcPr>
          <w:p w:rsidR="00824A37" w:rsidRPr="002C6B24" w:rsidRDefault="00867974">
            <w:pPr>
              <w:pStyle w:val="TableParagraph"/>
              <w:spacing w:before="47"/>
              <w:ind w:left="385"/>
              <w:rPr>
                <w:rFonts w:asciiTheme="minorEastAsia" w:hAnsiTheme="minorEastAsia" w:cs="Times New Roman"/>
                <w:sz w:val="16"/>
                <w:szCs w:val="20"/>
              </w:rPr>
            </w:pPr>
            <w:r w:rsidRPr="002C6B24">
              <w:rPr>
                <w:rFonts w:asciiTheme="minorEastAsia" w:hAnsiTheme="minorEastAsia"/>
                <w:color w:val="707279"/>
                <w:w w:val="105"/>
                <w:sz w:val="16"/>
              </w:rPr>
              <w:t>5.83</w:t>
            </w:r>
          </w:p>
        </w:tc>
        <w:tc>
          <w:tcPr>
            <w:tcW w:w="1210" w:type="dxa"/>
            <w:tcBorders>
              <w:top w:val="single" w:sz="6" w:space="0" w:color="74747C"/>
              <w:left w:val="single" w:sz="6" w:space="0" w:color="77777C"/>
              <w:bottom w:val="single" w:sz="3" w:space="0" w:color="676770"/>
              <w:right w:val="nil"/>
            </w:tcBorders>
          </w:tcPr>
          <w:p w:rsidR="00824A37" w:rsidRPr="002C6B24" w:rsidRDefault="00867974">
            <w:pPr>
              <w:pStyle w:val="TableParagraph"/>
              <w:spacing w:before="47"/>
              <w:ind w:left="345"/>
              <w:rPr>
                <w:rFonts w:asciiTheme="minorEastAsia" w:hAnsiTheme="minorEastAsia" w:cs="Times New Roman"/>
                <w:sz w:val="16"/>
                <w:szCs w:val="20"/>
              </w:rPr>
            </w:pPr>
            <w:r w:rsidRPr="002C6B24">
              <w:rPr>
                <w:rFonts w:asciiTheme="minorEastAsia" w:hAnsiTheme="minorEastAsia"/>
                <w:color w:val="707279"/>
                <w:w w:val="105"/>
                <w:sz w:val="16"/>
              </w:rPr>
              <w:t>0.589</w:t>
            </w:r>
          </w:p>
        </w:tc>
      </w:tr>
      <w:tr w:rsidR="00824A37" w:rsidRPr="002C6B24">
        <w:trPr>
          <w:trHeight w:hRule="exact" w:val="346"/>
        </w:trPr>
        <w:tc>
          <w:tcPr>
            <w:tcW w:w="2725" w:type="dxa"/>
            <w:tcBorders>
              <w:top w:val="single" w:sz="6" w:space="0" w:color="747077"/>
              <w:left w:val="nil"/>
              <w:bottom w:val="single" w:sz="6" w:space="0" w:color="74747C"/>
              <w:right w:val="single" w:sz="6" w:space="0" w:color="838387"/>
            </w:tcBorders>
          </w:tcPr>
          <w:p w:rsidR="00824A37" w:rsidRPr="002C6B24" w:rsidRDefault="00867974">
            <w:pPr>
              <w:pStyle w:val="TableParagraph"/>
              <w:spacing w:before="4"/>
              <w:ind w:left="151"/>
              <w:rPr>
                <w:rFonts w:asciiTheme="minorEastAsia" w:hAnsiTheme="minorEastAsia" w:cs="Times New Roman"/>
                <w:sz w:val="16"/>
                <w:szCs w:val="20"/>
              </w:rPr>
            </w:pPr>
            <w:r w:rsidRPr="002C6B24">
              <w:rPr>
                <w:rFonts w:asciiTheme="minorEastAsia" w:hAnsiTheme="minorEastAsia" w:cs="宋体"/>
                <w:color w:val="83858A"/>
                <w:sz w:val="16"/>
                <w:szCs w:val="20"/>
              </w:rPr>
              <w:t xml:space="preserve">乙酸丁酶排放速率 </w:t>
            </w:r>
            <w:r w:rsidRPr="002C6B24">
              <w:rPr>
                <w:rFonts w:asciiTheme="minorEastAsia" w:hAnsiTheme="minorEastAsia" w:cs="Times New Roman"/>
                <w:color w:val="83858A"/>
                <w:w w:val="90"/>
                <w:sz w:val="16"/>
                <w:szCs w:val="20"/>
              </w:rPr>
              <w:t xml:space="preserve">C </w:t>
            </w:r>
            <w:r w:rsidRPr="002C6B24">
              <w:rPr>
                <w:rFonts w:asciiTheme="minorEastAsia" w:hAnsiTheme="minorEastAsia" w:cs="Times New Roman"/>
                <w:color w:val="83858A"/>
                <w:sz w:val="16"/>
                <w:szCs w:val="20"/>
              </w:rPr>
              <w:t>Kg/h</w:t>
            </w:r>
            <w:r w:rsidRPr="002C6B24">
              <w:rPr>
                <w:rFonts w:asciiTheme="minorEastAsia" w:hAnsiTheme="minorEastAsia" w:cs="Times New Roman"/>
                <w:color w:val="83858A"/>
                <w:spacing w:val="37"/>
                <w:sz w:val="16"/>
                <w:szCs w:val="20"/>
              </w:rPr>
              <w:t xml:space="preserve"> </w:t>
            </w:r>
            <w:r w:rsidRPr="002C6B24">
              <w:rPr>
                <w:rFonts w:asciiTheme="minorEastAsia" w:hAnsiTheme="minorEastAsia" w:cs="Times New Roman"/>
                <w:color w:val="83858A"/>
                <w:sz w:val="16"/>
                <w:szCs w:val="20"/>
              </w:rPr>
              <w:t>)</w:t>
            </w:r>
          </w:p>
        </w:tc>
        <w:tc>
          <w:tcPr>
            <w:tcW w:w="1186" w:type="dxa"/>
            <w:tcBorders>
              <w:top w:val="single" w:sz="6" w:space="0" w:color="747077"/>
              <w:left w:val="single" w:sz="6" w:space="0" w:color="838387"/>
              <w:bottom w:val="single" w:sz="6" w:space="0" w:color="74747C"/>
              <w:right w:val="single" w:sz="14" w:space="0" w:color="7C7C80"/>
            </w:tcBorders>
          </w:tcPr>
          <w:p w:rsidR="00824A37" w:rsidRPr="002C6B24" w:rsidRDefault="00867974">
            <w:pPr>
              <w:pStyle w:val="TableParagraph"/>
              <w:spacing w:before="51"/>
              <w:ind w:left="284"/>
              <w:rPr>
                <w:rFonts w:asciiTheme="minorEastAsia" w:hAnsiTheme="minorEastAsia" w:cs="Times New Roman"/>
                <w:sz w:val="16"/>
                <w:szCs w:val="20"/>
              </w:rPr>
            </w:pPr>
            <w:r w:rsidRPr="002C6B24">
              <w:rPr>
                <w:rFonts w:asciiTheme="minorEastAsia" w:hAnsiTheme="minorEastAsia"/>
                <w:color w:val="707279"/>
                <w:w w:val="105"/>
                <w:sz w:val="16"/>
              </w:rPr>
              <w:t>0.0398</w:t>
            </w:r>
          </w:p>
        </w:tc>
        <w:tc>
          <w:tcPr>
            <w:tcW w:w="1206" w:type="dxa"/>
            <w:tcBorders>
              <w:top w:val="single" w:sz="3" w:space="0" w:color="6B6B70"/>
              <w:left w:val="single" w:sz="14" w:space="0" w:color="7C7C80"/>
              <w:bottom w:val="single" w:sz="3" w:space="0" w:color="676B70"/>
              <w:right w:val="single" w:sz="6" w:space="0" w:color="74747C"/>
            </w:tcBorders>
          </w:tcPr>
          <w:p w:rsidR="00824A37" w:rsidRPr="002C6B24" w:rsidRDefault="00867974">
            <w:pPr>
              <w:pStyle w:val="TableParagraph"/>
              <w:spacing w:before="54"/>
              <w:ind w:left="282"/>
              <w:rPr>
                <w:rFonts w:asciiTheme="minorEastAsia" w:hAnsiTheme="minorEastAsia" w:cs="Times New Roman"/>
                <w:sz w:val="16"/>
                <w:szCs w:val="20"/>
              </w:rPr>
            </w:pPr>
            <w:r w:rsidRPr="002C6B24">
              <w:rPr>
                <w:rFonts w:asciiTheme="minorEastAsia" w:hAnsiTheme="minorEastAsia"/>
                <w:color w:val="707279"/>
                <w:w w:val="105"/>
                <w:sz w:val="16"/>
              </w:rPr>
              <w:t>0.0299</w:t>
            </w:r>
          </w:p>
        </w:tc>
        <w:tc>
          <w:tcPr>
            <w:tcW w:w="1157" w:type="dxa"/>
            <w:tcBorders>
              <w:top w:val="single" w:sz="3" w:space="0" w:color="6B6B70"/>
              <w:left w:val="single" w:sz="6" w:space="0" w:color="74747C"/>
              <w:bottom w:val="single" w:sz="3" w:space="0" w:color="676B70"/>
              <w:right w:val="single" w:sz="6" w:space="0" w:color="74777C"/>
            </w:tcBorders>
          </w:tcPr>
          <w:p w:rsidR="00824A37" w:rsidRPr="002C6B24" w:rsidRDefault="00867974">
            <w:pPr>
              <w:pStyle w:val="TableParagraph"/>
              <w:spacing w:before="54"/>
              <w:ind w:left="275"/>
              <w:rPr>
                <w:rFonts w:asciiTheme="minorEastAsia" w:hAnsiTheme="minorEastAsia" w:cs="Times New Roman"/>
                <w:sz w:val="16"/>
                <w:szCs w:val="20"/>
              </w:rPr>
            </w:pPr>
            <w:r w:rsidRPr="002C6B24">
              <w:rPr>
                <w:rFonts w:asciiTheme="minorEastAsia" w:hAnsiTheme="minorEastAsia"/>
                <w:color w:val="707279"/>
                <w:w w:val="105"/>
                <w:sz w:val="16"/>
              </w:rPr>
              <w:t>0.0001</w:t>
            </w:r>
          </w:p>
        </w:tc>
        <w:tc>
          <w:tcPr>
            <w:tcW w:w="1210" w:type="dxa"/>
            <w:tcBorders>
              <w:top w:val="single" w:sz="3" w:space="0" w:color="676770"/>
              <w:left w:val="single" w:sz="6" w:space="0" w:color="74777C"/>
              <w:bottom w:val="single" w:sz="3" w:space="0" w:color="6B6B74"/>
              <w:right w:val="single" w:sz="14" w:space="0" w:color="7C7C83"/>
            </w:tcBorders>
          </w:tcPr>
          <w:p w:rsidR="00824A37" w:rsidRPr="002C6B24" w:rsidRDefault="00867974">
            <w:pPr>
              <w:pStyle w:val="TableParagraph"/>
              <w:spacing w:before="54"/>
              <w:ind w:left="306"/>
              <w:rPr>
                <w:rFonts w:asciiTheme="minorEastAsia" w:hAnsiTheme="minorEastAsia" w:cs="Times New Roman"/>
                <w:sz w:val="16"/>
                <w:szCs w:val="20"/>
              </w:rPr>
            </w:pPr>
            <w:r w:rsidRPr="002C6B24">
              <w:rPr>
                <w:rFonts w:asciiTheme="minorEastAsia" w:hAnsiTheme="minorEastAsia"/>
                <w:color w:val="707279"/>
                <w:w w:val="105"/>
                <w:sz w:val="16"/>
              </w:rPr>
              <w:t>0.0985</w:t>
            </w:r>
          </w:p>
        </w:tc>
        <w:tc>
          <w:tcPr>
            <w:tcW w:w="1184" w:type="dxa"/>
            <w:tcBorders>
              <w:top w:val="single" w:sz="3" w:space="0" w:color="676770"/>
              <w:left w:val="single" w:sz="14" w:space="0" w:color="7C7C83"/>
              <w:bottom w:val="single" w:sz="3" w:space="0" w:color="6B6B74"/>
              <w:right w:val="single" w:sz="6" w:space="0" w:color="77777C"/>
            </w:tcBorders>
          </w:tcPr>
          <w:p w:rsidR="00824A37" w:rsidRPr="002C6B24" w:rsidRDefault="00867974">
            <w:pPr>
              <w:pStyle w:val="TableParagraph"/>
              <w:spacing w:before="54"/>
              <w:ind w:left="273"/>
              <w:rPr>
                <w:rFonts w:asciiTheme="minorEastAsia" w:hAnsiTheme="minorEastAsia" w:cs="Times New Roman"/>
                <w:sz w:val="16"/>
                <w:szCs w:val="20"/>
              </w:rPr>
            </w:pPr>
            <w:r w:rsidRPr="002C6B24">
              <w:rPr>
                <w:rFonts w:asciiTheme="minorEastAsia" w:hAnsiTheme="minorEastAsia"/>
                <w:color w:val="707279"/>
                <w:w w:val="105"/>
                <w:sz w:val="16"/>
              </w:rPr>
              <w:t>0.1857</w:t>
            </w:r>
          </w:p>
        </w:tc>
        <w:tc>
          <w:tcPr>
            <w:tcW w:w="1210" w:type="dxa"/>
            <w:tcBorders>
              <w:top w:val="single" w:sz="3" w:space="0" w:color="676770"/>
              <w:left w:val="single" w:sz="6" w:space="0" w:color="77777C"/>
              <w:bottom w:val="single" w:sz="3" w:space="0" w:color="6B6B74"/>
              <w:right w:val="nil"/>
            </w:tcBorders>
          </w:tcPr>
          <w:p w:rsidR="00824A37" w:rsidRPr="002C6B24" w:rsidRDefault="00867974">
            <w:pPr>
              <w:pStyle w:val="TableParagraph"/>
              <w:spacing w:before="54"/>
              <w:ind w:left="295"/>
              <w:rPr>
                <w:rFonts w:asciiTheme="minorEastAsia" w:hAnsiTheme="minorEastAsia" w:cs="Times New Roman"/>
                <w:sz w:val="16"/>
                <w:szCs w:val="20"/>
              </w:rPr>
            </w:pPr>
            <w:r w:rsidRPr="002C6B24">
              <w:rPr>
                <w:rFonts w:asciiTheme="minorEastAsia" w:hAnsiTheme="minorEastAsia"/>
                <w:color w:val="707279"/>
                <w:w w:val="105"/>
                <w:sz w:val="16"/>
              </w:rPr>
              <w:t>0.0194</w:t>
            </w:r>
          </w:p>
        </w:tc>
      </w:tr>
      <w:tr w:rsidR="00824A37" w:rsidRPr="002C6B24">
        <w:trPr>
          <w:trHeight w:hRule="exact" w:val="526"/>
        </w:trPr>
        <w:tc>
          <w:tcPr>
            <w:tcW w:w="2725" w:type="dxa"/>
            <w:tcBorders>
              <w:top w:val="single" w:sz="6" w:space="0" w:color="74747C"/>
              <w:left w:val="nil"/>
              <w:bottom w:val="single" w:sz="6" w:space="0" w:color="777C87"/>
              <w:right w:val="single" w:sz="6" w:space="0" w:color="838387"/>
            </w:tcBorders>
          </w:tcPr>
          <w:p w:rsidR="00824A37" w:rsidRPr="002C6B24" w:rsidRDefault="00867974">
            <w:pPr>
              <w:pStyle w:val="TableParagraph"/>
              <w:spacing w:line="230" w:lineRule="exact"/>
              <w:ind w:left="136"/>
              <w:rPr>
                <w:rFonts w:asciiTheme="minorEastAsia" w:hAnsiTheme="minorEastAsia" w:cs="宋体"/>
                <w:sz w:val="16"/>
                <w:szCs w:val="20"/>
                <w:lang w:eastAsia="zh-CN"/>
              </w:rPr>
            </w:pPr>
            <w:proofErr w:type="gramStart"/>
            <w:r w:rsidRPr="002C6B24">
              <w:rPr>
                <w:rFonts w:asciiTheme="minorEastAsia" w:hAnsiTheme="minorEastAsia" w:cs="宋体"/>
                <w:color w:val="83858A"/>
                <w:spacing w:val="-25"/>
                <w:w w:val="105"/>
                <w:sz w:val="16"/>
                <w:szCs w:val="20"/>
                <w:lang w:eastAsia="zh-CN"/>
              </w:rPr>
              <w:t>非甲炕总</w:t>
            </w:r>
            <w:proofErr w:type="gramEnd"/>
            <w:r w:rsidRPr="002C6B24">
              <w:rPr>
                <w:rFonts w:asciiTheme="minorEastAsia" w:hAnsiTheme="minorEastAsia" w:cs="宋体"/>
                <w:color w:val="83858A"/>
                <w:spacing w:val="-25"/>
                <w:w w:val="105"/>
                <w:sz w:val="16"/>
                <w:szCs w:val="20"/>
                <w:lang w:eastAsia="zh-CN"/>
              </w:rPr>
              <w:t>；怪排放浓度</w:t>
            </w:r>
          </w:p>
          <w:p w:rsidR="00824A37" w:rsidRPr="002C6B24" w:rsidRDefault="00867974">
            <w:pPr>
              <w:pStyle w:val="TableParagraph"/>
              <w:spacing w:before="15"/>
              <w:ind w:left="136"/>
              <w:rPr>
                <w:rFonts w:asciiTheme="minorEastAsia" w:hAnsiTheme="minorEastAsia" w:cs="Times New Roman"/>
                <w:sz w:val="16"/>
                <w:szCs w:val="20"/>
                <w:lang w:eastAsia="zh-CN"/>
              </w:rPr>
            </w:pPr>
            <w:r w:rsidRPr="002C6B24">
              <w:rPr>
                <w:rFonts w:asciiTheme="minorEastAsia" w:hAnsiTheme="minorEastAsia"/>
                <w:color w:val="83858A"/>
                <w:sz w:val="16"/>
                <w:lang w:eastAsia="zh-CN"/>
              </w:rPr>
              <w:t>(mg/m3)</w:t>
            </w:r>
          </w:p>
        </w:tc>
        <w:tc>
          <w:tcPr>
            <w:tcW w:w="1186" w:type="dxa"/>
            <w:tcBorders>
              <w:top w:val="single" w:sz="6" w:space="0" w:color="74747C"/>
              <w:left w:val="single" w:sz="6" w:space="0" w:color="838387"/>
              <w:bottom w:val="single" w:sz="6" w:space="0" w:color="777C87"/>
              <w:right w:val="single" w:sz="14" w:space="0" w:color="7C7C80"/>
            </w:tcBorders>
          </w:tcPr>
          <w:p w:rsidR="00824A37" w:rsidRPr="002C6B24" w:rsidRDefault="00867974">
            <w:pPr>
              <w:pStyle w:val="TableParagraph"/>
              <w:spacing w:before="137"/>
              <w:ind w:left="385"/>
              <w:rPr>
                <w:rFonts w:asciiTheme="minorEastAsia" w:hAnsiTheme="minorEastAsia" w:cs="Times New Roman"/>
                <w:sz w:val="16"/>
                <w:szCs w:val="20"/>
              </w:rPr>
            </w:pPr>
            <w:r w:rsidRPr="002C6B24">
              <w:rPr>
                <w:rFonts w:asciiTheme="minorEastAsia" w:hAnsiTheme="minorEastAsia"/>
                <w:color w:val="83858A"/>
                <w:w w:val="105"/>
                <w:sz w:val="16"/>
              </w:rPr>
              <w:t>4.70</w:t>
            </w:r>
          </w:p>
        </w:tc>
        <w:tc>
          <w:tcPr>
            <w:tcW w:w="1206" w:type="dxa"/>
            <w:tcBorders>
              <w:top w:val="single" w:sz="3" w:space="0" w:color="676B70"/>
              <w:left w:val="single" w:sz="14" w:space="0" w:color="7C7C80"/>
              <w:bottom w:val="single" w:sz="6" w:space="0" w:color="777C87"/>
              <w:right w:val="single" w:sz="6" w:space="0" w:color="74747C"/>
            </w:tcBorders>
          </w:tcPr>
          <w:p w:rsidR="00824A37" w:rsidRPr="002C6B24" w:rsidRDefault="00867974">
            <w:pPr>
              <w:pStyle w:val="TableParagraph"/>
              <w:spacing w:before="141"/>
              <w:ind w:left="383"/>
              <w:rPr>
                <w:rFonts w:asciiTheme="minorEastAsia" w:hAnsiTheme="minorEastAsia" w:cs="Times New Roman"/>
                <w:sz w:val="16"/>
                <w:szCs w:val="20"/>
              </w:rPr>
            </w:pPr>
            <w:r w:rsidRPr="002C6B24">
              <w:rPr>
                <w:rFonts w:asciiTheme="minorEastAsia" w:hAnsiTheme="minorEastAsia"/>
                <w:color w:val="83858A"/>
                <w:sz w:val="16"/>
              </w:rPr>
              <w:t>4</w:t>
            </w:r>
            <w:r w:rsidRPr="002C6B24">
              <w:rPr>
                <w:rFonts w:asciiTheme="minorEastAsia" w:hAnsiTheme="minorEastAsia"/>
                <w:color w:val="46464B"/>
                <w:sz w:val="16"/>
              </w:rPr>
              <w:t>.</w:t>
            </w:r>
            <w:r w:rsidRPr="002C6B24">
              <w:rPr>
                <w:rFonts w:asciiTheme="minorEastAsia" w:hAnsiTheme="minorEastAsia"/>
                <w:color w:val="707279"/>
                <w:sz w:val="16"/>
              </w:rPr>
              <w:t>29</w:t>
            </w:r>
          </w:p>
        </w:tc>
        <w:tc>
          <w:tcPr>
            <w:tcW w:w="1157" w:type="dxa"/>
            <w:tcBorders>
              <w:top w:val="single" w:sz="3" w:space="0" w:color="676B70"/>
              <w:left w:val="single" w:sz="6" w:space="0" w:color="74747C"/>
              <w:bottom w:val="single" w:sz="3" w:space="0" w:color="545764"/>
              <w:right w:val="single" w:sz="6" w:space="0" w:color="74777C"/>
            </w:tcBorders>
          </w:tcPr>
          <w:p w:rsidR="00824A37" w:rsidRPr="002C6B24" w:rsidRDefault="00867974">
            <w:pPr>
              <w:pStyle w:val="TableParagraph"/>
              <w:spacing w:before="141"/>
              <w:ind w:left="376"/>
              <w:rPr>
                <w:rFonts w:asciiTheme="minorEastAsia" w:hAnsiTheme="minorEastAsia" w:cs="Times New Roman"/>
                <w:sz w:val="16"/>
                <w:szCs w:val="20"/>
              </w:rPr>
            </w:pPr>
            <w:r w:rsidRPr="002C6B24">
              <w:rPr>
                <w:rFonts w:asciiTheme="minorEastAsia" w:hAnsiTheme="minorEastAsia"/>
                <w:color w:val="707279"/>
                <w:w w:val="105"/>
                <w:sz w:val="16"/>
              </w:rPr>
              <w:t>4.78</w:t>
            </w:r>
          </w:p>
        </w:tc>
        <w:tc>
          <w:tcPr>
            <w:tcW w:w="1210" w:type="dxa"/>
            <w:tcBorders>
              <w:top w:val="single" w:sz="3" w:space="0" w:color="6B6B74"/>
              <w:left w:val="single" w:sz="6" w:space="0" w:color="74777C"/>
              <w:bottom w:val="single" w:sz="6" w:space="0" w:color="777C83"/>
              <w:right w:val="single" w:sz="14" w:space="0" w:color="7C7C83"/>
            </w:tcBorders>
          </w:tcPr>
          <w:p w:rsidR="00824A37" w:rsidRPr="002C6B24" w:rsidRDefault="00867974">
            <w:pPr>
              <w:pStyle w:val="TableParagraph"/>
              <w:spacing w:before="141"/>
              <w:ind w:right="1"/>
              <w:jc w:val="center"/>
              <w:rPr>
                <w:rFonts w:asciiTheme="minorEastAsia" w:hAnsiTheme="minorEastAsia" w:cs="Times New Roman"/>
                <w:sz w:val="16"/>
                <w:szCs w:val="20"/>
              </w:rPr>
            </w:pPr>
            <w:r w:rsidRPr="002C6B24">
              <w:rPr>
                <w:rFonts w:asciiTheme="minorEastAsia" w:hAnsiTheme="minorEastAsia"/>
                <w:color w:val="707279"/>
                <w:w w:val="105"/>
                <w:sz w:val="16"/>
              </w:rPr>
              <w:t>2.99</w:t>
            </w:r>
          </w:p>
        </w:tc>
        <w:tc>
          <w:tcPr>
            <w:tcW w:w="1184" w:type="dxa"/>
            <w:tcBorders>
              <w:top w:val="single" w:sz="3" w:space="0" w:color="6B6B74"/>
              <w:left w:val="single" w:sz="14" w:space="0" w:color="7C7C83"/>
              <w:bottom w:val="single" w:sz="6" w:space="0" w:color="777C83"/>
              <w:right w:val="single" w:sz="6" w:space="0" w:color="808087"/>
            </w:tcBorders>
          </w:tcPr>
          <w:p w:rsidR="00824A37" w:rsidRPr="002C6B24" w:rsidRDefault="00867974">
            <w:pPr>
              <w:pStyle w:val="TableParagraph"/>
              <w:spacing w:before="141"/>
              <w:ind w:left="381"/>
              <w:rPr>
                <w:rFonts w:asciiTheme="minorEastAsia" w:hAnsiTheme="minorEastAsia" w:cs="Times New Roman"/>
                <w:sz w:val="16"/>
                <w:szCs w:val="20"/>
              </w:rPr>
            </w:pPr>
            <w:r w:rsidRPr="002C6B24">
              <w:rPr>
                <w:rFonts w:asciiTheme="minorEastAsia" w:hAnsiTheme="minorEastAsia"/>
                <w:color w:val="83858A"/>
                <w:sz w:val="16"/>
              </w:rPr>
              <w:t>2</w:t>
            </w:r>
            <w:r w:rsidRPr="002C6B24">
              <w:rPr>
                <w:rFonts w:asciiTheme="minorEastAsia" w:hAnsiTheme="minorEastAsia"/>
                <w:color w:val="83858A"/>
                <w:spacing w:val="-35"/>
                <w:sz w:val="16"/>
              </w:rPr>
              <w:t xml:space="preserve"> </w:t>
            </w:r>
            <w:r w:rsidRPr="002C6B24">
              <w:rPr>
                <w:rFonts w:asciiTheme="minorEastAsia" w:hAnsiTheme="minorEastAsia"/>
                <w:color w:val="5D6067"/>
                <w:sz w:val="16"/>
              </w:rPr>
              <w:t>.81</w:t>
            </w:r>
          </w:p>
        </w:tc>
        <w:tc>
          <w:tcPr>
            <w:tcW w:w="1210" w:type="dxa"/>
            <w:tcBorders>
              <w:top w:val="single" w:sz="3" w:space="0" w:color="6B6B74"/>
              <w:left w:val="single" w:sz="6" w:space="0" w:color="808087"/>
              <w:bottom w:val="single" w:sz="6" w:space="0" w:color="777C83"/>
              <w:right w:val="nil"/>
            </w:tcBorders>
          </w:tcPr>
          <w:p w:rsidR="00824A37" w:rsidRPr="002C6B24" w:rsidRDefault="00867974">
            <w:pPr>
              <w:pStyle w:val="TableParagraph"/>
              <w:spacing w:before="141"/>
              <w:ind w:left="396"/>
              <w:rPr>
                <w:rFonts w:asciiTheme="minorEastAsia" w:hAnsiTheme="minorEastAsia" w:cs="Times New Roman"/>
                <w:sz w:val="16"/>
                <w:szCs w:val="20"/>
              </w:rPr>
            </w:pPr>
            <w:r w:rsidRPr="002C6B24">
              <w:rPr>
                <w:rFonts w:asciiTheme="minorEastAsia" w:hAnsiTheme="minorEastAsia"/>
                <w:color w:val="83858A"/>
                <w:spacing w:val="2"/>
                <w:w w:val="105"/>
                <w:sz w:val="16"/>
              </w:rPr>
              <w:t>2</w:t>
            </w:r>
            <w:r w:rsidRPr="002C6B24">
              <w:rPr>
                <w:rFonts w:asciiTheme="minorEastAsia" w:hAnsiTheme="minorEastAsia"/>
                <w:color w:val="5D6067"/>
                <w:spacing w:val="2"/>
                <w:w w:val="105"/>
                <w:sz w:val="16"/>
              </w:rPr>
              <w:t>.84</w:t>
            </w:r>
          </w:p>
        </w:tc>
      </w:tr>
      <w:tr w:rsidR="00824A37" w:rsidRPr="002C6B24">
        <w:trPr>
          <w:trHeight w:hRule="exact" w:val="569"/>
        </w:trPr>
        <w:tc>
          <w:tcPr>
            <w:tcW w:w="2725" w:type="dxa"/>
            <w:tcBorders>
              <w:top w:val="single" w:sz="6" w:space="0" w:color="777C87"/>
              <w:left w:val="nil"/>
              <w:bottom w:val="single" w:sz="14" w:space="0" w:color="6B707C"/>
              <w:right w:val="single" w:sz="6" w:space="0" w:color="838387"/>
            </w:tcBorders>
          </w:tcPr>
          <w:p w:rsidR="00824A37" w:rsidRPr="002C6B24" w:rsidRDefault="00867974">
            <w:pPr>
              <w:pStyle w:val="TableParagraph"/>
              <w:spacing w:line="230" w:lineRule="exact"/>
              <w:ind w:left="244" w:hanging="116"/>
              <w:rPr>
                <w:rFonts w:asciiTheme="minorEastAsia" w:hAnsiTheme="minorEastAsia" w:cs="宋体"/>
                <w:sz w:val="16"/>
                <w:szCs w:val="20"/>
              </w:rPr>
            </w:pPr>
            <w:r w:rsidRPr="002C6B24">
              <w:rPr>
                <w:rFonts w:asciiTheme="minorEastAsia" w:hAnsiTheme="minorEastAsia" w:cs="宋体"/>
                <w:color w:val="83858A"/>
                <w:spacing w:val="-25"/>
                <w:w w:val="105"/>
                <w:sz w:val="16"/>
                <w:szCs w:val="20"/>
              </w:rPr>
              <w:t>非甲炕总；怪排放速率</w:t>
            </w:r>
          </w:p>
          <w:p w:rsidR="00824A37" w:rsidRPr="002C6B24" w:rsidRDefault="00867974">
            <w:pPr>
              <w:pStyle w:val="TableParagraph"/>
              <w:spacing w:before="44"/>
              <w:ind w:left="244"/>
              <w:rPr>
                <w:rFonts w:asciiTheme="minorEastAsia" w:hAnsiTheme="minorEastAsia" w:cs="Times New Roman"/>
                <w:sz w:val="16"/>
                <w:szCs w:val="20"/>
              </w:rPr>
            </w:pPr>
            <w:r w:rsidRPr="002C6B24">
              <w:rPr>
                <w:rFonts w:asciiTheme="minorEastAsia" w:hAnsiTheme="minorEastAsia"/>
                <w:color w:val="83858A"/>
                <w:w w:val="90"/>
                <w:sz w:val="16"/>
              </w:rPr>
              <w:t>C</w:t>
            </w:r>
            <w:r w:rsidRPr="002C6B24">
              <w:rPr>
                <w:rFonts w:asciiTheme="minorEastAsia" w:hAnsiTheme="minorEastAsia"/>
                <w:color w:val="83858A"/>
                <w:spacing w:val="-28"/>
                <w:w w:val="90"/>
                <w:sz w:val="16"/>
              </w:rPr>
              <w:t xml:space="preserve"> </w:t>
            </w:r>
            <w:r w:rsidRPr="002C6B24">
              <w:rPr>
                <w:rFonts w:asciiTheme="minorEastAsia" w:hAnsiTheme="minorEastAsia"/>
                <w:color w:val="83858A"/>
                <w:sz w:val="16"/>
              </w:rPr>
              <w:t>Kg/h</w:t>
            </w:r>
            <w:r w:rsidRPr="002C6B24">
              <w:rPr>
                <w:rFonts w:asciiTheme="minorEastAsia" w:hAnsiTheme="minorEastAsia"/>
                <w:color w:val="83858A"/>
                <w:spacing w:val="-30"/>
                <w:sz w:val="16"/>
              </w:rPr>
              <w:t xml:space="preserve"> </w:t>
            </w:r>
            <w:r w:rsidRPr="002C6B24">
              <w:rPr>
                <w:rFonts w:asciiTheme="minorEastAsia" w:hAnsiTheme="minorEastAsia"/>
                <w:color w:val="83858A"/>
                <w:sz w:val="16"/>
              </w:rPr>
              <w:t>)</w:t>
            </w:r>
          </w:p>
        </w:tc>
        <w:tc>
          <w:tcPr>
            <w:tcW w:w="1186" w:type="dxa"/>
            <w:tcBorders>
              <w:top w:val="single" w:sz="6" w:space="0" w:color="777C87"/>
              <w:left w:val="single" w:sz="6" w:space="0" w:color="838387"/>
              <w:bottom w:val="single" w:sz="14" w:space="0" w:color="6B707C"/>
              <w:right w:val="single" w:sz="14" w:space="0" w:color="7C7C80"/>
            </w:tcBorders>
          </w:tcPr>
          <w:p w:rsidR="00824A37" w:rsidRPr="002C6B24" w:rsidRDefault="00867974">
            <w:pPr>
              <w:pStyle w:val="TableParagraph"/>
              <w:spacing w:before="144"/>
              <w:ind w:left="284"/>
              <w:rPr>
                <w:rFonts w:asciiTheme="minorEastAsia" w:hAnsiTheme="minorEastAsia" w:cs="Times New Roman"/>
                <w:sz w:val="16"/>
                <w:szCs w:val="20"/>
              </w:rPr>
            </w:pPr>
            <w:r w:rsidRPr="002C6B24">
              <w:rPr>
                <w:rFonts w:asciiTheme="minorEastAsia" w:hAnsiTheme="minorEastAsia"/>
                <w:color w:val="83858A"/>
                <w:w w:val="105"/>
                <w:sz w:val="16"/>
              </w:rPr>
              <w:t>0.1495</w:t>
            </w:r>
          </w:p>
        </w:tc>
        <w:tc>
          <w:tcPr>
            <w:tcW w:w="1206" w:type="dxa"/>
            <w:tcBorders>
              <w:top w:val="single" w:sz="6" w:space="0" w:color="777C87"/>
              <w:left w:val="single" w:sz="14" w:space="0" w:color="7C7C80"/>
              <w:bottom w:val="single" w:sz="14" w:space="0" w:color="6B707C"/>
              <w:right w:val="single" w:sz="6" w:space="0" w:color="74747C"/>
            </w:tcBorders>
          </w:tcPr>
          <w:p w:rsidR="00824A37" w:rsidRPr="002C6B24" w:rsidRDefault="00867974">
            <w:pPr>
              <w:pStyle w:val="TableParagraph"/>
              <w:spacing w:before="151"/>
              <w:ind w:left="268"/>
              <w:rPr>
                <w:rFonts w:asciiTheme="minorEastAsia" w:hAnsiTheme="minorEastAsia" w:cs="Times New Roman"/>
                <w:sz w:val="16"/>
                <w:szCs w:val="20"/>
              </w:rPr>
            </w:pPr>
            <w:r w:rsidRPr="002C6B24">
              <w:rPr>
                <w:rFonts w:asciiTheme="minorEastAsia" w:hAnsiTheme="minorEastAsia"/>
                <w:color w:val="707279"/>
                <w:w w:val="105"/>
                <w:sz w:val="16"/>
              </w:rPr>
              <w:t>0.1398</w:t>
            </w:r>
          </w:p>
        </w:tc>
        <w:tc>
          <w:tcPr>
            <w:tcW w:w="1157" w:type="dxa"/>
            <w:tcBorders>
              <w:top w:val="single" w:sz="3" w:space="0" w:color="545764"/>
              <w:left w:val="single" w:sz="6" w:space="0" w:color="74747C"/>
              <w:bottom w:val="single" w:sz="14" w:space="0" w:color="6B707C"/>
              <w:right w:val="single" w:sz="6" w:space="0" w:color="74777C"/>
            </w:tcBorders>
          </w:tcPr>
          <w:p w:rsidR="00824A37" w:rsidRPr="002C6B24" w:rsidRDefault="00867974">
            <w:pPr>
              <w:pStyle w:val="TableParagraph"/>
              <w:spacing w:before="155"/>
              <w:ind w:left="268"/>
              <w:rPr>
                <w:rFonts w:asciiTheme="minorEastAsia" w:hAnsiTheme="minorEastAsia" w:cs="Times New Roman"/>
                <w:sz w:val="16"/>
                <w:szCs w:val="20"/>
              </w:rPr>
            </w:pPr>
            <w:r w:rsidRPr="002C6B24">
              <w:rPr>
                <w:rFonts w:asciiTheme="minorEastAsia" w:hAnsiTheme="minorEastAsia"/>
                <w:color w:val="707279"/>
                <w:w w:val="105"/>
                <w:sz w:val="16"/>
              </w:rPr>
              <w:t>0.1521</w:t>
            </w:r>
          </w:p>
        </w:tc>
        <w:tc>
          <w:tcPr>
            <w:tcW w:w="1210" w:type="dxa"/>
            <w:tcBorders>
              <w:top w:val="single" w:sz="6" w:space="0" w:color="777C83"/>
              <w:left w:val="single" w:sz="6" w:space="0" w:color="74777C"/>
              <w:bottom w:val="single" w:sz="14" w:space="0" w:color="6B707C"/>
              <w:right w:val="single" w:sz="14" w:space="0" w:color="7C7C83"/>
            </w:tcBorders>
          </w:tcPr>
          <w:p w:rsidR="00824A37" w:rsidRPr="002C6B24" w:rsidRDefault="00867974">
            <w:pPr>
              <w:pStyle w:val="TableParagraph"/>
              <w:spacing w:before="151"/>
              <w:ind w:left="298"/>
              <w:rPr>
                <w:rFonts w:asciiTheme="minorEastAsia" w:hAnsiTheme="minorEastAsia" w:cs="Times New Roman"/>
                <w:sz w:val="16"/>
                <w:szCs w:val="20"/>
              </w:rPr>
            </w:pPr>
            <w:r w:rsidRPr="002C6B24">
              <w:rPr>
                <w:rFonts w:asciiTheme="minorEastAsia" w:hAnsiTheme="minorEastAsia"/>
                <w:color w:val="707279"/>
                <w:w w:val="105"/>
                <w:sz w:val="16"/>
              </w:rPr>
              <w:t>0.0975</w:t>
            </w:r>
          </w:p>
        </w:tc>
        <w:tc>
          <w:tcPr>
            <w:tcW w:w="1184" w:type="dxa"/>
            <w:tcBorders>
              <w:top w:val="single" w:sz="6" w:space="0" w:color="777C83"/>
              <w:left w:val="single" w:sz="14" w:space="0" w:color="7C7C83"/>
              <w:bottom w:val="single" w:sz="14" w:space="0" w:color="6B707C"/>
              <w:right w:val="single" w:sz="6" w:space="0" w:color="808087"/>
            </w:tcBorders>
          </w:tcPr>
          <w:p w:rsidR="00824A37" w:rsidRPr="002C6B24" w:rsidRDefault="00867974">
            <w:pPr>
              <w:pStyle w:val="TableParagraph"/>
              <w:spacing w:before="151"/>
              <w:ind w:left="266"/>
              <w:rPr>
                <w:rFonts w:asciiTheme="minorEastAsia" w:hAnsiTheme="minorEastAsia" w:cs="Times New Roman"/>
                <w:sz w:val="16"/>
                <w:szCs w:val="20"/>
              </w:rPr>
            </w:pPr>
            <w:r w:rsidRPr="002C6B24">
              <w:rPr>
                <w:rFonts w:asciiTheme="minorEastAsia" w:hAnsiTheme="minorEastAsia"/>
                <w:color w:val="707279"/>
                <w:w w:val="105"/>
                <w:sz w:val="16"/>
              </w:rPr>
              <w:t>0.0895</w:t>
            </w:r>
          </w:p>
        </w:tc>
        <w:tc>
          <w:tcPr>
            <w:tcW w:w="1210" w:type="dxa"/>
            <w:tcBorders>
              <w:top w:val="single" w:sz="6" w:space="0" w:color="777C83"/>
              <w:left w:val="single" w:sz="6" w:space="0" w:color="808087"/>
              <w:bottom w:val="single" w:sz="14" w:space="0" w:color="6B707C"/>
              <w:right w:val="nil"/>
            </w:tcBorders>
          </w:tcPr>
          <w:p w:rsidR="00824A37" w:rsidRPr="002C6B24" w:rsidRDefault="00867974">
            <w:pPr>
              <w:pStyle w:val="TableParagraph"/>
              <w:spacing w:before="144"/>
              <w:ind w:left="288"/>
              <w:rPr>
                <w:rFonts w:asciiTheme="minorEastAsia" w:hAnsiTheme="minorEastAsia" w:cs="Times New Roman"/>
                <w:sz w:val="16"/>
                <w:szCs w:val="20"/>
              </w:rPr>
            </w:pPr>
            <w:r w:rsidRPr="002C6B24">
              <w:rPr>
                <w:rFonts w:asciiTheme="minorEastAsia" w:hAnsiTheme="minorEastAsia"/>
                <w:color w:val="707279"/>
                <w:w w:val="110"/>
                <w:sz w:val="16"/>
              </w:rPr>
              <w:t>0</w:t>
            </w:r>
            <w:r w:rsidRPr="002C6B24">
              <w:rPr>
                <w:rFonts w:asciiTheme="minorEastAsia" w:hAnsiTheme="minorEastAsia"/>
                <w:color w:val="46464B"/>
                <w:w w:val="110"/>
                <w:sz w:val="16"/>
              </w:rPr>
              <w:t>.</w:t>
            </w:r>
            <w:r w:rsidRPr="002C6B24">
              <w:rPr>
                <w:rFonts w:asciiTheme="minorEastAsia" w:hAnsiTheme="minorEastAsia"/>
                <w:color w:val="707279"/>
                <w:w w:val="110"/>
                <w:sz w:val="16"/>
              </w:rPr>
              <w:t>0937</w:t>
            </w:r>
          </w:p>
        </w:tc>
      </w:tr>
    </w:tbl>
    <w:p w:rsidR="00824A37" w:rsidRPr="002C6B24" w:rsidRDefault="00824A37">
      <w:pPr>
        <w:rPr>
          <w:rFonts w:asciiTheme="minorEastAsia" w:hAnsiTheme="minorEastAsia" w:cs="Times New Roman"/>
          <w:sz w:val="16"/>
          <w:szCs w:val="20"/>
        </w:rPr>
      </w:pPr>
    </w:p>
    <w:p w:rsidR="00824A37" w:rsidRPr="002C6B24" w:rsidRDefault="00824A37">
      <w:pPr>
        <w:spacing w:before="11"/>
        <w:rPr>
          <w:rFonts w:asciiTheme="minorEastAsia" w:hAnsiTheme="minorEastAsia" w:cs="Times New Roman"/>
          <w:sz w:val="8"/>
          <w:szCs w:val="11"/>
        </w:rPr>
      </w:pPr>
    </w:p>
    <w:tbl>
      <w:tblPr>
        <w:tblStyle w:val="TableNormal"/>
        <w:tblW w:w="0" w:type="auto"/>
        <w:tblInd w:w="118" w:type="dxa"/>
        <w:tblLayout w:type="fixed"/>
        <w:tblLook w:val="01E0" w:firstRow="1" w:lastRow="1" w:firstColumn="1" w:lastColumn="1" w:noHBand="0" w:noVBand="0"/>
      </w:tblPr>
      <w:tblGrid>
        <w:gridCol w:w="2722"/>
        <w:gridCol w:w="1181"/>
        <w:gridCol w:w="1184"/>
        <w:gridCol w:w="1195"/>
        <w:gridCol w:w="1080"/>
        <w:gridCol w:w="1163"/>
        <w:gridCol w:w="1347"/>
      </w:tblGrid>
      <w:tr w:rsidR="00824A37" w:rsidRPr="002C6B24">
        <w:trPr>
          <w:trHeight w:hRule="exact" w:val="367"/>
        </w:trPr>
        <w:tc>
          <w:tcPr>
            <w:tcW w:w="2722" w:type="dxa"/>
            <w:tcBorders>
              <w:top w:val="single" w:sz="14" w:space="0" w:color="707483"/>
              <w:left w:val="nil"/>
              <w:bottom w:val="single" w:sz="3" w:space="0" w:color="74747C"/>
              <w:right w:val="single" w:sz="6" w:space="0" w:color="83838C"/>
            </w:tcBorders>
          </w:tcPr>
          <w:p w:rsidR="00824A37" w:rsidRPr="002C6B24" w:rsidRDefault="00867974">
            <w:pPr>
              <w:pStyle w:val="TableParagraph"/>
              <w:spacing w:before="7"/>
              <w:ind w:left="144"/>
              <w:rPr>
                <w:rFonts w:asciiTheme="minorEastAsia" w:hAnsiTheme="minorEastAsia" w:cs="宋体"/>
                <w:sz w:val="16"/>
                <w:szCs w:val="20"/>
              </w:rPr>
            </w:pPr>
            <w:r w:rsidRPr="002C6B24">
              <w:rPr>
                <w:rFonts w:asciiTheme="minorEastAsia" w:hAnsiTheme="minorEastAsia" w:cs="宋体"/>
                <w:color w:val="83858A"/>
                <w:w w:val="105"/>
                <w:sz w:val="16"/>
                <w:szCs w:val="20"/>
              </w:rPr>
              <w:t>检测时间</w:t>
            </w:r>
          </w:p>
        </w:tc>
        <w:tc>
          <w:tcPr>
            <w:tcW w:w="3560" w:type="dxa"/>
            <w:gridSpan w:val="3"/>
            <w:tcBorders>
              <w:top w:val="single" w:sz="14" w:space="0" w:color="707483"/>
              <w:left w:val="single" w:sz="6" w:space="0" w:color="83838C"/>
              <w:bottom w:val="single" w:sz="3" w:space="0" w:color="74747C"/>
              <w:right w:val="single" w:sz="6" w:space="0" w:color="60646B"/>
            </w:tcBorders>
          </w:tcPr>
          <w:p w:rsidR="00824A37" w:rsidRPr="002C6B24" w:rsidRDefault="00867974">
            <w:pPr>
              <w:pStyle w:val="TableParagraph"/>
              <w:spacing w:before="54"/>
              <w:ind w:right="1"/>
              <w:jc w:val="center"/>
              <w:rPr>
                <w:rFonts w:asciiTheme="minorEastAsia" w:hAnsiTheme="minorEastAsia" w:cs="Times New Roman"/>
                <w:sz w:val="16"/>
                <w:szCs w:val="20"/>
              </w:rPr>
            </w:pPr>
            <w:r w:rsidRPr="002C6B24">
              <w:rPr>
                <w:rFonts w:asciiTheme="minorEastAsia" w:hAnsiTheme="minorEastAsia"/>
                <w:color w:val="83858A"/>
                <w:w w:val="105"/>
                <w:sz w:val="16"/>
              </w:rPr>
              <w:t>2017.10.10</w:t>
            </w:r>
          </w:p>
        </w:tc>
        <w:tc>
          <w:tcPr>
            <w:tcW w:w="3589" w:type="dxa"/>
            <w:gridSpan w:val="3"/>
            <w:tcBorders>
              <w:top w:val="single" w:sz="14" w:space="0" w:color="707483"/>
              <w:left w:val="single" w:sz="6" w:space="0" w:color="60646B"/>
              <w:bottom w:val="single" w:sz="3" w:space="0" w:color="74747C"/>
              <w:right w:val="nil"/>
            </w:tcBorders>
          </w:tcPr>
          <w:p w:rsidR="00824A37" w:rsidRPr="002C6B24" w:rsidRDefault="00867974">
            <w:pPr>
              <w:pStyle w:val="TableParagraph"/>
              <w:spacing w:before="54"/>
              <w:ind w:right="17"/>
              <w:jc w:val="center"/>
              <w:rPr>
                <w:rFonts w:asciiTheme="minorEastAsia" w:hAnsiTheme="minorEastAsia" w:cs="Times New Roman"/>
                <w:sz w:val="16"/>
                <w:szCs w:val="20"/>
              </w:rPr>
            </w:pPr>
            <w:r w:rsidRPr="002C6B24">
              <w:rPr>
                <w:rFonts w:asciiTheme="minorEastAsia" w:hAnsiTheme="minorEastAsia"/>
                <w:color w:val="707279"/>
                <w:w w:val="105"/>
                <w:sz w:val="16"/>
              </w:rPr>
              <w:t>2017.10.11</w:t>
            </w:r>
          </w:p>
        </w:tc>
      </w:tr>
      <w:tr w:rsidR="00824A37" w:rsidRPr="002C6B24">
        <w:trPr>
          <w:trHeight w:hRule="exact" w:val="346"/>
        </w:trPr>
        <w:tc>
          <w:tcPr>
            <w:tcW w:w="2722" w:type="dxa"/>
            <w:tcBorders>
              <w:top w:val="single" w:sz="3" w:space="0" w:color="74747C"/>
              <w:left w:val="nil"/>
              <w:bottom w:val="single" w:sz="3" w:space="0" w:color="7C7C80"/>
              <w:right w:val="single" w:sz="6" w:space="0" w:color="83838C"/>
            </w:tcBorders>
          </w:tcPr>
          <w:p w:rsidR="00824A37" w:rsidRPr="002C6B24" w:rsidRDefault="00867974">
            <w:pPr>
              <w:pStyle w:val="TableParagraph"/>
              <w:ind w:left="144"/>
              <w:rPr>
                <w:rFonts w:asciiTheme="minorEastAsia" w:hAnsiTheme="minorEastAsia" w:cs="宋体"/>
                <w:sz w:val="16"/>
                <w:szCs w:val="20"/>
              </w:rPr>
            </w:pPr>
            <w:r w:rsidRPr="002C6B24">
              <w:rPr>
                <w:rFonts w:asciiTheme="minorEastAsia" w:hAnsiTheme="minorEastAsia" w:cs="宋体"/>
                <w:color w:val="83858A"/>
                <w:spacing w:val="-3"/>
                <w:w w:val="110"/>
                <w:sz w:val="16"/>
                <w:szCs w:val="20"/>
              </w:rPr>
              <w:t>检测点位</w:t>
            </w:r>
          </w:p>
        </w:tc>
        <w:tc>
          <w:tcPr>
            <w:tcW w:w="7150" w:type="dxa"/>
            <w:gridSpan w:val="6"/>
            <w:tcBorders>
              <w:top w:val="single" w:sz="3" w:space="0" w:color="74747C"/>
              <w:left w:val="single" w:sz="6" w:space="0" w:color="83838C"/>
              <w:bottom w:val="single" w:sz="3" w:space="0" w:color="7C7C80"/>
              <w:right w:val="nil"/>
            </w:tcBorders>
          </w:tcPr>
          <w:p w:rsidR="00824A37" w:rsidRPr="002C6B24" w:rsidRDefault="00867974">
            <w:pPr>
              <w:pStyle w:val="TableParagraph"/>
              <w:spacing w:before="7"/>
              <w:ind w:left="1663"/>
              <w:rPr>
                <w:rFonts w:asciiTheme="minorEastAsia" w:hAnsiTheme="minorEastAsia" w:cs="宋体"/>
                <w:sz w:val="16"/>
                <w:szCs w:val="20"/>
                <w:lang w:eastAsia="zh-CN"/>
              </w:rPr>
            </w:pPr>
            <w:r w:rsidRPr="002C6B24">
              <w:rPr>
                <w:rFonts w:asciiTheme="minorEastAsia" w:hAnsiTheme="minorEastAsia" w:cs="Times New Roman"/>
                <w:color w:val="83858A"/>
                <w:spacing w:val="-6"/>
                <w:sz w:val="16"/>
                <w:szCs w:val="20"/>
                <w:lang w:eastAsia="zh-CN"/>
              </w:rPr>
              <w:t>2#1</w:t>
            </w:r>
            <w:r w:rsidRPr="002C6B24">
              <w:rPr>
                <w:rFonts w:asciiTheme="minorEastAsia" w:hAnsiTheme="minorEastAsia" w:cs="宋体"/>
                <w:color w:val="83858A"/>
                <w:spacing w:val="-6"/>
                <w:sz w:val="16"/>
                <w:szCs w:val="20"/>
                <w:lang w:eastAsia="zh-CN"/>
              </w:rPr>
              <w:t>质</w:t>
            </w:r>
            <w:proofErr w:type="gramStart"/>
            <w:r w:rsidRPr="002C6B24">
              <w:rPr>
                <w:rFonts w:asciiTheme="minorEastAsia" w:hAnsiTheme="minorEastAsia" w:cs="宋体"/>
                <w:color w:val="83858A"/>
                <w:spacing w:val="-6"/>
                <w:sz w:val="16"/>
                <w:szCs w:val="20"/>
                <w:lang w:eastAsia="zh-CN"/>
              </w:rPr>
              <w:t>漆室啧涂</w:t>
            </w:r>
            <w:proofErr w:type="gramEnd"/>
            <w:r w:rsidRPr="002C6B24">
              <w:rPr>
                <w:rFonts w:asciiTheme="minorEastAsia" w:hAnsiTheme="minorEastAsia" w:cs="宋体"/>
                <w:color w:val="83858A"/>
                <w:spacing w:val="-6"/>
                <w:sz w:val="16"/>
                <w:szCs w:val="20"/>
                <w:lang w:eastAsia="zh-CN"/>
              </w:rPr>
              <w:t>废气处理后</w:t>
            </w:r>
            <w:r w:rsidRPr="002C6B24">
              <w:rPr>
                <w:rFonts w:asciiTheme="minorEastAsia" w:hAnsiTheme="minorEastAsia" w:cs="宋体"/>
                <w:color w:val="83858A"/>
                <w:spacing w:val="-30"/>
                <w:sz w:val="16"/>
                <w:szCs w:val="20"/>
                <w:lang w:eastAsia="zh-CN"/>
              </w:rPr>
              <w:t xml:space="preserve"> </w:t>
            </w:r>
            <w:r w:rsidRPr="002C6B24">
              <w:rPr>
                <w:rFonts w:asciiTheme="minorEastAsia" w:hAnsiTheme="minorEastAsia" w:cs="宋体"/>
                <w:color w:val="83858A"/>
                <w:sz w:val="16"/>
                <w:szCs w:val="20"/>
                <w:lang w:eastAsia="zh-CN"/>
              </w:rPr>
              <w:t>（东侧排气简</w:t>
            </w:r>
            <w:proofErr w:type="gramStart"/>
            <w:r w:rsidRPr="002C6B24">
              <w:rPr>
                <w:rFonts w:asciiTheme="minorEastAsia" w:hAnsiTheme="minorEastAsia" w:cs="宋体"/>
                <w:color w:val="83858A"/>
                <w:sz w:val="16"/>
                <w:szCs w:val="20"/>
                <w:lang w:eastAsia="zh-CN"/>
              </w:rPr>
              <w:t>〉</w:t>
            </w:r>
            <w:proofErr w:type="gramEnd"/>
          </w:p>
        </w:tc>
      </w:tr>
      <w:tr w:rsidR="00824A37" w:rsidRPr="002C6B24">
        <w:trPr>
          <w:trHeight w:hRule="exact" w:val="338"/>
        </w:trPr>
        <w:tc>
          <w:tcPr>
            <w:tcW w:w="2722" w:type="dxa"/>
            <w:tcBorders>
              <w:top w:val="single" w:sz="3" w:space="0" w:color="7C7C80"/>
              <w:left w:val="nil"/>
              <w:bottom w:val="single" w:sz="3" w:space="0" w:color="7C7C83"/>
              <w:right w:val="single" w:sz="6" w:space="0" w:color="83838C"/>
            </w:tcBorders>
          </w:tcPr>
          <w:p w:rsidR="00824A37" w:rsidRPr="002C6B24" w:rsidRDefault="00867974">
            <w:pPr>
              <w:pStyle w:val="TableParagraph"/>
              <w:ind w:left="144"/>
              <w:rPr>
                <w:rFonts w:asciiTheme="minorEastAsia" w:hAnsiTheme="minorEastAsia" w:cs="宋体"/>
                <w:sz w:val="16"/>
                <w:szCs w:val="20"/>
              </w:rPr>
            </w:pPr>
            <w:r w:rsidRPr="002C6B24">
              <w:rPr>
                <w:rFonts w:asciiTheme="minorEastAsia" w:hAnsiTheme="minorEastAsia" w:cs="宋体"/>
                <w:color w:val="83858A"/>
                <w:w w:val="105"/>
                <w:sz w:val="16"/>
                <w:szCs w:val="20"/>
              </w:rPr>
              <w:t>环保设施</w:t>
            </w:r>
          </w:p>
        </w:tc>
        <w:tc>
          <w:tcPr>
            <w:tcW w:w="7150" w:type="dxa"/>
            <w:gridSpan w:val="6"/>
            <w:tcBorders>
              <w:top w:val="single" w:sz="3" w:space="0" w:color="7C7C80"/>
              <w:left w:val="single" w:sz="6" w:space="0" w:color="83838C"/>
              <w:bottom w:val="single" w:sz="3" w:space="0" w:color="676470"/>
              <w:right w:val="nil"/>
            </w:tcBorders>
          </w:tcPr>
          <w:p w:rsidR="00824A37" w:rsidRPr="002C6B24" w:rsidRDefault="00867974">
            <w:pPr>
              <w:pStyle w:val="TableParagraph"/>
              <w:spacing w:before="12"/>
              <w:ind w:right="18"/>
              <w:jc w:val="center"/>
              <w:rPr>
                <w:rFonts w:asciiTheme="minorEastAsia" w:hAnsiTheme="minorEastAsia" w:cs="宋体"/>
                <w:sz w:val="16"/>
                <w:szCs w:val="19"/>
              </w:rPr>
            </w:pPr>
            <w:r w:rsidRPr="002C6B24">
              <w:rPr>
                <w:rFonts w:asciiTheme="minorEastAsia" w:hAnsiTheme="minorEastAsia" w:cs="宋体"/>
                <w:color w:val="83858A"/>
                <w:spacing w:val="-9"/>
                <w:w w:val="110"/>
                <w:sz w:val="16"/>
                <w:szCs w:val="19"/>
              </w:rPr>
              <w:t>水旋＋活性炭吸附</w:t>
            </w:r>
          </w:p>
        </w:tc>
      </w:tr>
      <w:tr w:rsidR="00824A37" w:rsidRPr="002C6B24">
        <w:trPr>
          <w:trHeight w:hRule="exact" w:val="346"/>
        </w:trPr>
        <w:tc>
          <w:tcPr>
            <w:tcW w:w="2722" w:type="dxa"/>
            <w:tcBorders>
              <w:top w:val="single" w:sz="3" w:space="0" w:color="7C7C83"/>
              <w:left w:val="nil"/>
              <w:bottom w:val="single" w:sz="6" w:space="0" w:color="80838C"/>
              <w:right w:val="single" w:sz="6" w:space="0" w:color="83838C"/>
            </w:tcBorders>
          </w:tcPr>
          <w:p w:rsidR="00824A37" w:rsidRPr="002C6B24" w:rsidRDefault="00867974">
            <w:pPr>
              <w:pStyle w:val="TableParagraph"/>
              <w:spacing w:before="7"/>
              <w:ind w:left="144"/>
              <w:rPr>
                <w:rFonts w:asciiTheme="minorEastAsia" w:hAnsiTheme="minorEastAsia" w:cs="Times New Roman"/>
                <w:sz w:val="16"/>
                <w:szCs w:val="20"/>
              </w:rPr>
            </w:pPr>
            <w:r w:rsidRPr="002C6B24">
              <w:rPr>
                <w:rFonts w:asciiTheme="minorEastAsia" w:hAnsiTheme="minorEastAsia" w:cs="宋体"/>
                <w:color w:val="83858A"/>
                <w:w w:val="105"/>
                <w:sz w:val="16"/>
                <w:szCs w:val="20"/>
              </w:rPr>
              <w:t>管道尺寸</w:t>
            </w:r>
            <w:r w:rsidRPr="002C6B24">
              <w:rPr>
                <w:rFonts w:asciiTheme="minorEastAsia" w:hAnsiTheme="minorEastAsia" w:cs="宋体"/>
                <w:color w:val="83858A"/>
                <w:spacing w:val="-34"/>
                <w:w w:val="105"/>
                <w:sz w:val="16"/>
                <w:szCs w:val="20"/>
              </w:rPr>
              <w:t xml:space="preserve"> </w:t>
            </w:r>
            <w:r w:rsidRPr="002C6B24">
              <w:rPr>
                <w:rFonts w:asciiTheme="minorEastAsia" w:hAnsiTheme="minorEastAsia" w:cs="Times New Roman"/>
                <w:color w:val="83858A"/>
                <w:spacing w:val="18"/>
                <w:w w:val="105"/>
                <w:sz w:val="16"/>
                <w:szCs w:val="20"/>
              </w:rPr>
              <w:t>Cm</w:t>
            </w:r>
            <w:r w:rsidRPr="002C6B24">
              <w:rPr>
                <w:rFonts w:asciiTheme="minorEastAsia" w:hAnsiTheme="minorEastAsia" w:cs="Times New Roman"/>
                <w:color w:val="83858A"/>
                <w:spacing w:val="-36"/>
                <w:w w:val="105"/>
                <w:sz w:val="16"/>
                <w:szCs w:val="20"/>
              </w:rPr>
              <w:t xml:space="preserve"> </w:t>
            </w:r>
            <w:r w:rsidRPr="002C6B24">
              <w:rPr>
                <w:rFonts w:asciiTheme="minorEastAsia" w:hAnsiTheme="minorEastAsia" w:cs="Times New Roman"/>
                <w:color w:val="83858A"/>
                <w:w w:val="105"/>
                <w:sz w:val="16"/>
                <w:szCs w:val="20"/>
              </w:rPr>
              <w:t>)</w:t>
            </w:r>
          </w:p>
        </w:tc>
        <w:tc>
          <w:tcPr>
            <w:tcW w:w="2365" w:type="dxa"/>
            <w:gridSpan w:val="2"/>
            <w:tcBorders>
              <w:top w:val="single" w:sz="3" w:space="0" w:color="676470"/>
              <w:left w:val="single" w:sz="6" w:space="0" w:color="83838C"/>
              <w:bottom w:val="single" w:sz="6" w:space="0" w:color="80838C"/>
              <w:right w:val="single" w:sz="6" w:space="0" w:color="83838C"/>
            </w:tcBorders>
          </w:tcPr>
          <w:p w:rsidR="00824A37" w:rsidRPr="002C6B24" w:rsidRDefault="00867974">
            <w:pPr>
              <w:pStyle w:val="TableParagraph"/>
              <w:spacing w:before="54"/>
              <w:ind w:left="55"/>
              <w:jc w:val="center"/>
              <w:rPr>
                <w:rFonts w:asciiTheme="minorEastAsia" w:hAnsiTheme="minorEastAsia" w:cs="Times New Roman"/>
                <w:sz w:val="16"/>
                <w:szCs w:val="20"/>
              </w:rPr>
            </w:pPr>
            <w:r w:rsidRPr="002C6B24">
              <w:rPr>
                <w:rFonts w:asciiTheme="minorEastAsia" w:hAnsiTheme="minorEastAsia"/>
                <w:color w:val="707279"/>
                <w:w w:val="105"/>
                <w:sz w:val="16"/>
              </w:rPr>
              <w:t>1.2*</w:t>
            </w:r>
            <w:r w:rsidRPr="002C6B24">
              <w:rPr>
                <w:rFonts w:asciiTheme="minorEastAsia" w:hAnsiTheme="minorEastAsia"/>
                <w:color w:val="83858A"/>
                <w:w w:val="105"/>
                <w:sz w:val="16"/>
              </w:rPr>
              <w:t>1.2</w:t>
            </w:r>
          </w:p>
        </w:tc>
        <w:tc>
          <w:tcPr>
            <w:tcW w:w="2275" w:type="dxa"/>
            <w:gridSpan w:val="2"/>
            <w:tcBorders>
              <w:top w:val="single" w:sz="3" w:space="0" w:color="7C7C83"/>
              <w:left w:val="single" w:sz="6" w:space="0" w:color="83838C"/>
              <w:bottom w:val="single" w:sz="6" w:space="0" w:color="80838C"/>
              <w:right w:val="single" w:sz="6" w:space="0" w:color="878C93"/>
            </w:tcBorders>
          </w:tcPr>
          <w:p w:rsidR="00824A37" w:rsidRPr="002C6B24" w:rsidRDefault="00867974">
            <w:pPr>
              <w:pStyle w:val="TableParagraph"/>
              <w:spacing w:before="7"/>
              <w:ind w:left="320"/>
              <w:rPr>
                <w:rFonts w:asciiTheme="minorEastAsia" w:hAnsiTheme="minorEastAsia" w:cs="Times New Roman"/>
                <w:sz w:val="16"/>
                <w:szCs w:val="20"/>
              </w:rPr>
            </w:pPr>
            <w:r w:rsidRPr="002C6B24">
              <w:rPr>
                <w:rFonts w:asciiTheme="minorEastAsia" w:hAnsiTheme="minorEastAsia" w:cs="宋体"/>
                <w:color w:val="83858A"/>
                <w:sz w:val="16"/>
                <w:szCs w:val="20"/>
              </w:rPr>
              <w:t xml:space="preserve">排气筒高度 </w:t>
            </w:r>
            <w:r w:rsidRPr="002C6B24">
              <w:rPr>
                <w:rFonts w:asciiTheme="minorEastAsia" w:hAnsiTheme="minorEastAsia" w:cs="Times New Roman"/>
                <w:color w:val="83858A"/>
                <w:w w:val="90"/>
                <w:sz w:val="16"/>
                <w:szCs w:val="20"/>
              </w:rPr>
              <w:t xml:space="preserve">C </w:t>
            </w:r>
            <w:r w:rsidRPr="002C6B24">
              <w:rPr>
                <w:rFonts w:asciiTheme="minorEastAsia" w:hAnsiTheme="minorEastAsia" w:cs="Times New Roman"/>
                <w:color w:val="83858A"/>
                <w:sz w:val="16"/>
                <w:szCs w:val="20"/>
              </w:rPr>
              <w:t>m</w:t>
            </w:r>
            <w:r w:rsidRPr="002C6B24">
              <w:rPr>
                <w:rFonts w:asciiTheme="minorEastAsia" w:hAnsiTheme="minorEastAsia" w:cs="Times New Roman"/>
                <w:color w:val="83858A"/>
                <w:spacing w:val="-6"/>
                <w:sz w:val="16"/>
                <w:szCs w:val="20"/>
              </w:rPr>
              <w:t xml:space="preserve"> </w:t>
            </w:r>
            <w:r w:rsidRPr="002C6B24">
              <w:rPr>
                <w:rFonts w:asciiTheme="minorEastAsia" w:hAnsiTheme="minorEastAsia" w:cs="Times New Roman"/>
                <w:color w:val="83858A"/>
                <w:sz w:val="16"/>
                <w:szCs w:val="20"/>
              </w:rPr>
              <w:t>)</w:t>
            </w:r>
          </w:p>
        </w:tc>
        <w:tc>
          <w:tcPr>
            <w:tcW w:w="2509" w:type="dxa"/>
            <w:gridSpan w:val="2"/>
            <w:tcBorders>
              <w:top w:val="single" w:sz="3" w:space="0" w:color="7C7C83"/>
              <w:left w:val="single" w:sz="6" w:space="0" w:color="878C93"/>
              <w:bottom w:val="single" w:sz="6" w:space="0" w:color="80838C"/>
              <w:right w:val="nil"/>
            </w:tcBorders>
          </w:tcPr>
          <w:p w:rsidR="00824A37" w:rsidRPr="002C6B24" w:rsidRDefault="00867974">
            <w:pPr>
              <w:pStyle w:val="TableParagraph"/>
              <w:spacing w:before="54"/>
              <w:ind w:left="46"/>
              <w:jc w:val="center"/>
              <w:rPr>
                <w:rFonts w:asciiTheme="minorEastAsia" w:hAnsiTheme="minorEastAsia" w:cs="Times New Roman"/>
                <w:sz w:val="16"/>
                <w:szCs w:val="20"/>
              </w:rPr>
            </w:pPr>
            <w:r w:rsidRPr="002C6B24">
              <w:rPr>
                <w:rFonts w:asciiTheme="minorEastAsia" w:hAnsiTheme="minorEastAsia"/>
                <w:color w:val="83858A"/>
                <w:w w:val="105"/>
                <w:sz w:val="16"/>
              </w:rPr>
              <w:t>15</w:t>
            </w:r>
          </w:p>
        </w:tc>
      </w:tr>
      <w:tr w:rsidR="00824A37" w:rsidRPr="002C6B24">
        <w:trPr>
          <w:trHeight w:hRule="exact" w:val="346"/>
        </w:trPr>
        <w:tc>
          <w:tcPr>
            <w:tcW w:w="2722" w:type="dxa"/>
            <w:tcBorders>
              <w:top w:val="single" w:sz="6" w:space="0" w:color="80838C"/>
              <w:left w:val="nil"/>
              <w:bottom w:val="single" w:sz="6" w:space="0" w:color="8C8C90"/>
              <w:right w:val="single" w:sz="6" w:space="0" w:color="83838C"/>
            </w:tcBorders>
          </w:tcPr>
          <w:p w:rsidR="00824A37" w:rsidRPr="002C6B24" w:rsidRDefault="00867974">
            <w:pPr>
              <w:pStyle w:val="TableParagraph"/>
              <w:spacing w:before="11"/>
              <w:ind w:left="136"/>
              <w:rPr>
                <w:rFonts w:asciiTheme="minorEastAsia" w:hAnsiTheme="minorEastAsia" w:cs="宋体"/>
                <w:sz w:val="16"/>
                <w:szCs w:val="20"/>
              </w:rPr>
            </w:pPr>
            <w:r w:rsidRPr="002C6B24">
              <w:rPr>
                <w:rFonts w:asciiTheme="minorEastAsia" w:hAnsiTheme="minorEastAsia" w:cs="宋体"/>
                <w:color w:val="83858A"/>
                <w:w w:val="105"/>
                <w:sz w:val="16"/>
                <w:szCs w:val="20"/>
              </w:rPr>
              <w:t>检测频次</w:t>
            </w:r>
          </w:p>
        </w:tc>
        <w:tc>
          <w:tcPr>
            <w:tcW w:w="1181" w:type="dxa"/>
            <w:tcBorders>
              <w:top w:val="single" w:sz="6" w:space="0" w:color="80838C"/>
              <w:left w:val="single" w:sz="6" w:space="0" w:color="83838C"/>
              <w:bottom w:val="single" w:sz="6" w:space="0" w:color="8C8C90"/>
              <w:right w:val="single" w:sz="6" w:space="0" w:color="8C9093"/>
            </w:tcBorders>
          </w:tcPr>
          <w:p w:rsidR="00824A37" w:rsidRPr="002C6B24" w:rsidRDefault="00867974">
            <w:pPr>
              <w:pStyle w:val="TableParagraph"/>
              <w:spacing w:before="4"/>
              <w:ind w:left="266"/>
              <w:rPr>
                <w:rFonts w:asciiTheme="minorEastAsia" w:hAnsiTheme="minorEastAsia" w:cs="宋体"/>
                <w:sz w:val="16"/>
                <w:szCs w:val="20"/>
              </w:rPr>
            </w:pPr>
            <w:r w:rsidRPr="002C6B24">
              <w:rPr>
                <w:rFonts w:asciiTheme="minorEastAsia" w:hAnsiTheme="minorEastAsia" w:cs="宋体"/>
                <w:color w:val="83858A"/>
                <w:spacing w:val="-4"/>
                <w:w w:val="110"/>
                <w:sz w:val="16"/>
                <w:szCs w:val="20"/>
              </w:rPr>
              <w:t>第</w:t>
            </w:r>
            <w:r w:rsidRPr="002C6B24">
              <w:rPr>
                <w:rFonts w:asciiTheme="minorEastAsia" w:hAnsiTheme="minorEastAsia" w:cs="宋体"/>
                <w:color w:val="A5A3AA"/>
                <w:spacing w:val="-4"/>
                <w:w w:val="110"/>
                <w:sz w:val="16"/>
                <w:szCs w:val="20"/>
              </w:rPr>
              <w:t>一</w:t>
            </w:r>
            <w:r w:rsidRPr="002C6B24">
              <w:rPr>
                <w:rFonts w:asciiTheme="minorEastAsia" w:hAnsiTheme="minorEastAsia" w:cs="宋体"/>
                <w:color w:val="83858A"/>
                <w:spacing w:val="-4"/>
                <w:w w:val="110"/>
                <w:sz w:val="16"/>
                <w:szCs w:val="20"/>
              </w:rPr>
              <w:t>次</w:t>
            </w:r>
          </w:p>
        </w:tc>
        <w:tc>
          <w:tcPr>
            <w:tcW w:w="1184" w:type="dxa"/>
            <w:tcBorders>
              <w:top w:val="single" w:sz="6" w:space="0" w:color="80838C"/>
              <w:left w:val="single" w:sz="6" w:space="0" w:color="8C9093"/>
              <w:bottom w:val="single" w:sz="3" w:space="0" w:color="707477"/>
              <w:right w:val="single" w:sz="6" w:space="0" w:color="83838C"/>
            </w:tcBorders>
          </w:tcPr>
          <w:p w:rsidR="00824A37" w:rsidRPr="002C6B24" w:rsidRDefault="00867974">
            <w:pPr>
              <w:pStyle w:val="TableParagraph"/>
              <w:spacing w:before="11"/>
              <w:ind w:left="273"/>
              <w:rPr>
                <w:rFonts w:asciiTheme="minorEastAsia" w:hAnsiTheme="minorEastAsia" w:cs="宋体"/>
                <w:sz w:val="16"/>
                <w:szCs w:val="20"/>
              </w:rPr>
            </w:pPr>
            <w:r w:rsidRPr="002C6B24">
              <w:rPr>
                <w:rFonts w:asciiTheme="minorEastAsia" w:hAnsiTheme="minorEastAsia" w:cs="宋体"/>
                <w:color w:val="83858A"/>
                <w:spacing w:val="-4"/>
                <w:w w:val="110"/>
                <w:sz w:val="16"/>
                <w:szCs w:val="20"/>
              </w:rPr>
              <w:t>第</w:t>
            </w:r>
            <w:r w:rsidRPr="002C6B24">
              <w:rPr>
                <w:rFonts w:asciiTheme="minorEastAsia" w:hAnsiTheme="minorEastAsia" w:cs="宋体"/>
                <w:color w:val="A5A3AA"/>
                <w:spacing w:val="-4"/>
                <w:w w:val="110"/>
                <w:sz w:val="16"/>
                <w:szCs w:val="20"/>
              </w:rPr>
              <w:t>二</w:t>
            </w:r>
            <w:r w:rsidRPr="002C6B24">
              <w:rPr>
                <w:rFonts w:asciiTheme="minorEastAsia" w:hAnsiTheme="minorEastAsia" w:cs="宋体"/>
                <w:color w:val="83858A"/>
                <w:spacing w:val="-4"/>
                <w:w w:val="110"/>
                <w:sz w:val="16"/>
                <w:szCs w:val="20"/>
              </w:rPr>
              <w:t>次</w:t>
            </w:r>
          </w:p>
        </w:tc>
        <w:tc>
          <w:tcPr>
            <w:tcW w:w="1195" w:type="dxa"/>
            <w:tcBorders>
              <w:top w:val="single" w:sz="6" w:space="0" w:color="80838C"/>
              <w:left w:val="single" w:sz="6" w:space="0" w:color="83838C"/>
              <w:bottom w:val="single" w:sz="6" w:space="0" w:color="87838C"/>
              <w:right w:val="single" w:sz="6" w:space="0" w:color="8C8C90"/>
            </w:tcBorders>
          </w:tcPr>
          <w:p w:rsidR="00824A37" w:rsidRPr="002C6B24" w:rsidRDefault="00867974">
            <w:pPr>
              <w:pStyle w:val="TableParagraph"/>
              <w:spacing w:before="11"/>
              <w:ind w:left="284"/>
              <w:rPr>
                <w:rFonts w:asciiTheme="minorEastAsia" w:hAnsiTheme="minorEastAsia" w:cs="宋体"/>
                <w:sz w:val="16"/>
                <w:szCs w:val="20"/>
              </w:rPr>
            </w:pPr>
            <w:r w:rsidRPr="002C6B24">
              <w:rPr>
                <w:rFonts w:asciiTheme="minorEastAsia" w:hAnsiTheme="minorEastAsia" w:cs="宋体"/>
                <w:color w:val="83858A"/>
                <w:w w:val="105"/>
                <w:sz w:val="16"/>
                <w:szCs w:val="20"/>
              </w:rPr>
              <w:t>第</w:t>
            </w:r>
            <w:r w:rsidRPr="002C6B24">
              <w:rPr>
                <w:rFonts w:asciiTheme="minorEastAsia" w:hAnsiTheme="minorEastAsia" w:cs="宋体"/>
                <w:color w:val="A5A3AA"/>
                <w:w w:val="105"/>
                <w:sz w:val="16"/>
                <w:szCs w:val="20"/>
              </w:rPr>
              <w:t>二</w:t>
            </w:r>
            <w:r w:rsidRPr="002C6B24">
              <w:rPr>
                <w:rFonts w:asciiTheme="minorEastAsia" w:hAnsiTheme="minorEastAsia" w:cs="宋体"/>
                <w:color w:val="83858A"/>
                <w:w w:val="105"/>
                <w:sz w:val="16"/>
                <w:szCs w:val="20"/>
              </w:rPr>
              <w:t>次</w:t>
            </w:r>
          </w:p>
        </w:tc>
        <w:tc>
          <w:tcPr>
            <w:tcW w:w="1080" w:type="dxa"/>
            <w:tcBorders>
              <w:top w:val="single" w:sz="6" w:space="0" w:color="80838C"/>
              <w:left w:val="single" w:sz="6" w:space="0" w:color="8C8C90"/>
              <w:bottom w:val="single" w:sz="6" w:space="0" w:color="87838C"/>
              <w:right w:val="single" w:sz="6" w:space="0" w:color="878C93"/>
            </w:tcBorders>
          </w:tcPr>
          <w:p w:rsidR="00824A37" w:rsidRPr="002C6B24" w:rsidRDefault="00867974">
            <w:pPr>
              <w:pStyle w:val="TableParagraph"/>
              <w:spacing w:before="4"/>
              <w:ind w:left="212"/>
              <w:rPr>
                <w:rFonts w:asciiTheme="minorEastAsia" w:hAnsiTheme="minorEastAsia" w:cs="宋体"/>
                <w:sz w:val="16"/>
                <w:szCs w:val="20"/>
              </w:rPr>
            </w:pPr>
            <w:r w:rsidRPr="002C6B24">
              <w:rPr>
                <w:rFonts w:asciiTheme="minorEastAsia" w:hAnsiTheme="minorEastAsia" w:cs="宋体"/>
                <w:color w:val="83858A"/>
                <w:w w:val="105"/>
                <w:sz w:val="16"/>
                <w:szCs w:val="20"/>
              </w:rPr>
              <w:t>第一次</w:t>
            </w:r>
          </w:p>
        </w:tc>
        <w:tc>
          <w:tcPr>
            <w:tcW w:w="1163" w:type="dxa"/>
            <w:tcBorders>
              <w:top w:val="single" w:sz="6" w:space="0" w:color="80838C"/>
              <w:left w:val="single" w:sz="6" w:space="0" w:color="878C93"/>
              <w:bottom w:val="single" w:sz="6" w:space="0" w:color="87838C"/>
              <w:right w:val="single" w:sz="3" w:space="0" w:color="878790"/>
            </w:tcBorders>
          </w:tcPr>
          <w:p w:rsidR="00824A37" w:rsidRPr="002C6B24" w:rsidRDefault="00867974">
            <w:pPr>
              <w:pStyle w:val="TableParagraph"/>
              <w:spacing w:before="4"/>
              <w:ind w:left="327"/>
              <w:rPr>
                <w:rFonts w:asciiTheme="minorEastAsia" w:hAnsiTheme="minorEastAsia" w:cs="宋体"/>
                <w:sz w:val="16"/>
                <w:szCs w:val="20"/>
              </w:rPr>
            </w:pPr>
            <w:r w:rsidRPr="002C6B24">
              <w:rPr>
                <w:rFonts w:asciiTheme="minorEastAsia" w:hAnsiTheme="minorEastAsia" w:cs="宋体"/>
                <w:color w:val="83858A"/>
                <w:w w:val="110"/>
                <w:sz w:val="16"/>
                <w:szCs w:val="20"/>
              </w:rPr>
              <w:t>第</w:t>
            </w:r>
            <w:r w:rsidRPr="002C6B24">
              <w:rPr>
                <w:rFonts w:asciiTheme="minorEastAsia" w:hAnsiTheme="minorEastAsia" w:cs="宋体"/>
                <w:color w:val="A5A3AA"/>
                <w:w w:val="110"/>
                <w:sz w:val="16"/>
                <w:szCs w:val="20"/>
              </w:rPr>
              <w:t>二</w:t>
            </w:r>
            <w:r w:rsidRPr="002C6B24">
              <w:rPr>
                <w:rFonts w:asciiTheme="minorEastAsia" w:hAnsiTheme="minorEastAsia" w:cs="宋体"/>
                <w:color w:val="83858A"/>
                <w:w w:val="110"/>
                <w:sz w:val="16"/>
                <w:szCs w:val="20"/>
              </w:rPr>
              <w:t>次</w:t>
            </w:r>
          </w:p>
        </w:tc>
        <w:tc>
          <w:tcPr>
            <w:tcW w:w="1346" w:type="dxa"/>
            <w:tcBorders>
              <w:top w:val="single" w:sz="6" w:space="0" w:color="80838C"/>
              <w:left w:val="single" w:sz="3" w:space="0" w:color="878790"/>
              <w:bottom w:val="single" w:sz="6" w:space="0" w:color="87838C"/>
              <w:right w:val="nil"/>
            </w:tcBorders>
          </w:tcPr>
          <w:p w:rsidR="00824A37" w:rsidRPr="002C6B24" w:rsidRDefault="00867974">
            <w:pPr>
              <w:pStyle w:val="TableParagraph"/>
              <w:spacing w:before="4"/>
              <w:ind w:left="414"/>
              <w:rPr>
                <w:rFonts w:asciiTheme="minorEastAsia" w:hAnsiTheme="minorEastAsia" w:cs="宋体"/>
                <w:sz w:val="16"/>
                <w:szCs w:val="20"/>
              </w:rPr>
            </w:pPr>
            <w:r w:rsidRPr="002C6B24">
              <w:rPr>
                <w:rFonts w:asciiTheme="minorEastAsia" w:hAnsiTheme="minorEastAsia" w:cs="宋体"/>
                <w:color w:val="83858A"/>
                <w:w w:val="105"/>
                <w:sz w:val="16"/>
                <w:szCs w:val="20"/>
              </w:rPr>
              <w:t>第三次</w:t>
            </w:r>
          </w:p>
        </w:tc>
      </w:tr>
      <w:tr w:rsidR="00824A37" w:rsidRPr="002C6B24">
        <w:trPr>
          <w:trHeight w:hRule="exact" w:val="342"/>
        </w:trPr>
        <w:tc>
          <w:tcPr>
            <w:tcW w:w="2722" w:type="dxa"/>
            <w:tcBorders>
              <w:top w:val="single" w:sz="6" w:space="0" w:color="8C8C90"/>
              <w:left w:val="nil"/>
              <w:bottom w:val="single" w:sz="6" w:space="0" w:color="8C8C90"/>
              <w:right w:val="single" w:sz="6" w:space="0" w:color="83838C"/>
            </w:tcBorders>
          </w:tcPr>
          <w:p w:rsidR="00824A37" w:rsidRPr="002C6B24" w:rsidRDefault="00867974">
            <w:pPr>
              <w:pStyle w:val="TableParagraph"/>
              <w:spacing w:before="11"/>
              <w:ind w:left="136"/>
              <w:rPr>
                <w:rFonts w:asciiTheme="minorEastAsia" w:hAnsiTheme="minorEastAsia" w:cs="宋体"/>
                <w:sz w:val="16"/>
                <w:szCs w:val="20"/>
              </w:rPr>
            </w:pPr>
            <w:r w:rsidRPr="002C6B24">
              <w:rPr>
                <w:rFonts w:asciiTheme="minorEastAsia" w:hAnsiTheme="minorEastAsia" w:cs="宋体"/>
                <w:color w:val="83858A"/>
                <w:sz w:val="16"/>
                <w:szCs w:val="20"/>
              </w:rPr>
              <w:t>含湿</w:t>
            </w:r>
            <w:r w:rsidRPr="002C6B24">
              <w:rPr>
                <w:rFonts w:asciiTheme="minorEastAsia" w:hAnsiTheme="minorEastAsia" w:cs="宋体"/>
                <w:color w:val="A5A3AA"/>
                <w:sz w:val="16"/>
                <w:szCs w:val="20"/>
              </w:rPr>
              <w:t>量</w:t>
            </w:r>
            <w:r w:rsidRPr="002C6B24">
              <w:rPr>
                <w:rFonts w:asciiTheme="minorEastAsia" w:hAnsiTheme="minorEastAsia" w:cs="宋体"/>
                <w:color w:val="A5A3AA"/>
                <w:spacing w:val="-55"/>
                <w:sz w:val="16"/>
                <w:szCs w:val="20"/>
              </w:rPr>
              <w:t xml:space="preserve"> </w:t>
            </w:r>
            <w:r w:rsidRPr="002C6B24">
              <w:rPr>
                <w:rFonts w:asciiTheme="minorEastAsia" w:hAnsiTheme="minorEastAsia" w:cs="宋体"/>
                <w:color w:val="83858A"/>
                <w:sz w:val="16"/>
                <w:szCs w:val="20"/>
              </w:rPr>
              <w:t>（%〉</w:t>
            </w:r>
          </w:p>
        </w:tc>
        <w:tc>
          <w:tcPr>
            <w:tcW w:w="1181" w:type="dxa"/>
            <w:tcBorders>
              <w:top w:val="single" w:sz="6" w:space="0" w:color="8C8C90"/>
              <w:left w:val="single" w:sz="6" w:space="0" w:color="83838C"/>
              <w:bottom w:val="single" w:sz="6" w:space="0" w:color="8C8C90"/>
              <w:right w:val="single" w:sz="6" w:space="0" w:color="8C9093"/>
            </w:tcBorders>
          </w:tcPr>
          <w:p w:rsidR="00824A37" w:rsidRPr="002C6B24" w:rsidRDefault="00867974">
            <w:pPr>
              <w:pStyle w:val="TableParagraph"/>
              <w:spacing w:before="51"/>
              <w:ind w:right="1"/>
              <w:jc w:val="center"/>
              <w:rPr>
                <w:rFonts w:asciiTheme="minorEastAsia" w:hAnsiTheme="minorEastAsia" w:cs="Times New Roman"/>
                <w:sz w:val="16"/>
                <w:szCs w:val="20"/>
              </w:rPr>
            </w:pPr>
            <w:r w:rsidRPr="002C6B24">
              <w:rPr>
                <w:rFonts w:asciiTheme="minorEastAsia" w:hAnsiTheme="minorEastAsia"/>
                <w:color w:val="83858A"/>
                <w:w w:val="105"/>
                <w:sz w:val="16"/>
              </w:rPr>
              <w:t>2.5</w:t>
            </w:r>
          </w:p>
        </w:tc>
        <w:tc>
          <w:tcPr>
            <w:tcW w:w="1184" w:type="dxa"/>
            <w:tcBorders>
              <w:top w:val="single" w:sz="3" w:space="0" w:color="707477"/>
              <w:left w:val="single" w:sz="6" w:space="0" w:color="8C9093"/>
              <w:bottom w:val="single" w:sz="6" w:space="0" w:color="8C8C90"/>
              <w:right w:val="single" w:sz="6" w:space="0" w:color="83838C"/>
            </w:tcBorders>
          </w:tcPr>
          <w:p w:rsidR="00824A37" w:rsidRPr="002C6B24" w:rsidRDefault="00867974">
            <w:pPr>
              <w:pStyle w:val="TableParagraph"/>
              <w:spacing w:before="54"/>
              <w:ind w:left="29"/>
              <w:jc w:val="center"/>
              <w:rPr>
                <w:rFonts w:asciiTheme="minorEastAsia" w:hAnsiTheme="minorEastAsia" w:cs="Times New Roman"/>
                <w:sz w:val="16"/>
                <w:szCs w:val="20"/>
              </w:rPr>
            </w:pPr>
            <w:r w:rsidRPr="002C6B24">
              <w:rPr>
                <w:rFonts w:asciiTheme="minorEastAsia" w:hAnsiTheme="minorEastAsia"/>
                <w:color w:val="83858A"/>
                <w:w w:val="110"/>
                <w:sz w:val="16"/>
              </w:rPr>
              <w:t>2.5</w:t>
            </w:r>
          </w:p>
        </w:tc>
        <w:tc>
          <w:tcPr>
            <w:tcW w:w="1195" w:type="dxa"/>
            <w:tcBorders>
              <w:top w:val="single" w:sz="6" w:space="0" w:color="87838C"/>
              <w:left w:val="single" w:sz="6" w:space="0" w:color="83838C"/>
              <w:bottom w:val="single" w:sz="6" w:space="0" w:color="8C8C90"/>
              <w:right w:val="single" w:sz="6" w:space="0" w:color="8C8C90"/>
            </w:tcBorders>
          </w:tcPr>
          <w:p w:rsidR="00824A37" w:rsidRPr="002C6B24" w:rsidRDefault="00867974">
            <w:pPr>
              <w:pStyle w:val="TableParagraph"/>
              <w:spacing w:before="51"/>
              <w:ind w:left="13"/>
              <w:jc w:val="center"/>
              <w:rPr>
                <w:rFonts w:asciiTheme="minorEastAsia" w:hAnsiTheme="minorEastAsia" w:cs="Times New Roman"/>
                <w:sz w:val="16"/>
                <w:szCs w:val="20"/>
              </w:rPr>
            </w:pPr>
            <w:r w:rsidRPr="002C6B24">
              <w:rPr>
                <w:rFonts w:asciiTheme="minorEastAsia" w:hAnsiTheme="minorEastAsia"/>
                <w:color w:val="83858A"/>
                <w:w w:val="105"/>
                <w:sz w:val="16"/>
              </w:rPr>
              <w:t>2.5</w:t>
            </w:r>
          </w:p>
        </w:tc>
        <w:tc>
          <w:tcPr>
            <w:tcW w:w="1080" w:type="dxa"/>
            <w:tcBorders>
              <w:top w:val="single" w:sz="6" w:space="0" w:color="87838C"/>
              <w:left w:val="single" w:sz="6" w:space="0" w:color="8C8C90"/>
              <w:bottom w:val="single" w:sz="6" w:space="0" w:color="8C8C90"/>
              <w:right w:val="single" w:sz="6" w:space="0" w:color="878C93"/>
            </w:tcBorders>
          </w:tcPr>
          <w:p w:rsidR="00824A37" w:rsidRPr="002C6B24" w:rsidRDefault="00867974">
            <w:pPr>
              <w:pStyle w:val="TableParagraph"/>
              <w:spacing w:before="51"/>
              <w:ind w:left="16"/>
              <w:jc w:val="center"/>
              <w:rPr>
                <w:rFonts w:asciiTheme="minorEastAsia" w:hAnsiTheme="minorEastAsia" w:cs="Times New Roman"/>
                <w:sz w:val="16"/>
                <w:szCs w:val="20"/>
              </w:rPr>
            </w:pPr>
            <w:r w:rsidRPr="002C6B24">
              <w:rPr>
                <w:rFonts w:asciiTheme="minorEastAsia" w:hAnsiTheme="minorEastAsia"/>
                <w:color w:val="83858A"/>
                <w:w w:val="105"/>
                <w:sz w:val="16"/>
              </w:rPr>
              <w:t>2</w:t>
            </w:r>
            <w:r w:rsidRPr="002C6B24">
              <w:rPr>
                <w:rFonts w:asciiTheme="minorEastAsia" w:hAnsiTheme="minorEastAsia"/>
                <w:color w:val="46464B"/>
                <w:w w:val="105"/>
                <w:sz w:val="16"/>
              </w:rPr>
              <w:t>.</w:t>
            </w:r>
            <w:r w:rsidRPr="002C6B24">
              <w:rPr>
                <w:rFonts w:asciiTheme="minorEastAsia" w:hAnsiTheme="minorEastAsia"/>
                <w:color w:val="83858A"/>
                <w:w w:val="105"/>
                <w:sz w:val="16"/>
              </w:rPr>
              <w:t>5</w:t>
            </w:r>
          </w:p>
        </w:tc>
        <w:tc>
          <w:tcPr>
            <w:tcW w:w="1163" w:type="dxa"/>
            <w:tcBorders>
              <w:top w:val="single" w:sz="6" w:space="0" w:color="87838C"/>
              <w:left w:val="single" w:sz="6" w:space="0" w:color="878C93"/>
              <w:bottom w:val="single" w:sz="6" w:space="0" w:color="8C8C90"/>
              <w:right w:val="single" w:sz="3" w:space="0" w:color="878790"/>
            </w:tcBorders>
          </w:tcPr>
          <w:p w:rsidR="00824A37" w:rsidRPr="002C6B24" w:rsidRDefault="00867974">
            <w:pPr>
              <w:pStyle w:val="TableParagraph"/>
              <w:spacing w:before="43"/>
              <w:ind w:left="514"/>
              <w:rPr>
                <w:rFonts w:asciiTheme="minorEastAsia" w:hAnsiTheme="minorEastAsia" w:cs="Times New Roman"/>
                <w:sz w:val="16"/>
                <w:szCs w:val="20"/>
              </w:rPr>
            </w:pPr>
            <w:r w:rsidRPr="002C6B24">
              <w:rPr>
                <w:rFonts w:asciiTheme="minorEastAsia" w:hAnsiTheme="minorEastAsia"/>
                <w:color w:val="83858A"/>
                <w:w w:val="105"/>
                <w:sz w:val="16"/>
              </w:rPr>
              <w:t>2.5</w:t>
            </w:r>
          </w:p>
        </w:tc>
        <w:tc>
          <w:tcPr>
            <w:tcW w:w="1346" w:type="dxa"/>
            <w:tcBorders>
              <w:top w:val="single" w:sz="6" w:space="0" w:color="87838C"/>
              <w:left w:val="single" w:sz="3" w:space="0" w:color="878790"/>
              <w:bottom w:val="single" w:sz="6" w:space="0" w:color="8C8C90"/>
              <w:right w:val="nil"/>
            </w:tcBorders>
          </w:tcPr>
          <w:p w:rsidR="00824A37" w:rsidRPr="002C6B24" w:rsidRDefault="00867974">
            <w:pPr>
              <w:pStyle w:val="TableParagraph"/>
              <w:spacing w:before="36"/>
              <w:ind w:left="139"/>
              <w:jc w:val="center"/>
              <w:rPr>
                <w:rFonts w:asciiTheme="minorEastAsia" w:hAnsiTheme="minorEastAsia" w:cs="Times New Roman"/>
                <w:sz w:val="16"/>
                <w:szCs w:val="20"/>
              </w:rPr>
            </w:pPr>
            <w:r w:rsidRPr="002C6B24">
              <w:rPr>
                <w:rFonts w:asciiTheme="minorEastAsia" w:hAnsiTheme="minorEastAsia"/>
                <w:color w:val="83858A"/>
                <w:w w:val="105"/>
                <w:sz w:val="16"/>
              </w:rPr>
              <w:t>2.5</w:t>
            </w:r>
          </w:p>
        </w:tc>
      </w:tr>
      <w:tr w:rsidR="00824A37" w:rsidRPr="002C6B24">
        <w:trPr>
          <w:trHeight w:hRule="exact" w:val="346"/>
        </w:trPr>
        <w:tc>
          <w:tcPr>
            <w:tcW w:w="2722" w:type="dxa"/>
            <w:tcBorders>
              <w:top w:val="single" w:sz="6" w:space="0" w:color="8C8C90"/>
              <w:left w:val="nil"/>
              <w:bottom w:val="single" w:sz="6" w:space="0" w:color="909093"/>
              <w:right w:val="single" w:sz="6" w:space="0" w:color="83838C"/>
            </w:tcBorders>
          </w:tcPr>
          <w:p w:rsidR="00824A37" w:rsidRPr="002C6B24" w:rsidRDefault="00867974">
            <w:pPr>
              <w:pStyle w:val="TableParagraph"/>
              <w:spacing w:before="7"/>
              <w:ind w:left="136"/>
              <w:rPr>
                <w:rFonts w:asciiTheme="minorEastAsia" w:hAnsiTheme="minorEastAsia" w:cs="宋体"/>
                <w:sz w:val="16"/>
                <w:szCs w:val="20"/>
              </w:rPr>
            </w:pPr>
            <w:r w:rsidRPr="002C6B24">
              <w:rPr>
                <w:rFonts w:asciiTheme="minorEastAsia" w:hAnsiTheme="minorEastAsia" w:cs="宋体"/>
                <w:color w:val="83858A"/>
                <w:w w:val="95"/>
                <w:sz w:val="16"/>
                <w:szCs w:val="20"/>
              </w:rPr>
              <w:t>排气温度</w:t>
            </w:r>
            <w:r w:rsidRPr="002C6B24">
              <w:rPr>
                <w:rFonts w:asciiTheme="minorEastAsia" w:hAnsiTheme="minorEastAsia" w:cs="宋体"/>
                <w:color w:val="83858A"/>
                <w:spacing w:val="-35"/>
                <w:w w:val="95"/>
                <w:sz w:val="16"/>
                <w:szCs w:val="20"/>
              </w:rPr>
              <w:t xml:space="preserve"> </w:t>
            </w:r>
            <w:r w:rsidRPr="002C6B24">
              <w:rPr>
                <w:rFonts w:asciiTheme="minorEastAsia" w:hAnsiTheme="minorEastAsia" w:cs="宋体"/>
                <w:color w:val="83858A"/>
                <w:w w:val="95"/>
                <w:sz w:val="16"/>
                <w:szCs w:val="20"/>
              </w:rPr>
              <w:t>（℃）</w:t>
            </w:r>
          </w:p>
        </w:tc>
        <w:tc>
          <w:tcPr>
            <w:tcW w:w="1181" w:type="dxa"/>
            <w:tcBorders>
              <w:top w:val="single" w:sz="6" w:space="0" w:color="8C8C90"/>
              <w:left w:val="single" w:sz="6" w:space="0" w:color="83838C"/>
              <w:bottom w:val="single" w:sz="6" w:space="0" w:color="909093"/>
              <w:right w:val="single" w:sz="6" w:space="0" w:color="8C9093"/>
            </w:tcBorders>
          </w:tcPr>
          <w:p w:rsidR="00824A37" w:rsidRPr="002C6B24" w:rsidRDefault="00867974">
            <w:pPr>
              <w:pStyle w:val="TableParagraph"/>
              <w:spacing w:before="54"/>
              <w:ind w:left="31"/>
              <w:jc w:val="center"/>
              <w:rPr>
                <w:rFonts w:asciiTheme="minorEastAsia" w:hAnsiTheme="minorEastAsia" w:cs="Times New Roman"/>
                <w:sz w:val="16"/>
                <w:szCs w:val="20"/>
              </w:rPr>
            </w:pPr>
            <w:r w:rsidRPr="002C6B24">
              <w:rPr>
                <w:rFonts w:asciiTheme="minorEastAsia" w:hAnsiTheme="minorEastAsia"/>
                <w:color w:val="83858A"/>
                <w:sz w:val="16"/>
              </w:rPr>
              <w:t>18</w:t>
            </w:r>
          </w:p>
        </w:tc>
        <w:tc>
          <w:tcPr>
            <w:tcW w:w="1184" w:type="dxa"/>
            <w:tcBorders>
              <w:top w:val="single" w:sz="6" w:space="0" w:color="8C8C90"/>
              <w:left w:val="single" w:sz="6" w:space="0" w:color="8C9093"/>
              <w:bottom w:val="single" w:sz="6" w:space="0" w:color="909093"/>
              <w:right w:val="single" w:sz="6" w:space="0" w:color="83838C"/>
            </w:tcBorders>
          </w:tcPr>
          <w:p w:rsidR="00824A37" w:rsidRPr="002C6B24" w:rsidRDefault="00867974">
            <w:pPr>
              <w:pStyle w:val="TableParagraph"/>
              <w:spacing w:before="54"/>
              <w:ind w:left="56"/>
              <w:jc w:val="center"/>
              <w:rPr>
                <w:rFonts w:asciiTheme="minorEastAsia" w:hAnsiTheme="minorEastAsia" w:cs="Times New Roman"/>
                <w:sz w:val="16"/>
                <w:szCs w:val="20"/>
              </w:rPr>
            </w:pPr>
            <w:r w:rsidRPr="002C6B24">
              <w:rPr>
                <w:rFonts w:asciiTheme="minorEastAsia" w:hAnsiTheme="minorEastAsia"/>
                <w:color w:val="83858A"/>
                <w:sz w:val="16"/>
              </w:rPr>
              <w:t>18</w:t>
            </w:r>
          </w:p>
        </w:tc>
        <w:tc>
          <w:tcPr>
            <w:tcW w:w="1195" w:type="dxa"/>
            <w:tcBorders>
              <w:top w:val="single" w:sz="6" w:space="0" w:color="8C8C90"/>
              <w:left w:val="single" w:sz="6" w:space="0" w:color="83838C"/>
              <w:bottom w:val="single" w:sz="6" w:space="0" w:color="909093"/>
              <w:right w:val="single" w:sz="6" w:space="0" w:color="8C8C90"/>
            </w:tcBorders>
          </w:tcPr>
          <w:p w:rsidR="00824A37" w:rsidRPr="002C6B24" w:rsidRDefault="00867974">
            <w:pPr>
              <w:pStyle w:val="TableParagraph"/>
              <w:spacing w:before="54"/>
              <w:ind w:left="59"/>
              <w:jc w:val="center"/>
              <w:rPr>
                <w:rFonts w:asciiTheme="minorEastAsia" w:hAnsiTheme="minorEastAsia" w:cs="Times New Roman"/>
                <w:sz w:val="16"/>
                <w:szCs w:val="20"/>
              </w:rPr>
            </w:pPr>
            <w:r w:rsidRPr="002C6B24">
              <w:rPr>
                <w:rFonts w:asciiTheme="minorEastAsia" w:hAnsiTheme="minorEastAsia"/>
                <w:color w:val="83858A"/>
                <w:sz w:val="16"/>
              </w:rPr>
              <w:t>18</w:t>
            </w:r>
          </w:p>
        </w:tc>
        <w:tc>
          <w:tcPr>
            <w:tcW w:w="1080" w:type="dxa"/>
            <w:tcBorders>
              <w:top w:val="single" w:sz="6" w:space="0" w:color="8C8C90"/>
              <w:left w:val="single" w:sz="6" w:space="0" w:color="8C8C90"/>
              <w:bottom w:val="single" w:sz="6" w:space="0" w:color="909093"/>
              <w:right w:val="single" w:sz="6" w:space="0" w:color="878C93"/>
            </w:tcBorders>
          </w:tcPr>
          <w:p w:rsidR="00824A37" w:rsidRPr="002C6B24" w:rsidRDefault="00867974">
            <w:pPr>
              <w:pStyle w:val="TableParagraph"/>
              <w:spacing w:before="47"/>
              <w:ind w:left="38"/>
              <w:jc w:val="center"/>
              <w:rPr>
                <w:rFonts w:asciiTheme="minorEastAsia" w:hAnsiTheme="minorEastAsia" w:cs="Times New Roman"/>
                <w:sz w:val="16"/>
                <w:szCs w:val="20"/>
              </w:rPr>
            </w:pPr>
            <w:r w:rsidRPr="002C6B24">
              <w:rPr>
                <w:rFonts w:asciiTheme="minorEastAsia" w:hAnsiTheme="minorEastAsia"/>
                <w:color w:val="83858A"/>
                <w:sz w:val="16"/>
              </w:rPr>
              <w:t>18</w:t>
            </w:r>
          </w:p>
        </w:tc>
        <w:tc>
          <w:tcPr>
            <w:tcW w:w="1163" w:type="dxa"/>
            <w:tcBorders>
              <w:top w:val="single" w:sz="6" w:space="0" w:color="8C8C90"/>
              <w:left w:val="single" w:sz="6" w:space="0" w:color="878C93"/>
              <w:bottom w:val="single" w:sz="6" w:space="0" w:color="909093"/>
              <w:right w:val="single" w:sz="3" w:space="0" w:color="878790"/>
            </w:tcBorders>
          </w:tcPr>
          <w:p w:rsidR="00824A37" w:rsidRPr="002C6B24" w:rsidRDefault="00867974">
            <w:pPr>
              <w:pStyle w:val="TableParagraph"/>
              <w:spacing w:before="47"/>
              <w:ind w:left="180"/>
              <w:jc w:val="center"/>
              <w:rPr>
                <w:rFonts w:asciiTheme="minorEastAsia" w:hAnsiTheme="minorEastAsia" w:cs="Times New Roman"/>
                <w:sz w:val="16"/>
                <w:szCs w:val="20"/>
              </w:rPr>
            </w:pPr>
            <w:r w:rsidRPr="002C6B24">
              <w:rPr>
                <w:rFonts w:asciiTheme="minorEastAsia" w:hAnsiTheme="minorEastAsia"/>
                <w:color w:val="83858A"/>
                <w:sz w:val="16"/>
              </w:rPr>
              <w:t>17</w:t>
            </w:r>
          </w:p>
        </w:tc>
        <w:tc>
          <w:tcPr>
            <w:tcW w:w="1346" w:type="dxa"/>
            <w:tcBorders>
              <w:top w:val="single" w:sz="6" w:space="0" w:color="8C8C90"/>
              <w:left w:val="single" w:sz="3" w:space="0" w:color="878790"/>
              <w:bottom w:val="single" w:sz="6" w:space="0" w:color="909093"/>
              <w:right w:val="nil"/>
            </w:tcBorders>
          </w:tcPr>
          <w:p w:rsidR="00824A37" w:rsidRPr="002C6B24" w:rsidRDefault="00867974">
            <w:pPr>
              <w:pStyle w:val="TableParagraph"/>
              <w:spacing w:before="40"/>
              <w:ind w:left="166"/>
              <w:jc w:val="center"/>
              <w:rPr>
                <w:rFonts w:asciiTheme="minorEastAsia" w:hAnsiTheme="minorEastAsia" w:cs="Times New Roman"/>
                <w:sz w:val="16"/>
                <w:szCs w:val="20"/>
              </w:rPr>
            </w:pPr>
            <w:r w:rsidRPr="002C6B24">
              <w:rPr>
                <w:rFonts w:asciiTheme="minorEastAsia" w:hAnsiTheme="minorEastAsia"/>
                <w:color w:val="83858A"/>
                <w:w w:val="110"/>
                <w:sz w:val="16"/>
              </w:rPr>
              <w:t>17</w:t>
            </w:r>
          </w:p>
        </w:tc>
      </w:tr>
      <w:tr w:rsidR="00824A37" w:rsidRPr="002C6B24">
        <w:trPr>
          <w:trHeight w:hRule="exact" w:val="346"/>
        </w:trPr>
        <w:tc>
          <w:tcPr>
            <w:tcW w:w="2722" w:type="dxa"/>
            <w:tcBorders>
              <w:top w:val="single" w:sz="6" w:space="0" w:color="909093"/>
              <w:left w:val="nil"/>
              <w:bottom w:val="single" w:sz="3" w:space="0" w:color="74777C"/>
              <w:right w:val="single" w:sz="6" w:space="0" w:color="83838C"/>
            </w:tcBorders>
          </w:tcPr>
          <w:p w:rsidR="00824A37" w:rsidRPr="002C6B24" w:rsidRDefault="00867974">
            <w:pPr>
              <w:pStyle w:val="TableParagraph"/>
              <w:spacing w:before="7"/>
              <w:ind w:left="129"/>
              <w:rPr>
                <w:rFonts w:asciiTheme="minorEastAsia" w:hAnsiTheme="minorEastAsia" w:cs="Times New Roman"/>
                <w:sz w:val="16"/>
                <w:szCs w:val="20"/>
              </w:rPr>
            </w:pPr>
            <w:r w:rsidRPr="002C6B24">
              <w:rPr>
                <w:rFonts w:asciiTheme="minorEastAsia" w:hAnsiTheme="minorEastAsia" w:cs="宋体"/>
                <w:color w:val="83858A"/>
                <w:sz w:val="16"/>
                <w:szCs w:val="20"/>
              </w:rPr>
              <w:t>排气动压（</w:t>
            </w:r>
            <w:r w:rsidRPr="002C6B24">
              <w:rPr>
                <w:rFonts w:asciiTheme="minorEastAsia" w:hAnsiTheme="minorEastAsia" w:cs="Times New Roman"/>
                <w:color w:val="83858A"/>
                <w:sz w:val="16"/>
                <w:szCs w:val="20"/>
              </w:rPr>
              <w:t>Pa)</w:t>
            </w:r>
          </w:p>
        </w:tc>
        <w:tc>
          <w:tcPr>
            <w:tcW w:w="1181" w:type="dxa"/>
            <w:tcBorders>
              <w:top w:val="single" w:sz="6" w:space="0" w:color="909093"/>
              <w:left w:val="single" w:sz="6" w:space="0" w:color="83838C"/>
              <w:bottom w:val="single" w:sz="3" w:space="0" w:color="74777C"/>
              <w:right w:val="single" w:sz="3" w:space="0" w:color="74747C"/>
            </w:tcBorders>
          </w:tcPr>
          <w:p w:rsidR="00824A37" w:rsidRPr="002C6B24" w:rsidRDefault="00867974">
            <w:pPr>
              <w:pStyle w:val="TableParagraph"/>
              <w:spacing w:before="47"/>
              <w:ind w:right="23"/>
              <w:jc w:val="center"/>
              <w:rPr>
                <w:rFonts w:asciiTheme="minorEastAsia" w:hAnsiTheme="minorEastAsia" w:cs="Times New Roman"/>
                <w:sz w:val="16"/>
                <w:szCs w:val="20"/>
              </w:rPr>
            </w:pPr>
            <w:r w:rsidRPr="002C6B24">
              <w:rPr>
                <w:rFonts w:asciiTheme="minorEastAsia" w:hAnsiTheme="minorEastAsia"/>
                <w:color w:val="83858A"/>
                <w:w w:val="105"/>
                <w:sz w:val="16"/>
              </w:rPr>
              <w:t>42</w:t>
            </w:r>
          </w:p>
        </w:tc>
        <w:tc>
          <w:tcPr>
            <w:tcW w:w="1184" w:type="dxa"/>
            <w:tcBorders>
              <w:top w:val="single" w:sz="6" w:space="0" w:color="909093"/>
              <w:left w:val="single" w:sz="3" w:space="0" w:color="74747C"/>
              <w:bottom w:val="single" w:sz="3" w:space="0" w:color="74777C"/>
              <w:right w:val="single" w:sz="6" w:space="0" w:color="83838C"/>
            </w:tcBorders>
          </w:tcPr>
          <w:p w:rsidR="00824A37" w:rsidRPr="002C6B24" w:rsidRDefault="00867974">
            <w:pPr>
              <w:pStyle w:val="TableParagraph"/>
              <w:spacing w:before="47"/>
              <w:ind w:right="3"/>
              <w:jc w:val="center"/>
              <w:rPr>
                <w:rFonts w:asciiTheme="minorEastAsia" w:hAnsiTheme="minorEastAsia" w:cs="Times New Roman"/>
                <w:sz w:val="16"/>
                <w:szCs w:val="20"/>
              </w:rPr>
            </w:pPr>
            <w:r w:rsidRPr="002C6B24">
              <w:rPr>
                <w:rFonts w:asciiTheme="minorEastAsia" w:hAnsiTheme="minorEastAsia"/>
                <w:color w:val="83858A"/>
                <w:sz w:val="16"/>
              </w:rPr>
              <w:t>41</w:t>
            </w:r>
          </w:p>
        </w:tc>
        <w:tc>
          <w:tcPr>
            <w:tcW w:w="1195" w:type="dxa"/>
            <w:tcBorders>
              <w:top w:val="single" w:sz="6" w:space="0" w:color="909093"/>
              <w:left w:val="single" w:sz="6" w:space="0" w:color="83838C"/>
              <w:bottom w:val="single" w:sz="6" w:space="0" w:color="8C9090"/>
              <w:right w:val="single" w:sz="6" w:space="0" w:color="8C8C90"/>
            </w:tcBorders>
          </w:tcPr>
          <w:p w:rsidR="00824A37" w:rsidRPr="002C6B24" w:rsidRDefault="00867974">
            <w:pPr>
              <w:pStyle w:val="TableParagraph"/>
              <w:spacing w:before="47"/>
              <w:ind w:left="13"/>
              <w:jc w:val="center"/>
              <w:rPr>
                <w:rFonts w:asciiTheme="minorEastAsia" w:hAnsiTheme="minorEastAsia" w:cs="Times New Roman"/>
                <w:sz w:val="16"/>
                <w:szCs w:val="20"/>
              </w:rPr>
            </w:pPr>
            <w:r w:rsidRPr="002C6B24">
              <w:rPr>
                <w:rFonts w:asciiTheme="minorEastAsia" w:hAnsiTheme="minorEastAsia"/>
                <w:color w:val="83858A"/>
                <w:w w:val="105"/>
                <w:sz w:val="16"/>
              </w:rPr>
              <w:t>44</w:t>
            </w:r>
          </w:p>
        </w:tc>
        <w:tc>
          <w:tcPr>
            <w:tcW w:w="1080" w:type="dxa"/>
            <w:tcBorders>
              <w:top w:val="single" w:sz="6" w:space="0" w:color="909093"/>
              <w:left w:val="single" w:sz="6" w:space="0" w:color="8C8C90"/>
              <w:bottom w:val="single" w:sz="6" w:space="0" w:color="8C9090"/>
              <w:right w:val="single" w:sz="6" w:space="0" w:color="878C93"/>
            </w:tcBorders>
          </w:tcPr>
          <w:p w:rsidR="00824A37" w:rsidRPr="002C6B24" w:rsidRDefault="00867974">
            <w:pPr>
              <w:pStyle w:val="TableParagraph"/>
              <w:spacing w:before="47"/>
              <w:ind w:right="13"/>
              <w:jc w:val="center"/>
              <w:rPr>
                <w:rFonts w:asciiTheme="minorEastAsia" w:hAnsiTheme="minorEastAsia" w:cs="Times New Roman"/>
                <w:sz w:val="16"/>
                <w:szCs w:val="20"/>
              </w:rPr>
            </w:pPr>
            <w:r w:rsidRPr="002C6B24">
              <w:rPr>
                <w:rFonts w:asciiTheme="minorEastAsia" w:hAnsiTheme="minorEastAsia"/>
                <w:color w:val="83858A"/>
                <w:w w:val="105"/>
                <w:sz w:val="16"/>
              </w:rPr>
              <w:t>40</w:t>
            </w:r>
          </w:p>
        </w:tc>
        <w:tc>
          <w:tcPr>
            <w:tcW w:w="1163" w:type="dxa"/>
            <w:tcBorders>
              <w:top w:val="single" w:sz="6" w:space="0" w:color="909093"/>
              <w:left w:val="single" w:sz="6" w:space="0" w:color="878C93"/>
              <w:bottom w:val="single" w:sz="6" w:space="0" w:color="8C9090"/>
              <w:right w:val="single" w:sz="3" w:space="0" w:color="878790"/>
            </w:tcBorders>
          </w:tcPr>
          <w:p w:rsidR="00824A37" w:rsidRPr="002C6B24" w:rsidRDefault="00867974">
            <w:pPr>
              <w:pStyle w:val="TableParagraph"/>
              <w:spacing w:before="40"/>
              <w:ind w:left="124"/>
              <w:jc w:val="center"/>
              <w:rPr>
                <w:rFonts w:asciiTheme="minorEastAsia" w:hAnsiTheme="minorEastAsia" w:cs="Times New Roman"/>
                <w:sz w:val="16"/>
                <w:szCs w:val="20"/>
              </w:rPr>
            </w:pPr>
            <w:r w:rsidRPr="002C6B24">
              <w:rPr>
                <w:rFonts w:asciiTheme="minorEastAsia" w:hAnsiTheme="minorEastAsia"/>
                <w:color w:val="83858A"/>
                <w:sz w:val="16"/>
              </w:rPr>
              <w:t>43</w:t>
            </w:r>
          </w:p>
        </w:tc>
        <w:tc>
          <w:tcPr>
            <w:tcW w:w="1346" w:type="dxa"/>
            <w:tcBorders>
              <w:top w:val="single" w:sz="6" w:space="0" w:color="909093"/>
              <w:left w:val="single" w:sz="3" w:space="0" w:color="878790"/>
              <w:bottom w:val="single" w:sz="6" w:space="0" w:color="8C9090"/>
              <w:right w:val="nil"/>
            </w:tcBorders>
          </w:tcPr>
          <w:p w:rsidR="00824A37" w:rsidRPr="002C6B24" w:rsidRDefault="00867974">
            <w:pPr>
              <w:pStyle w:val="TableParagraph"/>
              <w:spacing w:before="40"/>
              <w:ind w:left="121"/>
              <w:jc w:val="center"/>
              <w:rPr>
                <w:rFonts w:asciiTheme="minorEastAsia" w:hAnsiTheme="minorEastAsia" w:cs="Times New Roman"/>
                <w:sz w:val="16"/>
                <w:szCs w:val="20"/>
              </w:rPr>
            </w:pPr>
            <w:r w:rsidRPr="002C6B24">
              <w:rPr>
                <w:rFonts w:asciiTheme="minorEastAsia" w:hAnsiTheme="minorEastAsia"/>
                <w:color w:val="83858A"/>
                <w:sz w:val="16"/>
              </w:rPr>
              <w:t>41</w:t>
            </w:r>
          </w:p>
        </w:tc>
      </w:tr>
      <w:tr w:rsidR="00824A37" w:rsidRPr="002C6B24">
        <w:trPr>
          <w:trHeight w:hRule="exact" w:val="338"/>
        </w:trPr>
        <w:tc>
          <w:tcPr>
            <w:tcW w:w="2722" w:type="dxa"/>
            <w:tcBorders>
              <w:top w:val="single" w:sz="3" w:space="0" w:color="74777C"/>
              <w:left w:val="nil"/>
              <w:bottom w:val="single" w:sz="6" w:space="0" w:color="878C90"/>
              <w:right w:val="single" w:sz="6" w:space="0" w:color="83838C"/>
            </w:tcBorders>
          </w:tcPr>
          <w:p w:rsidR="00824A37" w:rsidRPr="002C6B24" w:rsidRDefault="00867974">
            <w:pPr>
              <w:pStyle w:val="TableParagraph"/>
              <w:spacing w:before="4"/>
              <w:ind w:left="129"/>
              <w:rPr>
                <w:rFonts w:asciiTheme="minorEastAsia" w:hAnsiTheme="minorEastAsia" w:cs="Times New Roman"/>
                <w:sz w:val="16"/>
                <w:szCs w:val="20"/>
              </w:rPr>
            </w:pPr>
            <w:r w:rsidRPr="002C6B24">
              <w:rPr>
                <w:rFonts w:asciiTheme="minorEastAsia" w:hAnsiTheme="minorEastAsia" w:cs="宋体"/>
                <w:color w:val="83858A"/>
                <w:sz w:val="16"/>
                <w:szCs w:val="20"/>
              </w:rPr>
              <w:t xml:space="preserve">排气流速 </w:t>
            </w:r>
            <w:r w:rsidRPr="002C6B24">
              <w:rPr>
                <w:rFonts w:asciiTheme="minorEastAsia" w:hAnsiTheme="minorEastAsia" w:cs="Times New Roman"/>
                <w:color w:val="83858A"/>
                <w:w w:val="90"/>
                <w:sz w:val="16"/>
                <w:szCs w:val="20"/>
              </w:rPr>
              <w:t xml:space="preserve">C </w:t>
            </w:r>
            <w:r w:rsidRPr="002C6B24">
              <w:rPr>
                <w:rFonts w:asciiTheme="minorEastAsia" w:hAnsiTheme="minorEastAsia" w:cs="Times New Roman"/>
                <w:color w:val="83858A"/>
                <w:spacing w:val="7"/>
                <w:w w:val="90"/>
                <w:sz w:val="16"/>
                <w:szCs w:val="20"/>
              </w:rPr>
              <w:t xml:space="preserve"> </w:t>
            </w:r>
            <w:r w:rsidRPr="002C6B24">
              <w:rPr>
                <w:rFonts w:asciiTheme="minorEastAsia" w:hAnsiTheme="minorEastAsia" w:cs="Times New Roman"/>
                <w:color w:val="83858A"/>
                <w:sz w:val="16"/>
                <w:szCs w:val="20"/>
              </w:rPr>
              <w:t>m/s)</w:t>
            </w:r>
          </w:p>
        </w:tc>
        <w:tc>
          <w:tcPr>
            <w:tcW w:w="1181" w:type="dxa"/>
            <w:tcBorders>
              <w:top w:val="single" w:sz="3" w:space="0" w:color="74777C"/>
              <w:left w:val="single" w:sz="6" w:space="0" w:color="83838C"/>
              <w:bottom w:val="single" w:sz="6" w:space="0" w:color="878C90"/>
              <w:right w:val="single" w:sz="6" w:space="0" w:color="87878C"/>
            </w:tcBorders>
          </w:tcPr>
          <w:p w:rsidR="00824A37" w:rsidRPr="002C6B24" w:rsidRDefault="00867974">
            <w:pPr>
              <w:pStyle w:val="TableParagraph"/>
              <w:spacing w:before="43"/>
              <w:ind w:right="1"/>
              <w:jc w:val="center"/>
              <w:rPr>
                <w:rFonts w:asciiTheme="minorEastAsia" w:hAnsiTheme="minorEastAsia" w:cs="Times New Roman"/>
                <w:sz w:val="16"/>
                <w:szCs w:val="20"/>
              </w:rPr>
            </w:pPr>
            <w:r w:rsidRPr="002C6B24">
              <w:rPr>
                <w:rFonts w:asciiTheme="minorEastAsia" w:hAnsiTheme="minorEastAsia"/>
                <w:color w:val="83858A"/>
                <w:w w:val="105"/>
                <w:sz w:val="16"/>
              </w:rPr>
              <w:t>6.9</w:t>
            </w:r>
          </w:p>
        </w:tc>
        <w:tc>
          <w:tcPr>
            <w:tcW w:w="1184" w:type="dxa"/>
            <w:tcBorders>
              <w:top w:val="single" w:sz="3" w:space="0" w:color="74777C"/>
              <w:left w:val="single" w:sz="6" w:space="0" w:color="87878C"/>
              <w:bottom w:val="single" w:sz="6" w:space="0" w:color="878C90"/>
              <w:right w:val="single" w:sz="6" w:space="0" w:color="83838C"/>
            </w:tcBorders>
          </w:tcPr>
          <w:p w:rsidR="00824A37" w:rsidRPr="002C6B24" w:rsidRDefault="00867974">
            <w:pPr>
              <w:pStyle w:val="TableParagraph"/>
              <w:spacing w:before="43"/>
              <w:ind w:left="7"/>
              <w:jc w:val="center"/>
              <w:rPr>
                <w:rFonts w:asciiTheme="minorEastAsia" w:hAnsiTheme="minorEastAsia" w:cs="Times New Roman"/>
                <w:sz w:val="16"/>
                <w:szCs w:val="20"/>
              </w:rPr>
            </w:pPr>
            <w:r w:rsidRPr="002C6B24">
              <w:rPr>
                <w:rFonts w:asciiTheme="minorEastAsia" w:hAnsiTheme="minorEastAsia"/>
                <w:color w:val="83858A"/>
                <w:w w:val="110"/>
                <w:sz w:val="16"/>
              </w:rPr>
              <w:t>6.8</w:t>
            </w:r>
          </w:p>
        </w:tc>
        <w:tc>
          <w:tcPr>
            <w:tcW w:w="1195" w:type="dxa"/>
            <w:tcBorders>
              <w:top w:val="single" w:sz="6" w:space="0" w:color="8C9090"/>
              <w:left w:val="single" w:sz="6" w:space="0" w:color="83838C"/>
              <w:bottom w:val="single" w:sz="6" w:space="0" w:color="878C90"/>
              <w:right w:val="single" w:sz="6" w:space="0" w:color="83878C"/>
            </w:tcBorders>
          </w:tcPr>
          <w:p w:rsidR="00824A37" w:rsidRPr="002C6B24" w:rsidRDefault="00867974">
            <w:pPr>
              <w:pStyle w:val="TableParagraph"/>
              <w:spacing w:before="40"/>
              <w:ind w:left="8"/>
              <w:jc w:val="center"/>
              <w:rPr>
                <w:rFonts w:asciiTheme="minorEastAsia" w:hAnsiTheme="minorEastAsia" w:cs="Times New Roman"/>
                <w:sz w:val="16"/>
                <w:szCs w:val="20"/>
              </w:rPr>
            </w:pPr>
            <w:r w:rsidRPr="002C6B24">
              <w:rPr>
                <w:rFonts w:asciiTheme="minorEastAsia" w:hAnsiTheme="minorEastAsia"/>
                <w:color w:val="83858A"/>
                <w:w w:val="105"/>
                <w:sz w:val="16"/>
              </w:rPr>
              <w:t>7.1</w:t>
            </w:r>
          </w:p>
        </w:tc>
        <w:tc>
          <w:tcPr>
            <w:tcW w:w="1080" w:type="dxa"/>
            <w:tcBorders>
              <w:top w:val="single" w:sz="6" w:space="0" w:color="8C9090"/>
              <w:left w:val="single" w:sz="6" w:space="0" w:color="83878C"/>
              <w:bottom w:val="single" w:sz="6" w:space="0" w:color="878C90"/>
              <w:right w:val="single" w:sz="6" w:space="0" w:color="878C93"/>
            </w:tcBorders>
          </w:tcPr>
          <w:p w:rsidR="00824A37" w:rsidRPr="002C6B24" w:rsidRDefault="00867974">
            <w:pPr>
              <w:pStyle w:val="TableParagraph"/>
              <w:spacing w:before="40"/>
              <w:ind w:right="1"/>
              <w:jc w:val="center"/>
              <w:rPr>
                <w:rFonts w:asciiTheme="minorEastAsia" w:hAnsiTheme="minorEastAsia" w:cs="Times New Roman"/>
                <w:sz w:val="16"/>
                <w:szCs w:val="20"/>
              </w:rPr>
            </w:pPr>
            <w:r w:rsidRPr="002C6B24">
              <w:rPr>
                <w:rFonts w:asciiTheme="minorEastAsia" w:hAnsiTheme="minorEastAsia"/>
                <w:color w:val="83858A"/>
                <w:w w:val="105"/>
                <w:sz w:val="16"/>
              </w:rPr>
              <w:t>6.7</w:t>
            </w:r>
          </w:p>
        </w:tc>
        <w:tc>
          <w:tcPr>
            <w:tcW w:w="1163" w:type="dxa"/>
            <w:tcBorders>
              <w:top w:val="single" w:sz="6" w:space="0" w:color="8C9090"/>
              <w:left w:val="single" w:sz="6" w:space="0" w:color="878C93"/>
              <w:bottom w:val="single" w:sz="6" w:space="0" w:color="878C90"/>
              <w:right w:val="single" w:sz="3" w:space="0" w:color="878790"/>
            </w:tcBorders>
          </w:tcPr>
          <w:p w:rsidR="00824A37" w:rsidRPr="002C6B24" w:rsidRDefault="00867974">
            <w:pPr>
              <w:pStyle w:val="TableParagraph"/>
              <w:spacing w:before="40"/>
              <w:ind w:left="507"/>
              <w:rPr>
                <w:rFonts w:asciiTheme="minorEastAsia" w:hAnsiTheme="minorEastAsia" w:cs="Times New Roman"/>
                <w:sz w:val="16"/>
                <w:szCs w:val="20"/>
              </w:rPr>
            </w:pPr>
            <w:r w:rsidRPr="002C6B24">
              <w:rPr>
                <w:rFonts w:asciiTheme="minorEastAsia" w:hAnsiTheme="minorEastAsia"/>
                <w:color w:val="83858A"/>
                <w:w w:val="110"/>
                <w:sz w:val="16"/>
              </w:rPr>
              <w:t>7.0</w:t>
            </w:r>
          </w:p>
        </w:tc>
        <w:tc>
          <w:tcPr>
            <w:tcW w:w="1346" w:type="dxa"/>
            <w:tcBorders>
              <w:top w:val="single" w:sz="6" w:space="0" w:color="8C9090"/>
              <w:left w:val="single" w:sz="3" w:space="0" w:color="878790"/>
              <w:bottom w:val="single" w:sz="6" w:space="0" w:color="878C90"/>
              <w:right w:val="nil"/>
            </w:tcBorders>
          </w:tcPr>
          <w:p w:rsidR="00824A37" w:rsidRPr="002C6B24" w:rsidRDefault="00867974">
            <w:pPr>
              <w:pStyle w:val="TableParagraph"/>
              <w:spacing w:before="33"/>
              <w:ind w:left="129"/>
              <w:jc w:val="center"/>
              <w:rPr>
                <w:rFonts w:asciiTheme="minorEastAsia" w:hAnsiTheme="minorEastAsia" w:cs="Times New Roman"/>
                <w:sz w:val="16"/>
                <w:szCs w:val="20"/>
              </w:rPr>
            </w:pPr>
            <w:r w:rsidRPr="002C6B24">
              <w:rPr>
                <w:rFonts w:asciiTheme="minorEastAsia" w:hAnsiTheme="minorEastAsia"/>
                <w:color w:val="83858A"/>
                <w:w w:val="110"/>
                <w:sz w:val="16"/>
              </w:rPr>
              <w:t>6.8</w:t>
            </w:r>
          </w:p>
        </w:tc>
      </w:tr>
      <w:tr w:rsidR="00824A37" w:rsidRPr="002C6B24">
        <w:trPr>
          <w:trHeight w:hRule="exact" w:val="347"/>
        </w:trPr>
        <w:tc>
          <w:tcPr>
            <w:tcW w:w="2722" w:type="dxa"/>
            <w:tcBorders>
              <w:top w:val="single" w:sz="6" w:space="0" w:color="878C90"/>
              <w:left w:val="nil"/>
              <w:bottom w:val="single" w:sz="3" w:space="0" w:color="87878C"/>
              <w:right w:val="single" w:sz="6" w:space="0" w:color="83838C"/>
            </w:tcBorders>
          </w:tcPr>
          <w:p w:rsidR="00824A37" w:rsidRPr="002C6B24" w:rsidRDefault="00867974">
            <w:pPr>
              <w:pStyle w:val="TableParagraph"/>
              <w:ind w:left="129"/>
              <w:rPr>
                <w:rFonts w:asciiTheme="minorEastAsia" w:hAnsiTheme="minorEastAsia" w:cs="Times New Roman"/>
                <w:sz w:val="16"/>
                <w:szCs w:val="20"/>
                <w:lang w:eastAsia="zh-CN"/>
              </w:rPr>
            </w:pPr>
            <w:r w:rsidRPr="002C6B24">
              <w:rPr>
                <w:rFonts w:asciiTheme="minorEastAsia" w:hAnsiTheme="minorEastAsia" w:cs="宋体"/>
                <w:color w:val="83858A"/>
                <w:w w:val="95"/>
                <w:sz w:val="16"/>
                <w:szCs w:val="20"/>
                <w:lang w:eastAsia="zh-CN"/>
              </w:rPr>
              <w:t>标</w:t>
            </w:r>
            <w:proofErr w:type="gramStart"/>
            <w:r w:rsidRPr="002C6B24">
              <w:rPr>
                <w:rFonts w:asciiTheme="minorEastAsia" w:hAnsiTheme="minorEastAsia" w:cs="宋体"/>
                <w:color w:val="83858A"/>
                <w:w w:val="95"/>
                <w:sz w:val="16"/>
                <w:szCs w:val="20"/>
                <w:lang w:eastAsia="zh-CN"/>
              </w:rPr>
              <w:t>况</w:t>
            </w:r>
            <w:proofErr w:type="gramEnd"/>
            <w:r w:rsidRPr="002C6B24">
              <w:rPr>
                <w:rFonts w:asciiTheme="minorEastAsia" w:hAnsiTheme="minorEastAsia" w:cs="宋体"/>
                <w:color w:val="83858A"/>
                <w:w w:val="95"/>
                <w:sz w:val="16"/>
                <w:szCs w:val="20"/>
                <w:lang w:eastAsia="zh-CN"/>
              </w:rPr>
              <w:t>下排气流量（</w:t>
            </w:r>
            <w:r w:rsidRPr="002C6B24">
              <w:rPr>
                <w:rFonts w:asciiTheme="minorEastAsia" w:hAnsiTheme="minorEastAsia" w:cs="宋体"/>
                <w:color w:val="83858A"/>
                <w:spacing w:val="-66"/>
                <w:w w:val="95"/>
                <w:sz w:val="16"/>
                <w:szCs w:val="20"/>
                <w:lang w:eastAsia="zh-CN"/>
              </w:rPr>
              <w:t xml:space="preserve"> </w:t>
            </w:r>
            <w:r w:rsidRPr="002C6B24">
              <w:rPr>
                <w:rFonts w:asciiTheme="minorEastAsia" w:hAnsiTheme="minorEastAsia" w:cs="Times New Roman"/>
                <w:color w:val="83858A"/>
                <w:w w:val="95"/>
                <w:sz w:val="16"/>
                <w:szCs w:val="20"/>
                <w:lang w:eastAsia="zh-CN"/>
              </w:rPr>
              <w:t>m3/h</w:t>
            </w:r>
            <w:r w:rsidRPr="002C6B24">
              <w:rPr>
                <w:rFonts w:asciiTheme="minorEastAsia" w:hAnsiTheme="minorEastAsia" w:cs="Times New Roman"/>
                <w:color w:val="83858A"/>
                <w:spacing w:val="7"/>
                <w:w w:val="95"/>
                <w:sz w:val="16"/>
                <w:szCs w:val="20"/>
                <w:lang w:eastAsia="zh-CN"/>
              </w:rPr>
              <w:t xml:space="preserve"> </w:t>
            </w:r>
            <w:r w:rsidRPr="002C6B24">
              <w:rPr>
                <w:rFonts w:asciiTheme="minorEastAsia" w:hAnsiTheme="minorEastAsia" w:cs="Times New Roman"/>
                <w:color w:val="83858A"/>
                <w:w w:val="95"/>
                <w:sz w:val="16"/>
                <w:szCs w:val="20"/>
                <w:lang w:eastAsia="zh-CN"/>
              </w:rPr>
              <w:t>)</w:t>
            </w:r>
          </w:p>
        </w:tc>
        <w:tc>
          <w:tcPr>
            <w:tcW w:w="1181" w:type="dxa"/>
            <w:tcBorders>
              <w:top w:val="single" w:sz="6" w:space="0" w:color="878C90"/>
              <w:left w:val="single" w:sz="6" w:space="0" w:color="83838C"/>
              <w:bottom w:val="single" w:sz="3" w:space="0" w:color="707077"/>
              <w:right w:val="single" w:sz="6" w:space="0" w:color="87878C"/>
            </w:tcBorders>
          </w:tcPr>
          <w:p w:rsidR="00824A37" w:rsidRPr="002C6B24" w:rsidRDefault="00867974">
            <w:pPr>
              <w:pStyle w:val="TableParagraph"/>
              <w:spacing w:before="47"/>
              <w:ind w:left="309"/>
              <w:rPr>
                <w:rFonts w:asciiTheme="minorEastAsia" w:hAnsiTheme="minorEastAsia" w:cs="Times New Roman"/>
                <w:sz w:val="16"/>
                <w:szCs w:val="20"/>
              </w:rPr>
            </w:pPr>
            <w:r w:rsidRPr="002C6B24">
              <w:rPr>
                <w:rFonts w:asciiTheme="minorEastAsia" w:hAnsiTheme="minorEastAsia"/>
                <w:color w:val="83858A"/>
                <w:w w:val="105"/>
                <w:sz w:val="16"/>
              </w:rPr>
              <w:t>32196</w:t>
            </w:r>
          </w:p>
        </w:tc>
        <w:tc>
          <w:tcPr>
            <w:tcW w:w="1184" w:type="dxa"/>
            <w:tcBorders>
              <w:top w:val="single" w:sz="6" w:space="0" w:color="878C90"/>
              <w:left w:val="single" w:sz="6" w:space="0" w:color="87878C"/>
              <w:bottom w:val="single" w:sz="3" w:space="0" w:color="707077"/>
              <w:right w:val="single" w:sz="6" w:space="0" w:color="83838C"/>
            </w:tcBorders>
          </w:tcPr>
          <w:p w:rsidR="00824A37" w:rsidRPr="002C6B24" w:rsidRDefault="00867974">
            <w:pPr>
              <w:pStyle w:val="TableParagraph"/>
              <w:spacing w:before="47"/>
              <w:ind w:left="324"/>
              <w:rPr>
                <w:rFonts w:asciiTheme="minorEastAsia" w:hAnsiTheme="minorEastAsia" w:cs="Times New Roman"/>
                <w:sz w:val="16"/>
                <w:szCs w:val="20"/>
              </w:rPr>
            </w:pPr>
            <w:r w:rsidRPr="002C6B24">
              <w:rPr>
                <w:rFonts w:asciiTheme="minorEastAsia" w:hAnsiTheme="minorEastAsia"/>
                <w:color w:val="83858A"/>
                <w:w w:val="105"/>
                <w:sz w:val="16"/>
              </w:rPr>
              <w:t>31729</w:t>
            </w:r>
          </w:p>
        </w:tc>
        <w:tc>
          <w:tcPr>
            <w:tcW w:w="1195" w:type="dxa"/>
            <w:tcBorders>
              <w:top w:val="single" w:sz="6" w:space="0" w:color="878C90"/>
              <w:left w:val="single" w:sz="6" w:space="0" w:color="83838C"/>
              <w:bottom w:val="single" w:sz="6" w:space="0" w:color="83838C"/>
              <w:right w:val="single" w:sz="6" w:space="0" w:color="83878C"/>
            </w:tcBorders>
          </w:tcPr>
          <w:p w:rsidR="00824A37" w:rsidRPr="002C6B24" w:rsidRDefault="00867974">
            <w:pPr>
              <w:pStyle w:val="TableParagraph"/>
              <w:spacing w:before="47"/>
              <w:ind w:left="327"/>
              <w:rPr>
                <w:rFonts w:asciiTheme="minorEastAsia" w:hAnsiTheme="minorEastAsia" w:cs="Times New Roman"/>
                <w:sz w:val="16"/>
                <w:szCs w:val="20"/>
              </w:rPr>
            </w:pPr>
            <w:r w:rsidRPr="002C6B24">
              <w:rPr>
                <w:rFonts w:asciiTheme="minorEastAsia" w:hAnsiTheme="minorEastAsia"/>
                <w:color w:val="83858A"/>
                <w:w w:val="105"/>
                <w:sz w:val="16"/>
              </w:rPr>
              <w:t>33126</w:t>
            </w:r>
          </w:p>
        </w:tc>
        <w:tc>
          <w:tcPr>
            <w:tcW w:w="1080" w:type="dxa"/>
            <w:tcBorders>
              <w:top w:val="single" w:sz="6" w:space="0" w:color="878C90"/>
              <w:left w:val="single" w:sz="6" w:space="0" w:color="83878C"/>
              <w:bottom w:val="single" w:sz="6" w:space="0" w:color="83838C"/>
              <w:right w:val="single" w:sz="6" w:space="0" w:color="878C93"/>
            </w:tcBorders>
          </w:tcPr>
          <w:p w:rsidR="00824A37" w:rsidRPr="002C6B24" w:rsidRDefault="00867974">
            <w:pPr>
              <w:pStyle w:val="TableParagraph"/>
              <w:spacing w:before="47"/>
              <w:ind w:left="262"/>
              <w:rPr>
                <w:rFonts w:asciiTheme="minorEastAsia" w:hAnsiTheme="minorEastAsia" w:cs="Times New Roman"/>
                <w:sz w:val="16"/>
                <w:szCs w:val="20"/>
              </w:rPr>
            </w:pPr>
            <w:r w:rsidRPr="002C6B24">
              <w:rPr>
                <w:rFonts w:asciiTheme="minorEastAsia" w:hAnsiTheme="minorEastAsia"/>
                <w:color w:val="83858A"/>
                <w:w w:val="105"/>
                <w:sz w:val="16"/>
              </w:rPr>
              <w:t>31294</w:t>
            </w:r>
          </w:p>
        </w:tc>
        <w:tc>
          <w:tcPr>
            <w:tcW w:w="1163" w:type="dxa"/>
            <w:tcBorders>
              <w:top w:val="single" w:sz="6" w:space="0" w:color="878C90"/>
              <w:left w:val="single" w:sz="6" w:space="0" w:color="878C93"/>
              <w:bottom w:val="single" w:sz="6" w:space="0" w:color="83838C"/>
              <w:right w:val="single" w:sz="3" w:space="0" w:color="878790"/>
            </w:tcBorders>
          </w:tcPr>
          <w:p w:rsidR="00824A37" w:rsidRPr="002C6B24" w:rsidRDefault="00867974">
            <w:pPr>
              <w:pStyle w:val="TableParagraph"/>
              <w:spacing w:before="47"/>
              <w:ind w:left="378"/>
              <w:rPr>
                <w:rFonts w:asciiTheme="minorEastAsia" w:hAnsiTheme="minorEastAsia" w:cs="Times New Roman"/>
                <w:sz w:val="16"/>
                <w:szCs w:val="20"/>
              </w:rPr>
            </w:pPr>
            <w:r w:rsidRPr="002C6B24">
              <w:rPr>
                <w:rFonts w:asciiTheme="minorEastAsia" w:hAnsiTheme="minorEastAsia"/>
                <w:color w:val="707279"/>
                <w:w w:val="105"/>
                <w:sz w:val="16"/>
              </w:rPr>
              <w:t>32771</w:t>
            </w:r>
          </w:p>
        </w:tc>
        <w:tc>
          <w:tcPr>
            <w:tcW w:w="1346" w:type="dxa"/>
            <w:tcBorders>
              <w:top w:val="single" w:sz="6" w:space="0" w:color="878C90"/>
              <w:left w:val="single" w:sz="3" w:space="0" w:color="878790"/>
              <w:bottom w:val="single" w:sz="6" w:space="0" w:color="83838C"/>
              <w:right w:val="nil"/>
            </w:tcBorders>
          </w:tcPr>
          <w:p w:rsidR="00824A37" w:rsidRPr="002C6B24" w:rsidRDefault="00867974">
            <w:pPr>
              <w:pStyle w:val="TableParagraph"/>
              <w:spacing w:before="40"/>
              <w:ind w:left="471"/>
              <w:rPr>
                <w:rFonts w:asciiTheme="minorEastAsia" w:hAnsiTheme="minorEastAsia" w:cs="Times New Roman"/>
                <w:sz w:val="16"/>
                <w:szCs w:val="20"/>
              </w:rPr>
            </w:pPr>
            <w:r w:rsidRPr="002C6B24">
              <w:rPr>
                <w:rFonts w:asciiTheme="minorEastAsia" w:hAnsiTheme="minorEastAsia"/>
                <w:color w:val="83858A"/>
                <w:w w:val="105"/>
                <w:sz w:val="16"/>
              </w:rPr>
              <w:t>31839</w:t>
            </w:r>
          </w:p>
        </w:tc>
      </w:tr>
      <w:tr w:rsidR="00824A37" w:rsidRPr="002C6B24">
        <w:trPr>
          <w:trHeight w:hRule="exact" w:val="346"/>
        </w:trPr>
        <w:tc>
          <w:tcPr>
            <w:tcW w:w="2722" w:type="dxa"/>
            <w:tcBorders>
              <w:top w:val="single" w:sz="3" w:space="0" w:color="87878C"/>
              <w:left w:val="nil"/>
              <w:bottom w:val="single" w:sz="3" w:space="0" w:color="74777C"/>
              <w:right w:val="single" w:sz="6" w:space="0" w:color="83838C"/>
            </w:tcBorders>
          </w:tcPr>
          <w:p w:rsidR="00824A37" w:rsidRPr="002C6B24" w:rsidRDefault="00867974">
            <w:pPr>
              <w:pStyle w:val="TableParagraph"/>
              <w:spacing w:before="9"/>
              <w:ind w:left="122"/>
              <w:rPr>
                <w:rFonts w:asciiTheme="minorEastAsia" w:hAnsiTheme="minorEastAsia" w:cs="Times New Roman"/>
                <w:sz w:val="16"/>
                <w:szCs w:val="20"/>
              </w:rPr>
            </w:pPr>
            <w:r w:rsidRPr="002C6B24">
              <w:rPr>
                <w:rFonts w:asciiTheme="minorEastAsia" w:hAnsiTheme="minorEastAsia" w:cs="宋体"/>
                <w:color w:val="83858A"/>
                <w:w w:val="105"/>
                <w:sz w:val="16"/>
                <w:szCs w:val="20"/>
              </w:rPr>
              <w:t>样品编号</w:t>
            </w:r>
            <w:r w:rsidRPr="002C6B24">
              <w:rPr>
                <w:rFonts w:asciiTheme="minorEastAsia" w:hAnsiTheme="minorEastAsia" w:cs="宋体"/>
                <w:color w:val="83858A"/>
                <w:spacing w:val="-34"/>
                <w:w w:val="105"/>
                <w:sz w:val="16"/>
                <w:szCs w:val="20"/>
              </w:rPr>
              <w:t xml:space="preserve"> </w:t>
            </w:r>
            <w:r w:rsidRPr="002C6B24">
              <w:rPr>
                <w:rFonts w:asciiTheme="minorEastAsia" w:hAnsiTheme="minorEastAsia" w:cs="Times New Roman"/>
                <w:color w:val="83858A"/>
                <w:w w:val="105"/>
                <w:sz w:val="16"/>
                <w:szCs w:val="20"/>
              </w:rPr>
              <w:t>10009-FQ3B</w:t>
            </w:r>
          </w:p>
        </w:tc>
        <w:tc>
          <w:tcPr>
            <w:tcW w:w="1181" w:type="dxa"/>
            <w:tcBorders>
              <w:top w:val="single" w:sz="3" w:space="0" w:color="707077"/>
              <w:left w:val="single" w:sz="6" w:space="0" w:color="83838C"/>
              <w:bottom w:val="single" w:sz="3" w:space="0" w:color="5B5B67"/>
              <w:right w:val="single" w:sz="6" w:space="0" w:color="74747C"/>
            </w:tcBorders>
          </w:tcPr>
          <w:p w:rsidR="00824A37" w:rsidRPr="002C6B24" w:rsidRDefault="00867974">
            <w:pPr>
              <w:pStyle w:val="TableParagraph"/>
              <w:spacing w:before="49"/>
              <w:ind w:left="15"/>
              <w:jc w:val="center"/>
              <w:rPr>
                <w:rFonts w:asciiTheme="minorEastAsia" w:hAnsiTheme="minorEastAsia" w:cs="Times New Roman"/>
                <w:sz w:val="16"/>
                <w:szCs w:val="20"/>
              </w:rPr>
            </w:pPr>
            <w:r w:rsidRPr="002C6B24">
              <w:rPr>
                <w:rFonts w:asciiTheme="minorEastAsia" w:hAnsiTheme="minorEastAsia"/>
                <w:color w:val="83858A"/>
                <w:sz w:val="16"/>
              </w:rPr>
              <w:t>101</w:t>
            </w:r>
          </w:p>
        </w:tc>
        <w:tc>
          <w:tcPr>
            <w:tcW w:w="1184" w:type="dxa"/>
            <w:tcBorders>
              <w:top w:val="single" w:sz="3" w:space="0" w:color="707077"/>
              <w:left w:val="single" w:sz="6" w:space="0" w:color="74747C"/>
              <w:bottom w:val="single" w:sz="3" w:space="0" w:color="5B5B67"/>
              <w:right w:val="single" w:sz="6" w:space="0" w:color="83838C"/>
            </w:tcBorders>
          </w:tcPr>
          <w:p w:rsidR="00824A37" w:rsidRPr="002C6B24" w:rsidRDefault="00867974">
            <w:pPr>
              <w:pStyle w:val="TableParagraph"/>
              <w:spacing w:before="49"/>
              <w:ind w:left="37"/>
              <w:jc w:val="center"/>
              <w:rPr>
                <w:rFonts w:asciiTheme="minorEastAsia" w:hAnsiTheme="minorEastAsia" w:cs="Times New Roman"/>
                <w:sz w:val="16"/>
                <w:szCs w:val="20"/>
              </w:rPr>
            </w:pPr>
            <w:r w:rsidRPr="002C6B24">
              <w:rPr>
                <w:rFonts w:asciiTheme="minorEastAsia" w:hAnsiTheme="minorEastAsia"/>
                <w:color w:val="83858A"/>
                <w:w w:val="105"/>
                <w:sz w:val="16"/>
              </w:rPr>
              <w:t>102</w:t>
            </w:r>
          </w:p>
        </w:tc>
        <w:tc>
          <w:tcPr>
            <w:tcW w:w="1195" w:type="dxa"/>
            <w:tcBorders>
              <w:top w:val="single" w:sz="6" w:space="0" w:color="83838C"/>
              <w:left w:val="single" w:sz="6" w:space="0" w:color="83838C"/>
              <w:bottom w:val="single" w:sz="6" w:space="0" w:color="7C7C83"/>
              <w:right w:val="single" w:sz="6" w:space="0" w:color="83878C"/>
            </w:tcBorders>
          </w:tcPr>
          <w:p w:rsidR="00824A37" w:rsidRPr="002C6B24" w:rsidRDefault="00867974">
            <w:pPr>
              <w:pStyle w:val="TableParagraph"/>
              <w:spacing w:before="45"/>
              <w:ind w:left="28"/>
              <w:jc w:val="center"/>
              <w:rPr>
                <w:rFonts w:asciiTheme="minorEastAsia" w:hAnsiTheme="minorEastAsia" w:cs="Times New Roman"/>
                <w:sz w:val="16"/>
                <w:szCs w:val="20"/>
              </w:rPr>
            </w:pPr>
            <w:r w:rsidRPr="002C6B24">
              <w:rPr>
                <w:rFonts w:asciiTheme="minorEastAsia" w:hAnsiTheme="minorEastAsia"/>
                <w:color w:val="707279"/>
                <w:w w:val="105"/>
                <w:sz w:val="16"/>
              </w:rPr>
              <w:t>103</w:t>
            </w:r>
          </w:p>
        </w:tc>
        <w:tc>
          <w:tcPr>
            <w:tcW w:w="1080" w:type="dxa"/>
            <w:tcBorders>
              <w:top w:val="single" w:sz="6" w:space="0" w:color="83838C"/>
              <w:left w:val="single" w:sz="6" w:space="0" w:color="83878C"/>
              <w:bottom w:val="single" w:sz="6" w:space="0" w:color="7C7C83"/>
              <w:right w:val="single" w:sz="3" w:space="0" w:color="6B6B77"/>
            </w:tcBorders>
          </w:tcPr>
          <w:p w:rsidR="00824A37" w:rsidRPr="002C6B24" w:rsidRDefault="00867974">
            <w:pPr>
              <w:pStyle w:val="TableParagraph"/>
              <w:spacing w:before="45"/>
              <w:ind w:right="20"/>
              <w:jc w:val="center"/>
              <w:rPr>
                <w:rFonts w:asciiTheme="minorEastAsia" w:hAnsiTheme="minorEastAsia" w:cs="Times New Roman"/>
                <w:sz w:val="16"/>
                <w:szCs w:val="20"/>
              </w:rPr>
            </w:pPr>
            <w:r w:rsidRPr="002C6B24">
              <w:rPr>
                <w:rFonts w:asciiTheme="minorEastAsia" w:hAnsiTheme="minorEastAsia"/>
                <w:color w:val="83858A"/>
                <w:w w:val="105"/>
                <w:sz w:val="16"/>
              </w:rPr>
              <w:t>201</w:t>
            </w:r>
          </w:p>
        </w:tc>
        <w:tc>
          <w:tcPr>
            <w:tcW w:w="1163" w:type="dxa"/>
            <w:tcBorders>
              <w:top w:val="single" w:sz="6" w:space="0" w:color="83838C"/>
              <w:left w:val="single" w:sz="3" w:space="0" w:color="6B6B77"/>
              <w:bottom w:val="single" w:sz="6" w:space="0" w:color="7C7C83"/>
              <w:right w:val="single" w:sz="3" w:space="0" w:color="64606B"/>
            </w:tcBorders>
          </w:tcPr>
          <w:p w:rsidR="00824A37" w:rsidRPr="002C6B24" w:rsidRDefault="00867974">
            <w:pPr>
              <w:pStyle w:val="TableParagraph"/>
              <w:spacing w:before="38"/>
              <w:ind w:left="482"/>
              <w:rPr>
                <w:rFonts w:asciiTheme="minorEastAsia" w:hAnsiTheme="minorEastAsia" w:cs="Times New Roman"/>
                <w:sz w:val="16"/>
                <w:szCs w:val="20"/>
              </w:rPr>
            </w:pPr>
            <w:r w:rsidRPr="002C6B24">
              <w:rPr>
                <w:rFonts w:asciiTheme="minorEastAsia" w:hAnsiTheme="minorEastAsia"/>
                <w:color w:val="83858A"/>
                <w:w w:val="105"/>
                <w:sz w:val="16"/>
              </w:rPr>
              <w:t>202</w:t>
            </w:r>
          </w:p>
        </w:tc>
        <w:tc>
          <w:tcPr>
            <w:tcW w:w="1346" w:type="dxa"/>
            <w:tcBorders>
              <w:top w:val="single" w:sz="6" w:space="0" w:color="83838C"/>
              <w:left w:val="single" w:sz="3" w:space="0" w:color="64606B"/>
              <w:bottom w:val="single" w:sz="6" w:space="0" w:color="7C7C83"/>
              <w:right w:val="nil"/>
            </w:tcBorders>
          </w:tcPr>
          <w:p w:rsidR="00824A37" w:rsidRPr="002C6B24" w:rsidRDefault="00867974">
            <w:pPr>
              <w:pStyle w:val="TableParagraph"/>
              <w:spacing w:before="31"/>
              <w:ind w:left="120"/>
              <w:jc w:val="center"/>
              <w:rPr>
                <w:rFonts w:asciiTheme="minorEastAsia" w:hAnsiTheme="minorEastAsia" w:cs="Times New Roman"/>
                <w:sz w:val="16"/>
                <w:szCs w:val="20"/>
              </w:rPr>
            </w:pPr>
            <w:r w:rsidRPr="002C6B24">
              <w:rPr>
                <w:rFonts w:asciiTheme="minorEastAsia" w:hAnsiTheme="minorEastAsia"/>
                <w:color w:val="83858A"/>
                <w:w w:val="105"/>
                <w:sz w:val="16"/>
              </w:rPr>
              <w:t>203</w:t>
            </w:r>
          </w:p>
        </w:tc>
      </w:tr>
      <w:tr w:rsidR="00824A37" w:rsidRPr="002C6B24">
        <w:trPr>
          <w:trHeight w:hRule="exact" w:val="358"/>
        </w:trPr>
        <w:tc>
          <w:tcPr>
            <w:tcW w:w="2722" w:type="dxa"/>
            <w:tcBorders>
              <w:top w:val="single" w:sz="3" w:space="0" w:color="74777C"/>
              <w:left w:val="nil"/>
              <w:bottom w:val="single" w:sz="14" w:space="0" w:color="778093"/>
              <w:right w:val="single" w:sz="6" w:space="0" w:color="83838C"/>
            </w:tcBorders>
          </w:tcPr>
          <w:p w:rsidR="00824A37" w:rsidRPr="002C6B24" w:rsidRDefault="00867974">
            <w:pPr>
              <w:pStyle w:val="TableParagraph"/>
              <w:spacing w:before="2"/>
              <w:ind w:left="122"/>
              <w:rPr>
                <w:rFonts w:asciiTheme="minorEastAsia" w:hAnsiTheme="minorEastAsia" w:cs="Times New Roman"/>
                <w:sz w:val="16"/>
                <w:szCs w:val="20"/>
                <w:lang w:eastAsia="zh-CN"/>
              </w:rPr>
            </w:pPr>
            <w:r w:rsidRPr="002C6B24">
              <w:rPr>
                <w:rFonts w:asciiTheme="minorEastAsia" w:hAnsiTheme="minorEastAsia" w:cs="宋体"/>
                <w:color w:val="83858A"/>
                <w:sz w:val="16"/>
                <w:szCs w:val="20"/>
                <w:lang w:eastAsia="zh-CN"/>
              </w:rPr>
              <w:t>颗粒物排放浓度（</w:t>
            </w:r>
            <w:r w:rsidRPr="002C6B24">
              <w:rPr>
                <w:rFonts w:asciiTheme="minorEastAsia" w:hAnsiTheme="minorEastAsia" w:cs="Times New Roman"/>
                <w:color w:val="83858A"/>
                <w:sz w:val="16"/>
                <w:szCs w:val="20"/>
                <w:lang w:eastAsia="zh-CN"/>
              </w:rPr>
              <w:t>mg/m3)</w:t>
            </w:r>
          </w:p>
        </w:tc>
        <w:tc>
          <w:tcPr>
            <w:tcW w:w="1181" w:type="dxa"/>
            <w:tcBorders>
              <w:top w:val="single" w:sz="3" w:space="0" w:color="5B5B67"/>
              <w:left w:val="single" w:sz="6" w:space="0" w:color="83838C"/>
              <w:bottom w:val="single" w:sz="14" w:space="0" w:color="778093"/>
              <w:right w:val="single" w:sz="6" w:space="0" w:color="74747C"/>
            </w:tcBorders>
          </w:tcPr>
          <w:p w:rsidR="00824A37" w:rsidRPr="002C6B24" w:rsidRDefault="00867974">
            <w:pPr>
              <w:pStyle w:val="TableParagraph"/>
              <w:spacing w:before="49"/>
              <w:ind w:right="18"/>
              <w:jc w:val="center"/>
              <w:rPr>
                <w:rFonts w:asciiTheme="minorEastAsia" w:hAnsiTheme="minorEastAsia" w:cs="Times New Roman"/>
                <w:sz w:val="16"/>
                <w:szCs w:val="20"/>
              </w:rPr>
            </w:pPr>
            <w:r w:rsidRPr="002C6B24">
              <w:rPr>
                <w:rFonts w:asciiTheme="minorEastAsia" w:hAnsiTheme="minorEastAsia"/>
                <w:color w:val="83858A"/>
                <w:w w:val="105"/>
                <w:sz w:val="16"/>
              </w:rPr>
              <w:t>3.3</w:t>
            </w:r>
          </w:p>
        </w:tc>
        <w:tc>
          <w:tcPr>
            <w:tcW w:w="1184" w:type="dxa"/>
            <w:tcBorders>
              <w:top w:val="single" w:sz="3" w:space="0" w:color="5B5B67"/>
              <w:left w:val="single" w:sz="6" w:space="0" w:color="74747C"/>
              <w:bottom w:val="single" w:sz="14" w:space="0" w:color="778093"/>
              <w:right w:val="single" w:sz="6" w:space="0" w:color="83838C"/>
            </w:tcBorders>
          </w:tcPr>
          <w:p w:rsidR="00824A37" w:rsidRPr="002C6B24" w:rsidRDefault="00867974">
            <w:pPr>
              <w:pStyle w:val="TableParagraph"/>
              <w:spacing w:before="49"/>
              <w:ind w:left="5"/>
              <w:jc w:val="center"/>
              <w:rPr>
                <w:rFonts w:asciiTheme="minorEastAsia" w:hAnsiTheme="minorEastAsia" w:cs="Times New Roman"/>
                <w:sz w:val="16"/>
                <w:szCs w:val="20"/>
              </w:rPr>
            </w:pPr>
            <w:r w:rsidRPr="002C6B24">
              <w:rPr>
                <w:rFonts w:asciiTheme="minorEastAsia" w:hAnsiTheme="minorEastAsia"/>
                <w:color w:val="83858A"/>
                <w:w w:val="105"/>
                <w:sz w:val="16"/>
              </w:rPr>
              <w:t>2</w:t>
            </w:r>
            <w:r w:rsidRPr="002C6B24">
              <w:rPr>
                <w:rFonts w:asciiTheme="minorEastAsia" w:hAnsiTheme="minorEastAsia"/>
                <w:color w:val="5D6067"/>
                <w:w w:val="105"/>
                <w:sz w:val="16"/>
              </w:rPr>
              <w:t>.</w:t>
            </w:r>
            <w:r w:rsidRPr="002C6B24">
              <w:rPr>
                <w:rFonts w:asciiTheme="minorEastAsia" w:hAnsiTheme="minorEastAsia"/>
                <w:color w:val="83858A"/>
                <w:w w:val="105"/>
                <w:sz w:val="16"/>
              </w:rPr>
              <w:t>5</w:t>
            </w:r>
          </w:p>
        </w:tc>
        <w:tc>
          <w:tcPr>
            <w:tcW w:w="1195" w:type="dxa"/>
            <w:tcBorders>
              <w:top w:val="single" w:sz="6" w:space="0" w:color="7C7C83"/>
              <w:left w:val="single" w:sz="6" w:space="0" w:color="83838C"/>
              <w:bottom w:val="single" w:sz="14" w:space="0" w:color="778093"/>
              <w:right w:val="single" w:sz="6" w:space="0" w:color="83878C"/>
            </w:tcBorders>
          </w:tcPr>
          <w:p w:rsidR="00824A37" w:rsidRPr="002C6B24" w:rsidRDefault="00867974">
            <w:pPr>
              <w:pStyle w:val="TableParagraph"/>
              <w:spacing w:before="45"/>
              <w:ind w:right="1"/>
              <w:jc w:val="center"/>
              <w:rPr>
                <w:rFonts w:asciiTheme="minorEastAsia" w:hAnsiTheme="minorEastAsia" w:cs="Times New Roman"/>
                <w:sz w:val="16"/>
                <w:szCs w:val="20"/>
              </w:rPr>
            </w:pPr>
            <w:r w:rsidRPr="002C6B24">
              <w:rPr>
                <w:rFonts w:asciiTheme="minorEastAsia" w:hAnsiTheme="minorEastAsia"/>
                <w:color w:val="83858A"/>
                <w:w w:val="105"/>
                <w:sz w:val="16"/>
              </w:rPr>
              <w:t>2.8</w:t>
            </w:r>
          </w:p>
        </w:tc>
        <w:tc>
          <w:tcPr>
            <w:tcW w:w="1080" w:type="dxa"/>
            <w:tcBorders>
              <w:top w:val="single" w:sz="6" w:space="0" w:color="7C7C83"/>
              <w:left w:val="single" w:sz="6" w:space="0" w:color="83878C"/>
              <w:bottom w:val="single" w:sz="14" w:space="0" w:color="778093"/>
              <w:right w:val="single" w:sz="3" w:space="0" w:color="6B6B77"/>
            </w:tcBorders>
          </w:tcPr>
          <w:p w:rsidR="00824A37" w:rsidRPr="002C6B24" w:rsidRDefault="00867974">
            <w:pPr>
              <w:pStyle w:val="TableParagraph"/>
              <w:spacing w:before="45"/>
              <w:ind w:right="14"/>
              <w:jc w:val="center"/>
              <w:rPr>
                <w:rFonts w:asciiTheme="minorEastAsia" w:hAnsiTheme="minorEastAsia" w:cs="Times New Roman"/>
                <w:sz w:val="16"/>
                <w:szCs w:val="20"/>
              </w:rPr>
            </w:pPr>
            <w:r w:rsidRPr="002C6B24">
              <w:rPr>
                <w:rFonts w:asciiTheme="minorEastAsia" w:hAnsiTheme="minorEastAsia"/>
                <w:color w:val="83858A"/>
                <w:w w:val="105"/>
                <w:sz w:val="16"/>
              </w:rPr>
              <w:t>2.2</w:t>
            </w:r>
          </w:p>
        </w:tc>
        <w:tc>
          <w:tcPr>
            <w:tcW w:w="1163" w:type="dxa"/>
            <w:tcBorders>
              <w:top w:val="single" w:sz="6" w:space="0" w:color="7C7C83"/>
              <w:left w:val="single" w:sz="3" w:space="0" w:color="6B6B77"/>
              <w:bottom w:val="single" w:sz="14" w:space="0" w:color="778093"/>
              <w:right w:val="single" w:sz="3" w:space="0" w:color="747C90"/>
            </w:tcBorders>
          </w:tcPr>
          <w:p w:rsidR="00824A37" w:rsidRPr="002C6B24" w:rsidRDefault="00867974">
            <w:pPr>
              <w:pStyle w:val="TableParagraph"/>
              <w:spacing w:before="38"/>
              <w:ind w:left="511"/>
              <w:rPr>
                <w:rFonts w:asciiTheme="minorEastAsia" w:hAnsiTheme="minorEastAsia" w:cs="Times New Roman"/>
                <w:sz w:val="16"/>
                <w:szCs w:val="20"/>
              </w:rPr>
            </w:pPr>
            <w:r w:rsidRPr="002C6B24">
              <w:rPr>
                <w:rFonts w:asciiTheme="minorEastAsia" w:hAnsiTheme="minorEastAsia"/>
                <w:color w:val="83858A"/>
                <w:w w:val="105"/>
                <w:sz w:val="16"/>
              </w:rPr>
              <w:t>2.8</w:t>
            </w:r>
          </w:p>
        </w:tc>
        <w:tc>
          <w:tcPr>
            <w:tcW w:w="1346" w:type="dxa"/>
            <w:tcBorders>
              <w:top w:val="single" w:sz="6" w:space="0" w:color="7C7C83"/>
              <w:left w:val="single" w:sz="3" w:space="0" w:color="747C90"/>
              <w:bottom w:val="single" w:sz="14" w:space="0" w:color="778093"/>
              <w:right w:val="nil"/>
            </w:tcBorders>
          </w:tcPr>
          <w:p w:rsidR="00824A37" w:rsidRPr="002C6B24" w:rsidRDefault="00867974">
            <w:pPr>
              <w:pStyle w:val="TableParagraph"/>
              <w:spacing w:before="31"/>
              <w:ind w:left="117"/>
              <w:jc w:val="center"/>
              <w:rPr>
                <w:rFonts w:asciiTheme="minorEastAsia" w:hAnsiTheme="minorEastAsia" w:cs="Times New Roman"/>
                <w:sz w:val="16"/>
                <w:szCs w:val="20"/>
              </w:rPr>
            </w:pPr>
            <w:r w:rsidRPr="002C6B24">
              <w:rPr>
                <w:rFonts w:asciiTheme="minorEastAsia" w:hAnsiTheme="minorEastAsia"/>
                <w:color w:val="83858A"/>
                <w:w w:val="105"/>
                <w:sz w:val="16"/>
              </w:rPr>
              <w:t>2.5</w:t>
            </w:r>
          </w:p>
        </w:tc>
      </w:tr>
    </w:tbl>
    <w:p w:rsidR="00824A37" w:rsidRPr="002C6B24" w:rsidRDefault="00824A37">
      <w:pPr>
        <w:jc w:val="center"/>
        <w:rPr>
          <w:rFonts w:asciiTheme="minorEastAsia" w:hAnsiTheme="minorEastAsia" w:cs="Times New Roman"/>
          <w:sz w:val="16"/>
          <w:szCs w:val="20"/>
        </w:rPr>
        <w:sectPr w:rsidR="00824A37" w:rsidRPr="002C6B24">
          <w:headerReference w:type="even" r:id="rId58"/>
          <w:footerReference w:type="even" r:id="rId59"/>
          <w:footerReference w:type="default" r:id="rId60"/>
          <w:pgSz w:w="11910" w:h="16850"/>
          <w:pgMar w:top="1140" w:right="820" w:bottom="980" w:left="900" w:header="0" w:footer="789" w:gutter="0"/>
          <w:cols w:space="720"/>
        </w:sectPr>
      </w:pPr>
    </w:p>
    <w:p w:rsidR="00824A37" w:rsidRPr="002C6B24" w:rsidRDefault="00867974" w:rsidP="009D0394">
      <w:pPr>
        <w:spacing w:line="688" w:lineRule="exact"/>
        <w:ind w:left="113"/>
        <w:rPr>
          <w:rFonts w:asciiTheme="minorEastAsia" w:hAnsiTheme="minorEastAsia" w:cs="Times New Roman" w:hint="eastAsia"/>
          <w:sz w:val="16"/>
          <w:szCs w:val="20"/>
          <w:lang w:eastAsia="zh-CN"/>
        </w:rPr>
      </w:pPr>
      <w:r w:rsidRPr="002C6B24">
        <w:rPr>
          <w:rFonts w:asciiTheme="minorEastAsia" w:hAnsiTheme="minorEastAsia" w:cs="Arial"/>
          <w:color w:val="797C80"/>
          <w:spacing w:val="-1018"/>
          <w:w w:val="315"/>
          <w:sz w:val="52"/>
          <w:szCs w:val="70"/>
        </w:rPr>
        <w:lastRenderedPageBreak/>
        <w:t>:</w:t>
      </w:r>
      <w:r w:rsidR="009D0394" w:rsidRPr="002C6B24">
        <w:rPr>
          <w:rFonts w:asciiTheme="minorEastAsia" w:hAnsiTheme="minorEastAsia" w:cs="Times New Roman" w:hint="eastAsia"/>
          <w:sz w:val="16"/>
          <w:szCs w:val="20"/>
          <w:lang w:eastAsia="zh-CN"/>
        </w:rPr>
        <w:t xml:space="preserve"> </w:t>
      </w:r>
    </w:p>
    <w:p w:rsidR="00824A37" w:rsidRPr="002C6B24" w:rsidRDefault="00824A37">
      <w:pPr>
        <w:spacing w:before="1"/>
        <w:rPr>
          <w:rFonts w:asciiTheme="minorEastAsia" w:hAnsiTheme="minorEastAsia" w:cs="Times New Roman"/>
          <w:sz w:val="16"/>
          <w:szCs w:val="20"/>
        </w:rPr>
      </w:pPr>
    </w:p>
    <w:tbl>
      <w:tblPr>
        <w:tblStyle w:val="TableNormal"/>
        <w:tblW w:w="0" w:type="auto"/>
        <w:tblInd w:w="167" w:type="dxa"/>
        <w:tblLayout w:type="fixed"/>
        <w:tblLook w:val="01E0" w:firstRow="1" w:lastRow="1" w:firstColumn="1" w:lastColumn="1" w:noHBand="0" w:noVBand="0"/>
      </w:tblPr>
      <w:tblGrid>
        <w:gridCol w:w="2650"/>
        <w:gridCol w:w="3564"/>
        <w:gridCol w:w="3600"/>
      </w:tblGrid>
      <w:tr w:rsidR="00824A37" w:rsidRPr="002C6B24">
        <w:trPr>
          <w:trHeight w:hRule="exact" w:val="364"/>
        </w:trPr>
        <w:tc>
          <w:tcPr>
            <w:tcW w:w="2650" w:type="dxa"/>
            <w:tcBorders>
              <w:top w:val="nil"/>
              <w:left w:val="nil"/>
              <w:bottom w:val="single" w:sz="6" w:space="0" w:color="77777C"/>
              <w:right w:val="single" w:sz="3" w:space="0" w:color="6B7077"/>
            </w:tcBorders>
          </w:tcPr>
          <w:p w:rsidR="00824A37" w:rsidRPr="002C6B24" w:rsidRDefault="00867974">
            <w:pPr>
              <w:pStyle w:val="TableParagraph"/>
              <w:spacing w:before="30"/>
              <w:ind w:left="115"/>
              <w:rPr>
                <w:rFonts w:asciiTheme="minorEastAsia" w:hAnsiTheme="minorEastAsia" w:cs="宋体"/>
                <w:sz w:val="16"/>
                <w:szCs w:val="19"/>
              </w:rPr>
            </w:pPr>
            <w:r w:rsidRPr="002C6B24">
              <w:rPr>
                <w:rFonts w:asciiTheme="minorEastAsia" w:hAnsiTheme="minorEastAsia" w:cs="宋体"/>
                <w:color w:val="808085"/>
                <w:w w:val="110"/>
                <w:sz w:val="16"/>
                <w:szCs w:val="19"/>
              </w:rPr>
              <w:t>检测时间</w:t>
            </w:r>
          </w:p>
        </w:tc>
        <w:tc>
          <w:tcPr>
            <w:tcW w:w="3564" w:type="dxa"/>
            <w:tcBorders>
              <w:top w:val="single" w:sz="14" w:space="0" w:color="677077"/>
              <w:left w:val="single" w:sz="3" w:space="0" w:color="6B7077"/>
              <w:bottom w:val="single" w:sz="6" w:space="0" w:color="67676B"/>
              <w:right w:val="single" w:sz="3" w:space="0" w:color="707783"/>
            </w:tcBorders>
          </w:tcPr>
          <w:p w:rsidR="00824A37" w:rsidRPr="002C6B24" w:rsidRDefault="00867974">
            <w:pPr>
              <w:pStyle w:val="TableParagraph"/>
              <w:spacing w:before="54"/>
              <w:ind w:left="70"/>
              <w:jc w:val="center"/>
              <w:rPr>
                <w:rFonts w:asciiTheme="minorEastAsia" w:hAnsiTheme="minorEastAsia" w:cs="Times New Roman"/>
                <w:sz w:val="16"/>
                <w:szCs w:val="20"/>
              </w:rPr>
            </w:pPr>
            <w:r w:rsidRPr="002C6B24">
              <w:rPr>
                <w:rFonts w:asciiTheme="minorEastAsia" w:hAnsiTheme="minorEastAsia"/>
                <w:color w:val="6B6B72"/>
                <w:w w:val="105"/>
                <w:sz w:val="16"/>
              </w:rPr>
              <w:t>2017.10.10</w:t>
            </w:r>
          </w:p>
        </w:tc>
        <w:tc>
          <w:tcPr>
            <w:tcW w:w="3600" w:type="dxa"/>
            <w:tcBorders>
              <w:top w:val="single" w:sz="14" w:space="0" w:color="677077"/>
              <w:left w:val="single" w:sz="3" w:space="0" w:color="707783"/>
              <w:bottom w:val="single" w:sz="6" w:space="0" w:color="67676B"/>
              <w:right w:val="nil"/>
            </w:tcBorders>
          </w:tcPr>
          <w:p w:rsidR="00824A37" w:rsidRPr="002C6B24" w:rsidRDefault="00867974">
            <w:pPr>
              <w:pStyle w:val="TableParagraph"/>
              <w:spacing w:before="47"/>
              <w:ind w:left="1357"/>
              <w:rPr>
                <w:rFonts w:asciiTheme="minorEastAsia" w:hAnsiTheme="minorEastAsia" w:cs="Times New Roman"/>
                <w:sz w:val="16"/>
                <w:szCs w:val="20"/>
              </w:rPr>
            </w:pPr>
            <w:r w:rsidRPr="002C6B24">
              <w:rPr>
                <w:rFonts w:asciiTheme="minorEastAsia" w:hAnsiTheme="minorEastAsia"/>
                <w:color w:val="6B6B72"/>
                <w:w w:val="105"/>
                <w:sz w:val="16"/>
              </w:rPr>
              <w:t>2017.10</w:t>
            </w:r>
            <w:r w:rsidRPr="002C6B24">
              <w:rPr>
                <w:rFonts w:asciiTheme="minorEastAsia" w:hAnsiTheme="minorEastAsia"/>
                <w:color w:val="6B6B72"/>
                <w:spacing w:val="-39"/>
                <w:w w:val="105"/>
                <w:sz w:val="16"/>
              </w:rPr>
              <w:t xml:space="preserve"> </w:t>
            </w:r>
            <w:r w:rsidRPr="002C6B24">
              <w:rPr>
                <w:rFonts w:asciiTheme="minorEastAsia" w:hAnsiTheme="minorEastAsia"/>
                <w:color w:val="36383D"/>
                <w:w w:val="105"/>
                <w:sz w:val="16"/>
              </w:rPr>
              <w:t>.</w:t>
            </w:r>
            <w:r w:rsidRPr="002C6B24">
              <w:rPr>
                <w:rFonts w:asciiTheme="minorEastAsia" w:hAnsiTheme="minorEastAsia"/>
                <w:color w:val="6B6B72"/>
                <w:w w:val="105"/>
                <w:sz w:val="16"/>
              </w:rPr>
              <w:t>11</w:t>
            </w:r>
          </w:p>
        </w:tc>
      </w:tr>
      <w:tr w:rsidR="00824A37" w:rsidRPr="002C6B24">
        <w:trPr>
          <w:trHeight w:hRule="exact" w:val="342"/>
        </w:trPr>
        <w:tc>
          <w:tcPr>
            <w:tcW w:w="2650" w:type="dxa"/>
            <w:tcBorders>
              <w:top w:val="single" w:sz="6" w:space="0" w:color="77777C"/>
              <w:left w:val="nil"/>
              <w:bottom w:val="single" w:sz="3" w:space="0" w:color="6B6B70"/>
              <w:right w:val="single" w:sz="3" w:space="0" w:color="6B7077"/>
            </w:tcBorders>
          </w:tcPr>
          <w:p w:rsidR="00824A37" w:rsidRPr="002C6B24" w:rsidRDefault="00867974">
            <w:pPr>
              <w:pStyle w:val="TableParagraph"/>
              <w:spacing w:before="12"/>
              <w:ind w:left="115"/>
              <w:rPr>
                <w:rFonts w:asciiTheme="minorEastAsia" w:hAnsiTheme="minorEastAsia" w:cs="宋体"/>
                <w:sz w:val="16"/>
                <w:szCs w:val="19"/>
              </w:rPr>
            </w:pPr>
            <w:r w:rsidRPr="002C6B24">
              <w:rPr>
                <w:rFonts w:asciiTheme="minorEastAsia" w:hAnsiTheme="minorEastAsia" w:cs="宋体"/>
                <w:color w:val="919397"/>
                <w:w w:val="110"/>
                <w:sz w:val="16"/>
                <w:szCs w:val="19"/>
              </w:rPr>
              <w:t>检测点位</w:t>
            </w:r>
          </w:p>
        </w:tc>
        <w:tc>
          <w:tcPr>
            <w:tcW w:w="7164" w:type="dxa"/>
            <w:gridSpan w:val="2"/>
            <w:tcBorders>
              <w:top w:val="single" w:sz="6" w:space="0" w:color="67676B"/>
              <w:left w:val="single" w:sz="3" w:space="0" w:color="6B7077"/>
              <w:bottom w:val="single" w:sz="6" w:space="0" w:color="808083"/>
              <w:right w:val="nil"/>
            </w:tcBorders>
          </w:tcPr>
          <w:p w:rsidR="00824A37" w:rsidRPr="002C6B24" w:rsidRDefault="00867974">
            <w:pPr>
              <w:pStyle w:val="TableParagraph"/>
              <w:spacing w:before="6"/>
              <w:ind w:left="1940"/>
              <w:rPr>
                <w:rFonts w:asciiTheme="minorEastAsia" w:hAnsiTheme="minorEastAsia" w:cs="宋体"/>
                <w:sz w:val="16"/>
                <w:szCs w:val="19"/>
                <w:lang w:eastAsia="zh-CN"/>
              </w:rPr>
            </w:pPr>
            <w:r w:rsidRPr="002C6B24">
              <w:rPr>
                <w:rFonts w:asciiTheme="minorEastAsia" w:hAnsiTheme="minorEastAsia" w:cs="Times New Roman"/>
                <w:color w:val="6B6B72"/>
                <w:spacing w:val="-8"/>
                <w:w w:val="80"/>
                <w:sz w:val="16"/>
                <w:szCs w:val="20"/>
                <w:lang w:eastAsia="zh-CN"/>
              </w:rPr>
              <w:t>1</w:t>
            </w:r>
            <w:r w:rsidRPr="002C6B24">
              <w:rPr>
                <w:rFonts w:asciiTheme="minorEastAsia" w:hAnsiTheme="minorEastAsia" w:cs="宋体"/>
                <w:color w:val="808085"/>
                <w:spacing w:val="-57"/>
                <w:w w:val="94"/>
                <w:sz w:val="16"/>
                <w:szCs w:val="19"/>
                <w:lang w:eastAsia="zh-CN"/>
              </w:rPr>
              <w:t>＃</w:t>
            </w:r>
            <w:r w:rsidRPr="002C6B24">
              <w:rPr>
                <w:rFonts w:asciiTheme="minorEastAsia" w:hAnsiTheme="minorEastAsia" w:cs="宋体"/>
                <w:color w:val="808085"/>
                <w:spacing w:val="-56"/>
                <w:w w:val="109"/>
                <w:sz w:val="16"/>
                <w:szCs w:val="19"/>
                <w:lang w:eastAsia="zh-CN"/>
              </w:rPr>
              <w:t>啧</w:t>
            </w:r>
            <w:r w:rsidRPr="002C6B24">
              <w:rPr>
                <w:rFonts w:asciiTheme="minorEastAsia" w:hAnsiTheme="minorEastAsia" w:cs="Arial"/>
                <w:color w:val="808085"/>
                <w:spacing w:val="-40"/>
                <w:w w:val="162"/>
                <w:szCs w:val="25"/>
                <w:lang w:eastAsia="zh-CN"/>
              </w:rPr>
              <w:t>i</w:t>
            </w:r>
            <w:proofErr w:type="gramStart"/>
            <w:r w:rsidRPr="002C6B24">
              <w:rPr>
                <w:rFonts w:asciiTheme="minorEastAsia" w:hAnsiTheme="minorEastAsia" w:cs="宋体"/>
                <w:color w:val="808085"/>
                <w:w w:val="110"/>
                <w:sz w:val="16"/>
                <w:szCs w:val="19"/>
                <w:lang w:eastAsia="zh-CN"/>
              </w:rPr>
              <w:t>漆室烘干</w:t>
            </w:r>
            <w:proofErr w:type="gramEnd"/>
            <w:r w:rsidRPr="002C6B24">
              <w:rPr>
                <w:rFonts w:asciiTheme="minorEastAsia" w:hAnsiTheme="minorEastAsia" w:cs="宋体"/>
                <w:color w:val="808085"/>
                <w:w w:val="110"/>
                <w:sz w:val="16"/>
                <w:szCs w:val="19"/>
                <w:lang w:eastAsia="zh-CN"/>
              </w:rPr>
              <w:t>废气处理后东</w:t>
            </w:r>
            <w:r w:rsidRPr="002C6B24">
              <w:rPr>
                <w:rFonts w:asciiTheme="minorEastAsia" w:hAnsiTheme="minorEastAsia" w:cs="宋体"/>
                <w:color w:val="808085"/>
                <w:spacing w:val="-76"/>
                <w:sz w:val="16"/>
                <w:szCs w:val="19"/>
                <w:lang w:eastAsia="zh-CN"/>
              </w:rPr>
              <w:t xml:space="preserve"> </w:t>
            </w:r>
            <w:r w:rsidRPr="002C6B24">
              <w:rPr>
                <w:rFonts w:asciiTheme="minorEastAsia" w:hAnsiTheme="minorEastAsia" w:cs="宋体"/>
                <w:color w:val="808085"/>
                <w:w w:val="89"/>
                <w:sz w:val="16"/>
                <w:szCs w:val="19"/>
                <w:lang w:eastAsia="zh-CN"/>
              </w:rPr>
              <w:t>｛则排气筒</w:t>
            </w:r>
          </w:p>
        </w:tc>
      </w:tr>
    </w:tbl>
    <w:p w:rsidR="00824A37" w:rsidRPr="002C6B24" w:rsidRDefault="00824A37">
      <w:pPr>
        <w:spacing w:before="7"/>
        <w:rPr>
          <w:rFonts w:asciiTheme="minorEastAsia" w:hAnsiTheme="minorEastAsia" w:cs="Times New Roman"/>
          <w:sz w:val="6"/>
          <w:szCs w:val="10"/>
          <w:lang w:eastAsia="zh-CN"/>
        </w:rPr>
      </w:pPr>
    </w:p>
    <w:tbl>
      <w:tblPr>
        <w:tblStyle w:val="TableNormal"/>
        <w:tblW w:w="0" w:type="auto"/>
        <w:tblInd w:w="124" w:type="dxa"/>
        <w:tblLayout w:type="fixed"/>
        <w:tblLook w:val="01E0" w:firstRow="1" w:lastRow="1" w:firstColumn="1" w:lastColumn="1" w:noHBand="0" w:noVBand="0"/>
      </w:tblPr>
      <w:tblGrid>
        <w:gridCol w:w="2714"/>
        <w:gridCol w:w="1177"/>
        <w:gridCol w:w="1204"/>
        <w:gridCol w:w="1165"/>
        <w:gridCol w:w="1201"/>
        <w:gridCol w:w="1093"/>
        <w:gridCol w:w="1296"/>
      </w:tblGrid>
      <w:tr w:rsidR="00824A37" w:rsidRPr="002C6B24">
        <w:trPr>
          <w:trHeight w:hRule="exact" w:val="216"/>
        </w:trPr>
        <w:tc>
          <w:tcPr>
            <w:tcW w:w="2714" w:type="dxa"/>
            <w:tcBorders>
              <w:top w:val="nil"/>
              <w:left w:val="nil"/>
              <w:bottom w:val="single" w:sz="6" w:space="0" w:color="747477"/>
              <w:right w:val="single" w:sz="3" w:space="0" w:color="83838C"/>
            </w:tcBorders>
          </w:tcPr>
          <w:p w:rsidR="00824A37" w:rsidRPr="002C6B24" w:rsidRDefault="00867974">
            <w:pPr>
              <w:pStyle w:val="TableParagraph"/>
              <w:spacing w:line="136" w:lineRule="exact"/>
              <w:ind w:left="158"/>
              <w:rPr>
                <w:rFonts w:asciiTheme="minorEastAsia" w:hAnsiTheme="minorEastAsia" w:cs="宋体"/>
                <w:sz w:val="16"/>
                <w:szCs w:val="20"/>
              </w:rPr>
            </w:pPr>
            <w:r w:rsidRPr="002C6B24">
              <w:rPr>
                <w:rFonts w:asciiTheme="minorEastAsia" w:hAnsiTheme="minorEastAsia" w:cs="宋体"/>
                <w:color w:val="919397"/>
                <w:w w:val="105"/>
                <w:sz w:val="16"/>
                <w:szCs w:val="20"/>
              </w:rPr>
              <w:t>环保设施</w:t>
            </w:r>
          </w:p>
        </w:tc>
        <w:tc>
          <w:tcPr>
            <w:tcW w:w="7135" w:type="dxa"/>
            <w:gridSpan w:val="6"/>
            <w:tcBorders>
              <w:top w:val="nil"/>
              <w:left w:val="single" w:sz="3" w:space="0" w:color="83838C"/>
              <w:bottom w:val="single" w:sz="6" w:space="0" w:color="747477"/>
              <w:right w:val="nil"/>
            </w:tcBorders>
          </w:tcPr>
          <w:p w:rsidR="00824A37" w:rsidRPr="002C6B24" w:rsidRDefault="00867974">
            <w:pPr>
              <w:pStyle w:val="TableParagraph"/>
              <w:spacing w:line="142" w:lineRule="exact"/>
              <w:ind w:left="19"/>
              <w:jc w:val="center"/>
              <w:rPr>
                <w:rFonts w:asciiTheme="minorEastAsia" w:hAnsiTheme="minorEastAsia" w:cs="宋体"/>
                <w:sz w:val="16"/>
                <w:szCs w:val="19"/>
              </w:rPr>
            </w:pPr>
            <w:r w:rsidRPr="002C6B24">
              <w:rPr>
                <w:rFonts w:asciiTheme="minorEastAsia" w:hAnsiTheme="minorEastAsia" w:cs="宋体"/>
                <w:color w:val="808085"/>
                <w:spacing w:val="-9"/>
                <w:w w:val="110"/>
                <w:sz w:val="16"/>
                <w:szCs w:val="19"/>
              </w:rPr>
              <w:t>水旋＋活性炭吸附</w:t>
            </w:r>
          </w:p>
        </w:tc>
      </w:tr>
      <w:tr w:rsidR="00824A37" w:rsidRPr="002C6B24">
        <w:trPr>
          <w:trHeight w:hRule="exact" w:val="346"/>
        </w:trPr>
        <w:tc>
          <w:tcPr>
            <w:tcW w:w="2714" w:type="dxa"/>
            <w:tcBorders>
              <w:top w:val="single" w:sz="6" w:space="0" w:color="747477"/>
              <w:left w:val="nil"/>
              <w:bottom w:val="single" w:sz="6" w:space="0" w:color="7C7C80"/>
              <w:right w:val="single" w:sz="3" w:space="0" w:color="6B7074"/>
            </w:tcBorders>
          </w:tcPr>
          <w:p w:rsidR="00824A37" w:rsidRPr="002C6B24" w:rsidRDefault="00867974">
            <w:pPr>
              <w:pStyle w:val="TableParagraph"/>
              <w:spacing w:line="276" w:lineRule="exact"/>
              <w:ind w:left="158"/>
              <w:rPr>
                <w:rFonts w:asciiTheme="minorEastAsia" w:hAnsiTheme="minorEastAsia" w:cs="Times New Roman"/>
                <w:sz w:val="18"/>
                <w:szCs w:val="21"/>
              </w:rPr>
            </w:pPr>
            <w:r w:rsidRPr="002C6B24">
              <w:rPr>
                <w:rFonts w:asciiTheme="minorEastAsia" w:hAnsiTheme="minorEastAsia" w:cs="宋体"/>
                <w:color w:val="808085"/>
                <w:w w:val="105"/>
                <w:sz w:val="16"/>
                <w:szCs w:val="20"/>
              </w:rPr>
              <w:t>管道尺寸</w:t>
            </w:r>
            <w:r w:rsidRPr="002C6B24">
              <w:rPr>
                <w:rFonts w:asciiTheme="minorEastAsia" w:hAnsiTheme="minorEastAsia" w:cs="宋体"/>
                <w:color w:val="808085"/>
                <w:spacing w:val="24"/>
                <w:sz w:val="16"/>
                <w:szCs w:val="20"/>
              </w:rPr>
              <w:t xml:space="preserve"> </w:t>
            </w:r>
            <w:r w:rsidRPr="002C6B24">
              <w:rPr>
                <w:rFonts w:asciiTheme="minorEastAsia" w:hAnsiTheme="minorEastAsia" w:cs="Times New Roman"/>
                <w:color w:val="808085"/>
                <w:spacing w:val="24"/>
                <w:w w:val="43"/>
                <w:sz w:val="18"/>
                <w:szCs w:val="21"/>
              </w:rPr>
              <w:t>C</w:t>
            </w:r>
            <w:r w:rsidRPr="002C6B24">
              <w:rPr>
                <w:rFonts w:asciiTheme="minorEastAsia" w:hAnsiTheme="minorEastAsia" w:cs="Times New Roman"/>
                <w:color w:val="808085"/>
                <w:w w:val="91"/>
                <w:sz w:val="18"/>
                <w:szCs w:val="21"/>
              </w:rPr>
              <w:t>m</w:t>
            </w:r>
            <w:r w:rsidRPr="002C6B24">
              <w:rPr>
                <w:rFonts w:asciiTheme="minorEastAsia" w:hAnsiTheme="minorEastAsia" w:cs="Times New Roman"/>
                <w:color w:val="808085"/>
                <w:spacing w:val="-16"/>
                <w:sz w:val="18"/>
                <w:szCs w:val="21"/>
              </w:rPr>
              <w:t xml:space="preserve"> </w:t>
            </w:r>
            <w:r w:rsidRPr="002C6B24">
              <w:rPr>
                <w:rFonts w:asciiTheme="minorEastAsia" w:hAnsiTheme="minorEastAsia" w:cs="Times New Roman"/>
                <w:color w:val="808085"/>
                <w:sz w:val="18"/>
                <w:szCs w:val="21"/>
              </w:rPr>
              <w:t>)</w:t>
            </w:r>
          </w:p>
        </w:tc>
        <w:tc>
          <w:tcPr>
            <w:tcW w:w="2381" w:type="dxa"/>
            <w:gridSpan w:val="2"/>
            <w:tcBorders>
              <w:top w:val="single" w:sz="6" w:space="0" w:color="747477"/>
              <w:left w:val="single" w:sz="3" w:space="0" w:color="6B7074"/>
              <w:bottom w:val="single" w:sz="6" w:space="0" w:color="7C7C80"/>
              <w:right w:val="single" w:sz="6" w:space="0" w:color="777780"/>
            </w:tcBorders>
          </w:tcPr>
          <w:p w:rsidR="00824A37" w:rsidRPr="002C6B24" w:rsidRDefault="00867974">
            <w:pPr>
              <w:pStyle w:val="TableParagraph"/>
              <w:spacing w:before="43"/>
              <w:ind w:left="69"/>
              <w:jc w:val="center"/>
              <w:rPr>
                <w:rFonts w:asciiTheme="minorEastAsia" w:hAnsiTheme="minorEastAsia" w:cs="Times New Roman"/>
                <w:sz w:val="16"/>
                <w:szCs w:val="20"/>
              </w:rPr>
            </w:pPr>
            <w:r w:rsidRPr="002C6B24">
              <w:rPr>
                <w:rFonts w:asciiTheme="minorEastAsia" w:hAnsiTheme="minorEastAsia"/>
                <w:color w:val="808085"/>
                <w:w w:val="105"/>
                <w:sz w:val="16"/>
              </w:rPr>
              <w:t>1.2*1.2</w:t>
            </w:r>
          </w:p>
        </w:tc>
        <w:tc>
          <w:tcPr>
            <w:tcW w:w="2365" w:type="dxa"/>
            <w:gridSpan w:val="2"/>
            <w:tcBorders>
              <w:top w:val="single" w:sz="6" w:space="0" w:color="747477"/>
              <w:left w:val="single" w:sz="6" w:space="0" w:color="777780"/>
              <w:bottom w:val="single" w:sz="3" w:space="0" w:color="606064"/>
              <w:right w:val="single" w:sz="9" w:space="0" w:color="74777C"/>
            </w:tcBorders>
          </w:tcPr>
          <w:p w:rsidR="00824A37" w:rsidRPr="002C6B24" w:rsidRDefault="00867974">
            <w:pPr>
              <w:pStyle w:val="TableParagraph"/>
              <w:spacing w:before="15"/>
              <w:ind w:left="376"/>
              <w:rPr>
                <w:rFonts w:asciiTheme="minorEastAsia" w:hAnsiTheme="minorEastAsia" w:cs="Times New Roman"/>
                <w:sz w:val="18"/>
                <w:szCs w:val="21"/>
              </w:rPr>
            </w:pPr>
            <w:r w:rsidRPr="002C6B24">
              <w:rPr>
                <w:rFonts w:asciiTheme="minorEastAsia" w:hAnsiTheme="minorEastAsia" w:cs="宋体"/>
                <w:color w:val="808085"/>
                <w:sz w:val="16"/>
                <w:szCs w:val="19"/>
              </w:rPr>
              <w:t xml:space="preserve">排气筒高度 </w:t>
            </w:r>
            <w:r w:rsidRPr="002C6B24">
              <w:rPr>
                <w:rFonts w:asciiTheme="minorEastAsia" w:hAnsiTheme="minorEastAsia" w:cs="Times New Roman"/>
                <w:color w:val="808085"/>
                <w:spacing w:val="19"/>
                <w:sz w:val="18"/>
                <w:szCs w:val="21"/>
              </w:rPr>
              <w:t>Cm</w:t>
            </w:r>
            <w:r w:rsidRPr="002C6B24">
              <w:rPr>
                <w:rFonts w:asciiTheme="minorEastAsia" w:hAnsiTheme="minorEastAsia" w:cs="Times New Roman"/>
                <w:color w:val="808085"/>
                <w:spacing w:val="14"/>
                <w:sz w:val="18"/>
                <w:szCs w:val="21"/>
              </w:rPr>
              <w:t xml:space="preserve"> </w:t>
            </w:r>
            <w:r w:rsidRPr="002C6B24">
              <w:rPr>
                <w:rFonts w:asciiTheme="minorEastAsia" w:hAnsiTheme="minorEastAsia" w:cs="Times New Roman"/>
                <w:color w:val="808085"/>
                <w:sz w:val="18"/>
                <w:szCs w:val="21"/>
              </w:rPr>
              <w:t>)</w:t>
            </w:r>
          </w:p>
        </w:tc>
        <w:tc>
          <w:tcPr>
            <w:tcW w:w="2389" w:type="dxa"/>
            <w:gridSpan w:val="2"/>
            <w:tcBorders>
              <w:top w:val="single" w:sz="6" w:space="0" w:color="747477"/>
              <w:left w:val="single" w:sz="9" w:space="0" w:color="74777C"/>
              <w:bottom w:val="single" w:sz="3" w:space="0" w:color="606064"/>
              <w:right w:val="nil"/>
            </w:tcBorders>
          </w:tcPr>
          <w:p w:rsidR="00824A37" w:rsidRPr="002C6B24" w:rsidRDefault="00867974">
            <w:pPr>
              <w:pStyle w:val="TableParagraph"/>
              <w:spacing w:before="51"/>
              <w:ind w:left="55"/>
              <w:jc w:val="center"/>
              <w:rPr>
                <w:rFonts w:asciiTheme="minorEastAsia" w:hAnsiTheme="minorEastAsia" w:cs="Times New Roman"/>
                <w:sz w:val="16"/>
                <w:szCs w:val="20"/>
              </w:rPr>
            </w:pPr>
            <w:r w:rsidRPr="002C6B24">
              <w:rPr>
                <w:rFonts w:asciiTheme="minorEastAsia" w:hAnsiTheme="minorEastAsia"/>
                <w:color w:val="6B6B72"/>
                <w:sz w:val="16"/>
              </w:rPr>
              <w:t>15</w:t>
            </w:r>
          </w:p>
        </w:tc>
      </w:tr>
      <w:tr w:rsidR="00824A37" w:rsidRPr="002C6B24">
        <w:trPr>
          <w:trHeight w:hRule="exact" w:val="346"/>
        </w:trPr>
        <w:tc>
          <w:tcPr>
            <w:tcW w:w="2714" w:type="dxa"/>
            <w:tcBorders>
              <w:top w:val="single" w:sz="6" w:space="0" w:color="7C7C80"/>
              <w:left w:val="nil"/>
              <w:bottom w:val="single" w:sz="6" w:space="0" w:color="8C9090"/>
              <w:right w:val="single" w:sz="3" w:space="0" w:color="6B7074"/>
            </w:tcBorders>
          </w:tcPr>
          <w:p w:rsidR="00824A37" w:rsidRPr="002C6B24" w:rsidRDefault="00867974">
            <w:pPr>
              <w:pStyle w:val="TableParagraph"/>
              <w:spacing w:before="15"/>
              <w:ind w:left="151"/>
              <w:rPr>
                <w:rFonts w:asciiTheme="minorEastAsia" w:hAnsiTheme="minorEastAsia" w:cs="宋体"/>
                <w:sz w:val="16"/>
                <w:szCs w:val="19"/>
              </w:rPr>
            </w:pPr>
            <w:r w:rsidRPr="002C6B24">
              <w:rPr>
                <w:rFonts w:asciiTheme="minorEastAsia" w:hAnsiTheme="minorEastAsia" w:cs="宋体"/>
                <w:color w:val="919397"/>
                <w:w w:val="110"/>
                <w:sz w:val="16"/>
                <w:szCs w:val="19"/>
              </w:rPr>
              <w:t>检测频次</w:t>
            </w:r>
          </w:p>
        </w:tc>
        <w:tc>
          <w:tcPr>
            <w:tcW w:w="1177" w:type="dxa"/>
            <w:tcBorders>
              <w:top w:val="single" w:sz="6" w:space="0" w:color="7C7C80"/>
              <w:left w:val="single" w:sz="3" w:space="0" w:color="6B7074"/>
              <w:bottom w:val="single" w:sz="6" w:space="0" w:color="8C9090"/>
              <w:right w:val="single" w:sz="16" w:space="0" w:color="747477"/>
            </w:tcBorders>
          </w:tcPr>
          <w:p w:rsidR="00824A37" w:rsidRPr="002C6B24" w:rsidRDefault="00867974">
            <w:pPr>
              <w:pStyle w:val="TableParagraph"/>
              <w:spacing w:before="23"/>
              <w:ind w:left="284"/>
              <w:rPr>
                <w:rFonts w:asciiTheme="minorEastAsia" w:hAnsiTheme="minorEastAsia" w:cs="宋体"/>
                <w:sz w:val="16"/>
                <w:szCs w:val="19"/>
              </w:rPr>
            </w:pPr>
            <w:r w:rsidRPr="002C6B24">
              <w:rPr>
                <w:rFonts w:asciiTheme="minorEastAsia" w:hAnsiTheme="minorEastAsia" w:cs="宋体"/>
                <w:color w:val="808085"/>
                <w:w w:val="110"/>
                <w:sz w:val="16"/>
                <w:szCs w:val="19"/>
              </w:rPr>
              <w:t>第一次</w:t>
            </w:r>
          </w:p>
        </w:tc>
        <w:tc>
          <w:tcPr>
            <w:tcW w:w="1204" w:type="dxa"/>
            <w:tcBorders>
              <w:top w:val="single" w:sz="6" w:space="0" w:color="7C7C80"/>
              <w:left w:val="single" w:sz="16" w:space="0" w:color="747477"/>
              <w:bottom w:val="single" w:sz="6" w:space="0" w:color="8C9090"/>
              <w:right w:val="single" w:sz="6" w:space="0" w:color="777780"/>
            </w:tcBorders>
          </w:tcPr>
          <w:p w:rsidR="00824A37" w:rsidRPr="002C6B24" w:rsidRDefault="00867974">
            <w:pPr>
              <w:pStyle w:val="TableParagraph"/>
              <w:spacing w:before="23"/>
              <w:ind w:left="286"/>
              <w:rPr>
                <w:rFonts w:asciiTheme="minorEastAsia" w:hAnsiTheme="minorEastAsia" w:cs="宋体"/>
                <w:sz w:val="16"/>
                <w:szCs w:val="19"/>
              </w:rPr>
            </w:pPr>
            <w:r w:rsidRPr="002C6B24">
              <w:rPr>
                <w:rFonts w:asciiTheme="minorEastAsia" w:hAnsiTheme="minorEastAsia" w:cs="宋体"/>
                <w:color w:val="808085"/>
                <w:w w:val="110"/>
                <w:sz w:val="16"/>
                <w:szCs w:val="19"/>
              </w:rPr>
              <w:t>第二次</w:t>
            </w:r>
          </w:p>
        </w:tc>
        <w:tc>
          <w:tcPr>
            <w:tcW w:w="1165" w:type="dxa"/>
            <w:tcBorders>
              <w:top w:val="single" w:sz="3" w:space="0" w:color="606064"/>
              <w:left w:val="single" w:sz="6" w:space="0" w:color="777780"/>
              <w:bottom w:val="single" w:sz="3" w:space="0" w:color="74777C"/>
              <w:right w:val="single" w:sz="6" w:space="0" w:color="808083"/>
            </w:tcBorders>
          </w:tcPr>
          <w:p w:rsidR="00824A37" w:rsidRPr="002C6B24" w:rsidRDefault="00867974">
            <w:pPr>
              <w:pStyle w:val="TableParagraph"/>
              <w:spacing w:before="12"/>
              <w:ind w:left="275"/>
              <w:rPr>
                <w:rFonts w:asciiTheme="minorEastAsia" w:hAnsiTheme="minorEastAsia" w:cs="宋体"/>
                <w:sz w:val="16"/>
                <w:szCs w:val="19"/>
              </w:rPr>
            </w:pPr>
            <w:r w:rsidRPr="002C6B24">
              <w:rPr>
                <w:rFonts w:asciiTheme="minorEastAsia" w:hAnsiTheme="minorEastAsia" w:cs="宋体"/>
                <w:color w:val="808085"/>
                <w:w w:val="115"/>
                <w:sz w:val="16"/>
                <w:szCs w:val="19"/>
                <w:u w:val="thick" w:color="000000"/>
              </w:rPr>
              <w:t xml:space="preserve">第 </w:t>
            </w:r>
            <w:r w:rsidRPr="002C6B24">
              <w:rPr>
                <w:rFonts w:asciiTheme="minorEastAsia" w:hAnsiTheme="minorEastAsia" w:cs="宋体"/>
                <w:color w:val="808085"/>
                <w:spacing w:val="63"/>
                <w:w w:val="115"/>
                <w:sz w:val="16"/>
                <w:szCs w:val="19"/>
                <w:u w:val="thick" w:color="000000"/>
              </w:rPr>
              <w:t xml:space="preserve"> </w:t>
            </w:r>
            <w:r w:rsidRPr="002C6B24">
              <w:rPr>
                <w:rFonts w:asciiTheme="minorEastAsia" w:hAnsiTheme="minorEastAsia" w:cs="宋体"/>
                <w:color w:val="808085"/>
                <w:w w:val="115"/>
                <w:sz w:val="16"/>
                <w:szCs w:val="19"/>
                <w:u w:val="thick" w:color="000000"/>
              </w:rPr>
              <w:t>次</w:t>
            </w:r>
          </w:p>
        </w:tc>
        <w:tc>
          <w:tcPr>
            <w:tcW w:w="1201" w:type="dxa"/>
            <w:tcBorders>
              <w:top w:val="single" w:sz="3" w:space="0" w:color="606064"/>
              <w:left w:val="single" w:sz="6" w:space="0" w:color="808083"/>
              <w:bottom w:val="single" w:sz="6" w:space="0" w:color="878C90"/>
              <w:right w:val="single" w:sz="6" w:space="0" w:color="808387"/>
            </w:tcBorders>
          </w:tcPr>
          <w:p w:rsidR="00824A37" w:rsidRPr="002C6B24" w:rsidRDefault="00867974">
            <w:pPr>
              <w:pStyle w:val="TableParagraph"/>
              <w:spacing w:before="26"/>
              <w:ind w:left="298"/>
              <w:rPr>
                <w:rFonts w:asciiTheme="minorEastAsia" w:hAnsiTheme="minorEastAsia" w:cs="宋体"/>
                <w:sz w:val="16"/>
                <w:szCs w:val="19"/>
              </w:rPr>
            </w:pPr>
            <w:r w:rsidRPr="002C6B24">
              <w:rPr>
                <w:rFonts w:asciiTheme="minorEastAsia" w:hAnsiTheme="minorEastAsia" w:cs="宋体"/>
                <w:color w:val="808085"/>
                <w:w w:val="110"/>
                <w:sz w:val="16"/>
                <w:szCs w:val="19"/>
              </w:rPr>
              <w:t>第一次</w:t>
            </w:r>
          </w:p>
        </w:tc>
        <w:tc>
          <w:tcPr>
            <w:tcW w:w="1093" w:type="dxa"/>
            <w:tcBorders>
              <w:top w:val="single" w:sz="3" w:space="0" w:color="606064"/>
              <w:left w:val="single" w:sz="6" w:space="0" w:color="808387"/>
              <w:bottom w:val="single" w:sz="6" w:space="0" w:color="878C90"/>
              <w:right w:val="single" w:sz="3" w:space="0" w:color="7C7C80"/>
            </w:tcBorders>
          </w:tcPr>
          <w:p w:rsidR="00824A37" w:rsidRPr="002C6B24" w:rsidRDefault="00867974">
            <w:pPr>
              <w:pStyle w:val="TableParagraph"/>
              <w:spacing w:before="26"/>
              <w:ind w:left="300"/>
              <w:rPr>
                <w:rFonts w:asciiTheme="minorEastAsia" w:hAnsiTheme="minorEastAsia" w:cs="宋体"/>
                <w:sz w:val="16"/>
                <w:szCs w:val="19"/>
              </w:rPr>
            </w:pPr>
            <w:r w:rsidRPr="002C6B24">
              <w:rPr>
                <w:rFonts w:asciiTheme="minorEastAsia" w:hAnsiTheme="minorEastAsia" w:cs="宋体"/>
                <w:color w:val="808085"/>
                <w:w w:val="110"/>
                <w:sz w:val="16"/>
                <w:szCs w:val="19"/>
              </w:rPr>
              <w:t>第二次</w:t>
            </w:r>
          </w:p>
        </w:tc>
        <w:tc>
          <w:tcPr>
            <w:tcW w:w="1296" w:type="dxa"/>
            <w:tcBorders>
              <w:top w:val="single" w:sz="3" w:space="0" w:color="606064"/>
              <w:left w:val="single" w:sz="3" w:space="0" w:color="7C7C80"/>
              <w:bottom w:val="single" w:sz="6" w:space="0" w:color="878C90"/>
              <w:right w:val="nil"/>
            </w:tcBorders>
          </w:tcPr>
          <w:p w:rsidR="00824A37" w:rsidRPr="002C6B24" w:rsidRDefault="00867974">
            <w:pPr>
              <w:pStyle w:val="TableParagraph"/>
              <w:spacing w:before="12"/>
              <w:ind w:left="385"/>
              <w:rPr>
                <w:rFonts w:asciiTheme="minorEastAsia" w:hAnsiTheme="minorEastAsia" w:cs="宋体"/>
                <w:sz w:val="16"/>
                <w:szCs w:val="19"/>
              </w:rPr>
            </w:pPr>
            <w:r w:rsidRPr="002C6B24">
              <w:rPr>
                <w:rFonts w:asciiTheme="minorEastAsia" w:hAnsiTheme="minorEastAsia" w:cs="宋体"/>
                <w:color w:val="919397"/>
                <w:w w:val="115"/>
                <w:sz w:val="16"/>
                <w:szCs w:val="19"/>
                <w:u w:val="thick" w:color="000000"/>
              </w:rPr>
              <w:t xml:space="preserve">第 </w:t>
            </w:r>
            <w:r w:rsidRPr="002C6B24">
              <w:rPr>
                <w:rFonts w:asciiTheme="minorEastAsia" w:hAnsiTheme="minorEastAsia" w:cs="宋体"/>
                <w:color w:val="919397"/>
                <w:spacing w:val="56"/>
                <w:w w:val="115"/>
                <w:sz w:val="16"/>
                <w:szCs w:val="19"/>
                <w:u w:val="thick" w:color="000000"/>
              </w:rPr>
              <w:t xml:space="preserve"> </w:t>
            </w:r>
            <w:r w:rsidRPr="002C6B24">
              <w:rPr>
                <w:rFonts w:asciiTheme="minorEastAsia" w:hAnsiTheme="minorEastAsia" w:cs="宋体"/>
                <w:color w:val="919397"/>
                <w:w w:val="115"/>
                <w:sz w:val="16"/>
                <w:szCs w:val="19"/>
                <w:u w:val="thick" w:color="000000"/>
              </w:rPr>
              <w:t>次</w:t>
            </w:r>
          </w:p>
        </w:tc>
      </w:tr>
      <w:tr w:rsidR="00824A37" w:rsidRPr="002C6B24">
        <w:trPr>
          <w:trHeight w:hRule="exact" w:val="342"/>
        </w:trPr>
        <w:tc>
          <w:tcPr>
            <w:tcW w:w="2714" w:type="dxa"/>
            <w:tcBorders>
              <w:top w:val="single" w:sz="6" w:space="0" w:color="8C9090"/>
              <w:left w:val="nil"/>
              <w:bottom w:val="single" w:sz="6" w:space="0" w:color="808087"/>
              <w:right w:val="single" w:sz="6" w:space="0" w:color="808387"/>
            </w:tcBorders>
          </w:tcPr>
          <w:p w:rsidR="00824A37" w:rsidRPr="002C6B24" w:rsidRDefault="00867974">
            <w:pPr>
              <w:pStyle w:val="TableParagraph"/>
              <w:spacing w:before="15"/>
              <w:ind w:left="151"/>
              <w:rPr>
                <w:rFonts w:asciiTheme="minorEastAsia" w:hAnsiTheme="minorEastAsia" w:cs="宋体"/>
                <w:sz w:val="16"/>
                <w:szCs w:val="19"/>
              </w:rPr>
            </w:pPr>
            <w:r w:rsidRPr="002C6B24">
              <w:rPr>
                <w:rFonts w:asciiTheme="minorEastAsia" w:hAnsiTheme="minorEastAsia" w:cs="宋体"/>
                <w:color w:val="919397"/>
                <w:w w:val="111"/>
                <w:sz w:val="16"/>
                <w:szCs w:val="19"/>
              </w:rPr>
              <w:t>含湿量</w:t>
            </w:r>
            <w:r w:rsidRPr="002C6B24">
              <w:rPr>
                <w:rFonts w:asciiTheme="minorEastAsia" w:hAnsiTheme="minorEastAsia" w:cs="宋体"/>
                <w:color w:val="919397"/>
                <w:spacing w:val="13"/>
                <w:sz w:val="16"/>
                <w:szCs w:val="19"/>
              </w:rPr>
              <w:t xml:space="preserve"> </w:t>
            </w:r>
            <w:r w:rsidRPr="002C6B24">
              <w:rPr>
                <w:rFonts w:asciiTheme="minorEastAsia" w:hAnsiTheme="minorEastAsia" w:cs="宋体"/>
                <w:color w:val="919397"/>
                <w:spacing w:val="11"/>
                <w:w w:val="47"/>
                <w:sz w:val="16"/>
                <w:szCs w:val="19"/>
              </w:rPr>
              <w:t>（</w:t>
            </w:r>
            <w:r w:rsidRPr="002C6B24">
              <w:rPr>
                <w:rFonts w:asciiTheme="minorEastAsia" w:hAnsiTheme="minorEastAsia" w:cs="宋体"/>
                <w:color w:val="919397"/>
                <w:w w:val="96"/>
                <w:sz w:val="16"/>
                <w:szCs w:val="19"/>
              </w:rPr>
              <w:t>%〉</w:t>
            </w:r>
          </w:p>
        </w:tc>
        <w:tc>
          <w:tcPr>
            <w:tcW w:w="1177" w:type="dxa"/>
            <w:tcBorders>
              <w:top w:val="single" w:sz="6" w:space="0" w:color="8C9090"/>
              <w:left w:val="single" w:sz="6" w:space="0" w:color="808387"/>
              <w:bottom w:val="single" w:sz="6" w:space="0" w:color="808087"/>
              <w:right w:val="single" w:sz="16" w:space="0" w:color="747477"/>
            </w:tcBorders>
          </w:tcPr>
          <w:p w:rsidR="00824A37" w:rsidRPr="002C6B24" w:rsidRDefault="00867974">
            <w:pPr>
              <w:pStyle w:val="TableParagraph"/>
              <w:spacing w:before="43"/>
              <w:ind w:left="57"/>
              <w:jc w:val="center"/>
              <w:rPr>
                <w:rFonts w:asciiTheme="minorEastAsia" w:hAnsiTheme="minorEastAsia" w:cs="Times New Roman"/>
                <w:sz w:val="16"/>
                <w:szCs w:val="20"/>
              </w:rPr>
            </w:pPr>
            <w:r w:rsidRPr="002C6B24">
              <w:rPr>
                <w:rFonts w:asciiTheme="minorEastAsia" w:hAnsiTheme="minorEastAsia"/>
                <w:color w:val="6B6B72"/>
                <w:w w:val="105"/>
                <w:sz w:val="16"/>
              </w:rPr>
              <w:t>3.2</w:t>
            </w:r>
          </w:p>
        </w:tc>
        <w:tc>
          <w:tcPr>
            <w:tcW w:w="1204" w:type="dxa"/>
            <w:tcBorders>
              <w:top w:val="single" w:sz="6" w:space="0" w:color="8C9090"/>
              <w:left w:val="single" w:sz="16" w:space="0" w:color="747477"/>
              <w:bottom w:val="single" w:sz="6" w:space="0" w:color="808087"/>
              <w:right w:val="single" w:sz="6" w:space="0" w:color="777780"/>
            </w:tcBorders>
          </w:tcPr>
          <w:p w:rsidR="00824A37" w:rsidRPr="002C6B24" w:rsidRDefault="00867974">
            <w:pPr>
              <w:pStyle w:val="TableParagraph"/>
              <w:spacing w:before="43"/>
              <w:ind w:left="27"/>
              <w:jc w:val="center"/>
              <w:rPr>
                <w:rFonts w:asciiTheme="minorEastAsia" w:hAnsiTheme="minorEastAsia" w:cs="Times New Roman"/>
                <w:sz w:val="16"/>
                <w:szCs w:val="20"/>
              </w:rPr>
            </w:pPr>
            <w:r w:rsidRPr="002C6B24">
              <w:rPr>
                <w:rFonts w:asciiTheme="minorEastAsia" w:hAnsiTheme="minorEastAsia"/>
                <w:color w:val="6B6B72"/>
                <w:w w:val="110"/>
                <w:sz w:val="16"/>
              </w:rPr>
              <w:t>3.2</w:t>
            </w:r>
          </w:p>
        </w:tc>
        <w:tc>
          <w:tcPr>
            <w:tcW w:w="1165" w:type="dxa"/>
            <w:tcBorders>
              <w:top w:val="single" w:sz="3" w:space="0" w:color="74777C"/>
              <w:left w:val="single" w:sz="6" w:space="0" w:color="777780"/>
              <w:bottom w:val="single" w:sz="6" w:space="0" w:color="808087"/>
              <w:right w:val="single" w:sz="6" w:space="0" w:color="808083"/>
            </w:tcBorders>
          </w:tcPr>
          <w:p w:rsidR="00824A37" w:rsidRPr="002C6B24" w:rsidRDefault="00867974">
            <w:pPr>
              <w:pStyle w:val="TableParagraph"/>
              <w:spacing w:before="47"/>
              <w:ind w:left="49"/>
              <w:jc w:val="center"/>
              <w:rPr>
                <w:rFonts w:asciiTheme="minorEastAsia" w:hAnsiTheme="minorEastAsia" w:cs="Times New Roman"/>
                <w:sz w:val="16"/>
                <w:szCs w:val="20"/>
              </w:rPr>
            </w:pPr>
            <w:r w:rsidRPr="002C6B24">
              <w:rPr>
                <w:rFonts w:asciiTheme="minorEastAsia" w:hAnsiTheme="minorEastAsia"/>
                <w:color w:val="6B6B72"/>
                <w:w w:val="120"/>
                <w:sz w:val="16"/>
              </w:rPr>
              <w:t>3</w:t>
            </w:r>
            <w:r w:rsidRPr="002C6B24">
              <w:rPr>
                <w:rFonts w:asciiTheme="minorEastAsia" w:hAnsiTheme="minorEastAsia"/>
                <w:color w:val="4D4D50"/>
                <w:w w:val="120"/>
                <w:sz w:val="16"/>
              </w:rPr>
              <w:t>.</w:t>
            </w:r>
            <w:r w:rsidRPr="002C6B24">
              <w:rPr>
                <w:rFonts w:asciiTheme="minorEastAsia" w:hAnsiTheme="minorEastAsia"/>
                <w:color w:val="6B6B72"/>
                <w:w w:val="120"/>
                <w:sz w:val="16"/>
              </w:rPr>
              <w:t>1</w:t>
            </w:r>
          </w:p>
        </w:tc>
        <w:tc>
          <w:tcPr>
            <w:tcW w:w="1201" w:type="dxa"/>
            <w:tcBorders>
              <w:top w:val="single" w:sz="6" w:space="0" w:color="878C90"/>
              <w:left w:val="single" w:sz="6" w:space="0" w:color="808083"/>
              <w:bottom w:val="single" w:sz="6" w:space="0" w:color="808087"/>
              <w:right w:val="single" w:sz="16" w:space="0" w:color="777780"/>
            </w:tcBorders>
          </w:tcPr>
          <w:p w:rsidR="00824A37" w:rsidRPr="002C6B24" w:rsidRDefault="00867974">
            <w:pPr>
              <w:pStyle w:val="TableParagraph"/>
              <w:spacing w:before="43"/>
              <w:ind w:left="72"/>
              <w:jc w:val="center"/>
              <w:rPr>
                <w:rFonts w:asciiTheme="minorEastAsia" w:hAnsiTheme="minorEastAsia" w:cs="Times New Roman"/>
                <w:sz w:val="16"/>
                <w:szCs w:val="20"/>
              </w:rPr>
            </w:pPr>
            <w:r w:rsidRPr="002C6B24">
              <w:rPr>
                <w:rFonts w:asciiTheme="minorEastAsia" w:hAnsiTheme="minorEastAsia"/>
                <w:color w:val="6B6B72"/>
                <w:spacing w:val="-6"/>
                <w:w w:val="120"/>
                <w:sz w:val="16"/>
              </w:rPr>
              <w:t>3</w:t>
            </w:r>
            <w:r w:rsidRPr="002C6B24">
              <w:rPr>
                <w:rFonts w:asciiTheme="minorEastAsia" w:hAnsiTheme="minorEastAsia"/>
                <w:color w:val="4D4D50"/>
                <w:spacing w:val="-6"/>
                <w:w w:val="120"/>
                <w:sz w:val="16"/>
              </w:rPr>
              <w:t>.</w:t>
            </w:r>
            <w:r w:rsidRPr="002C6B24">
              <w:rPr>
                <w:rFonts w:asciiTheme="minorEastAsia" w:hAnsiTheme="minorEastAsia"/>
                <w:color w:val="6B6B72"/>
                <w:spacing w:val="-6"/>
                <w:w w:val="120"/>
                <w:sz w:val="16"/>
              </w:rPr>
              <w:t>0</w:t>
            </w:r>
          </w:p>
        </w:tc>
        <w:tc>
          <w:tcPr>
            <w:tcW w:w="1093" w:type="dxa"/>
            <w:tcBorders>
              <w:top w:val="single" w:sz="6" w:space="0" w:color="878C90"/>
              <w:left w:val="single" w:sz="16" w:space="0" w:color="777780"/>
              <w:bottom w:val="single" w:sz="6" w:space="0" w:color="808087"/>
              <w:right w:val="single" w:sz="3" w:space="0" w:color="8C9093"/>
            </w:tcBorders>
          </w:tcPr>
          <w:p w:rsidR="00824A37" w:rsidRPr="002C6B24" w:rsidRDefault="00867974">
            <w:pPr>
              <w:pStyle w:val="TableParagraph"/>
              <w:spacing w:before="43"/>
              <w:ind w:left="467"/>
              <w:rPr>
                <w:rFonts w:asciiTheme="minorEastAsia" w:hAnsiTheme="minorEastAsia" w:cs="Times New Roman"/>
                <w:sz w:val="16"/>
                <w:szCs w:val="20"/>
              </w:rPr>
            </w:pPr>
            <w:r w:rsidRPr="002C6B24">
              <w:rPr>
                <w:rFonts w:asciiTheme="minorEastAsia" w:hAnsiTheme="minorEastAsia"/>
                <w:color w:val="6B6B72"/>
                <w:w w:val="105"/>
                <w:sz w:val="16"/>
              </w:rPr>
              <w:t>3.1</w:t>
            </w:r>
          </w:p>
        </w:tc>
        <w:tc>
          <w:tcPr>
            <w:tcW w:w="1296" w:type="dxa"/>
            <w:tcBorders>
              <w:top w:val="single" w:sz="6" w:space="0" w:color="878C90"/>
              <w:left w:val="single" w:sz="3" w:space="0" w:color="8C9093"/>
              <w:bottom w:val="single" w:sz="6" w:space="0" w:color="808087"/>
              <w:right w:val="nil"/>
            </w:tcBorders>
          </w:tcPr>
          <w:p w:rsidR="00824A37" w:rsidRPr="002C6B24" w:rsidRDefault="00867974">
            <w:pPr>
              <w:pStyle w:val="TableParagraph"/>
              <w:spacing w:before="43"/>
              <w:ind w:left="104"/>
              <w:jc w:val="center"/>
              <w:rPr>
                <w:rFonts w:asciiTheme="minorEastAsia" w:hAnsiTheme="minorEastAsia" w:cs="Times New Roman"/>
                <w:sz w:val="16"/>
                <w:szCs w:val="20"/>
              </w:rPr>
            </w:pPr>
            <w:r w:rsidRPr="002C6B24">
              <w:rPr>
                <w:rFonts w:asciiTheme="minorEastAsia" w:hAnsiTheme="minorEastAsia"/>
                <w:color w:val="6B6B72"/>
                <w:sz w:val="16"/>
              </w:rPr>
              <w:t>2.9</w:t>
            </w:r>
          </w:p>
        </w:tc>
      </w:tr>
      <w:tr w:rsidR="00824A37" w:rsidRPr="002C6B24">
        <w:trPr>
          <w:trHeight w:hRule="exact" w:val="346"/>
        </w:trPr>
        <w:tc>
          <w:tcPr>
            <w:tcW w:w="2714" w:type="dxa"/>
            <w:tcBorders>
              <w:top w:val="single" w:sz="6" w:space="0" w:color="808087"/>
              <w:left w:val="nil"/>
              <w:bottom w:val="single" w:sz="6" w:space="0" w:color="7C8083"/>
              <w:right w:val="single" w:sz="6" w:space="0" w:color="808387"/>
            </w:tcBorders>
          </w:tcPr>
          <w:p w:rsidR="00824A37" w:rsidRPr="002C6B24" w:rsidRDefault="00867974">
            <w:pPr>
              <w:pStyle w:val="TableParagraph"/>
              <w:spacing w:before="12"/>
              <w:ind w:left="151"/>
              <w:rPr>
                <w:rFonts w:asciiTheme="minorEastAsia" w:hAnsiTheme="minorEastAsia" w:cs="宋体"/>
                <w:sz w:val="16"/>
                <w:szCs w:val="19"/>
              </w:rPr>
            </w:pPr>
            <w:r w:rsidRPr="002C6B24">
              <w:rPr>
                <w:rFonts w:asciiTheme="minorEastAsia" w:hAnsiTheme="minorEastAsia" w:cs="宋体"/>
                <w:color w:val="808085"/>
                <w:sz w:val="16"/>
                <w:szCs w:val="19"/>
              </w:rPr>
              <w:t>排气温度</w:t>
            </w:r>
            <w:r w:rsidRPr="002C6B24">
              <w:rPr>
                <w:rFonts w:asciiTheme="minorEastAsia" w:hAnsiTheme="minorEastAsia" w:cs="宋体"/>
                <w:color w:val="808085"/>
                <w:spacing w:val="-24"/>
                <w:sz w:val="16"/>
                <w:szCs w:val="19"/>
              </w:rPr>
              <w:t xml:space="preserve"> </w:t>
            </w:r>
            <w:r w:rsidRPr="002C6B24">
              <w:rPr>
                <w:rFonts w:asciiTheme="minorEastAsia" w:hAnsiTheme="minorEastAsia" w:cs="宋体"/>
                <w:color w:val="808085"/>
                <w:w w:val="80"/>
                <w:sz w:val="16"/>
                <w:szCs w:val="19"/>
              </w:rPr>
              <w:t>（</w:t>
            </w:r>
            <w:r w:rsidRPr="002C6B24">
              <w:rPr>
                <w:rFonts w:asciiTheme="minorEastAsia" w:hAnsiTheme="minorEastAsia" w:cs="宋体"/>
                <w:color w:val="808085"/>
                <w:spacing w:val="-60"/>
                <w:w w:val="80"/>
                <w:sz w:val="16"/>
                <w:szCs w:val="19"/>
              </w:rPr>
              <w:t xml:space="preserve"> </w:t>
            </w:r>
            <w:r w:rsidRPr="002C6B24">
              <w:rPr>
                <w:rFonts w:asciiTheme="minorEastAsia" w:hAnsiTheme="minorEastAsia" w:cs="宋体"/>
                <w:color w:val="808085"/>
                <w:sz w:val="16"/>
                <w:szCs w:val="19"/>
              </w:rPr>
              <w:t>℃）</w:t>
            </w:r>
          </w:p>
        </w:tc>
        <w:tc>
          <w:tcPr>
            <w:tcW w:w="1177" w:type="dxa"/>
            <w:tcBorders>
              <w:top w:val="single" w:sz="6" w:space="0" w:color="808087"/>
              <w:left w:val="single" w:sz="6" w:space="0" w:color="808387"/>
              <w:bottom w:val="single" w:sz="6" w:space="0" w:color="7C8083"/>
              <w:right w:val="single" w:sz="13" w:space="0" w:color="747477"/>
            </w:tcBorders>
          </w:tcPr>
          <w:p w:rsidR="00824A37" w:rsidRPr="002C6B24" w:rsidRDefault="00867974">
            <w:pPr>
              <w:pStyle w:val="TableParagraph"/>
              <w:spacing w:before="47"/>
              <w:ind w:left="39"/>
              <w:jc w:val="center"/>
              <w:rPr>
                <w:rFonts w:asciiTheme="minorEastAsia" w:hAnsiTheme="minorEastAsia" w:cs="Times New Roman"/>
                <w:sz w:val="16"/>
                <w:szCs w:val="20"/>
              </w:rPr>
            </w:pPr>
            <w:r w:rsidRPr="002C6B24">
              <w:rPr>
                <w:rFonts w:asciiTheme="minorEastAsia" w:hAnsiTheme="minorEastAsia"/>
                <w:color w:val="808085"/>
                <w:w w:val="105"/>
                <w:sz w:val="16"/>
              </w:rPr>
              <w:t>30</w:t>
            </w:r>
          </w:p>
        </w:tc>
        <w:tc>
          <w:tcPr>
            <w:tcW w:w="1204" w:type="dxa"/>
            <w:tcBorders>
              <w:top w:val="single" w:sz="6" w:space="0" w:color="808087"/>
              <w:left w:val="single" w:sz="13" w:space="0" w:color="747477"/>
              <w:bottom w:val="single" w:sz="6" w:space="0" w:color="7C8083"/>
              <w:right w:val="single" w:sz="6" w:space="0" w:color="777780"/>
            </w:tcBorders>
          </w:tcPr>
          <w:p w:rsidR="00824A37" w:rsidRPr="002C6B24" w:rsidRDefault="00867974">
            <w:pPr>
              <w:pStyle w:val="TableParagraph"/>
              <w:spacing w:before="47"/>
              <w:ind w:left="26"/>
              <w:jc w:val="center"/>
              <w:rPr>
                <w:rFonts w:asciiTheme="minorEastAsia" w:hAnsiTheme="minorEastAsia" w:cs="Times New Roman"/>
                <w:sz w:val="16"/>
                <w:szCs w:val="20"/>
              </w:rPr>
            </w:pPr>
            <w:r w:rsidRPr="002C6B24">
              <w:rPr>
                <w:rFonts w:asciiTheme="minorEastAsia" w:hAnsiTheme="minorEastAsia"/>
                <w:color w:val="6B6B72"/>
                <w:w w:val="105"/>
                <w:sz w:val="16"/>
              </w:rPr>
              <w:t>31</w:t>
            </w:r>
          </w:p>
        </w:tc>
        <w:tc>
          <w:tcPr>
            <w:tcW w:w="1165" w:type="dxa"/>
            <w:tcBorders>
              <w:top w:val="single" w:sz="6" w:space="0" w:color="808087"/>
              <w:left w:val="single" w:sz="6" w:space="0" w:color="777780"/>
              <w:bottom w:val="single" w:sz="6" w:space="0" w:color="7C8083"/>
              <w:right w:val="single" w:sz="6" w:space="0" w:color="808083"/>
            </w:tcBorders>
          </w:tcPr>
          <w:p w:rsidR="00824A37" w:rsidRPr="002C6B24" w:rsidRDefault="00867974">
            <w:pPr>
              <w:pStyle w:val="TableParagraph"/>
              <w:spacing w:before="47"/>
              <w:ind w:left="36"/>
              <w:jc w:val="center"/>
              <w:rPr>
                <w:rFonts w:asciiTheme="minorEastAsia" w:hAnsiTheme="minorEastAsia" w:cs="Times New Roman"/>
                <w:sz w:val="16"/>
                <w:szCs w:val="20"/>
              </w:rPr>
            </w:pPr>
            <w:r w:rsidRPr="002C6B24">
              <w:rPr>
                <w:rFonts w:asciiTheme="minorEastAsia" w:hAnsiTheme="minorEastAsia"/>
                <w:color w:val="6B6B72"/>
                <w:w w:val="110"/>
                <w:sz w:val="16"/>
              </w:rPr>
              <w:t>33</w:t>
            </w:r>
          </w:p>
        </w:tc>
        <w:tc>
          <w:tcPr>
            <w:tcW w:w="1201" w:type="dxa"/>
            <w:tcBorders>
              <w:top w:val="single" w:sz="6" w:space="0" w:color="808087"/>
              <w:left w:val="single" w:sz="6" w:space="0" w:color="808083"/>
              <w:bottom w:val="single" w:sz="6" w:space="0" w:color="7C8083"/>
              <w:right w:val="single" w:sz="16" w:space="0" w:color="777780"/>
            </w:tcBorders>
          </w:tcPr>
          <w:p w:rsidR="00824A37" w:rsidRPr="002C6B24" w:rsidRDefault="00867974">
            <w:pPr>
              <w:pStyle w:val="TableParagraph"/>
              <w:spacing w:before="47"/>
              <w:ind w:left="55"/>
              <w:jc w:val="center"/>
              <w:rPr>
                <w:rFonts w:asciiTheme="minorEastAsia" w:hAnsiTheme="minorEastAsia" w:cs="Times New Roman"/>
                <w:sz w:val="16"/>
                <w:szCs w:val="20"/>
              </w:rPr>
            </w:pPr>
            <w:r w:rsidRPr="002C6B24">
              <w:rPr>
                <w:rFonts w:asciiTheme="minorEastAsia" w:hAnsiTheme="minorEastAsia"/>
                <w:color w:val="6B6B72"/>
                <w:w w:val="105"/>
                <w:sz w:val="16"/>
              </w:rPr>
              <w:t>30</w:t>
            </w:r>
          </w:p>
        </w:tc>
        <w:tc>
          <w:tcPr>
            <w:tcW w:w="1093" w:type="dxa"/>
            <w:tcBorders>
              <w:top w:val="single" w:sz="6" w:space="0" w:color="808087"/>
              <w:left w:val="single" w:sz="16" w:space="0" w:color="777780"/>
              <w:bottom w:val="single" w:sz="6" w:space="0" w:color="7C8083"/>
              <w:right w:val="single" w:sz="3" w:space="0" w:color="8C9093"/>
            </w:tcBorders>
          </w:tcPr>
          <w:p w:rsidR="00824A37" w:rsidRPr="002C6B24" w:rsidRDefault="00867974">
            <w:pPr>
              <w:pStyle w:val="TableParagraph"/>
              <w:spacing w:before="47"/>
              <w:ind w:left="128"/>
              <w:jc w:val="center"/>
              <w:rPr>
                <w:rFonts w:asciiTheme="minorEastAsia" w:hAnsiTheme="minorEastAsia" w:cs="Times New Roman"/>
                <w:sz w:val="16"/>
                <w:szCs w:val="20"/>
              </w:rPr>
            </w:pPr>
            <w:r w:rsidRPr="002C6B24">
              <w:rPr>
                <w:rFonts w:asciiTheme="minorEastAsia" w:hAnsiTheme="minorEastAsia"/>
                <w:color w:val="808085"/>
                <w:sz w:val="16"/>
              </w:rPr>
              <w:t>29</w:t>
            </w:r>
          </w:p>
        </w:tc>
        <w:tc>
          <w:tcPr>
            <w:tcW w:w="1296" w:type="dxa"/>
            <w:tcBorders>
              <w:top w:val="single" w:sz="6" w:space="0" w:color="808087"/>
              <w:left w:val="single" w:sz="3" w:space="0" w:color="8C9093"/>
              <w:bottom w:val="single" w:sz="3" w:space="0" w:color="5B6064"/>
              <w:right w:val="nil"/>
            </w:tcBorders>
          </w:tcPr>
          <w:p w:rsidR="00824A37" w:rsidRPr="002C6B24" w:rsidRDefault="00867974">
            <w:pPr>
              <w:pStyle w:val="TableParagraph"/>
              <w:spacing w:before="47"/>
              <w:ind w:left="95"/>
              <w:jc w:val="center"/>
              <w:rPr>
                <w:rFonts w:asciiTheme="minorEastAsia" w:hAnsiTheme="minorEastAsia" w:cs="Times New Roman"/>
                <w:sz w:val="16"/>
                <w:szCs w:val="20"/>
              </w:rPr>
            </w:pPr>
            <w:r w:rsidRPr="002C6B24">
              <w:rPr>
                <w:rFonts w:asciiTheme="minorEastAsia" w:hAnsiTheme="minorEastAsia"/>
                <w:color w:val="808085"/>
                <w:w w:val="105"/>
                <w:sz w:val="16"/>
              </w:rPr>
              <w:t>28</w:t>
            </w:r>
          </w:p>
        </w:tc>
      </w:tr>
      <w:tr w:rsidR="00824A37" w:rsidRPr="002C6B24">
        <w:trPr>
          <w:trHeight w:hRule="exact" w:val="342"/>
        </w:trPr>
        <w:tc>
          <w:tcPr>
            <w:tcW w:w="2714" w:type="dxa"/>
            <w:tcBorders>
              <w:top w:val="single" w:sz="6" w:space="0" w:color="7C8083"/>
              <w:left w:val="nil"/>
              <w:bottom w:val="single" w:sz="6" w:space="0" w:color="808087"/>
              <w:right w:val="single" w:sz="6" w:space="0" w:color="808387"/>
            </w:tcBorders>
          </w:tcPr>
          <w:p w:rsidR="00824A37" w:rsidRPr="002C6B24" w:rsidRDefault="00867974">
            <w:pPr>
              <w:pStyle w:val="TableParagraph"/>
              <w:spacing w:before="12"/>
              <w:ind w:left="143"/>
              <w:rPr>
                <w:rFonts w:asciiTheme="minorEastAsia" w:hAnsiTheme="minorEastAsia" w:cs="Arial"/>
                <w:sz w:val="16"/>
                <w:szCs w:val="19"/>
              </w:rPr>
            </w:pPr>
            <w:r w:rsidRPr="002C6B24">
              <w:rPr>
                <w:rFonts w:asciiTheme="minorEastAsia" w:hAnsiTheme="minorEastAsia" w:cs="宋体"/>
                <w:color w:val="808085"/>
                <w:w w:val="115"/>
                <w:sz w:val="16"/>
                <w:szCs w:val="19"/>
              </w:rPr>
              <w:t>排气动压</w:t>
            </w:r>
            <w:r w:rsidRPr="002C6B24">
              <w:rPr>
                <w:rFonts w:asciiTheme="minorEastAsia" w:hAnsiTheme="minorEastAsia" w:cs="Arial"/>
                <w:color w:val="808085"/>
                <w:w w:val="115"/>
                <w:sz w:val="16"/>
                <w:szCs w:val="19"/>
              </w:rPr>
              <w:t>σa)</w:t>
            </w:r>
          </w:p>
        </w:tc>
        <w:tc>
          <w:tcPr>
            <w:tcW w:w="1177" w:type="dxa"/>
            <w:tcBorders>
              <w:top w:val="single" w:sz="6" w:space="0" w:color="7C8083"/>
              <w:left w:val="single" w:sz="6" w:space="0" w:color="808387"/>
              <w:bottom w:val="single" w:sz="6" w:space="0" w:color="808087"/>
              <w:right w:val="single" w:sz="13" w:space="0" w:color="747477"/>
            </w:tcBorders>
          </w:tcPr>
          <w:p w:rsidR="00824A37" w:rsidRPr="002C6B24" w:rsidRDefault="00824A37">
            <w:pPr>
              <w:rPr>
                <w:rFonts w:asciiTheme="minorEastAsia" w:hAnsiTheme="minorEastAsia"/>
                <w:sz w:val="20"/>
              </w:rPr>
            </w:pPr>
          </w:p>
        </w:tc>
        <w:tc>
          <w:tcPr>
            <w:tcW w:w="1204" w:type="dxa"/>
            <w:tcBorders>
              <w:top w:val="single" w:sz="6" w:space="0" w:color="7C8083"/>
              <w:left w:val="single" w:sz="13" w:space="0" w:color="747477"/>
              <w:bottom w:val="single" w:sz="6" w:space="0" w:color="808087"/>
              <w:right w:val="single" w:sz="6" w:space="0" w:color="777780"/>
            </w:tcBorders>
          </w:tcPr>
          <w:p w:rsidR="00824A37" w:rsidRPr="002C6B24" w:rsidRDefault="00824A37">
            <w:pPr>
              <w:rPr>
                <w:rFonts w:asciiTheme="minorEastAsia" w:hAnsiTheme="minorEastAsia"/>
                <w:sz w:val="20"/>
              </w:rPr>
            </w:pPr>
          </w:p>
        </w:tc>
        <w:tc>
          <w:tcPr>
            <w:tcW w:w="1165" w:type="dxa"/>
            <w:tcBorders>
              <w:top w:val="single" w:sz="6" w:space="0" w:color="7C8083"/>
              <w:left w:val="single" w:sz="6" w:space="0" w:color="777780"/>
              <w:bottom w:val="single" w:sz="6" w:space="0" w:color="808087"/>
              <w:right w:val="single" w:sz="3" w:space="0" w:color="606467"/>
            </w:tcBorders>
          </w:tcPr>
          <w:p w:rsidR="00824A37" w:rsidRPr="002C6B24" w:rsidRDefault="00824A37">
            <w:pPr>
              <w:rPr>
                <w:rFonts w:asciiTheme="minorEastAsia" w:hAnsiTheme="minorEastAsia"/>
                <w:sz w:val="20"/>
              </w:rPr>
            </w:pPr>
          </w:p>
        </w:tc>
        <w:tc>
          <w:tcPr>
            <w:tcW w:w="1201" w:type="dxa"/>
            <w:tcBorders>
              <w:top w:val="single" w:sz="6" w:space="0" w:color="7C8083"/>
              <w:left w:val="single" w:sz="3" w:space="0" w:color="606467"/>
              <w:bottom w:val="single" w:sz="6" w:space="0" w:color="808087"/>
              <w:right w:val="single" w:sz="13" w:space="0" w:color="777780"/>
            </w:tcBorders>
          </w:tcPr>
          <w:p w:rsidR="00824A37" w:rsidRPr="002C6B24" w:rsidRDefault="00824A37">
            <w:pPr>
              <w:rPr>
                <w:rFonts w:asciiTheme="minorEastAsia" w:hAnsiTheme="minorEastAsia"/>
                <w:sz w:val="20"/>
              </w:rPr>
            </w:pPr>
          </w:p>
        </w:tc>
        <w:tc>
          <w:tcPr>
            <w:tcW w:w="1093" w:type="dxa"/>
            <w:tcBorders>
              <w:top w:val="single" w:sz="6" w:space="0" w:color="7C8083"/>
              <w:left w:val="single" w:sz="13" w:space="0" w:color="777780"/>
              <w:bottom w:val="single" w:sz="6" w:space="0" w:color="808087"/>
              <w:right w:val="single" w:sz="3" w:space="0" w:color="74747C"/>
            </w:tcBorders>
          </w:tcPr>
          <w:p w:rsidR="00824A37" w:rsidRPr="002C6B24" w:rsidRDefault="00824A37">
            <w:pPr>
              <w:rPr>
                <w:rFonts w:asciiTheme="minorEastAsia" w:hAnsiTheme="minorEastAsia"/>
                <w:sz w:val="20"/>
              </w:rPr>
            </w:pPr>
          </w:p>
        </w:tc>
        <w:tc>
          <w:tcPr>
            <w:tcW w:w="1296" w:type="dxa"/>
            <w:tcBorders>
              <w:top w:val="single" w:sz="3" w:space="0" w:color="5B6064"/>
              <w:left w:val="single" w:sz="3" w:space="0" w:color="74747C"/>
              <w:bottom w:val="single" w:sz="6" w:space="0" w:color="808087"/>
              <w:right w:val="nil"/>
            </w:tcBorders>
          </w:tcPr>
          <w:p w:rsidR="00824A37" w:rsidRPr="002C6B24" w:rsidRDefault="00824A37">
            <w:pPr>
              <w:rPr>
                <w:rFonts w:asciiTheme="minorEastAsia" w:hAnsiTheme="minorEastAsia"/>
                <w:sz w:val="20"/>
              </w:rPr>
            </w:pPr>
          </w:p>
        </w:tc>
      </w:tr>
      <w:tr w:rsidR="00824A37" w:rsidRPr="002C6B24">
        <w:trPr>
          <w:trHeight w:hRule="exact" w:val="346"/>
        </w:trPr>
        <w:tc>
          <w:tcPr>
            <w:tcW w:w="2714" w:type="dxa"/>
            <w:tcBorders>
              <w:top w:val="single" w:sz="6" w:space="0" w:color="808087"/>
              <w:left w:val="nil"/>
              <w:bottom w:val="single" w:sz="6" w:space="0" w:color="777780"/>
              <w:right w:val="single" w:sz="3" w:space="0" w:color="64646B"/>
            </w:tcBorders>
          </w:tcPr>
          <w:p w:rsidR="00824A37" w:rsidRPr="002C6B24" w:rsidRDefault="00867974">
            <w:pPr>
              <w:pStyle w:val="TableParagraph"/>
              <w:spacing w:before="8"/>
              <w:ind w:left="143"/>
              <w:rPr>
                <w:rFonts w:asciiTheme="minorEastAsia" w:hAnsiTheme="minorEastAsia" w:cs="Times New Roman"/>
                <w:sz w:val="18"/>
                <w:szCs w:val="21"/>
              </w:rPr>
            </w:pPr>
            <w:r w:rsidRPr="002C6B24">
              <w:rPr>
                <w:rFonts w:asciiTheme="minorEastAsia" w:hAnsiTheme="minorEastAsia" w:cs="宋体"/>
                <w:color w:val="808085"/>
                <w:sz w:val="16"/>
                <w:szCs w:val="19"/>
              </w:rPr>
              <w:t xml:space="preserve">排气流速 </w:t>
            </w:r>
            <w:r w:rsidRPr="002C6B24">
              <w:rPr>
                <w:rFonts w:asciiTheme="minorEastAsia" w:hAnsiTheme="minorEastAsia" w:cs="宋体"/>
                <w:color w:val="808085"/>
                <w:w w:val="75"/>
                <w:sz w:val="16"/>
                <w:szCs w:val="19"/>
              </w:rPr>
              <w:t xml:space="preserve">（ </w:t>
            </w:r>
            <w:r w:rsidRPr="002C6B24">
              <w:rPr>
                <w:rFonts w:asciiTheme="minorEastAsia" w:hAnsiTheme="minorEastAsia" w:cs="Times New Roman"/>
                <w:color w:val="808085"/>
                <w:sz w:val="18"/>
                <w:szCs w:val="21"/>
              </w:rPr>
              <w:t>mis</w:t>
            </w:r>
            <w:r w:rsidRPr="002C6B24">
              <w:rPr>
                <w:rFonts w:asciiTheme="minorEastAsia" w:hAnsiTheme="minorEastAsia" w:cs="Times New Roman"/>
                <w:color w:val="808085"/>
                <w:spacing w:val="-36"/>
                <w:sz w:val="18"/>
                <w:szCs w:val="21"/>
              </w:rPr>
              <w:t xml:space="preserve"> </w:t>
            </w:r>
            <w:r w:rsidRPr="002C6B24">
              <w:rPr>
                <w:rFonts w:asciiTheme="minorEastAsia" w:hAnsiTheme="minorEastAsia" w:cs="Times New Roman"/>
                <w:color w:val="808085"/>
                <w:sz w:val="18"/>
                <w:szCs w:val="21"/>
              </w:rPr>
              <w:t>)</w:t>
            </w:r>
          </w:p>
        </w:tc>
        <w:tc>
          <w:tcPr>
            <w:tcW w:w="1177" w:type="dxa"/>
            <w:tcBorders>
              <w:top w:val="single" w:sz="6" w:space="0" w:color="808087"/>
              <w:left w:val="single" w:sz="3" w:space="0" w:color="64646B"/>
              <w:bottom w:val="single" w:sz="6" w:space="0" w:color="777780"/>
              <w:right w:val="single" w:sz="13" w:space="0" w:color="747477"/>
            </w:tcBorders>
          </w:tcPr>
          <w:p w:rsidR="00824A37" w:rsidRPr="002C6B24" w:rsidRDefault="00867974">
            <w:pPr>
              <w:pStyle w:val="TableParagraph"/>
              <w:spacing w:before="51"/>
              <w:ind w:left="86"/>
              <w:jc w:val="center"/>
              <w:rPr>
                <w:rFonts w:asciiTheme="minorEastAsia" w:hAnsiTheme="minorEastAsia" w:cs="Times New Roman"/>
                <w:sz w:val="16"/>
                <w:szCs w:val="20"/>
              </w:rPr>
            </w:pPr>
            <w:r w:rsidRPr="002C6B24">
              <w:rPr>
                <w:rFonts w:asciiTheme="minorEastAsia" w:hAnsiTheme="minorEastAsia"/>
                <w:color w:val="6B6B72"/>
                <w:w w:val="105"/>
                <w:sz w:val="16"/>
              </w:rPr>
              <w:t>1.0</w:t>
            </w:r>
          </w:p>
        </w:tc>
        <w:tc>
          <w:tcPr>
            <w:tcW w:w="1204" w:type="dxa"/>
            <w:tcBorders>
              <w:top w:val="single" w:sz="6" w:space="0" w:color="808087"/>
              <w:left w:val="single" w:sz="13" w:space="0" w:color="747477"/>
              <w:bottom w:val="single" w:sz="6" w:space="0" w:color="777780"/>
              <w:right w:val="single" w:sz="6" w:space="0" w:color="777780"/>
            </w:tcBorders>
          </w:tcPr>
          <w:p w:rsidR="00824A37" w:rsidRPr="002C6B24" w:rsidRDefault="00867974">
            <w:pPr>
              <w:pStyle w:val="TableParagraph"/>
              <w:spacing w:before="51"/>
              <w:ind w:left="45"/>
              <w:jc w:val="center"/>
              <w:rPr>
                <w:rFonts w:asciiTheme="minorEastAsia" w:hAnsiTheme="minorEastAsia" w:cs="Times New Roman"/>
                <w:sz w:val="16"/>
                <w:szCs w:val="20"/>
              </w:rPr>
            </w:pPr>
            <w:r w:rsidRPr="002C6B24">
              <w:rPr>
                <w:rFonts w:asciiTheme="minorEastAsia" w:hAnsiTheme="minorEastAsia"/>
                <w:color w:val="6B6B72"/>
                <w:w w:val="105"/>
                <w:sz w:val="16"/>
              </w:rPr>
              <w:t>1.0</w:t>
            </w:r>
          </w:p>
        </w:tc>
        <w:tc>
          <w:tcPr>
            <w:tcW w:w="1165" w:type="dxa"/>
            <w:tcBorders>
              <w:top w:val="single" w:sz="6" w:space="0" w:color="808087"/>
              <w:left w:val="single" w:sz="6" w:space="0" w:color="777780"/>
              <w:bottom w:val="single" w:sz="6" w:space="0" w:color="777780"/>
              <w:right w:val="single" w:sz="6" w:space="0" w:color="808087"/>
            </w:tcBorders>
          </w:tcPr>
          <w:p w:rsidR="00824A37" w:rsidRPr="002C6B24" w:rsidRDefault="00867974">
            <w:pPr>
              <w:pStyle w:val="TableParagraph"/>
              <w:spacing w:before="51"/>
              <w:ind w:left="56"/>
              <w:jc w:val="center"/>
              <w:rPr>
                <w:rFonts w:asciiTheme="minorEastAsia" w:hAnsiTheme="minorEastAsia" w:cs="Times New Roman"/>
                <w:sz w:val="16"/>
                <w:szCs w:val="20"/>
              </w:rPr>
            </w:pPr>
            <w:r w:rsidRPr="002C6B24">
              <w:rPr>
                <w:rFonts w:asciiTheme="minorEastAsia" w:hAnsiTheme="minorEastAsia"/>
                <w:color w:val="808085"/>
                <w:sz w:val="16"/>
              </w:rPr>
              <w:t>1.1</w:t>
            </w:r>
          </w:p>
        </w:tc>
        <w:tc>
          <w:tcPr>
            <w:tcW w:w="1201" w:type="dxa"/>
            <w:tcBorders>
              <w:top w:val="single" w:sz="6" w:space="0" w:color="808087"/>
              <w:left w:val="single" w:sz="6" w:space="0" w:color="808087"/>
              <w:bottom w:val="single" w:sz="6" w:space="0" w:color="777780"/>
              <w:right w:val="single" w:sz="13" w:space="0" w:color="777780"/>
            </w:tcBorders>
          </w:tcPr>
          <w:p w:rsidR="00824A37" w:rsidRPr="002C6B24" w:rsidRDefault="00867974">
            <w:pPr>
              <w:pStyle w:val="TableParagraph"/>
              <w:spacing w:before="51"/>
              <w:ind w:left="88"/>
              <w:jc w:val="center"/>
              <w:rPr>
                <w:rFonts w:asciiTheme="minorEastAsia" w:hAnsiTheme="minorEastAsia" w:cs="Times New Roman"/>
                <w:sz w:val="16"/>
                <w:szCs w:val="20"/>
              </w:rPr>
            </w:pPr>
            <w:r w:rsidRPr="002C6B24">
              <w:rPr>
                <w:rFonts w:asciiTheme="minorEastAsia" w:hAnsiTheme="minorEastAsia"/>
                <w:color w:val="6B6B72"/>
                <w:w w:val="105"/>
                <w:sz w:val="16"/>
              </w:rPr>
              <w:t>1.0</w:t>
            </w:r>
          </w:p>
        </w:tc>
        <w:tc>
          <w:tcPr>
            <w:tcW w:w="1093" w:type="dxa"/>
            <w:tcBorders>
              <w:top w:val="single" w:sz="6" w:space="0" w:color="808087"/>
              <w:left w:val="single" w:sz="13" w:space="0" w:color="777780"/>
              <w:bottom w:val="single" w:sz="6" w:space="0" w:color="777780"/>
              <w:right w:val="single" w:sz="3" w:space="0" w:color="74747C"/>
            </w:tcBorders>
          </w:tcPr>
          <w:p w:rsidR="00824A37" w:rsidRPr="002C6B24" w:rsidRDefault="00867974">
            <w:pPr>
              <w:pStyle w:val="TableParagraph"/>
              <w:spacing w:before="51"/>
              <w:ind w:left="485"/>
              <w:rPr>
                <w:rFonts w:asciiTheme="minorEastAsia" w:hAnsiTheme="minorEastAsia" w:cs="Times New Roman"/>
                <w:sz w:val="16"/>
                <w:szCs w:val="20"/>
              </w:rPr>
            </w:pPr>
            <w:r w:rsidRPr="002C6B24">
              <w:rPr>
                <w:rFonts w:asciiTheme="minorEastAsia" w:hAnsiTheme="minorEastAsia"/>
                <w:color w:val="6B6B72"/>
                <w:w w:val="105"/>
                <w:sz w:val="16"/>
              </w:rPr>
              <w:t>1.0</w:t>
            </w:r>
          </w:p>
        </w:tc>
        <w:tc>
          <w:tcPr>
            <w:tcW w:w="1296" w:type="dxa"/>
            <w:tcBorders>
              <w:top w:val="single" w:sz="6" w:space="0" w:color="808087"/>
              <w:left w:val="single" w:sz="3" w:space="0" w:color="74747C"/>
              <w:bottom w:val="single" w:sz="3" w:space="0" w:color="5B5B64"/>
              <w:right w:val="nil"/>
            </w:tcBorders>
          </w:tcPr>
          <w:p w:rsidR="00824A37" w:rsidRPr="002C6B24" w:rsidRDefault="00867974">
            <w:pPr>
              <w:pStyle w:val="TableParagraph"/>
              <w:spacing w:before="51"/>
              <w:ind w:left="138"/>
              <w:jc w:val="center"/>
              <w:rPr>
                <w:rFonts w:asciiTheme="minorEastAsia" w:hAnsiTheme="minorEastAsia" w:cs="Times New Roman"/>
                <w:sz w:val="16"/>
                <w:szCs w:val="20"/>
              </w:rPr>
            </w:pPr>
            <w:r w:rsidRPr="002C6B24">
              <w:rPr>
                <w:rFonts w:asciiTheme="minorEastAsia" w:hAnsiTheme="minorEastAsia"/>
                <w:color w:val="808085"/>
                <w:w w:val="105"/>
                <w:sz w:val="16"/>
              </w:rPr>
              <w:t>1.0</w:t>
            </w:r>
          </w:p>
        </w:tc>
      </w:tr>
      <w:tr w:rsidR="00824A37" w:rsidRPr="002C6B24">
        <w:trPr>
          <w:trHeight w:hRule="exact" w:val="346"/>
        </w:trPr>
        <w:tc>
          <w:tcPr>
            <w:tcW w:w="2714" w:type="dxa"/>
            <w:tcBorders>
              <w:top w:val="single" w:sz="6" w:space="0" w:color="777780"/>
              <w:left w:val="nil"/>
              <w:bottom w:val="single" w:sz="6" w:space="0" w:color="7C7C83"/>
              <w:right w:val="single" w:sz="6" w:space="0" w:color="838387"/>
            </w:tcBorders>
          </w:tcPr>
          <w:p w:rsidR="00824A37" w:rsidRPr="002C6B24" w:rsidRDefault="00867974">
            <w:pPr>
              <w:pStyle w:val="TableParagraph"/>
              <w:spacing w:before="1"/>
              <w:ind w:left="143"/>
              <w:rPr>
                <w:rFonts w:asciiTheme="minorEastAsia" w:hAnsiTheme="minorEastAsia" w:cs="Times New Roman"/>
                <w:sz w:val="18"/>
                <w:szCs w:val="21"/>
                <w:lang w:eastAsia="zh-CN"/>
              </w:rPr>
            </w:pPr>
            <w:r w:rsidRPr="002C6B24">
              <w:rPr>
                <w:rFonts w:asciiTheme="minorEastAsia" w:hAnsiTheme="minorEastAsia" w:cs="宋体"/>
                <w:color w:val="808085"/>
                <w:w w:val="110"/>
                <w:sz w:val="16"/>
                <w:szCs w:val="19"/>
                <w:lang w:eastAsia="zh-CN"/>
              </w:rPr>
              <w:t>标</w:t>
            </w:r>
            <w:proofErr w:type="gramStart"/>
            <w:r w:rsidRPr="002C6B24">
              <w:rPr>
                <w:rFonts w:asciiTheme="minorEastAsia" w:hAnsiTheme="minorEastAsia" w:cs="宋体"/>
                <w:color w:val="808085"/>
                <w:w w:val="110"/>
                <w:sz w:val="16"/>
                <w:szCs w:val="19"/>
                <w:lang w:eastAsia="zh-CN"/>
              </w:rPr>
              <w:t>况</w:t>
            </w:r>
            <w:proofErr w:type="gramEnd"/>
            <w:r w:rsidRPr="002C6B24">
              <w:rPr>
                <w:rFonts w:asciiTheme="minorEastAsia" w:hAnsiTheme="minorEastAsia" w:cs="宋体"/>
                <w:color w:val="808085"/>
                <w:w w:val="110"/>
                <w:sz w:val="16"/>
                <w:szCs w:val="19"/>
                <w:lang w:eastAsia="zh-CN"/>
              </w:rPr>
              <w:t>下排气流</w:t>
            </w:r>
            <w:r w:rsidRPr="002C6B24">
              <w:rPr>
                <w:rFonts w:asciiTheme="minorEastAsia" w:hAnsiTheme="minorEastAsia" w:cs="宋体"/>
                <w:color w:val="808085"/>
                <w:spacing w:val="13"/>
                <w:w w:val="110"/>
                <w:sz w:val="16"/>
                <w:szCs w:val="19"/>
                <w:lang w:eastAsia="zh-CN"/>
              </w:rPr>
              <w:t>量</w:t>
            </w:r>
            <w:r w:rsidRPr="002C6B24">
              <w:rPr>
                <w:rFonts w:asciiTheme="minorEastAsia" w:hAnsiTheme="minorEastAsia" w:cs="宋体"/>
                <w:color w:val="808085"/>
                <w:spacing w:val="-8"/>
                <w:w w:val="42"/>
                <w:sz w:val="16"/>
                <w:szCs w:val="19"/>
                <w:lang w:eastAsia="zh-CN"/>
              </w:rPr>
              <w:t>（</w:t>
            </w:r>
            <w:r w:rsidRPr="002C6B24">
              <w:rPr>
                <w:rFonts w:asciiTheme="minorEastAsia" w:hAnsiTheme="minorEastAsia" w:cs="Times New Roman"/>
                <w:color w:val="808085"/>
                <w:w w:val="86"/>
                <w:sz w:val="18"/>
                <w:szCs w:val="21"/>
                <w:lang w:eastAsia="zh-CN"/>
              </w:rPr>
              <w:t>m3/h</w:t>
            </w:r>
            <w:r w:rsidRPr="002C6B24">
              <w:rPr>
                <w:rFonts w:asciiTheme="minorEastAsia" w:hAnsiTheme="minorEastAsia" w:cs="Times New Roman"/>
                <w:color w:val="808085"/>
                <w:spacing w:val="-18"/>
                <w:sz w:val="18"/>
                <w:szCs w:val="21"/>
                <w:lang w:eastAsia="zh-CN"/>
              </w:rPr>
              <w:t xml:space="preserve"> </w:t>
            </w:r>
            <w:r w:rsidRPr="002C6B24">
              <w:rPr>
                <w:rFonts w:asciiTheme="minorEastAsia" w:hAnsiTheme="minorEastAsia" w:cs="Times New Roman"/>
                <w:color w:val="808085"/>
                <w:w w:val="125"/>
                <w:sz w:val="18"/>
                <w:szCs w:val="21"/>
                <w:lang w:eastAsia="zh-CN"/>
              </w:rPr>
              <w:t>)</w:t>
            </w:r>
          </w:p>
        </w:tc>
        <w:tc>
          <w:tcPr>
            <w:tcW w:w="1177" w:type="dxa"/>
            <w:tcBorders>
              <w:top w:val="single" w:sz="6" w:space="0" w:color="777780"/>
              <w:left w:val="single" w:sz="6" w:space="0" w:color="838387"/>
              <w:bottom w:val="single" w:sz="6" w:space="0" w:color="7C7C83"/>
              <w:right w:val="single" w:sz="13" w:space="0" w:color="747477"/>
            </w:tcBorders>
          </w:tcPr>
          <w:p w:rsidR="00824A37" w:rsidRPr="002C6B24" w:rsidRDefault="00867974">
            <w:pPr>
              <w:pStyle w:val="TableParagraph"/>
              <w:spacing w:before="43"/>
              <w:ind w:left="381"/>
              <w:rPr>
                <w:rFonts w:asciiTheme="minorEastAsia" w:hAnsiTheme="minorEastAsia" w:cs="Times New Roman"/>
                <w:sz w:val="16"/>
                <w:szCs w:val="20"/>
              </w:rPr>
            </w:pPr>
            <w:r w:rsidRPr="002C6B24">
              <w:rPr>
                <w:rFonts w:asciiTheme="minorEastAsia" w:hAnsiTheme="minorEastAsia"/>
                <w:color w:val="808085"/>
                <w:w w:val="105"/>
                <w:sz w:val="16"/>
              </w:rPr>
              <w:t>4444</w:t>
            </w:r>
          </w:p>
        </w:tc>
        <w:tc>
          <w:tcPr>
            <w:tcW w:w="1204" w:type="dxa"/>
            <w:tcBorders>
              <w:top w:val="single" w:sz="6" w:space="0" w:color="777780"/>
              <w:left w:val="single" w:sz="13" w:space="0" w:color="747477"/>
              <w:bottom w:val="single" w:sz="6" w:space="0" w:color="7C7C83"/>
              <w:right w:val="single" w:sz="6" w:space="0" w:color="777780"/>
            </w:tcBorders>
          </w:tcPr>
          <w:p w:rsidR="00824A37" w:rsidRPr="002C6B24" w:rsidRDefault="00867974">
            <w:pPr>
              <w:pStyle w:val="TableParagraph"/>
              <w:spacing w:before="51"/>
              <w:ind w:left="383"/>
              <w:rPr>
                <w:rFonts w:asciiTheme="minorEastAsia" w:hAnsiTheme="minorEastAsia" w:cs="Times New Roman"/>
                <w:sz w:val="16"/>
                <w:szCs w:val="20"/>
              </w:rPr>
            </w:pPr>
            <w:r w:rsidRPr="002C6B24">
              <w:rPr>
                <w:rFonts w:asciiTheme="minorEastAsia" w:hAnsiTheme="minorEastAsia"/>
                <w:color w:val="808085"/>
                <w:w w:val="105"/>
                <w:sz w:val="16"/>
              </w:rPr>
              <w:t>4434</w:t>
            </w:r>
          </w:p>
        </w:tc>
        <w:tc>
          <w:tcPr>
            <w:tcW w:w="1165" w:type="dxa"/>
            <w:tcBorders>
              <w:top w:val="single" w:sz="6" w:space="0" w:color="777780"/>
              <w:left w:val="single" w:sz="6" w:space="0" w:color="777780"/>
              <w:bottom w:val="single" w:sz="6" w:space="0" w:color="7C7C83"/>
              <w:right w:val="single" w:sz="13" w:space="0" w:color="77777C"/>
            </w:tcBorders>
          </w:tcPr>
          <w:p w:rsidR="00824A37" w:rsidRPr="002C6B24" w:rsidRDefault="00867974">
            <w:pPr>
              <w:pStyle w:val="TableParagraph"/>
              <w:spacing w:before="51"/>
              <w:ind w:left="368"/>
              <w:rPr>
                <w:rFonts w:asciiTheme="minorEastAsia" w:hAnsiTheme="minorEastAsia" w:cs="Times New Roman"/>
                <w:sz w:val="16"/>
                <w:szCs w:val="20"/>
              </w:rPr>
            </w:pPr>
            <w:r w:rsidRPr="002C6B24">
              <w:rPr>
                <w:rFonts w:asciiTheme="minorEastAsia" w:hAnsiTheme="minorEastAsia"/>
                <w:color w:val="6B6B72"/>
                <w:w w:val="105"/>
                <w:sz w:val="16"/>
              </w:rPr>
              <w:t>4851</w:t>
            </w:r>
          </w:p>
        </w:tc>
        <w:tc>
          <w:tcPr>
            <w:tcW w:w="1201" w:type="dxa"/>
            <w:tcBorders>
              <w:top w:val="single" w:sz="6" w:space="0" w:color="777780"/>
              <w:left w:val="single" w:sz="13" w:space="0" w:color="77777C"/>
              <w:bottom w:val="single" w:sz="6" w:space="0" w:color="7C7C83"/>
              <w:right w:val="single" w:sz="10" w:space="0" w:color="777780"/>
            </w:tcBorders>
          </w:tcPr>
          <w:p w:rsidR="00824A37" w:rsidRPr="002C6B24" w:rsidRDefault="00867974">
            <w:pPr>
              <w:pStyle w:val="TableParagraph"/>
              <w:spacing w:before="51"/>
              <w:ind w:left="390"/>
              <w:rPr>
                <w:rFonts w:asciiTheme="minorEastAsia" w:hAnsiTheme="minorEastAsia" w:cs="Times New Roman"/>
                <w:sz w:val="16"/>
                <w:szCs w:val="20"/>
              </w:rPr>
            </w:pPr>
            <w:r w:rsidRPr="002C6B24">
              <w:rPr>
                <w:rFonts w:asciiTheme="minorEastAsia" w:hAnsiTheme="minorEastAsia"/>
                <w:color w:val="6B6B72"/>
                <w:w w:val="105"/>
                <w:sz w:val="16"/>
              </w:rPr>
              <w:t>4458</w:t>
            </w:r>
          </w:p>
        </w:tc>
        <w:tc>
          <w:tcPr>
            <w:tcW w:w="1093" w:type="dxa"/>
            <w:tcBorders>
              <w:top w:val="single" w:sz="6" w:space="0" w:color="777780"/>
              <w:left w:val="single" w:sz="10" w:space="0" w:color="777780"/>
              <w:bottom w:val="single" w:sz="6" w:space="0" w:color="7C7C83"/>
              <w:right w:val="single" w:sz="3" w:space="0" w:color="74747C"/>
            </w:tcBorders>
          </w:tcPr>
          <w:p w:rsidR="00824A37" w:rsidRPr="002C6B24" w:rsidRDefault="00867974">
            <w:pPr>
              <w:pStyle w:val="TableParagraph"/>
              <w:spacing w:before="51"/>
              <w:ind w:left="388"/>
              <w:rPr>
                <w:rFonts w:asciiTheme="minorEastAsia" w:hAnsiTheme="minorEastAsia" w:cs="Times New Roman"/>
                <w:sz w:val="16"/>
                <w:szCs w:val="20"/>
              </w:rPr>
            </w:pPr>
            <w:r w:rsidRPr="002C6B24">
              <w:rPr>
                <w:rFonts w:asciiTheme="minorEastAsia" w:hAnsiTheme="minorEastAsia"/>
                <w:color w:val="808085"/>
                <w:w w:val="105"/>
                <w:sz w:val="16"/>
              </w:rPr>
              <w:t>4468</w:t>
            </w:r>
          </w:p>
        </w:tc>
        <w:tc>
          <w:tcPr>
            <w:tcW w:w="1296" w:type="dxa"/>
            <w:tcBorders>
              <w:top w:val="single" w:sz="3" w:space="0" w:color="5B5B64"/>
              <w:left w:val="single" w:sz="3" w:space="0" w:color="74747C"/>
              <w:bottom w:val="single" w:sz="6" w:space="0" w:color="7C7C83"/>
              <w:right w:val="nil"/>
            </w:tcBorders>
          </w:tcPr>
          <w:p w:rsidR="00824A37" w:rsidRPr="002C6B24" w:rsidRDefault="00867974">
            <w:pPr>
              <w:pStyle w:val="TableParagraph"/>
              <w:spacing w:before="47"/>
              <w:ind w:left="486"/>
              <w:rPr>
                <w:rFonts w:asciiTheme="minorEastAsia" w:hAnsiTheme="minorEastAsia" w:cs="Times New Roman"/>
                <w:sz w:val="16"/>
                <w:szCs w:val="20"/>
              </w:rPr>
            </w:pPr>
            <w:r w:rsidRPr="002C6B24">
              <w:rPr>
                <w:rFonts w:asciiTheme="minorEastAsia" w:hAnsiTheme="minorEastAsia"/>
                <w:color w:val="6B6B72"/>
                <w:sz w:val="16"/>
              </w:rPr>
              <w:t>4492</w:t>
            </w:r>
          </w:p>
        </w:tc>
      </w:tr>
      <w:tr w:rsidR="00824A37" w:rsidRPr="002C6B24">
        <w:trPr>
          <w:trHeight w:hRule="exact" w:val="342"/>
        </w:trPr>
        <w:tc>
          <w:tcPr>
            <w:tcW w:w="2714" w:type="dxa"/>
            <w:tcBorders>
              <w:top w:val="single" w:sz="6" w:space="0" w:color="7C7C83"/>
              <w:left w:val="nil"/>
              <w:bottom w:val="single" w:sz="6" w:space="0" w:color="777780"/>
              <w:right w:val="single" w:sz="6" w:space="0" w:color="838387"/>
            </w:tcBorders>
          </w:tcPr>
          <w:p w:rsidR="00824A37" w:rsidRPr="002C6B24" w:rsidRDefault="00867974">
            <w:pPr>
              <w:pStyle w:val="TableParagraph"/>
              <w:spacing w:before="4"/>
              <w:ind w:left="136"/>
              <w:rPr>
                <w:rFonts w:asciiTheme="minorEastAsia" w:hAnsiTheme="minorEastAsia" w:cs="Times New Roman"/>
                <w:sz w:val="16"/>
                <w:szCs w:val="20"/>
              </w:rPr>
            </w:pPr>
            <w:r w:rsidRPr="002C6B24">
              <w:rPr>
                <w:rFonts w:asciiTheme="minorEastAsia" w:hAnsiTheme="minorEastAsia" w:cs="宋体"/>
                <w:color w:val="808085"/>
                <w:w w:val="105"/>
                <w:sz w:val="16"/>
                <w:szCs w:val="20"/>
              </w:rPr>
              <w:t>样品编号</w:t>
            </w:r>
            <w:r w:rsidRPr="002C6B24">
              <w:rPr>
                <w:rFonts w:asciiTheme="minorEastAsia" w:hAnsiTheme="minorEastAsia" w:cs="宋体"/>
                <w:color w:val="808085"/>
                <w:spacing w:val="-49"/>
                <w:w w:val="105"/>
                <w:sz w:val="16"/>
                <w:szCs w:val="20"/>
              </w:rPr>
              <w:t xml:space="preserve"> </w:t>
            </w:r>
            <w:r w:rsidRPr="002C6B24">
              <w:rPr>
                <w:rFonts w:asciiTheme="minorEastAsia" w:hAnsiTheme="minorEastAsia" w:cs="Times New Roman"/>
                <w:color w:val="808085"/>
                <w:w w:val="105"/>
                <w:sz w:val="16"/>
                <w:szCs w:val="20"/>
              </w:rPr>
              <w:t>10009-FQ8B</w:t>
            </w:r>
          </w:p>
        </w:tc>
        <w:tc>
          <w:tcPr>
            <w:tcW w:w="1177" w:type="dxa"/>
            <w:tcBorders>
              <w:top w:val="single" w:sz="6" w:space="0" w:color="7C7C83"/>
              <w:left w:val="single" w:sz="6" w:space="0" w:color="838387"/>
              <w:bottom w:val="single" w:sz="6" w:space="0" w:color="777780"/>
              <w:right w:val="single" w:sz="10" w:space="0" w:color="747477"/>
            </w:tcBorders>
          </w:tcPr>
          <w:p w:rsidR="00824A37" w:rsidRPr="002C6B24" w:rsidRDefault="00867974">
            <w:pPr>
              <w:pStyle w:val="TableParagraph"/>
              <w:spacing w:before="51"/>
              <w:ind w:left="67"/>
              <w:jc w:val="center"/>
              <w:rPr>
                <w:rFonts w:asciiTheme="minorEastAsia" w:hAnsiTheme="minorEastAsia" w:cs="Times New Roman"/>
                <w:sz w:val="16"/>
                <w:szCs w:val="20"/>
              </w:rPr>
            </w:pPr>
            <w:r w:rsidRPr="002C6B24">
              <w:rPr>
                <w:rFonts w:asciiTheme="minorEastAsia" w:hAnsiTheme="minorEastAsia"/>
                <w:color w:val="6B6B72"/>
                <w:sz w:val="16"/>
              </w:rPr>
              <w:t>101</w:t>
            </w:r>
          </w:p>
        </w:tc>
        <w:tc>
          <w:tcPr>
            <w:tcW w:w="1204" w:type="dxa"/>
            <w:tcBorders>
              <w:top w:val="single" w:sz="6" w:space="0" w:color="7C7C83"/>
              <w:left w:val="single" w:sz="10" w:space="0" w:color="747477"/>
              <w:bottom w:val="single" w:sz="6" w:space="0" w:color="777780"/>
              <w:right w:val="single" w:sz="6" w:space="0" w:color="777780"/>
            </w:tcBorders>
          </w:tcPr>
          <w:p w:rsidR="00824A37" w:rsidRPr="002C6B24" w:rsidRDefault="00867974">
            <w:pPr>
              <w:pStyle w:val="TableParagraph"/>
              <w:spacing w:before="51"/>
              <w:ind w:left="48"/>
              <w:jc w:val="center"/>
              <w:rPr>
                <w:rFonts w:asciiTheme="minorEastAsia" w:hAnsiTheme="minorEastAsia" w:cs="Times New Roman"/>
                <w:sz w:val="16"/>
                <w:szCs w:val="20"/>
              </w:rPr>
            </w:pPr>
            <w:r w:rsidRPr="002C6B24">
              <w:rPr>
                <w:rFonts w:asciiTheme="minorEastAsia" w:hAnsiTheme="minorEastAsia"/>
                <w:color w:val="6B6B72"/>
                <w:w w:val="105"/>
                <w:sz w:val="16"/>
              </w:rPr>
              <w:t>102</w:t>
            </w:r>
          </w:p>
        </w:tc>
        <w:tc>
          <w:tcPr>
            <w:tcW w:w="1165" w:type="dxa"/>
            <w:tcBorders>
              <w:top w:val="single" w:sz="6" w:space="0" w:color="7C7C83"/>
              <w:left w:val="single" w:sz="6" w:space="0" w:color="777780"/>
              <w:bottom w:val="single" w:sz="6" w:space="0" w:color="777780"/>
              <w:right w:val="single" w:sz="13" w:space="0" w:color="77777C"/>
            </w:tcBorders>
          </w:tcPr>
          <w:p w:rsidR="00824A37" w:rsidRPr="002C6B24" w:rsidRDefault="00867974">
            <w:pPr>
              <w:pStyle w:val="TableParagraph"/>
              <w:spacing w:before="51"/>
              <w:ind w:left="64"/>
              <w:jc w:val="center"/>
              <w:rPr>
                <w:rFonts w:asciiTheme="minorEastAsia" w:hAnsiTheme="minorEastAsia" w:cs="Times New Roman"/>
                <w:sz w:val="16"/>
                <w:szCs w:val="20"/>
              </w:rPr>
            </w:pPr>
            <w:r w:rsidRPr="002C6B24">
              <w:rPr>
                <w:rFonts w:asciiTheme="minorEastAsia" w:hAnsiTheme="minorEastAsia"/>
                <w:color w:val="808085"/>
                <w:w w:val="105"/>
                <w:sz w:val="16"/>
              </w:rPr>
              <w:t>103</w:t>
            </w:r>
          </w:p>
        </w:tc>
        <w:tc>
          <w:tcPr>
            <w:tcW w:w="1201" w:type="dxa"/>
            <w:tcBorders>
              <w:top w:val="single" w:sz="6" w:space="0" w:color="7C7C83"/>
              <w:left w:val="single" w:sz="13" w:space="0" w:color="77777C"/>
              <w:bottom w:val="single" w:sz="6" w:space="0" w:color="777780"/>
              <w:right w:val="single" w:sz="10" w:space="0" w:color="777780"/>
            </w:tcBorders>
          </w:tcPr>
          <w:p w:rsidR="00824A37" w:rsidRPr="002C6B24" w:rsidRDefault="00867974">
            <w:pPr>
              <w:pStyle w:val="TableParagraph"/>
              <w:spacing w:before="51"/>
              <w:ind w:left="22"/>
              <w:jc w:val="center"/>
              <w:rPr>
                <w:rFonts w:asciiTheme="minorEastAsia" w:hAnsiTheme="minorEastAsia" w:cs="Times New Roman"/>
                <w:sz w:val="16"/>
                <w:szCs w:val="20"/>
              </w:rPr>
            </w:pPr>
            <w:r w:rsidRPr="002C6B24">
              <w:rPr>
                <w:rFonts w:asciiTheme="minorEastAsia" w:hAnsiTheme="minorEastAsia"/>
                <w:color w:val="6B6B72"/>
                <w:w w:val="105"/>
                <w:sz w:val="16"/>
              </w:rPr>
              <w:t>201</w:t>
            </w:r>
          </w:p>
        </w:tc>
        <w:tc>
          <w:tcPr>
            <w:tcW w:w="1093" w:type="dxa"/>
            <w:tcBorders>
              <w:top w:val="single" w:sz="6" w:space="0" w:color="7C7C83"/>
              <w:left w:val="single" w:sz="10" w:space="0" w:color="777780"/>
              <w:bottom w:val="single" w:sz="3" w:space="0" w:color="575760"/>
              <w:right w:val="single" w:sz="3" w:space="0" w:color="74747C"/>
            </w:tcBorders>
          </w:tcPr>
          <w:p w:rsidR="00824A37" w:rsidRPr="002C6B24" w:rsidRDefault="00867974">
            <w:pPr>
              <w:pStyle w:val="TableParagraph"/>
              <w:spacing w:before="43"/>
              <w:ind w:left="446"/>
              <w:rPr>
                <w:rFonts w:asciiTheme="minorEastAsia" w:hAnsiTheme="minorEastAsia" w:cs="Times New Roman"/>
                <w:sz w:val="16"/>
                <w:szCs w:val="20"/>
              </w:rPr>
            </w:pPr>
            <w:r w:rsidRPr="002C6B24">
              <w:rPr>
                <w:rFonts w:asciiTheme="minorEastAsia" w:hAnsiTheme="minorEastAsia"/>
                <w:color w:val="808085"/>
                <w:w w:val="105"/>
                <w:sz w:val="16"/>
              </w:rPr>
              <w:t>202</w:t>
            </w:r>
          </w:p>
        </w:tc>
        <w:tc>
          <w:tcPr>
            <w:tcW w:w="1296" w:type="dxa"/>
            <w:tcBorders>
              <w:top w:val="single" w:sz="6" w:space="0" w:color="7C7C83"/>
              <w:left w:val="single" w:sz="3" w:space="0" w:color="74747C"/>
              <w:bottom w:val="single" w:sz="3" w:space="0" w:color="74747C"/>
              <w:right w:val="nil"/>
            </w:tcBorders>
          </w:tcPr>
          <w:p w:rsidR="00824A37" w:rsidRPr="002C6B24" w:rsidRDefault="00867974">
            <w:pPr>
              <w:pStyle w:val="TableParagraph"/>
              <w:spacing w:before="43"/>
              <w:ind w:left="92"/>
              <w:jc w:val="center"/>
              <w:rPr>
                <w:rFonts w:asciiTheme="minorEastAsia" w:hAnsiTheme="minorEastAsia" w:cs="Times New Roman"/>
                <w:sz w:val="16"/>
                <w:szCs w:val="20"/>
              </w:rPr>
            </w:pPr>
            <w:r w:rsidRPr="002C6B24">
              <w:rPr>
                <w:rFonts w:asciiTheme="minorEastAsia" w:hAnsiTheme="minorEastAsia"/>
                <w:color w:val="808085"/>
                <w:w w:val="105"/>
                <w:sz w:val="16"/>
              </w:rPr>
              <w:t>203</w:t>
            </w:r>
          </w:p>
        </w:tc>
      </w:tr>
      <w:tr w:rsidR="00824A37" w:rsidRPr="002C6B24">
        <w:trPr>
          <w:trHeight w:hRule="exact" w:val="342"/>
        </w:trPr>
        <w:tc>
          <w:tcPr>
            <w:tcW w:w="2714" w:type="dxa"/>
            <w:tcBorders>
              <w:top w:val="single" w:sz="6" w:space="0" w:color="777780"/>
              <w:left w:val="nil"/>
              <w:bottom w:val="single" w:sz="6" w:space="0" w:color="777780"/>
              <w:right w:val="single" w:sz="6" w:space="0" w:color="838387"/>
            </w:tcBorders>
          </w:tcPr>
          <w:p w:rsidR="00824A37" w:rsidRPr="002C6B24" w:rsidRDefault="00867974">
            <w:pPr>
              <w:pStyle w:val="TableParagraph"/>
              <w:spacing w:before="5"/>
              <w:ind w:left="136"/>
              <w:rPr>
                <w:rFonts w:asciiTheme="minorEastAsia" w:hAnsiTheme="minorEastAsia" w:cs="Times New Roman"/>
                <w:sz w:val="18"/>
                <w:szCs w:val="21"/>
                <w:lang w:eastAsia="zh-CN"/>
              </w:rPr>
            </w:pPr>
            <w:r w:rsidRPr="002C6B24">
              <w:rPr>
                <w:rFonts w:asciiTheme="minorEastAsia" w:hAnsiTheme="minorEastAsia" w:cs="宋体"/>
                <w:color w:val="808085"/>
                <w:sz w:val="16"/>
                <w:szCs w:val="19"/>
                <w:lang w:eastAsia="zh-CN"/>
              </w:rPr>
              <w:t>颗粒物排放浓度</w:t>
            </w:r>
            <w:r w:rsidRPr="002C6B24">
              <w:rPr>
                <w:rFonts w:asciiTheme="minorEastAsia" w:hAnsiTheme="minorEastAsia" w:cs="宋体"/>
                <w:color w:val="808085"/>
                <w:spacing w:val="27"/>
                <w:sz w:val="16"/>
                <w:szCs w:val="19"/>
                <w:lang w:eastAsia="zh-CN"/>
              </w:rPr>
              <w:t xml:space="preserve"> </w:t>
            </w:r>
            <w:r w:rsidRPr="002C6B24">
              <w:rPr>
                <w:rFonts w:asciiTheme="minorEastAsia" w:hAnsiTheme="minorEastAsia" w:cs="宋体"/>
                <w:color w:val="808085"/>
                <w:spacing w:val="-6"/>
                <w:sz w:val="16"/>
                <w:szCs w:val="19"/>
                <w:lang w:eastAsia="zh-CN"/>
              </w:rPr>
              <w:t>（</w:t>
            </w:r>
            <w:r w:rsidRPr="002C6B24">
              <w:rPr>
                <w:rFonts w:asciiTheme="minorEastAsia" w:hAnsiTheme="minorEastAsia" w:cs="Times New Roman"/>
                <w:color w:val="808085"/>
                <w:spacing w:val="-6"/>
                <w:sz w:val="18"/>
                <w:szCs w:val="21"/>
                <w:lang w:eastAsia="zh-CN"/>
              </w:rPr>
              <w:t>mg/m3)</w:t>
            </w:r>
          </w:p>
        </w:tc>
        <w:tc>
          <w:tcPr>
            <w:tcW w:w="1177" w:type="dxa"/>
            <w:tcBorders>
              <w:top w:val="single" w:sz="6" w:space="0" w:color="777780"/>
              <w:left w:val="single" w:sz="6" w:space="0" w:color="838387"/>
              <w:bottom w:val="single" w:sz="6" w:space="0" w:color="777780"/>
              <w:right w:val="single" w:sz="6" w:space="0" w:color="747477"/>
            </w:tcBorders>
          </w:tcPr>
          <w:p w:rsidR="00824A37" w:rsidRPr="002C6B24" w:rsidRDefault="00867974">
            <w:pPr>
              <w:pStyle w:val="TableParagraph"/>
              <w:spacing w:before="40"/>
              <w:ind w:left="21"/>
              <w:jc w:val="center"/>
              <w:rPr>
                <w:rFonts w:asciiTheme="minorEastAsia" w:hAnsiTheme="minorEastAsia" w:cs="Times New Roman"/>
                <w:sz w:val="16"/>
                <w:szCs w:val="20"/>
              </w:rPr>
            </w:pPr>
            <w:r w:rsidRPr="002C6B24">
              <w:rPr>
                <w:rFonts w:asciiTheme="minorEastAsia" w:hAnsiTheme="minorEastAsia"/>
                <w:color w:val="6B6B72"/>
                <w:w w:val="105"/>
                <w:sz w:val="16"/>
              </w:rPr>
              <w:t>0.6</w:t>
            </w:r>
          </w:p>
        </w:tc>
        <w:tc>
          <w:tcPr>
            <w:tcW w:w="1204" w:type="dxa"/>
            <w:tcBorders>
              <w:top w:val="single" w:sz="6" w:space="0" w:color="777780"/>
              <w:left w:val="single" w:sz="6" w:space="0" w:color="747477"/>
              <w:bottom w:val="single" w:sz="6" w:space="0" w:color="777780"/>
              <w:right w:val="single" w:sz="6" w:space="0" w:color="777780"/>
            </w:tcBorders>
          </w:tcPr>
          <w:p w:rsidR="00824A37" w:rsidRPr="002C6B24" w:rsidRDefault="00867974">
            <w:pPr>
              <w:pStyle w:val="TableParagraph"/>
              <w:spacing w:before="47"/>
              <w:ind w:left="20"/>
              <w:jc w:val="center"/>
              <w:rPr>
                <w:rFonts w:asciiTheme="minorEastAsia" w:hAnsiTheme="minorEastAsia" w:cs="Times New Roman"/>
                <w:sz w:val="16"/>
                <w:szCs w:val="20"/>
              </w:rPr>
            </w:pPr>
            <w:r w:rsidRPr="002C6B24">
              <w:rPr>
                <w:rFonts w:asciiTheme="minorEastAsia" w:hAnsiTheme="minorEastAsia"/>
                <w:color w:val="6B6B72"/>
                <w:w w:val="105"/>
                <w:sz w:val="16"/>
              </w:rPr>
              <w:t>0.8</w:t>
            </w:r>
          </w:p>
        </w:tc>
        <w:tc>
          <w:tcPr>
            <w:tcW w:w="1165" w:type="dxa"/>
            <w:tcBorders>
              <w:top w:val="single" w:sz="6" w:space="0" w:color="777780"/>
              <w:left w:val="single" w:sz="6" w:space="0" w:color="777780"/>
              <w:bottom w:val="single" w:sz="6" w:space="0" w:color="777780"/>
              <w:right w:val="single" w:sz="13" w:space="0" w:color="77777C"/>
            </w:tcBorders>
          </w:tcPr>
          <w:p w:rsidR="00824A37" w:rsidRPr="002C6B24" w:rsidRDefault="00867974">
            <w:pPr>
              <w:pStyle w:val="TableParagraph"/>
              <w:spacing w:before="47"/>
              <w:ind w:left="32"/>
              <w:jc w:val="center"/>
              <w:rPr>
                <w:rFonts w:asciiTheme="minorEastAsia" w:hAnsiTheme="minorEastAsia" w:cs="Times New Roman"/>
                <w:sz w:val="16"/>
                <w:szCs w:val="20"/>
              </w:rPr>
            </w:pPr>
            <w:r w:rsidRPr="002C6B24">
              <w:rPr>
                <w:rFonts w:asciiTheme="minorEastAsia" w:hAnsiTheme="minorEastAsia"/>
                <w:color w:val="808085"/>
                <w:w w:val="105"/>
                <w:sz w:val="16"/>
              </w:rPr>
              <w:t>0.4</w:t>
            </w:r>
          </w:p>
        </w:tc>
        <w:tc>
          <w:tcPr>
            <w:tcW w:w="1201" w:type="dxa"/>
            <w:tcBorders>
              <w:top w:val="single" w:sz="6" w:space="0" w:color="777780"/>
              <w:left w:val="single" w:sz="13" w:space="0" w:color="77777C"/>
              <w:bottom w:val="single" w:sz="6" w:space="0" w:color="777780"/>
              <w:right w:val="single" w:sz="10" w:space="0" w:color="777780"/>
            </w:tcBorders>
          </w:tcPr>
          <w:p w:rsidR="00824A37" w:rsidRPr="002C6B24" w:rsidRDefault="00867974">
            <w:pPr>
              <w:pStyle w:val="TableParagraph"/>
              <w:spacing w:before="47"/>
              <w:ind w:left="30"/>
              <w:jc w:val="center"/>
              <w:rPr>
                <w:rFonts w:asciiTheme="minorEastAsia" w:hAnsiTheme="minorEastAsia" w:cs="Times New Roman"/>
                <w:sz w:val="16"/>
                <w:szCs w:val="20"/>
              </w:rPr>
            </w:pPr>
            <w:r w:rsidRPr="002C6B24">
              <w:rPr>
                <w:rFonts w:asciiTheme="minorEastAsia" w:hAnsiTheme="minorEastAsia"/>
                <w:color w:val="6B6B72"/>
                <w:w w:val="105"/>
                <w:sz w:val="16"/>
              </w:rPr>
              <w:t>0.6</w:t>
            </w:r>
          </w:p>
        </w:tc>
        <w:tc>
          <w:tcPr>
            <w:tcW w:w="1093" w:type="dxa"/>
            <w:tcBorders>
              <w:top w:val="single" w:sz="3" w:space="0" w:color="575760"/>
              <w:left w:val="single" w:sz="10" w:space="0" w:color="777780"/>
              <w:bottom w:val="single" w:sz="6" w:space="0" w:color="777780"/>
              <w:right w:val="single" w:sz="3" w:space="0" w:color="606467"/>
            </w:tcBorders>
          </w:tcPr>
          <w:p w:rsidR="00824A37" w:rsidRPr="002C6B24" w:rsidRDefault="00867974">
            <w:pPr>
              <w:pStyle w:val="TableParagraph"/>
              <w:spacing w:before="51"/>
              <w:ind w:left="467"/>
              <w:rPr>
                <w:rFonts w:asciiTheme="minorEastAsia" w:hAnsiTheme="minorEastAsia" w:cs="Times New Roman"/>
                <w:sz w:val="16"/>
                <w:szCs w:val="20"/>
              </w:rPr>
            </w:pPr>
            <w:r w:rsidRPr="002C6B24">
              <w:rPr>
                <w:rFonts w:asciiTheme="minorEastAsia" w:hAnsiTheme="minorEastAsia"/>
                <w:color w:val="6B6B72"/>
                <w:w w:val="105"/>
                <w:sz w:val="16"/>
              </w:rPr>
              <w:t>0.6</w:t>
            </w:r>
          </w:p>
        </w:tc>
        <w:tc>
          <w:tcPr>
            <w:tcW w:w="1296" w:type="dxa"/>
            <w:tcBorders>
              <w:top w:val="single" w:sz="3" w:space="0" w:color="74747C"/>
              <w:left w:val="single" w:sz="3" w:space="0" w:color="606467"/>
              <w:bottom w:val="single" w:sz="6" w:space="0" w:color="777780"/>
              <w:right w:val="nil"/>
            </w:tcBorders>
          </w:tcPr>
          <w:p w:rsidR="00824A37" w:rsidRPr="002C6B24" w:rsidRDefault="00867974">
            <w:pPr>
              <w:pStyle w:val="TableParagraph"/>
              <w:spacing w:before="43"/>
              <w:ind w:left="93"/>
              <w:jc w:val="center"/>
              <w:rPr>
                <w:rFonts w:asciiTheme="minorEastAsia" w:hAnsiTheme="minorEastAsia" w:cs="Times New Roman"/>
                <w:sz w:val="16"/>
                <w:szCs w:val="20"/>
              </w:rPr>
            </w:pPr>
            <w:r w:rsidRPr="002C6B24">
              <w:rPr>
                <w:rFonts w:asciiTheme="minorEastAsia" w:hAnsiTheme="minorEastAsia"/>
                <w:color w:val="6B6B72"/>
                <w:sz w:val="16"/>
              </w:rPr>
              <w:t>0.6</w:t>
            </w:r>
          </w:p>
        </w:tc>
      </w:tr>
      <w:tr w:rsidR="00824A37" w:rsidRPr="002C6B24">
        <w:trPr>
          <w:trHeight w:hRule="exact" w:val="346"/>
        </w:trPr>
        <w:tc>
          <w:tcPr>
            <w:tcW w:w="2714" w:type="dxa"/>
            <w:tcBorders>
              <w:top w:val="single" w:sz="6" w:space="0" w:color="777780"/>
              <w:left w:val="nil"/>
              <w:bottom w:val="single" w:sz="6" w:space="0" w:color="83838C"/>
              <w:right w:val="single" w:sz="6" w:space="0" w:color="838387"/>
            </w:tcBorders>
          </w:tcPr>
          <w:p w:rsidR="00824A37" w:rsidRPr="002C6B24" w:rsidRDefault="00867974">
            <w:pPr>
              <w:pStyle w:val="TableParagraph"/>
              <w:spacing w:before="15"/>
              <w:ind w:left="136"/>
              <w:rPr>
                <w:rFonts w:asciiTheme="minorEastAsia" w:hAnsiTheme="minorEastAsia" w:cs="Times New Roman"/>
                <w:sz w:val="15"/>
                <w:szCs w:val="18"/>
              </w:rPr>
            </w:pPr>
            <w:r w:rsidRPr="002C6B24">
              <w:rPr>
                <w:rFonts w:asciiTheme="minorEastAsia" w:hAnsiTheme="minorEastAsia" w:cs="宋体"/>
                <w:color w:val="808085"/>
                <w:w w:val="120"/>
                <w:sz w:val="16"/>
                <w:szCs w:val="19"/>
              </w:rPr>
              <w:t>颗粒物排放速率</w:t>
            </w:r>
            <w:r w:rsidRPr="002C6B24">
              <w:rPr>
                <w:rFonts w:asciiTheme="minorEastAsia" w:hAnsiTheme="minorEastAsia" w:cs="宋体"/>
                <w:color w:val="808085"/>
                <w:spacing w:val="-63"/>
                <w:w w:val="120"/>
                <w:sz w:val="16"/>
                <w:szCs w:val="19"/>
              </w:rPr>
              <w:t xml:space="preserve"> </w:t>
            </w:r>
            <w:r w:rsidRPr="002C6B24">
              <w:rPr>
                <w:rFonts w:asciiTheme="minorEastAsia" w:hAnsiTheme="minorEastAsia" w:cs="宋体"/>
                <w:color w:val="808085"/>
                <w:spacing w:val="-13"/>
                <w:w w:val="120"/>
                <w:sz w:val="16"/>
                <w:szCs w:val="19"/>
              </w:rPr>
              <w:t>低剖</w:t>
            </w:r>
            <w:r w:rsidRPr="002C6B24">
              <w:rPr>
                <w:rFonts w:asciiTheme="minorEastAsia" w:hAnsiTheme="minorEastAsia" w:cs="Times New Roman"/>
                <w:color w:val="808085"/>
                <w:spacing w:val="-13"/>
                <w:w w:val="120"/>
                <w:sz w:val="15"/>
                <w:szCs w:val="18"/>
              </w:rPr>
              <w:t>1)</w:t>
            </w:r>
          </w:p>
        </w:tc>
        <w:tc>
          <w:tcPr>
            <w:tcW w:w="1177" w:type="dxa"/>
            <w:tcBorders>
              <w:top w:val="single" w:sz="6" w:space="0" w:color="777780"/>
              <w:left w:val="single" w:sz="6" w:space="0" w:color="838387"/>
              <w:bottom w:val="single" w:sz="6" w:space="0" w:color="83838C"/>
              <w:right w:val="single" w:sz="6" w:space="0" w:color="747477"/>
            </w:tcBorders>
          </w:tcPr>
          <w:p w:rsidR="00824A37" w:rsidRPr="002C6B24" w:rsidRDefault="00867974">
            <w:pPr>
              <w:pStyle w:val="TableParagraph"/>
              <w:spacing w:before="51"/>
              <w:ind w:left="302"/>
              <w:rPr>
                <w:rFonts w:asciiTheme="minorEastAsia" w:hAnsiTheme="minorEastAsia" w:cs="Times New Roman"/>
                <w:sz w:val="16"/>
                <w:szCs w:val="20"/>
              </w:rPr>
            </w:pPr>
            <w:r w:rsidRPr="002C6B24">
              <w:rPr>
                <w:rFonts w:asciiTheme="minorEastAsia" w:hAnsiTheme="minorEastAsia"/>
                <w:color w:val="808085"/>
                <w:w w:val="105"/>
                <w:sz w:val="16"/>
              </w:rPr>
              <w:t>0.0027</w:t>
            </w:r>
          </w:p>
        </w:tc>
        <w:tc>
          <w:tcPr>
            <w:tcW w:w="1204" w:type="dxa"/>
            <w:tcBorders>
              <w:top w:val="single" w:sz="6" w:space="0" w:color="777780"/>
              <w:left w:val="single" w:sz="6" w:space="0" w:color="747477"/>
              <w:bottom w:val="single" w:sz="3" w:space="0" w:color="5B5B64"/>
              <w:right w:val="single" w:sz="6" w:space="0" w:color="777780"/>
            </w:tcBorders>
          </w:tcPr>
          <w:p w:rsidR="00824A37" w:rsidRPr="002C6B24" w:rsidRDefault="00867974">
            <w:pPr>
              <w:pStyle w:val="TableParagraph"/>
              <w:spacing w:before="51"/>
              <w:ind w:left="313"/>
              <w:rPr>
                <w:rFonts w:asciiTheme="minorEastAsia" w:hAnsiTheme="minorEastAsia" w:cs="Times New Roman"/>
                <w:sz w:val="16"/>
                <w:szCs w:val="20"/>
              </w:rPr>
            </w:pPr>
            <w:r w:rsidRPr="002C6B24">
              <w:rPr>
                <w:rFonts w:asciiTheme="minorEastAsia" w:hAnsiTheme="minorEastAsia"/>
                <w:color w:val="6B6B72"/>
                <w:w w:val="105"/>
                <w:sz w:val="16"/>
              </w:rPr>
              <w:t>0.0035</w:t>
            </w:r>
          </w:p>
        </w:tc>
        <w:tc>
          <w:tcPr>
            <w:tcW w:w="1165" w:type="dxa"/>
            <w:tcBorders>
              <w:top w:val="single" w:sz="6" w:space="0" w:color="777780"/>
              <w:left w:val="single" w:sz="6" w:space="0" w:color="777780"/>
              <w:bottom w:val="single" w:sz="3" w:space="0" w:color="5B5B64"/>
              <w:right w:val="single" w:sz="10" w:space="0" w:color="77777C"/>
            </w:tcBorders>
          </w:tcPr>
          <w:p w:rsidR="00824A37" w:rsidRPr="002C6B24" w:rsidRDefault="00867974">
            <w:pPr>
              <w:pStyle w:val="TableParagraph"/>
              <w:spacing w:before="51"/>
              <w:ind w:left="297"/>
              <w:rPr>
                <w:rFonts w:asciiTheme="minorEastAsia" w:hAnsiTheme="minorEastAsia" w:cs="Times New Roman"/>
                <w:sz w:val="16"/>
                <w:szCs w:val="20"/>
              </w:rPr>
            </w:pPr>
            <w:r w:rsidRPr="002C6B24">
              <w:rPr>
                <w:rFonts w:asciiTheme="minorEastAsia" w:hAnsiTheme="minorEastAsia"/>
                <w:color w:val="808085"/>
                <w:w w:val="105"/>
                <w:sz w:val="16"/>
              </w:rPr>
              <w:t>0.0019</w:t>
            </w:r>
          </w:p>
        </w:tc>
        <w:tc>
          <w:tcPr>
            <w:tcW w:w="1201" w:type="dxa"/>
            <w:tcBorders>
              <w:top w:val="single" w:sz="6" w:space="0" w:color="777780"/>
              <w:left w:val="single" w:sz="10" w:space="0" w:color="77777C"/>
              <w:bottom w:val="single" w:sz="3" w:space="0" w:color="5B5B64"/>
              <w:right w:val="single" w:sz="10" w:space="0" w:color="777780"/>
            </w:tcBorders>
          </w:tcPr>
          <w:p w:rsidR="00824A37" w:rsidRPr="002C6B24" w:rsidRDefault="00867974">
            <w:pPr>
              <w:pStyle w:val="TableParagraph"/>
              <w:spacing w:before="51"/>
              <w:ind w:left="307"/>
              <w:rPr>
                <w:rFonts w:asciiTheme="minorEastAsia" w:hAnsiTheme="minorEastAsia" w:cs="Times New Roman"/>
                <w:sz w:val="16"/>
                <w:szCs w:val="20"/>
              </w:rPr>
            </w:pPr>
            <w:r w:rsidRPr="002C6B24">
              <w:rPr>
                <w:rFonts w:asciiTheme="minorEastAsia" w:hAnsiTheme="minorEastAsia"/>
                <w:color w:val="6B6B72"/>
                <w:w w:val="105"/>
                <w:sz w:val="16"/>
              </w:rPr>
              <w:t>0.0027</w:t>
            </w:r>
          </w:p>
        </w:tc>
        <w:tc>
          <w:tcPr>
            <w:tcW w:w="1093" w:type="dxa"/>
            <w:tcBorders>
              <w:top w:val="single" w:sz="6" w:space="0" w:color="777780"/>
              <w:left w:val="single" w:sz="10" w:space="0" w:color="777780"/>
              <w:bottom w:val="single" w:sz="6" w:space="0" w:color="7C7780"/>
              <w:right w:val="single" w:sz="3" w:space="0" w:color="808087"/>
            </w:tcBorders>
          </w:tcPr>
          <w:p w:rsidR="00824A37" w:rsidRPr="002C6B24" w:rsidRDefault="00867974">
            <w:pPr>
              <w:pStyle w:val="TableParagraph"/>
              <w:spacing w:before="51"/>
              <w:ind w:left="309"/>
              <w:rPr>
                <w:rFonts w:asciiTheme="minorEastAsia" w:hAnsiTheme="minorEastAsia" w:cs="Times New Roman"/>
                <w:sz w:val="16"/>
                <w:szCs w:val="20"/>
              </w:rPr>
            </w:pPr>
            <w:r w:rsidRPr="002C6B24">
              <w:rPr>
                <w:rFonts w:asciiTheme="minorEastAsia" w:hAnsiTheme="minorEastAsia"/>
                <w:color w:val="6B6B72"/>
                <w:w w:val="105"/>
                <w:sz w:val="16"/>
              </w:rPr>
              <w:t>0.0027</w:t>
            </w:r>
          </w:p>
        </w:tc>
        <w:tc>
          <w:tcPr>
            <w:tcW w:w="1296" w:type="dxa"/>
            <w:tcBorders>
              <w:top w:val="single" w:sz="6" w:space="0" w:color="777780"/>
              <w:left w:val="single" w:sz="3" w:space="0" w:color="808087"/>
              <w:bottom w:val="single" w:sz="6" w:space="0" w:color="7C7780"/>
              <w:right w:val="nil"/>
            </w:tcBorders>
          </w:tcPr>
          <w:p w:rsidR="00824A37" w:rsidRPr="002C6B24" w:rsidRDefault="00867974">
            <w:pPr>
              <w:pStyle w:val="TableParagraph"/>
              <w:spacing w:before="43"/>
              <w:ind w:left="406"/>
              <w:rPr>
                <w:rFonts w:asciiTheme="minorEastAsia" w:hAnsiTheme="minorEastAsia" w:cs="Times New Roman"/>
                <w:sz w:val="16"/>
                <w:szCs w:val="20"/>
              </w:rPr>
            </w:pPr>
            <w:r w:rsidRPr="002C6B24">
              <w:rPr>
                <w:rFonts w:asciiTheme="minorEastAsia" w:hAnsiTheme="minorEastAsia"/>
                <w:color w:val="6B6B72"/>
                <w:w w:val="105"/>
                <w:sz w:val="16"/>
              </w:rPr>
              <w:t>0.0027</w:t>
            </w:r>
          </w:p>
        </w:tc>
      </w:tr>
      <w:tr w:rsidR="00824A37" w:rsidRPr="002C6B24">
        <w:trPr>
          <w:trHeight w:hRule="exact" w:val="342"/>
        </w:trPr>
        <w:tc>
          <w:tcPr>
            <w:tcW w:w="2714" w:type="dxa"/>
            <w:tcBorders>
              <w:top w:val="single" w:sz="6" w:space="0" w:color="83838C"/>
              <w:left w:val="nil"/>
              <w:bottom w:val="single" w:sz="6" w:space="0" w:color="77777C"/>
              <w:right w:val="single" w:sz="3" w:space="0" w:color="646467"/>
            </w:tcBorders>
          </w:tcPr>
          <w:p w:rsidR="00824A37" w:rsidRPr="002C6B24" w:rsidRDefault="00867974">
            <w:pPr>
              <w:pStyle w:val="TableParagraph"/>
              <w:spacing w:line="290" w:lineRule="exact"/>
              <w:ind w:left="143"/>
              <w:rPr>
                <w:rFonts w:asciiTheme="minorEastAsia" w:hAnsiTheme="minorEastAsia" w:cs="宋体"/>
                <w:sz w:val="20"/>
                <w:lang w:eastAsia="zh-CN"/>
              </w:rPr>
            </w:pPr>
            <w:r w:rsidRPr="002C6B24">
              <w:rPr>
                <w:rFonts w:asciiTheme="minorEastAsia" w:hAnsiTheme="minorEastAsia" w:cs="宋体"/>
                <w:color w:val="919397"/>
                <w:w w:val="110"/>
                <w:sz w:val="16"/>
                <w:szCs w:val="19"/>
                <w:lang w:eastAsia="zh-CN"/>
              </w:rPr>
              <w:t>苯排放浓度</w:t>
            </w:r>
            <w:r w:rsidRPr="002C6B24">
              <w:rPr>
                <w:rFonts w:asciiTheme="minorEastAsia" w:hAnsiTheme="minorEastAsia" w:cs="宋体"/>
                <w:color w:val="919397"/>
                <w:spacing w:val="12"/>
                <w:sz w:val="16"/>
                <w:szCs w:val="19"/>
                <w:lang w:eastAsia="zh-CN"/>
              </w:rPr>
              <w:t xml:space="preserve"> </w:t>
            </w:r>
            <w:r w:rsidRPr="002C6B24">
              <w:rPr>
                <w:rFonts w:asciiTheme="minorEastAsia" w:hAnsiTheme="minorEastAsia" w:cs="宋体"/>
                <w:color w:val="919397"/>
                <w:spacing w:val="-8"/>
                <w:w w:val="42"/>
                <w:sz w:val="16"/>
                <w:szCs w:val="19"/>
                <w:lang w:eastAsia="zh-CN"/>
              </w:rPr>
              <w:t>（</w:t>
            </w:r>
            <w:r w:rsidRPr="002C6B24">
              <w:rPr>
                <w:rFonts w:asciiTheme="minorEastAsia" w:hAnsiTheme="minorEastAsia" w:cs="Times New Roman"/>
                <w:color w:val="6B6B72"/>
                <w:w w:val="97"/>
                <w:sz w:val="18"/>
                <w:szCs w:val="21"/>
                <w:lang w:eastAsia="zh-CN"/>
              </w:rPr>
              <w:t>mg</w:t>
            </w:r>
            <w:r w:rsidRPr="002C6B24">
              <w:rPr>
                <w:rFonts w:asciiTheme="minorEastAsia" w:hAnsiTheme="minorEastAsia" w:cs="Times New Roman"/>
                <w:color w:val="6B6B72"/>
                <w:spacing w:val="4"/>
                <w:w w:val="97"/>
                <w:sz w:val="18"/>
                <w:szCs w:val="21"/>
                <w:lang w:eastAsia="zh-CN"/>
              </w:rPr>
              <w:t>/</w:t>
            </w:r>
            <w:proofErr w:type="gramStart"/>
            <w:r w:rsidRPr="002C6B24">
              <w:rPr>
                <w:rFonts w:asciiTheme="minorEastAsia" w:hAnsiTheme="minorEastAsia" w:cs="宋体"/>
                <w:color w:val="6B6B72"/>
                <w:spacing w:val="-32"/>
                <w:w w:val="116"/>
                <w:sz w:val="20"/>
                <w:lang w:eastAsia="zh-CN"/>
              </w:rPr>
              <w:t>旷</w:t>
            </w:r>
            <w:proofErr w:type="gramEnd"/>
            <w:r w:rsidRPr="002C6B24">
              <w:rPr>
                <w:rFonts w:asciiTheme="minorEastAsia" w:hAnsiTheme="minorEastAsia" w:cs="宋体"/>
                <w:color w:val="6B6B72"/>
                <w:w w:val="37"/>
                <w:sz w:val="20"/>
                <w:lang w:eastAsia="zh-CN"/>
              </w:rPr>
              <w:t>）</w:t>
            </w:r>
          </w:p>
        </w:tc>
        <w:tc>
          <w:tcPr>
            <w:tcW w:w="1177" w:type="dxa"/>
            <w:tcBorders>
              <w:top w:val="single" w:sz="6" w:space="0" w:color="83838C"/>
              <w:left w:val="single" w:sz="3" w:space="0" w:color="646467"/>
              <w:bottom w:val="single" w:sz="6" w:space="0" w:color="77777C"/>
              <w:right w:val="single" w:sz="6" w:space="0" w:color="747477"/>
            </w:tcBorders>
          </w:tcPr>
          <w:p w:rsidR="00824A37" w:rsidRPr="002C6B24" w:rsidRDefault="00867974">
            <w:pPr>
              <w:pStyle w:val="TableParagraph"/>
              <w:spacing w:before="43"/>
              <w:ind w:left="435"/>
              <w:rPr>
                <w:rFonts w:asciiTheme="minorEastAsia" w:hAnsiTheme="minorEastAsia" w:cs="Times New Roman"/>
                <w:sz w:val="16"/>
                <w:szCs w:val="20"/>
              </w:rPr>
            </w:pPr>
            <w:r w:rsidRPr="002C6B24">
              <w:rPr>
                <w:rFonts w:asciiTheme="minorEastAsia" w:hAnsiTheme="minorEastAsia"/>
                <w:color w:val="808085"/>
                <w:sz w:val="16"/>
              </w:rPr>
              <w:t>1.46</w:t>
            </w:r>
          </w:p>
        </w:tc>
        <w:tc>
          <w:tcPr>
            <w:tcW w:w="1204" w:type="dxa"/>
            <w:tcBorders>
              <w:top w:val="single" w:sz="3" w:space="0" w:color="5B5B64"/>
              <w:left w:val="single" w:sz="6" w:space="0" w:color="747477"/>
              <w:bottom w:val="single" w:sz="6" w:space="0" w:color="77777C"/>
              <w:right w:val="single" w:sz="6" w:space="0" w:color="808083"/>
            </w:tcBorders>
          </w:tcPr>
          <w:p w:rsidR="00824A37" w:rsidRPr="002C6B24" w:rsidRDefault="00867974">
            <w:pPr>
              <w:pStyle w:val="TableParagraph"/>
              <w:spacing w:before="47"/>
              <w:ind w:left="363"/>
              <w:rPr>
                <w:rFonts w:asciiTheme="minorEastAsia" w:hAnsiTheme="minorEastAsia" w:cs="Times New Roman"/>
                <w:sz w:val="16"/>
                <w:szCs w:val="20"/>
              </w:rPr>
            </w:pPr>
            <w:r w:rsidRPr="002C6B24">
              <w:rPr>
                <w:rFonts w:asciiTheme="minorEastAsia" w:hAnsiTheme="minorEastAsia"/>
                <w:color w:val="6B6B72"/>
                <w:w w:val="105"/>
                <w:sz w:val="16"/>
              </w:rPr>
              <w:t>0.955</w:t>
            </w:r>
          </w:p>
        </w:tc>
        <w:tc>
          <w:tcPr>
            <w:tcW w:w="1165" w:type="dxa"/>
            <w:tcBorders>
              <w:top w:val="single" w:sz="3" w:space="0" w:color="5B5B64"/>
              <w:left w:val="single" w:sz="6" w:space="0" w:color="808083"/>
              <w:bottom w:val="single" w:sz="6" w:space="0" w:color="77777C"/>
              <w:right w:val="single" w:sz="6" w:space="0" w:color="77777C"/>
            </w:tcBorders>
          </w:tcPr>
          <w:p w:rsidR="00824A37" w:rsidRPr="002C6B24" w:rsidRDefault="00867974">
            <w:pPr>
              <w:pStyle w:val="TableParagraph"/>
              <w:spacing w:before="47"/>
              <w:ind w:left="412"/>
              <w:rPr>
                <w:rFonts w:asciiTheme="minorEastAsia" w:hAnsiTheme="minorEastAsia" w:cs="Times New Roman"/>
                <w:sz w:val="16"/>
                <w:szCs w:val="20"/>
              </w:rPr>
            </w:pPr>
            <w:r w:rsidRPr="002C6B24">
              <w:rPr>
                <w:rFonts w:asciiTheme="minorEastAsia" w:hAnsiTheme="minorEastAsia"/>
                <w:color w:val="808085"/>
                <w:w w:val="105"/>
                <w:sz w:val="16"/>
              </w:rPr>
              <w:t>1.62</w:t>
            </w:r>
          </w:p>
        </w:tc>
        <w:tc>
          <w:tcPr>
            <w:tcW w:w="1201" w:type="dxa"/>
            <w:tcBorders>
              <w:top w:val="single" w:sz="3" w:space="0" w:color="5B5B64"/>
              <w:left w:val="single" w:sz="6" w:space="0" w:color="77777C"/>
              <w:bottom w:val="single" w:sz="6" w:space="0" w:color="77777C"/>
              <w:right w:val="single" w:sz="10" w:space="0" w:color="777780"/>
            </w:tcBorders>
          </w:tcPr>
          <w:p w:rsidR="00824A37" w:rsidRPr="002C6B24" w:rsidRDefault="00867974">
            <w:pPr>
              <w:pStyle w:val="TableParagraph"/>
              <w:spacing w:before="54"/>
              <w:ind w:left="370"/>
              <w:rPr>
                <w:rFonts w:asciiTheme="minorEastAsia" w:hAnsiTheme="minorEastAsia" w:cs="Times New Roman"/>
                <w:sz w:val="16"/>
                <w:szCs w:val="20"/>
              </w:rPr>
            </w:pPr>
            <w:r w:rsidRPr="002C6B24">
              <w:rPr>
                <w:rFonts w:asciiTheme="minorEastAsia" w:hAnsiTheme="minorEastAsia"/>
                <w:color w:val="6B6B72"/>
                <w:w w:val="105"/>
                <w:sz w:val="16"/>
              </w:rPr>
              <w:t>0.396</w:t>
            </w:r>
          </w:p>
        </w:tc>
        <w:tc>
          <w:tcPr>
            <w:tcW w:w="1093" w:type="dxa"/>
            <w:tcBorders>
              <w:top w:val="single" w:sz="6" w:space="0" w:color="7C7780"/>
              <w:left w:val="single" w:sz="10" w:space="0" w:color="777780"/>
              <w:bottom w:val="single" w:sz="6" w:space="0" w:color="77777C"/>
              <w:right w:val="single" w:sz="3" w:space="0" w:color="808087"/>
            </w:tcBorders>
          </w:tcPr>
          <w:p w:rsidR="00824A37" w:rsidRPr="002C6B24" w:rsidRDefault="00867974">
            <w:pPr>
              <w:pStyle w:val="TableParagraph"/>
              <w:spacing w:before="43"/>
              <w:ind w:left="359"/>
              <w:rPr>
                <w:rFonts w:asciiTheme="minorEastAsia" w:hAnsiTheme="minorEastAsia" w:cs="Times New Roman"/>
                <w:sz w:val="16"/>
                <w:szCs w:val="20"/>
              </w:rPr>
            </w:pPr>
            <w:r w:rsidRPr="002C6B24">
              <w:rPr>
                <w:rFonts w:asciiTheme="minorEastAsia" w:hAnsiTheme="minorEastAsia"/>
                <w:color w:val="6B6B72"/>
                <w:w w:val="105"/>
                <w:sz w:val="16"/>
              </w:rPr>
              <w:t>0.545</w:t>
            </w:r>
          </w:p>
        </w:tc>
        <w:tc>
          <w:tcPr>
            <w:tcW w:w="1296" w:type="dxa"/>
            <w:tcBorders>
              <w:top w:val="single" w:sz="6" w:space="0" w:color="7C7780"/>
              <w:left w:val="single" w:sz="3" w:space="0" w:color="808087"/>
              <w:bottom w:val="single" w:sz="3" w:space="0" w:color="54545B"/>
              <w:right w:val="nil"/>
            </w:tcBorders>
          </w:tcPr>
          <w:p w:rsidR="00824A37" w:rsidRPr="002C6B24" w:rsidRDefault="00867974">
            <w:pPr>
              <w:pStyle w:val="TableParagraph"/>
              <w:spacing w:before="43"/>
              <w:ind w:left="457"/>
              <w:rPr>
                <w:rFonts w:asciiTheme="minorEastAsia" w:hAnsiTheme="minorEastAsia" w:cs="Times New Roman"/>
                <w:sz w:val="16"/>
                <w:szCs w:val="20"/>
              </w:rPr>
            </w:pPr>
            <w:r w:rsidRPr="002C6B24">
              <w:rPr>
                <w:rFonts w:asciiTheme="minorEastAsia" w:hAnsiTheme="minorEastAsia"/>
                <w:color w:val="6B6B72"/>
                <w:w w:val="105"/>
                <w:sz w:val="16"/>
              </w:rPr>
              <w:t>0.449</w:t>
            </w:r>
          </w:p>
        </w:tc>
      </w:tr>
      <w:tr w:rsidR="00824A37" w:rsidRPr="002C6B24">
        <w:trPr>
          <w:trHeight w:hRule="exact" w:val="342"/>
        </w:trPr>
        <w:tc>
          <w:tcPr>
            <w:tcW w:w="2714" w:type="dxa"/>
            <w:tcBorders>
              <w:top w:val="single" w:sz="6" w:space="0" w:color="77777C"/>
              <w:left w:val="nil"/>
              <w:bottom w:val="single" w:sz="6" w:space="0" w:color="747477"/>
              <w:right w:val="single" w:sz="6" w:space="0" w:color="838387"/>
            </w:tcBorders>
          </w:tcPr>
          <w:p w:rsidR="00824A37" w:rsidRPr="002C6B24" w:rsidRDefault="00867974">
            <w:pPr>
              <w:pStyle w:val="TableParagraph"/>
              <w:spacing w:before="12"/>
              <w:ind w:left="136"/>
              <w:rPr>
                <w:rFonts w:asciiTheme="minorEastAsia" w:hAnsiTheme="minorEastAsia" w:cs="Times New Roman"/>
                <w:sz w:val="18"/>
                <w:szCs w:val="21"/>
              </w:rPr>
            </w:pPr>
            <w:r w:rsidRPr="002C6B24">
              <w:rPr>
                <w:rFonts w:asciiTheme="minorEastAsia" w:hAnsiTheme="minorEastAsia" w:cs="宋体"/>
                <w:color w:val="808085"/>
                <w:w w:val="105"/>
                <w:sz w:val="16"/>
                <w:szCs w:val="19"/>
              </w:rPr>
              <w:t>苯排放速率</w:t>
            </w:r>
            <w:r w:rsidRPr="002C6B24">
              <w:rPr>
                <w:rFonts w:asciiTheme="minorEastAsia" w:hAnsiTheme="minorEastAsia" w:cs="宋体"/>
                <w:color w:val="808085"/>
                <w:spacing w:val="-27"/>
                <w:w w:val="105"/>
                <w:sz w:val="16"/>
                <w:szCs w:val="19"/>
              </w:rPr>
              <w:t xml:space="preserve"> </w:t>
            </w:r>
            <w:r w:rsidRPr="002C6B24">
              <w:rPr>
                <w:rFonts w:asciiTheme="minorEastAsia" w:hAnsiTheme="minorEastAsia" w:cs="Times New Roman"/>
                <w:color w:val="808085"/>
                <w:spacing w:val="11"/>
                <w:w w:val="105"/>
                <w:sz w:val="18"/>
                <w:szCs w:val="21"/>
              </w:rPr>
              <w:t>Cg/h</w:t>
            </w:r>
            <w:r w:rsidRPr="002C6B24">
              <w:rPr>
                <w:rFonts w:asciiTheme="minorEastAsia" w:hAnsiTheme="minorEastAsia" w:cs="Times New Roman"/>
                <w:color w:val="808085"/>
                <w:spacing w:val="-39"/>
                <w:w w:val="105"/>
                <w:sz w:val="18"/>
                <w:szCs w:val="21"/>
              </w:rPr>
              <w:t xml:space="preserve"> </w:t>
            </w:r>
            <w:r w:rsidRPr="002C6B24">
              <w:rPr>
                <w:rFonts w:asciiTheme="minorEastAsia" w:hAnsiTheme="minorEastAsia" w:cs="Times New Roman"/>
                <w:color w:val="808085"/>
                <w:w w:val="105"/>
                <w:sz w:val="18"/>
                <w:szCs w:val="21"/>
              </w:rPr>
              <w:t>)</w:t>
            </w:r>
          </w:p>
        </w:tc>
        <w:tc>
          <w:tcPr>
            <w:tcW w:w="1177" w:type="dxa"/>
            <w:tcBorders>
              <w:top w:val="single" w:sz="6" w:space="0" w:color="77777C"/>
              <w:left w:val="single" w:sz="6" w:space="0" w:color="838387"/>
              <w:bottom w:val="single" w:sz="6" w:space="0" w:color="747477"/>
              <w:right w:val="single" w:sz="6" w:space="0" w:color="747477"/>
            </w:tcBorders>
          </w:tcPr>
          <w:p w:rsidR="00824A37" w:rsidRPr="002C6B24" w:rsidRDefault="00867974">
            <w:pPr>
              <w:pStyle w:val="TableParagraph"/>
              <w:spacing w:before="47"/>
              <w:ind w:left="302"/>
              <w:rPr>
                <w:rFonts w:asciiTheme="minorEastAsia" w:hAnsiTheme="minorEastAsia" w:cs="Times New Roman"/>
                <w:sz w:val="16"/>
                <w:szCs w:val="20"/>
              </w:rPr>
            </w:pPr>
            <w:r w:rsidRPr="002C6B24">
              <w:rPr>
                <w:rFonts w:asciiTheme="minorEastAsia" w:hAnsiTheme="minorEastAsia"/>
                <w:color w:val="808085"/>
                <w:w w:val="105"/>
                <w:sz w:val="16"/>
              </w:rPr>
              <w:t>6.4882</w:t>
            </w:r>
          </w:p>
        </w:tc>
        <w:tc>
          <w:tcPr>
            <w:tcW w:w="1204" w:type="dxa"/>
            <w:tcBorders>
              <w:top w:val="single" w:sz="6" w:space="0" w:color="77777C"/>
              <w:left w:val="single" w:sz="6" w:space="0" w:color="747477"/>
              <w:bottom w:val="single" w:sz="6" w:space="0" w:color="747477"/>
              <w:right w:val="single" w:sz="6" w:space="0" w:color="808083"/>
            </w:tcBorders>
          </w:tcPr>
          <w:p w:rsidR="00824A37" w:rsidRPr="002C6B24" w:rsidRDefault="00867974">
            <w:pPr>
              <w:pStyle w:val="TableParagraph"/>
              <w:spacing w:before="47"/>
              <w:ind w:left="306"/>
              <w:rPr>
                <w:rFonts w:asciiTheme="minorEastAsia" w:hAnsiTheme="minorEastAsia" w:cs="Times New Roman"/>
                <w:sz w:val="16"/>
                <w:szCs w:val="20"/>
              </w:rPr>
            </w:pPr>
            <w:r w:rsidRPr="002C6B24">
              <w:rPr>
                <w:rFonts w:asciiTheme="minorEastAsia" w:hAnsiTheme="minorEastAsia"/>
                <w:color w:val="808085"/>
                <w:w w:val="105"/>
                <w:sz w:val="16"/>
              </w:rPr>
              <w:t>4.2345</w:t>
            </w:r>
          </w:p>
        </w:tc>
        <w:tc>
          <w:tcPr>
            <w:tcW w:w="1165" w:type="dxa"/>
            <w:tcBorders>
              <w:top w:val="single" w:sz="6" w:space="0" w:color="77777C"/>
              <w:left w:val="single" w:sz="6" w:space="0" w:color="808083"/>
              <w:bottom w:val="single" w:sz="6" w:space="0" w:color="747477"/>
              <w:right w:val="single" w:sz="6" w:space="0" w:color="77777C"/>
            </w:tcBorders>
          </w:tcPr>
          <w:p w:rsidR="00824A37" w:rsidRPr="002C6B24" w:rsidRDefault="00867974">
            <w:pPr>
              <w:pStyle w:val="TableParagraph"/>
              <w:spacing w:before="47"/>
              <w:ind w:left="289"/>
              <w:rPr>
                <w:rFonts w:asciiTheme="minorEastAsia" w:hAnsiTheme="minorEastAsia" w:cs="Times New Roman"/>
                <w:sz w:val="16"/>
                <w:szCs w:val="20"/>
              </w:rPr>
            </w:pPr>
            <w:r w:rsidRPr="002C6B24">
              <w:rPr>
                <w:rFonts w:asciiTheme="minorEastAsia" w:hAnsiTheme="minorEastAsia"/>
                <w:color w:val="808085"/>
                <w:w w:val="105"/>
                <w:sz w:val="16"/>
              </w:rPr>
              <w:t>7.8586</w:t>
            </w:r>
          </w:p>
        </w:tc>
        <w:tc>
          <w:tcPr>
            <w:tcW w:w="1201" w:type="dxa"/>
            <w:tcBorders>
              <w:top w:val="single" w:sz="6" w:space="0" w:color="77777C"/>
              <w:left w:val="single" w:sz="6" w:space="0" w:color="77777C"/>
              <w:bottom w:val="single" w:sz="6" w:space="0" w:color="747477"/>
              <w:right w:val="single" w:sz="10" w:space="0" w:color="777780"/>
            </w:tcBorders>
          </w:tcPr>
          <w:p w:rsidR="00824A37" w:rsidRPr="002C6B24" w:rsidRDefault="00867974">
            <w:pPr>
              <w:pStyle w:val="TableParagraph"/>
              <w:spacing w:before="47"/>
              <w:ind w:left="334"/>
              <w:rPr>
                <w:rFonts w:asciiTheme="minorEastAsia" w:hAnsiTheme="minorEastAsia" w:cs="Times New Roman"/>
                <w:sz w:val="16"/>
                <w:szCs w:val="20"/>
              </w:rPr>
            </w:pPr>
            <w:r w:rsidRPr="002C6B24">
              <w:rPr>
                <w:rFonts w:asciiTheme="minorEastAsia" w:hAnsiTheme="minorEastAsia"/>
                <w:color w:val="6B6B72"/>
                <w:w w:val="105"/>
                <w:sz w:val="16"/>
              </w:rPr>
              <w:t>1.7654</w:t>
            </w:r>
          </w:p>
        </w:tc>
        <w:tc>
          <w:tcPr>
            <w:tcW w:w="1093" w:type="dxa"/>
            <w:tcBorders>
              <w:top w:val="single" w:sz="6" w:space="0" w:color="77777C"/>
              <w:left w:val="single" w:sz="10" w:space="0" w:color="777780"/>
              <w:bottom w:val="single" w:sz="6" w:space="0" w:color="747477"/>
              <w:right w:val="single" w:sz="3" w:space="0" w:color="54575B"/>
            </w:tcBorders>
          </w:tcPr>
          <w:p w:rsidR="00824A37" w:rsidRPr="002C6B24" w:rsidRDefault="00867974">
            <w:pPr>
              <w:pStyle w:val="TableParagraph"/>
              <w:spacing w:before="47"/>
              <w:ind w:left="302"/>
              <w:rPr>
                <w:rFonts w:asciiTheme="minorEastAsia" w:hAnsiTheme="minorEastAsia" w:cs="Times New Roman"/>
                <w:sz w:val="16"/>
                <w:szCs w:val="20"/>
              </w:rPr>
            </w:pPr>
            <w:r w:rsidRPr="002C6B24">
              <w:rPr>
                <w:rFonts w:asciiTheme="minorEastAsia" w:hAnsiTheme="minorEastAsia"/>
                <w:color w:val="808085"/>
                <w:w w:val="105"/>
                <w:sz w:val="16"/>
              </w:rPr>
              <w:t>2.4351</w:t>
            </w:r>
          </w:p>
        </w:tc>
        <w:tc>
          <w:tcPr>
            <w:tcW w:w="1296" w:type="dxa"/>
            <w:tcBorders>
              <w:top w:val="single" w:sz="3" w:space="0" w:color="54545B"/>
              <w:left w:val="single" w:sz="3" w:space="0" w:color="54575B"/>
              <w:bottom w:val="single" w:sz="3" w:space="0" w:color="5B6064"/>
              <w:right w:val="nil"/>
            </w:tcBorders>
          </w:tcPr>
          <w:p w:rsidR="00824A37" w:rsidRPr="002C6B24" w:rsidRDefault="00867974">
            <w:pPr>
              <w:pStyle w:val="TableParagraph"/>
              <w:spacing w:before="51"/>
              <w:ind w:left="399"/>
              <w:rPr>
                <w:rFonts w:asciiTheme="minorEastAsia" w:hAnsiTheme="minorEastAsia" w:cs="Times New Roman"/>
                <w:sz w:val="16"/>
                <w:szCs w:val="20"/>
              </w:rPr>
            </w:pPr>
            <w:r w:rsidRPr="002C6B24">
              <w:rPr>
                <w:rFonts w:asciiTheme="minorEastAsia" w:hAnsiTheme="minorEastAsia"/>
                <w:color w:val="6B6B72"/>
                <w:w w:val="105"/>
                <w:sz w:val="16"/>
              </w:rPr>
              <w:t>2.0169</w:t>
            </w:r>
          </w:p>
        </w:tc>
      </w:tr>
      <w:tr w:rsidR="00824A37" w:rsidRPr="002C6B24">
        <w:trPr>
          <w:trHeight w:hRule="exact" w:val="342"/>
        </w:trPr>
        <w:tc>
          <w:tcPr>
            <w:tcW w:w="2714" w:type="dxa"/>
            <w:tcBorders>
              <w:top w:val="single" w:sz="6" w:space="0" w:color="747477"/>
              <w:left w:val="nil"/>
              <w:bottom w:val="single" w:sz="6" w:space="0" w:color="77777C"/>
              <w:right w:val="single" w:sz="6" w:space="0" w:color="838387"/>
            </w:tcBorders>
          </w:tcPr>
          <w:p w:rsidR="00824A37" w:rsidRPr="002C6B24" w:rsidRDefault="00867974">
            <w:pPr>
              <w:pStyle w:val="TableParagraph"/>
              <w:spacing w:before="1"/>
              <w:ind w:left="158"/>
              <w:rPr>
                <w:rFonts w:asciiTheme="minorEastAsia" w:hAnsiTheme="minorEastAsia" w:cs="Times New Roman"/>
                <w:sz w:val="18"/>
                <w:szCs w:val="21"/>
                <w:lang w:eastAsia="zh-CN"/>
              </w:rPr>
            </w:pPr>
            <w:r w:rsidRPr="002C6B24">
              <w:rPr>
                <w:rFonts w:asciiTheme="minorEastAsia" w:hAnsiTheme="minorEastAsia" w:cs="宋体"/>
                <w:color w:val="808085"/>
                <w:spacing w:val="-43"/>
                <w:w w:val="121"/>
                <w:sz w:val="16"/>
                <w:szCs w:val="19"/>
                <w:lang w:eastAsia="zh-CN"/>
              </w:rPr>
              <w:t>甲</w:t>
            </w:r>
            <w:r w:rsidRPr="002C6B24">
              <w:rPr>
                <w:rFonts w:asciiTheme="minorEastAsia" w:hAnsiTheme="minorEastAsia" w:cs="宋体"/>
                <w:color w:val="808085"/>
                <w:w w:val="110"/>
                <w:sz w:val="16"/>
                <w:szCs w:val="19"/>
                <w:lang w:eastAsia="zh-CN"/>
              </w:rPr>
              <w:t>苯排放浓度</w:t>
            </w:r>
            <w:r w:rsidRPr="002C6B24">
              <w:rPr>
                <w:rFonts w:asciiTheme="minorEastAsia" w:hAnsiTheme="minorEastAsia" w:cs="宋体"/>
                <w:color w:val="808085"/>
                <w:spacing w:val="19"/>
                <w:sz w:val="16"/>
                <w:szCs w:val="19"/>
                <w:lang w:eastAsia="zh-CN"/>
              </w:rPr>
              <w:t xml:space="preserve"> </w:t>
            </w:r>
            <w:r w:rsidRPr="002C6B24">
              <w:rPr>
                <w:rFonts w:asciiTheme="minorEastAsia" w:hAnsiTheme="minorEastAsia" w:cs="宋体"/>
                <w:color w:val="808085"/>
                <w:spacing w:val="-15"/>
                <w:w w:val="42"/>
                <w:sz w:val="16"/>
                <w:szCs w:val="19"/>
                <w:lang w:eastAsia="zh-CN"/>
              </w:rPr>
              <w:t>（</w:t>
            </w:r>
            <w:r w:rsidRPr="002C6B24">
              <w:rPr>
                <w:rFonts w:asciiTheme="minorEastAsia" w:hAnsiTheme="minorEastAsia" w:cs="Times New Roman"/>
                <w:color w:val="808085"/>
                <w:w w:val="92"/>
                <w:sz w:val="18"/>
                <w:szCs w:val="21"/>
                <w:lang w:eastAsia="zh-CN"/>
              </w:rPr>
              <w:t>mg/m3</w:t>
            </w:r>
            <w:r w:rsidRPr="002C6B24">
              <w:rPr>
                <w:rFonts w:asciiTheme="minorEastAsia" w:hAnsiTheme="minorEastAsia" w:cs="Times New Roman"/>
                <w:color w:val="808085"/>
                <w:w w:val="93"/>
                <w:sz w:val="18"/>
                <w:szCs w:val="21"/>
                <w:lang w:eastAsia="zh-CN"/>
              </w:rPr>
              <w:t>)</w:t>
            </w:r>
          </w:p>
        </w:tc>
        <w:tc>
          <w:tcPr>
            <w:tcW w:w="1177" w:type="dxa"/>
            <w:tcBorders>
              <w:top w:val="single" w:sz="6" w:space="0" w:color="747477"/>
              <w:left w:val="single" w:sz="6" w:space="0" w:color="838387"/>
              <w:bottom w:val="single" w:sz="6" w:space="0" w:color="77777C"/>
              <w:right w:val="single" w:sz="6" w:space="0" w:color="747477"/>
            </w:tcBorders>
          </w:tcPr>
          <w:p w:rsidR="00824A37" w:rsidRPr="002C6B24" w:rsidRDefault="00867974">
            <w:pPr>
              <w:pStyle w:val="TableParagraph"/>
              <w:spacing w:before="43"/>
              <w:ind w:left="345"/>
              <w:rPr>
                <w:rFonts w:asciiTheme="minorEastAsia" w:hAnsiTheme="minorEastAsia" w:cs="Times New Roman"/>
                <w:sz w:val="16"/>
                <w:szCs w:val="20"/>
              </w:rPr>
            </w:pPr>
            <w:r w:rsidRPr="002C6B24">
              <w:rPr>
                <w:rFonts w:asciiTheme="minorEastAsia" w:hAnsiTheme="minorEastAsia"/>
                <w:color w:val="808085"/>
                <w:w w:val="105"/>
                <w:sz w:val="16"/>
              </w:rPr>
              <w:t>0.527</w:t>
            </w:r>
          </w:p>
        </w:tc>
        <w:tc>
          <w:tcPr>
            <w:tcW w:w="1204" w:type="dxa"/>
            <w:tcBorders>
              <w:top w:val="single" w:sz="6" w:space="0" w:color="747477"/>
              <w:left w:val="single" w:sz="6" w:space="0" w:color="747477"/>
              <w:bottom w:val="single" w:sz="6" w:space="0" w:color="77777C"/>
              <w:right w:val="single" w:sz="6" w:space="0" w:color="808083"/>
            </w:tcBorders>
          </w:tcPr>
          <w:p w:rsidR="00824A37" w:rsidRPr="002C6B24" w:rsidRDefault="00867974">
            <w:pPr>
              <w:pStyle w:val="TableParagraph"/>
              <w:spacing w:before="43"/>
              <w:ind w:left="363"/>
              <w:rPr>
                <w:rFonts w:asciiTheme="minorEastAsia" w:hAnsiTheme="minorEastAsia" w:cs="Times New Roman"/>
                <w:sz w:val="16"/>
                <w:szCs w:val="20"/>
              </w:rPr>
            </w:pPr>
            <w:r w:rsidRPr="002C6B24">
              <w:rPr>
                <w:rFonts w:asciiTheme="minorEastAsia" w:hAnsiTheme="minorEastAsia"/>
                <w:color w:val="6B6B72"/>
                <w:w w:val="105"/>
                <w:sz w:val="16"/>
              </w:rPr>
              <w:t>0.447</w:t>
            </w:r>
          </w:p>
        </w:tc>
        <w:tc>
          <w:tcPr>
            <w:tcW w:w="1165" w:type="dxa"/>
            <w:tcBorders>
              <w:top w:val="single" w:sz="6" w:space="0" w:color="747477"/>
              <w:left w:val="single" w:sz="6" w:space="0" w:color="808083"/>
              <w:bottom w:val="single" w:sz="6" w:space="0" w:color="77777C"/>
              <w:right w:val="single" w:sz="6" w:space="0" w:color="77777C"/>
            </w:tcBorders>
          </w:tcPr>
          <w:p w:rsidR="00824A37" w:rsidRPr="002C6B24" w:rsidRDefault="00867974">
            <w:pPr>
              <w:pStyle w:val="TableParagraph"/>
              <w:spacing w:before="51"/>
              <w:ind w:left="340"/>
              <w:rPr>
                <w:rFonts w:asciiTheme="minorEastAsia" w:hAnsiTheme="minorEastAsia" w:cs="Times New Roman"/>
                <w:sz w:val="16"/>
                <w:szCs w:val="20"/>
              </w:rPr>
            </w:pPr>
            <w:r w:rsidRPr="002C6B24">
              <w:rPr>
                <w:rFonts w:asciiTheme="minorEastAsia" w:hAnsiTheme="minorEastAsia"/>
                <w:color w:val="6B6B72"/>
                <w:w w:val="105"/>
                <w:sz w:val="16"/>
              </w:rPr>
              <w:t>0.534</w:t>
            </w:r>
          </w:p>
        </w:tc>
        <w:tc>
          <w:tcPr>
            <w:tcW w:w="1201" w:type="dxa"/>
            <w:tcBorders>
              <w:top w:val="single" w:sz="6" w:space="0" w:color="747477"/>
              <w:left w:val="single" w:sz="6" w:space="0" w:color="77777C"/>
              <w:bottom w:val="single" w:sz="6" w:space="0" w:color="77777C"/>
              <w:right w:val="single" w:sz="10" w:space="0" w:color="777780"/>
            </w:tcBorders>
          </w:tcPr>
          <w:p w:rsidR="00824A37" w:rsidRPr="002C6B24" w:rsidRDefault="00867974">
            <w:pPr>
              <w:pStyle w:val="TableParagraph"/>
              <w:spacing w:before="51"/>
              <w:ind w:left="298"/>
              <w:rPr>
                <w:rFonts w:asciiTheme="minorEastAsia" w:hAnsiTheme="minorEastAsia" w:cs="Times New Roman"/>
                <w:sz w:val="16"/>
                <w:szCs w:val="20"/>
              </w:rPr>
            </w:pPr>
            <w:r w:rsidRPr="002C6B24">
              <w:rPr>
                <w:rFonts w:asciiTheme="minorEastAsia" w:hAnsiTheme="minorEastAsia"/>
                <w:color w:val="6B6B72"/>
                <w:w w:val="105"/>
                <w:sz w:val="16"/>
              </w:rPr>
              <w:t>0.002L</w:t>
            </w:r>
          </w:p>
        </w:tc>
        <w:tc>
          <w:tcPr>
            <w:tcW w:w="1093" w:type="dxa"/>
            <w:tcBorders>
              <w:top w:val="single" w:sz="6" w:space="0" w:color="747477"/>
              <w:left w:val="single" w:sz="10" w:space="0" w:color="777780"/>
              <w:bottom w:val="single" w:sz="6" w:space="0" w:color="77777C"/>
              <w:right w:val="single" w:sz="3" w:space="0" w:color="7C8080"/>
            </w:tcBorders>
          </w:tcPr>
          <w:p w:rsidR="00824A37" w:rsidRPr="002C6B24" w:rsidRDefault="00867974">
            <w:pPr>
              <w:pStyle w:val="TableParagraph"/>
              <w:spacing w:before="43"/>
              <w:ind w:left="359"/>
              <w:rPr>
                <w:rFonts w:asciiTheme="minorEastAsia" w:hAnsiTheme="minorEastAsia" w:cs="Times New Roman"/>
                <w:sz w:val="16"/>
                <w:szCs w:val="20"/>
              </w:rPr>
            </w:pPr>
            <w:r w:rsidRPr="002C6B24">
              <w:rPr>
                <w:rFonts w:asciiTheme="minorEastAsia" w:hAnsiTheme="minorEastAsia"/>
                <w:color w:val="808085"/>
                <w:w w:val="105"/>
                <w:sz w:val="16"/>
              </w:rPr>
              <w:t>0.412</w:t>
            </w:r>
          </w:p>
        </w:tc>
        <w:tc>
          <w:tcPr>
            <w:tcW w:w="1296" w:type="dxa"/>
            <w:tcBorders>
              <w:top w:val="single" w:sz="3" w:space="0" w:color="5B6064"/>
              <w:left w:val="single" w:sz="3" w:space="0" w:color="7C8080"/>
              <w:bottom w:val="single" w:sz="3" w:space="0" w:color="646767"/>
              <w:right w:val="nil"/>
            </w:tcBorders>
          </w:tcPr>
          <w:p w:rsidR="00824A37" w:rsidRPr="002C6B24" w:rsidRDefault="00867974">
            <w:pPr>
              <w:pStyle w:val="TableParagraph"/>
              <w:spacing w:before="47"/>
              <w:ind w:left="392"/>
              <w:rPr>
                <w:rFonts w:asciiTheme="minorEastAsia" w:hAnsiTheme="minorEastAsia" w:cs="Times New Roman"/>
                <w:sz w:val="16"/>
                <w:szCs w:val="20"/>
              </w:rPr>
            </w:pPr>
            <w:r w:rsidRPr="002C6B24">
              <w:rPr>
                <w:rFonts w:asciiTheme="minorEastAsia" w:hAnsiTheme="minorEastAsia"/>
                <w:color w:val="808085"/>
                <w:sz w:val="16"/>
              </w:rPr>
              <w:t>0.002L</w:t>
            </w:r>
          </w:p>
        </w:tc>
      </w:tr>
      <w:tr w:rsidR="00824A37" w:rsidRPr="002C6B24">
        <w:trPr>
          <w:trHeight w:hRule="exact" w:val="342"/>
        </w:trPr>
        <w:tc>
          <w:tcPr>
            <w:tcW w:w="2714" w:type="dxa"/>
            <w:tcBorders>
              <w:top w:val="single" w:sz="6" w:space="0" w:color="77777C"/>
              <w:left w:val="nil"/>
              <w:bottom w:val="single" w:sz="6" w:space="0" w:color="808083"/>
              <w:right w:val="single" w:sz="6" w:space="0" w:color="838387"/>
            </w:tcBorders>
          </w:tcPr>
          <w:p w:rsidR="00824A37" w:rsidRPr="002C6B24" w:rsidRDefault="00867974">
            <w:pPr>
              <w:pStyle w:val="TableParagraph"/>
              <w:spacing w:before="5"/>
              <w:ind w:left="158"/>
              <w:rPr>
                <w:rFonts w:asciiTheme="minorEastAsia" w:hAnsiTheme="minorEastAsia" w:cs="Times New Roman"/>
                <w:sz w:val="18"/>
                <w:szCs w:val="21"/>
              </w:rPr>
            </w:pPr>
            <w:r w:rsidRPr="002C6B24">
              <w:rPr>
                <w:rFonts w:asciiTheme="minorEastAsia" w:hAnsiTheme="minorEastAsia" w:cs="宋体"/>
                <w:color w:val="808085"/>
                <w:spacing w:val="-6"/>
                <w:sz w:val="16"/>
                <w:szCs w:val="19"/>
              </w:rPr>
              <w:t xml:space="preserve">甲苯排放速率  </w:t>
            </w:r>
            <w:r w:rsidRPr="002C6B24">
              <w:rPr>
                <w:rFonts w:asciiTheme="minorEastAsia" w:hAnsiTheme="minorEastAsia" w:cs="Times New Roman"/>
                <w:color w:val="808085"/>
                <w:w w:val="85"/>
                <w:sz w:val="18"/>
                <w:szCs w:val="21"/>
              </w:rPr>
              <w:t xml:space="preserve">C </w:t>
            </w:r>
            <w:r w:rsidRPr="002C6B24">
              <w:rPr>
                <w:rFonts w:asciiTheme="minorEastAsia" w:hAnsiTheme="minorEastAsia" w:cs="Times New Roman"/>
                <w:color w:val="808085"/>
                <w:sz w:val="18"/>
                <w:szCs w:val="21"/>
              </w:rPr>
              <w:t>g/h</w:t>
            </w:r>
            <w:r w:rsidRPr="002C6B24">
              <w:rPr>
                <w:rFonts w:asciiTheme="minorEastAsia" w:hAnsiTheme="minorEastAsia" w:cs="Times New Roman"/>
                <w:color w:val="808085"/>
                <w:spacing w:val="-19"/>
                <w:sz w:val="18"/>
                <w:szCs w:val="21"/>
              </w:rPr>
              <w:t xml:space="preserve"> </w:t>
            </w:r>
            <w:r w:rsidRPr="002C6B24">
              <w:rPr>
                <w:rFonts w:asciiTheme="minorEastAsia" w:hAnsiTheme="minorEastAsia" w:cs="Times New Roman"/>
                <w:color w:val="808085"/>
                <w:sz w:val="18"/>
                <w:szCs w:val="21"/>
              </w:rPr>
              <w:t>)</w:t>
            </w:r>
          </w:p>
        </w:tc>
        <w:tc>
          <w:tcPr>
            <w:tcW w:w="1177" w:type="dxa"/>
            <w:tcBorders>
              <w:top w:val="single" w:sz="6" w:space="0" w:color="77777C"/>
              <w:left w:val="single" w:sz="6" w:space="0" w:color="838387"/>
              <w:bottom w:val="single" w:sz="6" w:space="0" w:color="808083"/>
              <w:right w:val="single" w:sz="6" w:space="0" w:color="747477"/>
            </w:tcBorders>
          </w:tcPr>
          <w:p w:rsidR="00824A37" w:rsidRPr="002C6B24" w:rsidRDefault="00867974">
            <w:pPr>
              <w:pStyle w:val="TableParagraph"/>
              <w:spacing w:before="40"/>
              <w:ind w:left="288"/>
              <w:rPr>
                <w:rFonts w:asciiTheme="minorEastAsia" w:hAnsiTheme="minorEastAsia" w:cs="Times New Roman"/>
                <w:sz w:val="16"/>
                <w:szCs w:val="20"/>
              </w:rPr>
            </w:pPr>
            <w:r w:rsidRPr="002C6B24">
              <w:rPr>
                <w:rFonts w:asciiTheme="minorEastAsia" w:hAnsiTheme="minorEastAsia"/>
                <w:color w:val="808085"/>
                <w:w w:val="110"/>
                <w:sz w:val="16"/>
              </w:rPr>
              <w:t>2</w:t>
            </w:r>
            <w:r w:rsidRPr="002C6B24">
              <w:rPr>
                <w:rFonts w:asciiTheme="minorEastAsia" w:hAnsiTheme="minorEastAsia"/>
                <w:color w:val="4D4D50"/>
                <w:w w:val="110"/>
                <w:sz w:val="16"/>
              </w:rPr>
              <w:t>.</w:t>
            </w:r>
            <w:r w:rsidRPr="002C6B24">
              <w:rPr>
                <w:rFonts w:asciiTheme="minorEastAsia" w:hAnsiTheme="minorEastAsia"/>
                <w:color w:val="808085"/>
                <w:w w:val="110"/>
                <w:sz w:val="16"/>
              </w:rPr>
              <w:t>3420</w:t>
            </w:r>
          </w:p>
        </w:tc>
        <w:tc>
          <w:tcPr>
            <w:tcW w:w="1204" w:type="dxa"/>
            <w:tcBorders>
              <w:top w:val="single" w:sz="6" w:space="0" w:color="77777C"/>
              <w:left w:val="single" w:sz="6" w:space="0" w:color="747477"/>
              <w:bottom w:val="single" w:sz="3" w:space="0" w:color="646767"/>
              <w:right w:val="single" w:sz="6" w:space="0" w:color="808083"/>
            </w:tcBorders>
          </w:tcPr>
          <w:p w:rsidR="00824A37" w:rsidRPr="002C6B24" w:rsidRDefault="00867974">
            <w:pPr>
              <w:pStyle w:val="TableParagraph"/>
              <w:spacing w:before="47"/>
              <w:ind w:left="327"/>
              <w:rPr>
                <w:rFonts w:asciiTheme="minorEastAsia" w:hAnsiTheme="minorEastAsia" w:cs="Times New Roman"/>
                <w:sz w:val="16"/>
                <w:szCs w:val="20"/>
              </w:rPr>
            </w:pPr>
            <w:r w:rsidRPr="002C6B24">
              <w:rPr>
                <w:rFonts w:asciiTheme="minorEastAsia" w:hAnsiTheme="minorEastAsia"/>
                <w:color w:val="6B6B72"/>
                <w:w w:val="105"/>
                <w:sz w:val="16"/>
              </w:rPr>
              <w:t>1.9820</w:t>
            </w:r>
          </w:p>
        </w:tc>
        <w:tc>
          <w:tcPr>
            <w:tcW w:w="1165" w:type="dxa"/>
            <w:tcBorders>
              <w:top w:val="single" w:sz="6" w:space="0" w:color="77777C"/>
              <w:left w:val="single" w:sz="6" w:space="0" w:color="808083"/>
              <w:bottom w:val="single" w:sz="3" w:space="0" w:color="646767"/>
              <w:right w:val="single" w:sz="6" w:space="0" w:color="77777C"/>
            </w:tcBorders>
          </w:tcPr>
          <w:p w:rsidR="00824A37" w:rsidRPr="002C6B24" w:rsidRDefault="00867974">
            <w:pPr>
              <w:pStyle w:val="TableParagraph"/>
              <w:spacing w:before="47"/>
              <w:ind w:left="282"/>
              <w:rPr>
                <w:rFonts w:asciiTheme="minorEastAsia" w:hAnsiTheme="minorEastAsia" w:cs="Times New Roman"/>
                <w:sz w:val="16"/>
                <w:szCs w:val="20"/>
              </w:rPr>
            </w:pPr>
            <w:r w:rsidRPr="002C6B24">
              <w:rPr>
                <w:rFonts w:asciiTheme="minorEastAsia" w:hAnsiTheme="minorEastAsia"/>
                <w:color w:val="808085"/>
                <w:w w:val="105"/>
                <w:sz w:val="16"/>
              </w:rPr>
              <w:t>2.5904</w:t>
            </w:r>
          </w:p>
        </w:tc>
        <w:tc>
          <w:tcPr>
            <w:tcW w:w="1201" w:type="dxa"/>
            <w:tcBorders>
              <w:top w:val="single" w:sz="6" w:space="0" w:color="77777C"/>
              <w:left w:val="single" w:sz="6" w:space="0" w:color="77777C"/>
              <w:bottom w:val="single" w:sz="6" w:space="0" w:color="7C8083"/>
              <w:right w:val="single" w:sz="10" w:space="0" w:color="777780"/>
            </w:tcBorders>
          </w:tcPr>
          <w:p w:rsidR="00824A37" w:rsidRPr="002C6B24" w:rsidRDefault="00867974">
            <w:pPr>
              <w:pStyle w:val="TableParagraph"/>
              <w:spacing w:before="47"/>
              <w:ind w:left="313"/>
              <w:rPr>
                <w:rFonts w:asciiTheme="minorEastAsia" w:hAnsiTheme="minorEastAsia" w:cs="Times New Roman"/>
                <w:sz w:val="16"/>
                <w:szCs w:val="20"/>
              </w:rPr>
            </w:pPr>
            <w:r w:rsidRPr="002C6B24">
              <w:rPr>
                <w:rFonts w:asciiTheme="minorEastAsia" w:hAnsiTheme="minorEastAsia"/>
                <w:color w:val="808085"/>
                <w:w w:val="105"/>
                <w:sz w:val="16"/>
              </w:rPr>
              <w:t>0.0089</w:t>
            </w:r>
          </w:p>
        </w:tc>
        <w:tc>
          <w:tcPr>
            <w:tcW w:w="1093" w:type="dxa"/>
            <w:tcBorders>
              <w:top w:val="single" w:sz="6" w:space="0" w:color="77777C"/>
              <w:left w:val="single" w:sz="10" w:space="0" w:color="777780"/>
              <w:bottom w:val="single" w:sz="6" w:space="0" w:color="7C8083"/>
              <w:right w:val="single" w:sz="3" w:space="0" w:color="7C8080"/>
            </w:tcBorders>
          </w:tcPr>
          <w:p w:rsidR="00824A37" w:rsidRPr="002C6B24" w:rsidRDefault="00867974">
            <w:pPr>
              <w:pStyle w:val="TableParagraph"/>
              <w:spacing w:before="40"/>
              <w:ind w:left="323"/>
              <w:rPr>
                <w:rFonts w:asciiTheme="minorEastAsia" w:hAnsiTheme="minorEastAsia" w:cs="Times New Roman"/>
                <w:sz w:val="16"/>
                <w:szCs w:val="20"/>
              </w:rPr>
            </w:pPr>
            <w:r w:rsidRPr="002C6B24">
              <w:rPr>
                <w:rFonts w:asciiTheme="minorEastAsia" w:hAnsiTheme="minorEastAsia"/>
                <w:color w:val="6B6B72"/>
                <w:w w:val="105"/>
                <w:sz w:val="16"/>
              </w:rPr>
              <w:t>1.8408</w:t>
            </w:r>
          </w:p>
        </w:tc>
        <w:tc>
          <w:tcPr>
            <w:tcW w:w="1296" w:type="dxa"/>
            <w:tcBorders>
              <w:top w:val="single" w:sz="3" w:space="0" w:color="646767"/>
              <w:left w:val="single" w:sz="3" w:space="0" w:color="7C8080"/>
              <w:bottom w:val="single" w:sz="6" w:space="0" w:color="7C8083"/>
              <w:right w:val="nil"/>
            </w:tcBorders>
          </w:tcPr>
          <w:p w:rsidR="00824A37" w:rsidRPr="002C6B24" w:rsidRDefault="00867974">
            <w:pPr>
              <w:pStyle w:val="TableParagraph"/>
              <w:spacing w:before="43"/>
              <w:ind w:left="399"/>
              <w:rPr>
                <w:rFonts w:asciiTheme="minorEastAsia" w:hAnsiTheme="minorEastAsia" w:cs="Times New Roman"/>
                <w:sz w:val="16"/>
                <w:szCs w:val="20"/>
              </w:rPr>
            </w:pPr>
            <w:r w:rsidRPr="002C6B24">
              <w:rPr>
                <w:rFonts w:asciiTheme="minorEastAsia" w:hAnsiTheme="minorEastAsia"/>
                <w:color w:val="6B6B72"/>
                <w:w w:val="105"/>
                <w:sz w:val="16"/>
              </w:rPr>
              <w:t>0.0090</w:t>
            </w:r>
          </w:p>
        </w:tc>
      </w:tr>
      <w:tr w:rsidR="00824A37" w:rsidRPr="002C6B24">
        <w:trPr>
          <w:trHeight w:hRule="exact" w:val="346"/>
        </w:trPr>
        <w:tc>
          <w:tcPr>
            <w:tcW w:w="2714" w:type="dxa"/>
            <w:tcBorders>
              <w:top w:val="single" w:sz="6" w:space="0" w:color="808083"/>
              <w:left w:val="nil"/>
              <w:bottom w:val="single" w:sz="3" w:space="0" w:color="6B7074"/>
              <w:right w:val="single" w:sz="6" w:space="0" w:color="838387"/>
            </w:tcBorders>
          </w:tcPr>
          <w:p w:rsidR="00824A37" w:rsidRPr="002C6B24" w:rsidRDefault="00867974">
            <w:pPr>
              <w:pStyle w:val="TableParagraph"/>
              <w:spacing w:before="8"/>
              <w:ind w:left="151"/>
              <w:rPr>
                <w:rFonts w:asciiTheme="minorEastAsia" w:hAnsiTheme="minorEastAsia" w:cs="Times New Roman"/>
                <w:sz w:val="18"/>
                <w:szCs w:val="21"/>
                <w:lang w:eastAsia="zh-CN"/>
              </w:rPr>
            </w:pPr>
            <w:proofErr w:type="gramStart"/>
            <w:r w:rsidRPr="002C6B24">
              <w:rPr>
                <w:rFonts w:asciiTheme="minorEastAsia" w:hAnsiTheme="minorEastAsia" w:cs="宋体"/>
                <w:color w:val="808085"/>
                <w:sz w:val="16"/>
                <w:szCs w:val="19"/>
                <w:lang w:eastAsia="zh-CN"/>
              </w:rPr>
              <w:t>乙酸丁醋排放</w:t>
            </w:r>
            <w:proofErr w:type="gramEnd"/>
            <w:r w:rsidRPr="002C6B24">
              <w:rPr>
                <w:rFonts w:asciiTheme="minorEastAsia" w:hAnsiTheme="minorEastAsia" w:cs="宋体"/>
                <w:color w:val="808085"/>
                <w:sz w:val="16"/>
                <w:szCs w:val="19"/>
                <w:lang w:eastAsia="zh-CN"/>
              </w:rPr>
              <w:t>浓度（</w:t>
            </w:r>
            <w:r w:rsidRPr="002C6B24">
              <w:rPr>
                <w:rFonts w:asciiTheme="minorEastAsia" w:hAnsiTheme="minorEastAsia" w:cs="Times New Roman"/>
                <w:color w:val="808085"/>
                <w:sz w:val="18"/>
                <w:szCs w:val="21"/>
                <w:lang w:eastAsia="zh-CN"/>
              </w:rPr>
              <w:t>mg/m3)</w:t>
            </w:r>
          </w:p>
        </w:tc>
        <w:tc>
          <w:tcPr>
            <w:tcW w:w="1177" w:type="dxa"/>
            <w:tcBorders>
              <w:top w:val="single" w:sz="6" w:space="0" w:color="808083"/>
              <w:left w:val="single" w:sz="6" w:space="0" w:color="838387"/>
              <w:bottom w:val="single" w:sz="6" w:space="0" w:color="808383"/>
              <w:right w:val="single" w:sz="6" w:space="0" w:color="747477"/>
            </w:tcBorders>
          </w:tcPr>
          <w:p w:rsidR="00824A37" w:rsidRPr="002C6B24" w:rsidRDefault="00867974">
            <w:pPr>
              <w:pStyle w:val="TableParagraph"/>
              <w:spacing w:before="43"/>
              <w:ind w:left="345"/>
              <w:rPr>
                <w:rFonts w:asciiTheme="minorEastAsia" w:hAnsiTheme="minorEastAsia" w:cs="Times New Roman"/>
                <w:sz w:val="16"/>
                <w:szCs w:val="20"/>
              </w:rPr>
            </w:pPr>
            <w:r w:rsidRPr="002C6B24">
              <w:rPr>
                <w:rFonts w:asciiTheme="minorEastAsia" w:hAnsiTheme="minorEastAsia"/>
                <w:color w:val="808085"/>
                <w:w w:val="105"/>
                <w:sz w:val="16"/>
              </w:rPr>
              <w:t>0.706</w:t>
            </w:r>
          </w:p>
        </w:tc>
        <w:tc>
          <w:tcPr>
            <w:tcW w:w="1204" w:type="dxa"/>
            <w:tcBorders>
              <w:top w:val="single" w:sz="3" w:space="0" w:color="646767"/>
              <w:left w:val="single" w:sz="6" w:space="0" w:color="747477"/>
              <w:bottom w:val="single" w:sz="6" w:space="0" w:color="808383"/>
              <w:right w:val="single" w:sz="10" w:space="0" w:color="777780"/>
            </w:tcBorders>
          </w:tcPr>
          <w:p w:rsidR="00824A37" w:rsidRPr="002C6B24" w:rsidRDefault="00867974">
            <w:pPr>
              <w:pStyle w:val="TableParagraph"/>
              <w:spacing w:before="47"/>
              <w:ind w:left="363"/>
              <w:rPr>
                <w:rFonts w:asciiTheme="minorEastAsia" w:hAnsiTheme="minorEastAsia" w:cs="Times New Roman"/>
                <w:sz w:val="16"/>
                <w:szCs w:val="20"/>
              </w:rPr>
            </w:pPr>
            <w:r w:rsidRPr="002C6B24">
              <w:rPr>
                <w:rFonts w:asciiTheme="minorEastAsia" w:hAnsiTheme="minorEastAsia"/>
                <w:color w:val="6B6B72"/>
                <w:w w:val="105"/>
                <w:sz w:val="16"/>
              </w:rPr>
              <w:t>0</w:t>
            </w:r>
            <w:r w:rsidRPr="002C6B24">
              <w:rPr>
                <w:rFonts w:asciiTheme="minorEastAsia" w:hAnsiTheme="minorEastAsia"/>
                <w:color w:val="4D4D50"/>
                <w:w w:val="105"/>
                <w:sz w:val="16"/>
              </w:rPr>
              <w:t>.</w:t>
            </w:r>
            <w:r w:rsidRPr="002C6B24">
              <w:rPr>
                <w:rFonts w:asciiTheme="minorEastAsia" w:hAnsiTheme="minorEastAsia"/>
                <w:color w:val="6B6B72"/>
                <w:w w:val="105"/>
                <w:sz w:val="16"/>
              </w:rPr>
              <w:t>605</w:t>
            </w:r>
          </w:p>
        </w:tc>
        <w:tc>
          <w:tcPr>
            <w:tcW w:w="1165" w:type="dxa"/>
            <w:tcBorders>
              <w:top w:val="single" w:sz="3" w:space="0" w:color="646767"/>
              <w:left w:val="single" w:sz="10" w:space="0" w:color="777780"/>
              <w:bottom w:val="single" w:sz="6" w:space="0" w:color="808383"/>
              <w:right w:val="single" w:sz="6" w:space="0" w:color="77777C"/>
            </w:tcBorders>
          </w:tcPr>
          <w:p w:rsidR="00824A37" w:rsidRPr="002C6B24" w:rsidRDefault="00867974">
            <w:pPr>
              <w:pStyle w:val="TableParagraph"/>
              <w:spacing w:before="47"/>
              <w:ind w:left="334"/>
              <w:rPr>
                <w:rFonts w:asciiTheme="minorEastAsia" w:hAnsiTheme="minorEastAsia" w:cs="Times New Roman"/>
                <w:sz w:val="16"/>
                <w:szCs w:val="20"/>
              </w:rPr>
            </w:pPr>
            <w:r w:rsidRPr="002C6B24">
              <w:rPr>
                <w:rFonts w:asciiTheme="minorEastAsia" w:hAnsiTheme="minorEastAsia"/>
                <w:color w:val="6B6B72"/>
                <w:w w:val="105"/>
                <w:sz w:val="16"/>
              </w:rPr>
              <w:t>0</w:t>
            </w:r>
            <w:r w:rsidRPr="002C6B24">
              <w:rPr>
                <w:rFonts w:asciiTheme="minorEastAsia" w:hAnsiTheme="minorEastAsia"/>
                <w:color w:val="4D4D50"/>
                <w:w w:val="105"/>
                <w:sz w:val="16"/>
              </w:rPr>
              <w:t>.</w:t>
            </w:r>
            <w:r w:rsidRPr="002C6B24">
              <w:rPr>
                <w:rFonts w:asciiTheme="minorEastAsia" w:hAnsiTheme="minorEastAsia"/>
                <w:color w:val="808085"/>
                <w:w w:val="105"/>
                <w:sz w:val="16"/>
              </w:rPr>
              <w:t>643</w:t>
            </w:r>
          </w:p>
        </w:tc>
        <w:tc>
          <w:tcPr>
            <w:tcW w:w="1201" w:type="dxa"/>
            <w:tcBorders>
              <w:top w:val="single" w:sz="6" w:space="0" w:color="7C8083"/>
              <w:left w:val="single" w:sz="6" w:space="0" w:color="77777C"/>
              <w:bottom w:val="single" w:sz="6" w:space="0" w:color="808383"/>
              <w:right w:val="single" w:sz="10" w:space="0" w:color="777780"/>
            </w:tcBorders>
          </w:tcPr>
          <w:p w:rsidR="00824A37" w:rsidRPr="002C6B24" w:rsidRDefault="00867974">
            <w:pPr>
              <w:pStyle w:val="TableParagraph"/>
              <w:spacing w:before="43"/>
              <w:ind w:left="363"/>
              <w:rPr>
                <w:rFonts w:asciiTheme="minorEastAsia" w:hAnsiTheme="minorEastAsia" w:cs="Times New Roman"/>
                <w:sz w:val="16"/>
                <w:szCs w:val="20"/>
              </w:rPr>
            </w:pPr>
            <w:r w:rsidRPr="002C6B24">
              <w:rPr>
                <w:rFonts w:asciiTheme="minorEastAsia" w:hAnsiTheme="minorEastAsia"/>
                <w:color w:val="6B6B72"/>
                <w:w w:val="105"/>
                <w:sz w:val="16"/>
              </w:rPr>
              <w:t>0.538</w:t>
            </w:r>
          </w:p>
        </w:tc>
        <w:tc>
          <w:tcPr>
            <w:tcW w:w="1093" w:type="dxa"/>
            <w:tcBorders>
              <w:top w:val="single" w:sz="6" w:space="0" w:color="7C8083"/>
              <w:left w:val="single" w:sz="10" w:space="0" w:color="777780"/>
              <w:bottom w:val="single" w:sz="6" w:space="0" w:color="808383"/>
              <w:right w:val="single" w:sz="3" w:space="0" w:color="7C8080"/>
            </w:tcBorders>
          </w:tcPr>
          <w:p w:rsidR="00824A37" w:rsidRPr="002C6B24" w:rsidRDefault="00867974">
            <w:pPr>
              <w:pStyle w:val="TableParagraph"/>
              <w:spacing w:before="43"/>
              <w:ind w:left="237"/>
              <w:rPr>
                <w:rFonts w:asciiTheme="minorEastAsia" w:hAnsiTheme="minorEastAsia" w:cs="Times New Roman"/>
                <w:sz w:val="16"/>
                <w:szCs w:val="20"/>
              </w:rPr>
            </w:pPr>
            <w:r w:rsidRPr="002C6B24">
              <w:rPr>
                <w:rFonts w:asciiTheme="minorEastAsia" w:hAnsiTheme="minorEastAsia"/>
                <w:color w:val="6B6B72"/>
                <w:w w:val="105"/>
                <w:sz w:val="16"/>
              </w:rPr>
              <w:t>0.002</w:t>
            </w:r>
            <w:r w:rsidRPr="002C6B24">
              <w:rPr>
                <w:rFonts w:asciiTheme="minorEastAsia" w:hAnsiTheme="minorEastAsia"/>
                <w:color w:val="6B6B72"/>
                <w:spacing w:val="-2"/>
                <w:w w:val="105"/>
                <w:sz w:val="16"/>
              </w:rPr>
              <w:t>5</w:t>
            </w:r>
            <w:r w:rsidRPr="002C6B24">
              <w:rPr>
                <w:rFonts w:asciiTheme="minorEastAsia" w:hAnsiTheme="minorEastAsia"/>
                <w:color w:val="6B6B72"/>
                <w:w w:val="232"/>
                <w:sz w:val="16"/>
              </w:rPr>
              <w:t>1</w:t>
            </w:r>
          </w:p>
        </w:tc>
        <w:tc>
          <w:tcPr>
            <w:tcW w:w="1296" w:type="dxa"/>
            <w:tcBorders>
              <w:top w:val="single" w:sz="6" w:space="0" w:color="7C8083"/>
              <w:left w:val="single" w:sz="3" w:space="0" w:color="7C8080"/>
              <w:bottom w:val="single" w:sz="3" w:space="0" w:color="5B6064"/>
              <w:right w:val="nil"/>
            </w:tcBorders>
          </w:tcPr>
          <w:p w:rsidR="00824A37" w:rsidRPr="002C6B24" w:rsidRDefault="00867974">
            <w:pPr>
              <w:pStyle w:val="TableParagraph"/>
              <w:spacing w:before="43"/>
              <w:ind w:left="457"/>
              <w:rPr>
                <w:rFonts w:asciiTheme="minorEastAsia" w:hAnsiTheme="minorEastAsia" w:cs="Times New Roman"/>
                <w:sz w:val="16"/>
                <w:szCs w:val="20"/>
              </w:rPr>
            </w:pPr>
            <w:r w:rsidRPr="002C6B24">
              <w:rPr>
                <w:rFonts w:asciiTheme="minorEastAsia" w:hAnsiTheme="minorEastAsia"/>
                <w:color w:val="6B6B72"/>
                <w:w w:val="105"/>
                <w:sz w:val="16"/>
              </w:rPr>
              <w:t>0.717</w:t>
            </w:r>
          </w:p>
        </w:tc>
      </w:tr>
      <w:tr w:rsidR="00824A37" w:rsidRPr="002C6B24">
        <w:trPr>
          <w:trHeight w:hRule="exact" w:val="346"/>
        </w:trPr>
        <w:tc>
          <w:tcPr>
            <w:tcW w:w="2714" w:type="dxa"/>
            <w:tcBorders>
              <w:top w:val="single" w:sz="3" w:space="0" w:color="6B7074"/>
              <w:left w:val="nil"/>
              <w:bottom w:val="single" w:sz="6" w:space="0" w:color="838387"/>
              <w:right w:val="single" w:sz="3" w:space="0" w:color="6B6B74"/>
            </w:tcBorders>
          </w:tcPr>
          <w:p w:rsidR="00824A37" w:rsidRPr="002C6B24" w:rsidRDefault="00867974">
            <w:pPr>
              <w:pStyle w:val="TableParagraph"/>
              <w:spacing w:before="19"/>
              <w:ind w:left="151"/>
              <w:rPr>
                <w:rFonts w:asciiTheme="minorEastAsia" w:hAnsiTheme="minorEastAsia" w:cs="Times New Roman"/>
                <w:sz w:val="18"/>
                <w:szCs w:val="21"/>
              </w:rPr>
            </w:pPr>
            <w:r w:rsidRPr="002C6B24">
              <w:rPr>
                <w:rFonts w:asciiTheme="minorEastAsia" w:hAnsiTheme="minorEastAsia" w:cs="宋体"/>
                <w:color w:val="808085"/>
                <w:spacing w:val="-37"/>
                <w:w w:val="118"/>
                <w:sz w:val="16"/>
                <w:szCs w:val="19"/>
              </w:rPr>
              <w:t>乙</w:t>
            </w:r>
            <w:r w:rsidRPr="002C6B24">
              <w:rPr>
                <w:rFonts w:asciiTheme="minorEastAsia" w:hAnsiTheme="minorEastAsia" w:cs="宋体"/>
                <w:color w:val="808085"/>
                <w:w w:val="110"/>
                <w:sz w:val="16"/>
                <w:szCs w:val="19"/>
              </w:rPr>
              <w:t>酸丁醋排放速率</w:t>
            </w:r>
            <w:r w:rsidRPr="002C6B24">
              <w:rPr>
                <w:rFonts w:asciiTheme="minorEastAsia" w:hAnsiTheme="minorEastAsia" w:cs="宋体"/>
                <w:color w:val="808085"/>
                <w:spacing w:val="33"/>
                <w:sz w:val="16"/>
                <w:szCs w:val="19"/>
              </w:rPr>
              <w:t xml:space="preserve"> </w:t>
            </w:r>
            <w:r w:rsidRPr="002C6B24">
              <w:rPr>
                <w:rFonts w:asciiTheme="minorEastAsia" w:hAnsiTheme="minorEastAsia" w:cs="宋体"/>
                <w:color w:val="808085"/>
                <w:spacing w:val="13"/>
                <w:w w:val="42"/>
                <w:sz w:val="16"/>
                <w:szCs w:val="19"/>
              </w:rPr>
              <w:t>（</w:t>
            </w:r>
            <w:r w:rsidRPr="002C6B24">
              <w:rPr>
                <w:rFonts w:asciiTheme="minorEastAsia" w:hAnsiTheme="minorEastAsia" w:cs="Times New Roman"/>
                <w:color w:val="808085"/>
                <w:w w:val="99"/>
                <w:sz w:val="18"/>
                <w:szCs w:val="21"/>
              </w:rPr>
              <w:t>g/h</w:t>
            </w:r>
            <w:r w:rsidRPr="002C6B24">
              <w:rPr>
                <w:rFonts w:asciiTheme="minorEastAsia" w:hAnsiTheme="minorEastAsia" w:cs="Times New Roman"/>
                <w:color w:val="808085"/>
                <w:spacing w:val="-26"/>
                <w:sz w:val="18"/>
                <w:szCs w:val="21"/>
              </w:rPr>
              <w:t xml:space="preserve"> </w:t>
            </w:r>
            <w:r w:rsidRPr="002C6B24">
              <w:rPr>
                <w:rFonts w:asciiTheme="minorEastAsia" w:hAnsiTheme="minorEastAsia" w:cs="Times New Roman"/>
                <w:color w:val="808085"/>
                <w:w w:val="112"/>
                <w:sz w:val="18"/>
                <w:szCs w:val="21"/>
              </w:rPr>
              <w:t>)</w:t>
            </w:r>
          </w:p>
        </w:tc>
        <w:tc>
          <w:tcPr>
            <w:tcW w:w="1177" w:type="dxa"/>
            <w:tcBorders>
              <w:top w:val="single" w:sz="6" w:space="0" w:color="808383"/>
              <w:left w:val="single" w:sz="3" w:space="0" w:color="6B6B74"/>
              <w:bottom w:val="single" w:sz="6" w:space="0" w:color="838387"/>
              <w:right w:val="single" w:sz="6" w:space="0" w:color="747477"/>
            </w:tcBorders>
          </w:tcPr>
          <w:p w:rsidR="00824A37" w:rsidRPr="002C6B24" w:rsidRDefault="00867974">
            <w:pPr>
              <w:pStyle w:val="TableParagraph"/>
              <w:spacing w:before="43"/>
              <w:ind w:left="291"/>
              <w:rPr>
                <w:rFonts w:asciiTheme="minorEastAsia" w:hAnsiTheme="minorEastAsia" w:cs="Times New Roman"/>
                <w:sz w:val="16"/>
                <w:szCs w:val="20"/>
              </w:rPr>
            </w:pPr>
            <w:r w:rsidRPr="002C6B24">
              <w:rPr>
                <w:rFonts w:asciiTheme="minorEastAsia" w:hAnsiTheme="minorEastAsia"/>
                <w:color w:val="808085"/>
                <w:w w:val="105"/>
                <w:sz w:val="16"/>
              </w:rPr>
              <w:t>3.1375</w:t>
            </w:r>
          </w:p>
        </w:tc>
        <w:tc>
          <w:tcPr>
            <w:tcW w:w="1204" w:type="dxa"/>
            <w:tcBorders>
              <w:top w:val="single" w:sz="6" w:space="0" w:color="808383"/>
              <w:left w:val="single" w:sz="6" w:space="0" w:color="747477"/>
              <w:bottom w:val="single" w:sz="3" w:space="0" w:color="606467"/>
              <w:right w:val="single" w:sz="13" w:space="0" w:color="808087"/>
            </w:tcBorders>
          </w:tcPr>
          <w:p w:rsidR="00824A37" w:rsidRPr="002C6B24" w:rsidRDefault="00867974">
            <w:pPr>
              <w:pStyle w:val="TableParagraph"/>
              <w:spacing w:before="51"/>
              <w:ind w:left="298"/>
              <w:rPr>
                <w:rFonts w:asciiTheme="minorEastAsia" w:hAnsiTheme="minorEastAsia" w:cs="Times New Roman"/>
                <w:sz w:val="16"/>
                <w:szCs w:val="20"/>
              </w:rPr>
            </w:pPr>
            <w:r w:rsidRPr="002C6B24">
              <w:rPr>
                <w:rFonts w:asciiTheme="minorEastAsia" w:hAnsiTheme="minorEastAsia"/>
                <w:color w:val="808085"/>
                <w:w w:val="105"/>
                <w:sz w:val="16"/>
              </w:rPr>
              <w:t>2.6826</w:t>
            </w:r>
          </w:p>
        </w:tc>
        <w:tc>
          <w:tcPr>
            <w:tcW w:w="1165" w:type="dxa"/>
            <w:tcBorders>
              <w:top w:val="single" w:sz="6" w:space="0" w:color="808383"/>
              <w:left w:val="single" w:sz="13" w:space="0" w:color="808087"/>
              <w:bottom w:val="single" w:sz="3" w:space="0" w:color="606467"/>
              <w:right w:val="single" w:sz="6" w:space="0" w:color="77777C"/>
            </w:tcBorders>
          </w:tcPr>
          <w:p w:rsidR="00824A37" w:rsidRPr="002C6B24" w:rsidRDefault="00867974">
            <w:pPr>
              <w:pStyle w:val="TableParagraph"/>
              <w:spacing w:before="51"/>
              <w:ind w:left="273"/>
              <w:rPr>
                <w:rFonts w:asciiTheme="minorEastAsia" w:hAnsiTheme="minorEastAsia" w:cs="Times New Roman"/>
                <w:sz w:val="16"/>
                <w:szCs w:val="20"/>
              </w:rPr>
            </w:pPr>
            <w:r w:rsidRPr="002C6B24">
              <w:rPr>
                <w:rFonts w:asciiTheme="minorEastAsia" w:hAnsiTheme="minorEastAsia"/>
                <w:color w:val="6B6B72"/>
                <w:w w:val="105"/>
                <w:sz w:val="16"/>
              </w:rPr>
              <w:t>3.1192</w:t>
            </w:r>
          </w:p>
        </w:tc>
        <w:tc>
          <w:tcPr>
            <w:tcW w:w="1201" w:type="dxa"/>
            <w:tcBorders>
              <w:top w:val="single" w:sz="6" w:space="0" w:color="808383"/>
              <w:left w:val="single" w:sz="6" w:space="0" w:color="77777C"/>
              <w:bottom w:val="single" w:sz="3" w:space="0" w:color="606467"/>
              <w:right w:val="single" w:sz="10" w:space="0" w:color="777780"/>
            </w:tcBorders>
          </w:tcPr>
          <w:p w:rsidR="00824A37" w:rsidRPr="002C6B24" w:rsidRDefault="00867974">
            <w:pPr>
              <w:pStyle w:val="TableParagraph"/>
              <w:spacing w:before="51"/>
              <w:ind w:left="306"/>
              <w:rPr>
                <w:rFonts w:asciiTheme="minorEastAsia" w:hAnsiTheme="minorEastAsia" w:cs="Times New Roman"/>
                <w:sz w:val="16"/>
                <w:szCs w:val="20"/>
              </w:rPr>
            </w:pPr>
            <w:r w:rsidRPr="002C6B24">
              <w:rPr>
                <w:rFonts w:asciiTheme="minorEastAsia" w:hAnsiTheme="minorEastAsia"/>
                <w:color w:val="808085"/>
                <w:w w:val="105"/>
                <w:sz w:val="16"/>
              </w:rPr>
              <w:t>2.3984</w:t>
            </w:r>
          </w:p>
        </w:tc>
        <w:tc>
          <w:tcPr>
            <w:tcW w:w="1093" w:type="dxa"/>
            <w:tcBorders>
              <w:top w:val="single" w:sz="6" w:space="0" w:color="808383"/>
              <w:left w:val="single" w:sz="10" w:space="0" w:color="777780"/>
              <w:bottom w:val="single" w:sz="6" w:space="0" w:color="7C8080"/>
              <w:right w:val="single" w:sz="3" w:space="0" w:color="7C8080"/>
            </w:tcBorders>
          </w:tcPr>
          <w:p w:rsidR="00824A37" w:rsidRPr="002C6B24" w:rsidRDefault="00867974">
            <w:pPr>
              <w:pStyle w:val="TableParagraph"/>
              <w:spacing w:before="43"/>
              <w:ind w:left="302"/>
              <w:rPr>
                <w:rFonts w:asciiTheme="minorEastAsia" w:hAnsiTheme="minorEastAsia" w:cs="Times New Roman"/>
                <w:sz w:val="16"/>
                <w:szCs w:val="20"/>
              </w:rPr>
            </w:pPr>
            <w:r w:rsidRPr="002C6B24">
              <w:rPr>
                <w:rFonts w:asciiTheme="minorEastAsia" w:hAnsiTheme="minorEastAsia"/>
                <w:color w:val="6B6B72"/>
                <w:w w:val="105"/>
                <w:sz w:val="16"/>
              </w:rPr>
              <w:t>0.0112</w:t>
            </w:r>
          </w:p>
        </w:tc>
        <w:tc>
          <w:tcPr>
            <w:tcW w:w="1296" w:type="dxa"/>
            <w:tcBorders>
              <w:top w:val="single" w:sz="3" w:space="0" w:color="5B6064"/>
              <w:left w:val="single" w:sz="3" w:space="0" w:color="7C8080"/>
              <w:bottom w:val="single" w:sz="6" w:space="0" w:color="7C8080"/>
              <w:right w:val="nil"/>
            </w:tcBorders>
          </w:tcPr>
          <w:p w:rsidR="00824A37" w:rsidRPr="002C6B24" w:rsidRDefault="00867974">
            <w:pPr>
              <w:pStyle w:val="TableParagraph"/>
              <w:spacing w:before="47"/>
              <w:ind w:left="399"/>
              <w:rPr>
                <w:rFonts w:asciiTheme="minorEastAsia" w:hAnsiTheme="minorEastAsia" w:cs="Times New Roman"/>
                <w:sz w:val="16"/>
                <w:szCs w:val="20"/>
              </w:rPr>
            </w:pPr>
            <w:r w:rsidRPr="002C6B24">
              <w:rPr>
                <w:rFonts w:asciiTheme="minorEastAsia" w:hAnsiTheme="minorEastAsia"/>
                <w:color w:val="808085"/>
                <w:w w:val="105"/>
                <w:sz w:val="16"/>
              </w:rPr>
              <w:t>3.2208</w:t>
            </w:r>
          </w:p>
        </w:tc>
      </w:tr>
      <w:tr w:rsidR="00824A37" w:rsidRPr="002C6B24">
        <w:trPr>
          <w:trHeight w:hRule="exact" w:val="346"/>
        </w:trPr>
        <w:tc>
          <w:tcPr>
            <w:tcW w:w="2714" w:type="dxa"/>
            <w:tcBorders>
              <w:top w:val="single" w:sz="6" w:space="0" w:color="838387"/>
              <w:left w:val="nil"/>
              <w:bottom w:val="single" w:sz="6" w:space="0" w:color="7C8080"/>
              <w:right w:val="single" w:sz="6" w:space="0" w:color="83878C"/>
            </w:tcBorders>
          </w:tcPr>
          <w:p w:rsidR="00824A37" w:rsidRPr="002C6B24" w:rsidRDefault="00867974">
            <w:pPr>
              <w:pStyle w:val="TableParagraph"/>
              <w:spacing w:before="8"/>
              <w:ind w:left="151"/>
              <w:rPr>
                <w:rFonts w:asciiTheme="minorEastAsia" w:hAnsiTheme="minorEastAsia" w:cs="Times New Roman"/>
                <w:sz w:val="18"/>
                <w:szCs w:val="21"/>
                <w:lang w:eastAsia="zh-CN"/>
              </w:rPr>
            </w:pPr>
            <w:r w:rsidRPr="002C6B24">
              <w:rPr>
                <w:rFonts w:asciiTheme="minorEastAsia" w:hAnsiTheme="minorEastAsia" w:cs="宋体"/>
                <w:color w:val="919397"/>
                <w:w w:val="109"/>
                <w:sz w:val="16"/>
                <w:szCs w:val="19"/>
                <w:lang w:eastAsia="zh-CN"/>
              </w:rPr>
              <w:t>乙苯排放浓度</w:t>
            </w:r>
            <w:r w:rsidRPr="002C6B24">
              <w:rPr>
                <w:rFonts w:asciiTheme="minorEastAsia" w:hAnsiTheme="minorEastAsia" w:cs="宋体"/>
                <w:color w:val="919397"/>
                <w:spacing w:val="8"/>
                <w:sz w:val="16"/>
                <w:szCs w:val="19"/>
                <w:lang w:eastAsia="zh-CN"/>
              </w:rPr>
              <w:t xml:space="preserve"> </w:t>
            </w:r>
            <w:r w:rsidRPr="002C6B24">
              <w:rPr>
                <w:rFonts w:asciiTheme="minorEastAsia" w:hAnsiTheme="minorEastAsia" w:cs="宋体"/>
                <w:color w:val="919397"/>
                <w:spacing w:val="-8"/>
                <w:w w:val="42"/>
                <w:sz w:val="16"/>
                <w:szCs w:val="19"/>
                <w:lang w:eastAsia="zh-CN"/>
              </w:rPr>
              <w:t>（</w:t>
            </w:r>
            <w:r w:rsidRPr="002C6B24">
              <w:rPr>
                <w:rFonts w:asciiTheme="minorEastAsia" w:hAnsiTheme="minorEastAsia" w:cs="Times New Roman"/>
                <w:color w:val="919397"/>
                <w:w w:val="91"/>
                <w:sz w:val="18"/>
                <w:szCs w:val="21"/>
                <w:lang w:eastAsia="zh-CN"/>
              </w:rPr>
              <w:t>mg/m3</w:t>
            </w:r>
            <w:r w:rsidRPr="002C6B24">
              <w:rPr>
                <w:rFonts w:asciiTheme="minorEastAsia" w:hAnsiTheme="minorEastAsia" w:cs="Times New Roman"/>
                <w:color w:val="919397"/>
                <w:w w:val="92"/>
                <w:sz w:val="18"/>
                <w:szCs w:val="21"/>
                <w:lang w:eastAsia="zh-CN"/>
              </w:rPr>
              <w:t>)</w:t>
            </w:r>
          </w:p>
        </w:tc>
        <w:tc>
          <w:tcPr>
            <w:tcW w:w="1177" w:type="dxa"/>
            <w:tcBorders>
              <w:top w:val="single" w:sz="6" w:space="0" w:color="838387"/>
              <w:left w:val="single" w:sz="6" w:space="0" w:color="83878C"/>
              <w:bottom w:val="single" w:sz="6" w:space="0" w:color="7C8080"/>
              <w:right w:val="single" w:sz="6" w:space="0" w:color="747477"/>
            </w:tcBorders>
          </w:tcPr>
          <w:p w:rsidR="00824A37" w:rsidRPr="002C6B24" w:rsidRDefault="00867974">
            <w:pPr>
              <w:pStyle w:val="TableParagraph"/>
              <w:spacing w:before="43"/>
              <w:ind w:left="345"/>
              <w:rPr>
                <w:rFonts w:asciiTheme="minorEastAsia" w:hAnsiTheme="minorEastAsia" w:cs="Times New Roman"/>
                <w:sz w:val="16"/>
                <w:szCs w:val="20"/>
              </w:rPr>
            </w:pPr>
            <w:r w:rsidRPr="002C6B24">
              <w:rPr>
                <w:rFonts w:asciiTheme="minorEastAsia" w:hAnsiTheme="minorEastAsia"/>
                <w:color w:val="808085"/>
                <w:w w:val="105"/>
                <w:sz w:val="16"/>
              </w:rPr>
              <w:t>0.417</w:t>
            </w:r>
          </w:p>
        </w:tc>
        <w:tc>
          <w:tcPr>
            <w:tcW w:w="1204" w:type="dxa"/>
            <w:tcBorders>
              <w:top w:val="single" w:sz="3" w:space="0" w:color="606467"/>
              <w:left w:val="single" w:sz="6" w:space="0" w:color="747477"/>
              <w:bottom w:val="single" w:sz="6" w:space="0" w:color="7C8080"/>
              <w:right w:val="single" w:sz="13" w:space="0" w:color="808087"/>
            </w:tcBorders>
          </w:tcPr>
          <w:p w:rsidR="00824A37" w:rsidRPr="002C6B24" w:rsidRDefault="00867974">
            <w:pPr>
              <w:pStyle w:val="TableParagraph"/>
              <w:spacing w:before="54"/>
              <w:ind w:left="349"/>
              <w:rPr>
                <w:rFonts w:asciiTheme="minorEastAsia" w:hAnsiTheme="minorEastAsia" w:cs="Times New Roman"/>
                <w:sz w:val="16"/>
                <w:szCs w:val="20"/>
              </w:rPr>
            </w:pPr>
            <w:r w:rsidRPr="002C6B24">
              <w:rPr>
                <w:rFonts w:asciiTheme="minorEastAsia" w:hAnsiTheme="minorEastAsia"/>
                <w:color w:val="808085"/>
                <w:w w:val="105"/>
                <w:sz w:val="16"/>
              </w:rPr>
              <w:t>0.332</w:t>
            </w:r>
          </w:p>
        </w:tc>
        <w:tc>
          <w:tcPr>
            <w:tcW w:w="1165" w:type="dxa"/>
            <w:tcBorders>
              <w:top w:val="single" w:sz="3" w:space="0" w:color="606467"/>
              <w:left w:val="single" w:sz="13" w:space="0" w:color="808087"/>
              <w:bottom w:val="single" w:sz="6" w:space="0" w:color="7C8080"/>
              <w:right w:val="single" w:sz="6" w:space="0" w:color="77777C"/>
            </w:tcBorders>
          </w:tcPr>
          <w:p w:rsidR="00824A37" w:rsidRPr="002C6B24" w:rsidRDefault="00867974">
            <w:pPr>
              <w:pStyle w:val="TableParagraph"/>
              <w:spacing w:before="47"/>
              <w:ind w:left="331"/>
              <w:rPr>
                <w:rFonts w:asciiTheme="minorEastAsia" w:hAnsiTheme="minorEastAsia" w:cs="Times New Roman"/>
                <w:sz w:val="16"/>
                <w:szCs w:val="20"/>
              </w:rPr>
            </w:pPr>
            <w:r w:rsidRPr="002C6B24">
              <w:rPr>
                <w:rFonts w:asciiTheme="minorEastAsia" w:hAnsiTheme="minorEastAsia"/>
                <w:color w:val="808085"/>
                <w:w w:val="105"/>
                <w:sz w:val="16"/>
              </w:rPr>
              <w:t>0.424</w:t>
            </w:r>
          </w:p>
        </w:tc>
        <w:tc>
          <w:tcPr>
            <w:tcW w:w="1201" w:type="dxa"/>
            <w:tcBorders>
              <w:top w:val="single" w:sz="3" w:space="0" w:color="606467"/>
              <w:left w:val="single" w:sz="6" w:space="0" w:color="77777C"/>
              <w:bottom w:val="single" w:sz="6" w:space="0" w:color="7C8080"/>
              <w:right w:val="single" w:sz="10" w:space="0" w:color="777780"/>
            </w:tcBorders>
          </w:tcPr>
          <w:p w:rsidR="00824A37" w:rsidRPr="002C6B24" w:rsidRDefault="00867974">
            <w:pPr>
              <w:pStyle w:val="TableParagraph"/>
              <w:spacing w:before="54"/>
              <w:ind w:left="356"/>
              <w:rPr>
                <w:rFonts w:asciiTheme="minorEastAsia" w:hAnsiTheme="minorEastAsia" w:cs="Times New Roman"/>
                <w:sz w:val="16"/>
                <w:szCs w:val="20"/>
              </w:rPr>
            </w:pPr>
            <w:r w:rsidRPr="002C6B24">
              <w:rPr>
                <w:rFonts w:asciiTheme="minorEastAsia" w:hAnsiTheme="minorEastAsia"/>
                <w:color w:val="808085"/>
                <w:w w:val="105"/>
                <w:sz w:val="16"/>
              </w:rPr>
              <w:t>0.308</w:t>
            </w:r>
          </w:p>
        </w:tc>
        <w:tc>
          <w:tcPr>
            <w:tcW w:w="1093" w:type="dxa"/>
            <w:tcBorders>
              <w:top w:val="single" w:sz="6" w:space="0" w:color="7C8080"/>
              <w:left w:val="single" w:sz="10" w:space="0" w:color="777780"/>
              <w:bottom w:val="single" w:sz="6" w:space="0" w:color="7C8080"/>
              <w:right w:val="single" w:sz="3" w:space="0" w:color="7C8080"/>
            </w:tcBorders>
          </w:tcPr>
          <w:p w:rsidR="00824A37" w:rsidRPr="002C6B24" w:rsidRDefault="00867974">
            <w:pPr>
              <w:pStyle w:val="TableParagraph"/>
              <w:spacing w:before="43"/>
              <w:ind w:left="352"/>
              <w:rPr>
                <w:rFonts w:asciiTheme="minorEastAsia" w:hAnsiTheme="minorEastAsia" w:cs="Times New Roman"/>
                <w:sz w:val="16"/>
                <w:szCs w:val="20"/>
              </w:rPr>
            </w:pPr>
            <w:r w:rsidRPr="002C6B24">
              <w:rPr>
                <w:rFonts w:asciiTheme="minorEastAsia" w:hAnsiTheme="minorEastAsia"/>
                <w:color w:val="808085"/>
                <w:w w:val="105"/>
                <w:sz w:val="16"/>
              </w:rPr>
              <w:t>0.304</w:t>
            </w:r>
          </w:p>
        </w:tc>
        <w:tc>
          <w:tcPr>
            <w:tcW w:w="1296" w:type="dxa"/>
            <w:tcBorders>
              <w:top w:val="single" w:sz="6" w:space="0" w:color="7C8080"/>
              <w:left w:val="single" w:sz="3" w:space="0" w:color="7C8080"/>
              <w:bottom w:val="single" w:sz="6" w:space="0" w:color="7C8080"/>
              <w:right w:val="nil"/>
            </w:tcBorders>
          </w:tcPr>
          <w:p w:rsidR="00824A37" w:rsidRPr="002C6B24" w:rsidRDefault="00867974">
            <w:pPr>
              <w:pStyle w:val="TableParagraph"/>
              <w:spacing w:before="43"/>
              <w:ind w:left="450"/>
              <w:rPr>
                <w:rFonts w:asciiTheme="minorEastAsia" w:hAnsiTheme="minorEastAsia" w:cs="Times New Roman"/>
                <w:sz w:val="16"/>
                <w:szCs w:val="20"/>
              </w:rPr>
            </w:pPr>
            <w:r w:rsidRPr="002C6B24">
              <w:rPr>
                <w:rFonts w:asciiTheme="minorEastAsia" w:hAnsiTheme="minorEastAsia"/>
                <w:color w:val="808085"/>
                <w:w w:val="105"/>
                <w:sz w:val="16"/>
              </w:rPr>
              <w:t>0.415</w:t>
            </w:r>
          </w:p>
        </w:tc>
      </w:tr>
      <w:tr w:rsidR="00824A37" w:rsidRPr="002C6B24">
        <w:trPr>
          <w:trHeight w:hRule="exact" w:val="346"/>
        </w:trPr>
        <w:tc>
          <w:tcPr>
            <w:tcW w:w="2714" w:type="dxa"/>
            <w:tcBorders>
              <w:top w:val="single" w:sz="6" w:space="0" w:color="7C8080"/>
              <w:left w:val="nil"/>
              <w:bottom w:val="single" w:sz="6" w:space="0" w:color="808083"/>
              <w:right w:val="single" w:sz="6" w:space="0" w:color="83878C"/>
            </w:tcBorders>
          </w:tcPr>
          <w:p w:rsidR="00824A37" w:rsidRPr="002C6B24" w:rsidRDefault="00867974">
            <w:pPr>
              <w:pStyle w:val="TableParagraph"/>
              <w:spacing w:before="15"/>
              <w:ind w:left="144"/>
              <w:rPr>
                <w:rFonts w:asciiTheme="minorEastAsia" w:hAnsiTheme="minorEastAsia" w:cs="Times New Roman"/>
                <w:sz w:val="18"/>
                <w:szCs w:val="21"/>
              </w:rPr>
            </w:pPr>
            <w:r w:rsidRPr="002C6B24">
              <w:rPr>
                <w:rFonts w:asciiTheme="minorEastAsia" w:hAnsiTheme="minorEastAsia" w:cs="宋体"/>
                <w:color w:val="808085"/>
                <w:w w:val="105"/>
                <w:sz w:val="16"/>
                <w:szCs w:val="19"/>
              </w:rPr>
              <w:t xml:space="preserve">乙苯排放速率 </w:t>
            </w:r>
            <w:r w:rsidRPr="002C6B24">
              <w:rPr>
                <w:rFonts w:asciiTheme="minorEastAsia" w:hAnsiTheme="minorEastAsia" w:cs="Times New Roman"/>
                <w:color w:val="808085"/>
                <w:w w:val="105"/>
                <w:sz w:val="18"/>
                <w:szCs w:val="21"/>
              </w:rPr>
              <w:t>Cg/h</w:t>
            </w:r>
            <w:r w:rsidRPr="002C6B24">
              <w:rPr>
                <w:rFonts w:asciiTheme="minorEastAsia" w:hAnsiTheme="minorEastAsia" w:cs="Times New Roman"/>
                <w:color w:val="808085"/>
                <w:spacing w:val="-26"/>
                <w:w w:val="105"/>
                <w:sz w:val="18"/>
                <w:szCs w:val="21"/>
              </w:rPr>
              <w:t xml:space="preserve"> </w:t>
            </w:r>
            <w:r w:rsidRPr="002C6B24">
              <w:rPr>
                <w:rFonts w:asciiTheme="minorEastAsia" w:hAnsiTheme="minorEastAsia" w:cs="Times New Roman"/>
                <w:color w:val="808085"/>
                <w:w w:val="105"/>
                <w:sz w:val="18"/>
                <w:szCs w:val="21"/>
              </w:rPr>
              <w:t>)</w:t>
            </w:r>
          </w:p>
        </w:tc>
        <w:tc>
          <w:tcPr>
            <w:tcW w:w="1177" w:type="dxa"/>
            <w:tcBorders>
              <w:top w:val="single" w:sz="6" w:space="0" w:color="7C8080"/>
              <w:left w:val="single" w:sz="6" w:space="0" w:color="83878C"/>
              <w:bottom w:val="single" w:sz="6" w:space="0" w:color="808083"/>
              <w:right w:val="single" w:sz="6" w:space="0" w:color="747477"/>
            </w:tcBorders>
          </w:tcPr>
          <w:p w:rsidR="00824A37" w:rsidRPr="002C6B24" w:rsidRDefault="00867974">
            <w:pPr>
              <w:pStyle w:val="TableParagraph"/>
              <w:spacing w:before="43"/>
              <w:ind w:left="302"/>
              <w:rPr>
                <w:rFonts w:asciiTheme="minorEastAsia" w:hAnsiTheme="minorEastAsia" w:cs="Times New Roman"/>
                <w:sz w:val="16"/>
                <w:szCs w:val="20"/>
              </w:rPr>
            </w:pPr>
            <w:r w:rsidRPr="002C6B24">
              <w:rPr>
                <w:rFonts w:asciiTheme="minorEastAsia" w:hAnsiTheme="minorEastAsia"/>
                <w:color w:val="808085"/>
                <w:w w:val="105"/>
                <w:sz w:val="16"/>
              </w:rPr>
              <w:t>1.8531</w:t>
            </w:r>
          </w:p>
        </w:tc>
        <w:tc>
          <w:tcPr>
            <w:tcW w:w="1204" w:type="dxa"/>
            <w:tcBorders>
              <w:top w:val="single" w:sz="6" w:space="0" w:color="7C8080"/>
              <w:left w:val="single" w:sz="6" w:space="0" w:color="747477"/>
              <w:bottom w:val="single" w:sz="6" w:space="0" w:color="808083"/>
              <w:right w:val="single" w:sz="13" w:space="0" w:color="808087"/>
            </w:tcBorders>
          </w:tcPr>
          <w:p w:rsidR="00824A37" w:rsidRPr="002C6B24" w:rsidRDefault="00867974">
            <w:pPr>
              <w:pStyle w:val="TableParagraph"/>
              <w:spacing w:before="51"/>
              <w:ind w:left="320"/>
              <w:rPr>
                <w:rFonts w:asciiTheme="minorEastAsia" w:hAnsiTheme="minorEastAsia" w:cs="Times New Roman"/>
                <w:sz w:val="16"/>
                <w:szCs w:val="20"/>
              </w:rPr>
            </w:pPr>
            <w:r w:rsidRPr="002C6B24">
              <w:rPr>
                <w:rFonts w:asciiTheme="minorEastAsia" w:hAnsiTheme="minorEastAsia"/>
                <w:color w:val="808085"/>
                <w:sz w:val="16"/>
              </w:rPr>
              <w:t>1.4721</w:t>
            </w:r>
          </w:p>
        </w:tc>
        <w:tc>
          <w:tcPr>
            <w:tcW w:w="1165" w:type="dxa"/>
            <w:tcBorders>
              <w:top w:val="single" w:sz="6" w:space="0" w:color="7C8080"/>
              <w:left w:val="single" w:sz="13" w:space="0" w:color="808087"/>
              <w:bottom w:val="single" w:sz="6" w:space="0" w:color="808083"/>
              <w:right w:val="single" w:sz="6" w:space="0" w:color="77777C"/>
            </w:tcBorders>
          </w:tcPr>
          <w:p w:rsidR="00824A37" w:rsidRPr="002C6B24" w:rsidRDefault="00867974">
            <w:pPr>
              <w:pStyle w:val="TableParagraph"/>
              <w:spacing w:before="51"/>
              <w:ind w:left="273"/>
              <w:rPr>
                <w:rFonts w:asciiTheme="minorEastAsia" w:hAnsiTheme="minorEastAsia" w:cs="Times New Roman"/>
                <w:sz w:val="16"/>
                <w:szCs w:val="20"/>
              </w:rPr>
            </w:pPr>
            <w:r w:rsidRPr="002C6B24">
              <w:rPr>
                <w:rFonts w:asciiTheme="minorEastAsia" w:hAnsiTheme="minorEastAsia"/>
                <w:color w:val="808085"/>
                <w:w w:val="105"/>
                <w:sz w:val="16"/>
              </w:rPr>
              <w:t>2.0568</w:t>
            </w:r>
          </w:p>
        </w:tc>
        <w:tc>
          <w:tcPr>
            <w:tcW w:w="1201" w:type="dxa"/>
            <w:tcBorders>
              <w:top w:val="single" w:sz="6" w:space="0" w:color="7C8080"/>
              <w:left w:val="single" w:sz="6" w:space="0" w:color="77777C"/>
              <w:bottom w:val="single" w:sz="6" w:space="0" w:color="808083"/>
              <w:right w:val="single" w:sz="10" w:space="0" w:color="777780"/>
            </w:tcBorders>
          </w:tcPr>
          <w:p w:rsidR="00824A37" w:rsidRPr="002C6B24" w:rsidRDefault="00867974">
            <w:pPr>
              <w:pStyle w:val="TableParagraph"/>
              <w:spacing w:before="51"/>
              <w:ind w:left="327"/>
              <w:rPr>
                <w:rFonts w:asciiTheme="minorEastAsia" w:hAnsiTheme="minorEastAsia" w:cs="Times New Roman"/>
                <w:sz w:val="16"/>
                <w:szCs w:val="20"/>
              </w:rPr>
            </w:pPr>
            <w:r w:rsidRPr="002C6B24">
              <w:rPr>
                <w:rFonts w:asciiTheme="minorEastAsia" w:hAnsiTheme="minorEastAsia"/>
                <w:color w:val="808085"/>
                <w:w w:val="105"/>
                <w:sz w:val="16"/>
              </w:rPr>
              <w:t>1.3731</w:t>
            </w:r>
          </w:p>
        </w:tc>
        <w:tc>
          <w:tcPr>
            <w:tcW w:w="1093" w:type="dxa"/>
            <w:tcBorders>
              <w:top w:val="single" w:sz="6" w:space="0" w:color="7C8080"/>
              <w:left w:val="single" w:sz="10" w:space="0" w:color="777780"/>
              <w:bottom w:val="single" w:sz="6" w:space="0" w:color="808083"/>
              <w:right w:val="single" w:sz="3" w:space="0" w:color="7C8080"/>
            </w:tcBorders>
          </w:tcPr>
          <w:p w:rsidR="00824A37" w:rsidRPr="002C6B24" w:rsidRDefault="00867974">
            <w:pPr>
              <w:pStyle w:val="TableParagraph"/>
              <w:spacing w:before="43"/>
              <w:ind w:left="316"/>
              <w:rPr>
                <w:rFonts w:asciiTheme="minorEastAsia" w:hAnsiTheme="minorEastAsia" w:cs="Times New Roman"/>
                <w:sz w:val="16"/>
                <w:szCs w:val="20"/>
              </w:rPr>
            </w:pPr>
            <w:r w:rsidRPr="002C6B24">
              <w:rPr>
                <w:rFonts w:asciiTheme="minorEastAsia" w:hAnsiTheme="minorEastAsia"/>
                <w:color w:val="6B6B72"/>
                <w:w w:val="105"/>
                <w:sz w:val="16"/>
              </w:rPr>
              <w:t>1.3583</w:t>
            </w:r>
          </w:p>
        </w:tc>
        <w:tc>
          <w:tcPr>
            <w:tcW w:w="1296" w:type="dxa"/>
            <w:tcBorders>
              <w:top w:val="single" w:sz="6" w:space="0" w:color="7C8080"/>
              <w:left w:val="single" w:sz="3" w:space="0" w:color="7C8080"/>
              <w:bottom w:val="single" w:sz="6" w:space="0" w:color="808083"/>
              <w:right w:val="nil"/>
            </w:tcBorders>
          </w:tcPr>
          <w:p w:rsidR="00824A37" w:rsidRPr="002C6B24" w:rsidRDefault="00867974">
            <w:pPr>
              <w:pStyle w:val="TableParagraph"/>
              <w:spacing w:before="43"/>
              <w:ind w:left="413"/>
              <w:rPr>
                <w:rFonts w:asciiTheme="minorEastAsia" w:hAnsiTheme="minorEastAsia" w:cs="Times New Roman"/>
                <w:sz w:val="16"/>
                <w:szCs w:val="20"/>
              </w:rPr>
            </w:pPr>
            <w:r w:rsidRPr="002C6B24">
              <w:rPr>
                <w:rFonts w:asciiTheme="minorEastAsia" w:hAnsiTheme="minorEastAsia"/>
                <w:color w:val="6B6B72"/>
                <w:w w:val="105"/>
                <w:sz w:val="16"/>
              </w:rPr>
              <w:t>1.8642</w:t>
            </w:r>
          </w:p>
        </w:tc>
      </w:tr>
      <w:tr w:rsidR="00824A37" w:rsidRPr="002C6B24">
        <w:trPr>
          <w:trHeight w:hRule="exact" w:val="346"/>
        </w:trPr>
        <w:tc>
          <w:tcPr>
            <w:tcW w:w="2714" w:type="dxa"/>
            <w:tcBorders>
              <w:top w:val="single" w:sz="6" w:space="0" w:color="808083"/>
              <w:left w:val="nil"/>
              <w:bottom w:val="single" w:sz="6" w:space="0" w:color="83878C"/>
              <w:right w:val="single" w:sz="6" w:space="0" w:color="83878C"/>
            </w:tcBorders>
          </w:tcPr>
          <w:p w:rsidR="00824A37" w:rsidRPr="002C6B24" w:rsidRDefault="00867974">
            <w:pPr>
              <w:pStyle w:val="TableParagraph"/>
              <w:spacing w:before="8"/>
              <w:ind w:left="223"/>
              <w:rPr>
                <w:rFonts w:asciiTheme="minorEastAsia" w:hAnsiTheme="minorEastAsia" w:cs="Times New Roman"/>
                <w:sz w:val="18"/>
                <w:szCs w:val="21"/>
                <w:lang w:eastAsia="zh-CN"/>
              </w:rPr>
            </w:pPr>
            <w:r w:rsidRPr="002C6B24">
              <w:rPr>
                <w:rFonts w:asciiTheme="minorEastAsia" w:hAnsiTheme="minorEastAsia" w:cs="宋体"/>
                <w:color w:val="808085"/>
                <w:w w:val="110"/>
                <w:sz w:val="16"/>
                <w:szCs w:val="19"/>
                <w:lang w:eastAsia="zh-CN"/>
              </w:rPr>
              <w:t>二甲苯排放浓度</w:t>
            </w:r>
            <w:r w:rsidRPr="002C6B24">
              <w:rPr>
                <w:rFonts w:asciiTheme="minorEastAsia" w:hAnsiTheme="minorEastAsia" w:cs="宋体"/>
                <w:color w:val="808085"/>
                <w:spacing w:val="18"/>
                <w:sz w:val="16"/>
                <w:szCs w:val="19"/>
                <w:lang w:eastAsia="zh-CN"/>
              </w:rPr>
              <w:t xml:space="preserve"> </w:t>
            </w:r>
            <w:r w:rsidRPr="002C6B24">
              <w:rPr>
                <w:rFonts w:asciiTheme="minorEastAsia" w:hAnsiTheme="minorEastAsia" w:cs="宋体"/>
                <w:color w:val="808085"/>
                <w:spacing w:val="-6"/>
                <w:w w:val="37"/>
                <w:sz w:val="16"/>
                <w:szCs w:val="19"/>
                <w:lang w:eastAsia="zh-CN"/>
              </w:rPr>
              <w:t>（</w:t>
            </w:r>
            <w:r w:rsidRPr="002C6B24">
              <w:rPr>
                <w:rFonts w:asciiTheme="minorEastAsia" w:hAnsiTheme="minorEastAsia" w:cs="Times New Roman"/>
                <w:color w:val="808085"/>
                <w:w w:val="92"/>
                <w:sz w:val="18"/>
                <w:szCs w:val="21"/>
                <w:lang w:eastAsia="zh-CN"/>
              </w:rPr>
              <w:t>mg/m3</w:t>
            </w:r>
            <w:r w:rsidRPr="002C6B24">
              <w:rPr>
                <w:rFonts w:asciiTheme="minorEastAsia" w:hAnsiTheme="minorEastAsia" w:cs="Times New Roman"/>
                <w:color w:val="808085"/>
                <w:w w:val="93"/>
                <w:sz w:val="18"/>
                <w:szCs w:val="21"/>
                <w:lang w:eastAsia="zh-CN"/>
              </w:rPr>
              <w:t>)</w:t>
            </w:r>
          </w:p>
        </w:tc>
        <w:tc>
          <w:tcPr>
            <w:tcW w:w="1177" w:type="dxa"/>
            <w:tcBorders>
              <w:top w:val="single" w:sz="6" w:space="0" w:color="808083"/>
              <w:left w:val="single" w:sz="6" w:space="0" w:color="83878C"/>
              <w:bottom w:val="single" w:sz="6" w:space="0" w:color="83878C"/>
              <w:right w:val="single" w:sz="6" w:space="0" w:color="83878C"/>
            </w:tcBorders>
          </w:tcPr>
          <w:p w:rsidR="00824A37" w:rsidRPr="002C6B24" w:rsidRDefault="00867974">
            <w:pPr>
              <w:pStyle w:val="TableParagraph"/>
              <w:spacing w:before="51"/>
              <w:ind w:left="22"/>
              <w:jc w:val="center"/>
              <w:rPr>
                <w:rFonts w:asciiTheme="minorEastAsia" w:hAnsiTheme="minorEastAsia" w:cs="Times New Roman"/>
                <w:sz w:val="16"/>
                <w:szCs w:val="20"/>
              </w:rPr>
            </w:pPr>
            <w:r w:rsidRPr="002C6B24">
              <w:rPr>
                <w:rFonts w:asciiTheme="minorEastAsia" w:hAnsiTheme="minorEastAsia"/>
                <w:color w:val="808085"/>
                <w:w w:val="105"/>
                <w:sz w:val="16"/>
              </w:rPr>
              <w:t>1.17</w:t>
            </w:r>
          </w:p>
        </w:tc>
        <w:tc>
          <w:tcPr>
            <w:tcW w:w="1204" w:type="dxa"/>
            <w:tcBorders>
              <w:top w:val="single" w:sz="6" w:space="0" w:color="808083"/>
              <w:left w:val="single" w:sz="6" w:space="0" w:color="83878C"/>
              <w:bottom w:val="single" w:sz="3" w:space="0" w:color="676B70"/>
              <w:right w:val="single" w:sz="6" w:space="0" w:color="7C8083"/>
            </w:tcBorders>
          </w:tcPr>
          <w:p w:rsidR="00824A37" w:rsidRPr="002C6B24" w:rsidRDefault="00867974">
            <w:pPr>
              <w:pStyle w:val="TableParagraph"/>
              <w:spacing w:before="51"/>
              <w:ind w:left="349"/>
              <w:rPr>
                <w:rFonts w:asciiTheme="minorEastAsia" w:hAnsiTheme="minorEastAsia" w:cs="Times New Roman"/>
                <w:sz w:val="16"/>
                <w:szCs w:val="20"/>
              </w:rPr>
            </w:pPr>
            <w:r w:rsidRPr="002C6B24">
              <w:rPr>
                <w:rFonts w:asciiTheme="minorEastAsia" w:hAnsiTheme="minorEastAsia"/>
                <w:color w:val="808085"/>
                <w:w w:val="105"/>
                <w:sz w:val="16"/>
              </w:rPr>
              <w:t>0.639</w:t>
            </w:r>
          </w:p>
        </w:tc>
        <w:tc>
          <w:tcPr>
            <w:tcW w:w="1165" w:type="dxa"/>
            <w:tcBorders>
              <w:top w:val="single" w:sz="6" w:space="0" w:color="808083"/>
              <w:left w:val="single" w:sz="6" w:space="0" w:color="7C8083"/>
              <w:bottom w:val="single" w:sz="3" w:space="0" w:color="676B70"/>
              <w:right w:val="single" w:sz="6" w:space="0" w:color="77777C"/>
            </w:tcBorders>
          </w:tcPr>
          <w:p w:rsidR="00824A37" w:rsidRPr="002C6B24" w:rsidRDefault="00867974">
            <w:pPr>
              <w:pStyle w:val="TableParagraph"/>
              <w:spacing w:before="51"/>
              <w:ind w:left="412"/>
              <w:rPr>
                <w:rFonts w:asciiTheme="minorEastAsia" w:hAnsiTheme="minorEastAsia" w:cs="Times New Roman"/>
                <w:sz w:val="16"/>
                <w:szCs w:val="20"/>
              </w:rPr>
            </w:pPr>
            <w:r w:rsidRPr="002C6B24">
              <w:rPr>
                <w:rFonts w:asciiTheme="minorEastAsia" w:hAnsiTheme="minorEastAsia"/>
                <w:color w:val="808085"/>
                <w:w w:val="105"/>
                <w:sz w:val="16"/>
              </w:rPr>
              <w:t>1.18</w:t>
            </w:r>
          </w:p>
        </w:tc>
        <w:tc>
          <w:tcPr>
            <w:tcW w:w="1201" w:type="dxa"/>
            <w:tcBorders>
              <w:top w:val="single" w:sz="6" w:space="0" w:color="808083"/>
              <w:left w:val="single" w:sz="6" w:space="0" w:color="77777C"/>
              <w:bottom w:val="single" w:sz="6" w:space="0" w:color="808083"/>
              <w:right w:val="single" w:sz="10" w:space="0" w:color="777780"/>
            </w:tcBorders>
          </w:tcPr>
          <w:p w:rsidR="00824A37" w:rsidRPr="002C6B24" w:rsidRDefault="00867974">
            <w:pPr>
              <w:pStyle w:val="TableParagraph"/>
              <w:spacing w:before="58"/>
              <w:ind w:left="356"/>
              <w:rPr>
                <w:rFonts w:asciiTheme="minorEastAsia" w:hAnsiTheme="minorEastAsia" w:cs="Times New Roman"/>
                <w:sz w:val="16"/>
                <w:szCs w:val="20"/>
              </w:rPr>
            </w:pPr>
            <w:r w:rsidRPr="002C6B24">
              <w:rPr>
                <w:rFonts w:asciiTheme="minorEastAsia" w:hAnsiTheme="minorEastAsia"/>
                <w:color w:val="6B6B72"/>
                <w:w w:val="105"/>
                <w:sz w:val="16"/>
              </w:rPr>
              <w:t>0.580</w:t>
            </w:r>
          </w:p>
        </w:tc>
        <w:tc>
          <w:tcPr>
            <w:tcW w:w="1093" w:type="dxa"/>
            <w:tcBorders>
              <w:top w:val="single" w:sz="6" w:space="0" w:color="808083"/>
              <w:left w:val="single" w:sz="10" w:space="0" w:color="777780"/>
              <w:bottom w:val="single" w:sz="6" w:space="0" w:color="808083"/>
              <w:right w:val="single" w:sz="3" w:space="0" w:color="7C8080"/>
            </w:tcBorders>
          </w:tcPr>
          <w:p w:rsidR="00824A37" w:rsidRPr="002C6B24" w:rsidRDefault="00867974">
            <w:pPr>
              <w:pStyle w:val="TableParagraph"/>
              <w:spacing w:before="51"/>
              <w:ind w:left="345"/>
              <w:rPr>
                <w:rFonts w:asciiTheme="minorEastAsia" w:hAnsiTheme="minorEastAsia" w:cs="Times New Roman"/>
                <w:sz w:val="16"/>
                <w:szCs w:val="20"/>
              </w:rPr>
            </w:pPr>
            <w:r w:rsidRPr="002C6B24">
              <w:rPr>
                <w:rFonts w:asciiTheme="minorEastAsia" w:hAnsiTheme="minorEastAsia"/>
                <w:color w:val="808085"/>
                <w:w w:val="105"/>
                <w:sz w:val="16"/>
              </w:rPr>
              <w:t>0.576</w:t>
            </w:r>
          </w:p>
        </w:tc>
        <w:tc>
          <w:tcPr>
            <w:tcW w:w="1296" w:type="dxa"/>
            <w:tcBorders>
              <w:top w:val="single" w:sz="6" w:space="0" w:color="808083"/>
              <w:left w:val="single" w:sz="3" w:space="0" w:color="7C8080"/>
              <w:bottom w:val="single" w:sz="6" w:space="0" w:color="808083"/>
              <w:right w:val="nil"/>
            </w:tcBorders>
          </w:tcPr>
          <w:p w:rsidR="00824A37" w:rsidRPr="002C6B24" w:rsidRDefault="00867974">
            <w:pPr>
              <w:pStyle w:val="TableParagraph"/>
              <w:spacing w:before="43"/>
              <w:ind w:left="521"/>
              <w:rPr>
                <w:rFonts w:asciiTheme="minorEastAsia" w:hAnsiTheme="minorEastAsia" w:cs="Times New Roman"/>
                <w:sz w:val="16"/>
                <w:szCs w:val="20"/>
              </w:rPr>
            </w:pPr>
            <w:r w:rsidRPr="002C6B24">
              <w:rPr>
                <w:rFonts w:asciiTheme="minorEastAsia" w:hAnsiTheme="minorEastAsia"/>
                <w:color w:val="6B6B72"/>
                <w:sz w:val="16"/>
              </w:rPr>
              <w:t>1.15</w:t>
            </w:r>
          </w:p>
        </w:tc>
      </w:tr>
      <w:tr w:rsidR="00824A37" w:rsidRPr="002C6B24">
        <w:trPr>
          <w:trHeight w:hRule="exact" w:val="346"/>
        </w:trPr>
        <w:tc>
          <w:tcPr>
            <w:tcW w:w="2714" w:type="dxa"/>
            <w:tcBorders>
              <w:top w:val="single" w:sz="6" w:space="0" w:color="83878C"/>
              <w:left w:val="nil"/>
              <w:bottom w:val="single" w:sz="3" w:space="0" w:color="707074"/>
              <w:right w:val="single" w:sz="3" w:space="0" w:color="6B6B74"/>
            </w:tcBorders>
          </w:tcPr>
          <w:p w:rsidR="00824A37" w:rsidRPr="002C6B24" w:rsidRDefault="00867974">
            <w:pPr>
              <w:pStyle w:val="TableParagraph"/>
              <w:spacing w:before="15"/>
              <w:ind w:left="273"/>
              <w:rPr>
                <w:rFonts w:asciiTheme="minorEastAsia" w:hAnsiTheme="minorEastAsia" w:cs="Times New Roman"/>
                <w:sz w:val="18"/>
                <w:szCs w:val="21"/>
              </w:rPr>
            </w:pPr>
            <w:r w:rsidRPr="002C6B24">
              <w:rPr>
                <w:rFonts w:asciiTheme="minorEastAsia" w:hAnsiTheme="minorEastAsia" w:cs="宋体"/>
                <w:color w:val="808085"/>
                <w:sz w:val="16"/>
                <w:szCs w:val="19"/>
              </w:rPr>
              <w:t xml:space="preserve">二甲苯排放速率  </w:t>
            </w:r>
            <w:r w:rsidRPr="002C6B24">
              <w:rPr>
                <w:rFonts w:asciiTheme="minorEastAsia" w:hAnsiTheme="minorEastAsia" w:cs="Times New Roman"/>
                <w:color w:val="808085"/>
                <w:w w:val="90"/>
                <w:sz w:val="18"/>
                <w:szCs w:val="21"/>
              </w:rPr>
              <w:t xml:space="preserve">C </w:t>
            </w:r>
            <w:r w:rsidRPr="002C6B24">
              <w:rPr>
                <w:rFonts w:asciiTheme="minorEastAsia" w:hAnsiTheme="minorEastAsia" w:cs="Times New Roman"/>
                <w:color w:val="808085"/>
                <w:sz w:val="18"/>
                <w:szCs w:val="21"/>
              </w:rPr>
              <w:t>g/h</w:t>
            </w:r>
            <w:r w:rsidRPr="002C6B24">
              <w:rPr>
                <w:rFonts w:asciiTheme="minorEastAsia" w:hAnsiTheme="minorEastAsia" w:cs="Times New Roman"/>
                <w:color w:val="808085"/>
                <w:spacing w:val="-26"/>
                <w:sz w:val="18"/>
                <w:szCs w:val="21"/>
              </w:rPr>
              <w:t xml:space="preserve"> </w:t>
            </w:r>
            <w:r w:rsidRPr="002C6B24">
              <w:rPr>
                <w:rFonts w:asciiTheme="minorEastAsia" w:hAnsiTheme="minorEastAsia" w:cs="Times New Roman"/>
                <w:color w:val="808085"/>
                <w:sz w:val="18"/>
                <w:szCs w:val="21"/>
              </w:rPr>
              <w:t>)</w:t>
            </w:r>
          </w:p>
        </w:tc>
        <w:tc>
          <w:tcPr>
            <w:tcW w:w="1177" w:type="dxa"/>
            <w:tcBorders>
              <w:top w:val="single" w:sz="6" w:space="0" w:color="83878C"/>
              <w:left w:val="single" w:sz="3" w:space="0" w:color="6B6B74"/>
              <w:bottom w:val="single" w:sz="6" w:space="0" w:color="838387"/>
              <w:right w:val="single" w:sz="6" w:space="0" w:color="83878C"/>
            </w:tcBorders>
          </w:tcPr>
          <w:p w:rsidR="00824A37" w:rsidRPr="002C6B24" w:rsidRDefault="00867974">
            <w:pPr>
              <w:pStyle w:val="TableParagraph"/>
              <w:spacing w:before="43"/>
              <w:ind w:left="291"/>
              <w:rPr>
                <w:rFonts w:asciiTheme="minorEastAsia" w:hAnsiTheme="minorEastAsia" w:cs="Times New Roman"/>
                <w:sz w:val="16"/>
                <w:szCs w:val="20"/>
              </w:rPr>
            </w:pPr>
            <w:r w:rsidRPr="002C6B24">
              <w:rPr>
                <w:rFonts w:asciiTheme="minorEastAsia" w:hAnsiTheme="minorEastAsia"/>
                <w:color w:val="808085"/>
                <w:w w:val="105"/>
                <w:sz w:val="16"/>
              </w:rPr>
              <w:t>5.1995</w:t>
            </w:r>
          </w:p>
        </w:tc>
        <w:tc>
          <w:tcPr>
            <w:tcW w:w="1204" w:type="dxa"/>
            <w:tcBorders>
              <w:top w:val="single" w:sz="3" w:space="0" w:color="676B70"/>
              <w:left w:val="single" w:sz="6" w:space="0" w:color="83878C"/>
              <w:bottom w:val="single" w:sz="6" w:space="0" w:color="838387"/>
              <w:right w:val="single" w:sz="6" w:space="0" w:color="7C8083"/>
            </w:tcBorders>
          </w:tcPr>
          <w:p w:rsidR="00824A37" w:rsidRPr="002C6B24" w:rsidRDefault="00867974">
            <w:pPr>
              <w:pStyle w:val="TableParagraph"/>
              <w:spacing w:before="47"/>
              <w:ind w:left="291"/>
              <w:rPr>
                <w:rFonts w:asciiTheme="minorEastAsia" w:hAnsiTheme="minorEastAsia" w:cs="Times New Roman"/>
                <w:sz w:val="16"/>
                <w:szCs w:val="20"/>
              </w:rPr>
            </w:pPr>
            <w:r w:rsidRPr="002C6B24">
              <w:rPr>
                <w:rFonts w:asciiTheme="minorEastAsia" w:hAnsiTheme="minorEastAsia"/>
                <w:color w:val="808085"/>
                <w:w w:val="110"/>
                <w:sz w:val="16"/>
              </w:rPr>
              <w:t>2</w:t>
            </w:r>
            <w:r w:rsidRPr="002C6B24">
              <w:rPr>
                <w:rFonts w:asciiTheme="minorEastAsia" w:hAnsiTheme="minorEastAsia"/>
                <w:color w:val="4D4D50"/>
                <w:w w:val="110"/>
                <w:sz w:val="16"/>
              </w:rPr>
              <w:t>.</w:t>
            </w:r>
            <w:r w:rsidRPr="002C6B24">
              <w:rPr>
                <w:rFonts w:asciiTheme="minorEastAsia" w:hAnsiTheme="minorEastAsia"/>
                <w:color w:val="808085"/>
                <w:w w:val="110"/>
                <w:sz w:val="16"/>
              </w:rPr>
              <w:t>8333</w:t>
            </w:r>
          </w:p>
        </w:tc>
        <w:tc>
          <w:tcPr>
            <w:tcW w:w="1165" w:type="dxa"/>
            <w:tcBorders>
              <w:top w:val="single" w:sz="3" w:space="0" w:color="676B70"/>
              <w:left w:val="single" w:sz="6" w:space="0" w:color="7C8083"/>
              <w:bottom w:val="single" w:sz="6" w:space="0" w:color="838387"/>
              <w:right w:val="single" w:sz="6" w:space="0" w:color="77777C"/>
            </w:tcBorders>
          </w:tcPr>
          <w:p w:rsidR="00824A37" w:rsidRPr="002C6B24" w:rsidRDefault="00867974">
            <w:pPr>
              <w:pStyle w:val="TableParagraph"/>
              <w:spacing w:before="47"/>
              <w:ind w:left="282"/>
              <w:rPr>
                <w:rFonts w:asciiTheme="minorEastAsia" w:hAnsiTheme="minorEastAsia" w:cs="Times New Roman"/>
                <w:sz w:val="16"/>
                <w:szCs w:val="20"/>
              </w:rPr>
            </w:pPr>
            <w:r w:rsidRPr="002C6B24">
              <w:rPr>
                <w:rFonts w:asciiTheme="minorEastAsia" w:hAnsiTheme="minorEastAsia"/>
                <w:color w:val="808085"/>
                <w:w w:val="105"/>
                <w:sz w:val="16"/>
              </w:rPr>
              <w:t>5.7242</w:t>
            </w:r>
          </w:p>
        </w:tc>
        <w:tc>
          <w:tcPr>
            <w:tcW w:w="1201" w:type="dxa"/>
            <w:tcBorders>
              <w:top w:val="single" w:sz="6" w:space="0" w:color="808083"/>
              <w:left w:val="single" w:sz="6" w:space="0" w:color="77777C"/>
              <w:bottom w:val="single" w:sz="6" w:space="0" w:color="838387"/>
              <w:right w:val="single" w:sz="10" w:space="0" w:color="777780"/>
            </w:tcBorders>
          </w:tcPr>
          <w:p w:rsidR="00824A37" w:rsidRPr="002C6B24" w:rsidRDefault="00867974">
            <w:pPr>
              <w:pStyle w:val="TableParagraph"/>
              <w:spacing w:before="43"/>
              <w:ind w:left="298"/>
              <w:rPr>
                <w:rFonts w:asciiTheme="minorEastAsia" w:hAnsiTheme="minorEastAsia" w:cs="Times New Roman"/>
                <w:sz w:val="16"/>
                <w:szCs w:val="20"/>
              </w:rPr>
            </w:pPr>
            <w:r w:rsidRPr="002C6B24">
              <w:rPr>
                <w:rFonts w:asciiTheme="minorEastAsia" w:hAnsiTheme="minorEastAsia"/>
                <w:color w:val="808085"/>
                <w:w w:val="105"/>
                <w:sz w:val="16"/>
              </w:rPr>
              <w:t>2.5856</w:t>
            </w:r>
          </w:p>
        </w:tc>
        <w:tc>
          <w:tcPr>
            <w:tcW w:w="1093" w:type="dxa"/>
            <w:tcBorders>
              <w:top w:val="single" w:sz="6" w:space="0" w:color="808083"/>
              <w:left w:val="single" w:sz="10" w:space="0" w:color="777780"/>
              <w:bottom w:val="single" w:sz="6" w:space="0" w:color="838387"/>
              <w:right w:val="single" w:sz="3" w:space="0" w:color="7C8080"/>
            </w:tcBorders>
          </w:tcPr>
          <w:p w:rsidR="00824A37" w:rsidRPr="002C6B24" w:rsidRDefault="00867974">
            <w:pPr>
              <w:pStyle w:val="TableParagraph"/>
              <w:spacing w:before="43"/>
              <w:ind w:left="287"/>
              <w:rPr>
                <w:rFonts w:asciiTheme="minorEastAsia" w:hAnsiTheme="minorEastAsia" w:cs="Times New Roman"/>
                <w:sz w:val="16"/>
                <w:szCs w:val="20"/>
              </w:rPr>
            </w:pPr>
            <w:r w:rsidRPr="002C6B24">
              <w:rPr>
                <w:rFonts w:asciiTheme="minorEastAsia" w:hAnsiTheme="minorEastAsia"/>
                <w:color w:val="808085"/>
                <w:w w:val="105"/>
                <w:sz w:val="16"/>
              </w:rPr>
              <w:t>2.5736</w:t>
            </w:r>
          </w:p>
        </w:tc>
        <w:tc>
          <w:tcPr>
            <w:tcW w:w="1296" w:type="dxa"/>
            <w:tcBorders>
              <w:top w:val="single" w:sz="6" w:space="0" w:color="808083"/>
              <w:left w:val="single" w:sz="3" w:space="0" w:color="7C8080"/>
              <w:bottom w:val="single" w:sz="3" w:space="0" w:color="707077"/>
              <w:right w:val="nil"/>
            </w:tcBorders>
          </w:tcPr>
          <w:p w:rsidR="00824A37" w:rsidRPr="002C6B24" w:rsidRDefault="00867974">
            <w:pPr>
              <w:pStyle w:val="TableParagraph"/>
              <w:spacing w:before="43"/>
              <w:ind w:left="399"/>
              <w:rPr>
                <w:rFonts w:asciiTheme="minorEastAsia" w:hAnsiTheme="minorEastAsia" w:cs="Times New Roman"/>
                <w:sz w:val="16"/>
                <w:szCs w:val="20"/>
              </w:rPr>
            </w:pPr>
            <w:r w:rsidRPr="002C6B24">
              <w:rPr>
                <w:rFonts w:asciiTheme="minorEastAsia" w:hAnsiTheme="minorEastAsia"/>
                <w:color w:val="808085"/>
                <w:w w:val="105"/>
                <w:sz w:val="16"/>
              </w:rPr>
              <w:t>5.1658</w:t>
            </w:r>
          </w:p>
        </w:tc>
      </w:tr>
      <w:tr w:rsidR="00824A37" w:rsidRPr="002C6B24">
        <w:trPr>
          <w:trHeight w:hRule="exact" w:val="518"/>
        </w:trPr>
        <w:tc>
          <w:tcPr>
            <w:tcW w:w="2714" w:type="dxa"/>
            <w:tcBorders>
              <w:top w:val="single" w:sz="3" w:space="0" w:color="707074"/>
              <w:left w:val="nil"/>
              <w:bottom w:val="single" w:sz="6" w:space="0" w:color="77777C"/>
              <w:right w:val="single" w:sz="6" w:space="0" w:color="8C8C90"/>
            </w:tcBorders>
          </w:tcPr>
          <w:p w:rsidR="00824A37" w:rsidRPr="002C6B24" w:rsidRDefault="00867974">
            <w:pPr>
              <w:pStyle w:val="TableParagraph"/>
              <w:spacing w:line="232" w:lineRule="exact"/>
              <w:ind w:left="122"/>
              <w:rPr>
                <w:rFonts w:asciiTheme="minorEastAsia" w:hAnsiTheme="minorEastAsia" w:cs="宋体"/>
                <w:sz w:val="16"/>
                <w:szCs w:val="19"/>
                <w:lang w:eastAsia="zh-CN"/>
              </w:rPr>
            </w:pPr>
            <w:proofErr w:type="gramStart"/>
            <w:r w:rsidRPr="002C6B24">
              <w:rPr>
                <w:rFonts w:asciiTheme="minorEastAsia" w:hAnsiTheme="minorEastAsia" w:cs="宋体"/>
                <w:color w:val="919397"/>
                <w:spacing w:val="-24"/>
                <w:w w:val="110"/>
                <w:sz w:val="16"/>
                <w:szCs w:val="19"/>
                <w:lang w:eastAsia="zh-CN"/>
              </w:rPr>
              <w:t>非甲炕总</w:t>
            </w:r>
            <w:proofErr w:type="gramEnd"/>
            <w:r w:rsidRPr="002C6B24">
              <w:rPr>
                <w:rFonts w:asciiTheme="minorEastAsia" w:hAnsiTheme="minorEastAsia" w:cs="宋体"/>
                <w:color w:val="919397"/>
                <w:spacing w:val="-24"/>
                <w:w w:val="110"/>
                <w:sz w:val="16"/>
                <w:szCs w:val="19"/>
                <w:lang w:eastAsia="zh-CN"/>
              </w:rPr>
              <w:t>；怪排放浓度</w:t>
            </w:r>
          </w:p>
          <w:p w:rsidR="00824A37" w:rsidRPr="002C6B24" w:rsidRDefault="00867974">
            <w:pPr>
              <w:pStyle w:val="TableParagraph"/>
              <w:spacing w:before="7"/>
              <w:ind w:left="115"/>
              <w:rPr>
                <w:rFonts w:asciiTheme="minorEastAsia" w:hAnsiTheme="minorEastAsia" w:cs="Times New Roman"/>
                <w:sz w:val="18"/>
                <w:szCs w:val="21"/>
                <w:lang w:eastAsia="zh-CN"/>
              </w:rPr>
            </w:pPr>
            <w:r w:rsidRPr="002C6B24">
              <w:rPr>
                <w:rFonts w:asciiTheme="minorEastAsia" w:hAnsiTheme="minorEastAsia"/>
                <w:color w:val="808085"/>
                <w:sz w:val="18"/>
                <w:lang w:eastAsia="zh-CN"/>
              </w:rPr>
              <w:t>(mg/m3)</w:t>
            </w:r>
          </w:p>
        </w:tc>
        <w:tc>
          <w:tcPr>
            <w:tcW w:w="1177" w:type="dxa"/>
            <w:tcBorders>
              <w:top w:val="single" w:sz="6" w:space="0" w:color="838387"/>
              <w:left w:val="single" w:sz="6" w:space="0" w:color="8C8C90"/>
              <w:bottom w:val="single" w:sz="6" w:space="0" w:color="77777C"/>
              <w:right w:val="single" w:sz="6" w:space="0" w:color="747477"/>
            </w:tcBorders>
          </w:tcPr>
          <w:p w:rsidR="00824A37" w:rsidRPr="002C6B24" w:rsidRDefault="00867974">
            <w:pPr>
              <w:pStyle w:val="TableParagraph"/>
              <w:spacing w:before="130"/>
              <w:ind w:right="22"/>
              <w:jc w:val="center"/>
              <w:rPr>
                <w:rFonts w:asciiTheme="minorEastAsia" w:hAnsiTheme="minorEastAsia" w:cs="Times New Roman"/>
                <w:sz w:val="16"/>
                <w:szCs w:val="20"/>
              </w:rPr>
            </w:pPr>
            <w:r w:rsidRPr="002C6B24">
              <w:rPr>
                <w:rFonts w:asciiTheme="minorEastAsia" w:hAnsiTheme="minorEastAsia"/>
                <w:color w:val="808085"/>
                <w:w w:val="105"/>
                <w:sz w:val="16"/>
              </w:rPr>
              <w:t>4.18</w:t>
            </w:r>
          </w:p>
        </w:tc>
        <w:tc>
          <w:tcPr>
            <w:tcW w:w="1204" w:type="dxa"/>
            <w:tcBorders>
              <w:top w:val="single" w:sz="6" w:space="0" w:color="838387"/>
              <w:left w:val="single" w:sz="6" w:space="0" w:color="747477"/>
              <w:bottom w:val="single" w:sz="6" w:space="0" w:color="77777C"/>
              <w:right w:val="single" w:sz="6" w:space="0" w:color="7C8083"/>
            </w:tcBorders>
          </w:tcPr>
          <w:p w:rsidR="00824A37" w:rsidRPr="002C6B24" w:rsidRDefault="00867974">
            <w:pPr>
              <w:pStyle w:val="TableParagraph"/>
              <w:spacing w:before="130"/>
              <w:ind w:left="392"/>
              <w:rPr>
                <w:rFonts w:asciiTheme="minorEastAsia" w:hAnsiTheme="minorEastAsia" w:cs="Times New Roman"/>
                <w:sz w:val="16"/>
                <w:szCs w:val="20"/>
              </w:rPr>
            </w:pPr>
            <w:r w:rsidRPr="002C6B24">
              <w:rPr>
                <w:rFonts w:asciiTheme="minorEastAsia" w:hAnsiTheme="minorEastAsia"/>
                <w:color w:val="808085"/>
                <w:w w:val="105"/>
                <w:sz w:val="16"/>
              </w:rPr>
              <w:t>3.85</w:t>
            </w:r>
          </w:p>
        </w:tc>
        <w:tc>
          <w:tcPr>
            <w:tcW w:w="1165" w:type="dxa"/>
            <w:tcBorders>
              <w:top w:val="single" w:sz="6" w:space="0" w:color="838387"/>
              <w:left w:val="single" w:sz="6" w:space="0" w:color="7C8083"/>
              <w:bottom w:val="single" w:sz="6" w:space="0" w:color="77777C"/>
              <w:right w:val="single" w:sz="6" w:space="0" w:color="77777C"/>
            </w:tcBorders>
          </w:tcPr>
          <w:p w:rsidR="00824A37" w:rsidRPr="002C6B24" w:rsidRDefault="00867974">
            <w:pPr>
              <w:pStyle w:val="TableParagraph"/>
              <w:spacing w:before="130"/>
              <w:ind w:left="383"/>
              <w:rPr>
                <w:rFonts w:asciiTheme="minorEastAsia" w:hAnsiTheme="minorEastAsia" w:cs="Times New Roman"/>
                <w:sz w:val="16"/>
                <w:szCs w:val="20"/>
              </w:rPr>
            </w:pPr>
            <w:r w:rsidRPr="002C6B24">
              <w:rPr>
                <w:rFonts w:asciiTheme="minorEastAsia" w:hAnsiTheme="minorEastAsia"/>
                <w:color w:val="808085"/>
                <w:w w:val="105"/>
                <w:sz w:val="16"/>
              </w:rPr>
              <w:t>3.62</w:t>
            </w:r>
          </w:p>
        </w:tc>
        <w:tc>
          <w:tcPr>
            <w:tcW w:w="1201" w:type="dxa"/>
            <w:tcBorders>
              <w:top w:val="single" w:sz="6" w:space="0" w:color="838387"/>
              <w:left w:val="single" w:sz="6" w:space="0" w:color="77777C"/>
              <w:bottom w:val="single" w:sz="6" w:space="0" w:color="77777C"/>
              <w:right w:val="single" w:sz="10" w:space="0" w:color="777780"/>
            </w:tcBorders>
          </w:tcPr>
          <w:p w:rsidR="00824A37" w:rsidRPr="002C6B24" w:rsidRDefault="00867974">
            <w:pPr>
              <w:pStyle w:val="TableParagraph"/>
              <w:spacing w:before="130"/>
              <w:jc w:val="center"/>
              <w:rPr>
                <w:rFonts w:asciiTheme="minorEastAsia" w:hAnsiTheme="minorEastAsia" w:cs="Times New Roman"/>
                <w:sz w:val="16"/>
                <w:szCs w:val="20"/>
              </w:rPr>
            </w:pPr>
            <w:r w:rsidRPr="002C6B24">
              <w:rPr>
                <w:rFonts w:asciiTheme="minorEastAsia" w:hAnsiTheme="minorEastAsia"/>
                <w:color w:val="808085"/>
                <w:spacing w:val="-3"/>
                <w:w w:val="105"/>
                <w:sz w:val="16"/>
              </w:rPr>
              <w:t>3.21</w:t>
            </w:r>
          </w:p>
        </w:tc>
        <w:tc>
          <w:tcPr>
            <w:tcW w:w="1093" w:type="dxa"/>
            <w:tcBorders>
              <w:top w:val="single" w:sz="6" w:space="0" w:color="838387"/>
              <w:left w:val="single" w:sz="10" w:space="0" w:color="777780"/>
              <w:bottom w:val="single" w:sz="6" w:space="0" w:color="77777C"/>
              <w:right w:val="single" w:sz="3" w:space="0" w:color="5B6060"/>
            </w:tcBorders>
          </w:tcPr>
          <w:p w:rsidR="00824A37" w:rsidRPr="002C6B24" w:rsidRDefault="00867974">
            <w:pPr>
              <w:pStyle w:val="TableParagraph"/>
              <w:spacing w:before="130"/>
              <w:ind w:left="395"/>
              <w:rPr>
                <w:rFonts w:asciiTheme="minorEastAsia" w:hAnsiTheme="minorEastAsia" w:cs="Times New Roman"/>
                <w:sz w:val="16"/>
                <w:szCs w:val="20"/>
              </w:rPr>
            </w:pPr>
            <w:r w:rsidRPr="002C6B24">
              <w:rPr>
                <w:rFonts w:asciiTheme="minorEastAsia" w:hAnsiTheme="minorEastAsia"/>
                <w:color w:val="808085"/>
                <w:w w:val="105"/>
                <w:sz w:val="16"/>
              </w:rPr>
              <w:t>3.01</w:t>
            </w:r>
          </w:p>
        </w:tc>
        <w:tc>
          <w:tcPr>
            <w:tcW w:w="1296" w:type="dxa"/>
            <w:tcBorders>
              <w:top w:val="single" w:sz="3" w:space="0" w:color="707077"/>
              <w:left w:val="single" w:sz="3" w:space="0" w:color="5B6060"/>
              <w:bottom w:val="single" w:sz="6" w:space="0" w:color="77777C"/>
              <w:right w:val="nil"/>
            </w:tcBorders>
          </w:tcPr>
          <w:p w:rsidR="00824A37" w:rsidRPr="002C6B24" w:rsidRDefault="00867974">
            <w:pPr>
              <w:pStyle w:val="TableParagraph"/>
              <w:spacing w:before="133"/>
              <w:ind w:left="68"/>
              <w:jc w:val="center"/>
              <w:rPr>
                <w:rFonts w:asciiTheme="minorEastAsia" w:hAnsiTheme="minorEastAsia" w:cs="Times New Roman"/>
                <w:sz w:val="16"/>
                <w:szCs w:val="20"/>
              </w:rPr>
            </w:pPr>
            <w:r w:rsidRPr="002C6B24">
              <w:rPr>
                <w:rFonts w:asciiTheme="minorEastAsia" w:hAnsiTheme="minorEastAsia"/>
                <w:color w:val="808085"/>
                <w:w w:val="105"/>
                <w:sz w:val="16"/>
              </w:rPr>
              <w:t>3.38</w:t>
            </w:r>
          </w:p>
        </w:tc>
      </w:tr>
      <w:tr w:rsidR="00824A37" w:rsidRPr="002C6B24">
        <w:trPr>
          <w:trHeight w:hRule="exact" w:val="360"/>
        </w:trPr>
        <w:tc>
          <w:tcPr>
            <w:tcW w:w="2714" w:type="dxa"/>
            <w:tcBorders>
              <w:top w:val="single" w:sz="6" w:space="0" w:color="77777C"/>
              <w:left w:val="nil"/>
              <w:bottom w:val="single" w:sz="14" w:space="0" w:color="7C778C"/>
              <w:right w:val="single" w:sz="6" w:space="0" w:color="8C8C90"/>
            </w:tcBorders>
          </w:tcPr>
          <w:p w:rsidR="00824A37" w:rsidRPr="002C6B24" w:rsidRDefault="00867974">
            <w:pPr>
              <w:pStyle w:val="TableParagraph"/>
              <w:spacing w:before="8"/>
              <w:ind w:left="115"/>
              <w:rPr>
                <w:rFonts w:asciiTheme="minorEastAsia" w:hAnsiTheme="minorEastAsia" w:cs="Times New Roman"/>
                <w:sz w:val="18"/>
                <w:szCs w:val="21"/>
              </w:rPr>
            </w:pPr>
            <w:r w:rsidRPr="002C6B24">
              <w:rPr>
                <w:rFonts w:asciiTheme="minorEastAsia" w:hAnsiTheme="minorEastAsia" w:cs="宋体"/>
                <w:color w:val="808085"/>
                <w:spacing w:val="-20"/>
                <w:sz w:val="16"/>
                <w:szCs w:val="19"/>
              </w:rPr>
              <w:t>非甲炕总；怪排放速率</w:t>
            </w:r>
            <w:r w:rsidRPr="002C6B24">
              <w:rPr>
                <w:rFonts w:asciiTheme="minorEastAsia" w:hAnsiTheme="minorEastAsia" w:cs="宋体"/>
                <w:color w:val="808085"/>
                <w:spacing w:val="55"/>
                <w:sz w:val="16"/>
                <w:szCs w:val="19"/>
              </w:rPr>
              <w:t xml:space="preserve"> </w:t>
            </w:r>
            <w:r w:rsidRPr="002C6B24">
              <w:rPr>
                <w:rFonts w:asciiTheme="minorEastAsia" w:hAnsiTheme="minorEastAsia" w:cs="宋体"/>
                <w:color w:val="808085"/>
                <w:w w:val="75"/>
                <w:sz w:val="16"/>
                <w:szCs w:val="19"/>
              </w:rPr>
              <w:t xml:space="preserve">（ </w:t>
            </w:r>
            <w:r w:rsidRPr="002C6B24">
              <w:rPr>
                <w:rFonts w:asciiTheme="minorEastAsia" w:hAnsiTheme="minorEastAsia" w:cs="Times New Roman"/>
                <w:color w:val="808085"/>
                <w:sz w:val="18"/>
                <w:szCs w:val="21"/>
              </w:rPr>
              <w:t>glh</w:t>
            </w:r>
            <w:r w:rsidRPr="002C6B24">
              <w:rPr>
                <w:rFonts w:asciiTheme="minorEastAsia" w:hAnsiTheme="minorEastAsia" w:cs="Times New Roman"/>
                <w:color w:val="808085"/>
                <w:spacing w:val="10"/>
                <w:sz w:val="18"/>
                <w:szCs w:val="21"/>
              </w:rPr>
              <w:t xml:space="preserve"> </w:t>
            </w:r>
            <w:r w:rsidRPr="002C6B24">
              <w:rPr>
                <w:rFonts w:asciiTheme="minorEastAsia" w:hAnsiTheme="minorEastAsia" w:cs="Times New Roman"/>
                <w:color w:val="808085"/>
                <w:sz w:val="18"/>
                <w:szCs w:val="21"/>
              </w:rPr>
              <w:t>)</w:t>
            </w:r>
          </w:p>
        </w:tc>
        <w:tc>
          <w:tcPr>
            <w:tcW w:w="1177" w:type="dxa"/>
            <w:tcBorders>
              <w:top w:val="single" w:sz="6" w:space="0" w:color="77777C"/>
              <w:left w:val="single" w:sz="6" w:space="0" w:color="8C8C90"/>
              <w:bottom w:val="single" w:sz="14" w:space="0" w:color="7C778C"/>
              <w:right w:val="single" w:sz="6" w:space="0" w:color="747477"/>
            </w:tcBorders>
          </w:tcPr>
          <w:p w:rsidR="00824A37" w:rsidRPr="002C6B24" w:rsidRDefault="00867974">
            <w:pPr>
              <w:pStyle w:val="TableParagraph"/>
              <w:spacing w:before="43"/>
              <w:ind w:left="244"/>
              <w:rPr>
                <w:rFonts w:asciiTheme="minorEastAsia" w:hAnsiTheme="minorEastAsia" w:cs="Times New Roman"/>
                <w:sz w:val="16"/>
                <w:szCs w:val="20"/>
              </w:rPr>
            </w:pPr>
            <w:r w:rsidRPr="002C6B24">
              <w:rPr>
                <w:rFonts w:asciiTheme="minorEastAsia" w:hAnsiTheme="minorEastAsia"/>
                <w:color w:val="808085"/>
                <w:w w:val="105"/>
                <w:sz w:val="16"/>
              </w:rPr>
              <w:t>18.5759</w:t>
            </w:r>
          </w:p>
        </w:tc>
        <w:tc>
          <w:tcPr>
            <w:tcW w:w="1204" w:type="dxa"/>
            <w:tcBorders>
              <w:top w:val="single" w:sz="6" w:space="0" w:color="77777C"/>
              <w:left w:val="single" w:sz="6" w:space="0" w:color="747477"/>
              <w:bottom w:val="single" w:sz="14" w:space="0" w:color="7C778C"/>
              <w:right w:val="single" w:sz="6" w:space="0" w:color="7C8083"/>
            </w:tcBorders>
          </w:tcPr>
          <w:p w:rsidR="00824A37" w:rsidRPr="002C6B24" w:rsidRDefault="00867974">
            <w:pPr>
              <w:pStyle w:val="TableParagraph"/>
              <w:spacing w:before="43"/>
              <w:ind w:left="262"/>
              <w:rPr>
                <w:rFonts w:asciiTheme="minorEastAsia" w:hAnsiTheme="minorEastAsia" w:cs="Times New Roman"/>
                <w:sz w:val="16"/>
                <w:szCs w:val="20"/>
              </w:rPr>
            </w:pPr>
            <w:r w:rsidRPr="002C6B24">
              <w:rPr>
                <w:rFonts w:asciiTheme="minorEastAsia" w:hAnsiTheme="minorEastAsia"/>
                <w:color w:val="808085"/>
                <w:w w:val="105"/>
                <w:sz w:val="16"/>
              </w:rPr>
              <w:t>17.0709</w:t>
            </w:r>
          </w:p>
        </w:tc>
        <w:tc>
          <w:tcPr>
            <w:tcW w:w="1165" w:type="dxa"/>
            <w:tcBorders>
              <w:top w:val="single" w:sz="6" w:space="0" w:color="77777C"/>
              <w:left w:val="single" w:sz="6" w:space="0" w:color="7C8083"/>
              <w:bottom w:val="single" w:sz="14" w:space="0" w:color="7C778C"/>
              <w:right w:val="single" w:sz="6" w:space="0" w:color="77777C"/>
            </w:tcBorders>
          </w:tcPr>
          <w:p w:rsidR="00824A37" w:rsidRPr="002C6B24" w:rsidRDefault="00867974">
            <w:pPr>
              <w:pStyle w:val="TableParagraph"/>
              <w:spacing w:before="43"/>
              <w:ind w:left="239"/>
              <w:rPr>
                <w:rFonts w:asciiTheme="minorEastAsia" w:hAnsiTheme="minorEastAsia" w:cs="Times New Roman"/>
                <w:sz w:val="16"/>
                <w:szCs w:val="20"/>
              </w:rPr>
            </w:pPr>
            <w:r w:rsidRPr="002C6B24">
              <w:rPr>
                <w:rFonts w:asciiTheme="minorEastAsia" w:hAnsiTheme="minorEastAsia"/>
                <w:color w:val="808085"/>
                <w:w w:val="105"/>
                <w:sz w:val="16"/>
              </w:rPr>
              <w:t>17.5606</w:t>
            </w:r>
          </w:p>
        </w:tc>
        <w:tc>
          <w:tcPr>
            <w:tcW w:w="1201" w:type="dxa"/>
            <w:tcBorders>
              <w:top w:val="single" w:sz="6" w:space="0" w:color="77777C"/>
              <w:left w:val="single" w:sz="6" w:space="0" w:color="77777C"/>
              <w:bottom w:val="single" w:sz="14" w:space="0" w:color="7C778C"/>
              <w:right w:val="single" w:sz="10" w:space="0" w:color="777780"/>
            </w:tcBorders>
          </w:tcPr>
          <w:p w:rsidR="00824A37" w:rsidRPr="002C6B24" w:rsidRDefault="00867974">
            <w:pPr>
              <w:pStyle w:val="TableParagraph"/>
              <w:spacing w:before="43"/>
              <w:ind w:left="270"/>
              <w:rPr>
                <w:rFonts w:asciiTheme="minorEastAsia" w:hAnsiTheme="minorEastAsia" w:cs="Times New Roman"/>
                <w:sz w:val="16"/>
                <w:szCs w:val="20"/>
              </w:rPr>
            </w:pPr>
            <w:r w:rsidRPr="002C6B24">
              <w:rPr>
                <w:rFonts w:asciiTheme="minorEastAsia" w:hAnsiTheme="minorEastAsia"/>
                <w:color w:val="808085"/>
                <w:w w:val="105"/>
                <w:sz w:val="16"/>
              </w:rPr>
              <w:t>14.3102</w:t>
            </w:r>
          </w:p>
        </w:tc>
        <w:tc>
          <w:tcPr>
            <w:tcW w:w="1093" w:type="dxa"/>
            <w:tcBorders>
              <w:top w:val="single" w:sz="6" w:space="0" w:color="77777C"/>
              <w:left w:val="single" w:sz="10" w:space="0" w:color="777780"/>
              <w:bottom w:val="single" w:sz="14" w:space="0" w:color="7C778C"/>
              <w:right w:val="single" w:sz="3" w:space="0" w:color="747480"/>
            </w:tcBorders>
          </w:tcPr>
          <w:p w:rsidR="00824A37" w:rsidRPr="002C6B24" w:rsidRDefault="00867974">
            <w:pPr>
              <w:pStyle w:val="TableParagraph"/>
              <w:spacing w:before="43"/>
              <w:ind w:left="259"/>
              <w:rPr>
                <w:rFonts w:asciiTheme="minorEastAsia" w:hAnsiTheme="minorEastAsia" w:cs="Times New Roman"/>
                <w:sz w:val="16"/>
                <w:szCs w:val="20"/>
              </w:rPr>
            </w:pPr>
            <w:r w:rsidRPr="002C6B24">
              <w:rPr>
                <w:rFonts w:asciiTheme="minorEastAsia" w:hAnsiTheme="minorEastAsia"/>
                <w:color w:val="808085"/>
                <w:w w:val="105"/>
                <w:sz w:val="16"/>
              </w:rPr>
              <w:t>13.4487</w:t>
            </w:r>
          </w:p>
        </w:tc>
        <w:tc>
          <w:tcPr>
            <w:tcW w:w="1296" w:type="dxa"/>
            <w:tcBorders>
              <w:top w:val="single" w:sz="6" w:space="0" w:color="77777C"/>
              <w:left w:val="single" w:sz="3" w:space="0" w:color="747480"/>
              <w:bottom w:val="single" w:sz="14" w:space="0" w:color="7C778C"/>
              <w:right w:val="nil"/>
            </w:tcBorders>
          </w:tcPr>
          <w:p w:rsidR="00824A37" w:rsidRPr="002C6B24" w:rsidRDefault="00867974">
            <w:pPr>
              <w:pStyle w:val="TableParagraph"/>
              <w:spacing w:before="43"/>
              <w:ind w:left="356"/>
              <w:rPr>
                <w:rFonts w:asciiTheme="minorEastAsia" w:hAnsiTheme="minorEastAsia" w:cs="Times New Roman"/>
                <w:sz w:val="16"/>
                <w:szCs w:val="20"/>
              </w:rPr>
            </w:pPr>
            <w:r w:rsidRPr="002C6B24">
              <w:rPr>
                <w:rFonts w:asciiTheme="minorEastAsia" w:hAnsiTheme="minorEastAsia"/>
                <w:color w:val="808085"/>
                <w:w w:val="105"/>
                <w:sz w:val="16"/>
              </w:rPr>
              <w:t>15.1830</w:t>
            </w:r>
          </w:p>
        </w:tc>
      </w:tr>
    </w:tbl>
    <w:p w:rsidR="00824A37" w:rsidRPr="002C6B24" w:rsidRDefault="00824A37">
      <w:pPr>
        <w:rPr>
          <w:rFonts w:asciiTheme="minorEastAsia" w:hAnsiTheme="minorEastAsia" w:cs="Times New Roman"/>
          <w:sz w:val="16"/>
          <w:szCs w:val="20"/>
        </w:rPr>
      </w:pPr>
    </w:p>
    <w:p w:rsidR="00824A37" w:rsidRPr="002C6B24" w:rsidRDefault="00824A37">
      <w:pPr>
        <w:spacing w:before="11"/>
        <w:rPr>
          <w:rFonts w:asciiTheme="minorEastAsia" w:hAnsiTheme="minorEastAsia" w:cs="Times New Roman"/>
          <w:sz w:val="8"/>
          <w:szCs w:val="11"/>
        </w:rPr>
      </w:pPr>
    </w:p>
    <w:tbl>
      <w:tblPr>
        <w:tblStyle w:val="TableNormal"/>
        <w:tblW w:w="0" w:type="auto"/>
        <w:tblInd w:w="102" w:type="dxa"/>
        <w:tblLayout w:type="fixed"/>
        <w:tblLook w:val="01E0" w:firstRow="1" w:lastRow="1" w:firstColumn="1" w:lastColumn="1" w:noHBand="0" w:noVBand="0"/>
      </w:tblPr>
      <w:tblGrid>
        <w:gridCol w:w="2704"/>
        <w:gridCol w:w="1192"/>
        <w:gridCol w:w="1181"/>
        <w:gridCol w:w="1192"/>
        <w:gridCol w:w="1199"/>
        <w:gridCol w:w="1073"/>
        <w:gridCol w:w="1303"/>
      </w:tblGrid>
      <w:tr w:rsidR="00824A37" w:rsidRPr="002C6B24">
        <w:trPr>
          <w:trHeight w:hRule="exact" w:val="364"/>
        </w:trPr>
        <w:tc>
          <w:tcPr>
            <w:tcW w:w="2704" w:type="dxa"/>
            <w:tcBorders>
              <w:top w:val="single" w:sz="14" w:space="0" w:color="7C8790"/>
              <w:left w:val="nil"/>
              <w:bottom w:val="single" w:sz="6" w:space="0" w:color="8C8C90"/>
              <w:right w:val="single" w:sz="6" w:space="0" w:color="83878C"/>
            </w:tcBorders>
          </w:tcPr>
          <w:p w:rsidR="00824A37" w:rsidRPr="002C6B24" w:rsidRDefault="00867974">
            <w:pPr>
              <w:pStyle w:val="TableParagraph"/>
              <w:spacing w:before="26"/>
              <w:ind w:left="129"/>
              <w:rPr>
                <w:rFonts w:asciiTheme="minorEastAsia" w:hAnsiTheme="minorEastAsia" w:cs="宋体"/>
                <w:sz w:val="16"/>
                <w:szCs w:val="19"/>
              </w:rPr>
            </w:pPr>
            <w:r w:rsidRPr="002C6B24">
              <w:rPr>
                <w:rFonts w:asciiTheme="minorEastAsia" w:hAnsiTheme="minorEastAsia" w:cs="宋体"/>
                <w:color w:val="919397"/>
                <w:w w:val="110"/>
                <w:sz w:val="16"/>
                <w:szCs w:val="19"/>
              </w:rPr>
              <w:t>检测时间</w:t>
            </w:r>
          </w:p>
        </w:tc>
        <w:tc>
          <w:tcPr>
            <w:tcW w:w="3564" w:type="dxa"/>
            <w:gridSpan w:val="3"/>
            <w:tcBorders>
              <w:top w:val="single" w:sz="14" w:space="0" w:color="7C8790"/>
              <w:left w:val="single" w:sz="6" w:space="0" w:color="83878C"/>
              <w:bottom w:val="single" w:sz="6" w:space="0" w:color="8C8C90"/>
              <w:right w:val="single" w:sz="6" w:space="0" w:color="808087"/>
            </w:tcBorders>
          </w:tcPr>
          <w:p w:rsidR="00824A37" w:rsidRPr="002C6B24" w:rsidRDefault="00867974">
            <w:pPr>
              <w:pStyle w:val="TableParagraph"/>
              <w:spacing w:before="54"/>
              <w:ind w:left="5"/>
              <w:jc w:val="center"/>
              <w:rPr>
                <w:rFonts w:asciiTheme="minorEastAsia" w:hAnsiTheme="minorEastAsia" w:cs="Times New Roman"/>
                <w:sz w:val="16"/>
                <w:szCs w:val="20"/>
              </w:rPr>
            </w:pPr>
            <w:r w:rsidRPr="002C6B24">
              <w:rPr>
                <w:rFonts w:asciiTheme="minorEastAsia" w:hAnsiTheme="minorEastAsia"/>
                <w:color w:val="808085"/>
                <w:w w:val="105"/>
                <w:sz w:val="16"/>
              </w:rPr>
              <w:t>2017.10.10</w:t>
            </w:r>
          </w:p>
        </w:tc>
        <w:tc>
          <w:tcPr>
            <w:tcW w:w="3575" w:type="dxa"/>
            <w:gridSpan w:val="3"/>
            <w:tcBorders>
              <w:top w:val="single" w:sz="14" w:space="0" w:color="7C8790"/>
              <w:left w:val="single" w:sz="6" w:space="0" w:color="808087"/>
              <w:bottom w:val="single" w:sz="6" w:space="0" w:color="8C8C90"/>
              <w:right w:val="nil"/>
            </w:tcBorders>
          </w:tcPr>
          <w:p w:rsidR="00824A37" w:rsidRPr="002C6B24" w:rsidRDefault="00867974">
            <w:pPr>
              <w:pStyle w:val="TableParagraph"/>
              <w:spacing w:before="54"/>
              <w:ind w:left="1"/>
              <w:jc w:val="center"/>
              <w:rPr>
                <w:rFonts w:asciiTheme="minorEastAsia" w:hAnsiTheme="minorEastAsia" w:cs="Times New Roman"/>
                <w:sz w:val="16"/>
                <w:szCs w:val="20"/>
              </w:rPr>
            </w:pPr>
            <w:r w:rsidRPr="002C6B24">
              <w:rPr>
                <w:rFonts w:asciiTheme="minorEastAsia" w:hAnsiTheme="minorEastAsia"/>
                <w:color w:val="808085"/>
                <w:w w:val="105"/>
                <w:sz w:val="16"/>
              </w:rPr>
              <w:t>2017.10.11</w:t>
            </w:r>
          </w:p>
        </w:tc>
      </w:tr>
      <w:tr w:rsidR="00824A37" w:rsidRPr="002C6B24">
        <w:trPr>
          <w:trHeight w:hRule="exact" w:val="349"/>
        </w:trPr>
        <w:tc>
          <w:tcPr>
            <w:tcW w:w="2704" w:type="dxa"/>
            <w:tcBorders>
              <w:top w:val="single" w:sz="6" w:space="0" w:color="8C8C90"/>
              <w:left w:val="nil"/>
              <w:bottom w:val="single" w:sz="3" w:space="0" w:color="8C8C90"/>
              <w:right w:val="single" w:sz="6" w:space="0" w:color="83878C"/>
            </w:tcBorders>
          </w:tcPr>
          <w:p w:rsidR="00824A37" w:rsidRPr="002C6B24" w:rsidRDefault="00867974">
            <w:pPr>
              <w:pStyle w:val="TableParagraph"/>
              <w:spacing w:before="19"/>
              <w:ind w:left="129"/>
              <w:rPr>
                <w:rFonts w:asciiTheme="minorEastAsia" w:hAnsiTheme="minorEastAsia" w:cs="宋体"/>
                <w:sz w:val="16"/>
                <w:szCs w:val="19"/>
              </w:rPr>
            </w:pPr>
            <w:r w:rsidRPr="002C6B24">
              <w:rPr>
                <w:rFonts w:asciiTheme="minorEastAsia" w:hAnsiTheme="minorEastAsia" w:cs="宋体"/>
                <w:color w:val="919397"/>
                <w:spacing w:val="-3"/>
                <w:w w:val="110"/>
                <w:sz w:val="16"/>
                <w:szCs w:val="19"/>
              </w:rPr>
              <w:t>检测点位</w:t>
            </w:r>
          </w:p>
        </w:tc>
        <w:tc>
          <w:tcPr>
            <w:tcW w:w="7139" w:type="dxa"/>
            <w:gridSpan w:val="6"/>
            <w:tcBorders>
              <w:top w:val="single" w:sz="6" w:space="0" w:color="8C8C90"/>
              <w:left w:val="single" w:sz="6" w:space="0" w:color="83878C"/>
              <w:bottom w:val="single" w:sz="3" w:space="0" w:color="8C8C90"/>
              <w:right w:val="nil"/>
            </w:tcBorders>
          </w:tcPr>
          <w:p w:rsidR="00824A37" w:rsidRPr="002C6B24" w:rsidRDefault="00867974">
            <w:pPr>
              <w:pStyle w:val="TableParagraph"/>
              <w:spacing w:before="19"/>
              <w:ind w:left="1875"/>
              <w:rPr>
                <w:rFonts w:asciiTheme="minorEastAsia" w:hAnsiTheme="minorEastAsia" w:cs="宋体"/>
                <w:sz w:val="16"/>
                <w:szCs w:val="19"/>
                <w:lang w:eastAsia="zh-CN"/>
              </w:rPr>
            </w:pPr>
            <w:r w:rsidRPr="002C6B24">
              <w:rPr>
                <w:rFonts w:asciiTheme="minorEastAsia" w:hAnsiTheme="minorEastAsia" w:cs="Times New Roman"/>
                <w:color w:val="808085"/>
                <w:spacing w:val="-5"/>
                <w:w w:val="110"/>
                <w:sz w:val="16"/>
                <w:szCs w:val="20"/>
                <w:lang w:eastAsia="zh-CN"/>
              </w:rPr>
              <w:t>2</w:t>
            </w:r>
            <w:r w:rsidRPr="002C6B24">
              <w:rPr>
                <w:rFonts w:asciiTheme="minorEastAsia" w:hAnsiTheme="minorEastAsia" w:cs="宋体"/>
                <w:color w:val="808085"/>
                <w:spacing w:val="-5"/>
                <w:w w:val="110"/>
                <w:sz w:val="16"/>
                <w:szCs w:val="19"/>
                <w:lang w:eastAsia="zh-CN"/>
              </w:rPr>
              <w:t>＃喷漆室烘干废气处理后东侧排气筒</w:t>
            </w:r>
          </w:p>
        </w:tc>
      </w:tr>
      <w:tr w:rsidR="00824A37" w:rsidRPr="002C6B24">
        <w:trPr>
          <w:trHeight w:hRule="exact" w:val="337"/>
        </w:trPr>
        <w:tc>
          <w:tcPr>
            <w:tcW w:w="2704" w:type="dxa"/>
            <w:tcBorders>
              <w:top w:val="single" w:sz="3" w:space="0" w:color="8C8C90"/>
              <w:left w:val="nil"/>
              <w:bottom w:val="single" w:sz="3" w:space="0" w:color="77777C"/>
              <w:right w:val="single" w:sz="6" w:space="0" w:color="83878C"/>
            </w:tcBorders>
          </w:tcPr>
          <w:p w:rsidR="00824A37" w:rsidRPr="002C6B24" w:rsidRDefault="00867974">
            <w:pPr>
              <w:pStyle w:val="TableParagraph"/>
              <w:spacing w:before="7"/>
              <w:ind w:left="129"/>
              <w:rPr>
                <w:rFonts w:asciiTheme="minorEastAsia" w:hAnsiTheme="minorEastAsia" w:cs="宋体"/>
                <w:sz w:val="16"/>
                <w:szCs w:val="20"/>
              </w:rPr>
            </w:pPr>
            <w:r w:rsidRPr="002C6B24">
              <w:rPr>
                <w:rFonts w:asciiTheme="minorEastAsia" w:hAnsiTheme="minorEastAsia" w:cs="宋体"/>
                <w:color w:val="808085"/>
                <w:w w:val="105"/>
                <w:sz w:val="16"/>
                <w:szCs w:val="20"/>
              </w:rPr>
              <w:t>环保设施</w:t>
            </w:r>
          </w:p>
        </w:tc>
        <w:tc>
          <w:tcPr>
            <w:tcW w:w="7139" w:type="dxa"/>
            <w:gridSpan w:val="6"/>
            <w:tcBorders>
              <w:top w:val="single" w:sz="3" w:space="0" w:color="8C8C90"/>
              <w:left w:val="single" w:sz="6" w:space="0" w:color="83878C"/>
              <w:bottom w:val="single" w:sz="6" w:space="0" w:color="8C8C90"/>
              <w:right w:val="nil"/>
            </w:tcBorders>
          </w:tcPr>
          <w:p w:rsidR="00824A37" w:rsidRPr="002C6B24" w:rsidRDefault="00867974">
            <w:pPr>
              <w:pStyle w:val="TableParagraph"/>
              <w:spacing w:before="12"/>
              <w:ind w:left="8"/>
              <w:jc w:val="center"/>
              <w:rPr>
                <w:rFonts w:asciiTheme="minorEastAsia" w:hAnsiTheme="minorEastAsia" w:cs="宋体"/>
                <w:sz w:val="16"/>
                <w:szCs w:val="19"/>
              </w:rPr>
            </w:pPr>
            <w:r w:rsidRPr="002C6B24">
              <w:rPr>
                <w:rFonts w:asciiTheme="minorEastAsia" w:hAnsiTheme="minorEastAsia" w:cs="宋体"/>
                <w:color w:val="808085"/>
                <w:spacing w:val="-9"/>
                <w:w w:val="110"/>
                <w:sz w:val="16"/>
                <w:szCs w:val="19"/>
              </w:rPr>
              <w:t>水旋＋活性炭吸附</w:t>
            </w:r>
          </w:p>
        </w:tc>
      </w:tr>
      <w:tr w:rsidR="00824A37" w:rsidRPr="002C6B24">
        <w:trPr>
          <w:trHeight w:hRule="exact" w:val="344"/>
        </w:trPr>
        <w:tc>
          <w:tcPr>
            <w:tcW w:w="2704" w:type="dxa"/>
            <w:tcBorders>
              <w:top w:val="single" w:sz="3" w:space="0" w:color="77777C"/>
              <w:left w:val="nil"/>
              <w:bottom w:val="single" w:sz="6" w:space="0" w:color="83878C"/>
              <w:right w:val="single" w:sz="6" w:space="0" w:color="83878C"/>
            </w:tcBorders>
          </w:tcPr>
          <w:p w:rsidR="00824A37" w:rsidRPr="002C6B24" w:rsidRDefault="00867974">
            <w:pPr>
              <w:pStyle w:val="TableParagraph"/>
              <w:spacing w:before="9"/>
              <w:ind w:left="129"/>
              <w:rPr>
                <w:rFonts w:asciiTheme="minorEastAsia" w:hAnsiTheme="minorEastAsia" w:cs="Times New Roman"/>
                <w:sz w:val="18"/>
                <w:szCs w:val="21"/>
              </w:rPr>
            </w:pPr>
            <w:r w:rsidRPr="002C6B24">
              <w:rPr>
                <w:rFonts w:asciiTheme="minorEastAsia" w:hAnsiTheme="minorEastAsia" w:cs="宋体"/>
                <w:color w:val="919397"/>
                <w:sz w:val="16"/>
                <w:szCs w:val="20"/>
              </w:rPr>
              <w:t>管道尺寸</w:t>
            </w:r>
            <w:r w:rsidRPr="002C6B24">
              <w:rPr>
                <w:rFonts w:asciiTheme="minorEastAsia" w:hAnsiTheme="minorEastAsia" w:cs="宋体"/>
                <w:color w:val="919397"/>
                <w:spacing w:val="-4"/>
                <w:sz w:val="16"/>
                <w:szCs w:val="20"/>
              </w:rPr>
              <w:t xml:space="preserve"> </w:t>
            </w:r>
            <w:r w:rsidRPr="002C6B24">
              <w:rPr>
                <w:rFonts w:asciiTheme="minorEastAsia" w:hAnsiTheme="minorEastAsia" w:cs="Times New Roman"/>
                <w:color w:val="919397"/>
                <w:w w:val="90"/>
                <w:sz w:val="18"/>
                <w:szCs w:val="21"/>
              </w:rPr>
              <w:t>C</w:t>
            </w:r>
            <w:r w:rsidRPr="002C6B24">
              <w:rPr>
                <w:rFonts w:asciiTheme="minorEastAsia" w:hAnsiTheme="minorEastAsia" w:cs="Times New Roman"/>
                <w:color w:val="919397"/>
                <w:spacing w:val="-21"/>
                <w:w w:val="90"/>
                <w:sz w:val="18"/>
                <w:szCs w:val="21"/>
              </w:rPr>
              <w:t xml:space="preserve"> </w:t>
            </w:r>
            <w:r w:rsidRPr="002C6B24">
              <w:rPr>
                <w:rFonts w:asciiTheme="minorEastAsia" w:hAnsiTheme="minorEastAsia" w:cs="Times New Roman"/>
                <w:color w:val="919397"/>
                <w:sz w:val="18"/>
                <w:szCs w:val="21"/>
              </w:rPr>
              <w:t>m</w:t>
            </w:r>
            <w:r w:rsidRPr="002C6B24">
              <w:rPr>
                <w:rFonts w:asciiTheme="minorEastAsia" w:hAnsiTheme="minorEastAsia" w:cs="Times New Roman"/>
                <w:color w:val="919397"/>
                <w:spacing w:val="-21"/>
                <w:sz w:val="18"/>
                <w:szCs w:val="21"/>
              </w:rPr>
              <w:t xml:space="preserve"> </w:t>
            </w:r>
            <w:r w:rsidRPr="002C6B24">
              <w:rPr>
                <w:rFonts w:asciiTheme="minorEastAsia" w:hAnsiTheme="minorEastAsia" w:cs="Times New Roman"/>
                <w:color w:val="919397"/>
                <w:sz w:val="18"/>
                <w:szCs w:val="21"/>
              </w:rPr>
              <w:t>)</w:t>
            </w:r>
          </w:p>
        </w:tc>
        <w:tc>
          <w:tcPr>
            <w:tcW w:w="2372" w:type="dxa"/>
            <w:gridSpan w:val="2"/>
            <w:tcBorders>
              <w:top w:val="single" w:sz="3" w:space="0" w:color="77777C"/>
              <w:left w:val="single" w:sz="6" w:space="0" w:color="83878C"/>
              <w:bottom w:val="single" w:sz="6" w:space="0" w:color="83878C"/>
              <w:right w:val="single" w:sz="6" w:space="0" w:color="87878C"/>
            </w:tcBorders>
          </w:tcPr>
          <w:p w:rsidR="00824A37" w:rsidRPr="002C6B24" w:rsidRDefault="00867974">
            <w:pPr>
              <w:pStyle w:val="TableParagraph"/>
              <w:spacing w:before="49"/>
              <w:ind w:left="62"/>
              <w:jc w:val="center"/>
              <w:rPr>
                <w:rFonts w:asciiTheme="minorEastAsia" w:hAnsiTheme="minorEastAsia" w:cs="Times New Roman"/>
                <w:sz w:val="16"/>
                <w:szCs w:val="20"/>
              </w:rPr>
            </w:pPr>
            <w:r w:rsidRPr="002C6B24">
              <w:rPr>
                <w:rFonts w:asciiTheme="minorEastAsia" w:hAnsiTheme="minorEastAsia"/>
                <w:color w:val="808085"/>
                <w:w w:val="105"/>
                <w:sz w:val="16"/>
              </w:rPr>
              <w:t>1.2*1.2</w:t>
            </w:r>
          </w:p>
        </w:tc>
        <w:tc>
          <w:tcPr>
            <w:tcW w:w="2390" w:type="dxa"/>
            <w:gridSpan w:val="2"/>
            <w:tcBorders>
              <w:top w:val="single" w:sz="6" w:space="0" w:color="8C8C90"/>
              <w:left w:val="single" w:sz="6" w:space="0" w:color="87878C"/>
              <w:bottom w:val="single" w:sz="6" w:space="0" w:color="83878C"/>
              <w:right w:val="single" w:sz="6" w:space="0" w:color="878C90"/>
            </w:tcBorders>
          </w:tcPr>
          <w:p w:rsidR="00824A37" w:rsidRPr="002C6B24" w:rsidRDefault="00867974">
            <w:pPr>
              <w:pStyle w:val="TableParagraph"/>
              <w:spacing w:before="10"/>
              <w:ind w:left="367"/>
              <w:rPr>
                <w:rFonts w:asciiTheme="minorEastAsia" w:hAnsiTheme="minorEastAsia" w:cs="Times New Roman"/>
                <w:sz w:val="18"/>
                <w:szCs w:val="21"/>
              </w:rPr>
            </w:pPr>
            <w:r w:rsidRPr="002C6B24">
              <w:rPr>
                <w:rFonts w:asciiTheme="minorEastAsia" w:hAnsiTheme="minorEastAsia" w:cs="宋体"/>
                <w:color w:val="808085"/>
                <w:w w:val="105"/>
                <w:sz w:val="16"/>
                <w:szCs w:val="19"/>
              </w:rPr>
              <w:t xml:space="preserve">排气筒高度 </w:t>
            </w:r>
            <w:r w:rsidRPr="002C6B24">
              <w:rPr>
                <w:rFonts w:asciiTheme="minorEastAsia" w:hAnsiTheme="minorEastAsia" w:cs="Times New Roman"/>
                <w:color w:val="808085"/>
                <w:spacing w:val="19"/>
                <w:w w:val="105"/>
                <w:sz w:val="18"/>
                <w:szCs w:val="21"/>
              </w:rPr>
              <w:t>Cm</w:t>
            </w:r>
            <w:r w:rsidRPr="002C6B24">
              <w:rPr>
                <w:rFonts w:asciiTheme="minorEastAsia" w:hAnsiTheme="minorEastAsia" w:cs="Times New Roman"/>
                <w:color w:val="808085"/>
                <w:spacing w:val="-42"/>
                <w:w w:val="105"/>
                <w:sz w:val="18"/>
                <w:szCs w:val="21"/>
              </w:rPr>
              <w:t xml:space="preserve"> </w:t>
            </w:r>
            <w:r w:rsidRPr="002C6B24">
              <w:rPr>
                <w:rFonts w:asciiTheme="minorEastAsia" w:hAnsiTheme="minorEastAsia" w:cs="Times New Roman"/>
                <w:color w:val="808085"/>
                <w:w w:val="105"/>
                <w:sz w:val="18"/>
                <w:szCs w:val="21"/>
              </w:rPr>
              <w:t>)</w:t>
            </w:r>
          </w:p>
        </w:tc>
        <w:tc>
          <w:tcPr>
            <w:tcW w:w="2376" w:type="dxa"/>
            <w:gridSpan w:val="2"/>
            <w:tcBorders>
              <w:top w:val="single" w:sz="6" w:space="0" w:color="8C8C90"/>
              <w:left w:val="single" w:sz="6" w:space="0" w:color="878C90"/>
              <w:bottom w:val="single" w:sz="6" w:space="0" w:color="83878C"/>
              <w:right w:val="nil"/>
            </w:tcBorders>
          </w:tcPr>
          <w:p w:rsidR="00824A37" w:rsidRPr="002C6B24" w:rsidRDefault="00867974">
            <w:pPr>
              <w:pStyle w:val="TableParagraph"/>
              <w:spacing w:before="45"/>
              <w:ind w:left="32"/>
              <w:jc w:val="center"/>
              <w:rPr>
                <w:rFonts w:asciiTheme="minorEastAsia" w:hAnsiTheme="minorEastAsia" w:cs="Times New Roman"/>
                <w:sz w:val="16"/>
                <w:szCs w:val="20"/>
              </w:rPr>
            </w:pPr>
            <w:r w:rsidRPr="002C6B24">
              <w:rPr>
                <w:rFonts w:asciiTheme="minorEastAsia" w:hAnsiTheme="minorEastAsia"/>
                <w:color w:val="808085"/>
                <w:sz w:val="16"/>
              </w:rPr>
              <w:t>15</w:t>
            </w:r>
          </w:p>
        </w:tc>
      </w:tr>
      <w:tr w:rsidR="00824A37" w:rsidRPr="002C6B24">
        <w:trPr>
          <w:trHeight w:hRule="exact" w:val="346"/>
        </w:trPr>
        <w:tc>
          <w:tcPr>
            <w:tcW w:w="2704" w:type="dxa"/>
            <w:tcBorders>
              <w:top w:val="single" w:sz="6" w:space="0" w:color="83878C"/>
              <w:left w:val="nil"/>
              <w:bottom w:val="single" w:sz="6" w:space="0" w:color="909093"/>
              <w:right w:val="single" w:sz="6" w:space="0" w:color="83878C"/>
            </w:tcBorders>
          </w:tcPr>
          <w:p w:rsidR="00824A37" w:rsidRPr="002C6B24" w:rsidRDefault="00867974">
            <w:pPr>
              <w:pStyle w:val="TableParagraph"/>
              <w:spacing w:before="26"/>
              <w:ind w:left="122"/>
              <w:rPr>
                <w:rFonts w:asciiTheme="minorEastAsia" w:hAnsiTheme="minorEastAsia" w:cs="宋体"/>
                <w:sz w:val="16"/>
                <w:szCs w:val="19"/>
              </w:rPr>
            </w:pPr>
            <w:r w:rsidRPr="002C6B24">
              <w:rPr>
                <w:rFonts w:asciiTheme="minorEastAsia" w:hAnsiTheme="minorEastAsia" w:cs="宋体"/>
                <w:color w:val="808085"/>
                <w:w w:val="110"/>
                <w:sz w:val="16"/>
                <w:szCs w:val="19"/>
              </w:rPr>
              <w:t>检测频次</w:t>
            </w:r>
          </w:p>
        </w:tc>
        <w:tc>
          <w:tcPr>
            <w:tcW w:w="1192" w:type="dxa"/>
            <w:tcBorders>
              <w:top w:val="single" w:sz="6" w:space="0" w:color="83878C"/>
              <w:left w:val="single" w:sz="6" w:space="0" w:color="83878C"/>
              <w:bottom w:val="single" w:sz="6" w:space="0" w:color="909093"/>
              <w:right w:val="single" w:sz="6" w:space="0" w:color="83878C"/>
            </w:tcBorders>
          </w:tcPr>
          <w:p w:rsidR="00824A37" w:rsidRPr="002C6B24" w:rsidRDefault="00867974">
            <w:pPr>
              <w:pStyle w:val="TableParagraph"/>
              <w:spacing w:before="19"/>
              <w:ind w:left="270"/>
              <w:rPr>
                <w:rFonts w:asciiTheme="minorEastAsia" w:hAnsiTheme="minorEastAsia" w:cs="宋体"/>
                <w:sz w:val="16"/>
                <w:szCs w:val="19"/>
              </w:rPr>
            </w:pPr>
            <w:r w:rsidRPr="002C6B24">
              <w:rPr>
                <w:rFonts w:asciiTheme="minorEastAsia" w:hAnsiTheme="minorEastAsia" w:cs="宋体"/>
                <w:color w:val="919397"/>
                <w:w w:val="110"/>
                <w:sz w:val="16"/>
                <w:szCs w:val="19"/>
              </w:rPr>
              <w:t>第一次</w:t>
            </w:r>
          </w:p>
        </w:tc>
        <w:tc>
          <w:tcPr>
            <w:tcW w:w="1181" w:type="dxa"/>
            <w:tcBorders>
              <w:top w:val="single" w:sz="6" w:space="0" w:color="83878C"/>
              <w:left w:val="single" w:sz="6" w:space="0" w:color="83878C"/>
              <w:bottom w:val="single" w:sz="6" w:space="0" w:color="87878C"/>
              <w:right w:val="single" w:sz="6" w:space="0" w:color="87878C"/>
            </w:tcBorders>
          </w:tcPr>
          <w:p w:rsidR="00824A37" w:rsidRPr="002C6B24" w:rsidRDefault="00867974">
            <w:pPr>
              <w:pStyle w:val="TableParagraph"/>
              <w:spacing w:before="26"/>
              <w:ind w:left="266"/>
              <w:rPr>
                <w:rFonts w:asciiTheme="minorEastAsia" w:hAnsiTheme="minorEastAsia" w:cs="宋体"/>
                <w:sz w:val="16"/>
                <w:szCs w:val="19"/>
              </w:rPr>
            </w:pPr>
            <w:r w:rsidRPr="002C6B24">
              <w:rPr>
                <w:rFonts w:asciiTheme="minorEastAsia" w:hAnsiTheme="minorEastAsia" w:cs="宋体"/>
                <w:color w:val="919397"/>
                <w:w w:val="110"/>
                <w:sz w:val="16"/>
                <w:szCs w:val="19"/>
              </w:rPr>
              <w:t>第二次</w:t>
            </w:r>
          </w:p>
        </w:tc>
        <w:tc>
          <w:tcPr>
            <w:tcW w:w="1192" w:type="dxa"/>
            <w:tcBorders>
              <w:top w:val="single" w:sz="6" w:space="0" w:color="83878C"/>
              <w:left w:val="single" w:sz="6" w:space="0" w:color="87878C"/>
              <w:bottom w:val="single" w:sz="6" w:space="0" w:color="87878C"/>
              <w:right w:val="single" w:sz="3" w:space="0" w:color="777C83"/>
            </w:tcBorders>
          </w:tcPr>
          <w:p w:rsidR="00824A37" w:rsidRPr="002C6B24" w:rsidRDefault="00867974">
            <w:pPr>
              <w:pStyle w:val="TableParagraph"/>
              <w:spacing w:before="26"/>
              <w:ind w:left="273"/>
              <w:rPr>
                <w:rFonts w:asciiTheme="minorEastAsia" w:hAnsiTheme="minorEastAsia" w:cs="宋体"/>
                <w:sz w:val="16"/>
                <w:szCs w:val="19"/>
              </w:rPr>
            </w:pPr>
            <w:r w:rsidRPr="002C6B24">
              <w:rPr>
                <w:rFonts w:asciiTheme="minorEastAsia" w:hAnsiTheme="minorEastAsia" w:cs="宋体"/>
                <w:color w:val="919397"/>
                <w:w w:val="110"/>
                <w:sz w:val="16"/>
                <w:szCs w:val="19"/>
              </w:rPr>
              <w:t>第二次</w:t>
            </w:r>
          </w:p>
        </w:tc>
        <w:tc>
          <w:tcPr>
            <w:tcW w:w="1199" w:type="dxa"/>
            <w:tcBorders>
              <w:top w:val="single" w:sz="6" w:space="0" w:color="83878C"/>
              <w:left w:val="single" w:sz="3" w:space="0" w:color="777C83"/>
              <w:bottom w:val="single" w:sz="6" w:space="0" w:color="87878C"/>
              <w:right w:val="single" w:sz="6" w:space="0" w:color="878C90"/>
            </w:tcBorders>
          </w:tcPr>
          <w:p w:rsidR="00824A37" w:rsidRPr="002C6B24" w:rsidRDefault="00867974">
            <w:pPr>
              <w:pStyle w:val="TableParagraph"/>
              <w:spacing w:before="12"/>
              <w:ind w:left="273"/>
              <w:rPr>
                <w:rFonts w:asciiTheme="minorEastAsia" w:hAnsiTheme="minorEastAsia" w:cs="宋体"/>
                <w:sz w:val="16"/>
                <w:szCs w:val="19"/>
              </w:rPr>
            </w:pPr>
            <w:r w:rsidRPr="002C6B24">
              <w:rPr>
                <w:rFonts w:asciiTheme="minorEastAsia" w:hAnsiTheme="minorEastAsia" w:cs="宋体"/>
                <w:color w:val="808085"/>
                <w:w w:val="110"/>
                <w:sz w:val="16"/>
                <w:szCs w:val="19"/>
              </w:rPr>
              <w:t>第一次</w:t>
            </w:r>
          </w:p>
        </w:tc>
        <w:tc>
          <w:tcPr>
            <w:tcW w:w="1073" w:type="dxa"/>
            <w:tcBorders>
              <w:top w:val="single" w:sz="6" w:space="0" w:color="83878C"/>
              <w:left w:val="single" w:sz="6" w:space="0" w:color="878C90"/>
              <w:bottom w:val="single" w:sz="6" w:space="0" w:color="87878C"/>
              <w:right w:val="single" w:sz="3" w:space="0" w:color="808390"/>
            </w:tcBorders>
          </w:tcPr>
          <w:p w:rsidR="00824A37" w:rsidRPr="002C6B24" w:rsidRDefault="00867974">
            <w:pPr>
              <w:pStyle w:val="TableParagraph"/>
              <w:spacing w:before="19"/>
              <w:ind w:left="280"/>
              <w:rPr>
                <w:rFonts w:asciiTheme="minorEastAsia" w:hAnsiTheme="minorEastAsia" w:cs="宋体"/>
                <w:sz w:val="16"/>
                <w:szCs w:val="19"/>
              </w:rPr>
            </w:pPr>
            <w:r w:rsidRPr="002C6B24">
              <w:rPr>
                <w:rFonts w:asciiTheme="minorEastAsia" w:hAnsiTheme="minorEastAsia" w:cs="宋体"/>
                <w:color w:val="919397"/>
                <w:w w:val="110"/>
                <w:sz w:val="16"/>
                <w:szCs w:val="19"/>
              </w:rPr>
              <w:t>第二次</w:t>
            </w:r>
          </w:p>
        </w:tc>
        <w:tc>
          <w:tcPr>
            <w:tcW w:w="1303" w:type="dxa"/>
            <w:tcBorders>
              <w:top w:val="single" w:sz="6" w:space="0" w:color="83878C"/>
              <w:left w:val="single" w:sz="3" w:space="0" w:color="808390"/>
              <w:bottom w:val="single" w:sz="6" w:space="0" w:color="87878C"/>
              <w:right w:val="nil"/>
            </w:tcBorders>
          </w:tcPr>
          <w:p w:rsidR="00824A37" w:rsidRPr="002C6B24" w:rsidRDefault="00867974">
            <w:pPr>
              <w:pStyle w:val="TableParagraph"/>
              <w:spacing w:before="12"/>
              <w:ind w:left="385"/>
              <w:rPr>
                <w:rFonts w:asciiTheme="minorEastAsia" w:hAnsiTheme="minorEastAsia" w:cs="宋体"/>
                <w:sz w:val="16"/>
                <w:szCs w:val="19"/>
              </w:rPr>
            </w:pPr>
            <w:r w:rsidRPr="002C6B24">
              <w:rPr>
                <w:rFonts w:asciiTheme="minorEastAsia" w:hAnsiTheme="minorEastAsia" w:cs="宋体"/>
                <w:color w:val="919397"/>
                <w:w w:val="110"/>
                <w:sz w:val="16"/>
                <w:szCs w:val="19"/>
              </w:rPr>
              <w:t>第二次</w:t>
            </w:r>
          </w:p>
        </w:tc>
      </w:tr>
      <w:tr w:rsidR="00824A37" w:rsidRPr="002C6B24">
        <w:trPr>
          <w:trHeight w:hRule="exact" w:val="344"/>
        </w:trPr>
        <w:tc>
          <w:tcPr>
            <w:tcW w:w="2704" w:type="dxa"/>
            <w:tcBorders>
              <w:top w:val="single" w:sz="6" w:space="0" w:color="909093"/>
              <w:left w:val="nil"/>
              <w:bottom w:val="single" w:sz="6" w:space="0" w:color="87878C"/>
              <w:right w:val="single" w:sz="6" w:space="0" w:color="83878C"/>
            </w:tcBorders>
          </w:tcPr>
          <w:p w:rsidR="00824A37" w:rsidRPr="002C6B24" w:rsidRDefault="00867974">
            <w:pPr>
              <w:pStyle w:val="TableParagraph"/>
              <w:spacing w:before="26"/>
              <w:ind w:left="122"/>
              <w:rPr>
                <w:rFonts w:asciiTheme="minorEastAsia" w:hAnsiTheme="minorEastAsia" w:cs="宋体"/>
                <w:sz w:val="16"/>
                <w:szCs w:val="19"/>
              </w:rPr>
            </w:pPr>
            <w:r w:rsidRPr="002C6B24">
              <w:rPr>
                <w:rFonts w:asciiTheme="minorEastAsia" w:hAnsiTheme="minorEastAsia" w:cs="宋体"/>
                <w:color w:val="808085"/>
                <w:w w:val="112"/>
                <w:sz w:val="16"/>
                <w:szCs w:val="19"/>
              </w:rPr>
              <w:t>含湿量</w:t>
            </w:r>
            <w:r w:rsidRPr="002C6B24">
              <w:rPr>
                <w:rFonts w:asciiTheme="minorEastAsia" w:hAnsiTheme="minorEastAsia" w:cs="宋体"/>
                <w:color w:val="808085"/>
                <w:spacing w:val="15"/>
                <w:sz w:val="16"/>
                <w:szCs w:val="19"/>
              </w:rPr>
              <w:t xml:space="preserve"> </w:t>
            </w:r>
            <w:r w:rsidRPr="002C6B24">
              <w:rPr>
                <w:rFonts w:asciiTheme="minorEastAsia" w:hAnsiTheme="minorEastAsia" w:cs="宋体"/>
                <w:color w:val="808085"/>
                <w:spacing w:val="11"/>
                <w:w w:val="47"/>
                <w:sz w:val="16"/>
                <w:szCs w:val="19"/>
              </w:rPr>
              <w:t>（</w:t>
            </w:r>
            <w:r w:rsidRPr="002C6B24">
              <w:rPr>
                <w:rFonts w:asciiTheme="minorEastAsia" w:hAnsiTheme="minorEastAsia" w:cs="宋体"/>
                <w:color w:val="808085"/>
                <w:w w:val="96"/>
                <w:sz w:val="16"/>
                <w:szCs w:val="19"/>
              </w:rPr>
              <w:t>%〉</w:t>
            </w:r>
          </w:p>
        </w:tc>
        <w:tc>
          <w:tcPr>
            <w:tcW w:w="1192" w:type="dxa"/>
            <w:tcBorders>
              <w:top w:val="single" w:sz="6" w:space="0" w:color="909093"/>
              <w:left w:val="single" w:sz="6" w:space="0" w:color="83878C"/>
              <w:bottom w:val="single" w:sz="6" w:space="0" w:color="87878C"/>
              <w:right w:val="single" w:sz="6" w:space="0" w:color="83878C"/>
            </w:tcBorders>
          </w:tcPr>
          <w:p w:rsidR="00824A37" w:rsidRPr="002C6B24" w:rsidRDefault="00867974">
            <w:pPr>
              <w:pStyle w:val="TableParagraph"/>
              <w:spacing w:before="47"/>
              <w:jc w:val="center"/>
              <w:rPr>
                <w:rFonts w:asciiTheme="minorEastAsia" w:hAnsiTheme="minorEastAsia" w:cs="Times New Roman"/>
                <w:sz w:val="16"/>
                <w:szCs w:val="20"/>
              </w:rPr>
            </w:pPr>
            <w:r w:rsidRPr="002C6B24">
              <w:rPr>
                <w:rFonts w:asciiTheme="minorEastAsia" w:hAnsiTheme="minorEastAsia"/>
                <w:color w:val="808085"/>
                <w:w w:val="105"/>
                <w:sz w:val="16"/>
              </w:rPr>
              <w:t>2.9</w:t>
            </w:r>
          </w:p>
        </w:tc>
        <w:tc>
          <w:tcPr>
            <w:tcW w:w="1181" w:type="dxa"/>
            <w:tcBorders>
              <w:top w:val="single" w:sz="6" w:space="0" w:color="87878C"/>
              <w:left w:val="single" w:sz="6" w:space="0" w:color="83878C"/>
              <w:bottom w:val="single" w:sz="6" w:space="0" w:color="7C7C80"/>
              <w:right w:val="single" w:sz="6" w:space="0" w:color="87878C"/>
            </w:tcBorders>
          </w:tcPr>
          <w:p w:rsidR="00824A37" w:rsidRPr="002C6B24" w:rsidRDefault="00867974">
            <w:pPr>
              <w:pStyle w:val="TableParagraph"/>
              <w:spacing w:before="47"/>
              <w:jc w:val="center"/>
              <w:rPr>
                <w:rFonts w:asciiTheme="minorEastAsia" w:hAnsiTheme="minorEastAsia" w:cs="Times New Roman"/>
                <w:sz w:val="16"/>
                <w:szCs w:val="20"/>
              </w:rPr>
            </w:pPr>
            <w:r w:rsidRPr="002C6B24">
              <w:rPr>
                <w:rFonts w:asciiTheme="minorEastAsia" w:hAnsiTheme="minorEastAsia"/>
                <w:color w:val="808085"/>
                <w:w w:val="105"/>
                <w:sz w:val="16"/>
              </w:rPr>
              <w:t>3.1</w:t>
            </w:r>
          </w:p>
        </w:tc>
        <w:tc>
          <w:tcPr>
            <w:tcW w:w="1192" w:type="dxa"/>
            <w:tcBorders>
              <w:top w:val="single" w:sz="6" w:space="0" w:color="87878C"/>
              <w:left w:val="single" w:sz="6" w:space="0" w:color="87878C"/>
              <w:bottom w:val="single" w:sz="6" w:space="0" w:color="7C7C80"/>
              <w:right w:val="single" w:sz="3" w:space="0" w:color="777C83"/>
            </w:tcBorders>
          </w:tcPr>
          <w:p w:rsidR="00824A37" w:rsidRPr="002C6B24" w:rsidRDefault="00867974">
            <w:pPr>
              <w:pStyle w:val="TableParagraph"/>
              <w:spacing w:before="47"/>
              <w:ind w:left="3"/>
              <w:jc w:val="center"/>
              <w:rPr>
                <w:rFonts w:asciiTheme="minorEastAsia" w:hAnsiTheme="minorEastAsia" w:cs="Times New Roman"/>
                <w:sz w:val="16"/>
                <w:szCs w:val="20"/>
              </w:rPr>
            </w:pPr>
            <w:r w:rsidRPr="002C6B24">
              <w:rPr>
                <w:rFonts w:asciiTheme="minorEastAsia" w:hAnsiTheme="minorEastAsia"/>
                <w:color w:val="808085"/>
                <w:w w:val="105"/>
                <w:sz w:val="16"/>
              </w:rPr>
              <w:t>3.0</w:t>
            </w:r>
          </w:p>
        </w:tc>
        <w:tc>
          <w:tcPr>
            <w:tcW w:w="1199" w:type="dxa"/>
            <w:tcBorders>
              <w:top w:val="single" w:sz="6" w:space="0" w:color="87878C"/>
              <w:left w:val="single" w:sz="3" w:space="0" w:color="777C83"/>
              <w:bottom w:val="single" w:sz="6" w:space="0" w:color="7C7C80"/>
              <w:right w:val="single" w:sz="6" w:space="0" w:color="878C90"/>
            </w:tcBorders>
          </w:tcPr>
          <w:p w:rsidR="00824A37" w:rsidRPr="002C6B24" w:rsidRDefault="00867974">
            <w:pPr>
              <w:pStyle w:val="TableParagraph"/>
              <w:spacing w:before="47"/>
              <w:ind w:left="3"/>
              <w:jc w:val="center"/>
              <w:rPr>
                <w:rFonts w:asciiTheme="minorEastAsia" w:hAnsiTheme="minorEastAsia" w:cs="Times New Roman"/>
                <w:sz w:val="16"/>
                <w:szCs w:val="20"/>
              </w:rPr>
            </w:pPr>
            <w:r w:rsidRPr="002C6B24">
              <w:rPr>
                <w:rFonts w:asciiTheme="minorEastAsia" w:hAnsiTheme="minorEastAsia"/>
                <w:color w:val="808085"/>
                <w:w w:val="110"/>
                <w:sz w:val="16"/>
              </w:rPr>
              <w:t>3.0</w:t>
            </w:r>
          </w:p>
        </w:tc>
        <w:tc>
          <w:tcPr>
            <w:tcW w:w="1073" w:type="dxa"/>
            <w:tcBorders>
              <w:top w:val="single" w:sz="6" w:space="0" w:color="87878C"/>
              <w:left w:val="single" w:sz="6" w:space="0" w:color="878C90"/>
              <w:bottom w:val="single" w:sz="6" w:space="0" w:color="7C7C80"/>
              <w:right w:val="single" w:sz="3" w:space="0" w:color="808390"/>
            </w:tcBorders>
          </w:tcPr>
          <w:p w:rsidR="00824A37" w:rsidRPr="002C6B24" w:rsidRDefault="00867974">
            <w:pPr>
              <w:pStyle w:val="TableParagraph"/>
              <w:spacing w:before="47"/>
              <w:ind w:left="453"/>
              <w:rPr>
                <w:rFonts w:asciiTheme="minorEastAsia" w:hAnsiTheme="minorEastAsia" w:cs="Times New Roman"/>
                <w:sz w:val="16"/>
                <w:szCs w:val="20"/>
              </w:rPr>
            </w:pPr>
            <w:r w:rsidRPr="002C6B24">
              <w:rPr>
                <w:rFonts w:asciiTheme="minorEastAsia" w:hAnsiTheme="minorEastAsia"/>
                <w:color w:val="808085"/>
                <w:w w:val="105"/>
                <w:sz w:val="16"/>
              </w:rPr>
              <w:t>2.7</w:t>
            </w:r>
          </w:p>
        </w:tc>
        <w:tc>
          <w:tcPr>
            <w:tcW w:w="1303" w:type="dxa"/>
            <w:tcBorders>
              <w:top w:val="single" w:sz="6" w:space="0" w:color="87878C"/>
              <w:left w:val="single" w:sz="3" w:space="0" w:color="808390"/>
              <w:bottom w:val="single" w:sz="6" w:space="0" w:color="7C7C80"/>
              <w:right w:val="nil"/>
            </w:tcBorders>
          </w:tcPr>
          <w:p w:rsidR="00824A37" w:rsidRPr="002C6B24" w:rsidRDefault="00867974">
            <w:pPr>
              <w:pStyle w:val="TableParagraph"/>
              <w:spacing w:before="33"/>
              <w:ind w:left="98"/>
              <w:jc w:val="center"/>
              <w:rPr>
                <w:rFonts w:asciiTheme="minorEastAsia" w:hAnsiTheme="minorEastAsia" w:cs="Times New Roman"/>
                <w:sz w:val="16"/>
                <w:szCs w:val="20"/>
              </w:rPr>
            </w:pPr>
            <w:r w:rsidRPr="002C6B24">
              <w:rPr>
                <w:rFonts w:asciiTheme="minorEastAsia" w:hAnsiTheme="minorEastAsia"/>
                <w:color w:val="808085"/>
                <w:w w:val="105"/>
                <w:sz w:val="16"/>
              </w:rPr>
              <w:t>2.6</w:t>
            </w:r>
          </w:p>
        </w:tc>
      </w:tr>
      <w:tr w:rsidR="00824A37" w:rsidRPr="002C6B24">
        <w:trPr>
          <w:trHeight w:hRule="exact" w:val="362"/>
        </w:trPr>
        <w:tc>
          <w:tcPr>
            <w:tcW w:w="2704" w:type="dxa"/>
            <w:tcBorders>
              <w:top w:val="single" w:sz="6" w:space="0" w:color="87878C"/>
              <w:left w:val="nil"/>
              <w:bottom w:val="single" w:sz="14" w:space="0" w:color="778090"/>
              <w:right w:val="single" w:sz="6" w:space="0" w:color="83878C"/>
            </w:tcBorders>
          </w:tcPr>
          <w:p w:rsidR="00824A37" w:rsidRPr="002C6B24" w:rsidRDefault="00867974">
            <w:pPr>
              <w:pStyle w:val="TableParagraph"/>
              <w:spacing w:before="21"/>
              <w:ind w:left="122"/>
              <w:rPr>
                <w:rFonts w:asciiTheme="minorEastAsia" w:hAnsiTheme="minorEastAsia" w:cs="宋体"/>
                <w:sz w:val="16"/>
                <w:szCs w:val="19"/>
              </w:rPr>
            </w:pPr>
            <w:r w:rsidRPr="002C6B24">
              <w:rPr>
                <w:rFonts w:asciiTheme="minorEastAsia" w:hAnsiTheme="minorEastAsia" w:cs="宋体"/>
                <w:color w:val="808085"/>
                <w:sz w:val="16"/>
                <w:szCs w:val="19"/>
              </w:rPr>
              <w:t>排气温度</w:t>
            </w:r>
            <w:r w:rsidRPr="002C6B24">
              <w:rPr>
                <w:rFonts w:asciiTheme="minorEastAsia" w:hAnsiTheme="minorEastAsia" w:cs="宋体"/>
                <w:color w:val="808085"/>
                <w:spacing w:val="-50"/>
                <w:sz w:val="16"/>
                <w:szCs w:val="19"/>
              </w:rPr>
              <w:t xml:space="preserve"> </w:t>
            </w:r>
            <w:r w:rsidRPr="002C6B24">
              <w:rPr>
                <w:rFonts w:asciiTheme="minorEastAsia" w:hAnsiTheme="minorEastAsia" w:cs="宋体"/>
                <w:color w:val="808085"/>
                <w:sz w:val="16"/>
                <w:szCs w:val="19"/>
              </w:rPr>
              <w:t>（℃）</w:t>
            </w:r>
          </w:p>
        </w:tc>
        <w:tc>
          <w:tcPr>
            <w:tcW w:w="1192" w:type="dxa"/>
            <w:tcBorders>
              <w:top w:val="single" w:sz="6" w:space="0" w:color="87878C"/>
              <w:left w:val="single" w:sz="6" w:space="0" w:color="83878C"/>
              <w:bottom w:val="single" w:sz="14" w:space="0" w:color="778090"/>
              <w:right w:val="single" w:sz="3" w:space="0" w:color="676B70"/>
            </w:tcBorders>
          </w:tcPr>
          <w:p w:rsidR="00824A37" w:rsidRPr="002C6B24" w:rsidRDefault="00867974">
            <w:pPr>
              <w:pStyle w:val="TableParagraph"/>
              <w:spacing w:before="49"/>
              <w:ind w:right="9"/>
              <w:jc w:val="center"/>
              <w:rPr>
                <w:rFonts w:asciiTheme="minorEastAsia" w:hAnsiTheme="minorEastAsia" w:cs="Times New Roman"/>
                <w:sz w:val="16"/>
                <w:szCs w:val="20"/>
              </w:rPr>
            </w:pPr>
            <w:r w:rsidRPr="002C6B24">
              <w:rPr>
                <w:rFonts w:asciiTheme="minorEastAsia" w:hAnsiTheme="minorEastAsia"/>
                <w:color w:val="808085"/>
                <w:w w:val="105"/>
                <w:sz w:val="16"/>
              </w:rPr>
              <w:t>29</w:t>
            </w:r>
          </w:p>
        </w:tc>
        <w:tc>
          <w:tcPr>
            <w:tcW w:w="1181" w:type="dxa"/>
            <w:tcBorders>
              <w:top w:val="single" w:sz="6" w:space="0" w:color="7C7C80"/>
              <w:left w:val="single" w:sz="3" w:space="0" w:color="676B70"/>
              <w:bottom w:val="single" w:sz="14" w:space="0" w:color="778090"/>
              <w:right w:val="single" w:sz="6" w:space="0" w:color="87878C"/>
            </w:tcBorders>
          </w:tcPr>
          <w:p w:rsidR="00824A37" w:rsidRPr="002C6B24" w:rsidRDefault="00867974">
            <w:pPr>
              <w:pStyle w:val="TableParagraph"/>
              <w:spacing w:before="49"/>
              <w:ind w:left="8"/>
              <w:jc w:val="center"/>
              <w:rPr>
                <w:rFonts w:asciiTheme="minorEastAsia" w:hAnsiTheme="minorEastAsia" w:cs="Times New Roman"/>
                <w:sz w:val="16"/>
                <w:szCs w:val="20"/>
              </w:rPr>
            </w:pPr>
            <w:r w:rsidRPr="002C6B24">
              <w:rPr>
                <w:rFonts w:asciiTheme="minorEastAsia" w:hAnsiTheme="minorEastAsia"/>
                <w:color w:val="808085"/>
                <w:w w:val="105"/>
                <w:sz w:val="16"/>
              </w:rPr>
              <w:t>30</w:t>
            </w:r>
          </w:p>
        </w:tc>
        <w:tc>
          <w:tcPr>
            <w:tcW w:w="1192" w:type="dxa"/>
            <w:tcBorders>
              <w:top w:val="single" w:sz="6" w:space="0" w:color="7C7C80"/>
              <w:left w:val="single" w:sz="6" w:space="0" w:color="87878C"/>
              <w:bottom w:val="single" w:sz="14" w:space="0" w:color="778090"/>
              <w:right w:val="single" w:sz="3" w:space="0" w:color="777C83"/>
            </w:tcBorders>
          </w:tcPr>
          <w:p w:rsidR="00824A37" w:rsidRPr="002C6B24" w:rsidRDefault="00867974">
            <w:pPr>
              <w:pStyle w:val="TableParagraph"/>
              <w:spacing w:before="49"/>
              <w:ind w:right="5"/>
              <w:jc w:val="center"/>
              <w:rPr>
                <w:rFonts w:asciiTheme="minorEastAsia" w:hAnsiTheme="minorEastAsia" w:cs="Times New Roman"/>
                <w:sz w:val="16"/>
                <w:szCs w:val="20"/>
              </w:rPr>
            </w:pPr>
            <w:r w:rsidRPr="002C6B24">
              <w:rPr>
                <w:rFonts w:asciiTheme="minorEastAsia" w:hAnsiTheme="minorEastAsia"/>
                <w:color w:val="808085"/>
                <w:w w:val="105"/>
                <w:sz w:val="16"/>
              </w:rPr>
              <w:t>31</w:t>
            </w:r>
          </w:p>
        </w:tc>
        <w:tc>
          <w:tcPr>
            <w:tcW w:w="1199" w:type="dxa"/>
            <w:tcBorders>
              <w:top w:val="single" w:sz="6" w:space="0" w:color="7C7C80"/>
              <w:left w:val="single" w:sz="3" w:space="0" w:color="777C83"/>
              <w:bottom w:val="single" w:sz="14" w:space="0" w:color="778090"/>
              <w:right w:val="single" w:sz="3" w:space="0" w:color="70747C"/>
            </w:tcBorders>
          </w:tcPr>
          <w:p w:rsidR="00824A37" w:rsidRPr="002C6B24" w:rsidRDefault="00867974">
            <w:pPr>
              <w:pStyle w:val="TableParagraph"/>
              <w:spacing w:before="49"/>
              <w:jc w:val="center"/>
              <w:rPr>
                <w:rFonts w:asciiTheme="minorEastAsia" w:hAnsiTheme="minorEastAsia" w:cs="Times New Roman"/>
                <w:sz w:val="16"/>
                <w:szCs w:val="20"/>
              </w:rPr>
            </w:pPr>
            <w:r w:rsidRPr="002C6B24">
              <w:rPr>
                <w:rFonts w:asciiTheme="minorEastAsia" w:hAnsiTheme="minorEastAsia"/>
                <w:color w:val="808085"/>
                <w:w w:val="105"/>
                <w:sz w:val="16"/>
              </w:rPr>
              <w:t>29</w:t>
            </w:r>
          </w:p>
        </w:tc>
        <w:tc>
          <w:tcPr>
            <w:tcW w:w="1073" w:type="dxa"/>
            <w:tcBorders>
              <w:top w:val="single" w:sz="6" w:space="0" w:color="7C7C80"/>
              <w:left w:val="single" w:sz="3" w:space="0" w:color="70747C"/>
              <w:bottom w:val="single" w:sz="14" w:space="0" w:color="778090"/>
              <w:right w:val="single" w:sz="3" w:space="0" w:color="808390"/>
            </w:tcBorders>
          </w:tcPr>
          <w:p w:rsidR="00824A37" w:rsidRPr="002C6B24" w:rsidRDefault="00867974">
            <w:pPr>
              <w:pStyle w:val="TableParagraph"/>
              <w:spacing w:before="42"/>
              <w:ind w:left="118"/>
              <w:jc w:val="center"/>
              <w:rPr>
                <w:rFonts w:asciiTheme="minorEastAsia" w:hAnsiTheme="minorEastAsia" w:cs="Times New Roman"/>
                <w:sz w:val="16"/>
                <w:szCs w:val="20"/>
              </w:rPr>
            </w:pPr>
            <w:r w:rsidRPr="002C6B24">
              <w:rPr>
                <w:rFonts w:asciiTheme="minorEastAsia" w:hAnsiTheme="minorEastAsia"/>
                <w:color w:val="808085"/>
                <w:w w:val="105"/>
                <w:sz w:val="16"/>
              </w:rPr>
              <w:t>29</w:t>
            </w:r>
          </w:p>
        </w:tc>
        <w:tc>
          <w:tcPr>
            <w:tcW w:w="1303" w:type="dxa"/>
            <w:tcBorders>
              <w:top w:val="single" w:sz="6" w:space="0" w:color="7C7C80"/>
              <w:left w:val="single" w:sz="3" w:space="0" w:color="808390"/>
              <w:bottom w:val="single" w:sz="14" w:space="0" w:color="778090"/>
              <w:right w:val="nil"/>
            </w:tcBorders>
          </w:tcPr>
          <w:p w:rsidR="00824A37" w:rsidRPr="002C6B24" w:rsidRDefault="00867974">
            <w:pPr>
              <w:pStyle w:val="TableParagraph"/>
              <w:spacing w:before="34"/>
              <w:ind w:left="94"/>
              <w:jc w:val="center"/>
              <w:rPr>
                <w:rFonts w:asciiTheme="minorEastAsia" w:hAnsiTheme="minorEastAsia" w:cs="Times New Roman"/>
                <w:sz w:val="16"/>
                <w:szCs w:val="20"/>
              </w:rPr>
            </w:pPr>
            <w:r w:rsidRPr="002C6B24">
              <w:rPr>
                <w:rFonts w:asciiTheme="minorEastAsia" w:hAnsiTheme="minorEastAsia"/>
                <w:color w:val="808085"/>
                <w:w w:val="105"/>
                <w:sz w:val="16"/>
              </w:rPr>
              <w:t>28</w:t>
            </w:r>
          </w:p>
        </w:tc>
      </w:tr>
    </w:tbl>
    <w:p w:rsidR="00824A37" w:rsidRPr="002C6B24" w:rsidRDefault="00824A37">
      <w:pPr>
        <w:jc w:val="center"/>
        <w:rPr>
          <w:rFonts w:asciiTheme="minorEastAsia" w:hAnsiTheme="minorEastAsia" w:cs="Times New Roman"/>
          <w:sz w:val="16"/>
          <w:szCs w:val="20"/>
        </w:rPr>
        <w:sectPr w:rsidR="00824A37" w:rsidRPr="002C6B24">
          <w:headerReference w:type="even" r:id="rId61"/>
          <w:footerReference w:type="even" r:id="rId62"/>
          <w:footerReference w:type="default" r:id="rId63"/>
          <w:type w:val="continuous"/>
          <w:pgSz w:w="11910" w:h="16850"/>
          <w:pgMar w:top="1580" w:right="840" w:bottom="280" w:left="880" w:header="720" w:footer="720" w:gutter="0"/>
          <w:cols w:space="720"/>
        </w:sectPr>
      </w:pPr>
    </w:p>
    <w:p w:rsidR="00824A37" w:rsidRPr="002C6B24" w:rsidRDefault="00206BA2">
      <w:pPr>
        <w:tabs>
          <w:tab w:val="left" w:pos="1906"/>
        </w:tabs>
        <w:spacing w:line="564" w:lineRule="exact"/>
        <w:ind w:left="336"/>
        <w:rPr>
          <w:rFonts w:asciiTheme="minorEastAsia" w:hAnsiTheme="minorEastAsia" w:cs="Times New Roman"/>
          <w:sz w:val="16"/>
          <w:szCs w:val="20"/>
        </w:rPr>
      </w:pPr>
      <w:r w:rsidRPr="002C6B24">
        <w:rPr>
          <w:rFonts w:asciiTheme="minorEastAsia" w:hAnsiTheme="minorEastAsia"/>
          <w:sz w:val="20"/>
        </w:rPr>
        <w:lastRenderedPageBreak/>
        <w:pict>
          <v:group id="_x0000_s1108" style="position:absolute;left:0;text-align:left;margin-left:319.3pt;margin-top:762.85pt;width:1.45pt;height:.1pt;z-index:-650896;mso-position-horizontal-relative:page;mso-position-vertical-relative:page" coordorigin="6386,15257" coordsize="29,2">
            <v:shape id="_x0000_s1109" style="position:absolute;left:6386;top:15257;width:29;height:2" coordorigin="6386,15257" coordsize="29,0" path="m6386,15257r29,e" filled="f" strokeweight=".72pt">
              <v:path arrowok="t"/>
            </v:shape>
            <w10:wrap anchorx="page" anchory="page"/>
          </v:group>
        </w:pict>
      </w:r>
      <w:r w:rsidRPr="002C6B24">
        <w:rPr>
          <w:rFonts w:asciiTheme="minorEastAsia" w:hAnsiTheme="minorEastAsia"/>
          <w:sz w:val="20"/>
        </w:rPr>
        <w:pict>
          <v:shape id="_x0000_s1107" type="#_x0000_t202" style="position:absolute;left:0;text-align:left;margin-left:392.55pt;margin-top:11.85pt;width:125.05pt;height:29.25pt;z-index:4504;mso-position-horizontal-relative:page" filled="f" stroked="f">
            <v:textbox inset="0,0,0,0">
              <w:txbxContent>
                <w:tbl>
                  <w:tblPr>
                    <w:tblStyle w:val="TableNormal"/>
                    <w:tblW w:w="0" w:type="auto"/>
                    <w:tblLayout w:type="fixed"/>
                    <w:tblLook w:val="01E0" w:firstRow="1" w:lastRow="1" w:firstColumn="1" w:lastColumn="1" w:noHBand="0" w:noVBand="0"/>
                  </w:tblPr>
                  <w:tblGrid>
                    <w:gridCol w:w="876"/>
                    <w:gridCol w:w="374"/>
                    <w:gridCol w:w="391"/>
                    <w:gridCol w:w="458"/>
                    <w:gridCol w:w="401"/>
                  </w:tblGrid>
                  <w:tr w:rsidR="002C6B24">
                    <w:trPr>
                      <w:trHeight w:hRule="exact" w:val="262"/>
                    </w:trPr>
                    <w:tc>
                      <w:tcPr>
                        <w:tcW w:w="876" w:type="dxa"/>
                        <w:tcBorders>
                          <w:top w:val="nil"/>
                          <w:left w:val="nil"/>
                          <w:bottom w:val="nil"/>
                          <w:right w:val="nil"/>
                        </w:tcBorders>
                      </w:tcPr>
                      <w:p w:rsidR="002C6B24" w:rsidRDefault="002C6B24">
                        <w:pPr>
                          <w:pStyle w:val="TableParagraph"/>
                          <w:tabs>
                            <w:tab w:val="left" w:pos="645"/>
                          </w:tabs>
                          <w:spacing w:line="242" w:lineRule="exact"/>
                          <w:ind w:left="55"/>
                          <w:rPr>
                            <w:rFonts w:ascii="Times New Roman" w:eastAsia="Times New Roman" w:hAnsi="Times New Roman" w:cs="Times New Roman"/>
                            <w:sz w:val="24"/>
                            <w:szCs w:val="24"/>
                          </w:rPr>
                        </w:pPr>
                        <w:r>
                          <w:rPr>
                            <w:rFonts w:ascii="宋体" w:eastAsia="宋体" w:hAnsi="宋体" w:cs="宋体"/>
                            <w:color w:val="7E8087"/>
                            <w:w w:val="111"/>
                            <w:sz w:val="20"/>
                            <w:szCs w:val="20"/>
                          </w:rPr>
                          <w:t>第</w:t>
                        </w:r>
                        <w:r>
                          <w:rPr>
                            <w:rFonts w:ascii="宋体" w:eastAsia="宋体" w:hAnsi="宋体" w:cs="宋体"/>
                            <w:color w:val="7E8087"/>
                            <w:sz w:val="20"/>
                            <w:szCs w:val="20"/>
                          </w:rPr>
                          <w:tab/>
                        </w:r>
                        <w:r>
                          <w:rPr>
                            <w:rFonts w:ascii="Times New Roman" w:eastAsia="Times New Roman" w:hAnsi="Times New Roman" w:cs="Times New Roman"/>
                            <w:color w:val="6B6E75"/>
                            <w:w w:val="108"/>
                            <w:position w:val="1"/>
                            <w:sz w:val="24"/>
                            <w:szCs w:val="24"/>
                          </w:rPr>
                          <w:t>8</w:t>
                        </w:r>
                      </w:p>
                    </w:tc>
                    <w:tc>
                      <w:tcPr>
                        <w:tcW w:w="374" w:type="dxa"/>
                        <w:tcBorders>
                          <w:top w:val="nil"/>
                          <w:left w:val="nil"/>
                          <w:bottom w:val="nil"/>
                          <w:right w:val="nil"/>
                        </w:tcBorders>
                      </w:tcPr>
                      <w:p w:rsidR="002C6B24" w:rsidRDefault="002C6B24">
                        <w:pPr>
                          <w:pStyle w:val="TableParagraph"/>
                          <w:spacing w:line="221" w:lineRule="exact"/>
                          <w:ind w:left="100"/>
                          <w:rPr>
                            <w:rFonts w:ascii="宋体" w:eastAsia="宋体" w:hAnsi="宋体" w:cs="宋体"/>
                            <w:sz w:val="20"/>
                            <w:szCs w:val="20"/>
                          </w:rPr>
                        </w:pPr>
                        <w:r>
                          <w:rPr>
                            <w:rFonts w:ascii="宋体" w:eastAsia="宋体" w:hAnsi="宋体" w:cs="宋体"/>
                            <w:color w:val="6B6E75"/>
                            <w:w w:val="108"/>
                            <w:sz w:val="20"/>
                            <w:szCs w:val="20"/>
                          </w:rPr>
                          <w:t>页</w:t>
                        </w:r>
                      </w:p>
                    </w:tc>
                    <w:tc>
                      <w:tcPr>
                        <w:tcW w:w="391" w:type="dxa"/>
                        <w:tcBorders>
                          <w:top w:val="nil"/>
                          <w:left w:val="nil"/>
                          <w:bottom w:val="nil"/>
                          <w:right w:val="nil"/>
                        </w:tcBorders>
                      </w:tcPr>
                      <w:p w:rsidR="002C6B24" w:rsidRDefault="002C6B24">
                        <w:pPr>
                          <w:pStyle w:val="TableParagraph"/>
                          <w:spacing w:line="221" w:lineRule="exact"/>
                          <w:ind w:left="57"/>
                          <w:rPr>
                            <w:rFonts w:ascii="宋体" w:eastAsia="宋体" w:hAnsi="宋体" w:cs="宋体"/>
                            <w:sz w:val="20"/>
                            <w:szCs w:val="20"/>
                          </w:rPr>
                        </w:pPr>
                        <w:r>
                          <w:rPr>
                            <w:rFonts w:ascii="宋体" w:eastAsia="宋体" w:hAnsi="宋体" w:cs="宋体"/>
                            <w:color w:val="6B6E75"/>
                            <w:w w:val="107"/>
                            <w:sz w:val="20"/>
                            <w:szCs w:val="20"/>
                          </w:rPr>
                          <w:t>共</w:t>
                        </w:r>
                      </w:p>
                    </w:tc>
                    <w:tc>
                      <w:tcPr>
                        <w:tcW w:w="458" w:type="dxa"/>
                        <w:tcBorders>
                          <w:top w:val="nil"/>
                          <w:left w:val="nil"/>
                          <w:bottom w:val="nil"/>
                          <w:right w:val="nil"/>
                        </w:tcBorders>
                      </w:tcPr>
                      <w:p w:rsidR="002C6B24" w:rsidRDefault="002C6B24">
                        <w:pPr>
                          <w:pStyle w:val="TableParagraph"/>
                          <w:spacing w:before="6"/>
                          <w:ind w:left="119"/>
                          <w:rPr>
                            <w:rFonts w:ascii="Times New Roman" w:eastAsia="Times New Roman" w:hAnsi="Times New Roman" w:cs="Times New Roman"/>
                            <w:sz w:val="20"/>
                            <w:szCs w:val="20"/>
                          </w:rPr>
                        </w:pPr>
                        <w:r>
                          <w:rPr>
                            <w:rFonts w:ascii="Times New Roman"/>
                            <w:color w:val="6B6E75"/>
                            <w:w w:val="104"/>
                            <w:sz w:val="20"/>
                          </w:rPr>
                          <w:t>15</w:t>
                        </w:r>
                      </w:p>
                    </w:tc>
                    <w:tc>
                      <w:tcPr>
                        <w:tcW w:w="401" w:type="dxa"/>
                        <w:tcBorders>
                          <w:top w:val="nil"/>
                          <w:left w:val="nil"/>
                          <w:bottom w:val="nil"/>
                          <w:right w:val="nil"/>
                        </w:tcBorders>
                      </w:tcPr>
                      <w:p w:rsidR="002C6B24" w:rsidRDefault="002C6B24">
                        <w:pPr>
                          <w:pStyle w:val="TableParagraph"/>
                          <w:spacing w:line="221" w:lineRule="exact"/>
                          <w:ind w:left="129"/>
                          <w:rPr>
                            <w:rFonts w:ascii="宋体" w:eastAsia="宋体" w:hAnsi="宋体" w:cs="宋体"/>
                            <w:sz w:val="20"/>
                            <w:szCs w:val="20"/>
                          </w:rPr>
                        </w:pPr>
                        <w:r>
                          <w:rPr>
                            <w:rFonts w:ascii="宋体" w:eastAsia="宋体" w:hAnsi="宋体" w:cs="宋体"/>
                            <w:color w:val="6B6E75"/>
                            <w:w w:val="108"/>
                            <w:sz w:val="20"/>
                            <w:szCs w:val="20"/>
                          </w:rPr>
                          <w:t>页</w:t>
                        </w:r>
                      </w:p>
                    </w:tc>
                  </w:tr>
                  <w:tr w:rsidR="002C6B24">
                    <w:trPr>
                      <w:trHeight w:hRule="exact" w:val="322"/>
                    </w:trPr>
                    <w:tc>
                      <w:tcPr>
                        <w:tcW w:w="876" w:type="dxa"/>
                        <w:tcBorders>
                          <w:top w:val="nil"/>
                          <w:left w:val="nil"/>
                          <w:bottom w:val="nil"/>
                          <w:right w:val="nil"/>
                        </w:tcBorders>
                      </w:tcPr>
                      <w:p w:rsidR="002C6B24" w:rsidRDefault="002C6B24">
                        <w:pPr>
                          <w:pStyle w:val="TableParagraph"/>
                          <w:spacing w:line="226" w:lineRule="exact"/>
                          <w:ind w:left="371"/>
                          <w:rPr>
                            <w:rFonts w:ascii="Times New Roman" w:eastAsia="Times New Roman" w:hAnsi="Times New Roman" w:cs="Times New Roman"/>
                            <w:sz w:val="20"/>
                            <w:szCs w:val="20"/>
                          </w:rPr>
                        </w:pPr>
                        <w:r>
                          <w:rPr>
                            <w:rFonts w:ascii="Times New Roman"/>
                            <w:color w:val="6B6E75"/>
                            <w:w w:val="103"/>
                            <w:sz w:val="20"/>
                          </w:rPr>
                          <w:t>Page</w:t>
                        </w:r>
                      </w:p>
                    </w:tc>
                    <w:tc>
                      <w:tcPr>
                        <w:tcW w:w="374" w:type="dxa"/>
                        <w:tcBorders>
                          <w:top w:val="nil"/>
                          <w:left w:val="nil"/>
                          <w:bottom w:val="nil"/>
                          <w:right w:val="nil"/>
                        </w:tcBorders>
                      </w:tcPr>
                      <w:p w:rsidR="002C6B24" w:rsidRDefault="002C6B24"/>
                    </w:tc>
                    <w:tc>
                      <w:tcPr>
                        <w:tcW w:w="391" w:type="dxa"/>
                        <w:tcBorders>
                          <w:top w:val="nil"/>
                          <w:left w:val="nil"/>
                          <w:bottom w:val="nil"/>
                          <w:right w:val="nil"/>
                        </w:tcBorders>
                      </w:tcPr>
                      <w:p w:rsidR="002C6B24" w:rsidRDefault="002C6B24">
                        <w:pPr>
                          <w:pStyle w:val="TableParagraph"/>
                          <w:spacing w:line="226" w:lineRule="exact"/>
                          <w:ind w:left="57"/>
                          <w:rPr>
                            <w:rFonts w:ascii="Times New Roman" w:eastAsia="Times New Roman" w:hAnsi="Times New Roman" w:cs="Times New Roman"/>
                            <w:sz w:val="20"/>
                            <w:szCs w:val="20"/>
                          </w:rPr>
                        </w:pPr>
                        <w:r>
                          <w:rPr>
                            <w:rFonts w:ascii="Times New Roman"/>
                            <w:color w:val="6B6E75"/>
                            <w:w w:val="106"/>
                            <w:sz w:val="20"/>
                          </w:rPr>
                          <w:t>of</w:t>
                        </w:r>
                      </w:p>
                    </w:tc>
                    <w:tc>
                      <w:tcPr>
                        <w:tcW w:w="458" w:type="dxa"/>
                        <w:tcBorders>
                          <w:top w:val="nil"/>
                          <w:left w:val="nil"/>
                          <w:bottom w:val="nil"/>
                          <w:right w:val="nil"/>
                        </w:tcBorders>
                      </w:tcPr>
                      <w:p w:rsidR="002C6B24" w:rsidRDefault="002C6B24"/>
                    </w:tc>
                    <w:tc>
                      <w:tcPr>
                        <w:tcW w:w="401" w:type="dxa"/>
                        <w:tcBorders>
                          <w:top w:val="nil"/>
                          <w:left w:val="nil"/>
                          <w:bottom w:val="nil"/>
                          <w:right w:val="nil"/>
                        </w:tcBorders>
                      </w:tcPr>
                      <w:p w:rsidR="002C6B24" w:rsidRDefault="002C6B24"/>
                    </w:tc>
                  </w:tr>
                </w:tbl>
                <w:p w:rsidR="002C6B24" w:rsidRDefault="002C6B24"/>
              </w:txbxContent>
            </v:textbox>
            <w10:wrap anchorx="page"/>
          </v:shape>
        </w:pict>
      </w:r>
      <w:r w:rsidR="00867974" w:rsidRPr="002C6B24">
        <w:rPr>
          <w:rFonts w:asciiTheme="minorEastAsia" w:hAnsiTheme="minorEastAsia" w:cs="宋体"/>
          <w:color w:val="7E8087"/>
          <w:w w:val="51"/>
          <w:sz w:val="44"/>
          <w:szCs w:val="49"/>
        </w:rPr>
        <w:t>旦</w:t>
      </w:r>
      <w:r w:rsidR="00867974" w:rsidRPr="002C6B24">
        <w:rPr>
          <w:rFonts w:asciiTheme="minorEastAsia" w:hAnsiTheme="minorEastAsia" w:cs="宋体"/>
          <w:color w:val="7E8087"/>
          <w:sz w:val="44"/>
          <w:szCs w:val="49"/>
        </w:rPr>
        <w:tab/>
      </w:r>
      <w:r w:rsidR="00867974" w:rsidRPr="002C6B24">
        <w:rPr>
          <w:rFonts w:asciiTheme="minorEastAsia" w:hAnsiTheme="minorEastAsia" w:cs="宋体"/>
          <w:color w:val="C37C8E"/>
          <w:w w:val="49"/>
          <w:sz w:val="40"/>
          <w:szCs w:val="47"/>
        </w:rPr>
        <w:t>飞</w:t>
      </w:r>
      <w:r w:rsidR="00867974" w:rsidRPr="002C6B24">
        <w:rPr>
          <w:rFonts w:asciiTheme="minorEastAsia" w:hAnsiTheme="minorEastAsia" w:cs="Times New Roman"/>
          <w:color w:val="6B6E75"/>
          <w:w w:val="102"/>
          <w:sz w:val="16"/>
          <w:szCs w:val="20"/>
        </w:rPr>
        <w:t>10009-1</w:t>
      </w:r>
    </w:p>
    <w:p w:rsidR="00824A37" w:rsidRPr="002C6B24" w:rsidRDefault="00824A37">
      <w:pPr>
        <w:rPr>
          <w:rFonts w:asciiTheme="minorEastAsia" w:hAnsiTheme="minorEastAsia" w:cs="Times New Roman"/>
          <w:sz w:val="16"/>
          <w:szCs w:val="20"/>
        </w:rPr>
      </w:pPr>
    </w:p>
    <w:p w:rsidR="00824A37" w:rsidRPr="002C6B24" w:rsidRDefault="00824A37">
      <w:pPr>
        <w:spacing w:before="11"/>
        <w:rPr>
          <w:rFonts w:asciiTheme="minorEastAsia" w:hAnsiTheme="minorEastAsia" w:cs="Times New Roman"/>
          <w:sz w:val="11"/>
          <w:szCs w:val="15"/>
        </w:rPr>
      </w:pPr>
    </w:p>
    <w:tbl>
      <w:tblPr>
        <w:tblStyle w:val="TableNormal"/>
        <w:tblW w:w="0" w:type="auto"/>
        <w:tblInd w:w="124" w:type="dxa"/>
        <w:tblLayout w:type="fixed"/>
        <w:tblLook w:val="01E0" w:firstRow="1" w:lastRow="1" w:firstColumn="1" w:lastColumn="1" w:noHBand="0" w:noVBand="0"/>
      </w:tblPr>
      <w:tblGrid>
        <w:gridCol w:w="2718"/>
        <w:gridCol w:w="1197"/>
        <w:gridCol w:w="1183"/>
        <w:gridCol w:w="1188"/>
        <w:gridCol w:w="1184"/>
        <w:gridCol w:w="1181"/>
        <w:gridCol w:w="1220"/>
      </w:tblGrid>
      <w:tr w:rsidR="00824A37" w:rsidRPr="002C6B24">
        <w:trPr>
          <w:trHeight w:hRule="exact" w:val="360"/>
        </w:trPr>
        <w:tc>
          <w:tcPr>
            <w:tcW w:w="2718" w:type="dxa"/>
            <w:tcBorders>
              <w:top w:val="single" w:sz="14" w:space="0" w:color="647077"/>
              <w:left w:val="nil"/>
              <w:bottom w:val="single" w:sz="6" w:space="0" w:color="707477"/>
              <w:right w:val="single" w:sz="6" w:space="0" w:color="777C80"/>
            </w:tcBorders>
          </w:tcPr>
          <w:p w:rsidR="00824A37" w:rsidRPr="002C6B24" w:rsidRDefault="00867974">
            <w:pPr>
              <w:pStyle w:val="TableParagraph"/>
              <w:spacing w:before="11"/>
              <w:ind w:left="158"/>
              <w:rPr>
                <w:rFonts w:asciiTheme="minorEastAsia" w:hAnsiTheme="minorEastAsia" w:cs="Times New Roman"/>
                <w:sz w:val="16"/>
                <w:szCs w:val="20"/>
              </w:rPr>
            </w:pPr>
            <w:r w:rsidRPr="002C6B24">
              <w:rPr>
                <w:rFonts w:asciiTheme="minorEastAsia" w:hAnsiTheme="minorEastAsia" w:cs="宋体"/>
                <w:color w:val="7E8087"/>
                <w:spacing w:val="-4"/>
                <w:sz w:val="16"/>
                <w:szCs w:val="20"/>
              </w:rPr>
              <w:t>排气动压（</w:t>
            </w:r>
            <w:r w:rsidRPr="002C6B24">
              <w:rPr>
                <w:rFonts w:asciiTheme="minorEastAsia" w:hAnsiTheme="minorEastAsia" w:cs="Times New Roman"/>
                <w:color w:val="7E8087"/>
                <w:spacing w:val="-4"/>
                <w:sz w:val="16"/>
                <w:szCs w:val="20"/>
              </w:rPr>
              <w:t>Pa)</w:t>
            </w:r>
          </w:p>
        </w:tc>
        <w:tc>
          <w:tcPr>
            <w:tcW w:w="1197" w:type="dxa"/>
            <w:tcBorders>
              <w:top w:val="single" w:sz="14" w:space="0" w:color="647077"/>
              <w:left w:val="single" w:sz="6" w:space="0" w:color="777C80"/>
              <w:bottom w:val="single" w:sz="6" w:space="0" w:color="707477"/>
              <w:right w:val="single" w:sz="3" w:space="0" w:color="60646B"/>
            </w:tcBorders>
          </w:tcPr>
          <w:p w:rsidR="00824A37" w:rsidRPr="002C6B24" w:rsidRDefault="00824A37">
            <w:pPr>
              <w:rPr>
                <w:rFonts w:asciiTheme="minorEastAsia" w:hAnsiTheme="minorEastAsia"/>
                <w:sz w:val="20"/>
              </w:rPr>
            </w:pPr>
          </w:p>
        </w:tc>
        <w:tc>
          <w:tcPr>
            <w:tcW w:w="1183" w:type="dxa"/>
            <w:tcBorders>
              <w:top w:val="single" w:sz="14" w:space="0" w:color="647077"/>
              <w:left w:val="single" w:sz="3" w:space="0" w:color="60646B"/>
              <w:bottom w:val="single" w:sz="6" w:space="0" w:color="707477"/>
              <w:right w:val="single" w:sz="6" w:space="0" w:color="70747C"/>
            </w:tcBorders>
          </w:tcPr>
          <w:p w:rsidR="00824A37" w:rsidRPr="002C6B24" w:rsidRDefault="00824A37">
            <w:pPr>
              <w:rPr>
                <w:rFonts w:asciiTheme="minorEastAsia" w:hAnsiTheme="minorEastAsia"/>
                <w:sz w:val="20"/>
              </w:rPr>
            </w:pPr>
          </w:p>
        </w:tc>
        <w:tc>
          <w:tcPr>
            <w:tcW w:w="1188" w:type="dxa"/>
            <w:tcBorders>
              <w:top w:val="single" w:sz="14" w:space="0" w:color="647077"/>
              <w:left w:val="single" w:sz="6" w:space="0" w:color="70747C"/>
              <w:bottom w:val="single" w:sz="6" w:space="0" w:color="707477"/>
              <w:right w:val="single" w:sz="3" w:space="0" w:color="707477"/>
            </w:tcBorders>
          </w:tcPr>
          <w:p w:rsidR="00824A37" w:rsidRPr="002C6B24" w:rsidRDefault="00824A37">
            <w:pPr>
              <w:rPr>
                <w:rFonts w:asciiTheme="minorEastAsia" w:hAnsiTheme="minorEastAsia"/>
                <w:sz w:val="20"/>
              </w:rPr>
            </w:pPr>
          </w:p>
        </w:tc>
        <w:tc>
          <w:tcPr>
            <w:tcW w:w="1184" w:type="dxa"/>
            <w:tcBorders>
              <w:top w:val="single" w:sz="14" w:space="0" w:color="647077"/>
              <w:left w:val="single" w:sz="3" w:space="0" w:color="707477"/>
              <w:bottom w:val="single" w:sz="6" w:space="0" w:color="707477"/>
              <w:right w:val="single" w:sz="3" w:space="0" w:color="575B64"/>
            </w:tcBorders>
          </w:tcPr>
          <w:p w:rsidR="00824A37" w:rsidRPr="002C6B24" w:rsidRDefault="00824A37">
            <w:pPr>
              <w:rPr>
                <w:rFonts w:asciiTheme="minorEastAsia" w:hAnsiTheme="minorEastAsia"/>
                <w:sz w:val="20"/>
              </w:rPr>
            </w:pPr>
          </w:p>
        </w:tc>
        <w:tc>
          <w:tcPr>
            <w:tcW w:w="1181" w:type="dxa"/>
            <w:tcBorders>
              <w:top w:val="single" w:sz="14" w:space="0" w:color="647077"/>
              <w:left w:val="single" w:sz="3" w:space="0" w:color="575B64"/>
              <w:bottom w:val="single" w:sz="6" w:space="0" w:color="707477"/>
              <w:right w:val="single" w:sz="6" w:space="0" w:color="575B60"/>
            </w:tcBorders>
          </w:tcPr>
          <w:p w:rsidR="00824A37" w:rsidRPr="002C6B24" w:rsidRDefault="00824A37">
            <w:pPr>
              <w:rPr>
                <w:rFonts w:asciiTheme="minorEastAsia" w:hAnsiTheme="minorEastAsia"/>
                <w:sz w:val="20"/>
              </w:rPr>
            </w:pPr>
          </w:p>
        </w:tc>
        <w:tc>
          <w:tcPr>
            <w:tcW w:w="1220" w:type="dxa"/>
            <w:tcBorders>
              <w:top w:val="single" w:sz="14" w:space="0" w:color="647077"/>
              <w:left w:val="single" w:sz="6" w:space="0" w:color="575B60"/>
              <w:bottom w:val="single" w:sz="6" w:space="0" w:color="707477"/>
              <w:right w:val="nil"/>
            </w:tcBorders>
          </w:tcPr>
          <w:p w:rsidR="00824A37" w:rsidRPr="002C6B24" w:rsidRDefault="00824A37">
            <w:pPr>
              <w:rPr>
                <w:rFonts w:asciiTheme="minorEastAsia" w:hAnsiTheme="minorEastAsia"/>
                <w:sz w:val="20"/>
              </w:rPr>
            </w:pPr>
          </w:p>
        </w:tc>
      </w:tr>
      <w:tr w:rsidR="00824A37" w:rsidRPr="002C6B24">
        <w:trPr>
          <w:trHeight w:hRule="exact" w:val="346"/>
        </w:trPr>
        <w:tc>
          <w:tcPr>
            <w:tcW w:w="2718" w:type="dxa"/>
            <w:tcBorders>
              <w:top w:val="single" w:sz="6" w:space="0" w:color="707477"/>
              <w:left w:val="nil"/>
              <w:bottom w:val="single" w:sz="6" w:space="0" w:color="70747C"/>
              <w:right w:val="single" w:sz="6" w:space="0" w:color="777C80"/>
            </w:tcBorders>
          </w:tcPr>
          <w:p w:rsidR="00824A37" w:rsidRPr="002C6B24" w:rsidRDefault="00867974">
            <w:pPr>
              <w:pStyle w:val="TableParagraph"/>
              <w:ind w:left="151"/>
              <w:rPr>
                <w:rFonts w:asciiTheme="minorEastAsia" w:hAnsiTheme="minorEastAsia" w:cs="Times New Roman"/>
                <w:sz w:val="16"/>
                <w:szCs w:val="20"/>
              </w:rPr>
            </w:pPr>
            <w:r w:rsidRPr="002C6B24">
              <w:rPr>
                <w:rFonts w:asciiTheme="minorEastAsia" w:hAnsiTheme="minorEastAsia" w:cs="宋体"/>
                <w:color w:val="7E8087"/>
                <w:sz w:val="16"/>
                <w:szCs w:val="20"/>
              </w:rPr>
              <w:t xml:space="preserve">排气流速 </w:t>
            </w:r>
            <w:r w:rsidRPr="002C6B24">
              <w:rPr>
                <w:rFonts w:asciiTheme="minorEastAsia" w:hAnsiTheme="minorEastAsia" w:cs="Times New Roman"/>
                <w:color w:val="7E8087"/>
                <w:w w:val="85"/>
                <w:sz w:val="16"/>
                <w:szCs w:val="20"/>
              </w:rPr>
              <w:t xml:space="preserve">C </w:t>
            </w:r>
            <w:r w:rsidRPr="002C6B24">
              <w:rPr>
                <w:rFonts w:asciiTheme="minorEastAsia" w:hAnsiTheme="minorEastAsia" w:cs="Times New Roman"/>
                <w:color w:val="7E8087"/>
                <w:sz w:val="16"/>
                <w:szCs w:val="20"/>
              </w:rPr>
              <w:t>m/s</w:t>
            </w:r>
            <w:r w:rsidRPr="002C6B24">
              <w:rPr>
                <w:rFonts w:asciiTheme="minorEastAsia" w:hAnsiTheme="minorEastAsia" w:cs="Times New Roman"/>
                <w:color w:val="7E8087"/>
                <w:spacing w:val="5"/>
                <w:sz w:val="16"/>
                <w:szCs w:val="20"/>
              </w:rPr>
              <w:t xml:space="preserve"> </w:t>
            </w:r>
            <w:r w:rsidRPr="002C6B24">
              <w:rPr>
                <w:rFonts w:asciiTheme="minorEastAsia" w:hAnsiTheme="minorEastAsia" w:cs="Times New Roman"/>
                <w:color w:val="7E8087"/>
                <w:sz w:val="16"/>
                <w:szCs w:val="20"/>
              </w:rPr>
              <w:t>)</w:t>
            </w:r>
          </w:p>
        </w:tc>
        <w:tc>
          <w:tcPr>
            <w:tcW w:w="1197" w:type="dxa"/>
            <w:tcBorders>
              <w:top w:val="single" w:sz="6" w:space="0" w:color="707477"/>
              <w:left w:val="single" w:sz="6" w:space="0" w:color="777C80"/>
              <w:bottom w:val="single" w:sz="6" w:space="0" w:color="70747C"/>
              <w:right w:val="single" w:sz="3" w:space="0" w:color="60646B"/>
            </w:tcBorders>
          </w:tcPr>
          <w:p w:rsidR="00824A37" w:rsidRPr="002C6B24" w:rsidRDefault="00867974">
            <w:pPr>
              <w:pStyle w:val="TableParagraph"/>
              <w:spacing w:before="54"/>
              <w:ind w:left="72"/>
              <w:jc w:val="center"/>
              <w:rPr>
                <w:rFonts w:asciiTheme="minorEastAsia" w:hAnsiTheme="minorEastAsia" w:cs="Times New Roman"/>
                <w:sz w:val="16"/>
                <w:szCs w:val="20"/>
              </w:rPr>
            </w:pPr>
            <w:r w:rsidRPr="002C6B24">
              <w:rPr>
                <w:rFonts w:asciiTheme="minorEastAsia" w:hAnsiTheme="minorEastAsia"/>
                <w:color w:val="6B6E75"/>
                <w:w w:val="105"/>
                <w:sz w:val="16"/>
              </w:rPr>
              <w:t>1.0</w:t>
            </w:r>
          </w:p>
        </w:tc>
        <w:tc>
          <w:tcPr>
            <w:tcW w:w="1183" w:type="dxa"/>
            <w:tcBorders>
              <w:top w:val="single" w:sz="6" w:space="0" w:color="707477"/>
              <w:left w:val="single" w:sz="3" w:space="0" w:color="60646B"/>
              <w:bottom w:val="single" w:sz="6" w:space="0" w:color="70747C"/>
              <w:right w:val="single" w:sz="6" w:space="0" w:color="70747C"/>
            </w:tcBorders>
          </w:tcPr>
          <w:p w:rsidR="00824A37" w:rsidRPr="002C6B24" w:rsidRDefault="00867974">
            <w:pPr>
              <w:pStyle w:val="TableParagraph"/>
              <w:spacing w:before="54"/>
              <w:ind w:left="46"/>
              <w:jc w:val="center"/>
              <w:rPr>
                <w:rFonts w:asciiTheme="minorEastAsia" w:hAnsiTheme="minorEastAsia" w:cs="Times New Roman"/>
                <w:sz w:val="16"/>
                <w:szCs w:val="20"/>
              </w:rPr>
            </w:pPr>
            <w:r w:rsidRPr="002C6B24">
              <w:rPr>
                <w:rFonts w:asciiTheme="minorEastAsia" w:hAnsiTheme="minorEastAsia"/>
                <w:color w:val="4F5257"/>
                <w:spacing w:val="-6"/>
                <w:w w:val="105"/>
                <w:sz w:val="16"/>
              </w:rPr>
              <w:t>1.</w:t>
            </w:r>
            <w:r w:rsidRPr="002C6B24">
              <w:rPr>
                <w:rFonts w:asciiTheme="minorEastAsia" w:hAnsiTheme="minorEastAsia"/>
                <w:color w:val="6B6E75"/>
                <w:spacing w:val="-6"/>
                <w:w w:val="105"/>
                <w:sz w:val="16"/>
              </w:rPr>
              <w:t>0</w:t>
            </w:r>
          </w:p>
        </w:tc>
        <w:tc>
          <w:tcPr>
            <w:tcW w:w="1188" w:type="dxa"/>
            <w:tcBorders>
              <w:top w:val="single" w:sz="6" w:space="0" w:color="707477"/>
              <w:left w:val="single" w:sz="6" w:space="0" w:color="70747C"/>
              <w:bottom w:val="single" w:sz="6" w:space="0" w:color="707477"/>
              <w:right w:val="single" w:sz="3" w:space="0" w:color="707477"/>
            </w:tcBorders>
          </w:tcPr>
          <w:p w:rsidR="00824A37" w:rsidRPr="002C6B24" w:rsidRDefault="00867974">
            <w:pPr>
              <w:pStyle w:val="TableParagraph"/>
              <w:spacing w:before="54"/>
              <w:ind w:left="52"/>
              <w:jc w:val="center"/>
              <w:rPr>
                <w:rFonts w:asciiTheme="minorEastAsia" w:hAnsiTheme="minorEastAsia" w:cs="Times New Roman"/>
                <w:sz w:val="16"/>
                <w:szCs w:val="20"/>
              </w:rPr>
            </w:pPr>
            <w:r w:rsidRPr="002C6B24">
              <w:rPr>
                <w:rFonts w:asciiTheme="minorEastAsia" w:hAnsiTheme="minorEastAsia"/>
                <w:color w:val="6B6E75"/>
                <w:w w:val="105"/>
                <w:sz w:val="16"/>
              </w:rPr>
              <w:t>1.0</w:t>
            </w:r>
          </w:p>
        </w:tc>
        <w:tc>
          <w:tcPr>
            <w:tcW w:w="1184" w:type="dxa"/>
            <w:tcBorders>
              <w:top w:val="single" w:sz="6" w:space="0" w:color="707477"/>
              <w:left w:val="single" w:sz="3" w:space="0" w:color="707477"/>
              <w:bottom w:val="single" w:sz="6" w:space="0" w:color="707477"/>
              <w:right w:val="single" w:sz="3" w:space="0" w:color="575B64"/>
            </w:tcBorders>
          </w:tcPr>
          <w:p w:rsidR="00824A37" w:rsidRPr="002C6B24" w:rsidRDefault="00867974">
            <w:pPr>
              <w:pStyle w:val="TableParagraph"/>
              <w:spacing w:before="54"/>
              <w:ind w:left="95"/>
              <w:jc w:val="center"/>
              <w:rPr>
                <w:rFonts w:asciiTheme="minorEastAsia" w:hAnsiTheme="minorEastAsia" w:cs="Times New Roman"/>
                <w:sz w:val="16"/>
                <w:szCs w:val="20"/>
              </w:rPr>
            </w:pPr>
            <w:r w:rsidRPr="002C6B24">
              <w:rPr>
                <w:rFonts w:asciiTheme="minorEastAsia" w:hAnsiTheme="minorEastAsia"/>
                <w:color w:val="6B6E75"/>
                <w:w w:val="105"/>
                <w:sz w:val="16"/>
              </w:rPr>
              <w:t>1.0</w:t>
            </w:r>
          </w:p>
        </w:tc>
        <w:tc>
          <w:tcPr>
            <w:tcW w:w="1181" w:type="dxa"/>
            <w:tcBorders>
              <w:top w:val="single" w:sz="6" w:space="0" w:color="707477"/>
              <w:left w:val="single" w:sz="3" w:space="0" w:color="575B64"/>
              <w:bottom w:val="single" w:sz="6" w:space="0" w:color="707477"/>
              <w:right w:val="single" w:sz="3" w:space="0" w:color="70747C"/>
            </w:tcBorders>
          </w:tcPr>
          <w:p w:rsidR="00824A37" w:rsidRPr="002C6B24" w:rsidRDefault="00867974">
            <w:pPr>
              <w:pStyle w:val="TableParagraph"/>
              <w:spacing w:before="54"/>
              <w:ind w:left="77"/>
              <w:jc w:val="center"/>
              <w:rPr>
                <w:rFonts w:asciiTheme="minorEastAsia" w:hAnsiTheme="minorEastAsia" w:cs="Times New Roman"/>
                <w:sz w:val="16"/>
                <w:szCs w:val="20"/>
              </w:rPr>
            </w:pPr>
            <w:r w:rsidRPr="002C6B24">
              <w:rPr>
                <w:rFonts w:asciiTheme="minorEastAsia" w:hAnsiTheme="minorEastAsia"/>
                <w:color w:val="6B6E75"/>
                <w:w w:val="105"/>
                <w:sz w:val="16"/>
              </w:rPr>
              <w:t>1.0</w:t>
            </w:r>
          </w:p>
        </w:tc>
        <w:tc>
          <w:tcPr>
            <w:tcW w:w="1220" w:type="dxa"/>
            <w:tcBorders>
              <w:top w:val="single" w:sz="6" w:space="0" w:color="707477"/>
              <w:left w:val="single" w:sz="3" w:space="0" w:color="70747C"/>
              <w:bottom w:val="single" w:sz="6" w:space="0" w:color="707477"/>
              <w:right w:val="nil"/>
            </w:tcBorders>
          </w:tcPr>
          <w:p w:rsidR="00824A37" w:rsidRPr="002C6B24" w:rsidRDefault="00867974">
            <w:pPr>
              <w:pStyle w:val="TableParagraph"/>
              <w:spacing w:before="54"/>
              <w:ind w:left="48"/>
              <w:jc w:val="center"/>
              <w:rPr>
                <w:rFonts w:asciiTheme="minorEastAsia" w:hAnsiTheme="minorEastAsia" w:cs="Times New Roman"/>
                <w:sz w:val="16"/>
                <w:szCs w:val="20"/>
              </w:rPr>
            </w:pPr>
            <w:r w:rsidRPr="002C6B24">
              <w:rPr>
                <w:rFonts w:asciiTheme="minorEastAsia" w:hAnsiTheme="minorEastAsia"/>
                <w:color w:val="6B6E75"/>
                <w:w w:val="105"/>
                <w:sz w:val="16"/>
              </w:rPr>
              <w:t>1.0</w:t>
            </w:r>
          </w:p>
        </w:tc>
      </w:tr>
      <w:tr w:rsidR="00824A37" w:rsidRPr="002C6B24">
        <w:trPr>
          <w:trHeight w:hRule="exact" w:val="349"/>
        </w:trPr>
        <w:tc>
          <w:tcPr>
            <w:tcW w:w="2718" w:type="dxa"/>
            <w:tcBorders>
              <w:top w:val="single" w:sz="6" w:space="0" w:color="70747C"/>
              <w:left w:val="nil"/>
              <w:bottom w:val="single" w:sz="6" w:space="0" w:color="70747C"/>
              <w:right w:val="single" w:sz="6" w:space="0" w:color="777C80"/>
            </w:tcBorders>
          </w:tcPr>
          <w:p w:rsidR="00824A37" w:rsidRPr="002C6B24" w:rsidRDefault="00867974">
            <w:pPr>
              <w:pStyle w:val="TableParagraph"/>
              <w:spacing w:line="270" w:lineRule="exact"/>
              <w:ind w:left="151"/>
              <w:rPr>
                <w:rFonts w:asciiTheme="minorEastAsia" w:hAnsiTheme="minorEastAsia" w:cs="Times New Roman"/>
                <w:sz w:val="16"/>
                <w:szCs w:val="20"/>
                <w:lang w:eastAsia="zh-CN"/>
              </w:rPr>
            </w:pPr>
            <w:r w:rsidRPr="002C6B24">
              <w:rPr>
                <w:rFonts w:asciiTheme="minorEastAsia" w:hAnsiTheme="minorEastAsia" w:cs="宋体"/>
                <w:color w:val="7E8087"/>
                <w:w w:val="95"/>
                <w:sz w:val="16"/>
                <w:szCs w:val="20"/>
                <w:lang w:eastAsia="zh-CN"/>
              </w:rPr>
              <w:t>标</w:t>
            </w:r>
            <w:proofErr w:type="gramStart"/>
            <w:r w:rsidRPr="002C6B24">
              <w:rPr>
                <w:rFonts w:asciiTheme="minorEastAsia" w:hAnsiTheme="minorEastAsia" w:cs="宋体"/>
                <w:color w:val="7E8087"/>
                <w:w w:val="95"/>
                <w:sz w:val="16"/>
                <w:szCs w:val="20"/>
                <w:lang w:eastAsia="zh-CN"/>
              </w:rPr>
              <w:t>况</w:t>
            </w:r>
            <w:proofErr w:type="gramEnd"/>
            <w:r w:rsidRPr="002C6B24">
              <w:rPr>
                <w:rFonts w:asciiTheme="minorEastAsia" w:hAnsiTheme="minorEastAsia" w:cs="宋体"/>
                <w:color w:val="7E8087"/>
                <w:w w:val="95"/>
                <w:sz w:val="16"/>
                <w:szCs w:val="20"/>
                <w:lang w:eastAsia="zh-CN"/>
              </w:rPr>
              <w:t>下排气流量（</w:t>
            </w:r>
            <w:r w:rsidRPr="002C6B24">
              <w:rPr>
                <w:rFonts w:asciiTheme="minorEastAsia" w:hAnsiTheme="minorEastAsia" w:cs="Times New Roman"/>
                <w:color w:val="7E8087"/>
                <w:w w:val="95"/>
                <w:sz w:val="16"/>
                <w:szCs w:val="20"/>
                <w:lang w:eastAsia="zh-CN"/>
              </w:rPr>
              <w:t>m3/h</w:t>
            </w:r>
            <w:r w:rsidRPr="002C6B24">
              <w:rPr>
                <w:rFonts w:asciiTheme="minorEastAsia" w:hAnsiTheme="minorEastAsia" w:cs="Times New Roman"/>
                <w:color w:val="7E8087"/>
                <w:spacing w:val="28"/>
                <w:w w:val="95"/>
                <w:sz w:val="16"/>
                <w:szCs w:val="20"/>
                <w:lang w:eastAsia="zh-CN"/>
              </w:rPr>
              <w:t xml:space="preserve"> </w:t>
            </w:r>
            <w:r w:rsidRPr="002C6B24">
              <w:rPr>
                <w:rFonts w:asciiTheme="minorEastAsia" w:hAnsiTheme="minorEastAsia" w:cs="Times New Roman"/>
                <w:color w:val="7E8087"/>
                <w:w w:val="95"/>
                <w:sz w:val="16"/>
                <w:szCs w:val="20"/>
                <w:lang w:eastAsia="zh-CN"/>
              </w:rPr>
              <w:t>)</w:t>
            </w:r>
          </w:p>
        </w:tc>
        <w:tc>
          <w:tcPr>
            <w:tcW w:w="1197" w:type="dxa"/>
            <w:tcBorders>
              <w:top w:val="single" w:sz="6" w:space="0" w:color="70747C"/>
              <w:left w:val="single" w:sz="6" w:space="0" w:color="777C80"/>
              <w:bottom w:val="single" w:sz="6" w:space="0" w:color="70747C"/>
              <w:right w:val="single" w:sz="6" w:space="0" w:color="778087"/>
            </w:tcBorders>
          </w:tcPr>
          <w:p w:rsidR="00824A37" w:rsidRPr="002C6B24" w:rsidRDefault="00867974">
            <w:pPr>
              <w:pStyle w:val="TableParagraph"/>
              <w:spacing w:before="54"/>
              <w:ind w:left="399"/>
              <w:rPr>
                <w:rFonts w:asciiTheme="minorEastAsia" w:hAnsiTheme="minorEastAsia" w:cs="Times New Roman"/>
                <w:sz w:val="16"/>
                <w:szCs w:val="20"/>
              </w:rPr>
            </w:pPr>
            <w:r w:rsidRPr="002C6B24">
              <w:rPr>
                <w:rFonts w:asciiTheme="minorEastAsia" w:hAnsiTheme="minorEastAsia"/>
                <w:color w:val="7E8087"/>
                <w:w w:val="110"/>
                <w:sz w:val="16"/>
              </w:rPr>
              <w:t>49</w:t>
            </w:r>
            <w:r w:rsidRPr="002C6B24">
              <w:rPr>
                <w:rFonts w:asciiTheme="minorEastAsia" w:hAnsiTheme="minorEastAsia"/>
                <w:color w:val="7E8087"/>
                <w:spacing w:val="-44"/>
                <w:w w:val="110"/>
                <w:sz w:val="16"/>
              </w:rPr>
              <w:t xml:space="preserve"> </w:t>
            </w:r>
            <w:r w:rsidRPr="002C6B24">
              <w:rPr>
                <w:rFonts w:asciiTheme="minorEastAsia" w:hAnsiTheme="minorEastAsia"/>
                <w:color w:val="4F5257"/>
                <w:spacing w:val="-11"/>
                <w:w w:val="110"/>
                <w:sz w:val="16"/>
              </w:rPr>
              <w:t>1</w:t>
            </w:r>
            <w:r w:rsidRPr="002C6B24">
              <w:rPr>
                <w:rFonts w:asciiTheme="minorEastAsia" w:hAnsiTheme="minorEastAsia"/>
                <w:color w:val="6B6E75"/>
                <w:spacing w:val="-11"/>
                <w:w w:val="110"/>
                <w:sz w:val="16"/>
              </w:rPr>
              <w:t>2</w:t>
            </w:r>
          </w:p>
        </w:tc>
        <w:tc>
          <w:tcPr>
            <w:tcW w:w="1183" w:type="dxa"/>
            <w:tcBorders>
              <w:top w:val="single" w:sz="6" w:space="0" w:color="70747C"/>
              <w:left w:val="single" w:sz="6" w:space="0" w:color="778087"/>
              <w:bottom w:val="single" w:sz="6" w:space="0" w:color="707474"/>
              <w:right w:val="single" w:sz="6" w:space="0" w:color="70747C"/>
            </w:tcBorders>
          </w:tcPr>
          <w:p w:rsidR="00824A37" w:rsidRPr="002C6B24" w:rsidRDefault="00867974">
            <w:pPr>
              <w:pStyle w:val="TableParagraph"/>
              <w:spacing w:before="54"/>
              <w:ind w:left="383"/>
              <w:rPr>
                <w:rFonts w:asciiTheme="minorEastAsia" w:hAnsiTheme="minorEastAsia" w:cs="Times New Roman"/>
                <w:sz w:val="16"/>
                <w:szCs w:val="20"/>
              </w:rPr>
            </w:pPr>
            <w:r w:rsidRPr="002C6B24">
              <w:rPr>
                <w:rFonts w:asciiTheme="minorEastAsia" w:hAnsiTheme="minorEastAsia"/>
                <w:color w:val="7E8087"/>
                <w:w w:val="105"/>
                <w:sz w:val="16"/>
              </w:rPr>
              <w:t>4895</w:t>
            </w:r>
          </w:p>
        </w:tc>
        <w:tc>
          <w:tcPr>
            <w:tcW w:w="1188" w:type="dxa"/>
            <w:tcBorders>
              <w:top w:val="single" w:sz="6" w:space="0" w:color="707477"/>
              <w:left w:val="single" w:sz="6" w:space="0" w:color="70747C"/>
              <w:bottom w:val="single" w:sz="6" w:space="0" w:color="707474"/>
              <w:right w:val="single" w:sz="3" w:space="0" w:color="4F5457"/>
            </w:tcBorders>
          </w:tcPr>
          <w:p w:rsidR="00824A37" w:rsidRPr="002C6B24" w:rsidRDefault="00867974">
            <w:pPr>
              <w:pStyle w:val="TableParagraph"/>
              <w:spacing w:before="54"/>
              <w:ind w:left="381"/>
              <w:rPr>
                <w:rFonts w:asciiTheme="minorEastAsia" w:hAnsiTheme="minorEastAsia" w:cs="Times New Roman"/>
                <w:sz w:val="16"/>
                <w:szCs w:val="20"/>
              </w:rPr>
            </w:pPr>
            <w:r w:rsidRPr="002C6B24">
              <w:rPr>
                <w:rFonts w:asciiTheme="minorEastAsia" w:hAnsiTheme="minorEastAsia"/>
                <w:color w:val="6B6E75"/>
                <w:w w:val="105"/>
                <w:sz w:val="16"/>
              </w:rPr>
              <w:t>4891</w:t>
            </w:r>
          </w:p>
        </w:tc>
        <w:tc>
          <w:tcPr>
            <w:tcW w:w="1184" w:type="dxa"/>
            <w:tcBorders>
              <w:top w:val="single" w:sz="6" w:space="0" w:color="707477"/>
              <w:left w:val="single" w:sz="3" w:space="0" w:color="4F5457"/>
              <w:bottom w:val="single" w:sz="6" w:space="0" w:color="707474"/>
              <w:right w:val="single" w:sz="13" w:space="0" w:color="70747C"/>
            </w:tcBorders>
          </w:tcPr>
          <w:p w:rsidR="00824A37" w:rsidRPr="002C6B24" w:rsidRDefault="00867974">
            <w:pPr>
              <w:pStyle w:val="TableParagraph"/>
              <w:spacing w:before="54"/>
              <w:ind w:left="399"/>
              <w:rPr>
                <w:rFonts w:asciiTheme="minorEastAsia" w:hAnsiTheme="minorEastAsia" w:cs="Times New Roman"/>
                <w:sz w:val="16"/>
                <w:szCs w:val="20"/>
              </w:rPr>
            </w:pPr>
            <w:r w:rsidRPr="002C6B24">
              <w:rPr>
                <w:rFonts w:asciiTheme="minorEastAsia" w:hAnsiTheme="minorEastAsia"/>
                <w:color w:val="6B6E75"/>
                <w:w w:val="105"/>
                <w:sz w:val="16"/>
              </w:rPr>
              <w:t>4908</w:t>
            </w:r>
          </w:p>
        </w:tc>
        <w:tc>
          <w:tcPr>
            <w:tcW w:w="1181" w:type="dxa"/>
            <w:tcBorders>
              <w:top w:val="single" w:sz="6" w:space="0" w:color="707477"/>
              <w:left w:val="single" w:sz="13" w:space="0" w:color="70747C"/>
              <w:bottom w:val="single" w:sz="3" w:space="0" w:color="4F5457"/>
              <w:right w:val="single" w:sz="3" w:space="0" w:color="70747C"/>
            </w:tcBorders>
          </w:tcPr>
          <w:p w:rsidR="00824A37" w:rsidRPr="002C6B24" w:rsidRDefault="00867974">
            <w:pPr>
              <w:pStyle w:val="TableParagraph"/>
              <w:spacing w:before="54"/>
              <w:ind w:left="376"/>
              <w:rPr>
                <w:rFonts w:asciiTheme="minorEastAsia" w:hAnsiTheme="minorEastAsia" w:cs="Times New Roman"/>
                <w:sz w:val="16"/>
                <w:szCs w:val="20"/>
              </w:rPr>
            </w:pPr>
            <w:r w:rsidRPr="002C6B24">
              <w:rPr>
                <w:rFonts w:asciiTheme="minorEastAsia" w:hAnsiTheme="minorEastAsia"/>
                <w:color w:val="7E8087"/>
                <w:w w:val="105"/>
                <w:sz w:val="16"/>
              </w:rPr>
              <w:t>4920</w:t>
            </w:r>
          </w:p>
        </w:tc>
        <w:tc>
          <w:tcPr>
            <w:tcW w:w="1220" w:type="dxa"/>
            <w:tcBorders>
              <w:top w:val="single" w:sz="6" w:space="0" w:color="707477"/>
              <w:left w:val="single" w:sz="3" w:space="0" w:color="70747C"/>
              <w:bottom w:val="single" w:sz="3" w:space="0" w:color="4F5457"/>
              <w:right w:val="nil"/>
            </w:tcBorders>
          </w:tcPr>
          <w:p w:rsidR="00824A37" w:rsidRPr="002C6B24" w:rsidRDefault="00867974">
            <w:pPr>
              <w:pStyle w:val="TableParagraph"/>
              <w:spacing w:before="54"/>
              <w:ind w:left="395"/>
              <w:rPr>
                <w:rFonts w:asciiTheme="minorEastAsia" w:hAnsiTheme="minorEastAsia" w:cs="Times New Roman"/>
                <w:sz w:val="16"/>
                <w:szCs w:val="20"/>
              </w:rPr>
            </w:pPr>
            <w:r w:rsidRPr="002C6B24">
              <w:rPr>
                <w:rFonts w:asciiTheme="minorEastAsia" w:hAnsiTheme="minorEastAsia"/>
                <w:color w:val="6B6E75"/>
                <w:w w:val="105"/>
                <w:sz w:val="16"/>
              </w:rPr>
              <w:t>4932</w:t>
            </w:r>
          </w:p>
        </w:tc>
      </w:tr>
      <w:tr w:rsidR="00824A37" w:rsidRPr="002C6B24">
        <w:trPr>
          <w:trHeight w:hRule="exact" w:val="346"/>
        </w:trPr>
        <w:tc>
          <w:tcPr>
            <w:tcW w:w="2718" w:type="dxa"/>
            <w:tcBorders>
              <w:top w:val="single" w:sz="6" w:space="0" w:color="70747C"/>
              <w:left w:val="nil"/>
              <w:bottom w:val="single" w:sz="6" w:space="0" w:color="6B7077"/>
              <w:right w:val="single" w:sz="3" w:space="0" w:color="777C80"/>
            </w:tcBorders>
          </w:tcPr>
          <w:p w:rsidR="00824A37" w:rsidRPr="002C6B24" w:rsidRDefault="00867974">
            <w:pPr>
              <w:pStyle w:val="TableParagraph"/>
              <w:spacing w:before="4"/>
              <w:ind w:left="143"/>
              <w:rPr>
                <w:rFonts w:asciiTheme="minorEastAsia" w:hAnsiTheme="minorEastAsia" w:cs="Times New Roman"/>
                <w:sz w:val="16"/>
                <w:szCs w:val="20"/>
              </w:rPr>
            </w:pPr>
            <w:r w:rsidRPr="002C6B24">
              <w:rPr>
                <w:rFonts w:asciiTheme="minorEastAsia" w:hAnsiTheme="minorEastAsia" w:cs="宋体"/>
                <w:color w:val="7E8087"/>
                <w:w w:val="105"/>
                <w:sz w:val="16"/>
                <w:szCs w:val="20"/>
              </w:rPr>
              <w:t>样品编号</w:t>
            </w:r>
            <w:r w:rsidRPr="002C6B24">
              <w:rPr>
                <w:rFonts w:asciiTheme="minorEastAsia" w:hAnsiTheme="minorEastAsia" w:cs="宋体"/>
                <w:color w:val="7E8087"/>
                <w:spacing w:val="-41"/>
                <w:w w:val="105"/>
                <w:sz w:val="16"/>
                <w:szCs w:val="20"/>
              </w:rPr>
              <w:t xml:space="preserve"> </w:t>
            </w:r>
            <w:r w:rsidRPr="002C6B24">
              <w:rPr>
                <w:rFonts w:asciiTheme="minorEastAsia" w:hAnsiTheme="minorEastAsia" w:cs="Times New Roman"/>
                <w:color w:val="7E8087"/>
                <w:w w:val="105"/>
                <w:sz w:val="16"/>
                <w:szCs w:val="20"/>
              </w:rPr>
              <w:t>10009-FQ9B</w:t>
            </w:r>
          </w:p>
        </w:tc>
        <w:tc>
          <w:tcPr>
            <w:tcW w:w="1197" w:type="dxa"/>
            <w:tcBorders>
              <w:top w:val="single" w:sz="6" w:space="0" w:color="70747C"/>
              <w:left w:val="single" w:sz="3" w:space="0" w:color="777C80"/>
              <w:bottom w:val="single" w:sz="6" w:space="0" w:color="6B7077"/>
              <w:right w:val="single" w:sz="6" w:space="0" w:color="778087"/>
            </w:tcBorders>
          </w:tcPr>
          <w:p w:rsidR="00824A37" w:rsidRPr="002C6B24" w:rsidRDefault="00867974">
            <w:pPr>
              <w:pStyle w:val="TableParagraph"/>
              <w:spacing w:before="51"/>
              <w:ind w:left="67"/>
              <w:jc w:val="center"/>
              <w:rPr>
                <w:rFonts w:asciiTheme="minorEastAsia" w:hAnsiTheme="minorEastAsia" w:cs="Times New Roman"/>
                <w:sz w:val="16"/>
                <w:szCs w:val="20"/>
              </w:rPr>
            </w:pPr>
            <w:r w:rsidRPr="002C6B24">
              <w:rPr>
                <w:rFonts w:asciiTheme="minorEastAsia" w:hAnsiTheme="minorEastAsia"/>
                <w:color w:val="7E8087"/>
                <w:sz w:val="16"/>
              </w:rPr>
              <w:t>101</w:t>
            </w:r>
          </w:p>
        </w:tc>
        <w:tc>
          <w:tcPr>
            <w:tcW w:w="1183" w:type="dxa"/>
            <w:tcBorders>
              <w:top w:val="single" w:sz="6" w:space="0" w:color="707474"/>
              <w:left w:val="single" w:sz="6" w:space="0" w:color="778087"/>
              <w:bottom w:val="single" w:sz="6" w:space="0" w:color="6B7077"/>
              <w:right w:val="single" w:sz="6" w:space="0" w:color="70747C"/>
            </w:tcBorders>
          </w:tcPr>
          <w:p w:rsidR="00824A37" w:rsidRPr="002C6B24" w:rsidRDefault="00867974">
            <w:pPr>
              <w:pStyle w:val="TableParagraph"/>
              <w:spacing w:before="51"/>
              <w:ind w:left="43"/>
              <w:jc w:val="center"/>
              <w:rPr>
                <w:rFonts w:asciiTheme="minorEastAsia" w:hAnsiTheme="minorEastAsia" w:cs="Times New Roman"/>
                <w:sz w:val="16"/>
                <w:szCs w:val="20"/>
              </w:rPr>
            </w:pPr>
            <w:r w:rsidRPr="002C6B24">
              <w:rPr>
                <w:rFonts w:asciiTheme="minorEastAsia" w:hAnsiTheme="minorEastAsia"/>
                <w:color w:val="4F5257"/>
                <w:spacing w:val="-7"/>
                <w:w w:val="105"/>
                <w:sz w:val="16"/>
              </w:rPr>
              <w:t>1</w:t>
            </w:r>
            <w:r w:rsidRPr="002C6B24">
              <w:rPr>
                <w:rFonts w:asciiTheme="minorEastAsia" w:hAnsiTheme="minorEastAsia"/>
                <w:color w:val="6B6E75"/>
                <w:spacing w:val="-7"/>
                <w:w w:val="105"/>
                <w:sz w:val="16"/>
              </w:rPr>
              <w:t>02</w:t>
            </w:r>
          </w:p>
        </w:tc>
        <w:tc>
          <w:tcPr>
            <w:tcW w:w="1188" w:type="dxa"/>
            <w:tcBorders>
              <w:top w:val="single" w:sz="6" w:space="0" w:color="707474"/>
              <w:left w:val="single" w:sz="6" w:space="0" w:color="70747C"/>
              <w:bottom w:val="single" w:sz="3" w:space="0" w:color="4F5457"/>
              <w:right w:val="single" w:sz="6" w:space="0" w:color="707477"/>
            </w:tcBorders>
          </w:tcPr>
          <w:p w:rsidR="00824A37" w:rsidRPr="002C6B24" w:rsidRDefault="00867974">
            <w:pPr>
              <w:pStyle w:val="TableParagraph"/>
              <w:spacing w:before="51"/>
              <w:ind w:left="28"/>
              <w:jc w:val="center"/>
              <w:rPr>
                <w:rFonts w:asciiTheme="minorEastAsia" w:hAnsiTheme="minorEastAsia" w:cs="Times New Roman"/>
                <w:sz w:val="16"/>
                <w:szCs w:val="20"/>
              </w:rPr>
            </w:pPr>
            <w:r w:rsidRPr="002C6B24">
              <w:rPr>
                <w:rFonts w:asciiTheme="minorEastAsia" w:hAnsiTheme="minorEastAsia"/>
                <w:color w:val="4F5257"/>
                <w:spacing w:val="-3"/>
                <w:sz w:val="16"/>
              </w:rPr>
              <w:t>1</w:t>
            </w:r>
            <w:r w:rsidRPr="002C6B24">
              <w:rPr>
                <w:rFonts w:asciiTheme="minorEastAsia" w:hAnsiTheme="minorEastAsia"/>
                <w:color w:val="6B6E75"/>
                <w:spacing w:val="-3"/>
                <w:sz w:val="16"/>
              </w:rPr>
              <w:t>03</w:t>
            </w:r>
          </w:p>
        </w:tc>
        <w:tc>
          <w:tcPr>
            <w:tcW w:w="1184" w:type="dxa"/>
            <w:tcBorders>
              <w:top w:val="single" w:sz="6" w:space="0" w:color="707474"/>
              <w:left w:val="single" w:sz="6" w:space="0" w:color="707477"/>
              <w:bottom w:val="single" w:sz="3" w:space="0" w:color="4F5457"/>
              <w:right w:val="single" w:sz="13" w:space="0" w:color="70747C"/>
            </w:tcBorders>
          </w:tcPr>
          <w:p w:rsidR="00824A37" w:rsidRPr="002C6B24" w:rsidRDefault="00867974">
            <w:pPr>
              <w:pStyle w:val="TableParagraph"/>
              <w:spacing w:before="51"/>
              <w:ind w:left="43"/>
              <w:jc w:val="center"/>
              <w:rPr>
                <w:rFonts w:asciiTheme="minorEastAsia" w:hAnsiTheme="minorEastAsia" w:cs="Times New Roman"/>
                <w:sz w:val="16"/>
                <w:szCs w:val="20"/>
              </w:rPr>
            </w:pPr>
            <w:r w:rsidRPr="002C6B24">
              <w:rPr>
                <w:rFonts w:asciiTheme="minorEastAsia" w:hAnsiTheme="minorEastAsia"/>
                <w:color w:val="6B6E75"/>
                <w:w w:val="105"/>
                <w:sz w:val="16"/>
              </w:rPr>
              <w:t>201</w:t>
            </w:r>
          </w:p>
        </w:tc>
        <w:tc>
          <w:tcPr>
            <w:tcW w:w="1181" w:type="dxa"/>
            <w:tcBorders>
              <w:top w:val="single" w:sz="3" w:space="0" w:color="4F5457"/>
              <w:left w:val="single" w:sz="13" w:space="0" w:color="70747C"/>
              <w:bottom w:val="single" w:sz="3" w:space="0" w:color="4F5457"/>
              <w:right w:val="single" w:sz="3" w:space="0" w:color="70747C"/>
            </w:tcBorders>
          </w:tcPr>
          <w:p w:rsidR="00824A37" w:rsidRPr="002C6B24" w:rsidRDefault="00867974">
            <w:pPr>
              <w:pStyle w:val="TableParagraph"/>
              <w:spacing w:before="54"/>
              <w:ind w:left="15"/>
              <w:jc w:val="center"/>
              <w:rPr>
                <w:rFonts w:asciiTheme="minorEastAsia" w:hAnsiTheme="minorEastAsia" w:cs="Times New Roman"/>
                <w:sz w:val="16"/>
                <w:szCs w:val="20"/>
              </w:rPr>
            </w:pPr>
            <w:r w:rsidRPr="002C6B24">
              <w:rPr>
                <w:rFonts w:asciiTheme="minorEastAsia" w:hAnsiTheme="minorEastAsia"/>
                <w:color w:val="6B6E75"/>
                <w:w w:val="105"/>
                <w:sz w:val="16"/>
              </w:rPr>
              <w:t>202</w:t>
            </w:r>
          </w:p>
        </w:tc>
        <w:tc>
          <w:tcPr>
            <w:tcW w:w="1220" w:type="dxa"/>
            <w:tcBorders>
              <w:top w:val="single" w:sz="3" w:space="0" w:color="4F5457"/>
              <w:left w:val="single" w:sz="3" w:space="0" w:color="70747C"/>
              <w:bottom w:val="single" w:sz="3" w:space="0" w:color="4F5457"/>
              <w:right w:val="nil"/>
            </w:tcBorders>
          </w:tcPr>
          <w:p w:rsidR="00824A37" w:rsidRPr="002C6B24" w:rsidRDefault="00867974">
            <w:pPr>
              <w:pStyle w:val="TableParagraph"/>
              <w:spacing w:before="54"/>
              <w:ind w:right="5"/>
              <w:jc w:val="center"/>
              <w:rPr>
                <w:rFonts w:asciiTheme="minorEastAsia" w:hAnsiTheme="minorEastAsia" w:cs="Times New Roman"/>
                <w:sz w:val="16"/>
                <w:szCs w:val="20"/>
              </w:rPr>
            </w:pPr>
            <w:r w:rsidRPr="002C6B24">
              <w:rPr>
                <w:rFonts w:asciiTheme="minorEastAsia" w:hAnsiTheme="minorEastAsia"/>
                <w:color w:val="6B6E75"/>
                <w:w w:val="105"/>
                <w:sz w:val="16"/>
              </w:rPr>
              <w:t>203</w:t>
            </w:r>
          </w:p>
        </w:tc>
      </w:tr>
      <w:tr w:rsidR="00824A37" w:rsidRPr="002C6B24">
        <w:trPr>
          <w:trHeight w:hRule="exact" w:val="342"/>
        </w:trPr>
        <w:tc>
          <w:tcPr>
            <w:tcW w:w="2718" w:type="dxa"/>
            <w:tcBorders>
              <w:top w:val="single" w:sz="6" w:space="0" w:color="6B7077"/>
              <w:left w:val="nil"/>
              <w:bottom w:val="single" w:sz="6" w:space="0" w:color="747780"/>
              <w:right w:val="single" w:sz="3" w:space="0" w:color="777C80"/>
            </w:tcBorders>
          </w:tcPr>
          <w:p w:rsidR="00824A37" w:rsidRPr="002C6B24" w:rsidRDefault="00867974">
            <w:pPr>
              <w:pStyle w:val="TableParagraph"/>
              <w:spacing w:line="274" w:lineRule="exact"/>
              <w:ind w:left="143"/>
              <w:rPr>
                <w:rFonts w:asciiTheme="minorEastAsia" w:hAnsiTheme="minorEastAsia" w:cs="Times New Roman"/>
                <w:sz w:val="16"/>
                <w:szCs w:val="20"/>
                <w:lang w:eastAsia="zh-CN"/>
              </w:rPr>
            </w:pPr>
            <w:r w:rsidRPr="002C6B24">
              <w:rPr>
                <w:rFonts w:asciiTheme="minorEastAsia" w:hAnsiTheme="minorEastAsia" w:cs="宋体"/>
                <w:color w:val="7E8087"/>
                <w:w w:val="105"/>
                <w:sz w:val="16"/>
                <w:szCs w:val="20"/>
                <w:lang w:eastAsia="zh-CN"/>
              </w:rPr>
              <w:t>颗粒物排放浓度</w:t>
            </w:r>
            <w:r w:rsidRPr="002C6B24">
              <w:rPr>
                <w:rFonts w:asciiTheme="minorEastAsia" w:hAnsiTheme="minorEastAsia" w:cs="宋体"/>
                <w:color w:val="7E8087"/>
                <w:spacing w:val="28"/>
                <w:sz w:val="16"/>
                <w:szCs w:val="20"/>
                <w:lang w:eastAsia="zh-CN"/>
              </w:rPr>
              <w:t xml:space="preserve"> </w:t>
            </w:r>
            <w:r w:rsidRPr="002C6B24">
              <w:rPr>
                <w:rFonts w:asciiTheme="minorEastAsia" w:hAnsiTheme="minorEastAsia" w:cs="宋体"/>
                <w:color w:val="7E8087"/>
                <w:spacing w:val="-13"/>
                <w:w w:val="35"/>
                <w:sz w:val="16"/>
                <w:szCs w:val="20"/>
                <w:lang w:eastAsia="zh-CN"/>
              </w:rPr>
              <w:t>（</w:t>
            </w:r>
            <w:r w:rsidRPr="002C6B24">
              <w:rPr>
                <w:rFonts w:asciiTheme="minorEastAsia" w:hAnsiTheme="minorEastAsia" w:cs="Times New Roman"/>
                <w:color w:val="7E8087"/>
                <w:w w:val="96"/>
                <w:sz w:val="16"/>
                <w:szCs w:val="20"/>
                <w:lang w:eastAsia="zh-CN"/>
              </w:rPr>
              <w:t>mg/m3</w:t>
            </w:r>
            <w:r w:rsidRPr="002C6B24">
              <w:rPr>
                <w:rFonts w:asciiTheme="minorEastAsia" w:hAnsiTheme="minorEastAsia" w:cs="Times New Roman"/>
                <w:color w:val="7E8087"/>
                <w:w w:val="97"/>
                <w:sz w:val="16"/>
                <w:szCs w:val="20"/>
                <w:lang w:eastAsia="zh-CN"/>
              </w:rPr>
              <w:t>)</w:t>
            </w:r>
          </w:p>
        </w:tc>
        <w:tc>
          <w:tcPr>
            <w:tcW w:w="1197" w:type="dxa"/>
            <w:tcBorders>
              <w:top w:val="single" w:sz="6" w:space="0" w:color="6B7077"/>
              <w:left w:val="single" w:sz="3" w:space="0" w:color="777C80"/>
              <w:bottom w:val="single" w:sz="6" w:space="0" w:color="747780"/>
              <w:right w:val="single" w:sz="6" w:space="0" w:color="778087"/>
            </w:tcBorders>
          </w:tcPr>
          <w:p w:rsidR="00824A37" w:rsidRPr="002C6B24" w:rsidRDefault="00867974">
            <w:pPr>
              <w:pStyle w:val="TableParagraph"/>
              <w:spacing w:before="51"/>
              <w:ind w:left="34"/>
              <w:jc w:val="center"/>
              <w:rPr>
                <w:rFonts w:asciiTheme="minorEastAsia" w:hAnsiTheme="minorEastAsia" w:cs="Times New Roman"/>
                <w:sz w:val="16"/>
                <w:szCs w:val="20"/>
              </w:rPr>
            </w:pPr>
            <w:r w:rsidRPr="002C6B24">
              <w:rPr>
                <w:rFonts w:asciiTheme="minorEastAsia" w:hAnsiTheme="minorEastAsia"/>
                <w:color w:val="6B6E75"/>
                <w:w w:val="110"/>
                <w:sz w:val="16"/>
              </w:rPr>
              <w:t>0.6</w:t>
            </w:r>
          </w:p>
        </w:tc>
        <w:tc>
          <w:tcPr>
            <w:tcW w:w="1183" w:type="dxa"/>
            <w:tcBorders>
              <w:top w:val="single" w:sz="6" w:space="0" w:color="6B7077"/>
              <w:left w:val="single" w:sz="6" w:space="0" w:color="778087"/>
              <w:bottom w:val="single" w:sz="6" w:space="0" w:color="747780"/>
              <w:right w:val="single" w:sz="6" w:space="0" w:color="70747C"/>
            </w:tcBorders>
          </w:tcPr>
          <w:p w:rsidR="00824A37" w:rsidRPr="002C6B24" w:rsidRDefault="00867974">
            <w:pPr>
              <w:pStyle w:val="TableParagraph"/>
              <w:spacing w:before="51"/>
              <w:ind w:left="19"/>
              <w:jc w:val="center"/>
              <w:rPr>
                <w:rFonts w:asciiTheme="minorEastAsia" w:hAnsiTheme="minorEastAsia" w:cs="Times New Roman"/>
                <w:sz w:val="16"/>
                <w:szCs w:val="20"/>
              </w:rPr>
            </w:pPr>
            <w:r w:rsidRPr="002C6B24">
              <w:rPr>
                <w:rFonts w:asciiTheme="minorEastAsia" w:hAnsiTheme="minorEastAsia"/>
                <w:color w:val="6B6E75"/>
                <w:w w:val="105"/>
                <w:sz w:val="16"/>
              </w:rPr>
              <w:t>0.6</w:t>
            </w:r>
          </w:p>
        </w:tc>
        <w:tc>
          <w:tcPr>
            <w:tcW w:w="1188" w:type="dxa"/>
            <w:tcBorders>
              <w:top w:val="single" w:sz="3" w:space="0" w:color="4F5457"/>
              <w:left w:val="single" w:sz="6" w:space="0" w:color="70747C"/>
              <w:bottom w:val="single" w:sz="3" w:space="0" w:color="54575B"/>
              <w:right w:val="single" w:sz="6" w:space="0" w:color="707477"/>
            </w:tcBorders>
          </w:tcPr>
          <w:p w:rsidR="00824A37" w:rsidRPr="002C6B24" w:rsidRDefault="00867974">
            <w:pPr>
              <w:pStyle w:val="TableParagraph"/>
              <w:spacing w:before="54"/>
              <w:ind w:left="10"/>
              <w:jc w:val="center"/>
              <w:rPr>
                <w:rFonts w:asciiTheme="minorEastAsia" w:hAnsiTheme="minorEastAsia" w:cs="Times New Roman"/>
                <w:sz w:val="16"/>
                <w:szCs w:val="20"/>
              </w:rPr>
            </w:pPr>
            <w:r w:rsidRPr="002C6B24">
              <w:rPr>
                <w:rFonts w:asciiTheme="minorEastAsia" w:hAnsiTheme="minorEastAsia"/>
                <w:color w:val="6B6E75"/>
                <w:w w:val="105"/>
                <w:sz w:val="16"/>
              </w:rPr>
              <w:t>0.6</w:t>
            </w:r>
          </w:p>
        </w:tc>
        <w:tc>
          <w:tcPr>
            <w:tcW w:w="1184" w:type="dxa"/>
            <w:tcBorders>
              <w:top w:val="single" w:sz="3" w:space="0" w:color="4F5457"/>
              <w:left w:val="single" w:sz="6" w:space="0" w:color="707477"/>
              <w:bottom w:val="single" w:sz="3" w:space="0" w:color="54575B"/>
              <w:right w:val="single" w:sz="13" w:space="0" w:color="70747C"/>
            </w:tcBorders>
          </w:tcPr>
          <w:p w:rsidR="00824A37" w:rsidRPr="002C6B24" w:rsidRDefault="00867974">
            <w:pPr>
              <w:pStyle w:val="TableParagraph"/>
              <w:spacing w:before="54"/>
              <w:ind w:left="51"/>
              <w:jc w:val="center"/>
              <w:rPr>
                <w:rFonts w:asciiTheme="minorEastAsia" w:hAnsiTheme="minorEastAsia" w:cs="Times New Roman"/>
                <w:sz w:val="16"/>
                <w:szCs w:val="20"/>
              </w:rPr>
            </w:pPr>
            <w:r w:rsidRPr="002C6B24">
              <w:rPr>
                <w:rFonts w:asciiTheme="minorEastAsia" w:hAnsiTheme="minorEastAsia"/>
                <w:color w:val="6B6E75"/>
                <w:w w:val="105"/>
                <w:sz w:val="16"/>
              </w:rPr>
              <w:t>0.4</w:t>
            </w:r>
          </w:p>
        </w:tc>
        <w:tc>
          <w:tcPr>
            <w:tcW w:w="1181" w:type="dxa"/>
            <w:tcBorders>
              <w:top w:val="single" w:sz="3" w:space="0" w:color="4F5457"/>
              <w:left w:val="single" w:sz="13" w:space="0" w:color="70747C"/>
              <w:bottom w:val="single" w:sz="6" w:space="0" w:color="70747C"/>
              <w:right w:val="single" w:sz="3" w:space="0" w:color="70747C"/>
            </w:tcBorders>
          </w:tcPr>
          <w:p w:rsidR="00824A37" w:rsidRPr="002C6B24" w:rsidRDefault="00867974">
            <w:pPr>
              <w:pStyle w:val="TableParagraph"/>
              <w:spacing w:before="54"/>
              <w:ind w:left="23"/>
              <w:jc w:val="center"/>
              <w:rPr>
                <w:rFonts w:asciiTheme="minorEastAsia" w:hAnsiTheme="minorEastAsia" w:cs="Times New Roman"/>
                <w:sz w:val="16"/>
                <w:szCs w:val="20"/>
              </w:rPr>
            </w:pPr>
            <w:r w:rsidRPr="002C6B24">
              <w:rPr>
                <w:rFonts w:asciiTheme="minorEastAsia" w:hAnsiTheme="minorEastAsia"/>
                <w:color w:val="6B6E75"/>
                <w:spacing w:val="3"/>
                <w:sz w:val="16"/>
              </w:rPr>
              <w:t>0</w:t>
            </w:r>
            <w:r w:rsidRPr="002C6B24">
              <w:rPr>
                <w:rFonts w:asciiTheme="minorEastAsia" w:hAnsiTheme="minorEastAsia"/>
                <w:color w:val="4F5257"/>
                <w:spacing w:val="3"/>
                <w:sz w:val="16"/>
              </w:rPr>
              <w:t>.</w:t>
            </w:r>
            <w:r w:rsidRPr="002C6B24">
              <w:rPr>
                <w:rFonts w:asciiTheme="minorEastAsia" w:hAnsiTheme="minorEastAsia"/>
                <w:color w:val="6B6E75"/>
                <w:spacing w:val="3"/>
                <w:sz w:val="16"/>
              </w:rPr>
              <w:t>6</w:t>
            </w:r>
          </w:p>
        </w:tc>
        <w:tc>
          <w:tcPr>
            <w:tcW w:w="1220" w:type="dxa"/>
            <w:tcBorders>
              <w:top w:val="single" w:sz="3" w:space="0" w:color="4F5457"/>
              <w:left w:val="single" w:sz="3" w:space="0" w:color="70747C"/>
              <w:bottom w:val="single" w:sz="6" w:space="0" w:color="70747C"/>
              <w:right w:val="nil"/>
            </w:tcBorders>
          </w:tcPr>
          <w:p w:rsidR="00824A37" w:rsidRPr="002C6B24" w:rsidRDefault="00867974">
            <w:pPr>
              <w:pStyle w:val="TableParagraph"/>
              <w:spacing w:before="54"/>
              <w:ind w:left="1"/>
              <w:jc w:val="center"/>
              <w:rPr>
                <w:rFonts w:asciiTheme="minorEastAsia" w:hAnsiTheme="minorEastAsia" w:cs="Times New Roman"/>
                <w:sz w:val="16"/>
                <w:szCs w:val="20"/>
              </w:rPr>
            </w:pPr>
            <w:r w:rsidRPr="002C6B24">
              <w:rPr>
                <w:rFonts w:asciiTheme="minorEastAsia" w:hAnsiTheme="minorEastAsia"/>
                <w:color w:val="6B6E75"/>
                <w:w w:val="105"/>
                <w:sz w:val="16"/>
              </w:rPr>
              <w:t>0.8</w:t>
            </w:r>
          </w:p>
        </w:tc>
      </w:tr>
      <w:tr w:rsidR="00824A37" w:rsidRPr="002C6B24">
        <w:trPr>
          <w:trHeight w:hRule="exact" w:val="349"/>
        </w:trPr>
        <w:tc>
          <w:tcPr>
            <w:tcW w:w="2718" w:type="dxa"/>
            <w:tcBorders>
              <w:top w:val="single" w:sz="6" w:space="0" w:color="747780"/>
              <w:left w:val="nil"/>
              <w:bottom w:val="single" w:sz="6" w:space="0" w:color="74777C"/>
              <w:right w:val="single" w:sz="3" w:space="0" w:color="777C80"/>
            </w:tcBorders>
          </w:tcPr>
          <w:p w:rsidR="00824A37" w:rsidRPr="002C6B24" w:rsidRDefault="00867974">
            <w:pPr>
              <w:pStyle w:val="TableParagraph"/>
              <w:ind w:left="143"/>
              <w:rPr>
                <w:rFonts w:asciiTheme="minorEastAsia" w:hAnsiTheme="minorEastAsia" w:cs="Times New Roman"/>
                <w:sz w:val="16"/>
                <w:szCs w:val="20"/>
              </w:rPr>
            </w:pPr>
            <w:r w:rsidRPr="002C6B24">
              <w:rPr>
                <w:rFonts w:asciiTheme="minorEastAsia" w:hAnsiTheme="minorEastAsia" w:cs="宋体"/>
                <w:color w:val="7E8087"/>
                <w:sz w:val="16"/>
                <w:szCs w:val="20"/>
              </w:rPr>
              <w:t xml:space="preserve">颗粒物排放速率 </w:t>
            </w:r>
            <w:r w:rsidRPr="002C6B24">
              <w:rPr>
                <w:rFonts w:asciiTheme="minorEastAsia" w:hAnsiTheme="minorEastAsia" w:cs="宋体"/>
                <w:color w:val="7E8087"/>
                <w:w w:val="75"/>
                <w:sz w:val="16"/>
                <w:szCs w:val="20"/>
              </w:rPr>
              <w:t xml:space="preserve">（ </w:t>
            </w:r>
            <w:r w:rsidRPr="002C6B24">
              <w:rPr>
                <w:rFonts w:asciiTheme="minorEastAsia" w:hAnsiTheme="minorEastAsia" w:cs="Times New Roman"/>
                <w:color w:val="7E8087"/>
                <w:sz w:val="16"/>
                <w:szCs w:val="20"/>
              </w:rPr>
              <w:t>Kg/h</w:t>
            </w:r>
            <w:r w:rsidRPr="002C6B24">
              <w:rPr>
                <w:rFonts w:asciiTheme="minorEastAsia" w:hAnsiTheme="minorEastAsia" w:cs="Times New Roman"/>
                <w:color w:val="7E8087"/>
                <w:spacing w:val="-27"/>
                <w:sz w:val="16"/>
                <w:szCs w:val="20"/>
              </w:rPr>
              <w:t xml:space="preserve"> </w:t>
            </w:r>
            <w:r w:rsidRPr="002C6B24">
              <w:rPr>
                <w:rFonts w:asciiTheme="minorEastAsia" w:hAnsiTheme="minorEastAsia" w:cs="Times New Roman"/>
                <w:color w:val="7E8087"/>
                <w:sz w:val="16"/>
                <w:szCs w:val="20"/>
              </w:rPr>
              <w:t>)</w:t>
            </w:r>
          </w:p>
        </w:tc>
        <w:tc>
          <w:tcPr>
            <w:tcW w:w="1197" w:type="dxa"/>
            <w:tcBorders>
              <w:top w:val="single" w:sz="6" w:space="0" w:color="747780"/>
              <w:left w:val="single" w:sz="3" w:space="0" w:color="777C80"/>
              <w:bottom w:val="single" w:sz="6" w:space="0" w:color="74777C"/>
              <w:right w:val="single" w:sz="6" w:space="0" w:color="777C80"/>
            </w:tcBorders>
          </w:tcPr>
          <w:p w:rsidR="00824A37" w:rsidRPr="002C6B24" w:rsidRDefault="00867974">
            <w:pPr>
              <w:pStyle w:val="TableParagraph"/>
              <w:spacing w:before="54"/>
              <w:ind w:left="316"/>
              <w:rPr>
                <w:rFonts w:asciiTheme="minorEastAsia" w:hAnsiTheme="minorEastAsia" w:cs="Times New Roman"/>
                <w:sz w:val="16"/>
                <w:szCs w:val="20"/>
              </w:rPr>
            </w:pPr>
            <w:r w:rsidRPr="002C6B24">
              <w:rPr>
                <w:rFonts w:asciiTheme="minorEastAsia" w:hAnsiTheme="minorEastAsia"/>
                <w:color w:val="7E8087"/>
                <w:w w:val="105"/>
                <w:sz w:val="16"/>
              </w:rPr>
              <w:t>0</w:t>
            </w:r>
            <w:r w:rsidRPr="002C6B24">
              <w:rPr>
                <w:rFonts w:asciiTheme="minorEastAsia" w:hAnsiTheme="minorEastAsia"/>
                <w:color w:val="36363B"/>
                <w:w w:val="105"/>
                <w:sz w:val="16"/>
              </w:rPr>
              <w:t>.</w:t>
            </w:r>
            <w:r w:rsidRPr="002C6B24">
              <w:rPr>
                <w:rFonts w:asciiTheme="minorEastAsia" w:hAnsiTheme="minorEastAsia"/>
                <w:color w:val="7E8087"/>
                <w:w w:val="105"/>
                <w:sz w:val="16"/>
              </w:rPr>
              <w:t>0029</w:t>
            </w:r>
          </w:p>
        </w:tc>
        <w:tc>
          <w:tcPr>
            <w:tcW w:w="1183" w:type="dxa"/>
            <w:tcBorders>
              <w:top w:val="single" w:sz="6" w:space="0" w:color="747780"/>
              <w:left w:val="single" w:sz="6" w:space="0" w:color="777C80"/>
              <w:bottom w:val="single" w:sz="6" w:space="0" w:color="74777C"/>
              <w:right w:val="single" w:sz="6" w:space="0" w:color="70747C"/>
            </w:tcBorders>
          </w:tcPr>
          <w:p w:rsidR="00824A37" w:rsidRPr="002C6B24" w:rsidRDefault="00867974">
            <w:pPr>
              <w:pStyle w:val="TableParagraph"/>
              <w:spacing w:before="54"/>
              <w:ind w:left="296"/>
              <w:rPr>
                <w:rFonts w:asciiTheme="minorEastAsia" w:hAnsiTheme="minorEastAsia" w:cs="Times New Roman"/>
                <w:sz w:val="16"/>
                <w:szCs w:val="20"/>
              </w:rPr>
            </w:pPr>
            <w:r w:rsidRPr="002C6B24">
              <w:rPr>
                <w:rFonts w:asciiTheme="minorEastAsia" w:hAnsiTheme="minorEastAsia"/>
                <w:color w:val="6B6E75"/>
                <w:w w:val="105"/>
                <w:sz w:val="16"/>
              </w:rPr>
              <w:t>0.0029</w:t>
            </w:r>
          </w:p>
        </w:tc>
        <w:tc>
          <w:tcPr>
            <w:tcW w:w="1188" w:type="dxa"/>
            <w:tcBorders>
              <w:top w:val="single" w:sz="3" w:space="0" w:color="54575B"/>
              <w:left w:val="single" w:sz="6" w:space="0" w:color="70747C"/>
              <w:bottom w:val="single" w:sz="3" w:space="0" w:color="545760"/>
              <w:right w:val="single" w:sz="6" w:space="0" w:color="707477"/>
            </w:tcBorders>
          </w:tcPr>
          <w:p w:rsidR="00824A37" w:rsidRPr="002C6B24" w:rsidRDefault="00867974">
            <w:pPr>
              <w:pStyle w:val="TableParagraph"/>
              <w:spacing w:before="58"/>
              <w:ind w:left="302"/>
              <w:rPr>
                <w:rFonts w:asciiTheme="minorEastAsia" w:hAnsiTheme="minorEastAsia" w:cs="Times New Roman"/>
                <w:sz w:val="16"/>
                <w:szCs w:val="20"/>
              </w:rPr>
            </w:pPr>
            <w:r w:rsidRPr="002C6B24">
              <w:rPr>
                <w:rFonts w:asciiTheme="minorEastAsia" w:hAnsiTheme="minorEastAsia"/>
                <w:color w:val="6B6E75"/>
                <w:w w:val="105"/>
                <w:sz w:val="16"/>
              </w:rPr>
              <w:t>0.0029</w:t>
            </w:r>
          </w:p>
        </w:tc>
        <w:tc>
          <w:tcPr>
            <w:tcW w:w="1184" w:type="dxa"/>
            <w:tcBorders>
              <w:top w:val="single" w:sz="3" w:space="0" w:color="54575B"/>
              <w:left w:val="single" w:sz="6" w:space="0" w:color="707477"/>
              <w:bottom w:val="single" w:sz="3" w:space="0" w:color="545760"/>
              <w:right w:val="single" w:sz="6" w:space="0" w:color="70747C"/>
            </w:tcBorders>
          </w:tcPr>
          <w:p w:rsidR="00824A37" w:rsidRPr="002C6B24" w:rsidRDefault="00867974">
            <w:pPr>
              <w:pStyle w:val="TableParagraph"/>
              <w:spacing w:before="58"/>
              <w:ind w:left="316"/>
              <w:rPr>
                <w:rFonts w:asciiTheme="minorEastAsia" w:hAnsiTheme="minorEastAsia" w:cs="Times New Roman"/>
                <w:sz w:val="16"/>
                <w:szCs w:val="20"/>
              </w:rPr>
            </w:pPr>
            <w:r w:rsidRPr="002C6B24">
              <w:rPr>
                <w:rFonts w:asciiTheme="minorEastAsia" w:hAnsiTheme="minorEastAsia"/>
                <w:color w:val="6B6E75"/>
                <w:sz w:val="16"/>
              </w:rPr>
              <w:t>0</w:t>
            </w:r>
            <w:r w:rsidRPr="002C6B24">
              <w:rPr>
                <w:rFonts w:asciiTheme="minorEastAsia" w:hAnsiTheme="minorEastAsia"/>
                <w:color w:val="4F5257"/>
                <w:sz w:val="16"/>
              </w:rPr>
              <w:t>.</w:t>
            </w:r>
            <w:r w:rsidRPr="002C6B24">
              <w:rPr>
                <w:rFonts w:asciiTheme="minorEastAsia" w:hAnsiTheme="minorEastAsia"/>
                <w:color w:val="6B6E75"/>
                <w:sz w:val="16"/>
              </w:rPr>
              <w:t>0020</w:t>
            </w:r>
          </w:p>
        </w:tc>
        <w:tc>
          <w:tcPr>
            <w:tcW w:w="1181" w:type="dxa"/>
            <w:tcBorders>
              <w:top w:val="single" w:sz="6" w:space="0" w:color="70747C"/>
              <w:left w:val="single" w:sz="6" w:space="0" w:color="70747C"/>
              <w:bottom w:val="single" w:sz="3" w:space="0" w:color="545760"/>
              <w:right w:val="single" w:sz="3" w:space="0" w:color="70747C"/>
            </w:tcBorders>
          </w:tcPr>
          <w:p w:rsidR="00824A37" w:rsidRPr="002C6B24" w:rsidRDefault="00867974">
            <w:pPr>
              <w:pStyle w:val="TableParagraph"/>
              <w:spacing w:before="54"/>
              <w:ind w:left="313"/>
              <w:rPr>
                <w:rFonts w:asciiTheme="minorEastAsia" w:hAnsiTheme="minorEastAsia" w:cs="Times New Roman"/>
                <w:sz w:val="16"/>
                <w:szCs w:val="20"/>
              </w:rPr>
            </w:pPr>
            <w:r w:rsidRPr="002C6B24">
              <w:rPr>
                <w:rFonts w:asciiTheme="minorEastAsia" w:hAnsiTheme="minorEastAsia"/>
                <w:color w:val="6B6E75"/>
                <w:w w:val="105"/>
                <w:sz w:val="16"/>
              </w:rPr>
              <w:t>0</w:t>
            </w:r>
            <w:r w:rsidRPr="002C6B24">
              <w:rPr>
                <w:rFonts w:asciiTheme="minorEastAsia" w:hAnsiTheme="minorEastAsia"/>
                <w:color w:val="4F5257"/>
                <w:w w:val="105"/>
                <w:sz w:val="16"/>
              </w:rPr>
              <w:t>.</w:t>
            </w:r>
            <w:r w:rsidRPr="002C6B24">
              <w:rPr>
                <w:rFonts w:asciiTheme="minorEastAsia" w:hAnsiTheme="minorEastAsia"/>
                <w:color w:val="6B6E75"/>
                <w:w w:val="105"/>
                <w:sz w:val="16"/>
              </w:rPr>
              <w:t>0030</w:t>
            </w:r>
          </w:p>
        </w:tc>
        <w:tc>
          <w:tcPr>
            <w:tcW w:w="1220" w:type="dxa"/>
            <w:tcBorders>
              <w:top w:val="single" w:sz="6" w:space="0" w:color="70747C"/>
              <w:left w:val="single" w:sz="3" w:space="0" w:color="70747C"/>
              <w:bottom w:val="single" w:sz="3" w:space="0" w:color="545760"/>
              <w:right w:val="nil"/>
            </w:tcBorders>
          </w:tcPr>
          <w:p w:rsidR="00824A37" w:rsidRPr="002C6B24" w:rsidRDefault="00867974">
            <w:pPr>
              <w:pStyle w:val="TableParagraph"/>
              <w:spacing w:before="54"/>
              <w:ind w:left="316"/>
              <w:rPr>
                <w:rFonts w:asciiTheme="minorEastAsia" w:hAnsiTheme="minorEastAsia" w:cs="Times New Roman"/>
                <w:sz w:val="16"/>
                <w:szCs w:val="20"/>
              </w:rPr>
            </w:pPr>
            <w:r w:rsidRPr="002C6B24">
              <w:rPr>
                <w:rFonts w:asciiTheme="minorEastAsia" w:hAnsiTheme="minorEastAsia"/>
                <w:color w:val="6B6E75"/>
                <w:w w:val="105"/>
                <w:sz w:val="16"/>
              </w:rPr>
              <w:t>0.0039</w:t>
            </w:r>
          </w:p>
        </w:tc>
      </w:tr>
      <w:tr w:rsidR="00824A37" w:rsidRPr="002C6B24">
        <w:trPr>
          <w:trHeight w:hRule="exact" w:val="342"/>
        </w:trPr>
        <w:tc>
          <w:tcPr>
            <w:tcW w:w="2718" w:type="dxa"/>
            <w:tcBorders>
              <w:top w:val="single" w:sz="6" w:space="0" w:color="74777C"/>
              <w:left w:val="nil"/>
              <w:bottom w:val="single" w:sz="6" w:space="0" w:color="747780"/>
              <w:right w:val="single" w:sz="3" w:space="0" w:color="777C80"/>
            </w:tcBorders>
          </w:tcPr>
          <w:p w:rsidR="00824A37" w:rsidRPr="002C6B24" w:rsidRDefault="00867974">
            <w:pPr>
              <w:pStyle w:val="TableParagraph"/>
              <w:spacing w:line="274" w:lineRule="exact"/>
              <w:ind w:left="143"/>
              <w:rPr>
                <w:rFonts w:asciiTheme="minorEastAsia" w:hAnsiTheme="minorEastAsia" w:cs="Times New Roman"/>
                <w:sz w:val="16"/>
                <w:szCs w:val="20"/>
              </w:rPr>
            </w:pPr>
            <w:r w:rsidRPr="002C6B24">
              <w:rPr>
                <w:rFonts w:asciiTheme="minorEastAsia" w:hAnsiTheme="minorEastAsia" w:cs="宋体"/>
                <w:color w:val="7E8087"/>
                <w:w w:val="105"/>
                <w:sz w:val="16"/>
                <w:szCs w:val="20"/>
              </w:rPr>
              <w:t>苯排放浓度</w:t>
            </w:r>
            <w:r w:rsidRPr="002C6B24">
              <w:rPr>
                <w:rFonts w:asciiTheme="minorEastAsia" w:hAnsiTheme="minorEastAsia" w:cs="宋体"/>
                <w:color w:val="7E8087"/>
                <w:spacing w:val="16"/>
                <w:sz w:val="16"/>
                <w:szCs w:val="20"/>
              </w:rPr>
              <w:t xml:space="preserve"> </w:t>
            </w:r>
            <w:r w:rsidRPr="002C6B24">
              <w:rPr>
                <w:rFonts w:asciiTheme="minorEastAsia" w:hAnsiTheme="minorEastAsia" w:cs="宋体"/>
                <w:color w:val="7E8087"/>
                <w:spacing w:val="-8"/>
                <w:w w:val="40"/>
                <w:sz w:val="16"/>
                <w:szCs w:val="20"/>
              </w:rPr>
              <w:t>（</w:t>
            </w:r>
            <w:r w:rsidRPr="002C6B24">
              <w:rPr>
                <w:rFonts w:asciiTheme="minorEastAsia" w:hAnsiTheme="minorEastAsia" w:cs="Times New Roman"/>
                <w:color w:val="7E8087"/>
                <w:w w:val="95"/>
                <w:sz w:val="16"/>
                <w:szCs w:val="20"/>
              </w:rPr>
              <w:t>mg/m3</w:t>
            </w:r>
            <w:r w:rsidRPr="002C6B24">
              <w:rPr>
                <w:rFonts w:asciiTheme="minorEastAsia" w:hAnsiTheme="minorEastAsia" w:cs="Times New Roman"/>
                <w:color w:val="7E8087"/>
                <w:w w:val="96"/>
                <w:sz w:val="16"/>
                <w:szCs w:val="20"/>
              </w:rPr>
              <w:t>)</w:t>
            </w:r>
          </w:p>
        </w:tc>
        <w:tc>
          <w:tcPr>
            <w:tcW w:w="1197" w:type="dxa"/>
            <w:tcBorders>
              <w:top w:val="single" w:sz="6" w:space="0" w:color="74777C"/>
              <w:left w:val="single" w:sz="3" w:space="0" w:color="777C80"/>
              <w:bottom w:val="single" w:sz="6" w:space="0" w:color="747780"/>
              <w:right w:val="single" w:sz="6" w:space="0" w:color="777C80"/>
            </w:tcBorders>
          </w:tcPr>
          <w:p w:rsidR="00824A37" w:rsidRPr="002C6B24" w:rsidRDefault="00867974">
            <w:pPr>
              <w:pStyle w:val="TableParagraph"/>
              <w:spacing w:before="51"/>
              <w:ind w:left="367"/>
              <w:rPr>
                <w:rFonts w:asciiTheme="minorEastAsia" w:hAnsiTheme="minorEastAsia" w:cs="Times New Roman"/>
                <w:sz w:val="16"/>
                <w:szCs w:val="20"/>
              </w:rPr>
            </w:pPr>
            <w:r w:rsidRPr="002C6B24">
              <w:rPr>
                <w:rFonts w:asciiTheme="minorEastAsia" w:hAnsiTheme="minorEastAsia"/>
                <w:color w:val="6B6E75"/>
                <w:w w:val="105"/>
                <w:sz w:val="16"/>
              </w:rPr>
              <w:t>0.467</w:t>
            </w:r>
          </w:p>
        </w:tc>
        <w:tc>
          <w:tcPr>
            <w:tcW w:w="1183" w:type="dxa"/>
            <w:tcBorders>
              <w:top w:val="single" w:sz="6" w:space="0" w:color="74777C"/>
              <w:left w:val="single" w:sz="6" w:space="0" w:color="777C80"/>
              <w:bottom w:val="single" w:sz="6" w:space="0" w:color="747780"/>
              <w:right w:val="single" w:sz="6" w:space="0" w:color="70747C"/>
            </w:tcBorders>
          </w:tcPr>
          <w:p w:rsidR="00824A37" w:rsidRPr="002C6B24" w:rsidRDefault="00867974">
            <w:pPr>
              <w:pStyle w:val="TableParagraph"/>
              <w:spacing w:before="51"/>
              <w:ind w:left="354"/>
              <w:rPr>
                <w:rFonts w:asciiTheme="minorEastAsia" w:hAnsiTheme="minorEastAsia" w:cs="Times New Roman"/>
                <w:sz w:val="16"/>
                <w:szCs w:val="20"/>
              </w:rPr>
            </w:pPr>
            <w:r w:rsidRPr="002C6B24">
              <w:rPr>
                <w:rFonts w:asciiTheme="minorEastAsia" w:hAnsiTheme="minorEastAsia"/>
                <w:color w:val="6B6E75"/>
                <w:w w:val="105"/>
                <w:sz w:val="16"/>
              </w:rPr>
              <w:t>0</w:t>
            </w:r>
            <w:r w:rsidRPr="002C6B24">
              <w:rPr>
                <w:rFonts w:asciiTheme="minorEastAsia" w:hAnsiTheme="minorEastAsia"/>
                <w:color w:val="4F5257"/>
                <w:w w:val="105"/>
                <w:sz w:val="16"/>
              </w:rPr>
              <w:t>.</w:t>
            </w:r>
            <w:r w:rsidRPr="002C6B24">
              <w:rPr>
                <w:rFonts w:asciiTheme="minorEastAsia" w:hAnsiTheme="minorEastAsia"/>
                <w:color w:val="6B6E75"/>
                <w:w w:val="105"/>
                <w:sz w:val="16"/>
              </w:rPr>
              <w:t>880</w:t>
            </w:r>
          </w:p>
        </w:tc>
        <w:tc>
          <w:tcPr>
            <w:tcW w:w="1188" w:type="dxa"/>
            <w:tcBorders>
              <w:top w:val="single" w:sz="3" w:space="0" w:color="545760"/>
              <w:left w:val="single" w:sz="6" w:space="0" w:color="70747C"/>
              <w:bottom w:val="single" w:sz="6" w:space="0" w:color="747780"/>
              <w:right w:val="single" w:sz="3" w:space="0" w:color="5B6067"/>
            </w:tcBorders>
          </w:tcPr>
          <w:p w:rsidR="00824A37" w:rsidRPr="002C6B24" w:rsidRDefault="00867974">
            <w:pPr>
              <w:pStyle w:val="TableParagraph"/>
              <w:spacing w:before="54"/>
              <w:ind w:left="352"/>
              <w:rPr>
                <w:rFonts w:asciiTheme="minorEastAsia" w:hAnsiTheme="minorEastAsia" w:cs="Times New Roman"/>
                <w:sz w:val="16"/>
                <w:szCs w:val="20"/>
              </w:rPr>
            </w:pPr>
            <w:r w:rsidRPr="002C6B24">
              <w:rPr>
                <w:rFonts w:asciiTheme="minorEastAsia" w:hAnsiTheme="minorEastAsia"/>
                <w:color w:val="6B6E75"/>
                <w:sz w:val="16"/>
              </w:rPr>
              <w:t>0</w:t>
            </w:r>
            <w:r w:rsidRPr="002C6B24">
              <w:rPr>
                <w:rFonts w:asciiTheme="minorEastAsia" w:hAnsiTheme="minorEastAsia"/>
                <w:color w:val="4F5257"/>
                <w:sz w:val="16"/>
              </w:rPr>
              <w:t>.</w:t>
            </w:r>
            <w:r w:rsidRPr="002C6B24">
              <w:rPr>
                <w:rFonts w:asciiTheme="minorEastAsia" w:hAnsiTheme="minorEastAsia"/>
                <w:color w:val="6B6E75"/>
                <w:sz w:val="16"/>
              </w:rPr>
              <w:t>574</w:t>
            </w:r>
          </w:p>
        </w:tc>
        <w:tc>
          <w:tcPr>
            <w:tcW w:w="1184" w:type="dxa"/>
            <w:tcBorders>
              <w:top w:val="single" w:sz="3" w:space="0" w:color="545760"/>
              <w:left w:val="single" w:sz="3" w:space="0" w:color="5B6067"/>
              <w:bottom w:val="single" w:sz="6" w:space="0" w:color="747780"/>
              <w:right w:val="single" w:sz="6" w:space="0" w:color="70747C"/>
            </w:tcBorders>
          </w:tcPr>
          <w:p w:rsidR="00824A37" w:rsidRPr="002C6B24" w:rsidRDefault="00867974">
            <w:pPr>
              <w:pStyle w:val="TableParagraph"/>
              <w:spacing w:before="54"/>
              <w:ind w:left="363"/>
              <w:rPr>
                <w:rFonts w:asciiTheme="minorEastAsia" w:hAnsiTheme="minorEastAsia" w:cs="Times New Roman"/>
                <w:sz w:val="16"/>
                <w:szCs w:val="20"/>
              </w:rPr>
            </w:pPr>
            <w:r w:rsidRPr="002C6B24">
              <w:rPr>
                <w:rFonts w:asciiTheme="minorEastAsia" w:hAnsiTheme="minorEastAsia"/>
                <w:color w:val="6B6E75"/>
                <w:w w:val="105"/>
                <w:sz w:val="16"/>
              </w:rPr>
              <w:t>0.380</w:t>
            </w:r>
          </w:p>
        </w:tc>
        <w:tc>
          <w:tcPr>
            <w:tcW w:w="1181" w:type="dxa"/>
            <w:tcBorders>
              <w:top w:val="single" w:sz="3" w:space="0" w:color="545760"/>
              <w:left w:val="single" w:sz="6" w:space="0" w:color="70747C"/>
              <w:bottom w:val="single" w:sz="6" w:space="0" w:color="747780"/>
              <w:right w:val="single" w:sz="3" w:space="0" w:color="70747C"/>
            </w:tcBorders>
          </w:tcPr>
          <w:p w:rsidR="00824A37" w:rsidRPr="002C6B24" w:rsidRDefault="00867974">
            <w:pPr>
              <w:pStyle w:val="TableParagraph"/>
              <w:spacing w:before="54"/>
              <w:ind w:left="356"/>
              <w:rPr>
                <w:rFonts w:asciiTheme="minorEastAsia" w:hAnsiTheme="minorEastAsia" w:cs="Times New Roman"/>
                <w:sz w:val="16"/>
                <w:szCs w:val="20"/>
              </w:rPr>
            </w:pPr>
            <w:r w:rsidRPr="002C6B24">
              <w:rPr>
                <w:rFonts w:asciiTheme="minorEastAsia" w:hAnsiTheme="minorEastAsia"/>
                <w:color w:val="6B6E75"/>
                <w:w w:val="105"/>
                <w:sz w:val="16"/>
              </w:rPr>
              <w:t>0.370</w:t>
            </w:r>
          </w:p>
        </w:tc>
        <w:tc>
          <w:tcPr>
            <w:tcW w:w="1220" w:type="dxa"/>
            <w:tcBorders>
              <w:top w:val="single" w:sz="3" w:space="0" w:color="545760"/>
              <w:left w:val="single" w:sz="3" w:space="0" w:color="70747C"/>
              <w:bottom w:val="single" w:sz="6" w:space="0" w:color="747780"/>
              <w:right w:val="nil"/>
            </w:tcBorders>
          </w:tcPr>
          <w:p w:rsidR="00824A37" w:rsidRPr="002C6B24" w:rsidRDefault="00867974">
            <w:pPr>
              <w:pStyle w:val="TableParagraph"/>
              <w:spacing w:before="54"/>
              <w:ind w:left="359"/>
              <w:rPr>
                <w:rFonts w:asciiTheme="minorEastAsia" w:hAnsiTheme="minorEastAsia" w:cs="Times New Roman"/>
                <w:sz w:val="16"/>
                <w:szCs w:val="20"/>
              </w:rPr>
            </w:pPr>
            <w:r w:rsidRPr="002C6B24">
              <w:rPr>
                <w:rFonts w:asciiTheme="minorEastAsia" w:hAnsiTheme="minorEastAsia"/>
                <w:color w:val="6B6E75"/>
                <w:w w:val="105"/>
                <w:sz w:val="16"/>
              </w:rPr>
              <w:t>0.459</w:t>
            </w:r>
          </w:p>
        </w:tc>
      </w:tr>
      <w:tr w:rsidR="00824A37" w:rsidRPr="002C6B24">
        <w:trPr>
          <w:trHeight w:hRule="exact" w:val="346"/>
        </w:trPr>
        <w:tc>
          <w:tcPr>
            <w:tcW w:w="2718" w:type="dxa"/>
            <w:tcBorders>
              <w:top w:val="single" w:sz="6" w:space="0" w:color="747780"/>
              <w:left w:val="nil"/>
              <w:bottom w:val="single" w:sz="6" w:space="0" w:color="70747C"/>
              <w:right w:val="single" w:sz="3" w:space="0" w:color="777C80"/>
            </w:tcBorders>
          </w:tcPr>
          <w:p w:rsidR="00824A37" w:rsidRPr="002C6B24" w:rsidRDefault="00867974">
            <w:pPr>
              <w:pStyle w:val="TableParagraph"/>
              <w:ind w:left="143"/>
              <w:rPr>
                <w:rFonts w:asciiTheme="minorEastAsia" w:hAnsiTheme="minorEastAsia" w:cs="Times New Roman"/>
                <w:sz w:val="16"/>
                <w:szCs w:val="20"/>
              </w:rPr>
            </w:pPr>
            <w:r w:rsidRPr="002C6B24">
              <w:rPr>
                <w:rFonts w:asciiTheme="minorEastAsia" w:hAnsiTheme="minorEastAsia" w:cs="宋体"/>
                <w:color w:val="8E9097"/>
                <w:w w:val="105"/>
                <w:sz w:val="16"/>
                <w:szCs w:val="20"/>
              </w:rPr>
              <w:t>苯排放速率</w:t>
            </w:r>
            <w:r w:rsidRPr="002C6B24">
              <w:rPr>
                <w:rFonts w:asciiTheme="minorEastAsia" w:hAnsiTheme="minorEastAsia" w:cs="宋体"/>
                <w:color w:val="8E9097"/>
                <w:spacing w:val="16"/>
                <w:sz w:val="16"/>
                <w:szCs w:val="20"/>
              </w:rPr>
              <w:t xml:space="preserve"> </w:t>
            </w:r>
            <w:r w:rsidRPr="002C6B24">
              <w:rPr>
                <w:rFonts w:asciiTheme="minorEastAsia" w:hAnsiTheme="minorEastAsia" w:cs="宋体"/>
                <w:color w:val="8E9097"/>
                <w:spacing w:val="10"/>
                <w:w w:val="45"/>
                <w:sz w:val="16"/>
                <w:szCs w:val="20"/>
              </w:rPr>
              <w:t>（</w:t>
            </w:r>
            <w:r w:rsidRPr="002C6B24">
              <w:rPr>
                <w:rFonts w:asciiTheme="minorEastAsia" w:hAnsiTheme="minorEastAsia" w:cs="Times New Roman"/>
                <w:color w:val="8E9097"/>
                <w:w w:val="111"/>
                <w:sz w:val="16"/>
                <w:szCs w:val="20"/>
              </w:rPr>
              <w:t>g</w:t>
            </w:r>
            <w:r w:rsidRPr="002C6B24">
              <w:rPr>
                <w:rFonts w:asciiTheme="minorEastAsia" w:hAnsiTheme="minorEastAsia" w:cs="Times New Roman"/>
                <w:color w:val="8E9097"/>
                <w:spacing w:val="-9"/>
                <w:w w:val="111"/>
                <w:sz w:val="16"/>
                <w:szCs w:val="20"/>
              </w:rPr>
              <w:t>l</w:t>
            </w:r>
            <w:r w:rsidRPr="002C6B24">
              <w:rPr>
                <w:rFonts w:asciiTheme="minorEastAsia" w:hAnsiTheme="minorEastAsia" w:cs="Times New Roman"/>
                <w:color w:val="6B6E75"/>
                <w:w w:val="94"/>
                <w:sz w:val="16"/>
                <w:szCs w:val="20"/>
              </w:rPr>
              <w:t>h</w:t>
            </w:r>
            <w:r w:rsidRPr="002C6B24">
              <w:rPr>
                <w:rFonts w:asciiTheme="minorEastAsia" w:hAnsiTheme="minorEastAsia" w:cs="Times New Roman"/>
                <w:color w:val="6B6E75"/>
                <w:spacing w:val="-15"/>
                <w:sz w:val="16"/>
                <w:szCs w:val="20"/>
              </w:rPr>
              <w:t xml:space="preserve"> </w:t>
            </w:r>
            <w:r w:rsidRPr="002C6B24">
              <w:rPr>
                <w:rFonts w:asciiTheme="minorEastAsia" w:hAnsiTheme="minorEastAsia" w:cs="Times New Roman"/>
                <w:color w:val="6B6E75"/>
                <w:w w:val="118"/>
                <w:sz w:val="16"/>
                <w:szCs w:val="20"/>
              </w:rPr>
              <w:t>)</w:t>
            </w:r>
          </w:p>
        </w:tc>
        <w:tc>
          <w:tcPr>
            <w:tcW w:w="1197" w:type="dxa"/>
            <w:tcBorders>
              <w:top w:val="single" w:sz="6" w:space="0" w:color="747780"/>
              <w:left w:val="single" w:sz="3" w:space="0" w:color="777C80"/>
              <w:bottom w:val="single" w:sz="6" w:space="0" w:color="70747C"/>
              <w:right w:val="single" w:sz="6" w:space="0" w:color="777C80"/>
            </w:tcBorders>
          </w:tcPr>
          <w:p w:rsidR="00824A37" w:rsidRPr="002C6B24" w:rsidRDefault="00867974">
            <w:pPr>
              <w:pStyle w:val="TableParagraph"/>
              <w:spacing w:before="47"/>
              <w:ind w:left="309"/>
              <w:rPr>
                <w:rFonts w:asciiTheme="minorEastAsia" w:hAnsiTheme="minorEastAsia" w:cs="Times New Roman"/>
                <w:sz w:val="16"/>
                <w:szCs w:val="20"/>
              </w:rPr>
            </w:pPr>
            <w:r w:rsidRPr="002C6B24">
              <w:rPr>
                <w:rFonts w:asciiTheme="minorEastAsia" w:hAnsiTheme="minorEastAsia"/>
                <w:color w:val="7E8087"/>
                <w:w w:val="105"/>
                <w:sz w:val="16"/>
              </w:rPr>
              <w:t>2.2939</w:t>
            </w:r>
          </w:p>
        </w:tc>
        <w:tc>
          <w:tcPr>
            <w:tcW w:w="1183" w:type="dxa"/>
            <w:tcBorders>
              <w:top w:val="single" w:sz="6" w:space="0" w:color="747780"/>
              <w:left w:val="single" w:sz="6" w:space="0" w:color="777C80"/>
              <w:bottom w:val="single" w:sz="6" w:space="0" w:color="70747C"/>
              <w:right w:val="single" w:sz="6" w:space="0" w:color="70747C"/>
            </w:tcBorders>
          </w:tcPr>
          <w:p w:rsidR="00824A37" w:rsidRPr="002C6B24" w:rsidRDefault="00867974">
            <w:pPr>
              <w:pStyle w:val="TableParagraph"/>
              <w:spacing w:before="47"/>
              <w:ind w:left="296"/>
              <w:rPr>
                <w:rFonts w:asciiTheme="minorEastAsia" w:hAnsiTheme="minorEastAsia" w:cs="Times New Roman"/>
                <w:sz w:val="16"/>
                <w:szCs w:val="20"/>
              </w:rPr>
            </w:pPr>
            <w:r w:rsidRPr="002C6B24">
              <w:rPr>
                <w:rFonts w:asciiTheme="minorEastAsia" w:hAnsiTheme="minorEastAsia"/>
                <w:color w:val="6B6E75"/>
                <w:sz w:val="16"/>
              </w:rPr>
              <w:t>4.3076</w:t>
            </w:r>
          </w:p>
        </w:tc>
        <w:tc>
          <w:tcPr>
            <w:tcW w:w="1188" w:type="dxa"/>
            <w:tcBorders>
              <w:top w:val="single" w:sz="6" w:space="0" w:color="747780"/>
              <w:left w:val="single" w:sz="6" w:space="0" w:color="70747C"/>
              <w:bottom w:val="single" w:sz="6" w:space="0" w:color="70747C"/>
              <w:right w:val="single" w:sz="6" w:space="0" w:color="777C83"/>
            </w:tcBorders>
          </w:tcPr>
          <w:p w:rsidR="00824A37" w:rsidRPr="002C6B24" w:rsidRDefault="00867974">
            <w:pPr>
              <w:pStyle w:val="TableParagraph"/>
              <w:spacing w:before="54"/>
              <w:ind w:left="295"/>
              <w:rPr>
                <w:rFonts w:asciiTheme="minorEastAsia" w:hAnsiTheme="minorEastAsia" w:cs="Times New Roman"/>
                <w:sz w:val="16"/>
                <w:szCs w:val="20"/>
              </w:rPr>
            </w:pPr>
            <w:r w:rsidRPr="002C6B24">
              <w:rPr>
                <w:rFonts w:asciiTheme="minorEastAsia" w:hAnsiTheme="minorEastAsia"/>
                <w:color w:val="6B6E75"/>
                <w:w w:val="105"/>
                <w:sz w:val="16"/>
              </w:rPr>
              <w:t>2.8074</w:t>
            </w:r>
          </w:p>
        </w:tc>
        <w:tc>
          <w:tcPr>
            <w:tcW w:w="1184" w:type="dxa"/>
            <w:tcBorders>
              <w:top w:val="single" w:sz="6" w:space="0" w:color="747780"/>
              <w:left w:val="single" w:sz="6" w:space="0" w:color="777C83"/>
              <w:bottom w:val="single" w:sz="6" w:space="0" w:color="70747C"/>
              <w:right w:val="single" w:sz="6" w:space="0" w:color="70747C"/>
            </w:tcBorders>
          </w:tcPr>
          <w:p w:rsidR="00824A37" w:rsidRPr="002C6B24" w:rsidRDefault="00867974">
            <w:pPr>
              <w:pStyle w:val="TableParagraph"/>
              <w:spacing w:before="54"/>
              <w:ind w:left="331"/>
              <w:rPr>
                <w:rFonts w:asciiTheme="minorEastAsia" w:hAnsiTheme="minorEastAsia" w:cs="Times New Roman"/>
                <w:sz w:val="16"/>
                <w:szCs w:val="20"/>
              </w:rPr>
            </w:pPr>
            <w:r w:rsidRPr="002C6B24">
              <w:rPr>
                <w:rFonts w:asciiTheme="minorEastAsia" w:hAnsiTheme="minorEastAsia"/>
                <w:color w:val="6B6E75"/>
                <w:w w:val="105"/>
                <w:sz w:val="16"/>
              </w:rPr>
              <w:t>1.8650</w:t>
            </w:r>
          </w:p>
        </w:tc>
        <w:tc>
          <w:tcPr>
            <w:tcW w:w="1181" w:type="dxa"/>
            <w:tcBorders>
              <w:top w:val="single" w:sz="6" w:space="0" w:color="747780"/>
              <w:left w:val="single" w:sz="6" w:space="0" w:color="70747C"/>
              <w:bottom w:val="single" w:sz="6" w:space="0" w:color="70747C"/>
              <w:right w:val="single" w:sz="3" w:space="0" w:color="70747C"/>
            </w:tcBorders>
          </w:tcPr>
          <w:p w:rsidR="00824A37" w:rsidRPr="002C6B24" w:rsidRDefault="00867974">
            <w:pPr>
              <w:pStyle w:val="TableParagraph"/>
              <w:spacing w:before="47"/>
              <w:ind w:left="327"/>
              <w:rPr>
                <w:rFonts w:asciiTheme="minorEastAsia" w:hAnsiTheme="minorEastAsia" w:cs="Times New Roman"/>
                <w:sz w:val="16"/>
                <w:szCs w:val="20"/>
              </w:rPr>
            </w:pPr>
            <w:r w:rsidRPr="002C6B24">
              <w:rPr>
                <w:rFonts w:asciiTheme="minorEastAsia" w:hAnsiTheme="minorEastAsia"/>
                <w:color w:val="6B6E75"/>
                <w:w w:val="105"/>
                <w:sz w:val="16"/>
              </w:rPr>
              <w:t>1.8204</w:t>
            </w:r>
          </w:p>
        </w:tc>
        <w:tc>
          <w:tcPr>
            <w:tcW w:w="1220" w:type="dxa"/>
            <w:tcBorders>
              <w:top w:val="single" w:sz="6" w:space="0" w:color="747780"/>
              <w:left w:val="single" w:sz="3" w:space="0" w:color="70747C"/>
              <w:bottom w:val="single" w:sz="6" w:space="0" w:color="70747C"/>
              <w:right w:val="nil"/>
            </w:tcBorders>
          </w:tcPr>
          <w:p w:rsidR="00824A37" w:rsidRPr="002C6B24" w:rsidRDefault="00867974">
            <w:pPr>
              <w:pStyle w:val="TableParagraph"/>
              <w:spacing w:before="47"/>
              <w:ind w:left="309"/>
              <w:rPr>
                <w:rFonts w:asciiTheme="minorEastAsia" w:hAnsiTheme="minorEastAsia" w:cs="Times New Roman"/>
                <w:sz w:val="16"/>
                <w:szCs w:val="20"/>
              </w:rPr>
            </w:pPr>
            <w:r w:rsidRPr="002C6B24">
              <w:rPr>
                <w:rFonts w:asciiTheme="minorEastAsia" w:hAnsiTheme="minorEastAsia"/>
                <w:color w:val="6B6E75"/>
                <w:w w:val="110"/>
                <w:sz w:val="16"/>
              </w:rPr>
              <w:t>2</w:t>
            </w:r>
            <w:r w:rsidRPr="002C6B24">
              <w:rPr>
                <w:rFonts w:asciiTheme="minorEastAsia" w:hAnsiTheme="minorEastAsia"/>
                <w:color w:val="4F5257"/>
                <w:w w:val="110"/>
                <w:sz w:val="16"/>
              </w:rPr>
              <w:t>.</w:t>
            </w:r>
            <w:r w:rsidRPr="002C6B24">
              <w:rPr>
                <w:rFonts w:asciiTheme="minorEastAsia" w:hAnsiTheme="minorEastAsia"/>
                <w:color w:val="6B6E75"/>
                <w:w w:val="110"/>
                <w:sz w:val="16"/>
              </w:rPr>
              <w:t>2638</w:t>
            </w:r>
          </w:p>
        </w:tc>
      </w:tr>
      <w:tr w:rsidR="00824A37" w:rsidRPr="002C6B24">
        <w:trPr>
          <w:trHeight w:hRule="exact" w:val="342"/>
        </w:trPr>
        <w:tc>
          <w:tcPr>
            <w:tcW w:w="2718" w:type="dxa"/>
            <w:tcBorders>
              <w:top w:val="single" w:sz="6" w:space="0" w:color="70747C"/>
              <w:left w:val="nil"/>
              <w:bottom w:val="single" w:sz="6" w:space="0" w:color="707780"/>
              <w:right w:val="single" w:sz="3" w:space="0" w:color="777C80"/>
            </w:tcBorders>
          </w:tcPr>
          <w:p w:rsidR="00824A37" w:rsidRPr="002C6B24" w:rsidRDefault="00867974">
            <w:pPr>
              <w:pStyle w:val="TableParagraph"/>
              <w:spacing w:line="270" w:lineRule="exact"/>
              <w:ind w:left="158"/>
              <w:rPr>
                <w:rFonts w:asciiTheme="minorEastAsia" w:hAnsiTheme="minorEastAsia" w:cs="Times New Roman"/>
                <w:sz w:val="16"/>
                <w:szCs w:val="20"/>
                <w:lang w:eastAsia="zh-CN"/>
              </w:rPr>
            </w:pPr>
            <w:r w:rsidRPr="002C6B24">
              <w:rPr>
                <w:rFonts w:asciiTheme="minorEastAsia" w:hAnsiTheme="minorEastAsia" w:cs="宋体"/>
                <w:color w:val="7E8087"/>
                <w:w w:val="105"/>
                <w:sz w:val="16"/>
                <w:szCs w:val="20"/>
                <w:lang w:eastAsia="zh-CN"/>
              </w:rPr>
              <w:t>甲苯排放浓度</w:t>
            </w:r>
            <w:r w:rsidRPr="002C6B24">
              <w:rPr>
                <w:rFonts w:asciiTheme="minorEastAsia" w:hAnsiTheme="minorEastAsia" w:cs="宋体"/>
                <w:color w:val="7E8087"/>
                <w:sz w:val="16"/>
                <w:szCs w:val="20"/>
                <w:lang w:eastAsia="zh-CN"/>
              </w:rPr>
              <w:t xml:space="preserve"> </w:t>
            </w:r>
            <w:r w:rsidRPr="002C6B24">
              <w:rPr>
                <w:rFonts w:asciiTheme="minorEastAsia" w:hAnsiTheme="minorEastAsia" w:cs="宋体"/>
                <w:color w:val="7E8087"/>
                <w:spacing w:val="-16"/>
                <w:w w:val="40"/>
                <w:sz w:val="16"/>
                <w:szCs w:val="20"/>
                <w:lang w:eastAsia="zh-CN"/>
              </w:rPr>
              <w:t>（</w:t>
            </w:r>
            <w:r w:rsidRPr="002C6B24">
              <w:rPr>
                <w:rFonts w:asciiTheme="minorEastAsia" w:hAnsiTheme="minorEastAsia" w:cs="Times New Roman"/>
                <w:color w:val="7E8087"/>
                <w:w w:val="96"/>
                <w:sz w:val="16"/>
                <w:szCs w:val="20"/>
                <w:lang w:eastAsia="zh-CN"/>
              </w:rPr>
              <w:t>mg/m3</w:t>
            </w:r>
            <w:r w:rsidRPr="002C6B24">
              <w:rPr>
                <w:rFonts w:asciiTheme="minorEastAsia" w:hAnsiTheme="minorEastAsia" w:cs="Times New Roman"/>
                <w:color w:val="7E8087"/>
                <w:w w:val="97"/>
                <w:sz w:val="16"/>
                <w:szCs w:val="20"/>
                <w:lang w:eastAsia="zh-CN"/>
              </w:rPr>
              <w:t>)</w:t>
            </w:r>
          </w:p>
        </w:tc>
        <w:tc>
          <w:tcPr>
            <w:tcW w:w="1197" w:type="dxa"/>
            <w:tcBorders>
              <w:top w:val="single" w:sz="6" w:space="0" w:color="70747C"/>
              <w:left w:val="single" w:sz="3" w:space="0" w:color="777C80"/>
              <w:bottom w:val="single" w:sz="6" w:space="0" w:color="707780"/>
              <w:right w:val="single" w:sz="3" w:space="0" w:color="575B60"/>
            </w:tcBorders>
          </w:tcPr>
          <w:p w:rsidR="00824A37" w:rsidRPr="002C6B24" w:rsidRDefault="00867974">
            <w:pPr>
              <w:pStyle w:val="TableParagraph"/>
              <w:spacing w:before="40"/>
              <w:ind w:left="302"/>
              <w:rPr>
                <w:rFonts w:asciiTheme="minorEastAsia" w:hAnsiTheme="minorEastAsia" w:cs="Times New Roman"/>
                <w:sz w:val="16"/>
                <w:szCs w:val="20"/>
              </w:rPr>
            </w:pPr>
            <w:r w:rsidRPr="002C6B24">
              <w:rPr>
                <w:rFonts w:asciiTheme="minorEastAsia" w:hAnsiTheme="minorEastAsia"/>
                <w:color w:val="7E8087"/>
                <w:w w:val="110"/>
                <w:sz w:val="16"/>
              </w:rPr>
              <w:t>0.0021</w:t>
            </w:r>
          </w:p>
        </w:tc>
        <w:tc>
          <w:tcPr>
            <w:tcW w:w="1183" w:type="dxa"/>
            <w:tcBorders>
              <w:top w:val="single" w:sz="6" w:space="0" w:color="70747C"/>
              <w:left w:val="single" w:sz="3" w:space="0" w:color="575B60"/>
              <w:bottom w:val="single" w:sz="6" w:space="0" w:color="70747C"/>
              <w:right w:val="single" w:sz="6" w:space="0" w:color="70747C"/>
            </w:tcBorders>
          </w:tcPr>
          <w:p w:rsidR="00824A37" w:rsidRPr="002C6B24" w:rsidRDefault="00867974">
            <w:pPr>
              <w:pStyle w:val="TableParagraph"/>
              <w:spacing w:before="47"/>
              <w:ind w:left="358"/>
              <w:rPr>
                <w:rFonts w:asciiTheme="minorEastAsia" w:hAnsiTheme="minorEastAsia" w:cs="Times New Roman"/>
                <w:sz w:val="16"/>
                <w:szCs w:val="20"/>
              </w:rPr>
            </w:pPr>
            <w:r w:rsidRPr="002C6B24">
              <w:rPr>
                <w:rFonts w:asciiTheme="minorEastAsia" w:hAnsiTheme="minorEastAsia"/>
                <w:color w:val="6B6E75"/>
                <w:sz w:val="16"/>
              </w:rPr>
              <w:t>0.558</w:t>
            </w:r>
          </w:p>
        </w:tc>
        <w:tc>
          <w:tcPr>
            <w:tcW w:w="1188" w:type="dxa"/>
            <w:tcBorders>
              <w:top w:val="single" w:sz="6" w:space="0" w:color="70747C"/>
              <w:left w:val="single" w:sz="6" w:space="0" w:color="70747C"/>
              <w:bottom w:val="single" w:sz="6" w:space="0" w:color="70747C"/>
              <w:right w:val="single" w:sz="6" w:space="0" w:color="777C83"/>
            </w:tcBorders>
          </w:tcPr>
          <w:p w:rsidR="00824A37" w:rsidRPr="002C6B24" w:rsidRDefault="00867974">
            <w:pPr>
              <w:pStyle w:val="TableParagraph"/>
              <w:spacing w:before="54"/>
              <w:ind w:left="352"/>
              <w:rPr>
                <w:rFonts w:asciiTheme="minorEastAsia" w:hAnsiTheme="minorEastAsia" w:cs="Times New Roman"/>
                <w:sz w:val="16"/>
                <w:szCs w:val="20"/>
              </w:rPr>
            </w:pPr>
            <w:r w:rsidRPr="002C6B24">
              <w:rPr>
                <w:rFonts w:asciiTheme="minorEastAsia" w:hAnsiTheme="minorEastAsia"/>
                <w:color w:val="6B6E75"/>
                <w:w w:val="105"/>
                <w:sz w:val="16"/>
              </w:rPr>
              <w:t>0.409</w:t>
            </w:r>
          </w:p>
        </w:tc>
        <w:tc>
          <w:tcPr>
            <w:tcW w:w="1184" w:type="dxa"/>
            <w:tcBorders>
              <w:top w:val="single" w:sz="6" w:space="0" w:color="70747C"/>
              <w:left w:val="single" w:sz="6" w:space="0" w:color="777C83"/>
              <w:bottom w:val="single" w:sz="6" w:space="0" w:color="70747C"/>
              <w:right w:val="single" w:sz="6" w:space="0" w:color="70747C"/>
            </w:tcBorders>
          </w:tcPr>
          <w:p w:rsidR="00824A37" w:rsidRPr="002C6B24" w:rsidRDefault="00867974">
            <w:pPr>
              <w:pStyle w:val="TableParagraph"/>
              <w:spacing w:before="54"/>
              <w:ind w:left="360"/>
              <w:rPr>
                <w:rFonts w:asciiTheme="minorEastAsia" w:hAnsiTheme="minorEastAsia" w:cs="Times New Roman"/>
                <w:sz w:val="16"/>
                <w:szCs w:val="20"/>
              </w:rPr>
            </w:pPr>
            <w:r w:rsidRPr="002C6B24">
              <w:rPr>
                <w:rFonts w:asciiTheme="minorEastAsia" w:hAnsiTheme="minorEastAsia"/>
                <w:color w:val="6B6E75"/>
                <w:w w:val="105"/>
                <w:sz w:val="16"/>
              </w:rPr>
              <w:t>0.407</w:t>
            </w:r>
          </w:p>
        </w:tc>
        <w:tc>
          <w:tcPr>
            <w:tcW w:w="1181" w:type="dxa"/>
            <w:tcBorders>
              <w:top w:val="single" w:sz="6" w:space="0" w:color="70747C"/>
              <w:left w:val="single" w:sz="6" w:space="0" w:color="70747C"/>
              <w:bottom w:val="single" w:sz="3" w:space="0" w:color="4F5760"/>
              <w:right w:val="single" w:sz="3" w:space="0" w:color="575B64"/>
            </w:tcBorders>
          </w:tcPr>
          <w:p w:rsidR="00824A37" w:rsidRPr="002C6B24" w:rsidRDefault="00867974">
            <w:pPr>
              <w:pStyle w:val="TableParagraph"/>
              <w:spacing w:before="54"/>
              <w:ind w:left="356"/>
              <w:rPr>
                <w:rFonts w:asciiTheme="minorEastAsia" w:hAnsiTheme="minorEastAsia" w:cs="Times New Roman"/>
                <w:sz w:val="16"/>
                <w:szCs w:val="20"/>
              </w:rPr>
            </w:pPr>
            <w:r w:rsidRPr="002C6B24">
              <w:rPr>
                <w:rFonts w:asciiTheme="minorEastAsia" w:hAnsiTheme="minorEastAsia"/>
                <w:color w:val="6B6E75"/>
                <w:w w:val="105"/>
                <w:sz w:val="16"/>
              </w:rPr>
              <w:t>0.411</w:t>
            </w:r>
          </w:p>
        </w:tc>
        <w:tc>
          <w:tcPr>
            <w:tcW w:w="1220" w:type="dxa"/>
            <w:tcBorders>
              <w:top w:val="single" w:sz="6" w:space="0" w:color="70747C"/>
              <w:left w:val="single" w:sz="3" w:space="0" w:color="575B64"/>
              <w:bottom w:val="single" w:sz="3" w:space="0" w:color="4F5760"/>
              <w:right w:val="nil"/>
            </w:tcBorders>
          </w:tcPr>
          <w:p w:rsidR="00824A37" w:rsidRPr="002C6B24" w:rsidRDefault="00867974">
            <w:pPr>
              <w:pStyle w:val="TableParagraph"/>
              <w:spacing w:before="47"/>
              <w:ind w:left="359"/>
              <w:rPr>
                <w:rFonts w:asciiTheme="minorEastAsia" w:hAnsiTheme="minorEastAsia" w:cs="Times New Roman"/>
                <w:sz w:val="16"/>
                <w:szCs w:val="20"/>
              </w:rPr>
            </w:pPr>
            <w:r w:rsidRPr="002C6B24">
              <w:rPr>
                <w:rFonts w:asciiTheme="minorEastAsia" w:hAnsiTheme="minorEastAsia"/>
                <w:color w:val="6B6E75"/>
                <w:w w:val="105"/>
                <w:sz w:val="16"/>
              </w:rPr>
              <w:t>0.432</w:t>
            </w:r>
          </w:p>
        </w:tc>
      </w:tr>
      <w:tr w:rsidR="00824A37" w:rsidRPr="002C6B24">
        <w:trPr>
          <w:trHeight w:hRule="exact" w:val="342"/>
        </w:trPr>
        <w:tc>
          <w:tcPr>
            <w:tcW w:w="2718" w:type="dxa"/>
            <w:tcBorders>
              <w:top w:val="single" w:sz="6" w:space="0" w:color="707780"/>
              <w:left w:val="nil"/>
              <w:bottom w:val="single" w:sz="6" w:space="0" w:color="747783"/>
              <w:right w:val="single" w:sz="3" w:space="0" w:color="777C80"/>
            </w:tcBorders>
          </w:tcPr>
          <w:p w:rsidR="00824A37" w:rsidRPr="002C6B24" w:rsidRDefault="00867974">
            <w:pPr>
              <w:pStyle w:val="TableParagraph"/>
              <w:spacing w:line="274" w:lineRule="exact"/>
              <w:ind w:left="158"/>
              <w:rPr>
                <w:rFonts w:asciiTheme="minorEastAsia" w:hAnsiTheme="minorEastAsia" w:cs="Times New Roman"/>
                <w:sz w:val="16"/>
                <w:szCs w:val="20"/>
              </w:rPr>
            </w:pPr>
            <w:r w:rsidRPr="002C6B24">
              <w:rPr>
                <w:rFonts w:asciiTheme="minorEastAsia" w:hAnsiTheme="minorEastAsia" w:cs="宋体"/>
                <w:color w:val="7E8087"/>
                <w:spacing w:val="-7"/>
                <w:sz w:val="16"/>
                <w:szCs w:val="20"/>
              </w:rPr>
              <w:t xml:space="preserve">甲苯排放速率 </w:t>
            </w:r>
            <w:r w:rsidRPr="002C6B24">
              <w:rPr>
                <w:rFonts w:asciiTheme="minorEastAsia" w:hAnsiTheme="minorEastAsia" w:cs="Times New Roman"/>
                <w:color w:val="7E8087"/>
                <w:w w:val="85"/>
                <w:sz w:val="16"/>
                <w:szCs w:val="20"/>
              </w:rPr>
              <w:t xml:space="preserve">C </w:t>
            </w:r>
            <w:r w:rsidRPr="002C6B24">
              <w:rPr>
                <w:rFonts w:asciiTheme="minorEastAsia" w:hAnsiTheme="minorEastAsia" w:cs="Times New Roman"/>
                <w:color w:val="7E8087"/>
                <w:sz w:val="16"/>
                <w:szCs w:val="20"/>
              </w:rPr>
              <w:t xml:space="preserve">g/h </w:t>
            </w:r>
            <w:r w:rsidRPr="002C6B24">
              <w:rPr>
                <w:rFonts w:asciiTheme="minorEastAsia" w:hAnsiTheme="minorEastAsia" w:cs="Times New Roman"/>
                <w:color w:val="7E8087"/>
                <w:spacing w:val="4"/>
                <w:sz w:val="16"/>
                <w:szCs w:val="20"/>
              </w:rPr>
              <w:t xml:space="preserve"> </w:t>
            </w:r>
            <w:r w:rsidRPr="002C6B24">
              <w:rPr>
                <w:rFonts w:asciiTheme="minorEastAsia" w:hAnsiTheme="minorEastAsia" w:cs="Times New Roman"/>
                <w:color w:val="7E8087"/>
                <w:sz w:val="16"/>
                <w:szCs w:val="20"/>
              </w:rPr>
              <w:t>)</w:t>
            </w:r>
          </w:p>
        </w:tc>
        <w:tc>
          <w:tcPr>
            <w:tcW w:w="1197" w:type="dxa"/>
            <w:tcBorders>
              <w:top w:val="single" w:sz="6" w:space="0" w:color="707780"/>
              <w:left w:val="single" w:sz="3" w:space="0" w:color="777C80"/>
              <w:bottom w:val="single" w:sz="6" w:space="0" w:color="747783"/>
              <w:right w:val="single" w:sz="3" w:space="0" w:color="575B60"/>
            </w:tcBorders>
          </w:tcPr>
          <w:p w:rsidR="00824A37" w:rsidRPr="002C6B24" w:rsidRDefault="00867974">
            <w:pPr>
              <w:pStyle w:val="TableParagraph"/>
              <w:spacing w:before="43"/>
              <w:ind w:left="302"/>
              <w:rPr>
                <w:rFonts w:asciiTheme="minorEastAsia" w:hAnsiTheme="minorEastAsia" w:cs="Times New Roman"/>
                <w:sz w:val="16"/>
                <w:szCs w:val="20"/>
              </w:rPr>
            </w:pPr>
            <w:r w:rsidRPr="002C6B24">
              <w:rPr>
                <w:rFonts w:asciiTheme="minorEastAsia" w:hAnsiTheme="minorEastAsia"/>
                <w:color w:val="6B6E75"/>
                <w:w w:val="105"/>
                <w:sz w:val="16"/>
              </w:rPr>
              <w:t>0.0098</w:t>
            </w:r>
          </w:p>
        </w:tc>
        <w:tc>
          <w:tcPr>
            <w:tcW w:w="1183" w:type="dxa"/>
            <w:tcBorders>
              <w:top w:val="single" w:sz="6" w:space="0" w:color="70747C"/>
              <w:left w:val="single" w:sz="3" w:space="0" w:color="575B60"/>
              <w:bottom w:val="single" w:sz="6" w:space="0" w:color="747783"/>
              <w:right w:val="single" w:sz="6" w:space="0" w:color="70747C"/>
            </w:tcBorders>
          </w:tcPr>
          <w:p w:rsidR="00824A37" w:rsidRPr="002C6B24" w:rsidRDefault="00867974">
            <w:pPr>
              <w:pStyle w:val="TableParagraph"/>
              <w:spacing w:before="43"/>
              <w:ind w:left="300"/>
              <w:rPr>
                <w:rFonts w:asciiTheme="minorEastAsia" w:hAnsiTheme="minorEastAsia" w:cs="Times New Roman"/>
                <w:sz w:val="16"/>
                <w:szCs w:val="20"/>
              </w:rPr>
            </w:pPr>
            <w:r w:rsidRPr="002C6B24">
              <w:rPr>
                <w:rFonts w:asciiTheme="minorEastAsia" w:hAnsiTheme="minorEastAsia"/>
                <w:color w:val="6B6E75"/>
                <w:sz w:val="16"/>
              </w:rPr>
              <w:t>2.7314</w:t>
            </w:r>
          </w:p>
        </w:tc>
        <w:tc>
          <w:tcPr>
            <w:tcW w:w="1188" w:type="dxa"/>
            <w:tcBorders>
              <w:top w:val="single" w:sz="6" w:space="0" w:color="70747C"/>
              <w:left w:val="single" w:sz="6" w:space="0" w:color="70747C"/>
              <w:bottom w:val="single" w:sz="6" w:space="0" w:color="747783"/>
              <w:right w:val="single" w:sz="6" w:space="0" w:color="777C83"/>
            </w:tcBorders>
          </w:tcPr>
          <w:p w:rsidR="00824A37" w:rsidRPr="002C6B24" w:rsidRDefault="00867974">
            <w:pPr>
              <w:pStyle w:val="TableParagraph"/>
              <w:spacing w:before="43"/>
              <w:ind w:left="295"/>
              <w:rPr>
                <w:rFonts w:asciiTheme="minorEastAsia" w:hAnsiTheme="minorEastAsia" w:cs="Times New Roman"/>
                <w:sz w:val="16"/>
                <w:szCs w:val="20"/>
              </w:rPr>
            </w:pPr>
            <w:r w:rsidRPr="002C6B24">
              <w:rPr>
                <w:rFonts w:asciiTheme="minorEastAsia" w:hAnsiTheme="minorEastAsia"/>
                <w:color w:val="6B6E75"/>
                <w:w w:val="105"/>
                <w:sz w:val="16"/>
              </w:rPr>
              <w:t>2.0004</w:t>
            </w:r>
          </w:p>
        </w:tc>
        <w:tc>
          <w:tcPr>
            <w:tcW w:w="1184" w:type="dxa"/>
            <w:tcBorders>
              <w:top w:val="single" w:sz="6" w:space="0" w:color="70747C"/>
              <w:left w:val="single" w:sz="6" w:space="0" w:color="777C83"/>
              <w:bottom w:val="single" w:sz="6" w:space="0" w:color="747783"/>
              <w:right w:val="single" w:sz="6" w:space="0" w:color="70747C"/>
            </w:tcBorders>
          </w:tcPr>
          <w:p w:rsidR="00824A37" w:rsidRPr="002C6B24" w:rsidRDefault="00867974">
            <w:pPr>
              <w:pStyle w:val="TableParagraph"/>
              <w:spacing w:before="51"/>
              <w:ind w:left="331"/>
              <w:rPr>
                <w:rFonts w:asciiTheme="minorEastAsia" w:hAnsiTheme="minorEastAsia" w:cs="Times New Roman"/>
                <w:sz w:val="16"/>
                <w:szCs w:val="20"/>
              </w:rPr>
            </w:pPr>
            <w:r w:rsidRPr="002C6B24">
              <w:rPr>
                <w:rFonts w:asciiTheme="minorEastAsia" w:hAnsiTheme="minorEastAsia"/>
                <w:color w:val="6B6E75"/>
                <w:w w:val="105"/>
                <w:sz w:val="16"/>
              </w:rPr>
              <w:t>1.9976</w:t>
            </w:r>
          </w:p>
        </w:tc>
        <w:tc>
          <w:tcPr>
            <w:tcW w:w="1181" w:type="dxa"/>
            <w:tcBorders>
              <w:top w:val="single" w:sz="3" w:space="0" w:color="4F5760"/>
              <w:left w:val="single" w:sz="6" w:space="0" w:color="70747C"/>
              <w:bottom w:val="single" w:sz="6" w:space="0" w:color="747783"/>
              <w:right w:val="single" w:sz="3" w:space="0" w:color="575B64"/>
            </w:tcBorders>
          </w:tcPr>
          <w:p w:rsidR="00824A37" w:rsidRPr="002C6B24" w:rsidRDefault="00867974">
            <w:pPr>
              <w:pStyle w:val="TableParagraph"/>
              <w:spacing w:before="47"/>
              <w:ind w:left="298"/>
              <w:rPr>
                <w:rFonts w:asciiTheme="minorEastAsia" w:hAnsiTheme="minorEastAsia" w:cs="Times New Roman"/>
                <w:sz w:val="16"/>
                <w:szCs w:val="20"/>
              </w:rPr>
            </w:pPr>
            <w:r w:rsidRPr="002C6B24">
              <w:rPr>
                <w:rFonts w:asciiTheme="minorEastAsia" w:hAnsiTheme="minorEastAsia"/>
                <w:color w:val="6B6E75"/>
                <w:w w:val="105"/>
                <w:sz w:val="16"/>
              </w:rPr>
              <w:t>2.0221</w:t>
            </w:r>
          </w:p>
        </w:tc>
        <w:tc>
          <w:tcPr>
            <w:tcW w:w="1220" w:type="dxa"/>
            <w:tcBorders>
              <w:top w:val="single" w:sz="3" w:space="0" w:color="4F5760"/>
              <w:left w:val="single" w:sz="3" w:space="0" w:color="575B64"/>
              <w:bottom w:val="single" w:sz="6" w:space="0" w:color="747783"/>
              <w:right w:val="nil"/>
            </w:tcBorders>
          </w:tcPr>
          <w:p w:rsidR="00824A37" w:rsidRPr="002C6B24" w:rsidRDefault="00867974">
            <w:pPr>
              <w:pStyle w:val="TableParagraph"/>
              <w:spacing w:before="47"/>
              <w:ind w:left="302"/>
              <w:rPr>
                <w:rFonts w:asciiTheme="minorEastAsia" w:hAnsiTheme="minorEastAsia" w:cs="Times New Roman"/>
                <w:sz w:val="16"/>
                <w:szCs w:val="20"/>
              </w:rPr>
            </w:pPr>
            <w:r w:rsidRPr="002C6B24">
              <w:rPr>
                <w:rFonts w:asciiTheme="minorEastAsia" w:hAnsiTheme="minorEastAsia"/>
                <w:color w:val="6B6E75"/>
                <w:w w:val="110"/>
                <w:sz w:val="16"/>
              </w:rPr>
              <w:t>2</w:t>
            </w:r>
            <w:r w:rsidRPr="002C6B24">
              <w:rPr>
                <w:rFonts w:asciiTheme="minorEastAsia" w:hAnsiTheme="minorEastAsia"/>
                <w:color w:val="4F5257"/>
                <w:w w:val="110"/>
                <w:sz w:val="16"/>
              </w:rPr>
              <w:t>.</w:t>
            </w:r>
            <w:r w:rsidRPr="002C6B24">
              <w:rPr>
                <w:rFonts w:asciiTheme="minorEastAsia" w:hAnsiTheme="minorEastAsia"/>
                <w:color w:val="6B6E75"/>
                <w:w w:val="110"/>
                <w:sz w:val="16"/>
              </w:rPr>
              <w:t>1306</w:t>
            </w:r>
          </w:p>
        </w:tc>
      </w:tr>
      <w:tr w:rsidR="00824A37" w:rsidRPr="002C6B24">
        <w:trPr>
          <w:trHeight w:hRule="exact" w:val="342"/>
        </w:trPr>
        <w:tc>
          <w:tcPr>
            <w:tcW w:w="2718" w:type="dxa"/>
            <w:tcBorders>
              <w:top w:val="single" w:sz="6" w:space="0" w:color="747783"/>
              <w:left w:val="nil"/>
              <w:bottom w:val="single" w:sz="6" w:space="0" w:color="777C80"/>
              <w:right w:val="single" w:sz="6" w:space="0" w:color="808387"/>
            </w:tcBorders>
          </w:tcPr>
          <w:p w:rsidR="00824A37" w:rsidRPr="002C6B24" w:rsidRDefault="00867974">
            <w:pPr>
              <w:pStyle w:val="TableParagraph"/>
              <w:spacing w:line="270" w:lineRule="exact"/>
              <w:ind w:left="158"/>
              <w:rPr>
                <w:rFonts w:asciiTheme="minorEastAsia" w:hAnsiTheme="minorEastAsia" w:cs="Times New Roman"/>
                <w:sz w:val="16"/>
                <w:szCs w:val="20"/>
                <w:lang w:eastAsia="zh-CN"/>
              </w:rPr>
            </w:pPr>
            <w:r w:rsidRPr="002C6B24">
              <w:rPr>
                <w:rFonts w:asciiTheme="minorEastAsia" w:hAnsiTheme="minorEastAsia" w:cs="宋体"/>
                <w:color w:val="7E8087"/>
                <w:w w:val="105"/>
                <w:sz w:val="16"/>
                <w:szCs w:val="20"/>
                <w:lang w:eastAsia="zh-CN"/>
              </w:rPr>
              <w:t>乙苯排放浓度</w:t>
            </w:r>
            <w:r w:rsidRPr="002C6B24">
              <w:rPr>
                <w:rFonts w:asciiTheme="minorEastAsia" w:hAnsiTheme="minorEastAsia" w:cs="宋体"/>
                <w:color w:val="7E8087"/>
                <w:spacing w:val="-7"/>
                <w:sz w:val="16"/>
                <w:szCs w:val="20"/>
                <w:lang w:eastAsia="zh-CN"/>
              </w:rPr>
              <w:t xml:space="preserve"> </w:t>
            </w:r>
            <w:r w:rsidRPr="002C6B24">
              <w:rPr>
                <w:rFonts w:asciiTheme="minorEastAsia" w:hAnsiTheme="minorEastAsia" w:cs="宋体"/>
                <w:color w:val="7E8087"/>
                <w:spacing w:val="-8"/>
                <w:w w:val="40"/>
                <w:sz w:val="16"/>
                <w:szCs w:val="20"/>
                <w:lang w:eastAsia="zh-CN"/>
              </w:rPr>
              <w:t>（</w:t>
            </w:r>
            <w:r w:rsidRPr="002C6B24">
              <w:rPr>
                <w:rFonts w:asciiTheme="minorEastAsia" w:hAnsiTheme="minorEastAsia" w:cs="Times New Roman"/>
                <w:color w:val="7E8087"/>
                <w:w w:val="95"/>
                <w:sz w:val="16"/>
                <w:szCs w:val="20"/>
                <w:lang w:eastAsia="zh-CN"/>
              </w:rPr>
              <w:t>mg/m3</w:t>
            </w:r>
            <w:r w:rsidRPr="002C6B24">
              <w:rPr>
                <w:rFonts w:asciiTheme="minorEastAsia" w:hAnsiTheme="minorEastAsia" w:cs="Times New Roman"/>
                <w:color w:val="7E8087"/>
                <w:w w:val="96"/>
                <w:sz w:val="16"/>
                <w:szCs w:val="20"/>
                <w:lang w:eastAsia="zh-CN"/>
              </w:rPr>
              <w:t>)</w:t>
            </w:r>
          </w:p>
        </w:tc>
        <w:tc>
          <w:tcPr>
            <w:tcW w:w="1197" w:type="dxa"/>
            <w:tcBorders>
              <w:top w:val="single" w:sz="6" w:space="0" w:color="747783"/>
              <w:left w:val="single" w:sz="6" w:space="0" w:color="808387"/>
              <w:bottom w:val="single" w:sz="6" w:space="0" w:color="777C80"/>
              <w:right w:val="single" w:sz="6" w:space="0" w:color="7C7C80"/>
            </w:tcBorders>
          </w:tcPr>
          <w:p w:rsidR="00824A37" w:rsidRPr="002C6B24" w:rsidRDefault="00867974">
            <w:pPr>
              <w:pStyle w:val="TableParagraph"/>
              <w:spacing w:before="47"/>
              <w:ind w:left="356"/>
              <w:rPr>
                <w:rFonts w:asciiTheme="minorEastAsia" w:hAnsiTheme="minorEastAsia" w:cs="Times New Roman"/>
                <w:sz w:val="16"/>
                <w:szCs w:val="20"/>
              </w:rPr>
            </w:pPr>
            <w:r w:rsidRPr="002C6B24">
              <w:rPr>
                <w:rFonts w:asciiTheme="minorEastAsia" w:hAnsiTheme="minorEastAsia"/>
                <w:color w:val="7E8087"/>
                <w:w w:val="105"/>
                <w:sz w:val="16"/>
              </w:rPr>
              <w:t>0.394</w:t>
            </w:r>
          </w:p>
        </w:tc>
        <w:tc>
          <w:tcPr>
            <w:tcW w:w="1183" w:type="dxa"/>
            <w:tcBorders>
              <w:top w:val="single" w:sz="6" w:space="0" w:color="747783"/>
              <w:left w:val="single" w:sz="6" w:space="0" w:color="7C7C80"/>
              <w:bottom w:val="single" w:sz="6" w:space="0" w:color="777C80"/>
              <w:right w:val="single" w:sz="6" w:space="0" w:color="70747C"/>
            </w:tcBorders>
          </w:tcPr>
          <w:p w:rsidR="00824A37" w:rsidRPr="002C6B24" w:rsidRDefault="00867974">
            <w:pPr>
              <w:pStyle w:val="TableParagraph"/>
              <w:spacing w:before="47"/>
              <w:ind w:left="340"/>
              <w:rPr>
                <w:rFonts w:asciiTheme="minorEastAsia" w:hAnsiTheme="minorEastAsia" w:cs="Times New Roman"/>
                <w:sz w:val="16"/>
                <w:szCs w:val="20"/>
              </w:rPr>
            </w:pPr>
            <w:r w:rsidRPr="002C6B24">
              <w:rPr>
                <w:rFonts w:asciiTheme="minorEastAsia" w:hAnsiTheme="minorEastAsia"/>
                <w:color w:val="6B6E75"/>
                <w:w w:val="105"/>
                <w:sz w:val="16"/>
              </w:rPr>
              <w:t>0.336</w:t>
            </w:r>
          </w:p>
        </w:tc>
        <w:tc>
          <w:tcPr>
            <w:tcW w:w="1188" w:type="dxa"/>
            <w:tcBorders>
              <w:top w:val="single" w:sz="6" w:space="0" w:color="747783"/>
              <w:left w:val="single" w:sz="6" w:space="0" w:color="70747C"/>
              <w:bottom w:val="single" w:sz="3" w:space="0" w:color="575B64"/>
              <w:right w:val="single" w:sz="3" w:space="0" w:color="5B6067"/>
            </w:tcBorders>
          </w:tcPr>
          <w:p w:rsidR="00824A37" w:rsidRPr="002C6B24" w:rsidRDefault="00867974">
            <w:pPr>
              <w:pStyle w:val="TableParagraph"/>
              <w:spacing w:before="47"/>
              <w:ind w:left="345"/>
              <w:rPr>
                <w:rFonts w:asciiTheme="minorEastAsia" w:hAnsiTheme="minorEastAsia" w:cs="Times New Roman"/>
                <w:sz w:val="16"/>
                <w:szCs w:val="20"/>
              </w:rPr>
            </w:pPr>
            <w:r w:rsidRPr="002C6B24">
              <w:rPr>
                <w:rFonts w:asciiTheme="minorEastAsia" w:hAnsiTheme="minorEastAsia"/>
                <w:color w:val="7E8087"/>
                <w:w w:val="110"/>
                <w:sz w:val="16"/>
              </w:rPr>
              <w:t>0</w:t>
            </w:r>
            <w:r w:rsidRPr="002C6B24">
              <w:rPr>
                <w:rFonts w:asciiTheme="minorEastAsia" w:hAnsiTheme="minorEastAsia"/>
                <w:color w:val="4F5257"/>
                <w:w w:val="110"/>
                <w:sz w:val="16"/>
              </w:rPr>
              <w:t>.</w:t>
            </w:r>
            <w:r w:rsidRPr="002C6B24">
              <w:rPr>
                <w:rFonts w:asciiTheme="minorEastAsia" w:hAnsiTheme="minorEastAsia"/>
                <w:color w:val="6B6E75"/>
                <w:w w:val="110"/>
                <w:sz w:val="16"/>
              </w:rPr>
              <w:t>526</w:t>
            </w:r>
          </w:p>
        </w:tc>
        <w:tc>
          <w:tcPr>
            <w:tcW w:w="1184" w:type="dxa"/>
            <w:tcBorders>
              <w:top w:val="single" w:sz="6" w:space="0" w:color="747783"/>
              <w:left w:val="single" w:sz="3" w:space="0" w:color="5B6067"/>
              <w:bottom w:val="single" w:sz="3" w:space="0" w:color="575B64"/>
              <w:right w:val="single" w:sz="6" w:space="0" w:color="70747C"/>
            </w:tcBorders>
          </w:tcPr>
          <w:p w:rsidR="00824A37" w:rsidRPr="002C6B24" w:rsidRDefault="00867974">
            <w:pPr>
              <w:pStyle w:val="TableParagraph"/>
              <w:spacing w:before="47"/>
              <w:ind w:left="363"/>
              <w:rPr>
                <w:rFonts w:asciiTheme="minorEastAsia" w:hAnsiTheme="minorEastAsia" w:cs="Times New Roman"/>
                <w:sz w:val="16"/>
                <w:szCs w:val="20"/>
              </w:rPr>
            </w:pPr>
            <w:r w:rsidRPr="002C6B24">
              <w:rPr>
                <w:rFonts w:asciiTheme="minorEastAsia" w:hAnsiTheme="minorEastAsia"/>
                <w:color w:val="6B6E75"/>
                <w:sz w:val="16"/>
              </w:rPr>
              <w:t>0.80</w:t>
            </w:r>
            <w:r w:rsidRPr="002C6B24">
              <w:rPr>
                <w:rFonts w:asciiTheme="minorEastAsia" w:hAnsiTheme="minorEastAsia"/>
                <w:color w:val="6B6E75"/>
                <w:spacing w:val="-25"/>
                <w:sz w:val="16"/>
              </w:rPr>
              <w:t xml:space="preserve"> </w:t>
            </w:r>
            <w:r w:rsidRPr="002C6B24">
              <w:rPr>
                <w:rFonts w:asciiTheme="minorEastAsia" w:hAnsiTheme="minorEastAsia"/>
                <w:color w:val="4F5257"/>
                <w:sz w:val="16"/>
              </w:rPr>
              <w:t>1</w:t>
            </w:r>
          </w:p>
        </w:tc>
        <w:tc>
          <w:tcPr>
            <w:tcW w:w="1181" w:type="dxa"/>
            <w:tcBorders>
              <w:top w:val="single" w:sz="6" w:space="0" w:color="747783"/>
              <w:left w:val="single" w:sz="6" w:space="0" w:color="70747C"/>
              <w:bottom w:val="single" w:sz="6" w:space="0" w:color="777C80"/>
              <w:right w:val="single" w:sz="6" w:space="0" w:color="7C808C"/>
            </w:tcBorders>
          </w:tcPr>
          <w:p w:rsidR="00824A37" w:rsidRPr="002C6B24" w:rsidRDefault="00867974">
            <w:pPr>
              <w:pStyle w:val="TableParagraph"/>
              <w:spacing w:before="47"/>
              <w:ind w:left="428"/>
              <w:rPr>
                <w:rFonts w:asciiTheme="minorEastAsia" w:hAnsiTheme="minorEastAsia" w:cs="Times New Roman"/>
                <w:sz w:val="16"/>
                <w:szCs w:val="20"/>
              </w:rPr>
            </w:pPr>
            <w:r w:rsidRPr="002C6B24">
              <w:rPr>
                <w:rFonts w:asciiTheme="minorEastAsia" w:hAnsiTheme="minorEastAsia"/>
                <w:color w:val="6B6E75"/>
                <w:sz w:val="16"/>
              </w:rPr>
              <w:t>1.09</w:t>
            </w:r>
          </w:p>
        </w:tc>
        <w:tc>
          <w:tcPr>
            <w:tcW w:w="1220" w:type="dxa"/>
            <w:tcBorders>
              <w:top w:val="single" w:sz="6" w:space="0" w:color="747783"/>
              <w:left w:val="single" w:sz="6" w:space="0" w:color="7C808C"/>
              <w:bottom w:val="single" w:sz="6" w:space="0" w:color="777C80"/>
              <w:right w:val="nil"/>
            </w:tcBorders>
          </w:tcPr>
          <w:p w:rsidR="00824A37" w:rsidRPr="002C6B24" w:rsidRDefault="00867974">
            <w:pPr>
              <w:pStyle w:val="TableParagraph"/>
              <w:spacing w:before="47"/>
              <w:ind w:left="356"/>
              <w:rPr>
                <w:rFonts w:asciiTheme="minorEastAsia" w:hAnsiTheme="minorEastAsia" w:cs="Times New Roman"/>
                <w:sz w:val="16"/>
                <w:szCs w:val="20"/>
              </w:rPr>
            </w:pPr>
            <w:r w:rsidRPr="002C6B24">
              <w:rPr>
                <w:rFonts w:asciiTheme="minorEastAsia" w:hAnsiTheme="minorEastAsia"/>
                <w:color w:val="6B6E75"/>
                <w:w w:val="105"/>
                <w:sz w:val="16"/>
              </w:rPr>
              <w:t>0.686</w:t>
            </w:r>
          </w:p>
        </w:tc>
      </w:tr>
      <w:tr w:rsidR="00824A37" w:rsidRPr="002C6B24">
        <w:trPr>
          <w:trHeight w:hRule="exact" w:val="346"/>
        </w:trPr>
        <w:tc>
          <w:tcPr>
            <w:tcW w:w="2718" w:type="dxa"/>
            <w:tcBorders>
              <w:top w:val="single" w:sz="6" w:space="0" w:color="777C80"/>
              <w:left w:val="nil"/>
              <w:bottom w:val="single" w:sz="6" w:space="0" w:color="7C8083"/>
              <w:right w:val="single" w:sz="6" w:space="0" w:color="808387"/>
            </w:tcBorders>
          </w:tcPr>
          <w:p w:rsidR="00824A37" w:rsidRPr="002C6B24" w:rsidRDefault="00867974">
            <w:pPr>
              <w:pStyle w:val="TableParagraph"/>
              <w:spacing w:line="274" w:lineRule="exact"/>
              <w:ind w:left="151"/>
              <w:rPr>
                <w:rFonts w:asciiTheme="minorEastAsia" w:hAnsiTheme="minorEastAsia" w:cs="Times New Roman"/>
                <w:sz w:val="16"/>
                <w:szCs w:val="20"/>
              </w:rPr>
            </w:pPr>
            <w:r w:rsidRPr="002C6B24">
              <w:rPr>
                <w:rFonts w:asciiTheme="minorEastAsia" w:hAnsiTheme="minorEastAsia" w:cs="宋体"/>
                <w:color w:val="7E8087"/>
                <w:w w:val="105"/>
                <w:sz w:val="16"/>
                <w:szCs w:val="20"/>
              </w:rPr>
              <w:t>乙苯排放速率</w:t>
            </w:r>
            <w:r w:rsidRPr="002C6B24">
              <w:rPr>
                <w:rFonts w:asciiTheme="minorEastAsia" w:hAnsiTheme="minorEastAsia" w:cs="宋体"/>
                <w:color w:val="7E8087"/>
                <w:spacing w:val="15"/>
                <w:sz w:val="16"/>
                <w:szCs w:val="20"/>
              </w:rPr>
              <w:t xml:space="preserve"> </w:t>
            </w:r>
            <w:r w:rsidRPr="002C6B24">
              <w:rPr>
                <w:rFonts w:asciiTheme="minorEastAsia" w:hAnsiTheme="minorEastAsia" w:cs="宋体"/>
                <w:color w:val="7E8087"/>
                <w:spacing w:val="16"/>
                <w:w w:val="35"/>
                <w:sz w:val="16"/>
                <w:szCs w:val="20"/>
              </w:rPr>
              <w:t>（</w:t>
            </w:r>
            <w:r w:rsidRPr="002C6B24">
              <w:rPr>
                <w:rFonts w:asciiTheme="minorEastAsia" w:hAnsiTheme="minorEastAsia" w:cs="Times New Roman"/>
                <w:color w:val="7E8087"/>
                <w:w w:val="101"/>
                <w:sz w:val="16"/>
                <w:szCs w:val="20"/>
              </w:rPr>
              <w:t>glh</w:t>
            </w:r>
            <w:r w:rsidRPr="002C6B24">
              <w:rPr>
                <w:rFonts w:asciiTheme="minorEastAsia" w:hAnsiTheme="minorEastAsia" w:cs="Times New Roman"/>
                <w:color w:val="7E8087"/>
                <w:spacing w:val="-9"/>
                <w:sz w:val="16"/>
                <w:szCs w:val="20"/>
              </w:rPr>
              <w:t xml:space="preserve"> </w:t>
            </w:r>
            <w:r w:rsidRPr="002C6B24">
              <w:rPr>
                <w:rFonts w:asciiTheme="minorEastAsia" w:hAnsiTheme="minorEastAsia" w:cs="Times New Roman"/>
                <w:color w:val="7E8087"/>
                <w:w w:val="105"/>
                <w:sz w:val="16"/>
                <w:szCs w:val="20"/>
              </w:rPr>
              <w:t>)</w:t>
            </w:r>
          </w:p>
        </w:tc>
        <w:tc>
          <w:tcPr>
            <w:tcW w:w="1197" w:type="dxa"/>
            <w:tcBorders>
              <w:top w:val="single" w:sz="6" w:space="0" w:color="777C80"/>
              <w:left w:val="single" w:sz="6" w:space="0" w:color="808387"/>
              <w:bottom w:val="single" w:sz="6" w:space="0" w:color="7C8083"/>
              <w:right w:val="single" w:sz="6" w:space="0" w:color="7C7C80"/>
            </w:tcBorders>
          </w:tcPr>
          <w:p w:rsidR="00824A37" w:rsidRPr="002C6B24" w:rsidRDefault="00867974">
            <w:pPr>
              <w:pStyle w:val="TableParagraph"/>
              <w:spacing w:before="51"/>
              <w:ind w:left="327"/>
              <w:rPr>
                <w:rFonts w:asciiTheme="minorEastAsia" w:hAnsiTheme="minorEastAsia" w:cs="Times New Roman"/>
                <w:sz w:val="16"/>
                <w:szCs w:val="20"/>
              </w:rPr>
            </w:pPr>
            <w:r w:rsidRPr="002C6B24">
              <w:rPr>
                <w:rFonts w:asciiTheme="minorEastAsia" w:hAnsiTheme="minorEastAsia"/>
                <w:color w:val="7E8087"/>
                <w:w w:val="105"/>
                <w:sz w:val="16"/>
              </w:rPr>
              <w:t>1</w:t>
            </w:r>
            <w:r w:rsidRPr="002C6B24">
              <w:rPr>
                <w:rFonts w:asciiTheme="minorEastAsia" w:hAnsiTheme="minorEastAsia"/>
                <w:color w:val="4F5257"/>
                <w:w w:val="105"/>
                <w:sz w:val="16"/>
              </w:rPr>
              <w:t>.</w:t>
            </w:r>
            <w:r w:rsidRPr="002C6B24">
              <w:rPr>
                <w:rFonts w:asciiTheme="minorEastAsia" w:hAnsiTheme="minorEastAsia"/>
                <w:color w:val="7E8087"/>
                <w:w w:val="105"/>
                <w:sz w:val="16"/>
              </w:rPr>
              <w:t>9353</w:t>
            </w:r>
          </w:p>
        </w:tc>
        <w:tc>
          <w:tcPr>
            <w:tcW w:w="1183" w:type="dxa"/>
            <w:tcBorders>
              <w:top w:val="single" w:sz="6" w:space="0" w:color="777C80"/>
              <w:left w:val="single" w:sz="6" w:space="0" w:color="7C7C80"/>
              <w:bottom w:val="single" w:sz="6" w:space="0" w:color="7C8083"/>
              <w:right w:val="single" w:sz="6" w:space="0" w:color="7C7C80"/>
            </w:tcBorders>
          </w:tcPr>
          <w:p w:rsidR="00824A37" w:rsidRPr="002C6B24" w:rsidRDefault="00867974">
            <w:pPr>
              <w:pStyle w:val="TableParagraph"/>
              <w:spacing w:before="51"/>
              <w:ind w:left="311"/>
              <w:rPr>
                <w:rFonts w:asciiTheme="minorEastAsia" w:hAnsiTheme="minorEastAsia" w:cs="Times New Roman"/>
                <w:sz w:val="16"/>
                <w:szCs w:val="20"/>
              </w:rPr>
            </w:pPr>
            <w:r w:rsidRPr="002C6B24">
              <w:rPr>
                <w:rFonts w:asciiTheme="minorEastAsia" w:hAnsiTheme="minorEastAsia"/>
                <w:color w:val="6B6E75"/>
                <w:w w:val="105"/>
                <w:sz w:val="16"/>
              </w:rPr>
              <w:t>1.7916</w:t>
            </w:r>
          </w:p>
        </w:tc>
        <w:tc>
          <w:tcPr>
            <w:tcW w:w="1188" w:type="dxa"/>
            <w:tcBorders>
              <w:top w:val="single" w:sz="3" w:space="0" w:color="575B64"/>
              <w:left w:val="single" w:sz="6" w:space="0" w:color="7C7C80"/>
              <w:bottom w:val="single" w:sz="3" w:space="0" w:color="5B6467"/>
              <w:right w:val="single" w:sz="6" w:space="0" w:color="777C83"/>
            </w:tcBorders>
          </w:tcPr>
          <w:p w:rsidR="00824A37" w:rsidRPr="002C6B24" w:rsidRDefault="00867974">
            <w:pPr>
              <w:pStyle w:val="TableParagraph"/>
              <w:spacing w:before="54"/>
              <w:ind w:left="295"/>
              <w:rPr>
                <w:rFonts w:asciiTheme="minorEastAsia" w:hAnsiTheme="minorEastAsia" w:cs="Times New Roman"/>
                <w:sz w:val="16"/>
                <w:szCs w:val="20"/>
              </w:rPr>
            </w:pPr>
            <w:r w:rsidRPr="002C6B24">
              <w:rPr>
                <w:rFonts w:asciiTheme="minorEastAsia" w:hAnsiTheme="minorEastAsia"/>
                <w:color w:val="7E8087"/>
                <w:w w:val="105"/>
                <w:sz w:val="16"/>
              </w:rPr>
              <w:t>2.5727</w:t>
            </w:r>
          </w:p>
        </w:tc>
        <w:tc>
          <w:tcPr>
            <w:tcW w:w="1184" w:type="dxa"/>
            <w:tcBorders>
              <w:top w:val="single" w:sz="3" w:space="0" w:color="575B64"/>
              <w:left w:val="single" w:sz="6" w:space="0" w:color="777C83"/>
              <w:bottom w:val="single" w:sz="3" w:space="0" w:color="5B6467"/>
              <w:right w:val="single" w:sz="6" w:space="0" w:color="70747C"/>
            </w:tcBorders>
          </w:tcPr>
          <w:p w:rsidR="00824A37" w:rsidRPr="002C6B24" w:rsidRDefault="00867974">
            <w:pPr>
              <w:pStyle w:val="TableParagraph"/>
              <w:spacing w:before="54"/>
              <w:ind w:left="302"/>
              <w:rPr>
                <w:rFonts w:asciiTheme="minorEastAsia" w:hAnsiTheme="minorEastAsia" w:cs="Times New Roman"/>
                <w:sz w:val="16"/>
                <w:szCs w:val="20"/>
              </w:rPr>
            </w:pPr>
            <w:r w:rsidRPr="002C6B24">
              <w:rPr>
                <w:rFonts w:asciiTheme="minorEastAsia" w:hAnsiTheme="minorEastAsia"/>
                <w:color w:val="7E8087"/>
                <w:w w:val="105"/>
                <w:sz w:val="16"/>
              </w:rPr>
              <w:t>3.9313</w:t>
            </w:r>
          </w:p>
        </w:tc>
        <w:tc>
          <w:tcPr>
            <w:tcW w:w="1181" w:type="dxa"/>
            <w:tcBorders>
              <w:top w:val="single" w:sz="6" w:space="0" w:color="777C80"/>
              <w:left w:val="single" w:sz="6" w:space="0" w:color="70747C"/>
              <w:bottom w:val="single" w:sz="6" w:space="0" w:color="808387"/>
              <w:right w:val="single" w:sz="6" w:space="0" w:color="7C808C"/>
            </w:tcBorders>
          </w:tcPr>
          <w:p w:rsidR="00824A37" w:rsidRPr="002C6B24" w:rsidRDefault="00867974">
            <w:pPr>
              <w:pStyle w:val="TableParagraph"/>
              <w:spacing w:before="51"/>
              <w:ind w:left="298"/>
              <w:rPr>
                <w:rFonts w:asciiTheme="minorEastAsia" w:hAnsiTheme="minorEastAsia" w:cs="Times New Roman"/>
                <w:sz w:val="16"/>
                <w:szCs w:val="20"/>
              </w:rPr>
            </w:pPr>
            <w:r w:rsidRPr="002C6B24">
              <w:rPr>
                <w:rFonts w:asciiTheme="minorEastAsia" w:hAnsiTheme="minorEastAsia"/>
                <w:color w:val="6B6E75"/>
                <w:w w:val="105"/>
                <w:sz w:val="16"/>
              </w:rPr>
              <w:t>5.3628</w:t>
            </w:r>
          </w:p>
        </w:tc>
        <w:tc>
          <w:tcPr>
            <w:tcW w:w="1220" w:type="dxa"/>
            <w:tcBorders>
              <w:top w:val="single" w:sz="6" w:space="0" w:color="777C80"/>
              <w:left w:val="single" w:sz="6" w:space="0" w:color="7C808C"/>
              <w:bottom w:val="single" w:sz="6" w:space="0" w:color="808387"/>
              <w:right w:val="nil"/>
            </w:tcBorders>
          </w:tcPr>
          <w:p w:rsidR="00824A37" w:rsidRPr="002C6B24" w:rsidRDefault="00867974">
            <w:pPr>
              <w:pStyle w:val="TableParagraph"/>
              <w:spacing w:before="51"/>
              <w:ind w:left="298"/>
              <w:rPr>
                <w:rFonts w:asciiTheme="minorEastAsia" w:hAnsiTheme="minorEastAsia" w:cs="Times New Roman"/>
                <w:sz w:val="16"/>
                <w:szCs w:val="20"/>
              </w:rPr>
            </w:pPr>
            <w:r w:rsidRPr="002C6B24">
              <w:rPr>
                <w:rFonts w:asciiTheme="minorEastAsia" w:hAnsiTheme="minorEastAsia"/>
                <w:color w:val="7E8087"/>
                <w:spacing w:val="-3"/>
                <w:w w:val="115"/>
                <w:sz w:val="16"/>
              </w:rPr>
              <w:t>3</w:t>
            </w:r>
            <w:r w:rsidRPr="002C6B24">
              <w:rPr>
                <w:rFonts w:asciiTheme="minorEastAsia" w:hAnsiTheme="minorEastAsia"/>
                <w:color w:val="4F5257"/>
                <w:spacing w:val="-3"/>
                <w:w w:val="115"/>
                <w:sz w:val="16"/>
              </w:rPr>
              <w:t>.</w:t>
            </w:r>
            <w:r w:rsidRPr="002C6B24">
              <w:rPr>
                <w:rFonts w:asciiTheme="minorEastAsia" w:hAnsiTheme="minorEastAsia"/>
                <w:color w:val="6B6E75"/>
                <w:spacing w:val="-3"/>
                <w:w w:val="115"/>
                <w:sz w:val="16"/>
              </w:rPr>
              <w:t>3834</w:t>
            </w:r>
          </w:p>
        </w:tc>
      </w:tr>
      <w:tr w:rsidR="00824A37" w:rsidRPr="002C6B24">
        <w:trPr>
          <w:trHeight w:hRule="exact" w:val="342"/>
        </w:trPr>
        <w:tc>
          <w:tcPr>
            <w:tcW w:w="2718" w:type="dxa"/>
            <w:tcBorders>
              <w:top w:val="single" w:sz="6" w:space="0" w:color="7C8083"/>
              <w:left w:val="nil"/>
              <w:bottom w:val="single" w:sz="6" w:space="0" w:color="7C8083"/>
              <w:right w:val="single" w:sz="6" w:space="0" w:color="808387"/>
            </w:tcBorders>
          </w:tcPr>
          <w:p w:rsidR="00824A37" w:rsidRPr="002C6B24" w:rsidRDefault="00867974">
            <w:pPr>
              <w:pStyle w:val="TableParagraph"/>
              <w:spacing w:line="274" w:lineRule="exact"/>
              <w:ind w:left="223"/>
              <w:rPr>
                <w:rFonts w:asciiTheme="minorEastAsia" w:hAnsiTheme="minorEastAsia" w:cs="Times New Roman"/>
                <w:sz w:val="16"/>
                <w:szCs w:val="20"/>
                <w:lang w:eastAsia="zh-CN"/>
              </w:rPr>
            </w:pPr>
            <w:r w:rsidRPr="002C6B24">
              <w:rPr>
                <w:rFonts w:asciiTheme="minorEastAsia" w:hAnsiTheme="minorEastAsia" w:cs="宋体"/>
                <w:color w:val="8E9097"/>
                <w:w w:val="105"/>
                <w:sz w:val="16"/>
                <w:szCs w:val="20"/>
                <w:lang w:eastAsia="zh-CN"/>
              </w:rPr>
              <w:t>二甲苯排放浓度</w:t>
            </w:r>
            <w:r w:rsidRPr="002C6B24">
              <w:rPr>
                <w:rFonts w:asciiTheme="minorEastAsia" w:hAnsiTheme="minorEastAsia" w:cs="宋体"/>
                <w:color w:val="8E9097"/>
                <w:spacing w:val="21"/>
                <w:sz w:val="16"/>
                <w:szCs w:val="20"/>
                <w:lang w:eastAsia="zh-CN"/>
              </w:rPr>
              <w:t xml:space="preserve"> </w:t>
            </w:r>
            <w:r w:rsidRPr="002C6B24">
              <w:rPr>
                <w:rFonts w:asciiTheme="minorEastAsia" w:hAnsiTheme="minorEastAsia" w:cs="宋体"/>
                <w:color w:val="8E9097"/>
                <w:spacing w:val="-8"/>
                <w:w w:val="40"/>
                <w:sz w:val="16"/>
                <w:szCs w:val="20"/>
                <w:lang w:eastAsia="zh-CN"/>
              </w:rPr>
              <w:t>（</w:t>
            </w:r>
            <w:r w:rsidRPr="002C6B24">
              <w:rPr>
                <w:rFonts w:asciiTheme="minorEastAsia" w:hAnsiTheme="minorEastAsia" w:cs="Times New Roman"/>
                <w:color w:val="6B6E75"/>
                <w:sz w:val="16"/>
                <w:szCs w:val="20"/>
                <w:lang w:eastAsia="zh-CN"/>
              </w:rPr>
              <w:t>mg/m</w:t>
            </w:r>
            <w:r w:rsidRPr="002C6B24">
              <w:rPr>
                <w:rFonts w:asciiTheme="minorEastAsia" w:hAnsiTheme="minorEastAsia" w:cs="Times New Roman"/>
                <w:color w:val="6B6E75"/>
                <w:spacing w:val="-32"/>
                <w:sz w:val="16"/>
                <w:szCs w:val="20"/>
                <w:lang w:eastAsia="zh-CN"/>
              </w:rPr>
              <w:t xml:space="preserve"> </w:t>
            </w:r>
            <w:r w:rsidRPr="002C6B24">
              <w:rPr>
                <w:rFonts w:asciiTheme="minorEastAsia" w:hAnsiTheme="minorEastAsia" w:cs="Times New Roman"/>
                <w:color w:val="8E9097"/>
                <w:w w:val="79"/>
                <w:sz w:val="16"/>
                <w:szCs w:val="20"/>
                <w:lang w:eastAsia="zh-CN"/>
              </w:rPr>
              <w:t>3)</w:t>
            </w:r>
          </w:p>
        </w:tc>
        <w:tc>
          <w:tcPr>
            <w:tcW w:w="1197" w:type="dxa"/>
            <w:tcBorders>
              <w:top w:val="single" w:sz="6" w:space="0" w:color="7C8083"/>
              <w:left w:val="single" w:sz="6" w:space="0" w:color="808387"/>
              <w:bottom w:val="single" w:sz="6" w:space="0" w:color="7C8083"/>
              <w:right w:val="single" w:sz="6" w:space="0" w:color="7C7C80"/>
            </w:tcBorders>
          </w:tcPr>
          <w:p w:rsidR="00824A37" w:rsidRPr="002C6B24" w:rsidRDefault="00867974">
            <w:pPr>
              <w:pStyle w:val="TableParagraph"/>
              <w:spacing w:before="51"/>
              <w:ind w:left="428"/>
              <w:rPr>
                <w:rFonts w:asciiTheme="minorEastAsia" w:hAnsiTheme="minorEastAsia" w:cs="Times New Roman"/>
                <w:sz w:val="16"/>
                <w:szCs w:val="20"/>
              </w:rPr>
            </w:pPr>
            <w:r w:rsidRPr="002C6B24">
              <w:rPr>
                <w:rFonts w:asciiTheme="minorEastAsia" w:hAnsiTheme="minorEastAsia"/>
                <w:color w:val="6B6E75"/>
                <w:w w:val="105"/>
                <w:sz w:val="16"/>
              </w:rPr>
              <w:t>1.08</w:t>
            </w:r>
          </w:p>
        </w:tc>
        <w:tc>
          <w:tcPr>
            <w:tcW w:w="1183" w:type="dxa"/>
            <w:tcBorders>
              <w:top w:val="single" w:sz="6" w:space="0" w:color="7C8083"/>
              <w:left w:val="single" w:sz="6" w:space="0" w:color="7C7C80"/>
              <w:bottom w:val="single" w:sz="6" w:space="0" w:color="7C8083"/>
              <w:right w:val="single" w:sz="6" w:space="0" w:color="7C7C80"/>
            </w:tcBorders>
          </w:tcPr>
          <w:p w:rsidR="00824A37" w:rsidRPr="002C6B24" w:rsidRDefault="00867974">
            <w:pPr>
              <w:pStyle w:val="TableParagraph"/>
              <w:spacing w:before="51"/>
              <w:ind w:left="16"/>
              <w:jc w:val="center"/>
              <w:rPr>
                <w:rFonts w:asciiTheme="minorEastAsia" w:hAnsiTheme="minorEastAsia" w:cs="Times New Roman"/>
                <w:sz w:val="16"/>
                <w:szCs w:val="20"/>
              </w:rPr>
            </w:pPr>
            <w:r w:rsidRPr="002C6B24">
              <w:rPr>
                <w:rFonts w:asciiTheme="minorEastAsia" w:hAnsiTheme="minorEastAsia"/>
                <w:color w:val="6B6E75"/>
                <w:w w:val="105"/>
                <w:sz w:val="16"/>
              </w:rPr>
              <w:t>1.31</w:t>
            </w:r>
          </w:p>
        </w:tc>
        <w:tc>
          <w:tcPr>
            <w:tcW w:w="1188" w:type="dxa"/>
            <w:tcBorders>
              <w:top w:val="single" w:sz="3" w:space="0" w:color="5B6467"/>
              <w:left w:val="single" w:sz="6" w:space="0" w:color="7C7C80"/>
              <w:bottom w:val="single" w:sz="6" w:space="0" w:color="7C8083"/>
              <w:right w:val="single" w:sz="6" w:space="0" w:color="777C83"/>
            </w:tcBorders>
          </w:tcPr>
          <w:p w:rsidR="00824A37" w:rsidRPr="002C6B24" w:rsidRDefault="00867974">
            <w:pPr>
              <w:pStyle w:val="TableParagraph"/>
              <w:spacing w:before="54"/>
              <w:ind w:left="22"/>
              <w:jc w:val="center"/>
              <w:rPr>
                <w:rFonts w:asciiTheme="minorEastAsia" w:hAnsiTheme="minorEastAsia" w:cs="Times New Roman"/>
                <w:sz w:val="16"/>
                <w:szCs w:val="20"/>
              </w:rPr>
            </w:pPr>
            <w:r w:rsidRPr="002C6B24">
              <w:rPr>
                <w:rFonts w:asciiTheme="minorEastAsia" w:hAnsiTheme="minorEastAsia"/>
                <w:color w:val="6B6E75"/>
                <w:w w:val="105"/>
                <w:sz w:val="16"/>
              </w:rPr>
              <w:t>1.28</w:t>
            </w:r>
          </w:p>
        </w:tc>
        <w:tc>
          <w:tcPr>
            <w:tcW w:w="1184" w:type="dxa"/>
            <w:tcBorders>
              <w:top w:val="single" w:sz="3" w:space="0" w:color="5B6467"/>
              <w:left w:val="single" w:sz="6" w:space="0" w:color="777C83"/>
              <w:bottom w:val="single" w:sz="6" w:space="0" w:color="7C8083"/>
              <w:right w:val="single" w:sz="6" w:space="0" w:color="70747C"/>
            </w:tcBorders>
          </w:tcPr>
          <w:p w:rsidR="00824A37" w:rsidRPr="002C6B24" w:rsidRDefault="00867974">
            <w:pPr>
              <w:pStyle w:val="TableParagraph"/>
              <w:spacing w:before="54"/>
              <w:ind w:left="432"/>
              <w:rPr>
                <w:rFonts w:asciiTheme="minorEastAsia" w:hAnsiTheme="minorEastAsia" w:cs="Times New Roman"/>
                <w:sz w:val="16"/>
                <w:szCs w:val="20"/>
              </w:rPr>
            </w:pPr>
            <w:r w:rsidRPr="002C6B24">
              <w:rPr>
                <w:rFonts w:asciiTheme="minorEastAsia" w:hAnsiTheme="minorEastAsia"/>
                <w:color w:val="6B6E75"/>
                <w:w w:val="105"/>
                <w:sz w:val="16"/>
              </w:rPr>
              <w:t>1.62</w:t>
            </w:r>
          </w:p>
        </w:tc>
        <w:tc>
          <w:tcPr>
            <w:tcW w:w="1181" w:type="dxa"/>
            <w:tcBorders>
              <w:top w:val="single" w:sz="6" w:space="0" w:color="808387"/>
              <w:left w:val="single" w:sz="6" w:space="0" w:color="70747C"/>
              <w:bottom w:val="single" w:sz="6" w:space="0" w:color="7C8083"/>
              <w:right w:val="single" w:sz="6" w:space="0" w:color="7C808C"/>
            </w:tcBorders>
          </w:tcPr>
          <w:p w:rsidR="00824A37" w:rsidRPr="002C6B24" w:rsidRDefault="00867974">
            <w:pPr>
              <w:pStyle w:val="TableParagraph"/>
              <w:spacing w:before="51"/>
              <w:ind w:left="7"/>
              <w:jc w:val="center"/>
              <w:rPr>
                <w:rFonts w:asciiTheme="minorEastAsia" w:hAnsiTheme="minorEastAsia" w:cs="Times New Roman"/>
                <w:sz w:val="16"/>
                <w:szCs w:val="20"/>
              </w:rPr>
            </w:pPr>
            <w:r w:rsidRPr="002C6B24">
              <w:rPr>
                <w:rFonts w:asciiTheme="minorEastAsia" w:hAnsiTheme="minorEastAsia"/>
                <w:color w:val="6B6E75"/>
                <w:spacing w:val="-3"/>
                <w:w w:val="115"/>
                <w:sz w:val="16"/>
              </w:rPr>
              <w:t>2</w:t>
            </w:r>
            <w:r w:rsidRPr="002C6B24">
              <w:rPr>
                <w:rFonts w:asciiTheme="minorEastAsia" w:hAnsiTheme="minorEastAsia"/>
                <w:color w:val="4F5257"/>
                <w:spacing w:val="-3"/>
                <w:w w:val="115"/>
                <w:sz w:val="16"/>
              </w:rPr>
              <w:t>.</w:t>
            </w:r>
            <w:r w:rsidRPr="002C6B24">
              <w:rPr>
                <w:rFonts w:asciiTheme="minorEastAsia" w:hAnsiTheme="minorEastAsia"/>
                <w:color w:val="6B6E75"/>
                <w:spacing w:val="-3"/>
                <w:w w:val="115"/>
                <w:sz w:val="16"/>
              </w:rPr>
              <w:t>07</w:t>
            </w:r>
          </w:p>
        </w:tc>
        <w:tc>
          <w:tcPr>
            <w:tcW w:w="1220" w:type="dxa"/>
            <w:tcBorders>
              <w:top w:val="single" w:sz="6" w:space="0" w:color="808387"/>
              <w:left w:val="single" w:sz="6" w:space="0" w:color="7C808C"/>
              <w:bottom w:val="single" w:sz="6" w:space="0" w:color="7C8083"/>
              <w:right w:val="nil"/>
            </w:tcBorders>
          </w:tcPr>
          <w:p w:rsidR="00824A37" w:rsidRPr="002C6B24" w:rsidRDefault="00867974">
            <w:pPr>
              <w:pStyle w:val="TableParagraph"/>
              <w:spacing w:before="51"/>
              <w:ind w:left="11"/>
              <w:jc w:val="center"/>
              <w:rPr>
                <w:rFonts w:asciiTheme="minorEastAsia" w:hAnsiTheme="minorEastAsia" w:cs="Times New Roman"/>
                <w:sz w:val="16"/>
                <w:szCs w:val="20"/>
              </w:rPr>
            </w:pPr>
            <w:r w:rsidRPr="002C6B24">
              <w:rPr>
                <w:rFonts w:asciiTheme="minorEastAsia" w:hAnsiTheme="minorEastAsia"/>
                <w:color w:val="6B6E75"/>
                <w:w w:val="105"/>
                <w:sz w:val="16"/>
              </w:rPr>
              <w:t>1.33</w:t>
            </w:r>
          </w:p>
        </w:tc>
      </w:tr>
      <w:tr w:rsidR="00824A37" w:rsidRPr="002C6B24">
        <w:trPr>
          <w:trHeight w:hRule="exact" w:val="346"/>
        </w:trPr>
        <w:tc>
          <w:tcPr>
            <w:tcW w:w="2718" w:type="dxa"/>
            <w:tcBorders>
              <w:top w:val="single" w:sz="6" w:space="0" w:color="7C8083"/>
              <w:left w:val="nil"/>
              <w:bottom w:val="single" w:sz="6" w:space="0" w:color="707C7C"/>
              <w:right w:val="single" w:sz="6" w:space="0" w:color="808387"/>
            </w:tcBorders>
          </w:tcPr>
          <w:p w:rsidR="00824A37" w:rsidRPr="002C6B24" w:rsidRDefault="00867974">
            <w:pPr>
              <w:pStyle w:val="TableParagraph"/>
              <w:ind w:left="280"/>
              <w:rPr>
                <w:rFonts w:asciiTheme="minorEastAsia" w:hAnsiTheme="minorEastAsia" w:cs="Times New Roman"/>
                <w:sz w:val="16"/>
                <w:szCs w:val="20"/>
              </w:rPr>
            </w:pPr>
            <w:r w:rsidRPr="002C6B24">
              <w:rPr>
                <w:rFonts w:asciiTheme="minorEastAsia" w:hAnsiTheme="minorEastAsia" w:cs="宋体"/>
                <w:color w:val="8E9097"/>
                <w:w w:val="105"/>
                <w:sz w:val="16"/>
                <w:szCs w:val="20"/>
              </w:rPr>
              <w:t>二甲苯排放速率</w:t>
            </w:r>
            <w:r w:rsidRPr="002C6B24">
              <w:rPr>
                <w:rFonts w:asciiTheme="minorEastAsia" w:hAnsiTheme="minorEastAsia" w:cs="宋体"/>
                <w:color w:val="8E9097"/>
                <w:spacing w:val="28"/>
                <w:sz w:val="16"/>
                <w:szCs w:val="20"/>
              </w:rPr>
              <w:t xml:space="preserve"> </w:t>
            </w:r>
            <w:r w:rsidRPr="002C6B24">
              <w:rPr>
                <w:rFonts w:asciiTheme="minorEastAsia" w:hAnsiTheme="minorEastAsia" w:cs="宋体"/>
                <w:color w:val="8E9097"/>
                <w:spacing w:val="13"/>
                <w:w w:val="40"/>
                <w:sz w:val="16"/>
                <w:szCs w:val="20"/>
              </w:rPr>
              <w:t>（</w:t>
            </w:r>
            <w:r w:rsidRPr="002C6B24">
              <w:rPr>
                <w:rFonts w:asciiTheme="minorEastAsia" w:hAnsiTheme="minorEastAsia" w:cs="Times New Roman"/>
                <w:color w:val="8E9097"/>
                <w:w w:val="123"/>
                <w:sz w:val="16"/>
                <w:szCs w:val="20"/>
              </w:rPr>
              <w:t>g</w:t>
            </w:r>
            <w:r w:rsidRPr="002C6B24">
              <w:rPr>
                <w:rFonts w:asciiTheme="minorEastAsia" w:hAnsiTheme="minorEastAsia" w:cs="Times New Roman"/>
                <w:color w:val="8E9097"/>
                <w:spacing w:val="-33"/>
                <w:w w:val="123"/>
                <w:sz w:val="16"/>
                <w:szCs w:val="20"/>
              </w:rPr>
              <w:t>!</w:t>
            </w:r>
            <w:r w:rsidRPr="002C6B24">
              <w:rPr>
                <w:rFonts w:asciiTheme="minorEastAsia" w:hAnsiTheme="minorEastAsia" w:cs="Times New Roman"/>
                <w:color w:val="6B6E75"/>
                <w:w w:val="87"/>
                <w:sz w:val="16"/>
                <w:szCs w:val="20"/>
              </w:rPr>
              <w:t>h</w:t>
            </w:r>
            <w:r w:rsidRPr="002C6B24">
              <w:rPr>
                <w:rFonts w:asciiTheme="minorEastAsia" w:hAnsiTheme="minorEastAsia" w:cs="Times New Roman"/>
                <w:color w:val="6B6E75"/>
                <w:spacing w:val="-15"/>
                <w:sz w:val="16"/>
                <w:szCs w:val="20"/>
              </w:rPr>
              <w:t xml:space="preserve"> </w:t>
            </w:r>
            <w:r w:rsidRPr="002C6B24">
              <w:rPr>
                <w:rFonts w:asciiTheme="minorEastAsia" w:hAnsiTheme="minorEastAsia" w:cs="Times New Roman"/>
                <w:color w:val="8E9097"/>
                <w:w w:val="118"/>
                <w:sz w:val="16"/>
                <w:szCs w:val="20"/>
              </w:rPr>
              <w:t>)</w:t>
            </w:r>
          </w:p>
        </w:tc>
        <w:tc>
          <w:tcPr>
            <w:tcW w:w="1197" w:type="dxa"/>
            <w:tcBorders>
              <w:top w:val="single" w:sz="6" w:space="0" w:color="7C8083"/>
              <w:left w:val="single" w:sz="6" w:space="0" w:color="808387"/>
              <w:bottom w:val="single" w:sz="6" w:space="0" w:color="707C7C"/>
              <w:right w:val="single" w:sz="3" w:space="0" w:color="575B60"/>
            </w:tcBorders>
          </w:tcPr>
          <w:p w:rsidR="00824A37" w:rsidRPr="002C6B24" w:rsidRDefault="00867974">
            <w:pPr>
              <w:pStyle w:val="TableParagraph"/>
              <w:spacing w:before="47"/>
              <w:ind w:left="298"/>
              <w:rPr>
                <w:rFonts w:asciiTheme="minorEastAsia" w:hAnsiTheme="minorEastAsia" w:cs="Times New Roman"/>
                <w:sz w:val="16"/>
                <w:szCs w:val="20"/>
              </w:rPr>
            </w:pPr>
            <w:r w:rsidRPr="002C6B24">
              <w:rPr>
                <w:rFonts w:asciiTheme="minorEastAsia" w:hAnsiTheme="minorEastAsia"/>
                <w:color w:val="7E8087"/>
                <w:w w:val="105"/>
                <w:sz w:val="16"/>
              </w:rPr>
              <w:t>5.3050</w:t>
            </w:r>
          </w:p>
        </w:tc>
        <w:tc>
          <w:tcPr>
            <w:tcW w:w="1183" w:type="dxa"/>
            <w:tcBorders>
              <w:top w:val="single" w:sz="6" w:space="0" w:color="7C8083"/>
              <w:left w:val="single" w:sz="3" w:space="0" w:color="575B60"/>
              <w:bottom w:val="single" w:sz="6" w:space="0" w:color="707C7C"/>
              <w:right w:val="single" w:sz="6" w:space="0" w:color="7C7C80"/>
            </w:tcBorders>
          </w:tcPr>
          <w:p w:rsidR="00824A37" w:rsidRPr="002C6B24" w:rsidRDefault="00867974">
            <w:pPr>
              <w:pStyle w:val="TableParagraph"/>
              <w:spacing w:before="47"/>
              <w:ind w:left="293"/>
              <w:rPr>
                <w:rFonts w:asciiTheme="minorEastAsia" w:hAnsiTheme="minorEastAsia" w:cs="Times New Roman"/>
                <w:sz w:val="16"/>
                <w:szCs w:val="20"/>
              </w:rPr>
            </w:pPr>
            <w:r w:rsidRPr="002C6B24">
              <w:rPr>
                <w:rFonts w:asciiTheme="minorEastAsia" w:hAnsiTheme="minorEastAsia"/>
                <w:color w:val="7E8087"/>
                <w:spacing w:val="2"/>
                <w:sz w:val="16"/>
              </w:rPr>
              <w:t>6.4125</w:t>
            </w:r>
          </w:p>
        </w:tc>
        <w:tc>
          <w:tcPr>
            <w:tcW w:w="1188" w:type="dxa"/>
            <w:tcBorders>
              <w:top w:val="single" w:sz="6" w:space="0" w:color="7C8083"/>
              <w:left w:val="single" w:sz="6" w:space="0" w:color="7C7C80"/>
              <w:bottom w:val="single" w:sz="6" w:space="0" w:color="707C7C"/>
              <w:right w:val="single" w:sz="6" w:space="0" w:color="777C83"/>
            </w:tcBorders>
          </w:tcPr>
          <w:p w:rsidR="00824A37" w:rsidRPr="002C6B24" w:rsidRDefault="00867974">
            <w:pPr>
              <w:pStyle w:val="TableParagraph"/>
              <w:spacing w:before="54"/>
              <w:ind w:left="287"/>
              <w:rPr>
                <w:rFonts w:asciiTheme="minorEastAsia" w:hAnsiTheme="minorEastAsia" w:cs="Times New Roman"/>
                <w:sz w:val="16"/>
                <w:szCs w:val="20"/>
              </w:rPr>
            </w:pPr>
            <w:r w:rsidRPr="002C6B24">
              <w:rPr>
                <w:rFonts w:asciiTheme="minorEastAsia" w:hAnsiTheme="minorEastAsia"/>
                <w:color w:val="6B6E75"/>
                <w:spacing w:val="-4"/>
                <w:w w:val="110"/>
                <w:sz w:val="16"/>
              </w:rPr>
              <w:t>6</w:t>
            </w:r>
            <w:r w:rsidRPr="002C6B24">
              <w:rPr>
                <w:rFonts w:asciiTheme="minorEastAsia" w:hAnsiTheme="minorEastAsia"/>
                <w:color w:val="4F5257"/>
                <w:spacing w:val="-4"/>
                <w:w w:val="110"/>
                <w:sz w:val="16"/>
              </w:rPr>
              <w:t>.</w:t>
            </w:r>
            <w:r w:rsidRPr="002C6B24">
              <w:rPr>
                <w:rFonts w:asciiTheme="minorEastAsia" w:hAnsiTheme="minorEastAsia"/>
                <w:color w:val="7E8087"/>
                <w:spacing w:val="-4"/>
                <w:w w:val="110"/>
                <w:sz w:val="16"/>
              </w:rPr>
              <w:t>2605</w:t>
            </w:r>
          </w:p>
        </w:tc>
        <w:tc>
          <w:tcPr>
            <w:tcW w:w="1184" w:type="dxa"/>
            <w:tcBorders>
              <w:top w:val="single" w:sz="6" w:space="0" w:color="7C8083"/>
              <w:left w:val="single" w:sz="6" w:space="0" w:color="777C83"/>
              <w:bottom w:val="single" w:sz="6" w:space="0" w:color="707C7C"/>
              <w:right w:val="single" w:sz="6" w:space="0" w:color="70747C"/>
            </w:tcBorders>
          </w:tcPr>
          <w:p w:rsidR="00824A37" w:rsidRPr="002C6B24" w:rsidRDefault="00867974">
            <w:pPr>
              <w:pStyle w:val="TableParagraph"/>
              <w:spacing w:before="54"/>
              <w:ind w:left="302"/>
              <w:rPr>
                <w:rFonts w:asciiTheme="minorEastAsia" w:hAnsiTheme="minorEastAsia" w:cs="Times New Roman"/>
                <w:sz w:val="16"/>
                <w:szCs w:val="20"/>
              </w:rPr>
            </w:pPr>
            <w:r w:rsidRPr="002C6B24">
              <w:rPr>
                <w:rFonts w:asciiTheme="minorEastAsia" w:hAnsiTheme="minorEastAsia"/>
                <w:color w:val="7E8087"/>
                <w:w w:val="105"/>
                <w:sz w:val="16"/>
              </w:rPr>
              <w:t>7.9510</w:t>
            </w:r>
          </w:p>
        </w:tc>
        <w:tc>
          <w:tcPr>
            <w:tcW w:w="1181" w:type="dxa"/>
            <w:tcBorders>
              <w:top w:val="single" w:sz="6" w:space="0" w:color="7C8083"/>
              <w:left w:val="single" w:sz="6" w:space="0" w:color="70747C"/>
              <w:bottom w:val="single" w:sz="6" w:space="0" w:color="707C7C"/>
              <w:right w:val="single" w:sz="6" w:space="0" w:color="7C808C"/>
            </w:tcBorders>
          </w:tcPr>
          <w:p w:rsidR="00824A37" w:rsidRPr="002C6B24" w:rsidRDefault="00867974">
            <w:pPr>
              <w:pStyle w:val="TableParagraph"/>
              <w:spacing w:before="47"/>
              <w:ind w:left="270"/>
              <w:rPr>
                <w:rFonts w:asciiTheme="minorEastAsia" w:hAnsiTheme="minorEastAsia" w:cs="Times New Roman"/>
                <w:sz w:val="16"/>
                <w:szCs w:val="20"/>
              </w:rPr>
            </w:pPr>
            <w:r w:rsidRPr="002C6B24">
              <w:rPr>
                <w:rFonts w:asciiTheme="minorEastAsia" w:hAnsiTheme="minorEastAsia"/>
                <w:color w:val="6B6E75"/>
                <w:sz w:val="16"/>
              </w:rPr>
              <w:t>10.1844</w:t>
            </w:r>
          </w:p>
        </w:tc>
        <w:tc>
          <w:tcPr>
            <w:tcW w:w="1220" w:type="dxa"/>
            <w:tcBorders>
              <w:top w:val="single" w:sz="6" w:space="0" w:color="7C8083"/>
              <w:left w:val="single" w:sz="6" w:space="0" w:color="7C808C"/>
              <w:bottom w:val="single" w:sz="6" w:space="0" w:color="707C7C"/>
              <w:right w:val="nil"/>
            </w:tcBorders>
          </w:tcPr>
          <w:p w:rsidR="00824A37" w:rsidRPr="002C6B24" w:rsidRDefault="00867974">
            <w:pPr>
              <w:pStyle w:val="TableParagraph"/>
              <w:spacing w:before="47"/>
              <w:ind w:left="298"/>
              <w:rPr>
                <w:rFonts w:asciiTheme="minorEastAsia" w:hAnsiTheme="minorEastAsia" w:cs="Times New Roman"/>
                <w:sz w:val="16"/>
                <w:szCs w:val="20"/>
              </w:rPr>
            </w:pPr>
            <w:r w:rsidRPr="002C6B24">
              <w:rPr>
                <w:rFonts w:asciiTheme="minorEastAsia" w:hAnsiTheme="minorEastAsia"/>
                <w:color w:val="7E8087"/>
                <w:w w:val="105"/>
                <w:sz w:val="16"/>
              </w:rPr>
              <w:t>6.5596</w:t>
            </w:r>
          </w:p>
        </w:tc>
      </w:tr>
      <w:tr w:rsidR="00824A37" w:rsidRPr="002C6B24">
        <w:trPr>
          <w:trHeight w:hRule="exact" w:val="346"/>
        </w:trPr>
        <w:tc>
          <w:tcPr>
            <w:tcW w:w="2718" w:type="dxa"/>
            <w:tcBorders>
              <w:top w:val="single" w:sz="6" w:space="0" w:color="707C7C"/>
              <w:left w:val="nil"/>
              <w:bottom w:val="single" w:sz="6" w:space="0" w:color="70747C"/>
              <w:right w:val="single" w:sz="3" w:space="0" w:color="5B6067"/>
            </w:tcBorders>
          </w:tcPr>
          <w:p w:rsidR="00824A37" w:rsidRPr="002C6B24" w:rsidRDefault="00867974">
            <w:pPr>
              <w:pStyle w:val="TableParagraph"/>
              <w:spacing w:line="270" w:lineRule="exact"/>
              <w:ind w:left="143"/>
              <w:rPr>
                <w:rFonts w:asciiTheme="minorEastAsia" w:hAnsiTheme="minorEastAsia" w:cs="Times New Roman"/>
                <w:sz w:val="16"/>
                <w:szCs w:val="20"/>
                <w:lang w:eastAsia="zh-CN"/>
              </w:rPr>
            </w:pPr>
            <w:proofErr w:type="gramStart"/>
            <w:r w:rsidRPr="002C6B24">
              <w:rPr>
                <w:rFonts w:asciiTheme="minorEastAsia" w:hAnsiTheme="minorEastAsia" w:cs="宋体"/>
                <w:color w:val="7E8087"/>
                <w:sz w:val="16"/>
                <w:szCs w:val="20"/>
                <w:lang w:eastAsia="zh-CN"/>
              </w:rPr>
              <w:t>乙酸乙醋排放</w:t>
            </w:r>
            <w:proofErr w:type="gramEnd"/>
            <w:r w:rsidRPr="002C6B24">
              <w:rPr>
                <w:rFonts w:asciiTheme="minorEastAsia" w:hAnsiTheme="minorEastAsia" w:cs="宋体"/>
                <w:color w:val="7E8087"/>
                <w:sz w:val="16"/>
                <w:szCs w:val="20"/>
                <w:lang w:eastAsia="zh-CN"/>
              </w:rPr>
              <w:t>浓度（</w:t>
            </w:r>
            <w:r w:rsidRPr="002C6B24">
              <w:rPr>
                <w:rFonts w:asciiTheme="minorEastAsia" w:hAnsiTheme="minorEastAsia" w:cs="Times New Roman"/>
                <w:color w:val="7E8087"/>
                <w:sz w:val="16"/>
                <w:szCs w:val="20"/>
                <w:lang w:eastAsia="zh-CN"/>
              </w:rPr>
              <w:t>mg/m3)</w:t>
            </w:r>
          </w:p>
        </w:tc>
        <w:tc>
          <w:tcPr>
            <w:tcW w:w="1197" w:type="dxa"/>
            <w:tcBorders>
              <w:top w:val="single" w:sz="6" w:space="0" w:color="707C7C"/>
              <w:left w:val="single" w:sz="3" w:space="0" w:color="5B6067"/>
              <w:bottom w:val="single" w:sz="6" w:space="0" w:color="70747C"/>
              <w:right w:val="single" w:sz="6" w:space="0" w:color="74777C"/>
            </w:tcBorders>
          </w:tcPr>
          <w:p w:rsidR="00824A37" w:rsidRPr="002C6B24" w:rsidRDefault="00867974">
            <w:pPr>
              <w:pStyle w:val="TableParagraph"/>
              <w:spacing w:before="47"/>
              <w:ind w:left="288"/>
              <w:rPr>
                <w:rFonts w:asciiTheme="minorEastAsia" w:hAnsiTheme="minorEastAsia" w:cs="Times New Roman"/>
                <w:sz w:val="16"/>
                <w:szCs w:val="20"/>
              </w:rPr>
            </w:pPr>
            <w:r w:rsidRPr="002C6B24">
              <w:rPr>
                <w:rFonts w:asciiTheme="minorEastAsia" w:hAnsiTheme="minorEastAsia"/>
                <w:color w:val="7E8087"/>
                <w:w w:val="115"/>
                <w:sz w:val="16"/>
              </w:rPr>
              <w:t>0.0031</w:t>
            </w:r>
          </w:p>
        </w:tc>
        <w:tc>
          <w:tcPr>
            <w:tcW w:w="1183" w:type="dxa"/>
            <w:tcBorders>
              <w:top w:val="single" w:sz="6" w:space="0" w:color="707C7C"/>
              <w:left w:val="single" w:sz="6" w:space="0" w:color="74777C"/>
              <w:bottom w:val="single" w:sz="6" w:space="0" w:color="70747C"/>
              <w:right w:val="single" w:sz="6" w:space="0" w:color="7C7C80"/>
            </w:tcBorders>
          </w:tcPr>
          <w:p w:rsidR="00824A37" w:rsidRPr="002C6B24" w:rsidRDefault="00867974">
            <w:pPr>
              <w:pStyle w:val="TableParagraph"/>
              <w:spacing w:before="54"/>
              <w:ind w:left="282"/>
              <w:rPr>
                <w:rFonts w:asciiTheme="minorEastAsia" w:hAnsiTheme="minorEastAsia" w:cs="Times New Roman"/>
                <w:sz w:val="16"/>
                <w:szCs w:val="20"/>
              </w:rPr>
            </w:pPr>
            <w:r w:rsidRPr="002C6B24">
              <w:rPr>
                <w:rFonts w:asciiTheme="minorEastAsia" w:hAnsiTheme="minorEastAsia"/>
                <w:color w:val="6B6E75"/>
                <w:w w:val="103"/>
                <w:sz w:val="16"/>
              </w:rPr>
              <w:t>0.00</w:t>
            </w:r>
            <w:r w:rsidRPr="002C6B24">
              <w:rPr>
                <w:rFonts w:asciiTheme="minorEastAsia" w:hAnsiTheme="minorEastAsia"/>
                <w:color w:val="6B6E75"/>
                <w:spacing w:val="-3"/>
                <w:w w:val="103"/>
                <w:sz w:val="16"/>
              </w:rPr>
              <w:t>3</w:t>
            </w:r>
            <w:r w:rsidRPr="002C6B24">
              <w:rPr>
                <w:rFonts w:asciiTheme="minorEastAsia" w:hAnsiTheme="minorEastAsia"/>
                <w:color w:val="6B6E75"/>
                <w:w w:val="232"/>
                <w:sz w:val="16"/>
              </w:rPr>
              <w:t>1</w:t>
            </w:r>
          </w:p>
        </w:tc>
        <w:tc>
          <w:tcPr>
            <w:tcW w:w="1188" w:type="dxa"/>
            <w:tcBorders>
              <w:top w:val="single" w:sz="6" w:space="0" w:color="707C7C"/>
              <w:left w:val="single" w:sz="6" w:space="0" w:color="7C7C80"/>
              <w:bottom w:val="single" w:sz="6" w:space="0" w:color="70747C"/>
              <w:right w:val="single" w:sz="6" w:space="0" w:color="777C83"/>
            </w:tcBorders>
          </w:tcPr>
          <w:p w:rsidR="00824A37" w:rsidRPr="002C6B24" w:rsidRDefault="00867974">
            <w:pPr>
              <w:pStyle w:val="TableParagraph"/>
              <w:spacing w:before="54"/>
              <w:ind w:left="280"/>
              <w:rPr>
                <w:rFonts w:asciiTheme="minorEastAsia" w:hAnsiTheme="minorEastAsia" w:cs="Times New Roman"/>
                <w:sz w:val="16"/>
                <w:szCs w:val="20"/>
              </w:rPr>
            </w:pPr>
            <w:r w:rsidRPr="002C6B24">
              <w:rPr>
                <w:rFonts w:asciiTheme="minorEastAsia" w:hAnsiTheme="minorEastAsia"/>
                <w:color w:val="6B6E75"/>
                <w:w w:val="110"/>
                <w:sz w:val="16"/>
              </w:rPr>
              <w:t>0.0031</w:t>
            </w:r>
          </w:p>
        </w:tc>
        <w:tc>
          <w:tcPr>
            <w:tcW w:w="1184" w:type="dxa"/>
            <w:tcBorders>
              <w:top w:val="single" w:sz="6" w:space="0" w:color="707C7C"/>
              <w:left w:val="single" w:sz="6" w:space="0" w:color="777C83"/>
              <w:bottom w:val="single" w:sz="6" w:space="0" w:color="70747C"/>
              <w:right w:val="single" w:sz="6" w:space="0" w:color="70747C"/>
            </w:tcBorders>
          </w:tcPr>
          <w:p w:rsidR="00824A37" w:rsidRPr="002C6B24" w:rsidRDefault="00867974">
            <w:pPr>
              <w:pStyle w:val="TableParagraph"/>
              <w:spacing w:before="54"/>
              <w:ind w:left="345"/>
              <w:rPr>
                <w:rFonts w:asciiTheme="minorEastAsia" w:hAnsiTheme="minorEastAsia" w:cs="Times New Roman"/>
                <w:sz w:val="16"/>
                <w:szCs w:val="20"/>
              </w:rPr>
            </w:pPr>
            <w:r w:rsidRPr="002C6B24">
              <w:rPr>
                <w:rFonts w:asciiTheme="minorEastAsia" w:hAnsiTheme="minorEastAsia"/>
                <w:color w:val="6B6E75"/>
                <w:w w:val="105"/>
                <w:sz w:val="16"/>
              </w:rPr>
              <w:t>0.529</w:t>
            </w:r>
          </w:p>
        </w:tc>
        <w:tc>
          <w:tcPr>
            <w:tcW w:w="1181" w:type="dxa"/>
            <w:tcBorders>
              <w:top w:val="single" w:sz="6" w:space="0" w:color="707C7C"/>
              <w:left w:val="single" w:sz="6" w:space="0" w:color="70747C"/>
              <w:bottom w:val="single" w:sz="6" w:space="0" w:color="70747C"/>
              <w:right w:val="single" w:sz="3" w:space="0" w:color="5B646B"/>
            </w:tcBorders>
          </w:tcPr>
          <w:p w:rsidR="00824A37" w:rsidRPr="002C6B24" w:rsidRDefault="00867974">
            <w:pPr>
              <w:pStyle w:val="TableParagraph"/>
              <w:spacing w:before="47"/>
              <w:ind w:left="349"/>
              <w:rPr>
                <w:rFonts w:asciiTheme="minorEastAsia" w:hAnsiTheme="minorEastAsia" w:cs="Times New Roman"/>
                <w:sz w:val="16"/>
                <w:szCs w:val="20"/>
              </w:rPr>
            </w:pPr>
            <w:r w:rsidRPr="002C6B24">
              <w:rPr>
                <w:rFonts w:asciiTheme="minorEastAsia" w:hAnsiTheme="minorEastAsia"/>
                <w:color w:val="6B6E75"/>
                <w:w w:val="105"/>
                <w:sz w:val="16"/>
              </w:rPr>
              <w:t>0.564</w:t>
            </w:r>
          </w:p>
        </w:tc>
        <w:tc>
          <w:tcPr>
            <w:tcW w:w="1220" w:type="dxa"/>
            <w:tcBorders>
              <w:top w:val="single" w:sz="6" w:space="0" w:color="707C7C"/>
              <w:left w:val="single" w:sz="3" w:space="0" w:color="5B646B"/>
              <w:bottom w:val="single" w:sz="3" w:space="0" w:color="5B6067"/>
              <w:right w:val="nil"/>
            </w:tcBorders>
          </w:tcPr>
          <w:p w:rsidR="00824A37" w:rsidRPr="002C6B24" w:rsidRDefault="00867974">
            <w:pPr>
              <w:pStyle w:val="TableParagraph"/>
              <w:spacing w:before="47"/>
              <w:ind w:left="360"/>
              <w:rPr>
                <w:rFonts w:asciiTheme="minorEastAsia" w:hAnsiTheme="minorEastAsia" w:cs="Times New Roman"/>
                <w:sz w:val="16"/>
                <w:szCs w:val="20"/>
              </w:rPr>
            </w:pPr>
            <w:r w:rsidRPr="002C6B24">
              <w:rPr>
                <w:rFonts w:asciiTheme="minorEastAsia" w:hAnsiTheme="minorEastAsia"/>
                <w:color w:val="6B6E75"/>
                <w:w w:val="105"/>
                <w:sz w:val="16"/>
              </w:rPr>
              <w:t>0.954</w:t>
            </w:r>
          </w:p>
        </w:tc>
      </w:tr>
      <w:tr w:rsidR="00824A37" w:rsidRPr="002C6B24">
        <w:trPr>
          <w:trHeight w:hRule="exact" w:val="342"/>
        </w:trPr>
        <w:tc>
          <w:tcPr>
            <w:tcW w:w="2718" w:type="dxa"/>
            <w:tcBorders>
              <w:top w:val="single" w:sz="6" w:space="0" w:color="70747C"/>
              <w:left w:val="nil"/>
              <w:bottom w:val="single" w:sz="6" w:space="0" w:color="707780"/>
              <w:right w:val="single" w:sz="6" w:space="0" w:color="7C7C83"/>
            </w:tcBorders>
          </w:tcPr>
          <w:p w:rsidR="00824A37" w:rsidRPr="002C6B24" w:rsidRDefault="00867974">
            <w:pPr>
              <w:pStyle w:val="TableParagraph"/>
              <w:ind w:left="143"/>
              <w:rPr>
                <w:rFonts w:asciiTheme="minorEastAsia" w:hAnsiTheme="minorEastAsia" w:cs="Times New Roman"/>
                <w:sz w:val="16"/>
                <w:szCs w:val="20"/>
              </w:rPr>
            </w:pPr>
            <w:r w:rsidRPr="002C6B24">
              <w:rPr>
                <w:rFonts w:asciiTheme="minorEastAsia" w:hAnsiTheme="minorEastAsia" w:cs="宋体"/>
                <w:color w:val="7E8087"/>
                <w:w w:val="105"/>
                <w:sz w:val="16"/>
                <w:szCs w:val="20"/>
              </w:rPr>
              <w:t>乙酸乙醋排放速率</w:t>
            </w:r>
            <w:r w:rsidRPr="002C6B24">
              <w:rPr>
                <w:rFonts w:asciiTheme="minorEastAsia" w:hAnsiTheme="minorEastAsia" w:cs="宋体"/>
                <w:color w:val="7E8087"/>
                <w:spacing w:val="-59"/>
                <w:w w:val="105"/>
                <w:sz w:val="16"/>
                <w:szCs w:val="20"/>
              </w:rPr>
              <w:t xml:space="preserve"> </w:t>
            </w:r>
            <w:r w:rsidRPr="002C6B24">
              <w:rPr>
                <w:rFonts w:asciiTheme="minorEastAsia" w:hAnsiTheme="minorEastAsia" w:cs="Times New Roman"/>
                <w:color w:val="7E8087"/>
                <w:spacing w:val="11"/>
                <w:w w:val="105"/>
                <w:sz w:val="16"/>
                <w:szCs w:val="20"/>
              </w:rPr>
              <w:t>Cglh</w:t>
            </w:r>
            <w:r w:rsidRPr="002C6B24">
              <w:rPr>
                <w:rFonts w:asciiTheme="minorEastAsia" w:hAnsiTheme="minorEastAsia" w:cs="Times New Roman"/>
                <w:color w:val="7E8087"/>
                <w:spacing w:val="-42"/>
                <w:w w:val="105"/>
                <w:sz w:val="16"/>
                <w:szCs w:val="20"/>
              </w:rPr>
              <w:t xml:space="preserve"> </w:t>
            </w:r>
            <w:r w:rsidRPr="002C6B24">
              <w:rPr>
                <w:rFonts w:asciiTheme="minorEastAsia" w:hAnsiTheme="minorEastAsia" w:cs="Times New Roman"/>
                <w:color w:val="7E8087"/>
                <w:w w:val="105"/>
                <w:sz w:val="16"/>
                <w:szCs w:val="20"/>
              </w:rPr>
              <w:t>)</w:t>
            </w:r>
          </w:p>
        </w:tc>
        <w:tc>
          <w:tcPr>
            <w:tcW w:w="1197" w:type="dxa"/>
            <w:tcBorders>
              <w:top w:val="single" w:sz="6" w:space="0" w:color="70747C"/>
              <w:left w:val="single" w:sz="6" w:space="0" w:color="7C7C83"/>
              <w:bottom w:val="single" w:sz="6" w:space="0" w:color="707780"/>
              <w:right w:val="single" w:sz="6" w:space="0" w:color="74777C"/>
            </w:tcBorders>
          </w:tcPr>
          <w:p w:rsidR="00824A37" w:rsidRPr="002C6B24" w:rsidRDefault="00867974">
            <w:pPr>
              <w:pStyle w:val="TableParagraph"/>
              <w:spacing w:before="40"/>
              <w:ind w:left="298"/>
              <w:rPr>
                <w:rFonts w:asciiTheme="minorEastAsia" w:hAnsiTheme="minorEastAsia" w:cs="Times New Roman"/>
                <w:sz w:val="16"/>
                <w:szCs w:val="20"/>
              </w:rPr>
            </w:pPr>
            <w:r w:rsidRPr="002C6B24">
              <w:rPr>
                <w:rFonts w:asciiTheme="minorEastAsia" w:hAnsiTheme="minorEastAsia"/>
                <w:color w:val="6B6E75"/>
                <w:w w:val="110"/>
                <w:sz w:val="16"/>
              </w:rPr>
              <w:t>0</w:t>
            </w:r>
            <w:r w:rsidRPr="002C6B24">
              <w:rPr>
                <w:rFonts w:asciiTheme="minorEastAsia" w:hAnsiTheme="minorEastAsia"/>
                <w:color w:val="4F5257"/>
                <w:w w:val="110"/>
                <w:sz w:val="16"/>
              </w:rPr>
              <w:t>.</w:t>
            </w:r>
            <w:r w:rsidRPr="002C6B24">
              <w:rPr>
                <w:rFonts w:asciiTheme="minorEastAsia" w:hAnsiTheme="minorEastAsia"/>
                <w:color w:val="6B6E75"/>
                <w:w w:val="110"/>
                <w:sz w:val="16"/>
              </w:rPr>
              <w:t>0147</w:t>
            </w:r>
          </w:p>
        </w:tc>
        <w:tc>
          <w:tcPr>
            <w:tcW w:w="1183" w:type="dxa"/>
            <w:tcBorders>
              <w:top w:val="single" w:sz="6" w:space="0" w:color="70747C"/>
              <w:left w:val="single" w:sz="6" w:space="0" w:color="74777C"/>
              <w:bottom w:val="single" w:sz="3" w:space="0" w:color="4B545B"/>
              <w:right w:val="single" w:sz="10" w:space="0" w:color="70747C"/>
            </w:tcBorders>
          </w:tcPr>
          <w:p w:rsidR="00824A37" w:rsidRPr="002C6B24" w:rsidRDefault="00867974">
            <w:pPr>
              <w:pStyle w:val="TableParagraph"/>
              <w:spacing w:before="47"/>
              <w:ind w:left="282"/>
              <w:rPr>
                <w:rFonts w:asciiTheme="minorEastAsia" w:hAnsiTheme="minorEastAsia" w:cs="Times New Roman"/>
                <w:sz w:val="16"/>
                <w:szCs w:val="20"/>
              </w:rPr>
            </w:pPr>
            <w:r w:rsidRPr="002C6B24">
              <w:rPr>
                <w:rFonts w:asciiTheme="minorEastAsia" w:hAnsiTheme="minorEastAsia"/>
                <w:color w:val="6B6E75"/>
                <w:w w:val="105"/>
                <w:sz w:val="16"/>
              </w:rPr>
              <w:t>0.0147</w:t>
            </w:r>
          </w:p>
        </w:tc>
        <w:tc>
          <w:tcPr>
            <w:tcW w:w="1188" w:type="dxa"/>
            <w:tcBorders>
              <w:top w:val="single" w:sz="6" w:space="0" w:color="70747C"/>
              <w:left w:val="single" w:sz="10" w:space="0" w:color="70747C"/>
              <w:bottom w:val="single" w:sz="3" w:space="0" w:color="4B545B"/>
              <w:right w:val="single" w:sz="6" w:space="0" w:color="74777C"/>
            </w:tcBorders>
          </w:tcPr>
          <w:p w:rsidR="00824A37" w:rsidRPr="002C6B24" w:rsidRDefault="00867974">
            <w:pPr>
              <w:pStyle w:val="TableParagraph"/>
              <w:spacing w:before="47"/>
              <w:ind w:left="275"/>
              <w:rPr>
                <w:rFonts w:asciiTheme="minorEastAsia" w:hAnsiTheme="minorEastAsia" w:cs="Times New Roman"/>
                <w:sz w:val="16"/>
                <w:szCs w:val="20"/>
              </w:rPr>
            </w:pPr>
            <w:r w:rsidRPr="002C6B24">
              <w:rPr>
                <w:rFonts w:asciiTheme="minorEastAsia" w:hAnsiTheme="minorEastAsia"/>
                <w:color w:val="6B6E75"/>
                <w:w w:val="105"/>
                <w:sz w:val="16"/>
              </w:rPr>
              <w:t>0.0147</w:t>
            </w:r>
          </w:p>
        </w:tc>
        <w:tc>
          <w:tcPr>
            <w:tcW w:w="1184" w:type="dxa"/>
            <w:tcBorders>
              <w:top w:val="single" w:sz="6" w:space="0" w:color="70747C"/>
              <w:left w:val="single" w:sz="6" w:space="0" w:color="74777C"/>
              <w:bottom w:val="single" w:sz="3" w:space="0" w:color="4B545B"/>
              <w:right w:val="single" w:sz="6" w:space="0" w:color="70747C"/>
            </w:tcBorders>
          </w:tcPr>
          <w:p w:rsidR="00824A37" w:rsidRPr="002C6B24" w:rsidRDefault="00867974">
            <w:pPr>
              <w:pStyle w:val="TableParagraph"/>
              <w:spacing w:before="47"/>
              <w:ind w:left="288"/>
              <w:rPr>
                <w:rFonts w:asciiTheme="minorEastAsia" w:hAnsiTheme="minorEastAsia" w:cs="Times New Roman"/>
                <w:sz w:val="16"/>
                <w:szCs w:val="20"/>
              </w:rPr>
            </w:pPr>
            <w:r w:rsidRPr="002C6B24">
              <w:rPr>
                <w:rFonts w:asciiTheme="minorEastAsia" w:hAnsiTheme="minorEastAsia"/>
                <w:color w:val="6B6E75"/>
                <w:w w:val="105"/>
                <w:sz w:val="16"/>
              </w:rPr>
              <w:t>2.5963</w:t>
            </w:r>
          </w:p>
        </w:tc>
        <w:tc>
          <w:tcPr>
            <w:tcW w:w="1181" w:type="dxa"/>
            <w:tcBorders>
              <w:top w:val="single" w:sz="6" w:space="0" w:color="70747C"/>
              <w:left w:val="single" w:sz="6" w:space="0" w:color="70747C"/>
              <w:bottom w:val="single" w:sz="6" w:space="0" w:color="6B707C"/>
              <w:right w:val="single" w:sz="3" w:space="0" w:color="5B646B"/>
            </w:tcBorders>
          </w:tcPr>
          <w:p w:rsidR="00824A37" w:rsidRPr="002C6B24" w:rsidRDefault="00867974">
            <w:pPr>
              <w:pStyle w:val="TableParagraph"/>
              <w:spacing w:before="47"/>
              <w:ind w:left="298"/>
              <w:rPr>
                <w:rFonts w:asciiTheme="minorEastAsia" w:hAnsiTheme="minorEastAsia" w:cs="Times New Roman"/>
                <w:sz w:val="16"/>
                <w:szCs w:val="20"/>
              </w:rPr>
            </w:pPr>
            <w:r w:rsidRPr="002C6B24">
              <w:rPr>
                <w:rFonts w:asciiTheme="minorEastAsia" w:hAnsiTheme="minorEastAsia"/>
                <w:color w:val="7E8087"/>
                <w:w w:val="105"/>
                <w:sz w:val="16"/>
              </w:rPr>
              <w:t>2.7749</w:t>
            </w:r>
          </w:p>
        </w:tc>
        <w:tc>
          <w:tcPr>
            <w:tcW w:w="1220" w:type="dxa"/>
            <w:tcBorders>
              <w:top w:val="single" w:sz="3" w:space="0" w:color="5B6067"/>
              <w:left w:val="single" w:sz="3" w:space="0" w:color="5B646B"/>
              <w:bottom w:val="single" w:sz="6" w:space="0" w:color="6B707C"/>
              <w:right w:val="nil"/>
            </w:tcBorders>
          </w:tcPr>
          <w:p w:rsidR="00824A37" w:rsidRPr="002C6B24" w:rsidRDefault="00867974">
            <w:pPr>
              <w:pStyle w:val="TableParagraph"/>
              <w:spacing w:before="43"/>
              <w:ind w:left="302"/>
              <w:rPr>
                <w:rFonts w:asciiTheme="minorEastAsia" w:hAnsiTheme="minorEastAsia" w:cs="Times New Roman"/>
                <w:sz w:val="16"/>
                <w:szCs w:val="20"/>
              </w:rPr>
            </w:pPr>
            <w:r w:rsidRPr="002C6B24">
              <w:rPr>
                <w:rFonts w:asciiTheme="minorEastAsia" w:hAnsiTheme="minorEastAsia"/>
                <w:color w:val="6B6E75"/>
                <w:w w:val="105"/>
                <w:sz w:val="16"/>
              </w:rPr>
              <w:t>4.7051</w:t>
            </w:r>
          </w:p>
        </w:tc>
      </w:tr>
      <w:tr w:rsidR="00824A37" w:rsidRPr="002C6B24">
        <w:trPr>
          <w:trHeight w:hRule="exact" w:val="346"/>
        </w:trPr>
        <w:tc>
          <w:tcPr>
            <w:tcW w:w="2718" w:type="dxa"/>
            <w:tcBorders>
              <w:top w:val="single" w:sz="6" w:space="0" w:color="707780"/>
              <w:left w:val="nil"/>
              <w:bottom w:val="single" w:sz="6" w:space="0" w:color="748083"/>
              <w:right w:val="single" w:sz="6" w:space="0" w:color="7C7C83"/>
            </w:tcBorders>
          </w:tcPr>
          <w:p w:rsidR="00824A37" w:rsidRPr="002C6B24" w:rsidRDefault="00867974">
            <w:pPr>
              <w:pStyle w:val="TableParagraph"/>
              <w:spacing w:before="11"/>
              <w:ind w:left="143"/>
              <w:rPr>
                <w:rFonts w:asciiTheme="minorEastAsia" w:hAnsiTheme="minorEastAsia" w:cs="宋体"/>
                <w:sz w:val="16"/>
                <w:szCs w:val="20"/>
                <w:lang w:eastAsia="zh-CN"/>
              </w:rPr>
            </w:pPr>
            <w:proofErr w:type="gramStart"/>
            <w:r w:rsidRPr="002C6B24">
              <w:rPr>
                <w:rFonts w:asciiTheme="minorEastAsia" w:hAnsiTheme="minorEastAsia" w:cs="宋体"/>
                <w:color w:val="7E8087"/>
                <w:w w:val="98"/>
                <w:sz w:val="16"/>
                <w:szCs w:val="20"/>
                <w:lang w:eastAsia="zh-CN"/>
              </w:rPr>
              <w:t>乙酸丁酶排放</w:t>
            </w:r>
            <w:proofErr w:type="gramEnd"/>
            <w:r w:rsidRPr="002C6B24">
              <w:rPr>
                <w:rFonts w:asciiTheme="minorEastAsia" w:hAnsiTheme="minorEastAsia" w:cs="宋体"/>
                <w:color w:val="7E8087"/>
                <w:w w:val="98"/>
                <w:sz w:val="16"/>
                <w:szCs w:val="20"/>
                <w:lang w:eastAsia="zh-CN"/>
              </w:rPr>
              <w:t>浓度</w:t>
            </w:r>
            <w:r w:rsidRPr="002C6B24">
              <w:rPr>
                <w:rFonts w:asciiTheme="minorEastAsia" w:hAnsiTheme="minorEastAsia" w:cs="宋体"/>
                <w:color w:val="7E8087"/>
                <w:spacing w:val="-22"/>
                <w:w w:val="98"/>
                <w:sz w:val="16"/>
                <w:szCs w:val="20"/>
                <w:lang w:eastAsia="zh-CN"/>
              </w:rPr>
              <w:t>（</w:t>
            </w:r>
            <w:r w:rsidRPr="002C6B24">
              <w:rPr>
                <w:rFonts w:asciiTheme="minorEastAsia" w:hAnsiTheme="minorEastAsia" w:cs="Times New Roman"/>
                <w:color w:val="7E8087"/>
                <w:w w:val="104"/>
                <w:sz w:val="16"/>
                <w:szCs w:val="20"/>
                <w:lang w:eastAsia="zh-CN"/>
              </w:rPr>
              <w:t>mg</w:t>
            </w:r>
            <w:r w:rsidRPr="002C6B24">
              <w:rPr>
                <w:rFonts w:asciiTheme="minorEastAsia" w:hAnsiTheme="minorEastAsia" w:cs="Times New Roman"/>
                <w:color w:val="7E8087"/>
                <w:spacing w:val="-3"/>
                <w:w w:val="104"/>
                <w:sz w:val="16"/>
                <w:szCs w:val="20"/>
                <w:lang w:eastAsia="zh-CN"/>
              </w:rPr>
              <w:t>/</w:t>
            </w:r>
            <w:proofErr w:type="gramStart"/>
            <w:r w:rsidRPr="002C6B24">
              <w:rPr>
                <w:rFonts w:asciiTheme="minorEastAsia" w:hAnsiTheme="minorEastAsia" w:cs="宋体"/>
                <w:color w:val="7E8087"/>
                <w:spacing w:val="-32"/>
                <w:w w:val="131"/>
                <w:sz w:val="16"/>
                <w:szCs w:val="20"/>
                <w:lang w:eastAsia="zh-CN"/>
              </w:rPr>
              <w:t>旷</w:t>
            </w:r>
            <w:proofErr w:type="gramEnd"/>
            <w:r w:rsidRPr="002C6B24">
              <w:rPr>
                <w:rFonts w:asciiTheme="minorEastAsia" w:hAnsiTheme="minorEastAsia" w:cs="宋体"/>
                <w:color w:val="7E8087"/>
                <w:w w:val="41"/>
                <w:sz w:val="16"/>
                <w:szCs w:val="20"/>
                <w:lang w:eastAsia="zh-CN"/>
              </w:rPr>
              <w:t>）</w:t>
            </w:r>
          </w:p>
        </w:tc>
        <w:tc>
          <w:tcPr>
            <w:tcW w:w="1197" w:type="dxa"/>
            <w:tcBorders>
              <w:top w:val="single" w:sz="6" w:space="0" w:color="707780"/>
              <w:left w:val="single" w:sz="6" w:space="0" w:color="7C7C83"/>
              <w:bottom w:val="single" w:sz="6" w:space="0" w:color="748083"/>
              <w:right w:val="single" w:sz="6" w:space="0" w:color="74777C"/>
            </w:tcBorders>
          </w:tcPr>
          <w:p w:rsidR="00824A37" w:rsidRPr="002C6B24" w:rsidRDefault="00867974">
            <w:pPr>
              <w:pStyle w:val="TableParagraph"/>
              <w:spacing w:before="43"/>
              <w:ind w:left="342"/>
              <w:rPr>
                <w:rFonts w:asciiTheme="minorEastAsia" w:hAnsiTheme="minorEastAsia" w:cs="Times New Roman"/>
                <w:sz w:val="16"/>
                <w:szCs w:val="20"/>
              </w:rPr>
            </w:pPr>
            <w:r w:rsidRPr="002C6B24">
              <w:rPr>
                <w:rFonts w:asciiTheme="minorEastAsia" w:hAnsiTheme="minorEastAsia"/>
                <w:color w:val="6B6E75"/>
                <w:w w:val="110"/>
                <w:sz w:val="16"/>
              </w:rPr>
              <w:t>0</w:t>
            </w:r>
            <w:r w:rsidRPr="002C6B24">
              <w:rPr>
                <w:rFonts w:asciiTheme="minorEastAsia" w:hAnsiTheme="minorEastAsia"/>
                <w:color w:val="4F5257"/>
                <w:w w:val="110"/>
                <w:sz w:val="16"/>
              </w:rPr>
              <w:t>.</w:t>
            </w:r>
            <w:r w:rsidRPr="002C6B24">
              <w:rPr>
                <w:rFonts w:asciiTheme="minorEastAsia" w:hAnsiTheme="minorEastAsia"/>
                <w:color w:val="6B6E75"/>
                <w:w w:val="110"/>
                <w:sz w:val="16"/>
              </w:rPr>
              <w:t>594</w:t>
            </w:r>
          </w:p>
        </w:tc>
        <w:tc>
          <w:tcPr>
            <w:tcW w:w="1183" w:type="dxa"/>
            <w:tcBorders>
              <w:top w:val="single" w:sz="3" w:space="0" w:color="4B545B"/>
              <w:left w:val="single" w:sz="6" w:space="0" w:color="74777C"/>
              <w:bottom w:val="single" w:sz="6" w:space="0" w:color="748083"/>
              <w:right w:val="single" w:sz="13" w:space="0" w:color="777C83"/>
            </w:tcBorders>
          </w:tcPr>
          <w:p w:rsidR="00824A37" w:rsidRPr="002C6B24" w:rsidRDefault="00867974">
            <w:pPr>
              <w:pStyle w:val="TableParagraph"/>
              <w:spacing w:before="47"/>
              <w:ind w:left="225"/>
              <w:rPr>
                <w:rFonts w:asciiTheme="minorEastAsia" w:hAnsiTheme="minorEastAsia" w:cs="Times New Roman"/>
                <w:sz w:val="16"/>
                <w:szCs w:val="20"/>
              </w:rPr>
            </w:pPr>
            <w:r w:rsidRPr="002C6B24">
              <w:rPr>
                <w:rFonts w:asciiTheme="minorEastAsia" w:hAnsiTheme="minorEastAsia"/>
                <w:color w:val="6B6E75"/>
                <w:w w:val="103"/>
                <w:sz w:val="16"/>
              </w:rPr>
              <w:t>0.002</w:t>
            </w:r>
            <w:r w:rsidRPr="002C6B24">
              <w:rPr>
                <w:rFonts w:asciiTheme="minorEastAsia" w:hAnsiTheme="minorEastAsia"/>
                <w:color w:val="6B6E75"/>
                <w:spacing w:val="2"/>
                <w:w w:val="103"/>
                <w:sz w:val="16"/>
              </w:rPr>
              <w:t>5</w:t>
            </w:r>
            <w:r w:rsidRPr="002C6B24">
              <w:rPr>
                <w:rFonts w:asciiTheme="minorEastAsia" w:hAnsiTheme="minorEastAsia"/>
                <w:color w:val="6B6E75"/>
                <w:w w:val="232"/>
                <w:sz w:val="16"/>
              </w:rPr>
              <w:t>1</w:t>
            </w:r>
          </w:p>
        </w:tc>
        <w:tc>
          <w:tcPr>
            <w:tcW w:w="1188" w:type="dxa"/>
            <w:tcBorders>
              <w:top w:val="single" w:sz="3" w:space="0" w:color="4B545B"/>
              <w:left w:val="single" w:sz="13" w:space="0" w:color="777C83"/>
              <w:bottom w:val="single" w:sz="6" w:space="0" w:color="748083"/>
              <w:right w:val="single" w:sz="6" w:space="0" w:color="74777C"/>
            </w:tcBorders>
          </w:tcPr>
          <w:p w:rsidR="00824A37" w:rsidRPr="002C6B24" w:rsidRDefault="00867974">
            <w:pPr>
              <w:pStyle w:val="TableParagraph"/>
              <w:spacing w:before="54"/>
              <w:ind w:left="329"/>
              <w:rPr>
                <w:rFonts w:asciiTheme="minorEastAsia" w:hAnsiTheme="minorEastAsia" w:cs="Times New Roman"/>
                <w:sz w:val="16"/>
                <w:szCs w:val="20"/>
              </w:rPr>
            </w:pPr>
            <w:r w:rsidRPr="002C6B24">
              <w:rPr>
                <w:rFonts w:asciiTheme="minorEastAsia" w:hAnsiTheme="minorEastAsia"/>
                <w:color w:val="6B6E75"/>
                <w:w w:val="105"/>
                <w:sz w:val="16"/>
              </w:rPr>
              <w:t>0.703</w:t>
            </w:r>
          </w:p>
        </w:tc>
        <w:tc>
          <w:tcPr>
            <w:tcW w:w="1184" w:type="dxa"/>
            <w:tcBorders>
              <w:top w:val="single" w:sz="3" w:space="0" w:color="4B545B"/>
              <w:left w:val="single" w:sz="6" w:space="0" w:color="74777C"/>
              <w:bottom w:val="single" w:sz="6" w:space="0" w:color="748083"/>
              <w:right w:val="single" w:sz="6" w:space="0" w:color="70747C"/>
            </w:tcBorders>
          </w:tcPr>
          <w:p w:rsidR="00824A37" w:rsidRPr="002C6B24" w:rsidRDefault="00867974">
            <w:pPr>
              <w:pStyle w:val="TableParagraph"/>
              <w:spacing w:before="47"/>
              <w:ind w:left="424"/>
              <w:rPr>
                <w:rFonts w:asciiTheme="minorEastAsia" w:hAnsiTheme="minorEastAsia" w:cs="Times New Roman"/>
                <w:sz w:val="16"/>
                <w:szCs w:val="20"/>
              </w:rPr>
            </w:pPr>
            <w:r w:rsidRPr="002C6B24">
              <w:rPr>
                <w:rFonts w:asciiTheme="minorEastAsia" w:hAnsiTheme="minorEastAsia"/>
                <w:color w:val="6B6E75"/>
                <w:w w:val="105"/>
                <w:sz w:val="16"/>
              </w:rPr>
              <w:t>1.25</w:t>
            </w:r>
          </w:p>
        </w:tc>
        <w:tc>
          <w:tcPr>
            <w:tcW w:w="1181" w:type="dxa"/>
            <w:tcBorders>
              <w:top w:val="single" w:sz="6" w:space="0" w:color="6B707C"/>
              <w:left w:val="single" w:sz="6" w:space="0" w:color="70747C"/>
              <w:bottom w:val="single" w:sz="6" w:space="0" w:color="748083"/>
              <w:right w:val="single" w:sz="6" w:space="0" w:color="7C8083"/>
            </w:tcBorders>
          </w:tcPr>
          <w:p w:rsidR="00824A37" w:rsidRPr="002C6B24" w:rsidRDefault="00867974">
            <w:pPr>
              <w:pStyle w:val="TableParagraph"/>
              <w:spacing w:before="43"/>
              <w:ind w:left="414"/>
              <w:rPr>
                <w:rFonts w:asciiTheme="minorEastAsia" w:hAnsiTheme="minorEastAsia" w:cs="Times New Roman"/>
                <w:sz w:val="16"/>
                <w:szCs w:val="20"/>
              </w:rPr>
            </w:pPr>
            <w:r w:rsidRPr="002C6B24">
              <w:rPr>
                <w:rFonts w:asciiTheme="minorEastAsia" w:hAnsiTheme="minorEastAsia"/>
                <w:color w:val="6B6E75"/>
                <w:w w:val="105"/>
                <w:sz w:val="16"/>
              </w:rPr>
              <w:t>1.62</w:t>
            </w:r>
          </w:p>
        </w:tc>
        <w:tc>
          <w:tcPr>
            <w:tcW w:w="1220" w:type="dxa"/>
            <w:tcBorders>
              <w:top w:val="single" w:sz="6" w:space="0" w:color="6B707C"/>
              <w:left w:val="single" w:sz="6" w:space="0" w:color="7C8083"/>
              <w:bottom w:val="single" w:sz="6" w:space="0" w:color="748083"/>
              <w:right w:val="nil"/>
            </w:tcBorders>
          </w:tcPr>
          <w:p w:rsidR="00824A37" w:rsidRPr="002C6B24" w:rsidRDefault="00867974">
            <w:pPr>
              <w:pStyle w:val="TableParagraph"/>
              <w:spacing w:before="43"/>
              <w:ind w:left="349"/>
              <w:rPr>
                <w:rFonts w:asciiTheme="minorEastAsia" w:hAnsiTheme="minorEastAsia" w:cs="Times New Roman"/>
                <w:sz w:val="16"/>
                <w:szCs w:val="20"/>
              </w:rPr>
            </w:pPr>
            <w:r w:rsidRPr="002C6B24">
              <w:rPr>
                <w:rFonts w:asciiTheme="minorEastAsia" w:hAnsiTheme="minorEastAsia"/>
                <w:color w:val="6B6E75"/>
                <w:w w:val="105"/>
                <w:sz w:val="16"/>
              </w:rPr>
              <w:t>0.711</w:t>
            </w:r>
          </w:p>
        </w:tc>
      </w:tr>
      <w:tr w:rsidR="00824A37" w:rsidRPr="002C6B24">
        <w:trPr>
          <w:trHeight w:hRule="exact" w:val="346"/>
        </w:trPr>
        <w:tc>
          <w:tcPr>
            <w:tcW w:w="2718" w:type="dxa"/>
            <w:tcBorders>
              <w:top w:val="single" w:sz="6" w:space="0" w:color="748083"/>
              <w:left w:val="nil"/>
              <w:bottom w:val="single" w:sz="6" w:space="0" w:color="7C878C"/>
              <w:right w:val="single" w:sz="6" w:space="0" w:color="7C7C83"/>
            </w:tcBorders>
          </w:tcPr>
          <w:p w:rsidR="00824A37" w:rsidRPr="002C6B24" w:rsidRDefault="00867974">
            <w:pPr>
              <w:pStyle w:val="TableParagraph"/>
              <w:spacing w:line="274" w:lineRule="exact"/>
              <w:ind w:left="143"/>
              <w:rPr>
                <w:rFonts w:asciiTheme="minorEastAsia" w:hAnsiTheme="minorEastAsia" w:cs="Times New Roman"/>
                <w:sz w:val="16"/>
                <w:szCs w:val="20"/>
              </w:rPr>
            </w:pPr>
            <w:r w:rsidRPr="002C6B24">
              <w:rPr>
                <w:rFonts w:asciiTheme="minorEastAsia" w:hAnsiTheme="minorEastAsia" w:cs="宋体"/>
                <w:color w:val="8E9097"/>
                <w:w w:val="105"/>
                <w:sz w:val="16"/>
                <w:szCs w:val="20"/>
              </w:rPr>
              <w:t>乙酸丁酶排放速率</w:t>
            </w:r>
            <w:r w:rsidRPr="002C6B24">
              <w:rPr>
                <w:rFonts w:asciiTheme="minorEastAsia" w:hAnsiTheme="minorEastAsia" w:cs="宋体"/>
                <w:color w:val="8E9097"/>
                <w:spacing w:val="-47"/>
                <w:w w:val="105"/>
                <w:sz w:val="16"/>
                <w:szCs w:val="20"/>
              </w:rPr>
              <w:t xml:space="preserve"> </w:t>
            </w:r>
            <w:r w:rsidRPr="002C6B24">
              <w:rPr>
                <w:rFonts w:asciiTheme="minorEastAsia" w:hAnsiTheme="minorEastAsia" w:cs="宋体"/>
                <w:color w:val="8E9097"/>
                <w:w w:val="80"/>
                <w:sz w:val="16"/>
                <w:szCs w:val="20"/>
              </w:rPr>
              <w:t>（</w:t>
            </w:r>
            <w:r w:rsidRPr="002C6B24">
              <w:rPr>
                <w:rFonts w:asciiTheme="minorEastAsia" w:hAnsiTheme="minorEastAsia" w:cs="宋体"/>
                <w:color w:val="8E9097"/>
                <w:spacing w:val="-71"/>
                <w:w w:val="80"/>
                <w:sz w:val="16"/>
                <w:szCs w:val="20"/>
              </w:rPr>
              <w:t xml:space="preserve"> </w:t>
            </w:r>
            <w:r w:rsidRPr="002C6B24">
              <w:rPr>
                <w:rFonts w:asciiTheme="minorEastAsia" w:hAnsiTheme="minorEastAsia" w:cs="Times New Roman"/>
                <w:color w:val="8E9097"/>
                <w:w w:val="105"/>
                <w:sz w:val="16"/>
                <w:szCs w:val="20"/>
              </w:rPr>
              <w:t>glh</w:t>
            </w:r>
            <w:r w:rsidRPr="002C6B24">
              <w:rPr>
                <w:rFonts w:asciiTheme="minorEastAsia" w:hAnsiTheme="minorEastAsia" w:cs="Times New Roman"/>
                <w:color w:val="8E9097"/>
                <w:spacing w:val="-40"/>
                <w:w w:val="105"/>
                <w:sz w:val="16"/>
                <w:szCs w:val="20"/>
              </w:rPr>
              <w:t xml:space="preserve"> </w:t>
            </w:r>
            <w:r w:rsidRPr="002C6B24">
              <w:rPr>
                <w:rFonts w:asciiTheme="minorEastAsia" w:hAnsiTheme="minorEastAsia" w:cs="Times New Roman"/>
                <w:color w:val="8E9097"/>
                <w:w w:val="105"/>
                <w:sz w:val="16"/>
                <w:szCs w:val="20"/>
              </w:rPr>
              <w:t>)</w:t>
            </w:r>
          </w:p>
        </w:tc>
        <w:tc>
          <w:tcPr>
            <w:tcW w:w="1197" w:type="dxa"/>
            <w:tcBorders>
              <w:top w:val="single" w:sz="6" w:space="0" w:color="748083"/>
              <w:left w:val="single" w:sz="6" w:space="0" w:color="7C7C83"/>
              <w:bottom w:val="single" w:sz="6" w:space="0" w:color="7C878C"/>
              <w:right w:val="single" w:sz="6" w:space="0" w:color="74777C"/>
            </w:tcBorders>
          </w:tcPr>
          <w:p w:rsidR="00824A37" w:rsidRPr="002C6B24" w:rsidRDefault="00867974">
            <w:pPr>
              <w:pStyle w:val="TableParagraph"/>
              <w:spacing w:before="43"/>
              <w:ind w:left="284"/>
              <w:rPr>
                <w:rFonts w:asciiTheme="minorEastAsia" w:hAnsiTheme="minorEastAsia" w:cs="Times New Roman"/>
                <w:sz w:val="16"/>
                <w:szCs w:val="20"/>
              </w:rPr>
            </w:pPr>
            <w:r w:rsidRPr="002C6B24">
              <w:rPr>
                <w:rFonts w:asciiTheme="minorEastAsia" w:hAnsiTheme="minorEastAsia"/>
                <w:color w:val="7E8087"/>
                <w:w w:val="105"/>
                <w:sz w:val="16"/>
              </w:rPr>
              <w:t>2.9177</w:t>
            </w:r>
          </w:p>
        </w:tc>
        <w:tc>
          <w:tcPr>
            <w:tcW w:w="1183" w:type="dxa"/>
            <w:tcBorders>
              <w:top w:val="single" w:sz="6" w:space="0" w:color="748083"/>
              <w:left w:val="single" w:sz="6" w:space="0" w:color="74777C"/>
              <w:bottom w:val="single" w:sz="3" w:space="0" w:color="546064"/>
              <w:right w:val="single" w:sz="13" w:space="0" w:color="777C83"/>
            </w:tcBorders>
          </w:tcPr>
          <w:p w:rsidR="00824A37" w:rsidRPr="002C6B24" w:rsidRDefault="00867974">
            <w:pPr>
              <w:pStyle w:val="TableParagraph"/>
              <w:spacing w:before="51"/>
              <w:ind w:left="282"/>
              <w:rPr>
                <w:rFonts w:asciiTheme="minorEastAsia" w:hAnsiTheme="minorEastAsia" w:cs="Times New Roman"/>
                <w:sz w:val="16"/>
                <w:szCs w:val="20"/>
              </w:rPr>
            </w:pPr>
            <w:r w:rsidRPr="002C6B24">
              <w:rPr>
                <w:rFonts w:asciiTheme="minorEastAsia" w:hAnsiTheme="minorEastAsia"/>
                <w:color w:val="7E8087"/>
                <w:w w:val="105"/>
                <w:sz w:val="16"/>
              </w:rPr>
              <w:t>0.0122</w:t>
            </w:r>
          </w:p>
        </w:tc>
        <w:tc>
          <w:tcPr>
            <w:tcW w:w="1188" w:type="dxa"/>
            <w:tcBorders>
              <w:top w:val="single" w:sz="6" w:space="0" w:color="748083"/>
              <w:left w:val="single" w:sz="13" w:space="0" w:color="777C83"/>
              <w:bottom w:val="single" w:sz="3" w:space="0" w:color="546064"/>
              <w:right w:val="single" w:sz="6" w:space="0" w:color="74777C"/>
            </w:tcBorders>
          </w:tcPr>
          <w:p w:rsidR="00824A37" w:rsidRPr="002C6B24" w:rsidRDefault="00867974">
            <w:pPr>
              <w:pStyle w:val="TableParagraph"/>
              <w:spacing w:before="51"/>
              <w:ind w:left="271"/>
              <w:rPr>
                <w:rFonts w:asciiTheme="minorEastAsia" w:hAnsiTheme="minorEastAsia" w:cs="Times New Roman"/>
                <w:sz w:val="16"/>
                <w:szCs w:val="20"/>
              </w:rPr>
            </w:pPr>
            <w:r w:rsidRPr="002C6B24">
              <w:rPr>
                <w:rFonts w:asciiTheme="minorEastAsia" w:hAnsiTheme="minorEastAsia"/>
                <w:color w:val="6B6E75"/>
                <w:w w:val="105"/>
                <w:sz w:val="16"/>
              </w:rPr>
              <w:t>3.4384</w:t>
            </w:r>
          </w:p>
        </w:tc>
        <w:tc>
          <w:tcPr>
            <w:tcW w:w="1184" w:type="dxa"/>
            <w:tcBorders>
              <w:top w:val="single" w:sz="6" w:space="0" w:color="748083"/>
              <w:left w:val="single" w:sz="6" w:space="0" w:color="74777C"/>
              <w:bottom w:val="single" w:sz="3" w:space="0" w:color="546064"/>
              <w:right w:val="single" w:sz="6" w:space="0" w:color="70747C"/>
            </w:tcBorders>
          </w:tcPr>
          <w:p w:rsidR="00824A37" w:rsidRPr="002C6B24" w:rsidRDefault="00867974">
            <w:pPr>
              <w:pStyle w:val="TableParagraph"/>
              <w:spacing w:before="51"/>
              <w:ind w:left="288"/>
              <w:rPr>
                <w:rFonts w:asciiTheme="minorEastAsia" w:hAnsiTheme="minorEastAsia" w:cs="Times New Roman"/>
                <w:sz w:val="16"/>
                <w:szCs w:val="20"/>
              </w:rPr>
            </w:pPr>
            <w:r w:rsidRPr="002C6B24">
              <w:rPr>
                <w:rFonts w:asciiTheme="minorEastAsia" w:hAnsiTheme="minorEastAsia"/>
                <w:color w:val="7E8087"/>
                <w:w w:val="105"/>
                <w:sz w:val="16"/>
              </w:rPr>
              <w:t>6.1350</w:t>
            </w:r>
          </w:p>
        </w:tc>
        <w:tc>
          <w:tcPr>
            <w:tcW w:w="1181" w:type="dxa"/>
            <w:tcBorders>
              <w:top w:val="single" w:sz="6" w:space="0" w:color="748083"/>
              <w:left w:val="single" w:sz="6" w:space="0" w:color="70747C"/>
              <w:bottom w:val="single" w:sz="6" w:space="0" w:color="748083"/>
              <w:right w:val="single" w:sz="6" w:space="0" w:color="7C8083"/>
            </w:tcBorders>
          </w:tcPr>
          <w:p w:rsidR="00824A37" w:rsidRPr="002C6B24" w:rsidRDefault="00867974">
            <w:pPr>
              <w:pStyle w:val="TableParagraph"/>
              <w:spacing w:before="51"/>
              <w:ind w:left="298"/>
              <w:rPr>
                <w:rFonts w:asciiTheme="minorEastAsia" w:hAnsiTheme="minorEastAsia" w:cs="Times New Roman"/>
                <w:sz w:val="16"/>
                <w:szCs w:val="20"/>
              </w:rPr>
            </w:pPr>
            <w:r w:rsidRPr="002C6B24">
              <w:rPr>
                <w:rFonts w:asciiTheme="minorEastAsia" w:hAnsiTheme="minorEastAsia"/>
                <w:color w:val="6B6E75"/>
                <w:w w:val="105"/>
                <w:sz w:val="16"/>
              </w:rPr>
              <w:t>7.9704</w:t>
            </w:r>
          </w:p>
        </w:tc>
        <w:tc>
          <w:tcPr>
            <w:tcW w:w="1220" w:type="dxa"/>
            <w:tcBorders>
              <w:top w:val="single" w:sz="6" w:space="0" w:color="748083"/>
              <w:left w:val="single" w:sz="6" w:space="0" w:color="7C8083"/>
              <w:bottom w:val="single" w:sz="6" w:space="0" w:color="748083"/>
              <w:right w:val="nil"/>
            </w:tcBorders>
          </w:tcPr>
          <w:p w:rsidR="00824A37" w:rsidRPr="002C6B24" w:rsidRDefault="00867974">
            <w:pPr>
              <w:pStyle w:val="TableParagraph"/>
              <w:spacing w:before="43"/>
              <w:ind w:left="298"/>
              <w:rPr>
                <w:rFonts w:asciiTheme="minorEastAsia" w:hAnsiTheme="minorEastAsia" w:cs="Times New Roman"/>
                <w:sz w:val="16"/>
                <w:szCs w:val="20"/>
              </w:rPr>
            </w:pPr>
            <w:r w:rsidRPr="002C6B24">
              <w:rPr>
                <w:rFonts w:asciiTheme="minorEastAsia" w:hAnsiTheme="minorEastAsia"/>
                <w:color w:val="7E8087"/>
                <w:w w:val="105"/>
                <w:sz w:val="16"/>
              </w:rPr>
              <w:t>3.5067</w:t>
            </w:r>
          </w:p>
        </w:tc>
      </w:tr>
      <w:tr w:rsidR="00824A37" w:rsidRPr="002C6B24">
        <w:trPr>
          <w:trHeight w:hRule="exact" w:val="526"/>
        </w:trPr>
        <w:tc>
          <w:tcPr>
            <w:tcW w:w="2718" w:type="dxa"/>
            <w:tcBorders>
              <w:top w:val="single" w:sz="6" w:space="0" w:color="7C878C"/>
              <w:left w:val="nil"/>
              <w:bottom w:val="single" w:sz="6" w:space="0" w:color="777C80"/>
              <w:right w:val="single" w:sz="6" w:space="0" w:color="747C80"/>
            </w:tcBorders>
          </w:tcPr>
          <w:p w:rsidR="00824A37" w:rsidRPr="002C6B24" w:rsidRDefault="00867974">
            <w:pPr>
              <w:pStyle w:val="TableParagraph"/>
              <w:spacing w:line="237" w:lineRule="exact"/>
              <w:ind w:left="122"/>
              <w:rPr>
                <w:rFonts w:asciiTheme="minorEastAsia" w:hAnsiTheme="minorEastAsia" w:cs="宋体"/>
                <w:sz w:val="16"/>
                <w:szCs w:val="20"/>
                <w:lang w:eastAsia="zh-CN"/>
              </w:rPr>
            </w:pPr>
            <w:r w:rsidRPr="002C6B24">
              <w:rPr>
                <w:rFonts w:asciiTheme="minorEastAsia" w:hAnsiTheme="minorEastAsia" w:cs="宋体"/>
                <w:color w:val="8E9097"/>
                <w:spacing w:val="-24"/>
                <w:w w:val="105"/>
                <w:sz w:val="16"/>
                <w:szCs w:val="20"/>
                <w:lang w:eastAsia="zh-CN"/>
              </w:rPr>
              <w:t>非甲：民总经排放浓度</w:t>
            </w:r>
          </w:p>
          <w:p w:rsidR="00824A37" w:rsidRPr="002C6B24" w:rsidRDefault="00867974">
            <w:pPr>
              <w:pStyle w:val="TableParagraph"/>
              <w:spacing w:before="8"/>
              <w:ind w:left="115"/>
              <w:rPr>
                <w:rFonts w:asciiTheme="minorEastAsia" w:hAnsiTheme="minorEastAsia" w:cs="Times New Roman"/>
                <w:sz w:val="16"/>
                <w:szCs w:val="20"/>
                <w:lang w:eastAsia="zh-CN"/>
              </w:rPr>
            </w:pPr>
            <w:r w:rsidRPr="002C6B24">
              <w:rPr>
                <w:rFonts w:asciiTheme="minorEastAsia" w:hAnsiTheme="minorEastAsia"/>
                <w:color w:val="6B6E75"/>
                <w:sz w:val="16"/>
                <w:lang w:eastAsia="zh-CN"/>
              </w:rPr>
              <w:t>(mg/m</w:t>
            </w:r>
            <w:r w:rsidRPr="002C6B24">
              <w:rPr>
                <w:rFonts w:asciiTheme="minorEastAsia" w:hAnsiTheme="minorEastAsia"/>
                <w:color w:val="8E9097"/>
                <w:sz w:val="16"/>
                <w:lang w:eastAsia="zh-CN"/>
              </w:rPr>
              <w:t>3)</w:t>
            </w:r>
          </w:p>
        </w:tc>
        <w:tc>
          <w:tcPr>
            <w:tcW w:w="1197" w:type="dxa"/>
            <w:tcBorders>
              <w:top w:val="single" w:sz="6" w:space="0" w:color="7C878C"/>
              <w:left w:val="single" w:sz="6" w:space="0" w:color="747C80"/>
              <w:bottom w:val="single" w:sz="6" w:space="0" w:color="777C80"/>
              <w:right w:val="single" w:sz="6" w:space="0" w:color="74777C"/>
            </w:tcBorders>
          </w:tcPr>
          <w:p w:rsidR="00824A37" w:rsidRPr="002C6B24" w:rsidRDefault="00867974">
            <w:pPr>
              <w:pStyle w:val="TableParagraph"/>
              <w:spacing w:before="137"/>
              <w:ind w:right="13"/>
              <w:jc w:val="center"/>
              <w:rPr>
                <w:rFonts w:asciiTheme="minorEastAsia" w:hAnsiTheme="minorEastAsia" w:cs="Times New Roman"/>
                <w:sz w:val="16"/>
                <w:szCs w:val="20"/>
              </w:rPr>
            </w:pPr>
            <w:r w:rsidRPr="002C6B24">
              <w:rPr>
                <w:rFonts w:asciiTheme="minorEastAsia" w:hAnsiTheme="minorEastAsia"/>
                <w:color w:val="7E8087"/>
                <w:w w:val="105"/>
                <w:sz w:val="16"/>
              </w:rPr>
              <w:t>3.78</w:t>
            </w:r>
          </w:p>
        </w:tc>
        <w:tc>
          <w:tcPr>
            <w:tcW w:w="1183" w:type="dxa"/>
            <w:tcBorders>
              <w:top w:val="single" w:sz="3" w:space="0" w:color="546064"/>
              <w:left w:val="single" w:sz="6" w:space="0" w:color="74777C"/>
              <w:bottom w:val="single" w:sz="6" w:space="0" w:color="777C80"/>
              <w:right w:val="single" w:sz="13" w:space="0" w:color="777C83"/>
            </w:tcBorders>
          </w:tcPr>
          <w:p w:rsidR="00824A37" w:rsidRPr="002C6B24" w:rsidRDefault="00867974">
            <w:pPr>
              <w:pStyle w:val="TableParagraph"/>
              <w:spacing w:before="141"/>
              <w:ind w:left="383"/>
              <w:rPr>
                <w:rFonts w:asciiTheme="minorEastAsia" w:hAnsiTheme="minorEastAsia" w:cs="Times New Roman"/>
                <w:sz w:val="16"/>
                <w:szCs w:val="20"/>
              </w:rPr>
            </w:pPr>
            <w:r w:rsidRPr="002C6B24">
              <w:rPr>
                <w:rFonts w:asciiTheme="minorEastAsia" w:hAnsiTheme="minorEastAsia"/>
                <w:color w:val="6B6E75"/>
                <w:w w:val="105"/>
                <w:sz w:val="16"/>
              </w:rPr>
              <w:t>4.01</w:t>
            </w:r>
          </w:p>
        </w:tc>
        <w:tc>
          <w:tcPr>
            <w:tcW w:w="1188" w:type="dxa"/>
            <w:tcBorders>
              <w:top w:val="single" w:sz="3" w:space="0" w:color="546064"/>
              <w:left w:val="single" w:sz="13" w:space="0" w:color="777C83"/>
              <w:bottom w:val="single" w:sz="3" w:space="0" w:color="5B6067"/>
              <w:right w:val="single" w:sz="6" w:space="0" w:color="74777C"/>
            </w:tcBorders>
          </w:tcPr>
          <w:p w:rsidR="00824A37" w:rsidRPr="002C6B24" w:rsidRDefault="00867974">
            <w:pPr>
              <w:pStyle w:val="TableParagraph"/>
              <w:spacing w:before="141"/>
              <w:ind w:left="372"/>
              <w:rPr>
                <w:rFonts w:asciiTheme="minorEastAsia" w:hAnsiTheme="minorEastAsia" w:cs="Times New Roman"/>
                <w:sz w:val="16"/>
                <w:szCs w:val="20"/>
              </w:rPr>
            </w:pPr>
            <w:r w:rsidRPr="002C6B24">
              <w:rPr>
                <w:rFonts w:asciiTheme="minorEastAsia" w:hAnsiTheme="minorEastAsia"/>
                <w:color w:val="7E8087"/>
                <w:w w:val="105"/>
                <w:sz w:val="16"/>
              </w:rPr>
              <w:t>4.05</w:t>
            </w:r>
          </w:p>
        </w:tc>
        <w:tc>
          <w:tcPr>
            <w:tcW w:w="1184" w:type="dxa"/>
            <w:tcBorders>
              <w:top w:val="single" w:sz="3" w:space="0" w:color="546064"/>
              <w:left w:val="single" w:sz="6" w:space="0" w:color="74777C"/>
              <w:bottom w:val="single" w:sz="6" w:space="0" w:color="777C80"/>
              <w:right w:val="single" w:sz="6" w:space="0" w:color="70747C"/>
            </w:tcBorders>
          </w:tcPr>
          <w:p w:rsidR="00824A37" w:rsidRPr="002C6B24" w:rsidRDefault="00867974">
            <w:pPr>
              <w:pStyle w:val="TableParagraph"/>
              <w:spacing w:before="148"/>
              <w:ind w:left="2"/>
              <w:jc w:val="center"/>
              <w:rPr>
                <w:rFonts w:asciiTheme="minorEastAsia" w:hAnsiTheme="minorEastAsia" w:cs="Times New Roman"/>
                <w:sz w:val="16"/>
                <w:szCs w:val="20"/>
              </w:rPr>
            </w:pPr>
            <w:r w:rsidRPr="002C6B24">
              <w:rPr>
                <w:rFonts w:asciiTheme="minorEastAsia" w:hAnsiTheme="minorEastAsia"/>
                <w:color w:val="7E8087"/>
                <w:sz w:val="16"/>
              </w:rPr>
              <w:t>3</w:t>
            </w:r>
            <w:r w:rsidRPr="002C6B24">
              <w:rPr>
                <w:rFonts w:asciiTheme="minorEastAsia" w:hAnsiTheme="minorEastAsia"/>
                <w:color w:val="4F5257"/>
                <w:sz w:val="16"/>
              </w:rPr>
              <w:t>.</w:t>
            </w:r>
            <w:r w:rsidRPr="002C6B24">
              <w:rPr>
                <w:rFonts w:asciiTheme="minorEastAsia" w:hAnsiTheme="minorEastAsia"/>
                <w:color w:val="7E8087"/>
                <w:sz w:val="16"/>
              </w:rPr>
              <w:t>69</w:t>
            </w:r>
          </w:p>
        </w:tc>
        <w:tc>
          <w:tcPr>
            <w:tcW w:w="1181" w:type="dxa"/>
            <w:tcBorders>
              <w:top w:val="single" w:sz="6" w:space="0" w:color="748083"/>
              <w:left w:val="single" w:sz="6" w:space="0" w:color="70747C"/>
              <w:bottom w:val="single" w:sz="6" w:space="0" w:color="777C80"/>
              <w:right w:val="single" w:sz="6" w:space="0" w:color="7C8083"/>
            </w:tcBorders>
          </w:tcPr>
          <w:p w:rsidR="00824A37" w:rsidRPr="002C6B24" w:rsidRDefault="00867974">
            <w:pPr>
              <w:pStyle w:val="TableParagraph"/>
              <w:spacing w:before="137"/>
              <w:ind w:right="4"/>
              <w:jc w:val="center"/>
              <w:rPr>
                <w:rFonts w:asciiTheme="minorEastAsia" w:hAnsiTheme="minorEastAsia" w:cs="Times New Roman"/>
                <w:sz w:val="16"/>
                <w:szCs w:val="20"/>
              </w:rPr>
            </w:pPr>
            <w:r w:rsidRPr="002C6B24">
              <w:rPr>
                <w:rFonts w:asciiTheme="minorEastAsia" w:hAnsiTheme="minorEastAsia"/>
                <w:color w:val="6B6E75"/>
                <w:w w:val="105"/>
                <w:sz w:val="16"/>
              </w:rPr>
              <w:t>3.84</w:t>
            </w:r>
          </w:p>
        </w:tc>
        <w:tc>
          <w:tcPr>
            <w:tcW w:w="1220" w:type="dxa"/>
            <w:tcBorders>
              <w:top w:val="single" w:sz="6" w:space="0" w:color="748083"/>
              <w:left w:val="single" w:sz="6" w:space="0" w:color="7C8083"/>
              <w:bottom w:val="single" w:sz="6" w:space="0" w:color="777C80"/>
              <w:right w:val="nil"/>
            </w:tcBorders>
          </w:tcPr>
          <w:p w:rsidR="00824A37" w:rsidRPr="002C6B24" w:rsidRDefault="00867974">
            <w:pPr>
              <w:pStyle w:val="TableParagraph"/>
              <w:spacing w:before="137"/>
              <w:ind w:left="399"/>
              <w:rPr>
                <w:rFonts w:asciiTheme="minorEastAsia" w:hAnsiTheme="minorEastAsia" w:cs="Times New Roman"/>
                <w:sz w:val="16"/>
                <w:szCs w:val="20"/>
              </w:rPr>
            </w:pPr>
            <w:r w:rsidRPr="002C6B24">
              <w:rPr>
                <w:rFonts w:asciiTheme="minorEastAsia" w:hAnsiTheme="minorEastAsia"/>
                <w:color w:val="6B6E75"/>
                <w:w w:val="105"/>
                <w:sz w:val="16"/>
              </w:rPr>
              <w:t>3.73</w:t>
            </w:r>
          </w:p>
        </w:tc>
      </w:tr>
      <w:tr w:rsidR="00824A37" w:rsidRPr="002C6B24">
        <w:trPr>
          <w:trHeight w:hRule="exact" w:val="360"/>
        </w:trPr>
        <w:tc>
          <w:tcPr>
            <w:tcW w:w="2718" w:type="dxa"/>
            <w:tcBorders>
              <w:top w:val="single" w:sz="6" w:space="0" w:color="777C80"/>
              <w:left w:val="nil"/>
              <w:bottom w:val="single" w:sz="14" w:space="0" w:color="647C80"/>
              <w:right w:val="single" w:sz="6" w:space="0" w:color="747C80"/>
            </w:tcBorders>
          </w:tcPr>
          <w:p w:rsidR="00824A37" w:rsidRPr="002C6B24" w:rsidRDefault="00867974">
            <w:pPr>
              <w:pStyle w:val="TableParagraph"/>
              <w:spacing w:line="274" w:lineRule="exact"/>
              <w:ind w:left="129"/>
              <w:rPr>
                <w:rFonts w:asciiTheme="minorEastAsia" w:hAnsiTheme="minorEastAsia" w:cs="Times New Roman"/>
                <w:sz w:val="16"/>
                <w:szCs w:val="20"/>
              </w:rPr>
            </w:pPr>
            <w:r w:rsidRPr="002C6B24">
              <w:rPr>
                <w:rFonts w:asciiTheme="minorEastAsia" w:hAnsiTheme="minorEastAsia" w:cs="宋体"/>
                <w:color w:val="7E8087"/>
                <w:w w:val="104"/>
                <w:sz w:val="16"/>
                <w:szCs w:val="20"/>
              </w:rPr>
              <w:t>非甲皖总怪排放速率</w:t>
            </w:r>
            <w:r w:rsidRPr="002C6B24">
              <w:rPr>
                <w:rFonts w:asciiTheme="minorEastAsia" w:hAnsiTheme="minorEastAsia" w:cs="宋体"/>
                <w:color w:val="7E8087"/>
                <w:spacing w:val="29"/>
                <w:sz w:val="16"/>
                <w:szCs w:val="20"/>
              </w:rPr>
              <w:t xml:space="preserve"> </w:t>
            </w:r>
            <w:r w:rsidRPr="002C6B24">
              <w:rPr>
                <w:rFonts w:asciiTheme="minorEastAsia" w:hAnsiTheme="minorEastAsia" w:cs="宋体"/>
                <w:color w:val="7E8087"/>
                <w:spacing w:val="16"/>
                <w:w w:val="35"/>
                <w:sz w:val="16"/>
                <w:szCs w:val="20"/>
              </w:rPr>
              <w:t>（</w:t>
            </w:r>
            <w:r w:rsidRPr="002C6B24">
              <w:rPr>
                <w:rFonts w:asciiTheme="minorEastAsia" w:hAnsiTheme="minorEastAsia" w:cs="Times New Roman"/>
                <w:color w:val="7E8087"/>
                <w:w w:val="116"/>
                <w:sz w:val="16"/>
                <w:szCs w:val="20"/>
              </w:rPr>
              <w:t>g</w:t>
            </w:r>
            <w:r w:rsidRPr="002C6B24">
              <w:rPr>
                <w:rFonts w:asciiTheme="minorEastAsia" w:hAnsiTheme="minorEastAsia" w:cs="Times New Roman"/>
                <w:color w:val="7E8087"/>
                <w:spacing w:val="-9"/>
                <w:w w:val="116"/>
                <w:sz w:val="16"/>
                <w:szCs w:val="20"/>
              </w:rPr>
              <w:t>l</w:t>
            </w:r>
            <w:r w:rsidRPr="002C6B24">
              <w:rPr>
                <w:rFonts w:asciiTheme="minorEastAsia" w:hAnsiTheme="minorEastAsia" w:cs="Times New Roman"/>
                <w:color w:val="4F5257"/>
                <w:w w:val="94"/>
                <w:sz w:val="16"/>
                <w:szCs w:val="20"/>
              </w:rPr>
              <w:t>h</w:t>
            </w:r>
            <w:r w:rsidRPr="002C6B24">
              <w:rPr>
                <w:rFonts w:asciiTheme="minorEastAsia" w:hAnsiTheme="minorEastAsia" w:cs="Times New Roman"/>
                <w:color w:val="4F5257"/>
                <w:spacing w:val="-22"/>
                <w:sz w:val="16"/>
                <w:szCs w:val="20"/>
              </w:rPr>
              <w:t xml:space="preserve"> </w:t>
            </w:r>
            <w:r w:rsidRPr="002C6B24">
              <w:rPr>
                <w:rFonts w:asciiTheme="minorEastAsia" w:hAnsiTheme="minorEastAsia" w:cs="Times New Roman"/>
                <w:color w:val="7E8087"/>
                <w:w w:val="118"/>
                <w:sz w:val="16"/>
                <w:szCs w:val="20"/>
              </w:rPr>
              <w:t>)</w:t>
            </w:r>
          </w:p>
        </w:tc>
        <w:tc>
          <w:tcPr>
            <w:tcW w:w="1197" w:type="dxa"/>
            <w:tcBorders>
              <w:top w:val="single" w:sz="6" w:space="0" w:color="777C80"/>
              <w:left w:val="single" w:sz="6" w:space="0" w:color="747C80"/>
              <w:bottom w:val="single" w:sz="14" w:space="0" w:color="647C80"/>
              <w:right w:val="single" w:sz="6" w:space="0" w:color="74777C"/>
            </w:tcBorders>
          </w:tcPr>
          <w:p w:rsidR="00824A37" w:rsidRPr="002C6B24" w:rsidRDefault="00867974">
            <w:pPr>
              <w:pStyle w:val="TableParagraph"/>
              <w:spacing w:before="43"/>
              <w:ind w:left="255"/>
              <w:rPr>
                <w:rFonts w:asciiTheme="minorEastAsia" w:hAnsiTheme="minorEastAsia" w:cs="Times New Roman"/>
                <w:sz w:val="16"/>
                <w:szCs w:val="20"/>
              </w:rPr>
            </w:pPr>
            <w:r w:rsidRPr="002C6B24">
              <w:rPr>
                <w:rFonts w:asciiTheme="minorEastAsia" w:hAnsiTheme="minorEastAsia"/>
                <w:color w:val="6B6E75"/>
                <w:w w:val="105"/>
                <w:sz w:val="16"/>
              </w:rPr>
              <w:t>18.5674</w:t>
            </w:r>
          </w:p>
        </w:tc>
        <w:tc>
          <w:tcPr>
            <w:tcW w:w="1183" w:type="dxa"/>
            <w:tcBorders>
              <w:top w:val="single" w:sz="6" w:space="0" w:color="777C80"/>
              <w:left w:val="single" w:sz="6" w:space="0" w:color="74777C"/>
              <w:bottom w:val="single" w:sz="14" w:space="0" w:color="647C80"/>
              <w:right w:val="single" w:sz="3" w:space="0" w:color="576067"/>
            </w:tcBorders>
          </w:tcPr>
          <w:p w:rsidR="00824A37" w:rsidRPr="002C6B24" w:rsidRDefault="00867974">
            <w:pPr>
              <w:pStyle w:val="TableParagraph"/>
              <w:spacing w:before="43"/>
              <w:ind w:left="253"/>
              <w:rPr>
                <w:rFonts w:asciiTheme="minorEastAsia" w:hAnsiTheme="minorEastAsia" w:cs="Times New Roman"/>
                <w:sz w:val="16"/>
                <w:szCs w:val="20"/>
              </w:rPr>
            </w:pPr>
            <w:r w:rsidRPr="002C6B24">
              <w:rPr>
                <w:rFonts w:asciiTheme="minorEastAsia" w:hAnsiTheme="minorEastAsia"/>
                <w:color w:val="7E8087"/>
                <w:sz w:val="16"/>
              </w:rPr>
              <w:t>19.6290</w:t>
            </w:r>
          </w:p>
        </w:tc>
        <w:tc>
          <w:tcPr>
            <w:tcW w:w="1188" w:type="dxa"/>
            <w:tcBorders>
              <w:top w:val="single" w:sz="3" w:space="0" w:color="5B6067"/>
              <w:left w:val="single" w:sz="3" w:space="0" w:color="576067"/>
              <w:bottom w:val="single" w:sz="14" w:space="0" w:color="647C80"/>
              <w:right w:val="single" w:sz="3" w:space="0" w:color="545B60"/>
            </w:tcBorders>
          </w:tcPr>
          <w:p w:rsidR="00824A37" w:rsidRPr="002C6B24" w:rsidRDefault="00867974">
            <w:pPr>
              <w:pStyle w:val="TableParagraph"/>
              <w:spacing w:before="54"/>
              <w:ind w:left="255"/>
              <w:rPr>
                <w:rFonts w:asciiTheme="minorEastAsia" w:hAnsiTheme="minorEastAsia" w:cs="Times New Roman"/>
                <w:sz w:val="16"/>
                <w:szCs w:val="20"/>
              </w:rPr>
            </w:pPr>
            <w:r w:rsidRPr="002C6B24">
              <w:rPr>
                <w:rFonts w:asciiTheme="minorEastAsia" w:hAnsiTheme="minorEastAsia"/>
                <w:color w:val="7E8087"/>
                <w:w w:val="105"/>
                <w:sz w:val="16"/>
              </w:rPr>
              <w:t>19.8086</w:t>
            </w:r>
          </w:p>
        </w:tc>
        <w:tc>
          <w:tcPr>
            <w:tcW w:w="1184" w:type="dxa"/>
            <w:tcBorders>
              <w:top w:val="single" w:sz="6" w:space="0" w:color="777C80"/>
              <w:left w:val="single" w:sz="3" w:space="0" w:color="545B60"/>
              <w:bottom w:val="single" w:sz="14" w:space="0" w:color="647C80"/>
              <w:right w:val="single" w:sz="6" w:space="0" w:color="70747C"/>
            </w:tcBorders>
          </w:tcPr>
          <w:p w:rsidR="00824A37" w:rsidRPr="002C6B24" w:rsidRDefault="00867974">
            <w:pPr>
              <w:pStyle w:val="TableParagraph"/>
              <w:spacing w:before="51"/>
              <w:ind w:left="262"/>
              <w:rPr>
                <w:rFonts w:asciiTheme="minorEastAsia" w:hAnsiTheme="minorEastAsia" w:cs="Times New Roman"/>
                <w:sz w:val="16"/>
                <w:szCs w:val="20"/>
              </w:rPr>
            </w:pPr>
            <w:r w:rsidRPr="002C6B24">
              <w:rPr>
                <w:rFonts w:asciiTheme="minorEastAsia" w:hAnsiTheme="minorEastAsia"/>
                <w:color w:val="7E8087"/>
                <w:sz w:val="16"/>
              </w:rPr>
              <w:t>18</w:t>
            </w:r>
            <w:r w:rsidRPr="002C6B24">
              <w:rPr>
                <w:rFonts w:asciiTheme="minorEastAsia" w:hAnsiTheme="minorEastAsia"/>
                <w:color w:val="36363B"/>
                <w:sz w:val="16"/>
              </w:rPr>
              <w:t>.</w:t>
            </w:r>
            <w:r w:rsidRPr="002C6B24">
              <w:rPr>
                <w:rFonts w:asciiTheme="minorEastAsia" w:hAnsiTheme="minorEastAsia"/>
                <w:color w:val="6B6E75"/>
                <w:sz w:val="16"/>
              </w:rPr>
              <w:t>1105</w:t>
            </w:r>
          </w:p>
        </w:tc>
        <w:tc>
          <w:tcPr>
            <w:tcW w:w="1181" w:type="dxa"/>
            <w:tcBorders>
              <w:top w:val="single" w:sz="6" w:space="0" w:color="777C80"/>
              <w:left w:val="single" w:sz="6" w:space="0" w:color="70747C"/>
              <w:bottom w:val="single" w:sz="14" w:space="0" w:color="647C80"/>
              <w:right w:val="single" w:sz="3" w:space="0" w:color="576064"/>
            </w:tcBorders>
          </w:tcPr>
          <w:p w:rsidR="00824A37" w:rsidRPr="002C6B24" w:rsidRDefault="00867974">
            <w:pPr>
              <w:pStyle w:val="TableParagraph"/>
              <w:spacing w:before="43"/>
              <w:ind w:left="255"/>
              <w:rPr>
                <w:rFonts w:asciiTheme="minorEastAsia" w:hAnsiTheme="minorEastAsia" w:cs="Times New Roman"/>
                <w:sz w:val="16"/>
                <w:szCs w:val="20"/>
              </w:rPr>
            </w:pPr>
            <w:r w:rsidRPr="002C6B24">
              <w:rPr>
                <w:rFonts w:asciiTheme="minorEastAsia" w:hAnsiTheme="minorEastAsia"/>
                <w:color w:val="6B6E75"/>
                <w:sz w:val="16"/>
              </w:rPr>
              <w:t>18</w:t>
            </w:r>
            <w:r w:rsidRPr="002C6B24">
              <w:rPr>
                <w:rFonts w:asciiTheme="minorEastAsia" w:hAnsiTheme="minorEastAsia"/>
                <w:color w:val="36363B"/>
                <w:sz w:val="16"/>
              </w:rPr>
              <w:t>.</w:t>
            </w:r>
            <w:r w:rsidRPr="002C6B24">
              <w:rPr>
                <w:rFonts w:asciiTheme="minorEastAsia" w:hAnsiTheme="minorEastAsia"/>
                <w:color w:val="6B6E75"/>
                <w:sz w:val="16"/>
              </w:rPr>
              <w:t>8928</w:t>
            </w:r>
          </w:p>
        </w:tc>
        <w:tc>
          <w:tcPr>
            <w:tcW w:w="1220" w:type="dxa"/>
            <w:tcBorders>
              <w:top w:val="single" w:sz="6" w:space="0" w:color="777C80"/>
              <w:left w:val="single" w:sz="3" w:space="0" w:color="576064"/>
              <w:bottom w:val="single" w:sz="14" w:space="0" w:color="647C80"/>
              <w:right w:val="nil"/>
            </w:tcBorders>
          </w:tcPr>
          <w:p w:rsidR="00824A37" w:rsidRPr="002C6B24" w:rsidRDefault="00867974">
            <w:pPr>
              <w:pStyle w:val="TableParagraph"/>
              <w:spacing w:before="43"/>
              <w:ind w:left="266"/>
              <w:rPr>
                <w:rFonts w:asciiTheme="minorEastAsia" w:hAnsiTheme="minorEastAsia" w:cs="Times New Roman"/>
                <w:sz w:val="16"/>
                <w:szCs w:val="20"/>
              </w:rPr>
            </w:pPr>
            <w:r w:rsidRPr="002C6B24">
              <w:rPr>
                <w:rFonts w:asciiTheme="minorEastAsia" w:hAnsiTheme="minorEastAsia"/>
                <w:color w:val="4F5257"/>
                <w:sz w:val="16"/>
              </w:rPr>
              <w:t>1</w:t>
            </w:r>
            <w:r w:rsidRPr="002C6B24">
              <w:rPr>
                <w:rFonts w:asciiTheme="minorEastAsia" w:hAnsiTheme="minorEastAsia"/>
                <w:color w:val="7E8087"/>
                <w:sz w:val="16"/>
              </w:rPr>
              <w:t>8.3964</w:t>
            </w:r>
          </w:p>
        </w:tc>
      </w:tr>
    </w:tbl>
    <w:p w:rsidR="00824A37" w:rsidRPr="002C6B24" w:rsidRDefault="00206BA2">
      <w:pPr>
        <w:spacing w:line="257" w:lineRule="exact"/>
        <w:ind w:left="783"/>
        <w:rPr>
          <w:rFonts w:asciiTheme="minorEastAsia" w:hAnsiTheme="minorEastAsia" w:cs="宋体"/>
          <w:sz w:val="16"/>
          <w:szCs w:val="20"/>
          <w:lang w:eastAsia="zh-CN"/>
        </w:rPr>
      </w:pPr>
      <w:r w:rsidRPr="002C6B24">
        <w:rPr>
          <w:rFonts w:asciiTheme="minorEastAsia" w:hAnsiTheme="minorEastAsia"/>
          <w:sz w:val="20"/>
        </w:rPr>
        <w:pict>
          <v:group id="_x0000_s1105" style="position:absolute;left:0;text-align:left;margin-left:320.4pt;margin-top:104.6pt;width:1.8pt;height:.1pt;z-index:-650944;mso-position-horizontal-relative:page;mso-position-vertical-relative:text" coordorigin="6408,2092" coordsize="36,2">
            <v:shape id="_x0000_s1106" style="position:absolute;left:6408;top:2092;width:36;height:2" coordorigin="6408,2092" coordsize="36,0" path="m6408,2092r36,e" filled="f" strokeweight=".72pt">
              <v:path arrowok="t"/>
            </v:shape>
            <w10:wrap anchorx="page"/>
          </v:group>
        </w:pict>
      </w:r>
      <w:r w:rsidRPr="002C6B24">
        <w:rPr>
          <w:rFonts w:asciiTheme="minorEastAsia" w:hAnsiTheme="minorEastAsia"/>
          <w:sz w:val="20"/>
        </w:rPr>
        <w:pict>
          <v:group id="_x0000_s1103" style="position:absolute;left:0;text-align:left;margin-left:498.6pt;margin-top:104.6pt;width:1.45pt;height:.1pt;z-index:-650920;mso-position-horizontal-relative:page;mso-position-vertical-relative:text" coordorigin="9972,2092" coordsize="29,2">
            <v:shape id="_x0000_s1104" style="position:absolute;left:9972;top:2092;width:29;height:2" coordorigin="9972,2092" coordsize="29,0" path="m9972,2092r29,e" filled="f" strokeweight=".72pt">
              <v:path arrowok="t"/>
            </v:shape>
            <w10:wrap anchorx="page"/>
          </v:group>
        </w:pict>
      </w:r>
      <w:r w:rsidR="00867974" w:rsidRPr="002C6B24">
        <w:rPr>
          <w:rFonts w:asciiTheme="minorEastAsia" w:hAnsiTheme="minorEastAsia" w:cs="宋体"/>
          <w:color w:val="7E8087"/>
          <w:spacing w:val="-16"/>
          <w:w w:val="110"/>
          <w:sz w:val="16"/>
          <w:szCs w:val="20"/>
          <w:lang w:eastAsia="zh-CN"/>
        </w:rPr>
        <w:t>备注：</w:t>
      </w:r>
      <w:r w:rsidR="00867974" w:rsidRPr="002C6B24">
        <w:rPr>
          <w:rFonts w:asciiTheme="minorEastAsia" w:hAnsiTheme="minorEastAsia" w:cs="Arial"/>
          <w:color w:val="7E8087"/>
          <w:spacing w:val="-16"/>
          <w:w w:val="110"/>
          <w:sz w:val="18"/>
          <w:szCs w:val="21"/>
          <w:lang w:eastAsia="zh-CN"/>
        </w:rPr>
        <w:t>L</w:t>
      </w:r>
      <w:r w:rsidR="00867974" w:rsidRPr="002C6B24">
        <w:rPr>
          <w:rFonts w:asciiTheme="minorEastAsia" w:hAnsiTheme="minorEastAsia" w:cs="Arial"/>
          <w:color w:val="7E8087"/>
          <w:spacing w:val="62"/>
          <w:w w:val="110"/>
          <w:sz w:val="18"/>
          <w:szCs w:val="21"/>
          <w:lang w:eastAsia="zh-CN"/>
        </w:rPr>
        <w:t xml:space="preserve"> </w:t>
      </w:r>
      <w:r w:rsidR="00867974" w:rsidRPr="002C6B24">
        <w:rPr>
          <w:rFonts w:asciiTheme="minorEastAsia" w:hAnsiTheme="minorEastAsia" w:cs="宋体"/>
          <w:color w:val="7E8087"/>
          <w:w w:val="110"/>
          <w:sz w:val="16"/>
          <w:szCs w:val="20"/>
          <w:lang w:eastAsia="zh-CN"/>
        </w:rPr>
        <w:t>以检出限一半计。</w:t>
      </w:r>
    </w:p>
    <w:p w:rsidR="00824A37" w:rsidRPr="002C6B24" w:rsidRDefault="00824A37">
      <w:pPr>
        <w:rPr>
          <w:rFonts w:asciiTheme="minorEastAsia" w:hAnsiTheme="minorEastAsia" w:cs="宋体"/>
          <w:sz w:val="16"/>
          <w:szCs w:val="20"/>
          <w:lang w:eastAsia="zh-CN"/>
        </w:rPr>
      </w:pPr>
    </w:p>
    <w:p w:rsidR="00824A37" w:rsidRPr="002C6B24" w:rsidRDefault="00824A37">
      <w:pPr>
        <w:spacing w:before="9"/>
        <w:rPr>
          <w:rFonts w:asciiTheme="minorEastAsia" w:hAnsiTheme="minorEastAsia" w:cs="宋体"/>
          <w:sz w:val="15"/>
          <w:szCs w:val="18"/>
          <w:lang w:eastAsia="zh-CN"/>
        </w:rPr>
      </w:pPr>
    </w:p>
    <w:tbl>
      <w:tblPr>
        <w:tblStyle w:val="TableNormal"/>
        <w:tblW w:w="0" w:type="auto"/>
        <w:tblInd w:w="117" w:type="dxa"/>
        <w:tblLayout w:type="fixed"/>
        <w:tblLook w:val="01E0" w:firstRow="1" w:lastRow="1" w:firstColumn="1" w:lastColumn="1" w:noHBand="0" w:noVBand="0"/>
      </w:tblPr>
      <w:tblGrid>
        <w:gridCol w:w="2725"/>
        <w:gridCol w:w="1184"/>
        <w:gridCol w:w="1088"/>
        <w:gridCol w:w="1301"/>
        <w:gridCol w:w="1301"/>
        <w:gridCol w:w="1067"/>
        <w:gridCol w:w="1223"/>
      </w:tblGrid>
      <w:tr w:rsidR="00824A37" w:rsidRPr="002C6B24">
        <w:trPr>
          <w:trHeight w:hRule="exact" w:val="364"/>
        </w:trPr>
        <w:tc>
          <w:tcPr>
            <w:tcW w:w="2725" w:type="dxa"/>
            <w:tcBorders>
              <w:top w:val="single" w:sz="14" w:space="0" w:color="67747C"/>
              <w:left w:val="nil"/>
              <w:bottom w:val="single" w:sz="6" w:space="0" w:color="777C80"/>
              <w:right w:val="single" w:sz="6" w:space="0" w:color="808387"/>
            </w:tcBorders>
          </w:tcPr>
          <w:p w:rsidR="00824A37" w:rsidRPr="002C6B24" w:rsidRDefault="00867974">
            <w:pPr>
              <w:pStyle w:val="TableParagraph"/>
              <w:spacing w:before="7"/>
              <w:ind w:left="151"/>
              <w:rPr>
                <w:rFonts w:asciiTheme="minorEastAsia" w:hAnsiTheme="minorEastAsia" w:cs="宋体"/>
                <w:sz w:val="16"/>
                <w:szCs w:val="20"/>
              </w:rPr>
            </w:pPr>
            <w:r w:rsidRPr="002C6B24">
              <w:rPr>
                <w:rFonts w:asciiTheme="minorEastAsia" w:hAnsiTheme="minorEastAsia" w:cs="宋体"/>
                <w:color w:val="7E8087"/>
                <w:w w:val="110"/>
                <w:sz w:val="16"/>
                <w:szCs w:val="20"/>
              </w:rPr>
              <w:t>检测时间</w:t>
            </w:r>
          </w:p>
        </w:tc>
        <w:tc>
          <w:tcPr>
            <w:tcW w:w="3573" w:type="dxa"/>
            <w:gridSpan w:val="3"/>
            <w:tcBorders>
              <w:top w:val="single" w:sz="14" w:space="0" w:color="67747C"/>
              <w:left w:val="single" w:sz="6" w:space="0" w:color="808387"/>
              <w:bottom w:val="single" w:sz="6" w:space="0" w:color="777C80"/>
              <w:right w:val="single" w:sz="3" w:space="0" w:color="7C7C83"/>
            </w:tcBorders>
          </w:tcPr>
          <w:p w:rsidR="00824A37" w:rsidRPr="002C6B24" w:rsidRDefault="00867974">
            <w:pPr>
              <w:pStyle w:val="TableParagraph"/>
              <w:spacing w:before="54"/>
              <w:ind w:left="7"/>
              <w:jc w:val="center"/>
              <w:rPr>
                <w:rFonts w:asciiTheme="minorEastAsia" w:hAnsiTheme="minorEastAsia" w:cs="Times New Roman"/>
                <w:sz w:val="16"/>
                <w:szCs w:val="20"/>
              </w:rPr>
            </w:pPr>
            <w:r w:rsidRPr="002C6B24">
              <w:rPr>
                <w:rFonts w:asciiTheme="minorEastAsia" w:hAnsiTheme="minorEastAsia"/>
                <w:color w:val="6B6E75"/>
                <w:w w:val="105"/>
                <w:sz w:val="16"/>
              </w:rPr>
              <w:t>2017.10.10</w:t>
            </w:r>
          </w:p>
        </w:tc>
        <w:tc>
          <w:tcPr>
            <w:tcW w:w="3590" w:type="dxa"/>
            <w:gridSpan w:val="3"/>
            <w:tcBorders>
              <w:top w:val="single" w:sz="14" w:space="0" w:color="67747C"/>
              <w:left w:val="single" w:sz="3" w:space="0" w:color="7C7C83"/>
              <w:bottom w:val="single" w:sz="6" w:space="0" w:color="777C80"/>
              <w:right w:val="nil"/>
            </w:tcBorders>
          </w:tcPr>
          <w:p w:rsidR="00824A37" w:rsidRPr="002C6B24" w:rsidRDefault="00867974">
            <w:pPr>
              <w:pStyle w:val="TableParagraph"/>
              <w:spacing w:before="54"/>
              <w:ind w:right="20"/>
              <w:jc w:val="center"/>
              <w:rPr>
                <w:rFonts w:asciiTheme="minorEastAsia" w:hAnsiTheme="minorEastAsia" w:cs="Times New Roman"/>
                <w:sz w:val="16"/>
                <w:szCs w:val="20"/>
              </w:rPr>
            </w:pPr>
            <w:r w:rsidRPr="002C6B24">
              <w:rPr>
                <w:rFonts w:asciiTheme="minorEastAsia" w:hAnsiTheme="minorEastAsia"/>
                <w:color w:val="7E8087"/>
                <w:sz w:val="16"/>
              </w:rPr>
              <w:t>2017.10.11</w:t>
            </w:r>
          </w:p>
        </w:tc>
      </w:tr>
      <w:tr w:rsidR="00824A37" w:rsidRPr="002C6B24">
        <w:trPr>
          <w:trHeight w:hRule="exact" w:val="346"/>
        </w:trPr>
        <w:tc>
          <w:tcPr>
            <w:tcW w:w="2725" w:type="dxa"/>
            <w:tcBorders>
              <w:top w:val="single" w:sz="6" w:space="0" w:color="777C80"/>
              <w:left w:val="nil"/>
              <w:bottom w:val="single" w:sz="3" w:space="0" w:color="70747C"/>
              <w:right w:val="single" w:sz="6" w:space="0" w:color="808387"/>
            </w:tcBorders>
          </w:tcPr>
          <w:p w:rsidR="00824A37" w:rsidRPr="002C6B24" w:rsidRDefault="00867974">
            <w:pPr>
              <w:pStyle w:val="TableParagraph"/>
              <w:ind w:left="151"/>
              <w:rPr>
                <w:rFonts w:asciiTheme="minorEastAsia" w:hAnsiTheme="minorEastAsia" w:cs="宋体"/>
                <w:sz w:val="16"/>
                <w:szCs w:val="20"/>
              </w:rPr>
            </w:pPr>
            <w:r w:rsidRPr="002C6B24">
              <w:rPr>
                <w:rFonts w:asciiTheme="minorEastAsia" w:hAnsiTheme="minorEastAsia" w:cs="宋体"/>
                <w:color w:val="7E8087"/>
                <w:w w:val="105"/>
                <w:sz w:val="16"/>
                <w:szCs w:val="20"/>
              </w:rPr>
              <w:t>检测点位</w:t>
            </w:r>
          </w:p>
        </w:tc>
        <w:tc>
          <w:tcPr>
            <w:tcW w:w="7163" w:type="dxa"/>
            <w:gridSpan w:val="6"/>
            <w:tcBorders>
              <w:top w:val="single" w:sz="6" w:space="0" w:color="777C80"/>
              <w:left w:val="single" w:sz="6" w:space="0" w:color="808387"/>
              <w:bottom w:val="single" w:sz="3" w:space="0" w:color="70747C"/>
              <w:right w:val="nil"/>
            </w:tcBorders>
          </w:tcPr>
          <w:p w:rsidR="00824A37" w:rsidRPr="002C6B24" w:rsidRDefault="00867974">
            <w:pPr>
              <w:pStyle w:val="TableParagraph"/>
              <w:spacing w:before="7"/>
              <w:ind w:left="2307"/>
              <w:rPr>
                <w:rFonts w:asciiTheme="minorEastAsia" w:hAnsiTheme="minorEastAsia" w:cs="宋体"/>
                <w:sz w:val="16"/>
                <w:szCs w:val="20"/>
                <w:lang w:eastAsia="zh-CN"/>
              </w:rPr>
            </w:pPr>
            <w:r w:rsidRPr="002C6B24">
              <w:rPr>
                <w:rFonts w:asciiTheme="minorEastAsia" w:hAnsiTheme="minorEastAsia" w:cs="宋体"/>
                <w:color w:val="7E8087"/>
                <w:w w:val="105"/>
                <w:sz w:val="16"/>
                <w:szCs w:val="20"/>
                <w:lang w:eastAsia="zh-CN"/>
              </w:rPr>
              <w:t>喷砂室回砂系统废气处理前</w:t>
            </w:r>
          </w:p>
        </w:tc>
      </w:tr>
      <w:tr w:rsidR="00824A37" w:rsidRPr="002C6B24">
        <w:trPr>
          <w:trHeight w:hRule="exact" w:val="342"/>
        </w:trPr>
        <w:tc>
          <w:tcPr>
            <w:tcW w:w="2725" w:type="dxa"/>
            <w:tcBorders>
              <w:top w:val="single" w:sz="3" w:space="0" w:color="70747C"/>
              <w:left w:val="nil"/>
              <w:bottom w:val="single" w:sz="6" w:space="0" w:color="747C80"/>
              <w:right w:val="single" w:sz="3" w:space="0" w:color="60676B"/>
            </w:tcBorders>
          </w:tcPr>
          <w:p w:rsidR="00824A37" w:rsidRPr="002C6B24" w:rsidRDefault="00867974">
            <w:pPr>
              <w:pStyle w:val="TableParagraph"/>
              <w:spacing w:line="274" w:lineRule="exact"/>
              <w:ind w:left="151"/>
              <w:rPr>
                <w:rFonts w:asciiTheme="minorEastAsia" w:hAnsiTheme="minorEastAsia" w:cs="Times New Roman"/>
                <w:sz w:val="16"/>
                <w:szCs w:val="20"/>
              </w:rPr>
            </w:pPr>
            <w:r w:rsidRPr="002C6B24">
              <w:rPr>
                <w:rFonts w:asciiTheme="minorEastAsia" w:hAnsiTheme="minorEastAsia" w:cs="宋体"/>
                <w:color w:val="8E9097"/>
                <w:sz w:val="16"/>
                <w:szCs w:val="20"/>
              </w:rPr>
              <w:t xml:space="preserve">管道尺寸 </w:t>
            </w:r>
            <w:r w:rsidRPr="002C6B24">
              <w:rPr>
                <w:rFonts w:asciiTheme="minorEastAsia" w:hAnsiTheme="minorEastAsia" w:cs="Times New Roman"/>
                <w:color w:val="8E9097"/>
                <w:w w:val="85"/>
                <w:sz w:val="16"/>
                <w:szCs w:val="20"/>
              </w:rPr>
              <w:t xml:space="preserve">C </w:t>
            </w:r>
            <w:r w:rsidRPr="002C6B24">
              <w:rPr>
                <w:rFonts w:asciiTheme="minorEastAsia" w:hAnsiTheme="minorEastAsia" w:cs="Times New Roman"/>
                <w:color w:val="6B6E75"/>
                <w:sz w:val="16"/>
                <w:szCs w:val="20"/>
              </w:rPr>
              <w:t>m</w:t>
            </w:r>
            <w:r w:rsidRPr="002C6B24">
              <w:rPr>
                <w:rFonts w:asciiTheme="minorEastAsia" w:hAnsiTheme="minorEastAsia" w:cs="Times New Roman"/>
                <w:color w:val="6B6E75"/>
                <w:spacing w:val="-6"/>
                <w:sz w:val="16"/>
                <w:szCs w:val="20"/>
              </w:rPr>
              <w:t xml:space="preserve"> </w:t>
            </w:r>
            <w:r w:rsidRPr="002C6B24">
              <w:rPr>
                <w:rFonts w:asciiTheme="minorEastAsia" w:hAnsiTheme="minorEastAsia" w:cs="Times New Roman"/>
                <w:color w:val="8E9097"/>
                <w:sz w:val="16"/>
                <w:szCs w:val="20"/>
              </w:rPr>
              <w:t>)</w:t>
            </w:r>
          </w:p>
        </w:tc>
        <w:tc>
          <w:tcPr>
            <w:tcW w:w="7163" w:type="dxa"/>
            <w:gridSpan w:val="6"/>
            <w:tcBorders>
              <w:top w:val="single" w:sz="3" w:space="0" w:color="70747C"/>
              <w:left w:val="single" w:sz="3" w:space="0" w:color="60676B"/>
              <w:bottom w:val="single" w:sz="6" w:space="0" w:color="747780"/>
              <w:right w:val="nil"/>
            </w:tcBorders>
          </w:tcPr>
          <w:p w:rsidR="00824A37" w:rsidRPr="002C6B24" w:rsidRDefault="00867974">
            <w:pPr>
              <w:pStyle w:val="TableParagraph"/>
              <w:spacing w:before="51"/>
              <w:ind w:right="18"/>
              <w:jc w:val="center"/>
              <w:rPr>
                <w:rFonts w:asciiTheme="minorEastAsia" w:hAnsiTheme="minorEastAsia" w:cs="Times New Roman"/>
                <w:sz w:val="16"/>
                <w:szCs w:val="20"/>
              </w:rPr>
            </w:pPr>
            <w:r w:rsidRPr="002C6B24">
              <w:rPr>
                <w:rFonts w:asciiTheme="minorEastAsia" w:hAnsiTheme="minorEastAsia"/>
                <w:color w:val="7E8087"/>
                <w:w w:val="105"/>
                <w:sz w:val="16"/>
              </w:rPr>
              <w:t>0.5*0.5</w:t>
            </w:r>
          </w:p>
        </w:tc>
      </w:tr>
      <w:tr w:rsidR="00824A37" w:rsidRPr="002C6B24">
        <w:trPr>
          <w:trHeight w:hRule="exact" w:val="342"/>
        </w:trPr>
        <w:tc>
          <w:tcPr>
            <w:tcW w:w="2725" w:type="dxa"/>
            <w:tcBorders>
              <w:top w:val="single" w:sz="6" w:space="0" w:color="747C80"/>
              <w:left w:val="nil"/>
              <w:bottom w:val="single" w:sz="6" w:space="0" w:color="7C8083"/>
              <w:right w:val="single" w:sz="6" w:space="0" w:color="83878C"/>
            </w:tcBorders>
          </w:tcPr>
          <w:p w:rsidR="00824A37" w:rsidRPr="002C6B24" w:rsidRDefault="00867974">
            <w:pPr>
              <w:pStyle w:val="TableParagraph"/>
              <w:spacing w:before="4"/>
              <w:ind w:left="151"/>
              <w:rPr>
                <w:rFonts w:asciiTheme="minorEastAsia" w:hAnsiTheme="minorEastAsia" w:cs="宋体"/>
                <w:sz w:val="16"/>
                <w:szCs w:val="20"/>
              </w:rPr>
            </w:pPr>
            <w:r w:rsidRPr="002C6B24">
              <w:rPr>
                <w:rFonts w:asciiTheme="minorEastAsia" w:hAnsiTheme="minorEastAsia" w:cs="宋体"/>
                <w:color w:val="8E9097"/>
                <w:w w:val="105"/>
                <w:sz w:val="16"/>
                <w:szCs w:val="20"/>
              </w:rPr>
              <w:t>检测频次</w:t>
            </w:r>
          </w:p>
        </w:tc>
        <w:tc>
          <w:tcPr>
            <w:tcW w:w="1184" w:type="dxa"/>
            <w:tcBorders>
              <w:top w:val="single" w:sz="6" w:space="0" w:color="747C80"/>
              <w:left w:val="single" w:sz="6" w:space="0" w:color="83878C"/>
              <w:bottom w:val="single" w:sz="6" w:space="0" w:color="7C8083"/>
              <w:right w:val="single" w:sz="6" w:space="0" w:color="83838C"/>
            </w:tcBorders>
          </w:tcPr>
          <w:p w:rsidR="00824A37" w:rsidRPr="002C6B24" w:rsidRDefault="00867974">
            <w:pPr>
              <w:pStyle w:val="TableParagraph"/>
              <w:spacing w:before="11"/>
              <w:ind w:left="284"/>
              <w:rPr>
                <w:rFonts w:asciiTheme="minorEastAsia" w:hAnsiTheme="minorEastAsia" w:cs="宋体"/>
                <w:sz w:val="16"/>
                <w:szCs w:val="20"/>
              </w:rPr>
            </w:pPr>
            <w:r w:rsidRPr="002C6B24">
              <w:rPr>
                <w:rFonts w:asciiTheme="minorEastAsia" w:hAnsiTheme="minorEastAsia" w:cs="宋体"/>
                <w:color w:val="8E9097"/>
                <w:w w:val="105"/>
                <w:sz w:val="16"/>
                <w:szCs w:val="20"/>
              </w:rPr>
              <w:t>第一次</w:t>
            </w:r>
          </w:p>
        </w:tc>
        <w:tc>
          <w:tcPr>
            <w:tcW w:w="1087" w:type="dxa"/>
            <w:tcBorders>
              <w:top w:val="single" w:sz="3" w:space="0" w:color="575760"/>
              <w:left w:val="single" w:sz="6" w:space="0" w:color="83838C"/>
              <w:bottom w:val="single" w:sz="6" w:space="0" w:color="7C8083"/>
              <w:right w:val="single" w:sz="3" w:space="0" w:color="575760"/>
            </w:tcBorders>
          </w:tcPr>
          <w:p w:rsidR="00824A37" w:rsidRPr="002C6B24" w:rsidRDefault="00867974">
            <w:pPr>
              <w:pStyle w:val="TableParagraph"/>
              <w:spacing w:before="7"/>
              <w:ind w:left="287"/>
              <w:rPr>
                <w:rFonts w:asciiTheme="minorEastAsia" w:hAnsiTheme="minorEastAsia" w:cs="宋体"/>
                <w:sz w:val="16"/>
                <w:szCs w:val="20"/>
              </w:rPr>
            </w:pPr>
            <w:r w:rsidRPr="002C6B24">
              <w:rPr>
                <w:rFonts w:asciiTheme="minorEastAsia" w:hAnsiTheme="minorEastAsia" w:cs="宋体"/>
                <w:color w:val="8E9097"/>
                <w:w w:val="105"/>
                <w:sz w:val="16"/>
                <w:szCs w:val="20"/>
              </w:rPr>
              <w:t>第二次</w:t>
            </w:r>
          </w:p>
        </w:tc>
        <w:tc>
          <w:tcPr>
            <w:tcW w:w="1301" w:type="dxa"/>
            <w:tcBorders>
              <w:top w:val="single" w:sz="3" w:space="0" w:color="575760"/>
              <w:left w:val="single" w:sz="3" w:space="0" w:color="575760"/>
              <w:bottom w:val="single" w:sz="6" w:space="0" w:color="7C8083"/>
              <w:right w:val="single" w:sz="6" w:space="0" w:color="808387"/>
            </w:tcBorders>
          </w:tcPr>
          <w:p w:rsidR="00824A37" w:rsidRPr="002C6B24" w:rsidRDefault="00867974">
            <w:pPr>
              <w:pStyle w:val="TableParagraph"/>
              <w:spacing w:before="15"/>
              <w:ind w:left="385"/>
              <w:rPr>
                <w:rFonts w:asciiTheme="minorEastAsia" w:hAnsiTheme="minorEastAsia" w:cs="宋体"/>
                <w:sz w:val="16"/>
                <w:szCs w:val="20"/>
              </w:rPr>
            </w:pPr>
            <w:r w:rsidRPr="002C6B24">
              <w:rPr>
                <w:rFonts w:asciiTheme="minorEastAsia" w:hAnsiTheme="minorEastAsia" w:cs="宋体"/>
                <w:color w:val="8E9097"/>
                <w:w w:val="105"/>
                <w:sz w:val="16"/>
                <w:szCs w:val="20"/>
              </w:rPr>
              <w:t>第一</w:t>
            </w:r>
            <w:r w:rsidRPr="002C6B24">
              <w:rPr>
                <w:rFonts w:asciiTheme="minorEastAsia" w:hAnsiTheme="minorEastAsia" w:cs="宋体"/>
                <w:color w:val="8E9097"/>
                <w:spacing w:val="-89"/>
                <w:w w:val="105"/>
                <w:sz w:val="16"/>
                <w:szCs w:val="20"/>
              </w:rPr>
              <w:t xml:space="preserve"> </w:t>
            </w:r>
            <w:r w:rsidRPr="002C6B24">
              <w:rPr>
                <w:rFonts w:asciiTheme="minorEastAsia" w:hAnsiTheme="minorEastAsia" w:cs="宋体"/>
                <w:color w:val="8E9097"/>
                <w:w w:val="105"/>
                <w:sz w:val="16"/>
                <w:szCs w:val="20"/>
              </w:rPr>
              <w:t>次</w:t>
            </w:r>
          </w:p>
        </w:tc>
        <w:tc>
          <w:tcPr>
            <w:tcW w:w="1300" w:type="dxa"/>
            <w:tcBorders>
              <w:top w:val="single" w:sz="3" w:space="0" w:color="575760"/>
              <w:left w:val="single" w:sz="6" w:space="0" w:color="808387"/>
              <w:bottom w:val="single" w:sz="6" w:space="0" w:color="7C8083"/>
              <w:right w:val="single" w:sz="3" w:space="0" w:color="4F5460"/>
            </w:tcBorders>
          </w:tcPr>
          <w:p w:rsidR="00824A37" w:rsidRPr="002C6B24" w:rsidRDefault="00867974">
            <w:pPr>
              <w:pStyle w:val="TableParagraph"/>
              <w:spacing w:before="15"/>
              <w:ind w:left="285"/>
              <w:rPr>
                <w:rFonts w:asciiTheme="minorEastAsia" w:hAnsiTheme="minorEastAsia" w:cs="宋体"/>
                <w:sz w:val="16"/>
                <w:szCs w:val="20"/>
              </w:rPr>
            </w:pPr>
            <w:r w:rsidRPr="002C6B24">
              <w:rPr>
                <w:rFonts w:asciiTheme="minorEastAsia" w:hAnsiTheme="minorEastAsia" w:cs="宋体"/>
                <w:color w:val="7E8087"/>
                <w:w w:val="105"/>
                <w:sz w:val="16"/>
                <w:szCs w:val="20"/>
              </w:rPr>
              <w:t>第一次</w:t>
            </w:r>
          </w:p>
        </w:tc>
        <w:tc>
          <w:tcPr>
            <w:tcW w:w="1067" w:type="dxa"/>
            <w:tcBorders>
              <w:top w:val="single" w:sz="6" w:space="0" w:color="747780"/>
              <w:left w:val="single" w:sz="3" w:space="0" w:color="4F5460"/>
              <w:bottom w:val="single" w:sz="6" w:space="0" w:color="7C8083"/>
              <w:right w:val="single" w:sz="3" w:space="0" w:color="7C8087"/>
            </w:tcBorders>
          </w:tcPr>
          <w:p w:rsidR="00824A37" w:rsidRPr="002C6B24" w:rsidRDefault="00867974">
            <w:pPr>
              <w:pStyle w:val="TableParagraph"/>
              <w:spacing w:before="4"/>
              <w:ind w:left="176"/>
              <w:rPr>
                <w:rFonts w:asciiTheme="minorEastAsia" w:hAnsiTheme="minorEastAsia" w:cs="宋体"/>
                <w:sz w:val="16"/>
                <w:szCs w:val="20"/>
              </w:rPr>
            </w:pPr>
            <w:r w:rsidRPr="002C6B24">
              <w:rPr>
                <w:rFonts w:asciiTheme="minorEastAsia" w:hAnsiTheme="minorEastAsia" w:cs="宋体"/>
                <w:color w:val="7E8087"/>
                <w:w w:val="105"/>
                <w:sz w:val="16"/>
                <w:szCs w:val="20"/>
              </w:rPr>
              <w:t>第二次</w:t>
            </w:r>
          </w:p>
        </w:tc>
        <w:tc>
          <w:tcPr>
            <w:tcW w:w="1222" w:type="dxa"/>
            <w:tcBorders>
              <w:top w:val="single" w:sz="6" w:space="0" w:color="747780"/>
              <w:left w:val="single" w:sz="3" w:space="0" w:color="7C8087"/>
              <w:bottom w:val="single" w:sz="6" w:space="0" w:color="7C8083"/>
              <w:right w:val="nil"/>
            </w:tcBorders>
          </w:tcPr>
          <w:p w:rsidR="00824A37" w:rsidRPr="002C6B24" w:rsidRDefault="00867974">
            <w:pPr>
              <w:pStyle w:val="TableParagraph"/>
              <w:spacing w:before="11"/>
              <w:ind w:left="289"/>
              <w:rPr>
                <w:rFonts w:asciiTheme="minorEastAsia" w:hAnsiTheme="minorEastAsia" w:cs="宋体"/>
                <w:sz w:val="16"/>
                <w:szCs w:val="20"/>
              </w:rPr>
            </w:pPr>
            <w:r w:rsidRPr="002C6B24">
              <w:rPr>
                <w:rFonts w:asciiTheme="minorEastAsia" w:hAnsiTheme="minorEastAsia" w:cs="宋体"/>
                <w:color w:val="7E8087"/>
                <w:w w:val="105"/>
                <w:sz w:val="16"/>
                <w:szCs w:val="20"/>
              </w:rPr>
              <w:t>第二次</w:t>
            </w:r>
          </w:p>
        </w:tc>
      </w:tr>
      <w:tr w:rsidR="00824A37" w:rsidRPr="002C6B24">
        <w:trPr>
          <w:trHeight w:hRule="exact" w:val="342"/>
        </w:trPr>
        <w:tc>
          <w:tcPr>
            <w:tcW w:w="2725" w:type="dxa"/>
            <w:tcBorders>
              <w:top w:val="single" w:sz="6" w:space="0" w:color="7C8083"/>
              <w:left w:val="nil"/>
              <w:bottom w:val="single" w:sz="6" w:space="0" w:color="83838C"/>
              <w:right w:val="single" w:sz="6" w:space="0" w:color="83878C"/>
            </w:tcBorders>
          </w:tcPr>
          <w:p w:rsidR="00824A37" w:rsidRPr="002C6B24" w:rsidRDefault="00867974">
            <w:pPr>
              <w:pStyle w:val="TableParagraph"/>
              <w:ind w:left="144"/>
              <w:rPr>
                <w:rFonts w:asciiTheme="minorEastAsia" w:hAnsiTheme="minorEastAsia" w:cs="宋体"/>
                <w:sz w:val="16"/>
                <w:szCs w:val="20"/>
              </w:rPr>
            </w:pPr>
            <w:r w:rsidRPr="002C6B24">
              <w:rPr>
                <w:rFonts w:asciiTheme="minorEastAsia" w:hAnsiTheme="minorEastAsia" w:cs="宋体"/>
                <w:color w:val="8E9097"/>
                <w:sz w:val="16"/>
                <w:szCs w:val="20"/>
              </w:rPr>
              <w:t>含湿量</w:t>
            </w:r>
            <w:r w:rsidRPr="002C6B24">
              <w:rPr>
                <w:rFonts w:asciiTheme="minorEastAsia" w:hAnsiTheme="minorEastAsia" w:cs="宋体"/>
                <w:color w:val="8E9097"/>
                <w:spacing w:val="-62"/>
                <w:sz w:val="16"/>
                <w:szCs w:val="20"/>
              </w:rPr>
              <w:t xml:space="preserve"> </w:t>
            </w:r>
            <w:r w:rsidRPr="002C6B24">
              <w:rPr>
                <w:rFonts w:asciiTheme="minorEastAsia" w:hAnsiTheme="minorEastAsia" w:cs="宋体"/>
                <w:color w:val="8E9097"/>
                <w:sz w:val="16"/>
                <w:szCs w:val="20"/>
              </w:rPr>
              <w:t>（%〉</w:t>
            </w:r>
          </w:p>
        </w:tc>
        <w:tc>
          <w:tcPr>
            <w:tcW w:w="1184" w:type="dxa"/>
            <w:tcBorders>
              <w:top w:val="single" w:sz="6" w:space="0" w:color="7C8083"/>
              <w:left w:val="single" w:sz="6" w:space="0" w:color="83878C"/>
              <w:bottom w:val="single" w:sz="6" w:space="0" w:color="83838C"/>
              <w:right w:val="single" w:sz="6" w:space="0" w:color="83838C"/>
            </w:tcBorders>
          </w:tcPr>
          <w:p w:rsidR="00824A37" w:rsidRPr="002C6B24" w:rsidRDefault="00867974">
            <w:pPr>
              <w:pStyle w:val="TableParagraph"/>
              <w:spacing w:before="47"/>
              <w:ind w:left="41"/>
              <w:jc w:val="center"/>
              <w:rPr>
                <w:rFonts w:asciiTheme="minorEastAsia" w:hAnsiTheme="minorEastAsia" w:cs="Times New Roman"/>
                <w:sz w:val="16"/>
                <w:szCs w:val="20"/>
              </w:rPr>
            </w:pPr>
            <w:r w:rsidRPr="002C6B24">
              <w:rPr>
                <w:rFonts w:asciiTheme="minorEastAsia" w:hAnsiTheme="minorEastAsia"/>
                <w:color w:val="7E8087"/>
                <w:w w:val="105"/>
                <w:sz w:val="16"/>
              </w:rPr>
              <w:t>2</w:t>
            </w:r>
            <w:r w:rsidRPr="002C6B24">
              <w:rPr>
                <w:rFonts w:asciiTheme="minorEastAsia" w:hAnsiTheme="minorEastAsia"/>
                <w:color w:val="4F5257"/>
                <w:w w:val="105"/>
                <w:sz w:val="16"/>
              </w:rPr>
              <w:t>.</w:t>
            </w:r>
            <w:r w:rsidRPr="002C6B24">
              <w:rPr>
                <w:rFonts w:asciiTheme="minorEastAsia" w:hAnsiTheme="minorEastAsia"/>
                <w:color w:val="7E8087"/>
                <w:w w:val="105"/>
                <w:sz w:val="16"/>
              </w:rPr>
              <w:t>9</w:t>
            </w:r>
          </w:p>
        </w:tc>
        <w:tc>
          <w:tcPr>
            <w:tcW w:w="1087" w:type="dxa"/>
            <w:tcBorders>
              <w:top w:val="single" w:sz="6" w:space="0" w:color="7C8083"/>
              <w:left w:val="single" w:sz="6" w:space="0" w:color="83838C"/>
              <w:bottom w:val="single" w:sz="3" w:space="0" w:color="60646B"/>
              <w:right w:val="single" w:sz="3" w:space="0" w:color="808087"/>
            </w:tcBorders>
          </w:tcPr>
          <w:p w:rsidR="00824A37" w:rsidRPr="002C6B24" w:rsidRDefault="00867974">
            <w:pPr>
              <w:pStyle w:val="TableParagraph"/>
              <w:spacing w:before="47"/>
              <w:ind w:left="467"/>
              <w:rPr>
                <w:rFonts w:asciiTheme="minorEastAsia" w:hAnsiTheme="minorEastAsia" w:cs="Times New Roman"/>
                <w:sz w:val="16"/>
                <w:szCs w:val="20"/>
              </w:rPr>
            </w:pPr>
            <w:r w:rsidRPr="002C6B24">
              <w:rPr>
                <w:rFonts w:asciiTheme="minorEastAsia" w:hAnsiTheme="minorEastAsia"/>
                <w:color w:val="7E8087"/>
                <w:w w:val="105"/>
                <w:sz w:val="16"/>
              </w:rPr>
              <w:t>2.9</w:t>
            </w:r>
          </w:p>
        </w:tc>
        <w:tc>
          <w:tcPr>
            <w:tcW w:w="1301" w:type="dxa"/>
            <w:tcBorders>
              <w:top w:val="single" w:sz="6" w:space="0" w:color="7C8083"/>
              <w:left w:val="single" w:sz="3" w:space="0" w:color="808087"/>
              <w:bottom w:val="single" w:sz="3" w:space="0" w:color="60646B"/>
              <w:right w:val="single" w:sz="6" w:space="0" w:color="808387"/>
            </w:tcBorders>
          </w:tcPr>
          <w:p w:rsidR="00824A37" w:rsidRPr="002C6B24" w:rsidRDefault="00867974">
            <w:pPr>
              <w:pStyle w:val="TableParagraph"/>
              <w:spacing w:before="47"/>
              <w:ind w:left="107"/>
              <w:jc w:val="center"/>
              <w:rPr>
                <w:rFonts w:asciiTheme="minorEastAsia" w:hAnsiTheme="minorEastAsia" w:cs="Times New Roman"/>
                <w:sz w:val="16"/>
                <w:szCs w:val="20"/>
              </w:rPr>
            </w:pPr>
            <w:r w:rsidRPr="002C6B24">
              <w:rPr>
                <w:rFonts w:asciiTheme="minorEastAsia" w:hAnsiTheme="minorEastAsia"/>
                <w:color w:val="7E8087"/>
                <w:w w:val="105"/>
                <w:sz w:val="16"/>
              </w:rPr>
              <w:t>2.9</w:t>
            </w:r>
          </w:p>
        </w:tc>
        <w:tc>
          <w:tcPr>
            <w:tcW w:w="1300" w:type="dxa"/>
            <w:tcBorders>
              <w:top w:val="single" w:sz="6" w:space="0" w:color="7C8083"/>
              <w:left w:val="single" w:sz="6" w:space="0" w:color="808387"/>
              <w:bottom w:val="single" w:sz="6" w:space="0" w:color="808387"/>
              <w:right w:val="single" w:sz="3" w:space="0" w:color="808387"/>
            </w:tcBorders>
          </w:tcPr>
          <w:p w:rsidR="00824A37" w:rsidRPr="002C6B24" w:rsidRDefault="00867974">
            <w:pPr>
              <w:pStyle w:val="TableParagraph"/>
              <w:spacing w:before="47"/>
              <w:ind w:right="75"/>
              <w:jc w:val="center"/>
              <w:rPr>
                <w:rFonts w:asciiTheme="minorEastAsia" w:hAnsiTheme="minorEastAsia" w:cs="Times New Roman"/>
                <w:sz w:val="16"/>
                <w:szCs w:val="20"/>
              </w:rPr>
            </w:pPr>
            <w:r w:rsidRPr="002C6B24">
              <w:rPr>
                <w:rFonts w:asciiTheme="minorEastAsia" w:hAnsiTheme="minorEastAsia"/>
                <w:color w:val="7E8087"/>
                <w:sz w:val="16"/>
              </w:rPr>
              <w:t>2.6</w:t>
            </w:r>
          </w:p>
        </w:tc>
        <w:tc>
          <w:tcPr>
            <w:tcW w:w="1067" w:type="dxa"/>
            <w:tcBorders>
              <w:top w:val="single" w:sz="6" w:space="0" w:color="7C8083"/>
              <w:left w:val="single" w:sz="3" w:space="0" w:color="808387"/>
              <w:bottom w:val="single" w:sz="6" w:space="0" w:color="808387"/>
              <w:right w:val="single" w:sz="3" w:space="0" w:color="7C8087"/>
            </w:tcBorders>
          </w:tcPr>
          <w:p w:rsidR="00824A37" w:rsidRPr="002C6B24" w:rsidRDefault="00867974">
            <w:pPr>
              <w:pStyle w:val="TableParagraph"/>
              <w:spacing w:before="47"/>
              <w:ind w:right="78"/>
              <w:jc w:val="center"/>
              <w:rPr>
                <w:rFonts w:asciiTheme="minorEastAsia" w:hAnsiTheme="minorEastAsia" w:cs="Times New Roman"/>
                <w:sz w:val="16"/>
                <w:szCs w:val="20"/>
              </w:rPr>
            </w:pPr>
            <w:r w:rsidRPr="002C6B24">
              <w:rPr>
                <w:rFonts w:asciiTheme="minorEastAsia" w:hAnsiTheme="minorEastAsia"/>
                <w:color w:val="7E8087"/>
                <w:sz w:val="16"/>
              </w:rPr>
              <w:t>2.6</w:t>
            </w:r>
          </w:p>
        </w:tc>
        <w:tc>
          <w:tcPr>
            <w:tcW w:w="1222" w:type="dxa"/>
            <w:tcBorders>
              <w:top w:val="single" w:sz="6" w:space="0" w:color="7C8083"/>
              <w:left w:val="single" w:sz="3" w:space="0" w:color="7C8087"/>
              <w:bottom w:val="single" w:sz="6" w:space="0" w:color="808387"/>
              <w:right w:val="nil"/>
            </w:tcBorders>
          </w:tcPr>
          <w:p w:rsidR="00824A37" w:rsidRPr="002C6B24" w:rsidRDefault="00867974">
            <w:pPr>
              <w:pStyle w:val="TableParagraph"/>
              <w:spacing w:before="47"/>
              <w:ind w:left="2"/>
              <w:jc w:val="center"/>
              <w:rPr>
                <w:rFonts w:asciiTheme="minorEastAsia" w:hAnsiTheme="minorEastAsia" w:cs="Times New Roman"/>
                <w:sz w:val="16"/>
                <w:szCs w:val="20"/>
              </w:rPr>
            </w:pPr>
            <w:r w:rsidRPr="002C6B24">
              <w:rPr>
                <w:rFonts w:asciiTheme="minorEastAsia" w:hAnsiTheme="minorEastAsia"/>
                <w:color w:val="7E8087"/>
                <w:w w:val="105"/>
                <w:sz w:val="16"/>
              </w:rPr>
              <w:t>2.6</w:t>
            </w:r>
          </w:p>
        </w:tc>
      </w:tr>
      <w:tr w:rsidR="00824A37" w:rsidRPr="002C6B24">
        <w:trPr>
          <w:trHeight w:hRule="exact" w:val="346"/>
        </w:trPr>
        <w:tc>
          <w:tcPr>
            <w:tcW w:w="2725" w:type="dxa"/>
            <w:tcBorders>
              <w:top w:val="single" w:sz="6" w:space="0" w:color="83838C"/>
              <w:left w:val="nil"/>
              <w:bottom w:val="single" w:sz="6" w:space="0" w:color="838390"/>
              <w:right w:val="single" w:sz="6" w:space="0" w:color="83878C"/>
            </w:tcBorders>
          </w:tcPr>
          <w:p w:rsidR="00824A37" w:rsidRPr="002C6B24" w:rsidRDefault="00867974">
            <w:pPr>
              <w:pStyle w:val="TableParagraph"/>
              <w:spacing w:line="259" w:lineRule="exact"/>
              <w:ind w:left="144"/>
              <w:rPr>
                <w:rFonts w:asciiTheme="minorEastAsia" w:hAnsiTheme="minorEastAsia" w:cs="宋体"/>
                <w:sz w:val="16"/>
                <w:szCs w:val="20"/>
              </w:rPr>
            </w:pPr>
            <w:r w:rsidRPr="002C6B24">
              <w:rPr>
                <w:rFonts w:asciiTheme="minorEastAsia" w:hAnsiTheme="minorEastAsia" w:cs="宋体"/>
                <w:color w:val="8E9097"/>
                <w:w w:val="95"/>
                <w:sz w:val="16"/>
                <w:szCs w:val="20"/>
              </w:rPr>
              <w:t>排气瓶度</w:t>
            </w:r>
            <w:r w:rsidRPr="002C6B24">
              <w:rPr>
                <w:rFonts w:asciiTheme="minorEastAsia" w:hAnsiTheme="minorEastAsia" w:cs="宋体"/>
                <w:color w:val="8E9097"/>
                <w:spacing w:val="-17"/>
                <w:w w:val="95"/>
                <w:sz w:val="16"/>
                <w:szCs w:val="20"/>
              </w:rPr>
              <w:t xml:space="preserve"> </w:t>
            </w:r>
            <w:r w:rsidRPr="002C6B24">
              <w:rPr>
                <w:rFonts w:asciiTheme="minorEastAsia" w:hAnsiTheme="minorEastAsia" w:cs="宋体"/>
                <w:color w:val="8E9097"/>
                <w:w w:val="80"/>
                <w:sz w:val="16"/>
                <w:szCs w:val="20"/>
              </w:rPr>
              <w:t>（</w:t>
            </w:r>
            <w:r w:rsidRPr="002C6B24">
              <w:rPr>
                <w:rFonts w:asciiTheme="minorEastAsia" w:hAnsiTheme="minorEastAsia" w:cs="宋体"/>
                <w:color w:val="8E9097"/>
                <w:spacing w:val="-63"/>
                <w:w w:val="80"/>
                <w:sz w:val="16"/>
                <w:szCs w:val="20"/>
              </w:rPr>
              <w:t xml:space="preserve"> </w:t>
            </w:r>
            <w:r w:rsidRPr="002C6B24">
              <w:rPr>
                <w:rFonts w:asciiTheme="minorEastAsia" w:hAnsiTheme="minorEastAsia" w:cs="宋体"/>
                <w:color w:val="8E9097"/>
                <w:w w:val="95"/>
                <w:sz w:val="16"/>
                <w:szCs w:val="20"/>
              </w:rPr>
              <w:t>℃）</w:t>
            </w:r>
          </w:p>
        </w:tc>
        <w:tc>
          <w:tcPr>
            <w:tcW w:w="1184" w:type="dxa"/>
            <w:tcBorders>
              <w:top w:val="single" w:sz="6" w:space="0" w:color="83838C"/>
              <w:left w:val="single" w:sz="6" w:space="0" w:color="83878C"/>
              <w:bottom w:val="single" w:sz="6" w:space="0" w:color="838390"/>
              <w:right w:val="single" w:sz="3" w:space="0" w:color="67676B"/>
            </w:tcBorders>
          </w:tcPr>
          <w:p w:rsidR="00824A37" w:rsidRPr="002C6B24" w:rsidRDefault="00867974">
            <w:pPr>
              <w:pStyle w:val="TableParagraph"/>
              <w:spacing w:before="51"/>
              <w:ind w:left="58"/>
              <w:jc w:val="center"/>
              <w:rPr>
                <w:rFonts w:asciiTheme="minorEastAsia" w:hAnsiTheme="minorEastAsia" w:cs="Times New Roman"/>
                <w:sz w:val="16"/>
                <w:szCs w:val="20"/>
              </w:rPr>
            </w:pPr>
            <w:r w:rsidRPr="002C6B24">
              <w:rPr>
                <w:rFonts w:asciiTheme="minorEastAsia" w:hAnsiTheme="minorEastAsia"/>
                <w:color w:val="7E8087"/>
                <w:sz w:val="16"/>
              </w:rPr>
              <w:t>17</w:t>
            </w:r>
          </w:p>
        </w:tc>
        <w:tc>
          <w:tcPr>
            <w:tcW w:w="1087" w:type="dxa"/>
            <w:tcBorders>
              <w:top w:val="single" w:sz="3" w:space="0" w:color="60646B"/>
              <w:left w:val="single" w:sz="3" w:space="0" w:color="67676B"/>
              <w:bottom w:val="single" w:sz="6" w:space="0" w:color="838390"/>
              <w:right w:val="single" w:sz="3" w:space="0" w:color="808087"/>
            </w:tcBorders>
          </w:tcPr>
          <w:p w:rsidR="00824A37" w:rsidRPr="002C6B24" w:rsidRDefault="00867974">
            <w:pPr>
              <w:pStyle w:val="TableParagraph"/>
              <w:spacing w:before="54"/>
              <w:ind w:left="514"/>
              <w:rPr>
                <w:rFonts w:asciiTheme="minorEastAsia" w:hAnsiTheme="minorEastAsia" w:cs="Times New Roman"/>
                <w:sz w:val="16"/>
                <w:szCs w:val="20"/>
              </w:rPr>
            </w:pPr>
            <w:r w:rsidRPr="002C6B24">
              <w:rPr>
                <w:rFonts w:asciiTheme="minorEastAsia" w:hAnsiTheme="minorEastAsia"/>
                <w:color w:val="6B6E75"/>
                <w:w w:val="105"/>
                <w:sz w:val="16"/>
              </w:rPr>
              <w:t>17</w:t>
            </w:r>
          </w:p>
        </w:tc>
        <w:tc>
          <w:tcPr>
            <w:tcW w:w="1301" w:type="dxa"/>
            <w:tcBorders>
              <w:top w:val="single" w:sz="3" w:space="0" w:color="60646B"/>
              <w:left w:val="single" w:sz="3" w:space="0" w:color="808087"/>
              <w:bottom w:val="single" w:sz="6" w:space="0" w:color="838390"/>
              <w:right w:val="single" w:sz="6" w:space="0" w:color="808387"/>
            </w:tcBorders>
          </w:tcPr>
          <w:p w:rsidR="00824A37" w:rsidRPr="002C6B24" w:rsidRDefault="00867974">
            <w:pPr>
              <w:pStyle w:val="TableParagraph"/>
              <w:spacing w:before="54"/>
              <w:ind w:left="150"/>
              <w:jc w:val="center"/>
              <w:rPr>
                <w:rFonts w:asciiTheme="minorEastAsia" w:hAnsiTheme="minorEastAsia" w:cs="Times New Roman"/>
                <w:sz w:val="16"/>
                <w:szCs w:val="20"/>
              </w:rPr>
            </w:pPr>
            <w:r w:rsidRPr="002C6B24">
              <w:rPr>
                <w:rFonts w:asciiTheme="minorEastAsia" w:hAnsiTheme="minorEastAsia"/>
                <w:color w:val="7E8087"/>
                <w:w w:val="105"/>
                <w:sz w:val="16"/>
              </w:rPr>
              <w:t>16</w:t>
            </w:r>
          </w:p>
        </w:tc>
        <w:tc>
          <w:tcPr>
            <w:tcW w:w="1300" w:type="dxa"/>
            <w:tcBorders>
              <w:top w:val="single" w:sz="6" w:space="0" w:color="808387"/>
              <w:left w:val="single" w:sz="6" w:space="0" w:color="808387"/>
              <w:bottom w:val="single" w:sz="6" w:space="0" w:color="838390"/>
              <w:right w:val="single" w:sz="3" w:space="0" w:color="808387"/>
            </w:tcBorders>
          </w:tcPr>
          <w:p w:rsidR="00824A37" w:rsidRPr="002C6B24" w:rsidRDefault="00867974">
            <w:pPr>
              <w:pStyle w:val="TableParagraph"/>
              <w:spacing w:before="51"/>
              <w:ind w:right="33"/>
              <w:jc w:val="center"/>
              <w:rPr>
                <w:rFonts w:asciiTheme="minorEastAsia" w:hAnsiTheme="minorEastAsia" w:cs="Times New Roman"/>
                <w:sz w:val="16"/>
                <w:szCs w:val="20"/>
              </w:rPr>
            </w:pPr>
            <w:r w:rsidRPr="002C6B24">
              <w:rPr>
                <w:rFonts w:asciiTheme="minorEastAsia" w:hAnsiTheme="minorEastAsia"/>
                <w:color w:val="6B6E75"/>
                <w:w w:val="105"/>
                <w:sz w:val="16"/>
              </w:rPr>
              <w:t>15</w:t>
            </w:r>
          </w:p>
        </w:tc>
        <w:tc>
          <w:tcPr>
            <w:tcW w:w="1067" w:type="dxa"/>
            <w:tcBorders>
              <w:top w:val="single" w:sz="6" w:space="0" w:color="808387"/>
              <w:left w:val="single" w:sz="3" w:space="0" w:color="808387"/>
              <w:bottom w:val="single" w:sz="6" w:space="0" w:color="838390"/>
              <w:right w:val="single" w:sz="3" w:space="0" w:color="7C8087"/>
            </w:tcBorders>
          </w:tcPr>
          <w:p w:rsidR="00824A37" w:rsidRPr="002C6B24" w:rsidRDefault="00867974">
            <w:pPr>
              <w:pStyle w:val="TableParagraph"/>
              <w:spacing w:before="51"/>
              <w:ind w:right="44"/>
              <w:jc w:val="center"/>
              <w:rPr>
                <w:rFonts w:asciiTheme="minorEastAsia" w:hAnsiTheme="minorEastAsia" w:cs="Times New Roman"/>
                <w:sz w:val="16"/>
                <w:szCs w:val="20"/>
              </w:rPr>
            </w:pPr>
            <w:r w:rsidRPr="002C6B24">
              <w:rPr>
                <w:rFonts w:asciiTheme="minorEastAsia" w:hAnsiTheme="minorEastAsia"/>
                <w:color w:val="7E8087"/>
                <w:sz w:val="16"/>
              </w:rPr>
              <w:t>16</w:t>
            </w:r>
          </w:p>
        </w:tc>
        <w:tc>
          <w:tcPr>
            <w:tcW w:w="1222" w:type="dxa"/>
            <w:tcBorders>
              <w:top w:val="single" w:sz="6" w:space="0" w:color="808387"/>
              <w:left w:val="single" w:sz="3" w:space="0" w:color="7C8087"/>
              <w:bottom w:val="single" w:sz="3" w:space="0" w:color="606067"/>
              <w:right w:val="nil"/>
            </w:tcBorders>
          </w:tcPr>
          <w:p w:rsidR="00824A37" w:rsidRPr="002C6B24" w:rsidRDefault="00867974">
            <w:pPr>
              <w:pStyle w:val="TableParagraph"/>
              <w:spacing w:before="51"/>
              <w:ind w:left="39"/>
              <w:jc w:val="center"/>
              <w:rPr>
                <w:rFonts w:asciiTheme="minorEastAsia" w:hAnsiTheme="minorEastAsia" w:cs="Times New Roman"/>
                <w:sz w:val="16"/>
                <w:szCs w:val="20"/>
              </w:rPr>
            </w:pPr>
            <w:r w:rsidRPr="002C6B24">
              <w:rPr>
                <w:rFonts w:asciiTheme="minorEastAsia" w:hAnsiTheme="minorEastAsia"/>
                <w:color w:val="6B6E75"/>
                <w:w w:val="110"/>
                <w:sz w:val="16"/>
              </w:rPr>
              <w:t>16</w:t>
            </w:r>
          </w:p>
        </w:tc>
      </w:tr>
      <w:tr w:rsidR="00824A37" w:rsidRPr="002C6B24">
        <w:trPr>
          <w:trHeight w:hRule="exact" w:val="338"/>
        </w:trPr>
        <w:tc>
          <w:tcPr>
            <w:tcW w:w="2725" w:type="dxa"/>
            <w:tcBorders>
              <w:top w:val="single" w:sz="6" w:space="0" w:color="838390"/>
              <w:left w:val="nil"/>
              <w:bottom w:val="single" w:sz="6" w:space="0" w:color="777780"/>
              <w:right w:val="single" w:sz="6" w:space="0" w:color="83878C"/>
            </w:tcBorders>
          </w:tcPr>
          <w:p w:rsidR="00824A37" w:rsidRPr="002C6B24" w:rsidRDefault="00867974">
            <w:pPr>
              <w:pStyle w:val="TableParagraph"/>
              <w:spacing w:before="4"/>
              <w:ind w:left="144"/>
              <w:rPr>
                <w:rFonts w:asciiTheme="minorEastAsia" w:hAnsiTheme="minorEastAsia" w:cs="Times New Roman"/>
                <w:sz w:val="16"/>
                <w:szCs w:val="20"/>
              </w:rPr>
            </w:pPr>
            <w:r w:rsidRPr="002C6B24">
              <w:rPr>
                <w:rFonts w:asciiTheme="minorEastAsia" w:hAnsiTheme="minorEastAsia" w:cs="宋体"/>
                <w:color w:val="8E9097"/>
                <w:spacing w:val="-3"/>
                <w:sz w:val="16"/>
                <w:szCs w:val="20"/>
              </w:rPr>
              <w:t>排气动压（</w:t>
            </w:r>
            <w:r w:rsidRPr="002C6B24">
              <w:rPr>
                <w:rFonts w:asciiTheme="minorEastAsia" w:hAnsiTheme="minorEastAsia" w:cs="Times New Roman"/>
                <w:color w:val="6B6E75"/>
                <w:spacing w:val="-3"/>
                <w:sz w:val="16"/>
                <w:szCs w:val="20"/>
              </w:rPr>
              <w:t>Pa)</w:t>
            </w:r>
          </w:p>
        </w:tc>
        <w:tc>
          <w:tcPr>
            <w:tcW w:w="1184" w:type="dxa"/>
            <w:tcBorders>
              <w:top w:val="single" w:sz="6" w:space="0" w:color="838390"/>
              <w:left w:val="single" w:sz="6" w:space="0" w:color="83878C"/>
              <w:bottom w:val="single" w:sz="6" w:space="0" w:color="777780"/>
              <w:right w:val="single" w:sz="6" w:space="0" w:color="838387"/>
            </w:tcBorders>
          </w:tcPr>
          <w:p w:rsidR="00824A37" w:rsidRPr="002C6B24" w:rsidRDefault="00867974">
            <w:pPr>
              <w:pStyle w:val="TableParagraph"/>
              <w:spacing w:before="51"/>
              <w:ind w:left="59"/>
              <w:jc w:val="center"/>
              <w:rPr>
                <w:rFonts w:asciiTheme="minorEastAsia" w:hAnsiTheme="minorEastAsia" w:cs="Times New Roman"/>
                <w:sz w:val="16"/>
                <w:szCs w:val="20"/>
              </w:rPr>
            </w:pPr>
            <w:r w:rsidRPr="002C6B24">
              <w:rPr>
                <w:rFonts w:asciiTheme="minorEastAsia" w:hAnsiTheme="minorEastAsia"/>
                <w:color w:val="6B6E75"/>
                <w:w w:val="105"/>
                <w:sz w:val="16"/>
              </w:rPr>
              <w:t>180</w:t>
            </w:r>
          </w:p>
        </w:tc>
        <w:tc>
          <w:tcPr>
            <w:tcW w:w="1087" w:type="dxa"/>
            <w:tcBorders>
              <w:top w:val="single" w:sz="6" w:space="0" w:color="838390"/>
              <w:left w:val="single" w:sz="6" w:space="0" w:color="838387"/>
              <w:bottom w:val="single" w:sz="3" w:space="0" w:color="606067"/>
              <w:right w:val="single" w:sz="3" w:space="0" w:color="808087"/>
            </w:tcBorders>
          </w:tcPr>
          <w:p w:rsidR="00824A37" w:rsidRPr="002C6B24" w:rsidRDefault="00867974">
            <w:pPr>
              <w:pStyle w:val="TableParagraph"/>
              <w:spacing w:before="51"/>
              <w:ind w:left="460"/>
              <w:rPr>
                <w:rFonts w:asciiTheme="minorEastAsia" w:hAnsiTheme="minorEastAsia" w:cs="Times New Roman"/>
                <w:sz w:val="16"/>
                <w:szCs w:val="20"/>
              </w:rPr>
            </w:pPr>
            <w:r w:rsidRPr="002C6B24">
              <w:rPr>
                <w:rFonts w:asciiTheme="minorEastAsia" w:hAnsiTheme="minorEastAsia"/>
                <w:color w:val="7E8087"/>
                <w:sz w:val="16"/>
              </w:rPr>
              <w:t>186</w:t>
            </w:r>
          </w:p>
        </w:tc>
        <w:tc>
          <w:tcPr>
            <w:tcW w:w="1301" w:type="dxa"/>
            <w:tcBorders>
              <w:top w:val="single" w:sz="6" w:space="0" w:color="838390"/>
              <w:left w:val="single" w:sz="3" w:space="0" w:color="808087"/>
              <w:bottom w:val="single" w:sz="3" w:space="0" w:color="606067"/>
              <w:right w:val="single" w:sz="6" w:space="0" w:color="808387"/>
            </w:tcBorders>
          </w:tcPr>
          <w:p w:rsidR="00824A37" w:rsidRPr="002C6B24" w:rsidRDefault="00867974">
            <w:pPr>
              <w:pStyle w:val="TableParagraph"/>
              <w:spacing w:before="51"/>
              <w:ind w:left="557"/>
              <w:rPr>
                <w:rFonts w:asciiTheme="minorEastAsia" w:hAnsiTheme="minorEastAsia" w:cs="Times New Roman"/>
                <w:sz w:val="16"/>
                <w:szCs w:val="20"/>
              </w:rPr>
            </w:pPr>
            <w:r w:rsidRPr="002C6B24">
              <w:rPr>
                <w:rFonts w:asciiTheme="minorEastAsia" w:hAnsiTheme="minorEastAsia"/>
                <w:color w:val="7E8087"/>
                <w:w w:val="105"/>
                <w:sz w:val="16"/>
              </w:rPr>
              <w:t>176</w:t>
            </w:r>
          </w:p>
        </w:tc>
        <w:tc>
          <w:tcPr>
            <w:tcW w:w="1300" w:type="dxa"/>
            <w:tcBorders>
              <w:top w:val="single" w:sz="6" w:space="0" w:color="838390"/>
              <w:left w:val="single" w:sz="6" w:space="0" w:color="808387"/>
              <w:bottom w:val="single" w:sz="3" w:space="0" w:color="606067"/>
              <w:right w:val="single" w:sz="3" w:space="0" w:color="808387"/>
            </w:tcBorders>
          </w:tcPr>
          <w:p w:rsidR="00824A37" w:rsidRPr="002C6B24" w:rsidRDefault="00867974">
            <w:pPr>
              <w:pStyle w:val="TableParagraph"/>
              <w:spacing w:before="51"/>
              <w:ind w:right="36"/>
              <w:jc w:val="center"/>
              <w:rPr>
                <w:rFonts w:asciiTheme="minorEastAsia" w:hAnsiTheme="minorEastAsia" w:cs="Times New Roman"/>
                <w:sz w:val="16"/>
                <w:szCs w:val="20"/>
              </w:rPr>
            </w:pPr>
            <w:r w:rsidRPr="002C6B24">
              <w:rPr>
                <w:rFonts w:asciiTheme="minorEastAsia" w:hAnsiTheme="minorEastAsia"/>
                <w:color w:val="6B6E75"/>
                <w:w w:val="105"/>
                <w:sz w:val="16"/>
              </w:rPr>
              <w:t>188</w:t>
            </w:r>
          </w:p>
        </w:tc>
        <w:tc>
          <w:tcPr>
            <w:tcW w:w="1067" w:type="dxa"/>
            <w:tcBorders>
              <w:top w:val="single" w:sz="6" w:space="0" w:color="838390"/>
              <w:left w:val="single" w:sz="3" w:space="0" w:color="808387"/>
              <w:bottom w:val="single" w:sz="6" w:space="0" w:color="777783"/>
              <w:right w:val="single" w:sz="3" w:space="0" w:color="7C8087"/>
            </w:tcBorders>
          </w:tcPr>
          <w:p w:rsidR="00824A37" w:rsidRPr="002C6B24" w:rsidRDefault="00867974">
            <w:pPr>
              <w:pStyle w:val="TableParagraph"/>
              <w:spacing w:before="43"/>
              <w:ind w:left="349"/>
              <w:rPr>
                <w:rFonts w:asciiTheme="minorEastAsia" w:hAnsiTheme="minorEastAsia" w:cs="Times New Roman"/>
                <w:sz w:val="16"/>
                <w:szCs w:val="20"/>
              </w:rPr>
            </w:pPr>
            <w:r w:rsidRPr="002C6B24">
              <w:rPr>
                <w:rFonts w:asciiTheme="minorEastAsia" w:hAnsiTheme="minorEastAsia"/>
                <w:color w:val="6B6E75"/>
                <w:w w:val="105"/>
                <w:sz w:val="16"/>
              </w:rPr>
              <w:t>183</w:t>
            </w:r>
          </w:p>
        </w:tc>
        <w:tc>
          <w:tcPr>
            <w:tcW w:w="1222" w:type="dxa"/>
            <w:tcBorders>
              <w:top w:val="single" w:sz="3" w:space="0" w:color="606067"/>
              <w:left w:val="single" w:sz="3" w:space="0" w:color="7C8087"/>
              <w:bottom w:val="single" w:sz="6" w:space="0" w:color="777783"/>
              <w:right w:val="nil"/>
            </w:tcBorders>
          </w:tcPr>
          <w:p w:rsidR="00824A37" w:rsidRPr="002C6B24" w:rsidRDefault="00867974">
            <w:pPr>
              <w:pStyle w:val="TableParagraph"/>
              <w:spacing w:before="40"/>
              <w:ind w:left="36"/>
              <w:jc w:val="center"/>
              <w:rPr>
                <w:rFonts w:asciiTheme="minorEastAsia" w:hAnsiTheme="minorEastAsia" w:cs="Times New Roman"/>
                <w:sz w:val="16"/>
                <w:szCs w:val="20"/>
              </w:rPr>
            </w:pPr>
            <w:r w:rsidRPr="002C6B24">
              <w:rPr>
                <w:rFonts w:asciiTheme="minorEastAsia" w:hAnsiTheme="minorEastAsia"/>
                <w:color w:val="6B6E75"/>
                <w:w w:val="105"/>
                <w:sz w:val="16"/>
              </w:rPr>
              <w:t>185</w:t>
            </w:r>
          </w:p>
        </w:tc>
      </w:tr>
      <w:tr w:rsidR="00824A37" w:rsidRPr="002C6B24">
        <w:trPr>
          <w:trHeight w:hRule="exact" w:val="342"/>
        </w:trPr>
        <w:tc>
          <w:tcPr>
            <w:tcW w:w="2725" w:type="dxa"/>
            <w:tcBorders>
              <w:top w:val="single" w:sz="6" w:space="0" w:color="777780"/>
              <w:left w:val="nil"/>
              <w:bottom w:val="single" w:sz="6" w:space="0" w:color="7C8383"/>
              <w:right w:val="single" w:sz="3" w:space="0" w:color="676B74"/>
            </w:tcBorders>
          </w:tcPr>
          <w:p w:rsidR="00824A37" w:rsidRPr="002C6B24" w:rsidRDefault="00867974">
            <w:pPr>
              <w:pStyle w:val="TableParagraph"/>
              <w:spacing w:line="274" w:lineRule="exact"/>
              <w:ind w:left="136"/>
              <w:rPr>
                <w:rFonts w:asciiTheme="minorEastAsia" w:hAnsiTheme="minorEastAsia" w:cs="Times New Roman"/>
                <w:sz w:val="16"/>
                <w:szCs w:val="20"/>
              </w:rPr>
            </w:pPr>
            <w:r w:rsidRPr="002C6B24">
              <w:rPr>
                <w:rFonts w:asciiTheme="minorEastAsia" w:hAnsiTheme="minorEastAsia" w:cs="宋体"/>
                <w:color w:val="8E9097"/>
                <w:w w:val="105"/>
                <w:sz w:val="16"/>
                <w:szCs w:val="20"/>
              </w:rPr>
              <w:t>排气流速</w:t>
            </w:r>
            <w:r w:rsidRPr="002C6B24">
              <w:rPr>
                <w:rFonts w:asciiTheme="minorEastAsia" w:hAnsiTheme="minorEastAsia" w:cs="宋体"/>
                <w:color w:val="8E9097"/>
                <w:spacing w:val="-35"/>
                <w:w w:val="105"/>
                <w:sz w:val="16"/>
                <w:szCs w:val="20"/>
              </w:rPr>
              <w:t xml:space="preserve"> </w:t>
            </w:r>
            <w:r w:rsidRPr="002C6B24">
              <w:rPr>
                <w:rFonts w:asciiTheme="minorEastAsia" w:hAnsiTheme="minorEastAsia" w:cs="Times New Roman"/>
                <w:color w:val="8E9097"/>
                <w:spacing w:val="7"/>
                <w:w w:val="105"/>
                <w:sz w:val="16"/>
                <w:szCs w:val="20"/>
              </w:rPr>
              <w:t>Cm/s)</w:t>
            </w:r>
          </w:p>
        </w:tc>
        <w:tc>
          <w:tcPr>
            <w:tcW w:w="1184" w:type="dxa"/>
            <w:tcBorders>
              <w:top w:val="single" w:sz="6" w:space="0" w:color="777780"/>
              <w:left w:val="single" w:sz="3" w:space="0" w:color="676B74"/>
              <w:bottom w:val="single" w:sz="6" w:space="0" w:color="7C8383"/>
              <w:right w:val="single" w:sz="6" w:space="0" w:color="838387"/>
            </w:tcBorders>
          </w:tcPr>
          <w:p w:rsidR="00824A37" w:rsidRPr="002C6B24" w:rsidRDefault="00867974">
            <w:pPr>
              <w:pStyle w:val="TableParagraph"/>
              <w:spacing w:before="43"/>
              <w:ind w:left="431"/>
              <w:rPr>
                <w:rFonts w:asciiTheme="minorEastAsia" w:hAnsiTheme="minorEastAsia" w:cs="Times New Roman"/>
                <w:sz w:val="16"/>
                <w:szCs w:val="20"/>
              </w:rPr>
            </w:pPr>
            <w:r w:rsidRPr="002C6B24">
              <w:rPr>
                <w:rFonts w:asciiTheme="minorEastAsia" w:hAnsiTheme="minorEastAsia"/>
                <w:color w:val="6B6E75"/>
                <w:spacing w:val="-7"/>
                <w:w w:val="115"/>
                <w:sz w:val="16"/>
              </w:rPr>
              <w:t>14</w:t>
            </w:r>
            <w:r w:rsidRPr="002C6B24">
              <w:rPr>
                <w:rFonts w:asciiTheme="minorEastAsia" w:hAnsiTheme="minorEastAsia"/>
                <w:color w:val="4F5257"/>
                <w:spacing w:val="-7"/>
                <w:w w:val="115"/>
                <w:sz w:val="16"/>
              </w:rPr>
              <w:t>.</w:t>
            </w:r>
            <w:r w:rsidRPr="002C6B24">
              <w:rPr>
                <w:rFonts w:asciiTheme="minorEastAsia" w:hAnsiTheme="minorEastAsia"/>
                <w:color w:val="7E8087"/>
                <w:spacing w:val="-7"/>
                <w:w w:val="115"/>
                <w:sz w:val="16"/>
              </w:rPr>
              <w:t>5</w:t>
            </w:r>
          </w:p>
        </w:tc>
        <w:tc>
          <w:tcPr>
            <w:tcW w:w="1087" w:type="dxa"/>
            <w:tcBorders>
              <w:top w:val="single" w:sz="3" w:space="0" w:color="606067"/>
              <w:left w:val="single" w:sz="6" w:space="0" w:color="838387"/>
              <w:bottom w:val="single" w:sz="6" w:space="0" w:color="7C8383"/>
              <w:right w:val="single" w:sz="3" w:space="0" w:color="808087"/>
            </w:tcBorders>
          </w:tcPr>
          <w:p w:rsidR="00824A37" w:rsidRPr="002C6B24" w:rsidRDefault="00867974">
            <w:pPr>
              <w:pStyle w:val="TableParagraph"/>
              <w:spacing w:before="47"/>
              <w:ind w:left="431"/>
              <w:rPr>
                <w:rFonts w:asciiTheme="minorEastAsia" w:hAnsiTheme="minorEastAsia" w:cs="Times New Roman"/>
                <w:sz w:val="16"/>
                <w:szCs w:val="20"/>
              </w:rPr>
            </w:pPr>
            <w:r w:rsidRPr="002C6B24">
              <w:rPr>
                <w:rFonts w:asciiTheme="minorEastAsia" w:hAnsiTheme="minorEastAsia"/>
                <w:color w:val="7E8087"/>
                <w:spacing w:val="-6"/>
                <w:w w:val="110"/>
                <w:sz w:val="16"/>
              </w:rPr>
              <w:t>14</w:t>
            </w:r>
            <w:r w:rsidRPr="002C6B24">
              <w:rPr>
                <w:rFonts w:asciiTheme="minorEastAsia" w:hAnsiTheme="minorEastAsia"/>
                <w:color w:val="4F5257"/>
                <w:spacing w:val="-6"/>
                <w:w w:val="110"/>
                <w:sz w:val="16"/>
              </w:rPr>
              <w:t>.</w:t>
            </w:r>
            <w:r w:rsidRPr="002C6B24">
              <w:rPr>
                <w:rFonts w:asciiTheme="minorEastAsia" w:hAnsiTheme="minorEastAsia"/>
                <w:color w:val="7E8087"/>
                <w:spacing w:val="-6"/>
                <w:w w:val="110"/>
                <w:sz w:val="16"/>
              </w:rPr>
              <w:t>8</w:t>
            </w:r>
          </w:p>
        </w:tc>
        <w:tc>
          <w:tcPr>
            <w:tcW w:w="1301" w:type="dxa"/>
            <w:tcBorders>
              <w:top w:val="single" w:sz="3" w:space="0" w:color="606067"/>
              <w:left w:val="single" w:sz="3" w:space="0" w:color="808087"/>
              <w:bottom w:val="single" w:sz="6" w:space="0" w:color="7C8383"/>
              <w:right w:val="single" w:sz="6" w:space="0" w:color="808387"/>
            </w:tcBorders>
          </w:tcPr>
          <w:p w:rsidR="00824A37" w:rsidRPr="002C6B24" w:rsidRDefault="00867974">
            <w:pPr>
              <w:pStyle w:val="TableParagraph"/>
              <w:spacing w:before="47"/>
              <w:ind w:left="536"/>
              <w:rPr>
                <w:rFonts w:asciiTheme="minorEastAsia" w:hAnsiTheme="minorEastAsia" w:cs="Times New Roman"/>
                <w:sz w:val="16"/>
                <w:szCs w:val="20"/>
              </w:rPr>
            </w:pPr>
            <w:r w:rsidRPr="002C6B24">
              <w:rPr>
                <w:rFonts w:asciiTheme="minorEastAsia" w:hAnsiTheme="minorEastAsia"/>
                <w:color w:val="7E8087"/>
                <w:spacing w:val="-4"/>
                <w:sz w:val="16"/>
              </w:rPr>
              <w:t>14</w:t>
            </w:r>
            <w:r w:rsidRPr="002C6B24">
              <w:rPr>
                <w:rFonts w:asciiTheme="minorEastAsia" w:hAnsiTheme="minorEastAsia"/>
                <w:color w:val="4F5257"/>
                <w:spacing w:val="-4"/>
                <w:sz w:val="16"/>
              </w:rPr>
              <w:t>.</w:t>
            </w:r>
            <w:r w:rsidRPr="002C6B24">
              <w:rPr>
                <w:rFonts w:asciiTheme="minorEastAsia" w:hAnsiTheme="minorEastAsia"/>
                <w:color w:val="7E8087"/>
                <w:spacing w:val="-4"/>
                <w:sz w:val="16"/>
              </w:rPr>
              <w:t>3</w:t>
            </w:r>
          </w:p>
        </w:tc>
        <w:tc>
          <w:tcPr>
            <w:tcW w:w="1300" w:type="dxa"/>
            <w:tcBorders>
              <w:top w:val="single" w:sz="3" w:space="0" w:color="606067"/>
              <w:left w:val="single" w:sz="6" w:space="0" w:color="808387"/>
              <w:bottom w:val="single" w:sz="6" w:space="0" w:color="7C8383"/>
              <w:right w:val="single" w:sz="3" w:space="0" w:color="646467"/>
            </w:tcBorders>
          </w:tcPr>
          <w:p w:rsidR="00824A37" w:rsidRPr="002C6B24" w:rsidRDefault="00867974">
            <w:pPr>
              <w:pStyle w:val="TableParagraph"/>
              <w:spacing w:before="47"/>
              <w:ind w:right="54"/>
              <w:jc w:val="center"/>
              <w:rPr>
                <w:rFonts w:asciiTheme="minorEastAsia" w:hAnsiTheme="minorEastAsia" w:cs="Times New Roman"/>
                <w:sz w:val="16"/>
                <w:szCs w:val="20"/>
              </w:rPr>
            </w:pPr>
            <w:r w:rsidRPr="002C6B24">
              <w:rPr>
                <w:rFonts w:asciiTheme="minorEastAsia" w:hAnsiTheme="minorEastAsia"/>
                <w:color w:val="6B6E75"/>
                <w:spacing w:val="-4"/>
                <w:w w:val="110"/>
                <w:sz w:val="16"/>
              </w:rPr>
              <w:t>14</w:t>
            </w:r>
            <w:r w:rsidRPr="002C6B24">
              <w:rPr>
                <w:rFonts w:asciiTheme="minorEastAsia" w:hAnsiTheme="minorEastAsia"/>
                <w:color w:val="4F5257"/>
                <w:spacing w:val="-4"/>
                <w:w w:val="110"/>
                <w:sz w:val="16"/>
              </w:rPr>
              <w:t>.</w:t>
            </w:r>
            <w:r w:rsidRPr="002C6B24">
              <w:rPr>
                <w:rFonts w:asciiTheme="minorEastAsia" w:hAnsiTheme="minorEastAsia"/>
                <w:color w:val="7E8087"/>
                <w:spacing w:val="-4"/>
                <w:w w:val="110"/>
                <w:sz w:val="16"/>
              </w:rPr>
              <w:t>8</w:t>
            </w:r>
          </w:p>
        </w:tc>
        <w:tc>
          <w:tcPr>
            <w:tcW w:w="1067" w:type="dxa"/>
            <w:tcBorders>
              <w:top w:val="single" w:sz="6" w:space="0" w:color="777783"/>
              <w:left w:val="single" w:sz="3" w:space="0" w:color="646467"/>
              <w:bottom w:val="single" w:sz="6" w:space="0" w:color="7C8383"/>
              <w:right w:val="single" w:sz="3" w:space="0" w:color="7C8087"/>
            </w:tcBorders>
          </w:tcPr>
          <w:p w:rsidR="00824A37" w:rsidRPr="002C6B24" w:rsidRDefault="00867974">
            <w:pPr>
              <w:pStyle w:val="TableParagraph"/>
              <w:spacing w:before="43"/>
              <w:ind w:left="320"/>
              <w:rPr>
                <w:rFonts w:asciiTheme="minorEastAsia" w:hAnsiTheme="minorEastAsia" w:cs="Times New Roman"/>
                <w:sz w:val="16"/>
                <w:szCs w:val="20"/>
              </w:rPr>
            </w:pPr>
            <w:r w:rsidRPr="002C6B24">
              <w:rPr>
                <w:rFonts w:asciiTheme="minorEastAsia" w:hAnsiTheme="minorEastAsia"/>
                <w:color w:val="6B6E75"/>
                <w:w w:val="105"/>
                <w:sz w:val="16"/>
              </w:rPr>
              <w:t>14.6</w:t>
            </w:r>
          </w:p>
        </w:tc>
        <w:tc>
          <w:tcPr>
            <w:tcW w:w="1222" w:type="dxa"/>
            <w:tcBorders>
              <w:top w:val="single" w:sz="6" w:space="0" w:color="777783"/>
              <w:left w:val="single" w:sz="3" w:space="0" w:color="7C8087"/>
              <w:bottom w:val="single" w:sz="6" w:space="0" w:color="7C8383"/>
              <w:right w:val="nil"/>
            </w:tcBorders>
          </w:tcPr>
          <w:p w:rsidR="00824A37" w:rsidRPr="002C6B24" w:rsidRDefault="00867974">
            <w:pPr>
              <w:pStyle w:val="TableParagraph"/>
              <w:spacing w:before="43"/>
              <w:ind w:left="440"/>
              <w:rPr>
                <w:rFonts w:asciiTheme="minorEastAsia" w:hAnsiTheme="minorEastAsia" w:cs="Times New Roman"/>
                <w:sz w:val="16"/>
                <w:szCs w:val="20"/>
              </w:rPr>
            </w:pPr>
            <w:r w:rsidRPr="002C6B24">
              <w:rPr>
                <w:rFonts w:asciiTheme="minorEastAsia" w:hAnsiTheme="minorEastAsia"/>
                <w:color w:val="7E8087"/>
                <w:w w:val="110"/>
                <w:sz w:val="16"/>
              </w:rPr>
              <w:t>14.7</w:t>
            </w:r>
          </w:p>
        </w:tc>
      </w:tr>
      <w:tr w:rsidR="00824A37" w:rsidRPr="002C6B24">
        <w:trPr>
          <w:trHeight w:hRule="exact" w:val="346"/>
        </w:trPr>
        <w:tc>
          <w:tcPr>
            <w:tcW w:w="2725" w:type="dxa"/>
            <w:tcBorders>
              <w:top w:val="single" w:sz="6" w:space="0" w:color="7C8383"/>
              <w:left w:val="nil"/>
              <w:bottom w:val="single" w:sz="6" w:space="0" w:color="838387"/>
              <w:right w:val="single" w:sz="6" w:space="0" w:color="8C9093"/>
            </w:tcBorders>
          </w:tcPr>
          <w:p w:rsidR="00824A37" w:rsidRPr="002C6B24" w:rsidRDefault="00867974">
            <w:pPr>
              <w:pStyle w:val="TableParagraph"/>
              <w:ind w:left="136"/>
              <w:rPr>
                <w:rFonts w:asciiTheme="minorEastAsia" w:hAnsiTheme="minorEastAsia" w:cs="Times New Roman"/>
                <w:sz w:val="15"/>
                <w:szCs w:val="18"/>
                <w:lang w:eastAsia="zh-CN"/>
              </w:rPr>
            </w:pPr>
            <w:r w:rsidRPr="002C6B24">
              <w:rPr>
                <w:rFonts w:asciiTheme="minorEastAsia" w:hAnsiTheme="minorEastAsia" w:cs="宋体"/>
                <w:color w:val="8E9097"/>
                <w:w w:val="105"/>
                <w:sz w:val="16"/>
                <w:szCs w:val="20"/>
                <w:lang w:eastAsia="zh-CN"/>
              </w:rPr>
              <w:t>标</w:t>
            </w:r>
            <w:proofErr w:type="gramStart"/>
            <w:r w:rsidRPr="002C6B24">
              <w:rPr>
                <w:rFonts w:asciiTheme="minorEastAsia" w:hAnsiTheme="minorEastAsia" w:cs="宋体"/>
                <w:color w:val="8E9097"/>
                <w:w w:val="105"/>
                <w:sz w:val="16"/>
                <w:szCs w:val="20"/>
                <w:lang w:eastAsia="zh-CN"/>
              </w:rPr>
              <w:t>况</w:t>
            </w:r>
            <w:proofErr w:type="gramEnd"/>
            <w:r w:rsidRPr="002C6B24">
              <w:rPr>
                <w:rFonts w:asciiTheme="minorEastAsia" w:hAnsiTheme="minorEastAsia" w:cs="宋体"/>
                <w:color w:val="8E9097"/>
                <w:w w:val="105"/>
                <w:sz w:val="16"/>
                <w:szCs w:val="20"/>
                <w:lang w:eastAsia="zh-CN"/>
              </w:rPr>
              <w:t>下排气流</w:t>
            </w:r>
            <w:r w:rsidRPr="002C6B24">
              <w:rPr>
                <w:rFonts w:asciiTheme="minorEastAsia" w:hAnsiTheme="minorEastAsia" w:cs="宋体"/>
                <w:color w:val="8E9097"/>
                <w:spacing w:val="13"/>
                <w:w w:val="105"/>
                <w:sz w:val="16"/>
                <w:szCs w:val="20"/>
                <w:lang w:eastAsia="zh-CN"/>
              </w:rPr>
              <w:t>量</w:t>
            </w:r>
            <w:r w:rsidRPr="002C6B24">
              <w:rPr>
                <w:rFonts w:asciiTheme="minorEastAsia" w:hAnsiTheme="minorEastAsia" w:cs="宋体"/>
                <w:color w:val="8E9097"/>
                <w:spacing w:val="-18"/>
                <w:w w:val="45"/>
                <w:sz w:val="16"/>
                <w:szCs w:val="20"/>
                <w:lang w:eastAsia="zh-CN"/>
              </w:rPr>
              <w:t>（</w:t>
            </w:r>
            <w:r w:rsidRPr="002C6B24">
              <w:rPr>
                <w:rFonts w:asciiTheme="minorEastAsia" w:hAnsiTheme="minorEastAsia" w:cs="Times New Roman"/>
                <w:color w:val="8E9097"/>
                <w:w w:val="91"/>
                <w:sz w:val="16"/>
                <w:szCs w:val="20"/>
                <w:lang w:eastAsia="zh-CN"/>
              </w:rPr>
              <w:t>m</w:t>
            </w:r>
            <w:r w:rsidRPr="002C6B24">
              <w:rPr>
                <w:rFonts w:asciiTheme="minorEastAsia" w:hAnsiTheme="minorEastAsia" w:cs="Times New Roman"/>
                <w:color w:val="8E9097"/>
                <w:spacing w:val="-12"/>
                <w:w w:val="91"/>
                <w:sz w:val="16"/>
                <w:szCs w:val="20"/>
                <w:lang w:eastAsia="zh-CN"/>
              </w:rPr>
              <w:t>3</w:t>
            </w:r>
            <w:r w:rsidRPr="002C6B24">
              <w:rPr>
                <w:rFonts w:asciiTheme="minorEastAsia" w:hAnsiTheme="minorEastAsia" w:cs="宋体"/>
                <w:color w:val="8E9097"/>
                <w:spacing w:val="-24"/>
                <w:w w:val="91"/>
                <w:sz w:val="13"/>
                <w:szCs w:val="16"/>
                <w:lang w:eastAsia="zh-CN"/>
              </w:rPr>
              <w:t>斤</w:t>
            </w:r>
            <w:r w:rsidRPr="002C6B24">
              <w:rPr>
                <w:rFonts w:asciiTheme="minorEastAsia" w:hAnsiTheme="minorEastAsia" w:cs="Times New Roman"/>
                <w:color w:val="8E9097"/>
                <w:w w:val="116"/>
                <w:sz w:val="15"/>
                <w:szCs w:val="18"/>
                <w:lang w:eastAsia="zh-CN"/>
              </w:rPr>
              <w:t>1)</w:t>
            </w:r>
          </w:p>
        </w:tc>
        <w:tc>
          <w:tcPr>
            <w:tcW w:w="1184" w:type="dxa"/>
            <w:tcBorders>
              <w:top w:val="single" w:sz="6" w:space="0" w:color="7C8383"/>
              <w:left w:val="single" w:sz="6" w:space="0" w:color="8C9093"/>
              <w:bottom w:val="single" w:sz="6" w:space="0" w:color="838387"/>
              <w:right w:val="single" w:sz="6" w:space="0" w:color="838387"/>
            </w:tcBorders>
          </w:tcPr>
          <w:p w:rsidR="00824A37" w:rsidRPr="002C6B24" w:rsidRDefault="00867974">
            <w:pPr>
              <w:pStyle w:val="TableParagraph"/>
              <w:spacing w:before="47"/>
              <w:ind w:left="356"/>
              <w:rPr>
                <w:rFonts w:asciiTheme="minorEastAsia" w:hAnsiTheme="minorEastAsia" w:cs="Times New Roman"/>
                <w:sz w:val="16"/>
                <w:szCs w:val="20"/>
              </w:rPr>
            </w:pPr>
            <w:r w:rsidRPr="002C6B24">
              <w:rPr>
                <w:rFonts w:asciiTheme="minorEastAsia" w:hAnsiTheme="minorEastAsia"/>
                <w:color w:val="7E8087"/>
                <w:w w:val="105"/>
                <w:sz w:val="16"/>
              </w:rPr>
              <w:t>11493</w:t>
            </w:r>
          </w:p>
        </w:tc>
        <w:tc>
          <w:tcPr>
            <w:tcW w:w="1087" w:type="dxa"/>
            <w:tcBorders>
              <w:top w:val="single" w:sz="6" w:space="0" w:color="7C8383"/>
              <w:left w:val="single" w:sz="6" w:space="0" w:color="838387"/>
              <w:bottom w:val="single" w:sz="6" w:space="0" w:color="838387"/>
              <w:right w:val="single" w:sz="3" w:space="0" w:color="808087"/>
            </w:tcBorders>
          </w:tcPr>
          <w:p w:rsidR="00824A37" w:rsidRPr="002C6B24" w:rsidRDefault="00867974">
            <w:pPr>
              <w:pStyle w:val="TableParagraph"/>
              <w:spacing w:before="47"/>
              <w:ind w:left="352"/>
              <w:rPr>
                <w:rFonts w:asciiTheme="minorEastAsia" w:hAnsiTheme="minorEastAsia" w:cs="Times New Roman"/>
                <w:sz w:val="16"/>
                <w:szCs w:val="20"/>
              </w:rPr>
            </w:pPr>
            <w:r w:rsidRPr="002C6B24">
              <w:rPr>
                <w:rFonts w:asciiTheme="minorEastAsia" w:hAnsiTheme="minorEastAsia"/>
                <w:color w:val="7E8087"/>
                <w:w w:val="105"/>
                <w:sz w:val="16"/>
              </w:rPr>
              <w:t>11693</w:t>
            </w:r>
          </w:p>
        </w:tc>
        <w:tc>
          <w:tcPr>
            <w:tcW w:w="1301" w:type="dxa"/>
            <w:tcBorders>
              <w:top w:val="single" w:sz="6" w:space="0" w:color="7C8383"/>
              <w:left w:val="single" w:sz="3" w:space="0" w:color="808087"/>
              <w:bottom w:val="single" w:sz="6" w:space="0" w:color="838387"/>
              <w:right w:val="single" w:sz="6" w:space="0" w:color="808387"/>
            </w:tcBorders>
          </w:tcPr>
          <w:p w:rsidR="00824A37" w:rsidRPr="002C6B24" w:rsidRDefault="00867974">
            <w:pPr>
              <w:pStyle w:val="TableParagraph"/>
              <w:spacing w:before="47"/>
              <w:ind w:left="457"/>
              <w:rPr>
                <w:rFonts w:asciiTheme="minorEastAsia" w:hAnsiTheme="minorEastAsia" w:cs="Times New Roman"/>
                <w:sz w:val="16"/>
                <w:szCs w:val="20"/>
              </w:rPr>
            </w:pPr>
            <w:r w:rsidRPr="002C6B24">
              <w:rPr>
                <w:rFonts w:asciiTheme="minorEastAsia" w:hAnsiTheme="minorEastAsia"/>
                <w:color w:val="6B6E75"/>
                <w:sz w:val="16"/>
              </w:rPr>
              <w:t>11396</w:t>
            </w:r>
          </w:p>
        </w:tc>
        <w:tc>
          <w:tcPr>
            <w:tcW w:w="1300" w:type="dxa"/>
            <w:tcBorders>
              <w:top w:val="single" w:sz="6" w:space="0" w:color="7C8383"/>
              <w:left w:val="single" w:sz="6" w:space="0" w:color="808387"/>
              <w:bottom w:val="single" w:sz="6" w:space="0" w:color="838387"/>
              <w:right w:val="single" w:sz="3" w:space="0" w:color="7C8087"/>
            </w:tcBorders>
          </w:tcPr>
          <w:p w:rsidR="00824A37" w:rsidRPr="002C6B24" w:rsidRDefault="00867974">
            <w:pPr>
              <w:pStyle w:val="TableParagraph"/>
              <w:spacing w:before="47"/>
              <w:ind w:left="357"/>
              <w:rPr>
                <w:rFonts w:asciiTheme="minorEastAsia" w:hAnsiTheme="minorEastAsia" w:cs="Times New Roman"/>
                <w:sz w:val="16"/>
                <w:szCs w:val="20"/>
              </w:rPr>
            </w:pPr>
            <w:r w:rsidRPr="002C6B24">
              <w:rPr>
                <w:rFonts w:asciiTheme="minorEastAsia" w:hAnsiTheme="minorEastAsia"/>
                <w:color w:val="7E8087"/>
                <w:w w:val="105"/>
                <w:sz w:val="16"/>
              </w:rPr>
              <w:t>11827</w:t>
            </w:r>
          </w:p>
        </w:tc>
        <w:tc>
          <w:tcPr>
            <w:tcW w:w="1067" w:type="dxa"/>
            <w:tcBorders>
              <w:top w:val="single" w:sz="6" w:space="0" w:color="7C8383"/>
              <w:left w:val="single" w:sz="3" w:space="0" w:color="7C8087"/>
              <w:bottom w:val="single" w:sz="6" w:space="0" w:color="838387"/>
              <w:right w:val="single" w:sz="3" w:space="0" w:color="7C8087"/>
            </w:tcBorders>
          </w:tcPr>
          <w:p w:rsidR="00824A37" w:rsidRPr="002C6B24" w:rsidRDefault="00867974">
            <w:pPr>
              <w:pStyle w:val="TableParagraph"/>
              <w:spacing w:before="47"/>
              <w:ind w:left="248"/>
              <w:rPr>
                <w:rFonts w:asciiTheme="minorEastAsia" w:hAnsiTheme="minorEastAsia" w:cs="Times New Roman"/>
                <w:sz w:val="16"/>
                <w:szCs w:val="20"/>
              </w:rPr>
            </w:pPr>
            <w:r w:rsidRPr="002C6B24">
              <w:rPr>
                <w:rFonts w:asciiTheme="minorEastAsia" w:hAnsiTheme="minorEastAsia"/>
                <w:color w:val="7E8087"/>
                <w:sz w:val="16"/>
              </w:rPr>
              <w:t>11650</w:t>
            </w:r>
          </w:p>
        </w:tc>
        <w:tc>
          <w:tcPr>
            <w:tcW w:w="1222" w:type="dxa"/>
            <w:tcBorders>
              <w:top w:val="single" w:sz="6" w:space="0" w:color="7C8383"/>
              <w:left w:val="single" w:sz="3" w:space="0" w:color="7C8087"/>
              <w:bottom w:val="single" w:sz="6" w:space="0" w:color="838387"/>
              <w:right w:val="nil"/>
            </w:tcBorders>
          </w:tcPr>
          <w:p w:rsidR="00824A37" w:rsidRPr="002C6B24" w:rsidRDefault="00867974">
            <w:pPr>
              <w:pStyle w:val="TableParagraph"/>
              <w:spacing w:before="47"/>
              <w:ind w:left="361"/>
              <w:rPr>
                <w:rFonts w:asciiTheme="minorEastAsia" w:hAnsiTheme="minorEastAsia" w:cs="Times New Roman"/>
                <w:sz w:val="16"/>
                <w:szCs w:val="20"/>
              </w:rPr>
            </w:pPr>
            <w:r w:rsidRPr="002C6B24">
              <w:rPr>
                <w:rFonts w:asciiTheme="minorEastAsia" w:hAnsiTheme="minorEastAsia"/>
                <w:color w:val="7E8087"/>
                <w:w w:val="105"/>
                <w:sz w:val="16"/>
              </w:rPr>
              <w:t>11713</w:t>
            </w:r>
          </w:p>
        </w:tc>
      </w:tr>
      <w:tr w:rsidR="00824A37" w:rsidRPr="002C6B24">
        <w:trPr>
          <w:trHeight w:hRule="exact" w:val="346"/>
        </w:trPr>
        <w:tc>
          <w:tcPr>
            <w:tcW w:w="2725" w:type="dxa"/>
            <w:tcBorders>
              <w:top w:val="single" w:sz="6" w:space="0" w:color="838387"/>
              <w:left w:val="nil"/>
              <w:bottom w:val="single" w:sz="3" w:space="0" w:color="6B6B80"/>
              <w:right w:val="single" w:sz="6" w:space="0" w:color="8C9093"/>
            </w:tcBorders>
          </w:tcPr>
          <w:p w:rsidR="00824A37" w:rsidRPr="002C6B24" w:rsidRDefault="00867974">
            <w:pPr>
              <w:pStyle w:val="TableParagraph"/>
              <w:spacing w:before="7"/>
              <w:ind w:left="129"/>
              <w:rPr>
                <w:rFonts w:asciiTheme="minorEastAsia" w:hAnsiTheme="minorEastAsia" w:cs="Times New Roman"/>
                <w:sz w:val="16"/>
                <w:szCs w:val="20"/>
              </w:rPr>
            </w:pPr>
            <w:r w:rsidRPr="002C6B24">
              <w:rPr>
                <w:rFonts w:asciiTheme="minorEastAsia" w:hAnsiTheme="minorEastAsia" w:cs="宋体"/>
                <w:color w:val="8E9097"/>
                <w:w w:val="105"/>
                <w:sz w:val="16"/>
                <w:szCs w:val="20"/>
              </w:rPr>
              <w:t>样品编号</w:t>
            </w:r>
            <w:r w:rsidRPr="002C6B24">
              <w:rPr>
                <w:rFonts w:asciiTheme="minorEastAsia" w:hAnsiTheme="minorEastAsia" w:cs="宋体"/>
                <w:color w:val="8E9097"/>
                <w:spacing w:val="-39"/>
                <w:w w:val="105"/>
                <w:sz w:val="16"/>
                <w:szCs w:val="20"/>
              </w:rPr>
              <w:t xml:space="preserve"> </w:t>
            </w:r>
            <w:r w:rsidRPr="002C6B24">
              <w:rPr>
                <w:rFonts w:asciiTheme="minorEastAsia" w:hAnsiTheme="minorEastAsia" w:cs="Times New Roman"/>
                <w:color w:val="8E9097"/>
                <w:w w:val="105"/>
                <w:sz w:val="16"/>
                <w:szCs w:val="20"/>
              </w:rPr>
              <w:t>10009-FQ5A</w:t>
            </w:r>
          </w:p>
        </w:tc>
        <w:tc>
          <w:tcPr>
            <w:tcW w:w="1184" w:type="dxa"/>
            <w:tcBorders>
              <w:top w:val="single" w:sz="6" w:space="0" w:color="838387"/>
              <w:left w:val="single" w:sz="6" w:space="0" w:color="8C9093"/>
              <w:bottom w:val="single" w:sz="6" w:space="0" w:color="807C97"/>
              <w:right w:val="single" w:sz="6" w:space="0" w:color="838387"/>
            </w:tcBorders>
          </w:tcPr>
          <w:p w:rsidR="00824A37" w:rsidRPr="002C6B24" w:rsidRDefault="00867974">
            <w:pPr>
              <w:pStyle w:val="TableParagraph"/>
              <w:spacing w:before="47"/>
              <w:ind w:left="47"/>
              <w:jc w:val="center"/>
              <w:rPr>
                <w:rFonts w:asciiTheme="minorEastAsia" w:hAnsiTheme="minorEastAsia" w:cs="Times New Roman"/>
                <w:sz w:val="16"/>
                <w:szCs w:val="20"/>
              </w:rPr>
            </w:pPr>
            <w:r w:rsidRPr="002C6B24">
              <w:rPr>
                <w:rFonts w:asciiTheme="minorEastAsia" w:hAnsiTheme="minorEastAsia"/>
                <w:color w:val="8E9097"/>
                <w:sz w:val="16"/>
              </w:rPr>
              <w:t>101</w:t>
            </w:r>
          </w:p>
        </w:tc>
        <w:tc>
          <w:tcPr>
            <w:tcW w:w="1087" w:type="dxa"/>
            <w:tcBorders>
              <w:top w:val="single" w:sz="6" w:space="0" w:color="838387"/>
              <w:left w:val="single" w:sz="6" w:space="0" w:color="838387"/>
              <w:bottom w:val="single" w:sz="6" w:space="0" w:color="807C97"/>
              <w:right w:val="single" w:sz="3" w:space="0" w:color="808087"/>
            </w:tcBorders>
          </w:tcPr>
          <w:p w:rsidR="00824A37" w:rsidRPr="002C6B24" w:rsidRDefault="00867974">
            <w:pPr>
              <w:pStyle w:val="TableParagraph"/>
              <w:spacing w:before="47"/>
              <w:ind w:left="453"/>
              <w:rPr>
                <w:rFonts w:asciiTheme="minorEastAsia" w:hAnsiTheme="minorEastAsia" w:cs="Times New Roman"/>
                <w:sz w:val="16"/>
                <w:szCs w:val="20"/>
              </w:rPr>
            </w:pPr>
            <w:r w:rsidRPr="002C6B24">
              <w:rPr>
                <w:rFonts w:asciiTheme="minorEastAsia" w:hAnsiTheme="minorEastAsia"/>
                <w:color w:val="7E8087"/>
                <w:w w:val="105"/>
                <w:sz w:val="16"/>
              </w:rPr>
              <w:t>102</w:t>
            </w:r>
          </w:p>
        </w:tc>
        <w:tc>
          <w:tcPr>
            <w:tcW w:w="1301" w:type="dxa"/>
            <w:tcBorders>
              <w:top w:val="single" w:sz="6" w:space="0" w:color="838387"/>
              <w:left w:val="single" w:sz="3" w:space="0" w:color="808087"/>
              <w:bottom w:val="single" w:sz="3" w:space="0" w:color="67677C"/>
              <w:right w:val="single" w:sz="6" w:space="0" w:color="808387"/>
            </w:tcBorders>
          </w:tcPr>
          <w:p w:rsidR="00824A37" w:rsidRPr="002C6B24" w:rsidRDefault="00867974">
            <w:pPr>
              <w:pStyle w:val="TableParagraph"/>
              <w:spacing w:before="47"/>
              <w:ind w:left="557"/>
              <w:rPr>
                <w:rFonts w:asciiTheme="minorEastAsia" w:hAnsiTheme="minorEastAsia" w:cs="Times New Roman"/>
                <w:sz w:val="16"/>
                <w:szCs w:val="20"/>
              </w:rPr>
            </w:pPr>
            <w:r w:rsidRPr="002C6B24">
              <w:rPr>
                <w:rFonts w:asciiTheme="minorEastAsia" w:hAnsiTheme="minorEastAsia"/>
                <w:color w:val="7E8087"/>
                <w:w w:val="105"/>
                <w:sz w:val="16"/>
              </w:rPr>
              <w:t>103</w:t>
            </w:r>
          </w:p>
        </w:tc>
        <w:tc>
          <w:tcPr>
            <w:tcW w:w="1300" w:type="dxa"/>
            <w:tcBorders>
              <w:top w:val="single" w:sz="6" w:space="0" w:color="838387"/>
              <w:left w:val="single" w:sz="6" w:space="0" w:color="808387"/>
              <w:bottom w:val="single" w:sz="3" w:space="0" w:color="67677C"/>
              <w:right w:val="single" w:sz="3" w:space="0" w:color="7C8087"/>
            </w:tcBorders>
          </w:tcPr>
          <w:p w:rsidR="00824A37" w:rsidRPr="002C6B24" w:rsidRDefault="00867974">
            <w:pPr>
              <w:pStyle w:val="TableParagraph"/>
              <w:spacing w:before="47"/>
              <w:ind w:right="102"/>
              <w:jc w:val="center"/>
              <w:rPr>
                <w:rFonts w:asciiTheme="minorEastAsia" w:hAnsiTheme="minorEastAsia" w:cs="Times New Roman"/>
                <w:sz w:val="16"/>
                <w:szCs w:val="20"/>
              </w:rPr>
            </w:pPr>
            <w:r w:rsidRPr="002C6B24">
              <w:rPr>
                <w:rFonts w:asciiTheme="minorEastAsia" w:hAnsiTheme="minorEastAsia"/>
                <w:color w:val="8E9097"/>
                <w:w w:val="105"/>
                <w:sz w:val="16"/>
              </w:rPr>
              <w:t>201</w:t>
            </w:r>
          </w:p>
        </w:tc>
        <w:tc>
          <w:tcPr>
            <w:tcW w:w="1067" w:type="dxa"/>
            <w:tcBorders>
              <w:top w:val="single" w:sz="6" w:space="0" w:color="838387"/>
              <w:left w:val="single" w:sz="3" w:space="0" w:color="7C8087"/>
              <w:bottom w:val="single" w:sz="6" w:space="0" w:color="838793"/>
              <w:right w:val="single" w:sz="3" w:space="0" w:color="7C8087"/>
            </w:tcBorders>
          </w:tcPr>
          <w:p w:rsidR="00824A37" w:rsidRPr="002C6B24" w:rsidRDefault="00867974">
            <w:pPr>
              <w:pStyle w:val="TableParagraph"/>
              <w:spacing w:before="47"/>
              <w:ind w:left="320"/>
              <w:rPr>
                <w:rFonts w:asciiTheme="minorEastAsia" w:hAnsiTheme="minorEastAsia" w:cs="Times New Roman"/>
                <w:sz w:val="16"/>
                <w:szCs w:val="20"/>
              </w:rPr>
            </w:pPr>
            <w:r w:rsidRPr="002C6B24">
              <w:rPr>
                <w:rFonts w:asciiTheme="minorEastAsia" w:hAnsiTheme="minorEastAsia"/>
                <w:color w:val="7E8087"/>
                <w:w w:val="105"/>
                <w:sz w:val="16"/>
              </w:rPr>
              <w:t>202</w:t>
            </w:r>
          </w:p>
        </w:tc>
        <w:tc>
          <w:tcPr>
            <w:tcW w:w="1222" w:type="dxa"/>
            <w:tcBorders>
              <w:top w:val="single" w:sz="6" w:space="0" w:color="838387"/>
              <w:left w:val="single" w:sz="3" w:space="0" w:color="7C8087"/>
              <w:bottom w:val="single" w:sz="6" w:space="0" w:color="838793"/>
              <w:right w:val="nil"/>
            </w:tcBorders>
          </w:tcPr>
          <w:p w:rsidR="00824A37" w:rsidRPr="002C6B24" w:rsidRDefault="00867974">
            <w:pPr>
              <w:pStyle w:val="TableParagraph"/>
              <w:spacing w:before="40"/>
              <w:ind w:right="8"/>
              <w:jc w:val="center"/>
              <w:rPr>
                <w:rFonts w:asciiTheme="minorEastAsia" w:hAnsiTheme="minorEastAsia" w:cs="Times New Roman"/>
                <w:sz w:val="16"/>
                <w:szCs w:val="20"/>
              </w:rPr>
            </w:pPr>
            <w:r w:rsidRPr="002C6B24">
              <w:rPr>
                <w:rFonts w:asciiTheme="minorEastAsia" w:hAnsiTheme="minorEastAsia"/>
                <w:color w:val="7E8087"/>
                <w:w w:val="105"/>
                <w:sz w:val="16"/>
              </w:rPr>
              <w:t>203</w:t>
            </w:r>
          </w:p>
        </w:tc>
      </w:tr>
      <w:tr w:rsidR="00824A37" w:rsidRPr="002C6B24">
        <w:trPr>
          <w:trHeight w:hRule="exact" w:val="281"/>
        </w:trPr>
        <w:tc>
          <w:tcPr>
            <w:tcW w:w="2725" w:type="dxa"/>
            <w:tcBorders>
              <w:top w:val="single" w:sz="3" w:space="0" w:color="6B6B80"/>
              <w:left w:val="nil"/>
              <w:bottom w:val="single" w:sz="6" w:space="0" w:color="878C90"/>
              <w:right w:val="single" w:sz="3" w:space="0" w:color="747780"/>
            </w:tcBorders>
          </w:tcPr>
          <w:p w:rsidR="00824A37" w:rsidRPr="002C6B24" w:rsidRDefault="00867974">
            <w:pPr>
              <w:pStyle w:val="TableParagraph"/>
              <w:spacing w:line="252" w:lineRule="exact"/>
              <w:ind w:left="129"/>
              <w:rPr>
                <w:rFonts w:asciiTheme="minorEastAsia" w:hAnsiTheme="minorEastAsia" w:cs="Times New Roman"/>
                <w:sz w:val="16"/>
                <w:szCs w:val="20"/>
              </w:rPr>
            </w:pPr>
            <w:r w:rsidRPr="002C6B24">
              <w:rPr>
                <w:rFonts w:asciiTheme="minorEastAsia" w:hAnsiTheme="minorEastAsia" w:cs="宋体"/>
                <w:color w:val="8E9097"/>
                <w:w w:val="106"/>
                <w:sz w:val="16"/>
                <w:szCs w:val="20"/>
              </w:rPr>
              <w:t>颗粒物浓度</w:t>
            </w:r>
            <w:r w:rsidRPr="002C6B24">
              <w:rPr>
                <w:rFonts w:asciiTheme="minorEastAsia" w:hAnsiTheme="minorEastAsia" w:cs="宋体"/>
                <w:color w:val="8E9097"/>
                <w:spacing w:val="13"/>
                <w:sz w:val="16"/>
                <w:szCs w:val="20"/>
              </w:rPr>
              <w:t xml:space="preserve"> </w:t>
            </w:r>
            <w:r w:rsidRPr="002C6B24">
              <w:rPr>
                <w:rFonts w:asciiTheme="minorEastAsia" w:hAnsiTheme="minorEastAsia" w:cs="宋体"/>
                <w:color w:val="8E9097"/>
                <w:spacing w:val="-8"/>
                <w:w w:val="40"/>
                <w:sz w:val="16"/>
                <w:szCs w:val="20"/>
              </w:rPr>
              <w:t>（</w:t>
            </w:r>
            <w:r w:rsidRPr="002C6B24">
              <w:rPr>
                <w:rFonts w:asciiTheme="minorEastAsia" w:hAnsiTheme="minorEastAsia" w:cs="Times New Roman"/>
                <w:color w:val="8E9097"/>
                <w:w w:val="96"/>
                <w:sz w:val="16"/>
                <w:szCs w:val="20"/>
              </w:rPr>
              <w:t>mg/m3</w:t>
            </w:r>
            <w:r w:rsidRPr="002C6B24">
              <w:rPr>
                <w:rFonts w:asciiTheme="minorEastAsia" w:hAnsiTheme="minorEastAsia" w:cs="Times New Roman"/>
                <w:color w:val="8E9097"/>
                <w:w w:val="97"/>
                <w:sz w:val="16"/>
                <w:szCs w:val="20"/>
              </w:rPr>
              <w:t>)</w:t>
            </w:r>
          </w:p>
        </w:tc>
        <w:tc>
          <w:tcPr>
            <w:tcW w:w="1184" w:type="dxa"/>
            <w:tcBorders>
              <w:top w:val="single" w:sz="6" w:space="0" w:color="807C97"/>
              <w:left w:val="single" w:sz="3" w:space="0" w:color="747780"/>
              <w:bottom w:val="single" w:sz="6" w:space="0" w:color="878C90"/>
              <w:right w:val="single" w:sz="6" w:space="0" w:color="838387"/>
            </w:tcBorders>
          </w:tcPr>
          <w:p w:rsidR="00824A37" w:rsidRPr="002C6B24" w:rsidRDefault="00867974">
            <w:pPr>
              <w:pStyle w:val="TableParagraph"/>
              <w:spacing w:before="18"/>
              <w:ind w:left="403"/>
              <w:rPr>
                <w:rFonts w:asciiTheme="minorEastAsia" w:hAnsiTheme="minorEastAsia" w:cs="Times New Roman"/>
                <w:sz w:val="16"/>
                <w:szCs w:val="20"/>
              </w:rPr>
            </w:pPr>
            <w:r w:rsidRPr="002C6B24">
              <w:rPr>
                <w:rFonts w:asciiTheme="minorEastAsia" w:hAnsiTheme="minorEastAsia"/>
                <w:color w:val="8E9097"/>
                <w:spacing w:val="3"/>
                <w:w w:val="105"/>
                <w:sz w:val="16"/>
              </w:rPr>
              <w:t>77</w:t>
            </w:r>
            <w:r w:rsidRPr="002C6B24">
              <w:rPr>
                <w:rFonts w:asciiTheme="minorEastAsia" w:hAnsiTheme="minorEastAsia"/>
                <w:color w:val="6B6E75"/>
                <w:spacing w:val="3"/>
                <w:w w:val="105"/>
                <w:sz w:val="16"/>
              </w:rPr>
              <w:t>.1</w:t>
            </w:r>
          </w:p>
        </w:tc>
        <w:tc>
          <w:tcPr>
            <w:tcW w:w="1087" w:type="dxa"/>
            <w:tcBorders>
              <w:top w:val="single" w:sz="6" w:space="0" w:color="807C97"/>
              <w:left w:val="single" w:sz="6" w:space="0" w:color="838387"/>
              <w:bottom w:val="single" w:sz="6" w:space="0" w:color="878C90"/>
              <w:right w:val="single" w:sz="3" w:space="0" w:color="808087"/>
            </w:tcBorders>
          </w:tcPr>
          <w:p w:rsidR="00824A37" w:rsidRPr="002C6B24" w:rsidRDefault="00867974">
            <w:pPr>
              <w:pStyle w:val="TableParagraph"/>
              <w:spacing w:before="18"/>
              <w:ind w:left="410"/>
              <w:rPr>
                <w:rFonts w:asciiTheme="minorEastAsia" w:hAnsiTheme="minorEastAsia" w:cs="Times New Roman"/>
                <w:sz w:val="16"/>
                <w:szCs w:val="20"/>
              </w:rPr>
            </w:pPr>
            <w:r w:rsidRPr="002C6B24">
              <w:rPr>
                <w:rFonts w:asciiTheme="minorEastAsia" w:hAnsiTheme="minorEastAsia"/>
                <w:color w:val="8E9097"/>
                <w:w w:val="105"/>
                <w:sz w:val="16"/>
              </w:rPr>
              <w:t>73</w:t>
            </w:r>
            <w:r w:rsidRPr="002C6B24">
              <w:rPr>
                <w:rFonts w:asciiTheme="minorEastAsia" w:hAnsiTheme="minorEastAsia"/>
                <w:color w:val="6B6E75"/>
                <w:w w:val="105"/>
                <w:sz w:val="16"/>
              </w:rPr>
              <w:t>.3</w:t>
            </w:r>
          </w:p>
        </w:tc>
        <w:tc>
          <w:tcPr>
            <w:tcW w:w="1301" w:type="dxa"/>
            <w:tcBorders>
              <w:top w:val="single" w:sz="3" w:space="0" w:color="67677C"/>
              <w:left w:val="single" w:sz="3" w:space="0" w:color="808087"/>
              <w:bottom w:val="single" w:sz="6" w:space="0" w:color="878C90"/>
              <w:right w:val="single" w:sz="6" w:space="0" w:color="808387"/>
            </w:tcBorders>
          </w:tcPr>
          <w:p w:rsidR="00824A37" w:rsidRPr="002C6B24" w:rsidRDefault="00867974">
            <w:pPr>
              <w:pStyle w:val="TableParagraph"/>
              <w:spacing w:before="22"/>
              <w:ind w:left="507"/>
              <w:rPr>
                <w:rFonts w:asciiTheme="minorEastAsia" w:hAnsiTheme="minorEastAsia" w:cs="Times New Roman"/>
                <w:sz w:val="16"/>
                <w:szCs w:val="20"/>
              </w:rPr>
            </w:pPr>
            <w:r w:rsidRPr="002C6B24">
              <w:rPr>
                <w:rFonts w:asciiTheme="minorEastAsia" w:hAnsiTheme="minorEastAsia"/>
                <w:color w:val="7E8087"/>
                <w:w w:val="105"/>
                <w:sz w:val="16"/>
              </w:rPr>
              <w:t>82.4</w:t>
            </w:r>
          </w:p>
        </w:tc>
        <w:tc>
          <w:tcPr>
            <w:tcW w:w="1300" w:type="dxa"/>
            <w:tcBorders>
              <w:top w:val="single" w:sz="3" w:space="0" w:color="67677C"/>
              <w:left w:val="single" w:sz="6" w:space="0" w:color="808387"/>
              <w:bottom w:val="single" w:sz="6" w:space="0" w:color="878C90"/>
              <w:right w:val="single" w:sz="3" w:space="0" w:color="7C8087"/>
            </w:tcBorders>
          </w:tcPr>
          <w:p w:rsidR="00824A37" w:rsidRPr="002C6B24" w:rsidRDefault="00867974">
            <w:pPr>
              <w:pStyle w:val="TableParagraph"/>
              <w:spacing w:before="22"/>
              <w:ind w:left="407"/>
              <w:rPr>
                <w:rFonts w:asciiTheme="minorEastAsia" w:hAnsiTheme="minorEastAsia" w:cs="Times New Roman"/>
                <w:sz w:val="16"/>
                <w:szCs w:val="20"/>
              </w:rPr>
            </w:pPr>
            <w:r w:rsidRPr="002C6B24">
              <w:rPr>
                <w:rFonts w:asciiTheme="minorEastAsia" w:hAnsiTheme="minorEastAsia"/>
                <w:color w:val="7E8087"/>
                <w:w w:val="110"/>
                <w:sz w:val="16"/>
              </w:rPr>
              <w:t>61.2</w:t>
            </w:r>
          </w:p>
        </w:tc>
        <w:tc>
          <w:tcPr>
            <w:tcW w:w="1067" w:type="dxa"/>
            <w:tcBorders>
              <w:top w:val="single" w:sz="6" w:space="0" w:color="838793"/>
              <w:left w:val="single" w:sz="3" w:space="0" w:color="7C8087"/>
              <w:bottom w:val="single" w:sz="6" w:space="0" w:color="878C90"/>
              <w:right w:val="single" w:sz="3" w:space="0" w:color="7C8087"/>
            </w:tcBorders>
          </w:tcPr>
          <w:p w:rsidR="00824A37" w:rsidRPr="002C6B24" w:rsidRDefault="00867974">
            <w:pPr>
              <w:pStyle w:val="TableParagraph"/>
              <w:spacing w:before="11"/>
              <w:ind w:left="306"/>
              <w:rPr>
                <w:rFonts w:asciiTheme="minorEastAsia" w:hAnsiTheme="minorEastAsia" w:cs="Times New Roman"/>
                <w:sz w:val="16"/>
                <w:szCs w:val="20"/>
              </w:rPr>
            </w:pPr>
            <w:r w:rsidRPr="002C6B24">
              <w:rPr>
                <w:rFonts w:asciiTheme="minorEastAsia" w:hAnsiTheme="minorEastAsia"/>
                <w:color w:val="7E8087"/>
                <w:w w:val="105"/>
                <w:sz w:val="16"/>
              </w:rPr>
              <w:t>65.5</w:t>
            </w:r>
          </w:p>
        </w:tc>
        <w:tc>
          <w:tcPr>
            <w:tcW w:w="1222" w:type="dxa"/>
            <w:tcBorders>
              <w:top w:val="single" w:sz="6" w:space="0" w:color="838793"/>
              <w:left w:val="single" w:sz="3" w:space="0" w:color="7C8087"/>
              <w:bottom w:val="single" w:sz="6" w:space="0" w:color="878C90"/>
              <w:right w:val="nil"/>
            </w:tcBorders>
          </w:tcPr>
          <w:p w:rsidR="00824A37" w:rsidRPr="002C6B24" w:rsidRDefault="00867974">
            <w:pPr>
              <w:pStyle w:val="TableParagraph"/>
              <w:spacing w:before="4"/>
              <w:ind w:right="1"/>
              <w:jc w:val="center"/>
              <w:rPr>
                <w:rFonts w:asciiTheme="minorEastAsia" w:hAnsiTheme="minorEastAsia" w:cs="Times New Roman"/>
                <w:sz w:val="16"/>
                <w:szCs w:val="20"/>
              </w:rPr>
            </w:pPr>
            <w:r w:rsidRPr="002C6B24">
              <w:rPr>
                <w:rFonts w:asciiTheme="minorEastAsia" w:hAnsiTheme="minorEastAsia"/>
                <w:color w:val="7E8087"/>
                <w:w w:val="110"/>
                <w:sz w:val="16"/>
              </w:rPr>
              <w:t>62.5</w:t>
            </w:r>
          </w:p>
        </w:tc>
      </w:tr>
      <w:tr w:rsidR="00824A37" w:rsidRPr="002C6B24">
        <w:trPr>
          <w:trHeight w:hRule="exact" w:val="349"/>
        </w:trPr>
        <w:tc>
          <w:tcPr>
            <w:tcW w:w="2725" w:type="dxa"/>
            <w:tcBorders>
              <w:top w:val="single" w:sz="6" w:space="0" w:color="878C90"/>
              <w:left w:val="nil"/>
              <w:bottom w:val="single" w:sz="3" w:space="0" w:color="7C8087"/>
              <w:right w:val="single" w:sz="6" w:space="0" w:color="878C90"/>
            </w:tcBorders>
          </w:tcPr>
          <w:p w:rsidR="00824A37" w:rsidRPr="002C6B24" w:rsidRDefault="00867974">
            <w:pPr>
              <w:pStyle w:val="TableParagraph"/>
              <w:spacing w:before="7"/>
              <w:ind w:left="129"/>
              <w:rPr>
                <w:rFonts w:asciiTheme="minorEastAsia" w:hAnsiTheme="minorEastAsia" w:cs="Times New Roman"/>
                <w:sz w:val="16"/>
                <w:szCs w:val="20"/>
              </w:rPr>
            </w:pPr>
            <w:r w:rsidRPr="002C6B24">
              <w:rPr>
                <w:rFonts w:asciiTheme="minorEastAsia" w:hAnsiTheme="minorEastAsia" w:cs="宋体"/>
                <w:color w:val="8E9097"/>
                <w:w w:val="105"/>
                <w:sz w:val="16"/>
                <w:szCs w:val="20"/>
              </w:rPr>
              <w:t xml:space="preserve">颗粒物速率 </w:t>
            </w:r>
            <w:r w:rsidRPr="002C6B24">
              <w:rPr>
                <w:rFonts w:asciiTheme="minorEastAsia" w:hAnsiTheme="minorEastAsia" w:cs="Times New Roman"/>
                <w:color w:val="8E9097"/>
                <w:w w:val="105"/>
                <w:sz w:val="16"/>
                <w:szCs w:val="20"/>
              </w:rPr>
              <w:t>Cg/h</w:t>
            </w:r>
            <w:r w:rsidRPr="002C6B24">
              <w:rPr>
                <w:rFonts w:asciiTheme="minorEastAsia" w:hAnsiTheme="minorEastAsia" w:cs="Times New Roman"/>
                <w:color w:val="8E9097"/>
                <w:spacing w:val="-40"/>
                <w:w w:val="105"/>
                <w:sz w:val="16"/>
                <w:szCs w:val="20"/>
              </w:rPr>
              <w:t xml:space="preserve"> </w:t>
            </w:r>
            <w:r w:rsidRPr="002C6B24">
              <w:rPr>
                <w:rFonts w:asciiTheme="minorEastAsia" w:hAnsiTheme="minorEastAsia" w:cs="Times New Roman"/>
                <w:color w:val="8E9097"/>
                <w:w w:val="105"/>
                <w:sz w:val="16"/>
                <w:szCs w:val="20"/>
              </w:rPr>
              <w:t>)</w:t>
            </w:r>
          </w:p>
        </w:tc>
        <w:tc>
          <w:tcPr>
            <w:tcW w:w="1184" w:type="dxa"/>
            <w:tcBorders>
              <w:top w:val="single" w:sz="6" w:space="0" w:color="878C90"/>
              <w:left w:val="single" w:sz="6" w:space="0" w:color="878C90"/>
              <w:bottom w:val="single" w:sz="3" w:space="0" w:color="7C8087"/>
              <w:right w:val="single" w:sz="6" w:space="0" w:color="838387"/>
            </w:tcBorders>
          </w:tcPr>
          <w:p w:rsidR="00824A37" w:rsidRPr="002C6B24" w:rsidRDefault="00867974">
            <w:pPr>
              <w:pStyle w:val="TableParagraph"/>
              <w:spacing w:before="54"/>
              <w:ind w:left="298"/>
              <w:rPr>
                <w:rFonts w:asciiTheme="minorEastAsia" w:hAnsiTheme="minorEastAsia" w:cs="Times New Roman"/>
                <w:sz w:val="16"/>
                <w:szCs w:val="20"/>
              </w:rPr>
            </w:pPr>
            <w:r w:rsidRPr="002C6B24">
              <w:rPr>
                <w:rFonts w:asciiTheme="minorEastAsia" w:hAnsiTheme="minorEastAsia"/>
                <w:color w:val="8E9097"/>
                <w:spacing w:val="3"/>
                <w:sz w:val="16"/>
              </w:rPr>
              <w:t>0</w:t>
            </w:r>
            <w:r w:rsidRPr="002C6B24">
              <w:rPr>
                <w:rFonts w:asciiTheme="minorEastAsia" w:hAnsiTheme="minorEastAsia"/>
                <w:color w:val="6B6E75"/>
                <w:spacing w:val="3"/>
                <w:sz w:val="16"/>
              </w:rPr>
              <w:t>.8</w:t>
            </w:r>
            <w:r w:rsidRPr="002C6B24">
              <w:rPr>
                <w:rFonts w:asciiTheme="minorEastAsia" w:hAnsiTheme="minorEastAsia"/>
                <w:color w:val="8E9097"/>
                <w:spacing w:val="3"/>
                <w:sz w:val="16"/>
              </w:rPr>
              <w:t>861</w:t>
            </w:r>
          </w:p>
        </w:tc>
        <w:tc>
          <w:tcPr>
            <w:tcW w:w="1087" w:type="dxa"/>
            <w:tcBorders>
              <w:top w:val="single" w:sz="6" w:space="0" w:color="878C90"/>
              <w:left w:val="single" w:sz="6" w:space="0" w:color="838387"/>
              <w:bottom w:val="single" w:sz="3" w:space="0" w:color="7C8087"/>
              <w:right w:val="single" w:sz="3" w:space="0" w:color="808087"/>
            </w:tcBorders>
          </w:tcPr>
          <w:p w:rsidR="00824A37" w:rsidRPr="002C6B24" w:rsidRDefault="00867974">
            <w:pPr>
              <w:pStyle w:val="TableParagraph"/>
              <w:spacing w:before="54"/>
              <w:ind w:left="302"/>
              <w:rPr>
                <w:rFonts w:asciiTheme="minorEastAsia" w:hAnsiTheme="minorEastAsia" w:cs="Times New Roman"/>
                <w:sz w:val="16"/>
                <w:szCs w:val="20"/>
              </w:rPr>
            </w:pPr>
            <w:r w:rsidRPr="002C6B24">
              <w:rPr>
                <w:rFonts w:asciiTheme="minorEastAsia" w:hAnsiTheme="minorEastAsia"/>
                <w:color w:val="8E9097"/>
                <w:sz w:val="16"/>
              </w:rPr>
              <w:t>0.8571</w:t>
            </w:r>
          </w:p>
        </w:tc>
        <w:tc>
          <w:tcPr>
            <w:tcW w:w="1301" w:type="dxa"/>
            <w:tcBorders>
              <w:top w:val="single" w:sz="6" w:space="0" w:color="878C90"/>
              <w:left w:val="single" w:sz="3" w:space="0" w:color="808087"/>
              <w:bottom w:val="single" w:sz="6" w:space="0" w:color="80808C"/>
              <w:right w:val="single" w:sz="6" w:space="0" w:color="808387"/>
            </w:tcBorders>
          </w:tcPr>
          <w:p w:rsidR="00824A37" w:rsidRPr="002C6B24" w:rsidRDefault="00867974">
            <w:pPr>
              <w:pStyle w:val="TableParagraph"/>
              <w:spacing w:before="54"/>
              <w:ind w:left="406"/>
              <w:rPr>
                <w:rFonts w:asciiTheme="minorEastAsia" w:hAnsiTheme="minorEastAsia" w:cs="Times New Roman"/>
                <w:sz w:val="16"/>
                <w:szCs w:val="20"/>
              </w:rPr>
            </w:pPr>
            <w:r w:rsidRPr="002C6B24">
              <w:rPr>
                <w:rFonts w:asciiTheme="minorEastAsia" w:hAnsiTheme="minorEastAsia"/>
                <w:color w:val="7E8087"/>
                <w:w w:val="105"/>
                <w:sz w:val="16"/>
              </w:rPr>
              <w:t>0.9390</w:t>
            </w:r>
          </w:p>
        </w:tc>
        <w:tc>
          <w:tcPr>
            <w:tcW w:w="1300" w:type="dxa"/>
            <w:tcBorders>
              <w:top w:val="single" w:sz="6" w:space="0" w:color="878C90"/>
              <w:left w:val="single" w:sz="6" w:space="0" w:color="808387"/>
              <w:bottom w:val="single" w:sz="6" w:space="0" w:color="80808C"/>
              <w:right w:val="single" w:sz="3" w:space="0" w:color="7C8087"/>
            </w:tcBorders>
          </w:tcPr>
          <w:p w:rsidR="00824A37" w:rsidRPr="002C6B24" w:rsidRDefault="00867974">
            <w:pPr>
              <w:pStyle w:val="TableParagraph"/>
              <w:spacing w:before="47"/>
              <w:ind w:left="306"/>
              <w:rPr>
                <w:rFonts w:asciiTheme="minorEastAsia" w:hAnsiTheme="minorEastAsia" w:cs="Times New Roman"/>
                <w:sz w:val="16"/>
                <w:szCs w:val="20"/>
              </w:rPr>
            </w:pPr>
            <w:r w:rsidRPr="002C6B24">
              <w:rPr>
                <w:rFonts w:asciiTheme="minorEastAsia" w:hAnsiTheme="minorEastAsia"/>
                <w:color w:val="7E8087"/>
                <w:w w:val="105"/>
                <w:sz w:val="16"/>
              </w:rPr>
              <w:t>0.7238</w:t>
            </w:r>
          </w:p>
        </w:tc>
        <w:tc>
          <w:tcPr>
            <w:tcW w:w="1067" w:type="dxa"/>
            <w:tcBorders>
              <w:top w:val="single" w:sz="6" w:space="0" w:color="878C90"/>
              <w:left w:val="single" w:sz="3" w:space="0" w:color="7C8087"/>
              <w:bottom w:val="single" w:sz="6" w:space="0" w:color="80808C"/>
              <w:right w:val="single" w:sz="3" w:space="0" w:color="7C8087"/>
            </w:tcBorders>
          </w:tcPr>
          <w:p w:rsidR="00824A37" w:rsidRPr="002C6B24" w:rsidRDefault="00867974">
            <w:pPr>
              <w:pStyle w:val="TableParagraph"/>
              <w:spacing w:before="40"/>
              <w:ind w:left="190"/>
              <w:rPr>
                <w:rFonts w:asciiTheme="minorEastAsia" w:hAnsiTheme="minorEastAsia" w:cs="Times New Roman"/>
                <w:sz w:val="16"/>
                <w:szCs w:val="20"/>
              </w:rPr>
            </w:pPr>
            <w:r w:rsidRPr="002C6B24">
              <w:rPr>
                <w:rFonts w:asciiTheme="minorEastAsia" w:hAnsiTheme="minorEastAsia"/>
                <w:color w:val="7E8087"/>
                <w:w w:val="105"/>
                <w:sz w:val="16"/>
              </w:rPr>
              <w:t>0.7631</w:t>
            </w:r>
          </w:p>
        </w:tc>
        <w:tc>
          <w:tcPr>
            <w:tcW w:w="1222" w:type="dxa"/>
            <w:tcBorders>
              <w:top w:val="single" w:sz="6" w:space="0" w:color="878C90"/>
              <w:left w:val="single" w:sz="3" w:space="0" w:color="7C8087"/>
              <w:bottom w:val="single" w:sz="6" w:space="0" w:color="80808C"/>
              <w:right w:val="nil"/>
            </w:tcBorders>
          </w:tcPr>
          <w:p w:rsidR="00824A37" w:rsidRPr="002C6B24" w:rsidRDefault="00867974">
            <w:pPr>
              <w:pStyle w:val="TableParagraph"/>
              <w:spacing w:before="40"/>
              <w:ind w:left="304"/>
              <w:rPr>
                <w:rFonts w:asciiTheme="minorEastAsia" w:hAnsiTheme="minorEastAsia" w:cs="Times New Roman"/>
                <w:sz w:val="16"/>
                <w:szCs w:val="20"/>
              </w:rPr>
            </w:pPr>
            <w:r w:rsidRPr="002C6B24">
              <w:rPr>
                <w:rFonts w:asciiTheme="minorEastAsia" w:hAnsiTheme="minorEastAsia"/>
                <w:color w:val="7E8087"/>
                <w:w w:val="105"/>
                <w:sz w:val="16"/>
              </w:rPr>
              <w:t>0.7321</w:t>
            </w:r>
          </w:p>
        </w:tc>
      </w:tr>
      <w:tr w:rsidR="00824A37" w:rsidRPr="002C6B24">
        <w:trPr>
          <w:trHeight w:hRule="exact" w:val="342"/>
        </w:trPr>
        <w:tc>
          <w:tcPr>
            <w:tcW w:w="2725" w:type="dxa"/>
            <w:tcBorders>
              <w:top w:val="single" w:sz="3" w:space="0" w:color="7C8087"/>
              <w:left w:val="nil"/>
              <w:bottom w:val="single" w:sz="3" w:space="0" w:color="70777C"/>
              <w:right w:val="single" w:sz="6" w:space="0" w:color="878C90"/>
            </w:tcBorders>
          </w:tcPr>
          <w:p w:rsidR="00824A37" w:rsidRPr="002C6B24" w:rsidRDefault="00867974">
            <w:pPr>
              <w:pStyle w:val="TableParagraph"/>
              <w:spacing w:before="7"/>
              <w:ind w:left="129"/>
              <w:rPr>
                <w:rFonts w:asciiTheme="minorEastAsia" w:hAnsiTheme="minorEastAsia" w:cs="宋体"/>
                <w:sz w:val="16"/>
                <w:szCs w:val="20"/>
              </w:rPr>
            </w:pPr>
            <w:r w:rsidRPr="002C6B24">
              <w:rPr>
                <w:rFonts w:asciiTheme="minorEastAsia" w:hAnsiTheme="minorEastAsia" w:cs="宋体"/>
                <w:color w:val="8E9097"/>
                <w:w w:val="105"/>
                <w:sz w:val="16"/>
                <w:szCs w:val="20"/>
              </w:rPr>
              <w:t>检测点位</w:t>
            </w:r>
          </w:p>
        </w:tc>
        <w:tc>
          <w:tcPr>
            <w:tcW w:w="7163" w:type="dxa"/>
            <w:gridSpan w:val="6"/>
            <w:tcBorders>
              <w:top w:val="single" w:sz="6" w:space="0" w:color="80808C"/>
              <w:left w:val="single" w:sz="6" w:space="0" w:color="878C90"/>
              <w:bottom w:val="single" w:sz="6" w:space="0" w:color="777C83"/>
              <w:right w:val="nil"/>
            </w:tcBorders>
          </w:tcPr>
          <w:p w:rsidR="00824A37" w:rsidRPr="002C6B24" w:rsidRDefault="00867974">
            <w:pPr>
              <w:pStyle w:val="TableParagraph"/>
              <w:spacing w:before="4"/>
              <w:ind w:left="2286"/>
              <w:rPr>
                <w:rFonts w:asciiTheme="minorEastAsia" w:hAnsiTheme="minorEastAsia" w:cs="宋体"/>
                <w:sz w:val="16"/>
                <w:szCs w:val="20"/>
                <w:lang w:eastAsia="zh-CN"/>
              </w:rPr>
            </w:pPr>
            <w:r w:rsidRPr="002C6B24">
              <w:rPr>
                <w:rFonts w:asciiTheme="minorEastAsia" w:hAnsiTheme="minorEastAsia" w:cs="宋体"/>
                <w:color w:val="8E9097"/>
                <w:w w:val="105"/>
                <w:sz w:val="16"/>
                <w:szCs w:val="20"/>
                <w:lang w:eastAsia="zh-CN"/>
              </w:rPr>
              <w:t>喷砂室回砂系统废气处理后</w:t>
            </w:r>
          </w:p>
        </w:tc>
      </w:tr>
      <w:tr w:rsidR="00824A37" w:rsidRPr="002C6B24">
        <w:trPr>
          <w:trHeight w:hRule="exact" w:val="347"/>
        </w:trPr>
        <w:tc>
          <w:tcPr>
            <w:tcW w:w="2725" w:type="dxa"/>
            <w:tcBorders>
              <w:top w:val="single" w:sz="3" w:space="0" w:color="70777C"/>
              <w:left w:val="nil"/>
              <w:bottom w:val="single" w:sz="6" w:space="0" w:color="87878C"/>
              <w:right w:val="single" w:sz="6" w:space="0" w:color="878C90"/>
            </w:tcBorders>
          </w:tcPr>
          <w:p w:rsidR="00824A37" w:rsidRPr="002C6B24" w:rsidRDefault="00867974">
            <w:pPr>
              <w:pStyle w:val="TableParagraph"/>
              <w:spacing w:before="11"/>
              <w:ind w:left="129"/>
              <w:rPr>
                <w:rFonts w:asciiTheme="minorEastAsia" w:hAnsiTheme="minorEastAsia" w:cs="宋体"/>
                <w:sz w:val="16"/>
                <w:szCs w:val="20"/>
              </w:rPr>
            </w:pPr>
            <w:r w:rsidRPr="002C6B24">
              <w:rPr>
                <w:rFonts w:asciiTheme="minorEastAsia" w:hAnsiTheme="minorEastAsia" w:cs="宋体"/>
                <w:color w:val="8E9097"/>
                <w:w w:val="105"/>
                <w:sz w:val="16"/>
                <w:szCs w:val="20"/>
              </w:rPr>
              <w:t>环保设施</w:t>
            </w:r>
          </w:p>
        </w:tc>
        <w:tc>
          <w:tcPr>
            <w:tcW w:w="7163" w:type="dxa"/>
            <w:gridSpan w:val="6"/>
            <w:tcBorders>
              <w:top w:val="single" w:sz="6" w:space="0" w:color="777C83"/>
              <w:left w:val="single" w:sz="6" w:space="0" w:color="878C90"/>
              <w:bottom w:val="single" w:sz="6" w:space="0" w:color="87878C"/>
              <w:right w:val="nil"/>
            </w:tcBorders>
          </w:tcPr>
          <w:p w:rsidR="00824A37" w:rsidRPr="002C6B24" w:rsidRDefault="00867974">
            <w:pPr>
              <w:pStyle w:val="TableParagraph"/>
              <w:ind w:right="46"/>
              <w:jc w:val="center"/>
              <w:rPr>
                <w:rFonts w:asciiTheme="minorEastAsia" w:hAnsiTheme="minorEastAsia" w:cs="宋体"/>
                <w:sz w:val="16"/>
                <w:szCs w:val="20"/>
              </w:rPr>
            </w:pPr>
            <w:r w:rsidRPr="002C6B24">
              <w:rPr>
                <w:rFonts w:asciiTheme="minorEastAsia" w:hAnsiTheme="minorEastAsia" w:cs="宋体"/>
                <w:color w:val="8E9097"/>
                <w:spacing w:val="-14"/>
                <w:w w:val="105"/>
                <w:sz w:val="16"/>
                <w:szCs w:val="20"/>
              </w:rPr>
              <w:t>旋风＋波筒除尘</w:t>
            </w:r>
          </w:p>
        </w:tc>
      </w:tr>
      <w:tr w:rsidR="00824A37" w:rsidRPr="002C6B24">
        <w:trPr>
          <w:trHeight w:hRule="exact" w:val="337"/>
        </w:trPr>
        <w:tc>
          <w:tcPr>
            <w:tcW w:w="2725" w:type="dxa"/>
            <w:tcBorders>
              <w:top w:val="single" w:sz="6" w:space="0" w:color="87878C"/>
              <w:left w:val="nil"/>
              <w:bottom w:val="single" w:sz="6" w:space="0" w:color="80838C"/>
              <w:right w:val="single" w:sz="3" w:space="0" w:color="6B7477"/>
            </w:tcBorders>
          </w:tcPr>
          <w:p w:rsidR="00824A37" w:rsidRPr="002C6B24" w:rsidRDefault="00867974">
            <w:pPr>
              <w:pStyle w:val="TableParagraph"/>
              <w:spacing w:line="275" w:lineRule="exact"/>
              <w:ind w:left="122"/>
              <w:rPr>
                <w:rFonts w:asciiTheme="minorEastAsia" w:hAnsiTheme="minorEastAsia" w:cs="Times New Roman"/>
                <w:sz w:val="16"/>
                <w:szCs w:val="20"/>
              </w:rPr>
            </w:pPr>
            <w:r w:rsidRPr="002C6B24">
              <w:rPr>
                <w:rFonts w:asciiTheme="minorEastAsia" w:hAnsiTheme="minorEastAsia" w:cs="宋体"/>
                <w:color w:val="8E9097"/>
                <w:sz w:val="16"/>
                <w:szCs w:val="20"/>
              </w:rPr>
              <w:t xml:space="preserve">排气筒高度 </w:t>
            </w:r>
            <w:r w:rsidRPr="002C6B24">
              <w:rPr>
                <w:rFonts w:asciiTheme="minorEastAsia" w:hAnsiTheme="minorEastAsia" w:cs="Times New Roman"/>
                <w:color w:val="8E9097"/>
                <w:w w:val="85"/>
                <w:sz w:val="16"/>
                <w:szCs w:val="20"/>
              </w:rPr>
              <w:t xml:space="preserve">C </w:t>
            </w:r>
            <w:r w:rsidRPr="002C6B24">
              <w:rPr>
                <w:rFonts w:asciiTheme="minorEastAsia" w:hAnsiTheme="minorEastAsia" w:cs="Times New Roman"/>
                <w:color w:val="8E9097"/>
                <w:sz w:val="16"/>
                <w:szCs w:val="20"/>
              </w:rPr>
              <w:t>m</w:t>
            </w:r>
            <w:r w:rsidRPr="002C6B24">
              <w:rPr>
                <w:rFonts w:asciiTheme="minorEastAsia" w:hAnsiTheme="minorEastAsia" w:cs="Times New Roman"/>
                <w:color w:val="8E9097"/>
                <w:spacing w:val="9"/>
                <w:sz w:val="16"/>
                <w:szCs w:val="20"/>
              </w:rPr>
              <w:t xml:space="preserve"> </w:t>
            </w:r>
            <w:r w:rsidRPr="002C6B24">
              <w:rPr>
                <w:rFonts w:asciiTheme="minorEastAsia" w:hAnsiTheme="minorEastAsia" w:cs="Times New Roman"/>
                <w:color w:val="8E9097"/>
                <w:sz w:val="16"/>
                <w:szCs w:val="20"/>
              </w:rPr>
              <w:t>)</w:t>
            </w:r>
          </w:p>
        </w:tc>
        <w:tc>
          <w:tcPr>
            <w:tcW w:w="2272" w:type="dxa"/>
            <w:gridSpan w:val="2"/>
            <w:tcBorders>
              <w:top w:val="single" w:sz="6" w:space="0" w:color="87878C"/>
              <w:left w:val="single" w:sz="3" w:space="0" w:color="6B7477"/>
              <w:bottom w:val="single" w:sz="6" w:space="0" w:color="80838C"/>
              <w:right w:val="single" w:sz="3" w:space="0" w:color="878C93"/>
            </w:tcBorders>
          </w:tcPr>
          <w:p w:rsidR="00824A37" w:rsidRPr="002C6B24" w:rsidRDefault="00867974">
            <w:pPr>
              <w:pStyle w:val="TableParagraph"/>
              <w:spacing w:before="45"/>
              <w:ind w:left="132"/>
              <w:jc w:val="center"/>
              <w:rPr>
                <w:rFonts w:asciiTheme="minorEastAsia" w:hAnsiTheme="minorEastAsia" w:cs="Times New Roman"/>
                <w:sz w:val="16"/>
                <w:szCs w:val="20"/>
              </w:rPr>
            </w:pPr>
            <w:r w:rsidRPr="002C6B24">
              <w:rPr>
                <w:rFonts w:asciiTheme="minorEastAsia" w:hAnsiTheme="minorEastAsia"/>
                <w:color w:val="6B6E75"/>
                <w:w w:val="105"/>
                <w:sz w:val="16"/>
              </w:rPr>
              <w:t>15</w:t>
            </w:r>
          </w:p>
        </w:tc>
        <w:tc>
          <w:tcPr>
            <w:tcW w:w="2602" w:type="dxa"/>
            <w:gridSpan w:val="2"/>
            <w:tcBorders>
              <w:top w:val="single" w:sz="3" w:space="0" w:color="70707C"/>
              <w:left w:val="single" w:sz="3" w:space="0" w:color="878C93"/>
              <w:bottom w:val="single" w:sz="6" w:space="0" w:color="80838C"/>
              <w:right w:val="single" w:sz="3" w:space="0" w:color="838390"/>
            </w:tcBorders>
          </w:tcPr>
          <w:p w:rsidR="00824A37" w:rsidRPr="002C6B24" w:rsidRDefault="00867974">
            <w:pPr>
              <w:pStyle w:val="TableParagraph"/>
              <w:spacing w:before="2"/>
              <w:ind w:left="198"/>
              <w:rPr>
                <w:rFonts w:asciiTheme="minorEastAsia" w:hAnsiTheme="minorEastAsia" w:cs="Times New Roman"/>
                <w:sz w:val="16"/>
                <w:szCs w:val="20"/>
              </w:rPr>
            </w:pPr>
            <w:r w:rsidRPr="002C6B24">
              <w:rPr>
                <w:rFonts w:asciiTheme="minorEastAsia" w:hAnsiTheme="minorEastAsia" w:cs="宋体"/>
                <w:color w:val="7E8087"/>
                <w:sz w:val="16"/>
                <w:szCs w:val="20"/>
              </w:rPr>
              <w:t xml:space="preserve">管道直径 </w:t>
            </w:r>
            <w:r w:rsidRPr="002C6B24">
              <w:rPr>
                <w:rFonts w:asciiTheme="minorEastAsia" w:hAnsiTheme="minorEastAsia" w:cs="Times New Roman"/>
                <w:color w:val="7E8087"/>
                <w:spacing w:val="23"/>
                <w:sz w:val="16"/>
                <w:szCs w:val="20"/>
              </w:rPr>
              <w:t>Cm</w:t>
            </w:r>
            <w:r w:rsidRPr="002C6B24">
              <w:rPr>
                <w:rFonts w:asciiTheme="minorEastAsia" w:hAnsiTheme="minorEastAsia" w:cs="Times New Roman"/>
                <w:color w:val="7E8087"/>
                <w:spacing w:val="-23"/>
                <w:sz w:val="16"/>
                <w:szCs w:val="20"/>
              </w:rPr>
              <w:t xml:space="preserve"> </w:t>
            </w:r>
            <w:r w:rsidRPr="002C6B24">
              <w:rPr>
                <w:rFonts w:asciiTheme="minorEastAsia" w:hAnsiTheme="minorEastAsia" w:cs="Times New Roman"/>
                <w:color w:val="7E8087"/>
                <w:sz w:val="16"/>
                <w:szCs w:val="20"/>
              </w:rPr>
              <w:t>)</w:t>
            </w:r>
          </w:p>
        </w:tc>
        <w:tc>
          <w:tcPr>
            <w:tcW w:w="2290" w:type="dxa"/>
            <w:gridSpan w:val="2"/>
            <w:tcBorders>
              <w:top w:val="single" w:sz="3" w:space="0" w:color="70707C"/>
              <w:left w:val="single" w:sz="3" w:space="0" w:color="838390"/>
              <w:bottom w:val="single" w:sz="6" w:space="0" w:color="80838C"/>
              <w:right w:val="nil"/>
            </w:tcBorders>
          </w:tcPr>
          <w:p w:rsidR="00824A37" w:rsidRPr="002C6B24" w:rsidRDefault="00867974">
            <w:pPr>
              <w:pStyle w:val="TableParagraph"/>
              <w:spacing w:before="42"/>
              <w:ind w:right="152"/>
              <w:jc w:val="center"/>
              <w:rPr>
                <w:rFonts w:asciiTheme="minorEastAsia" w:hAnsiTheme="minorEastAsia" w:cs="Times New Roman"/>
                <w:sz w:val="16"/>
                <w:szCs w:val="20"/>
              </w:rPr>
            </w:pPr>
            <w:r w:rsidRPr="002C6B24">
              <w:rPr>
                <w:rFonts w:asciiTheme="minorEastAsia" w:hAnsiTheme="minorEastAsia"/>
                <w:color w:val="7E8087"/>
                <w:w w:val="105"/>
                <w:sz w:val="16"/>
              </w:rPr>
              <w:t>0.55</w:t>
            </w:r>
          </w:p>
        </w:tc>
      </w:tr>
      <w:tr w:rsidR="00824A37" w:rsidRPr="002C6B24">
        <w:trPr>
          <w:trHeight w:hRule="exact" w:val="340"/>
        </w:trPr>
        <w:tc>
          <w:tcPr>
            <w:tcW w:w="2725" w:type="dxa"/>
            <w:tcBorders>
              <w:top w:val="single" w:sz="6" w:space="0" w:color="80838C"/>
              <w:left w:val="nil"/>
              <w:bottom w:val="single" w:sz="3" w:space="0" w:color="606770"/>
              <w:right w:val="single" w:sz="3" w:space="0" w:color="6B7477"/>
            </w:tcBorders>
          </w:tcPr>
          <w:p w:rsidR="00824A37" w:rsidRPr="002C6B24" w:rsidRDefault="00867974">
            <w:pPr>
              <w:pStyle w:val="TableParagraph"/>
              <w:spacing w:before="7"/>
              <w:ind w:left="122"/>
              <w:rPr>
                <w:rFonts w:asciiTheme="minorEastAsia" w:hAnsiTheme="minorEastAsia" w:cs="宋体"/>
                <w:sz w:val="16"/>
                <w:szCs w:val="20"/>
              </w:rPr>
            </w:pPr>
            <w:r w:rsidRPr="002C6B24">
              <w:rPr>
                <w:rFonts w:asciiTheme="minorEastAsia" w:hAnsiTheme="minorEastAsia" w:cs="宋体"/>
                <w:color w:val="8E9097"/>
                <w:w w:val="105"/>
                <w:sz w:val="16"/>
                <w:szCs w:val="20"/>
              </w:rPr>
              <w:t>检测频次</w:t>
            </w:r>
          </w:p>
        </w:tc>
        <w:tc>
          <w:tcPr>
            <w:tcW w:w="1184" w:type="dxa"/>
            <w:tcBorders>
              <w:top w:val="single" w:sz="6" w:space="0" w:color="80838C"/>
              <w:left w:val="single" w:sz="3" w:space="0" w:color="6B7477"/>
              <w:bottom w:val="single" w:sz="3" w:space="0" w:color="606770"/>
              <w:right w:val="single" w:sz="6" w:space="0" w:color="838790"/>
            </w:tcBorders>
          </w:tcPr>
          <w:p w:rsidR="00824A37" w:rsidRPr="002C6B24" w:rsidRDefault="00867974">
            <w:pPr>
              <w:pStyle w:val="TableParagraph"/>
              <w:spacing w:before="7"/>
              <w:ind w:left="259"/>
              <w:rPr>
                <w:rFonts w:asciiTheme="minorEastAsia" w:hAnsiTheme="minorEastAsia" w:cs="宋体"/>
                <w:sz w:val="16"/>
                <w:szCs w:val="20"/>
              </w:rPr>
            </w:pPr>
            <w:r w:rsidRPr="002C6B24">
              <w:rPr>
                <w:rFonts w:asciiTheme="minorEastAsia" w:hAnsiTheme="minorEastAsia" w:cs="宋体"/>
                <w:color w:val="8E9097"/>
                <w:w w:val="105"/>
                <w:sz w:val="16"/>
                <w:szCs w:val="20"/>
              </w:rPr>
              <w:t>第一次</w:t>
            </w:r>
          </w:p>
        </w:tc>
        <w:tc>
          <w:tcPr>
            <w:tcW w:w="1087" w:type="dxa"/>
            <w:tcBorders>
              <w:top w:val="single" w:sz="6" w:space="0" w:color="80838C"/>
              <w:left w:val="single" w:sz="6" w:space="0" w:color="838790"/>
              <w:bottom w:val="single" w:sz="3" w:space="0" w:color="606770"/>
              <w:right w:val="single" w:sz="3" w:space="0" w:color="878C93"/>
            </w:tcBorders>
          </w:tcPr>
          <w:p w:rsidR="00824A37" w:rsidRPr="002C6B24" w:rsidRDefault="00867974">
            <w:pPr>
              <w:pStyle w:val="TableParagraph"/>
              <w:spacing w:before="7"/>
              <w:ind w:left="266"/>
              <w:rPr>
                <w:rFonts w:asciiTheme="minorEastAsia" w:hAnsiTheme="minorEastAsia" w:cs="宋体"/>
                <w:sz w:val="16"/>
                <w:szCs w:val="20"/>
              </w:rPr>
            </w:pPr>
            <w:r w:rsidRPr="002C6B24">
              <w:rPr>
                <w:rFonts w:asciiTheme="minorEastAsia" w:hAnsiTheme="minorEastAsia" w:cs="宋体"/>
                <w:color w:val="8E9097"/>
                <w:w w:val="105"/>
                <w:sz w:val="16"/>
                <w:szCs w:val="20"/>
              </w:rPr>
              <w:t>第二次</w:t>
            </w:r>
          </w:p>
        </w:tc>
        <w:tc>
          <w:tcPr>
            <w:tcW w:w="1301" w:type="dxa"/>
            <w:tcBorders>
              <w:top w:val="single" w:sz="6" w:space="0" w:color="80838C"/>
              <w:left w:val="single" w:sz="3" w:space="0" w:color="878C93"/>
              <w:bottom w:val="single" w:sz="6" w:space="0" w:color="83838C"/>
              <w:right w:val="single" w:sz="6" w:space="0" w:color="838790"/>
            </w:tcBorders>
          </w:tcPr>
          <w:p w:rsidR="00824A37" w:rsidRPr="002C6B24" w:rsidRDefault="00867974">
            <w:pPr>
              <w:pStyle w:val="TableParagraph"/>
              <w:spacing w:before="15"/>
              <w:ind w:left="363"/>
              <w:rPr>
                <w:rFonts w:asciiTheme="minorEastAsia" w:hAnsiTheme="minorEastAsia" w:cs="宋体"/>
                <w:sz w:val="16"/>
                <w:szCs w:val="20"/>
              </w:rPr>
            </w:pPr>
            <w:r w:rsidRPr="002C6B24">
              <w:rPr>
                <w:rFonts w:asciiTheme="minorEastAsia" w:hAnsiTheme="minorEastAsia" w:cs="宋体"/>
                <w:color w:val="8E9097"/>
                <w:w w:val="105"/>
                <w:sz w:val="16"/>
                <w:szCs w:val="20"/>
              </w:rPr>
              <w:t>第二次</w:t>
            </w:r>
          </w:p>
        </w:tc>
        <w:tc>
          <w:tcPr>
            <w:tcW w:w="1300" w:type="dxa"/>
            <w:tcBorders>
              <w:top w:val="single" w:sz="6" w:space="0" w:color="80838C"/>
              <w:left w:val="single" w:sz="6" w:space="0" w:color="838790"/>
              <w:bottom w:val="single" w:sz="6" w:space="0" w:color="83838C"/>
              <w:right w:val="single" w:sz="3" w:space="0" w:color="676B74"/>
            </w:tcBorders>
          </w:tcPr>
          <w:p w:rsidR="00824A37" w:rsidRPr="002C6B24" w:rsidRDefault="00867974">
            <w:pPr>
              <w:pStyle w:val="TableParagraph"/>
              <w:spacing w:before="7"/>
              <w:ind w:left="263"/>
              <w:rPr>
                <w:rFonts w:asciiTheme="minorEastAsia" w:hAnsiTheme="minorEastAsia" w:cs="宋体"/>
                <w:sz w:val="16"/>
                <w:szCs w:val="20"/>
              </w:rPr>
            </w:pPr>
            <w:r w:rsidRPr="002C6B24">
              <w:rPr>
                <w:rFonts w:asciiTheme="minorEastAsia" w:hAnsiTheme="minorEastAsia" w:cs="宋体"/>
                <w:color w:val="8E9097"/>
                <w:w w:val="105"/>
                <w:sz w:val="16"/>
                <w:szCs w:val="20"/>
              </w:rPr>
              <w:t>第一次</w:t>
            </w:r>
          </w:p>
        </w:tc>
        <w:tc>
          <w:tcPr>
            <w:tcW w:w="1067" w:type="dxa"/>
            <w:tcBorders>
              <w:top w:val="single" w:sz="6" w:space="0" w:color="80838C"/>
              <w:left w:val="single" w:sz="3" w:space="0" w:color="676B74"/>
              <w:bottom w:val="single" w:sz="6" w:space="0" w:color="83838C"/>
              <w:right w:val="single" w:sz="3" w:space="0" w:color="676B74"/>
            </w:tcBorders>
          </w:tcPr>
          <w:p w:rsidR="00824A37" w:rsidRPr="002C6B24" w:rsidRDefault="00867974">
            <w:pPr>
              <w:pStyle w:val="TableParagraph"/>
              <w:ind w:left="162"/>
              <w:rPr>
                <w:rFonts w:asciiTheme="minorEastAsia" w:hAnsiTheme="minorEastAsia" w:cs="宋体"/>
                <w:sz w:val="16"/>
                <w:szCs w:val="20"/>
              </w:rPr>
            </w:pPr>
            <w:r w:rsidRPr="002C6B24">
              <w:rPr>
                <w:rFonts w:asciiTheme="minorEastAsia" w:hAnsiTheme="minorEastAsia" w:cs="宋体"/>
                <w:color w:val="8E9097"/>
                <w:w w:val="105"/>
                <w:sz w:val="16"/>
                <w:szCs w:val="20"/>
              </w:rPr>
              <w:t>第二次</w:t>
            </w:r>
          </w:p>
        </w:tc>
        <w:tc>
          <w:tcPr>
            <w:tcW w:w="1222" w:type="dxa"/>
            <w:tcBorders>
              <w:top w:val="single" w:sz="6" w:space="0" w:color="80838C"/>
              <w:left w:val="single" w:sz="3" w:space="0" w:color="676B74"/>
              <w:bottom w:val="single" w:sz="6" w:space="0" w:color="83838C"/>
              <w:right w:val="nil"/>
            </w:tcBorders>
          </w:tcPr>
          <w:p w:rsidR="00824A37" w:rsidRPr="002C6B24" w:rsidRDefault="00867974">
            <w:pPr>
              <w:pStyle w:val="TableParagraph"/>
              <w:spacing w:line="248" w:lineRule="exact"/>
              <w:ind w:left="275"/>
              <w:rPr>
                <w:rFonts w:asciiTheme="minorEastAsia" w:hAnsiTheme="minorEastAsia" w:cs="宋体"/>
                <w:sz w:val="16"/>
                <w:szCs w:val="20"/>
              </w:rPr>
            </w:pPr>
            <w:r w:rsidRPr="002C6B24">
              <w:rPr>
                <w:rFonts w:asciiTheme="minorEastAsia" w:hAnsiTheme="minorEastAsia" w:cs="宋体"/>
                <w:color w:val="8E9097"/>
                <w:w w:val="110"/>
                <w:sz w:val="16"/>
                <w:szCs w:val="20"/>
              </w:rPr>
              <w:t xml:space="preserve">第 </w:t>
            </w:r>
            <w:r w:rsidRPr="002C6B24">
              <w:rPr>
                <w:rFonts w:asciiTheme="minorEastAsia" w:hAnsiTheme="minorEastAsia" w:cs="宋体"/>
                <w:color w:val="8E9097"/>
                <w:spacing w:val="51"/>
                <w:w w:val="110"/>
                <w:sz w:val="16"/>
                <w:szCs w:val="20"/>
              </w:rPr>
              <w:t xml:space="preserve"> </w:t>
            </w:r>
            <w:r w:rsidRPr="002C6B24">
              <w:rPr>
                <w:rFonts w:asciiTheme="minorEastAsia" w:hAnsiTheme="minorEastAsia" w:cs="宋体"/>
                <w:color w:val="8E9097"/>
                <w:w w:val="110"/>
                <w:sz w:val="16"/>
                <w:szCs w:val="20"/>
              </w:rPr>
              <w:t>次</w:t>
            </w:r>
          </w:p>
        </w:tc>
      </w:tr>
      <w:tr w:rsidR="00824A37" w:rsidRPr="002C6B24">
        <w:trPr>
          <w:trHeight w:hRule="exact" w:val="362"/>
        </w:trPr>
        <w:tc>
          <w:tcPr>
            <w:tcW w:w="2725" w:type="dxa"/>
            <w:tcBorders>
              <w:top w:val="single" w:sz="3" w:space="0" w:color="606770"/>
              <w:left w:val="nil"/>
              <w:bottom w:val="single" w:sz="14" w:space="0" w:color="777C87"/>
              <w:right w:val="single" w:sz="6" w:space="0" w:color="838790"/>
            </w:tcBorders>
          </w:tcPr>
          <w:p w:rsidR="00824A37" w:rsidRPr="002C6B24" w:rsidRDefault="00867974">
            <w:pPr>
              <w:pStyle w:val="TableParagraph"/>
              <w:spacing w:before="16"/>
              <w:ind w:left="122"/>
              <w:rPr>
                <w:rFonts w:asciiTheme="minorEastAsia" w:hAnsiTheme="minorEastAsia" w:cs="宋体"/>
                <w:sz w:val="16"/>
                <w:szCs w:val="20"/>
              </w:rPr>
            </w:pPr>
            <w:r w:rsidRPr="002C6B24">
              <w:rPr>
                <w:rFonts w:asciiTheme="minorEastAsia" w:hAnsiTheme="minorEastAsia" w:cs="宋体"/>
                <w:color w:val="8E9097"/>
                <w:w w:val="107"/>
                <w:sz w:val="16"/>
                <w:szCs w:val="20"/>
              </w:rPr>
              <w:t>含湿孟</w:t>
            </w:r>
            <w:r w:rsidRPr="002C6B24">
              <w:rPr>
                <w:rFonts w:asciiTheme="minorEastAsia" w:hAnsiTheme="minorEastAsia" w:cs="宋体"/>
                <w:color w:val="8E9097"/>
                <w:spacing w:val="6"/>
                <w:sz w:val="16"/>
                <w:szCs w:val="20"/>
              </w:rPr>
              <w:t xml:space="preserve"> </w:t>
            </w:r>
            <w:r w:rsidRPr="002C6B24">
              <w:rPr>
                <w:rFonts w:asciiTheme="minorEastAsia" w:hAnsiTheme="minorEastAsia" w:cs="宋体"/>
                <w:color w:val="8E9097"/>
                <w:spacing w:val="10"/>
                <w:w w:val="45"/>
                <w:sz w:val="16"/>
                <w:szCs w:val="20"/>
              </w:rPr>
              <w:t>（</w:t>
            </w:r>
            <w:r w:rsidRPr="002C6B24">
              <w:rPr>
                <w:rFonts w:asciiTheme="minorEastAsia" w:hAnsiTheme="minorEastAsia" w:cs="宋体"/>
                <w:color w:val="8E9097"/>
                <w:w w:val="93"/>
                <w:sz w:val="16"/>
                <w:szCs w:val="20"/>
              </w:rPr>
              <w:t>%〉</w:t>
            </w:r>
          </w:p>
        </w:tc>
        <w:tc>
          <w:tcPr>
            <w:tcW w:w="1184" w:type="dxa"/>
            <w:tcBorders>
              <w:top w:val="single" w:sz="3" w:space="0" w:color="606770"/>
              <w:left w:val="single" w:sz="6" w:space="0" w:color="838790"/>
              <w:bottom w:val="single" w:sz="14" w:space="0" w:color="777C87"/>
              <w:right w:val="single" w:sz="6" w:space="0" w:color="838790"/>
            </w:tcBorders>
          </w:tcPr>
          <w:p w:rsidR="00824A37" w:rsidRPr="002C6B24" w:rsidRDefault="00867974">
            <w:pPr>
              <w:pStyle w:val="TableParagraph"/>
              <w:spacing w:before="56"/>
              <w:ind w:right="14"/>
              <w:jc w:val="center"/>
              <w:rPr>
                <w:rFonts w:asciiTheme="minorEastAsia" w:hAnsiTheme="minorEastAsia" w:cs="Times New Roman"/>
                <w:sz w:val="16"/>
                <w:szCs w:val="20"/>
              </w:rPr>
            </w:pPr>
            <w:r w:rsidRPr="002C6B24">
              <w:rPr>
                <w:rFonts w:asciiTheme="minorEastAsia" w:hAnsiTheme="minorEastAsia"/>
                <w:color w:val="7E8087"/>
                <w:w w:val="105"/>
                <w:sz w:val="16"/>
              </w:rPr>
              <w:t>2.7</w:t>
            </w:r>
          </w:p>
        </w:tc>
        <w:tc>
          <w:tcPr>
            <w:tcW w:w="1087" w:type="dxa"/>
            <w:tcBorders>
              <w:top w:val="single" w:sz="3" w:space="0" w:color="606770"/>
              <w:left w:val="single" w:sz="6" w:space="0" w:color="838790"/>
              <w:bottom w:val="single" w:sz="14" w:space="0" w:color="777C87"/>
              <w:right w:val="single" w:sz="3" w:space="0" w:color="747C83"/>
            </w:tcBorders>
          </w:tcPr>
          <w:p w:rsidR="00824A37" w:rsidRPr="002C6B24" w:rsidRDefault="00867974">
            <w:pPr>
              <w:pStyle w:val="TableParagraph"/>
              <w:spacing w:before="56"/>
              <w:ind w:left="76"/>
              <w:jc w:val="center"/>
              <w:rPr>
                <w:rFonts w:asciiTheme="minorEastAsia" w:hAnsiTheme="minorEastAsia" w:cs="Times New Roman"/>
                <w:sz w:val="16"/>
                <w:szCs w:val="20"/>
              </w:rPr>
            </w:pPr>
            <w:r w:rsidRPr="002C6B24">
              <w:rPr>
                <w:rFonts w:asciiTheme="minorEastAsia" w:hAnsiTheme="minorEastAsia"/>
                <w:color w:val="7E8087"/>
                <w:w w:val="105"/>
                <w:sz w:val="16"/>
              </w:rPr>
              <w:t>2.7</w:t>
            </w:r>
          </w:p>
        </w:tc>
        <w:tc>
          <w:tcPr>
            <w:tcW w:w="1301" w:type="dxa"/>
            <w:tcBorders>
              <w:top w:val="single" w:sz="6" w:space="0" w:color="83838C"/>
              <w:left w:val="single" w:sz="3" w:space="0" w:color="747C83"/>
              <w:bottom w:val="single" w:sz="14" w:space="0" w:color="777C87"/>
              <w:right w:val="single" w:sz="6" w:space="0" w:color="838790"/>
            </w:tcBorders>
          </w:tcPr>
          <w:p w:rsidR="00824A37" w:rsidRPr="002C6B24" w:rsidRDefault="00867974">
            <w:pPr>
              <w:pStyle w:val="TableParagraph"/>
              <w:spacing w:before="52"/>
              <w:ind w:left="71"/>
              <w:jc w:val="center"/>
              <w:rPr>
                <w:rFonts w:asciiTheme="minorEastAsia" w:hAnsiTheme="minorEastAsia" w:cs="Times New Roman"/>
                <w:sz w:val="16"/>
                <w:szCs w:val="20"/>
              </w:rPr>
            </w:pPr>
            <w:r w:rsidRPr="002C6B24">
              <w:rPr>
                <w:rFonts w:asciiTheme="minorEastAsia" w:hAnsiTheme="minorEastAsia"/>
                <w:color w:val="7E8087"/>
                <w:w w:val="105"/>
                <w:sz w:val="16"/>
              </w:rPr>
              <w:t>2.7</w:t>
            </w:r>
          </w:p>
        </w:tc>
        <w:tc>
          <w:tcPr>
            <w:tcW w:w="1300" w:type="dxa"/>
            <w:tcBorders>
              <w:top w:val="single" w:sz="6" w:space="0" w:color="83838C"/>
              <w:left w:val="single" w:sz="6" w:space="0" w:color="838790"/>
              <w:bottom w:val="single" w:sz="14" w:space="0" w:color="777C87"/>
              <w:right w:val="single" w:sz="3" w:space="0" w:color="80838C"/>
            </w:tcBorders>
          </w:tcPr>
          <w:p w:rsidR="00824A37" w:rsidRPr="002C6B24" w:rsidRDefault="00867974">
            <w:pPr>
              <w:pStyle w:val="TableParagraph"/>
              <w:spacing w:before="52"/>
              <w:ind w:right="118"/>
              <w:jc w:val="center"/>
              <w:rPr>
                <w:rFonts w:asciiTheme="minorEastAsia" w:hAnsiTheme="minorEastAsia" w:cs="Times New Roman"/>
                <w:sz w:val="16"/>
                <w:szCs w:val="20"/>
              </w:rPr>
            </w:pPr>
            <w:r w:rsidRPr="002C6B24">
              <w:rPr>
                <w:rFonts w:asciiTheme="minorEastAsia" w:hAnsiTheme="minorEastAsia"/>
                <w:color w:val="7E8087"/>
                <w:w w:val="105"/>
                <w:sz w:val="16"/>
              </w:rPr>
              <w:t>2.6</w:t>
            </w:r>
          </w:p>
        </w:tc>
        <w:tc>
          <w:tcPr>
            <w:tcW w:w="1067" w:type="dxa"/>
            <w:tcBorders>
              <w:top w:val="single" w:sz="6" w:space="0" w:color="83838C"/>
              <w:left w:val="single" w:sz="3" w:space="0" w:color="80838C"/>
              <w:bottom w:val="single" w:sz="14" w:space="0" w:color="777C87"/>
              <w:right w:val="single" w:sz="3" w:space="0" w:color="676B74"/>
            </w:tcBorders>
          </w:tcPr>
          <w:p w:rsidR="00824A37" w:rsidRPr="002C6B24" w:rsidRDefault="00867974">
            <w:pPr>
              <w:pStyle w:val="TableParagraph"/>
              <w:spacing w:before="45"/>
              <w:ind w:left="342"/>
              <w:rPr>
                <w:rFonts w:asciiTheme="minorEastAsia" w:hAnsiTheme="minorEastAsia" w:cs="Times New Roman"/>
                <w:sz w:val="16"/>
                <w:szCs w:val="20"/>
              </w:rPr>
            </w:pPr>
            <w:r w:rsidRPr="002C6B24">
              <w:rPr>
                <w:rFonts w:asciiTheme="minorEastAsia" w:hAnsiTheme="minorEastAsia"/>
                <w:color w:val="7E8087"/>
                <w:w w:val="105"/>
                <w:sz w:val="16"/>
              </w:rPr>
              <w:t>2.6</w:t>
            </w:r>
          </w:p>
        </w:tc>
        <w:tc>
          <w:tcPr>
            <w:tcW w:w="1222" w:type="dxa"/>
            <w:tcBorders>
              <w:top w:val="single" w:sz="6" w:space="0" w:color="83838C"/>
              <w:left w:val="single" w:sz="3" w:space="0" w:color="676B74"/>
              <w:bottom w:val="single" w:sz="14" w:space="0" w:color="777C87"/>
              <w:right w:val="nil"/>
            </w:tcBorders>
          </w:tcPr>
          <w:p w:rsidR="00824A37" w:rsidRPr="002C6B24" w:rsidRDefault="00867974">
            <w:pPr>
              <w:pStyle w:val="TableParagraph"/>
              <w:spacing w:before="38"/>
              <w:ind w:right="23"/>
              <w:jc w:val="center"/>
              <w:rPr>
                <w:rFonts w:asciiTheme="minorEastAsia" w:hAnsiTheme="minorEastAsia" w:cs="Times New Roman"/>
                <w:sz w:val="16"/>
                <w:szCs w:val="20"/>
              </w:rPr>
            </w:pPr>
            <w:r w:rsidRPr="002C6B24">
              <w:rPr>
                <w:rFonts w:asciiTheme="minorEastAsia" w:hAnsiTheme="minorEastAsia"/>
                <w:color w:val="7E8087"/>
                <w:w w:val="105"/>
                <w:sz w:val="16"/>
              </w:rPr>
              <w:t>2.6</w:t>
            </w:r>
          </w:p>
        </w:tc>
      </w:tr>
    </w:tbl>
    <w:p w:rsidR="00824A37" w:rsidRPr="002C6B24" w:rsidRDefault="00824A37">
      <w:pPr>
        <w:jc w:val="center"/>
        <w:rPr>
          <w:rFonts w:asciiTheme="minorEastAsia" w:hAnsiTheme="minorEastAsia" w:cs="Times New Roman"/>
          <w:sz w:val="16"/>
          <w:szCs w:val="20"/>
        </w:rPr>
        <w:sectPr w:rsidR="00824A37" w:rsidRPr="002C6B24">
          <w:headerReference w:type="default" r:id="rId64"/>
          <w:pgSz w:w="11910" w:h="16850"/>
          <w:pgMar w:top="980" w:right="860" w:bottom="980" w:left="880" w:header="0" w:footer="800" w:gutter="0"/>
          <w:cols w:space="720"/>
        </w:sectPr>
      </w:pPr>
    </w:p>
    <w:p w:rsidR="00824A37" w:rsidRPr="002C6B24" w:rsidRDefault="00206BA2">
      <w:pPr>
        <w:spacing w:before="4"/>
        <w:rPr>
          <w:rFonts w:asciiTheme="minorEastAsia" w:hAnsiTheme="minorEastAsia" w:cs="Times New Roman"/>
          <w:sz w:val="10"/>
          <w:szCs w:val="13"/>
        </w:rPr>
      </w:pPr>
      <w:r w:rsidRPr="002C6B24">
        <w:rPr>
          <w:rFonts w:asciiTheme="minorEastAsia" w:hAnsiTheme="minorEastAsia"/>
          <w:sz w:val="20"/>
        </w:rPr>
        <w:lastRenderedPageBreak/>
        <w:pict>
          <v:group id="_x0000_s1101" style="position:absolute;margin-left:322.2pt;margin-top:308.5pt;width:1.45pt;height:.1pt;z-index:-650848;mso-position-horizontal-relative:page;mso-position-vertical-relative:page" coordorigin="6444,6170" coordsize="29,2">
            <v:shape id="_x0000_s1102" style="position:absolute;left:6444;top:6170;width:29;height:2" coordorigin="6444,6170" coordsize="29,0" path="m6444,6170r29,e" filled="f" strokeweight=".72pt">
              <v:path arrowok="t"/>
            </v:shape>
            <w10:wrap anchorx="page" anchory="page"/>
          </v:group>
        </w:pict>
      </w:r>
      <w:r w:rsidRPr="002C6B24">
        <w:rPr>
          <w:rFonts w:asciiTheme="minorEastAsia" w:hAnsiTheme="minorEastAsia"/>
          <w:sz w:val="20"/>
        </w:rPr>
        <w:pict>
          <v:group id="_x0000_s1099" style="position:absolute;margin-left:522.35pt;margin-top:511.55pt;width:1.8pt;height:.1pt;z-index:-650824;mso-position-horizontal-relative:page;mso-position-vertical-relative:page" coordorigin="10447,10231" coordsize="36,2">
            <v:shape id="_x0000_s1100" style="position:absolute;left:10447;top:10231;width:36;height:2" coordorigin="10447,10231" coordsize="36,0" path="m10447,10231r36,e" filled="f" strokeweight=".72pt">
              <v:path arrowok="t"/>
            </v:shape>
            <w10:wrap anchorx="page" anchory="page"/>
          </v:group>
        </w:pict>
      </w:r>
      <w:r w:rsidRPr="002C6B24">
        <w:rPr>
          <w:rFonts w:asciiTheme="minorEastAsia" w:hAnsiTheme="minorEastAsia"/>
          <w:sz w:val="20"/>
        </w:rPr>
        <w:pict>
          <v:group id="_x0000_s1097" style="position:absolute;margin-left:320.05pt;margin-top:739.8pt;width:1.8pt;height:.1pt;z-index:-650800;mso-position-horizontal-relative:page;mso-position-vertical-relative:page" coordorigin="6401,14796" coordsize="36,2">
            <v:shape id="_x0000_s1098" style="position:absolute;left:6401;top:14796;width:36;height:2" coordorigin="6401,14796" coordsize="36,0" path="m6401,14796r36,e" filled="f" strokeweight=".72pt">
              <v:path arrowok="t"/>
            </v:shape>
            <w10:wrap anchorx="page" anchory="page"/>
          </v:group>
        </w:pict>
      </w:r>
    </w:p>
    <w:tbl>
      <w:tblPr>
        <w:tblStyle w:val="TableNormal"/>
        <w:tblW w:w="0" w:type="auto"/>
        <w:tblInd w:w="234" w:type="dxa"/>
        <w:tblLayout w:type="fixed"/>
        <w:tblLook w:val="01E0" w:firstRow="1" w:lastRow="1" w:firstColumn="1" w:lastColumn="1" w:noHBand="0" w:noVBand="0"/>
      </w:tblPr>
      <w:tblGrid>
        <w:gridCol w:w="2725"/>
        <w:gridCol w:w="1174"/>
        <w:gridCol w:w="1195"/>
        <w:gridCol w:w="1195"/>
        <w:gridCol w:w="1175"/>
        <w:gridCol w:w="1190"/>
        <w:gridCol w:w="1188"/>
      </w:tblGrid>
      <w:tr w:rsidR="00824A37" w:rsidRPr="002C6B24">
        <w:trPr>
          <w:trHeight w:hRule="exact" w:val="362"/>
        </w:trPr>
        <w:tc>
          <w:tcPr>
            <w:tcW w:w="2725" w:type="dxa"/>
            <w:tcBorders>
              <w:top w:val="single" w:sz="14" w:space="0" w:color="646B74"/>
              <w:left w:val="nil"/>
              <w:bottom w:val="single" w:sz="3" w:space="0" w:color="747074"/>
              <w:right w:val="single" w:sz="6" w:space="0" w:color="808083"/>
            </w:tcBorders>
          </w:tcPr>
          <w:p w:rsidR="00824A37" w:rsidRPr="002C6B24" w:rsidRDefault="00867974">
            <w:pPr>
              <w:pStyle w:val="TableParagraph"/>
              <w:spacing w:before="7"/>
              <w:ind w:left="136"/>
              <w:rPr>
                <w:rFonts w:asciiTheme="minorEastAsia" w:hAnsiTheme="minorEastAsia" w:cs="宋体"/>
                <w:sz w:val="16"/>
                <w:szCs w:val="20"/>
              </w:rPr>
            </w:pPr>
            <w:r w:rsidRPr="002C6B24">
              <w:rPr>
                <w:rFonts w:asciiTheme="minorEastAsia" w:hAnsiTheme="minorEastAsia" w:cs="宋体"/>
                <w:color w:val="83858A"/>
                <w:spacing w:val="-4"/>
                <w:sz w:val="16"/>
                <w:szCs w:val="20"/>
              </w:rPr>
              <w:lastRenderedPageBreak/>
              <w:t xml:space="preserve">排气温度 </w:t>
            </w:r>
            <w:r w:rsidRPr="002C6B24">
              <w:rPr>
                <w:rFonts w:asciiTheme="minorEastAsia" w:hAnsiTheme="minorEastAsia" w:cs="宋体"/>
                <w:color w:val="83858A"/>
                <w:w w:val="80"/>
                <w:sz w:val="16"/>
                <w:szCs w:val="20"/>
              </w:rPr>
              <w:t>（</w:t>
            </w:r>
            <w:r w:rsidRPr="002C6B24">
              <w:rPr>
                <w:rFonts w:asciiTheme="minorEastAsia" w:hAnsiTheme="minorEastAsia" w:cs="宋体"/>
                <w:color w:val="83858A"/>
                <w:spacing w:val="-49"/>
                <w:w w:val="80"/>
                <w:sz w:val="16"/>
                <w:szCs w:val="20"/>
              </w:rPr>
              <w:t xml:space="preserve"> </w:t>
            </w:r>
            <w:r w:rsidRPr="002C6B24">
              <w:rPr>
                <w:rFonts w:asciiTheme="minorEastAsia" w:hAnsiTheme="minorEastAsia" w:cs="宋体"/>
                <w:color w:val="83858A"/>
                <w:w w:val="80"/>
                <w:sz w:val="16"/>
                <w:szCs w:val="20"/>
              </w:rPr>
              <w:t>℃〉</w:t>
            </w:r>
          </w:p>
        </w:tc>
        <w:tc>
          <w:tcPr>
            <w:tcW w:w="1174" w:type="dxa"/>
            <w:tcBorders>
              <w:top w:val="single" w:sz="14" w:space="0" w:color="646B74"/>
              <w:left w:val="single" w:sz="6" w:space="0" w:color="808083"/>
              <w:bottom w:val="single" w:sz="3" w:space="0" w:color="747074"/>
              <w:right w:val="single" w:sz="6" w:space="0" w:color="6B6B70"/>
            </w:tcBorders>
          </w:tcPr>
          <w:p w:rsidR="00824A37" w:rsidRPr="002C6B24" w:rsidRDefault="00867974">
            <w:pPr>
              <w:pStyle w:val="TableParagraph"/>
              <w:spacing w:before="54"/>
              <w:ind w:left="72"/>
              <w:jc w:val="center"/>
              <w:rPr>
                <w:rFonts w:asciiTheme="minorEastAsia" w:hAnsiTheme="minorEastAsia" w:cs="Times New Roman"/>
                <w:sz w:val="16"/>
                <w:szCs w:val="20"/>
              </w:rPr>
            </w:pPr>
            <w:r w:rsidRPr="002C6B24">
              <w:rPr>
                <w:rFonts w:asciiTheme="minorEastAsia" w:hAnsiTheme="minorEastAsia"/>
                <w:color w:val="6E7077"/>
                <w:sz w:val="16"/>
              </w:rPr>
              <w:t>17</w:t>
            </w:r>
          </w:p>
        </w:tc>
        <w:tc>
          <w:tcPr>
            <w:tcW w:w="1195" w:type="dxa"/>
            <w:tcBorders>
              <w:top w:val="single" w:sz="14" w:space="0" w:color="646B74"/>
              <w:left w:val="single" w:sz="6" w:space="0" w:color="6B6B70"/>
              <w:bottom w:val="single" w:sz="3" w:space="0" w:color="4F4F57"/>
              <w:right w:val="single" w:sz="6" w:space="0" w:color="777C80"/>
            </w:tcBorders>
          </w:tcPr>
          <w:p w:rsidR="00824A37" w:rsidRPr="002C6B24" w:rsidRDefault="00867974">
            <w:pPr>
              <w:pStyle w:val="TableParagraph"/>
              <w:spacing w:before="54"/>
              <w:ind w:left="65"/>
              <w:jc w:val="center"/>
              <w:rPr>
                <w:rFonts w:asciiTheme="minorEastAsia" w:hAnsiTheme="minorEastAsia" w:cs="Times New Roman"/>
                <w:sz w:val="16"/>
                <w:szCs w:val="20"/>
              </w:rPr>
            </w:pPr>
            <w:r w:rsidRPr="002C6B24">
              <w:rPr>
                <w:rFonts w:asciiTheme="minorEastAsia" w:hAnsiTheme="minorEastAsia"/>
                <w:color w:val="6E7077"/>
                <w:sz w:val="16"/>
              </w:rPr>
              <w:t>17</w:t>
            </w:r>
          </w:p>
        </w:tc>
        <w:tc>
          <w:tcPr>
            <w:tcW w:w="1195" w:type="dxa"/>
            <w:tcBorders>
              <w:top w:val="single" w:sz="14" w:space="0" w:color="646B74"/>
              <w:left w:val="single" w:sz="6" w:space="0" w:color="777C80"/>
              <w:bottom w:val="single" w:sz="3" w:space="0" w:color="4F4F57"/>
              <w:right w:val="single" w:sz="6" w:space="0" w:color="747780"/>
            </w:tcBorders>
          </w:tcPr>
          <w:p w:rsidR="00824A37" w:rsidRPr="002C6B24" w:rsidRDefault="00867974">
            <w:pPr>
              <w:pStyle w:val="TableParagraph"/>
              <w:spacing w:before="54"/>
              <w:ind w:left="65"/>
              <w:jc w:val="center"/>
              <w:rPr>
                <w:rFonts w:asciiTheme="minorEastAsia" w:hAnsiTheme="minorEastAsia" w:cs="Times New Roman"/>
                <w:sz w:val="16"/>
                <w:szCs w:val="20"/>
              </w:rPr>
            </w:pPr>
            <w:r w:rsidRPr="002C6B24">
              <w:rPr>
                <w:rFonts w:asciiTheme="minorEastAsia" w:hAnsiTheme="minorEastAsia"/>
                <w:color w:val="6E7077"/>
                <w:sz w:val="16"/>
              </w:rPr>
              <w:t>17</w:t>
            </w:r>
          </w:p>
        </w:tc>
        <w:tc>
          <w:tcPr>
            <w:tcW w:w="1175" w:type="dxa"/>
            <w:tcBorders>
              <w:top w:val="single" w:sz="14" w:space="0" w:color="646B74"/>
              <w:left w:val="single" w:sz="6" w:space="0" w:color="747780"/>
              <w:bottom w:val="single" w:sz="3" w:space="0" w:color="4F4F57"/>
              <w:right w:val="single" w:sz="6" w:space="0" w:color="6B7074"/>
            </w:tcBorders>
          </w:tcPr>
          <w:p w:rsidR="00824A37" w:rsidRPr="002C6B24" w:rsidRDefault="00867974">
            <w:pPr>
              <w:pStyle w:val="TableParagraph"/>
              <w:spacing w:before="54"/>
              <w:ind w:left="56"/>
              <w:jc w:val="center"/>
              <w:rPr>
                <w:rFonts w:asciiTheme="minorEastAsia" w:hAnsiTheme="minorEastAsia" w:cs="Times New Roman"/>
                <w:sz w:val="16"/>
                <w:szCs w:val="20"/>
              </w:rPr>
            </w:pPr>
            <w:r w:rsidRPr="002C6B24">
              <w:rPr>
                <w:rFonts w:asciiTheme="minorEastAsia" w:hAnsiTheme="minorEastAsia"/>
                <w:color w:val="6E7077"/>
                <w:sz w:val="16"/>
              </w:rPr>
              <w:t>17</w:t>
            </w:r>
          </w:p>
        </w:tc>
        <w:tc>
          <w:tcPr>
            <w:tcW w:w="1190" w:type="dxa"/>
            <w:tcBorders>
              <w:top w:val="single" w:sz="14" w:space="0" w:color="646B74"/>
              <w:left w:val="single" w:sz="6" w:space="0" w:color="6B7074"/>
              <w:bottom w:val="single" w:sz="3" w:space="0" w:color="4F4F57"/>
              <w:right w:val="single" w:sz="3" w:space="0" w:color="545457"/>
            </w:tcBorders>
          </w:tcPr>
          <w:p w:rsidR="00824A37" w:rsidRPr="002C6B24" w:rsidRDefault="00867974">
            <w:pPr>
              <w:pStyle w:val="TableParagraph"/>
              <w:spacing w:before="54"/>
              <w:ind w:left="42"/>
              <w:jc w:val="center"/>
              <w:rPr>
                <w:rFonts w:asciiTheme="minorEastAsia" w:hAnsiTheme="minorEastAsia" w:cs="Times New Roman"/>
                <w:sz w:val="16"/>
                <w:szCs w:val="20"/>
              </w:rPr>
            </w:pPr>
            <w:r w:rsidRPr="002C6B24">
              <w:rPr>
                <w:rFonts w:asciiTheme="minorEastAsia" w:hAnsiTheme="minorEastAsia"/>
                <w:color w:val="6E7077"/>
                <w:w w:val="105"/>
                <w:sz w:val="16"/>
              </w:rPr>
              <w:t>17</w:t>
            </w:r>
          </w:p>
        </w:tc>
        <w:tc>
          <w:tcPr>
            <w:tcW w:w="1188" w:type="dxa"/>
            <w:tcBorders>
              <w:top w:val="single" w:sz="14" w:space="0" w:color="646B74"/>
              <w:left w:val="single" w:sz="3" w:space="0" w:color="545457"/>
              <w:bottom w:val="single" w:sz="3" w:space="0" w:color="4F4F57"/>
              <w:right w:val="nil"/>
            </w:tcBorders>
          </w:tcPr>
          <w:p w:rsidR="00824A37" w:rsidRPr="002C6B24" w:rsidRDefault="00867974">
            <w:pPr>
              <w:pStyle w:val="TableParagraph"/>
              <w:spacing w:before="54"/>
              <w:ind w:left="61"/>
              <w:jc w:val="center"/>
              <w:rPr>
                <w:rFonts w:asciiTheme="minorEastAsia" w:hAnsiTheme="minorEastAsia" w:cs="Times New Roman"/>
                <w:sz w:val="16"/>
                <w:szCs w:val="20"/>
              </w:rPr>
            </w:pPr>
            <w:r w:rsidRPr="002C6B24">
              <w:rPr>
                <w:rFonts w:asciiTheme="minorEastAsia" w:hAnsiTheme="minorEastAsia"/>
                <w:color w:val="6E7077"/>
                <w:sz w:val="16"/>
              </w:rPr>
              <w:t>17</w:t>
            </w:r>
          </w:p>
        </w:tc>
      </w:tr>
      <w:tr w:rsidR="00824A37" w:rsidRPr="002C6B24">
        <w:trPr>
          <w:trHeight w:hRule="exact" w:val="340"/>
        </w:trPr>
        <w:tc>
          <w:tcPr>
            <w:tcW w:w="2725" w:type="dxa"/>
            <w:tcBorders>
              <w:top w:val="single" w:sz="3" w:space="0" w:color="747074"/>
              <w:left w:val="nil"/>
              <w:bottom w:val="single" w:sz="3" w:space="0" w:color="6B6B70"/>
              <w:right w:val="single" w:sz="6" w:space="0" w:color="808083"/>
            </w:tcBorders>
          </w:tcPr>
          <w:p w:rsidR="00824A37" w:rsidRPr="002C6B24" w:rsidRDefault="00867974">
            <w:pPr>
              <w:pStyle w:val="TableParagraph"/>
              <w:spacing w:before="6"/>
              <w:ind w:left="136"/>
              <w:rPr>
                <w:rFonts w:asciiTheme="minorEastAsia" w:hAnsiTheme="minorEastAsia" w:cs="Times New Roman"/>
                <w:sz w:val="18"/>
                <w:szCs w:val="21"/>
              </w:rPr>
            </w:pPr>
            <w:r w:rsidRPr="002C6B24">
              <w:rPr>
                <w:rFonts w:asciiTheme="minorEastAsia" w:hAnsiTheme="minorEastAsia" w:cs="宋体"/>
                <w:color w:val="83858A"/>
                <w:sz w:val="16"/>
                <w:szCs w:val="20"/>
              </w:rPr>
              <w:t>排气动压（</w:t>
            </w:r>
            <w:r w:rsidRPr="002C6B24">
              <w:rPr>
                <w:rFonts w:asciiTheme="minorEastAsia" w:hAnsiTheme="minorEastAsia" w:cs="Times New Roman"/>
                <w:color w:val="83858A"/>
                <w:sz w:val="18"/>
                <w:szCs w:val="21"/>
              </w:rPr>
              <w:t>Pa)</w:t>
            </w:r>
          </w:p>
        </w:tc>
        <w:tc>
          <w:tcPr>
            <w:tcW w:w="1174" w:type="dxa"/>
            <w:tcBorders>
              <w:top w:val="single" w:sz="3" w:space="0" w:color="747074"/>
              <w:left w:val="single" w:sz="6" w:space="0" w:color="808083"/>
              <w:bottom w:val="single" w:sz="3" w:space="0" w:color="6B6B70"/>
              <w:right w:val="single" w:sz="6" w:space="0" w:color="6B6B70"/>
            </w:tcBorders>
          </w:tcPr>
          <w:p w:rsidR="00824A37" w:rsidRPr="002C6B24" w:rsidRDefault="00867974">
            <w:pPr>
              <w:pStyle w:val="TableParagraph"/>
              <w:spacing w:before="45"/>
              <w:ind w:left="21"/>
              <w:jc w:val="center"/>
              <w:rPr>
                <w:rFonts w:asciiTheme="minorEastAsia" w:hAnsiTheme="minorEastAsia" w:cs="Times New Roman"/>
                <w:sz w:val="16"/>
                <w:szCs w:val="20"/>
              </w:rPr>
            </w:pPr>
            <w:r w:rsidRPr="002C6B24">
              <w:rPr>
                <w:rFonts w:asciiTheme="minorEastAsia" w:hAnsiTheme="minorEastAsia"/>
                <w:color w:val="6E7077"/>
                <w:w w:val="105"/>
                <w:sz w:val="16"/>
              </w:rPr>
              <w:t>204</w:t>
            </w:r>
          </w:p>
        </w:tc>
        <w:tc>
          <w:tcPr>
            <w:tcW w:w="1195" w:type="dxa"/>
            <w:tcBorders>
              <w:top w:val="single" w:sz="3" w:space="0" w:color="4F4F57"/>
              <w:left w:val="single" w:sz="6" w:space="0" w:color="6B6B70"/>
              <w:bottom w:val="single" w:sz="3" w:space="0" w:color="6B6B70"/>
              <w:right w:val="single" w:sz="6" w:space="0" w:color="777C80"/>
            </w:tcBorders>
          </w:tcPr>
          <w:p w:rsidR="00824A37" w:rsidRPr="002C6B24" w:rsidRDefault="00867974">
            <w:pPr>
              <w:pStyle w:val="TableParagraph"/>
              <w:spacing w:before="52"/>
              <w:ind w:left="2"/>
              <w:jc w:val="center"/>
              <w:rPr>
                <w:rFonts w:asciiTheme="minorEastAsia" w:hAnsiTheme="minorEastAsia" w:cs="Times New Roman"/>
                <w:sz w:val="16"/>
                <w:szCs w:val="20"/>
              </w:rPr>
            </w:pPr>
            <w:r w:rsidRPr="002C6B24">
              <w:rPr>
                <w:rFonts w:asciiTheme="minorEastAsia" w:hAnsiTheme="minorEastAsia"/>
                <w:color w:val="6E7077"/>
                <w:w w:val="105"/>
                <w:sz w:val="16"/>
              </w:rPr>
              <w:t>208</w:t>
            </w:r>
          </w:p>
        </w:tc>
        <w:tc>
          <w:tcPr>
            <w:tcW w:w="1195" w:type="dxa"/>
            <w:tcBorders>
              <w:top w:val="single" w:sz="3" w:space="0" w:color="4F4F57"/>
              <w:left w:val="single" w:sz="6" w:space="0" w:color="777C80"/>
              <w:bottom w:val="single" w:sz="3" w:space="0" w:color="6B6B70"/>
              <w:right w:val="single" w:sz="6" w:space="0" w:color="747780"/>
            </w:tcBorders>
          </w:tcPr>
          <w:p w:rsidR="00824A37" w:rsidRPr="002C6B24" w:rsidRDefault="00867974">
            <w:pPr>
              <w:pStyle w:val="TableParagraph"/>
              <w:spacing w:before="52"/>
              <w:ind w:left="14"/>
              <w:jc w:val="center"/>
              <w:rPr>
                <w:rFonts w:asciiTheme="minorEastAsia" w:hAnsiTheme="minorEastAsia" w:cs="Times New Roman"/>
                <w:sz w:val="16"/>
                <w:szCs w:val="20"/>
              </w:rPr>
            </w:pPr>
            <w:r w:rsidRPr="002C6B24">
              <w:rPr>
                <w:rFonts w:asciiTheme="minorEastAsia" w:hAnsiTheme="minorEastAsia"/>
                <w:color w:val="6E7077"/>
                <w:w w:val="110"/>
                <w:sz w:val="16"/>
              </w:rPr>
              <w:t>207</w:t>
            </w:r>
          </w:p>
        </w:tc>
        <w:tc>
          <w:tcPr>
            <w:tcW w:w="1175" w:type="dxa"/>
            <w:tcBorders>
              <w:top w:val="single" w:sz="3" w:space="0" w:color="4F4F57"/>
              <w:left w:val="single" w:sz="6" w:space="0" w:color="747780"/>
              <w:bottom w:val="single" w:sz="3" w:space="0" w:color="6B6B70"/>
              <w:right w:val="single" w:sz="6" w:space="0" w:color="6B7074"/>
            </w:tcBorders>
          </w:tcPr>
          <w:p w:rsidR="00824A37" w:rsidRPr="002C6B24" w:rsidRDefault="00867974">
            <w:pPr>
              <w:pStyle w:val="TableParagraph"/>
              <w:spacing w:before="52"/>
              <w:ind w:left="7"/>
              <w:jc w:val="center"/>
              <w:rPr>
                <w:rFonts w:asciiTheme="minorEastAsia" w:hAnsiTheme="minorEastAsia" w:cs="Times New Roman"/>
                <w:sz w:val="16"/>
                <w:szCs w:val="20"/>
              </w:rPr>
            </w:pPr>
            <w:r w:rsidRPr="002C6B24">
              <w:rPr>
                <w:rFonts w:asciiTheme="minorEastAsia" w:hAnsiTheme="minorEastAsia"/>
                <w:color w:val="6E7077"/>
                <w:w w:val="105"/>
                <w:sz w:val="16"/>
              </w:rPr>
              <w:t>208</w:t>
            </w:r>
          </w:p>
        </w:tc>
        <w:tc>
          <w:tcPr>
            <w:tcW w:w="1190" w:type="dxa"/>
            <w:tcBorders>
              <w:top w:val="single" w:sz="3" w:space="0" w:color="4F4F57"/>
              <w:left w:val="single" w:sz="6" w:space="0" w:color="6B7074"/>
              <w:bottom w:val="single" w:sz="3" w:space="0" w:color="6B6B70"/>
              <w:right w:val="single" w:sz="3" w:space="0" w:color="545457"/>
            </w:tcBorders>
          </w:tcPr>
          <w:p w:rsidR="00824A37" w:rsidRPr="002C6B24" w:rsidRDefault="00867974">
            <w:pPr>
              <w:pStyle w:val="TableParagraph"/>
              <w:spacing w:before="52"/>
              <w:ind w:left="12"/>
              <w:jc w:val="center"/>
              <w:rPr>
                <w:rFonts w:asciiTheme="minorEastAsia" w:hAnsiTheme="minorEastAsia" w:cs="Times New Roman"/>
                <w:sz w:val="16"/>
                <w:szCs w:val="20"/>
              </w:rPr>
            </w:pPr>
            <w:r w:rsidRPr="002C6B24">
              <w:rPr>
                <w:rFonts w:asciiTheme="minorEastAsia" w:hAnsiTheme="minorEastAsia"/>
                <w:color w:val="6E7077"/>
                <w:w w:val="105"/>
                <w:sz w:val="16"/>
              </w:rPr>
              <w:t>204</w:t>
            </w:r>
          </w:p>
        </w:tc>
        <w:tc>
          <w:tcPr>
            <w:tcW w:w="1188" w:type="dxa"/>
            <w:tcBorders>
              <w:top w:val="single" w:sz="3" w:space="0" w:color="4F4F57"/>
              <w:left w:val="single" w:sz="3" w:space="0" w:color="545457"/>
              <w:bottom w:val="single" w:sz="3" w:space="0" w:color="4B4B4F"/>
              <w:right w:val="nil"/>
            </w:tcBorders>
          </w:tcPr>
          <w:p w:rsidR="00824A37" w:rsidRPr="002C6B24" w:rsidRDefault="00867974">
            <w:pPr>
              <w:pStyle w:val="TableParagraph"/>
              <w:spacing w:before="52"/>
              <w:ind w:left="1"/>
              <w:jc w:val="center"/>
              <w:rPr>
                <w:rFonts w:asciiTheme="minorEastAsia" w:hAnsiTheme="minorEastAsia" w:cs="Times New Roman"/>
                <w:sz w:val="16"/>
                <w:szCs w:val="20"/>
              </w:rPr>
            </w:pPr>
            <w:r w:rsidRPr="002C6B24">
              <w:rPr>
                <w:rFonts w:asciiTheme="minorEastAsia" w:hAnsiTheme="minorEastAsia"/>
                <w:color w:val="6E7077"/>
                <w:w w:val="105"/>
                <w:sz w:val="16"/>
              </w:rPr>
              <w:t>205</w:t>
            </w:r>
          </w:p>
        </w:tc>
      </w:tr>
      <w:tr w:rsidR="00824A37" w:rsidRPr="002C6B24">
        <w:trPr>
          <w:trHeight w:hRule="exact" w:val="346"/>
        </w:trPr>
        <w:tc>
          <w:tcPr>
            <w:tcW w:w="2725" w:type="dxa"/>
            <w:tcBorders>
              <w:top w:val="single" w:sz="3" w:space="0" w:color="6B6B70"/>
              <w:left w:val="nil"/>
              <w:bottom w:val="single" w:sz="6" w:space="0" w:color="707077"/>
              <w:right w:val="single" w:sz="3" w:space="0" w:color="575760"/>
            </w:tcBorders>
          </w:tcPr>
          <w:p w:rsidR="00824A37" w:rsidRPr="002C6B24" w:rsidRDefault="00867974">
            <w:pPr>
              <w:pStyle w:val="TableParagraph"/>
              <w:spacing w:line="276" w:lineRule="exact"/>
              <w:ind w:left="129"/>
              <w:rPr>
                <w:rFonts w:asciiTheme="minorEastAsia" w:hAnsiTheme="minorEastAsia" w:cs="Times New Roman"/>
                <w:sz w:val="18"/>
                <w:szCs w:val="21"/>
              </w:rPr>
            </w:pPr>
            <w:r w:rsidRPr="002C6B24">
              <w:rPr>
                <w:rFonts w:asciiTheme="minorEastAsia" w:hAnsiTheme="minorEastAsia" w:cs="宋体"/>
                <w:color w:val="83858A"/>
                <w:sz w:val="16"/>
                <w:szCs w:val="20"/>
              </w:rPr>
              <w:t xml:space="preserve">排气流速 </w:t>
            </w:r>
            <w:r w:rsidRPr="002C6B24">
              <w:rPr>
                <w:rFonts w:asciiTheme="minorEastAsia" w:hAnsiTheme="minorEastAsia" w:cs="宋体"/>
                <w:color w:val="83858A"/>
                <w:w w:val="80"/>
                <w:sz w:val="16"/>
                <w:szCs w:val="20"/>
              </w:rPr>
              <w:t>（</w:t>
            </w:r>
            <w:r w:rsidRPr="002C6B24">
              <w:rPr>
                <w:rFonts w:asciiTheme="minorEastAsia" w:hAnsiTheme="minorEastAsia" w:cs="宋体"/>
                <w:color w:val="83858A"/>
                <w:spacing w:val="-50"/>
                <w:w w:val="80"/>
                <w:sz w:val="16"/>
                <w:szCs w:val="20"/>
              </w:rPr>
              <w:t xml:space="preserve"> </w:t>
            </w:r>
            <w:r w:rsidRPr="002C6B24">
              <w:rPr>
                <w:rFonts w:asciiTheme="minorEastAsia" w:hAnsiTheme="minorEastAsia" w:cs="Times New Roman"/>
                <w:color w:val="83858A"/>
                <w:sz w:val="18"/>
                <w:szCs w:val="21"/>
              </w:rPr>
              <w:t>m/s)</w:t>
            </w:r>
          </w:p>
        </w:tc>
        <w:tc>
          <w:tcPr>
            <w:tcW w:w="1174" w:type="dxa"/>
            <w:tcBorders>
              <w:top w:val="single" w:sz="3" w:space="0" w:color="6B6B70"/>
              <w:left w:val="single" w:sz="3" w:space="0" w:color="575760"/>
              <w:bottom w:val="single" w:sz="6" w:space="0" w:color="707077"/>
              <w:right w:val="single" w:sz="6" w:space="0" w:color="6B6B70"/>
            </w:tcBorders>
          </w:tcPr>
          <w:p w:rsidR="00824A37" w:rsidRPr="002C6B24" w:rsidRDefault="00867974">
            <w:pPr>
              <w:pStyle w:val="TableParagraph"/>
              <w:spacing w:before="43"/>
              <w:ind w:left="432"/>
              <w:rPr>
                <w:rFonts w:asciiTheme="minorEastAsia" w:hAnsiTheme="minorEastAsia" w:cs="Times New Roman"/>
                <w:sz w:val="16"/>
                <w:szCs w:val="20"/>
              </w:rPr>
            </w:pPr>
            <w:r w:rsidRPr="002C6B24">
              <w:rPr>
                <w:rFonts w:asciiTheme="minorEastAsia" w:hAnsiTheme="minorEastAsia"/>
                <w:color w:val="6E7077"/>
                <w:sz w:val="16"/>
              </w:rPr>
              <w:t>15.2</w:t>
            </w:r>
          </w:p>
        </w:tc>
        <w:tc>
          <w:tcPr>
            <w:tcW w:w="1195" w:type="dxa"/>
            <w:tcBorders>
              <w:top w:val="single" w:sz="3" w:space="0" w:color="6B6B70"/>
              <w:left w:val="single" w:sz="6" w:space="0" w:color="6B6B70"/>
              <w:bottom w:val="single" w:sz="6" w:space="0" w:color="707077"/>
              <w:right w:val="single" w:sz="3" w:space="0" w:color="646467"/>
            </w:tcBorders>
          </w:tcPr>
          <w:p w:rsidR="00824A37" w:rsidRPr="002C6B24" w:rsidRDefault="00867974">
            <w:pPr>
              <w:pStyle w:val="TableParagraph"/>
              <w:spacing w:before="58"/>
              <w:ind w:left="435"/>
              <w:rPr>
                <w:rFonts w:asciiTheme="minorEastAsia" w:hAnsiTheme="minorEastAsia" w:cs="Times New Roman"/>
                <w:sz w:val="16"/>
                <w:szCs w:val="20"/>
              </w:rPr>
            </w:pPr>
            <w:r w:rsidRPr="002C6B24">
              <w:rPr>
                <w:rFonts w:asciiTheme="minorEastAsia" w:hAnsiTheme="minorEastAsia"/>
                <w:color w:val="6E7077"/>
                <w:sz w:val="16"/>
              </w:rPr>
              <w:t>15.4</w:t>
            </w:r>
          </w:p>
        </w:tc>
        <w:tc>
          <w:tcPr>
            <w:tcW w:w="1195" w:type="dxa"/>
            <w:tcBorders>
              <w:top w:val="single" w:sz="3" w:space="0" w:color="6B6B70"/>
              <w:left w:val="single" w:sz="3" w:space="0" w:color="646467"/>
              <w:bottom w:val="single" w:sz="6" w:space="0" w:color="707077"/>
              <w:right w:val="single" w:sz="6" w:space="0" w:color="747780"/>
            </w:tcBorders>
          </w:tcPr>
          <w:p w:rsidR="00824A37" w:rsidRPr="002C6B24" w:rsidRDefault="00867974">
            <w:pPr>
              <w:pStyle w:val="TableParagraph"/>
              <w:spacing w:before="58"/>
              <w:ind w:left="439"/>
              <w:rPr>
                <w:rFonts w:asciiTheme="minorEastAsia" w:hAnsiTheme="minorEastAsia" w:cs="Times New Roman"/>
                <w:sz w:val="16"/>
                <w:szCs w:val="20"/>
              </w:rPr>
            </w:pPr>
            <w:r w:rsidRPr="002C6B24">
              <w:rPr>
                <w:rFonts w:asciiTheme="minorEastAsia" w:hAnsiTheme="minorEastAsia"/>
                <w:color w:val="6E7077"/>
                <w:sz w:val="16"/>
              </w:rPr>
              <w:t>15.3</w:t>
            </w:r>
          </w:p>
        </w:tc>
        <w:tc>
          <w:tcPr>
            <w:tcW w:w="1175" w:type="dxa"/>
            <w:tcBorders>
              <w:top w:val="single" w:sz="3" w:space="0" w:color="6B6B70"/>
              <w:left w:val="single" w:sz="6" w:space="0" w:color="747780"/>
              <w:bottom w:val="single" w:sz="6" w:space="0" w:color="707077"/>
              <w:right w:val="single" w:sz="6" w:space="0" w:color="6B7074"/>
            </w:tcBorders>
          </w:tcPr>
          <w:p w:rsidR="00824A37" w:rsidRPr="002C6B24" w:rsidRDefault="00867974">
            <w:pPr>
              <w:pStyle w:val="TableParagraph"/>
              <w:spacing w:before="58"/>
              <w:ind w:left="421"/>
              <w:rPr>
                <w:rFonts w:asciiTheme="minorEastAsia" w:hAnsiTheme="minorEastAsia" w:cs="Times New Roman"/>
                <w:sz w:val="16"/>
                <w:szCs w:val="20"/>
              </w:rPr>
            </w:pPr>
            <w:r w:rsidRPr="002C6B24">
              <w:rPr>
                <w:rFonts w:asciiTheme="minorEastAsia" w:hAnsiTheme="minorEastAsia"/>
                <w:color w:val="565960"/>
                <w:sz w:val="16"/>
              </w:rPr>
              <w:t>15.4</w:t>
            </w:r>
          </w:p>
        </w:tc>
        <w:tc>
          <w:tcPr>
            <w:tcW w:w="1190" w:type="dxa"/>
            <w:tcBorders>
              <w:top w:val="single" w:sz="3" w:space="0" w:color="6B6B70"/>
              <w:left w:val="single" w:sz="6" w:space="0" w:color="6B7074"/>
              <w:bottom w:val="single" w:sz="6" w:space="0" w:color="707077"/>
              <w:right w:val="single" w:sz="3" w:space="0" w:color="545457"/>
            </w:tcBorders>
          </w:tcPr>
          <w:p w:rsidR="00824A37" w:rsidRPr="002C6B24" w:rsidRDefault="00867974">
            <w:pPr>
              <w:pStyle w:val="TableParagraph"/>
              <w:spacing w:before="51"/>
              <w:ind w:left="426"/>
              <w:rPr>
                <w:rFonts w:asciiTheme="minorEastAsia" w:hAnsiTheme="minorEastAsia" w:cs="Times New Roman"/>
                <w:sz w:val="16"/>
                <w:szCs w:val="20"/>
              </w:rPr>
            </w:pPr>
            <w:r w:rsidRPr="002C6B24">
              <w:rPr>
                <w:rFonts w:asciiTheme="minorEastAsia" w:hAnsiTheme="minorEastAsia"/>
                <w:color w:val="565960"/>
                <w:w w:val="105"/>
                <w:sz w:val="16"/>
              </w:rPr>
              <w:t>15.2</w:t>
            </w:r>
          </w:p>
        </w:tc>
        <w:tc>
          <w:tcPr>
            <w:tcW w:w="1188" w:type="dxa"/>
            <w:tcBorders>
              <w:top w:val="single" w:sz="3" w:space="0" w:color="4B4B4F"/>
              <w:left w:val="single" w:sz="3" w:space="0" w:color="545457"/>
              <w:bottom w:val="single" w:sz="6" w:space="0" w:color="707077"/>
              <w:right w:val="nil"/>
            </w:tcBorders>
          </w:tcPr>
          <w:p w:rsidR="00824A37" w:rsidRPr="002C6B24" w:rsidRDefault="00867974">
            <w:pPr>
              <w:pStyle w:val="TableParagraph"/>
              <w:spacing w:before="51"/>
              <w:ind w:left="34"/>
              <w:jc w:val="center"/>
              <w:rPr>
                <w:rFonts w:asciiTheme="minorEastAsia" w:hAnsiTheme="minorEastAsia" w:cs="Times New Roman"/>
                <w:sz w:val="16"/>
                <w:szCs w:val="20"/>
              </w:rPr>
            </w:pPr>
            <w:r w:rsidRPr="002C6B24">
              <w:rPr>
                <w:rFonts w:asciiTheme="minorEastAsia" w:hAnsiTheme="minorEastAsia"/>
                <w:color w:val="6E7077"/>
                <w:spacing w:val="-5"/>
                <w:w w:val="110"/>
                <w:sz w:val="16"/>
              </w:rPr>
              <w:t>15</w:t>
            </w:r>
            <w:r w:rsidRPr="002C6B24">
              <w:rPr>
                <w:rFonts w:asciiTheme="minorEastAsia" w:hAnsiTheme="minorEastAsia"/>
                <w:color w:val="46494D"/>
                <w:spacing w:val="-5"/>
                <w:w w:val="110"/>
                <w:sz w:val="16"/>
              </w:rPr>
              <w:t>.</w:t>
            </w:r>
            <w:r w:rsidRPr="002C6B24">
              <w:rPr>
                <w:rFonts w:asciiTheme="minorEastAsia" w:hAnsiTheme="minorEastAsia"/>
                <w:color w:val="6E7077"/>
                <w:spacing w:val="-5"/>
                <w:w w:val="110"/>
                <w:sz w:val="16"/>
              </w:rPr>
              <w:t>3</w:t>
            </w:r>
          </w:p>
        </w:tc>
      </w:tr>
      <w:tr w:rsidR="00824A37" w:rsidRPr="002C6B24">
        <w:trPr>
          <w:trHeight w:hRule="exact" w:val="346"/>
        </w:trPr>
        <w:tc>
          <w:tcPr>
            <w:tcW w:w="2725" w:type="dxa"/>
            <w:tcBorders>
              <w:top w:val="single" w:sz="6" w:space="0" w:color="707077"/>
              <w:left w:val="nil"/>
              <w:bottom w:val="single" w:sz="6" w:space="0" w:color="747477"/>
              <w:right w:val="single" w:sz="6" w:space="0" w:color="747780"/>
            </w:tcBorders>
          </w:tcPr>
          <w:p w:rsidR="00824A37" w:rsidRPr="002C6B24" w:rsidRDefault="00867974">
            <w:pPr>
              <w:pStyle w:val="TableParagraph"/>
              <w:spacing w:line="272" w:lineRule="exact"/>
              <w:ind w:left="129"/>
              <w:rPr>
                <w:rFonts w:asciiTheme="minorEastAsia" w:hAnsiTheme="minorEastAsia" w:cs="Times New Roman"/>
                <w:sz w:val="18"/>
                <w:szCs w:val="21"/>
                <w:lang w:eastAsia="zh-CN"/>
              </w:rPr>
            </w:pPr>
            <w:r w:rsidRPr="002C6B24">
              <w:rPr>
                <w:rFonts w:asciiTheme="minorEastAsia" w:hAnsiTheme="minorEastAsia" w:cs="宋体"/>
                <w:color w:val="83858A"/>
                <w:w w:val="105"/>
                <w:sz w:val="16"/>
                <w:szCs w:val="20"/>
                <w:lang w:eastAsia="zh-CN"/>
              </w:rPr>
              <w:t>标</w:t>
            </w:r>
            <w:proofErr w:type="gramStart"/>
            <w:r w:rsidRPr="002C6B24">
              <w:rPr>
                <w:rFonts w:asciiTheme="minorEastAsia" w:hAnsiTheme="minorEastAsia" w:cs="宋体"/>
                <w:color w:val="83858A"/>
                <w:w w:val="105"/>
                <w:sz w:val="16"/>
                <w:szCs w:val="20"/>
                <w:lang w:eastAsia="zh-CN"/>
              </w:rPr>
              <w:t>况</w:t>
            </w:r>
            <w:proofErr w:type="gramEnd"/>
            <w:r w:rsidRPr="002C6B24">
              <w:rPr>
                <w:rFonts w:asciiTheme="minorEastAsia" w:hAnsiTheme="minorEastAsia" w:cs="宋体"/>
                <w:color w:val="83858A"/>
                <w:w w:val="105"/>
                <w:sz w:val="16"/>
                <w:szCs w:val="20"/>
                <w:lang w:eastAsia="zh-CN"/>
              </w:rPr>
              <w:t>下排气流</w:t>
            </w:r>
            <w:r w:rsidRPr="002C6B24">
              <w:rPr>
                <w:rFonts w:asciiTheme="minorEastAsia" w:hAnsiTheme="minorEastAsia" w:cs="宋体"/>
                <w:color w:val="83858A"/>
                <w:spacing w:val="20"/>
                <w:w w:val="105"/>
                <w:sz w:val="16"/>
                <w:szCs w:val="20"/>
                <w:lang w:eastAsia="zh-CN"/>
              </w:rPr>
              <w:t>量</w:t>
            </w:r>
            <w:r w:rsidRPr="002C6B24">
              <w:rPr>
                <w:rFonts w:asciiTheme="minorEastAsia" w:hAnsiTheme="minorEastAsia" w:cs="宋体"/>
                <w:color w:val="83858A"/>
                <w:spacing w:val="-8"/>
                <w:w w:val="40"/>
                <w:sz w:val="16"/>
                <w:szCs w:val="20"/>
                <w:lang w:eastAsia="zh-CN"/>
              </w:rPr>
              <w:t>（</w:t>
            </w:r>
            <w:r w:rsidRPr="002C6B24">
              <w:rPr>
                <w:rFonts w:asciiTheme="minorEastAsia" w:hAnsiTheme="minorEastAsia" w:cs="Times New Roman"/>
                <w:color w:val="83858A"/>
                <w:w w:val="88"/>
                <w:sz w:val="18"/>
                <w:szCs w:val="21"/>
                <w:lang w:eastAsia="zh-CN"/>
              </w:rPr>
              <w:t>m3/h</w:t>
            </w:r>
            <w:r w:rsidRPr="002C6B24">
              <w:rPr>
                <w:rFonts w:asciiTheme="minorEastAsia" w:hAnsiTheme="minorEastAsia" w:cs="Times New Roman"/>
                <w:color w:val="83858A"/>
                <w:spacing w:val="-19"/>
                <w:sz w:val="18"/>
                <w:szCs w:val="21"/>
                <w:lang w:eastAsia="zh-CN"/>
              </w:rPr>
              <w:t xml:space="preserve"> </w:t>
            </w:r>
            <w:r w:rsidRPr="002C6B24">
              <w:rPr>
                <w:rFonts w:asciiTheme="minorEastAsia" w:hAnsiTheme="minorEastAsia" w:cs="Times New Roman"/>
                <w:color w:val="83858A"/>
                <w:w w:val="125"/>
                <w:sz w:val="18"/>
                <w:szCs w:val="21"/>
                <w:lang w:eastAsia="zh-CN"/>
              </w:rPr>
              <w:t>)</w:t>
            </w:r>
          </w:p>
        </w:tc>
        <w:tc>
          <w:tcPr>
            <w:tcW w:w="1174" w:type="dxa"/>
            <w:tcBorders>
              <w:top w:val="single" w:sz="6" w:space="0" w:color="707077"/>
              <w:left w:val="single" w:sz="6" w:space="0" w:color="747780"/>
              <w:bottom w:val="single" w:sz="6" w:space="0" w:color="747477"/>
              <w:right w:val="single" w:sz="6" w:space="0" w:color="6B6B70"/>
            </w:tcBorders>
          </w:tcPr>
          <w:p w:rsidR="00824A37" w:rsidRPr="002C6B24" w:rsidRDefault="00867974">
            <w:pPr>
              <w:pStyle w:val="TableParagraph"/>
              <w:spacing w:before="40"/>
              <w:ind w:left="349"/>
              <w:rPr>
                <w:rFonts w:asciiTheme="minorEastAsia" w:hAnsiTheme="minorEastAsia" w:cs="Times New Roman"/>
                <w:sz w:val="16"/>
                <w:szCs w:val="20"/>
              </w:rPr>
            </w:pPr>
            <w:r w:rsidRPr="002C6B24">
              <w:rPr>
                <w:rFonts w:asciiTheme="minorEastAsia" w:hAnsiTheme="minorEastAsia"/>
                <w:color w:val="6E7077"/>
                <w:w w:val="105"/>
                <w:sz w:val="16"/>
              </w:rPr>
              <w:t>11827</w:t>
            </w:r>
          </w:p>
        </w:tc>
        <w:tc>
          <w:tcPr>
            <w:tcW w:w="1195" w:type="dxa"/>
            <w:tcBorders>
              <w:top w:val="single" w:sz="6" w:space="0" w:color="707077"/>
              <w:left w:val="single" w:sz="6" w:space="0" w:color="6B6B70"/>
              <w:bottom w:val="single" w:sz="6" w:space="0" w:color="747477"/>
              <w:right w:val="single" w:sz="6" w:space="0" w:color="777780"/>
            </w:tcBorders>
          </w:tcPr>
          <w:p w:rsidR="00824A37" w:rsidRPr="002C6B24" w:rsidRDefault="00867974">
            <w:pPr>
              <w:pStyle w:val="TableParagraph"/>
              <w:spacing w:before="47"/>
              <w:ind w:left="349"/>
              <w:rPr>
                <w:rFonts w:asciiTheme="minorEastAsia" w:hAnsiTheme="minorEastAsia" w:cs="Times New Roman"/>
                <w:sz w:val="16"/>
                <w:szCs w:val="20"/>
              </w:rPr>
            </w:pPr>
            <w:r w:rsidRPr="002C6B24">
              <w:rPr>
                <w:rFonts w:asciiTheme="minorEastAsia" w:hAnsiTheme="minorEastAsia"/>
                <w:color w:val="6E7077"/>
                <w:w w:val="105"/>
                <w:sz w:val="16"/>
              </w:rPr>
              <w:t>11943</w:t>
            </w:r>
          </w:p>
        </w:tc>
        <w:tc>
          <w:tcPr>
            <w:tcW w:w="1195" w:type="dxa"/>
            <w:tcBorders>
              <w:top w:val="single" w:sz="6" w:space="0" w:color="707077"/>
              <w:left w:val="single" w:sz="6" w:space="0" w:color="777780"/>
              <w:bottom w:val="single" w:sz="6" w:space="0" w:color="747477"/>
              <w:right w:val="single" w:sz="3" w:space="0" w:color="4F545B"/>
            </w:tcBorders>
          </w:tcPr>
          <w:p w:rsidR="00824A37" w:rsidRPr="002C6B24" w:rsidRDefault="00867974">
            <w:pPr>
              <w:pStyle w:val="TableParagraph"/>
              <w:spacing w:before="54"/>
              <w:ind w:left="349"/>
              <w:rPr>
                <w:rFonts w:asciiTheme="minorEastAsia" w:hAnsiTheme="minorEastAsia" w:cs="Times New Roman"/>
                <w:sz w:val="16"/>
                <w:szCs w:val="20"/>
              </w:rPr>
            </w:pPr>
            <w:r w:rsidRPr="002C6B24">
              <w:rPr>
                <w:rFonts w:asciiTheme="minorEastAsia" w:hAnsiTheme="minorEastAsia"/>
                <w:color w:val="565960"/>
                <w:w w:val="105"/>
                <w:sz w:val="16"/>
              </w:rPr>
              <w:t>11916</w:t>
            </w:r>
          </w:p>
        </w:tc>
        <w:tc>
          <w:tcPr>
            <w:tcW w:w="1175" w:type="dxa"/>
            <w:tcBorders>
              <w:top w:val="single" w:sz="6" w:space="0" w:color="707077"/>
              <w:left w:val="single" w:sz="3" w:space="0" w:color="4F545B"/>
              <w:bottom w:val="single" w:sz="6" w:space="0" w:color="747477"/>
              <w:right w:val="single" w:sz="6" w:space="0" w:color="6B7074"/>
            </w:tcBorders>
          </w:tcPr>
          <w:p w:rsidR="00824A37" w:rsidRPr="002C6B24" w:rsidRDefault="00867974">
            <w:pPr>
              <w:pStyle w:val="TableParagraph"/>
              <w:spacing w:before="54"/>
              <w:ind w:left="352"/>
              <w:rPr>
                <w:rFonts w:asciiTheme="minorEastAsia" w:hAnsiTheme="minorEastAsia" w:cs="Times New Roman"/>
                <w:sz w:val="16"/>
                <w:szCs w:val="20"/>
              </w:rPr>
            </w:pPr>
            <w:r w:rsidRPr="002C6B24">
              <w:rPr>
                <w:rFonts w:asciiTheme="minorEastAsia" w:hAnsiTheme="minorEastAsia"/>
                <w:color w:val="6E7077"/>
                <w:sz w:val="16"/>
              </w:rPr>
              <w:t>11955</w:t>
            </w:r>
          </w:p>
        </w:tc>
        <w:tc>
          <w:tcPr>
            <w:tcW w:w="1190" w:type="dxa"/>
            <w:tcBorders>
              <w:top w:val="single" w:sz="6" w:space="0" w:color="707077"/>
              <w:left w:val="single" w:sz="6" w:space="0" w:color="6B7074"/>
              <w:bottom w:val="single" w:sz="6" w:space="0" w:color="747477"/>
              <w:right w:val="single" w:sz="6" w:space="0" w:color="74777C"/>
            </w:tcBorders>
          </w:tcPr>
          <w:p w:rsidR="00824A37" w:rsidRPr="002C6B24" w:rsidRDefault="00867974">
            <w:pPr>
              <w:pStyle w:val="TableParagraph"/>
              <w:spacing w:before="54"/>
              <w:ind w:left="347"/>
              <w:rPr>
                <w:rFonts w:asciiTheme="minorEastAsia" w:hAnsiTheme="minorEastAsia" w:cs="Times New Roman"/>
                <w:sz w:val="16"/>
                <w:szCs w:val="20"/>
              </w:rPr>
            </w:pPr>
            <w:r w:rsidRPr="002C6B24">
              <w:rPr>
                <w:rFonts w:asciiTheme="minorEastAsia" w:hAnsiTheme="minorEastAsia"/>
                <w:color w:val="6E7077"/>
                <w:w w:val="105"/>
                <w:sz w:val="16"/>
              </w:rPr>
              <w:t>11838</w:t>
            </w:r>
          </w:p>
        </w:tc>
        <w:tc>
          <w:tcPr>
            <w:tcW w:w="1188" w:type="dxa"/>
            <w:tcBorders>
              <w:top w:val="single" w:sz="6" w:space="0" w:color="707077"/>
              <w:left w:val="single" w:sz="6" w:space="0" w:color="74777C"/>
              <w:bottom w:val="single" w:sz="6" w:space="0" w:color="747477"/>
              <w:right w:val="nil"/>
            </w:tcBorders>
          </w:tcPr>
          <w:p w:rsidR="00824A37" w:rsidRPr="002C6B24" w:rsidRDefault="00867974">
            <w:pPr>
              <w:pStyle w:val="TableParagraph"/>
              <w:spacing w:before="47"/>
              <w:ind w:left="352"/>
              <w:rPr>
                <w:rFonts w:asciiTheme="minorEastAsia" w:hAnsiTheme="minorEastAsia" w:cs="Times New Roman"/>
                <w:sz w:val="16"/>
                <w:szCs w:val="20"/>
              </w:rPr>
            </w:pPr>
            <w:r w:rsidRPr="002C6B24">
              <w:rPr>
                <w:rFonts w:asciiTheme="minorEastAsia" w:hAnsiTheme="minorEastAsia"/>
                <w:color w:val="565960"/>
                <w:w w:val="105"/>
                <w:sz w:val="16"/>
              </w:rPr>
              <w:t>11867</w:t>
            </w:r>
          </w:p>
        </w:tc>
      </w:tr>
      <w:tr w:rsidR="00824A37" w:rsidRPr="002C6B24">
        <w:trPr>
          <w:trHeight w:hRule="exact" w:val="342"/>
        </w:trPr>
        <w:tc>
          <w:tcPr>
            <w:tcW w:w="2725" w:type="dxa"/>
            <w:tcBorders>
              <w:top w:val="single" w:sz="6" w:space="0" w:color="747477"/>
              <w:left w:val="nil"/>
              <w:bottom w:val="single" w:sz="6" w:space="0" w:color="77777C"/>
              <w:right w:val="single" w:sz="6" w:space="0" w:color="747780"/>
            </w:tcBorders>
          </w:tcPr>
          <w:p w:rsidR="00824A37" w:rsidRPr="002C6B24" w:rsidRDefault="00867974">
            <w:pPr>
              <w:pStyle w:val="TableParagraph"/>
              <w:spacing w:line="277" w:lineRule="exact"/>
              <w:ind w:left="122"/>
              <w:rPr>
                <w:rFonts w:asciiTheme="minorEastAsia" w:hAnsiTheme="minorEastAsia" w:cs="Times New Roman"/>
                <w:sz w:val="16"/>
                <w:szCs w:val="20"/>
              </w:rPr>
            </w:pPr>
            <w:r w:rsidRPr="002C6B24">
              <w:rPr>
                <w:rFonts w:asciiTheme="minorEastAsia" w:hAnsiTheme="minorEastAsia" w:cs="宋体"/>
                <w:color w:val="83858A"/>
                <w:sz w:val="18"/>
                <w:szCs w:val="21"/>
              </w:rPr>
              <w:t>样品编号</w:t>
            </w:r>
            <w:r w:rsidRPr="002C6B24">
              <w:rPr>
                <w:rFonts w:asciiTheme="minorEastAsia" w:hAnsiTheme="minorEastAsia" w:cs="宋体"/>
                <w:color w:val="83858A"/>
                <w:spacing w:val="22"/>
                <w:sz w:val="18"/>
                <w:szCs w:val="21"/>
              </w:rPr>
              <w:t xml:space="preserve"> </w:t>
            </w:r>
            <w:r w:rsidRPr="002C6B24">
              <w:rPr>
                <w:rFonts w:asciiTheme="minorEastAsia" w:hAnsiTheme="minorEastAsia" w:cs="Times New Roman"/>
                <w:color w:val="565960"/>
                <w:sz w:val="16"/>
                <w:szCs w:val="20"/>
              </w:rPr>
              <w:t>10009-FQ5B</w:t>
            </w:r>
          </w:p>
        </w:tc>
        <w:tc>
          <w:tcPr>
            <w:tcW w:w="1174" w:type="dxa"/>
            <w:tcBorders>
              <w:top w:val="single" w:sz="6" w:space="0" w:color="747477"/>
              <w:left w:val="single" w:sz="6" w:space="0" w:color="747780"/>
              <w:bottom w:val="single" w:sz="6" w:space="0" w:color="77777C"/>
              <w:right w:val="single" w:sz="6" w:space="0" w:color="6B6B70"/>
            </w:tcBorders>
          </w:tcPr>
          <w:p w:rsidR="00824A37" w:rsidRPr="002C6B24" w:rsidRDefault="00867974">
            <w:pPr>
              <w:pStyle w:val="TableParagraph"/>
              <w:spacing w:before="47"/>
              <w:ind w:left="49"/>
              <w:jc w:val="center"/>
              <w:rPr>
                <w:rFonts w:asciiTheme="minorEastAsia" w:hAnsiTheme="minorEastAsia" w:cs="Times New Roman"/>
                <w:sz w:val="16"/>
                <w:szCs w:val="20"/>
              </w:rPr>
            </w:pPr>
            <w:r w:rsidRPr="002C6B24">
              <w:rPr>
                <w:rFonts w:asciiTheme="minorEastAsia" w:hAnsiTheme="minorEastAsia"/>
                <w:color w:val="6E7077"/>
                <w:sz w:val="16"/>
              </w:rPr>
              <w:t>101</w:t>
            </w:r>
          </w:p>
        </w:tc>
        <w:tc>
          <w:tcPr>
            <w:tcW w:w="1195" w:type="dxa"/>
            <w:tcBorders>
              <w:top w:val="single" w:sz="6" w:space="0" w:color="747477"/>
              <w:left w:val="single" w:sz="6" w:space="0" w:color="6B6B70"/>
              <w:bottom w:val="single" w:sz="3" w:space="0" w:color="575760"/>
              <w:right w:val="single" w:sz="6" w:space="0" w:color="777780"/>
            </w:tcBorders>
          </w:tcPr>
          <w:p w:rsidR="00824A37" w:rsidRPr="002C6B24" w:rsidRDefault="00867974">
            <w:pPr>
              <w:pStyle w:val="TableParagraph"/>
              <w:spacing w:before="47"/>
              <w:ind w:left="34"/>
              <w:jc w:val="center"/>
              <w:rPr>
                <w:rFonts w:asciiTheme="minorEastAsia" w:hAnsiTheme="minorEastAsia" w:cs="Times New Roman"/>
                <w:sz w:val="16"/>
                <w:szCs w:val="20"/>
              </w:rPr>
            </w:pPr>
            <w:r w:rsidRPr="002C6B24">
              <w:rPr>
                <w:rFonts w:asciiTheme="minorEastAsia" w:hAnsiTheme="minorEastAsia"/>
                <w:color w:val="565960"/>
                <w:w w:val="105"/>
                <w:sz w:val="16"/>
              </w:rPr>
              <w:t>102</w:t>
            </w:r>
          </w:p>
        </w:tc>
        <w:tc>
          <w:tcPr>
            <w:tcW w:w="1195" w:type="dxa"/>
            <w:tcBorders>
              <w:top w:val="single" w:sz="6" w:space="0" w:color="747477"/>
              <w:left w:val="single" w:sz="6" w:space="0" w:color="777780"/>
              <w:bottom w:val="single" w:sz="3" w:space="0" w:color="575760"/>
              <w:right w:val="single" w:sz="6" w:space="0" w:color="707477"/>
            </w:tcBorders>
          </w:tcPr>
          <w:p w:rsidR="00824A37" w:rsidRPr="002C6B24" w:rsidRDefault="00867974">
            <w:pPr>
              <w:pStyle w:val="TableParagraph"/>
              <w:spacing w:before="47"/>
              <w:ind w:left="37"/>
              <w:jc w:val="center"/>
              <w:rPr>
                <w:rFonts w:asciiTheme="minorEastAsia" w:hAnsiTheme="minorEastAsia" w:cs="Times New Roman"/>
                <w:sz w:val="16"/>
                <w:szCs w:val="20"/>
              </w:rPr>
            </w:pPr>
            <w:r w:rsidRPr="002C6B24">
              <w:rPr>
                <w:rFonts w:asciiTheme="minorEastAsia" w:hAnsiTheme="minorEastAsia"/>
                <w:color w:val="6E7077"/>
                <w:w w:val="105"/>
                <w:sz w:val="16"/>
              </w:rPr>
              <w:t>103</w:t>
            </w:r>
          </w:p>
        </w:tc>
        <w:tc>
          <w:tcPr>
            <w:tcW w:w="1175" w:type="dxa"/>
            <w:tcBorders>
              <w:top w:val="single" w:sz="6" w:space="0" w:color="747477"/>
              <w:left w:val="single" w:sz="6" w:space="0" w:color="707477"/>
              <w:bottom w:val="single" w:sz="3" w:space="0" w:color="575760"/>
              <w:right w:val="single" w:sz="6" w:space="0" w:color="6B7074"/>
            </w:tcBorders>
          </w:tcPr>
          <w:p w:rsidR="00824A37" w:rsidRPr="002C6B24" w:rsidRDefault="00867974">
            <w:pPr>
              <w:pStyle w:val="TableParagraph"/>
              <w:spacing w:before="47"/>
              <w:ind w:right="4"/>
              <w:jc w:val="center"/>
              <w:rPr>
                <w:rFonts w:asciiTheme="minorEastAsia" w:hAnsiTheme="minorEastAsia" w:cs="Times New Roman"/>
                <w:sz w:val="16"/>
                <w:szCs w:val="20"/>
              </w:rPr>
            </w:pPr>
            <w:r w:rsidRPr="002C6B24">
              <w:rPr>
                <w:rFonts w:asciiTheme="minorEastAsia" w:hAnsiTheme="minorEastAsia"/>
                <w:color w:val="6E7077"/>
                <w:w w:val="105"/>
                <w:sz w:val="16"/>
              </w:rPr>
              <w:t>201</w:t>
            </w:r>
          </w:p>
        </w:tc>
        <w:tc>
          <w:tcPr>
            <w:tcW w:w="1190" w:type="dxa"/>
            <w:tcBorders>
              <w:top w:val="single" w:sz="6" w:space="0" w:color="747477"/>
              <w:left w:val="single" w:sz="6" w:space="0" w:color="6B7074"/>
              <w:bottom w:val="single" w:sz="3" w:space="0" w:color="575760"/>
              <w:right w:val="single" w:sz="6" w:space="0" w:color="74777C"/>
            </w:tcBorders>
          </w:tcPr>
          <w:p w:rsidR="00824A37" w:rsidRPr="002C6B24" w:rsidRDefault="00867974">
            <w:pPr>
              <w:pStyle w:val="TableParagraph"/>
              <w:spacing w:before="47"/>
              <w:ind w:right="2"/>
              <w:jc w:val="center"/>
              <w:rPr>
                <w:rFonts w:asciiTheme="minorEastAsia" w:hAnsiTheme="minorEastAsia" w:cs="Times New Roman"/>
                <w:sz w:val="16"/>
                <w:szCs w:val="20"/>
              </w:rPr>
            </w:pPr>
            <w:r w:rsidRPr="002C6B24">
              <w:rPr>
                <w:rFonts w:asciiTheme="minorEastAsia" w:hAnsiTheme="minorEastAsia"/>
                <w:color w:val="6E7077"/>
                <w:w w:val="105"/>
                <w:sz w:val="16"/>
              </w:rPr>
              <w:t>202</w:t>
            </w:r>
          </w:p>
        </w:tc>
        <w:tc>
          <w:tcPr>
            <w:tcW w:w="1188" w:type="dxa"/>
            <w:tcBorders>
              <w:top w:val="single" w:sz="6" w:space="0" w:color="747477"/>
              <w:left w:val="single" w:sz="6" w:space="0" w:color="74777C"/>
              <w:bottom w:val="single" w:sz="3" w:space="0" w:color="575760"/>
              <w:right w:val="nil"/>
            </w:tcBorders>
          </w:tcPr>
          <w:p w:rsidR="00824A37" w:rsidRPr="002C6B24" w:rsidRDefault="00867974">
            <w:pPr>
              <w:pStyle w:val="TableParagraph"/>
              <w:spacing w:before="47"/>
              <w:ind w:right="2"/>
              <w:jc w:val="center"/>
              <w:rPr>
                <w:rFonts w:asciiTheme="minorEastAsia" w:hAnsiTheme="minorEastAsia" w:cs="Times New Roman"/>
                <w:sz w:val="16"/>
                <w:szCs w:val="20"/>
              </w:rPr>
            </w:pPr>
            <w:r w:rsidRPr="002C6B24">
              <w:rPr>
                <w:rFonts w:asciiTheme="minorEastAsia" w:hAnsiTheme="minorEastAsia"/>
                <w:color w:val="6E7077"/>
                <w:w w:val="105"/>
                <w:sz w:val="16"/>
              </w:rPr>
              <w:t>203</w:t>
            </w:r>
          </w:p>
        </w:tc>
      </w:tr>
      <w:tr w:rsidR="00824A37" w:rsidRPr="002C6B24">
        <w:trPr>
          <w:trHeight w:hRule="exact" w:val="349"/>
        </w:trPr>
        <w:tc>
          <w:tcPr>
            <w:tcW w:w="2725" w:type="dxa"/>
            <w:tcBorders>
              <w:top w:val="single" w:sz="6" w:space="0" w:color="77777C"/>
              <w:left w:val="nil"/>
              <w:bottom w:val="single" w:sz="6" w:space="0" w:color="74747C"/>
              <w:right w:val="single" w:sz="6" w:space="0" w:color="747780"/>
            </w:tcBorders>
          </w:tcPr>
          <w:p w:rsidR="00824A37" w:rsidRPr="002C6B24" w:rsidRDefault="00867974">
            <w:pPr>
              <w:pStyle w:val="TableParagraph"/>
              <w:spacing w:line="276" w:lineRule="exact"/>
              <w:ind w:left="122"/>
              <w:rPr>
                <w:rFonts w:asciiTheme="minorEastAsia" w:hAnsiTheme="minorEastAsia" w:cs="Times New Roman"/>
                <w:sz w:val="18"/>
                <w:szCs w:val="21"/>
                <w:lang w:eastAsia="zh-CN"/>
              </w:rPr>
            </w:pPr>
            <w:r w:rsidRPr="002C6B24">
              <w:rPr>
                <w:rFonts w:asciiTheme="minorEastAsia" w:hAnsiTheme="minorEastAsia" w:cs="宋体"/>
                <w:color w:val="83858A"/>
                <w:w w:val="105"/>
                <w:sz w:val="16"/>
                <w:szCs w:val="20"/>
                <w:lang w:eastAsia="zh-CN"/>
              </w:rPr>
              <w:t>颗粒物排放浓度</w:t>
            </w:r>
            <w:r w:rsidRPr="002C6B24">
              <w:rPr>
                <w:rFonts w:asciiTheme="minorEastAsia" w:hAnsiTheme="minorEastAsia" w:cs="宋体"/>
                <w:color w:val="83858A"/>
                <w:spacing w:val="28"/>
                <w:sz w:val="16"/>
                <w:szCs w:val="20"/>
                <w:lang w:eastAsia="zh-CN"/>
              </w:rPr>
              <w:t xml:space="preserve"> </w:t>
            </w:r>
            <w:r w:rsidRPr="002C6B24">
              <w:rPr>
                <w:rFonts w:asciiTheme="minorEastAsia" w:hAnsiTheme="minorEastAsia" w:cs="宋体"/>
                <w:color w:val="83858A"/>
                <w:spacing w:val="-8"/>
                <w:w w:val="40"/>
                <w:sz w:val="16"/>
                <w:szCs w:val="20"/>
                <w:lang w:eastAsia="zh-CN"/>
              </w:rPr>
              <w:t>（</w:t>
            </w:r>
            <w:r w:rsidRPr="002C6B24">
              <w:rPr>
                <w:rFonts w:asciiTheme="minorEastAsia" w:hAnsiTheme="minorEastAsia" w:cs="Times New Roman"/>
                <w:color w:val="565960"/>
                <w:spacing w:val="14"/>
                <w:w w:val="87"/>
                <w:sz w:val="18"/>
                <w:szCs w:val="21"/>
                <w:lang w:eastAsia="zh-CN"/>
              </w:rPr>
              <w:t>m</w:t>
            </w:r>
            <w:r w:rsidRPr="002C6B24">
              <w:rPr>
                <w:rFonts w:asciiTheme="minorEastAsia" w:hAnsiTheme="minorEastAsia" w:cs="Times New Roman"/>
                <w:color w:val="83858A"/>
                <w:w w:val="102"/>
                <w:sz w:val="18"/>
                <w:szCs w:val="21"/>
                <w:lang w:eastAsia="zh-CN"/>
              </w:rPr>
              <w:t>g</w:t>
            </w:r>
            <w:r w:rsidRPr="002C6B24">
              <w:rPr>
                <w:rFonts w:asciiTheme="minorEastAsia" w:hAnsiTheme="minorEastAsia" w:cs="Times New Roman"/>
                <w:color w:val="83858A"/>
                <w:spacing w:val="4"/>
                <w:w w:val="102"/>
                <w:sz w:val="18"/>
                <w:szCs w:val="21"/>
                <w:lang w:eastAsia="zh-CN"/>
              </w:rPr>
              <w:t>/</w:t>
            </w:r>
            <w:r w:rsidRPr="002C6B24">
              <w:rPr>
                <w:rFonts w:asciiTheme="minorEastAsia" w:hAnsiTheme="minorEastAsia" w:cs="Times New Roman"/>
                <w:color w:val="565960"/>
                <w:spacing w:val="14"/>
                <w:w w:val="87"/>
                <w:sz w:val="18"/>
                <w:szCs w:val="21"/>
                <w:lang w:eastAsia="zh-CN"/>
              </w:rPr>
              <w:t>m</w:t>
            </w:r>
            <w:r w:rsidRPr="002C6B24">
              <w:rPr>
                <w:rFonts w:asciiTheme="minorEastAsia" w:hAnsiTheme="minorEastAsia" w:cs="Times New Roman"/>
                <w:color w:val="83858A"/>
                <w:w w:val="80"/>
                <w:sz w:val="18"/>
                <w:szCs w:val="21"/>
                <w:lang w:eastAsia="zh-CN"/>
              </w:rPr>
              <w:t>3)</w:t>
            </w:r>
          </w:p>
        </w:tc>
        <w:tc>
          <w:tcPr>
            <w:tcW w:w="1174" w:type="dxa"/>
            <w:tcBorders>
              <w:top w:val="single" w:sz="6" w:space="0" w:color="77777C"/>
              <w:left w:val="single" w:sz="6" w:space="0" w:color="747780"/>
              <w:bottom w:val="single" w:sz="6" w:space="0" w:color="74747C"/>
              <w:right w:val="single" w:sz="6" w:space="0" w:color="6B6B70"/>
            </w:tcBorders>
          </w:tcPr>
          <w:p w:rsidR="00824A37" w:rsidRPr="002C6B24" w:rsidRDefault="00867974">
            <w:pPr>
              <w:pStyle w:val="TableParagraph"/>
              <w:spacing w:before="51"/>
              <w:ind w:left="10"/>
              <w:jc w:val="center"/>
              <w:rPr>
                <w:rFonts w:asciiTheme="minorEastAsia" w:hAnsiTheme="minorEastAsia" w:cs="Times New Roman"/>
                <w:sz w:val="16"/>
                <w:szCs w:val="20"/>
              </w:rPr>
            </w:pPr>
            <w:r w:rsidRPr="002C6B24">
              <w:rPr>
                <w:rFonts w:asciiTheme="minorEastAsia" w:hAnsiTheme="minorEastAsia"/>
                <w:color w:val="6E7077"/>
                <w:sz w:val="16"/>
              </w:rPr>
              <w:t>7.4</w:t>
            </w:r>
          </w:p>
        </w:tc>
        <w:tc>
          <w:tcPr>
            <w:tcW w:w="1195" w:type="dxa"/>
            <w:tcBorders>
              <w:top w:val="single" w:sz="3" w:space="0" w:color="575760"/>
              <w:left w:val="single" w:sz="6" w:space="0" w:color="6B6B70"/>
              <w:bottom w:val="single" w:sz="6" w:space="0" w:color="74747C"/>
              <w:right w:val="single" w:sz="3" w:space="0" w:color="575B64"/>
            </w:tcBorders>
          </w:tcPr>
          <w:p w:rsidR="00824A37" w:rsidRPr="002C6B24" w:rsidRDefault="00867974">
            <w:pPr>
              <w:pStyle w:val="TableParagraph"/>
              <w:spacing w:before="61"/>
              <w:ind w:right="3"/>
              <w:jc w:val="center"/>
              <w:rPr>
                <w:rFonts w:asciiTheme="minorEastAsia" w:hAnsiTheme="minorEastAsia" w:cs="Times New Roman"/>
                <w:sz w:val="16"/>
                <w:szCs w:val="20"/>
              </w:rPr>
            </w:pPr>
            <w:r w:rsidRPr="002C6B24">
              <w:rPr>
                <w:rFonts w:asciiTheme="minorEastAsia" w:hAnsiTheme="minorEastAsia"/>
                <w:color w:val="6E7077"/>
                <w:sz w:val="16"/>
              </w:rPr>
              <w:t>6.3</w:t>
            </w:r>
          </w:p>
        </w:tc>
        <w:tc>
          <w:tcPr>
            <w:tcW w:w="1195" w:type="dxa"/>
            <w:tcBorders>
              <w:top w:val="single" w:sz="3" w:space="0" w:color="575760"/>
              <w:left w:val="single" w:sz="3" w:space="0" w:color="575B64"/>
              <w:bottom w:val="single" w:sz="6" w:space="0" w:color="74747C"/>
              <w:right w:val="single" w:sz="6" w:space="0" w:color="707477"/>
            </w:tcBorders>
          </w:tcPr>
          <w:p w:rsidR="00824A37" w:rsidRPr="002C6B24" w:rsidRDefault="00867974">
            <w:pPr>
              <w:pStyle w:val="TableParagraph"/>
              <w:spacing w:before="61"/>
              <w:ind w:left="21"/>
              <w:jc w:val="center"/>
              <w:rPr>
                <w:rFonts w:asciiTheme="minorEastAsia" w:hAnsiTheme="minorEastAsia" w:cs="Times New Roman"/>
                <w:sz w:val="16"/>
                <w:szCs w:val="20"/>
              </w:rPr>
            </w:pPr>
            <w:r w:rsidRPr="002C6B24">
              <w:rPr>
                <w:rFonts w:asciiTheme="minorEastAsia" w:hAnsiTheme="minorEastAsia"/>
                <w:color w:val="6E7077"/>
                <w:w w:val="110"/>
                <w:sz w:val="16"/>
              </w:rPr>
              <w:t>8</w:t>
            </w:r>
            <w:r w:rsidRPr="002C6B24">
              <w:rPr>
                <w:rFonts w:asciiTheme="minorEastAsia" w:hAnsiTheme="minorEastAsia"/>
                <w:color w:val="46494D"/>
                <w:w w:val="110"/>
                <w:sz w:val="16"/>
              </w:rPr>
              <w:t>.1</w:t>
            </w:r>
          </w:p>
        </w:tc>
        <w:tc>
          <w:tcPr>
            <w:tcW w:w="1175" w:type="dxa"/>
            <w:tcBorders>
              <w:top w:val="single" w:sz="3" w:space="0" w:color="575760"/>
              <w:left w:val="single" w:sz="6" w:space="0" w:color="707477"/>
              <w:bottom w:val="single" w:sz="6" w:space="0" w:color="74747C"/>
              <w:right w:val="single" w:sz="6" w:space="0" w:color="6B7074"/>
            </w:tcBorders>
          </w:tcPr>
          <w:p w:rsidR="00824A37" w:rsidRPr="002C6B24" w:rsidRDefault="00867974">
            <w:pPr>
              <w:pStyle w:val="TableParagraph"/>
              <w:spacing w:before="61"/>
              <w:ind w:left="4"/>
              <w:jc w:val="center"/>
              <w:rPr>
                <w:rFonts w:asciiTheme="minorEastAsia" w:hAnsiTheme="minorEastAsia" w:cs="Times New Roman"/>
                <w:sz w:val="16"/>
                <w:szCs w:val="20"/>
              </w:rPr>
            </w:pPr>
            <w:r w:rsidRPr="002C6B24">
              <w:rPr>
                <w:rFonts w:asciiTheme="minorEastAsia" w:hAnsiTheme="minorEastAsia"/>
                <w:color w:val="6E7077"/>
                <w:w w:val="105"/>
                <w:sz w:val="16"/>
              </w:rPr>
              <w:t>5.5</w:t>
            </w:r>
          </w:p>
        </w:tc>
        <w:tc>
          <w:tcPr>
            <w:tcW w:w="1190" w:type="dxa"/>
            <w:tcBorders>
              <w:top w:val="single" w:sz="3" w:space="0" w:color="575760"/>
              <w:left w:val="single" w:sz="6" w:space="0" w:color="6B7074"/>
              <w:bottom w:val="single" w:sz="3" w:space="0" w:color="54545B"/>
              <w:right w:val="single" w:sz="3" w:space="0" w:color="5B6064"/>
            </w:tcBorders>
          </w:tcPr>
          <w:p w:rsidR="00824A37" w:rsidRPr="002C6B24" w:rsidRDefault="00867974">
            <w:pPr>
              <w:pStyle w:val="TableParagraph"/>
              <w:spacing w:before="61"/>
              <w:ind w:right="6"/>
              <w:jc w:val="center"/>
              <w:rPr>
                <w:rFonts w:asciiTheme="minorEastAsia" w:hAnsiTheme="minorEastAsia" w:cs="Times New Roman"/>
                <w:sz w:val="16"/>
                <w:szCs w:val="20"/>
              </w:rPr>
            </w:pPr>
            <w:r w:rsidRPr="002C6B24">
              <w:rPr>
                <w:rFonts w:asciiTheme="minorEastAsia" w:hAnsiTheme="minorEastAsia"/>
                <w:color w:val="6E7077"/>
                <w:w w:val="105"/>
                <w:sz w:val="16"/>
              </w:rPr>
              <w:t>4.9</w:t>
            </w:r>
          </w:p>
        </w:tc>
        <w:tc>
          <w:tcPr>
            <w:tcW w:w="1188" w:type="dxa"/>
            <w:tcBorders>
              <w:top w:val="single" w:sz="3" w:space="0" w:color="575760"/>
              <w:left w:val="single" w:sz="3" w:space="0" w:color="5B6064"/>
              <w:bottom w:val="single" w:sz="3" w:space="0" w:color="54545B"/>
              <w:right w:val="nil"/>
            </w:tcBorders>
          </w:tcPr>
          <w:p w:rsidR="00824A37" w:rsidRPr="002C6B24" w:rsidRDefault="00867974">
            <w:pPr>
              <w:pStyle w:val="TableParagraph"/>
              <w:spacing w:before="54"/>
              <w:ind w:left="1"/>
              <w:jc w:val="center"/>
              <w:rPr>
                <w:rFonts w:asciiTheme="minorEastAsia" w:hAnsiTheme="minorEastAsia" w:cs="Times New Roman"/>
                <w:sz w:val="16"/>
                <w:szCs w:val="20"/>
              </w:rPr>
            </w:pPr>
            <w:r w:rsidRPr="002C6B24">
              <w:rPr>
                <w:rFonts w:asciiTheme="minorEastAsia" w:hAnsiTheme="minorEastAsia"/>
                <w:color w:val="6E7077"/>
                <w:w w:val="105"/>
                <w:sz w:val="16"/>
              </w:rPr>
              <w:t>6.2</w:t>
            </w:r>
          </w:p>
        </w:tc>
      </w:tr>
      <w:tr w:rsidR="00824A37" w:rsidRPr="002C6B24">
        <w:trPr>
          <w:trHeight w:hRule="exact" w:val="364"/>
        </w:trPr>
        <w:tc>
          <w:tcPr>
            <w:tcW w:w="2725" w:type="dxa"/>
            <w:tcBorders>
              <w:top w:val="single" w:sz="6" w:space="0" w:color="74747C"/>
              <w:left w:val="nil"/>
              <w:bottom w:val="single" w:sz="14" w:space="0" w:color="677077"/>
              <w:right w:val="single" w:sz="3" w:space="0" w:color="5B606B"/>
            </w:tcBorders>
          </w:tcPr>
          <w:p w:rsidR="00824A37" w:rsidRPr="002C6B24" w:rsidRDefault="00867974">
            <w:pPr>
              <w:pStyle w:val="TableParagraph"/>
              <w:ind w:left="122"/>
              <w:rPr>
                <w:rFonts w:asciiTheme="minorEastAsia" w:hAnsiTheme="minorEastAsia" w:cs="Times New Roman"/>
                <w:sz w:val="18"/>
                <w:szCs w:val="21"/>
              </w:rPr>
            </w:pPr>
            <w:r w:rsidRPr="002C6B24">
              <w:rPr>
                <w:rFonts w:asciiTheme="minorEastAsia" w:hAnsiTheme="minorEastAsia" w:cs="宋体"/>
                <w:color w:val="83858A"/>
                <w:w w:val="105"/>
                <w:sz w:val="16"/>
                <w:szCs w:val="20"/>
              </w:rPr>
              <w:t>颗粒物排放速率</w:t>
            </w:r>
            <w:r w:rsidRPr="002C6B24">
              <w:rPr>
                <w:rFonts w:asciiTheme="minorEastAsia" w:hAnsiTheme="minorEastAsia" w:cs="宋体"/>
                <w:color w:val="83858A"/>
                <w:spacing w:val="35"/>
                <w:sz w:val="16"/>
                <w:szCs w:val="20"/>
              </w:rPr>
              <w:t xml:space="preserve"> </w:t>
            </w:r>
            <w:r w:rsidRPr="002C6B24">
              <w:rPr>
                <w:rFonts w:asciiTheme="minorEastAsia" w:hAnsiTheme="minorEastAsia" w:cs="Times New Roman"/>
                <w:color w:val="83858A"/>
                <w:spacing w:val="23"/>
                <w:w w:val="49"/>
                <w:sz w:val="18"/>
                <w:szCs w:val="21"/>
              </w:rPr>
              <w:t>C</w:t>
            </w:r>
            <w:r w:rsidRPr="002C6B24">
              <w:rPr>
                <w:rFonts w:asciiTheme="minorEastAsia" w:hAnsiTheme="minorEastAsia" w:cs="Times New Roman"/>
                <w:color w:val="83858A"/>
                <w:w w:val="107"/>
                <w:sz w:val="18"/>
                <w:szCs w:val="21"/>
              </w:rPr>
              <w:t>g</w:t>
            </w:r>
            <w:r w:rsidRPr="002C6B24">
              <w:rPr>
                <w:rFonts w:asciiTheme="minorEastAsia" w:hAnsiTheme="minorEastAsia" w:cs="Times New Roman"/>
                <w:color w:val="83858A"/>
                <w:spacing w:val="-4"/>
                <w:w w:val="107"/>
                <w:sz w:val="18"/>
                <w:szCs w:val="21"/>
              </w:rPr>
              <w:t>/</w:t>
            </w:r>
            <w:r w:rsidRPr="002C6B24">
              <w:rPr>
                <w:rFonts w:asciiTheme="minorEastAsia" w:hAnsiTheme="minorEastAsia" w:cs="Times New Roman"/>
                <w:color w:val="565960"/>
                <w:w w:val="90"/>
                <w:sz w:val="18"/>
                <w:szCs w:val="21"/>
              </w:rPr>
              <w:t>h</w:t>
            </w:r>
            <w:r w:rsidRPr="002C6B24">
              <w:rPr>
                <w:rFonts w:asciiTheme="minorEastAsia" w:hAnsiTheme="minorEastAsia" w:cs="Times New Roman"/>
                <w:color w:val="565960"/>
                <w:spacing w:val="-25"/>
                <w:sz w:val="18"/>
                <w:szCs w:val="21"/>
              </w:rPr>
              <w:t xml:space="preserve"> </w:t>
            </w:r>
            <w:r w:rsidRPr="002C6B24">
              <w:rPr>
                <w:rFonts w:asciiTheme="minorEastAsia" w:hAnsiTheme="minorEastAsia" w:cs="Times New Roman"/>
                <w:color w:val="83858A"/>
                <w:w w:val="112"/>
                <w:sz w:val="18"/>
                <w:szCs w:val="21"/>
              </w:rPr>
              <w:t>)</w:t>
            </w:r>
          </w:p>
        </w:tc>
        <w:tc>
          <w:tcPr>
            <w:tcW w:w="1174" w:type="dxa"/>
            <w:tcBorders>
              <w:top w:val="single" w:sz="6" w:space="0" w:color="74747C"/>
              <w:left w:val="single" w:sz="3" w:space="0" w:color="5B606B"/>
              <w:bottom w:val="single" w:sz="14" w:space="0" w:color="677077"/>
              <w:right w:val="single" w:sz="6" w:space="0" w:color="6B6B70"/>
            </w:tcBorders>
          </w:tcPr>
          <w:p w:rsidR="00824A37" w:rsidRPr="002C6B24" w:rsidRDefault="00867974">
            <w:pPr>
              <w:pStyle w:val="TableParagraph"/>
              <w:spacing w:before="40"/>
              <w:ind w:left="302"/>
              <w:rPr>
                <w:rFonts w:asciiTheme="minorEastAsia" w:hAnsiTheme="minorEastAsia" w:cs="Times New Roman"/>
                <w:sz w:val="16"/>
                <w:szCs w:val="20"/>
              </w:rPr>
            </w:pPr>
            <w:r w:rsidRPr="002C6B24">
              <w:rPr>
                <w:rFonts w:asciiTheme="minorEastAsia" w:hAnsiTheme="minorEastAsia"/>
                <w:color w:val="6E7077"/>
                <w:w w:val="105"/>
                <w:sz w:val="16"/>
              </w:rPr>
              <w:t>0.0875</w:t>
            </w:r>
          </w:p>
        </w:tc>
        <w:tc>
          <w:tcPr>
            <w:tcW w:w="1195" w:type="dxa"/>
            <w:tcBorders>
              <w:top w:val="single" w:sz="6" w:space="0" w:color="74747C"/>
              <w:left w:val="single" w:sz="6" w:space="0" w:color="6B6B70"/>
              <w:bottom w:val="single" w:sz="14" w:space="0" w:color="677077"/>
              <w:right w:val="single" w:sz="6" w:space="0" w:color="6B7074"/>
            </w:tcBorders>
          </w:tcPr>
          <w:p w:rsidR="00824A37" w:rsidRPr="002C6B24" w:rsidRDefault="00867974">
            <w:pPr>
              <w:pStyle w:val="TableParagraph"/>
              <w:spacing w:before="47"/>
              <w:ind w:left="298"/>
              <w:rPr>
                <w:rFonts w:asciiTheme="minorEastAsia" w:hAnsiTheme="minorEastAsia" w:cs="Times New Roman"/>
                <w:sz w:val="16"/>
                <w:szCs w:val="20"/>
              </w:rPr>
            </w:pPr>
            <w:r w:rsidRPr="002C6B24">
              <w:rPr>
                <w:rFonts w:asciiTheme="minorEastAsia" w:hAnsiTheme="minorEastAsia"/>
                <w:color w:val="6E7077"/>
                <w:w w:val="105"/>
                <w:sz w:val="16"/>
              </w:rPr>
              <w:t>0.0752</w:t>
            </w:r>
          </w:p>
        </w:tc>
        <w:tc>
          <w:tcPr>
            <w:tcW w:w="1195" w:type="dxa"/>
            <w:tcBorders>
              <w:top w:val="single" w:sz="6" w:space="0" w:color="74747C"/>
              <w:left w:val="single" w:sz="6" w:space="0" w:color="6B7074"/>
              <w:bottom w:val="single" w:sz="14" w:space="0" w:color="677077"/>
              <w:right w:val="single" w:sz="6" w:space="0" w:color="707477"/>
            </w:tcBorders>
          </w:tcPr>
          <w:p w:rsidR="00824A37" w:rsidRPr="002C6B24" w:rsidRDefault="00867974">
            <w:pPr>
              <w:pStyle w:val="TableParagraph"/>
              <w:spacing w:before="54"/>
              <w:ind w:left="306"/>
              <w:rPr>
                <w:rFonts w:asciiTheme="minorEastAsia" w:hAnsiTheme="minorEastAsia" w:cs="Times New Roman"/>
                <w:sz w:val="16"/>
                <w:szCs w:val="20"/>
              </w:rPr>
            </w:pPr>
            <w:r w:rsidRPr="002C6B24">
              <w:rPr>
                <w:rFonts w:asciiTheme="minorEastAsia" w:hAnsiTheme="minorEastAsia"/>
                <w:color w:val="6E7077"/>
                <w:w w:val="105"/>
                <w:sz w:val="16"/>
              </w:rPr>
              <w:t>0.0965</w:t>
            </w:r>
          </w:p>
        </w:tc>
        <w:tc>
          <w:tcPr>
            <w:tcW w:w="1175" w:type="dxa"/>
            <w:tcBorders>
              <w:top w:val="single" w:sz="6" w:space="0" w:color="74747C"/>
              <w:left w:val="single" w:sz="6" w:space="0" w:color="707477"/>
              <w:bottom w:val="single" w:sz="14" w:space="0" w:color="677077"/>
              <w:right w:val="single" w:sz="6" w:space="0" w:color="6B7074"/>
            </w:tcBorders>
          </w:tcPr>
          <w:p w:rsidR="00824A37" w:rsidRPr="002C6B24" w:rsidRDefault="00867974">
            <w:pPr>
              <w:pStyle w:val="TableParagraph"/>
              <w:spacing w:before="54"/>
              <w:ind w:left="291"/>
              <w:rPr>
                <w:rFonts w:asciiTheme="minorEastAsia" w:hAnsiTheme="minorEastAsia" w:cs="Times New Roman"/>
                <w:sz w:val="16"/>
                <w:szCs w:val="20"/>
              </w:rPr>
            </w:pPr>
            <w:r w:rsidRPr="002C6B24">
              <w:rPr>
                <w:rFonts w:asciiTheme="minorEastAsia" w:hAnsiTheme="minorEastAsia"/>
                <w:color w:val="6E7077"/>
                <w:w w:val="105"/>
                <w:sz w:val="16"/>
              </w:rPr>
              <w:t>0.0658</w:t>
            </w:r>
          </w:p>
        </w:tc>
        <w:tc>
          <w:tcPr>
            <w:tcW w:w="1190" w:type="dxa"/>
            <w:tcBorders>
              <w:top w:val="single" w:sz="3" w:space="0" w:color="54545B"/>
              <w:left w:val="single" w:sz="6" w:space="0" w:color="6B7074"/>
              <w:bottom w:val="single" w:sz="14" w:space="0" w:color="677077"/>
              <w:right w:val="single" w:sz="3" w:space="0" w:color="5B6064"/>
            </w:tcBorders>
          </w:tcPr>
          <w:p w:rsidR="00824A37" w:rsidRPr="002C6B24" w:rsidRDefault="00867974">
            <w:pPr>
              <w:pStyle w:val="TableParagraph"/>
              <w:spacing w:before="58"/>
              <w:ind w:left="297"/>
              <w:rPr>
                <w:rFonts w:asciiTheme="minorEastAsia" w:hAnsiTheme="minorEastAsia" w:cs="Times New Roman"/>
                <w:sz w:val="16"/>
                <w:szCs w:val="20"/>
              </w:rPr>
            </w:pPr>
            <w:r w:rsidRPr="002C6B24">
              <w:rPr>
                <w:rFonts w:asciiTheme="minorEastAsia" w:hAnsiTheme="minorEastAsia"/>
                <w:color w:val="6E7077"/>
                <w:w w:val="105"/>
                <w:sz w:val="16"/>
              </w:rPr>
              <w:t>0.0580</w:t>
            </w:r>
          </w:p>
        </w:tc>
        <w:tc>
          <w:tcPr>
            <w:tcW w:w="1188" w:type="dxa"/>
            <w:tcBorders>
              <w:top w:val="single" w:sz="3" w:space="0" w:color="54545B"/>
              <w:left w:val="single" w:sz="3" w:space="0" w:color="5B6064"/>
              <w:bottom w:val="single" w:sz="14" w:space="0" w:color="677077"/>
              <w:right w:val="nil"/>
            </w:tcBorders>
          </w:tcPr>
          <w:p w:rsidR="00824A37" w:rsidRPr="002C6B24" w:rsidRDefault="00867974">
            <w:pPr>
              <w:pStyle w:val="TableParagraph"/>
              <w:spacing w:before="51"/>
              <w:ind w:left="306"/>
              <w:rPr>
                <w:rFonts w:asciiTheme="minorEastAsia" w:hAnsiTheme="minorEastAsia" w:cs="Times New Roman"/>
                <w:sz w:val="16"/>
                <w:szCs w:val="20"/>
              </w:rPr>
            </w:pPr>
            <w:r w:rsidRPr="002C6B24">
              <w:rPr>
                <w:rFonts w:asciiTheme="minorEastAsia" w:hAnsiTheme="minorEastAsia"/>
                <w:color w:val="6E7077"/>
                <w:sz w:val="16"/>
              </w:rPr>
              <w:t>0</w:t>
            </w:r>
            <w:r w:rsidRPr="002C6B24">
              <w:rPr>
                <w:rFonts w:asciiTheme="minorEastAsia" w:hAnsiTheme="minorEastAsia"/>
                <w:color w:val="46494D"/>
                <w:sz w:val="16"/>
              </w:rPr>
              <w:t>.</w:t>
            </w:r>
            <w:r w:rsidRPr="002C6B24">
              <w:rPr>
                <w:rFonts w:asciiTheme="minorEastAsia" w:hAnsiTheme="minorEastAsia"/>
                <w:color w:val="6E7077"/>
                <w:sz w:val="16"/>
              </w:rPr>
              <w:t>0736</w:t>
            </w:r>
          </w:p>
        </w:tc>
      </w:tr>
    </w:tbl>
    <w:p w:rsidR="00824A37" w:rsidRPr="002C6B24" w:rsidRDefault="00824A37">
      <w:pPr>
        <w:rPr>
          <w:rFonts w:asciiTheme="minorEastAsia" w:hAnsiTheme="minorEastAsia" w:cs="Times New Roman"/>
          <w:sz w:val="16"/>
          <w:szCs w:val="20"/>
        </w:rPr>
      </w:pPr>
    </w:p>
    <w:p w:rsidR="00824A37" w:rsidRPr="002C6B24" w:rsidRDefault="00824A37">
      <w:pPr>
        <w:spacing w:before="11"/>
        <w:rPr>
          <w:rFonts w:asciiTheme="minorEastAsia" w:hAnsiTheme="minorEastAsia" w:cs="Times New Roman"/>
          <w:sz w:val="8"/>
          <w:szCs w:val="11"/>
        </w:rPr>
      </w:pPr>
    </w:p>
    <w:tbl>
      <w:tblPr>
        <w:tblStyle w:val="TableNormal"/>
        <w:tblW w:w="0" w:type="auto"/>
        <w:tblInd w:w="184" w:type="dxa"/>
        <w:tblLayout w:type="fixed"/>
        <w:tblLook w:val="01E0" w:firstRow="1" w:lastRow="1" w:firstColumn="1" w:lastColumn="1" w:noHBand="0" w:noVBand="0"/>
      </w:tblPr>
      <w:tblGrid>
        <w:gridCol w:w="2740"/>
        <w:gridCol w:w="1173"/>
        <w:gridCol w:w="1194"/>
        <w:gridCol w:w="1181"/>
        <w:gridCol w:w="1196"/>
        <w:gridCol w:w="1058"/>
        <w:gridCol w:w="1340"/>
      </w:tblGrid>
      <w:tr w:rsidR="00824A37" w:rsidRPr="002C6B24">
        <w:trPr>
          <w:trHeight w:hRule="exact" w:val="364"/>
        </w:trPr>
        <w:tc>
          <w:tcPr>
            <w:tcW w:w="2740" w:type="dxa"/>
            <w:tcBorders>
              <w:top w:val="single" w:sz="14" w:space="0" w:color="6B707C"/>
              <w:left w:val="nil"/>
              <w:bottom w:val="single" w:sz="6" w:space="0" w:color="777C83"/>
              <w:right w:val="single" w:sz="10" w:space="0" w:color="7C7C83"/>
            </w:tcBorders>
          </w:tcPr>
          <w:p w:rsidR="00824A37" w:rsidRPr="002C6B24" w:rsidRDefault="00867974">
            <w:pPr>
              <w:pStyle w:val="TableParagraph"/>
              <w:spacing w:line="271" w:lineRule="exact"/>
              <w:ind w:left="165"/>
              <w:rPr>
                <w:rFonts w:asciiTheme="minorEastAsia" w:hAnsiTheme="minorEastAsia" w:cs="宋体"/>
                <w:sz w:val="18"/>
                <w:szCs w:val="21"/>
              </w:rPr>
            </w:pPr>
            <w:r w:rsidRPr="002C6B24">
              <w:rPr>
                <w:rFonts w:asciiTheme="minorEastAsia" w:hAnsiTheme="minorEastAsia" w:cs="宋体"/>
                <w:color w:val="83858A"/>
                <w:sz w:val="18"/>
                <w:szCs w:val="21"/>
              </w:rPr>
              <w:t>检测时间</w:t>
            </w:r>
          </w:p>
        </w:tc>
        <w:tc>
          <w:tcPr>
            <w:tcW w:w="3548" w:type="dxa"/>
            <w:gridSpan w:val="3"/>
            <w:tcBorders>
              <w:top w:val="single" w:sz="14" w:space="0" w:color="6B707C"/>
              <w:left w:val="single" w:sz="10" w:space="0" w:color="7C7C83"/>
              <w:bottom w:val="single" w:sz="6" w:space="0" w:color="777C83"/>
              <w:right w:val="single" w:sz="3" w:space="0" w:color="747783"/>
            </w:tcBorders>
          </w:tcPr>
          <w:p w:rsidR="00824A37" w:rsidRPr="002C6B24" w:rsidRDefault="00867974">
            <w:pPr>
              <w:pStyle w:val="TableParagraph"/>
              <w:spacing w:before="54"/>
              <w:ind w:left="49"/>
              <w:jc w:val="center"/>
              <w:rPr>
                <w:rFonts w:asciiTheme="minorEastAsia" w:hAnsiTheme="minorEastAsia" w:cs="Times New Roman"/>
                <w:sz w:val="16"/>
                <w:szCs w:val="20"/>
              </w:rPr>
            </w:pPr>
            <w:r w:rsidRPr="002C6B24">
              <w:rPr>
                <w:rFonts w:asciiTheme="minorEastAsia" w:hAnsiTheme="minorEastAsia"/>
                <w:color w:val="83858A"/>
                <w:w w:val="105"/>
                <w:sz w:val="16"/>
              </w:rPr>
              <w:t>2017</w:t>
            </w:r>
            <w:r w:rsidRPr="002C6B24">
              <w:rPr>
                <w:rFonts w:asciiTheme="minorEastAsia" w:hAnsiTheme="minorEastAsia"/>
                <w:color w:val="565960"/>
                <w:w w:val="105"/>
                <w:sz w:val="16"/>
              </w:rPr>
              <w:t>.10.10</w:t>
            </w:r>
          </w:p>
        </w:tc>
        <w:tc>
          <w:tcPr>
            <w:tcW w:w="3594" w:type="dxa"/>
            <w:gridSpan w:val="3"/>
            <w:tcBorders>
              <w:top w:val="single" w:sz="14" w:space="0" w:color="6B707C"/>
              <w:left w:val="single" w:sz="3" w:space="0" w:color="747783"/>
              <w:bottom w:val="single" w:sz="6" w:space="0" w:color="777C83"/>
              <w:right w:val="nil"/>
            </w:tcBorders>
          </w:tcPr>
          <w:p w:rsidR="00824A37" w:rsidRPr="002C6B24" w:rsidRDefault="00867974">
            <w:pPr>
              <w:pStyle w:val="TableParagraph"/>
              <w:spacing w:before="54"/>
              <w:ind w:left="1340"/>
              <w:rPr>
                <w:rFonts w:asciiTheme="minorEastAsia" w:hAnsiTheme="minorEastAsia" w:cs="Times New Roman"/>
                <w:sz w:val="16"/>
                <w:szCs w:val="20"/>
              </w:rPr>
            </w:pPr>
            <w:r w:rsidRPr="002C6B24">
              <w:rPr>
                <w:rFonts w:asciiTheme="minorEastAsia" w:hAnsiTheme="minorEastAsia"/>
                <w:color w:val="6E7077"/>
                <w:w w:val="105"/>
                <w:sz w:val="16"/>
              </w:rPr>
              <w:t>2017.10</w:t>
            </w:r>
            <w:r w:rsidRPr="002C6B24">
              <w:rPr>
                <w:rFonts w:asciiTheme="minorEastAsia" w:hAnsiTheme="minorEastAsia"/>
                <w:color w:val="46494D"/>
                <w:w w:val="105"/>
                <w:sz w:val="16"/>
              </w:rPr>
              <w:t>.</w:t>
            </w:r>
            <w:r w:rsidRPr="002C6B24">
              <w:rPr>
                <w:rFonts w:asciiTheme="minorEastAsia" w:hAnsiTheme="minorEastAsia"/>
                <w:color w:val="6E7077"/>
                <w:w w:val="105"/>
                <w:sz w:val="16"/>
              </w:rPr>
              <w:t>11</w:t>
            </w:r>
          </w:p>
        </w:tc>
      </w:tr>
      <w:tr w:rsidR="00824A37" w:rsidRPr="002C6B24">
        <w:trPr>
          <w:trHeight w:hRule="exact" w:val="349"/>
        </w:trPr>
        <w:tc>
          <w:tcPr>
            <w:tcW w:w="2740" w:type="dxa"/>
            <w:tcBorders>
              <w:top w:val="single" w:sz="6" w:space="0" w:color="777C83"/>
              <w:left w:val="nil"/>
              <w:bottom w:val="single" w:sz="3" w:space="0" w:color="707480"/>
              <w:right w:val="single" w:sz="6" w:space="0" w:color="7C8083"/>
            </w:tcBorders>
          </w:tcPr>
          <w:p w:rsidR="00824A37" w:rsidRPr="002C6B24" w:rsidRDefault="00867974">
            <w:pPr>
              <w:pStyle w:val="TableParagraph"/>
              <w:spacing w:line="264" w:lineRule="exact"/>
              <w:ind w:left="165"/>
              <w:rPr>
                <w:rFonts w:asciiTheme="minorEastAsia" w:hAnsiTheme="minorEastAsia" w:cs="宋体"/>
                <w:sz w:val="18"/>
                <w:szCs w:val="21"/>
              </w:rPr>
            </w:pPr>
            <w:r w:rsidRPr="002C6B24">
              <w:rPr>
                <w:rFonts w:asciiTheme="minorEastAsia" w:hAnsiTheme="minorEastAsia" w:cs="宋体"/>
                <w:color w:val="83858A"/>
                <w:spacing w:val="-3"/>
                <w:w w:val="105"/>
                <w:sz w:val="18"/>
                <w:szCs w:val="21"/>
              </w:rPr>
              <w:t>检测点位</w:t>
            </w:r>
          </w:p>
        </w:tc>
        <w:tc>
          <w:tcPr>
            <w:tcW w:w="7141" w:type="dxa"/>
            <w:gridSpan w:val="6"/>
            <w:tcBorders>
              <w:top w:val="single" w:sz="6" w:space="0" w:color="777C83"/>
              <w:left w:val="single" w:sz="6" w:space="0" w:color="7C8083"/>
              <w:bottom w:val="single" w:sz="3" w:space="0" w:color="707480"/>
              <w:right w:val="nil"/>
            </w:tcBorders>
          </w:tcPr>
          <w:p w:rsidR="00824A37" w:rsidRPr="002C6B24" w:rsidRDefault="00867974">
            <w:pPr>
              <w:pStyle w:val="TableParagraph"/>
              <w:spacing w:before="7"/>
              <w:ind w:right="5"/>
              <w:jc w:val="center"/>
              <w:rPr>
                <w:rFonts w:asciiTheme="minorEastAsia" w:hAnsiTheme="minorEastAsia" w:cs="宋体"/>
                <w:sz w:val="16"/>
                <w:szCs w:val="20"/>
                <w:lang w:eastAsia="zh-CN"/>
              </w:rPr>
            </w:pPr>
            <w:r w:rsidRPr="002C6B24">
              <w:rPr>
                <w:rFonts w:asciiTheme="minorEastAsia" w:hAnsiTheme="minorEastAsia" w:cs="宋体"/>
                <w:color w:val="83858A"/>
                <w:w w:val="105"/>
                <w:sz w:val="16"/>
                <w:szCs w:val="20"/>
                <w:lang w:eastAsia="zh-CN"/>
              </w:rPr>
              <w:t>喷砂室外排废气处理前</w:t>
            </w:r>
          </w:p>
        </w:tc>
      </w:tr>
      <w:tr w:rsidR="00824A37" w:rsidRPr="002C6B24">
        <w:trPr>
          <w:trHeight w:hRule="exact" w:val="346"/>
        </w:trPr>
        <w:tc>
          <w:tcPr>
            <w:tcW w:w="2740" w:type="dxa"/>
            <w:tcBorders>
              <w:top w:val="single" w:sz="3" w:space="0" w:color="707480"/>
              <w:left w:val="nil"/>
              <w:bottom w:val="single" w:sz="6" w:space="0" w:color="7C8097"/>
              <w:right w:val="single" w:sz="6" w:space="0" w:color="7C8083"/>
            </w:tcBorders>
          </w:tcPr>
          <w:p w:rsidR="00824A37" w:rsidRPr="002C6B24" w:rsidRDefault="00867974">
            <w:pPr>
              <w:pStyle w:val="TableParagraph"/>
              <w:spacing w:line="279" w:lineRule="exact"/>
              <w:ind w:left="165"/>
              <w:rPr>
                <w:rFonts w:asciiTheme="minorEastAsia" w:hAnsiTheme="minorEastAsia" w:cs="Times New Roman"/>
                <w:sz w:val="18"/>
                <w:szCs w:val="21"/>
              </w:rPr>
            </w:pPr>
            <w:r w:rsidRPr="002C6B24">
              <w:rPr>
                <w:rFonts w:asciiTheme="minorEastAsia" w:hAnsiTheme="minorEastAsia" w:cs="宋体"/>
                <w:color w:val="83858A"/>
                <w:sz w:val="18"/>
                <w:szCs w:val="21"/>
              </w:rPr>
              <w:t>管道尺寸</w:t>
            </w:r>
            <w:r w:rsidRPr="002C6B24">
              <w:rPr>
                <w:rFonts w:asciiTheme="minorEastAsia" w:hAnsiTheme="minorEastAsia" w:cs="宋体"/>
                <w:color w:val="83858A"/>
                <w:spacing w:val="-21"/>
                <w:sz w:val="18"/>
                <w:szCs w:val="21"/>
              </w:rPr>
              <w:t xml:space="preserve"> </w:t>
            </w:r>
            <w:r w:rsidRPr="002C6B24">
              <w:rPr>
                <w:rFonts w:asciiTheme="minorEastAsia" w:hAnsiTheme="minorEastAsia" w:cs="Times New Roman"/>
                <w:color w:val="83858A"/>
                <w:w w:val="90"/>
                <w:sz w:val="18"/>
                <w:szCs w:val="21"/>
              </w:rPr>
              <w:t>C</w:t>
            </w:r>
            <w:r w:rsidRPr="002C6B24">
              <w:rPr>
                <w:rFonts w:asciiTheme="minorEastAsia" w:hAnsiTheme="minorEastAsia" w:cs="Times New Roman"/>
                <w:color w:val="83858A"/>
                <w:spacing w:val="-27"/>
                <w:w w:val="90"/>
                <w:sz w:val="18"/>
                <w:szCs w:val="21"/>
              </w:rPr>
              <w:t xml:space="preserve"> </w:t>
            </w:r>
            <w:r w:rsidRPr="002C6B24">
              <w:rPr>
                <w:rFonts w:asciiTheme="minorEastAsia" w:hAnsiTheme="minorEastAsia" w:cs="Times New Roman"/>
                <w:color w:val="83858A"/>
                <w:sz w:val="18"/>
                <w:szCs w:val="21"/>
              </w:rPr>
              <w:t>m</w:t>
            </w:r>
            <w:r w:rsidRPr="002C6B24">
              <w:rPr>
                <w:rFonts w:asciiTheme="minorEastAsia" w:hAnsiTheme="minorEastAsia" w:cs="Times New Roman"/>
                <w:color w:val="83858A"/>
                <w:spacing w:val="-29"/>
                <w:sz w:val="18"/>
                <w:szCs w:val="21"/>
              </w:rPr>
              <w:t xml:space="preserve"> </w:t>
            </w:r>
            <w:r w:rsidRPr="002C6B24">
              <w:rPr>
                <w:rFonts w:asciiTheme="minorEastAsia" w:hAnsiTheme="minorEastAsia" w:cs="Times New Roman"/>
                <w:color w:val="83858A"/>
                <w:sz w:val="18"/>
                <w:szCs w:val="21"/>
              </w:rPr>
              <w:t>)</w:t>
            </w:r>
          </w:p>
        </w:tc>
        <w:tc>
          <w:tcPr>
            <w:tcW w:w="7141" w:type="dxa"/>
            <w:gridSpan w:val="6"/>
            <w:tcBorders>
              <w:top w:val="single" w:sz="3" w:space="0" w:color="707480"/>
              <w:left w:val="single" w:sz="6" w:space="0" w:color="7C8083"/>
              <w:bottom w:val="single" w:sz="6" w:space="0" w:color="7C8097"/>
              <w:right w:val="nil"/>
            </w:tcBorders>
          </w:tcPr>
          <w:p w:rsidR="00824A37" w:rsidRPr="002C6B24" w:rsidRDefault="00867974">
            <w:pPr>
              <w:pStyle w:val="TableParagraph"/>
              <w:spacing w:before="47"/>
              <w:ind w:left="28"/>
              <w:jc w:val="center"/>
              <w:rPr>
                <w:rFonts w:asciiTheme="minorEastAsia" w:hAnsiTheme="minorEastAsia" w:cs="Times New Roman"/>
                <w:sz w:val="16"/>
                <w:szCs w:val="20"/>
              </w:rPr>
            </w:pPr>
            <w:r w:rsidRPr="002C6B24">
              <w:rPr>
                <w:rFonts w:asciiTheme="minorEastAsia" w:hAnsiTheme="minorEastAsia"/>
                <w:color w:val="6E7077"/>
                <w:w w:val="105"/>
                <w:sz w:val="16"/>
              </w:rPr>
              <w:t>0.7*0.7</w:t>
            </w:r>
          </w:p>
        </w:tc>
      </w:tr>
      <w:tr w:rsidR="00824A37" w:rsidRPr="002C6B24">
        <w:trPr>
          <w:trHeight w:hRule="exact" w:val="342"/>
        </w:trPr>
        <w:tc>
          <w:tcPr>
            <w:tcW w:w="2740" w:type="dxa"/>
            <w:tcBorders>
              <w:top w:val="single" w:sz="6" w:space="0" w:color="7C8097"/>
              <w:left w:val="nil"/>
              <w:bottom w:val="single" w:sz="6" w:space="0" w:color="777C83"/>
              <w:right w:val="single" w:sz="6" w:space="0" w:color="7C8083"/>
            </w:tcBorders>
          </w:tcPr>
          <w:p w:rsidR="00824A37" w:rsidRPr="002C6B24" w:rsidRDefault="00867974">
            <w:pPr>
              <w:pStyle w:val="TableParagraph"/>
              <w:spacing w:line="260" w:lineRule="exact"/>
              <w:ind w:left="158"/>
              <w:rPr>
                <w:rFonts w:asciiTheme="minorEastAsia" w:hAnsiTheme="minorEastAsia" w:cs="宋体"/>
                <w:sz w:val="18"/>
                <w:szCs w:val="21"/>
              </w:rPr>
            </w:pPr>
            <w:r w:rsidRPr="002C6B24">
              <w:rPr>
                <w:rFonts w:asciiTheme="minorEastAsia" w:hAnsiTheme="minorEastAsia" w:cs="宋体"/>
                <w:color w:val="83858A"/>
                <w:sz w:val="18"/>
                <w:szCs w:val="21"/>
              </w:rPr>
              <w:t>检测频次</w:t>
            </w:r>
          </w:p>
        </w:tc>
        <w:tc>
          <w:tcPr>
            <w:tcW w:w="1173" w:type="dxa"/>
            <w:tcBorders>
              <w:top w:val="single" w:sz="6" w:space="0" w:color="7C8097"/>
              <w:left w:val="single" w:sz="6" w:space="0" w:color="7C8083"/>
              <w:bottom w:val="single" w:sz="6" w:space="0" w:color="777C83"/>
              <w:right w:val="single" w:sz="3" w:space="0" w:color="74778C"/>
            </w:tcBorders>
          </w:tcPr>
          <w:p w:rsidR="00824A37" w:rsidRPr="002C6B24" w:rsidRDefault="00867974">
            <w:pPr>
              <w:pStyle w:val="TableParagraph"/>
              <w:spacing w:line="267" w:lineRule="exact"/>
              <w:ind w:left="291"/>
              <w:rPr>
                <w:rFonts w:asciiTheme="minorEastAsia" w:hAnsiTheme="minorEastAsia" w:cs="宋体"/>
                <w:sz w:val="18"/>
                <w:szCs w:val="21"/>
              </w:rPr>
            </w:pPr>
            <w:r w:rsidRPr="002C6B24">
              <w:rPr>
                <w:rFonts w:asciiTheme="minorEastAsia" w:hAnsiTheme="minorEastAsia" w:cs="宋体"/>
                <w:color w:val="83858A"/>
                <w:sz w:val="18"/>
                <w:szCs w:val="21"/>
              </w:rPr>
              <w:t>第一次</w:t>
            </w:r>
          </w:p>
        </w:tc>
        <w:tc>
          <w:tcPr>
            <w:tcW w:w="1194" w:type="dxa"/>
            <w:tcBorders>
              <w:top w:val="single" w:sz="6" w:space="0" w:color="7C8097"/>
              <w:left w:val="single" w:sz="3" w:space="0" w:color="74778C"/>
              <w:bottom w:val="single" w:sz="6" w:space="0" w:color="777C83"/>
              <w:right w:val="single" w:sz="3" w:space="0" w:color="808390"/>
            </w:tcBorders>
          </w:tcPr>
          <w:p w:rsidR="00824A37" w:rsidRPr="002C6B24" w:rsidRDefault="00867974">
            <w:pPr>
              <w:pStyle w:val="TableParagraph"/>
              <w:spacing w:line="267" w:lineRule="exact"/>
              <w:ind w:left="296"/>
              <w:rPr>
                <w:rFonts w:asciiTheme="minorEastAsia" w:hAnsiTheme="minorEastAsia" w:cs="宋体"/>
                <w:sz w:val="18"/>
                <w:szCs w:val="21"/>
              </w:rPr>
            </w:pPr>
            <w:r w:rsidRPr="002C6B24">
              <w:rPr>
                <w:rFonts w:asciiTheme="minorEastAsia" w:hAnsiTheme="minorEastAsia" w:cs="宋体"/>
                <w:color w:val="83858A"/>
                <w:sz w:val="18"/>
                <w:szCs w:val="21"/>
              </w:rPr>
              <w:t>第二次</w:t>
            </w:r>
          </w:p>
        </w:tc>
        <w:tc>
          <w:tcPr>
            <w:tcW w:w="1181" w:type="dxa"/>
            <w:tcBorders>
              <w:top w:val="single" w:sz="6" w:space="0" w:color="7C8097"/>
              <w:left w:val="single" w:sz="3" w:space="0" w:color="808390"/>
              <w:bottom w:val="single" w:sz="6" w:space="0" w:color="777C83"/>
              <w:right w:val="single" w:sz="17" w:space="0" w:color="74747C"/>
            </w:tcBorders>
          </w:tcPr>
          <w:p w:rsidR="00824A37" w:rsidRPr="002C6B24" w:rsidRDefault="00867974">
            <w:pPr>
              <w:pStyle w:val="TableParagraph"/>
              <w:spacing w:line="274" w:lineRule="exact"/>
              <w:ind w:left="297"/>
              <w:rPr>
                <w:rFonts w:asciiTheme="minorEastAsia" w:hAnsiTheme="minorEastAsia" w:cs="宋体"/>
                <w:sz w:val="18"/>
                <w:szCs w:val="21"/>
              </w:rPr>
            </w:pPr>
            <w:r w:rsidRPr="002C6B24">
              <w:rPr>
                <w:rFonts w:asciiTheme="minorEastAsia" w:hAnsiTheme="minorEastAsia" w:cs="宋体"/>
                <w:color w:val="83858A"/>
                <w:sz w:val="18"/>
                <w:szCs w:val="21"/>
              </w:rPr>
              <w:t>第一次</w:t>
            </w:r>
          </w:p>
        </w:tc>
        <w:tc>
          <w:tcPr>
            <w:tcW w:w="1196" w:type="dxa"/>
            <w:tcBorders>
              <w:top w:val="single" w:sz="6" w:space="0" w:color="7C8097"/>
              <w:left w:val="single" w:sz="17" w:space="0" w:color="74747C"/>
              <w:bottom w:val="single" w:sz="6" w:space="0" w:color="777C83"/>
              <w:right w:val="single" w:sz="3" w:space="0" w:color="808083"/>
            </w:tcBorders>
          </w:tcPr>
          <w:p w:rsidR="00824A37" w:rsidRPr="002C6B24" w:rsidRDefault="00867974">
            <w:pPr>
              <w:pStyle w:val="TableParagraph"/>
              <w:spacing w:line="274" w:lineRule="exact"/>
              <w:ind w:left="281"/>
              <w:rPr>
                <w:rFonts w:asciiTheme="minorEastAsia" w:hAnsiTheme="minorEastAsia" w:cs="宋体"/>
                <w:sz w:val="18"/>
                <w:szCs w:val="21"/>
              </w:rPr>
            </w:pPr>
            <w:r w:rsidRPr="002C6B24">
              <w:rPr>
                <w:rFonts w:asciiTheme="minorEastAsia" w:hAnsiTheme="minorEastAsia" w:cs="宋体"/>
                <w:color w:val="83858A"/>
                <w:sz w:val="18"/>
                <w:szCs w:val="21"/>
              </w:rPr>
              <w:t>第一次</w:t>
            </w:r>
          </w:p>
        </w:tc>
        <w:tc>
          <w:tcPr>
            <w:tcW w:w="1058" w:type="dxa"/>
            <w:tcBorders>
              <w:top w:val="single" w:sz="6" w:space="0" w:color="7C8097"/>
              <w:left w:val="single" w:sz="3" w:space="0" w:color="808083"/>
              <w:bottom w:val="single" w:sz="6" w:space="0" w:color="777C83"/>
              <w:right w:val="single" w:sz="3" w:space="0" w:color="777C87"/>
            </w:tcBorders>
          </w:tcPr>
          <w:p w:rsidR="00824A37" w:rsidRPr="002C6B24" w:rsidRDefault="00867974">
            <w:pPr>
              <w:pStyle w:val="TableParagraph"/>
              <w:spacing w:line="267" w:lineRule="exact"/>
              <w:ind w:left="284"/>
              <w:rPr>
                <w:rFonts w:asciiTheme="minorEastAsia" w:hAnsiTheme="minorEastAsia" w:cs="宋体"/>
                <w:sz w:val="18"/>
                <w:szCs w:val="21"/>
              </w:rPr>
            </w:pPr>
            <w:r w:rsidRPr="002C6B24">
              <w:rPr>
                <w:rFonts w:asciiTheme="minorEastAsia" w:hAnsiTheme="minorEastAsia" w:cs="宋体"/>
                <w:color w:val="83858A"/>
                <w:sz w:val="18"/>
                <w:szCs w:val="21"/>
              </w:rPr>
              <w:t>第二次</w:t>
            </w:r>
          </w:p>
        </w:tc>
        <w:tc>
          <w:tcPr>
            <w:tcW w:w="1339" w:type="dxa"/>
            <w:tcBorders>
              <w:top w:val="single" w:sz="6" w:space="0" w:color="7C8097"/>
              <w:left w:val="single" w:sz="3" w:space="0" w:color="777C87"/>
              <w:bottom w:val="single" w:sz="3" w:space="0" w:color="575B64"/>
              <w:right w:val="nil"/>
            </w:tcBorders>
          </w:tcPr>
          <w:p w:rsidR="00824A37" w:rsidRPr="002C6B24" w:rsidRDefault="00867974">
            <w:pPr>
              <w:pStyle w:val="TableParagraph"/>
              <w:spacing w:line="267" w:lineRule="exact"/>
              <w:ind w:left="421"/>
              <w:rPr>
                <w:rFonts w:asciiTheme="minorEastAsia" w:hAnsiTheme="minorEastAsia" w:cs="宋体"/>
                <w:sz w:val="18"/>
                <w:szCs w:val="21"/>
              </w:rPr>
            </w:pPr>
            <w:r w:rsidRPr="002C6B24">
              <w:rPr>
                <w:rFonts w:asciiTheme="minorEastAsia" w:hAnsiTheme="minorEastAsia" w:cs="宋体"/>
                <w:color w:val="83858A"/>
                <w:sz w:val="18"/>
                <w:szCs w:val="21"/>
              </w:rPr>
              <w:t>第三次</w:t>
            </w:r>
          </w:p>
        </w:tc>
      </w:tr>
      <w:tr w:rsidR="00824A37" w:rsidRPr="002C6B24">
        <w:trPr>
          <w:trHeight w:hRule="exact" w:val="284"/>
        </w:trPr>
        <w:tc>
          <w:tcPr>
            <w:tcW w:w="2740" w:type="dxa"/>
            <w:tcBorders>
              <w:top w:val="single" w:sz="6" w:space="0" w:color="777C83"/>
              <w:left w:val="nil"/>
              <w:bottom w:val="single" w:sz="6" w:space="0" w:color="808083"/>
              <w:right w:val="single" w:sz="6" w:space="0" w:color="7C8083"/>
            </w:tcBorders>
          </w:tcPr>
          <w:p w:rsidR="00824A37" w:rsidRPr="002C6B24" w:rsidRDefault="00867974">
            <w:pPr>
              <w:pStyle w:val="TableParagraph"/>
              <w:spacing w:line="233" w:lineRule="exact"/>
              <w:ind w:left="158"/>
              <w:rPr>
                <w:rFonts w:asciiTheme="minorEastAsia" w:hAnsiTheme="minorEastAsia" w:cs="宋体"/>
                <w:sz w:val="16"/>
                <w:szCs w:val="20"/>
              </w:rPr>
            </w:pPr>
            <w:r w:rsidRPr="002C6B24">
              <w:rPr>
                <w:rFonts w:asciiTheme="minorEastAsia" w:hAnsiTheme="minorEastAsia" w:cs="宋体"/>
                <w:color w:val="83858A"/>
                <w:sz w:val="16"/>
                <w:szCs w:val="20"/>
              </w:rPr>
              <w:t>含湿盘</w:t>
            </w:r>
            <w:r w:rsidRPr="002C6B24">
              <w:rPr>
                <w:rFonts w:asciiTheme="minorEastAsia" w:hAnsiTheme="minorEastAsia" w:cs="宋体"/>
                <w:color w:val="83858A"/>
                <w:spacing w:val="-47"/>
                <w:sz w:val="16"/>
                <w:szCs w:val="20"/>
              </w:rPr>
              <w:t xml:space="preserve"> </w:t>
            </w:r>
            <w:r w:rsidRPr="002C6B24">
              <w:rPr>
                <w:rFonts w:asciiTheme="minorEastAsia" w:hAnsiTheme="minorEastAsia" w:cs="宋体"/>
                <w:color w:val="83858A"/>
                <w:sz w:val="16"/>
                <w:szCs w:val="20"/>
              </w:rPr>
              <w:t>（%）</w:t>
            </w:r>
          </w:p>
        </w:tc>
        <w:tc>
          <w:tcPr>
            <w:tcW w:w="1173" w:type="dxa"/>
            <w:tcBorders>
              <w:top w:val="single" w:sz="6" w:space="0" w:color="777C83"/>
              <w:left w:val="single" w:sz="6" w:space="0" w:color="7C8083"/>
              <w:bottom w:val="single" w:sz="6" w:space="0" w:color="808083"/>
              <w:right w:val="single" w:sz="3" w:space="0" w:color="74778C"/>
            </w:tcBorders>
          </w:tcPr>
          <w:p w:rsidR="00824A37" w:rsidRPr="002C6B24" w:rsidRDefault="00867974">
            <w:pPr>
              <w:pStyle w:val="TableParagraph"/>
              <w:spacing w:before="18"/>
              <w:ind w:left="48"/>
              <w:jc w:val="center"/>
              <w:rPr>
                <w:rFonts w:asciiTheme="minorEastAsia" w:hAnsiTheme="minorEastAsia" w:cs="Times New Roman"/>
                <w:sz w:val="16"/>
                <w:szCs w:val="20"/>
              </w:rPr>
            </w:pPr>
            <w:r w:rsidRPr="002C6B24">
              <w:rPr>
                <w:rFonts w:asciiTheme="minorEastAsia" w:hAnsiTheme="minorEastAsia"/>
                <w:color w:val="6E7077"/>
                <w:sz w:val="16"/>
              </w:rPr>
              <w:t>2.0</w:t>
            </w:r>
          </w:p>
        </w:tc>
        <w:tc>
          <w:tcPr>
            <w:tcW w:w="1194" w:type="dxa"/>
            <w:tcBorders>
              <w:top w:val="single" w:sz="6" w:space="0" w:color="777C83"/>
              <w:left w:val="single" w:sz="3" w:space="0" w:color="74778C"/>
              <w:bottom w:val="single" w:sz="6" w:space="0" w:color="808083"/>
              <w:right w:val="single" w:sz="3" w:space="0" w:color="808390"/>
            </w:tcBorders>
          </w:tcPr>
          <w:p w:rsidR="00824A37" w:rsidRPr="002C6B24" w:rsidRDefault="00867974">
            <w:pPr>
              <w:pStyle w:val="TableParagraph"/>
              <w:spacing w:before="18"/>
              <w:ind w:left="39"/>
              <w:jc w:val="center"/>
              <w:rPr>
                <w:rFonts w:asciiTheme="minorEastAsia" w:hAnsiTheme="minorEastAsia" w:cs="Times New Roman"/>
                <w:sz w:val="16"/>
                <w:szCs w:val="20"/>
              </w:rPr>
            </w:pPr>
            <w:r w:rsidRPr="002C6B24">
              <w:rPr>
                <w:rFonts w:asciiTheme="minorEastAsia" w:hAnsiTheme="minorEastAsia"/>
                <w:color w:val="6E7077"/>
                <w:w w:val="105"/>
                <w:sz w:val="16"/>
              </w:rPr>
              <w:t>2.0</w:t>
            </w:r>
          </w:p>
        </w:tc>
        <w:tc>
          <w:tcPr>
            <w:tcW w:w="1181" w:type="dxa"/>
            <w:tcBorders>
              <w:top w:val="single" w:sz="6" w:space="0" w:color="777C83"/>
              <w:left w:val="single" w:sz="3" w:space="0" w:color="808390"/>
              <w:bottom w:val="single" w:sz="6" w:space="0" w:color="808083"/>
              <w:right w:val="single" w:sz="17" w:space="0" w:color="74747C"/>
            </w:tcBorders>
          </w:tcPr>
          <w:p w:rsidR="00824A37" w:rsidRPr="002C6B24" w:rsidRDefault="00867974">
            <w:pPr>
              <w:pStyle w:val="TableParagraph"/>
              <w:spacing w:before="18"/>
              <w:ind w:left="98"/>
              <w:jc w:val="center"/>
              <w:rPr>
                <w:rFonts w:asciiTheme="minorEastAsia" w:hAnsiTheme="minorEastAsia" w:cs="Times New Roman"/>
                <w:sz w:val="16"/>
                <w:szCs w:val="20"/>
              </w:rPr>
            </w:pPr>
            <w:r w:rsidRPr="002C6B24">
              <w:rPr>
                <w:rFonts w:asciiTheme="minorEastAsia" w:hAnsiTheme="minorEastAsia"/>
                <w:color w:val="83858A"/>
                <w:sz w:val="16"/>
              </w:rPr>
              <w:t>2</w:t>
            </w:r>
            <w:r w:rsidRPr="002C6B24">
              <w:rPr>
                <w:rFonts w:asciiTheme="minorEastAsia" w:hAnsiTheme="minorEastAsia"/>
                <w:color w:val="83858A"/>
                <w:spacing w:val="-29"/>
                <w:sz w:val="16"/>
              </w:rPr>
              <w:t xml:space="preserve"> </w:t>
            </w:r>
            <w:r w:rsidRPr="002C6B24">
              <w:rPr>
                <w:rFonts w:asciiTheme="minorEastAsia" w:hAnsiTheme="minorEastAsia"/>
                <w:color w:val="565960"/>
                <w:sz w:val="16"/>
              </w:rPr>
              <w:t>.0</w:t>
            </w:r>
          </w:p>
        </w:tc>
        <w:tc>
          <w:tcPr>
            <w:tcW w:w="1196" w:type="dxa"/>
            <w:tcBorders>
              <w:top w:val="single" w:sz="6" w:space="0" w:color="777C83"/>
              <w:left w:val="single" w:sz="17" w:space="0" w:color="74747C"/>
              <w:bottom w:val="single" w:sz="6" w:space="0" w:color="808083"/>
              <w:right w:val="single" w:sz="3" w:space="0" w:color="64646B"/>
            </w:tcBorders>
          </w:tcPr>
          <w:p w:rsidR="00824A37" w:rsidRPr="002C6B24" w:rsidRDefault="00867974">
            <w:pPr>
              <w:pStyle w:val="TableParagraph"/>
              <w:spacing w:before="18"/>
              <w:ind w:left="21"/>
              <w:jc w:val="center"/>
              <w:rPr>
                <w:rFonts w:asciiTheme="minorEastAsia" w:hAnsiTheme="minorEastAsia" w:cs="Times New Roman"/>
                <w:sz w:val="16"/>
                <w:szCs w:val="20"/>
              </w:rPr>
            </w:pPr>
            <w:r w:rsidRPr="002C6B24">
              <w:rPr>
                <w:rFonts w:asciiTheme="minorEastAsia" w:hAnsiTheme="minorEastAsia"/>
                <w:color w:val="6E7077"/>
                <w:sz w:val="16"/>
              </w:rPr>
              <w:t>2.1</w:t>
            </w:r>
          </w:p>
        </w:tc>
        <w:tc>
          <w:tcPr>
            <w:tcW w:w="1058" w:type="dxa"/>
            <w:tcBorders>
              <w:top w:val="single" w:sz="6" w:space="0" w:color="777C83"/>
              <w:left w:val="single" w:sz="3" w:space="0" w:color="64646B"/>
              <w:bottom w:val="single" w:sz="6" w:space="0" w:color="808083"/>
              <w:right w:val="single" w:sz="3" w:space="0" w:color="777C87"/>
            </w:tcBorders>
          </w:tcPr>
          <w:p w:rsidR="00824A37" w:rsidRPr="002C6B24" w:rsidRDefault="00867974">
            <w:pPr>
              <w:pStyle w:val="TableParagraph"/>
              <w:spacing w:before="18"/>
              <w:ind w:left="471"/>
              <w:rPr>
                <w:rFonts w:asciiTheme="minorEastAsia" w:hAnsiTheme="minorEastAsia" w:cs="Times New Roman"/>
                <w:sz w:val="16"/>
                <w:szCs w:val="20"/>
              </w:rPr>
            </w:pPr>
            <w:r w:rsidRPr="002C6B24">
              <w:rPr>
                <w:rFonts w:asciiTheme="minorEastAsia" w:hAnsiTheme="minorEastAsia"/>
                <w:color w:val="6E7077"/>
                <w:w w:val="115"/>
                <w:sz w:val="16"/>
              </w:rPr>
              <w:t>2</w:t>
            </w:r>
            <w:r w:rsidRPr="002C6B24">
              <w:rPr>
                <w:rFonts w:asciiTheme="minorEastAsia" w:hAnsiTheme="minorEastAsia"/>
                <w:color w:val="46494D"/>
                <w:w w:val="115"/>
                <w:sz w:val="16"/>
              </w:rPr>
              <w:t>.</w:t>
            </w:r>
            <w:r w:rsidRPr="002C6B24">
              <w:rPr>
                <w:rFonts w:asciiTheme="minorEastAsia" w:hAnsiTheme="minorEastAsia"/>
                <w:color w:val="6E7077"/>
                <w:w w:val="115"/>
                <w:sz w:val="16"/>
              </w:rPr>
              <w:t>1</w:t>
            </w:r>
          </w:p>
        </w:tc>
        <w:tc>
          <w:tcPr>
            <w:tcW w:w="1339" w:type="dxa"/>
            <w:tcBorders>
              <w:top w:val="single" w:sz="3" w:space="0" w:color="575B64"/>
              <w:left w:val="single" w:sz="3" w:space="0" w:color="777C87"/>
              <w:bottom w:val="single" w:sz="6" w:space="0" w:color="808083"/>
              <w:right w:val="nil"/>
            </w:tcBorders>
          </w:tcPr>
          <w:p w:rsidR="00824A37" w:rsidRPr="002C6B24" w:rsidRDefault="00867974">
            <w:pPr>
              <w:pStyle w:val="TableParagraph"/>
              <w:spacing w:before="22"/>
              <w:ind w:left="155"/>
              <w:jc w:val="center"/>
              <w:rPr>
                <w:rFonts w:asciiTheme="minorEastAsia" w:hAnsiTheme="minorEastAsia" w:cs="Times New Roman"/>
                <w:sz w:val="16"/>
                <w:szCs w:val="20"/>
              </w:rPr>
            </w:pPr>
            <w:r w:rsidRPr="002C6B24">
              <w:rPr>
                <w:rFonts w:asciiTheme="minorEastAsia" w:hAnsiTheme="minorEastAsia"/>
                <w:color w:val="6E7077"/>
                <w:spacing w:val="8"/>
                <w:sz w:val="16"/>
              </w:rPr>
              <w:t>2</w:t>
            </w:r>
            <w:r w:rsidRPr="002C6B24">
              <w:rPr>
                <w:rFonts w:asciiTheme="minorEastAsia" w:hAnsiTheme="minorEastAsia"/>
                <w:color w:val="46494D"/>
                <w:spacing w:val="8"/>
                <w:sz w:val="16"/>
              </w:rPr>
              <w:t>.</w:t>
            </w:r>
            <w:r w:rsidRPr="002C6B24">
              <w:rPr>
                <w:rFonts w:asciiTheme="minorEastAsia" w:hAnsiTheme="minorEastAsia"/>
                <w:color w:val="6E7077"/>
                <w:spacing w:val="8"/>
                <w:sz w:val="16"/>
              </w:rPr>
              <w:t>1</w:t>
            </w:r>
          </w:p>
        </w:tc>
      </w:tr>
      <w:tr w:rsidR="00824A37" w:rsidRPr="002C6B24">
        <w:trPr>
          <w:trHeight w:hRule="exact" w:val="338"/>
        </w:trPr>
        <w:tc>
          <w:tcPr>
            <w:tcW w:w="2740" w:type="dxa"/>
            <w:tcBorders>
              <w:top w:val="single" w:sz="6" w:space="0" w:color="808083"/>
              <w:left w:val="nil"/>
              <w:bottom w:val="single" w:sz="6" w:space="0" w:color="7C8083"/>
              <w:right w:val="single" w:sz="3" w:space="0" w:color="74777C"/>
            </w:tcBorders>
          </w:tcPr>
          <w:p w:rsidR="00824A37" w:rsidRPr="002C6B24" w:rsidRDefault="00867974">
            <w:pPr>
              <w:pStyle w:val="TableParagraph"/>
              <w:spacing w:before="4"/>
              <w:ind w:left="158"/>
              <w:rPr>
                <w:rFonts w:asciiTheme="minorEastAsia" w:hAnsiTheme="minorEastAsia" w:cs="宋体"/>
                <w:sz w:val="16"/>
                <w:szCs w:val="20"/>
              </w:rPr>
            </w:pPr>
            <w:r w:rsidRPr="002C6B24">
              <w:rPr>
                <w:rFonts w:asciiTheme="minorEastAsia" w:hAnsiTheme="minorEastAsia" w:cs="宋体"/>
                <w:color w:val="6E7077"/>
                <w:w w:val="95"/>
                <w:sz w:val="16"/>
                <w:szCs w:val="20"/>
              </w:rPr>
              <w:t>排气温度</w:t>
            </w:r>
            <w:r w:rsidRPr="002C6B24">
              <w:rPr>
                <w:rFonts w:asciiTheme="minorEastAsia" w:hAnsiTheme="minorEastAsia" w:cs="宋体"/>
                <w:color w:val="6E7077"/>
                <w:spacing w:val="-33"/>
                <w:w w:val="95"/>
                <w:sz w:val="16"/>
                <w:szCs w:val="20"/>
              </w:rPr>
              <w:t xml:space="preserve"> </w:t>
            </w:r>
            <w:r w:rsidRPr="002C6B24">
              <w:rPr>
                <w:rFonts w:asciiTheme="minorEastAsia" w:hAnsiTheme="minorEastAsia" w:cs="宋体"/>
                <w:color w:val="6E7077"/>
                <w:w w:val="95"/>
                <w:sz w:val="16"/>
                <w:szCs w:val="20"/>
              </w:rPr>
              <w:t>（℃）</w:t>
            </w:r>
          </w:p>
        </w:tc>
        <w:tc>
          <w:tcPr>
            <w:tcW w:w="1173" w:type="dxa"/>
            <w:tcBorders>
              <w:top w:val="single" w:sz="6" w:space="0" w:color="808083"/>
              <w:left w:val="single" w:sz="3" w:space="0" w:color="74777C"/>
              <w:bottom w:val="single" w:sz="6" w:space="0" w:color="7C8083"/>
              <w:right w:val="single" w:sz="3" w:space="0" w:color="74778C"/>
            </w:tcBorders>
          </w:tcPr>
          <w:p w:rsidR="00824A37" w:rsidRPr="002C6B24" w:rsidRDefault="00867974">
            <w:pPr>
              <w:pStyle w:val="TableParagraph"/>
              <w:spacing w:before="43"/>
              <w:ind w:left="85"/>
              <w:jc w:val="center"/>
              <w:rPr>
                <w:rFonts w:asciiTheme="minorEastAsia" w:hAnsiTheme="minorEastAsia" w:cs="Times New Roman"/>
                <w:sz w:val="16"/>
                <w:szCs w:val="20"/>
              </w:rPr>
            </w:pPr>
            <w:r w:rsidRPr="002C6B24">
              <w:rPr>
                <w:rFonts w:asciiTheme="minorEastAsia" w:hAnsiTheme="minorEastAsia"/>
                <w:color w:val="6E7077"/>
                <w:sz w:val="16"/>
              </w:rPr>
              <w:t>14</w:t>
            </w:r>
          </w:p>
        </w:tc>
        <w:tc>
          <w:tcPr>
            <w:tcW w:w="1194" w:type="dxa"/>
            <w:tcBorders>
              <w:top w:val="single" w:sz="6" w:space="0" w:color="808083"/>
              <w:left w:val="single" w:sz="3" w:space="0" w:color="74778C"/>
              <w:bottom w:val="single" w:sz="3" w:space="0" w:color="606467"/>
              <w:right w:val="single" w:sz="6" w:space="0" w:color="777780"/>
            </w:tcBorders>
          </w:tcPr>
          <w:p w:rsidR="00824A37" w:rsidRPr="002C6B24" w:rsidRDefault="00867974">
            <w:pPr>
              <w:pStyle w:val="TableParagraph"/>
              <w:spacing w:before="43"/>
              <w:ind w:left="83"/>
              <w:jc w:val="center"/>
              <w:rPr>
                <w:rFonts w:asciiTheme="minorEastAsia" w:hAnsiTheme="minorEastAsia" w:cs="Times New Roman"/>
                <w:sz w:val="16"/>
                <w:szCs w:val="20"/>
              </w:rPr>
            </w:pPr>
            <w:r w:rsidRPr="002C6B24">
              <w:rPr>
                <w:rFonts w:asciiTheme="minorEastAsia" w:hAnsiTheme="minorEastAsia"/>
                <w:color w:val="6E7077"/>
                <w:sz w:val="16"/>
              </w:rPr>
              <w:t>14</w:t>
            </w:r>
          </w:p>
        </w:tc>
        <w:tc>
          <w:tcPr>
            <w:tcW w:w="1181" w:type="dxa"/>
            <w:tcBorders>
              <w:top w:val="single" w:sz="6" w:space="0" w:color="808083"/>
              <w:left w:val="single" w:sz="6" w:space="0" w:color="777780"/>
              <w:bottom w:val="single" w:sz="3" w:space="0" w:color="606467"/>
              <w:right w:val="single" w:sz="17" w:space="0" w:color="74747C"/>
            </w:tcBorders>
          </w:tcPr>
          <w:p w:rsidR="00824A37" w:rsidRPr="002C6B24" w:rsidRDefault="00867974">
            <w:pPr>
              <w:pStyle w:val="TableParagraph"/>
              <w:spacing w:before="43"/>
              <w:ind w:left="124"/>
              <w:jc w:val="center"/>
              <w:rPr>
                <w:rFonts w:asciiTheme="minorEastAsia" w:hAnsiTheme="minorEastAsia" w:cs="Times New Roman"/>
                <w:sz w:val="16"/>
                <w:szCs w:val="20"/>
              </w:rPr>
            </w:pPr>
            <w:r w:rsidRPr="002C6B24">
              <w:rPr>
                <w:rFonts w:asciiTheme="minorEastAsia" w:hAnsiTheme="minorEastAsia"/>
                <w:color w:val="6E7077"/>
                <w:sz w:val="16"/>
              </w:rPr>
              <w:t>14</w:t>
            </w:r>
          </w:p>
        </w:tc>
        <w:tc>
          <w:tcPr>
            <w:tcW w:w="1196" w:type="dxa"/>
            <w:tcBorders>
              <w:top w:val="single" w:sz="6" w:space="0" w:color="808083"/>
              <w:left w:val="single" w:sz="17" w:space="0" w:color="74747C"/>
              <w:bottom w:val="single" w:sz="3" w:space="0" w:color="606467"/>
              <w:right w:val="single" w:sz="3" w:space="0" w:color="64646B"/>
            </w:tcBorders>
          </w:tcPr>
          <w:p w:rsidR="00824A37" w:rsidRPr="002C6B24" w:rsidRDefault="00867974">
            <w:pPr>
              <w:pStyle w:val="TableParagraph"/>
              <w:spacing w:before="51"/>
              <w:ind w:left="61"/>
              <w:jc w:val="center"/>
              <w:rPr>
                <w:rFonts w:asciiTheme="minorEastAsia" w:hAnsiTheme="minorEastAsia" w:cs="Times New Roman"/>
                <w:sz w:val="16"/>
                <w:szCs w:val="20"/>
              </w:rPr>
            </w:pPr>
            <w:r w:rsidRPr="002C6B24">
              <w:rPr>
                <w:rFonts w:asciiTheme="minorEastAsia" w:hAnsiTheme="minorEastAsia"/>
                <w:color w:val="565960"/>
                <w:sz w:val="16"/>
              </w:rPr>
              <w:t>13</w:t>
            </w:r>
          </w:p>
        </w:tc>
        <w:tc>
          <w:tcPr>
            <w:tcW w:w="1058" w:type="dxa"/>
            <w:tcBorders>
              <w:top w:val="single" w:sz="6" w:space="0" w:color="808083"/>
              <w:left w:val="single" w:sz="3" w:space="0" w:color="64646B"/>
              <w:bottom w:val="single" w:sz="3" w:space="0" w:color="606467"/>
              <w:right w:val="single" w:sz="3" w:space="0" w:color="777C87"/>
            </w:tcBorders>
          </w:tcPr>
          <w:p w:rsidR="00824A37" w:rsidRPr="002C6B24" w:rsidRDefault="00867974">
            <w:pPr>
              <w:pStyle w:val="TableParagraph"/>
              <w:spacing w:before="43"/>
              <w:ind w:left="521"/>
              <w:rPr>
                <w:rFonts w:asciiTheme="minorEastAsia" w:hAnsiTheme="minorEastAsia" w:cs="Times New Roman"/>
                <w:sz w:val="16"/>
                <w:szCs w:val="20"/>
              </w:rPr>
            </w:pPr>
            <w:r w:rsidRPr="002C6B24">
              <w:rPr>
                <w:rFonts w:asciiTheme="minorEastAsia" w:hAnsiTheme="minorEastAsia"/>
                <w:color w:val="6E7077"/>
                <w:w w:val="105"/>
                <w:sz w:val="16"/>
              </w:rPr>
              <w:t>14</w:t>
            </w:r>
          </w:p>
        </w:tc>
        <w:tc>
          <w:tcPr>
            <w:tcW w:w="1339" w:type="dxa"/>
            <w:tcBorders>
              <w:top w:val="single" w:sz="6" w:space="0" w:color="808083"/>
              <w:left w:val="single" w:sz="3" w:space="0" w:color="777C87"/>
              <w:bottom w:val="single" w:sz="3" w:space="0" w:color="74777C"/>
              <w:right w:val="nil"/>
            </w:tcBorders>
          </w:tcPr>
          <w:p w:rsidR="00824A37" w:rsidRPr="002C6B24" w:rsidRDefault="00867974">
            <w:pPr>
              <w:pStyle w:val="TableParagraph"/>
              <w:spacing w:before="36"/>
              <w:ind w:left="175"/>
              <w:jc w:val="center"/>
              <w:rPr>
                <w:rFonts w:asciiTheme="minorEastAsia" w:hAnsiTheme="minorEastAsia" w:cs="Times New Roman"/>
                <w:sz w:val="16"/>
                <w:szCs w:val="20"/>
              </w:rPr>
            </w:pPr>
            <w:r w:rsidRPr="002C6B24">
              <w:rPr>
                <w:rFonts w:asciiTheme="minorEastAsia" w:hAnsiTheme="minorEastAsia"/>
                <w:color w:val="6E7077"/>
                <w:w w:val="105"/>
                <w:sz w:val="16"/>
              </w:rPr>
              <w:t>14</w:t>
            </w:r>
          </w:p>
        </w:tc>
      </w:tr>
      <w:tr w:rsidR="00824A37" w:rsidRPr="002C6B24">
        <w:trPr>
          <w:trHeight w:hRule="exact" w:val="347"/>
        </w:trPr>
        <w:tc>
          <w:tcPr>
            <w:tcW w:w="2740" w:type="dxa"/>
            <w:tcBorders>
              <w:top w:val="single" w:sz="6" w:space="0" w:color="7C8083"/>
              <w:left w:val="nil"/>
              <w:bottom w:val="single" w:sz="3" w:space="0" w:color="74777C"/>
              <w:right w:val="single" w:sz="3" w:space="0" w:color="74777C"/>
            </w:tcBorders>
          </w:tcPr>
          <w:p w:rsidR="00824A37" w:rsidRPr="002C6B24" w:rsidRDefault="00867974">
            <w:pPr>
              <w:pStyle w:val="TableParagraph"/>
              <w:spacing w:before="11"/>
              <w:ind w:left="158"/>
              <w:rPr>
                <w:rFonts w:asciiTheme="minorEastAsia" w:hAnsiTheme="minorEastAsia" w:cs="Times New Roman"/>
                <w:sz w:val="18"/>
                <w:szCs w:val="21"/>
              </w:rPr>
            </w:pPr>
            <w:r w:rsidRPr="002C6B24">
              <w:rPr>
                <w:rFonts w:asciiTheme="minorEastAsia" w:hAnsiTheme="minorEastAsia" w:cs="宋体"/>
                <w:color w:val="83858A"/>
                <w:spacing w:val="-3"/>
                <w:sz w:val="16"/>
                <w:szCs w:val="20"/>
              </w:rPr>
              <w:t>排气动压（</w:t>
            </w:r>
            <w:r w:rsidRPr="002C6B24">
              <w:rPr>
                <w:rFonts w:asciiTheme="minorEastAsia" w:hAnsiTheme="minorEastAsia" w:cs="Times New Roman"/>
                <w:color w:val="83858A"/>
                <w:spacing w:val="-3"/>
                <w:sz w:val="18"/>
                <w:szCs w:val="21"/>
              </w:rPr>
              <w:t>Pa)</w:t>
            </w:r>
          </w:p>
        </w:tc>
        <w:tc>
          <w:tcPr>
            <w:tcW w:w="1173" w:type="dxa"/>
            <w:tcBorders>
              <w:top w:val="single" w:sz="6" w:space="0" w:color="7C8083"/>
              <w:left w:val="single" w:sz="3" w:space="0" w:color="74777C"/>
              <w:bottom w:val="single" w:sz="3" w:space="0" w:color="74777C"/>
              <w:right w:val="single" w:sz="3" w:space="0" w:color="777780"/>
            </w:tcBorders>
          </w:tcPr>
          <w:p w:rsidR="00824A37" w:rsidRPr="002C6B24" w:rsidRDefault="00867974">
            <w:pPr>
              <w:pStyle w:val="TableParagraph"/>
              <w:spacing w:before="51"/>
              <w:ind w:left="73"/>
              <w:jc w:val="center"/>
              <w:rPr>
                <w:rFonts w:asciiTheme="minorEastAsia" w:hAnsiTheme="minorEastAsia" w:cs="Times New Roman"/>
                <w:sz w:val="16"/>
                <w:szCs w:val="20"/>
              </w:rPr>
            </w:pPr>
            <w:r w:rsidRPr="002C6B24">
              <w:rPr>
                <w:rFonts w:asciiTheme="minorEastAsia" w:hAnsiTheme="minorEastAsia"/>
                <w:color w:val="565960"/>
                <w:spacing w:val="2"/>
                <w:sz w:val="16"/>
              </w:rPr>
              <w:t>1</w:t>
            </w:r>
            <w:r w:rsidRPr="002C6B24">
              <w:rPr>
                <w:rFonts w:asciiTheme="minorEastAsia" w:hAnsiTheme="minorEastAsia"/>
                <w:color w:val="83858A"/>
                <w:spacing w:val="2"/>
                <w:sz w:val="16"/>
              </w:rPr>
              <w:t>31</w:t>
            </w:r>
          </w:p>
        </w:tc>
        <w:tc>
          <w:tcPr>
            <w:tcW w:w="1194" w:type="dxa"/>
            <w:tcBorders>
              <w:top w:val="single" w:sz="3" w:space="0" w:color="606467"/>
              <w:left w:val="single" w:sz="3" w:space="0" w:color="777780"/>
              <w:bottom w:val="single" w:sz="3" w:space="0" w:color="4F5457"/>
              <w:right w:val="single" w:sz="6" w:space="0" w:color="777780"/>
            </w:tcBorders>
          </w:tcPr>
          <w:p w:rsidR="00824A37" w:rsidRPr="002C6B24" w:rsidRDefault="00867974">
            <w:pPr>
              <w:pStyle w:val="TableParagraph"/>
              <w:spacing w:before="54"/>
              <w:ind w:left="77"/>
              <w:jc w:val="center"/>
              <w:rPr>
                <w:rFonts w:asciiTheme="minorEastAsia" w:hAnsiTheme="minorEastAsia" w:cs="Times New Roman"/>
                <w:sz w:val="16"/>
                <w:szCs w:val="20"/>
              </w:rPr>
            </w:pPr>
            <w:r w:rsidRPr="002C6B24">
              <w:rPr>
                <w:rFonts w:asciiTheme="minorEastAsia" w:hAnsiTheme="minorEastAsia"/>
                <w:color w:val="6E7077"/>
                <w:sz w:val="16"/>
              </w:rPr>
              <w:t>128</w:t>
            </w:r>
          </w:p>
        </w:tc>
        <w:tc>
          <w:tcPr>
            <w:tcW w:w="1181" w:type="dxa"/>
            <w:tcBorders>
              <w:top w:val="single" w:sz="3" w:space="0" w:color="606467"/>
              <w:left w:val="single" w:sz="6" w:space="0" w:color="777780"/>
              <w:bottom w:val="single" w:sz="3" w:space="0" w:color="4F5457"/>
              <w:right w:val="single" w:sz="17" w:space="0" w:color="74747C"/>
            </w:tcBorders>
          </w:tcPr>
          <w:p w:rsidR="00824A37" w:rsidRPr="002C6B24" w:rsidRDefault="00867974">
            <w:pPr>
              <w:pStyle w:val="TableParagraph"/>
              <w:spacing w:before="61"/>
              <w:ind w:left="480"/>
              <w:rPr>
                <w:rFonts w:asciiTheme="minorEastAsia" w:hAnsiTheme="minorEastAsia" w:cs="Times New Roman"/>
                <w:sz w:val="16"/>
                <w:szCs w:val="20"/>
              </w:rPr>
            </w:pPr>
            <w:r w:rsidRPr="002C6B24">
              <w:rPr>
                <w:rFonts w:asciiTheme="minorEastAsia" w:hAnsiTheme="minorEastAsia"/>
                <w:color w:val="565960"/>
                <w:w w:val="105"/>
                <w:sz w:val="16"/>
              </w:rPr>
              <w:t>138</w:t>
            </w:r>
          </w:p>
        </w:tc>
        <w:tc>
          <w:tcPr>
            <w:tcW w:w="1196" w:type="dxa"/>
            <w:tcBorders>
              <w:top w:val="single" w:sz="3" w:space="0" w:color="606467"/>
              <w:left w:val="single" w:sz="17" w:space="0" w:color="74747C"/>
              <w:bottom w:val="single" w:sz="3" w:space="0" w:color="4F5457"/>
              <w:right w:val="single" w:sz="6" w:space="0" w:color="7C7C83"/>
            </w:tcBorders>
          </w:tcPr>
          <w:p w:rsidR="00824A37" w:rsidRPr="002C6B24" w:rsidRDefault="00867974">
            <w:pPr>
              <w:pStyle w:val="TableParagraph"/>
              <w:spacing w:before="61"/>
              <w:ind w:left="65"/>
              <w:jc w:val="center"/>
              <w:rPr>
                <w:rFonts w:asciiTheme="minorEastAsia" w:hAnsiTheme="minorEastAsia" w:cs="Times New Roman"/>
                <w:sz w:val="16"/>
                <w:szCs w:val="20"/>
              </w:rPr>
            </w:pPr>
            <w:r w:rsidRPr="002C6B24">
              <w:rPr>
                <w:rFonts w:asciiTheme="minorEastAsia" w:hAnsiTheme="minorEastAsia"/>
                <w:color w:val="6E7077"/>
                <w:w w:val="105"/>
                <w:sz w:val="16"/>
              </w:rPr>
              <w:t>129</w:t>
            </w:r>
          </w:p>
        </w:tc>
        <w:tc>
          <w:tcPr>
            <w:tcW w:w="1058" w:type="dxa"/>
            <w:tcBorders>
              <w:top w:val="single" w:sz="3" w:space="0" w:color="606467"/>
              <w:left w:val="single" w:sz="6" w:space="0" w:color="7C7C83"/>
              <w:bottom w:val="single" w:sz="3" w:space="0" w:color="4F5457"/>
              <w:right w:val="single" w:sz="3" w:space="0" w:color="575B60"/>
            </w:tcBorders>
          </w:tcPr>
          <w:p w:rsidR="00824A37" w:rsidRPr="002C6B24" w:rsidRDefault="00867974">
            <w:pPr>
              <w:pStyle w:val="TableParagraph"/>
              <w:spacing w:before="54"/>
              <w:ind w:left="467"/>
              <w:rPr>
                <w:rFonts w:asciiTheme="minorEastAsia" w:hAnsiTheme="minorEastAsia" w:cs="Times New Roman"/>
                <w:sz w:val="16"/>
                <w:szCs w:val="20"/>
              </w:rPr>
            </w:pPr>
            <w:r w:rsidRPr="002C6B24">
              <w:rPr>
                <w:rFonts w:asciiTheme="minorEastAsia" w:hAnsiTheme="minorEastAsia"/>
                <w:color w:val="6E7077"/>
                <w:sz w:val="16"/>
              </w:rPr>
              <w:t>135</w:t>
            </w:r>
          </w:p>
        </w:tc>
        <w:tc>
          <w:tcPr>
            <w:tcW w:w="1339" w:type="dxa"/>
            <w:tcBorders>
              <w:top w:val="single" w:sz="3" w:space="0" w:color="74777C"/>
              <w:left w:val="single" w:sz="3" w:space="0" w:color="575B60"/>
              <w:bottom w:val="single" w:sz="3" w:space="0" w:color="707074"/>
              <w:right w:val="nil"/>
            </w:tcBorders>
          </w:tcPr>
          <w:p w:rsidR="00824A37" w:rsidRPr="002C6B24" w:rsidRDefault="00867974">
            <w:pPr>
              <w:pStyle w:val="TableParagraph"/>
              <w:spacing w:before="54"/>
              <w:ind w:left="608"/>
              <w:rPr>
                <w:rFonts w:asciiTheme="minorEastAsia" w:hAnsiTheme="minorEastAsia" w:cs="Times New Roman"/>
                <w:sz w:val="16"/>
                <w:szCs w:val="20"/>
              </w:rPr>
            </w:pPr>
            <w:r w:rsidRPr="002C6B24">
              <w:rPr>
                <w:rFonts w:asciiTheme="minorEastAsia" w:hAnsiTheme="minorEastAsia"/>
                <w:color w:val="6E7077"/>
                <w:sz w:val="16"/>
              </w:rPr>
              <w:t>137</w:t>
            </w:r>
          </w:p>
        </w:tc>
      </w:tr>
      <w:tr w:rsidR="00824A37" w:rsidRPr="002C6B24">
        <w:trPr>
          <w:trHeight w:hRule="exact" w:val="344"/>
        </w:trPr>
        <w:tc>
          <w:tcPr>
            <w:tcW w:w="2740" w:type="dxa"/>
            <w:tcBorders>
              <w:top w:val="single" w:sz="3" w:space="0" w:color="74777C"/>
              <w:left w:val="nil"/>
              <w:bottom w:val="single" w:sz="6" w:space="0" w:color="777C80"/>
              <w:right w:val="single" w:sz="9" w:space="0" w:color="777780"/>
            </w:tcBorders>
          </w:tcPr>
          <w:p w:rsidR="00824A37" w:rsidRPr="002C6B24" w:rsidRDefault="00867974">
            <w:pPr>
              <w:pStyle w:val="TableParagraph"/>
              <w:spacing w:line="278" w:lineRule="exact"/>
              <w:ind w:left="158"/>
              <w:rPr>
                <w:rFonts w:asciiTheme="minorEastAsia" w:hAnsiTheme="minorEastAsia" w:cs="Times New Roman"/>
                <w:sz w:val="18"/>
                <w:szCs w:val="21"/>
              </w:rPr>
            </w:pPr>
            <w:r w:rsidRPr="002C6B24">
              <w:rPr>
                <w:rFonts w:asciiTheme="minorEastAsia" w:hAnsiTheme="minorEastAsia" w:cs="宋体"/>
                <w:color w:val="83858A"/>
                <w:w w:val="106"/>
                <w:sz w:val="16"/>
                <w:szCs w:val="20"/>
              </w:rPr>
              <w:t>排气流速</w:t>
            </w:r>
            <w:r w:rsidRPr="002C6B24">
              <w:rPr>
                <w:rFonts w:asciiTheme="minorEastAsia" w:hAnsiTheme="minorEastAsia" w:cs="宋体"/>
                <w:color w:val="83858A"/>
                <w:spacing w:val="31"/>
                <w:sz w:val="16"/>
                <w:szCs w:val="20"/>
              </w:rPr>
              <w:t xml:space="preserve"> </w:t>
            </w:r>
            <w:r w:rsidRPr="002C6B24">
              <w:rPr>
                <w:rFonts w:asciiTheme="minorEastAsia" w:hAnsiTheme="minorEastAsia" w:cs="Times New Roman"/>
                <w:color w:val="83858A"/>
                <w:spacing w:val="24"/>
                <w:w w:val="43"/>
                <w:sz w:val="18"/>
                <w:szCs w:val="21"/>
              </w:rPr>
              <w:t>C</w:t>
            </w:r>
            <w:r w:rsidRPr="002C6B24">
              <w:rPr>
                <w:rFonts w:asciiTheme="minorEastAsia" w:hAnsiTheme="minorEastAsia" w:cs="Times New Roman"/>
                <w:color w:val="83858A"/>
                <w:w w:val="97"/>
                <w:sz w:val="18"/>
                <w:szCs w:val="21"/>
              </w:rPr>
              <w:t>m/s</w:t>
            </w:r>
            <w:r w:rsidRPr="002C6B24">
              <w:rPr>
                <w:rFonts w:asciiTheme="minorEastAsia" w:hAnsiTheme="minorEastAsia" w:cs="Times New Roman"/>
                <w:color w:val="83858A"/>
                <w:spacing w:val="-19"/>
                <w:sz w:val="18"/>
                <w:szCs w:val="21"/>
              </w:rPr>
              <w:t xml:space="preserve"> </w:t>
            </w:r>
            <w:r w:rsidRPr="002C6B24">
              <w:rPr>
                <w:rFonts w:asciiTheme="minorEastAsia" w:hAnsiTheme="minorEastAsia" w:cs="Times New Roman"/>
                <w:color w:val="83858A"/>
                <w:sz w:val="18"/>
                <w:szCs w:val="21"/>
              </w:rPr>
              <w:t>)</w:t>
            </w:r>
          </w:p>
        </w:tc>
        <w:tc>
          <w:tcPr>
            <w:tcW w:w="1173" w:type="dxa"/>
            <w:tcBorders>
              <w:top w:val="single" w:sz="3" w:space="0" w:color="74777C"/>
              <w:left w:val="single" w:sz="9" w:space="0" w:color="777780"/>
              <w:bottom w:val="single" w:sz="6" w:space="0" w:color="777C80"/>
              <w:right w:val="single" w:sz="3" w:space="0" w:color="777780"/>
            </w:tcBorders>
          </w:tcPr>
          <w:p w:rsidR="00824A37" w:rsidRPr="002C6B24" w:rsidRDefault="00867974">
            <w:pPr>
              <w:pStyle w:val="TableParagraph"/>
              <w:spacing w:before="45"/>
              <w:ind w:left="431"/>
              <w:rPr>
                <w:rFonts w:asciiTheme="minorEastAsia" w:hAnsiTheme="minorEastAsia" w:cs="Times New Roman"/>
                <w:sz w:val="16"/>
                <w:szCs w:val="20"/>
              </w:rPr>
            </w:pPr>
            <w:r w:rsidRPr="002C6B24">
              <w:rPr>
                <w:rFonts w:asciiTheme="minorEastAsia" w:hAnsiTheme="minorEastAsia"/>
                <w:color w:val="83858A"/>
                <w:w w:val="105"/>
                <w:sz w:val="16"/>
              </w:rPr>
              <w:t>12.1</w:t>
            </w:r>
          </w:p>
        </w:tc>
        <w:tc>
          <w:tcPr>
            <w:tcW w:w="1194" w:type="dxa"/>
            <w:tcBorders>
              <w:top w:val="single" w:sz="3" w:space="0" w:color="4F5457"/>
              <w:left w:val="single" w:sz="3" w:space="0" w:color="777780"/>
              <w:bottom w:val="single" w:sz="6" w:space="0" w:color="777C80"/>
              <w:right w:val="single" w:sz="6" w:space="0" w:color="777780"/>
            </w:tcBorders>
          </w:tcPr>
          <w:p w:rsidR="00824A37" w:rsidRPr="002C6B24" w:rsidRDefault="00867974">
            <w:pPr>
              <w:pStyle w:val="TableParagraph"/>
              <w:spacing w:before="52"/>
              <w:ind w:left="447"/>
              <w:rPr>
                <w:rFonts w:asciiTheme="minorEastAsia" w:hAnsiTheme="minorEastAsia" w:cs="Times New Roman"/>
                <w:sz w:val="16"/>
                <w:szCs w:val="20"/>
              </w:rPr>
            </w:pPr>
            <w:r w:rsidRPr="002C6B24">
              <w:rPr>
                <w:rFonts w:asciiTheme="minorEastAsia" w:hAnsiTheme="minorEastAsia"/>
                <w:color w:val="6E7077"/>
                <w:sz w:val="16"/>
              </w:rPr>
              <w:t>11.9</w:t>
            </w:r>
          </w:p>
        </w:tc>
        <w:tc>
          <w:tcPr>
            <w:tcW w:w="1181" w:type="dxa"/>
            <w:tcBorders>
              <w:top w:val="single" w:sz="3" w:space="0" w:color="4F5457"/>
              <w:left w:val="single" w:sz="6" w:space="0" w:color="777780"/>
              <w:bottom w:val="single" w:sz="6" w:space="0" w:color="777C80"/>
              <w:right w:val="single" w:sz="17" w:space="0" w:color="74747C"/>
            </w:tcBorders>
          </w:tcPr>
          <w:p w:rsidR="00824A37" w:rsidRPr="002C6B24" w:rsidRDefault="00867974">
            <w:pPr>
              <w:pStyle w:val="TableParagraph"/>
              <w:spacing w:before="45"/>
              <w:ind w:left="444"/>
              <w:rPr>
                <w:rFonts w:asciiTheme="minorEastAsia" w:hAnsiTheme="minorEastAsia" w:cs="Times New Roman"/>
                <w:sz w:val="16"/>
                <w:szCs w:val="20"/>
              </w:rPr>
            </w:pPr>
            <w:r w:rsidRPr="002C6B24">
              <w:rPr>
                <w:rFonts w:asciiTheme="minorEastAsia" w:hAnsiTheme="minorEastAsia"/>
                <w:color w:val="6E7077"/>
                <w:w w:val="105"/>
                <w:sz w:val="16"/>
              </w:rPr>
              <w:t>12.4</w:t>
            </w:r>
          </w:p>
        </w:tc>
        <w:tc>
          <w:tcPr>
            <w:tcW w:w="1196" w:type="dxa"/>
            <w:tcBorders>
              <w:top w:val="single" w:sz="3" w:space="0" w:color="4F5457"/>
              <w:left w:val="single" w:sz="17" w:space="0" w:color="74747C"/>
              <w:bottom w:val="single" w:sz="6" w:space="0" w:color="777C80"/>
              <w:right w:val="single" w:sz="6" w:space="0" w:color="7C7C83"/>
            </w:tcBorders>
          </w:tcPr>
          <w:p w:rsidR="00824A37" w:rsidRPr="002C6B24" w:rsidRDefault="00867974">
            <w:pPr>
              <w:pStyle w:val="TableParagraph"/>
              <w:spacing w:before="45"/>
              <w:ind w:left="440"/>
              <w:rPr>
                <w:rFonts w:asciiTheme="minorEastAsia" w:hAnsiTheme="minorEastAsia" w:cs="Times New Roman"/>
                <w:sz w:val="16"/>
                <w:szCs w:val="20"/>
              </w:rPr>
            </w:pPr>
            <w:r w:rsidRPr="002C6B24">
              <w:rPr>
                <w:rFonts w:asciiTheme="minorEastAsia" w:hAnsiTheme="minorEastAsia"/>
                <w:color w:val="6E7077"/>
                <w:sz w:val="16"/>
              </w:rPr>
              <w:t>12.0</w:t>
            </w:r>
          </w:p>
        </w:tc>
        <w:tc>
          <w:tcPr>
            <w:tcW w:w="1058" w:type="dxa"/>
            <w:tcBorders>
              <w:top w:val="single" w:sz="3" w:space="0" w:color="4F5457"/>
              <w:left w:val="single" w:sz="6" w:space="0" w:color="7C7C83"/>
              <w:bottom w:val="single" w:sz="6" w:space="0" w:color="777C80"/>
              <w:right w:val="single" w:sz="3" w:space="0" w:color="575B60"/>
            </w:tcBorders>
          </w:tcPr>
          <w:p w:rsidR="00824A37" w:rsidRPr="002C6B24" w:rsidRDefault="00867974">
            <w:pPr>
              <w:pStyle w:val="TableParagraph"/>
              <w:spacing w:before="45"/>
              <w:ind w:left="439"/>
              <w:rPr>
                <w:rFonts w:asciiTheme="minorEastAsia" w:hAnsiTheme="minorEastAsia" w:cs="Times New Roman"/>
                <w:sz w:val="16"/>
                <w:szCs w:val="20"/>
              </w:rPr>
            </w:pPr>
            <w:r w:rsidRPr="002C6B24">
              <w:rPr>
                <w:rFonts w:asciiTheme="minorEastAsia" w:hAnsiTheme="minorEastAsia"/>
                <w:color w:val="6E7077"/>
                <w:sz w:val="16"/>
              </w:rPr>
              <w:t>12.3</w:t>
            </w:r>
          </w:p>
        </w:tc>
        <w:tc>
          <w:tcPr>
            <w:tcW w:w="1339" w:type="dxa"/>
            <w:tcBorders>
              <w:top w:val="single" w:sz="3" w:space="0" w:color="707074"/>
              <w:left w:val="single" w:sz="3" w:space="0" w:color="575B60"/>
              <w:bottom w:val="single" w:sz="6" w:space="0" w:color="777C80"/>
              <w:right w:val="nil"/>
            </w:tcBorders>
          </w:tcPr>
          <w:p w:rsidR="00824A37" w:rsidRPr="002C6B24" w:rsidRDefault="00867974">
            <w:pPr>
              <w:pStyle w:val="TableParagraph"/>
              <w:spacing w:before="45"/>
              <w:ind w:left="572"/>
              <w:rPr>
                <w:rFonts w:asciiTheme="minorEastAsia" w:hAnsiTheme="minorEastAsia" w:cs="Times New Roman"/>
                <w:sz w:val="16"/>
                <w:szCs w:val="20"/>
              </w:rPr>
            </w:pPr>
            <w:r w:rsidRPr="002C6B24">
              <w:rPr>
                <w:rFonts w:asciiTheme="minorEastAsia" w:hAnsiTheme="minorEastAsia"/>
                <w:color w:val="6E7077"/>
                <w:w w:val="105"/>
                <w:sz w:val="16"/>
              </w:rPr>
              <w:t>12.4</w:t>
            </w:r>
          </w:p>
        </w:tc>
      </w:tr>
      <w:tr w:rsidR="00824A37" w:rsidRPr="002C6B24">
        <w:trPr>
          <w:trHeight w:hRule="exact" w:val="342"/>
        </w:trPr>
        <w:tc>
          <w:tcPr>
            <w:tcW w:w="2740" w:type="dxa"/>
            <w:tcBorders>
              <w:top w:val="single" w:sz="6" w:space="0" w:color="777C80"/>
              <w:left w:val="nil"/>
              <w:bottom w:val="single" w:sz="6" w:space="0" w:color="74747C"/>
              <w:right w:val="single" w:sz="9" w:space="0" w:color="777780"/>
            </w:tcBorders>
          </w:tcPr>
          <w:p w:rsidR="00824A37" w:rsidRPr="002C6B24" w:rsidRDefault="00867974">
            <w:pPr>
              <w:pStyle w:val="TableParagraph"/>
              <w:spacing w:line="269" w:lineRule="exact"/>
              <w:ind w:left="151"/>
              <w:rPr>
                <w:rFonts w:asciiTheme="minorEastAsia" w:hAnsiTheme="minorEastAsia" w:cs="Times New Roman"/>
                <w:sz w:val="18"/>
                <w:szCs w:val="21"/>
                <w:lang w:eastAsia="zh-CN"/>
              </w:rPr>
            </w:pPr>
            <w:r w:rsidRPr="002C6B24">
              <w:rPr>
                <w:rFonts w:asciiTheme="minorEastAsia" w:hAnsiTheme="minorEastAsia" w:cs="宋体"/>
                <w:color w:val="83858A"/>
                <w:w w:val="106"/>
                <w:sz w:val="16"/>
                <w:szCs w:val="20"/>
                <w:lang w:eastAsia="zh-CN"/>
              </w:rPr>
              <w:t>标</w:t>
            </w:r>
            <w:proofErr w:type="gramStart"/>
            <w:r w:rsidRPr="002C6B24">
              <w:rPr>
                <w:rFonts w:asciiTheme="minorEastAsia" w:hAnsiTheme="minorEastAsia" w:cs="宋体"/>
                <w:color w:val="83858A"/>
                <w:w w:val="106"/>
                <w:sz w:val="16"/>
                <w:szCs w:val="20"/>
                <w:lang w:eastAsia="zh-CN"/>
              </w:rPr>
              <w:t>况</w:t>
            </w:r>
            <w:proofErr w:type="gramEnd"/>
            <w:r w:rsidRPr="002C6B24">
              <w:rPr>
                <w:rFonts w:asciiTheme="minorEastAsia" w:hAnsiTheme="minorEastAsia" w:cs="宋体"/>
                <w:color w:val="83858A"/>
                <w:w w:val="106"/>
                <w:sz w:val="16"/>
                <w:szCs w:val="20"/>
                <w:lang w:eastAsia="zh-CN"/>
              </w:rPr>
              <w:t>下排气流</w:t>
            </w:r>
            <w:r w:rsidRPr="002C6B24">
              <w:rPr>
                <w:rFonts w:asciiTheme="minorEastAsia" w:hAnsiTheme="minorEastAsia" w:cs="宋体"/>
                <w:color w:val="83858A"/>
                <w:spacing w:val="13"/>
                <w:w w:val="106"/>
                <w:sz w:val="16"/>
                <w:szCs w:val="20"/>
                <w:lang w:eastAsia="zh-CN"/>
              </w:rPr>
              <w:t>量</w:t>
            </w:r>
            <w:r w:rsidRPr="002C6B24">
              <w:rPr>
                <w:rFonts w:asciiTheme="minorEastAsia" w:hAnsiTheme="minorEastAsia" w:cs="宋体"/>
                <w:color w:val="83858A"/>
                <w:spacing w:val="-16"/>
                <w:w w:val="40"/>
                <w:sz w:val="16"/>
                <w:szCs w:val="20"/>
                <w:lang w:eastAsia="zh-CN"/>
              </w:rPr>
              <w:t>（</w:t>
            </w:r>
            <w:r w:rsidRPr="002C6B24">
              <w:rPr>
                <w:rFonts w:asciiTheme="minorEastAsia" w:hAnsiTheme="minorEastAsia" w:cs="Times New Roman"/>
                <w:color w:val="83858A"/>
                <w:w w:val="88"/>
                <w:sz w:val="18"/>
                <w:szCs w:val="21"/>
                <w:lang w:eastAsia="zh-CN"/>
              </w:rPr>
              <w:t>m3/h</w:t>
            </w:r>
            <w:r w:rsidRPr="002C6B24">
              <w:rPr>
                <w:rFonts w:asciiTheme="minorEastAsia" w:hAnsiTheme="minorEastAsia" w:cs="Times New Roman"/>
                <w:color w:val="83858A"/>
                <w:spacing w:val="-5"/>
                <w:sz w:val="18"/>
                <w:szCs w:val="21"/>
                <w:lang w:eastAsia="zh-CN"/>
              </w:rPr>
              <w:t xml:space="preserve"> </w:t>
            </w:r>
            <w:r w:rsidRPr="002C6B24">
              <w:rPr>
                <w:rFonts w:asciiTheme="minorEastAsia" w:hAnsiTheme="minorEastAsia" w:cs="Times New Roman"/>
                <w:color w:val="83858A"/>
                <w:sz w:val="18"/>
                <w:szCs w:val="21"/>
                <w:lang w:eastAsia="zh-CN"/>
              </w:rPr>
              <w:t>)</w:t>
            </w:r>
          </w:p>
        </w:tc>
        <w:tc>
          <w:tcPr>
            <w:tcW w:w="1173" w:type="dxa"/>
            <w:tcBorders>
              <w:top w:val="single" w:sz="6" w:space="0" w:color="777C80"/>
              <w:left w:val="single" w:sz="9" w:space="0" w:color="777780"/>
              <w:bottom w:val="single" w:sz="6" w:space="0" w:color="74747C"/>
              <w:right w:val="single" w:sz="3" w:space="0" w:color="54545B"/>
            </w:tcBorders>
          </w:tcPr>
          <w:p w:rsidR="00824A37" w:rsidRPr="002C6B24" w:rsidRDefault="00867974">
            <w:pPr>
              <w:pStyle w:val="TableParagraph"/>
              <w:spacing w:before="43"/>
              <w:ind w:left="360"/>
              <w:rPr>
                <w:rFonts w:asciiTheme="minorEastAsia" w:hAnsiTheme="minorEastAsia" w:cs="Times New Roman"/>
                <w:sz w:val="16"/>
                <w:szCs w:val="20"/>
              </w:rPr>
            </w:pPr>
            <w:r w:rsidRPr="002C6B24">
              <w:rPr>
                <w:rFonts w:asciiTheme="minorEastAsia" w:hAnsiTheme="minorEastAsia"/>
                <w:color w:val="6E7077"/>
                <w:sz w:val="16"/>
              </w:rPr>
              <w:t>19804</w:t>
            </w:r>
          </w:p>
        </w:tc>
        <w:tc>
          <w:tcPr>
            <w:tcW w:w="1194" w:type="dxa"/>
            <w:tcBorders>
              <w:top w:val="single" w:sz="6" w:space="0" w:color="777C80"/>
              <w:left w:val="single" w:sz="3" w:space="0" w:color="54545B"/>
              <w:bottom w:val="single" w:sz="6" w:space="0" w:color="74747C"/>
              <w:right w:val="single" w:sz="6" w:space="0" w:color="777780"/>
            </w:tcBorders>
          </w:tcPr>
          <w:p w:rsidR="00824A37" w:rsidRPr="002C6B24" w:rsidRDefault="00867974">
            <w:pPr>
              <w:pStyle w:val="TableParagraph"/>
              <w:spacing w:before="43"/>
              <w:ind w:left="368"/>
              <w:rPr>
                <w:rFonts w:asciiTheme="minorEastAsia" w:hAnsiTheme="minorEastAsia" w:cs="Times New Roman"/>
                <w:sz w:val="16"/>
                <w:szCs w:val="20"/>
              </w:rPr>
            </w:pPr>
            <w:r w:rsidRPr="002C6B24">
              <w:rPr>
                <w:rFonts w:asciiTheme="minorEastAsia" w:hAnsiTheme="minorEastAsia"/>
                <w:color w:val="6E7077"/>
                <w:sz w:val="16"/>
              </w:rPr>
              <w:t>19576</w:t>
            </w:r>
          </w:p>
        </w:tc>
        <w:tc>
          <w:tcPr>
            <w:tcW w:w="1181" w:type="dxa"/>
            <w:tcBorders>
              <w:top w:val="single" w:sz="6" w:space="0" w:color="777C80"/>
              <w:left w:val="single" w:sz="6" w:space="0" w:color="777780"/>
              <w:bottom w:val="single" w:sz="6" w:space="0" w:color="74747C"/>
              <w:right w:val="single" w:sz="17" w:space="0" w:color="74747C"/>
            </w:tcBorders>
          </w:tcPr>
          <w:p w:rsidR="00824A37" w:rsidRPr="002C6B24" w:rsidRDefault="00867974">
            <w:pPr>
              <w:pStyle w:val="TableParagraph"/>
              <w:spacing w:before="43"/>
              <w:ind w:left="343"/>
              <w:rPr>
                <w:rFonts w:asciiTheme="minorEastAsia" w:hAnsiTheme="minorEastAsia" w:cs="Times New Roman"/>
                <w:sz w:val="16"/>
                <w:szCs w:val="20"/>
              </w:rPr>
            </w:pPr>
            <w:r w:rsidRPr="002C6B24">
              <w:rPr>
                <w:rFonts w:asciiTheme="minorEastAsia" w:hAnsiTheme="minorEastAsia"/>
                <w:color w:val="6E7077"/>
                <w:w w:val="105"/>
                <w:sz w:val="16"/>
              </w:rPr>
              <w:t>20324</w:t>
            </w:r>
          </w:p>
        </w:tc>
        <w:tc>
          <w:tcPr>
            <w:tcW w:w="1196" w:type="dxa"/>
            <w:tcBorders>
              <w:top w:val="single" w:sz="6" w:space="0" w:color="777C80"/>
              <w:left w:val="single" w:sz="17" w:space="0" w:color="74747C"/>
              <w:bottom w:val="single" w:sz="6" w:space="0" w:color="74747C"/>
              <w:right w:val="single" w:sz="6" w:space="0" w:color="7C7C83"/>
            </w:tcBorders>
          </w:tcPr>
          <w:p w:rsidR="00824A37" w:rsidRPr="002C6B24" w:rsidRDefault="00867974">
            <w:pPr>
              <w:pStyle w:val="TableParagraph"/>
              <w:spacing w:before="43"/>
              <w:ind w:left="353"/>
              <w:rPr>
                <w:rFonts w:asciiTheme="minorEastAsia" w:hAnsiTheme="minorEastAsia" w:cs="Times New Roman"/>
                <w:sz w:val="16"/>
                <w:szCs w:val="20"/>
              </w:rPr>
            </w:pPr>
            <w:r w:rsidRPr="002C6B24">
              <w:rPr>
                <w:rFonts w:asciiTheme="minorEastAsia" w:hAnsiTheme="minorEastAsia"/>
                <w:color w:val="6E7077"/>
                <w:w w:val="105"/>
                <w:sz w:val="16"/>
              </w:rPr>
              <w:t>19662</w:t>
            </w:r>
          </w:p>
        </w:tc>
        <w:tc>
          <w:tcPr>
            <w:tcW w:w="1058" w:type="dxa"/>
            <w:tcBorders>
              <w:top w:val="single" w:sz="6" w:space="0" w:color="777C80"/>
              <w:left w:val="single" w:sz="6" w:space="0" w:color="7C7C83"/>
              <w:bottom w:val="single" w:sz="6" w:space="0" w:color="74747C"/>
              <w:right w:val="single" w:sz="3" w:space="0" w:color="777C80"/>
            </w:tcBorders>
          </w:tcPr>
          <w:p w:rsidR="00824A37" w:rsidRPr="002C6B24" w:rsidRDefault="00867974">
            <w:pPr>
              <w:pStyle w:val="TableParagraph"/>
              <w:spacing w:before="43"/>
              <w:ind w:left="331"/>
              <w:rPr>
                <w:rFonts w:asciiTheme="minorEastAsia" w:hAnsiTheme="minorEastAsia" w:cs="Times New Roman"/>
                <w:sz w:val="16"/>
                <w:szCs w:val="20"/>
              </w:rPr>
            </w:pPr>
            <w:r w:rsidRPr="002C6B24">
              <w:rPr>
                <w:rFonts w:asciiTheme="minorEastAsia" w:hAnsiTheme="minorEastAsia"/>
                <w:color w:val="6E7077"/>
                <w:w w:val="105"/>
                <w:sz w:val="16"/>
              </w:rPr>
              <w:t>20081</w:t>
            </w:r>
          </w:p>
        </w:tc>
        <w:tc>
          <w:tcPr>
            <w:tcW w:w="1339" w:type="dxa"/>
            <w:tcBorders>
              <w:top w:val="single" w:sz="6" w:space="0" w:color="777C80"/>
              <w:left w:val="single" w:sz="3" w:space="0" w:color="777C80"/>
              <w:bottom w:val="single" w:sz="3" w:space="0" w:color="4F545B"/>
              <w:right w:val="nil"/>
            </w:tcBorders>
          </w:tcPr>
          <w:p w:rsidR="00824A37" w:rsidRPr="002C6B24" w:rsidRDefault="00867974">
            <w:pPr>
              <w:pStyle w:val="TableParagraph"/>
              <w:spacing w:before="43"/>
              <w:ind w:left="471"/>
              <w:rPr>
                <w:rFonts w:asciiTheme="minorEastAsia" w:hAnsiTheme="minorEastAsia" w:cs="Times New Roman"/>
                <w:sz w:val="16"/>
                <w:szCs w:val="20"/>
              </w:rPr>
            </w:pPr>
            <w:r w:rsidRPr="002C6B24">
              <w:rPr>
                <w:rFonts w:asciiTheme="minorEastAsia" w:hAnsiTheme="minorEastAsia"/>
                <w:color w:val="6E7077"/>
                <w:w w:val="105"/>
                <w:sz w:val="16"/>
              </w:rPr>
              <w:t>20228</w:t>
            </w:r>
          </w:p>
        </w:tc>
      </w:tr>
      <w:tr w:rsidR="00824A37" w:rsidRPr="002C6B24">
        <w:trPr>
          <w:trHeight w:hRule="exact" w:val="346"/>
        </w:trPr>
        <w:tc>
          <w:tcPr>
            <w:tcW w:w="2740" w:type="dxa"/>
            <w:tcBorders>
              <w:top w:val="single" w:sz="6" w:space="0" w:color="74747C"/>
              <w:left w:val="nil"/>
              <w:bottom w:val="single" w:sz="6" w:space="0" w:color="7C7C80"/>
              <w:right w:val="single" w:sz="9" w:space="0" w:color="777780"/>
            </w:tcBorders>
          </w:tcPr>
          <w:p w:rsidR="00824A37" w:rsidRPr="002C6B24" w:rsidRDefault="00867974">
            <w:pPr>
              <w:pStyle w:val="TableParagraph"/>
              <w:spacing w:line="277" w:lineRule="exact"/>
              <w:ind w:left="151"/>
              <w:rPr>
                <w:rFonts w:asciiTheme="minorEastAsia" w:hAnsiTheme="minorEastAsia" w:cs="Times New Roman"/>
                <w:sz w:val="16"/>
                <w:szCs w:val="20"/>
              </w:rPr>
            </w:pPr>
            <w:r w:rsidRPr="002C6B24">
              <w:rPr>
                <w:rFonts w:asciiTheme="minorEastAsia" w:hAnsiTheme="minorEastAsia" w:cs="宋体"/>
                <w:color w:val="83858A"/>
                <w:sz w:val="18"/>
                <w:szCs w:val="21"/>
              </w:rPr>
              <w:t>样品编号</w:t>
            </w:r>
            <w:r w:rsidRPr="002C6B24">
              <w:rPr>
                <w:rFonts w:asciiTheme="minorEastAsia" w:hAnsiTheme="minorEastAsia" w:cs="宋体"/>
                <w:color w:val="83858A"/>
                <w:spacing w:val="19"/>
                <w:sz w:val="18"/>
                <w:szCs w:val="21"/>
              </w:rPr>
              <w:t xml:space="preserve"> </w:t>
            </w:r>
            <w:r w:rsidRPr="002C6B24">
              <w:rPr>
                <w:rFonts w:asciiTheme="minorEastAsia" w:hAnsiTheme="minorEastAsia" w:cs="Times New Roman"/>
                <w:color w:val="83858A"/>
                <w:sz w:val="16"/>
                <w:szCs w:val="20"/>
              </w:rPr>
              <w:t>10009-FQ6A</w:t>
            </w:r>
          </w:p>
        </w:tc>
        <w:tc>
          <w:tcPr>
            <w:tcW w:w="1173" w:type="dxa"/>
            <w:tcBorders>
              <w:top w:val="single" w:sz="6" w:space="0" w:color="74747C"/>
              <w:left w:val="single" w:sz="9" w:space="0" w:color="777780"/>
              <w:bottom w:val="single" w:sz="6" w:space="0" w:color="7C7C80"/>
              <w:right w:val="single" w:sz="6" w:space="0" w:color="74747C"/>
            </w:tcBorders>
          </w:tcPr>
          <w:p w:rsidR="00824A37" w:rsidRPr="002C6B24" w:rsidRDefault="00867974">
            <w:pPr>
              <w:pStyle w:val="TableParagraph"/>
              <w:spacing w:before="47"/>
              <w:ind w:left="69"/>
              <w:jc w:val="center"/>
              <w:rPr>
                <w:rFonts w:asciiTheme="minorEastAsia" w:hAnsiTheme="minorEastAsia" w:cs="Times New Roman"/>
                <w:sz w:val="16"/>
                <w:szCs w:val="20"/>
              </w:rPr>
            </w:pPr>
            <w:r w:rsidRPr="002C6B24">
              <w:rPr>
                <w:rFonts w:asciiTheme="minorEastAsia" w:hAnsiTheme="minorEastAsia"/>
                <w:color w:val="6E7077"/>
                <w:sz w:val="16"/>
              </w:rPr>
              <w:t>101</w:t>
            </w:r>
          </w:p>
        </w:tc>
        <w:tc>
          <w:tcPr>
            <w:tcW w:w="1194" w:type="dxa"/>
            <w:tcBorders>
              <w:top w:val="single" w:sz="6" w:space="0" w:color="74747C"/>
              <w:left w:val="single" w:sz="6" w:space="0" w:color="74747C"/>
              <w:bottom w:val="single" w:sz="6" w:space="0" w:color="7C7C80"/>
              <w:right w:val="single" w:sz="6" w:space="0" w:color="747477"/>
            </w:tcBorders>
          </w:tcPr>
          <w:p w:rsidR="00824A37" w:rsidRPr="002C6B24" w:rsidRDefault="00867974">
            <w:pPr>
              <w:pStyle w:val="TableParagraph"/>
              <w:spacing w:before="47"/>
              <w:ind w:left="65"/>
              <w:jc w:val="center"/>
              <w:rPr>
                <w:rFonts w:asciiTheme="minorEastAsia" w:hAnsiTheme="minorEastAsia" w:cs="Times New Roman"/>
                <w:sz w:val="16"/>
                <w:szCs w:val="20"/>
              </w:rPr>
            </w:pPr>
            <w:r w:rsidRPr="002C6B24">
              <w:rPr>
                <w:rFonts w:asciiTheme="minorEastAsia" w:hAnsiTheme="minorEastAsia"/>
                <w:color w:val="6E7077"/>
                <w:w w:val="105"/>
                <w:sz w:val="16"/>
              </w:rPr>
              <w:t>102</w:t>
            </w:r>
          </w:p>
        </w:tc>
        <w:tc>
          <w:tcPr>
            <w:tcW w:w="1181" w:type="dxa"/>
            <w:tcBorders>
              <w:top w:val="single" w:sz="6" w:space="0" w:color="74747C"/>
              <w:left w:val="single" w:sz="6" w:space="0" w:color="747477"/>
              <w:bottom w:val="single" w:sz="6" w:space="0" w:color="7C7C80"/>
              <w:right w:val="single" w:sz="6" w:space="0" w:color="74747C"/>
            </w:tcBorders>
          </w:tcPr>
          <w:p w:rsidR="00824A37" w:rsidRPr="002C6B24" w:rsidRDefault="00867974">
            <w:pPr>
              <w:pStyle w:val="TableParagraph"/>
              <w:spacing w:before="47"/>
              <w:ind w:left="473"/>
              <w:rPr>
                <w:rFonts w:asciiTheme="minorEastAsia" w:hAnsiTheme="minorEastAsia" w:cs="Times New Roman"/>
                <w:sz w:val="16"/>
                <w:szCs w:val="20"/>
              </w:rPr>
            </w:pPr>
            <w:r w:rsidRPr="002C6B24">
              <w:rPr>
                <w:rFonts w:asciiTheme="minorEastAsia" w:hAnsiTheme="minorEastAsia"/>
                <w:color w:val="6E7077"/>
                <w:w w:val="105"/>
                <w:sz w:val="16"/>
              </w:rPr>
              <w:t>103</w:t>
            </w:r>
          </w:p>
        </w:tc>
        <w:tc>
          <w:tcPr>
            <w:tcW w:w="1196" w:type="dxa"/>
            <w:tcBorders>
              <w:top w:val="single" w:sz="6" w:space="0" w:color="74747C"/>
              <w:left w:val="single" w:sz="6" w:space="0" w:color="74747C"/>
              <w:bottom w:val="single" w:sz="6" w:space="0" w:color="7C7C80"/>
              <w:right w:val="single" w:sz="6" w:space="0" w:color="7C7C83"/>
            </w:tcBorders>
          </w:tcPr>
          <w:p w:rsidR="00824A37" w:rsidRPr="002C6B24" w:rsidRDefault="00867974">
            <w:pPr>
              <w:pStyle w:val="TableParagraph"/>
              <w:spacing w:before="47"/>
              <w:ind w:left="30"/>
              <w:jc w:val="center"/>
              <w:rPr>
                <w:rFonts w:asciiTheme="minorEastAsia" w:hAnsiTheme="minorEastAsia" w:cs="Times New Roman"/>
                <w:sz w:val="16"/>
                <w:szCs w:val="20"/>
              </w:rPr>
            </w:pPr>
            <w:r w:rsidRPr="002C6B24">
              <w:rPr>
                <w:rFonts w:asciiTheme="minorEastAsia" w:hAnsiTheme="minorEastAsia"/>
                <w:color w:val="6E7077"/>
                <w:sz w:val="16"/>
              </w:rPr>
              <w:t>201</w:t>
            </w:r>
          </w:p>
        </w:tc>
        <w:tc>
          <w:tcPr>
            <w:tcW w:w="1058" w:type="dxa"/>
            <w:tcBorders>
              <w:top w:val="single" w:sz="6" w:space="0" w:color="74747C"/>
              <w:left w:val="single" w:sz="6" w:space="0" w:color="7C7C83"/>
              <w:bottom w:val="single" w:sz="6" w:space="0" w:color="7C7C80"/>
              <w:right w:val="single" w:sz="3" w:space="0" w:color="4F545B"/>
            </w:tcBorders>
          </w:tcPr>
          <w:p w:rsidR="00824A37" w:rsidRPr="002C6B24" w:rsidRDefault="00867974">
            <w:pPr>
              <w:pStyle w:val="TableParagraph"/>
              <w:spacing w:before="47"/>
              <w:ind w:left="439"/>
              <w:rPr>
                <w:rFonts w:asciiTheme="minorEastAsia" w:hAnsiTheme="minorEastAsia" w:cs="Times New Roman"/>
                <w:sz w:val="16"/>
                <w:szCs w:val="20"/>
              </w:rPr>
            </w:pPr>
            <w:r w:rsidRPr="002C6B24">
              <w:rPr>
                <w:rFonts w:asciiTheme="minorEastAsia" w:hAnsiTheme="minorEastAsia"/>
                <w:color w:val="6E7077"/>
                <w:w w:val="105"/>
                <w:sz w:val="16"/>
              </w:rPr>
              <w:t>202</w:t>
            </w:r>
          </w:p>
        </w:tc>
        <w:tc>
          <w:tcPr>
            <w:tcW w:w="1339" w:type="dxa"/>
            <w:tcBorders>
              <w:top w:val="single" w:sz="3" w:space="0" w:color="4F545B"/>
              <w:left w:val="single" w:sz="3" w:space="0" w:color="4F545B"/>
              <w:bottom w:val="single" w:sz="6" w:space="0" w:color="7C7C80"/>
              <w:right w:val="nil"/>
            </w:tcBorders>
          </w:tcPr>
          <w:p w:rsidR="00824A37" w:rsidRPr="002C6B24" w:rsidRDefault="00867974">
            <w:pPr>
              <w:pStyle w:val="TableParagraph"/>
              <w:spacing w:before="51"/>
              <w:ind w:left="126"/>
              <w:jc w:val="center"/>
              <w:rPr>
                <w:rFonts w:asciiTheme="minorEastAsia" w:hAnsiTheme="minorEastAsia" w:cs="Times New Roman"/>
                <w:sz w:val="16"/>
                <w:szCs w:val="20"/>
              </w:rPr>
            </w:pPr>
            <w:r w:rsidRPr="002C6B24">
              <w:rPr>
                <w:rFonts w:asciiTheme="minorEastAsia" w:hAnsiTheme="minorEastAsia"/>
                <w:color w:val="6E7077"/>
                <w:sz w:val="16"/>
              </w:rPr>
              <w:t>203</w:t>
            </w:r>
          </w:p>
        </w:tc>
      </w:tr>
      <w:tr w:rsidR="00824A37" w:rsidRPr="002C6B24">
        <w:trPr>
          <w:trHeight w:hRule="exact" w:val="346"/>
        </w:trPr>
        <w:tc>
          <w:tcPr>
            <w:tcW w:w="2740" w:type="dxa"/>
            <w:tcBorders>
              <w:top w:val="single" w:sz="6" w:space="0" w:color="7C7C80"/>
              <w:left w:val="nil"/>
              <w:bottom w:val="single" w:sz="6" w:space="0" w:color="74777C"/>
              <w:right w:val="single" w:sz="9" w:space="0" w:color="777780"/>
            </w:tcBorders>
          </w:tcPr>
          <w:p w:rsidR="00824A37" w:rsidRPr="002C6B24" w:rsidRDefault="00867974">
            <w:pPr>
              <w:pStyle w:val="TableParagraph"/>
              <w:ind w:left="143"/>
              <w:rPr>
                <w:rFonts w:asciiTheme="minorEastAsia" w:hAnsiTheme="minorEastAsia" w:cs="Times New Roman"/>
                <w:sz w:val="18"/>
                <w:szCs w:val="21"/>
              </w:rPr>
            </w:pPr>
            <w:r w:rsidRPr="002C6B24">
              <w:rPr>
                <w:rFonts w:asciiTheme="minorEastAsia" w:hAnsiTheme="minorEastAsia" w:cs="宋体"/>
                <w:color w:val="83858A"/>
                <w:w w:val="107"/>
                <w:sz w:val="16"/>
                <w:szCs w:val="20"/>
              </w:rPr>
              <w:t>颗粒物浓度</w:t>
            </w:r>
            <w:r w:rsidRPr="002C6B24">
              <w:rPr>
                <w:rFonts w:asciiTheme="minorEastAsia" w:hAnsiTheme="minorEastAsia" w:cs="宋体"/>
                <w:color w:val="83858A"/>
                <w:spacing w:val="10"/>
                <w:sz w:val="16"/>
                <w:szCs w:val="20"/>
              </w:rPr>
              <w:t xml:space="preserve"> </w:t>
            </w:r>
            <w:r w:rsidRPr="002C6B24">
              <w:rPr>
                <w:rFonts w:asciiTheme="minorEastAsia" w:hAnsiTheme="minorEastAsia" w:cs="宋体"/>
                <w:color w:val="83858A"/>
                <w:spacing w:val="-8"/>
                <w:w w:val="40"/>
                <w:sz w:val="16"/>
                <w:szCs w:val="20"/>
              </w:rPr>
              <w:t>（</w:t>
            </w:r>
            <w:r w:rsidRPr="002C6B24">
              <w:rPr>
                <w:rFonts w:asciiTheme="minorEastAsia" w:hAnsiTheme="minorEastAsia" w:cs="Times New Roman"/>
                <w:color w:val="83858A"/>
                <w:w w:val="92"/>
                <w:sz w:val="18"/>
                <w:szCs w:val="21"/>
              </w:rPr>
              <w:t>mg/m3</w:t>
            </w:r>
            <w:r w:rsidRPr="002C6B24">
              <w:rPr>
                <w:rFonts w:asciiTheme="minorEastAsia" w:hAnsiTheme="minorEastAsia" w:cs="Times New Roman"/>
                <w:color w:val="83858A"/>
                <w:w w:val="93"/>
                <w:sz w:val="18"/>
                <w:szCs w:val="21"/>
              </w:rPr>
              <w:t>)</w:t>
            </w:r>
          </w:p>
        </w:tc>
        <w:tc>
          <w:tcPr>
            <w:tcW w:w="1173" w:type="dxa"/>
            <w:tcBorders>
              <w:top w:val="single" w:sz="6" w:space="0" w:color="7C7C80"/>
              <w:left w:val="single" w:sz="9" w:space="0" w:color="777780"/>
              <w:bottom w:val="single" w:sz="6" w:space="0" w:color="74777C"/>
              <w:right w:val="single" w:sz="6" w:space="0" w:color="74747C"/>
            </w:tcBorders>
          </w:tcPr>
          <w:p w:rsidR="00824A37" w:rsidRPr="002C6B24" w:rsidRDefault="00867974">
            <w:pPr>
              <w:pStyle w:val="TableParagraph"/>
              <w:spacing w:before="47"/>
              <w:ind w:left="417"/>
              <w:rPr>
                <w:rFonts w:asciiTheme="minorEastAsia" w:hAnsiTheme="minorEastAsia" w:cs="Times New Roman"/>
                <w:sz w:val="16"/>
                <w:szCs w:val="20"/>
              </w:rPr>
            </w:pPr>
            <w:r w:rsidRPr="002C6B24">
              <w:rPr>
                <w:rFonts w:asciiTheme="minorEastAsia" w:hAnsiTheme="minorEastAsia"/>
                <w:color w:val="83858A"/>
                <w:sz w:val="16"/>
              </w:rPr>
              <w:t>89.0</w:t>
            </w:r>
          </w:p>
        </w:tc>
        <w:tc>
          <w:tcPr>
            <w:tcW w:w="1194" w:type="dxa"/>
            <w:tcBorders>
              <w:top w:val="single" w:sz="6" w:space="0" w:color="7C7C80"/>
              <w:left w:val="single" w:sz="6" w:space="0" w:color="74747C"/>
              <w:bottom w:val="single" w:sz="6" w:space="0" w:color="74777C"/>
              <w:right w:val="single" w:sz="6" w:space="0" w:color="747477"/>
            </w:tcBorders>
          </w:tcPr>
          <w:p w:rsidR="00824A37" w:rsidRPr="002C6B24" w:rsidRDefault="00867974">
            <w:pPr>
              <w:pStyle w:val="TableParagraph"/>
              <w:spacing w:before="47"/>
              <w:ind w:left="414"/>
              <w:rPr>
                <w:rFonts w:asciiTheme="minorEastAsia" w:hAnsiTheme="minorEastAsia" w:cs="Times New Roman"/>
                <w:sz w:val="16"/>
                <w:szCs w:val="20"/>
              </w:rPr>
            </w:pPr>
            <w:r w:rsidRPr="002C6B24">
              <w:rPr>
                <w:rFonts w:asciiTheme="minorEastAsia" w:hAnsiTheme="minorEastAsia"/>
                <w:color w:val="83858A"/>
                <w:spacing w:val="-4"/>
                <w:w w:val="110"/>
                <w:sz w:val="16"/>
              </w:rPr>
              <w:t>93.2</w:t>
            </w:r>
          </w:p>
        </w:tc>
        <w:tc>
          <w:tcPr>
            <w:tcW w:w="1181" w:type="dxa"/>
            <w:tcBorders>
              <w:top w:val="single" w:sz="6" w:space="0" w:color="7C7C80"/>
              <w:left w:val="single" w:sz="6" w:space="0" w:color="747477"/>
              <w:bottom w:val="single" w:sz="6" w:space="0" w:color="74777C"/>
              <w:right w:val="single" w:sz="6" w:space="0" w:color="74747C"/>
            </w:tcBorders>
          </w:tcPr>
          <w:p w:rsidR="00824A37" w:rsidRPr="002C6B24" w:rsidRDefault="00867974">
            <w:pPr>
              <w:pStyle w:val="TableParagraph"/>
              <w:spacing w:before="47"/>
              <w:ind w:left="430"/>
              <w:rPr>
                <w:rFonts w:asciiTheme="minorEastAsia" w:hAnsiTheme="minorEastAsia" w:cs="Times New Roman"/>
                <w:sz w:val="16"/>
                <w:szCs w:val="20"/>
              </w:rPr>
            </w:pPr>
            <w:r w:rsidRPr="002C6B24">
              <w:rPr>
                <w:rFonts w:asciiTheme="minorEastAsia" w:hAnsiTheme="minorEastAsia"/>
                <w:color w:val="6E7077"/>
                <w:w w:val="105"/>
                <w:sz w:val="16"/>
              </w:rPr>
              <w:t>86.4</w:t>
            </w:r>
          </w:p>
        </w:tc>
        <w:tc>
          <w:tcPr>
            <w:tcW w:w="1196" w:type="dxa"/>
            <w:tcBorders>
              <w:top w:val="single" w:sz="6" w:space="0" w:color="7C7C80"/>
              <w:left w:val="single" w:sz="6" w:space="0" w:color="74747C"/>
              <w:bottom w:val="single" w:sz="6" w:space="0" w:color="74777C"/>
              <w:right w:val="single" w:sz="3" w:space="0" w:color="5B6067"/>
            </w:tcBorders>
          </w:tcPr>
          <w:p w:rsidR="00824A37" w:rsidRPr="002C6B24" w:rsidRDefault="00867974">
            <w:pPr>
              <w:pStyle w:val="TableParagraph"/>
              <w:spacing w:before="47"/>
              <w:ind w:left="425"/>
              <w:rPr>
                <w:rFonts w:asciiTheme="minorEastAsia" w:hAnsiTheme="minorEastAsia" w:cs="Times New Roman"/>
                <w:sz w:val="16"/>
                <w:szCs w:val="20"/>
              </w:rPr>
            </w:pPr>
            <w:r w:rsidRPr="002C6B24">
              <w:rPr>
                <w:rFonts w:asciiTheme="minorEastAsia" w:hAnsiTheme="minorEastAsia"/>
                <w:color w:val="6E7077"/>
                <w:w w:val="105"/>
                <w:sz w:val="16"/>
              </w:rPr>
              <w:t>88.7</w:t>
            </w:r>
          </w:p>
        </w:tc>
        <w:tc>
          <w:tcPr>
            <w:tcW w:w="1058" w:type="dxa"/>
            <w:tcBorders>
              <w:top w:val="single" w:sz="6" w:space="0" w:color="7C7C80"/>
              <w:left w:val="single" w:sz="3" w:space="0" w:color="5B6067"/>
              <w:bottom w:val="single" w:sz="6" w:space="0" w:color="74777C"/>
              <w:right w:val="single" w:sz="3" w:space="0" w:color="7C8083"/>
            </w:tcBorders>
          </w:tcPr>
          <w:p w:rsidR="00824A37" w:rsidRPr="002C6B24" w:rsidRDefault="00867974">
            <w:pPr>
              <w:pStyle w:val="TableParagraph"/>
              <w:spacing w:before="47"/>
              <w:ind w:left="413"/>
              <w:rPr>
                <w:rFonts w:asciiTheme="minorEastAsia" w:hAnsiTheme="minorEastAsia" w:cs="Times New Roman"/>
                <w:sz w:val="16"/>
                <w:szCs w:val="20"/>
              </w:rPr>
            </w:pPr>
            <w:r w:rsidRPr="002C6B24">
              <w:rPr>
                <w:rFonts w:asciiTheme="minorEastAsia" w:hAnsiTheme="minorEastAsia"/>
                <w:color w:val="6E7077"/>
                <w:w w:val="105"/>
                <w:sz w:val="16"/>
              </w:rPr>
              <w:t>85.5</w:t>
            </w:r>
          </w:p>
        </w:tc>
        <w:tc>
          <w:tcPr>
            <w:tcW w:w="1339" w:type="dxa"/>
            <w:tcBorders>
              <w:top w:val="single" w:sz="6" w:space="0" w:color="7C7C80"/>
              <w:left w:val="single" w:sz="3" w:space="0" w:color="7C8083"/>
              <w:bottom w:val="single" w:sz="3" w:space="0" w:color="54575B"/>
              <w:right w:val="nil"/>
            </w:tcBorders>
          </w:tcPr>
          <w:p w:rsidR="00824A37" w:rsidRPr="002C6B24" w:rsidRDefault="00867974">
            <w:pPr>
              <w:pStyle w:val="TableParagraph"/>
              <w:spacing w:before="47"/>
              <w:ind w:left="550"/>
              <w:rPr>
                <w:rFonts w:asciiTheme="minorEastAsia" w:hAnsiTheme="minorEastAsia" w:cs="Times New Roman"/>
                <w:sz w:val="16"/>
                <w:szCs w:val="20"/>
              </w:rPr>
            </w:pPr>
            <w:r w:rsidRPr="002C6B24">
              <w:rPr>
                <w:rFonts w:asciiTheme="minorEastAsia" w:hAnsiTheme="minorEastAsia"/>
                <w:color w:val="6E7077"/>
                <w:w w:val="105"/>
                <w:sz w:val="16"/>
              </w:rPr>
              <w:t>82.2</w:t>
            </w:r>
          </w:p>
        </w:tc>
      </w:tr>
      <w:tr w:rsidR="00824A37" w:rsidRPr="002C6B24">
        <w:trPr>
          <w:trHeight w:hRule="exact" w:val="342"/>
        </w:trPr>
        <w:tc>
          <w:tcPr>
            <w:tcW w:w="2740" w:type="dxa"/>
            <w:tcBorders>
              <w:top w:val="single" w:sz="6" w:space="0" w:color="74777C"/>
              <w:left w:val="nil"/>
              <w:bottom w:val="single" w:sz="6" w:space="0" w:color="7C7C83"/>
              <w:right w:val="single" w:sz="9" w:space="0" w:color="777780"/>
            </w:tcBorders>
          </w:tcPr>
          <w:p w:rsidR="00824A37" w:rsidRPr="002C6B24" w:rsidRDefault="00867974">
            <w:pPr>
              <w:pStyle w:val="TableParagraph"/>
              <w:ind w:left="143"/>
              <w:rPr>
                <w:rFonts w:asciiTheme="minorEastAsia" w:hAnsiTheme="minorEastAsia" w:cs="Times New Roman"/>
                <w:sz w:val="18"/>
                <w:szCs w:val="21"/>
              </w:rPr>
            </w:pPr>
            <w:r w:rsidRPr="002C6B24">
              <w:rPr>
                <w:rFonts w:asciiTheme="minorEastAsia" w:hAnsiTheme="minorEastAsia" w:cs="宋体"/>
                <w:color w:val="83858A"/>
                <w:w w:val="106"/>
                <w:sz w:val="16"/>
                <w:szCs w:val="20"/>
              </w:rPr>
              <w:t>颗粒物速率</w:t>
            </w:r>
            <w:r w:rsidRPr="002C6B24">
              <w:rPr>
                <w:rFonts w:asciiTheme="minorEastAsia" w:hAnsiTheme="minorEastAsia" w:cs="宋体"/>
                <w:color w:val="83858A"/>
                <w:spacing w:val="35"/>
                <w:sz w:val="16"/>
                <w:szCs w:val="20"/>
              </w:rPr>
              <w:t xml:space="preserve"> </w:t>
            </w:r>
            <w:r w:rsidRPr="002C6B24">
              <w:rPr>
                <w:rFonts w:asciiTheme="minorEastAsia" w:hAnsiTheme="minorEastAsia" w:cs="宋体"/>
                <w:color w:val="83858A"/>
                <w:spacing w:val="16"/>
                <w:w w:val="35"/>
                <w:sz w:val="16"/>
                <w:szCs w:val="20"/>
              </w:rPr>
              <w:t>（</w:t>
            </w:r>
            <w:r w:rsidRPr="002C6B24">
              <w:rPr>
                <w:rFonts w:asciiTheme="minorEastAsia" w:hAnsiTheme="minorEastAsia" w:cs="Times New Roman"/>
                <w:color w:val="83858A"/>
                <w:w w:val="107"/>
                <w:sz w:val="18"/>
                <w:szCs w:val="21"/>
              </w:rPr>
              <w:t>g</w:t>
            </w:r>
            <w:r w:rsidRPr="002C6B24">
              <w:rPr>
                <w:rFonts w:asciiTheme="minorEastAsia" w:hAnsiTheme="minorEastAsia" w:cs="Times New Roman"/>
                <w:color w:val="83858A"/>
                <w:spacing w:val="-4"/>
                <w:w w:val="107"/>
                <w:sz w:val="18"/>
                <w:szCs w:val="21"/>
              </w:rPr>
              <w:t>/</w:t>
            </w:r>
            <w:r w:rsidRPr="002C6B24">
              <w:rPr>
                <w:rFonts w:asciiTheme="minorEastAsia" w:hAnsiTheme="minorEastAsia" w:cs="Times New Roman"/>
                <w:color w:val="565960"/>
                <w:w w:val="82"/>
                <w:sz w:val="18"/>
                <w:szCs w:val="21"/>
              </w:rPr>
              <w:t>h</w:t>
            </w:r>
            <w:r w:rsidRPr="002C6B24">
              <w:rPr>
                <w:rFonts w:asciiTheme="minorEastAsia" w:hAnsiTheme="minorEastAsia" w:cs="Times New Roman"/>
                <w:color w:val="565960"/>
                <w:spacing w:val="-17"/>
                <w:sz w:val="18"/>
                <w:szCs w:val="21"/>
              </w:rPr>
              <w:t xml:space="preserve"> </w:t>
            </w:r>
            <w:r w:rsidRPr="002C6B24">
              <w:rPr>
                <w:rFonts w:asciiTheme="minorEastAsia" w:hAnsiTheme="minorEastAsia" w:cs="Times New Roman"/>
                <w:color w:val="83858A"/>
                <w:w w:val="112"/>
                <w:sz w:val="18"/>
                <w:szCs w:val="21"/>
              </w:rPr>
              <w:t>)</w:t>
            </w:r>
          </w:p>
        </w:tc>
        <w:tc>
          <w:tcPr>
            <w:tcW w:w="1173" w:type="dxa"/>
            <w:tcBorders>
              <w:top w:val="single" w:sz="6" w:space="0" w:color="74777C"/>
              <w:left w:val="single" w:sz="9" w:space="0" w:color="777780"/>
              <w:bottom w:val="single" w:sz="6" w:space="0" w:color="7C7C83"/>
              <w:right w:val="single" w:sz="6" w:space="0" w:color="74747C"/>
            </w:tcBorders>
          </w:tcPr>
          <w:p w:rsidR="00824A37" w:rsidRPr="002C6B24" w:rsidRDefault="00867974">
            <w:pPr>
              <w:pStyle w:val="TableParagraph"/>
              <w:spacing w:before="47"/>
              <w:ind w:left="323"/>
              <w:rPr>
                <w:rFonts w:asciiTheme="minorEastAsia" w:hAnsiTheme="minorEastAsia" w:cs="Times New Roman"/>
                <w:sz w:val="16"/>
                <w:szCs w:val="20"/>
              </w:rPr>
            </w:pPr>
            <w:r w:rsidRPr="002C6B24">
              <w:rPr>
                <w:rFonts w:asciiTheme="minorEastAsia" w:hAnsiTheme="minorEastAsia"/>
                <w:color w:val="6E7077"/>
                <w:sz w:val="16"/>
              </w:rPr>
              <w:t>1.7626</w:t>
            </w:r>
          </w:p>
        </w:tc>
        <w:tc>
          <w:tcPr>
            <w:tcW w:w="1194" w:type="dxa"/>
            <w:tcBorders>
              <w:top w:val="single" w:sz="6" w:space="0" w:color="74777C"/>
              <w:left w:val="single" w:sz="6" w:space="0" w:color="74747C"/>
              <w:bottom w:val="single" w:sz="3" w:space="0" w:color="4F4F57"/>
              <w:right w:val="single" w:sz="6" w:space="0" w:color="747477"/>
            </w:tcBorders>
          </w:tcPr>
          <w:p w:rsidR="00824A37" w:rsidRPr="002C6B24" w:rsidRDefault="00867974">
            <w:pPr>
              <w:pStyle w:val="TableParagraph"/>
              <w:spacing w:before="47"/>
              <w:ind w:left="328"/>
              <w:rPr>
                <w:rFonts w:asciiTheme="minorEastAsia" w:hAnsiTheme="minorEastAsia" w:cs="Times New Roman"/>
                <w:sz w:val="16"/>
                <w:szCs w:val="20"/>
              </w:rPr>
            </w:pPr>
            <w:r w:rsidRPr="002C6B24">
              <w:rPr>
                <w:rFonts w:asciiTheme="minorEastAsia" w:hAnsiTheme="minorEastAsia"/>
                <w:color w:val="565960"/>
                <w:w w:val="105"/>
                <w:sz w:val="16"/>
              </w:rPr>
              <w:t>1.8245</w:t>
            </w:r>
          </w:p>
        </w:tc>
        <w:tc>
          <w:tcPr>
            <w:tcW w:w="1181" w:type="dxa"/>
            <w:tcBorders>
              <w:top w:val="single" w:sz="6" w:space="0" w:color="74777C"/>
              <w:left w:val="single" w:sz="6" w:space="0" w:color="747477"/>
              <w:bottom w:val="single" w:sz="3" w:space="0" w:color="4F4F57"/>
              <w:right w:val="single" w:sz="6" w:space="0" w:color="74747C"/>
            </w:tcBorders>
          </w:tcPr>
          <w:p w:rsidR="00824A37" w:rsidRPr="002C6B24" w:rsidRDefault="00867974">
            <w:pPr>
              <w:pStyle w:val="TableParagraph"/>
              <w:spacing w:before="47"/>
              <w:ind w:left="329"/>
              <w:rPr>
                <w:rFonts w:asciiTheme="minorEastAsia" w:hAnsiTheme="minorEastAsia" w:cs="Times New Roman"/>
                <w:sz w:val="16"/>
                <w:szCs w:val="20"/>
              </w:rPr>
            </w:pPr>
            <w:r w:rsidRPr="002C6B24">
              <w:rPr>
                <w:rFonts w:asciiTheme="minorEastAsia" w:hAnsiTheme="minorEastAsia"/>
                <w:color w:val="6E7077"/>
                <w:w w:val="105"/>
                <w:sz w:val="16"/>
              </w:rPr>
              <w:t>1.7560</w:t>
            </w:r>
          </w:p>
        </w:tc>
        <w:tc>
          <w:tcPr>
            <w:tcW w:w="1196" w:type="dxa"/>
            <w:tcBorders>
              <w:top w:val="single" w:sz="6" w:space="0" w:color="74777C"/>
              <w:left w:val="single" w:sz="6" w:space="0" w:color="74747C"/>
              <w:bottom w:val="single" w:sz="6" w:space="0" w:color="74747C"/>
              <w:right w:val="single" w:sz="3" w:space="0" w:color="5B6067"/>
            </w:tcBorders>
          </w:tcPr>
          <w:p w:rsidR="00824A37" w:rsidRPr="002C6B24" w:rsidRDefault="00867974">
            <w:pPr>
              <w:pStyle w:val="TableParagraph"/>
              <w:spacing w:before="47"/>
              <w:ind w:left="339"/>
              <w:rPr>
                <w:rFonts w:asciiTheme="minorEastAsia" w:hAnsiTheme="minorEastAsia" w:cs="Times New Roman"/>
                <w:sz w:val="16"/>
                <w:szCs w:val="20"/>
              </w:rPr>
            </w:pPr>
            <w:r w:rsidRPr="002C6B24">
              <w:rPr>
                <w:rFonts w:asciiTheme="minorEastAsia" w:hAnsiTheme="minorEastAsia"/>
                <w:color w:val="6E7077"/>
                <w:sz w:val="16"/>
              </w:rPr>
              <w:t>1.7440</w:t>
            </w:r>
          </w:p>
        </w:tc>
        <w:tc>
          <w:tcPr>
            <w:tcW w:w="1058" w:type="dxa"/>
            <w:tcBorders>
              <w:top w:val="single" w:sz="6" w:space="0" w:color="74777C"/>
              <w:left w:val="single" w:sz="3" w:space="0" w:color="5B6067"/>
              <w:bottom w:val="single" w:sz="6" w:space="0" w:color="74747C"/>
              <w:right w:val="single" w:sz="3" w:space="0" w:color="7C8083"/>
            </w:tcBorders>
          </w:tcPr>
          <w:p w:rsidR="00824A37" w:rsidRPr="002C6B24" w:rsidRDefault="00867974">
            <w:pPr>
              <w:pStyle w:val="TableParagraph"/>
              <w:spacing w:before="47"/>
              <w:ind w:left="327"/>
              <w:rPr>
                <w:rFonts w:asciiTheme="minorEastAsia" w:hAnsiTheme="minorEastAsia" w:cs="Times New Roman"/>
                <w:sz w:val="16"/>
                <w:szCs w:val="20"/>
              </w:rPr>
            </w:pPr>
            <w:r w:rsidRPr="002C6B24">
              <w:rPr>
                <w:rFonts w:asciiTheme="minorEastAsia" w:hAnsiTheme="minorEastAsia"/>
                <w:color w:val="6E7077"/>
                <w:w w:val="105"/>
                <w:sz w:val="16"/>
              </w:rPr>
              <w:t>1.7169</w:t>
            </w:r>
          </w:p>
        </w:tc>
        <w:tc>
          <w:tcPr>
            <w:tcW w:w="1339" w:type="dxa"/>
            <w:tcBorders>
              <w:top w:val="single" w:sz="3" w:space="0" w:color="54575B"/>
              <w:left w:val="single" w:sz="3" w:space="0" w:color="7C8083"/>
              <w:bottom w:val="single" w:sz="6" w:space="0" w:color="74747C"/>
              <w:right w:val="nil"/>
            </w:tcBorders>
          </w:tcPr>
          <w:p w:rsidR="00824A37" w:rsidRPr="002C6B24" w:rsidRDefault="00867974">
            <w:pPr>
              <w:pStyle w:val="TableParagraph"/>
              <w:spacing w:before="51"/>
              <w:ind w:left="464"/>
              <w:rPr>
                <w:rFonts w:asciiTheme="minorEastAsia" w:hAnsiTheme="minorEastAsia" w:cs="Times New Roman"/>
                <w:sz w:val="16"/>
                <w:szCs w:val="20"/>
              </w:rPr>
            </w:pPr>
            <w:r w:rsidRPr="002C6B24">
              <w:rPr>
                <w:rFonts w:asciiTheme="minorEastAsia" w:hAnsiTheme="minorEastAsia"/>
                <w:color w:val="6E7077"/>
                <w:w w:val="105"/>
                <w:sz w:val="16"/>
              </w:rPr>
              <w:t>1.6627</w:t>
            </w:r>
          </w:p>
        </w:tc>
      </w:tr>
      <w:tr w:rsidR="00824A37" w:rsidRPr="002C6B24">
        <w:trPr>
          <w:trHeight w:hRule="exact" w:val="346"/>
        </w:trPr>
        <w:tc>
          <w:tcPr>
            <w:tcW w:w="2740" w:type="dxa"/>
            <w:tcBorders>
              <w:top w:val="single" w:sz="6" w:space="0" w:color="7C7C83"/>
              <w:left w:val="nil"/>
              <w:bottom w:val="single" w:sz="3" w:space="0" w:color="777C80"/>
              <w:right w:val="single" w:sz="9" w:space="0" w:color="777780"/>
            </w:tcBorders>
          </w:tcPr>
          <w:p w:rsidR="00824A37" w:rsidRPr="002C6B24" w:rsidRDefault="00867974">
            <w:pPr>
              <w:pStyle w:val="TableParagraph"/>
              <w:spacing w:line="267" w:lineRule="exact"/>
              <w:ind w:left="143"/>
              <w:rPr>
                <w:rFonts w:asciiTheme="minorEastAsia" w:hAnsiTheme="minorEastAsia" w:cs="宋体"/>
                <w:sz w:val="18"/>
                <w:szCs w:val="21"/>
              </w:rPr>
            </w:pPr>
            <w:r w:rsidRPr="002C6B24">
              <w:rPr>
                <w:rFonts w:asciiTheme="minorEastAsia" w:hAnsiTheme="minorEastAsia" w:cs="宋体"/>
                <w:color w:val="83858A"/>
                <w:sz w:val="18"/>
                <w:szCs w:val="21"/>
              </w:rPr>
              <w:t>检测点位</w:t>
            </w:r>
          </w:p>
        </w:tc>
        <w:tc>
          <w:tcPr>
            <w:tcW w:w="7141" w:type="dxa"/>
            <w:gridSpan w:val="6"/>
            <w:tcBorders>
              <w:top w:val="single" w:sz="6" w:space="0" w:color="74747C"/>
              <w:left w:val="single" w:sz="9" w:space="0" w:color="777780"/>
              <w:bottom w:val="single" w:sz="3" w:space="0" w:color="777C80"/>
              <w:right w:val="nil"/>
            </w:tcBorders>
          </w:tcPr>
          <w:p w:rsidR="00824A37" w:rsidRPr="002C6B24" w:rsidRDefault="00867974">
            <w:pPr>
              <w:pStyle w:val="TableParagraph"/>
              <w:spacing w:before="11"/>
              <w:ind w:right="37"/>
              <w:jc w:val="center"/>
              <w:rPr>
                <w:rFonts w:asciiTheme="minorEastAsia" w:hAnsiTheme="minorEastAsia" w:cs="宋体"/>
                <w:sz w:val="16"/>
                <w:szCs w:val="20"/>
                <w:lang w:eastAsia="zh-CN"/>
              </w:rPr>
            </w:pPr>
            <w:r w:rsidRPr="002C6B24">
              <w:rPr>
                <w:rFonts w:asciiTheme="minorEastAsia" w:hAnsiTheme="minorEastAsia" w:cs="宋体"/>
                <w:color w:val="83858A"/>
                <w:w w:val="105"/>
                <w:sz w:val="16"/>
                <w:szCs w:val="20"/>
                <w:lang w:eastAsia="zh-CN"/>
              </w:rPr>
              <w:t>喷砂室外排废气处理后</w:t>
            </w:r>
          </w:p>
        </w:tc>
      </w:tr>
      <w:tr w:rsidR="00824A37" w:rsidRPr="002C6B24">
        <w:trPr>
          <w:trHeight w:hRule="exact" w:val="346"/>
        </w:trPr>
        <w:tc>
          <w:tcPr>
            <w:tcW w:w="2740" w:type="dxa"/>
            <w:tcBorders>
              <w:top w:val="single" w:sz="3" w:space="0" w:color="777C80"/>
              <w:left w:val="nil"/>
              <w:bottom w:val="single" w:sz="6" w:space="0" w:color="777780"/>
              <w:right w:val="single" w:sz="9" w:space="0" w:color="777780"/>
            </w:tcBorders>
          </w:tcPr>
          <w:p w:rsidR="00824A37" w:rsidRPr="002C6B24" w:rsidRDefault="00867974">
            <w:pPr>
              <w:pStyle w:val="TableParagraph"/>
              <w:spacing w:line="271" w:lineRule="exact"/>
              <w:ind w:left="143"/>
              <w:rPr>
                <w:rFonts w:asciiTheme="minorEastAsia" w:hAnsiTheme="minorEastAsia" w:cs="宋体"/>
                <w:sz w:val="18"/>
                <w:szCs w:val="21"/>
              </w:rPr>
            </w:pPr>
            <w:r w:rsidRPr="002C6B24">
              <w:rPr>
                <w:rFonts w:asciiTheme="minorEastAsia" w:hAnsiTheme="minorEastAsia" w:cs="宋体"/>
                <w:color w:val="83858A"/>
                <w:sz w:val="18"/>
                <w:szCs w:val="21"/>
              </w:rPr>
              <w:t>环保设施</w:t>
            </w:r>
          </w:p>
        </w:tc>
        <w:tc>
          <w:tcPr>
            <w:tcW w:w="7141" w:type="dxa"/>
            <w:gridSpan w:val="6"/>
            <w:tcBorders>
              <w:top w:val="single" w:sz="3" w:space="0" w:color="777C80"/>
              <w:left w:val="single" w:sz="9" w:space="0" w:color="777780"/>
              <w:bottom w:val="single" w:sz="6" w:space="0" w:color="64646B"/>
              <w:right w:val="nil"/>
            </w:tcBorders>
          </w:tcPr>
          <w:p w:rsidR="00824A37" w:rsidRPr="002C6B24" w:rsidRDefault="00867974">
            <w:pPr>
              <w:pStyle w:val="TableParagraph"/>
              <w:spacing w:before="7"/>
              <w:ind w:right="26"/>
              <w:jc w:val="center"/>
              <w:rPr>
                <w:rFonts w:asciiTheme="minorEastAsia" w:hAnsiTheme="minorEastAsia" w:cs="宋体"/>
                <w:sz w:val="16"/>
                <w:szCs w:val="20"/>
              </w:rPr>
            </w:pPr>
            <w:r w:rsidRPr="002C6B24">
              <w:rPr>
                <w:rFonts w:asciiTheme="minorEastAsia" w:hAnsiTheme="minorEastAsia" w:cs="宋体"/>
                <w:color w:val="83858A"/>
                <w:spacing w:val="-10"/>
                <w:sz w:val="16"/>
                <w:szCs w:val="20"/>
              </w:rPr>
              <w:t>旋风＋滤筒除尘</w:t>
            </w:r>
          </w:p>
        </w:tc>
      </w:tr>
      <w:tr w:rsidR="00824A37" w:rsidRPr="002C6B24">
        <w:trPr>
          <w:trHeight w:hRule="exact" w:val="338"/>
        </w:trPr>
        <w:tc>
          <w:tcPr>
            <w:tcW w:w="2740" w:type="dxa"/>
            <w:tcBorders>
              <w:top w:val="single" w:sz="6" w:space="0" w:color="777780"/>
              <w:left w:val="nil"/>
              <w:bottom w:val="single" w:sz="6" w:space="0" w:color="777C80"/>
              <w:right w:val="single" w:sz="9" w:space="0" w:color="777780"/>
            </w:tcBorders>
          </w:tcPr>
          <w:p w:rsidR="00824A37" w:rsidRPr="002C6B24" w:rsidRDefault="00867974">
            <w:pPr>
              <w:pStyle w:val="TableParagraph"/>
              <w:spacing w:line="269" w:lineRule="exact"/>
              <w:ind w:left="143"/>
              <w:rPr>
                <w:rFonts w:asciiTheme="minorEastAsia" w:hAnsiTheme="minorEastAsia" w:cs="Times New Roman"/>
                <w:sz w:val="18"/>
                <w:szCs w:val="21"/>
              </w:rPr>
            </w:pPr>
            <w:r w:rsidRPr="002C6B24">
              <w:rPr>
                <w:rFonts w:asciiTheme="minorEastAsia" w:hAnsiTheme="minorEastAsia" w:cs="宋体"/>
                <w:color w:val="83858A"/>
                <w:sz w:val="16"/>
                <w:szCs w:val="20"/>
              </w:rPr>
              <w:t xml:space="preserve">排气筒高度 </w:t>
            </w:r>
            <w:r w:rsidRPr="002C6B24">
              <w:rPr>
                <w:rFonts w:asciiTheme="minorEastAsia" w:hAnsiTheme="minorEastAsia" w:cs="Times New Roman"/>
                <w:color w:val="83858A"/>
                <w:w w:val="90"/>
                <w:sz w:val="18"/>
                <w:szCs w:val="21"/>
              </w:rPr>
              <w:t xml:space="preserve">C </w:t>
            </w:r>
            <w:r w:rsidRPr="002C6B24">
              <w:rPr>
                <w:rFonts w:asciiTheme="minorEastAsia" w:hAnsiTheme="minorEastAsia" w:cs="Times New Roman"/>
                <w:color w:val="83858A"/>
                <w:sz w:val="18"/>
                <w:szCs w:val="21"/>
              </w:rPr>
              <w:t>m</w:t>
            </w:r>
            <w:r w:rsidRPr="002C6B24">
              <w:rPr>
                <w:rFonts w:asciiTheme="minorEastAsia" w:hAnsiTheme="minorEastAsia" w:cs="Times New Roman"/>
                <w:color w:val="83858A"/>
                <w:spacing w:val="-22"/>
                <w:sz w:val="18"/>
                <w:szCs w:val="21"/>
              </w:rPr>
              <w:t xml:space="preserve"> </w:t>
            </w:r>
            <w:r w:rsidRPr="002C6B24">
              <w:rPr>
                <w:rFonts w:asciiTheme="minorEastAsia" w:hAnsiTheme="minorEastAsia" w:cs="Times New Roman"/>
                <w:color w:val="83858A"/>
                <w:sz w:val="18"/>
                <w:szCs w:val="21"/>
              </w:rPr>
              <w:t>)</w:t>
            </w:r>
          </w:p>
        </w:tc>
        <w:tc>
          <w:tcPr>
            <w:tcW w:w="2367" w:type="dxa"/>
            <w:gridSpan w:val="2"/>
            <w:tcBorders>
              <w:top w:val="single" w:sz="6" w:space="0" w:color="777780"/>
              <w:left w:val="single" w:sz="9" w:space="0" w:color="777780"/>
              <w:bottom w:val="single" w:sz="6" w:space="0" w:color="777C80"/>
              <w:right w:val="single" w:sz="9" w:space="0" w:color="777C80"/>
            </w:tcBorders>
          </w:tcPr>
          <w:p w:rsidR="00824A37" w:rsidRPr="002C6B24" w:rsidRDefault="00867974">
            <w:pPr>
              <w:pStyle w:val="TableParagraph"/>
              <w:spacing w:before="36"/>
              <w:ind w:left="41"/>
              <w:jc w:val="center"/>
              <w:rPr>
                <w:rFonts w:asciiTheme="minorEastAsia" w:hAnsiTheme="minorEastAsia" w:cs="Times New Roman"/>
                <w:sz w:val="16"/>
                <w:szCs w:val="20"/>
              </w:rPr>
            </w:pPr>
            <w:r w:rsidRPr="002C6B24">
              <w:rPr>
                <w:rFonts w:asciiTheme="minorEastAsia" w:hAnsiTheme="minorEastAsia"/>
                <w:color w:val="6E7077"/>
                <w:sz w:val="16"/>
              </w:rPr>
              <w:t>15</w:t>
            </w:r>
          </w:p>
        </w:tc>
        <w:tc>
          <w:tcPr>
            <w:tcW w:w="2377" w:type="dxa"/>
            <w:gridSpan w:val="2"/>
            <w:tcBorders>
              <w:top w:val="single" w:sz="6" w:space="0" w:color="64646B"/>
              <w:left w:val="single" w:sz="9" w:space="0" w:color="777C80"/>
              <w:bottom w:val="single" w:sz="6" w:space="0" w:color="777C80"/>
              <w:right w:val="single" w:sz="3" w:space="0" w:color="606467"/>
            </w:tcBorders>
          </w:tcPr>
          <w:p w:rsidR="00824A37" w:rsidRPr="002C6B24" w:rsidRDefault="00867974">
            <w:pPr>
              <w:pStyle w:val="TableParagraph"/>
              <w:spacing w:line="276" w:lineRule="exact"/>
              <w:ind w:left="109"/>
              <w:rPr>
                <w:rFonts w:asciiTheme="minorEastAsia" w:hAnsiTheme="minorEastAsia" w:cs="Times New Roman"/>
                <w:sz w:val="18"/>
                <w:szCs w:val="21"/>
              </w:rPr>
            </w:pPr>
            <w:r w:rsidRPr="002C6B24">
              <w:rPr>
                <w:rFonts w:asciiTheme="minorEastAsia" w:hAnsiTheme="minorEastAsia" w:cs="宋体"/>
                <w:color w:val="83858A"/>
                <w:sz w:val="18"/>
                <w:szCs w:val="21"/>
              </w:rPr>
              <w:t>管道直径</w:t>
            </w:r>
            <w:r w:rsidRPr="002C6B24">
              <w:rPr>
                <w:rFonts w:asciiTheme="minorEastAsia" w:hAnsiTheme="minorEastAsia" w:cs="宋体"/>
                <w:color w:val="83858A"/>
                <w:spacing w:val="-21"/>
                <w:sz w:val="18"/>
                <w:szCs w:val="21"/>
              </w:rPr>
              <w:t xml:space="preserve"> </w:t>
            </w:r>
            <w:r w:rsidRPr="002C6B24">
              <w:rPr>
                <w:rFonts w:asciiTheme="minorEastAsia" w:hAnsiTheme="minorEastAsia" w:cs="Times New Roman"/>
                <w:color w:val="83858A"/>
                <w:w w:val="90"/>
                <w:sz w:val="18"/>
                <w:szCs w:val="21"/>
              </w:rPr>
              <w:t>C</w:t>
            </w:r>
            <w:r w:rsidRPr="002C6B24">
              <w:rPr>
                <w:rFonts w:asciiTheme="minorEastAsia" w:hAnsiTheme="minorEastAsia" w:cs="Times New Roman"/>
                <w:color w:val="83858A"/>
                <w:spacing w:val="-27"/>
                <w:w w:val="90"/>
                <w:sz w:val="18"/>
                <w:szCs w:val="21"/>
              </w:rPr>
              <w:t xml:space="preserve"> </w:t>
            </w:r>
            <w:r w:rsidRPr="002C6B24">
              <w:rPr>
                <w:rFonts w:asciiTheme="minorEastAsia" w:hAnsiTheme="minorEastAsia" w:cs="Times New Roman"/>
                <w:color w:val="83858A"/>
                <w:sz w:val="18"/>
                <w:szCs w:val="21"/>
              </w:rPr>
              <w:t>m</w:t>
            </w:r>
            <w:r w:rsidRPr="002C6B24">
              <w:rPr>
                <w:rFonts w:asciiTheme="minorEastAsia" w:hAnsiTheme="minorEastAsia" w:cs="Times New Roman"/>
                <w:color w:val="83858A"/>
                <w:spacing w:val="-34"/>
                <w:sz w:val="18"/>
                <w:szCs w:val="21"/>
              </w:rPr>
              <w:t xml:space="preserve"> </w:t>
            </w:r>
            <w:r w:rsidRPr="002C6B24">
              <w:rPr>
                <w:rFonts w:asciiTheme="minorEastAsia" w:hAnsiTheme="minorEastAsia" w:cs="Times New Roman"/>
                <w:color w:val="83858A"/>
                <w:sz w:val="18"/>
                <w:szCs w:val="21"/>
              </w:rPr>
              <w:t>)</w:t>
            </w:r>
          </w:p>
        </w:tc>
        <w:tc>
          <w:tcPr>
            <w:tcW w:w="2398" w:type="dxa"/>
            <w:gridSpan w:val="2"/>
            <w:tcBorders>
              <w:top w:val="single" w:sz="6" w:space="0" w:color="64646B"/>
              <w:left w:val="single" w:sz="3" w:space="0" w:color="606467"/>
              <w:bottom w:val="single" w:sz="6" w:space="0" w:color="777C80"/>
              <w:right w:val="nil"/>
            </w:tcBorders>
          </w:tcPr>
          <w:p w:rsidR="00824A37" w:rsidRPr="002C6B24" w:rsidRDefault="00867974">
            <w:pPr>
              <w:pStyle w:val="TableParagraph"/>
              <w:spacing w:before="36"/>
              <w:ind w:right="9"/>
              <w:jc w:val="center"/>
              <w:rPr>
                <w:rFonts w:asciiTheme="minorEastAsia" w:hAnsiTheme="minorEastAsia" w:cs="Times New Roman"/>
                <w:sz w:val="16"/>
                <w:szCs w:val="20"/>
              </w:rPr>
            </w:pPr>
            <w:r w:rsidRPr="002C6B24">
              <w:rPr>
                <w:rFonts w:asciiTheme="minorEastAsia" w:hAnsiTheme="minorEastAsia"/>
                <w:color w:val="6E7077"/>
                <w:w w:val="105"/>
                <w:sz w:val="16"/>
              </w:rPr>
              <w:t>0.8</w:t>
            </w:r>
          </w:p>
        </w:tc>
      </w:tr>
      <w:tr w:rsidR="00824A37" w:rsidRPr="002C6B24">
        <w:trPr>
          <w:trHeight w:hRule="exact" w:val="346"/>
        </w:trPr>
        <w:tc>
          <w:tcPr>
            <w:tcW w:w="2740" w:type="dxa"/>
            <w:tcBorders>
              <w:top w:val="single" w:sz="6" w:space="0" w:color="777C80"/>
              <w:left w:val="nil"/>
              <w:bottom w:val="single" w:sz="6" w:space="0" w:color="7C8083"/>
              <w:right w:val="single" w:sz="9" w:space="0" w:color="777780"/>
            </w:tcBorders>
          </w:tcPr>
          <w:p w:rsidR="00824A37" w:rsidRPr="002C6B24" w:rsidRDefault="00867974">
            <w:pPr>
              <w:pStyle w:val="TableParagraph"/>
              <w:spacing w:line="260" w:lineRule="exact"/>
              <w:ind w:left="136"/>
              <w:rPr>
                <w:rFonts w:asciiTheme="minorEastAsia" w:hAnsiTheme="minorEastAsia" w:cs="宋体"/>
                <w:sz w:val="18"/>
                <w:szCs w:val="21"/>
              </w:rPr>
            </w:pPr>
            <w:r w:rsidRPr="002C6B24">
              <w:rPr>
                <w:rFonts w:asciiTheme="minorEastAsia" w:hAnsiTheme="minorEastAsia" w:cs="宋体"/>
                <w:color w:val="83858A"/>
                <w:sz w:val="18"/>
                <w:szCs w:val="21"/>
              </w:rPr>
              <w:t>检测频次</w:t>
            </w:r>
          </w:p>
        </w:tc>
        <w:tc>
          <w:tcPr>
            <w:tcW w:w="1173" w:type="dxa"/>
            <w:tcBorders>
              <w:top w:val="single" w:sz="6" w:space="0" w:color="777C80"/>
              <w:left w:val="single" w:sz="9" w:space="0" w:color="777780"/>
              <w:bottom w:val="single" w:sz="6" w:space="0" w:color="7C8083"/>
              <w:right w:val="single" w:sz="6" w:space="0" w:color="777C80"/>
            </w:tcBorders>
          </w:tcPr>
          <w:p w:rsidR="00824A37" w:rsidRPr="002C6B24" w:rsidRDefault="00867974">
            <w:pPr>
              <w:pStyle w:val="TableParagraph"/>
              <w:spacing w:line="274" w:lineRule="exact"/>
              <w:ind w:left="266"/>
              <w:rPr>
                <w:rFonts w:asciiTheme="minorEastAsia" w:hAnsiTheme="minorEastAsia" w:cs="宋体"/>
                <w:sz w:val="18"/>
                <w:szCs w:val="21"/>
              </w:rPr>
            </w:pPr>
            <w:r w:rsidRPr="002C6B24">
              <w:rPr>
                <w:rFonts w:asciiTheme="minorEastAsia" w:hAnsiTheme="minorEastAsia" w:cs="宋体"/>
                <w:color w:val="83858A"/>
                <w:sz w:val="18"/>
                <w:szCs w:val="21"/>
              </w:rPr>
              <w:t>第一次</w:t>
            </w:r>
          </w:p>
        </w:tc>
        <w:tc>
          <w:tcPr>
            <w:tcW w:w="1194" w:type="dxa"/>
            <w:tcBorders>
              <w:top w:val="single" w:sz="6" w:space="0" w:color="777C80"/>
              <w:left w:val="single" w:sz="6" w:space="0" w:color="777C80"/>
              <w:bottom w:val="single" w:sz="6" w:space="0" w:color="7C8083"/>
              <w:right w:val="single" w:sz="9" w:space="0" w:color="777C80"/>
            </w:tcBorders>
          </w:tcPr>
          <w:p w:rsidR="00824A37" w:rsidRPr="002C6B24" w:rsidRDefault="00867974">
            <w:pPr>
              <w:pStyle w:val="TableParagraph"/>
              <w:spacing w:line="267" w:lineRule="exact"/>
              <w:ind w:left="278"/>
              <w:rPr>
                <w:rFonts w:asciiTheme="minorEastAsia" w:hAnsiTheme="minorEastAsia" w:cs="宋体"/>
                <w:sz w:val="18"/>
                <w:szCs w:val="21"/>
              </w:rPr>
            </w:pPr>
            <w:r w:rsidRPr="002C6B24">
              <w:rPr>
                <w:rFonts w:asciiTheme="minorEastAsia" w:hAnsiTheme="minorEastAsia" w:cs="宋体"/>
                <w:color w:val="83858A"/>
                <w:sz w:val="18"/>
                <w:szCs w:val="21"/>
              </w:rPr>
              <w:t>第二次</w:t>
            </w:r>
          </w:p>
        </w:tc>
        <w:tc>
          <w:tcPr>
            <w:tcW w:w="1181" w:type="dxa"/>
            <w:tcBorders>
              <w:top w:val="single" w:sz="3" w:space="0" w:color="4F545B"/>
              <w:left w:val="single" w:sz="9" w:space="0" w:color="777C80"/>
              <w:bottom w:val="single" w:sz="6" w:space="0" w:color="7C8083"/>
              <w:right w:val="single" w:sz="6" w:space="0" w:color="7C7C80"/>
            </w:tcBorders>
          </w:tcPr>
          <w:p w:rsidR="00824A37" w:rsidRPr="002C6B24" w:rsidRDefault="00867974">
            <w:pPr>
              <w:pStyle w:val="TableParagraph"/>
              <w:spacing w:line="249" w:lineRule="exact"/>
              <w:ind w:left="268"/>
              <w:rPr>
                <w:rFonts w:asciiTheme="minorEastAsia" w:hAnsiTheme="minorEastAsia" w:cs="宋体"/>
                <w:sz w:val="18"/>
                <w:szCs w:val="21"/>
              </w:rPr>
            </w:pPr>
            <w:r w:rsidRPr="002C6B24">
              <w:rPr>
                <w:rFonts w:asciiTheme="minorEastAsia" w:hAnsiTheme="minorEastAsia" w:cs="宋体"/>
                <w:color w:val="83858A"/>
                <w:sz w:val="18"/>
                <w:szCs w:val="21"/>
                <w:u w:val="thick" w:color="000000"/>
              </w:rPr>
              <w:t>第二次</w:t>
            </w:r>
          </w:p>
        </w:tc>
        <w:tc>
          <w:tcPr>
            <w:tcW w:w="1196" w:type="dxa"/>
            <w:tcBorders>
              <w:top w:val="single" w:sz="6" w:space="0" w:color="777C80"/>
              <w:left w:val="single" w:sz="6" w:space="0" w:color="7C7C80"/>
              <w:bottom w:val="single" w:sz="6" w:space="0" w:color="7C8083"/>
              <w:right w:val="single" w:sz="6" w:space="0" w:color="7C7C80"/>
            </w:tcBorders>
          </w:tcPr>
          <w:p w:rsidR="00824A37" w:rsidRPr="002C6B24" w:rsidRDefault="00867974">
            <w:pPr>
              <w:pStyle w:val="TableParagraph"/>
              <w:spacing w:line="274" w:lineRule="exact"/>
              <w:ind w:left="281"/>
              <w:rPr>
                <w:rFonts w:asciiTheme="minorEastAsia" w:hAnsiTheme="minorEastAsia" w:cs="宋体"/>
                <w:sz w:val="18"/>
                <w:szCs w:val="21"/>
              </w:rPr>
            </w:pPr>
            <w:r w:rsidRPr="002C6B24">
              <w:rPr>
                <w:rFonts w:asciiTheme="minorEastAsia" w:hAnsiTheme="minorEastAsia" w:cs="宋体"/>
                <w:color w:val="83858A"/>
                <w:sz w:val="18"/>
                <w:szCs w:val="21"/>
              </w:rPr>
              <w:t>第一次</w:t>
            </w:r>
          </w:p>
        </w:tc>
        <w:tc>
          <w:tcPr>
            <w:tcW w:w="1058" w:type="dxa"/>
            <w:tcBorders>
              <w:top w:val="single" w:sz="6" w:space="0" w:color="777C80"/>
              <w:left w:val="single" w:sz="6" w:space="0" w:color="7C7C80"/>
              <w:bottom w:val="single" w:sz="6" w:space="0" w:color="7C8083"/>
              <w:right w:val="single" w:sz="3" w:space="0" w:color="778083"/>
            </w:tcBorders>
          </w:tcPr>
          <w:p w:rsidR="00824A37" w:rsidRPr="002C6B24" w:rsidRDefault="00867974">
            <w:pPr>
              <w:pStyle w:val="TableParagraph"/>
              <w:spacing w:line="267" w:lineRule="exact"/>
              <w:ind w:left="259"/>
              <w:rPr>
                <w:rFonts w:asciiTheme="minorEastAsia" w:hAnsiTheme="minorEastAsia" w:cs="宋体"/>
                <w:sz w:val="18"/>
                <w:szCs w:val="21"/>
              </w:rPr>
            </w:pPr>
            <w:r w:rsidRPr="002C6B24">
              <w:rPr>
                <w:rFonts w:asciiTheme="minorEastAsia" w:hAnsiTheme="minorEastAsia" w:cs="宋体"/>
                <w:color w:val="83858A"/>
                <w:sz w:val="18"/>
                <w:szCs w:val="21"/>
              </w:rPr>
              <w:t>第二次</w:t>
            </w:r>
          </w:p>
        </w:tc>
        <w:tc>
          <w:tcPr>
            <w:tcW w:w="1339" w:type="dxa"/>
            <w:tcBorders>
              <w:top w:val="single" w:sz="6" w:space="0" w:color="777C80"/>
              <w:left w:val="single" w:sz="3" w:space="0" w:color="778083"/>
              <w:bottom w:val="single" w:sz="6" w:space="0" w:color="7C8083"/>
              <w:right w:val="nil"/>
            </w:tcBorders>
          </w:tcPr>
          <w:p w:rsidR="00824A37" w:rsidRPr="002C6B24" w:rsidRDefault="00867974">
            <w:pPr>
              <w:pStyle w:val="TableParagraph"/>
              <w:spacing w:line="274" w:lineRule="exact"/>
              <w:ind w:left="399"/>
              <w:rPr>
                <w:rFonts w:asciiTheme="minorEastAsia" w:hAnsiTheme="minorEastAsia" w:cs="宋体"/>
                <w:sz w:val="18"/>
                <w:szCs w:val="21"/>
              </w:rPr>
            </w:pPr>
            <w:r w:rsidRPr="002C6B24">
              <w:rPr>
                <w:rFonts w:asciiTheme="minorEastAsia" w:hAnsiTheme="minorEastAsia" w:cs="宋体"/>
                <w:color w:val="83858A"/>
                <w:sz w:val="18"/>
                <w:szCs w:val="21"/>
              </w:rPr>
              <w:t>第二次</w:t>
            </w:r>
          </w:p>
        </w:tc>
      </w:tr>
      <w:tr w:rsidR="00824A37" w:rsidRPr="002C6B24">
        <w:trPr>
          <w:trHeight w:hRule="exact" w:val="342"/>
        </w:trPr>
        <w:tc>
          <w:tcPr>
            <w:tcW w:w="2740" w:type="dxa"/>
            <w:tcBorders>
              <w:top w:val="single" w:sz="6" w:space="0" w:color="7C8083"/>
              <w:left w:val="nil"/>
              <w:bottom w:val="single" w:sz="6" w:space="0" w:color="83908C"/>
              <w:right w:val="single" w:sz="9" w:space="0" w:color="777780"/>
            </w:tcBorders>
          </w:tcPr>
          <w:p w:rsidR="00824A37" w:rsidRPr="002C6B24" w:rsidRDefault="00867974">
            <w:pPr>
              <w:pStyle w:val="TableParagraph"/>
              <w:spacing w:before="4"/>
              <w:ind w:left="129"/>
              <w:rPr>
                <w:rFonts w:asciiTheme="minorEastAsia" w:hAnsiTheme="minorEastAsia" w:cs="宋体"/>
                <w:sz w:val="16"/>
                <w:szCs w:val="20"/>
              </w:rPr>
            </w:pPr>
            <w:r w:rsidRPr="002C6B24">
              <w:rPr>
                <w:rFonts w:asciiTheme="minorEastAsia" w:hAnsiTheme="minorEastAsia" w:cs="宋体"/>
                <w:color w:val="83858A"/>
                <w:sz w:val="16"/>
                <w:szCs w:val="20"/>
              </w:rPr>
              <w:t>含湿量</w:t>
            </w:r>
            <w:r w:rsidRPr="002C6B24">
              <w:rPr>
                <w:rFonts w:asciiTheme="minorEastAsia" w:hAnsiTheme="minorEastAsia" w:cs="宋体"/>
                <w:color w:val="83858A"/>
                <w:spacing w:val="-40"/>
                <w:sz w:val="16"/>
                <w:szCs w:val="20"/>
              </w:rPr>
              <w:t xml:space="preserve"> </w:t>
            </w:r>
            <w:r w:rsidRPr="002C6B24">
              <w:rPr>
                <w:rFonts w:asciiTheme="minorEastAsia" w:hAnsiTheme="minorEastAsia" w:cs="宋体"/>
                <w:color w:val="83858A"/>
                <w:sz w:val="16"/>
                <w:szCs w:val="20"/>
              </w:rPr>
              <w:t>（%）</w:t>
            </w:r>
          </w:p>
        </w:tc>
        <w:tc>
          <w:tcPr>
            <w:tcW w:w="1173" w:type="dxa"/>
            <w:tcBorders>
              <w:top w:val="single" w:sz="6" w:space="0" w:color="7C8083"/>
              <w:left w:val="single" w:sz="9" w:space="0" w:color="777780"/>
              <w:bottom w:val="single" w:sz="6" w:space="0" w:color="83908C"/>
              <w:right w:val="single" w:sz="6" w:space="0" w:color="777C80"/>
            </w:tcBorders>
          </w:tcPr>
          <w:p w:rsidR="00824A37" w:rsidRPr="002C6B24" w:rsidRDefault="00867974">
            <w:pPr>
              <w:pStyle w:val="TableParagraph"/>
              <w:spacing w:before="43"/>
              <w:jc w:val="center"/>
              <w:rPr>
                <w:rFonts w:asciiTheme="minorEastAsia" w:hAnsiTheme="minorEastAsia" w:cs="Times New Roman"/>
                <w:sz w:val="16"/>
                <w:szCs w:val="20"/>
              </w:rPr>
            </w:pPr>
            <w:r w:rsidRPr="002C6B24">
              <w:rPr>
                <w:rFonts w:asciiTheme="minorEastAsia" w:hAnsiTheme="minorEastAsia"/>
                <w:color w:val="83858A"/>
                <w:w w:val="105"/>
                <w:sz w:val="16"/>
              </w:rPr>
              <w:t>2.1</w:t>
            </w:r>
          </w:p>
        </w:tc>
        <w:tc>
          <w:tcPr>
            <w:tcW w:w="1194" w:type="dxa"/>
            <w:tcBorders>
              <w:top w:val="single" w:sz="6" w:space="0" w:color="7C8083"/>
              <w:left w:val="single" w:sz="6" w:space="0" w:color="777C80"/>
              <w:bottom w:val="single" w:sz="6" w:space="0" w:color="83908C"/>
              <w:right w:val="single" w:sz="9" w:space="0" w:color="777C80"/>
            </w:tcBorders>
          </w:tcPr>
          <w:p w:rsidR="00824A37" w:rsidRPr="002C6B24" w:rsidRDefault="00867974">
            <w:pPr>
              <w:pStyle w:val="TableParagraph"/>
              <w:spacing w:before="43"/>
              <w:ind w:right="3"/>
              <w:jc w:val="center"/>
              <w:rPr>
                <w:rFonts w:asciiTheme="minorEastAsia" w:hAnsiTheme="minorEastAsia" w:cs="Times New Roman"/>
                <w:sz w:val="16"/>
                <w:szCs w:val="20"/>
              </w:rPr>
            </w:pPr>
            <w:r w:rsidRPr="002C6B24">
              <w:rPr>
                <w:rFonts w:asciiTheme="minorEastAsia" w:hAnsiTheme="minorEastAsia"/>
                <w:color w:val="6E7077"/>
                <w:sz w:val="16"/>
              </w:rPr>
              <w:t>2.1</w:t>
            </w:r>
          </w:p>
        </w:tc>
        <w:tc>
          <w:tcPr>
            <w:tcW w:w="1181" w:type="dxa"/>
            <w:tcBorders>
              <w:top w:val="single" w:sz="6" w:space="0" w:color="7C8083"/>
              <w:left w:val="single" w:sz="9" w:space="0" w:color="777C80"/>
              <w:bottom w:val="single" w:sz="6" w:space="0" w:color="83908C"/>
              <w:right w:val="single" w:sz="6" w:space="0" w:color="7C7C80"/>
            </w:tcBorders>
          </w:tcPr>
          <w:p w:rsidR="00824A37" w:rsidRPr="002C6B24" w:rsidRDefault="00867974">
            <w:pPr>
              <w:pStyle w:val="TableParagraph"/>
              <w:spacing w:before="43"/>
              <w:ind w:left="10"/>
              <w:jc w:val="center"/>
              <w:rPr>
                <w:rFonts w:asciiTheme="minorEastAsia" w:hAnsiTheme="minorEastAsia" w:cs="Times New Roman"/>
                <w:sz w:val="16"/>
                <w:szCs w:val="20"/>
              </w:rPr>
            </w:pPr>
            <w:r w:rsidRPr="002C6B24">
              <w:rPr>
                <w:rFonts w:asciiTheme="minorEastAsia" w:hAnsiTheme="minorEastAsia"/>
                <w:color w:val="6E7077"/>
                <w:w w:val="105"/>
                <w:sz w:val="16"/>
              </w:rPr>
              <w:t>2.1</w:t>
            </w:r>
          </w:p>
        </w:tc>
        <w:tc>
          <w:tcPr>
            <w:tcW w:w="1196" w:type="dxa"/>
            <w:tcBorders>
              <w:top w:val="single" w:sz="6" w:space="0" w:color="7C8083"/>
              <w:left w:val="single" w:sz="6" w:space="0" w:color="7C7C80"/>
              <w:bottom w:val="single" w:sz="6" w:space="0" w:color="83908C"/>
              <w:right w:val="single" w:sz="6" w:space="0" w:color="7C7C80"/>
            </w:tcBorders>
          </w:tcPr>
          <w:p w:rsidR="00824A37" w:rsidRPr="002C6B24" w:rsidRDefault="00867974">
            <w:pPr>
              <w:pStyle w:val="TableParagraph"/>
              <w:spacing w:before="51"/>
              <w:ind w:left="44"/>
              <w:jc w:val="center"/>
              <w:rPr>
                <w:rFonts w:asciiTheme="minorEastAsia" w:hAnsiTheme="minorEastAsia" w:cs="Times New Roman"/>
                <w:sz w:val="16"/>
                <w:szCs w:val="20"/>
              </w:rPr>
            </w:pPr>
            <w:r w:rsidRPr="002C6B24">
              <w:rPr>
                <w:rFonts w:asciiTheme="minorEastAsia" w:hAnsiTheme="minorEastAsia"/>
                <w:color w:val="6E7077"/>
                <w:w w:val="105"/>
                <w:sz w:val="16"/>
              </w:rPr>
              <w:t>1.9</w:t>
            </w:r>
          </w:p>
        </w:tc>
        <w:tc>
          <w:tcPr>
            <w:tcW w:w="1058" w:type="dxa"/>
            <w:tcBorders>
              <w:top w:val="single" w:sz="6" w:space="0" w:color="7C8083"/>
              <w:left w:val="single" w:sz="6" w:space="0" w:color="7C7C80"/>
              <w:bottom w:val="single" w:sz="6" w:space="0" w:color="83908C"/>
              <w:right w:val="single" w:sz="3" w:space="0" w:color="778083"/>
            </w:tcBorders>
          </w:tcPr>
          <w:p w:rsidR="00824A37" w:rsidRPr="002C6B24" w:rsidRDefault="00867974">
            <w:pPr>
              <w:pStyle w:val="TableParagraph"/>
              <w:spacing w:before="43"/>
              <w:ind w:left="467"/>
              <w:rPr>
                <w:rFonts w:asciiTheme="minorEastAsia" w:hAnsiTheme="minorEastAsia" w:cs="Times New Roman"/>
                <w:sz w:val="16"/>
                <w:szCs w:val="20"/>
              </w:rPr>
            </w:pPr>
            <w:r w:rsidRPr="002C6B24">
              <w:rPr>
                <w:rFonts w:asciiTheme="minorEastAsia" w:hAnsiTheme="minorEastAsia"/>
                <w:color w:val="6E7077"/>
                <w:w w:val="105"/>
                <w:sz w:val="16"/>
              </w:rPr>
              <w:t>1.9</w:t>
            </w:r>
          </w:p>
        </w:tc>
        <w:tc>
          <w:tcPr>
            <w:tcW w:w="1339" w:type="dxa"/>
            <w:tcBorders>
              <w:top w:val="single" w:sz="6" w:space="0" w:color="7C8083"/>
              <w:left w:val="single" w:sz="3" w:space="0" w:color="778083"/>
              <w:bottom w:val="single" w:sz="3" w:space="0" w:color="7C8787"/>
              <w:right w:val="nil"/>
            </w:tcBorders>
          </w:tcPr>
          <w:p w:rsidR="00824A37" w:rsidRPr="002C6B24" w:rsidRDefault="00867974">
            <w:pPr>
              <w:pStyle w:val="TableParagraph"/>
              <w:spacing w:before="43"/>
              <w:ind w:left="155"/>
              <w:jc w:val="center"/>
              <w:rPr>
                <w:rFonts w:asciiTheme="minorEastAsia" w:hAnsiTheme="minorEastAsia" w:cs="Times New Roman"/>
                <w:sz w:val="16"/>
                <w:szCs w:val="20"/>
              </w:rPr>
            </w:pPr>
            <w:r w:rsidRPr="002C6B24">
              <w:rPr>
                <w:rFonts w:asciiTheme="minorEastAsia" w:hAnsiTheme="minorEastAsia"/>
                <w:color w:val="6E7077"/>
                <w:w w:val="105"/>
                <w:sz w:val="16"/>
              </w:rPr>
              <w:t>1.9</w:t>
            </w:r>
          </w:p>
        </w:tc>
      </w:tr>
      <w:tr w:rsidR="00824A37" w:rsidRPr="002C6B24">
        <w:trPr>
          <w:trHeight w:hRule="exact" w:val="346"/>
        </w:trPr>
        <w:tc>
          <w:tcPr>
            <w:tcW w:w="2740" w:type="dxa"/>
            <w:tcBorders>
              <w:top w:val="single" w:sz="6" w:space="0" w:color="83908C"/>
              <w:left w:val="nil"/>
              <w:bottom w:val="single" w:sz="6" w:space="0" w:color="80908C"/>
              <w:right w:val="single" w:sz="9" w:space="0" w:color="777780"/>
            </w:tcBorders>
          </w:tcPr>
          <w:p w:rsidR="00824A37" w:rsidRPr="002C6B24" w:rsidRDefault="00867974">
            <w:pPr>
              <w:pStyle w:val="TableParagraph"/>
              <w:ind w:left="136"/>
              <w:rPr>
                <w:rFonts w:asciiTheme="minorEastAsia" w:hAnsiTheme="minorEastAsia" w:cs="宋体"/>
                <w:sz w:val="16"/>
                <w:szCs w:val="20"/>
              </w:rPr>
            </w:pPr>
            <w:r w:rsidRPr="002C6B24">
              <w:rPr>
                <w:rFonts w:asciiTheme="minorEastAsia" w:hAnsiTheme="minorEastAsia" w:cs="宋体"/>
                <w:color w:val="83858A"/>
                <w:w w:val="95"/>
                <w:sz w:val="16"/>
                <w:szCs w:val="20"/>
              </w:rPr>
              <w:t>排气温度</w:t>
            </w:r>
            <w:r w:rsidRPr="002C6B24">
              <w:rPr>
                <w:rFonts w:asciiTheme="minorEastAsia" w:hAnsiTheme="minorEastAsia" w:cs="宋体"/>
                <w:color w:val="83858A"/>
                <w:spacing w:val="-33"/>
                <w:w w:val="95"/>
                <w:sz w:val="16"/>
                <w:szCs w:val="20"/>
              </w:rPr>
              <w:t xml:space="preserve"> </w:t>
            </w:r>
            <w:r w:rsidRPr="002C6B24">
              <w:rPr>
                <w:rFonts w:asciiTheme="minorEastAsia" w:hAnsiTheme="minorEastAsia" w:cs="宋体"/>
                <w:color w:val="83858A"/>
                <w:w w:val="95"/>
                <w:sz w:val="16"/>
                <w:szCs w:val="20"/>
              </w:rPr>
              <w:t>（℃）</w:t>
            </w:r>
          </w:p>
        </w:tc>
        <w:tc>
          <w:tcPr>
            <w:tcW w:w="1173" w:type="dxa"/>
            <w:tcBorders>
              <w:top w:val="single" w:sz="6" w:space="0" w:color="83908C"/>
              <w:left w:val="single" w:sz="9" w:space="0" w:color="777780"/>
              <w:bottom w:val="single" w:sz="6" w:space="0" w:color="80908C"/>
              <w:right w:val="single" w:sz="6" w:space="0" w:color="777C80"/>
            </w:tcBorders>
          </w:tcPr>
          <w:p w:rsidR="00824A37" w:rsidRPr="002C6B24" w:rsidRDefault="00867974">
            <w:pPr>
              <w:pStyle w:val="TableParagraph"/>
              <w:spacing w:before="47"/>
              <w:ind w:left="32"/>
              <w:jc w:val="center"/>
              <w:rPr>
                <w:rFonts w:asciiTheme="minorEastAsia" w:hAnsiTheme="minorEastAsia" w:cs="Times New Roman"/>
                <w:sz w:val="16"/>
                <w:szCs w:val="20"/>
              </w:rPr>
            </w:pPr>
            <w:r w:rsidRPr="002C6B24">
              <w:rPr>
                <w:rFonts w:asciiTheme="minorEastAsia" w:hAnsiTheme="minorEastAsia"/>
                <w:color w:val="83858A"/>
                <w:w w:val="105"/>
                <w:sz w:val="16"/>
              </w:rPr>
              <w:t>15</w:t>
            </w:r>
          </w:p>
        </w:tc>
        <w:tc>
          <w:tcPr>
            <w:tcW w:w="1194" w:type="dxa"/>
            <w:tcBorders>
              <w:top w:val="single" w:sz="6" w:space="0" w:color="83908C"/>
              <w:left w:val="single" w:sz="6" w:space="0" w:color="777C80"/>
              <w:bottom w:val="single" w:sz="6" w:space="0" w:color="80908C"/>
              <w:right w:val="single" w:sz="9" w:space="0" w:color="777C80"/>
            </w:tcBorders>
          </w:tcPr>
          <w:p w:rsidR="00824A37" w:rsidRPr="002C6B24" w:rsidRDefault="00867974">
            <w:pPr>
              <w:pStyle w:val="TableParagraph"/>
              <w:spacing w:before="47"/>
              <w:ind w:left="34"/>
              <w:jc w:val="center"/>
              <w:rPr>
                <w:rFonts w:asciiTheme="minorEastAsia" w:hAnsiTheme="minorEastAsia" w:cs="Times New Roman"/>
                <w:sz w:val="16"/>
                <w:szCs w:val="20"/>
              </w:rPr>
            </w:pPr>
            <w:r w:rsidRPr="002C6B24">
              <w:rPr>
                <w:rFonts w:asciiTheme="minorEastAsia" w:hAnsiTheme="minorEastAsia"/>
                <w:color w:val="6E7077"/>
                <w:w w:val="105"/>
                <w:sz w:val="16"/>
              </w:rPr>
              <w:t>15</w:t>
            </w:r>
          </w:p>
        </w:tc>
        <w:tc>
          <w:tcPr>
            <w:tcW w:w="1181" w:type="dxa"/>
            <w:tcBorders>
              <w:top w:val="single" w:sz="6" w:space="0" w:color="83908C"/>
              <w:left w:val="single" w:sz="9" w:space="0" w:color="777C80"/>
              <w:bottom w:val="single" w:sz="6" w:space="0" w:color="80908C"/>
              <w:right w:val="single" w:sz="6" w:space="0" w:color="7C7C80"/>
            </w:tcBorders>
          </w:tcPr>
          <w:p w:rsidR="00824A37" w:rsidRPr="002C6B24" w:rsidRDefault="00867974">
            <w:pPr>
              <w:pStyle w:val="TableParagraph"/>
              <w:spacing w:before="47"/>
              <w:ind w:left="56"/>
              <w:jc w:val="center"/>
              <w:rPr>
                <w:rFonts w:asciiTheme="minorEastAsia" w:hAnsiTheme="minorEastAsia" w:cs="Times New Roman"/>
                <w:sz w:val="16"/>
                <w:szCs w:val="20"/>
              </w:rPr>
            </w:pPr>
            <w:r w:rsidRPr="002C6B24">
              <w:rPr>
                <w:rFonts w:asciiTheme="minorEastAsia" w:hAnsiTheme="minorEastAsia"/>
                <w:color w:val="83858A"/>
                <w:w w:val="105"/>
                <w:sz w:val="16"/>
              </w:rPr>
              <w:t>15</w:t>
            </w:r>
          </w:p>
        </w:tc>
        <w:tc>
          <w:tcPr>
            <w:tcW w:w="1196" w:type="dxa"/>
            <w:tcBorders>
              <w:top w:val="single" w:sz="6" w:space="0" w:color="83908C"/>
              <w:left w:val="single" w:sz="6" w:space="0" w:color="7C7C80"/>
              <w:bottom w:val="single" w:sz="6" w:space="0" w:color="80908C"/>
              <w:right w:val="single" w:sz="6" w:space="0" w:color="7C7C80"/>
            </w:tcBorders>
          </w:tcPr>
          <w:p w:rsidR="00824A37" w:rsidRPr="002C6B24" w:rsidRDefault="00867974">
            <w:pPr>
              <w:pStyle w:val="TableParagraph"/>
              <w:spacing w:before="47"/>
              <w:ind w:left="50"/>
              <w:jc w:val="center"/>
              <w:rPr>
                <w:rFonts w:asciiTheme="minorEastAsia" w:hAnsiTheme="minorEastAsia" w:cs="Times New Roman"/>
                <w:sz w:val="16"/>
                <w:szCs w:val="20"/>
              </w:rPr>
            </w:pPr>
            <w:r w:rsidRPr="002C6B24">
              <w:rPr>
                <w:rFonts w:asciiTheme="minorEastAsia" w:hAnsiTheme="minorEastAsia"/>
                <w:color w:val="6E7077"/>
                <w:w w:val="105"/>
                <w:sz w:val="16"/>
              </w:rPr>
              <w:t>15</w:t>
            </w:r>
          </w:p>
        </w:tc>
        <w:tc>
          <w:tcPr>
            <w:tcW w:w="1058" w:type="dxa"/>
            <w:tcBorders>
              <w:top w:val="single" w:sz="6" w:space="0" w:color="83908C"/>
              <w:left w:val="single" w:sz="6" w:space="0" w:color="7C7C80"/>
              <w:bottom w:val="single" w:sz="6" w:space="0" w:color="80908C"/>
              <w:right w:val="single" w:sz="3" w:space="0" w:color="778083"/>
            </w:tcBorders>
          </w:tcPr>
          <w:p w:rsidR="00824A37" w:rsidRPr="002C6B24" w:rsidRDefault="00867974">
            <w:pPr>
              <w:pStyle w:val="TableParagraph"/>
              <w:spacing w:before="47"/>
              <w:ind w:left="496"/>
              <w:rPr>
                <w:rFonts w:asciiTheme="minorEastAsia" w:hAnsiTheme="minorEastAsia" w:cs="Times New Roman"/>
                <w:sz w:val="16"/>
                <w:szCs w:val="20"/>
              </w:rPr>
            </w:pPr>
            <w:r w:rsidRPr="002C6B24">
              <w:rPr>
                <w:rFonts w:asciiTheme="minorEastAsia" w:hAnsiTheme="minorEastAsia"/>
                <w:color w:val="6E7077"/>
                <w:w w:val="105"/>
                <w:sz w:val="16"/>
              </w:rPr>
              <w:t>15</w:t>
            </w:r>
          </w:p>
        </w:tc>
        <w:tc>
          <w:tcPr>
            <w:tcW w:w="1339" w:type="dxa"/>
            <w:tcBorders>
              <w:top w:val="single" w:sz="3" w:space="0" w:color="7C8787"/>
              <w:left w:val="single" w:sz="3" w:space="0" w:color="778083"/>
              <w:bottom w:val="single" w:sz="6" w:space="0" w:color="80908C"/>
              <w:right w:val="nil"/>
            </w:tcBorders>
          </w:tcPr>
          <w:p w:rsidR="00824A37" w:rsidRPr="002C6B24" w:rsidRDefault="00867974">
            <w:pPr>
              <w:pStyle w:val="TableParagraph"/>
              <w:spacing w:before="51"/>
              <w:ind w:left="146"/>
              <w:jc w:val="center"/>
              <w:rPr>
                <w:rFonts w:asciiTheme="minorEastAsia" w:hAnsiTheme="minorEastAsia" w:cs="Times New Roman"/>
                <w:sz w:val="16"/>
                <w:szCs w:val="20"/>
              </w:rPr>
            </w:pPr>
            <w:r w:rsidRPr="002C6B24">
              <w:rPr>
                <w:rFonts w:asciiTheme="minorEastAsia" w:hAnsiTheme="minorEastAsia"/>
                <w:color w:val="6E7077"/>
                <w:w w:val="105"/>
                <w:sz w:val="16"/>
              </w:rPr>
              <w:t>15</w:t>
            </w:r>
          </w:p>
        </w:tc>
      </w:tr>
      <w:tr w:rsidR="00824A37" w:rsidRPr="002C6B24">
        <w:trPr>
          <w:trHeight w:hRule="exact" w:val="346"/>
        </w:trPr>
        <w:tc>
          <w:tcPr>
            <w:tcW w:w="2740" w:type="dxa"/>
            <w:tcBorders>
              <w:top w:val="single" w:sz="6" w:space="0" w:color="80908C"/>
              <w:left w:val="nil"/>
              <w:bottom w:val="single" w:sz="6" w:space="0" w:color="777780"/>
              <w:right w:val="single" w:sz="9" w:space="0" w:color="777780"/>
            </w:tcBorders>
          </w:tcPr>
          <w:p w:rsidR="00824A37" w:rsidRPr="002C6B24" w:rsidRDefault="00867974">
            <w:pPr>
              <w:pStyle w:val="TableParagraph"/>
              <w:spacing w:before="7"/>
              <w:ind w:left="129"/>
              <w:rPr>
                <w:rFonts w:asciiTheme="minorEastAsia" w:hAnsiTheme="minorEastAsia" w:cs="Times New Roman"/>
                <w:sz w:val="18"/>
                <w:szCs w:val="21"/>
              </w:rPr>
            </w:pPr>
            <w:r w:rsidRPr="002C6B24">
              <w:rPr>
                <w:rFonts w:asciiTheme="minorEastAsia" w:hAnsiTheme="minorEastAsia" w:cs="宋体"/>
                <w:color w:val="83858A"/>
                <w:w w:val="107"/>
                <w:sz w:val="16"/>
                <w:szCs w:val="20"/>
              </w:rPr>
              <w:t>排气动</w:t>
            </w:r>
            <w:r w:rsidRPr="002C6B24">
              <w:rPr>
                <w:rFonts w:asciiTheme="minorEastAsia" w:hAnsiTheme="minorEastAsia" w:cs="宋体"/>
                <w:color w:val="83858A"/>
                <w:spacing w:val="8"/>
                <w:w w:val="107"/>
                <w:sz w:val="16"/>
                <w:szCs w:val="20"/>
              </w:rPr>
              <w:t>压</w:t>
            </w:r>
            <w:r w:rsidRPr="002C6B24">
              <w:rPr>
                <w:rFonts w:asciiTheme="minorEastAsia" w:hAnsiTheme="minorEastAsia" w:cs="宋体"/>
                <w:color w:val="83858A"/>
                <w:spacing w:val="-18"/>
                <w:w w:val="45"/>
                <w:sz w:val="16"/>
                <w:szCs w:val="20"/>
              </w:rPr>
              <w:t>（</w:t>
            </w:r>
            <w:r w:rsidRPr="002C6B24">
              <w:rPr>
                <w:rFonts w:asciiTheme="minorEastAsia" w:hAnsiTheme="minorEastAsia" w:cs="Times New Roman"/>
                <w:color w:val="83858A"/>
                <w:w w:val="99"/>
                <w:sz w:val="18"/>
                <w:szCs w:val="21"/>
              </w:rPr>
              <w:t>Pa</w:t>
            </w:r>
            <w:r w:rsidRPr="002C6B24">
              <w:rPr>
                <w:rFonts w:asciiTheme="minorEastAsia" w:hAnsiTheme="minorEastAsia" w:cs="Times New Roman"/>
                <w:color w:val="83858A"/>
                <w:sz w:val="18"/>
                <w:szCs w:val="21"/>
              </w:rPr>
              <w:t>)</w:t>
            </w:r>
          </w:p>
        </w:tc>
        <w:tc>
          <w:tcPr>
            <w:tcW w:w="1173" w:type="dxa"/>
            <w:tcBorders>
              <w:top w:val="single" w:sz="6" w:space="0" w:color="80908C"/>
              <w:left w:val="single" w:sz="9" w:space="0" w:color="777780"/>
              <w:bottom w:val="single" w:sz="6" w:space="0" w:color="777780"/>
              <w:right w:val="single" w:sz="6" w:space="0" w:color="777C80"/>
            </w:tcBorders>
          </w:tcPr>
          <w:p w:rsidR="00824A37" w:rsidRPr="002C6B24" w:rsidRDefault="00867974">
            <w:pPr>
              <w:pStyle w:val="TableParagraph"/>
              <w:spacing w:before="47"/>
              <w:ind w:left="41"/>
              <w:jc w:val="center"/>
              <w:rPr>
                <w:rFonts w:asciiTheme="minorEastAsia" w:hAnsiTheme="minorEastAsia" w:cs="Times New Roman"/>
                <w:sz w:val="16"/>
                <w:szCs w:val="20"/>
              </w:rPr>
            </w:pPr>
            <w:r w:rsidRPr="002C6B24">
              <w:rPr>
                <w:rFonts w:asciiTheme="minorEastAsia" w:hAnsiTheme="minorEastAsia"/>
                <w:color w:val="6E7077"/>
                <w:sz w:val="16"/>
              </w:rPr>
              <w:t>128</w:t>
            </w:r>
          </w:p>
        </w:tc>
        <w:tc>
          <w:tcPr>
            <w:tcW w:w="1194" w:type="dxa"/>
            <w:tcBorders>
              <w:top w:val="single" w:sz="6" w:space="0" w:color="80908C"/>
              <w:left w:val="single" w:sz="6" w:space="0" w:color="777C80"/>
              <w:bottom w:val="single" w:sz="6" w:space="0" w:color="777780"/>
              <w:right w:val="single" w:sz="9" w:space="0" w:color="777C80"/>
            </w:tcBorders>
          </w:tcPr>
          <w:p w:rsidR="00824A37" w:rsidRPr="002C6B24" w:rsidRDefault="00867974">
            <w:pPr>
              <w:pStyle w:val="TableParagraph"/>
              <w:spacing w:before="47"/>
              <w:ind w:left="36"/>
              <w:jc w:val="center"/>
              <w:rPr>
                <w:rFonts w:asciiTheme="minorEastAsia" w:hAnsiTheme="minorEastAsia" w:cs="Times New Roman"/>
                <w:sz w:val="16"/>
                <w:szCs w:val="20"/>
              </w:rPr>
            </w:pPr>
            <w:r w:rsidRPr="002C6B24">
              <w:rPr>
                <w:rFonts w:asciiTheme="minorEastAsia" w:hAnsiTheme="minorEastAsia"/>
                <w:color w:val="6E7077"/>
                <w:sz w:val="16"/>
              </w:rPr>
              <w:t>130</w:t>
            </w:r>
          </w:p>
        </w:tc>
        <w:tc>
          <w:tcPr>
            <w:tcW w:w="1181" w:type="dxa"/>
            <w:tcBorders>
              <w:top w:val="single" w:sz="6" w:space="0" w:color="80908C"/>
              <w:left w:val="single" w:sz="9" w:space="0" w:color="777C80"/>
              <w:bottom w:val="single" w:sz="6" w:space="0" w:color="777780"/>
              <w:right w:val="single" w:sz="6" w:space="0" w:color="7C7C80"/>
            </w:tcBorders>
          </w:tcPr>
          <w:p w:rsidR="00824A37" w:rsidRPr="002C6B24" w:rsidRDefault="00867974">
            <w:pPr>
              <w:pStyle w:val="TableParagraph"/>
              <w:spacing w:before="47"/>
              <w:ind w:left="51"/>
              <w:jc w:val="center"/>
              <w:rPr>
                <w:rFonts w:asciiTheme="minorEastAsia" w:hAnsiTheme="minorEastAsia" w:cs="Times New Roman"/>
                <w:sz w:val="16"/>
                <w:szCs w:val="20"/>
              </w:rPr>
            </w:pPr>
            <w:r w:rsidRPr="002C6B24">
              <w:rPr>
                <w:rFonts w:asciiTheme="minorEastAsia" w:hAnsiTheme="minorEastAsia"/>
                <w:color w:val="6E7077"/>
                <w:sz w:val="16"/>
              </w:rPr>
              <w:t>131</w:t>
            </w:r>
          </w:p>
        </w:tc>
        <w:tc>
          <w:tcPr>
            <w:tcW w:w="1196" w:type="dxa"/>
            <w:tcBorders>
              <w:top w:val="single" w:sz="6" w:space="0" w:color="80908C"/>
              <w:left w:val="single" w:sz="6" w:space="0" w:color="7C7C80"/>
              <w:bottom w:val="single" w:sz="6" w:space="0" w:color="777780"/>
              <w:right w:val="single" w:sz="6" w:space="0" w:color="7C7C80"/>
            </w:tcBorders>
          </w:tcPr>
          <w:p w:rsidR="00824A37" w:rsidRPr="002C6B24" w:rsidRDefault="00867974">
            <w:pPr>
              <w:pStyle w:val="TableParagraph"/>
              <w:spacing w:before="47"/>
              <w:ind w:left="39"/>
              <w:jc w:val="center"/>
              <w:rPr>
                <w:rFonts w:asciiTheme="minorEastAsia" w:hAnsiTheme="minorEastAsia" w:cs="Times New Roman"/>
                <w:sz w:val="16"/>
                <w:szCs w:val="20"/>
              </w:rPr>
            </w:pPr>
            <w:r w:rsidRPr="002C6B24">
              <w:rPr>
                <w:rFonts w:asciiTheme="minorEastAsia" w:hAnsiTheme="minorEastAsia"/>
                <w:color w:val="6E7077"/>
                <w:w w:val="105"/>
                <w:sz w:val="16"/>
              </w:rPr>
              <w:t>128</w:t>
            </w:r>
          </w:p>
        </w:tc>
        <w:tc>
          <w:tcPr>
            <w:tcW w:w="1058" w:type="dxa"/>
            <w:tcBorders>
              <w:top w:val="single" w:sz="6" w:space="0" w:color="80908C"/>
              <w:left w:val="single" w:sz="6" w:space="0" w:color="7C7C80"/>
              <w:bottom w:val="single" w:sz="6" w:space="0" w:color="777780"/>
              <w:right w:val="single" w:sz="3" w:space="0" w:color="778083"/>
            </w:tcBorders>
          </w:tcPr>
          <w:p w:rsidR="00824A37" w:rsidRPr="002C6B24" w:rsidRDefault="00867974">
            <w:pPr>
              <w:pStyle w:val="TableParagraph"/>
              <w:spacing w:before="47"/>
              <w:ind w:left="446"/>
              <w:rPr>
                <w:rFonts w:asciiTheme="minorEastAsia" w:hAnsiTheme="minorEastAsia" w:cs="Times New Roman"/>
                <w:sz w:val="16"/>
                <w:szCs w:val="20"/>
              </w:rPr>
            </w:pPr>
            <w:r w:rsidRPr="002C6B24">
              <w:rPr>
                <w:rFonts w:asciiTheme="minorEastAsia" w:hAnsiTheme="minorEastAsia"/>
                <w:color w:val="6E7077"/>
                <w:w w:val="105"/>
                <w:sz w:val="16"/>
              </w:rPr>
              <w:t>129</w:t>
            </w:r>
          </w:p>
        </w:tc>
        <w:tc>
          <w:tcPr>
            <w:tcW w:w="1339" w:type="dxa"/>
            <w:tcBorders>
              <w:top w:val="single" w:sz="6" w:space="0" w:color="80908C"/>
              <w:left w:val="single" w:sz="3" w:space="0" w:color="778083"/>
              <w:bottom w:val="single" w:sz="3" w:space="0" w:color="5B5B67"/>
              <w:right w:val="nil"/>
            </w:tcBorders>
          </w:tcPr>
          <w:p w:rsidR="00824A37" w:rsidRPr="002C6B24" w:rsidRDefault="00867974">
            <w:pPr>
              <w:pStyle w:val="TableParagraph"/>
              <w:spacing w:before="47"/>
              <w:ind w:left="138"/>
              <w:jc w:val="center"/>
              <w:rPr>
                <w:rFonts w:asciiTheme="minorEastAsia" w:hAnsiTheme="minorEastAsia" w:cs="Times New Roman"/>
                <w:sz w:val="16"/>
                <w:szCs w:val="20"/>
              </w:rPr>
            </w:pPr>
            <w:r w:rsidRPr="002C6B24">
              <w:rPr>
                <w:rFonts w:asciiTheme="minorEastAsia" w:hAnsiTheme="minorEastAsia"/>
                <w:color w:val="6E7077"/>
                <w:sz w:val="16"/>
              </w:rPr>
              <w:t>133</w:t>
            </w:r>
          </w:p>
        </w:tc>
      </w:tr>
      <w:tr w:rsidR="00824A37" w:rsidRPr="002C6B24">
        <w:trPr>
          <w:trHeight w:hRule="exact" w:val="346"/>
        </w:trPr>
        <w:tc>
          <w:tcPr>
            <w:tcW w:w="2740" w:type="dxa"/>
            <w:tcBorders>
              <w:top w:val="single" w:sz="6" w:space="0" w:color="777780"/>
              <w:left w:val="nil"/>
              <w:bottom w:val="single" w:sz="6" w:space="0" w:color="77777C"/>
              <w:right w:val="single" w:sz="9" w:space="0" w:color="777780"/>
            </w:tcBorders>
          </w:tcPr>
          <w:p w:rsidR="00824A37" w:rsidRPr="002C6B24" w:rsidRDefault="00867974">
            <w:pPr>
              <w:pStyle w:val="TableParagraph"/>
              <w:ind w:left="129"/>
              <w:rPr>
                <w:rFonts w:asciiTheme="minorEastAsia" w:hAnsiTheme="minorEastAsia" w:cs="Times New Roman"/>
                <w:sz w:val="18"/>
                <w:szCs w:val="21"/>
              </w:rPr>
            </w:pPr>
            <w:r w:rsidRPr="002C6B24">
              <w:rPr>
                <w:rFonts w:asciiTheme="minorEastAsia" w:hAnsiTheme="minorEastAsia" w:cs="宋体"/>
                <w:color w:val="83858A"/>
                <w:sz w:val="16"/>
                <w:szCs w:val="20"/>
              </w:rPr>
              <w:t xml:space="preserve">排气流速 </w:t>
            </w:r>
            <w:r w:rsidRPr="002C6B24">
              <w:rPr>
                <w:rFonts w:asciiTheme="minorEastAsia" w:hAnsiTheme="minorEastAsia" w:cs="宋体"/>
                <w:color w:val="83858A"/>
                <w:w w:val="80"/>
                <w:sz w:val="16"/>
                <w:szCs w:val="20"/>
              </w:rPr>
              <w:t>（</w:t>
            </w:r>
            <w:r w:rsidRPr="002C6B24">
              <w:rPr>
                <w:rFonts w:asciiTheme="minorEastAsia" w:hAnsiTheme="minorEastAsia" w:cs="宋体"/>
                <w:color w:val="83858A"/>
                <w:spacing w:val="-43"/>
                <w:w w:val="80"/>
                <w:sz w:val="16"/>
                <w:szCs w:val="20"/>
              </w:rPr>
              <w:t xml:space="preserve"> </w:t>
            </w:r>
            <w:r w:rsidRPr="002C6B24">
              <w:rPr>
                <w:rFonts w:asciiTheme="minorEastAsia" w:hAnsiTheme="minorEastAsia" w:cs="Times New Roman"/>
                <w:color w:val="83858A"/>
                <w:sz w:val="18"/>
                <w:szCs w:val="21"/>
              </w:rPr>
              <w:t>m/s)</w:t>
            </w:r>
          </w:p>
        </w:tc>
        <w:tc>
          <w:tcPr>
            <w:tcW w:w="1173" w:type="dxa"/>
            <w:tcBorders>
              <w:top w:val="single" w:sz="6" w:space="0" w:color="777780"/>
              <w:left w:val="single" w:sz="9" w:space="0" w:color="777780"/>
              <w:bottom w:val="single" w:sz="6" w:space="0" w:color="77777C"/>
              <w:right w:val="single" w:sz="6" w:space="0" w:color="777C80"/>
            </w:tcBorders>
          </w:tcPr>
          <w:p w:rsidR="00824A37" w:rsidRPr="002C6B24" w:rsidRDefault="00867974">
            <w:pPr>
              <w:pStyle w:val="TableParagraph"/>
              <w:spacing w:before="47"/>
              <w:ind w:left="410"/>
              <w:rPr>
                <w:rFonts w:asciiTheme="minorEastAsia" w:hAnsiTheme="minorEastAsia" w:cs="Times New Roman"/>
                <w:sz w:val="16"/>
                <w:szCs w:val="20"/>
              </w:rPr>
            </w:pPr>
            <w:r w:rsidRPr="002C6B24">
              <w:rPr>
                <w:rFonts w:asciiTheme="minorEastAsia" w:hAnsiTheme="minorEastAsia"/>
                <w:color w:val="6E7077"/>
                <w:w w:val="105"/>
                <w:sz w:val="16"/>
              </w:rPr>
              <w:t>12.0</w:t>
            </w:r>
          </w:p>
        </w:tc>
        <w:tc>
          <w:tcPr>
            <w:tcW w:w="1194" w:type="dxa"/>
            <w:tcBorders>
              <w:top w:val="single" w:sz="6" w:space="0" w:color="777780"/>
              <w:left w:val="single" w:sz="6" w:space="0" w:color="777C80"/>
              <w:bottom w:val="single" w:sz="6" w:space="0" w:color="77777C"/>
              <w:right w:val="single" w:sz="9" w:space="0" w:color="777C80"/>
            </w:tcBorders>
          </w:tcPr>
          <w:p w:rsidR="00824A37" w:rsidRPr="002C6B24" w:rsidRDefault="00867974">
            <w:pPr>
              <w:pStyle w:val="TableParagraph"/>
              <w:spacing w:before="47"/>
              <w:ind w:left="21"/>
              <w:jc w:val="center"/>
              <w:rPr>
                <w:rFonts w:asciiTheme="minorEastAsia" w:hAnsiTheme="minorEastAsia" w:cs="Times New Roman"/>
                <w:sz w:val="16"/>
                <w:szCs w:val="20"/>
              </w:rPr>
            </w:pPr>
            <w:r w:rsidRPr="002C6B24">
              <w:rPr>
                <w:rFonts w:asciiTheme="minorEastAsia" w:hAnsiTheme="minorEastAsia"/>
                <w:color w:val="6E7077"/>
                <w:w w:val="105"/>
                <w:sz w:val="16"/>
              </w:rPr>
              <w:t>12.1</w:t>
            </w:r>
          </w:p>
        </w:tc>
        <w:tc>
          <w:tcPr>
            <w:tcW w:w="1181" w:type="dxa"/>
            <w:tcBorders>
              <w:top w:val="single" w:sz="6" w:space="0" w:color="777780"/>
              <w:left w:val="single" w:sz="9" w:space="0" w:color="777C80"/>
              <w:bottom w:val="single" w:sz="6" w:space="0" w:color="77777C"/>
              <w:right w:val="single" w:sz="6" w:space="0" w:color="7C7C80"/>
            </w:tcBorders>
          </w:tcPr>
          <w:p w:rsidR="00824A37" w:rsidRPr="002C6B24" w:rsidRDefault="00867974">
            <w:pPr>
              <w:pStyle w:val="TableParagraph"/>
              <w:spacing w:before="47"/>
              <w:ind w:left="426"/>
              <w:rPr>
                <w:rFonts w:asciiTheme="minorEastAsia" w:hAnsiTheme="minorEastAsia" w:cs="Times New Roman"/>
                <w:sz w:val="16"/>
                <w:szCs w:val="20"/>
              </w:rPr>
            </w:pPr>
            <w:r w:rsidRPr="002C6B24">
              <w:rPr>
                <w:rFonts w:asciiTheme="minorEastAsia" w:hAnsiTheme="minorEastAsia"/>
                <w:color w:val="6E7077"/>
                <w:w w:val="105"/>
                <w:sz w:val="16"/>
              </w:rPr>
              <w:t>12.1</w:t>
            </w:r>
          </w:p>
        </w:tc>
        <w:tc>
          <w:tcPr>
            <w:tcW w:w="1196" w:type="dxa"/>
            <w:tcBorders>
              <w:top w:val="single" w:sz="6" w:space="0" w:color="777780"/>
              <w:left w:val="single" w:sz="6" w:space="0" w:color="7C7C80"/>
              <w:bottom w:val="single" w:sz="6" w:space="0" w:color="77777C"/>
              <w:right w:val="single" w:sz="3" w:space="0" w:color="64676B"/>
            </w:tcBorders>
          </w:tcPr>
          <w:p w:rsidR="00824A37" w:rsidRPr="002C6B24" w:rsidRDefault="00867974">
            <w:pPr>
              <w:pStyle w:val="TableParagraph"/>
              <w:spacing w:before="47"/>
              <w:ind w:left="30"/>
              <w:jc w:val="center"/>
              <w:rPr>
                <w:rFonts w:asciiTheme="minorEastAsia" w:hAnsiTheme="minorEastAsia" w:cs="Times New Roman"/>
                <w:sz w:val="16"/>
                <w:szCs w:val="20"/>
              </w:rPr>
            </w:pPr>
            <w:r w:rsidRPr="002C6B24">
              <w:rPr>
                <w:rFonts w:asciiTheme="minorEastAsia" w:hAnsiTheme="minorEastAsia"/>
                <w:color w:val="6E7077"/>
                <w:w w:val="105"/>
                <w:sz w:val="16"/>
              </w:rPr>
              <w:t>12.0</w:t>
            </w:r>
          </w:p>
        </w:tc>
        <w:tc>
          <w:tcPr>
            <w:tcW w:w="1058" w:type="dxa"/>
            <w:tcBorders>
              <w:top w:val="single" w:sz="6" w:space="0" w:color="777780"/>
              <w:left w:val="single" w:sz="3" w:space="0" w:color="64676B"/>
              <w:bottom w:val="single" w:sz="3" w:space="0" w:color="606064"/>
              <w:right w:val="single" w:sz="3" w:space="0" w:color="778083"/>
            </w:tcBorders>
          </w:tcPr>
          <w:p w:rsidR="00824A37" w:rsidRPr="002C6B24" w:rsidRDefault="00867974">
            <w:pPr>
              <w:pStyle w:val="TableParagraph"/>
              <w:spacing w:before="47"/>
              <w:ind w:left="413"/>
              <w:rPr>
                <w:rFonts w:asciiTheme="minorEastAsia" w:hAnsiTheme="minorEastAsia" w:cs="Times New Roman"/>
                <w:sz w:val="16"/>
                <w:szCs w:val="20"/>
              </w:rPr>
            </w:pPr>
            <w:r w:rsidRPr="002C6B24">
              <w:rPr>
                <w:rFonts w:asciiTheme="minorEastAsia" w:hAnsiTheme="minorEastAsia"/>
                <w:color w:val="6E7077"/>
                <w:w w:val="105"/>
                <w:sz w:val="16"/>
              </w:rPr>
              <w:t>12.0</w:t>
            </w:r>
          </w:p>
        </w:tc>
        <w:tc>
          <w:tcPr>
            <w:tcW w:w="1339" w:type="dxa"/>
            <w:tcBorders>
              <w:top w:val="single" w:sz="3" w:space="0" w:color="5B5B67"/>
              <w:left w:val="single" w:sz="3" w:space="0" w:color="778083"/>
              <w:bottom w:val="single" w:sz="6" w:space="0" w:color="808083"/>
              <w:right w:val="nil"/>
            </w:tcBorders>
          </w:tcPr>
          <w:p w:rsidR="00824A37" w:rsidRPr="002C6B24" w:rsidRDefault="00867974">
            <w:pPr>
              <w:pStyle w:val="TableParagraph"/>
              <w:spacing w:before="51"/>
              <w:ind w:left="550"/>
              <w:rPr>
                <w:rFonts w:asciiTheme="minorEastAsia" w:hAnsiTheme="minorEastAsia" w:cs="Times New Roman"/>
                <w:sz w:val="16"/>
                <w:szCs w:val="20"/>
              </w:rPr>
            </w:pPr>
            <w:r w:rsidRPr="002C6B24">
              <w:rPr>
                <w:rFonts w:asciiTheme="minorEastAsia" w:hAnsiTheme="minorEastAsia"/>
                <w:color w:val="6E7077"/>
                <w:w w:val="105"/>
                <w:sz w:val="16"/>
              </w:rPr>
              <w:t>12.2</w:t>
            </w:r>
          </w:p>
        </w:tc>
      </w:tr>
      <w:tr w:rsidR="00824A37" w:rsidRPr="002C6B24">
        <w:trPr>
          <w:trHeight w:hRule="exact" w:val="342"/>
        </w:trPr>
        <w:tc>
          <w:tcPr>
            <w:tcW w:w="2740" w:type="dxa"/>
            <w:tcBorders>
              <w:top w:val="single" w:sz="6" w:space="0" w:color="77777C"/>
              <w:left w:val="nil"/>
              <w:bottom w:val="single" w:sz="6" w:space="0" w:color="838383"/>
              <w:right w:val="single" w:sz="3" w:space="0" w:color="777780"/>
            </w:tcBorders>
          </w:tcPr>
          <w:p w:rsidR="00824A37" w:rsidRPr="002C6B24" w:rsidRDefault="00867974">
            <w:pPr>
              <w:pStyle w:val="TableParagraph"/>
              <w:spacing w:line="272" w:lineRule="exact"/>
              <w:ind w:left="129"/>
              <w:rPr>
                <w:rFonts w:asciiTheme="minorEastAsia" w:hAnsiTheme="minorEastAsia" w:cs="Times New Roman"/>
                <w:sz w:val="18"/>
                <w:szCs w:val="21"/>
                <w:lang w:eastAsia="zh-CN"/>
              </w:rPr>
            </w:pPr>
            <w:r w:rsidRPr="002C6B24">
              <w:rPr>
                <w:rFonts w:asciiTheme="minorEastAsia" w:hAnsiTheme="minorEastAsia" w:cs="宋体"/>
                <w:color w:val="83858A"/>
                <w:w w:val="95"/>
                <w:sz w:val="16"/>
                <w:szCs w:val="20"/>
                <w:lang w:eastAsia="zh-CN"/>
              </w:rPr>
              <w:t>标</w:t>
            </w:r>
            <w:proofErr w:type="gramStart"/>
            <w:r w:rsidRPr="002C6B24">
              <w:rPr>
                <w:rFonts w:asciiTheme="minorEastAsia" w:hAnsiTheme="minorEastAsia" w:cs="宋体"/>
                <w:color w:val="83858A"/>
                <w:w w:val="95"/>
                <w:sz w:val="16"/>
                <w:szCs w:val="20"/>
                <w:lang w:eastAsia="zh-CN"/>
              </w:rPr>
              <w:t>况</w:t>
            </w:r>
            <w:proofErr w:type="gramEnd"/>
            <w:r w:rsidRPr="002C6B24">
              <w:rPr>
                <w:rFonts w:asciiTheme="minorEastAsia" w:hAnsiTheme="minorEastAsia" w:cs="宋体"/>
                <w:color w:val="83858A"/>
                <w:w w:val="95"/>
                <w:sz w:val="16"/>
                <w:szCs w:val="20"/>
                <w:lang w:eastAsia="zh-CN"/>
              </w:rPr>
              <w:t>下排气流量（</w:t>
            </w:r>
            <w:r w:rsidRPr="002C6B24">
              <w:rPr>
                <w:rFonts w:asciiTheme="minorEastAsia" w:hAnsiTheme="minorEastAsia" w:cs="宋体"/>
                <w:color w:val="83858A"/>
                <w:spacing w:val="-73"/>
                <w:w w:val="95"/>
                <w:sz w:val="16"/>
                <w:szCs w:val="20"/>
                <w:lang w:eastAsia="zh-CN"/>
              </w:rPr>
              <w:t xml:space="preserve"> </w:t>
            </w:r>
            <w:r w:rsidRPr="002C6B24">
              <w:rPr>
                <w:rFonts w:asciiTheme="minorEastAsia" w:hAnsiTheme="minorEastAsia" w:cs="Times New Roman"/>
                <w:color w:val="83858A"/>
                <w:w w:val="95"/>
                <w:sz w:val="18"/>
                <w:szCs w:val="21"/>
                <w:lang w:eastAsia="zh-CN"/>
              </w:rPr>
              <w:t>m3/h</w:t>
            </w:r>
            <w:r w:rsidRPr="002C6B24">
              <w:rPr>
                <w:rFonts w:asciiTheme="minorEastAsia" w:hAnsiTheme="minorEastAsia" w:cs="Times New Roman"/>
                <w:color w:val="83858A"/>
                <w:spacing w:val="-5"/>
                <w:w w:val="95"/>
                <w:sz w:val="18"/>
                <w:szCs w:val="21"/>
                <w:lang w:eastAsia="zh-CN"/>
              </w:rPr>
              <w:t xml:space="preserve"> </w:t>
            </w:r>
            <w:r w:rsidRPr="002C6B24">
              <w:rPr>
                <w:rFonts w:asciiTheme="minorEastAsia" w:hAnsiTheme="minorEastAsia" w:cs="Times New Roman"/>
                <w:color w:val="83858A"/>
                <w:w w:val="95"/>
                <w:sz w:val="18"/>
                <w:szCs w:val="21"/>
                <w:lang w:eastAsia="zh-CN"/>
              </w:rPr>
              <w:t>)</w:t>
            </w:r>
          </w:p>
        </w:tc>
        <w:tc>
          <w:tcPr>
            <w:tcW w:w="1173" w:type="dxa"/>
            <w:tcBorders>
              <w:top w:val="single" w:sz="6" w:space="0" w:color="77777C"/>
              <w:left w:val="single" w:sz="3" w:space="0" w:color="777780"/>
              <w:bottom w:val="single" w:sz="6" w:space="0" w:color="838383"/>
              <w:right w:val="single" w:sz="6" w:space="0" w:color="777C80"/>
            </w:tcBorders>
          </w:tcPr>
          <w:p w:rsidR="00824A37" w:rsidRPr="002C6B24" w:rsidRDefault="00867974">
            <w:pPr>
              <w:pStyle w:val="TableParagraph"/>
              <w:spacing w:before="47"/>
              <w:ind w:left="338"/>
              <w:rPr>
                <w:rFonts w:asciiTheme="minorEastAsia" w:hAnsiTheme="minorEastAsia" w:cs="Times New Roman"/>
                <w:sz w:val="16"/>
                <w:szCs w:val="20"/>
              </w:rPr>
            </w:pPr>
            <w:r w:rsidRPr="002C6B24">
              <w:rPr>
                <w:rFonts w:asciiTheme="minorEastAsia" w:hAnsiTheme="minorEastAsia"/>
                <w:color w:val="6E7077"/>
                <w:w w:val="105"/>
                <w:sz w:val="16"/>
              </w:rPr>
              <w:t>19999</w:t>
            </w:r>
          </w:p>
        </w:tc>
        <w:tc>
          <w:tcPr>
            <w:tcW w:w="1194" w:type="dxa"/>
            <w:tcBorders>
              <w:top w:val="single" w:sz="6" w:space="0" w:color="77777C"/>
              <w:left w:val="single" w:sz="6" w:space="0" w:color="777C80"/>
              <w:bottom w:val="single" w:sz="6" w:space="0" w:color="838383"/>
              <w:right w:val="single" w:sz="9" w:space="0" w:color="777C80"/>
            </w:tcBorders>
          </w:tcPr>
          <w:p w:rsidR="00824A37" w:rsidRPr="002C6B24" w:rsidRDefault="00867974">
            <w:pPr>
              <w:pStyle w:val="TableParagraph"/>
              <w:spacing w:before="47"/>
              <w:ind w:left="314"/>
              <w:rPr>
                <w:rFonts w:asciiTheme="minorEastAsia" w:hAnsiTheme="minorEastAsia" w:cs="Times New Roman"/>
                <w:sz w:val="16"/>
                <w:szCs w:val="20"/>
              </w:rPr>
            </w:pPr>
            <w:r w:rsidRPr="002C6B24">
              <w:rPr>
                <w:rFonts w:asciiTheme="minorEastAsia" w:hAnsiTheme="minorEastAsia"/>
                <w:color w:val="6E7077"/>
                <w:w w:val="105"/>
                <w:sz w:val="16"/>
              </w:rPr>
              <w:t>20156</w:t>
            </w:r>
          </w:p>
        </w:tc>
        <w:tc>
          <w:tcPr>
            <w:tcW w:w="1181" w:type="dxa"/>
            <w:tcBorders>
              <w:top w:val="single" w:sz="6" w:space="0" w:color="77777C"/>
              <w:left w:val="single" w:sz="9" w:space="0" w:color="777C80"/>
              <w:bottom w:val="single" w:sz="6" w:space="0" w:color="838383"/>
              <w:right w:val="single" w:sz="6" w:space="0" w:color="7C7C80"/>
            </w:tcBorders>
          </w:tcPr>
          <w:p w:rsidR="00824A37" w:rsidRPr="002C6B24" w:rsidRDefault="00867974">
            <w:pPr>
              <w:pStyle w:val="TableParagraph"/>
              <w:spacing w:before="47"/>
              <w:ind w:left="318"/>
              <w:rPr>
                <w:rFonts w:asciiTheme="minorEastAsia" w:hAnsiTheme="minorEastAsia" w:cs="Times New Roman"/>
                <w:sz w:val="16"/>
                <w:szCs w:val="20"/>
              </w:rPr>
            </w:pPr>
            <w:r w:rsidRPr="002C6B24">
              <w:rPr>
                <w:rFonts w:asciiTheme="minorEastAsia" w:hAnsiTheme="minorEastAsia"/>
                <w:color w:val="83858A"/>
                <w:w w:val="105"/>
                <w:sz w:val="16"/>
              </w:rPr>
              <w:t>20236</w:t>
            </w:r>
          </w:p>
        </w:tc>
        <w:tc>
          <w:tcPr>
            <w:tcW w:w="1196" w:type="dxa"/>
            <w:tcBorders>
              <w:top w:val="single" w:sz="6" w:space="0" w:color="77777C"/>
              <w:left w:val="single" w:sz="6" w:space="0" w:color="7C7C80"/>
              <w:bottom w:val="single" w:sz="6" w:space="0" w:color="838383"/>
              <w:right w:val="single" w:sz="6" w:space="0" w:color="838787"/>
            </w:tcBorders>
          </w:tcPr>
          <w:p w:rsidR="00824A37" w:rsidRPr="002C6B24" w:rsidRDefault="00867974">
            <w:pPr>
              <w:pStyle w:val="TableParagraph"/>
              <w:spacing w:before="47"/>
              <w:ind w:left="324"/>
              <w:rPr>
                <w:rFonts w:asciiTheme="minorEastAsia" w:hAnsiTheme="minorEastAsia" w:cs="Times New Roman"/>
                <w:sz w:val="16"/>
                <w:szCs w:val="20"/>
              </w:rPr>
            </w:pPr>
            <w:r w:rsidRPr="002C6B24">
              <w:rPr>
                <w:rFonts w:asciiTheme="minorEastAsia" w:hAnsiTheme="minorEastAsia"/>
                <w:color w:val="6E7077"/>
                <w:w w:val="105"/>
                <w:sz w:val="16"/>
              </w:rPr>
              <w:t>20036</w:t>
            </w:r>
          </w:p>
        </w:tc>
        <w:tc>
          <w:tcPr>
            <w:tcW w:w="1058" w:type="dxa"/>
            <w:tcBorders>
              <w:top w:val="single" w:sz="3" w:space="0" w:color="606064"/>
              <w:left w:val="single" w:sz="6" w:space="0" w:color="838787"/>
              <w:bottom w:val="single" w:sz="6" w:space="0" w:color="838383"/>
              <w:right w:val="single" w:sz="3" w:space="0" w:color="778083"/>
            </w:tcBorders>
          </w:tcPr>
          <w:p w:rsidR="00824A37" w:rsidRPr="002C6B24" w:rsidRDefault="00867974">
            <w:pPr>
              <w:pStyle w:val="TableParagraph"/>
              <w:spacing w:before="51"/>
              <w:ind w:left="309"/>
              <w:rPr>
                <w:rFonts w:asciiTheme="minorEastAsia" w:hAnsiTheme="minorEastAsia" w:cs="Times New Roman"/>
                <w:sz w:val="16"/>
                <w:szCs w:val="20"/>
              </w:rPr>
            </w:pPr>
            <w:r w:rsidRPr="002C6B24">
              <w:rPr>
                <w:rFonts w:asciiTheme="minorEastAsia" w:hAnsiTheme="minorEastAsia"/>
                <w:color w:val="83858A"/>
                <w:w w:val="105"/>
                <w:sz w:val="16"/>
              </w:rPr>
              <w:t>20116</w:t>
            </w:r>
          </w:p>
        </w:tc>
        <w:tc>
          <w:tcPr>
            <w:tcW w:w="1339" w:type="dxa"/>
            <w:tcBorders>
              <w:top w:val="single" w:sz="6" w:space="0" w:color="808083"/>
              <w:left w:val="single" w:sz="3" w:space="0" w:color="778083"/>
              <w:bottom w:val="single" w:sz="3" w:space="0" w:color="646467"/>
              <w:right w:val="nil"/>
            </w:tcBorders>
          </w:tcPr>
          <w:p w:rsidR="00824A37" w:rsidRPr="002C6B24" w:rsidRDefault="00867974">
            <w:pPr>
              <w:pStyle w:val="TableParagraph"/>
              <w:spacing w:before="40"/>
              <w:ind w:left="450"/>
              <w:rPr>
                <w:rFonts w:asciiTheme="minorEastAsia" w:hAnsiTheme="minorEastAsia" w:cs="Times New Roman"/>
                <w:sz w:val="16"/>
                <w:szCs w:val="20"/>
              </w:rPr>
            </w:pPr>
            <w:r w:rsidRPr="002C6B24">
              <w:rPr>
                <w:rFonts w:asciiTheme="minorEastAsia" w:hAnsiTheme="minorEastAsia"/>
                <w:color w:val="83858A"/>
                <w:w w:val="105"/>
                <w:sz w:val="16"/>
              </w:rPr>
              <w:t>20424</w:t>
            </w:r>
          </w:p>
        </w:tc>
      </w:tr>
      <w:tr w:rsidR="00824A37" w:rsidRPr="002C6B24">
        <w:trPr>
          <w:trHeight w:hRule="exact" w:val="342"/>
        </w:trPr>
        <w:tc>
          <w:tcPr>
            <w:tcW w:w="2740" w:type="dxa"/>
            <w:tcBorders>
              <w:top w:val="single" w:sz="6" w:space="0" w:color="838383"/>
              <w:left w:val="nil"/>
              <w:bottom w:val="single" w:sz="6" w:space="0" w:color="7C7C80"/>
              <w:right w:val="single" w:sz="3" w:space="0" w:color="777780"/>
            </w:tcBorders>
          </w:tcPr>
          <w:p w:rsidR="00824A37" w:rsidRPr="002C6B24" w:rsidRDefault="00867974">
            <w:pPr>
              <w:pStyle w:val="TableParagraph"/>
              <w:spacing w:line="281" w:lineRule="exact"/>
              <w:ind w:left="122"/>
              <w:rPr>
                <w:rFonts w:asciiTheme="minorEastAsia" w:hAnsiTheme="minorEastAsia" w:cs="Times New Roman"/>
                <w:sz w:val="16"/>
                <w:szCs w:val="20"/>
              </w:rPr>
            </w:pPr>
            <w:r w:rsidRPr="002C6B24">
              <w:rPr>
                <w:rFonts w:asciiTheme="minorEastAsia" w:hAnsiTheme="minorEastAsia" w:cs="宋体"/>
                <w:color w:val="83858A"/>
                <w:sz w:val="18"/>
                <w:szCs w:val="21"/>
              </w:rPr>
              <w:t>样品编号</w:t>
            </w:r>
            <w:r w:rsidRPr="002C6B24">
              <w:rPr>
                <w:rFonts w:asciiTheme="minorEastAsia" w:hAnsiTheme="minorEastAsia" w:cs="宋体"/>
                <w:color w:val="83858A"/>
                <w:spacing w:val="29"/>
                <w:sz w:val="18"/>
                <w:szCs w:val="21"/>
              </w:rPr>
              <w:t xml:space="preserve"> </w:t>
            </w:r>
            <w:r w:rsidRPr="002C6B24">
              <w:rPr>
                <w:rFonts w:asciiTheme="minorEastAsia" w:hAnsiTheme="minorEastAsia" w:cs="Times New Roman"/>
                <w:color w:val="83858A"/>
                <w:sz w:val="16"/>
                <w:szCs w:val="20"/>
              </w:rPr>
              <w:t>10009-FQ6B</w:t>
            </w:r>
          </w:p>
        </w:tc>
        <w:tc>
          <w:tcPr>
            <w:tcW w:w="1173" w:type="dxa"/>
            <w:tcBorders>
              <w:top w:val="single" w:sz="6" w:space="0" w:color="838383"/>
              <w:left w:val="single" w:sz="3" w:space="0" w:color="777780"/>
              <w:bottom w:val="single" w:sz="6" w:space="0" w:color="7C7C80"/>
              <w:right w:val="single" w:sz="3" w:space="0" w:color="606467"/>
            </w:tcBorders>
          </w:tcPr>
          <w:p w:rsidR="00824A37" w:rsidRPr="002C6B24" w:rsidRDefault="00867974">
            <w:pPr>
              <w:pStyle w:val="TableParagraph"/>
              <w:spacing w:before="51"/>
              <w:ind w:left="30"/>
              <w:jc w:val="center"/>
              <w:rPr>
                <w:rFonts w:asciiTheme="minorEastAsia" w:hAnsiTheme="minorEastAsia" w:cs="Times New Roman"/>
                <w:sz w:val="16"/>
                <w:szCs w:val="20"/>
              </w:rPr>
            </w:pPr>
            <w:r w:rsidRPr="002C6B24">
              <w:rPr>
                <w:rFonts w:asciiTheme="minorEastAsia" w:hAnsiTheme="minorEastAsia"/>
                <w:color w:val="83858A"/>
                <w:sz w:val="16"/>
              </w:rPr>
              <w:t>101</w:t>
            </w:r>
          </w:p>
        </w:tc>
        <w:tc>
          <w:tcPr>
            <w:tcW w:w="1194" w:type="dxa"/>
            <w:tcBorders>
              <w:top w:val="single" w:sz="6" w:space="0" w:color="838383"/>
              <w:left w:val="single" w:sz="3" w:space="0" w:color="606467"/>
              <w:bottom w:val="single" w:sz="6" w:space="0" w:color="7C7C80"/>
              <w:right w:val="single" w:sz="9" w:space="0" w:color="777C80"/>
            </w:tcBorders>
          </w:tcPr>
          <w:p w:rsidR="00824A37" w:rsidRPr="002C6B24" w:rsidRDefault="00867974">
            <w:pPr>
              <w:pStyle w:val="TableParagraph"/>
              <w:spacing w:before="51"/>
              <w:ind w:left="29"/>
              <w:jc w:val="center"/>
              <w:rPr>
                <w:rFonts w:asciiTheme="minorEastAsia" w:hAnsiTheme="minorEastAsia" w:cs="Times New Roman"/>
                <w:sz w:val="16"/>
                <w:szCs w:val="20"/>
              </w:rPr>
            </w:pPr>
            <w:r w:rsidRPr="002C6B24">
              <w:rPr>
                <w:rFonts w:asciiTheme="minorEastAsia" w:hAnsiTheme="minorEastAsia"/>
                <w:color w:val="6E7077"/>
                <w:w w:val="105"/>
                <w:sz w:val="16"/>
              </w:rPr>
              <w:t>102</w:t>
            </w:r>
          </w:p>
        </w:tc>
        <w:tc>
          <w:tcPr>
            <w:tcW w:w="1181" w:type="dxa"/>
            <w:tcBorders>
              <w:top w:val="single" w:sz="6" w:space="0" w:color="838383"/>
              <w:left w:val="single" w:sz="9" w:space="0" w:color="777C80"/>
              <w:bottom w:val="single" w:sz="6" w:space="0" w:color="7C7C80"/>
              <w:right w:val="single" w:sz="6" w:space="0" w:color="7C7C80"/>
            </w:tcBorders>
          </w:tcPr>
          <w:p w:rsidR="00824A37" w:rsidRPr="002C6B24" w:rsidRDefault="00867974">
            <w:pPr>
              <w:pStyle w:val="TableParagraph"/>
              <w:spacing w:before="51"/>
              <w:ind w:left="42"/>
              <w:jc w:val="center"/>
              <w:rPr>
                <w:rFonts w:asciiTheme="minorEastAsia" w:hAnsiTheme="minorEastAsia" w:cs="Times New Roman"/>
                <w:sz w:val="16"/>
                <w:szCs w:val="20"/>
              </w:rPr>
            </w:pPr>
            <w:r w:rsidRPr="002C6B24">
              <w:rPr>
                <w:rFonts w:asciiTheme="minorEastAsia" w:hAnsiTheme="minorEastAsia"/>
                <w:color w:val="83858A"/>
                <w:w w:val="105"/>
                <w:sz w:val="16"/>
              </w:rPr>
              <w:t>103</w:t>
            </w:r>
          </w:p>
        </w:tc>
        <w:tc>
          <w:tcPr>
            <w:tcW w:w="1196" w:type="dxa"/>
            <w:tcBorders>
              <w:top w:val="single" w:sz="6" w:space="0" w:color="838383"/>
              <w:left w:val="single" w:sz="6" w:space="0" w:color="7C7C80"/>
              <w:bottom w:val="single" w:sz="6" w:space="0" w:color="7C7C80"/>
              <w:right w:val="single" w:sz="6" w:space="0" w:color="838787"/>
            </w:tcBorders>
          </w:tcPr>
          <w:p w:rsidR="00824A37" w:rsidRPr="002C6B24" w:rsidRDefault="00867974">
            <w:pPr>
              <w:pStyle w:val="TableParagraph"/>
              <w:spacing w:before="51"/>
              <w:ind w:right="10"/>
              <w:jc w:val="center"/>
              <w:rPr>
                <w:rFonts w:asciiTheme="minorEastAsia" w:hAnsiTheme="minorEastAsia" w:cs="Times New Roman"/>
                <w:sz w:val="16"/>
                <w:szCs w:val="20"/>
              </w:rPr>
            </w:pPr>
            <w:r w:rsidRPr="002C6B24">
              <w:rPr>
                <w:rFonts w:asciiTheme="minorEastAsia" w:hAnsiTheme="minorEastAsia"/>
                <w:color w:val="6E7077"/>
                <w:sz w:val="16"/>
              </w:rPr>
              <w:t>201</w:t>
            </w:r>
          </w:p>
        </w:tc>
        <w:tc>
          <w:tcPr>
            <w:tcW w:w="1058" w:type="dxa"/>
            <w:tcBorders>
              <w:top w:val="single" w:sz="6" w:space="0" w:color="838383"/>
              <w:left w:val="single" w:sz="6" w:space="0" w:color="838787"/>
              <w:bottom w:val="single" w:sz="6" w:space="0" w:color="7C7C80"/>
              <w:right w:val="single" w:sz="3" w:space="0" w:color="778083"/>
            </w:tcBorders>
          </w:tcPr>
          <w:p w:rsidR="00824A37" w:rsidRPr="002C6B24" w:rsidRDefault="00867974">
            <w:pPr>
              <w:pStyle w:val="TableParagraph"/>
              <w:spacing w:before="43"/>
              <w:ind w:left="417"/>
              <w:rPr>
                <w:rFonts w:asciiTheme="minorEastAsia" w:hAnsiTheme="minorEastAsia" w:cs="Times New Roman"/>
                <w:sz w:val="16"/>
                <w:szCs w:val="20"/>
              </w:rPr>
            </w:pPr>
            <w:r w:rsidRPr="002C6B24">
              <w:rPr>
                <w:rFonts w:asciiTheme="minorEastAsia" w:hAnsiTheme="minorEastAsia"/>
                <w:color w:val="83858A"/>
                <w:w w:val="105"/>
                <w:sz w:val="16"/>
              </w:rPr>
              <w:t>202</w:t>
            </w:r>
          </w:p>
        </w:tc>
        <w:tc>
          <w:tcPr>
            <w:tcW w:w="1339" w:type="dxa"/>
            <w:tcBorders>
              <w:top w:val="single" w:sz="3" w:space="0" w:color="646467"/>
              <w:left w:val="single" w:sz="3" w:space="0" w:color="778083"/>
              <w:bottom w:val="single" w:sz="6" w:space="0" w:color="7C7C80"/>
              <w:right w:val="nil"/>
            </w:tcBorders>
          </w:tcPr>
          <w:p w:rsidR="00824A37" w:rsidRPr="002C6B24" w:rsidRDefault="00867974">
            <w:pPr>
              <w:pStyle w:val="TableParagraph"/>
              <w:spacing w:before="40"/>
              <w:ind w:left="97"/>
              <w:jc w:val="center"/>
              <w:rPr>
                <w:rFonts w:asciiTheme="minorEastAsia" w:hAnsiTheme="minorEastAsia" w:cs="Times New Roman"/>
                <w:sz w:val="16"/>
                <w:szCs w:val="20"/>
              </w:rPr>
            </w:pPr>
            <w:r w:rsidRPr="002C6B24">
              <w:rPr>
                <w:rFonts w:asciiTheme="minorEastAsia" w:hAnsiTheme="minorEastAsia"/>
                <w:color w:val="6E7077"/>
                <w:sz w:val="16"/>
              </w:rPr>
              <w:t>203</w:t>
            </w:r>
          </w:p>
        </w:tc>
      </w:tr>
      <w:tr w:rsidR="00824A37" w:rsidRPr="002C6B24">
        <w:trPr>
          <w:trHeight w:hRule="exact" w:val="342"/>
        </w:trPr>
        <w:tc>
          <w:tcPr>
            <w:tcW w:w="2740" w:type="dxa"/>
            <w:tcBorders>
              <w:top w:val="single" w:sz="6" w:space="0" w:color="7C7C80"/>
              <w:left w:val="nil"/>
              <w:bottom w:val="single" w:sz="6" w:space="0" w:color="838787"/>
              <w:right w:val="single" w:sz="6" w:space="0" w:color="879093"/>
            </w:tcBorders>
          </w:tcPr>
          <w:p w:rsidR="00824A37" w:rsidRPr="002C6B24" w:rsidRDefault="00867974">
            <w:pPr>
              <w:pStyle w:val="TableParagraph"/>
              <w:spacing w:line="272" w:lineRule="exact"/>
              <w:ind w:left="129"/>
              <w:rPr>
                <w:rFonts w:asciiTheme="minorEastAsia" w:hAnsiTheme="minorEastAsia" w:cs="Times New Roman"/>
                <w:sz w:val="18"/>
                <w:szCs w:val="21"/>
                <w:lang w:eastAsia="zh-CN"/>
              </w:rPr>
            </w:pPr>
            <w:r w:rsidRPr="002C6B24">
              <w:rPr>
                <w:rFonts w:asciiTheme="minorEastAsia" w:hAnsiTheme="minorEastAsia" w:cs="宋体"/>
                <w:color w:val="83858A"/>
                <w:w w:val="105"/>
                <w:sz w:val="16"/>
                <w:szCs w:val="20"/>
                <w:lang w:eastAsia="zh-CN"/>
              </w:rPr>
              <w:t>颗粒物排放浓度</w:t>
            </w:r>
            <w:r w:rsidRPr="002C6B24">
              <w:rPr>
                <w:rFonts w:asciiTheme="minorEastAsia" w:hAnsiTheme="minorEastAsia" w:cs="宋体"/>
                <w:color w:val="83858A"/>
                <w:spacing w:val="28"/>
                <w:sz w:val="16"/>
                <w:szCs w:val="20"/>
                <w:lang w:eastAsia="zh-CN"/>
              </w:rPr>
              <w:t xml:space="preserve"> </w:t>
            </w:r>
            <w:r w:rsidRPr="002C6B24">
              <w:rPr>
                <w:rFonts w:asciiTheme="minorEastAsia" w:hAnsiTheme="minorEastAsia" w:cs="宋体"/>
                <w:color w:val="83858A"/>
                <w:spacing w:val="-8"/>
                <w:w w:val="40"/>
                <w:sz w:val="16"/>
                <w:szCs w:val="20"/>
                <w:lang w:eastAsia="zh-CN"/>
              </w:rPr>
              <w:t>（</w:t>
            </w:r>
            <w:r w:rsidRPr="002C6B24">
              <w:rPr>
                <w:rFonts w:asciiTheme="minorEastAsia" w:hAnsiTheme="minorEastAsia" w:cs="Times New Roman"/>
                <w:color w:val="83858A"/>
                <w:w w:val="92"/>
                <w:sz w:val="18"/>
                <w:szCs w:val="21"/>
                <w:lang w:eastAsia="zh-CN"/>
              </w:rPr>
              <w:t>mg/m3</w:t>
            </w:r>
            <w:r w:rsidRPr="002C6B24">
              <w:rPr>
                <w:rFonts w:asciiTheme="minorEastAsia" w:hAnsiTheme="minorEastAsia" w:cs="Times New Roman"/>
                <w:color w:val="83858A"/>
                <w:w w:val="93"/>
                <w:sz w:val="18"/>
                <w:szCs w:val="21"/>
                <w:lang w:eastAsia="zh-CN"/>
              </w:rPr>
              <w:t>)</w:t>
            </w:r>
          </w:p>
        </w:tc>
        <w:tc>
          <w:tcPr>
            <w:tcW w:w="1173" w:type="dxa"/>
            <w:tcBorders>
              <w:top w:val="single" w:sz="6" w:space="0" w:color="7C7C80"/>
              <w:left w:val="single" w:sz="6" w:space="0" w:color="879093"/>
              <w:bottom w:val="single" w:sz="6" w:space="0" w:color="838787"/>
              <w:right w:val="single" w:sz="6" w:space="0" w:color="878C90"/>
            </w:tcBorders>
          </w:tcPr>
          <w:p w:rsidR="00824A37" w:rsidRPr="002C6B24" w:rsidRDefault="00867974">
            <w:pPr>
              <w:pStyle w:val="TableParagraph"/>
              <w:spacing w:before="47"/>
              <w:jc w:val="center"/>
              <w:rPr>
                <w:rFonts w:asciiTheme="minorEastAsia" w:hAnsiTheme="minorEastAsia" w:cs="Times New Roman"/>
                <w:sz w:val="16"/>
                <w:szCs w:val="20"/>
              </w:rPr>
            </w:pPr>
            <w:r w:rsidRPr="002C6B24">
              <w:rPr>
                <w:rFonts w:asciiTheme="minorEastAsia" w:hAnsiTheme="minorEastAsia"/>
                <w:color w:val="83858A"/>
                <w:w w:val="105"/>
                <w:sz w:val="16"/>
              </w:rPr>
              <w:t>3.9</w:t>
            </w:r>
          </w:p>
        </w:tc>
        <w:tc>
          <w:tcPr>
            <w:tcW w:w="1194" w:type="dxa"/>
            <w:tcBorders>
              <w:top w:val="single" w:sz="6" w:space="0" w:color="7C7C80"/>
              <w:left w:val="single" w:sz="6" w:space="0" w:color="878C90"/>
              <w:bottom w:val="single" w:sz="6" w:space="0" w:color="838787"/>
              <w:right w:val="single" w:sz="9" w:space="0" w:color="777C80"/>
            </w:tcBorders>
          </w:tcPr>
          <w:p w:rsidR="00824A37" w:rsidRPr="002C6B24" w:rsidRDefault="00867974">
            <w:pPr>
              <w:pStyle w:val="TableParagraph"/>
              <w:spacing w:before="47"/>
              <w:ind w:right="21"/>
              <w:jc w:val="center"/>
              <w:rPr>
                <w:rFonts w:asciiTheme="minorEastAsia" w:hAnsiTheme="minorEastAsia" w:cs="Times New Roman"/>
                <w:sz w:val="16"/>
                <w:szCs w:val="20"/>
              </w:rPr>
            </w:pPr>
            <w:r w:rsidRPr="002C6B24">
              <w:rPr>
                <w:rFonts w:asciiTheme="minorEastAsia" w:hAnsiTheme="minorEastAsia"/>
                <w:color w:val="83858A"/>
                <w:w w:val="105"/>
                <w:sz w:val="16"/>
              </w:rPr>
              <w:t>4.4</w:t>
            </w:r>
          </w:p>
        </w:tc>
        <w:tc>
          <w:tcPr>
            <w:tcW w:w="1181" w:type="dxa"/>
            <w:tcBorders>
              <w:top w:val="single" w:sz="6" w:space="0" w:color="7C7C80"/>
              <w:left w:val="single" w:sz="9" w:space="0" w:color="777C80"/>
              <w:bottom w:val="single" w:sz="6" w:space="0" w:color="838787"/>
              <w:right w:val="single" w:sz="6" w:space="0" w:color="7C7C80"/>
            </w:tcBorders>
          </w:tcPr>
          <w:p w:rsidR="00824A37" w:rsidRPr="002C6B24" w:rsidRDefault="00867974">
            <w:pPr>
              <w:pStyle w:val="TableParagraph"/>
              <w:spacing w:before="47"/>
              <w:ind w:left="5"/>
              <w:jc w:val="center"/>
              <w:rPr>
                <w:rFonts w:asciiTheme="minorEastAsia" w:hAnsiTheme="minorEastAsia" w:cs="Times New Roman"/>
                <w:sz w:val="16"/>
                <w:szCs w:val="20"/>
              </w:rPr>
            </w:pPr>
            <w:r w:rsidRPr="002C6B24">
              <w:rPr>
                <w:rFonts w:asciiTheme="minorEastAsia" w:hAnsiTheme="minorEastAsia"/>
                <w:color w:val="83858A"/>
                <w:w w:val="105"/>
                <w:sz w:val="16"/>
              </w:rPr>
              <w:t>3.6</w:t>
            </w:r>
          </w:p>
        </w:tc>
        <w:tc>
          <w:tcPr>
            <w:tcW w:w="1196" w:type="dxa"/>
            <w:tcBorders>
              <w:top w:val="single" w:sz="6" w:space="0" w:color="7C7C80"/>
              <w:left w:val="single" w:sz="6" w:space="0" w:color="7C7C80"/>
              <w:bottom w:val="single" w:sz="6" w:space="0" w:color="838787"/>
              <w:right w:val="single" w:sz="6" w:space="0" w:color="838787"/>
            </w:tcBorders>
          </w:tcPr>
          <w:p w:rsidR="00824A37" w:rsidRPr="002C6B24" w:rsidRDefault="00867974">
            <w:pPr>
              <w:pStyle w:val="TableParagraph"/>
              <w:spacing w:before="47"/>
              <w:ind w:right="13"/>
              <w:jc w:val="center"/>
              <w:rPr>
                <w:rFonts w:asciiTheme="minorEastAsia" w:hAnsiTheme="minorEastAsia" w:cs="Times New Roman"/>
                <w:sz w:val="16"/>
                <w:szCs w:val="20"/>
              </w:rPr>
            </w:pPr>
            <w:r w:rsidRPr="002C6B24">
              <w:rPr>
                <w:rFonts w:asciiTheme="minorEastAsia" w:hAnsiTheme="minorEastAsia"/>
                <w:color w:val="83858A"/>
                <w:w w:val="105"/>
                <w:sz w:val="16"/>
              </w:rPr>
              <w:t>4.5</w:t>
            </w:r>
          </w:p>
        </w:tc>
        <w:tc>
          <w:tcPr>
            <w:tcW w:w="1058" w:type="dxa"/>
            <w:tcBorders>
              <w:top w:val="single" w:sz="6" w:space="0" w:color="7C7C80"/>
              <w:left w:val="single" w:sz="6" w:space="0" w:color="838787"/>
              <w:bottom w:val="single" w:sz="6" w:space="0" w:color="838787"/>
              <w:right w:val="single" w:sz="3" w:space="0" w:color="778083"/>
            </w:tcBorders>
          </w:tcPr>
          <w:p w:rsidR="00824A37" w:rsidRPr="002C6B24" w:rsidRDefault="00867974">
            <w:pPr>
              <w:pStyle w:val="TableParagraph"/>
              <w:spacing w:before="40"/>
              <w:ind w:left="439"/>
              <w:rPr>
                <w:rFonts w:asciiTheme="minorEastAsia" w:hAnsiTheme="minorEastAsia" w:cs="Times New Roman"/>
                <w:sz w:val="16"/>
                <w:szCs w:val="20"/>
              </w:rPr>
            </w:pPr>
            <w:r w:rsidRPr="002C6B24">
              <w:rPr>
                <w:rFonts w:asciiTheme="minorEastAsia" w:hAnsiTheme="minorEastAsia"/>
                <w:color w:val="83858A"/>
                <w:w w:val="110"/>
                <w:sz w:val="16"/>
              </w:rPr>
              <w:t>3.4</w:t>
            </w:r>
          </w:p>
        </w:tc>
        <w:tc>
          <w:tcPr>
            <w:tcW w:w="1339" w:type="dxa"/>
            <w:tcBorders>
              <w:top w:val="single" w:sz="6" w:space="0" w:color="7C7C80"/>
              <w:left w:val="single" w:sz="3" w:space="0" w:color="778083"/>
              <w:bottom w:val="single" w:sz="3" w:space="0" w:color="707077"/>
              <w:right w:val="nil"/>
            </w:tcBorders>
          </w:tcPr>
          <w:p w:rsidR="00824A37" w:rsidRPr="002C6B24" w:rsidRDefault="00867974">
            <w:pPr>
              <w:pStyle w:val="TableParagraph"/>
              <w:spacing w:before="40"/>
              <w:ind w:left="88"/>
              <w:jc w:val="center"/>
              <w:rPr>
                <w:rFonts w:asciiTheme="minorEastAsia" w:hAnsiTheme="minorEastAsia" w:cs="Times New Roman"/>
                <w:sz w:val="16"/>
                <w:szCs w:val="20"/>
              </w:rPr>
            </w:pPr>
            <w:r w:rsidRPr="002C6B24">
              <w:rPr>
                <w:rFonts w:asciiTheme="minorEastAsia" w:hAnsiTheme="minorEastAsia"/>
                <w:color w:val="83858A"/>
                <w:w w:val="105"/>
                <w:sz w:val="16"/>
              </w:rPr>
              <w:t>4.0</w:t>
            </w:r>
          </w:p>
        </w:tc>
      </w:tr>
      <w:tr w:rsidR="00824A37" w:rsidRPr="002C6B24">
        <w:trPr>
          <w:trHeight w:hRule="exact" w:val="360"/>
        </w:trPr>
        <w:tc>
          <w:tcPr>
            <w:tcW w:w="2740" w:type="dxa"/>
            <w:tcBorders>
              <w:top w:val="single" w:sz="6" w:space="0" w:color="838787"/>
              <w:left w:val="nil"/>
              <w:bottom w:val="single" w:sz="14" w:space="0" w:color="77878C"/>
              <w:right w:val="single" w:sz="6" w:space="0" w:color="879093"/>
            </w:tcBorders>
          </w:tcPr>
          <w:p w:rsidR="00824A37" w:rsidRPr="002C6B24" w:rsidRDefault="00867974">
            <w:pPr>
              <w:pStyle w:val="TableParagraph"/>
              <w:spacing w:line="276" w:lineRule="exact"/>
              <w:ind w:left="122"/>
              <w:rPr>
                <w:rFonts w:asciiTheme="minorEastAsia" w:hAnsiTheme="minorEastAsia" w:cs="Times New Roman"/>
                <w:sz w:val="18"/>
                <w:szCs w:val="21"/>
              </w:rPr>
            </w:pPr>
            <w:r w:rsidRPr="002C6B24">
              <w:rPr>
                <w:rFonts w:asciiTheme="minorEastAsia" w:hAnsiTheme="minorEastAsia" w:cs="宋体"/>
                <w:color w:val="83858A"/>
                <w:w w:val="105"/>
                <w:sz w:val="16"/>
                <w:szCs w:val="20"/>
              </w:rPr>
              <w:t>颗粒物排放速率</w:t>
            </w:r>
            <w:r w:rsidRPr="002C6B24">
              <w:rPr>
                <w:rFonts w:asciiTheme="minorEastAsia" w:hAnsiTheme="minorEastAsia" w:cs="宋体"/>
                <w:color w:val="83858A"/>
                <w:spacing w:val="-18"/>
                <w:w w:val="105"/>
                <w:sz w:val="16"/>
                <w:szCs w:val="20"/>
              </w:rPr>
              <w:t xml:space="preserve"> </w:t>
            </w:r>
            <w:r w:rsidRPr="002C6B24">
              <w:rPr>
                <w:rFonts w:asciiTheme="minorEastAsia" w:hAnsiTheme="minorEastAsia" w:cs="Times New Roman"/>
                <w:color w:val="83858A"/>
                <w:w w:val="105"/>
                <w:sz w:val="18"/>
                <w:szCs w:val="21"/>
              </w:rPr>
              <w:t>Cg/h</w:t>
            </w:r>
            <w:r w:rsidRPr="002C6B24">
              <w:rPr>
                <w:rFonts w:asciiTheme="minorEastAsia" w:hAnsiTheme="minorEastAsia" w:cs="Times New Roman"/>
                <w:color w:val="83858A"/>
                <w:spacing w:val="-34"/>
                <w:w w:val="105"/>
                <w:sz w:val="18"/>
                <w:szCs w:val="21"/>
              </w:rPr>
              <w:t xml:space="preserve"> </w:t>
            </w:r>
            <w:r w:rsidRPr="002C6B24">
              <w:rPr>
                <w:rFonts w:asciiTheme="minorEastAsia" w:hAnsiTheme="minorEastAsia" w:cs="Times New Roman"/>
                <w:color w:val="83858A"/>
                <w:w w:val="105"/>
                <w:sz w:val="18"/>
                <w:szCs w:val="21"/>
              </w:rPr>
              <w:t>)</w:t>
            </w:r>
          </w:p>
        </w:tc>
        <w:tc>
          <w:tcPr>
            <w:tcW w:w="1173" w:type="dxa"/>
            <w:tcBorders>
              <w:top w:val="single" w:sz="6" w:space="0" w:color="838787"/>
              <w:left w:val="single" w:sz="6" w:space="0" w:color="879093"/>
              <w:bottom w:val="single" w:sz="14" w:space="0" w:color="77878C"/>
              <w:right w:val="single" w:sz="6" w:space="0" w:color="878C90"/>
            </w:tcBorders>
          </w:tcPr>
          <w:p w:rsidR="00824A37" w:rsidRPr="002C6B24" w:rsidRDefault="00867974">
            <w:pPr>
              <w:pStyle w:val="TableParagraph"/>
              <w:spacing w:before="43"/>
              <w:ind w:left="291"/>
              <w:rPr>
                <w:rFonts w:asciiTheme="minorEastAsia" w:hAnsiTheme="minorEastAsia" w:cs="Times New Roman"/>
                <w:sz w:val="16"/>
                <w:szCs w:val="20"/>
              </w:rPr>
            </w:pPr>
            <w:r w:rsidRPr="002C6B24">
              <w:rPr>
                <w:rFonts w:asciiTheme="minorEastAsia" w:hAnsiTheme="minorEastAsia"/>
                <w:color w:val="83858A"/>
                <w:w w:val="105"/>
                <w:sz w:val="16"/>
              </w:rPr>
              <w:t>0.0780</w:t>
            </w:r>
          </w:p>
        </w:tc>
        <w:tc>
          <w:tcPr>
            <w:tcW w:w="1194" w:type="dxa"/>
            <w:tcBorders>
              <w:top w:val="single" w:sz="6" w:space="0" w:color="838787"/>
              <w:left w:val="single" w:sz="6" w:space="0" w:color="878C90"/>
              <w:bottom w:val="single" w:sz="14" w:space="0" w:color="77878C"/>
              <w:right w:val="single" w:sz="9" w:space="0" w:color="777C80"/>
            </w:tcBorders>
          </w:tcPr>
          <w:p w:rsidR="00824A37" w:rsidRPr="002C6B24" w:rsidRDefault="00867974">
            <w:pPr>
              <w:pStyle w:val="TableParagraph"/>
              <w:spacing w:before="43"/>
              <w:ind w:left="285"/>
              <w:rPr>
                <w:rFonts w:asciiTheme="minorEastAsia" w:hAnsiTheme="minorEastAsia" w:cs="Times New Roman"/>
                <w:sz w:val="16"/>
                <w:szCs w:val="20"/>
              </w:rPr>
            </w:pPr>
            <w:r w:rsidRPr="002C6B24">
              <w:rPr>
                <w:rFonts w:asciiTheme="minorEastAsia" w:hAnsiTheme="minorEastAsia"/>
                <w:color w:val="83858A"/>
                <w:w w:val="105"/>
                <w:sz w:val="16"/>
              </w:rPr>
              <w:t>0.0887</w:t>
            </w:r>
          </w:p>
        </w:tc>
        <w:tc>
          <w:tcPr>
            <w:tcW w:w="1181" w:type="dxa"/>
            <w:tcBorders>
              <w:top w:val="single" w:sz="6" w:space="0" w:color="838787"/>
              <w:left w:val="single" w:sz="9" w:space="0" w:color="777C80"/>
              <w:bottom w:val="single" w:sz="14" w:space="0" w:color="77878C"/>
              <w:right w:val="single" w:sz="6" w:space="0" w:color="7C7C80"/>
            </w:tcBorders>
          </w:tcPr>
          <w:p w:rsidR="00824A37" w:rsidRPr="002C6B24" w:rsidRDefault="00867974">
            <w:pPr>
              <w:pStyle w:val="TableParagraph"/>
              <w:spacing w:before="43"/>
              <w:ind w:left="289"/>
              <w:rPr>
                <w:rFonts w:asciiTheme="minorEastAsia" w:hAnsiTheme="minorEastAsia" w:cs="Times New Roman"/>
                <w:sz w:val="16"/>
                <w:szCs w:val="20"/>
              </w:rPr>
            </w:pPr>
            <w:r w:rsidRPr="002C6B24">
              <w:rPr>
                <w:rFonts w:asciiTheme="minorEastAsia" w:hAnsiTheme="minorEastAsia"/>
                <w:color w:val="83858A"/>
                <w:w w:val="105"/>
                <w:sz w:val="16"/>
              </w:rPr>
              <w:t>0.0728</w:t>
            </w:r>
          </w:p>
        </w:tc>
        <w:tc>
          <w:tcPr>
            <w:tcW w:w="1196" w:type="dxa"/>
            <w:tcBorders>
              <w:top w:val="single" w:sz="6" w:space="0" w:color="838787"/>
              <w:left w:val="single" w:sz="6" w:space="0" w:color="7C7C80"/>
              <w:bottom w:val="single" w:sz="14" w:space="0" w:color="77878C"/>
              <w:right w:val="single" w:sz="6" w:space="0" w:color="838787"/>
            </w:tcBorders>
          </w:tcPr>
          <w:p w:rsidR="00824A37" w:rsidRPr="002C6B24" w:rsidRDefault="00867974">
            <w:pPr>
              <w:pStyle w:val="TableParagraph"/>
              <w:spacing w:before="43"/>
              <w:ind w:left="296"/>
              <w:rPr>
                <w:rFonts w:asciiTheme="minorEastAsia" w:hAnsiTheme="minorEastAsia" w:cs="Times New Roman"/>
                <w:sz w:val="16"/>
                <w:szCs w:val="20"/>
              </w:rPr>
            </w:pPr>
            <w:r w:rsidRPr="002C6B24">
              <w:rPr>
                <w:rFonts w:asciiTheme="minorEastAsia" w:hAnsiTheme="minorEastAsia"/>
                <w:color w:val="83858A"/>
                <w:w w:val="105"/>
                <w:sz w:val="16"/>
              </w:rPr>
              <w:t>0.0902</w:t>
            </w:r>
          </w:p>
        </w:tc>
        <w:tc>
          <w:tcPr>
            <w:tcW w:w="1058" w:type="dxa"/>
            <w:tcBorders>
              <w:top w:val="single" w:sz="6" w:space="0" w:color="838787"/>
              <w:left w:val="single" w:sz="6" w:space="0" w:color="838787"/>
              <w:bottom w:val="single" w:sz="14" w:space="0" w:color="77878C"/>
              <w:right w:val="single" w:sz="3" w:space="0" w:color="778083"/>
            </w:tcBorders>
          </w:tcPr>
          <w:p w:rsidR="00824A37" w:rsidRPr="002C6B24" w:rsidRDefault="00867974">
            <w:pPr>
              <w:pStyle w:val="TableParagraph"/>
              <w:spacing w:before="43"/>
              <w:ind w:left="280"/>
              <w:rPr>
                <w:rFonts w:asciiTheme="minorEastAsia" w:hAnsiTheme="minorEastAsia" w:cs="Times New Roman"/>
                <w:sz w:val="16"/>
                <w:szCs w:val="20"/>
              </w:rPr>
            </w:pPr>
            <w:r w:rsidRPr="002C6B24">
              <w:rPr>
                <w:rFonts w:asciiTheme="minorEastAsia" w:hAnsiTheme="minorEastAsia"/>
                <w:color w:val="83858A"/>
                <w:w w:val="105"/>
                <w:sz w:val="16"/>
              </w:rPr>
              <w:t>0.0684</w:t>
            </w:r>
          </w:p>
        </w:tc>
        <w:tc>
          <w:tcPr>
            <w:tcW w:w="1339" w:type="dxa"/>
            <w:tcBorders>
              <w:top w:val="single" w:sz="3" w:space="0" w:color="707077"/>
              <w:left w:val="single" w:sz="3" w:space="0" w:color="778083"/>
              <w:bottom w:val="single" w:sz="14" w:space="0" w:color="77878C"/>
              <w:right w:val="nil"/>
            </w:tcBorders>
          </w:tcPr>
          <w:p w:rsidR="00824A37" w:rsidRPr="002C6B24" w:rsidRDefault="00867974">
            <w:pPr>
              <w:pStyle w:val="TableParagraph"/>
              <w:spacing w:before="47"/>
              <w:ind w:left="421"/>
              <w:rPr>
                <w:rFonts w:asciiTheme="minorEastAsia" w:hAnsiTheme="minorEastAsia" w:cs="Times New Roman"/>
                <w:sz w:val="16"/>
                <w:szCs w:val="20"/>
              </w:rPr>
            </w:pPr>
            <w:r w:rsidRPr="002C6B24">
              <w:rPr>
                <w:rFonts w:asciiTheme="minorEastAsia" w:hAnsiTheme="minorEastAsia"/>
                <w:color w:val="83858A"/>
                <w:w w:val="105"/>
                <w:sz w:val="16"/>
              </w:rPr>
              <w:t>0.0817</w:t>
            </w:r>
          </w:p>
        </w:tc>
      </w:tr>
    </w:tbl>
    <w:p w:rsidR="00824A37" w:rsidRPr="002C6B24" w:rsidRDefault="00824A37">
      <w:pPr>
        <w:rPr>
          <w:rFonts w:asciiTheme="minorEastAsia" w:hAnsiTheme="minorEastAsia" w:cs="Times New Roman"/>
          <w:sz w:val="16"/>
          <w:szCs w:val="20"/>
        </w:rPr>
      </w:pPr>
    </w:p>
    <w:p w:rsidR="00824A37" w:rsidRPr="002C6B24" w:rsidRDefault="00824A37">
      <w:pPr>
        <w:spacing w:before="11"/>
        <w:rPr>
          <w:rFonts w:asciiTheme="minorEastAsia" w:hAnsiTheme="minorEastAsia" w:cs="Times New Roman"/>
          <w:sz w:val="8"/>
          <w:szCs w:val="11"/>
        </w:rPr>
      </w:pPr>
    </w:p>
    <w:tbl>
      <w:tblPr>
        <w:tblStyle w:val="TableNormal"/>
        <w:tblW w:w="0" w:type="auto"/>
        <w:tblInd w:w="170" w:type="dxa"/>
        <w:tblLayout w:type="fixed"/>
        <w:tblLook w:val="01E0" w:firstRow="1" w:lastRow="1" w:firstColumn="1" w:lastColumn="1" w:noHBand="0" w:noVBand="0"/>
      </w:tblPr>
      <w:tblGrid>
        <w:gridCol w:w="2729"/>
        <w:gridCol w:w="1177"/>
        <w:gridCol w:w="1192"/>
        <w:gridCol w:w="1199"/>
        <w:gridCol w:w="1177"/>
        <w:gridCol w:w="1087"/>
        <w:gridCol w:w="1304"/>
      </w:tblGrid>
      <w:tr w:rsidR="00824A37" w:rsidRPr="002C6B24">
        <w:trPr>
          <w:trHeight w:hRule="exact" w:val="371"/>
        </w:trPr>
        <w:tc>
          <w:tcPr>
            <w:tcW w:w="2729" w:type="dxa"/>
            <w:tcBorders>
              <w:top w:val="single" w:sz="14" w:space="0" w:color="778087"/>
              <w:left w:val="nil"/>
              <w:bottom w:val="single" w:sz="3" w:space="0" w:color="706B77"/>
              <w:right w:val="single" w:sz="6" w:space="0" w:color="8C8C90"/>
            </w:tcBorders>
          </w:tcPr>
          <w:p w:rsidR="00824A37" w:rsidRPr="002C6B24" w:rsidRDefault="00867974">
            <w:pPr>
              <w:pStyle w:val="TableParagraph"/>
              <w:spacing w:before="3"/>
              <w:ind w:left="129"/>
              <w:rPr>
                <w:rFonts w:asciiTheme="minorEastAsia" w:hAnsiTheme="minorEastAsia" w:cs="宋体"/>
                <w:sz w:val="18"/>
                <w:szCs w:val="21"/>
              </w:rPr>
            </w:pPr>
            <w:r w:rsidRPr="002C6B24">
              <w:rPr>
                <w:rFonts w:asciiTheme="minorEastAsia" w:hAnsiTheme="minorEastAsia" w:cs="宋体"/>
                <w:color w:val="83858A"/>
                <w:sz w:val="18"/>
                <w:szCs w:val="21"/>
              </w:rPr>
              <w:t>检测时间</w:t>
            </w:r>
          </w:p>
        </w:tc>
        <w:tc>
          <w:tcPr>
            <w:tcW w:w="3568" w:type="dxa"/>
            <w:gridSpan w:val="3"/>
            <w:tcBorders>
              <w:top w:val="single" w:sz="14" w:space="0" w:color="778087"/>
              <w:left w:val="single" w:sz="6" w:space="0" w:color="8C8C90"/>
              <w:bottom w:val="single" w:sz="6" w:space="0" w:color="878C90"/>
              <w:right w:val="single" w:sz="6" w:space="0" w:color="878790"/>
            </w:tcBorders>
          </w:tcPr>
          <w:p w:rsidR="00824A37" w:rsidRPr="002C6B24" w:rsidRDefault="00867974">
            <w:pPr>
              <w:pStyle w:val="TableParagraph"/>
              <w:spacing w:before="61"/>
              <w:ind w:right="23"/>
              <w:jc w:val="center"/>
              <w:rPr>
                <w:rFonts w:asciiTheme="minorEastAsia" w:hAnsiTheme="minorEastAsia" w:cs="Times New Roman"/>
                <w:sz w:val="16"/>
                <w:szCs w:val="20"/>
              </w:rPr>
            </w:pPr>
            <w:r w:rsidRPr="002C6B24">
              <w:rPr>
                <w:rFonts w:asciiTheme="minorEastAsia" w:hAnsiTheme="minorEastAsia"/>
                <w:color w:val="83858A"/>
                <w:w w:val="105"/>
                <w:sz w:val="16"/>
              </w:rPr>
              <w:t>2017.10.10</w:t>
            </w:r>
          </w:p>
        </w:tc>
        <w:tc>
          <w:tcPr>
            <w:tcW w:w="3568" w:type="dxa"/>
            <w:gridSpan w:val="3"/>
            <w:tcBorders>
              <w:top w:val="single" w:sz="14" w:space="0" w:color="778087"/>
              <w:left w:val="single" w:sz="6" w:space="0" w:color="878790"/>
              <w:bottom w:val="single" w:sz="6" w:space="0" w:color="878C90"/>
              <w:right w:val="nil"/>
            </w:tcBorders>
          </w:tcPr>
          <w:p w:rsidR="00824A37" w:rsidRPr="002C6B24" w:rsidRDefault="00867974">
            <w:pPr>
              <w:pStyle w:val="TableParagraph"/>
              <w:spacing w:before="47"/>
              <w:ind w:right="23"/>
              <w:jc w:val="center"/>
              <w:rPr>
                <w:rFonts w:asciiTheme="minorEastAsia" w:hAnsiTheme="minorEastAsia" w:cs="Times New Roman"/>
                <w:sz w:val="16"/>
                <w:szCs w:val="20"/>
              </w:rPr>
            </w:pPr>
            <w:r w:rsidRPr="002C6B24">
              <w:rPr>
                <w:rFonts w:asciiTheme="minorEastAsia" w:hAnsiTheme="minorEastAsia"/>
                <w:color w:val="83858A"/>
                <w:w w:val="105"/>
                <w:sz w:val="16"/>
              </w:rPr>
              <w:t>2017.10.11</w:t>
            </w:r>
          </w:p>
        </w:tc>
      </w:tr>
      <w:tr w:rsidR="00824A37" w:rsidRPr="002C6B24">
        <w:trPr>
          <w:trHeight w:hRule="exact" w:val="338"/>
        </w:trPr>
        <w:tc>
          <w:tcPr>
            <w:tcW w:w="2729" w:type="dxa"/>
            <w:tcBorders>
              <w:top w:val="single" w:sz="3" w:space="0" w:color="706B77"/>
              <w:left w:val="nil"/>
              <w:bottom w:val="single" w:sz="6" w:space="0" w:color="808087"/>
              <w:right w:val="single" w:sz="6" w:space="0" w:color="8C8C90"/>
            </w:tcBorders>
          </w:tcPr>
          <w:p w:rsidR="00824A37" w:rsidRPr="002C6B24" w:rsidRDefault="00867974">
            <w:pPr>
              <w:pStyle w:val="TableParagraph"/>
              <w:spacing w:line="267" w:lineRule="exact"/>
              <w:ind w:left="129"/>
              <w:rPr>
                <w:rFonts w:asciiTheme="minorEastAsia" w:hAnsiTheme="minorEastAsia" w:cs="宋体"/>
                <w:sz w:val="18"/>
                <w:szCs w:val="21"/>
              </w:rPr>
            </w:pPr>
            <w:r w:rsidRPr="002C6B24">
              <w:rPr>
                <w:rFonts w:asciiTheme="minorEastAsia" w:hAnsiTheme="minorEastAsia" w:cs="宋体"/>
                <w:color w:val="83858A"/>
                <w:sz w:val="18"/>
                <w:szCs w:val="21"/>
              </w:rPr>
              <w:t>检测点位</w:t>
            </w:r>
          </w:p>
        </w:tc>
        <w:tc>
          <w:tcPr>
            <w:tcW w:w="7135" w:type="dxa"/>
            <w:gridSpan w:val="6"/>
            <w:tcBorders>
              <w:top w:val="single" w:sz="6" w:space="0" w:color="878C90"/>
              <w:left w:val="single" w:sz="6" w:space="0" w:color="8C8C90"/>
              <w:bottom w:val="single" w:sz="6" w:space="0" w:color="808087"/>
              <w:right w:val="nil"/>
            </w:tcBorders>
          </w:tcPr>
          <w:p w:rsidR="00824A37" w:rsidRPr="002C6B24" w:rsidRDefault="00867974">
            <w:pPr>
              <w:pStyle w:val="TableParagraph"/>
              <w:ind w:right="18"/>
              <w:jc w:val="center"/>
              <w:rPr>
                <w:rFonts w:asciiTheme="minorEastAsia" w:hAnsiTheme="minorEastAsia" w:cs="宋体"/>
                <w:sz w:val="16"/>
                <w:szCs w:val="20"/>
              </w:rPr>
            </w:pPr>
            <w:r w:rsidRPr="002C6B24">
              <w:rPr>
                <w:rFonts w:asciiTheme="minorEastAsia" w:hAnsiTheme="minorEastAsia" w:cs="宋体"/>
                <w:color w:val="83858A"/>
                <w:w w:val="105"/>
                <w:sz w:val="16"/>
                <w:szCs w:val="20"/>
              </w:rPr>
              <w:t>喷丸室废气总排口</w:t>
            </w:r>
          </w:p>
        </w:tc>
      </w:tr>
      <w:tr w:rsidR="00824A37" w:rsidRPr="002C6B24">
        <w:trPr>
          <w:trHeight w:hRule="exact" w:val="346"/>
        </w:trPr>
        <w:tc>
          <w:tcPr>
            <w:tcW w:w="2729" w:type="dxa"/>
            <w:tcBorders>
              <w:top w:val="single" w:sz="6" w:space="0" w:color="808087"/>
              <w:left w:val="nil"/>
              <w:bottom w:val="single" w:sz="6" w:space="0" w:color="87878C"/>
              <w:right w:val="single" w:sz="6" w:space="0" w:color="8C8C90"/>
            </w:tcBorders>
          </w:tcPr>
          <w:p w:rsidR="00824A37" w:rsidRPr="002C6B24" w:rsidRDefault="00867974">
            <w:pPr>
              <w:pStyle w:val="TableParagraph"/>
              <w:spacing w:line="287" w:lineRule="exact"/>
              <w:ind w:left="136"/>
              <w:rPr>
                <w:rFonts w:asciiTheme="minorEastAsia" w:hAnsiTheme="minorEastAsia" w:cs="Times New Roman"/>
                <w:sz w:val="18"/>
                <w:szCs w:val="21"/>
              </w:rPr>
            </w:pPr>
            <w:r w:rsidRPr="002C6B24">
              <w:rPr>
                <w:rFonts w:asciiTheme="minorEastAsia" w:hAnsiTheme="minorEastAsia" w:cs="宋体"/>
                <w:color w:val="83858A"/>
                <w:sz w:val="18"/>
                <w:szCs w:val="21"/>
              </w:rPr>
              <w:t>管道直径</w:t>
            </w:r>
            <w:r w:rsidRPr="002C6B24">
              <w:rPr>
                <w:rFonts w:asciiTheme="minorEastAsia" w:hAnsiTheme="minorEastAsia" w:cs="宋体"/>
                <w:color w:val="83858A"/>
                <w:spacing w:val="-21"/>
                <w:sz w:val="18"/>
                <w:szCs w:val="21"/>
              </w:rPr>
              <w:t xml:space="preserve"> </w:t>
            </w:r>
            <w:r w:rsidRPr="002C6B24">
              <w:rPr>
                <w:rFonts w:asciiTheme="minorEastAsia" w:hAnsiTheme="minorEastAsia" w:cs="Times New Roman"/>
                <w:color w:val="83858A"/>
                <w:w w:val="90"/>
                <w:sz w:val="18"/>
                <w:szCs w:val="21"/>
              </w:rPr>
              <w:t>C</w:t>
            </w:r>
            <w:r w:rsidRPr="002C6B24">
              <w:rPr>
                <w:rFonts w:asciiTheme="minorEastAsia" w:hAnsiTheme="minorEastAsia" w:cs="Times New Roman"/>
                <w:color w:val="83858A"/>
                <w:spacing w:val="-27"/>
                <w:w w:val="90"/>
                <w:sz w:val="18"/>
                <w:szCs w:val="21"/>
              </w:rPr>
              <w:t xml:space="preserve"> </w:t>
            </w:r>
            <w:r w:rsidRPr="002C6B24">
              <w:rPr>
                <w:rFonts w:asciiTheme="minorEastAsia" w:hAnsiTheme="minorEastAsia" w:cs="Times New Roman"/>
                <w:color w:val="83858A"/>
                <w:sz w:val="18"/>
                <w:szCs w:val="21"/>
              </w:rPr>
              <w:t>m</w:t>
            </w:r>
            <w:r w:rsidRPr="002C6B24">
              <w:rPr>
                <w:rFonts w:asciiTheme="minorEastAsia" w:hAnsiTheme="minorEastAsia" w:cs="Times New Roman"/>
                <w:color w:val="83858A"/>
                <w:spacing w:val="-29"/>
                <w:sz w:val="18"/>
                <w:szCs w:val="21"/>
              </w:rPr>
              <w:t xml:space="preserve"> </w:t>
            </w:r>
            <w:r w:rsidRPr="002C6B24">
              <w:rPr>
                <w:rFonts w:asciiTheme="minorEastAsia" w:hAnsiTheme="minorEastAsia" w:cs="Times New Roman"/>
                <w:color w:val="83858A"/>
                <w:sz w:val="18"/>
                <w:szCs w:val="21"/>
              </w:rPr>
              <w:t>)</w:t>
            </w:r>
          </w:p>
        </w:tc>
        <w:tc>
          <w:tcPr>
            <w:tcW w:w="2369" w:type="dxa"/>
            <w:gridSpan w:val="2"/>
            <w:tcBorders>
              <w:top w:val="single" w:sz="6" w:space="0" w:color="808087"/>
              <w:left w:val="single" w:sz="6" w:space="0" w:color="8C8C90"/>
              <w:bottom w:val="single" w:sz="6" w:space="0" w:color="87878C"/>
              <w:right w:val="single" w:sz="6" w:space="0" w:color="87878C"/>
            </w:tcBorders>
          </w:tcPr>
          <w:p w:rsidR="00824A37" w:rsidRPr="002C6B24" w:rsidRDefault="00867974">
            <w:pPr>
              <w:pStyle w:val="TableParagraph"/>
              <w:spacing w:before="54"/>
              <w:ind w:left="34"/>
              <w:jc w:val="center"/>
              <w:rPr>
                <w:rFonts w:asciiTheme="minorEastAsia" w:hAnsiTheme="minorEastAsia" w:cs="Times New Roman"/>
                <w:sz w:val="16"/>
                <w:szCs w:val="20"/>
              </w:rPr>
            </w:pPr>
            <w:r w:rsidRPr="002C6B24">
              <w:rPr>
                <w:rFonts w:asciiTheme="minorEastAsia" w:hAnsiTheme="minorEastAsia"/>
                <w:color w:val="83858A"/>
                <w:w w:val="105"/>
                <w:sz w:val="16"/>
              </w:rPr>
              <w:t>1.0</w:t>
            </w:r>
          </w:p>
        </w:tc>
        <w:tc>
          <w:tcPr>
            <w:tcW w:w="2376" w:type="dxa"/>
            <w:gridSpan w:val="2"/>
            <w:tcBorders>
              <w:top w:val="single" w:sz="6" w:space="0" w:color="808087"/>
              <w:left w:val="single" w:sz="6" w:space="0" w:color="87878C"/>
              <w:bottom w:val="single" w:sz="3" w:space="0" w:color="777780"/>
              <w:right w:val="single" w:sz="6" w:space="0" w:color="7C7C83"/>
            </w:tcBorders>
          </w:tcPr>
          <w:p w:rsidR="00824A37" w:rsidRPr="002C6B24" w:rsidRDefault="00867974">
            <w:pPr>
              <w:pStyle w:val="TableParagraph"/>
              <w:ind w:left="374"/>
              <w:rPr>
                <w:rFonts w:asciiTheme="minorEastAsia" w:hAnsiTheme="minorEastAsia" w:cs="Times New Roman"/>
                <w:sz w:val="18"/>
                <w:szCs w:val="21"/>
              </w:rPr>
            </w:pPr>
            <w:r w:rsidRPr="002C6B24">
              <w:rPr>
                <w:rFonts w:asciiTheme="minorEastAsia" w:hAnsiTheme="minorEastAsia" w:cs="宋体"/>
                <w:color w:val="83858A"/>
                <w:sz w:val="16"/>
                <w:szCs w:val="20"/>
              </w:rPr>
              <w:t xml:space="preserve">排气筒高度 </w:t>
            </w:r>
            <w:r w:rsidRPr="002C6B24">
              <w:rPr>
                <w:rFonts w:asciiTheme="minorEastAsia" w:hAnsiTheme="minorEastAsia" w:cs="Times New Roman"/>
                <w:color w:val="83858A"/>
                <w:w w:val="85"/>
                <w:sz w:val="18"/>
                <w:szCs w:val="21"/>
              </w:rPr>
              <w:t xml:space="preserve">C </w:t>
            </w:r>
            <w:r w:rsidRPr="002C6B24">
              <w:rPr>
                <w:rFonts w:asciiTheme="minorEastAsia" w:hAnsiTheme="minorEastAsia" w:cs="Times New Roman"/>
                <w:color w:val="83858A"/>
                <w:sz w:val="18"/>
                <w:szCs w:val="21"/>
              </w:rPr>
              <w:t>m</w:t>
            </w:r>
            <w:r w:rsidRPr="002C6B24">
              <w:rPr>
                <w:rFonts w:asciiTheme="minorEastAsia" w:hAnsiTheme="minorEastAsia" w:cs="Times New Roman"/>
                <w:color w:val="83858A"/>
                <w:spacing w:val="-18"/>
                <w:sz w:val="18"/>
                <w:szCs w:val="21"/>
              </w:rPr>
              <w:t xml:space="preserve"> </w:t>
            </w:r>
            <w:r w:rsidRPr="002C6B24">
              <w:rPr>
                <w:rFonts w:asciiTheme="minorEastAsia" w:hAnsiTheme="minorEastAsia" w:cs="Times New Roman"/>
                <w:color w:val="83858A"/>
                <w:sz w:val="18"/>
                <w:szCs w:val="21"/>
              </w:rPr>
              <w:t>)</w:t>
            </w:r>
          </w:p>
        </w:tc>
        <w:tc>
          <w:tcPr>
            <w:tcW w:w="2390" w:type="dxa"/>
            <w:gridSpan w:val="2"/>
            <w:tcBorders>
              <w:top w:val="single" w:sz="6" w:space="0" w:color="808087"/>
              <w:left w:val="single" w:sz="6" w:space="0" w:color="7C7C83"/>
              <w:bottom w:val="single" w:sz="3" w:space="0" w:color="777780"/>
              <w:right w:val="nil"/>
            </w:tcBorders>
          </w:tcPr>
          <w:p w:rsidR="00824A37" w:rsidRPr="002C6B24" w:rsidRDefault="00867974">
            <w:pPr>
              <w:pStyle w:val="TableParagraph"/>
              <w:spacing w:before="40"/>
              <w:ind w:left="42"/>
              <w:jc w:val="center"/>
              <w:rPr>
                <w:rFonts w:asciiTheme="minorEastAsia" w:hAnsiTheme="minorEastAsia" w:cs="Times New Roman"/>
                <w:sz w:val="16"/>
                <w:szCs w:val="20"/>
              </w:rPr>
            </w:pPr>
            <w:r w:rsidRPr="002C6B24">
              <w:rPr>
                <w:rFonts w:asciiTheme="minorEastAsia" w:hAnsiTheme="minorEastAsia"/>
                <w:color w:val="83858A"/>
                <w:w w:val="105"/>
                <w:sz w:val="16"/>
              </w:rPr>
              <w:t>15</w:t>
            </w:r>
          </w:p>
        </w:tc>
      </w:tr>
      <w:tr w:rsidR="00824A37" w:rsidRPr="002C6B24">
        <w:trPr>
          <w:trHeight w:hRule="exact" w:val="349"/>
        </w:trPr>
        <w:tc>
          <w:tcPr>
            <w:tcW w:w="2729" w:type="dxa"/>
            <w:tcBorders>
              <w:top w:val="single" w:sz="6" w:space="0" w:color="87878C"/>
              <w:left w:val="nil"/>
              <w:bottom w:val="single" w:sz="6" w:space="0" w:color="8C9090"/>
              <w:right w:val="single" w:sz="6" w:space="0" w:color="8C8C90"/>
            </w:tcBorders>
          </w:tcPr>
          <w:p w:rsidR="00824A37" w:rsidRPr="002C6B24" w:rsidRDefault="00867974">
            <w:pPr>
              <w:pStyle w:val="TableParagraph"/>
              <w:spacing w:line="271" w:lineRule="exact"/>
              <w:ind w:left="129"/>
              <w:rPr>
                <w:rFonts w:asciiTheme="minorEastAsia" w:hAnsiTheme="minorEastAsia" w:cs="宋体"/>
                <w:sz w:val="18"/>
                <w:szCs w:val="21"/>
              </w:rPr>
            </w:pPr>
            <w:r w:rsidRPr="002C6B24">
              <w:rPr>
                <w:rFonts w:asciiTheme="minorEastAsia" w:hAnsiTheme="minorEastAsia" w:cs="宋体"/>
                <w:color w:val="83858A"/>
                <w:sz w:val="18"/>
                <w:szCs w:val="21"/>
              </w:rPr>
              <w:t>检测颇次</w:t>
            </w:r>
          </w:p>
        </w:tc>
        <w:tc>
          <w:tcPr>
            <w:tcW w:w="1177" w:type="dxa"/>
            <w:tcBorders>
              <w:top w:val="single" w:sz="6" w:space="0" w:color="87878C"/>
              <w:left w:val="single" w:sz="6" w:space="0" w:color="8C8C90"/>
              <w:bottom w:val="single" w:sz="6" w:space="0" w:color="8C9090"/>
              <w:right w:val="single" w:sz="3" w:space="0" w:color="707077"/>
            </w:tcBorders>
          </w:tcPr>
          <w:p w:rsidR="00824A37" w:rsidRPr="002C6B24" w:rsidRDefault="00867974">
            <w:pPr>
              <w:pStyle w:val="TableParagraph"/>
              <w:spacing w:line="271" w:lineRule="exact"/>
              <w:ind w:left="273"/>
              <w:rPr>
                <w:rFonts w:asciiTheme="minorEastAsia" w:hAnsiTheme="minorEastAsia" w:cs="宋体"/>
                <w:sz w:val="18"/>
                <w:szCs w:val="21"/>
              </w:rPr>
            </w:pPr>
            <w:r w:rsidRPr="002C6B24">
              <w:rPr>
                <w:rFonts w:asciiTheme="minorEastAsia" w:hAnsiTheme="minorEastAsia" w:cs="宋体"/>
                <w:color w:val="83858A"/>
                <w:sz w:val="18"/>
                <w:szCs w:val="21"/>
              </w:rPr>
              <w:t>第一次</w:t>
            </w:r>
          </w:p>
        </w:tc>
        <w:tc>
          <w:tcPr>
            <w:tcW w:w="1192" w:type="dxa"/>
            <w:tcBorders>
              <w:top w:val="single" w:sz="6" w:space="0" w:color="87878C"/>
              <w:left w:val="single" w:sz="3" w:space="0" w:color="707077"/>
              <w:bottom w:val="single" w:sz="3" w:space="0" w:color="646770"/>
              <w:right w:val="single" w:sz="6" w:space="0" w:color="87878C"/>
            </w:tcBorders>
          </w:tcPr>
          <w:p w:rsidR="00824A37" w:rsidRPr="002C6B24" w:rsidRDefault="00867974">
            <w:pPr>
              <w:pStyle w:val="TableParagraph"/>
              <w:spacing w:line="271" w:lineRule="exact"/>
              <w:ind w:left="273"/>
              <w:rPr>
                <w:rFonts w:asciiTheme="minorEastAsia" w:hAnsiTheme="minorEastAsia" w:cs="宋体"/>
                <w:sz w:val="18"/>
                <w:szCs w:val="21"/>
              </w:rPr>
            </w:pPr>
            <w:r w:rsidRPr="002C6B24">
              <w:rPr>
                <w:rFonts w:asciiTheme="minorEastAsia" w:hAnsiTheme="minorEastAsia" w:cs="宋体"/>
                <w:color w:val="83858A"/>
                <w:spacing w:val="-4"/>
                <w:w w:val="105"/>
                <w:sz w:val="18"/>
                <w:szCs w:val="21"/>
              </w:rPr>
              <w:t>第</w:t>
            </w:r>
            <w:r w:rsidRPr="002C6B24">
              <w:rPr>
                <w:rFonts w:asciiTheme="minorEastAsia" w:hAnsiTheme="minorEastAsia" w:cs="宋体"/>
                <w:color w:val="A5A5A8"/>
                <w:spacing w:val="-4"/>
                <w:w w:val="105"/>
                <w:sz w:val="18"/>
                <w:szCs w:val="21"/>
              </w:rPr>
              <w:t>二</w:t>
            </w:r>
            <w:r w:rsidRPr="002C6B24">
              <w:rPr>
                <w:rFonts w:asciiTheme="minorEastAsia" w:hAnsiTheme="minorEastAsia" w:cs="宋体"/>
                <w:color w:val="83858A"/>
                <w:spacing w:val="-4"/>
                <w:w w:val="105"/>
                <w:sz w:val="18"/>
                <w:szCs w:val="21"/>
              </w:rPr>
              <w:t>次</w:t>
            </w:r>
          </w:p>
        </w:tc>
        <w:tc>
          <w:tcPr>
            <w:tcW w:w="1199" w:type="dxa"/>
            <w:tcBorders>
              <w:top w:val="single" w:sz="3" w:space="0" w:color="777780"/>
              <w:left w:val="single" w:sz="6" w:space="0" w:color="87878C"/>
              <w:bottom w:val="single" w:sz="6" w:space="0" w:color="7C8387"/>
              <w:right w:val="single" w:sz="3" w:space="0" w:color="6B6B74"/>
            </w:tcBorders>
          </w:tcPr>
          <w:p w:rsidR="00824A37" w:rsidRPr="002C6B24" w:rsidRDefault="00867974">
            <w:pPr>
              <w:pStyle w:val="TableParagraph"/>
              <w:spacing w:line="274" w:lineRule="exact"/>
              <w:ind w:left="280"/>
              <w:rPr>
                <w:rFonts w:asciiTheme="minorEastAsia" w:hAnsiTheme="minorEastAsia" w:cs="宋体"/>
                <w:sz w:val="18"/>
                <w:szCs w:val="21"/>
              </w:rPr>
            </w:pPr>
            <w:r w:rsidRPr="002C6B24">
              <w:rPr>
                <w:rFonts w:asciiTheme="minorEastAsia" w:hAnsiTheme="minorEastAsia" w:cs="宋体"/>
                <w:color w:val="83858A"/>
                <w:sz w:val="18"/>
                <w:szCs w:val="21"/>
              </w:rPr>
              <w:t>第一次</w:t>
            </w:r>
          </w:p>
        </w:tc>
        <w:tc>
          <w:tcPr>
            <w:tcW w:w="1177" w:type="dxa"/>
            <w:tcBorders>
              <w:top w:val="single" w:sz="3" w:space="0" w:color="777780"/>
              <w:left w:val="single" w:sz="3" w:space="0" w:color="6B6B74"/>
              <w:bottom w:val="single" w:sz="6" w:space="0" w:color="7C8387"/>
              <w:right w:val="single" w:sz="6" w:space="0" w:color="7C7C83"/>
            </w:tcBorders>
          </w:tcPr>
          <w:p w:rsidR="00824A37" w:rsidRPr="002C6B24" w:rsidRDefault="00867974">
            <w:pPr>
              <w:pStyle w:val="TableParagraph"/>
              <w:spacing w:line="274" w:lineRule="exact"/>
              <w:ind w:left="273"/>
              <w:rPr>
                <w:rFonts w:asciiTheme="minorEastAsia" w:hAnsiTheme="minorEastAsia" w:cs="宋体"/>
                <w:sz w:val="18"/>
                <w:szCs w:val="21"/>
              </w:rPr>
            </w:pPr>
            <w:r w:rsidRPr="002C6B24">
              <w:rPr>
                <w:rFonts w:asciiTheme="minorEastAsia" w:hAnsiTheme="minorEastAsia" w:cs="宋体"/>
                <w:color w:val="83858A"/>
                <w:sz w:val="18"/>
                <w:szCs w:val="21"/>
              </w:rPr>
              <w:t>第一次</w:t>
            </w:r>
          </w:p>
        </w:tc>
        <w:tc>
          <w:tcPr>
            <w:tcW w:w="1087" w:type="dxa"/>
            <w:tcBorders>
              <w:top w:val="single" w:sz="3" w:space="0" w:color="777780"/>
              <w:left w:val="single" w:sz="6" w:space="0" w:color="7C7C83"/>
              <w:bottom w:val="single" w:sz="6" w:space="0" w:color="7C8387"/>
              <w:right w:val="single" w:sz="3" w:space="0" w:color="80838C"/>
            </w:tcBorders>
          </w:tcPr>
          <w:p w:rsidR="00824A37" w:rsidRPr="002C6B24" w:rsidRDefault="00867974">
            <w:pPr>
              <w:pStyle w:val="TableParagraph"/>
              <w:spacing w:line="267" w:lineRule="exact"/>
              <w:ind w:left="273"/>
              <w:rPr>
                <w:rFonts w:asciiTheme="minorEastAsia" w:hAnsiTheme="minorEastAsia" w:cs="宋体"/>
                <w:sz w:val="18"/>
                <w:szCs w:val="21"/>
              </w:rPr>
            </w:pPr>
            <w:r w:rsidRPr="002C6B24">
              <w:rPr>
                <w:rFonts w:asciiTheme="minorEastAsia" w:hAnsiTheme="minorEastAsia" w:cs="宋体"/>
                <w:color w:val="83858A"/>
                <w:sz w:val="18"/>
                <w:szCs w:val="21"/>
              </w:rPr>
              <w:t>第二次</w:t>
            </w:r>
          </w:p>
        </w:tc>
        <w:tc>
          <w:tcPr>
            <w:tcW w:w="1303" w:type="dxa"/>
            <w:tcBorders>
              <w:top w:val="single" w:sz="3" w:space="0" w:color="777780"/>
              <w:left w:val="single" w:sz="3" w:space="0" w:color="80838C"/>
              <w:bottom w:val="single" w:sz="6" w:space="0" w:color="7C8387"/>
              <w:right w:val="nil"/>
            </w:tcBorders>
          </w:tcPr>
          <w:p w:rsidR="00824A37" w:rsidRPr="002C6B24" w:rsidRDefault="00867974">
            <w:pPr>
              <w:pStyle w:val="TableParagraph"/>
              <w:spacing w:line="260" w:lineRule="exact"/>
              <w:ind w:left="385"/>
              <w:rPr>
                <w:rFonts w:asciiTheme="minorEastAsia" w:hAnsiTheme="minorEastAsia" w:cs="宋体"/>
                <w:sz w:val="18"/>
                <w:szCs w:val="21"/>
              </w:rPr>
            </w:pPr>
            <w:r w:rsidRPr="002C6B24">
              <w:rPr>
                <w:rFonts w:asciiTheme="minorEastAsia" w:hAnsiTheme="minorEastAsia" w:cs="宋体"/>
                <w:color w:val="83858A"/>
                <w:sz w:val="18"/>
                <w:szCs w:val="21"/>
              </w:rPr>
              <w:t>第三次</w:t>
            </w:r>
          </w:p>
        </w:tc>
      </w:tr>
      <w:tr w:rsidR="00824A37" w:rsidRPr="002C6B24">
        <w:trPr>
          <w:trHeight w:hRule="exact" w:val="342"/>
        </w:trPr>
        <w:tc>
          <w:tcPr>
            <w:tcW w:w="2729" w:type="dxa"/>
            <w:tcBorders>
              <w:top w:val="single" w:sz="6" w:space="0" w:color="8C9090"/>
              <w:left w:val="nil"/>
              <w:bottom w:val="single" w:sz="3" w:space="0" w:color="7C7C87"/>
              <w:right w:val="single" w:sz="3" w:space="0" w:color="707077"/>
            </w:tcBorders>
          </w:tcPr>
          <w:p w:rsidR="00824A37" w:rsidRPr="002C6B24" w:rsidRDefault="00867974">
            <w:pPr>
              <w:pStyle w:val="TableParagraph"/>
              <w:spacing w:before="4"/>
              <w:ind w:left="122"/>
              <w:rPr>
                <w:rFonts w:asciiTheme="minorEastAsia" w:hAnsiTheme="minorEastAsia" w:cs="宋体"/>
                <w:sz w:val="16"/>
                <w:szCs w:val="20"/>
              </w:rPr>
            </w:pPr>
            <w:r w:rsidRPr="002C6B24">
              <w:rPr>
                <w:rFonts w:asciiTheme="minorEastAsia" w:hAnsiTheme="minorEastAsia" w:cs="宋体"/>
                <w:color w:val="83858A"/>
                <w:w w:val="108"/>
                <w:sz w:val="16"/>
                <w:szCs w:val="20"/>
              </w:rPr>
              <w:t>含湿盘</w:t>
            </w:r>
            <w:r w:rsidRPr="002C6B24">
              <w:rPr>
                <w:rFonts w:asciiTheme="minorEastAsia" w:hAnsiTheme="minorEastAsia" w:cs="宋体"/>
                <w:color w:val="83858A"/>
                <w:spacing w:val="15"/>
                <w:sz w:val="16"/>
                <w:szCs w:val="20"/>
              </w:rPr>
              <w:t xml:space="preserve"> </w:t>
            </w:r>
            <w:r w:rsidRPr="002C6B24">
              <w:rPr>
                <w:rFonts w:asciiTheme="minorEastAsia" w:hAnsiTheme="minorEastAsia" w:cs="宋体"/>
                <w:color w:val="83858A"/>
                <w:spacing w:val="10"/>
                <w:w w:val="45"/>
                <w:sz w:val="16"/>
                <w:szCs w:val="20"/>
              </w:rPr>
              <w:t>（</w:t>
            </w:r>
            <w:r w:rsidRPr="002C6B24">
              <w:rPr>
                <w:rFonts w:asciiTheme="minorEastAsia" w:hAnsiTheme="minorEastAsia" w:cs="宋体"/>
                <w:color w:val="83858A"/>
                <w:w w:val="93"/>
                <w:sz w:val="16"/>
                <w:szCs w:val="20"/>
              </w:rPr>
              <w:t>%〉</w:t>
            </w:r>
          </w:p>
        </w:tc>
        <w:tc>
          <w:tcPr>
            <w:tcW w:w="1177" w:type="dxa"/>
            <w:tcBorders>
              <w:top w:val="single" w:sz="6" w:space="0" w:color="8C9090"/>
              <w:left w:val="single" w:sz="3" w:space="0" w:color="707077"/>
              <w:bottom w:val="single" w:sz="3" w:space="0" w:color="7C7C87"/>
              <w:right w:val="single" w:sz="3" w:space="0" w:color="707077"/>
            </w:tcBorders>
          </w:tcPr>
          <w:p w:rsidR="00824A37" w:rsidRPr="002C6B24" w:rsidRDefault="00867974">
            <w:pPr>
              <w:pStyle w:val="TableParagraph"/>
              <w:spacing w:before="43"/>
              <w:ind w:left="16"/>
              <w:jc w:val="center"/>
              <w:rPr>
                <w:rFonts w:asciiTheme="minorEastAsia" w:hAnsiTheme="minorEastAsia" w:cs="Times New Roman"/>
                <w:sz w:val="16"/>
                <w:szCs w:val="20"/>
              </w:rPr>
            </w:pPr>
            <w:r w:rsidRPr="002C6B24">
              <w:rPr>
                <w:rFonts w:asciiTheme="minorEastAsia" w:hAnsiTheme="minorEastAsia"/>
                <w:color w:val="83858A"/>
                <w:w w:val="105"/>
                <w:sz w:val="16"/>
              </w:rPr>
              <w:t>2.5</w:t>
            </w:r>
          </w:p>
        </w:tc>
        <w:tc>
          <w:tcPr>
            <w:tcW w:w="1192" w:type="dxa"/>
            <w:tcBorders>
              <w:top w:val="single" w:sz="3" w:space="0" w:color="646770"/>
              <w:left w:val="single" w:sz="3" w:space="0" w:color="707077"/>
              <w:bottom w:val="single" w:sz="3" w:space="0" w:color="7C7C87"/>
              <w:right w:val="single" w:sz="3" w:space="0" w:color="6B7077"/>
            </w:tcBorders>
          </w:tcPr>
          <w:p w:rsidR="00824A37" w:rsidRPr="002C6B24" w:rsidRDefault="00867974">
            <w:pPr>
              <w:pStyle w:val="TableParagraph"/>
              <w:spacing w:before="40"/>
              <w:ind w:right="2"/>
              <w:jc w:val="center"/>
              <w:rPr>
                <w:rFonts w:asciiTheme="minorEastAsia" w:hAnsiTheme="minorEastAsia" w:cs="Times New Roman"/>
                <w:sz w:val="16"/>
                <w:szCs w:val="20"/>
              </w:rPr>
            </w:pPr>
            <w:r w:rsidRPr="002C6B24">
              <w:rPr>
                <w:rFonts w:asciiTheme="minorEastAsia" w:hAnsiTheme="minorEastAsia"/>
                <w:color w:val="83858A"/>
                <w:w w:val="110"/>
                <w:sz w:val="16"/>
              </w:rPr>
              <w:t>2.5</w:t>
            </w:r>
          </w:p>
        </w:tc>
        <w:tc>
          <w:tcPr>
            <w:tcW w:w="1199" w:type="dxa"/>
            <w:tcBorders>
              <w:top w:val="single" w:sz="6" w:space="0" w:color="7C8387"/>
              <w:left w:val="single" w:sz="3" w:space="0" w:color="6B7077"/>
              <w:bottom w:val="single" w:sz="3" w:space="0" w:color="7C7C87"/>
              <w:right w:val="single" w:sz="6" w:space="0" w:color="878790"/>
            </w:tcBorders>
          </w:tcPr>
          <w:p w:rsidR="00824A37" w:rsidRPr="002C6B24" w:rsidRDefault="00867974">
            <w:pPr>
              <w:pStyle w:val="TableParagraph"/>
              <w:spacing w:before="36"/>
              <w:ind w:left="12"/>
              <w:jc w:val="center"/>
              <w:rPr>
                <w:rFonts w:asciiTheme="minorEastAsia" w:hAnsiTheme="minorEastAsia" w:cs="Times New Roman"/>
                <w:sz w:val="16"/>
                <w:szCs w:val="20"/>
              </w:rPr>
            </w:pPr>
            <w:r w:rsidRPr="002C6B24">
              <w:rPr>
                <w:rFonts w:asciiTheme="minorEastAsia" w:hAnsiTheme="minorEastAsia"/>
                <w:color w:val="83858A"/>
                <w:w w:val="105"/>
                <w:sz w:val="16"/>
              </w:rPr>
              <w:t>2.5</w:t>
            </w:r>
          </w:p>
        </w:tc>
        <w:tc>
          <w:tcPr>
            <w:tcW w:w="1177" w:type="dxa"/>
            <w:tcBorders>
              <w:top w:val="single" w:sz="6" w:space="0" w:color="7C8387"/>
              <w:left w:val="single" w:sz="6" w:space="0" w:color="878790"/>
              <w:bottom w:val="single" w:sz="6" w:space="0" w:color="838790"/>
              <w:right w:val="single" w:sz="6" w:space="0" w:color="7C7C83"/>
            </w:tcBorders>
          </w:tcPr>
          <w:p w:rsidR="00824A37" w:rsidRPr="002C6B24" w:rsidRDefault="00867974">
            <w:pPr>
              <w:pStyle w:val="TableParagraph"/>
              <w:spacing w:before="36"/>
              <w:ind w:left="4"/>
              <w:jc w:val="center"/>
              <w:rPr>
                <w:rFonts w:asciiTheme="minorEastAsia" w:hAnsiTheme="minorEastAsia" w:cs="Times New Roman"/>
                <w:sz w:val="16"/>
                <w:szCs w:val="20"/>
              </w:rPr>
            </w:pPr>
            <w:r w:rsidRPr="002C6B24">
              <w:rPr>
                <w:rFonts w:asciiTheme="minorEastAsia" w:hAnsiTheme="minorEastAsia"/>
                <w:color w:val="83858A"/>
                <w:w w:val="105"/>
                <w:sz w:val="16"/>
              </w:rPr>
              <w:t>2.4</w:t>
            </w:r>
          </w:p>
        </w:tc>
        <w:tc>
          <w:tcPr>
            <w:tcW w:w="1087" w:type="dxa"/>
            <w:tcBorders>
              <w:top w:val="single" w:sz="6" w:space="0" w:color="7C8387"/>
              <w:left w:val="single" w:sz="6" w:space="0" w:color="7C7C83"/>
              <w:bottom w:val="single" w:sz="6" w:space="0" w:color="838790"/>
              <w:right w:val="single" w:sz="3" w:space="0" w:color="80838C"/>
            </w:tcBorders>
          </w:tcPr>
          <w:p w:rsidR="00824A37" w:rsidRPr="002C6B24" w:rsidRDefault="00867974">
            <w:pPr>
              <w:pStyle w:val="TableParagraph"/>
              <w:spacing w:before="36"/>
              <w:ind w:left="460"/>
              <w:rPr>
                <w:rFonts w:asciiTheme="minorEastAsia" w:hAnsiTheme="minorEastAsia" w:cs="Times New Roman"/>
                <w:sz w:val="16"/>
                <w:szCs w:val="20"/>
              </w:rPr>
            </w:pPr>
            <w:r w:rsidRPr="002C6B24">
              <w:rPr>
                <w:rFonts w:asciiTheme="minorEastAsia" w:hAnsiTheme="minorEastAsia"/>
                <w:color w:val="83858A"/>
                <w:w w:val="105"/>
                <w:sz w:val="16"/>
              </w:rPr>
              <w:t>2.4</w:t>
            </w:r>
          </w:p>
        </w:tc>
        <w:tc>
          <w:tcPr>
            <w:tcW w:w="1303" w:type="dxa"/>
            <w:tcBorders>
              <w:top w:val="single" w:sz="6" w:space="0" w:color="7C8387"/>
              <w:left w:val="single" w:sz="3" w:space="0" w:color="80838C"/>
              <w:bottom w:val="single" w:sz="6" w:space="0" w:color="838790"/>
              <w:right w:val="nil"/>
            </w:tcBorders>
          </w:tcPr>
          <w:p w:rsidR="00824A37" w:rsidRPr="002C6B24" w:rsidRDefault="00867974">
            <w:pPr>
              <w:pStyle w:val="TableParagraph"/>
              <w:spacing w:before="29"/>
              <w:ind w:left="105"/>
              <w:jc w:val="center"/>
              <w:rPr>
                <w:rFonts w:asciiTheme="minorEastAsia" w:hAnsiTheme="minorEastAsia" w:cs="Times New Roman"/>
                <w:sz w:val="16"/>
                <w:szCs w:val="20"/>
              </w:rPr>
            </w:pPr>
            <w:r w:rsidRPr="002C6B24">
              <w:rPr>
                <w:rFonts w:asciiTheme="minorEastAsia" w:hAnsiTheme="minorEastAsia"/>
                <w:color w:val="83858A"/>
                <w:w w:val="105"/>
                <w:sz w:val="16"/>
              </w:rPr>
              <w:t>2.4</w:t>
            </w:r>
          </w:p>
        </w:tc>
      </w:tr>
      <w:tr w:rsidR="00824A37" w:rsidRPr="002C6B24">
        <w:trPr>
          <w:trHeight w:hRule="exact" w:val="353"/>
        </w:trPr>
        <w:tc>
          <w:tcPr>
            <w:tcW w:w="2729" w:type="dxa"/>
            <w:tcBorders>
              <w:top w:val="single" w:sz="3" w:space="0" w:color="7C7C87"/>
              <w:left w:val="nil"/>
              <w:bottom w:val="single" w:sz="14" w:space="0" w:color="777C8C"/>
              <w:right w:val="single" w:sz="3" w:space="0" w:color="707077"/>
            </w:tcBorders>
          </w:tcPr>
          <w:p w:rsidR="00824A37" w:rsidRPr="002C6B24" w:rsidRDefault="00867974">
            <w:pPr>
              <w:pStyle w:val="TableParagraph"/>
              <w:spacing w:before="11"/>
              <w:ind w:left="122"/>
              <w:rPr>
                <w:rFonts w:asciiTheme="minorEastAsia" w:hAnsiTheme="minorEastAsia" w:cs="宋体"/>
                <w:sz w:val="16"/>
                <w:szCs w:val="20"/>
              </w:rPr>
            </w:pPr>
            <w:r w:rsidRPr="002C6B24">
              <w:rPr>
                <w:rFonts w:asciiTheme="minorEastAsia" w:hAnsiTheme="minorEastAsia" w:cs="宋体"/>
                <w:color w:val="83858A"/>
                <w:w w:val="95"/>
                <w:sz w:val="16"/>
                <w:szCs w:val="20"/>
              </w:rPr>
              <w:t>排气温度</w:t>
            </w:r>
            <w:r w:rsidRPr="002C6B24">
              <w:rPr>
                <w:rFonts w:asciiTheme="minorEastAsia" w:hAnsiTheme="minorEastAsia" w:cs="宋体"/>
                <w:color w:val="83858A"/>
                <w:spacing w:val="-32"/>
                <w:w w:val="95"/>
                <w:sz w:val="16"/>
                <w:szCs w:val="20"/>
              </w:rPr>
              <w:t xml:space="preserve"> </w:t>
            </w:r>
            <w:r w:rsidRPr="002C6B24">
              <w:rPr>
                <w:rFonts w:asciiTheme="minorEastAsia" w:hAnsiTheme="minorEastAsia" w:cs="宋体"/>
                <w:color w:val="83858A"/>
                <w:w w:val="95"/>
                <w:sz w:val="16"/>
                <w:szCs w:val="20"/>
              </w:rPr>
              <w:t>（℃〉</w:t>
            </w:r>
          </w:p>
        </w:tc>
        <w:tc>
          <w:tcPr>
            <w:tcW w:w="1177" w:type="dxa"/>
            <w:tcBorders>
              <w:top w:val="single" w:sz="3" w:space="0" w:color="7C7C87"/>
              <w:left w:val="single" w:sz="3" w:space="0" w:color="707077"/>
              <w:bottom w:val="single" w:sz="14" w:space="0" w:color="777C8C"/>
              <w:right w:val="single" w:sz="3" w:space="0" w:color="707077"/>
            </w:tcBorders>
          </w:tcPr>
          <w:p w:rsidR="00824A37" w:rsidRPr="002C6B24" w:rsidRDefault="00867974">
            <w:pPr>
              <w:pStyle w:val="TableParagraph"/>
              <w:spacing w:before="43"/>
              <w:ind w:left="47"/>
              <w:jc w:val="center"/>
              <w:rPr>
                <w:rFonts w:asciiTheme="minorEastAsia" w:hAnsiTheme="minorEastAsia" w:cs="Times New Roman"/>
                <w:sz w:val="16"/>
                <w:szCs w:val="20"/>
              </w:rPr>
            </w:pPr>
            <w:r w:rsidRPr="002C6B24">
              <w:rPr>
                <w:rFonts w:asciiTheme="minorEastAsia" w:hAnsiTheme="minorEastAsia"/>
                <w:color w:val="83858A"/>
                <w:sz w:val="16"/>
              </w:rPr>
              <w:t>19</w:t>
            </w:r>
          </w:p>
        </w:tc>
        <w:tc>
          <w:tcPr>
            <w:tcW w:w="1192" w:type="dxa"/>
            <w:tcBorders>
              <w:top w:val="single" w:sz="3" w:space="0" w:color="7C7C87"/>
              <w:left w:val="single" w:sz="3" w:space="0" w:color="707077"/>
              <w:bottom w:val="single" w:sz="14" w:space="0" w:color="777C8C"/>
              <w:right w:val="single" w:sz="3" w:space="0" w:color="6B7077"/>
            </w:tcBorders>
          </w:tcPr>
          <w:p w:rsidR="00824A37" w:rsidRPr="002C6B24" w:rsidRDefault="00867974">
            <w:pPr>
              <w:pStyle w:val="TableParagraph"/>
              <w:spacing w:before="43"/>
              <w:ind w:left="40"/>
              <w:jc w:val="center"/>
              <w:rPr>
                <w:rFonts w:asciiTheme="minorEastAsia" w:hAnsiTheme="minorEastAsia" w:cs="Times New Roman"/>
                <w:sz w:val="16"/>
                <w:szCs w:val="20"/>
              </w:rPr>
            </w:pPr>
            <w:r w:rsidRPr="002C6B24">
              <w:rPr>
                <w:rFonts w:asciiTheme="minorEastAsia" w:hAnsiTheme="minorEastAsia"/>
                <w:color w:val="83858A"/>
                <w:sz w:val="16"/>
              </w:rPr>
              <w:t>19</w:t>
            </w:r>
          </w:p>
        </w:tc>
        <w:tc>
          <w:tcPr>
            <w:tcW w:w="1199" w:type="dxa"/>
            <w:tcBorders>
              <w:top w:val="single" w:sz="3" w:space="0" w:color="7C7C87"/>
              <w:left w:val="single" w:sz="3" w:space="0" w:color="6B7077"/>
              <w:bottom w:val="single" w:sz="14" w:space="0" w:color="777C8C"/>
              <w:right w:val="single" w:sz="6" w:space="0" w:color="878790"/>
            </w:tcBorders>
          </w:tcPr>
          <w:p w:rsidR="00824A37" w:rsidRPr="002C6B24" w:rsidRDefault="00867974">
            <w:pPr>
              <w:pStyle w:val="TableParagraph"/>
              <w:spacing w:before="43"/>
              <w:ind w:left="51"/>
              <w:jc w:val="center"/>
              <w:rPr>
                <w:rFonts w:asciiTheme="minorEastAsia" w:hAnsiTheme="minorEastAsia" w:cs="Times New Roman"/>
                <w:sz w:val="16"/>
                <w:szCs w:val="20"/>
              </w:rPr>
            </w:pPr>
            <w:r w:rsidRPr="002C6B24">
              <w:rPr>
                <w:rFonts w:asciiTheme="minorEastAsia" w:hAnsiTheme="minorEastAsia"/>
                <w:color w:val="6E7077"/>
                <w:w w:val="105"/>
                <w:sz w:val="16"/>
              </w:rPr>
              <w:t>19</w:t>
            </w:r>
          </w:p>
        </w:tc>
        <w:tc>
          <w:tcPr>
            <w:tcW w:w="1177" w:type="dxa"/>
            <w:tcBorders>
              <w:top w:val="single" w:sz="6" w:space="0" w:color="838790"/>
              <w:left w:val="single" w:sz="6" w:space="0" w:color="878790"/>
              <w:bottom w:val="single" w:sz="14" w:space="0" w:color="777C8C"/>
              <w:right w:val="single" w:sz="6" w:space="0" w:color="7C7C83"/>
            </w:tcBorders>
          </w:tcPr>
          <w:p w:rsidR="00824A37" w:rsidRPr="002C6B24" w:rsidRDefault="00867974">
            <w:pPr>
              <w:pStyle w:val="TableParagraph"/>
              <w:spacing w:before="40"/>
              <w:ind w:left="33"/>
              <w:jc w:val="center"/>
              <w:rPr>
                <w:rFonts w:asciiTheme="minorEastAsia" w:hAnsiTheme="minorEastAsia" w:cs="Times New Roman"/>
                <w:sz w:val="16"/>
                <w:szCs w:val="20"/>
              </w:rPr>
            </w:pPr>
            <w:r w:rsidRPr="002C6B24">
              <w:rPr>
                <w:rFonts w:asciiTheme="minorEastAsia" w:hAnsiTheme="minorEastAsia"/>
                <w:color w:val="83858A"/>
                <w:w w:val="105"/>
                <w:sz w:val="16"/>
              </w:rPr>
              <w:t>19</w:t>
            </w:r>
          </w:p>
        </w:tc>
        <w:tc>
          <w:tcPr>
            <w:tcW w:w="1087" w:type="dxa"/>
            <w:tcBorders>
              <w:top w:val="single" w:sz="6" w:space="0" w:color="838790"/>
              <w:left w:val="single" w:sz="6" w:space="0" w:color="7C7C83"/>
              <w:bottom w:val="single" w:sz="14" w:space="0" w:color="777C8C"/>
              <w:right w:val="single" w:sz="3" w:space="0" w:color="80838C"/>
            </w:tcBorders>
          </w:tcPr>
          <w:p w:rsidR="00824A37" w:rsidRPr="002C6B24" w:rsidRDefault="00867974">
            <w:pPr>
              <w:pStyle w:val="TableParagraph"/>
              <w:spacing w:before="33"/>
              <w:ind w:left="148"/>
              <w:jc w:val="center"/>
              <w:rPr>
                <w:rFonts w:asciiTheme="minorEastAsia" w:hAnsiTheme="minorEastAsia" w:cs="Times New Roman"/>
                <w:sz w:val="16"/>
                <w:szCs w:val="20"/>
              </w:rPr>
            </w:pPr>
            <w:r w:rsidRPr="002C6B24">
              <w:rPr>
                <w:rFonts w:asciiTheme="minorEastAsia" w:hAnsiTheme="minorEastAsia"/>
                <w:color w:val="6E7077"/>
                <w:sz w:val="16"/>
              </w:rPr>
              <w:t>19</w:t>
            </w:r>
          </w:p>
        </w:tc>
        <w:tc>
          <w:tcPr>
            <w:tcW w:w="1303" w:type="dxa"/>
            <w:tcBorders>
              <w:top w:val="single" w:sz="6" w:space="0" w:color="838790"/>
              <w:left w:val="single" w:sz="3" w:space="0" w:color="80838C"/>
              <w:bottom w:val="single" w:sz="14" w:space="0" w:color="777C8C"/>
              <w:right w:val="nil"/>
            </w:tcBorders>
          </w:tcPr>
          <w:p w:rsidR="00824A37" w:rsidRPr="002C6B24" w:rsidRDefault="00867974">
            <w:pPr>
              <w:pStyle w:val="TableParagraph"/>
              <w:spacing w:before="25"/>
              <w:ind w:left="148"/>
              <w:jc w:val="center"/>
              <w:rPr>
                <w:rFonts w:asciiTheme="minorEastAsia" w:hAnsiTheme="minorEastAsia" w:cs="Times New Roman"/>
                <w:sz w:val="16"/>
                <w:szCs w:val="20"/>
              </w:rPr>
            </w:pPr>
            <w:r w:rsidRPr="002C6B24">
              <w:rPr>
                <w:rFonts w:asciiTheme="minorEastAsia" w:hAnsiTheme="minorEastAsia"/>
                <w:color w:val="83858A"/>
                <w:sz w:val="16"/>
              </w:rPr>
              <w:t>19</w:t>
            </w:r>
          </w:p>
        </w:tc>
      </w:tr>
    </w:tbl>
    <w:p w:rsidR="00824A37" w:rsidRPr="002C6B24" w:rsidRDefault="00824A37">
      <w:pPr>
        <w:jc w:val="center"/>
        <w:rPr>
          <w:rFonts w:asciiTheme="minorEastAsia" w:hAnsiTheme="minorEastAsia" w:cs="Times New Roman"/>
          <w:sz w:val="16"/>
          <w:szCs w:val="20"/>
        </w:rPr>
        <w:sectPr w:rsidR="00824A37" w:rsidRPr="002C6B24">
          <w:headerReference w:type="even" r:id="rId65"/>
          <w:footerReference w:type="even" r:id="rId66"/>
          <w:footerReference w:type="default" r:id="rId67"/>
          <w:type w:val="continuous"/>
          <w:pgSz w:w="11910" w:h="16850"/>
          <w:pgMar w:top="1580" w:right="840" w:bottom="280" w:left="820" w:header="720" w:footer="720" w:gutter="0"/>
          <w:cols w:space="720"/>
        </w:sectPr>
      </w:pPr>
    </w:p>
    <w:p w:rsidR="00824A37" w:rsidRPr="002C6B24" w:rsidRDefault="00867974">
      <w:pPr>
        <w:spacing w:line="571" w:lineRule="exact"/>
        <w:ind w:left="655"/>
        <w:rPr>
          <w:rFonts w:asciiTheme="minorEastAsia" w:hAnsiTheme="minorEastAsia" w:cs="宋体"/>
          <w:sz w:val="28"/>
          <w:szCs w:val="35"/>
        </w:rPr>
      </w:pPr>
      <w:r w:rsidRPr="002C6B24">
        <w:rPr>
          <w:rFonts w:asciiTheme="minorEastAsia" w:hAnsiTheme="minorEastAsia" w:cs="宋体"/>
          <w:color w:val="DF8597"/>
          <w:w w:val="40"/>
          <w:sz w:val="48"/>
          <w:szCs w:val="53"/>
        </w:rPr>
        <w:lastRenderedPageBreak/>
        <w:t>－－</w:t>
      </w:r>
      <w:r w:rsidRPr="002C6B24">
        <w:rPr>
          <w:rFonts w:asciiTheme="minorEastAsia" w:hAnsiTheme="minorEastAsia" w:cs="宋体"/>
          <w:color w:val="DF8597"/>
          <w:spacing w:val="-1"/>
          <w:w w:val="40"/>
          <w:sz w:val="48"/>
          <w:szCs w:val="53"/>
        </w:rPr>
        <w:t xml:space="preserve"> </w:t>
      </w:r>
      <w:r w:rsidRPr="002C6B24">
        <w:rPr>
          <w:rFonts w:asciiTheme="minorEastAsia" w:hAnsiTheme="minorEastAsia" w:cs="宋体"/>
          <w:color w:val="DF8597"/>
          <w:spacing w:val="-11"/>
          <w:w w:val="40"/>
          <w:sz w:val="28"/>
          <w:szCs w:val="35"/>
        </w:rPr>
        <w:t>..『‘</w:t>
      </w:r>
    </w:p>
    <w:p w:rsidR="00824A37" w:rsidRPr="002C6B24" w:rsidRDefault="00867974">
      <w:pPr>
        <w:tabs>
          <w:tab w:val="left" w:pos="1447"/>
        </w:tabs>
        <w:spacing w:line="189" w:lineRule="exact"/>
        <w:ind w:left="151"/>
        <w:rPr>
          <w:rFonts w:asciiTheme="minorEastAsia" w:hAnsiTheme="minorEastAsia" w:cs="Times New Roman"/>
          <w:sz w:val="16"/>
          <w:szCs w:val="20"/>
        </w:rPr>
      </w:pPr>
      <w:r w:rsidRPr="002C6B24">
        <w:rPr>
          <w:rFonts w:asciiTheme="minorEastAsia" w:hAnsiTheme="minorEastAsia" w:cs="Times New Roman"/>
          <w:color w:val="DF8597"/>
          <w:szCs w:val="28"/>
        </w:rPr>
        <w:t>\\</w:t>
      </w:r>
      <w:r w:rsidRPr="002C6B24">
        <w:rPr>
          <w:rFonts w:asciiTheme="minorEastAsia" w:hAnsiTheme="minorEastAsia" w:cs="Times New Roman"/>
          <w:color w:val="DF8597"/>
          <w:spacing w:val="47"/>
          <w:szCs w:val="28"/>
        </w:rPr>
        <w:t xml:space="preserve"> </w:t>
      </w:r>
      <w:proofErr w:type="gramStart"/>
      <w:r w:rsidRPr="002C6B24">
        <w:rPr>
          <w:rFonts w:asciiTheme="minorEastAsia" w:hAnsiTheme="minorEastAsia" w:cs="Times New Roman"/>
          <w:color w:val="A37783"/>
          <w:spacing w:val="-17"/>
          <w:szCs w:val="28"/>
        </w:rPr>
        <w:t>l</w:t>
      </w:r>
      <w:r w:rsidRPr="002C6B24">
        <w:rPr>
          <w:rFonts w:asciiTheme="minorEastAsia" w:hAnsiTheme="minorEastAsia" w:cs="宋体"/>
          <w:color w:val="A37783"/>
          <w:spacing w:val="-17"/>
          <w:sz w:val="13"/>
          <w:szCs w:val="16"/>
        </w:rPr>
        <w:t>黑</w:t>
      </w:r>
      <w:r w:rsidRPr="002C6B24">
        <w:rPr>
          <w:rFonts w:asciiTheme="minorEastAsia" w:hAnsiTheme="minorEastAsia" w:cs="宋体"/>
          <w:color w:val="85898E"/>
          <w:spacing w:val="-17"/>
          <w:sz w:val="13"/>
          <w:szCs w:val="16"/>
        </w:rPr>
        <w:t>舌</w:t>
      </w:r>
      <w:r w:rsidRPr="002C6B24">
        <w:rPr>
          <w:rFonts w:asciiTheme="minorEastAsia" w:hAnsiTheme="minorEastAsia" w:cs="宋体"/>
          <w:color w:val="A37783"/>
          <w:spacing w:val="-17"/>
          <w:sz w:val="13"/>
          <w:szCs w:val="16"/>
        </w:rPr>
        <w:t>边</w:t>
      </w:r>
      <w:r w:rsidRPr="002C6B24">
        <w:rPr>
          <w:rFonts w:asciiTheme="minorEastAsia" w:hAnsiTheme="minorEastAsia" w:cs="宋体"/>
          <w:color w:val="85898E"/>
          <w:spacing w:val="-17"/>
          <w:sz w:val="13"/>
          <w:szCs w:val="16"/>
        </w:rPr>
        <w:t>同</w:t>
      </w:r>
      <w:r w:rsidRPr="002C6B24">
        <w:rPr>
          <w:rFonts w:asciiTheme="minorEastAsia" w:hAnsiTheme="minorEastAsia" w:cs="宋体"/>
          <w:color w:val="A37783"/>
          <w:spacing w:val="-17"/>
          <w:sz w:val="13"/>
          <w:szCs w:val="16"/>
        </w:rPr>
        <w:t>野</w:t>
      </w:r>
      <w:proofErr w:type="gramEnd"/>
      <w:r w:rsidRPr="002C6B24">
        <w:rPr>
          <w:rFonts w:asciiTheme="minorEastAsia" w:hAnsiTheme="minorEastAsia" w:cs="宋体"/>
          <w:color w:val="A37783"/>
          <w:spacing w:val="-17"/>
          <w:sz w:val="13"/>
          <w:szCs w:val="16"/>
        </w:rPr>
        <w:tab/>
      </w:r>
      <w:r w:rsidRPr="002C6B24">
        <w:rPr>
          <w:rFonts w:asciiTheme="minorEastAsia" w:hAnsiTheme="minorEastAsia" w:cs="宋体"/>
          <w:color w:val="A37783"/>
          <w:sz w:val="13"/>
          <w:szCs w:val="16"/>
        </w:rPr>
        <w:t>世</w:t>
      </w:r>
      <w:r w:rsidRPr="002C6B24">
        <w:rPr>
          <w:rFonts w:asciiTheme="minorEastAsia" w:hAnsiTheme="minorEastAsia" w:cs="Times New Roman"/>
          <w:color w:val="70757B"/>
          <w:sz w:val="16"/>
          <w:szCs w:val="20"/>
        </w:rPr>
        <w:t>8201710009-1</w:t>
      </w:r>
    </w:p>
    <w:p w:rsidR="00824A37" w:rsidRPr="002C6B24" w:rsidRDefault="00206BA2">
      <w:pPr>
        <w:spacing w:line="538" w:lineRule="exact"/>
        <w:ind w:left="136"/>
        <w:rPr>
          <w:rFonts w:asciiTheme="minorEastAsia" w:hAnsiTheme="minorEastAsia" w:cs="Times New Roman"/>
          <w:sz w:val="40"/>
          <w:szCs w:val="48"/>
        </w:rPr>
      </w:pPr>
      <w:r w:rsidRPr="002C6B24">
        <w:rPr>
          <w:rFonts w:asciiTheme="minorEastAsia" w:hAnsiTheme="minorEastAsia"/>
          <w:sz w:val="20"/>
        </w:rPr>
        <w:pict>
          <v:group id="_x0000_s1095" style="position:absolute;left:0;text-align:left;margin-left:53.65pt;margin-top:24.6pt;width:50.4pt;height:.1pt;z-index:-650776;mso-position-horizontal-relative:page" coordorigin="1073,492" coordsize="1008,2">
            <v:shape id="_x0000_s1096" style="position:absolute;left:1073;top:492;width:1008;height:2" coordorigin="1073,492" coordsize="1008,0" path="m1073,492r1008,e" filled="f" strokeweight="5.76pt">
              <v:path arrowok="t"/>
            </v:shape>
            <w10:wrap anchorx="page"/>
          </v:group>
        </w:pict>
      </w:r>
      <w:r w:rsidR="00867974" w:rsidRPr="002C6B24">
        <w:rPr>
          <w:rFonts w:asciiTheme="minorEastAsia" w:hAnsiTheme="minorEastAsia" w:cs="宋体"/>
          <w:color w:val="C47989"/>
          <w:spacing w:val="-65"/>
          <w:w w:val="136"/>
          <w:sz w:val="40"/>
          <w:szCs w:val="45"/>
        </w:rPr>
        <w:t>部</w:t>
      </w:r>
      <w:r w:rsidR="00867974" w:rsidRPr="002C6B24">
        <w:rPr>
          <w:rFonts w:asciiTheme="minorEastAsia" w:hAnsiTheme="minorEastAsia" w:cs="宋体"/>
          <w:color w:val="C47989"/>
          <w:spacing w:val="-212"/>
          <w:w w:val="147"/>
          <w:sz w:val="40"/>
          <w:szCs w:val="45"/>
        </w:rPr>
        <w:t>附</w:t>
      </w:r>
      <w:r w:rsidR="00867974" w:rsidRPr="002C6B24">
        <w:rPr>
          <w:rFonts w:asciiTheme="minorEastAsia" w:hAnsiTheme="minorEastAsia" w:cs="宋体"/>
          <w:color w:val="C47989"/>
          <w:spacing w:val="-617"/>
          <w:w w:val="141"/>
          <w:sz w:val="40"/>
          <w:szCs w:val="45"/>
        </w:rPr>
        <w:t>，</w:t>
      </w:r>
      <w:r w:rsidR="00867974" w:rsidRPr="002C6B24">
        <w:rPr>
          <w:rFonts w:asciiTheme="minorEastAsia" w:hAnsiTheme="minorEastAsia" w:cs="Times New Roman"/>
          <w:color w:val="DF8597"/>
          <w:w w:val="70"/>
          <w:sz w:val="40"/>
          <w:szCs w:val="48"/>
        </w:rPr>
        <w:t>ou</w:t>
      </w:r>
    </w:p>
    <w:p w:rsidR="00824A37" w:rsidRPr="002C6B24" w:rsidRDefault="00867974">
      <w:pPr>
        <w:rPr>
          <w:rFonts w:asciiTheme="minorEastAsia" w:hAnsiTheme="minorEastAsia" w:cs="Times New Roman"/>
          <w:sz w:val="20"/>
        </w:rPr>
      </w:pPr>
      <w:r w:rsidRPr="002C6B24">
        <w:rPr>
          <w:rFonts w:asciiTheme="minorEastAsia" w:hAnsiTheme="minorEastAsia"/>
          <w:sz w:val="20"/>
        </w:rPr>
        <w:br w:type="column"/>
      </w:r>
    </w:p>
    <w:p w:rsidR="00824A37" w:rsidRPr="002C6B24" w:rsidRDefault="00824A37">
      <w:pPr>
        <w:spacing w:before="1"/>
        <w:rPr>
          <w:rFonts w:asciiTheme="minorEastAsia" w:hAnsiTheme="minorEastAsia" w:cs="Times New Roman"/>
          <w:szCs w:val="28"/>
        </w:rPr>
      </w:pPr>
    </w:p>
    <w:p w:rsidR="00824A37" w:rsidRPr="002C6B24" w:rsidRDefault="00867974">
      <w:pPr>
        <w:tabs>
          <w:tab w:val="left" w:pos="611"/>
          <w:tab w:val="left" w:pos="1058"/>
          <w:tab w:val="left" w:pos="1850"/>
          <w:tab w:val="left" w:pos="2318"/>
        </w:tabs>
        <w:ind w:left="136"/>
        <w:rPr>
          <w:rFonts w:asciiTheme="minorEastAsia" w:hAnsiTheme="minorEastAsia" w:cs="宋体"/>
          <w:sz w:val="16"/>
          <w:szCs w:val="19"/>
        </w:rPr>
      </w:pPr>
      <w:r w:rsidRPr="002C6B24">
        <w:rPr>
          <w:rFonts w:asciiTheme="minorEastAsia" w:hAnsiTheme="minorEastAsia" w:cs="宋体"/>
          <w:color w:val="70757B"/>
          <w:w w:val="110"/>
          <w:sz w:val="16"/>
          <w:szCs w:val="19"/>
        </w:rPr>
        <w:t>第</w:t>
      </w:r>
      <w:r w:rsidRPr="002C6B24">
        <w:rPr>
          <w:rFonts w:asciiTheme="minorEastAsia" w:hAnsiTheme="minorEastAsia" w:cs="宋体"/>
          <w:color w:val="70757B"/>
          <w:w w:val="110"/>
          <w:sz w:val="16"/>
          <w:szCs w:val="19"/>
        </w:rPr>
        <w:tab/>
      </w:r>
      <w:r w:rsidRPr="002C6B24">
        <w:rPr>
          <w:rFonts w:asciiTheme="minorEastAsia" w:hAnsiTheme="minorEastAsia" w:cs="Times New Roman"/>
          <w:color w:val="70757B"/>
          <w:w w:val="105"/>
          <w:sz w:val="21"/>
          <w:szCs w:val="23"/>
        </w:rPr>
        <w:t>10</w:t>
      </w:r>
      <w:r w:rsidRPr="002C6B24">
        <w:rPr>
          <w:rFonts w:asciiTheme="minorEastAsia" w:hAnsiTheme="minorEastAsia" w:cs="Times New Roman"/>
          <w:color w:val="70757B"/>
          <w:w w:val="105"/>
          <w:sz w:val="21"/>
          <w:szCs w:val="23"/>
        </w:rPr>
        <w:tab/>
      </w:r>
      <w:r w:rsidRPr="002C6B24">
        <w:rPr>
          <w:rFonts w:asciiTheme="minorEastAsia" w:hAnsiTheme="minorEastAsia" w:cs="宋体"/>
          <w:color w:val="70757B"/>
          <w:w w:val="115"/>
          <w:sz w:val="16"/>
          <w:szCs w:val="19"/>
        </w:rPr>
        <w:t>页</w:t>
      </w:r>
      <w:r w:rsidRPr="002C6B24">
        <w:rPr>
          <w:rFonts w:asciiTheme="minorEastAsia" w:hAnsiTheme="minorEastAsia" w:cs="宋体"/>
          <w:color w:val="70757B"/>
          <w:spacing w:val="14"/>
          <w:w w:val="115"/>
          <w:sz w:val="16"/>
          <w:szCs w:val="19"/>
        </w:rPr>
        <w:t xml:space="preserve"> </w:t>
      </w:r>
      <w:r w:rsidRPr="002C6B24">
        <w:rPr>
          <w:rFonts w:asciiTheme="minorEastAsia" w:hAnsiTheme="minorEastAsia" w:cs="宋体"/>
          <w:color w:val="70757B"/>
          <w:w w:val="115"/>
          <w:sz w:val="16"/>
          <w:szCs w:val="19"/>
        </w:rPr>
        <w:t>共</w:t>
      </w:r>
      <w:r w:rsidRPr="002C6B24">
        <w:rPr>
          <w:rFonts w:asciiTheme="minorEastAsia" w:hAnsiTheme="minorEastAsia" w:cs="宋体"/>
          <w:color w:val="70757B"/>
          <w:w w:val="115"/>
          <w:sz w:val="16"/>
          <w:szCs w:val="19"/>
        </w:rPr>
        <w:tab/>
      </w:r>
      <w:r w:rsidRPr="002C6B24">
        <w:rPr>
          <w:rFonts w:asciiTheme="minorEastAsia" w:hAnsiTheme="minorEastAsia" w:cs="Times New Roman"/>
          <w:color w:val="70757B"/>
          <w:sz w:val="16"/>
          <w:szCs w:val="20"/>
        </w:rPr>
        <w:t>15</w:t>
      </w:r>
      <w:r w:rsidRPr="002C6B24">
        <w:rPr>
          <w:rFonts w:asciiTheme="minorEastAsia" w:hAnsiTheme="minorEastAsia" w:cs="Times New Roman"/>
          <w:color w:val="70757B"/>
          <w:sz w:val="16"/>
          <w:szCs w:val="20"/>
        </w:rPr>
        <w:tab/>
      </w:r>
      <w:r w:rsidRPr="002C6B24">
        <w:rPr>
          <w:rFonts w:asciiTheme="minorEastAsia" w:hAnsiTheme="minorEastAsia" w:cs="宋体"/>
          <w:color w:val="70757B"/>
          <w:w w:val="115"/>
          <w:sz w:val="16"/>
          <w:szCs w:val="19"/>
        </w:rPr>
        <w:t>页</w:t>
      </w:r>
    </w:p>
    <w:p w:rsidR="00824A37" w:rsidRPr="002C6B24" w:rsidRDefault="00867974">
      <w:pPr>
        <w:tabs>
          <w:tab w:val="left" w:pos="1403"/>
        </w:tabs>
        <w:spacing w:before="22"/>
        <w:ind w:left="453"/>
        <w:rPr>
          <w:rFonts w:asciiTheme="minorEastAsia" w:hAnsiTheme="minorEastAsia" w:cs="Times New Roman"/>
          <w:sz w:val="16"/>
          <w:szCs w:val="20"/>
        </w:rPr>
      </w:pPr>
      <w:r w:rsidRPr="002C6B24">
        <w:rPr>
          <w:rFonts w:asciiTheme="minorEastAsia" w:hAnsiTheme="minorEastAsia"/>
          <w:color w:val="70757B"/>
          <w:sz w:val="16"/>
        </w:rPr>
        <w:t>Page</w:t>
      </w:r>
      <w:r w:rsidRPr="002C6B24">
        <w:rPr>
          <w:rFonts w:asciiTheme="minorEastAsia" w:hAnsiTheme="minorEastAsia"/>
          <w:color w:val="70757B"/>
          <w:sz w:val="16"/>
        </w:rPr>
        <w:tab/>
      </w:r>
      <w:r w:rsidRPr="002C6B24">
        <w:rPr>
          <w:rFonts w:asciiTheme="minorEastAsia" w:hAnsiTheme="minorEastAsia"/>
          <w:color w:val="70757B"/>
          <w:w w:val="105"/>
          <w:sz w:val="16"/>
        </w:rPr>
        <w:t>of</w:t>
      </w:r>
    </w:p>
    <w:p w:rsidR="00824A37" w:rsidRPr="002C6B24" w:rsidRDefault="00824A37">
      <w:pPr>
        <w:rPr>
          <w:rFonts w:asciiTheme="minorEastAsia" w:hAnsiTheme="minorEastAsia" w:cs="Times New Roman"/>
          <w:sz w:val="16"/>
          <w:szCs w:val="20"/>
        </w:rPr>
        <w:sectPr w:rsidR="00824A37" w:rsidRPr="002C6B24">
          <w:headerReference w:type="default" r:id="rId68"/>
          <w:pgSz w:w="11910" w:h="16850"/>
          <w:pgMar w:top="620" w:right="820" w:bottom="980" w:left="900" w:header="0" w:footer="800" w:gutter="0"/>
          <w:cols w:num="2" w:space="720" w:equalWidth="0">
            <w:col w:w="2818" w:space="4079"/>
            <w:col w:w="3293"/>
          </w:cols>
        </w:sectPr>
      </w:pPr>
    </w:p>
    <w:p w:rsidR="00824A37" w:rsidRPr="002C6B24" w:rsidRDefault="00824A37">
      <w:pPr>
        <w:spacing w:before="1"/>
        <w:rPr>
          <w:rFonts w:asciiTheme="minorEastAsia" w:hAnsiTheme="minorEastAsia" w:cs="Times New Roman"/>
          <w:sz w:val="2"/>
          <w:szCs w:val="4"/>
        </w:rPr>
      </w:pPr>
    </w:p>
    <w:tbl>
      <w:tblPr>
        <w:tblStyle w:val="TableNormal"/>
        <w:tblW w:w="0" w:type="auto"/>
        <w:tblInd w:w="190" w:type="dxa"/>
        <w:tblLayout w:type="fixed"/>
        <w:tblLook w:val="01E0" w:firstRow="1" w:lastRow="1" w:firstColumn="1" w:lastColumn="1" w:noHBand="0" w:noVBand="0"/>
      </w:tblPr>
      <w:tblGrid>
        <w:gridCol w:w="2714"/>
        <w:gridCol w:w="1184"/>
        <w:gridCol w:w="1192"/>
        <w:gridCol w:w="1188"/>
        <w:gridCol w:w="1181"/>
        <w:gridCol w:w="1192"/>
        <w:gridCol w:w="1184"/>
      </w:tblGrid>
      <w:tr w:rsidR="00824A37" w:rsidRPr="002C6B24">
        <w:trPr>
          <w:trHeight w:hRule="exact" w:val="365"/>
        </w:trPr>
        <w:tc>
          <w:tcPr>
            <w:tcW w:w="2714" w:type="dxa"/>
            <w:tcBorders>
              <w:top w:val="single" w:sz="14" w:space="0" w:color="646774"/>
              <w:left w:val="nil"/>
              <w:bottom w:val="single" w:sz="3" w:space="0" w:color="6B7074"/>
              <w:right w:val="single" w:sz="6" w:space="0" w:color="676B70"/>
            </w:tcBorders>
          </w:tcPr>
          <w:p w:rsidR="00824A37" w:rsidRPr="002C6B24" w:rsidRDefault="00867974">
            <w:pPr>
              <w:pStyle w:val="TableParagraph"/>
              <w:spacing w:before="23"/>
              <w:ind w:left="136"/>
              <w:rPr>
                <w:rFonts w:asciiTheme="minorEastAsia" w:hAnsiTheme="minorEastAsia" w:cs="Times New Roman"/>
                <w:sz w:val="16"/>
                <w:szCs w:val="20"/>
              </w:rPr>
            </w:pPr>
            <w:r w:rsidRPr="002C6B24">
              <w:rPr>
                <w:rFonts w:asciiTheme="minorEastAsia" w:hAnsiTheme="minorEastAsia" w:cs="宋体"/>
                <w:color w:val="70757B"/>
                <w:sz w:val="16"/>
                <w:szCs w:val="19"/>
              </w:rPr>
              <w:t>排气动压（</w:t>
            </w:r>
            <w:r w:rsidRPr="002C6B24">
              <w:rPr>
                <w:rFonts w:asciiTheme="minorEastAsia" w:hAnsiTheme="minorEastAsia" w:cs="Times New Roman"/>
                <w:color w:val="70757B"/>
                <w:sz w:val="16"/>
                <w:szCs w:val="20"/>
              </w:rPr>
              <w:t>Pa)</w:t>
            </w:r>
          </w:p>
        </w:tc>
        <w:tc>
          <w:tcPr>
            <w:tcW w:w="1184" w:type="dxa"/>
            <w:tcBorders>
              <w:top w:val="single" w:sz="14" w:space="0" w:color="646774"/>
              <w:left w:val="single" w:sz="6" w:space="0" w:color="676B70"/>
              <w:bottom w:val="single" w:sz="3" w:space="0" w:color="6B7074"/>
              <w:right w:val="single" w:sz="6" w:space="0" w:color="707477"/>
            </w:tcBorders>
          </w:tcPr>
          <w:p w:rsidR="00824A37" w:rsidRPr="002C6B24" w:rsidRDefault="00867974">
            <w:pPr>
              <w:pStyle w:val="TableParagraph"/>
              <w:spacing w:before="51"/>
              <w:ind w:left="51"/>
              <w:jc w:val="center"/>
              <w:rPr>
                <w:rFonts w:asciiTheme="minorEastAsia" w:hAnsiTheme="minorEastAsia" w:cs="Times New Roman"/>
                <w:sz w:val="16"/>
                <w:szCs w:val="20"/>
              </w:rPr>
            </w:pPr>
            <w:r w:rsidRPr="002C6B24">
              <w:rPr>
                <w:rFonts w:asciiTheme="minorEastAsia" w:hAnsiTheme="minorEastAsia"/>
                <w:color w:val="70757B"/>
                <w:sz w:val="16"/>
              </w:rPr>
              <w:t>129</w:t>
            </w:r>
          </w:p>
        </w:tc>
        <w:tc>
          <w:tcPr>
            <w:tcW w:w="1192" w:type="dxa"/>
            <w:tcBorders>
              <w:top w:val="single" w:sz="14" w:space="0" w:color="646774"/>
              <w:left w:val="single" w:sz="6" w:space="0" w:color="707477"/>
              <w:bottom w:val="single" w:sz="3" w:space="0" w:color="4F5457"/>
              <w:right w:val="single" w:sz="6" w:space="0" w:color="707477"/>
            </w:tcBorders>
          </w:tcPr>
          <w:p w:rsidR="00824A37" w:rsidRPr="002C6B24" w:rsidRDefault="00867974">
            <w:pPr>
              <w:pStyle w:val="TableParagraph"/>
              <w:spacing w:before="58"/>
              <w:ind w:left="52"/>
              <w:jc w:val="center"/>
              <w:rPr>
                <w:rFonts w:asciiTheme="minorEastAsia" w:hAnsiTheme="minorEastAsia" w:cs="Times New Roman"/>
                <w:sz w:val="16"/>
                <w:szCs w:val="20"/>
              </w:rPr>
            </w:pPr>
            <w:r w:rsidRPr="002C6B24">
              <w:rPr>
                <w:rFonts w:asciiTheme="minorEastAsia" w:hAnsiTheme="minorEastAsia"/>
                <w:color w:val="5B5E66"/>
                <w:w w:val="105"/>
                <w:sz w:val="16"/>
              </w:rPr>
              <w:t>125</w:t>
            </w:r>
          </w:p>
        </w:tc>
        <w:tc>
          <w:tcPr>
            <w:tcW w:w="1188" w:type="dxa"/>
            <w:tcBorders>
              <w:top w:val="single" w:sz="14" w:space="0" w:color="646774"/>
              <w:left w:val="single" w:sz="6" w:space="0" w:color="707477"/>
              <w:bottom w:val="single" w:sz="3" w:space="0" w:color="4F5457"/>
              <w:right w:val="single" w:sz="6" w:space="0" w:color="676B70"/>
            </w:tcBorders>
          </w:tcPr>
          <w:p w:rsidR="00824A37" w:rsidRPr="002C6B24" w:rsidRDefault="00867974">
            <w:pPr>
              <w:pStyle w:val="TableParagraph"/>
              <w:spacing w:before="58"/>
              <w:ind w:left="54"/>
              <w:jc w:val="center"/>
              <w:rPr>
                <w:rFonts w:asciiTheme="minorEastAsia" w:hAnsiTheme="minorEastAsia" w:cs="Times New Roman"/>
                <w:sz w:val="16"/>
                <w:szCs w:val="20"/>
              </w:rPr>
            </w:pPr>
            <w:r w:rsidRPr="002C6B24">
              <w:rPr>
                <w:rFonts w:asciiTheme="minorEastAsia" w:hAnsiTheme="minorEastAsia"/>
                <w:color w:val="5B5E66"/>
                <w:sz w:val="16"/>
              </w:rPr>
              <w:t>126</w:t>
            </w:r>
          </w:p>
        </w:tc>
        <w:tc>
          <w:tcPr>
            <w:tcW w:w="1181" w:type="dxa"/>
            <w:tcBorders>
              <w:top w:val="single" w:sz="14" w:space="0" w:color="646774"/>
              <w:left w:val="single" w:sz="6" w:space="0" w:color="676B70"/>
              <w:bottom w:val="single" w:sz="3" w:space="0" w:color="4F5457"/>
              <w:right w:val="single" w:sz="6" w:space="0" w:color="707477"/>
            </w:tcBorders>
          </w:tcPr>
          <w:p w:rsidR="00824A37" w:rsidRPr="002C6B24" w:rsidRDefault="00867974">
            <w:pPr>
              <w:pStyle w:val="TableParagraph"/>
              <w:spacing w:before="58"/>
              <w:ind w:left="55"/>
              <w:jc w:val="center"/>
              <w:rPr>
                <w:rFonts w:asciiTheme="minorEastAsia" w:hAnsiTheme="minorEastAsia" w:cs="Times New Roman"/>
                <w:sz w:val="16"/>
                <w:szCs w:val="20"/>
              </w:rPr>
            </w:pPr>
            <w:r w:rsidRPr="002C6B24">
              <w:rPr>
                <w:rFonts w:asciiTheme="minorEastAsia" w:hAnsiTheme="minorEastAsia"/>
                <w:color w:val="5B5E66"/>
                <w:w w:val="105"/>
                <w:sz w:val="16"/>
              </w:rPr>
              <w:t>124</w:t>
            </w:r>
          </w:p>
        </w:tc>
        <w:tc>
          <w:tcPr>
            <w:tcW w:w="1192" w:type="dxa"/>
            <w:tcBorders>
              <w:top w:val="single" w:sz="14" w:space="0" w:color="646774"/>
              <w:left w:val="single" w:sz="6" w:space="0" w:color="707477"/>
              <w:bottom w:val="single" w:sz="3" w:space="0" w:color="4F5457"/>
              <w:right w:val="single" w:sz="6" w:space="0" w:color="6B7074"/>
            </w:tcBorders>
          </w:tcPr>
          <w:p w:rsidR="00824A37" w:rsidRPr="002C6B24" w:rsidRDefault="00867974">
            <w:pPr>
              <w:pStyle w:val="TableParagraph"/>
              <w:spacing w:before="58"/>
              <w:ind w:left="52"/>
              <w:jc w:val="center"/>
              <w:rPr>
                <w:rFonts w:asciiTheme="minorEastAsia" w:hAnsiTheme="minorEastAsia" w:cs="Times New Roman"/>
                <w:sz w:val="16"/>
                <w:szCs w:val="20"/>
              </w:rPr>
            </w:pPr>
            <w:r w:rsidRPr="002C6B24">
              <w:rPr>
                <w:rFonts w:asciiTheme="minorEastAsia" w:hAnsiTheme="minorEastAsia"/>
                <w:color w:val="5B5E66"/>
                <w:sz w:val="16"/>
              </w:rPr>
              <w:t>121</w:t>
            </w:r>
          </w:p>
        </w:tc>
        <w:tc>
          <w:tcPr>
            <w:tcW w:w="1184" w:type="dxa"/>
            <w:tcBorders>
              <w:top w:val="single" w:sz="14" w:space="0" w:color="646774"/>
              <w:left w:val="single" w:sz="6" w:space="0" w:color="6B7074"/>
              <w:bottom w:val="single" w:sz="3" w:space="0" w:color="4F5457"/>
              <w:right w:val="nil"/>
            </w:tcBorders>
          </w:tcPr>
          <w:p w:rsidR="00824A37" w:rsidRPr="002C6B24" w:rsidRDefault="00867974">
            <w:pPr>
              <w:pStyle w:val="TableParagraph"/>
              <w:spacing w:before="58"/>
              <w:ind w:left="46"/>
              <w:jc w:val="center"/>
              <w:rPr>
                <w:rFonts w:asciiTheme="minorEastAsia" w:hAnsiTheme="minorEastAsia" w:cs="Times New Roman"/>
                <w:sz w:val="16"/>
                <w:szCs w:val="20"/>
              </w:rPr>
            </w:pPr>
            <w:r w:rsidRPr="002C6B24">
              <w:rPr>
                <w:rFonts w:asciiTheme="minorEastAsia" w:hAnsiTheme="minorEastAsia"/>
                <w:color w:val="5B5E66"/>
                <w:w w:val="105"/>
                <w:sz w:val="16"/>
              </w:rPr>
              <w:t>122</w:t>
            </w:r>
          </w:p>
        </w:tc>
      </w:tr>
      <w:tr w:rsidR="00824A37" w:rsidRPr="002C6B24">
        <w:trPr>
          <w:trHeight w:hRule="exact" w:val="340"/>
        </w:trPr>
        <w:tc>
          <w:tcPr>
            <w:tcW w:w="2714" w:type="dxa"/>
            <w:tcBorders>
              <w:top w:val="single" w:sz="3" w:space="0" w:color="6B7074"/>
              <w:left w:val="nil"/>
              <w:bottom w:val="single" w:sz="6" w:space="0" w:color="707074"/>
              <w:right w:val="single" w:sz="6" w:space="0" w:color="676B70"/>
            </w:tcBorders>
          </w:tcPr>
          <w:p w:rsidR="00824A37" w:rsidRPr="002C6B24" w:rsidRDefault="00867974">
            <w:pPr>
              <w:pStyle w:val="TableParagraph"/>
              <w:spacing w:before="10"/>
              <w:ind w:left="136"/>
              <w:rPr>
                <w:rFonts w:asciiTheme="minorEastAsia" w:hAnsiTheme="minorEastAsia" w:cs="Times New Roman"/>
                <w:sz w:val="16"/>
                <w:szCs w:val="20"/>
              </w:rPr>
            </w:pPr>
            <w:r w:rsidRPr="002C6B24">
              <w:rPr>
                <w:rFonts w:asciiTheme="minorEastAsia" w:hAnsiTheme="minorEastAsia" w:cs="宋体"/>
                <w:color w:val="70757B"/>
                <w:sz w:val="16"/>
                <w:szCs w:val="19"/>
              </w:rPr>
              <w:t xml:space="preserve">排气流速 </w:t>
            </w:r>
            <w:r w:rsidRPr="002C6B24">
              <w:rPr>
                <w:rFonts w:asciiTheme="minorEastAsia" w:hAnsiTheme="minorEastAsia" w:cs="Times New Roman"/>
                <w:color w:val="70757B"/>
                <w:w w:val="85"/>
                <w:sz w:val="16"/>
                <w:szCs w:val="20"/>
              </w:rPr>
              <w:t xml:space="preserve">C </w:t>
            </w:r>
            <w:r w:rsidRPr="002C6B24">
              <w:rPr>
                <w:rFonts w:asciiTheme="minorEastAsia" w:hAnsiTheme="minorEastAsia" w:cs="Times New Roman"/>
                <w:color w:val="70757B"/>
                <w:sz w:val="16"/>
                <w:szCs w:val="20"/>
              </w:rPr>
              <w:t xml:space="preserve">m/s </w:t>
            </w:r>
            <w:r w:rsidRPr="002C6B24">
              <w:rPr>
                <w:rFonts w:asciiTheme="minorEastAsia" w:hAnsiTheme="minorEastAsia" w:cs="Times New Roman"/>
                <w:color w:val="70757B"/>
                <w:spacing w:val="1"/>
                <w:sz w:val="16"/>
                <w:szCs w:val="20"/>
              </w:rPr>
              <w:t xml:space="preserve"> </w:t>
            </w:r>
            <w:r w:rsidRPr="002C6B24">
              <w:rPr>
                <w:rFonts w:asciiTheme="minorEastAsia" w:hAnsiTheme="minorEastAsia" w:cs="Times New Roman"/>
                <w:color w:val="70757B"/>
                <w:sz w:val="16"/>
                <w:szCs w:val="20"/>
              </w:rPr>
              <w:t>)</w:t>
            </w:r>
          </w:p>
        </w:tc>
        <w:tc>
          <w:tcPr>
            <w:tcW w:w="1184" w:type="dxa"/>
            <w:tcBorders>
              <w:top w:val="single" w:sz="3" w:space="0" w:color="6B7074"/>
              <w:left w:val="single" w:sz="6" w:space="0" w:color="676B70"/>
              <w:bottom w:val="single" w:sz="6" w:space="0" w:color="707074"/>
              <w:right w:val="single" w:sz="6" w:space="0" w:color="707477"/>
            </w:tcBorders>
          </w:tcPr>
          <w:p w:rsidR="00824A37" w:rsidRPr="002C6B24" w:rsidRDefault="00867974">
            <w:pPr>
              <w:pStyle w:val="TableParagraph"/>
              <w:spacing w:before="45"/>
              <w:ind w:left="432"/>
              <w:rPr>
                <w:rFonts w:asciiTheme="minorEastAsia" w:hAnsiTheme="minorEastAsia" w:cs="Times New Roman"/>
                <w:sz w:val="16"/>
                <w:szCs w:val="20"/>
              </w:rPr>
            </w:pPr>
            <w:r w:rsidRPr="002C6B24">
              <w:rPr>
                <w:rFonts w:asciiTheme="minorEastAsia" w:hAnsiTheme="minorEastAsia"/>
                <w:color w:val="70757B"/>
                <w:w w:val="105"/>
                <w:sz w:val="16"/>
              </w:rPr>
              <w:t>12.1</w:t>
            </w:r>
          </w:p>
        </w:tc>
        <w:tc>
          <w:tcPr>
            <w:tcW w:w="1192" w:type="dxa"/>
            <w:tcBorders>
              <w:top w:val="single" w:sz="3" w:space="0" w:color="4F5457"/>
              <w:left w:val="single" w:sz="6" w:space="0" w:color="707477"/>
              <w:bottom w:val="single" w:sz="6" w:space="0" w:color="707074"/>
              <w:right w:val="single" w:sz="6" w:space="0" w:color="707477"/>
            </w:tcBorders>
          </w:tcPr>
          <w:p w:rsidR="00824A37" w:rsidRPr="002C6B24" w:rsidRDefault="00867974">
            <w:pPr>
              <w:pStyle w:val="TableParagraph"/>
              <w:spacing w:before="52"/>
              <w:ind w:left="428"/>
              <w:rPr>
                <w:rFonts w:asciiTheme="minorEastAsia" w:hAnsiTheme="minorEastAsia" w:cs="Times New Roman"/>
                <w:sz w:val="16"/>
                <w:szCs w:val="20"/>
              </w:rPr>
            </w:pPr>
            <w:r w:rsidRPr="002C6B24">
              <w:rPr>
                <w:rFonts w:asciiTheme="minorEastAsia" w:hAnsiTheme="minorEastAsia"/>
                <w:color w:val="5B5E66"/>
                <w:w w:val="105"/>
                <w:sz w:val="16"/>
              </w:rPr>
              <w:t>11.9</w:t>
            </w:r>
          </w:p>
        </w:tc>
        <w:tc>
          <w:tcPr>
            <w:tcW w:w="1188" w:type="dxa"/>
            <w:tcBorders>
              <w:top w:val="single" w:sz="3" w:space="0" w:color="4F5457"/>
              <w:left w:val="single" w:sz="6" w:space="0" w:color="707477"/>
              <w:bottom w:val="single" w:sz="6" w:space="0" w:color="707074"/>
              <w:right w:val="single" w:sz="6" w:space="0" w:color="7C8083"/>
            </w:tcBorders>
          </w:tcPr>
          <w:p w:rsidR="00824A37" w:rsidRPr="002C6B24" w:rsidRDefault="00867974">
            <w:pPr>
              <w:pStyle w:val="TableParagraph"/>
              <w:spacing w:before="52"/>
              <w:ind w:left="432"/>
              <w:rPr>
                <w:rFonts w:asciiTheme="minorEastAsia" w:hAnsiTheme="minorEastAsia" w:cs="Times New Roman"/>
                <w:sz w:val="16"/>
                <w:szCs w:val="20"/>
              </w:rPr>
            </w:pPr>
            <w:r w:rsidRPr="002C6B24">
              <w:rPr>
                <w:rFonts w:asciiTheme="minorEastAsia" w:hAnsiTheme="minorEastAsia"/>
                <w:color w:val="5B5E66"/>
                <w:w w:val="105"/>
                <w:sz w:val="16"/>
              </w:rPr>
              <w:t>12.0</w:t>
            </w:r>
          </w:p>
        </w:tc>
        <w:tc>
          <w:tcPr>
            <w:tcW w:w="1181" w:type="dxa"/>
            <w:tcBorders>
              <w:top w:val="single" w:sz="3" w:space="0" w:color="4F5457"/>
              <w:left w:val="single" w:sz="6" w:space="0" w:color="7C8083"/>
              <w:bottom w:val="single" w:sz="3" w:space="0" w:color="676B70"/>
              <w:right w:val="single" w:sz="6" w:space="0" w:color="707477"/>
            </w:tcBorders>
          </w:tcPr>
          <w:p w:rsidR="00824A37" w:rsidRPr="002C6B24" w:rsidRDefault="00867974">
            <w:pPr>
              <w:pStyle w:val="TableParagraph"/>
              <w:spacing w:before="52"/>
              <w:ind w:left="424"/>
              <w:rPr>
                <w:rFonts w:asciiTheme="minorEastAsia" w:hAnsiTheme="minorEastAsia" w:cs="Times New Roman"/>
                <w:sz w:val="16"/>
                <w:szCs w:val="20"/>
              </w:rPr>
            </w:pPr>
            <w:r w:rsidRPr="002C6B24">
              <w:rPr>
                <w:rFonts w:asciiTheme="minorEastAsia" w:hAnsiTheme="minorEastAsia"/>
                <w:color w:val="70757B"/>
                <w:sz w:val="16"/>
              </w:rPr>
              <w:t>11.9</w:t>
            </w:r>
          </w:p>
        </w:tc>
        <w:tc>
          <w:tcPr>
            <w:tcW w:w="1192" w:type="dxa"/>
            <w:tcBorders>
              <w:top w:val="single" w:sz="3" w:space="0" w:color="4F5457"/>
              <w:left w:val="single" w:sz="6" w:space="0" w:color="707477"/>
              <w:bottom w:val="single" w:sz="3" w:space="0" w:color="676B70"/>
              <w:right w:val="single" w:sz="6" w:space="0" w:color="6B7074"/>
            </w:tcBorders>
          </w:tcPr>
          <w:p w:rsidR="00824A37" w:rsidRPr="002C6B24" w:rsidRDefault="00867974">
            <w:pPr>
              <w:pStyle w:val="TableParagraph"/>
              <w:spacing w:before="52"/>
              <w:ind w:left="439"/>
              <w:rPr>
                <w:rFonts w:asciiTheme="minorEastAsia" w:hAnsiTheme="minorEastAsia" w:cs="Times New Roman"/>
                <w:sz w:val="16"/>
                <w:szCs w:val="20"/>
              </w:rPr>
            </w:pPr>
            <w:r w:rsidRPr="002C6B24">
              <w:rPr>
                <w:rFonts w:asciiTheme="minorEastAsia" w:hAnsiTheme="minorEastAsia"/>
                <w:color w:val="5B5E66"/>
                <w:sz w:val="16"/>
              </w:rPr>
              <w:t>11.7</w:t>
            </w:r>
          </w:p>
        </w:tc>
        <w:tc>
          <w:tcPr>
            <w:tcW w:w="1184" w:type="dxa"/>
            <w:tcBorders>
              <w:top w:val="single" w:sz="3" w:space="0" w:color="4F5457"/>
              <w:left w:val="single" w:sz="6" w:space="0" w:color="6B7074"/>
              <w:bottom w:val="single" w:sz="3" w:space="0" w:color="676B70"/>
              <w:right w:val="nil"/>
            </w:tcBorders>
          </w:tcPr>
          <w:p w:rsidR="00824A37" w:rsidRPr="002C6B24" w:rsidRDefault="00867974">
            <w:pPr>
              <w:pStyle w:val="TableParagraph"/>
              <w:spacing w:before="45"/>
              <w:ind w:left="428"/>
              <w:rPr>
                <w:rFonts w:asciiTheme="minorEastAsia" w:hAnsiTheme="minorEastAsia" w:cs="Times New Roman"/>
                <w:sz w:val="16"/>
                <w:szCs w:val="20"/>
              </w:rPr>
            </w:pPr>
            <w:r w:rsidRPr="002C6B24">
              <w:rPr>
                <w:rFonts w:asciiTheme="minorEastAsia" w:hAnsiTheme="minorEastAsia"/>
                <w:color w:val="70757B"/>
                <w:w w:val="105"/>
                <w:sz w:val="16"/>
              </w:rPr>
              <w:t>11.8</w:t>
            </w:r>
          </w:p>
        </w:tc>
      </w:tr>
      <w:tr w:rsidR="00824A37" w:rsidRPr="002C6B24">
        <w:trPr>
          <w:trHeight w:hRule="exact" w:val="346"/>
        </w:trPr>
        <w:tc>
          <w:tcPr>
            <w:tcW w:w="2714" w:type="dxa"/>
            <w:tcBorders>
              <w:top w:val="single" w:sz="6" w:space="0" w:color="707074"/>
              <w:left w:val="nil"/>
              <w:bottom w:val="single" w:sz="6" w:space="0" w:color="707477"/>
              <w:right w:val="single" w:sz="6" w:space="0" w:color="808083"/>
            </w:tcBorders>
          </w:tcPr>
          <w:p w:rsidR="00824A37" w:rsidRPr="002C6B24" w:rsidRDefault="00867974">
            <w:pPr>
              <w:pStyle w:val="TableParagraph"/>
              <w:spacing w:before="5"/>
              <w:ind w:left="129"/>
              <w:rPr>
                <w:rFonts w:asciiTheme="minorEastAsia" w:hAnsiTheme="minorEastAsia" w:cs="Times New Roman"/>
                <w:sz w:val="16"/>
                <w:szCs w:val="20"/>
                <w:lang w:eastAsia="zh-CN"/>
              </w:rPr>
            </w:pPr>
            <w:r w:rsidRPr="002C6B24">
              <w:rPr>
                <w:rFonts w:asciiTheme="minorEastAsia" w:hAnsiTheme="minorEastAsia" w:cs="宋体"/>
                <w:color w:val="70757B"/>
                <w:sz w:val="16"/>
                <w:szCs w:val="19"/>
                <w:lang w:eastAsia="zh-CN"/>
              </w:rPr>
              <w:t>标</w:t>
            </w:r>
            <w:proofErr w:type="gramStart"/>
            <w:r w:rsidRPr="002C6B24">
              <w:rPr>
                <w:rFonts w:asciiTheme="minorEastAsia" w:hAnsiTheme="minorEastAsia" w:cs="宋体"/>
                <w:color w:val="70757B"/>
                <w:sz w:val="16"/>
                <w:szCs w:val="19"/>
                <w:lang w:eastAsia="zh-CN"/>
              </w:rPr>
              <w:t>况</w:t>
            </w:r>
            <w:proofErr w:type="gramEnd"/>
            <w:r w:rsidRPr="002C6B24">
              <w:rPr>
                <w:rFonts w:asciiTheme="minorEastAsia" w:hAnsiTheme="minorEastAsia" w:cs="宋体"/>
                <w:color w:val="70757B"/>
                <w:sz w:val="16"/>
                <w:szCs w:val="19"/>
                <w:lang w:eastAsia="zh-CN"/>
              </w:rPr>
              <w:t>下排气流量（</w:t>
            </w:r>
            <w:r w:rsidRPr="002C6B24">
              <w:rPr>
                <w:rFonts w:asciiTheme="minorEastAsia" w:hAnsiTheme="minorEastAsia" w:cs="宋体"/>
                <w:color w:val="70757B"/>
                <w:spacing w:val="-75"/>
                <w:sz w:val="16"/>
                <w:szCs w:val="19"/>
                <w:lang w:eastAsia="zh-CN"/>
              </w:rPr>
              <w:t xml:space="preserve"> </w:t>
            </w:r>
            <w:r w:rsidRPr="002C6B24">
              <w:rPr>
                <w:rFonts w:asciiTheme="minorEastAsia" w:hAnsiTheme="minorEastAsia" w:cs="Times New Roman"/>
                <w:color w:val="70757B"/>
                <w:sz w:val="16"/>
                <w:szCs w:val="20"/>
                <w:lang w:eastAsia="zh-CN"/>
              </w:rPr>
              <w:t>m3/h</w:t>
            </w:r>
            <w:r w:rsidRPr="002C6B24">
              <w:rPr>
                <w:rFonts w:asciiTheme="minorEastAsia" w:hAnsiTheme="minorEastAsia" w:cs="Times New Roman"/>
                <w:color w:val="70757B"/>
                <w:spacing w:val="-13"/>
                <w:sz w:val="16"/>
                <w:szCs w:val="20"/>
                <w:lang w:eastAsia="zh-CN"/>
              </w:rPr>
              <w:t xml:space="preserve"> </w:t>
            </w:r>
            <w:r w:rsidRPr="002C6B24">
              <w:rPr>
                <w:rFonts w:asciiTheme="minorEastAsia" w:hAnsiTheme="minorEastAsia" w:cs="Times New Roman"/>
                <w:color w:val="70757B"/>
                <w:sz w:val="16"/>
                <w:szCs w:val="20"/>
                <w:lang w:eastAsia="zh-CN"/>
              </w:rPr>
              <w:t>)</w:t>
            </w:r>
          </w:p>
        </w:tc>
        <w:tc>
          <w:tcPr>
            <w:tcW w:w="1184" w:type="dxa"/>
            <w:tcBorders>
              <w:top w:val="single" w:sz="6" w:space="0" w:color="707074"/>
              <w:left w:val="single" w:sz="6" w:space="0" w:color="808083"/>
              <w:bottom w:val="single" w:sz="6" w:space="0" w:color="707477"/>
              <w:right w:val="single" w:sz="6" w:space="0" w:color="707477"/>
            </w:tcBorders>
          </w:tcPr>
          <w:p w:rsidR="00824A37" w:rsidRPr="002C6B24" w:rsidRDefault="00867974">
            <w:pPr>
              <w:pStyle w:val="TableParagraph"/>
              <w:spacing w:before="47"/>
              <w:ind w:left="331"/>
              <w:rPr>
                <w:rFonts w:asciiTheme="minorEastAsia" w:hAnsiTheme="minorEastAsia" w:cs="Times New Roman"/>
                <w:sz w:val="16"/>
                <w:szCs w:val="20"/>
              </w:rPr>
            </w:pPr>
            <w:r w:rsidRPr="002C6B24">
              <w:rPr>
                <w:rFonts w:asciiTheme="minorEastAsia" w:hAnsiTheme="minorEastAsia"/>
                <w:color w:val="70757B"/>
                <w:w w:val="105"/>
                <w:sz w:val="16"/>
              </w:rPr>
              <w:t>31055</w:t>
            </w:r>
          </w:p>
        </w:tc>
        <w:tc>
          <w:tcPr>
            <w:tcW w:w="1192" w:type="dxa"/>
            <w:tcBorders>
              <w:top w:val="single" w:sz="6" w:space="0" w:color="707074"/>
              <w:left w:val="single" w:sz="6" w:space="0" w:color="707477"/>
              <w:bottom w:val="single" w:sz="6" w:space="0" w:color="707477"/>
              <w:right w:val="single" w:sz="6" w:space="0" w:color="707477"/>
            </w:tcBorders>
          </w:tcPr>
          <w:p w:rsidR="00824A37" w:rsidRPr="002C6B24" w:rsidRDefault="00867974">
            <w:pPr>
              <w:pStyle w:val="TableParagraph"/>
              <w:spacing w:before="47"/>
              <w:ind w:left="327"/>
              <w:rPr>
                <w:rFonts w:asciiTheme="minorEastAsia" w:hAnsiTheme="minorEastAsia" w:cs="Times New Roman"/>
                <w:sz w:val="16"/>
                <w:szCs w:val="20"/>
              </w:rPr>
            </w:pPr>
            <w:r w:rsidRPr="002C6B24">
              <w:rPr>
                <w:rFonts w:asciiTheme="minorEastAsia" w:hAnsiTheme="minorEastAsia"/>
                <w:color w:val="5B5E66"/>
                <w:w w:val="105"/>
                <w:sz w:val="16"/>
              </w:rPr>
              <w:t>30571</w:t>
            </w:r>
          </w:p>
        </w:tc>
        <w:tc>
          <w:tcPr>
            <w:tcW w:w="1188" w:type="dxa"/>
            <w:tcBorders>
              <w:top w:val="single" w:sz="6" w:space="0" w:color="707074"/>
              <w:left w:val="single" w:sz="6" w:space="0" w:color="707477"/>
              <w:bottom w:val="single" w:sz="6" w:space="0" w:color="707477"/>
              <w:right w:val="single" w:sz="6" w:space="0" w:color="7C8083"/>
            </w:tcBorders>
          </w:tcPr>
          <w:p w:rsidR="00824A37" w:rsidRPr="002C6B24" w:rsidRDefault="00867974">
            <w:pPr>
              <w:pStyle w:val="TableParagraph"/>
              <w:spacing w:before="54"/>
              <w:ind w:left="331"/>
              <w:rPr>
                <w:rFonts w:asciiTheme="minorEastAsia" w:hAnsiTheme="minorEastAsia" w:cs="Times New Roman"/>
                <w:sz w:val="16"/>
                <w:szCs w:val="20"/>
              </w:rPr>
            </w:pPr>
            <w:r w:rsidRPr="002C6B24">
              <w:rPr>
                <w:rFonts w:asciiTheme="minorEastAsia" w:hAnsiTheme="minorEastAsia"/>
                <w:color w:val="5B5E66"/>
                <w:w w:val="105"/>
                <w:sz w:val="16"/>
              </w:rPr>
              <w:t>30687</w:t>
            </w:r>
          </w:p>
        </w:tc>
        <w:tc>
          <w:tcPr>
            <w:tcW w:w="1181" w:type="dxa"/>
            <w:tcBorders>
              <w:top w:val="single" w:sz="3" w:space="0" w:color="676B70"/>
              <w:left w:val="single" w:sz="6" w:space="0" w:color="7C8083"/>
              <w:bottom w:val="single" w:sz="6" w:space="0" w:color="707477"/>
              <w:right w:val="single" w:sz="6" w:space="0" w:color="707477"/>
            </w:tcBorders>
          </w:tcPr>
          <w:p w:rsidR="00824A37" w:rsidRPr="002C6B24" w:rsidRDefault="00867974">
            <w:pPr>
              <w:pStyle w:val="TableParagraph"/>
              <w:spacing w:before="58"/>
              <w:ind w:left="324"/>
              <w:rPr>
                <w:rFonts w:asciiTheme="minorEastAsia" w:hAnsiTheme="minorEastAsia" w:cs="Times New Roman"/>
                <w:sz w:val="16"/>
                <w:szCs w:val="20"/>
              </w:rPr>
            </w:pPr>
            <w:r w:rsidRPr="002C6B24">
              <w:rPr>
                <w:rFonts w:asciiTheme="minorEastAsia" w:hAnsiTheme="minorEastAsia"/>
                <w:color w:val="70757B"/>
                <w:w w:val="105"/>
                <w:sz w:val="16"/>
              </w:rPr>
              <w:t>30474</w:t>
            </w:r>
          </w:p>
        </w:tc>
        <w:tc>
          <w:tcPr>
            <w:tcW w:w="1192" w:type="dxa"/>
            <w:tcBorders>
              <w:top w:val="single" w:sz="3" w:space="0" w:color="676B70"/>
              <w:left w:val="single" w:sz="6" w:space="0" w:color="707477"/>
              <w:bottom w:val="single" w:sz="6" w:space="0" w:color="707477"/>
              <w:right w:val="single" w:sz="6" w:space="0" w:color="6B7074"/>
            </w:tcBorders>
          </w:tcPr>
          <w:p w:rsidR="00824A37" w:rsidRPr="002C6B24" w:rsidRDefault="00867974">
            <w:pPr>
              <w:pStyle w:val="TableParagraph"/>
              <w:spacing w:before="58"/>
              <w:ind w:left="324"/>
              <w:rPr>
                <w:rFonts w:asciiTheme="minorEastAsia" w:hAnsiTheme="minorEastAsia" w:cs="Times New Roman"/>
                <w:sz w:val="16"/>
                <w:szCs w:val="20"/>
              </w:rPr>
            </w:pPr>
            <w:r w:rsidRPr="002C6B24">
              <w:rPr>
                <w:rFonts w:asciiTheme="minorEastAsia" w:hAnsiTheme="minorEastAsia"/>
                <w:color w:val="70757B"/>
                <w:w w:val="105"/>
                <w:sz w:val="16"/>
              </w:rPr>
              <w:t>30100</w:t>
            </w:r>
          </w:p>
        </w:tc>
        <w:tc>
          <w:tcPr>
            <w:tcW w:w="1184" w:type="dxa"/>
            <w:tcBorders>
              <w:top w:val="single" w:sz="3" w:space="0" w:color="676B70"/>
              <w:left w:val="single" w:sz="6" w:space="0" w:color="6B7074"/>
              <w:bottom w:val="single" w:sz="6" w:space="0" w:color="707477"/>
              <w:right w:val="nil"/>
            </w:tcBorders>
          </w:tcPr>
          <w:p w:rsidR="00824A37" w:rsidRPr="002C6B24" w:rsidRDefault="00867974">
            <w:pPr>
              <w:pStyle w:val="TableParagraph"/>
              <w:spacing w:before="51"/>
              <w:ind w:left="327"/>
              <w:rPr>
                <w:rFonts w:asciiTheme="minorEastAsia" w:hAnsiTheme="minorEastAsia" w:cs="Times New Roman"/>
                <w:sz w:val="16"/>
                <w:szCs w:val="20"/>
              </w:rPr>
            </w:pPr>
            <w:r w:rsidRPr="002C6B24">
              <w:rPr>
                <w:rFonts w:asciiTheme="minorEastAsia" w:hAnsiTheme="minorEastAsia"/>
                <w:color w:val="5B5E66"/>
                <w:w w:val="105"/>
                <w:sz w:val="16"/>
              </w:rPr>
              <w:t>30227</w:t>
            </w:r>
          </w:p>
        </w:tc>
      </w:tr>
      <w:tr w:rsidR="00824A37" w:rsidRPr="002C6B24">
        <w:trPr>
          <w:trHeight w:hRule="exact" w:val="346"/>
        </w:trPr>
        <w:tc>
          <w:tcPr>
            <w:tcW w:w="2714" w:type="dxa"/>
            <w:tcBorders>
              <w:top w:val="single" w:sz="6" w:space="0" w:color="707477"/>
              <w:left w:val="nil"/>
              <w:bottom w:val="single" w:sz="6" w:space="0" w:color="747477"/>
              <w:right w:val="single" w:sz="6" w:space="0" w:color="808083"/>
            </w:tcBorders>
          </w:tcPr>
          <w:p w:rsidR="00824A37" w:rsidRPr="002C6B24" w:rsidRDefault="00867974">
            <w:pPr>
              <w:pStyle w:val="TableParagraph"/>
              <w:spacing w:before="12"/>
              <w:ind w:left="129"/>
              <w:rPr>
                <w:rFonts w:asciiTheme="minorEastAsia" w:hAnsiTheme="minorEastAsia" w:cs="Times New Roman"/>
                <w:sz w:val="16"/>
                <w:szCs w:val="20"/>
              </w:rPr>
            </w:pPr>
            <w:r w:rsidRPr="002C6B24">
              <w:rPr>
                <w:rFonts w:asciiTheme="minorEastAsia" w:hAnsiTheme="minorEastAsia" w:cs="宋体"/>
                <w:color w:val="70757B"/>
                <w:w w:val="105"/>
                <w:sz w:val="16"/>
                <w:szCs w:val="19"/>
              </w:rPr>
              <w:t>样品编号</w:t>
            </w:r>
            <w:r w:rsidRPr="002C6B24">
              <w:rPr>
                <w:rFonts w:asciiTheme="minorEastAsia" w:hAnsiTheme="minorEastAsia" w:cs="宋体"/>
                <w:color w:val="70757B"/>
                <w:spacing w:val="6"/>
                <w:w w:val="105"/>
                <w:sz w:val="16"/>
                <w:szCs w:val="19"/>
              </w:rPr>
              <w:t xml:space="preserve"> </w:t>
            </w:r>
            <w:r w:rsidRPr="002C6B24">
              <w:rPr>
                <w:rFonts w:asciiTheme="minorEastAsia" w:hAnsiTheme="minorEastAsia" w:cs="Times New Roman"/>
                <w:color w:val="70757B"/>
                <w:w w:val="105"/>
                <w:sz w:val="16"/>
                <w:szCs w:val="20"/>
              </w:rPr>
              <w:t>10009-FQ7B</w:t>
            </w:r>
          </w:p>
        </w:tc>
        <w:tc>
          <w:tcPr>
            <w:tcW w:w="1184" w:type="dxa"/>
            <w:tcBorders>
              <w:top w:val="single" w:sz="6" w:space="0" w:color="707477"/>
              <w:left w:val="single" w:sz="6" w:space="0" w:color="808083"/>
              <w:bottom w:val="single" w:sz="6" w:space="0" w:color="747477"/>
              <w:right w:val="single" w:sz="6" w:space="0" w:color="707477"/>
            </w:tcBorders>
          </w:tcPr>
          <w:p w:rsidR="00824A37" w:rsidRPr="002C6B24" w:rsidRDefault="00867974">
            <w:pPr>
              <w:pStyle w:val="TableParagraph"/>
              <w:spacing w:before="47"/>
              <w:ind w:left="34"/>
              <w:jc w:val="center"/>
              <w:rPr>
                <w:rFonts w:asciiTheme="minorEastAsia" w:hAnsiTheme="minorEastAsia" w:cs="Times New Roman"/>
                <w:sz w:val="16"/>
                <w:szCs w:val="20"/>
              </w:rPr>
            </w:pPr>
            <w:r w:rsidRPr="002C6B24">
              <w:rPr>
                <w:rFonts w:asciiTheme="minorEastAsia" w:hAnsiTheme="minorEastAsia"/>
                <w:color w:val="70757B"/>
                <w:w w:val="105"/>
                <w:sz w:val="16"/>
              </w:rPr>
              <w:t>101</w:t>
            </w:r>
          </w:p>
        </w:tc>
        <w:tc>
          <w:tcPr>
            <w:tcW w:w="1192" w:type="dxa"/>
            <w:tcBorders>
              <w:top w:val="single" w:sz="6" w:space="0" w:color="707477"/>
              <w:left w:val="single" w:sz="6" w:space="0" w:color="707477"/>
              <w:bottom w:val="single" w:sz="6" w:space="0" w:color="747477"/>
              <w:right w:val="single" w:sz="6" w:space="0" w:color="707477"/>
            </w:tcBorders>
          </w:tcPr>
          <w:p w:rsidR="00824A37" w:rsidRPr="002C6B24" w:rsidRDefault="00867974">
            <w:pPr>
              <w:pStyle w:val="TableParagraph"/>
              <w:spacing w:before="47"/>
              <w:ind w:left="46"/>
              <w:jc w:val="center"/>
              <w:rPr>
                <w:rFonts w:asciiTheme="minorEastAsia" w:hAnsiTheme="minorEastAsia" w:cs="Times New Roman"/>
                <w:sz w:val="16"/>
                <w:szCs w:val="20"/>
              </w:rPr>
            </w:pPr>
            <w:r w:rsidRPr="002C6B24">
              <w:rPr>
                <w:rFonts w:asciiTheme="minorEastAsia" w:hAnsiTheme="minorEastAsia"/>
                <w:color w:val="70757B"/>
                <w:w w:val="105"/>
                <w:sz w:val="16"/>
              </w:rPr>
              <w:t>102</w:t>
            </w:r>
          </w:p>
        </w:tc>
        <w:tc>
          <w:tcPr>
            <w:tcW w:w="1188" w:type="dxa"/>
            <w:tcBorders>
              <w:top w:val="single" w:sz="6" w:space="0" w:color="707477"/>
              <w:left w:val="single" w:sz="6" w:space="0" w:color="707477"/>
              <w:bottom w:val="single" w:sz="6" w:space="0" w:color="747477"/>
              <w:right w:val="single" w:sz="6" w:space="0" w:color="7C8083"/>
            </w:tcBorders>
          </w:tcPr>
          <w:p w:rsidR="00824A37" w:rsidRPr="002C6B24" w:rsidRDefault="00867974">
            <w:pPr>
              <w:pStyle w:val="TableParagraph"/>
              <w:spacing w:before="47"/>
              <w:ind w:left="48"/>
              <w:jc w:val="center"/>
              <w:rPr>
                <w:rFonts w:asciiTheme="minorEastAsia" w:hAnsiTheme="minorEastAsia" w:cs="Times New Roman"/>
                <w:sz w:val="16"/>
                <w:szCs w:val="20"/>
              </w:rPr>
            </w:pPr>
            <w:r w:rsidRPr="002C6B24">
              <w:rPr>
                <w:rFonts w:asciiTheme="minorEastAsia" w:hAnsiTheme="minorEastAsia"/>
                <w:color w:val="70757B"/>
                <w:sz w:val="16"/>
              </w:rPr>
              <w:t>103</w:t>
            </w:r>
          </w:p>
        </w:tc>
        <w:tc>
          <w:tcPr>
            <w:tcW w:w="1181" w:type="dxa"/>
            <w:tcBorders>
              <w:top w:val="single" w:sz="6" w:space="0" w:color="707477"/>
              <w:left w:val="single" w:sz="6" w:space="0" w:color="7C8083"/>
              <w:bottom w:val="single" w:sz="6" w:space="0" w:color="747477"/>
              <w:right w:val="single" w:sz="6" w:space="0" w:color="707477"/>
            </w:tcBorders>
          </w:tcPr>
          <w:p w:rsidR="00824A37" w:rsidRPr="002C6B24" w:rsidRDefault="00867974">
            <w:pPr>
              <w:pStyle w:val="TableParagraph"/>
              <w:spacing w:before="47"/>
              <w:ind w:right="2"/>
              <w:jc w:val="center"/>
              <w:rPr>
                <w:rFonts w:asciiTheme="minorEastAsia" w:hAnsiTheme="minorEastAsia" w:cs="Times New Roman"/>
                <w:sz w:val="16"/>
                <w:szCs w:val="20"/>
              </w:rPr>
            </w:pPr>
            <w:r w:rsidRPr="002C6B24">
              <w:rPr>
                <w:rFonts w:asciiTheme="minorEastAsia" w:hAnsiTheme="minorEastAsia"/>
                <w:color w:val="5B5E66"/>
                <w:w w:val="105"/>
                <w:sz w:val="16"/>
              </w:rPr>
              <w:t>201</w:t>
            </w:r>
          </w:p>
        </w:tc>
        <w:tc>
          <w:tcPr>
            <w:tcW w:w="1192" w:type="dxa"/>
            <w:tcBorders>
              <w:top w:val="single" w:sz="6" w:space="0" w:color="707477"/>
              <w:left w:val="single" w:sz="6" w:space="0" w:color="707477"/>
              <w:bottom w:val="single" w:sz="6" w:space="0" w:color="747477"/>
              <w:right w:val="single" w:sz="6" w:space="0" w:color="6B7074"/>
            </w:tcBorders>
          </w:tcPr>
          <w:p w:rsidR="00824A37" w:rsidRPr="002C6B24" w:rsidRDefault="00867974">
            <w:pPr>
              <w:pStyle w:val="TableParagraph"/>
              <w:spacing w:before="47"/>
              <w:ind w:left="4"/>
              <w:jc w:val="center"/>
              <w:rPr>
                <w:rFonts w:asciiTheme="minorEastAsia" w:hAnsiTheme="minorEastAsia" w:cs="Times New Roman"/>
                <w:sz w:val="16"/>
                <w:szCs w:val="20"/>
              </w:rPr>
            </w:pPr>
            <w:r w:rsidRPr="002C6B24">
              <w:rPr>
                <w:rFonts w:asciiTheme="minorEastAsia" w:hAnsiTheme="minorEastAsia"/>
                <w:color w:val="70757B"/>
                <w:w w:val="105"/>
                <w:sz w:val="16"/>
              </w:rPr>
              <w:t>202</w:t>
            </w:r>
          </w:p>
        </w:tc>
        <w:tc>
          <w:tcPr>
            <w:tcW w:w="1184" w:type="dxa"/>
            <w:tcBorders>
              <w:top w:val="single" w:sz="6" w:space="0" w:color="707477"/>
              <w:left w:val="single" w:sz="6" w:space="0" w:color="6B7074"/>
              <w:bottom w:val="single" w:sz="6" w:space="0" w:color="747477"/>
              <w:right w:val="nil"/>
            </w:tcBorders>
          </w:tcPr>
          <w:p w:rsidR="00824A37" w:rsidRPr="002C6B24" w:rsidRDefault="00867974">
            <w:pPr>
              <w:pStyle w:val="TableParagraph"/>
              <w:spacing w:before="47"/>
              <w:ind w:right="6"/>
              <w:jc w:val="center"/>
              <w:rPr>
                <w:rFonts w:asciiTheme="minorEastAsia" w:hAnsiTheme="minorEastAsia" w:cs="Times New Roman"/>
                <w:sz w:val="16"/>
                <w:szCs w:val="20"/>
              </w:rPr>
            </w:pPr>
            <w:r w:rsidRPr="002C6B24">
              <w:rPr>
                <w:rFonts w:asciiTheme="minorEastAsia" w:hAnsiTheme="minorEastAsia"/>
                <w:color w:val="70757B"/>
                <w:w w:val="105"/>
                <w:sz w:val="16"/>
              </w:rPr>
              <w:t>203</w:t>
            </w:r>
          </w:p>
        </w:tc>
      </w:tr>
      <w:tr w:rsidR="00824A37" w:rsidRPr="002C6B24">
        <w:trPr>
          <w:trHeight w:hRule="exact" w:val="342"/>
        </w:trPr>
        <w:tc>
          <w:tcPr>
            <w:tcW w:w="2714" w:type="dxa"/>
            <w:tcBorders>
              <w:top w:val="single" w:sz="6" w:space="0" w:color="747477"/>
              <w:left w:val="nil"/>
              <w:bottom w:val="single" w:sz="3" w:space="0" w:color="707477"/>
              <w:right w:val="single" w:sz="6" w:space="0" w:color="808083"/>
            </w:tcBorders>
          </w:tcPr>
          <w:p w:rsidR="00824A37" w:rsidRPr="002C6B24" w:rsidRDefault="00867974">
            <w:pPr>
              <w:pStyle w:val="TableParagraph"/>
              <w:spacing w:before="5"/>
              <w:ind w:left="129"/>
              <w:rPr>
                <w:rFonts w:asciiTheme="minorEastAsia" w:hAnsiTheme="minorEastAsia" w:cs="Times New Roman"/>
                <w:sz w:val="16"/>
                <w:szCs w:val="20"/>
                <w:lang w:eastAsia="zh-CN"/>
              </w:rPr>
            </w:pPr>
            <w:r w:rsidRPr="002C6B24">
              <w:rPr>
                <w:rFonts w:asciiTheme="minorEastAsia" w:hAnsiTheme="minorEastAsia" w:cs="宋体"/>
                <w:color w:val="85898E"/>
                <w:w w:val="110"/>
                <w:sz w:val="16"/>
                <w:szCs w:val="19"/>
                <w:lang w:eastAsia="zh-CN"/>
              </w:rPr>
              <w:t>颗粒物排放浓度</w:t>
            </w:r>
            <w:r w:rsidRPr="002C6B24">
              <w:rPr>
                <w:rFonts w:asciiTheme="minorEastAsia" w:hAnsiTheme="minorEastAsia" w:cs="宋体"/>
                <w:color w:val="85898E"/>
                <w:spacing w:val="40"/>
                <w:sz w:val="16"/>
                <w:szCs w:val="19"/>
                <w:lang w:eastAsia="zh-CN"/>
              </w:rPr>
              <w:t xml:space="preserve"> </w:t>
            </w:r>
            <w:r w:rsidRPr="002C6B24">
              <w:rPr>
                <w:rFonts w:asciiTheme="minorEastAsia" w:hAnsiTheme="minorEastAsia" w:cs="宋体"/>
                <w:color w:val="85898E"/>
                <w:spacing w:val="1"/>
                <w:w w:val="37"/>
                <w:sz w:val="16"/>
                <w:szCs w:val="19"/>
                <w:lang w:eastAsia="zh-CN"/>
              </w:rPr>
              <w:t>（</w:t>
            </w:r>
            <w:r w:rsidRPr="002C6B24">
              <w:rPr>
                <w:rFonts w:asciiTheme="minorEastAsia" w:hAnsiTheme="minorEastAsia" w:cs="Times New Roman"/>
                <w:color w:val="85898E"/>
                <w:w w:val="95"/>
                <w:sz w:val="16"/>
                <w:szCs w:val="20"/>
                <w:lang w:eastAsia="zh-CN"/>
              </w:rPr>
              <w:t>mg/m3</w:t>
            </w:r>
            <w:r w:rsidRPr="002C6B24">
              <w:rPr>
                <w:rFonts w:asciiTheme="minorEastAsia" w:hAnsiTheme="minorEastAsia" w:cs="Times New Roman"/>
                <w:color w:val="85898E"/>
                <w:w w:val="96"/>
                <w:sz w:val="16"/>
                <w:szCs w:val="20"/>
                <w:lang w:eastAsia="zh-CN"/>
              </w:rPr>
              <w:t>)</w:t>
            </w:r>
          </w:p>
        </w:tc>
        <w:tc>
          <w:tcPr>
            <w:tcW w:w="1184" w:type="dxa"/>
            <w:tcBorders>
              <w:top w:val="single" w:sz="6" w:space="0" w:color="747477"/>
              <w:left w:val="single" w:sz="6" w:space="0" w:color="808083"/>
              <w:bottom w:val="single" w:sz="3" w:space="0" w:color="707477"/>
              <w:right w:val="single" w:sz="6" w:space="0" w:color="707477"/>
            </w:tcBorders>
          </w:tcPr>
          <w:p w:rsidR="00824A37" w:rsidRPr="002C6B24" w:rsidRDefault="00867974">
            <w:pPr>
              <w:pStyle w:val="TableParagraph"/>
              <w:spacing w:before="47"/>
              <w:ind w:left="4"/>
              <w:jc w:val="center"/>
              <w:rPr>
                <w:rFonts w:asciiTheme="minorEastAsia" w:hAnsiTheme="minorEastAsia" w:cs="Times New Roman"/>
                <w:sz w:val="16"/>
                <w:szCs w:val="20"/>
              </w:rPr>
            </w:pPr>
            <w:r w:rsidRPr="002C6B24">
              <w:rPr>
                <w:rFonts w:asciiTheme="minorEastAsia" w:hAnsiTheme="minorEastAsia"/>
                <w:color w:val="70757B"/>
                <w:sz w:val="16"/>
              </w:rPr>
              <w:t>5.3</w:t>
            </w:r>
          </w:p>
        </w:tc>
        <w:tc>
          <w:tcPr>
            <w:tcW w:w="1192" w:type="dxa"/>
            <w:tcBorders>
              <w:top w:val="single" w:sz="6" w:space="0" w:color="747477"/>
              <w:left w:val="single" w:sz="6" w:space="0" w:color="707477"/>
              <w:bottom w:val="single" w:sz="3" w:space="0" w:color="707477"/>
              <w:right w:val="single" w:sz="3" w:space="0" w:color="5B6064"/>
            </w:tcBorders>
          </w:tcPr>
          <w:p w:rsidR="00824A37" w:rsidRPr="002C6B24" w:rsidRDefault="00867974">
            <w:pPr>
              <w:pStyle w:val="TableParagraph"/>
              <w:spacing w:before="47"/>
              <w:ind w:right="1"/>
              <w:jc w:val="center"/>
              <w:rPr>
                <w:rFonts w:asciiTheme="minorEastAsia" w:hAnsiTheme="minorEastAsia" w:cs="Times New Roman"/>
                <w:sz w:val="16"/>
                <w:szCs w:val="20"/>
              </w:rPr>
            </w:pPr>
            <w:r w:rsidRPr="002C6B24">
              <w:rPr>
                <w:rFonts w:asciiTheme="minorEastAsia" w:hAnsiTheme="minorEastAsia"/>
                <w:color w:val="70757B"/>
                <w:w w:val="105"/>
                <w:sz w:val="16"/>
              </w:rPr>
              <w:t>5.5</w:t>
            </w:r>
          </w:p>
        </w:tc>
        <w:tc>
          <w:tcPr>
            <w:tcW w:w="1188" w:type="dxa"/>
            <w:tcBorders>
              <w:top w:val="single" w:sz="6" w:space="0" w:color="747477"/>
              <w:left w:val="single" w:sz="3" w:space="0" w:color="5B6064"/>
              <w:bottom w:val="single" w:sz="3" w:space="0" w:color="4F4F57"/>
              <w:right w:val="single" w:sz="6" w:space="0" w:color="676B70"/>
            </w:tcBorders>
          </w:tcPr>
          <w:p w:rsidR="00824A37" w:rsidRPr="002C6B24" w:rsidRDefault="00867974">
            <w:pPr>
              <w:pStyle w:val="TableParagraph"/>
              <w:spacing w:before="47"/>
              <w:ind w:left="19"/>
              <w:jc w:val="center"/>
              <w:rPr>
                <w:rFonts w:asciiTheme="minorEastAsia" w:hAnsiTheme="minorEastAsia" w:cs="Times New Roman"/>
                <w:sz w:val="16"/>
                <w:szCs w:val="20"/>
              </w:rPr>
            </w:pPr>
            <w:r w:rsidRPr="002C6B24">
              <w:rPr>
                <w:rFonts w:asciiTheme="minorEastAsia" w:hAnsiTheme="minorEastAsia"/>
                <w:color w:val="70757B"/>
                <w:w w:val="105"/>
                <w:sz w:val="16"/>
              </w:rPr>
              <w:t>5.3</w:t>
            </w:r>
          </w:p>
        </w:tc>
        <w:tc>
          <w:tcPr>
            <w:tcW w:w="1181" w:type="dxa"/>
            <w:tcBorders>
              <w:top w:val="single" w:sz="6" w:space="0" w:color="747477"/>
              <w:left w:val="single" w:sz="6" w:space="0" w:color="676B70"/>
              <w:bottom w:val="single" w:sz="6" w:space="0" w:color="70747C"/>
              <w:right w:val="single" w:sz="6" w:space="0" w:color="707477"/>
            </w:tcBorders>
          </w:tcPr>
          <w:p w:rsidR="00824A37" w:rsidRPr="002C6B24" w:rsidRDefault="00867974">
            <w:pPr>
              <w:pStyle w:val="TableParagraph"/>
              <w:spacing w:before="47"/>
              <w:ind w:left="21"/>
              <w:jc w:val="center"/>
              <w:rPr>
                <w:rFonts w:asciiTheme="minorEastAsia" w:hAnsiTheme="minorEastAsia" w:cs="Times New Roman"/>
                <w:sz w:val="16"/>
                <w:szCs w:val="20"/>
              </w:rPr>
            </w:pPr>
            <w:r w:rsidRPr="002C6B24">
              <w:rPr>
                <w:rFonts w:asciiTheme="minorEastAsia" w:hAnsiTheme="minorEastAsia"/>
                <w:color w:val="70757B"/>
                <w:spacing w:val="4"/>
                <w:w w:val="105"/>
                <w:sz w:val="16"/>
              </w:rPr>
              <w:t>5</w:t>
            </w:r>
            <w:r w:rsidRPr="002C6B24">
              <w:rPr>
                <w:rFonts w:asciiTheme="minorEastAsia" w:hAnsiTheme="minorEastAsia"/>
                <w:color w:val="44464B"/>
                <w:spacing w:val="4"/>
                <w:w w:val="105"/>
                <w:sz w:val="16"/>
              </w:rPr>
              <w:t>.</w:t>
            </w:r>
            <w:r w:rsidRPr="002C6B24">
              <w:rPr>
                <w:rFonts w:asciiTheme="minorEastAsia" w:hAnsiTheme="minorEastAsia"/>
                <w:color w:val="70757B"/>
                <w:spacing w:val="4"/>
                <w:w w:val="105"/>
                <w:sz w:val="16"/>
              </w:rPr>
              <w:t>1</w:t>
            </w:r>
          </w:p>
        </w:tc>
        <w:tc>
          <w:tcPr>
            <w:tcW w:w="1192" w:type="dxa"/>
            <w:tcBorders>
              <w:top w:val="single" w:sz="6" w:space="0" w:color="747477"/>
              <w:left w:val="single" w:sz="6" w:space="0" w:color="707477"/>
              <w:bottom w:val="single" w:sz="6" w:space="0" w:color="70747C"/>
              <w:right w:val="single" w:sz="6" w:space="0" w:color="6B7074"/>
            </w:tcBorders>
          </w:tcPr>
          <w:p w:rsidR="00824A37" w:rsidRPr="002C6B24" w:rsidRDefault="00867974">
            <w:pPr>
              <w:pStyle w:val="TableParagraph"/>
              <w:spacing w:before="47"/>
              <w:jc w:val="center"/>
              <w:rPr>
                <w:rFonts w:asciiTheme="minorEastAsia" w:hAnsiTheme="minorEastAsia" w:cs="Times New Roman"/>
                <w:sz w:val="16"/>
                <w:szCs w:val="20"/>
              </w:rPr>
            </w:pPr>
            <w:r w:rsidRPr="002C6B24">
              <w:rPr>
                <w:rFonts w:asciiTheme="minorEastAsia" w:hAnsiTheme="minorEastAsia"/>
                <w:color w:val="70757B"/>
                <w:w w:val="105"/>
                <w:sz w:val="16"/>
              </w:rPr>
              <w:t>4.7</w:t>
            </w:r>
          </w:p>
        </w:tc>
        <w:tc>
          <w:tcPr>
            <w:tcW w:w="1184" w:type="dxa"/>
            <w:tcBorders>
              <w:top w:val="single" w:sz="6" w:space="0" w:color="747477"/>
              <w:left w:val="single" w:sz="6" w:space="0" w:color="6B7074"/>
              <w:bottom w:val="single" w:sz="6" w:space="0" w:color="70747C"/>
              <w:right w:val="nil"/>
            </w:tcBorders>
          </w:tcPr>
          <w:p w:rsidR="00824A37" w:rsidRPr="002C6B24" w:rsidRDefault="00867974">
            <w:pPr>
              <w:pStyle w:val="TableParagraph"/>
              <w:spacing w:before="47"/>
              <w:jc w:val="center"/>
              <w:rPr>
                <w:rFonts w:asciiTheme="minorEastAsia" w:hAnsiTheme="minorEastAsia" w:cs="Times New Roman"/>
                <w:sz w:val="16"/>
                <w:szCs w:val="20"/>
              </w:rPr>
            </w:pPr>
            <w:r w:rsidRPr="002C6B24">
              <w:rPr>
                <w:rFonts w:asciiTheme="minorEastAsia" w:hAnsiTheme="minorEastAsia"/>
                <w:color w:val="70757B"/>
                <w:w w:val="105"/>
                <w:sz w:val="16"/>
              </w:rPr>
              <w:t>5.1</w:t>
            </w:r>
          </w:p>
        </w:tc>
      </w:tr>
      <w:tr w:rsidR="00824A37" w:rsidRPr="002C6B24">
        <w:trPr>
          <w:trHeight w:hRule="exact" w:val="360"/>
        </w:trPr>
        <w:tc>
          <w:tcPr>
            <w:tcW w:w="2714" w:type="dxa"/>
            <w:tcBorders>
              <w:top w:val="single" w:sz="3" w:space="0" w:color="707477"/>
              <w:left w:val="nil"/>
              <w:bottom w:val="single" w:sz="14" w:space="0" w:color="646B7C"/>
              <w:right w:val="single" w:sz="6" w:space="0" w:color="676B70"/>
            </w:tcBorders>
          </w:tcPr>
          <w:p w:rsidR="00824A37" w:rsidRPr="002C6B24" w:rsidRDefault="00867974">
            <w:pPr>
              <w:pStyle w:val="TableParagraph"/>
              <w:spacing w:before="5"/>
              <w:ind w:left="129"/>
              <w:rPr>
                <w:rFonts w:asciiTheme="minorEastAsia" w:hAnsiTheme="minorEastAsia" w:cs="Times New Roman"/>
                <w:sz w:val="16"/>
                <w:szCs w:val="20"/>
              </w:rPr>
            </w:pPr>
            <w:r w:rsidRPr="002C6B24">
              <w:rPr>
                <w:rFonts w:asciiTheme="minorEastAsia" w:hAnsiTheme="minorEastAsia" w:cs="宋体"/>
                <w:color w:val="70757B"/>
                <w:sz w:val="16"/>
                <w:szCs w:val="19"/>
              </w:rPr>
              <w:t xml:space="preserve">颗粒物排放速率 </w:t>
            </w:r>
            <w:r w:rsidRPr="002C6B24">
              <w:rPr>
                <w:rFonts w:asciiTheme="minorEastAsia" w:hAnsiTheme="minorEastAsia" w:cs="宋体"/>
                <w:color w:val="70757B"/>
                <w:spacing w:val="1"/>
                <w:sz w:val="16"/>
                <w:szCs w:val="19"/>
              </w:rPr>
              <w:t xml:space="preserve"> </w:t>
            </w:r>
            <w:r w:rsidRPr="002C6B24">
              <w:rPr>
                <w:rFonts w:asciiTheme="minorEastAsia" w:hAnsiTheme="minorEastAsia" w:cs="宋体"/>
                <w:color w:val="70757B"/>
                <w:w w:val="80"/>
                <w:sz w:val="16"/>
                <w:szCs w:val="19"/>
              </w:rPr>
              <w:t>（</w:t>
            </w:r>
            <w:r w:rsidRPr="002C6B24">
              <w:rPr>
                <w:rFonts w:asciiTheme="minorEastAsia" w:hAnsiTheme="minorEastAsia" w:cs="宋体"/>
                <w:color w:val="70757B"/>
                <w:spacing w:val="-47"/>
                <w:w w:val="80"/>
                <w:sz w:val="16"/>
                <w:szCs w:val="19"/>
              </w:rPr>
              <w:t xml:space="preserve"> </w:t>
            </w:r>
            <w:r w:rsidRPr="002C6B24">
              <w:rPr>
                <w:rFonts w:asciiTheme="minorEastAsia" w:hAnsiTheme="minorEastAsia" w:cs="Times New Roman"/>
                <w:color w:val="70757B"/>
                <w:sz w:val="16"/>
                <w:szCs w:val="20"/>
              </w:rPr>
              <w:t>Kg/h</w:t>
            </w:r>
            <w:r w:rsidRPr="002C6B24">
              <w:rPr>
                <w:rFonts w:asciiTheme="minorEastAsia" w:hAnsiTheme="minorEastAsia" w:cs="Times New Roman"/>
                <w:color w:val="70757B"/>
                <w:spacing w:val="3"/>
                <w:sz w:val="16"/>
                <w:szCs w:val="20"/>
              </w:rPr>
              <w:t xml:space="preserve"> </w:t>
            </w:r>
            <w:r w:rsidRPr="002C6B24">
              <w:rPr>
                <w:rFonts w:asciiTheme="minorEastAsia" w:hAnsiTheme="minorEastAsia" w:cs="Times New Roman"/>
                <w:color w:val="70757B"/>
                <w:sz w:val="16"/>
                <w:szCs w:val="20"/>
              </w:rPr>
              <w:t>)</w:t>
            </w:r>
          </w:p>
        </w:tc>
        <w:tc>
          <w:tcPr>
            <w:tcW w:w="1184" w:type="dxa"/>
            <w:tcBorders>
              <w:top w:val="single" w:sz="3" w:space="0" w:color="707477"/>
              <w:left w:val="single" w:sz="6" w:space="0" w:color="676B70"/>
              <w:bottom w:val="single" w:sz="14" w:space="0" w:color="646B7C"/>
              <w:right w:val="single" w:sz="3" w:space="0" w:color="545760"/>
            </w:tcBorders>
          </w:tcPr>
          <w:p w:rsidR="00824A37" w:rsidRPr="002C6B24" w:rsidRDefault="00867974">
            <w:pPr>
              <w:pStyle w:val="TableParagraph"/>
              <w:spacing w:before="54"/>
              <w:ind w:left="302"/>
              <w:rPr>
                <w:rFonts w:asciiTheme="minorEastAsia" w:hAnsiTheme="minorEastAsia" w:cs="Times New Roman"/>
                <w:sz w:val="16"/>
                <w:szCs w:val="20"/>
              </w:rPr>
            </w:pPr>
            <w:r w:rsidRPr="002C6B24">
              <w:rPr>
                <w:rFonts w:asciiTheme="minorEastAsia" w:hAnsiTheme="minorEastAsia"/>
                <w:color w:val="70757B"/>
                <w:w w:val="105"/>
                <w:sz w:val="16"/>
              </w:rPr>
              <w:t>0.1646</w:t>
            </w:r>
          </w:p>
        </w:tc>
        <w:tc>
          <w:tcPr>
            <w:tcW w:w="1192" w:type="dxa"/>
            <w:tcBorders>
              <w:top w:val="single" w:sz="3" w:space="0" w:color="707477"/>
              <w:left w:val="single" w:sz="3" w:space="0" w:color="545760"/>
              <w:bottom w:val="single" w:sz="14" w:space="0" w:color="646B7C"/>
              <w:right w:val="single" w:sz="3" w:space="0" w:color="5B6064"/>
            </w:tcBorders>
          </w:tcPr>
          <w:p w:rsidR="00824A37" w:rsidRPr="002C6B24" w:rsidRDefault="00867974">
            <w:pPr>
              <w:pStyle w:val="TableParagraph"/>
              <w:spacing w:before="54"/>
              <w:ind w:left="302"/>
              <w:rPr>
                <w:rFonts w:asciiTheme="minorEastAsia" w:hAnsiTheme="minorEastAsia" w:cs="Times New Roman"/>
                <w:sz w:val="16"/>
                <w:szCs w:val="20"/>
              </w:rPr>
            </w:pPr>
            <w:r w:rsidRPr="002C6B24">
              <w:rPr>
                <w:rFonts w:asciiTheme="minorEastAsia" w:hAnsiTheme="minorEastAsia"/>
                <w:color w:val="70757B"/>
                <w:spacing w:val="4"/>
                <w:sz w:val="16"/>
              </w:rPr>
              <w:t>0</w:t>
            </w:r>
            <w:r w:rsidRPr="002C6B24">
              <w:rPr>
                <w:rFonts w:asciiTheme="minorEastAsia" w:hAnsiTheme="minorEastAsia"/>
                <w:color w:val="44464B"/>
                <w:spacing w:val="4"/>
                <w:sz w:val="16"/>
              </w:rPr>
              <w:t>.</w:t>
            </w:r>
            <w:r w:rsidRPr="002C6B24">
              <w:rPr>
                <w:rFonts w:asciiTheme="minorEastAsia" w:hAnsiTheme="minorEastAsia"/>
                <w:color w:val="70757B"/>
                <w:spacing w:val="4"/>
                <w:sz w:val="16"/>
              </w:rPr>
              <w:t>1681</w:t>
            </w:r>
          </w:p>
        </w:tc>
        <w:tc>
          <w:tcPr>
            <w:tcW w:w="1188" w:type="dxa"/>
            <w:tcBorders>
              <w:top w:val="single" w:sz="3" w:space="0" w:color="4F4F57"/>
              <w:left w:val="single" w:sz="3" w:space="0" w:color="5B6064"/>
              <w:bottom w:val="single" w:sz="14" w:space="0" w:color="646B7C"/>
              <w:right w:val="single" w:sz="6" w:space="0" w:color="676B70"/>
            </w:tcBorders>
          </w:tcPr>
          <w:p w:rsidR="00824A37" w:rsidRPr="002C6B24" w:rsidRDefault="00867974">
            <w:pPr>
              <w:pStyle w:val="TableParagraph"/>
              <w:spacing w:before="54"/>
              <w:ind w:left="306"/>
              <w:rPr>
                <w:rFonts w:asciiTheme="minorEastAsia" w:hAnsiTheme="minorEastAsia" w:cs="Times New Roman"/>
                <w:sz w:val="16"/>
                <w:szCs w:val="20"/>
              </w:rPr>
            </w:pPr>
            <w:r w:rsidRPr="002C6B24">
              <w:rPr>
                <w:rFonts w:asciiTheme="minorEastAsia" w:hAnsiTheme="minorEastAsia"/>
                <w:color w:val="70757B"/>
                <w:spacing w:val="4"/>
                <w:sz w:val="16"/>
              </w:rPr>
              <w:t>0</w:t>
            </w:r>
            <w:r w:rsidRPr="002C6B24">
              <w:rPr>
                <w:rFonts w:asciiTheme="minorEastAsia" w:hAnsiTheme="minorEastAsia"/>
                <w:color w:val="2F3134"/>
                <w:spacing w:val="4"/>
                <w:sz w:val="16"/>
              </w:rPr>
              <w:t>.</w:t>
            </w:r>
            <w:r w:rsidRPr="002C6B24">
              <w:rPr>
                <w:rFonts w:asciiTheme="minorEastAsia" w:hAnsiTheme="minorEastAsia"/>
                <w:color w:val="70757B"/>
                <w:spacing w:val="4"/>
                <w:sz w:val="16"/>
              </w:rPr>
              <w:t>1626</w:t>
            </w:r>
          </w:p>
        </w:tc>
        <w:tc>
          <w:tcPr>
            <w:tcW w:w="1181" w:type="dxa"/>
            <w:tcBorders>
              <w:top w:val="single" w:sz="6" w:space="0" w:color="70747C"/>
              <w:left w:val="single" w:sz="6" w:space="0" w:color="676B70"/>
              <w:bottom w:val="single" w:sz="14" w:space="0" w:color="646B7C"/>
              <w:right w:val="single" w:sz="6" w:space="0" w:color="707477"/>
            </w:tcBorders>
          </w:tcPr>
          <w:p w:rsidR="00824A37" w:rsidRPr="002C6B24" w:rsidRDefault="00867974">
            <w:pPr>
              <w:pStyle w:val="TableParagraph"/>
              <w:spacing w:before="51"/>
              <w:ind w:left="295"/>
              <w:rPr>
                <w:rFonts w:asciiTheme="minorEastAsia" w:hAnsiTheme="minorEastAsia" w:cs="Times New Roman"/>
                <w:sz w:val="16"/>
                <w:szCs w:val="20"/>
              </w:rPr>
            </w:pPr>
            <w:r w:rsidRPr="002C6B24">
              <w:rPr>
                <w:rFonts w:asciiTheme="minorEastAsia" w:hAnsiTheme="minorEastAsia"/>
                <w:color w:val="70757B"/>
                <w:w w:val="105"/>
                <w:sz w:val="16"/>
              </w:rPr>
              <w:t>0.1554</w:t>
            </w:r>
          </w:p>
        </w:tc>
        <w:tc>
          <w:tcPr>
            <w:tcW w:w="1192" w:type="dxa"/>
            <w:tcBorders>
              <w:top w:val="single" w:sz="6" w:space="0" w:color="70747C"/>
              <w:left w:val="single" w:sz="6" w:space="0" w:color="707477"/>
              <w:bottom w:val="single" w:sz="14" w:space="0" w:color="646B7C"/>
              <w:right w:val="single" w:sz="6" w:space="0" w:color="6B7074"/>
            </w:tcBorders>
          </w:tcPr>
          <w:p w:rsidR="00824A37" w:rsidRPr="002C6B24" w:rsidRDefault="00867974">
            <w:pPr>
              <w:pStyle w:val="TableParagraph"/>
              <w:spacing w:before="51"/>
              <w:ind w:left="295"/>
              <w:rPr>
                <w:rFonts w:asciiTheme="minorEastAsia" w:hAnsiTheme="minorEastAsia" w:cs="Times New Roman"/>
                <w:sz w:val="16"/>
                <w:szCs w:val="20"/>
              </w:rPr>
            </w:pPr>
            <w:r w:rsidRPr="002C6B24">
              <w:rPr>
                <w:rFonts w:asciiTheme="minorEastAsia" w:hAnsiTheme="minorEastAsia"/>
                <w:color w:val="70757B"/>
                <w:w w:val="105"/>
                <w:sz w:val="16"/>
              </w:rPr>
              <w:t>0.1415</w:t>
            </w:r>
          </w:p>
        </w:tc>
        <w:tc>
          <w:tcPr>
            <w:tcW w:w="1184" w:type="dxa"/>
            <w:tcBorders>
              <w:top w:val="single" w:sz="6" w:space="0" w:color="70747C"/>
              <w:left w:val="single" w:sz="6" w:space="0" w:color="6B7074"/>
              <w:bottom w:val="single" w:sz="14" w:space="0" w:color="646B7C"/>
              <w:right w:val="nil"/>
            </w:tcBorders>
          </w:tcPr>
          <w:p w:rsidR="00824A37" w:rsidRPr="002C6B24" w:rsidRDefault="00867974">
            <w:pPr>
              <w:pStyle w:val="TableParagraph"/>
              <w:spacing w:before="51"/>
              <w:ind w:left="298"/>
              <w:rPr>
                <w:rFonts w:asciiTheme="minorEastAsia" w:hAnsiTheme="minorEastAsia" w:cs="Times New Roman"/>
                <w:sz w:val="16"/>
                <w:szCs w:val="20"/>
              </w:rPr>
            </w:pPr>
            <w:r w:rsidRPr="002C6B24">
              <w:rPr>
                <w:rFonts w:asciiTheme="minorEastAsia" w:hAnsiTheme="minorEastAsia"/>
                <w:color w:val="70757B"/>
                <w:w w:val="105"/>
                <w:sz w:val="16"/>
              </w:rPr>
              <w:t>0.1542</w:t>
            </w:r>
          </w:p>
        </w:tc>
      </w:tr>
    </w:tbl>
    <w:p w:rsidR="00824A37" w:rsidRPr="002C6B24" w:rsidRDefault="00824A37">
      <w:pPr>
        <w:spacing w:before="1"/>
        <w:rPr>
          <w:rFonts w:asciiTheme="minorEastAsia" w:hAnsiTheme="minorEastAsia" w:cs="Times New Roman"/>
          <w:szCs w:val="28"/>
        </w:rPr>
      </w:pPr>
    </w:p>
    <w:p w:rsidR="00824A37" w:rsidRPr="002C6B24" w:rsidRDefault="00867974">
      <w:pPr>
        <w:pStyle w:val="8"/>
        <w:spacing w:line="450" w:lineRule="exact"/>
        <w:ind w:right="3508"/>
        <w:jc w:val="center"/>
        <w:rPr>
          <w:rFonts w:asciiTheme="minorEastAsia" w:eastAsiaTheme="minorEastAsia" w:hAnsiTheme="minorEastAsia"/>
          <w:sz w:val="28"/>
        </w:rPr>
      </w:pPr>
      <w:r w:rsidRPr="002C6B24">
        <w:rPr>
          <w:rFonts w:asciiTheme="minorEastAsia" w:eastAsiaTheme="minorEastAsia" w:hAnsiTheme="minorEastAsia"/>
          <w:color w:val="5B5E66"/>
          <w:spacing w:val="-9"/>
          <w:w w:val="105"/>
          <w:sz w:val="28"/>
        </w:rPr>
        <w:t>废水检测报告</w:t>
      </w:r>
    </w:p>
    <w:p w:rsidR="00824A37" w:rsidRPr="002C6B24" w:rsidRDefault="00824A37">
      <w:pPr>
        <w:spacing w:before="4"/>
        <w:rPr>
          <w:rFonts w:asciiTheme="minorEastAsia" w:hAnsiTheme="minorEastAsia" w:cs="宋体"/>
          <w:sz w:val="6"/>
          <w:szCs w:val="10"/>
        </w:rPr>
      </w:pPr>
    </w:p>
    <w:tbl>
      <w:tblPr>
        <w:tblStyle w:val="TableNormal"/>
        <w:tblW w:w="0" w:type="auto"/>
        <w:tblInd w:w="205" w:type="dxa"/>
        <w:tblLayout w:type="fixed"/>
        <w:tblLook w:val="01E0" w:firstRow="1" w:lastRow="1" w:firstColumn="1" w:lastColumn="1" w:noHBand="0" w:noVBand="0"/>
      </w:tblPr>
      <w:tblGrid>
        <w:gridCol w:w="2358"/>
        <w:gridCol w:w="1224"/>
        <w:gridCol w:w="1244"/>
        <w:gridCol w:w="1240"/>
        <w:gridCol w:w="1224"/>
        <w:gridCol w:w="1242"/>
        <w:gridCol w:w="1238"/>
      </w:tblGrid>
      <w:tr w:rsidR="00824A37" w:rsidRPr="002C6B24">
        <w:trPr>
          <w:trHeight w:hRule="exact" w:val="367"/>
        </w:trPr>
        <w:tc>
          <w:tcPr>
            <w:tcW w:w="2358" w:type="dxa"/>
            <w:tcBorders>
              <w:top w:val="single" w:sz="14" w:space="0" w:color="677080"/>
              <w:left w:val="nil"/>
              <w:bottom w:val="single" w:sz="6" w:space="0" w:color="808087"/>
              <w:right w:val="single" w:sz="6" w:space="0" w:color="777C80"/>
            </w:tcBorders>
          </w:tcPr>
          <w:p w:rsidR="00824A37" w:rsidRPr="002C6B24" w:rsidRDefault="00867974">
            <w:pPr>
              <w:pStyle w:val="TableParagraph"/>
              <w:spacing w:before="26"/>
              <w:ind w:left="720"/>
              <w:rPr>
                <w:rFonts w:asciiTheme="minorEastAsia" w:hAnsiTheme="minorEastAsia" w:cs="宋体"/>
                <w:sz w:val="16"/>
                <w:szCs w:val="19"/>
              </w:rPr>
            </w:pPr>
            <w:r w:rsidRPr="002C6B24">
              <w:rPr>
                <w:rFonts w:asciiTheme="minorEastAsia" w:hAnsiTheme="minorEastAsia" w:cs="宋体"/>
                <w:color w:val="70757B"/>
                <w:w w:val="110"/>
                <w:sz w:val="16"/>
                <w:szCs w:val="19"/>
              </w:rPr>
              <w:t>监测项目</w:t>
            </w:r>
          </w:p>
        </w:tc>
        <w:tc>
          <w:tcPr>
            <w:tcW w:w="7412" w:type="dxa"/>
            <w:gridSpan w:val="6"/>
            <w:tcBorders>
              <w:top w:val="single" w:sz="14" w:space="0" w:color="677080"/>
              <w:left w:val="single" w:sz="6" w:space="0" w:color="777C80"/>
              <w:bottom w:val="single" w:sz="6" w:space="0" w:color="808087"/>
              <w:right w:val="nil"/>
            </w:tcBorders>
          </w:tcPr>
          <w:p w:rsidR="00824A37" w:rsidRPr="002C6B24" w:rsidRDefault="00867974">
            <w:pPr>
              <w:pStyle w:val="TableParagraph"/>
              <w:spacing w:before="41"/>
              <w:ind w:right="103"/>
              <w:jc w:val="center"/>
              <w:rPr>
                <w:rFonts w:asciiTheme="minorEastAsia" w:hAnsiTheme="minorEastAsia" w:cs="宋体"/>
                <w:sz w:val="16"/>
                <w:szCs w:val="19"/>
              </w:rPr>
            </w:pPr>
            <w:r w:rsidRPr="002C6B24">
              <w:rPr>
                <w:rFonts w:asciiTheme="minorEastAsia" w:hAnsiTheme="minorEastAsia" w:cs="宋体"/>
                <w:color w:val="70757B"/>
                <w:w w:val="110"/>
                <w:sz w:val="16"/>
                <w:szCs w:val="19"/>
              </w:rPr>
              <w:t>监测数据</w:t>
            </w:r>
          </w:p>
        </w:tc>
      </w:tr>
      <w:tr w:rsidR="00824A37" w:rsidRPr="002C6B24">
        <w:trPr>
          <w:trHeight w:hRule="exact" w:val="353"/>
        </w:trPr>
        <w:tc>
          <w:tcPr>
            <w:tcW w:w="2358" w:type="dxa"/>
            <w:tcBorders>
              <w:top w:val="single" w:sz="6" w:space="0" w:color="808087"/>
              <w:left w:val="nil"/>
              <w:bottom w:val="single" w:sz="6" w:space="0" w:color="7C8087"/>
              <w:right w:val="single" w:sz="6" w:space="0" w:color="777C80"/>
            </w:tcBorders>
          </w:tcPr>
          <w:p w:rsidR="00824A37" w:rsidRPr="002C6B24" w:rsidRDefault="00867974">
            <w:pPr>
              <w:pStyle w:val="TableParagraph"/>
              <w:spacing w:before="23"/>
              <w:ind w:left="720"/>
              <w:rPr>
                <w:rFonts w:asciiTheme="minorEastAsia" w:hAnsiTheme="minorEastAsia" w:cs="宋体"/>
                <w:sz w:val="16"/>
                <w:szCs w:val="19"/>
              </w:rPr>
            </w:pPr>
            <w:r w:rsidRPr="002C6B24">
              <w:rPr>
                <w:rFonts w:asciiTheme="minorEastAsia" w:hAnsiTheme="minorEastAsia" w:cs="宋体"/>
                <w:color w:val="85898E"/>
                <w:w w:val="110"/>
                <w:sz w:val="16"/>
                <w:szCs w:val="19"/>
              </w:rPr>
              <w:t>监测时间</w:t>
            </w:r>
          </w:p>
        </w:tc>
        <w:tc>
          <w:tcPr>
            <w:tcW w:w="3708" w:type="dxa"/>
            <w:gridSpan w:val="3"/>
            <w:tcBorders>
              <w:top w:val="single" w:sz="6" w:space="0" w:color="808087"/>
              <w:left w:val="single" w:sz="6" w:space="0" w:color="777C80"/>
              <w:bottom w:val="single" w:sz="6" w:space="0" w:color="7C8087"/>
              <w:right w:val="single" w:sz="6" w:space="0" w:color="7C7C80"/>
            </w:tcBorders>
          </w:tcPr>
          <w:p w:rsidR="00824A37" w:rsidRPr="002C6B24" w:rsidRDefault="00867974">
            <w:pPr>
              <w:pStyle w:val="TableParagraph"/>
              <w:spacing w:before="65"/>
              <w:ind w:right="91"/>
              <w:jc w:val="center"/>
              <w:rPr>
                <w:rFonts w:asciiTheme="minorEastAsia" w:hAnsiTheme="minorEastAsia" w:cs="Times New Roman"/>
                <w:sz w:val="16"/>
                <w:szCs w:val="20"/>
              </w:rPr>
            </w:pPr>
            <w:r w:rsidRPr="002C6B24">
              <w:rPr>
                <w:rFonts w:asciiTheme="minorEastAsia" w:hAnsiTheme="minorEastAsia"/>
                <w:color w:val="70757B"/>
                <w:w w:val="105"/>
                <w:sz w:val="16"/>
              </w:rPr>
              <w:t>2017</w:t>
            </w:r>
            <w:r w:rsidRPr="002C6B24">
              <w:rPr>
                <w:rFonts w:asciiTheme="minorEastAsia" w:hAnsiTheme="minorEastAsia"/>
                <w:color w:val="44464B"/>
                <w:w w:val="105"/>
                <w:sz w:val="16"/>
              </w:rPr>
              <w:t>.</w:t>
            </w:r>
            <w:r w:rsidRPr="002C6B24">
              <w:rPr>
                <w:rFonts w:asciiTheme="minorEastAsia" w:hAnsiTheme="minorEastAsia"/>
                <w:color w:val="70757B"/>
                <w:w w:val="105"/>
                <w:sz w:val="16"/>
              </w:rPr>
              <w:t>10.10</w:t>
            </w:r>
          </w:p>
        </w:tc>
        <w:tc>
          <w:tcPr>
            <w:tcW w:w="3704" w:type="dxa"/>
            <w:gridSpan w:val="3"/>
            <w:tcBorders>
              <w:top w:val="single" w:sz="3" w:space="0" w:color="4F575B"/>
              <w:left w:val="single" w:sz="6" w:space="0" w:color="7C7C80"/>
              <w:bottom w:val="single" w:sz="3" w:space="0" w:color="60646B"/>
              <w:right w:val="nil"/>
            </w:tcBorders>
          </w:tcPr>
          <w:p w:rsidR="00824A37" w:rsidRPr="002C6B24" w:rsidRDefault="00867974">
            <w:pPr>
              <w:pStyle w:val="TableParagraph"/>
              <w:spacing w:before="69"/>
              <w:ind w:right="131"/>
              <w:jc w:val="center"/>
              <w:rPr>
                <w:rFonts w:asciiTheme="minorEastAsia" w:hAnsiTheme="minorEastAsia" w:cs="Times New Roman"/>
                <w:sz w:val="16"/>
                <w:szCs w:val="20"/>
              </w:rPr>
            </w:pPr>
            <w:r w:rsidRPr="002C6B24">
              <w:rPr>
                <w:rFonts w:asciiTheme="minorEastAsia" w:hAnsiTheme="minorEastAsia"/>
                <w:color w:val="70757B"/>
                <w:w w:val="105"/>
                <w:sz w:val="16"/>
              </w:rPr>
              <w:t>2017.10.11</w:t>
            </w:r>
          </w:p>
        </w:tc>
      </w:tr>
      <w:tr w:rsidR="00824A37" w:rsidRPr="002C6B24">
        <w:trPr>
          <w:trHeight w:hRule="exact" w:val="353"/>
        </w:trPr>
        <w:tc>
          <w:tcPr>
            <w:tcW w:w="2358" w:type="dxa"/>
            <w:tcBorders>
              <w:top w:val="single" w:sz="6" w:space="0" w:color="7C8087"/>
              <w:left w:val="nil"/>
              <w:bottom w:val="single" w:sz="3" w:space="0" w:color="74777C"/>
              <w:right w:val="single" w:sz="6" w:space="0" w:color="777C80"/>
            </w:tcBorders>
          </w:tcPr>
          <w:p w:rsidR="00824A37" w:rsidRPr="002C6B24" w:rsidRDefault="00867974">
            <w:pPr>
              <w:pStyle w:val="TableParagraph"/>
              <w:spacing w:before="23"/>
              <w:ind w:left="720"/>
              <w:rPr>
                <w:rFonts w:asciiTheme="minorEastAsia" w:hAnsiTheme="minorEastAsia" w:cs="宋体"/>
                <w:sz w:val="16"/>
                <w:szCs w:val="19"/>
              </w:rPr>
            </w:pPr>
            <w:r w:rsidRPr="002C6B24">
              <w:rPr>
                <w:rFonts w:asciiTheme="minorEastAsia" w:hAnsiTheme="minorEastAsia" w:cs="宋体"/>
                <w:color w:val="85898E"/>
                <w:w w:val="110"/>
                <w:sz w:val="16"/>
                <w:szCs w:val="19"/>
              </w:rPr>
              <w:t>监测点位</w:t>
            </w:r>
          </w:p>
        </w:tc>
        <w:tc>
          <w:tcPr>
            <w:tcW w:w="7412" w:type="dxa"/>
            <w:gridSpan w:val="6"/>
            <w:tcBorders>
              <w:top w:val="single" w:sz="6" w:space="0" w:color="7C8087"/>
              <w:left w:val="single" w:sz="6" w:space="0" w:color="777C80"/>
              <w:bottom w:val="single" w:sz="3" w:space="0" w:color="575B64"/>
              <w:right w:val="nil"/>
            </w:tcBorders>
          </w:tcPr>
          <w:p w:rsidR="00824A37" w:rsidRPr="002C6B24" w:rsidRDefault="00867974">
            <w:pPr>
              <w:pStyle w:val="TableParagraph"/>
              <w:spacing w:before="72"/>
              <w:ind w:right="122"/>
              <w:jc w:val="center"/>
              <w:rPr>
                <w:rFonts w:asciiTheme="minorEastAsia" w:hAnsiTheme="minorEastAsia" w:cs="Times New Roman"/>
                <w:sz w:val="16"/>
                <w:szCs w:val="20"/>
              </w:rPr>
            </w:pPr>
            <w:r w:rsidRPr="002C6B24">
              <w:rPr>
                <w:rFonts w:asciiTheme="minorEastAsia" w:hAnsiTheme="minorEastAsia"/>
                <w:color w:val="85898E"/>
                <w:w w:val="105"/>
                <w:sz w:val="16"/>
              </w:rPr>
              <w:t>FS/P</w:t>
            </w:r>
          </w:p>
        </w:tc>
      </w:tr>
      <w:tr w:rsidR="00824A37" w:rsidRPr="002C6B24">
        <w:trPr>
          <w:trHeight w:hRule="exact" w:val="349"/>
        </w:trPr>
        <w:tc>
          <w:tcPr>
            <w:tcW w:w="2358" w:type="dxa"/>
            <w:tcBorders>
              <w:top w:val="single" w:sz="3" w:space="0" w:color="74777C"/>
              <w:left w:val="nil"/>
              <w:bottom w:val="single" w:sz="6" w:space="0" w:color="7C8083"/>
              <w:right w:val="single" w:sz="6" w:space="0" w:color="777C80"/>
            </w:tcBorders>
          </w:tcPr>
          <w:p w:rsidR="00824A37" w:rsidRPr="002C6B24" w:rsidRDefault="00867974">
            <w:pPr>
              <w:pStyle w:val="TableParagraph"/>
              <w:spacing w:before="26"/>
              <w:ind w:left="720"/>
              <w:rPr>
                <w:rFonts w:asciiTheme="minorEastAsia" w:hAnsiTheme="minorEastAsia" w:cs="宋体"/>
                <w:sz w:val="16"/>
                <w:szCs w:val="19"/>
              </w:rPr>
            </w:pPr>
            <w:r w:rsidRPr="002C6B24">
              <w:rPr>
                <w:rFonts w:asciiTheme="minorEastAsia" w:hAnsiTheme="minorEastAsia" w:cs="宋体"/>
                <w:color w:val="85898E"/>
                <w:w w:val="110"/>
                <w:sz w:val="16"/>
                <w:szCs w:val="19"/>
              </w:rPr>
              <w:t>监测频次</w:t>
            </w:r>
          </w:p>
        </w:tc>
        <w:tc>
          <w:tcPr>
            <w:tcW w:w="1224" w:type="dxa"/>
            <w:tcBorders>
              <w:top w:val="single" w:sz="3" w:space="0" w:color="74777C"/>
              <w:left w:val="single" w:sz="6" w:space="0" w:color="777C80"/>
              <w:bottom w:val="single" w:sz="6" w:space="0" w:color="7C8083"/>
              <w:right w:val="single" w:sz="6" w:space="0" w:color="777C83"/>
            </w:tcBorders>
          </w:tcPr>
          <w:p w:rsidR="00824A37" w:rsidRPr="002C6B24" w:rsidRDefault="00867974">
            <w:pPr>
              <w:pStyle w:val="TableParagraph"/>
              <w:spacing w:before="69"/>
              <w:ind w:right="77"/>
              <w:jc w:val="center"/>
              <w:rPr>
                <w:rFonts w:asciiTheme="minorEastAsia" w:hAnsiTheme="minorEastAsia" w:cs="Times New Roman"/>
                <w:sz w:val="16"/>
                <w:szCs w:val="20"/>
              </w:rPr>
            </w:pPr>
            <w:r w:rsidRPr="002C6B24">
              <w:rPr>
                <w:rFonts w:asciiTheme="minorEastAsia" w:hAnsiTheme="minorEastAsia"/>
                <w:color w:val="70757B"/>
                <w:w w:val="95"/>
                <w:sz w:val="16"/>
              </w:rPr>
              <w:t>I</w:t>
            </w:r>
            <w:r w:rsidRPr="002C6B24">
              <w:rPr>
                <w:rFonts w:asciiTheme="minorEastAsia" w:hAnsiTheme="minorEastAsia"/>
                <w:color w:val="70757B"/>
                <w:spacing w:val="-13"/>
                <w:w w:val="95"/>
                <w:sz w:val="16"/>
              </w:rPr>
              <w:t xml:space="preserve"> </w:t>
            </w:r>
            <w:r w:rsidRPr="002C6B24">
              <w:rPr>
                <w:rFonts w:asciiTheme="minorEastAsia" w:hAnsiTheme="minorEastAsia"/>
                <w:color w:val="70757B"/>
                <w:w w:val="95"/>
                <w:sz w:val="16"/>
              </w:rPr>
              <w:t>01</w:t>
            </w:r>
          </w:p>
        </w:tc>
        <w:tc>
          <w:tcPr>
            <w:tcW w:w="1244" w:type="dxa"/>
            <w:tcBorders>
              <w:top w:val="single" w:sz="3" w:space="0" w:color="74777C"/>
              <w:left w:val="single" w:sz="6" w:space="0" w:color="777C83"/>
              <w:bottom w:val="single" w:sz="6" w:space="0" w:color="7C8083"/>
              <w:right w:val="single" w:sz="7" w:space="0" w:color="74747C"/>
            </w:tcBorders>
          </w:tcPr>
          <w:p w:rsidR="00824A37" w:rsidRPr="002C6B24" w:rsidRDefault="00867974">
            <w:pPr>
              <w:pStyle w:val="TableParagraph"/>
              <w:spacing w:before="69"/>
              <w:ind w:right="53"/>
              <w:jc w:val="center"/>
              <w:rPr>
                <w:rFonts w:asciiTheme="minorEastAsia" w:hAnsiTheme="minorEastAsia" w:cs="Times New Roman"/>
                <w:sz w:val="16"/>
                <w:szCs w:val="20"/>
              </w:rPr>
            </w:pPr>
            <w:r w:rsidRPr="002C6B24">
              <w:rPr>
                <w:rFonts w:asciiTheme="minorEastAsia" w:hAnsiTheme="minorEastAsia"/>
                <w:color w:val="70757B"/>
                <w:w w:val="105"/>
                <w:sz w:val="16"/>
              </w:rPr>
              <w:t>102</w:t>
            </w:r>
          </w:p>
        </w:tc>
        <w:tc>
          <w:tcPr>
            <w:tcW w:w="1240" w:type="dxa"/>
            <w:tcBorders>
              <w:top w:val="single" w:sz="3" w:space="0" w:color="575B64"/>
              <w:left w:val="single" w:sz="7" w:space="0" w:color="74747C"/>
              <w:bottom w:val="single" w:sz="6" w:space="0" w:color="7C8083"/>
              <w:right w:val="single" w:sz="6" w:space="0" w:color="747780"/>
            </w:tcBorders>
          </w:tcPr>
          <w:p w:rsidR="00824A37" w:rsidRPr="002C6B24" w:rsidRDefault="00867974">
            <w:pPr>
              <w:pStyle w:val="TableParagraph"/>
              <w:spacing w:before="69"/>
              <w:ind w:right="70"/>
              <w:jc w:val="center"/>
              <w:rPr>
                <w:rFonts w:asciiTheme="minorEastAsia" w:hAnsiTheme="minorEastAsia" w:cs="Times New Roman"/>
                <w:sz w:val="16"/>
                <w:szCs w:val="20"/>
              </w:rPr>
            </w:pPr>
            <w:r w:rsidRPr="002C6B24">
              <w:rPr>
                <w:rFonts w:asciiTheme="minorEastAsia" w:hAnsiTheme="minorEastAsia"/>
                <w:color w:val="70757B"/>
                <w:w w:val="105"/>
                <w:sz w:val="16"/>
              </w:rPr>
              <w:t>103</w:t>
            </w:r>
          </w:p>
        </w:tc>
        <w:tc>
          <w:tcPr>
            <w:tcW w:w="1224" w:type="dxa"/>
            <w:tcBorders>
              <w:top w:val="single" w:sz="3" w:space="0" w:color="575B64"/>
              <w:left w:val="single" w:sz="6" w:space="0" w:color="747780"/>
              <w:bottom w:val="single" w:sz="6" w:space="0" w:color="7C8083"/>
              <w:right w:val="single" w:sz="6" w:space="0" w:color="747780"/>
            </w:tcBorders>
          </w:tcPr>
          <w:p w:rsidR="00824A37" w:rsidRPr="002C6B24" w:rsidRDefault="00867974">
            <w:pPr>
              <w:pStyle w:val="TableParagraph"/>
              <w:spacing w:before="69"/>
              <w:ind w:left="392"/>
              <w:rPr>
                <w:rFonts w:asciiTheme="minorEastAsia" w:hAnsiTheme="minorEastAsia" w:cs="Times New Roman"/>
                <w:sz w:val="16"/>
                <w:szCs w:val="20"/>
              </w:rPr>
            </w:pPr>
            <w:r w:rsidRPr="002C6B24">
              <w:rPr>
                <w:rFonts w:asciiTheme="minorEastAsia" w:hAnsiTheme="minorEastAsia"/>
                <w:color w:val="70757B"/>
                <w:w w:val="105"/>
                <w:sz w:val="16"/>
              </w:rPr>
              <w:t>201</w:t>
            </w:r>
          </w:p>
        </w:tc>
        <w:tc>
          <w:tcPr>
            <w:tcW w:w="1242" w:type="dxa"/>
            <w:tcBorders>
              <w:top w:val="single" w:sz="3" w:space="0" w:color="575B64"/>
              <w:left w:val="single" w:sz="6" w:space="0" w:color="747780"/>
              <w:bottom w:val="single" w:sz="6" w:space="0" w:color="7C8083"/>
              <w:right w:val="single" w:sz="3" w:space="0" w:color="606467"/>
            </w:tcBorders>
          </w:tcPr>
          <w:p w:rsidR="00824A37" w:rsidRPr="002C6B24" w:rsidRDefault="00867974">
            <w:pPr>
              <w:pStyle w:val="TableParagraph"/>
              <w:spacing w:before="69"/>
              <w:ind w:left="406"/>
              <w:rPr>
                <w:rFonts w:asciiTheme="minorEastAsia" w:hAnsiTheme="minorEastAsia" w:cs="Times New Roman"/>
                <w:sz w:val="16"/>
                <w:szCs w:val="20"/>
              </w:rPr>
            </w:pPr>
            <w:r w:rsidRPr="002C6B24">
              <w:rPr>
                <w:rFonts w:asciiTheme="minorEastAsia" w:hAnsiTheme="minorEastAsia"/>
                <w:color w:val="70757B"/>
                <w:w w:val="105"/>
                <w:sz w:val="16"/>
              </w:rPr>
              <w:t>202</w:t>
            </w:r>
          </w:p>
        </w:tc>
        <w:tc>
          <w:tcPr>
            <w:tcW w:w="1238" w:type="dxa"/>
            <w:tcBorders>
              <w:top w:val="single" w:sz="3" w:space="0" w:color="74777C"/>
              <w:left w:val="single" w:sz="3" w:space="0" w:color="606467"/>
              <w:bottom w:val="single" w:sz="6" w:space="0" w:color="7C8083"/>
              <w:right w:val="nil"/>
            </w:tcBorders>
          </w:tcPr>
          <w:p w:rsidR="00824A37" w:rsidRPr="002C6B24" w:rsidRDefault="00867974">
            <w:pPr>
              <w:pStyle w:val="TableParagraph"/>
              <w:spacing w:before="69"/>
              <w:ind w:left="406"/>
              <w:rPr>
                <w:rFonts w:asciiTheme="minorEastAsia" w:hAnsiTheme="minorEastAsia" w:cs="Times New Roman"/>
                <w:sz w:val="16"/>
                <w:szCs w:val="20"/>
              </w:rPr>
            </w:pPr>
            <w:r w:rsidRPr="002C6B24">
              <w:rPr>
                <w:rFonts w:asciiTheme="minorEastAsia" w:hAnsiTheme="minorEastAsia"/>
                <w:color w:val="70757B"/>
                <w:w w:val="105"/>
                <w:sz w:val="16"/>
              </w:rPr>
              <w:t>203</w:t>
            </w:r>
          </w:p>
        </w:tc>
      </w:tr>
      <w:tr w:rsidR="00824A37" w:rsidRPr="002C6B24">
        <w:trPr>
          <w:trHeight w:hRule="exact" w:val="346"/>
        </w:trPr>
        <w:tc>
          <w:tcPr>
            <w:tcW w:w="2358" w:type="dxa"/>
            <w:tcBorders>
              <w:top w:val="single" w:sz="6" w:space="0" w:color="7C8083"/>
              <w:left w:val="nil"/>
              <w:bottom w:val="single" w:sz="6" w:space="0" w:color="777C80"/>
              <w:right w:val="single" w:sz="6" w:space="0" w:color="777C80"/>
            </w:tcBorders>
          </w:tcPr>
          <w:p w:rsidR="00824A37" w:rsidRPr="002C6B24" w:rsidRDefault="00867974">
            <w:pPr>
              <w:pStyle w:val="TableParagraph"/>
              <w:spacing w:before="61"/>
              <w:ind w:right="83"/>
              <w:jc w:val="center"/>
              <w:rPr>
                <w:rFonts w:asciiTheme="minorEastAsia" w:hAnsiTheme="minorEastAsia" w:cs="Times New Roman"/>
                <w:sz w:val="16"/>
                <w:szCs w:val="20"/>
              </w:rPr>
            </w:pPr>
            <w:r w:rsidRPr="002C6B24">
              <w:rPr>
                <w:rFonts w:asciiTheme="minorEastAsia" w:hAnsiTheme="minorEastAsia"/>
                <w:color w:val="70757B"/>
                <w:sz w:val="16"/>
              </w:rPr>
              <w:t>pH</w:t>
            </w:r>
          </w:p>
        </w:tc>
        <w:tc>
          <w:tcPr>
            <w:tcW w:w="1224" w:type="dxa"/>
            <w:tcBorders>
              <w:top w:val="single" w:sz="6" w:space="0" w:color="7C8083"/>
              <w:left w:val="single" w:sz="6" w:space="0" w:color="777C80"/>
              <w:bottom w:val="single" w:sz="6" w:space="0" w:color="777C80"/>
              <w:right w:val="single" w:sz="6" w:space="0" w:color="777C83"/>
            </w:tcBorders>
          </w:tcPr>
          <w:p w:rsidR="00824A37" w:rsidRPr="002C6B24" w:rsidRDefault="00867974">
            <w:pPr>
              <w:pStyle w:val="TableParagraph"/>
              <w:spacing w:before="47"/>
              <w:ind w:left="14"/>
              <w:jc w:val="center"/>
              <w:rPr>
                <w:rFonts w:asciiTheme="minorEastAsia" w:hAnsiTheme="minorEastAsia" w:cs="Times New Roman"/>
                <w:sz w:val="16"/>
                <w:szCs w:val="20"/>
              </w:rPr>
            </w:pPr>
            <w:r w:rsidRPr="002C6B24">
              <w:rPr>
                <w:rFonts w:asciiTheme="minorEastAsia" w:hAnsiTheme="minorEastAsia"/>
                <w:color w:val="70757B"/>
                <w:w w:val="105"/>
                <w:sz w:val="16"/>
              </w:rPr>
              <w:t>7.74</w:t>
            </w:r>
          </w:p>
        </w:tc>
        <w:tc>
          <w:tcPr>
            <w:tcW w:w="1244" w:type="dxa"/>
            <w:tcBorders>
              <w:top w:val="single" w:sz="6" w:space="0" w:color="7C8083"/>
              <w:left w:val="single" w:sz="6" w:space="0" w:color="777C83"/>
              <w:bottom w:val="single" w:sz="6" w:space="0" w:color="777C80"/>
              <w:right w:val="single" w:sz="7" w:space="0" w:color="74747C"/>
            </w:tcBorders>
          </w:tcPr>
          <w:p w:rsidR="00824A37" w:rsidRPr="002C6B24" w:rsidRDefault="00867974">
            <w:pPr>
              <w:pStyle w:val="TableParagraph"/>
              <w:spacing w:before="47"/>
              <w:ind w:left="7"/>
              <w:jc w:val="center"/>
              <w:rPr>
                <w:rFonts w:asciiTheme="minorEastAsia" w:hAnsiTheme="minorEastAsia" w:cs="Times New Roman"/>
                <w:sz w:val="16"/>
                <w:szCs w:val="20"/>
              </w:rPr>
            </w:pPr>
            <w:r w:rsidRPr="002C6B24">
              <w:rPr>
                <w:rFonts w:asciiTheme="minorEastAsia" w:hAnsiTheme="minorEastAsia"/>
                <w:color w:val="70757B"/>
                <w:w w:val="105"/>
                <w:sz w:val="16"/>
              </w:rPr>
              <w:t>7.81</w:t>
            </w:r>
          </w:p>
        </w:tc>
        <w:tc>
          <w:tcPr>
            <w:tcW w:w="1240" w:type="dxa"/>
            <w:tcBorders>
              <w:top w:val="single" w:sz="6" w:space="0" w:color="7C8083"/>
              <w:left w:val="single" w:sz="7" w:space="0" w:color="74747C"/>
              <w:bottom w:val="single" w:sz="6" w:space="0" w:color="777C80"/>
              <w:right w:val="single" w:sz="6" w:space="0" w:color="747780"/>
            </w:tcBorders>
          </w:tcPr>
          <w:p w:rsidR="00824A37" w:rsidRPr="002C6B24" w:rsidRDefault="00867974">
            <w:pPr>
              <w:pStyle w:val="TableParagraph"/>
              <w:spacing w:before="47"/>
              <w:ind w:left="11"/>
              <w:jc w:val="center"/>
              <w:rPr>
                <w:rFonts w:asciiTheme="minorEastAsia" w:hAnsiTheme="minorEastAsia" w:cs="Times New Roman"/>
                <w:sz w:val="16"/>
                <w:szCs w:val="20"/>
              </w:rPr>
            </w:pPr>
            <w:r w:rsidRPr="002C6B24">
              <w:rPr>
                <w:rFonts w:asciiTheme="minorEastAsia" w:hAnsiTheme="minorEastAsia"/>
                <w:color w:val="70757B"/>
                <w:w w:val="105"/>
                <w:sz w:val="16"/>
              </w:rPr>
              <w:t>7.71</w:t>
            </w:r>
          </w:p>
        </w:tc>
        <w:tc>
          <w:tcPr>
            <w:tcW w:w="1224" w:type="dxa"/>
            <w:tcBorders>
              <w:top w:val="single" w:sz="6" w:space="0" w:color="7C8083"/>
              <w:left w:val="single" w:sz="6" w:space="0" w:color="747780"/>
              <w:bottom w:val="single" w:sz="6" w:space="0" w:color="777C80"/>
              <w:right w:val="single" w:sz="6" w:space="0" w:color="747780"/>
            </w:tcBorders>
          </w:tcPr>
          <w:p w:rsidR="00824A37" w:rsidRPr="002C6B24" w:rsidRDefault="00867974">
            <w:pPr>
              <w:pStyle w:val="TableParagraph"/>
              <w:spacing w:before="47"/>
              <w:jc w:val="center"/>
              <w:rPr>
                <w:rFonts w:asciiTheme="minorEastAsia" w:hAnsiTheme="minorEastAsia" w:cs="Times New Roman"/>
                <w:sz w:val="16"/>
                <w:szCs w:val="20"/>
              </w:rPr>
            </w:pPr>
            <w:r w:rsidRPr="002C6B24">
              <w:rPr>
                <w:rFonts w:asciiTheme="minorEastAsia" w:hAnsiTheme="minorEastAsia"/>
                <w:color w:val="70757B"/>
                <w:w w:val="105"/>
                <w:sz w:val="16"/>
              </w:rPr>
              <w:t>7.75</w:t>
            </w:r>
          </w:p>
        </w:tc>
        <w:tc>
          <w:tcPr>
            <w:tcW w:w="1242" w:type="dxa"/>
            <w:tcBorders>
              <w:top w:val="single" w:sz="6" w:space="0" w:color="7C8083"/>
              <w:left w:val="single" w:sz="6" w:space="0" w:color="747780"/>
              <w:bottom w:val="single" w:sz="6" w:space="0" w:color="777C80"/>
              <w:right w:val="single" w:sz="3" w:space="0" w:color="606467"/>
            </w:tcBorders>
          </w:tcPr>
          <w:p w:rsidR="00824A37" w:rsidRPr="002C6B24" w:rsidRDefault="00867974">
            <w:pPr>
              <w:pStyle w:val="TableParagraph"/>
              <w:spacing w:before="47"/>
              <w:ind w:left="14"/>
              <w:jc w:val="center"/>
              <w:rPr>
                <w:rFonts w:asciiTheme="minorEastAsia" w:hAnsiTheme="minorEastAsia" w:cs="Times New Roman"/>
                <w:sz w:val="16"/>
                <w:szCs w:val="20"/>
              </w:rPr>
            </w:pPr>
            <w:r w:rsidRPr="002C6B24">
              <w:rPr>
                <w:rFonts w:asciiTheme="minorEastAsia" w:hAnsiTheme="minorEastAsia"/>
                <w:color w:val="70757B"/>
                <w:w w:val="105"/>
                <w:sz w:val="16"/>
              </w:rPr>
              <w:t>7.68</w:t>
            </w:r>
          </w:p>
        </w:tc>
        <w:tc>
          <w:tcPr>
            <w:tcW w:w="1238" w:type="dxa"/>
            <w:tcBorders>
              <w:top w:val="single" w:sz="6" w:space="0" w:color="7C8083"/>
              <w:left w:val="single" w:sz="3" w:space="0" w:color="606467"/>
              <w:bottom w:val="single" w:sz="6" w:space="0" w:color="777C80"/>
              <w:right w:val="nil"/>
            </w:tcBorders>
          </w:tcPr>
          <w:p w:rsidR="00824A37" w:rsidRPr="002C6B24" w:rsidRDefault="00867974">
            <w:pPr>
              <w:pStyle w:val="TableParagraph"/>
              <w:spacing w:before="47"/>
              <w:ind w:right="1"/>
              <w:jc w:val="center"/>
              <w:rPr>
                <w:rFonts w:asciiTheme="minorEastAsia" w:hAnsiTheme="minorEastAsia" w:cs="Times New Roman"/>
                <w:sz w:val="16"/>
                <w:szCs w:val="20"/>
              </w:rPr>
            </w:pPr>
            <w:r w:rsidRPr="002C6B24">
              <w:rPr>
                <w:rFonts w:asciiTheme="minorEastAsia" w:hAnsiTheme="minorEastAsia"/>
                <w:color w:val="70757B"/>
                <w:w w:val="105"/>
                <w:sz w:val="16"/>
              </w:rPr>
              <w:t>7.70</w:t>
            </w:r>
          </w:p>
        </w:tc>
      </w:tr>
      <w:tr w:rsidR="00824A37" w:rsidRPr="002C6B24">
        <w:trPr>
          <w:trHeight w:hRule="exact" w:val="353"/>
        </w:trPr>
        <w:tc>
          <w:tcPr>
            <w:tcW w:w="2358" w:type="dxa"/>
            <w:tcBorders>
              <w:top w:val="single" w:sz="6" w:space="0" w:color="777C80"/>
              <w:left w:val="nil"/>
              <w:bottom w:val="single" w:sz="6" w:space="0" w:color="747780"/>
              <w:right w:val="single" w:sz="6" w:space="0" w:color="777C80"/>
            </w:tcBorders>
          </w:tcPr>
          <w:p w:rsidR="00824A37" w:rsidRPr="002C6B24" w:rsidRDefault="00867974">
            <w:pPr>
              <w:pStyle w:val="TableParagraph"/>
              <w:spacing w:before="61"/>
              <w:ind w:left="720"/>
              <w:rPr>
                <w:rFonts w:asciiTheme="minorEastAsia" w:hAnsiTheme="minorEastAsia" w:cs="Times New Roman"/>
                <w:sz w:val="16"/>
                <w:szCs w:val="20"/>
              </w:rPr>
            </w:pPr>
            <w:r w:rsidRPr="002C6B24">
              <w:rPr>
                <w:rFonts w:asciiTheme="minorEastAsia" w:hAnsiTheme="minorEastAsia"/>
                <w:color w:val="70757B"/>
                <w:w w:val="105"/>
                <w:sz w:val="16"/>
              </w:rPr>
              <w:t>SS(mg/L)</w:t>
            </w:r>
          </w:p>
        </w:tc>
        <w:tc>
          <w:tcPr>
            <w:tcW w:w="1224" w:type="dxa"/>
            <w:tcBorders>
              <w:top w:val="single" w:sz="6" w:space="0" w:color="777C80"/>
              <w:left w:val="single" w:sz="6" w:space="0" w:color="777C80"/>
              <w:bottom w:val="single" w:sz="6" w:space="0" w:color="747780"/>
              <w:right w:val="single" w:sz="6" w:space="0" w:color="777C83"/>
            </w:tcBorders>
          </w:tcPr>
          <w:p w:rsidR="00824A37" w:rsidRPr="002C6B24" w:rsidRDefault="00867974">
            <w:pPr>
              <w:pStyle w:val="TableParagraph"/>
              <w:spacing w:before="47"/>
              <w:ind w:right="11"/>
              <w:jc w:val="center"/>
              <w:rPr>
                <w:rFonts w:asciiTheme="minorEastAsia" w:hAnsiTheme="minorEastAsia" w:cs="Times New Roman"/>
                <w:sz w:val="16"/>
                <w:szCs w:val="20"/>
              </w:rPr>
            </w:pPr>
            <w:r w:rsidRPr="002C6B24">
              <w:rPr>
                <w:rFonts w:asciiTheme="minorEastAsia" w:hAnsiTheme="minorEastAsia"/>
                <w:color w:val="70757B"/>
                <w:w w:val="105"/>
                <w:sz w:val="16"/>
              </w:rPr>
              <w:t>238</w:t>
            </w:r>
          </w:p>
        </w:tc>
        <w:tc>
          <w:tcPr>
            <w:tcW w:w="1244" w:type="dxa"/>
            <w:tcBorders>
              <w:top w:val="single" w:sz="6" w:space="0" w:color="777C80"/>
              <w:left w:val="single" w:sz="6" w:space="0" w:color="777C83"/>
              <w:bottom w:val="single" w:sz="6" w:space="0" w:color="747780"/>
              <w:right w:val="single" w:sz="7" w:space="0" w:color="74747C"/>
            </w:tcBorders>
          </w:tcPr>
          <w:p w:rsidR="00824A37" w:rsidRPr="002C6B24" w:rsidRDefault="00867974">
            <w:pPr>
              <w:pStyle w:val="TableParagraph"/>
              <w:spacing w:before="47"/>
              <w:ind w:left="1"/>
              <w:jc w:val="center"/>
              <w:rPr>
                <w:rFonts w:asciiTheme="minorEastAsia" w:hAnsiTheme="minorEastAsia" w:cs="Times New Roman"/>
                <w:sz w:val="16"/>
                <w:szCs w:val="20"/>
              </w:rPr>
            </w:pPr>
            <w:r w:rsidRPr="002C6B24">
              <w:rPr>
                <w:rFonts w:asciiTheme="minorEastAsia" w:hAnsiTheme="minorEastAsia"/>
                <w:color w:val="70757B"/>
                <w:w w:val="105"/>
                <w:sz w:val="16"/>
              </w:rPr>
              <w:t>240</w:t>
            </w:r>
          </w:p>
        </w:tc>
        <w:tc>
          <w:tcPr>
            <w:tcW w:w="1240" w:type="dxa"/>
            <w:tcBorders>
              <w:top w:val="single" w:sz="6" w:space="0" w:color="777C80"/>
              <w:left w:val="single" w:sz="7" w:space="0" w:color="74747C"/>
              <w:bottom w:val="single" w:sz="6" w:space="0" w:color="747780"/>
              <w:right w:val="single" w:sz="6" w:space="0" w:color="747780"/>
            </w:tcBorders>
          </w:tcPr>
          <w:p w:rsidR="00824A37" w:rsidRPr="002C6B24" w:rsidRDefault="00867974">
            <w:pPr>
              <w:pStyle w:val="TableParagraph"/>
              <w:spacing w:before="54"/>
              <w:ind w:left="8"/>
              <w:jc w:val="center"/>
              <w:rPr>
                <w:rFonts w:asciiTheme="minorEastAsia" w:hAnsiTheme="minorEastAsia" w:cs="Times New Roman"/>
                <w:sz w:val="16"/>
                <w:szCs w:val="20"/>
              </w:rPr>
            </w:pPr>
            <w:r w:rsidRPr="002C6B24">
              <w:rPr>
                <w:rFonts w:asciiTheme="minorEastAsia" w:hAnsiTheme="minorEastAsia"/>
                <w:color w:val="70757B"/>
                <w:w w:val="105"/>
                <w:sz w:val="16"/>
              </w:rPr>
              <w:t>227</w:t>
            </w:r>
          </w:p>
        </w:tc>
        <w:tc>
          <w:tcPr>
            <w:tcW w:w="1224" w:type="dxa"/>
            <w:tcBorders>
              <w:top w:val="single" w:sz="6" w:space="0" w:color="777C80"/>
              <w:left w:val="single" w:sz="6" w:space="0" w:color="747780"/>
              <w:bottom w:val="single" w:sz="6" w:space="0" w:color="747780"/>
              <w:right w:val="single" w:sz="6" w:space="0" w:color="747780"/>
            </w:tcBorders>
          </w:tcPr>
          <w:p w:rsidR="00824A37" w:rsidRPr="002C6B24" w:rsidRDefault="00867974">
            <w:pPr>
              <w:pStyle w:val="TableParagraph"/>
              <w:spacing w:before="47"/>
              <w:ind w:left="2"/>
              <w:jc w:val="center"/>
              <w:rPr>
                <w:rFonts w:asciiTheme="minorEastAsia" w:hAnsiTheme="minorEastAsia" w:cs="Times New Roman"/>
                <w:sz w:val="16"/>
                <w:szCs w:val="20"/>
              </w:rPr>
            </w:pPr>
            <w:r w:rsidRPr="002C6B24">
              <w:rPr>
                <w:rFonts w:asciiTheme="minorEastAsia" w:hAnsiTheme="minorEastAsia"/>
                <w:color w:val="70757B"/>
                <w:w w:val="105"/>
                <w:sz w:val="16"/>
              </w:rPr>
              <w:t>228</w:t>
            </w:r>
          </w:p>
        </w:tc>
        <w:tc>
          <w:tcPr>
            <w:tcW w:w="1242" w:type="dxa"/>
            <w:tcBorders>
              <w:top w:val="single" w:sz="6" w:space="0" w:color="777C80"/>
              <w:left w:val="single" w:sz="6" w:space="0" w:color="747780"/>
              <w:bottom w:val="single" w:sz="3" w:space="0" w:color="545760"/>
              <w:right w:val="single" w:sz="6" w:space="0" w:color="74777C"/>
            </w:tcBorders>
          </w:tcPr>
          <w:p w:rsidR="00824A37" w:rsidRPr="002C6B24" w:rsidRDefault="00867974">
            <w:pPr>
              <w:pStyle w:val="TableParagraph"/>
              <w:spacing w:before="47"/>
              <w:ind w:left="13"/>
              <w:jc w:val="center"/>
              <w:rPr>
                <w:rFonts w:asciiTheme="minorEastAsia" w:hAnsiTheme="minorEastAsia" w:cs="Times New Roman"/>
                <w:sz w:val="16"/>
                <w:szCs w:val="20"/>
              </w:rPr>
            </w:pPr>
            <w:r w:rsidRPr="002C6B24">
              <w:rPr>
                <w:rFonts w:asciiTheme="minorEastAsia" w:hAnsiTheme="minorEastAsia"/>
                <w:color w:val="70757B"/>
                <w:w w:val="105"/>
                <w:sz w:val="16"/>
              </w:rPr>
              <w:t>241</w:t>
            </w:r>
          </w:p>
        </w:tc>
        <w:tc>
          <w:tcPr>
            <w:tcW w:w="1238" w:type="dxa"/>
            <w:tcBorders>
              <w:top w:val="single" w:sz="6" w:space="0" w:color="777C80"/>
              <w:left w:val="single" w:sz="6" w:space="0" w:color="74777C"/>
              <w:bottom w:val="single" w:sz="3" w:space="0" w:color="545760"/>
              <w:right w:val="nil"/>
            </w:tcBorders>
          </w:tcPr>
          <w:p w:rsidR="00824A37" w:rsidRPr="002C6B24" w:rsidRDefault="00867974">
            <w:pPr>
              <w:pStyle w:val="TableParagraph"/>
              <w:spacing w:before="47"/>
              <w:ind w:right="8"/>
              <w:jc w:val="center"/>
              <w:rPr>
                <w:rFonts w:asciiTheme="minorEastAsia" w:hAnsiTheme="minorEastAsia" w:cs="Times New Roman"/>
                <w:sz w:val="16"/>
                <w:szCs w:val="20"/>
              </w:rPr>
            </w:pPr>
            <w:r w:rsidRPr="002C6B24">
              <w:rPr>
                <w:rFonts w:asciiTheme="minorEastAsia" w:hAnsiTheme="minorEastAsia"/>
                <w:color w:val="70757B"/>
                <w:w w:val="105"/>
                <w:sz w:val="16"/>
              </w:rPr>
              <w:t>235</w:t>
            </w:r>
          </w:p>
        </w:tc>
      </w:tr>
      <w:tr w:rsidR="00824A37" w:rsidRPr="002C6B24">
        <w:trPr>
          <w:trHeight w:hRule="exact" w:val="349"/>
        </w:trPr>
        <w:tc>
          <w:tcPr>
            <w:tcW w:w="2358" w:type="dxa"/>
            <w:tcBorders>
              <w:top w:val="single" w:sz="6" w:space="0" w:color="747780"/>
              <w:left w:val="nil"/>
              <w:bottom w:val="single" w:sz="6" w:space="0" w:color="747780"/>
              <w:right w:val="single" w:sz="6" w:space="0" w:color="777C80"/>
            </w:tcBorders>
          </w:tcPr>
          <w:p w:rsidR="00824A37" w:rsidRPr="002C6B24" w:rsidRDefault="00867974">
            <w:pPr>
              <w:pStyle w:val="TableParagraph"/>
              <w:spacing w:before="54"/>
              <w:ind w:left="611"/>
              <w:rPr>
                <w:rFonts w:asciiTheme="minorEastAsia" w:hAnsiTheme="minorEastAsia" w:cs="Times New Roman"/>
                <w:sz w:val="16"/>
                <w:szCs w:val="20"/>
              </w:rPr>
            </w:pPr>
            <w:r w:rsidRPr="002C6B24">
              <w:rPr>
                <w:rFonts w:asciiTheme="minorEastAsia" w:hAnsiTheme="minorEastAsia"/>
                <w:color w:val="70757B"/>
                <w:w w:val="105"/>
                <w:sz w:val="16"/>
              </w:rPr>
              <w:t>COD(mg/L)</w:t>
            </w:r>
          </w:p>
        </w:tc>
        <w:tc>
          <w:tcPr>
            <w:tcW w:w="1224" w:type="dxa"/>
            <w:tcBorders>
              <w:top w:val="single" w:sz="6" w:space="0" w:color="747780"/>
              <w:left w:val="single" w:sz="6" w:space="0" w:color="777C80"/>
              <w:bottom w:val="single" w:sz="6" w:space="0" w:color="747780"/>
              <w:right w:val="single" w:sz="6" w:space="0" w:color="777C80"/>
            </w:tcBorders>
          </w:tcPr>
          <w:p w:rsidR="00824A37" w:rsidRPr="002C6B24" w:rsidRDefault="00867974">
            <w:pPr>
              <w:pStyle w:val="TableParagraph"/>
              <w:spacing w:before="54"/>
              <w:ind w:right="5"/>
              <w:jc w:val="center"/>
              <w:rPr>
                <w:rFonts w:asciiTheme="minorEastAsia" w:hAnsiTheme="minorEastAsia" w:cs="Times New Roman"/>
                <w:sz w:val="16"/>
                <w:szCs w:val="20"/>
              </w:rPr>
            </w:pPr>
            <w:r w:rsidRPr="002C6B24">
              <w:rPr>
                <w:rFonts w:asciiTheme="minorEastAsia" w:hAnsiTheme="minorEastAsia"/>
                <w:color w:val="70757B"/>
                <w:w w:val="105"/>
                <w:sz w:val="16"/>
              </w:rPr>
              <w:t>361</w:t>
            </w:r>
          </w:p>
        </w:tc>
        <w:tc>
          <w:tcPr>
            <w:tcW w:w="1244" w:type="dxa"/>
            <w:tcBorders>
              <w:top w:val="single" w:sz="6" w:space="0" w:color="747780"/>
              <w:left w:val="single" w:sz="6" w:space="0" w:color="777C80"/>
              <w:bottom w:val="single" w:sz="6" w:space="0" w:color="747780"/>
              <w:right w:val="single" w:sz="7" w:space="0" w:color="74747C"/>
            </w:tcBorders>
          </w:tcPr>
          <w:p w:rsidR="00824A37" w:rsidRPr="002C6B24" w:rsidRDefault="00867974">
            <w:pPr>
              <w:pStyle w:val="TableParagraph"/>
              <w:spacing w:before="54"/>
              <w:ind w:left="1"/>
              <w:jc w:val="center"/>
              <w:rPr>
                <w:rFonts w:asciiTheme="minorEastAsia" w:hAnsiTheme="minorEastAsia" w:cs="Times New Roman"/>
                <w:sz w:val="16"/>
                <w:szCs w:val="20"/>
              </w:rPr>
            </w:pPr>
            <w:r w:rsidRPr="002C6B24">
              <w:rPr>
                <w:rFonts w:asciiTheme="minorEastAsia" w:hAnsiTheme="minorEastAsia"/>
                <w:color w:val="70757B"/>
                <w:w w:val="105"/>
                <w:sz w:val="16"/>
              </w:rPr>
              <w:t>333</w:t>
            </w:r>
          </w:p>
        </w:tc>
        <w:tc>
          <w:tcPr>
            <w:tcW w:w="1240" w:type="dxa"/>
            <w:tcBorders>
              <w:top w:val="single" w:sz="6" w:space="0" w:color="747780"/>
              <w:left w:val="single" w:sz="7" w:space="0" w:color="74747C"/>
              <w:bottom w:val="single" w:sz="3" w:space="0" w:color="4B5460"/>
              <w:right w:val="single" w:sz="6" w:space="0" w:color="747780"/>
            </w:tcBorders>
          </w:tcPr>
          <w:p w:rsidR="00824A37" w:rsidRPr="002C6B24" w:rsidRDefault="00867974">
            <w:pPr>
              <w:pStyle w:val="TableParagraph"/>
              <w:spacing w:before="54"/>
              <w:ind w:left="5"/>
              <w:jc w:val="center"/>
              <w:rPr>
                <w:rFonts w:asciiTheme="minorEastAsia" w:hAnsiTheme="minorEastAsia" w:cs="Times New Roman"/>
                <w:sz w:val="16"/>
                <w:szCs w:val="20"/>
              </w:rPr>
            </w:pPr>
            <w:r w:rsidRPr="002C6B24">
              <w:rPr>
                <w:rFonts w:asciiTheme="minorEastAsia" w:hAnsiTheme="minorEastAsia"/>
                <w:color w:val="70757B"/>
                <w:w w:val="105"/>
                <w:sz w:val="16"/>
              </w:rPr>
              <w:t>343</w:t>
            </w:r>
          </w:p>
        </w:tc>
        <w:tc>
          <w:tcPr>
            <w:tcW w:w="1224" w:type="dxa"/>
            <w:tcBorders>
              <w:top w:val="single" w:sz="6" w:space="0" w:color="747780"/>
              <w:left w:val="single" w:sz="6" w:space="0" w:color="747780"/>
              <w:bottom w:val="single" w:sz="6" w:space="0" w:color="70747C"/>
              <w:right w:val="single" w:sz="6" w:space="0" w:color="747780"/>
            </w:tcBorders>
          </w:tcPr>
          <w:p w:rsidR="00824A37" w:rsidRPr="002C6B24" w:rsidRDefault="00867974">
            <w:pPr>
              <w:pStyle w:val="TableParagraph"/>
              <w:spacing w:before="54"/>
              <w:ind w:left="5"/>
              <w:jc w:val="center"/>
              <w:rPr>
                <w:rFonts w:asciiTheme="minorEastAsia" w:hAnsiTheme="minorEastAsia" w:cs="Times New Roman"/>
                <w:sz w:val="16"/>
                <w:szCs w:val="20"/>
              </w:rPr>
            </w:pPr>
            <w:r w:rsidRPr="002C6B24">
              <w:rPr>
                <w:rFonts w:asciiTheme="minorEastAsia" w:hAnsiTheme="minorEastAsia"/>
                <w:color w:val="70757B"/>
                <w:w w:val="105"/>
                <w:sz w:val="16"/>
              </w:rPr>
              <w:t>327</w:t>
            </w:r>
          </w:p>
        </w:tc>
        <w:tc>
          <w:tcPr>
            <w:tcW w:w="1242" w:type="dxa"/>
            <w:tcBorders>
              <w:top w:val="single" w:sz="3" w:space="0" w:color="545760"/>
              <w:left w:val="single" w:sz="6" w:space="0" w:color="747780"/>
              <w:bottom w:val="single" w:sz="6" w:space="0" w:color="70747C"/>
              <w:right w:val="single" w:sz="6" w:space="0" w:color="74777C"/>
            </w:tcBorders>
          </w:tcPr>
          <w:p w:rsidR="00824A37" w:rsidRPr="002C6B24" w:rsidRDefault="00867974">
            <w:pPr>
              <w:pStyle w:val="TableParagraph"/>
              <w:spacing w:before="58"/>
              <w:ind w:left="16"/>
              <w:jc w:val="center"/>
              <w:rPr>
                <w:rFonts w:asciiTheme="minorEastAsia" w:hAnsiTheme="minorEastAsia" w:cs="Times New Roman"/>
                <w:sz w:val="16"/>
                <w:szCs w:val="20"/>
              </w:rPr>
            </w:pPr>
            <w:r w:rsidRPr="002C6B24">
              <w:rPr>
                <w:rFonts w:asciiTheme="minorEastAsia" w:hAnsiTheme="minorEastAsia"/>
                <w:color w:val="70757B"/>
                <w:w w:val="105"/>
                <w:sz w:val="16"/>
              </w:rPr>
              <w:t>312</w:t>
            </w:r>
          </w:p>
        </w:tc>
        <w:tc>
          <w:tcPr>
            <w:tcW w:w="1238" w:type="dxa"/>
            <w:tcBorders>
              <w:top w:val="single" w:sz="3" w:space="0" w:color="545760"/>
              <w:left w:val="single" w:sz="6" w:space="0" w:color="74777C"/>
              <w:bottom w:val="single" w:sz="6" w:space="0" w:color="70747C"/>
              <w:right w:val="nil"/>
            </w:tcBorders>
          </w:tcPr>
          <w:p w:rsidR="00824A37" w:rsidRPr="002C6B24" w:rsidRDefault="00867974">
            <w:pPr>
              <w:pStyle w:val="TableParagraph"/>
              <w:spacing w:before="51"/>
              <w:ind w:right="11"/>
              <w:jc w:val="center"/>
              <w:rPr>
                <w:rFonts w:asciiTheme="minorEastAsia" w:hAnsiTheme="minorEastAsia" w:cs="Times New Roman"/>
                <w:sz w:val="16"/>
                <w:szCs w:val="20"/>
              </w:rPr>
            </w:pPr>
            <w:r w:rsidRPr="002C6B24">
              <w:rPr>
                <w:rFonts w:asciiTheme="minorEastAsia" w:hAnsiTheme="minorEastAsia"/>
                <w:color w:val="70757B"/>
                <w:w w:val="105"/>
                <w:sz w:val="16"/>
              </w:rPr>
              <w:t>320</w:t>
            </w:r>
          </w:p>
        </w:tc>
      </w:tr>
      <w:tr w:rsidR="00824A37" w:rsidRPr="002C6B24">
        <w:trPr>
          <w:trHeight w:hRule="exact" w:val="353"/>
        </w:trPr>
        <w:tc>
          <w:tcPr>
            <w:tcW w:w="2358" w:type="dxa"/>
            <w:tcBorders>
              <w:top w:val="single" w:sz="6" w:space="0" w:color="747780"/>
              <w:left w:val="nil"/>
              <w:bottom w:val="single" w:sz="6" w:space="0" w:color="748083"/>
              <w:right w:val="single" w:sz="6" w:space="0" w:color="777C80"/>
            </w:tcBorders>
          </w:tcPr>
          <w:p w:rsidR="00824A37" w:rsidRPr="002C6B24" w:rsidRDefault="00867974">
            <w:pPr>
              <w:pStyle w:val="TableParagraph"/>
              <w:spacing w:before="30"/>
              <w:ind w:left="619"/>
              <w:rPr>
                <w:rFonts w:asciiTheme="minorEastAsia" w:hAnsiTheme="minorEastAsia" w:cs="Times New Roman"/>
                <w:sz w:val="16"/>
                <w:szCs w:val="20"/>
              </w:rPr>
            </w:pPr>
            <w:r w:rsidRPr="002C6B24">
              <w:rPr>
                <w:rFonts w:asciiTheme="minorEastAsia" w:hAnsiTheme="minorEastAsia" w:cs="宋体"/>
                <w:color w:val="85898E"/>
                <w:w w:val="115"/>
                <w:sz w:val="16"/>
                <w:szCs w:val="19"/>
              </w:rPr>
              <w:t>氨</w:t>
            </w:r>
            <w:r w:rsidRPr="002C6B24">
              <w:rPr>
                <w:rFonts w:asciiTheme="minorEastAsia" w:hAnsiTheme="minorEastAsia" w:cs="宋体"/>
                <w:color w:val="85898E"/>
                <w:spacing w:val="-5"/>
                <w:w w:val="115"/>
                <w:sz w:val="16"/>
                <w:szCs w:val="19"/>
              </w:rPr>
              <w:t>氮</w:t>
            </w:r>
            <w:r w:rsidRPr="002C6B24">
              <w:rPr>
                <w:rFonts w:asciiTheme="minorEastAsia" w:hAnsiTheme="minorEastAsia" w:cs="宋体"/>
                <w:color w:val="85898E"/>
                <w:spacing w:val="-6"/>
                <w:w w:val="37"/>
                <w:sz w:val="16"/>
                <w:szCs w:val="19"/>
              </w:rPr>
              <w:t>（</w:t>
            </w:r>
            <w:r w:rsidRPr="002C6B24">
              <w:rPr>
                <w:rFonts w:asciiTheme="minorEastAsia" w:hAnsiTheme="minorEastAsia" w:cs="Times New Roman"/>
                <w:color w:val="85898E"/>
                <w:w w:val="101"/>
                <w:sz w:val="16"/>
                <w:szCs w:val="20"/>
              </w:rPr>
              <w:t>mg/L</w:t>
            </w:r>
            <w:r w:rsidRPr="002C6B24">
              <w:rPr>
                <w:rFonts w:asciiTheme="minorEastAsia" w:hAnsiTheme="minorEastAsia" w:cs="Times New Roman"/>
                <w:color w:val="85898E"/>
                <w:w w:val="102"/>
                <w:sz w:val="16"/>
                <w:szCs w:val="20"/>
              </w:rPr>
              <w:t>)</w:t>
            </w:r>
          </w:p>
        </w:tc>
        <w:tc>
          <w:tcPr>
            <w:tcW w:w="1224" w:type="dxa"/>
            <w:tcBorders>
              <w:top w:val="single" w:sz="6" w:space="0" w:color="747780"/>
              <w:left w:val="single" w:sz="6" w:space="0" w:color="777C80"/>
              <w:bottom w:val="single" w:sz="6" w:space="0" w:color="748083"/>
              <w:right w:val="single" w:sz="6" w:space="0" w:color="777C80"/>
            </w:tcBorders>
          </w:tcPr>
          <w:p w:rsidR="00824A37" w:rsidRPr="002C6B24" w:rsidRDefault="00867974">
            <w:pPr>
              <w:pStyle w:val="TableParagraph"/>
              <w:spacing w:before="51"/>
              <w:ind w:left="5"/>
              <w:jc w:val="center"/>
              <w:rPr>
                <w:rFonts w:asciiTheme="minorEastAsia" w:hAnsiTheme="minorEastAsia" w:cs="Times New Roman"/>
                <w:sz w:val="16"/>
                <w:szCs w:val="20"/>
              </w:rPr>
            </w:pPr>
            <w:r w:rsidRPr="002C6B24">
              <w:rPr>
                <w:rFonts w:asciiTheme="minorEastAsia" w:hAnsiTheme="minorEastAsia"/>
                <w:color w:val="85898E"/>
                <w:spacing w:val="3"/>
                <w:w w:val="105"/>
                <w:sz w:val="16"/>
              </w:rPr>
              <w:t>2</w:t>
            </w:r>
            <w:r w:rsidRPr="002C6B24">
              <w:rPr>
                <w:rFonts w:asciiTheme="minorEastAsia" w:hAnsiTheme="minorEastAsia"/>
                <w:color w:val="5B5E66"/>
                <w:spacing w:val="3"/>
                <w:w w:val="105"/>
                <w:sz w:val="16"/>
              </w:rPr>
              <w:t>1.6</w:t>
            </w:r>
          </w:p>
        </w:tc>
        <w:tc>
          <w:tcPr>
            <w:tcW w:w="1244" w:type="dxa"/>
            <w:tcBorders>
              <w:top w:val="single" w:sz="6" w:space="0" w:color="747780"/>
              <w:left w:val="single" w:sz="6" w:space="0" w:color="777C80"/>
              <w:bottom w:val="single" w:sz="6" w:space="0" w:color="748083"/>
              <w:right w:val="single" w:sz="7" w:space="0" w:color="74747C"/>
            </w:tcBorders>
          </w:tcPr>
          <w:p w:rsidR="00824A37" w:rsidRPr="002C6B24" w:rsidRDefault="00867974">
            <w:pPr>
              <w:pStyle w:val="TableParagraph"/>
              <w:spacing w:before="51"/>
              <w:ind w:right="4"/>
              <w:jc w:val="center"/>
              <w:rPr>
                <w:rFonts w:asciiTheme="minorEastAsia" w:hAnsiTheme="minorEastAsia" w:cs="Times New Roman"/>
                <w:sz w:val="16"/>
                <w:szCs w:val="20"/>
              </w:rPr>
            </w:pPr>
            <w:r w:rsidRPr="002C6B24">
              <w:rPr>
                <w:rFonts w:asciiTheme="minorEastAsia" w:hAnsiTheme="minorEastAsia"/>
                <w:color w:val="70757B"/>
                <w:w w:val="105"/>
                <w:sz w:val="16"/>
              </w:rPr>
              <w:t>22.0</w:t>
            </w:r>
          </w:p>
        </w:tc>
        <w:tc>
          <w:tcPr>
            <w:tcW w:w="1240" w:type="dxa"/>
            <w:tcBorders>
              <w:top w:val="single" w:sz="3" w:space="0" w:color="4B5460"/>
              <w:left w:val="single" w:sz="7" w:space="0" w:color="74747C"/>
              <w:bottom w:val="single" w:sz="6" w:space="0" w:color="748083"/>
              <w:right w:val="single" w:sz="3" w:space="0" w:color="6B6B74"/>
            </w:tcBorders>
          </w:tcPr>
          <w:p w:rsidR="00824A37" w:rsidRPr="002C6B24" w:rsidRDefault="00867974">
            <w:pPr>
              <w:pStyle w:val="TableParagraph"/>
              <w:spacing w:before="54"/>
              <w:ind w:right="15"/>
              <w:jc w:val="center"/>
              <w:rPr>
                <w:rFonts w:asciiTheme="minorEastAsia" w:hAnsiTheme="minorEastAsia" w:cs="Times New Roman"/>
                <w:sz w:val="16"/>
                <w:szCs w:val="20"/>
              </w:rPr>
            </w:pPr>
            <w:r w:rsidRPr="002C6B24">
              <w:rPr>
                <w:rFonts w:asciiTheme="minorEastAsia" w:hAnsiTheme="minorEastAsia"/>
                <w:color w:val="70757B"/>
                <w:w w:val="105"/>
                <w:sz w:val="16"/>
              </w:rPr>
              <w:t>20.9</w:t>
            </w:r>
          </w:p>
        </w:tc>
        <w:tc>
          <w:tcPr>
            <w:tcW w:w="1224" w:type="dxa"/>
            <w:tcBorders>
              <w:top w:val="single" w:sz="6" w:space="0" w:color="70747C"/>
              <w:left w:val="single" w:sz="3" w:space="0" w:color="6B6B74"/>
              <w:bottom w:val="single" w:sz="6" w:space="0" w:color="748083"/>
              <w:right w:val="single" w:sz="6" w:space="0" w:color="747780"/>
            </w:tcBorders>
          </w:tcPr>
          <w:p w:rsidR="00824A37" w:rsidRPr="002C6B24" w:rsidRDefault="00867974">
            <w:pPr>
              <w:pStyle w:val="TableParagraph"/>
              <w:spacing w:before="51"/>
              <w:ind w:right="4"/>
              <w:jc w:val="center"/>
              <w:rPr>
                <w:rFonts w:asciiTheme="minorEastAsia" w:hAnsiTheme="minorEastAsia" w:cs="Times New Roman"/>
                <w:sz w:val="16"/>
                <w:szCs w:val="20"/>
              </w:rPr>
            </w:pPr>
            <w:r w:rsidRPr="002C6B24">
              <w:rPr>
                <w:rFonts w:asciiTheme="minorEastAsia" w:hAnsiTheme="minorEastAsia"/>
                <w:color w:val="70757B"/>
                <w:sz w:val="16"/>
              </w:rPr>
              <w:t>21.0</w:t>
            </w:r>
          </w:p>
        </w:tc>
        <w:tc>
          <w:tcPr>
            <w:tcW w:w="1242" w:type="dxa"/>
            <w:tcBorders>
              <w:top w:val="single" w:sz="6" w:space="0" w:color="70747C"/>
              <w:left w:val="single" w:sz="6" w:space="0" w:color="747780"/>
              <w:bottom w:val="single" w:sz="6" w:space="0" w:color="748083"/>
              <w:right w:val="single" w:sz="6" w:space="0" w:color="74777C"/>
            </w:tcBorders>
          </w:tcPr>
          <w:p w:rsidR="00824A37" w:rsidRPr="002C6B24" w:rsidRDefault="00867974">
            <w:pPr>
              <w:pStyle w:val="TableParagraph"/>
              <w:spacing w:before="51"/>
              <w:ind w:left="450"/>
              <w:rPr>
                <w:rFonts w:asciiTheme="minorEastAsia" w:hAnsiTheme="minorEastAsia" w:cs="Times New Roman"/>
                <w:sz w:val="16"/>
                <w:szCs w:val="20"/>
              </w:rPr>
            </w:pPr>
            <w:r w:rsidRPr="002C6B24">
              <w:rPr>
                <w:rFonts w:asciiTheme="minorEastAsia" w:hAnsiTheme="minorEastAsia"/>
                <w:color w:val="5B5E66"/>
                <w:w w:val="105"/>
                <w:sz w:val="16"/>
              </w:rPr>
              <w:t>19.9</w:t>
            </w:r>
          </w:p>
        </w:tc>
        <w:tc>
          <w:tcPr>
            <w:tcW w:w="1238" w:type="dxa"/>
            <w:tcBorders>
              <w:top w:val="single" w:sz="6" w:space="0" w:color="70747C"/>
              <w:left w:val="single" w:sz="6" w:space="0" w:color="74777C"/>
              <w:bottom w:val="single" w:sz="6" w:space="0" w:color="748083"/>
              <w:right w:val="nil"/>
            </w:tcBorders>
          </w:tcPr>
          <w:p w:rsidR="00824A37" w:rsidRPr="002C6B24" w:rsidRDefault="00867974">
            <w:pPr>
              <w:pStyle w:val="TableParagraph"/>
              <w:spacing w:before="51"/>
              <w:ind w:right="12"/>
              <w:jc w:val="center"/>
              <w:rPr>
                <w:rFonts w:asciiTheme="minorEastAsia" w:hAnsiTheme="minorEastAsia" w:cs="Times New Roman"/>
                <w:sz w:val="16"/>
                <w:szCs w:val="20"/>
              </w:rPr>
            </w:pPr>
            <w:r w:rsidRPr="002C6B24">
              <w:rPr>
                <w:rFonts w:asciiTheme="minorEastAsia" w:hAnsiTheme="minorEastAsia"/>
                <w:color w:val="70757B"/>
                <w:w w:val="105"/>
                <w:sz w:val="16"/>
              </w:rPr>
              <w:t>20.7</w:t>
            </w:r>
          </w:p>
        </w:tc>
      </w:tr>
      <w:tr w:rsidR="00824A37" w:rsidRPr="002C6B24">
        <w:trPr>
          <w:trHeight w:hRule="exact" w:val="349"/>
        </w:trPr>
        <w:tc>
          <w:tcPr>
            <w:tcW w:w="2358" w:type="dxa"/>
            <w:tcBorders>
              <w:top w:val="single" w:sz="6" w:space="0" w:color="748083"/>
              <w:left w:val="nil"/>
              <w:bottom w:val="single" w:sz="6" w:space="0" w:color="747C80"/>
              <w:right w:val="single" w:sz="6" w:space="0" w:color="777C80"/>
            </w:tcBorders>
          </w:tcPr>
          <w:p w:rsidR="00824A37" w:rsidRPr="002C6B24" w:rsidRDefault="00867974">
            <w:pPr>
              <w:pStyle w:val="TableParagraph"/>
              <w:spacing w:before="23"/>
              <w:ind w:left="619"/>
              <w:rPr>
                <w:rFonts w:asciiTheme="minorEastAsia" w:hAnsiTheme="minorEastAsia" w:cs="Times New Roman"/>
                <w:sz w:val="16"/>
                <w:szCs w:val="20"/>
              </w:rPr>
            </w:pPr>
            <w:r w:rsidRPr="002C6B24">
              <w:rPr>
                <w:rFonts w:asciiTheme="minorEastAsia" w:hAnsiTheme="minorEastAsia" w:cs="宋体"/>
                <w:color w:val="85898E"/>
                <w:spacing w:val="-3"/>
                <w:sz w:val="16"/>
                <w:szCs w:val="19"/>
              </w:rPr>
              <w:t>总磷（</w:t>
            </w:r>
            <w:r w:rsidRPr="002C6B24">
              <w:rPr>
                <w:rFonts w:asciiTheme="minorEastAsia" w:hAnsiTheme="minorEastAsia" w:cs="Times New Roman"/>
                <w:color w:val="85898E"/>
                <w:spacing w:val="-3"/>
                <w:sz w:val="16"/>
                <w:szCs w:val="20"/>
              </w:rPr>
              <w:t>mg/L)</w:t>
            </w:r>
          </w:p>
        </w:tc>
        <w:tc>
          <w:tcPr>
            <w:tcW w:w="1224" w:type="dxa"/>
            <w:tcBorders>
              <w:top w:val="single" w:sz="6" w:space="0" w:color="748083"/>
              <w:left w:val="single" w:sz="6" w:space="0" w:color="777C80"/>
              <w:bottom w:val="single" w:sz="6" w:space="0" w:color="747C80"/>
              <w:right w:val="single" w:sz="6" w:space="0" w:color="777C80"/>
            </w:tcBorders>
          </w:tcPr>
          <w:p w:rsidR="00824A37" w:rsidRPr="002C6B24" w:rsidRDefault="00867974">
            <w:pPr>
              <w:pStyle w:val="TableParagraph"/>
              <w:spacing w:before="51"/>
              <w:ind w:right="8"/>
              <w:jc w:val="center"/>
              <w:rPr>
                <w:rFonts w:asciiTheme="minorEastAsia" w:hAnsiTheme="minorEastAsia" w:cs="Times New Roman"/>
                <w:sz w:val="16"/>
                <w:szCs w:val="20"/>
              </w:rPr>
            </w:pPr>
            <w:r w:rsidRPr="002C6B24">
              <w:rPr>
                <w:rFonts w:asciiTheme="minorEastAsia" w:hAnsiTheme="minorEastAsia"/>
                <w:color w:val="70757B"/>
                <w:w w:val="105"/>
                <w:sz w:val="16"/>
              </w:rPr>
              <w:t>3.60</w:t>
            </w:r>
          </w:p>
        </w:tc>
        <w:tc>
          <w:tcPr>
            <w:tcW w:w="1244" w:type="dxa"/>
            <w:tcBorders>
              <w:top w:val="single" w:sz="6" w:space="0" w:color="748083"/>
              <w:left w:val="single" w:sz="6" w:space="0" w:color="777C80"/>
              <w:bottom w:val="single" w:sz="6" w:space="0" w:color="747C80"/>
              <w:right w:val="single" w:sz="7" w:space="0" w:color="74747C"/>
            </w:tcBorders>
          </w:tcPr>
          <w:p w:rsidR="00824A37" w:rsidRPr="002C6B24" w:rsidRDefault="00867974">
            <w:pPr>
              <w:pStyle w:val="TableParagraph"/>
              <w:spacing w:before="51"/>
              <w:jc w:val="center"/>
              <w:rPr>
                <w:rFonts w:asciiTheme="minorEastAsia" w:hAnsiTheme="minorEastAsia" w:cs="Times New Roman"/>
                <w:sz w:val="16"/>
                <w:szCs w:val="20"/>
              </w:rPr>
            </w:pPr>
            <w:r w:rsidRPr="002C6B24">
              <w:rPr>
                <w:rFonts w:asciiTheme="minorEastAsia" w:hAnsiTheme="minorEastAsia"/>
                <w:color w:val="70757B"/>
                <w:w w:val="105"/>
                <w:sz w:val="16"/>
              </w:rPr>
              <w:t>3.57</w:t>
            </w:r>
          </w:p>
        </w:tc>
        <w:tc>
          <w:tcPr>
            <w:tcW w:w="1240" w:type="dxa"/>
            <w:tcBorders>
              <w:top w:val="single" w:sz="6" w:space="0" w:color="748083"/>
              <w:left w:val="single" w:sz="7" w:space="0" w:color="74747C"/>
              <w:bottom w:val="single" w:sz="6" w:space="0" w:color="747C80"/>
              <w:right w:val="single" w:sz="6" w:space="0" w:color="808087"/>
            </w:tcBorders>
          </w:tcPr>
          <w:p w:rsidR="00824A37" w:rsidRPr="002C6B24" w:rsidRDefault="00867974">
            <w:pPr>
              <w:pStyle w:val="TableParagraph"/>
              <w:spacing w:before="58"/>
              <w:ind w:right="8"/>
              <w:jc w:val="center"/>
              <w:rPr>
                <w:rFonts w:asciiTheme="minorEastAsia" w:hAnsiTheme="minorEastAsia" w:cs="Times New Roman"/>
                <w:sz w:val="16"/>
                <w:szCs w:val="20"/>
              </w:rPr>
            </w:pPr>
            <w:r w:rsidRPr="002C6B24">
              <w:rPr>
                <w:rFonts w:asciiTheme="minorEastAsia" w:hAnsiTheme="minorEastAsia"/>
                <w:color w:val="70757B"/>
                <w:w w:val="105"/>
                <w:sz w:val="16"/>
              </w:rPr>
              <w:t>3.36</w:t>
            </w:r>
          </w:p>
        </w:tc>
        <w:tc>
          <w:tcPr>
            <w:tcW w:w="1224" w:type="dxa"/>
            <w:tcBorders>
              <w:top w:val="single" w:sz="6" w:space="0" w:color="748083"/>
              <w:left w:val="single" w:sz="6" w:space="0" w:color="808087"/>
              <w:bottom w:val="single" w:sz="6" w:space="0" w:color="747C80"/>
              <w:right w:val="single" w:sz="6" w:space="0" w:color="747780"/>
            </w:tcBorders>
          </w:tcPr>
          <w:p w:rsidR="00824A37" w:rsidRPr="002C6B24" w:rsidRDefault="00867974">
            <w:pPr>
              <w:pStyle w:val="TableParagraph"/>
              <w:spacing w:before="51"/>
              <w:ind w:right="1"/>
              <w:jc w:val="center"/>
              <w:rPr>
                <w:rFonts w:asciiTheme="minorEastAsia" w:hAnsiTheme="minorEastAsia" w:cs="Times New Roman"/>
                <w:sz w:val="16"/>
                <w:szCs w:val="20"/>
              </w:rPr>
            </w:pPr>
            <w:r w:rsidRPr="002C6B24">
              <w:rPr>
                <w:rFonts w:asciiTheme="minorEastAsia" w:hAnsiTheme="minorEastAsia"/>
                <w:color w:val="70757B"/>
                <w:w w:val="105"/>
                <w:sz w:val="16"/>
              </w:rPr>
              <w:t>3.42</w:t>
            </w:r>
          </w:p>
        </w:tc>
        <w:tc>
          <w:tcPr>
            <w:tcW w:w="1242" w:type="dxa"/>
            <w:tcBorders>
              <w:top w:val="single" w:sz="6" w:space="0" w:color="748083"/>
              <w:left w:val="single" w:sz="6" w:space="0" w:color="747780"/>
              <w:bottom w:val="single" w:sz="6" w:space="0" w:color="747C80"/>
              <w:right w:val="single" w:sz="3" w:space="0" w:color="5B5B64"/>
            </w:tcBorders>
          </w:tcPr>
          <w:p w:rsidR="00824A37" w:rsidRPr="002C6B24" w:rsidRDefault="00867974">
            <w:pPr>
              <w:pStyle w:val="TableParagraph"/>
              <w:spacing w:before="51"/>
              <w:ind w:right="4"/>
              <w:jc w:val="center"/>
              <w:rPr>
                <w:rFonts w:asciiTheme="minorEastAsia" w:hAnsiTheme="minorEastAsia" w:cs="Times New Roman"/>
                <w:sz w:val="16"/>
                <w:szCs w:val="20"/>
              </w:rPr>
            </w:pPr>
            <w:r w:rsidRPr="002C6B24">
              <w:rPr>
                <w:rFonts w:asciiTheme="minorEastAsia" w:hAnsiTheme="minorEastAsia"/>
                <w:color w:val="5B5E66"/>
                <w:w w:val="105"/>
                <w:sz w:val="16"/>
              </w:rPr>
              <w:t>3.25</w:t>
            </w:r>
          </w:p>
        </w:tc>
        <w:tc>
          <w:tcPr>
            <w:tcW w:w="1238" w:type="dxa"/>
            <w:tcBorders>
              <w:top w:val="single" w:sz="6" w:space="0" w:color="748083"/>
              <w:left w:val="single" w:sz="3" w:space="0" w:color="5B5B64"/>
              <w:bottom w:val="single" w:sz="6" w:space="0" w:color="747C80"/>
              <w:right w:val="nil"/>
            </w:tcBorders>
          </w:tcPr>
          <w:p w:rsidR="00824A37" w:rsidRPr="002C6B24" w:rsidRDefault="00867974">
            <w:pPr>
              <w:pStyle w:val="TableParagraph"/>
              <w:spacing w:before="43"/>
              <w:ind w:right="8"/>
              <w:jc w:val="center"/>
              <w:rPr>
                <w:rFonts w:asciiTheme="minorEastAsia" w:hAnsiTheme="minorEastAsia" w:cs="Times New Roman"/>
                <w:sz w:val="16"/>
                <w:szCs w:val="20"/>
              </w:rPr>
            </w:pPr>
            <w:r w:rsidRPr="002C6B24">
              <w:rPr>
                <w:rFonts w:asciiTheme="minorEastAsia" w:hAnsiTheme="minorEastAsia"/>
                <w:color w:val="70757B"/>
                <w:w w:val="105"/>
                <w:sz w:val="16"/>
              </w:rPr>
              <w:t>3.18</w:t>
            </w:r>
          </w:p>
        </w:tc>
      </w:tr>
      <w:tr w:rsidR="00824A37" w:rsidRPr="002C6B24">
        <w:trPr>
          <w:trHeight w:hRule="exact" w:val="371"/>
        </w:trPr>
        <w:tc>
          <w:tcPr>
            <w:tcW w:w="2358" w:type="dxa"/>
            <w:tcBorders>
              <w:top w:val="single" w:sz="6" w:space="0" w:color="747C80"/>
              <w:left w:val="nil"/>
              <w:bottom w:val="single" w:sz="14" w:space="0" w:color="70747C"/>
              <w:right w:val="single" w:sz="6" w:space="0" w:color="777C80"/>
            </w:tcBorders>
          </w:tcPr>
          <w:p w:rsidR="00824A37" w:rsidRPr="002C6B24" w:rsidRDefault="00867974">
            <w:pPr>
              <w:pStyle w:val="TableParagraph"/>
              <w:spacing w:before="26"/>
              <w:ind w:left="511"/>
              <w:rPr>
                <w:rFonts w:asciiTheme="minorEastAsia" w:hAnsiTheme="minorEastAsia" w:cs="Times New Roman"/>
                <w:sz w:val="16"/>
                <w:szCs w:val="20"/>
              </w:rPr>
            </w:pPr>
            <w:r w:rsidRPr="002C6B24">
              <w:rPr>
                <w:rFonts w:asciiTheme="minorEastAsia" w:hAnsiTheme="minorEastAsia" w:cs="宋体"/>
                <w:color w:val="85898E"/>
                <w:w w:val="112"/>
                <w:sz w:val="16"/>
                <w:szCs w:val="19"/>
              </w:rPr>
              <w:t>石油</w:t>
            </w:r>
            <w:r w:rsidRPr="002C6B24">
              <w:rPr>
                <w:rFonts w:asciiTheme="minorEastAsia" w:hAnsiTheme="minorEastAsia" w:cs="宋体"/>
                <w:color w:val="85898E"/>
                <w:spacing w:val="2"/>
                <w:w w:val="112"/>
                <w:sz w:val="16"/>
                <w:szCs w:val="19"/>
              </w:rPr>
              <w:t>类</w:t>
            </w:r>
            <w:r w:rsidRPr="002C6B24">
              <w:rPr>
                <w:rFonts w:asciiTheme="minorEastAsia" w:hAnsiTheme="minorEastAsia" w:cs="宋体"/>
                <w:color w:val="85898E"/>
                <w:spacing w:val="-8"/>
                <w:w w:val="42"/>
                <w:sz w:val="16"/>
                <w:szCs w:val="19"/>
              </w:rPr>
              <w:t>（</w:t>
            </w:r>
            <w:r w:rsidRPr="002C6B24">
              <w:rPr>
                <w:rFonts w:asciiTheme="minorEastAsia" w:hAnsiTheme="minorEastAsia" w:cs="Times New Roman"/>
                <w:color w:val="85898E"/>
                <w:w w:val="101"/>
                <w:sz w:val="16"/>
                <w:szCs w:val="20"/>
              </w:rPr>
              <w:t>mg/L</w:t>
            </w:r>
            <w:r w:rsidRPr="002C6B24">
              <w:rPr>
                <w:rFonts w:asciiTheme="minorEastAsia" w:hAnsiTheme="minorEastAsia" w:cs="Times New Roman"/>
                <w:color w:val="85898E"/>
                <w:w w:val="102"/>
                <w:sz w:val="16"/>
                <w:szCs w:val="20"/>
              </w:rPr>
              <w:t>)</w:t>
            </w:r>
          </w:p>
        </w:tc>
        <w:tc>
          <w:tcPr>
            <w:tcW w:w="1224" w:type="dxa"/>
            <w:tcBorders>
              <w:top w:val="single" w:sz="6" w:space="0" w:color="747C80"/>
              <w:left w:val="single" w:sz="6" w:space="0" w:color="777C80"/>
              <w:bottom w:val="single" w:sz="14" w:space="0" w:color="70747C"/>
              <w:right w:val="single" w:sz="6" w:space="0" w:color="777C80"/>
            </w:tcBorders>
          </w:tcPr>
          <w:p w:rsidR="00824A37" w:rsidRPr="002C6B24" w:rsidRDefault="00867974">
            <w:pPr>
              <w:pStyle w:val="TableParagraph"/>
              <w:spacing w:before="47"/>
              <w:ind w:right="12"/>
              <w:jc w:val="center"/>
              <w:rPr>
                <w:rFonts w:asciiTheme="minorEastAsia" w:hAnsiTheme="minorEastAsia" w:cs="Times New Roman"/>
                <w:sz w:val="16"/>
                <w:szCs w:val="20"/>
              </w:rPr>
            </w:pPr>
            <w:r w:rsidRPr="002C6B24">
              <w:rPr>
                <w:rFonts w:asciiTheme="minorEastAsia" w:hAnsiTheme="minorEastAsia"/>
                <w:color w:val="70757B"/>
                <w:w w:val="105"/>
                <w:sz w:val="16"/>
              </w:rPr>
              <w:t>0.94</w:t>
            </w:r>
          </w:p>
        </w:tc>
        <w:tc>
          <w:tcPr>
            <w:tcW w:w="1244" w:type="dxa"/>
            <w:tcBorders>
              <w:top w:val="single" w:sz="6" w:space="0" w:color="747C80"/>
              <w:left w:val="single" w:sz="6" w:space="0" w:color="777C80"/>
              <w:bottom w:val="single" w:sz="14" w:space="0" w:color="70747C"/>
              <w:right w:val="single" w:sz="7" w:space="0" w:color="74747C"/>
            </w:tcBorders>
          </w:tcPr>
          <w:p w:rsidR="00824A37" w:rsidRPr="002C6B24" w:rsidRDefault="00867974">
            <w:pPr>
              <w:pStyle w:val="TableParagraph"/>
              <w:spacing w:before="54"/>
              <w:ind w:right="1"/>
              <w:jc w:val="center"/>
              <w:rPr>
                <w:rFonts w:asciiTheme="minorEastAsia" w:hAnsiTheme="minorEastAsia" w:cs="Times New Roman"/>
                <w:sz w:val="16"/>
                <w:szCs w:val="20"/>
              </w:rPr>
            </w:pPr>
            <w:r w:rsidRPr="002C6B24">
              <w:rPr>
                <w:rFonts w:asciiTheme="minorEastAsia" w:hAnsiTheme="minorEastAsia"/>
                <w:color w:val="70757B"/>
                <w:w w:val="105"/>
                <w:sz w:val="16"/>
              </w:rPr>
              <w:t>0.95</w:t>
            </w:r>
          </w:p>
        </w:tc>
        <w:tc>
          <w:tcPr>
            <w:tcW w:w="1240" w:type="dxa"/>
            <w:tcBorders>
              <w:top w:val="single" w:sz="6" w:space="0" w:color="747C80"/>
              <w:left w:val="single" w:sz="7" w:space="0" w:color="74747C"/>
              <w:bottom w:val="single" w:sz="14" w:space="0" w:color="70747C"/>
              <w:right w:val="single" w:sz="6" w:space="0" w:color="808087"/>
            </w:tcBorders>
          </w:tcPr>
          <w:p w:rsidR="00824A37" w:rsidRPr="002C6B24" w:rsidRDefault="00867974">
            <w:pPr>
              <w:pStyle w:val="TableParagraph"/>
              <w:spacing w:before="54"/>
              <w:ind w:right="12"/>
              <w:jc w:val="center"/>
              <w:rPr>
                <w:rFonts w:asciiTheme="minorEastAsia" w:hAnsiTheme="minorEastAsia" w:cs="Times New Roman"/>
                <w:sz w:val="16"/>
                <w:szCs w:val="20"/>
              </w:rPr>
            </w:pPr>
            <w:r w:rsidRPr="002C6B24">
              <w:rPr>
                <w:rFonts w:asciiTheme="minorEastAsia" w:hAnsiTheme="minorEastAsia"/>
                <w:color w:val="70757B"/>
                <w:w w:val="105"/>
                <w:sz w:val="16"/>
              </w:rPr>
              <w:t>0.94</w:t>
            </w:r>
          </w:p>
        </w:tc>
        <w:tc>
          <w:tcPr>
            <w:tcW w:w="1224" w:type="dxa"/>
            <w:tcBorders>
              <w:top w:val="single" w:sz="6" w:space="0" w:color="747C80"/>
              <w:left w:val="single" w:sz="6" w:space="0" w:color="808087"/>
              <w:bottom w:val="single" w:sz="14" w:space="0" w:color="70747C"/>
              <w:right w:val="single" w:sz="6" w:space="0" w:color="747780"/>
            </w:tcBorders>
          </w:tcPr>
          <w:p w:rsidR="00824A37" w:rsidRPr="002C6B24" w:rsidRDefault="00867974">
            <w:pPr>
              <w:pStyle w:val="TableParagraph"/>
              <w:spacing w:before="54"/>
              <w:ind w:right="1"/>
              <w:jc w:val="center"/>
              <w:rPr>
                <w:rFonts w:asciiTheme="minorEastAsia" w:hAnsiTheme="minorEastAsia" w:cs="Times New Roman"/>
                <w:sz w:val="16"/>
                <w:szCs w:val="20"/>
              </w:rPr>
            </w:pPr>
            <w:r w:rsidRPr="002C6B24">
              <w:rPr>
                <w:rFonts w:asciiTheme="minorEastAsia" w:hAnsiTheme="minorEastAsia"/>
                <w:color w:val="70757B"/>
                <w:w w:val="105"/>
                <w:sz w:val="16"/>
              </w:rPr>
              <w:t>0.83</w:t>
            </w:r>
          </w:p>
        </w:tc>
        <w:tc>
          <w:tcPr>
            <w:tcW w:w="1242" w:type="dxa"/>
            <w:tcBorders>
              <w:top w:val="single" w:sz="6" w:space="0" w:color="747C80"/>
              <w:left w:val="single" w:sz="6" w:space="0" w:color="747780"/>
              <w:bottom w:val="single" w:sz="14" w:space="0" w:color="70747C"/>
              <w:right w:val="single" w:sz="3" w:space="0" w:color="5B5B64"/>
            </w:tcBorders>
          </w:tcPr>
          <w:p w:rsidR="00824A37" w:rsidRPr="002C6B24" w:rsidRDefault="00867974">
            <w:pPr>
              <w:pStyle w:val="TableParagraph"/>
              <w:spacing w:before="47"/>
              <w:jc w:val="center"/>
              <w:rPr>
                <w:rFonts w:asciiTheme="minorEastAsia" w:hAnsiTheme="minorEastAsia" w:cs="Times New Roman"/>
                <w:sz w:val="16"/>
                <w:szCs w:val="20"/>
              </w:rPr>
            </w:pPr>
            <w:r w:rsidRPr="002C6B24">
              <w:rPr>
                <w:rFonts w:asciiTheme="minorEastAsia" w:hAnsiTheme="minorEastAsia"/>
                <w:color w:val="70757B"/>
                <w:w w:val="105"/>
                <w:sz w:val="16"/>
              </w:rPr>
              <w:t>0.84</w:t>
            </w:r>
          </w:p>
        </w:tc>
        <w:tc>
          <w:tcPr>
            <w:tcW w:w="1238" w:type="dxa"/>
            <w:tcBorders>
              <w:top w:val="single" w:sz="6" w:space="0" w:color="747C80"/>
              <w:left w:val="single" w:sz="3" w:space="0" w:color="5B5B64"/>
              <w:bottom w:val="single" w:sz="14" w:space="0" w:color="70747C"/>
              <w:right w:val="nil"/>
            </w:tcBorders>
          </w:tcPr>
          <w:p w:rsidR="00824A37" w:rsidRPr="002C6B24" w:rsidRDefault="00867974">
            <w:pPr>
              <w:pStyle w:val="TableParagraph"/>
              <w:spacing w:before="47"/>
              <w:ind w:right="8"/>
              <w:jc w:val="center"/>
              <w:rPr>
                <w:rFonts w:asciiTheme="minorEastAsia" w:hAnsiTheme="minorEastAsia" w:cs="Times New Roman"/>
                <w:sz w:val="16"/>
                <w:szCs w:val="20"/>
              </w:rPr>
            </w:pPr>
            <w:r w:rsidRPr="002C6B24">
              <w:rPr>
                <w:rFonts w:asciiTheme="minorEastAsia" w:hAnsiTheme="minorEastAsia"/>
                <w:color w:val="70757B"/>
                <w:w w:val="105"/>
                <w:sz w:val="16"/>
              </w:rPr>
              <w:t>0.84</w:t>
            </w:r>
          </w:p>
        </w:tc>
      </w:tr>
    </w:tbl>
    <w:p w:rsidR="00824A37" w:rsidRPr="002C6B24" w:rsidRDefault="00824A37">
      <w:pPr>
        <w:spacing w:before="7"/>
        <w:rPr>
          <w:rFonts w:asciiTheme="minorEastAsia" w:hAnsiTheme="minorEastAsia" w:cs="宋体"/>
          <w:sz w:val="21"/>
          <w:szCs w:val="23"/>
        </w:rPr>
      </w:pPr>
    </w:p>
    <w:p w:rsidR="00824A37" w:rsidRPr="002C6B24" w:rsidRDefault="00867974">
      <w:pPr>
        <w:spacing w:line="450" w:lineRule="exact"/>
        <w:ind w:left="3573" w:right="3523"/>
        <w:jc w:val="center"/>
        <w:rPr>
          <w:rFonts w:asciiTheme="minorEastAsia" w:hAnsiTheme="minorEastAsia" w:cs="宋体"/>
          <w:sz w:val="28"/>
          <w:szCs w:val="35"/>
        </w:rPr>
      </w:pPr>
      <w:r w:rsidRPr="002C6B24">
        <w:rPr>
          <w:rFonts w:asciiTheme="minorEastAsia" w:hAnsiTheme="minorEastAsia" w:cs="宋体"/>
          <w:color w:val="5B5E66"/>
          <w:spacing w:val="-6"/>
          <w:w w:val="105"/>
          <w:sz w:val="28"/>
          <w:szCs w:val="35"/>
        </w:rPr>
        <w:t>无组织检测报告</w:t>
      </w:r>
    </w:p>
    <w:p w:rsidR="00824A37" w:rsidRPr="002C6B24" w:rsidRDefault="00824A37">
      <w:pPr>
        <w:spacing w:before="4"/>
        <w:rPr>
          <w:rFonts w:asciiTheme="minorEastAsia" w:hAnsiTheme="minorEastAsia" w:cs="宋体"/>
          <w:sz w:val="2"/>
          <w:szCs w:val="5"/>
        </w:rPr>
      </w:pPr>
    </w:p>
    <w:tbl>
      <w:tblPr>
        <w:tblStyle w:val="TableNormal"/>
        <w:tblW w:w="0" w:type="auto"/>
        <w:tblInd w:w="147" w:type="dxa"/>
        <w:tblLayout w:type="fixed"/>
        <w:tblLook w:val="01E0" w:firstRow="1" w:lastRow="1" w:firstColumn="1" w:lastColumn="1" w:noHBand="0" w:noVBand="0"/>
      </w:tblPr>
      <w:tblGrid>
        <w:gridCol w:w="1296"/>
        <w:gridCol w:w="1485"/>
        <w:gridCol w:w="884"/>
        <w:gridCol w:w="882"/>
        <w:gridCol w:w="767"/>
        <w:gridCol w:w="999"/>
        <w:gridCol w:w="880"/>
        <w:gridCol w:w="887"/>
        <w:gridCol w:w="878"/>
        <w:gridCol w:w="892"/>
      </w:tblGrid>
      <w:tr w:rsidR="00824A37" w:rsidRPr="002C6B24">
        <w:trPr>
          <w:trHeight w:hRule="exact" w:val="475"/>
        </w:trPr>
        <w:tc>
          <w:tcPr>
            <w:tcW w:w="1296" w:type="dxa"/>
            <w:vMerge w:val="restart"/>
            <w:tcBorders>
              <w:top w:val="single" w:sz="14" w:space="0" w:color="6B747C"/>
              <w:left w:val="nil"/>
              <w:right w:val="single" w:sz="6" w:space="0" w:color="808387"/>
            </w:tcBorders>
          </w:tcPr>
          <w:p w:rsidR="00824A37" w:rsidRPr="002C6B24" w:rsidRDefault="00824A37">
            <w:pPr>
              <w:pStyle w:val="TableParagraph"/>
              <w:rPr>
                <w:rFonts w:asciiTheme="minorEastAsia" w:hAnsiTheme="minorEastAsia" w:cs="宋体"/>
                <w:sz w:val="15"/>
                <w:szCs w:val="18"/>
              </w:rPr>
            </w:pPr>
          </w:p>
          <w:p w:rsidR="00824A37" w:rsidRPr="002C6B24" w:rsidRDefault="00824A37">
            <w:pPr>
              <w:pStyle w:val="TableParagraph"/>
              <w:rPr>
                <w:rFonts w:asciiTheme="minorEastAsia" w:hAnsiTheme="minorEastAsia" w:cs="宋体"/>
                <w:sz w:val="15"/>
                <w:szCs w:val="18"/>
              </w:rPr>
            </w:pPr>
          </w:p>
          <w:p w:rsidR="00824A37" w:rsidRPr="002C6B24" w:rsidRDefault="00824A37">
            <w:pPr>
              <w:pStyle w:val="TableParagraph"/>
              <w:spacing w:before="7"/>
              <w:rPr>
                <w:rFonts w:asciiTheme="minorEastAsia" w:hAnsiTheme="minorEastAsia" w:cs="宋体"/>
                <w:sz w:val="11"/>
                <w:szCs w:val="15"/>
              </w:rPr>
            </w:pPr>
          </w:p>
          <w:p w:rsidR="00824A37" w:rsidRPr="002C6B24" w:rsidRDefault="00867974">
            <w:pPr>
              <w:pStyle w:val="TableParagraph"/>
              <w:spacing w:line="271" w:lineRule="auto"/>
              <w:ind w:left="287" w:right="263" w:hanging="101"/>
              <w:rPr>
                <w:rFonts w:asciiTheme="minorEastAsia" w:hAnsiTheme="minorEastAsia" w:cs="宋体"/>
                <w:sz w:val="16"/>
                <w:szCs w:val="19"/>
              </w:rPr>
            </w:pPr>
            <w:r w:rsidRPr="002C6B24">
              <w:rPr>
                <w:rFonts w:asciiTheme="minorEastAsia" w:hAnsiTheme="minorEastAsia" w:cs="宋体"/>
                <w:color w:val="85898E"/>
                <w:w w:val="110"/>
                <w:sz w:val="16"/>
                <w:szCs w:val="19"/>
              </w:rPr>
              <w:t>监测时间 及气象</w:t>
            </w:r>
          </w:p>
        </w:tc>
        <w:tc>
          <w:tcPr>
            <w:tcW w:w="1485" w:type="dxa"/>
            <w:tcBorders>
              <w:top w:val="single" w:sz="14" w:space="0" w:color="6B747C"/>
              <w:left w:val="single" w:sz="6" w:space="0" w:color="575B64"/>
              <w:bottom w:val="single" w:sz="6" w:space="0" w:color="777C7C"/>
              <w:right w:val="single" w:sz="3" w:space="0" w:color="778080"/>
            </w:tcBorders>
          </w:tcPr>
          <w:p w:rsidR="00824A37" w:rsidRPr="002C6B24" w:rsidRDefault="00867974">
            <w:pPr>
              <w:pStyle w:val="TableParagraph"/>
              <w:spacing w:before="84"/>
              <w:ind w:left="280"/>
              <w:rPr>
                <w:rFonts w:asciiTheme="minorEastAsia" w:hAnsiTheme="minorEastAsia" w:cs="宋体"/>
                <w:sz w:val="16"/>
                <w:szCs w:val="19"/>
              </w:rPr>
            </w:pPr>
            <w:r w:rsidRPr="002C6B24">
              <w:rPr>
                <w:rFonts w:asciiTheme="minorEastAsia" w:hAnsiTheme="minorEastAsia" w:cs="宋体"/>
                <w:color w:val="85898E"/>
                <w:w w:val="110"/>
                <w:sz w:val="16"/>
                <w:szCs w:val="19"/>
              </w:rPr>
              <w:t>监测时间</w:t>
            </w:r>
          </w:p>
        </w:tc>
        <w:tc>
          <w:tcPr>
            <w:tcW w:w="3532" w:type="dxa"/>
            <w:gridSpan w:val="4"/>
            <w:tcBorders>
              <w:top w:val="single" w:sz="14" w:space="0" w:color="6B747C"/>
              <w:left w:val="single" w:sz="3" w:space="0" w:color="778080"/>
              <w:bottom w:val="single" w:sz="6" w:space="0" w:color="77777C"/>
              <w:right w:val="single" w:sz="6" w:space="0" w:color="6B7077"/>
            </w:tcBorders>
          </w:tcPr>
          <w:p w:rsidR="00824A37" w:rsidRPr="002C6B24" w:rsidRDefault="00867974">
            <w:pPr>
              <w:pStyle w:val="TableParagraph"/>
              <w:spacing w:before="126"/>
              <w:ind w:right="89"/>
              <w:jc w:val="center"/>
              <w:rPr>
                <w:rFonts w:asciiTheme="minorEastAsia" w:hAnsiTheme="minorEastAsia" w:cs="Times New Roman"/>
                <w:sz w:val="16"/>
                <w:szCs w:val="20"/>
              </w:rPr>
            </w:pPr>
            <w:r w:rsidRPr="002C6B24">
              <w:rPr>
                <w:rFonts w:asciiTheme="minorEastAsia" w:hAnsiTheme="minorEastAsia"/>
                <w:color w:val="70757B"/>
                <w:w w:val="105"/>
                <w:sz w:val="16"/>
              </w:rPr>
              <w:t>2017.10.10</w:t>
            </w:r>
          </w:p>
        </w:tc>
        <w:tc>
          <w:tcPr>
            <w:tcW w:w="3537" w:type="dxa"/>
            <w:gridSpan w:val="4"/>
            <w:tcBorders>
              <w:top w:val="single" w:sz="14" w:space="0" w:color="6B747C"/>
              <w:left w:val="single" w:sz="6" w:space="0" w:color="6B7077"/>
              <w:bottom w:val="single" w:sz="6" w:space="0" w:color="77777C"/>
              <w:right w:val="nil"/>
            </w:tcBorders>
          </w:tcPr>
          <w:p w:rsidR="00824A37" w:rsidRPr="002C6B24" w:rsidRDefault="00867974">
            <w:pPr>
              <w:pStyle w:val="TableParagraph"/>
              <w:spacing w:before="119"/>
              <w:ind w:left="1240"/>
              <w:rPr>
                <w:rFonts w:asciiTheme="minorEastAsia" w:hAnsiTheme="minorEastAsia" w:cs="Times New Roman"/>
                <w:sz w:val="16"/>
                <w:szCs w:val="20"/>
              </w:rPr>
            </w:pPr>
            <w:r w:rsidRPr="002C6B24">
              <w:rPr>
                <w:rFonts w:asciiTheme="minorEastAsia" w:hAnsiTheme="minorEastAsia"/>
                <w:color w:val="70757B"/>
                <w:w w:val="105"/>
                <w:sz w:val="16"/>
              </w:rPr>
              <w:t>2017.10</w:t>
            </w:r>
            <w:r w:rsidRPr="002C6B24">
              <w:rPr>
                <w:rFonts w:asciiTheme="minorEastAsia" w:hAnsiTheme="minorEastAsia"/>
                <w:color w:val="70757B"/>
                <w:spacing w:val="-31"/>
                <w:w w:val="105"/>
                <w:sz w:val="16"/>
              </w:rPr>
              <w:t xml:space="preserve"> </w:t>
            </w:r>
            <w:r w:rsidRPr="002C6B24">
              <w:rPr>
                <w:rFonts w:asciiTheme="minorEastAsia" w:hAnsiTheme="minorEastAsia"/>
                <w:color w:val="44464B"/>
                <w:w w:val="105"/>
                <w:sz w:val="16"/>
              </w:rPr>
              <w:t>.</w:t>
            </w:r>
            <w:r w:rsidRPr="002C6B24">
              <w:rPr>
                <w:rFonts w:asciiTheme="minorEastAsia" w:hAnsiTheme="minorEastAsia"/>
                <w:color w:val="5B5E66"/>
                <w:w w:val="105"/>
                <w:sz w:val="16"/>
              </w:rPr>
              <w:t>11</w:t>
            </w:r>
          </w:p>
        </w:tc>
      </w:tr>
      <w:tr w:rsidR="00824A37" w:rsidRPr="002C6B24">
        <w:trPr>
          <w:trHeight w:hRule="exact" w:val="389"/>
        </w:trPr>
        <w:tc>
          <w:tcPr>
            <w:tcW w:w="1296" w:type="dxa"/>
            <w:vMerge/>
            <w:tcBorders>
              <w:left w:val="nil"/>
              <w:right w:val="single" w:sz="6" w:space="0" w:color="808387"/>
            </w:tcBorders>
          </w:tcPr>
          <w:p w:rsidR="00824A37" w:rsidRPr="002C6B24" w:rsidRDefault="00824A37">
            <w:pPr>
              <w:rPr>
                <w:rFonts w:asciiTheme="minorEastAsia" w:hAnsiTheme="minorEastAsia"/>
                <w:sz w:val="20"/>
              </w:rPr>
            </w:pPr>
          </w:p>
        </w:tc>
        <w:tc>
          <w:tcPr>
            <w:tcW w:w="1485" w:type="dxa"/>
            <w:tcBorders>
              <w:top w:val="single" w:sz="6" w:space="0" w:color="777C7C"/>
              <w:left w:val="single" w:sz="6" w:space="0" w:color="808387"/>
              <w:bottom w:val="single" w:sz="6" w:space="0" w:color="939393"/>
              <w:right w:val="single" w:sz="3" w:space="0" w:color="676770"/>
            </w:tcBorders>
          </w:tcPr>
          <w:p w:rsidR="00824A37" w:rsidRPr="002C6B24" w:rsidRDefault="00867974">
            <w:pPr>
              <w:pStyle w:val="TableParagraph"/>
              <w:spacing w:before="44"/>
              <w:ind w:left="273"/>
              <w:rPr>
                <w:rFonts w:asciiTheme="minorEastAsia" w:hAnsiTheme="minorEastAsia" w:cs="宋体"/>
                <w:sz w:val="16"/>
                <w:szCs w:val="19"/>
              </w:rPr>
            </w:pPr>
            <w:r w:rsidRPr="002C6B24">
              <w:rPr>
                <w:rFonts w:asciiTheme="minorEastAsia" w:hAnsiTheme="minorEastAsia" w:cs="宋体"/>
                <w:color w:val="85898E"/>
                <w:w w:val="110"/>
                <w:sz w:val="16"/>
                <w:szCs w:val="19"/>
              </w:rPr>
              <w:t>检测频次</w:t>
            </w:r>
          </w:p>
        </w:tc>
        <w:tc>
          <w:tcPr>
            <w:tcW w:w="884" w:type="dxa"/>
            <w:tcBorders>
              <w:top w:val="single" w:sz="6" w:space="0" w:color="777C7C"/>
              <w:left w:val="single" w:sz="3" w:space="0" w:color="676770"/>
              <w:bottom w:val="single" w:sz="6" w:space="0" w:color="939393"/>
              <w:right w:val="single" w:sz="6" w:space="0" w:color="747780"/>
            </w:tcBorders>
          </w:tcPr>
          <w:p w:rsidR="00824A37" w:rsidRPr="002C6B24" w:rsidRDefault="00824A37">
            <w:pPr>
              <w:rPr>
                <w:rFonts w:asciiTheme="minorEastAsia" w:hAnsiTheme="minorEastAsia"/>
                <w:sz w:val="20"/>
              </w:rPr>
            </w:pPr>
          </w:p>
        </w:tc>
        <w:tc>
          <w:tcPr>
            <w:tcW w:w="882" w:type="dxa"/>
            <w:tcBorders>
              <w:top w:val="single" w:sz="6" w:space="0" w:color="777C7C"/>
              <w:left w:val="single" w:sz="6" w:space="0" w:color="747780"/>
              <w:bottom w:val="single" w:sz="6" w:space="0" w:color="939393"/>
              <w:right w:val="single" w:sz="6" w:space="0" w:color="808383"/>
            </w:tcBorders>
          </w:tcPr>
          <w:p w:rsidR="00824A37" w:rsidRPr="002C6B24" w:rsidRDefault="00867974">
            <w:pPr>
              <w:pStyle w:val="TableParagraph"/>
              <w:spacing w:before="87"/>
              <w:ind w:right="90"/>
              <w:jc w:val="center"/>
              <w:rPr>
                <w:rFonts w:asciiTheme="minorEastAsia" w:hAnsiTheme="minorEastAsia" w:cs="Times New Roman"/>
                <w:sz w:val="16"/>
                <w:szCs w:val="20"/>
              </w:rPr>
            </w:pPr>
            <w:r w:rsidRPr="002C6B24">
              <w:rPr>
                <w:rFonts w:asciiTheme="minorEastAsia" w:hAnsiTheme="minorEastAsia"/>
                <w:color w:val="70757B"/>
                <w:w w:val="113"/>
                <w:sz w:val="16"/>
              </w:rPr>
              <w:t>2</w:t>
            </w:r>
          </w:p>
        </w:tc>
        <w:tc>
          <w:tcPr>
            <w:tcW w:w="767" w:type="dxa"/>
            <w:tcBorders>
              <w:top w:val="single" w:sz="6" w:space="0" w:color="777C7C"/>
              <w:left w:val="single" w:sz="6" w:space="0" w:color="808383"/>
              <w:bottom w:val="single" w:sz="3" w:space="0" w:color="7C8080"/>
              <w:right w:val="single" w:sz="3" w:space="0" w:color="4B4B54"/>
            </w:tcBorders>
          </w:tcPr>
          <w:p w:rsidR="00824A37" w:rsidRPr="002C6B24" w:rsidRDefault="00867974">
            <w:pPr>
              <w:pStyle w:val="TableParagraph"/>
              <w:spacing w:before="87"/>
              <w:ind w:left="31"/>
              <w:jc w:val="center"/>
              <w:rPr>
                <w:rFonts w:asciiTheme="minorEastAsia" w:hAnsiTheme="minorEastAsia" w:cs="Times New Roman"/>
                <w:sz w:val="16"/>
                <w:szCs w:val="20"/>
              </w:rPr>
            </w:pPr>
            <w:r w:rsidRPr="002C6B24">
              <w:rPr>
                <w:rFonts w:asciiTheme="minorEastAsia" w:hAnsiTheme="minorEastAsia"/>
                <w:color w:val="70757B"/>
                <w:w w:val="103"/>
                <w:sz w:val="16"/>
              </w:rPr>
              <w:t>3</w:t>
            </w:r>
          </w:p>
        </w:tc>
        <w:tc>
          <w:tcPr>
            <w:tcW w:w="999" w:type="dxa"/>
            <w:tcBorders>
              <w:top w:val="single" w:sz="6" w:space="0" w:color="77777C"/>
              <w:left w:val="single" w:sz="3" w:space="0" w:color="4B4B54"/>
              <w:bottom w:val="single" w:sz="3" w:space="0" w:color="7C8080"/>
              <w:right w:val="single" w:sz="6" w:space="0" w:color="6B7077"/>
            </w:tcBorders>
          </w:tcPr>
          <w:p w:rsidR="00824A37" w:rsidRPr="002C6B24" w:rsidRDefault="00867974">
            <w:pPr>
              <w:pStyle w:val="TableParagraph"/>
              <w:spacing w:before="87"/>
              <w:ind w:left="36"/>
              <w:jc w:val="center"/>
              <w:rPr>
                <w:rFonts w:asciiTheme="minorEastAsia" w:hAnsiTheme="minorEastAsia" w:cs="Times New Roman"/>
                <w:sz w:val="16"/>
                <w:szCs w:val="20"/>
              </w:rPr>
            </w:pPr>
            <w:r w:rsidRPr="002C6B24">
              <w:rPr>
                <w:rFonts w:asciiTheme="minorEastAsia" w:hAnsiTheme="minorEastAsia"/>
                <w:color w:val="70757B"/>
                <w:w w:val="110"/>
                <w:sz w:val="16"/>
              </w:rPr>
              <w:t>4</w:t>
            </w:r>
          </w:p>
        </w:tc>
        <w:tc>
          <w:tcPr>
            <w:tcW w:w="880" w:type="dxa"/>
            <w:tcBorders>
              <w:top w:val="single" w:sz="6" w:space="0" w:color="77777C"/>
              <w:left w:val="single" w:sz="6" w:space="0" w:color="6B7077"/>
              <w:bottom w:val="single" w:sz="6" w:space="0" w:color="909090"/>
              <w:right w:val="single" w:sz="6" w:space="0" w:color="808383"/>
            </w:tcBorders>
          </w:tcPr>
          <w:p w:rsidR="00824A37" w:rsidRPr="002C6B24" w:rsidRDefault="00824A37">
            <w:pPr>
              <w:rPr>
                <w:rFonts w:asciiTheme="minorEastAsia" w:hAnsiTheme="minorEastAsia"/>
                <w:sz w:val="20"/>
              </w:rPr>
            </w:pPr>
          </w:p>
        </w:tc>
        <w:tc>
          <w:tcPr>
            <w:tcW w:w="887" w:type="dxa"/>
            <w:tcBorders>
              <w:top w:val="single" w:sz="6" w:space="0" w:color="77777C"/>
              <w:left w:val="single" w:sz="6" w:space="0" w:color="808383"/>
              <w:bottom w:val="single" w:sz="6" w:space="0" w:color="909090"/>
              <w:right w:val="single" w:sz="6" w:space="0" w:color="7C8083"/>
            </w:tcBorders>
          </w:tcPr>
          <w:p w:rsidR="00824A37" w:rsidRPr="002C6B24" w:rsidRDefault="00867974">
            <w:pPr>
              <w:pStyle w:val="TableParagraph"/>
              <w:spacing w:before="87"/>
              <w:ind w:right="95"/>
              <w:jc w:val="center"/>
              <w:rPr>
                <w:rFonts w:asciiTheme="minorEastAsia" w:hAnsiTheme="minorEastAsia" w:cs="Times New Roman"/>
                <w:sz w:val="16"/>
                <w:szCs w:val="20"/>
              </w:rPr>
            </w:pPr>
            <w:r w:rsidRPr="002C6B24">
              <w:rPr>
                <w:rFonts w:asciiTheme="minorEastAsia" w:hAnsiTheme="minorEastAsia"/>
                <w:color w:val="70757B"/>
                <w:w w:val="113"/>
                <w:sz w:val="16"/>
              </w:rPr>
              <w:t>2</w:t>
            </w:r>
          </w:p>
        </w:tc>
        <w:tc>
          <w:tcPr>
            <w:tcW w:w="878" w:type="dxa"/>
            <w:tcBorders>
              <w:top w:val="single" w:sz="6" w:space="0" w:color="77777C"/>
              <w:left w:val="single" w:sz="6" w:space="0" w:color="7C8083"/>
              <w:bottom w:val="single" w:sz="6" w:space="0" w:color="909090"/>
              <w:right w:val="single" w:sz="6" w:space="0" w:color="747780"/>
            </w:tcBorders>
          </w:tcPr>
          <w:p w:rsidR="00824A37" w:rsidRPr="002C6B24" w:rsidRDefault="00867974">
            <w:pPr>
              <w:pStyle w:val="TableParagraph"/>
              <w:spacing w:before="87"/>
              <w:ind w:right="84"/>
              <w:jc w:val="center"/>
              <w:rPr>
                <w:rFonts w:asciiTheme="minorEastAsia" w:hAnsiTheme="minorEastAsia" w:cs="Times New Roman"/>
                <w:sz w:val="16"/>
                <w:szCs w:val="20"/>
              </w:rPr>
            </w:pPr>
            <w:r w:rsidRPr="002C6B24">
              <w:rPr>
                <w:rFonts w:asciiTheme="minorEastAsia" w:hAnsiTheme="minorEastAsia"/>
                <w:color w:val="70757B"/>
                <w:w w:val="103"/>
                <w:sz w:val="16"/>
              </w:rPr>
              <w:t>3</w:t>
            </w:r>
          </w:p>
        </w:tc>
        <w:tc>
          <w:tcPr>
            <w:tcW w:w="892" w:type="dxa"/>
            <w:tcBorders>
              <w:top w:val="single" w:sz="6" w:space="0" w:color="77777C"/>
              <w:left w:val="single" w:sz="6" w:space="0" w:color="747780"/>
              <w:bottom w:val="single" w:sz="6" w:space="0" w:color="909090"/>
              <w:right w:val="nil"/>
            </w:tcBorders>
          </w:tcPr>
          <w:p w:rsidR="00824A37" w:rsidRPr="002C6B24" w:rsidRDefault="00867974">
            <w:pPr>
              <w:pStyle w:val="TableParagraph"/>
              <w:spacing w:before="87"/>
              <w:ind w:right="105"/>
              <w:jc w:val="center"/>
              <w:rPr>
                <w:rFonts w:asciiTheme="minorEastAsia" w:hAnsiTheme="minorEastAsia" w:cs="Times New Roman"/>
                <w:sz w:val="16"/>
                <w:szCs w:val="20"/>
              </w:rPr>
            </w:pPr>
            <w:r w:rsidRPr="002C6B24">
              <w:rPr>
                <w:rFonts w:asciiTheme="minorEastAsia" w:hAnsiTheme="minorEastAsia"/>
                <w:color w:val="70757B"/>
                <w:w w:val="102"/>
                <w:sz w:val="16"/>
              </w:rPr>
              <w:t>4</w:t>
            </w:r>
          </w:p>
        </w:tc>
      </w:tr>
      <w:tr w:rsidR="00824A37" w:rsidRPr="002C6B24">
        <w:trPr>
          <w:trHeight w:hRule="exact" w:val="367"/>
        </w:trPr>
        <w:tc>
          <w:tcPr>
            <w:tcW w:w="1296" w:type="dxa"/>
            <w:vMerge/>
            <w:tcBorders>
              <w:left w:val="nil"/>
              <w:right w:val="single" w:sz="6" w:space="0" w:color="808387"/>
            </w:tcBorders>
          </w:tcPr>
          <w:p w:rsidR="00824A37" w:rsidRPr="002C6B24" w:rsidRDefault="00824A37">
            <w:pPr>
              <w:rPr>
                <w:rFonts w:asciiTheme="minorEastAsia" w:hAnsiTheme="minorEastAsia"/>
                <w:sz w:val="20"/>
              </w:rPr>
            </w:pPr>
          </w:p>
        </w:tc>
        <w:tc>
          <w:tcPr>
            <w:tcW w:w="1485" w:type="dxa"/>
            <w:tcBorders>
              <w:top w:val="single" w:sz="6" w:space="0" w:color="939393"/>
              <w:left w:val="single" w:sz="6" w:space="0" w:color="808387"/>
              <w:bottom w:val="single" w:sz="3" w:space="0" w:color="909393"/>
              <w:right w:val="single" w:sz="3" w:space="0" w:color="676770"/>
            </w:tcBorders>
          </w:tcPr>
          <w:p w:rsidR="00824A37" w:rsidRPr="002C6B24" w:rsidRDefault="00867974">
            <w:pPr>
              <w:pStyle w:val="TableParagraph"/>
              <w:spacing w:line="243" w:lineRule="exact"/>
              <w:ind w:left="273"/>
              <w:rPr>
                <w:rFonts w:asciiTheme="minorEastAsia" w:hAnsiTheme="minorEastAsia" w:cs="宋体"/>
                <w:sz w:val="16"/>
                <w:szCs w:val="19"/>
              </w:rPr>
            </w:pPr>
            <w:r w:rsidRPr="002C6B24">
              <w:rPr>
                <w:rFonts w:asciiTheme="minorEastAsia" w:hAnsiTheme="minorEastAsia" w:cs="宋体"/>
                <w:color w:val="85898E"/>
                <w:w w:val="110"/>
                <w:sz w:val="16"/>
                <w:szCs w:val="19"/>
              </w:rPr>
              <w:t>主导风向</w:t>
            </w:r>
          </w:p>
        </w:tc>
        <w:tc>
          <w:tcPr>
            <w:tcW w:w="884" w:type="dxa"/>
            <w:tcBorders>
              <w:top w:val="single" w:sz="6" w:space="0" w:color="939393"/>
              <w:left w:val="single" w:sz="3" w:space="0" w:color="676770"/>
              <w:bottom w:val="single" w:sz="3" w:space="0" w:color="6B7070"/>
              <w:right w:val="single" w:sz="6" w:space="0" w:color="747780"/>
            </w:tcBorders>
          </w:tcPr>
          <w:p w:rsidR="00824A37" w:rsidRPr="002C6B24" w:rsidRDefault="00867974">
            <w:pPr>
              <w:pStyle w:val="TableParagraph"/>
              <w:spacing w:line="243" w:lineRule="exact"/>
              <w:ind w:left="239"/>
              <w:rPr>
                <w:rFonts w:asciiTheme="minorEastAsia" w:hAnsiTheme="minorEastAsia" w:cs="宋体"/>
                <w:sz w:val="16"/>
                <w:szCs w:val="19"/>
              </w:rPr>
            </w:pPr>
            <w:r w:rsidRPr="002C6B24">
              <w:rPr>
                <w:rFonts w:asciiTheme="minorEastAsia" w:hAnsiTheme="minorEastAsia" w:cs="宋体"/>
                <w:color w:val="85898E"/>
                <w:w w:val="115"/>
                <w:sz w:val="16"/>
                <w:szCs w:val="19"/>
              </w:rPr>
              <w:t>静风</w:t>
            </w:r>
          </w:p>
        </w:tc>
        <w:tc>
          <w:tcPr>
            <w:tcW w:w="882" w:type="dxa"/>
            <w:tcBorders>
              <w:top w:val="single" w:sz="6" w:space="0" w:color="939393"/>
              <w:left w:val="single" w:sz="6" w:space="0" w:color="747780"/>
              <w:bottom w:val="single" w:sz="3" w:space="0" w:color="878C90"/>
              <w:right w:val="single" w:sz="6" w:space="0" w:color="808383"/>
            </w:tcBorders>
          </w:tcPr>
          <w:p w:rsidR="00824A37" w:rsidRPr="002C6B24" w:rsidRDefault="00867974">
            <w:pPr>
              <w:pStyle w:val="TableParagraph"/>
              <w:spacing w:line="243" w:lineRule="exact"/>
              <w:ind w:left="230"/>
              <w:rPr>
                <w:rFonts w:asciiTheme="minorEastAsia" w:hAnsiTheme="minorEastAsia" w:cs="宋体"/>
                <w:sz w:val="16"/>
                <w:szCs w:val="19"/>
              </w:rPr>
            </w:pPr>
            <w:r w:rsidRPr="002C6B24">
              <w:rPr>
                <w:rFonts w:asciiTheme="minorEastAsia" w:hAnsiTheme="minorEastAsia" w:cs="宋体"/>
                <w:color w:val="85898E"/>
                <w:w w:val="115"/>
                <w:sz w:val="16"/>
                <w:szCs w:val="19"/>
              </w:rPr>
              <w:t>静风</w:t>
            </w:r>
          </w:p>
        </w:tc>
        <w:tc>
          <w:tcPr>
            <w:tcW w:w="767" w:type="dxa"/>
            <w:tcBorders>
              <w:top w:val="single" w:sz="3" w:space="0" w:color="7C8080"/>
              <w:left w:val="single" w:sz="6" w:space="0" w:color="808383"/>
              <w:bottom w:val="single" w:sz="3" w:space="0" w:color="878C90"/>
              <w:right w:val="single" w:sz="3" w:space="0" w:color="7C8083"/>
            </w:tcBorders>
          </w:tcPr>
          <w:p w:rsidR="00824A37" w:rsidRPr="002C6B24" w:rsidRDefault="00867974">
            <w:pPr>
              <w:pStyle w:val="TableParagraph"/>
              <w:spacing w:line="246" w:lineRule="exact"/>
              <w:ind w:left="233"/>
              <w:rPr>
                <w:rFonts w:asciiTheme="minorEastAsia" w:hAnsiTheme="minorEastAsia" w:cs="宋体"/>
                <w:sz w:val="16"/>
                <w:szCs w:val="19"/>
              </w:rPr>
            </w:pPr>
            <w:r w:rsidRPr="002C6B24">
              <w:rPr>
                <w:rFonts w:asciiTheme="minorEastAsia" w:hAnsiTheme="minorEastAsia" w:cs="宋体"/>
                <w:color w:val="85898E"/>
                <w:w w:val="110"/>
                <w:sz w:val="16"/>
                <w:szCs w:val="19"/>
              </w:rPr>
              <w:t>静风</w:t>
            </w:r>
          </w:p>
        </w:tc>
        <w:tc>
          <w:tcPr>
            <w:tcW w:w="999" w:type="dxa"/>
            <w:tcBorders>
              <w:top w:val="single" w:sz="3" w:space="0" w:color="7C8080"/>
              <w:left w:val="single" w:sz="3" w:space="0" w:color="7C8083"/>
              <w:bottom w:val="single" w:sz="3" w:space="0" w:color="878C90"/>
              <w:right w:val="single" w:sz="6" w:space="0" w:color="6B7077"/>
            </w:tcBorders>
          </w:tcPr>
          <w:p w:rsidR="00824A37" w:rsidRPr="002C6B24" w:rsidRDefault="00867974">
            <w:pPr>
              <w:pStyle w:val="TableParagraph"/>
              <w:spacing w:line="246" w:lineRule="exact"/>
              <w:ind w:left="363"/>
              <w:rPr>
                <w:rFonts w:asciiTheme="minorEastAsia" w:hAnsiTheme="minorEastAsia" w:cs="宋体"/>
                <w:sz w:val="16"/>
                <w:szCs w:val="19"/>
              </w:rPr>
            </w:pPr>
            <w:r w:rsidRPr="002C6B24">
              <w:rPr>
                <w:rFonts w:asciiTheme="minorEastAsia" w:hAnsiTheme="minorEastAsia" w:cs="宋体"/>
                <w:color w:val="85898E"/>
                <w:w w:val="110"/>
                <w:sz w:val="16"/>
                <w:szCs w:val="19"/>
              </w:rPr>
              <w:t>静风</w:t>
            </w:r>
          </w:p>
        </w:tc>
        <w:tc>
          <w:tcPr>
            <w:tcW w:w="880" w:type="dxa"/>
            <w:tcBorders>
              <w:top w:val="single" w:sz="6" w:space="0" w:color="909090"/>
              <w:left w:val="single" w:sz="6" w:space="0" w:color="6B7077"/>
              <w:bottom w:val="single" w:sz="3" w:space="0" w:color="878C90"/>
              <w:right w:val="single" w:sz="6" w:space="0" w:color="808383"/>
            </w:tcBorders>
          </w:tcPr>
          <w:p w:rsidR="00824A37" w:rsidRPr="002C6B24" w:rsidRDefault="00867974">
            <w:pPr>
              <w:pStyle w:val="TableParagraph"/>
              <w:spacing w:line="243" w:lineRule="exact"/>
              <w:ind w:left="232"/>
              <w:rPr>
                <w:rFonts w:asciiTheme="minorEastAsia" w:hAnsiTheme="minorEastAsia" w:cs="宋体"/>
                <w:sz w:val="16"/>
                <w:szCs w:val="19"/>
              </w:rPr>
            </w:pPr>
            <w:r w:rsidRPr="002C6B24">
              <w:rPr>
                <w:rFonts w:asciiTheme="minorEastAsia" w:hAnsiTheme="minorEastAsia" w:cs="宋体"/>
                <w:color w:val="85898E"/>
                <w:w w:val="110"/>
                <w:sz w:val="16"/>
                <w:szCs w:val="19"/>
              </w:rPr>
              <w:t>静风</w:t>
            </w:r>
          </w:p>
        </w:tc>
        <w:tc>
          <w:tcPr>
            <w:tcW w:w="887" w:type="dxa"/>
            <w:tcBorders>
              <w:top w:val="single" w:sz="6" w:space="0" w:color="909090"/>
              <w:left w:val="single" w:sz="6" w:space="0" w:color="808383"/>
              <w:bottom w:val="single" w:sz="3" w:space="0" w:color="878C90"/>
              <w:right w:val="single" w:sz="6" w:space="0" w:color="7C8083"/>
            </w:tcBorders>
          </w:tcPr>
          <w:p w:rsidR="00824A37" w:rsidRPr="002C6B24" w:rsidRDefault="00867974">
            <w:pPr>
              <w:pStyle w:val="TableParagraph"/>
              <w:spacing w:line="243" w:lineRule="exact"/>
              <w:ind w:left="230"/>
              <w:rPr>
                <w:rFonts w:asciiTheme="minorEastAsia" w:hAnsiTheme="minorEastAsia" w:cs="宋体"/>
                <w:sz w:val="16"/>
                <w:szCs w:val="19"/>
              </w:rPr>
            </w:pPr>
            <w:r w:rsidRPr="002C6B24">
              <w:rPr>
                <w:rFonts w:asciiTheme="minorEastAsia" w:hAnsiTheme="minorEastAsia" w:cs="宋体"/>
                <w:color w:val="85898E"/>
                <w:w w:val="115"/>
                <w:sz w:val="16"/>
                <w:szCs w:val="19"/>
              </w:rPr>
              <w:t>静风</w:t>
            </w:r>
          </w:p>
        </w:tc>
        <w:tc>
          <w:tcPr>
            <w:tcW w:w="878" w:type="dxa"/>
            <w:tcBorders>
              <w:top w:val="single" w:sz="6" w:space="0" w:color="909090"/>
              <w:left w:val="single" w:sz="6" w:space="0" w:color="7C8083"/>
              <w:bottom w:val="single" w:sz="3" w:space="0" w:color="878C90"/>
              <w:right w:val="single" w:sz="6" w:space="0" w:color="747780"/>
            </w:tcBorders>
          </w:tcPr>
          <w:p w:rsidR="00824A37" w:rsidRPr="002C6B24" w:rsidRDefault="00867974">
            <w:pPr>
              <w:pStyle w:val="TableParagraph"/>
              <w:spacing w:line="243" w:lineRule="exact"/>
              <w:ind w:left="228"/>
              <w:rPr>
                <w:rFonts w:asciiTheme="minorEastAsia" w:hAnsiTheme="minorEastAsia" w:cs="宋体"/>
                <w:sz w:val="16"/>
                <w:szCs w:val="19"/>
              </w:rPr>
            </w:pPr>
            <w:r w:rsidRPr="002C6B24">
              <w:rPr>
                <w:rFonts w:asciiTheme="minorEastAsia" w:hAnsiTheme="minorEastAsia" w:cs="宋体"/>
                <w:color w:val="85898E"/>
                <w:w w:val="110"/>
                <w:sz w:val="16"/>
                <w:szCs w:val="19"/>
              </w:rPr>
              <w:t>静风</w:t>
            </w:r>
          </w:p>
        </w:tc>
        <w:tc>
          <w:tcPr>
            <w:tcW w:w="892" w:type="dxa"/>
            <w:tcBorders>
              <w:top w:val="single" w:sz="6" w:space="0" w:color="909090"/>
              <w:left w:val="single" w:sz="6" w:space="0" w:color="747780"/>
              <w:bottom w:val="single" w:sz="3" w:space="0" w:color="878C90"/>
              <w:right w:val="nil"/>
            </w:tcBorders>
          </w:tcPr>
          <w:p w:rsidR="00824A37" w:rsidRPr="002C6B24" w:rsidRDefault="00867974">
            <w:pPr>
              <w:pStyle w:val="TableParagraph"/>
              <w:spacing w:line="236" w:lineRule="exact"/>
              <w:ind w:left="236"/>
              <w:rPr>
                <w:rFonts w:asciiTheme="minorEastAsia" w:hAnsiTheme="minorEastAsia" w:cs="宋体"/>
                <w:sz w:val="16"/>
                <w:szCs w:val="19"/>
              </w:rPr>
            </w:pPr>
            <w:r w:rsidRPr="002C6B24">
              <w:rPr>
                <w:rFonts w:asciiTheme="minorEastAsia" w:hAnsiTheme="minorEastAsia" w:cs="宋体"/>
                <w:color w:val="85898E"/>
                <w:w w:val="110"/>
                <w:sz w:val="16"/>
                <w:szCs w:val="19"/>
              </w:rPr>
              <w:t>静风</w:t>
            </w:r>
          </w:p>
        </w:tc>
      </w:tr>
      <w:tr w:rsidR="00824A37" w:rsidRPr="002C6B24">
        <w:trPr>
          <w:trHeight w:hRule="exact" w:val="320"/>
        </w:trPr>
        <w:tc>
          <w:tcPr>
            <w:tcW w:w="1296" w:type="dxa"/>
            <w:vMerge/>
            <w:tcBorders>
              <w:left w:val="nil"/>
              <w:right w:val="single" w:sz="6" w:space="0" w:color="808387"/>
            </w:tcBorders>
          </w:tcPr>
          <w:p w:rsidR="00824A37" w:rsidRPr="002C6B24" w:rsidRDefault="00824A37">
            <w:pPr>
              <w:rPr>
                <w:rFonts w:asciiTheme="minorEastAsia" w:hAnsiTheme="minorEastAsia"/>
                <w:sz w:val="20"/>
              </w:rPr>
            </w:pPr>
          </w:p>
        </w:tc>
        <w:tc>
          <w:tcPr>
            <w:tcW w:w="1485" w:type="dxa"/>
            <w:tcBorders>
              <w:top w:val="single" w:sz="3" w:space="0" w:color="909393"/>
              <w:left w:val="single" w:sz="3" w:space="0" w:color="676B70"/>
              <w:bottom w:val="single" w:sz="6" w:space="0" w:color="7C8387"/>
              <w:right w:val="single" w:sz="6" w:space="0" w:color="7C8083"/>
            </w:tcBorders>
          </w:tcPr>
          <w:p w:rsidR="00824A37" w:rsidRPr="002C6B24" w:rsidRDefault="00867974">
            <w:pPr>
              <w:pStyle w:val="TableParagraph"/>
              <w:spacing w:line="225" w:lineRule="exact"/>
              <w:ind w:left="169"/>
              <w:rPr>
                <w:rFonts w:asciiTheme="minorEastAsia" w:hAnsiTheme="minorEastAsia" w:cs="宋体"/>
                <w:sz w:val="16"/>
                <w:szCs w:val="19"/>
              </w:rPr>
            </w:pPr>
            <w:r w:rsidRPr="002C6B24">
              <w:rPr>
                <w:rFonts w:asciiTheme="minorEastAsia" w:hAnsiTheme="minorEastAsia" w:cs="宋体"/>
                <w:color w:val="85898E"/>
                <w:w w:val="95"/>
                <w:sz w:val="16"/>
                <w:szCs w:val="19"/>
              </w:rPr>
              <w:t>气温</w:t>
            </w:r>
            <w:r w:rsidRPr="002C6B24">
              <w:rPr>
                <w:rFonts w:asciiTheme="minorEastAsia" w:hAnsiTheme="minorEastAsia" w:cs="宋体"/>
                <w:color w:val="85898E"/>
                <w:spacing w:val="-32"/>
                <w:w w:val="95"/>
                <w:sz w:val="16"/>
                <w:szCs w:val="19"/>
              </w:rPr>
              <w:t xml:space="preserve"> </w:t>
            </w:r>
            <w:r w:rsidRPr="002C6B24">
              <w:rPr>
                <w:rFonts w:asciiTheme="minorEastAsia" w:hAnsiTheme="minorEastAsia" w:cs="宋体"/>
                <w:color w:val="85898E"/>
                <w:w w:val="95"/>
                <w:sz w:val="16"/>
                <w:szCs w:val="19"/>
              </w:rPr>
              <w:t>（℃）</w:t>
            </w:r>
          </w:p>
        </w:tc>
        <w:tc>
          <w:tcPr>
            <w:tcW w:w="884" w:type="dxa"/>
            <w:tcBorders>
              <w:top w:val="single" w:sz="3" w:space="0" w:color="6B7070"/>
              <w:left w:val="single" w:sz="6" w:space="0" w:color="7C8083"/>
              <w:bottom w:val="single" w:sz="3" w:space="0" w:color="5B6064"/>
              <w:right w:val="single" w:sz="6" w:space="0" w:color="747780"/>
            </w:tcBorders>
          </w:tcPr>
          <w:p w:rsidR="00824A37" w:rsidRPr="002C6B24" w:rsidRDefault="00867974">
            <w:pPr>
              <w:pStyle w:val="TableParagraph"/>
              <w:spacing w:before="11"/>
              <w:ind w:left="235"/>
              <w:rPr>
                <w:rFonts w:asciiTheme="minorEastAsia" w:hAnsiTheme="minorEastAsia" w:cs="Times New Roman"/>
                <w:sz w:val="16"/>
                <w:szCs w:val="20"/>
              </w:rPr>
            </w:pPr>
            <w:r w:rsidRPr="002C6B24">
              <w:rPr>
                <w:rFonts w:asciiTheme="minorEastAsia" w:hAnsiTheme="minorEastAsia"/>
                <w:color w:val="85898E"/>
                <w:sz w:val="16"/>
              </w:rPr>
              <w:t>16.5</w:t>
            </w:r>
          </w:p>
        </w:tc>
        <w:tc>
          <w:tcPr>
            <w:tcW w:w="882" w:type="dxa"/>
            <w:tcBorders>
              <w:top w:val="single" w:sz="3" w:space="0" w:color="878C90"/>
              <w:left w:val="single" w:sz="6" w:space="0" w:color="747780"/>
              <w:bottom w:val="single" w:sz="3" w:space="0" w:color="5B6064"/>
              <w:right w:val="single" w:sz="3" w:space="0" w:color="676B70"/>
            </w:tcBorders>
          </w:tcPr>
          <w:p w:rsidR="00824A37" w:rsidRPr="002C6B24" w:rsidRDefault="00867974">
            <w:pPr>
              <w:pStyle w:val="TableParagraph"/>
              <w:spacing w:before="11"/>
              <w:ind w:left="230"/>
              <w:rPr>
                <w:rFonts w:asciiTheme="minorEastAsia" w:hAnsiTheme="minorEastAsia" w:cs="Times New Roman"/>
                <w:sz w:val="16"/>
                <w:szCs w:val="20"/>
              </w:rPr>
            </w:pPr>
            <w:r w:rsidRPr="002C6B24">
              <w:rPr>
                <w:rFonts w:asciiTheme="minorEastAsia" w:hAnsiTheme="minorEastAsia"/>
                <w:color w:val="70757B"/>
                <w:sz w:val="16"/>
              </w:rPr>
              <w:t>16.3</w:t>
            </w:r>
          </w:p>
        </w:tc>
        <w:tc>
          <w:tcPr>
            <w:tcW w:w="767" w:type="dxa"/>
            <w:tcBorders>
              <w:top w:val="single" w:sz="3" w:space="0" w:color="878C90"/>
              <w:left w:val="single" w:sz="3" w:space="0" w:color="676B70"/>
              <w:bottom w:val="single" w:sz="3" w:space="0" w:color="5B6064"/>
              <w:right w:val="single" w:sz="3" w:space="0" w:color="000000"/>
            </w:tcBorders>
          </w:tcPr>
          <w:p w:rsidR="00824A37" w:rsidRPr="002C6B24" w:rsidRDefault="00867974">
            <w:pPr>
              <w:pStyle w:val="TableParagraph"/>
              <w:spacing w:before="11"/>
              <w:ind w:left="230"/>
              <w:rPr>
                <w:rFonts w:asciiTheme="minorEastAsia" w:hAnsiTheme="minorEastAsia" w:cs="Times New Roman"/>
                <w:sz w:val="16"/>
                <w:szCs w:val="20"/>
              </w:rPr>
            </w:pPr>
            <w:r w:rsidRPr="002C6B24">
              <w:rPr>
                <w:rFonts w:asciiTheme="minorEastAsia" w:hAnsiTheme="minorEastAsia"/>
                <w:color w:val="70757B"/>
                <w:sz w:val="16"/>
              </w:rPr>
              <w:t>15.3</w:t>
            </w:r>
          </w:p>
        </w:tc>
        <w:tc>
          <w:tcPr>
            <w:tcW w:w="999" w:type="dxa"/>
            <w:tcBorders>
              <w:top w:val="single" w:sz="3" w:space="0" w:color="878C90"/>
              <w:left w:val="single" w:sz="3" w:space="0" w:color="000000"/>
              <w:bottom w:val="single" w:sz="3" w:space="0" w:color="5B6064"/>
              <w:right w:val="single" w:sz="6" w:space="0" w:color="6B7077"/>
            </w:tcBorders>
          </w:tcPr>
          <w:p w:rsidR="00824A37" w:rsidRPr="002C6B24" w:rsidRDefault="00867974">
            <w:pPr>
              <w:pStyle w:val="TableParagraph"/>
              <w:spacing w:before="11"/>
              <w:ind w:left="349"/>
              <w:rPr>
                <w:rFonts w:asciiTheme="minorEastAsia" w:hAnsiTheme="minorEastAsia" w:cs="Times New Roman"/>
                <w:sz w:val="16"/>
                <w:szCs w:val="20"/>
              </w:rPr>
            </w:pPr>
            <w:r w:rsidRPr="002C6B24">
              <w:rPr>
                <w:rFonts w:asciiTheme="minorEastAsia" w:hAnsiTheme="minorEastAsia"/>
                <w:color w:val="70757B"/>
                <w:w w:val="105"/>
                <w:sz w:val="16"/>
              </w:rPr>
              <w:t>15.1</w:t>
            </w:r>
          </w:p>
        </w:tc>
        <w:tc>
          <w:tcPr>
            <w:tcW w:w="880" w:type="dxa"/>
            <w:tcBorders>
              <w:top w:val="single" w:sz="3" w:space="0" w:color="878C90"/>
              <w:left w:val="single" w:sz="6" w:space="0" w:color="6B7077"/>
              <w:bottom w:val="single" w:sz="3" w:space="0" w:color="5B6064"/>
              <w:right w:val="single" w:sz="6" w:space="0" w:color="808383"/>
            </w:tcBorders>
          </w:tcPr>
          <w:p w:rsidR="00824A37" w:rsidRPr="002C6B24" w:rsidRDefault="00867974">
            <w:pPr>
              <w:pStyle w:val="TableParagraph"/>
              <w:spacing w:before="11"/>
              <w:ind w:left="225"/>
              <w:rPr>
                <w:rFonts w:asciiTheme="minorEastAsia" w:hAnsiTheme="minorEastAsia" w:cs="Times New Roman"/>
                <w:sz w:val="16"/>
                <w:szCs w:val="20"/>
              </w:rPr>
            </w:pPr>
            <w:r w:rsidRPr="002C6B24">
              <w:rPr>
                <w:rFonts w:asciiTheme="minorEastAsia" w:hAnsiTheme="minorEastAsia"/>
                <w:color w:val="70757B"/>
                <w:w w:val="105"/>
                <w:sz w:val="16"/>
              </w:rPr>
              <w:t>14.7</w:t>
            </w:r>
          </w:p>
        </w:tc>
        <w:tc>
          <w:tcPr>
            <w:tcW w:w="887" w:type="dxa"/>
            <w:tcBorders>
              <w:top w:val="single" w:sz="3" w:space="0" w:color="878C90"/>
              <w:left w:val="single" w:sz="6" w:space="0" w:color="808383"/>
              <w:bottom w:val="single" w:sz="6" w:space="0" w:color="7C8083"/>
              <w:right w:val="single" w:sz="6" w:space="0" w:color="7C8083"/>
            </w:tcBorders>
          </w:tcPr>
          <w:p w:rsidR="00824A37" w:rsidRPr="002C6B24" w:rsidRDefault="00867974">
            <w:pPr>
              <w:pStyle w:val="TableParagraph"/>
              <w:spacing w:before="11"/>
              <w:ind w:left="230"/>
              <w:rPr>
                <w:rFonts w:asciiTheme="minorEastAsia" w:hAnsiTheme="minorEastAsia" w:cs="Times New Roman"/>
                <w:sz w:val="16"/>
                <w:szCs w:val="20"/>
              </w:rPr>
            </w:pPr>
            <w:r w:rsidRPr="002C6B24">
              <w:rPr>
                <w:rFonts w:asciiTheme="minorEastAsia" w:hAnsiTheme="minorEastAsia"/>
                <w:color w:val="70757B"/>
                <w:sz w:val="16"/>
              </w:rPr>
              <w:t>15.6</w:t>
            </w:r>
          </w:p>
        </w:tc>
        <w:tc>
          <w:tcPr>
            <w:tcW w:w="878" w:type="dxa"/>
            <w:tcBorders>
              <w:top w:val="single" w:sz="3" w:space="0" w:color="878C90"/>
              <w:left w:val="single" w:sz="6" w:space="0" w:color="7C8083"/>
              <w:bottom w:val="single" w:sz="6" w:space="0" w:color="7C8083"/>
              <w:right w:val="single" w:sz="6" w:space="0" w:color="747780"/>
            </w:tcBorders>
          </w:tcPr>
          <w:p w:rsidR="00824A37" w:rsidRPr="002C6B24" w:rsidRDefault="00867974">
            <w:pPr>
              <w:pStyle w:val="TableParagraph"/>
              <w:spacing w:before="11"/>
              <w:ind w:left="221"/>
              <w:rPr>
                <w:rFonts w:asciiTheme="minorEastAsia" w:hAnsiTheme="minorEastAsia" w:cs="Times New Roman"/>
                <w:sz w:val="16"/>
                <w:szCs w:val="20"/>
              </w:rPr>
            </w:pPr>
            <w:r w:rsidRPr="002C6B24">
              <w:rPr>
                <w:rFonts w:asciiTheme="minorEastAsia" w:hAnsiTheme="minorEastAsia"/>
                <w:color w:val="70757B"/>
                <w:w w:val="105"/>
                <w:sz w:val="16"/>
              </w:rPr>
              <w:t>16.2</w:t>
            </w:r>
          </w:p>
        </w:tc>
        <w:tc>
          <w:tcPr>
            <w:tcW w:w="892" w:type="dxa"/>
            <w:tcBorders>
              <w:top w:val="single" w:sz="3" w:space="0" w:color="878C90"/>
              <w:left w:val="single" w:sz="6" w:space="0" w:color="747780"/>
              <w:bottom w:val="single" w:sz="6" w:space="0" w:color="7C8083"/>
              <w:right w:val="nil"/>
            </w:tcBorders>
          </w:tcPr>
          <w:p w:rsidR="00824A37" w:rsidRPr="002C6B24" w:rsidRDefault="00867974">
            <w:pPr>
              <w:pStyle w:val="TableParagraph"/>
              <w:spacing w:before="11"/>
              <w:ind w:left="222"/>
              <w:rPr>
                <w:rFonts w:asciiTheme="minorEastAsia" w:hAnsiTheme="minorEastAsia" w:cs="Times New Roman"/>
                <w:sz w:val="16"/>
                <w:szCs w:val="20"/>
              </w:rPr>
            </w:pPr>
            <w:r w:rsidRPr="002C6B24">
              <w:rPr>
                <w:rFonts w:asciiTheme="minorEastAsia" w:hAnsiTheme="minorEastAsia"/>
                <w:color w:val="70757B"/>
                <w:w w:val="105"/>
                <w:sz w:val="16"/>
              </w:rPr>
              <w:t>15.7</w:t>
            </w:r>
          </w:p>
        </w:tc>
      </w:tr>
      <w:tr w:rsidR="00824A37" w:rsidRPr="002C6B24">
        <w:trPr>
          <w:trHeight w:hRule="exact" w:val="389"/>
        </w:trPr>
        <w:tc>
          <w:tcPr>
            <w:tcW w:w="1296" w:type="dxa"/>
            <w:vMerge/>
            <w:tcBorders>
              <w:left w:val="nil"/>
              <w:bottom w:val="single" w:sz="3" w:space="0" w:color="838387"/>
              <w:right w:val="single" w:sz="6" w:space="0" w:color="808387"/>
            </w:tcBorders>
          </w:tcPr>
          <w:p w:rsidR="00824A37" w:rsidRPr="002C6B24" w:rsidRDefault="00824A37">
            <w:pPr>
              <w:rPr>
                <w:rFonts w:asciiTheme="minorEastAsia" w:hAnsiTheme="minorEastAsia"/>
                <w:sz w:val="20"/>
              </w:rPr>
            </w:pPr>
          </w:p>
        </w:tc>
        <w:tc>
          <w:tcPr>
            <w:tcW w:w="1485" w:type="dxa"/>
            <w:tcBorders>
              <w:top w:val="single" w:sz="6" w:space="0" w:color="7C8387"/>
              <w:left w:val="single" w:sz="6" w:space="0" w:color="808387"/>
              <w:bottom w:val="single" w:sz="3" w:space="0" w:color="707477"/>
              <w:right w:val="single" w:sz="6" w:space="0" w:color="7C8083"/>
            </w:tcBorders>
          </w:tcPr>
          <w:p w:rsidR="00824A37" w:rsidRPr="002C6B24" w:rsidRDefault="00867974">
            <w:pPr>
              <w:pStyle w:val="TableParagraph"/>
              <w:spacing w:before="41"/>
              <w:ind w:left="107"/>
              <w:rPr>
                <w:rFonts w:asciiTheme="minorEastAsia" w:hAnsiTheme="minorEastAsia" w:cs="Times New Roman"/>
                <w:sz w:val="16"/>
                <w:szCs w:val="20"/>
              </w:rPr>
            </w:pPr>
            <w:r w:rsidRPr="002C6B24">
              <w:rPr>
                <w:rFonts w:asciiTheme="minorEastAsia" w:hAnsiTheme="minorEastAsia" w:cs="宋体"/>
                <w:color w:val="85898E"/>
                <w:w w:val="113"/>
                <w:sz w:val="16"/>
                <w:szCs w:val="19"/>
              </w:rPr>
              <w:t>大气</w:t>
            </w:r>
            <w:r w:rsidRPr="002C6B24">
              <w:rPr>
                <w:rFonts w:asciiTheme="minorEastAsia" w:hAnsiTheme="minorEastAsia" w:cs="宋体"/>
                <w:color w:val="85898E"/>
                <w:spacing w:val="18"/>
                <w:w w:val="113"/>
                <w:sz w:val="16"/>
                <w:szCs w:val="19"/>
              </w:rPr>
              <w:t>压</w:t>
            </w:r>
            <w:r w:rsidRPr="002C6B24">
              <w:rPr>
                <w:rFonts w:asciiTheme="minorEastAsia" w:hAnsiTheme="minorEastAsia" w:cs="Times New Roman"/>
                <w:color w:val="85898E"/>
                <w:w w:val="51"/>
                <w:sz w:val="16"/>
                <w:szCs w:val="20"/>
              </w:rPr>
              <w:t>C</w:t>
            </w:r>
            <w:r w:rsidRPr="002C6B24">
              <w:rPr>
                <w:rFonts w:asciiTheme="minorEastAsia" w:hAnsiTheme="minorEastAsia" w:cs="Times New Roman"/>
                <w:color w:val="85898E"/>
                <w:spacing w:val="-19"/>
                <w:sz w:val="16"/>
                <w:szCs w:val="20"/>
              </w:rPr>
              <w:t xml:space="preserve"> </w:t>
            </w:r>
            <w:r w:rsidRPr="002C6B24">
              <w:rPr>
                <w:rFonts w:asciiTheme="minorEastAsia" w:hAnsiTheme="minorEastAsia" w:cs="Times New Roman"/>
                <w:color w:val="85898E"/>
                <w:w w:val="103"/>
                <w:sz w:val="16"/>
                <w:szCs w:val="20"/>
              </w:rPr>
              <w:t>kpa</w:t>
            </w:r>
            <w:r w:rsidRPr="002C6B24">
              <w:rPr>
                <w:rFonts w:asciiTheme="minorEastAsia" w:hAnsiTheme="minorEastAsia" w:cs="Times New Roman"/>
                <w:color w:val="85898E"/>
                <w:spacing w:val="-19"/>
                <w:sz w:val="16"/>
                <w:szCs w:val="20"/>
              </w:rPr>
              <w:t xml:space="preserve"> </w:t>
            </w:r>
            <w:r w:rsidRPr="002C6B24">
              <w:rPr>
                <w:rFonts w:asciiTheme="minorEastAsia" w:hAnsiTheme="minorEastAsia" w:cs="Times New Roman"/>
                <w:color w:val="85898E"/>
                <w:w w:val="105"/>
                <w:sz w:val="16"/>
                <w:szCs w:val="20"/>
              </w:rPr>
              <w:t>)</w:t>
            </w:r>
          </w:p>
        </w:tc>
        <w:tc>
          <w:tcPr>
            <w:tcW w:w="884" w:type="dxa"/>
            <w:tcBorders>
              <w:top w:val="single" w:sz="3" w:space="0" w:color="5B6064"/>
              <w:left w:val="single" w:sz="6" w:space="0" w:color="7C8083"/>
              <w:bottom w:val="single" w:sz="3" w:space="0" w:color="707477"/>
              <w:right w:val="single" w:sz="6" w:space="0" w:color="747780"/>
            </w:tcBorders>
          </w:tcPr>
          <w:p w:rsidR="00824A37" w:rsidRPr="002C6B24" w:rsidRDefault="00867974">
            <w:pPr>
              <w:pStyle w:val="TableParagraph"/>
              <w:spacing w:before="87"/>
              <w:ind w:left="185"/>
              <w:rPr>
                <w:rFonts w:asciiTheme="minorEastAsia" w:hAnsiTheme="minorEastAsia" w:cs="Times New Roman"/>
                <w:sz w:val="16"/>
                <w:szCs w:val="20"/>
              </w:rPr>
            </w:pPr>
            <w:r w:rsidRPr="002C6B24">
              <w:rPr>
                <w:rFonts w:asciiTheme="minorEastAsia" w:hAnsiTheme="minorEastAsia"/>
                <w:color w:val="70757B"/>
                <w:spacing w:val="2"/>
                <w:sz w:val="16"/>
              </w:rPr>
              <w:t>101.49</w:t>
            </w:r>
          </w:p>
        </w:tc>
        <w:tc>
          <w:tcPr>
            <w:tcW w:w="882" w:type="dxa"/>
            <w:tcBorders>
              <w:top w:val="single" w:sz="3" w:space="0" w:color="5B6064"/>
              <w:left w:val="single" w:sz="6" w:space="0" w:color="747780"/>
              <w:bottom w:val="single" w:sz="6" w:space="0" w:color="808083"/>
              <w:right w:val="single" w:sz="3" w:space="0" w:color="676B70"/>
            </w:tcBorders>
          </w:tcPr>
          <w:p w:rsidR="00824A37" w:rsidRPr="002C6B24" w:rsidRDefault="00867974">
            <w:pPr>
              <w:pStyle w:val="TableParagraph"/>
              <w:spacing w:before="87"/>
              <w:ind w:left="215"/>
              <w:rPr>
                <w:rFonts w:asciiTheme="minorEastAsia" w:hAnsiTheme="minorEastAsia" w:cs="Times New Roman"/>
                <w:sz w:val="16"/>
                <w:szCs w:val="20"/>
              </w:rPr>
            </w:pPr>
            <w:r w:rsidRPr="002C6B24">
              <w:rPr>
                <w:rFonts w:asciiTheme="minorEastAsia" w:hAnsiTheme="minorEastAsia"/>
                <w:color w:val="5B5E66"/>
                <w:sz w:val="16"/>
              </w:rPr>
              <w:t>I</w:t>
            </w:r>
            <w:r w:rsidRPr="002C6B24">
              <w:rPr>
                <w:rFonts w:asciiTheme="minorEastAsia" w:hAnsiTheme="minorEastAsia"/>
                <w:color w:val="5B5E66"/>
                <w:spacing w:val="-18"/>
                <w:sz w:val="16"/>
              </w:rPr>
              <w:t xml:space="preserve"> </w:t>
            </w:r>
            <w:r w:rsidRPr="002C6B24">
              <w:rPr>
                <w:rFonts w:asciiTheme="minorEastAsia" w:hAnsiTheme="minorEastAsia"/>
                <w:color w:val="70757B"/>
                <w:sz w:val="16"/>
              </w:rPr>
              <w:t>01.46</w:t>
            </w:r>
          </w:p>
        </w:tc>
        <w:tc>
          <w:tcPr>
            <w:tcW w:w="767" w:type="dxa"/>
            <w:tcBorders>
              <w:top w:val="single" w:sz="3" w:space="0" w:color="5B6064"/>
              <w:left w:val="single" w:sz="3" w:space="0" w:color="676B70"/>
              <w:bottom w:val="single" w:sz="6" w:space="0" w:color="808083"/>
              <w:right w:val="single" w:sz="3" w:space="0" w:color="545757"/>
            </w:tcBorders>
          </w:tcPr>
          <w:p w:rsidR="00824A37" w:rsidRPr="002C6B24" w:rsidRDefault="00867974">
            <w:pPr>
              <w:pStyle w:val="TableParagraph"/>
              <w:spacing w:before="94"/>
              <w:ind w:left="201" w:right="-9"/>
              <w:rPr>
                <w:rFonts w:asciiTheme="minorEastAsia" w:hAnsiTheme="minorEastAsia" w:cs="Times New Roman"/>
                <w:sz w:val="16"/>
                <w:szCs w:val="20"/>
              </w:rPr>
            </w:pPr>
            <w:r w:rsidRPr="002C6B24">
              <w:rPr>
                <w:rFonts w:asciiTheme="minorEastAsia" w:hAnsiTheme="minorEastAsia"/>
                <w:color w:val="70757B"/>
                <w:sz w:val="16"/>
              </w:rPr>
              <w:t>101.40</w:t>
            </w:r>
          </w:p>
        </w:tc>
        <w:tc>
          <w:tcPr>
            <w:tcW w:w="999" w:type="dxa"/>
            <w:tcBorders>
              <w:top w:val="single" w:sz="3" w:space="0" w:color="5B6064"/>
              <w:left w:val="single" w:sz="3" w:space="0" w:color="545757"/>
              <w:bottom w:val="single" w:sz="6" w:space="0" w:color="808083"/>
              <w:right w:val="single" w:sz="6" w:space="0" w:color="6B7077"/>
            </w:tcBorders>
          </w:tcPr>
          <w:p w:rsidR="00824A37" w:rsidRPr="002C6B24" w:rsidRDefault="00867974">
            <w:pPr>
              <w:pStyle w:val="TableParagraph"/>
              <w:spacing w:before="94"/>
              <w:ind w:left="298"/>
              <w:rPr>
                <w:rFonts w:asciiTheme="minorEastAsia" w:hAnsiTheme="minorEastAsia" w:cs="Times New Roman"/>
                <w:sz w:val="16"/>
                <w:szCs w:val="20"/>
              </w:rPr>
            </w:pPr>
            <w:r w:rsidRPr="002C6B24">
              <w:rPr>
                <w:rFonts w:asciiTheme="minorEastAsia" w:hAnsiTheme="minorEastAsia"/>
                <w:color w:val="70757B"/>
                <w:w w:val="105"/>
                <w:sz w:val="16"/>
              </w:rPr>
              <w:t>101.37</w:t>
            </w:r>
          </w:p>
        </w:tc>
        <w:tc>
          <w:tcPr>
            <w:tcW w:w="880" w:type="dxa"/>
            <w:tcBorders>
              <w:top w:val="single" w:sz="3" w:space="0" w:color="5B6064"/>
              <w:left w:val="single" w:sz="6" w:space="0" w:color="6B7077"/>
              <w:bottom w:val="single" w:sz="6" w:space="0" w:color="808083"/>
              <w:right w:val="single" w:sz="3" w:space="0" w:color="6B7074"/>
            </w:tcBorders>
          </w:tcPr>
          <w:p w:rsidR="00824A37" w:rsidRPr="002C6B24" w:rsidRDefault="00867974">
            <w:pPr>
              <w:pStyle w:val="TableParagraph"/>
              <w:spacing w:before="87"/>
              <w:ind w:left="160"/>
              <w:rPr>
                <w:rFonts w:asciiTheme="minorEastAsia" w:hAnsiTheme="minorEastAsia" w:cs="Times New Roman"/>
                <w:sz w:val="16"/>
                <w:szCs w:val="20"/>
              </w:rPr>
            </w:pPr>
            <w:r w:rsidRPr="002C6B24">
              <w:rPr>
                <w:rFonts w:asciiTheme="minorEastAsia" w:hAnsiTheme="minorEastAsia"/>
                <w:color w:val="5B5E66"/>
                <w:w w:val="105"/>
                <w:sz w:val="16"/>
              </w:rPr>
              <w:t>101.49</w:t>
            </w:r>
          </w:p>
        </w:tc>
        <w:tc>
          <w:tcPr>
            <w:tcW w:w="887" w:type="dxa"/>
            <w:tcBorders>
              <w:top w:val="single" w:sz="6" w:space="0" w:color="7C8083"/>
              <w:left w:val="single" w:sz="3" w:space="0" w:color="6B7074"/>
              <w:bottom w:val="single" w:sz="6" w:space="0" w:color="808083"/>
              <w:right w:val="single" w:sz="3" w:space="0" w:color="576064"/>
            </w:tcBorders>
          </w:tcPr>
          <w:p w:rsidR="00824A37" w:rsidRPr="002C6B24" w:rsidRDefault="00867974">
            <w:pPr>
              <w:pStyle w:val="TableParagraph"/>
              <w:spacing w:before="83"/>
              <w:ind w:left="219"/>
              <w:rPr>
                <w:rFonts w:asciiTheme="minorEastAsia" w:hAnsiTheme="minorEastAsia" w:cs="Times New Roman"/>
                <w:sz w:val="16"/>
                <w:szCs w:val="20"/>
              </w:rPr>
            </w:pPr>
            <w:r w:rsidRPr="002C6B24">
              <w:rPr>
                <w:rFonts w:asciiTheme="minorEastAsia" w:hAnsiTheme="minorEastAsia"/>
                <w:color w:val="70757B"/>
                <w:w w:val="105"/>
                <w:sz w:val="16"/>
              </w:rPr>
              <w:t>101.41</w:t>
            </w:r>
          </w:p>
        </w:tc>
        <w:tc>
          <w:tcPr>
            <w:tcW w:w="878" w:type="dxa"/>
            <w:tcBorders>
              <w:top w:val="single" w:sz="6" w:space="0" w:color="7C8083"/>
              <w:left w:val="single" w:sz="3" w:space="0" w:color="576064"/>
              <w:bottom w:val="single" w:sz="6" w:space="0" w:color="808083"/>
              <w:right w:val="single" w:sz="6" w:space="0" w:color="747780"/>
            </w:tcBorders>
          </w:tcPr>
          <w:p w:rsidR="00824A37" w:rsidRPr="002C6B24" w:rsidRDefault="00867974">
            <w:pPr>
              <w:pStyle w:val="TableParagraph"/>
              <w:spacing w:before="83"/>
              <w:ind w:left="174"/>
              <w:rPr>
                <w:rFonts w:asciiTheme="minorEastAsia" w:hAnsiTheme="minorEastAsia" w:cs="Times New Roman"/>
                <w:sz w:val="16"/>
                <w:szCs w:val="20"/>
              </w:rPr>
            </w:pPr>
            <w:r w:rsidRPr="002C6B24">
              <w:rPr>
                <w:rFonts w:asciiTheme="minorEastAsia" w:hAnsiTheme="minorEastAsia"/>
                <w:color w:val="70757B"/>
                <w:w w:val="105"/>
                <w:sz w:val="16"/>
              </w:rPr>
              <w:t>101.36</w:t>
            </w:r>
          </w:p>
        </w:tc>
        <w:tc>
          <w:tcPr>
            <w:tcW w:w="892" w:type="dxa"/>
            <w:tcBorders>
              <w:top w:val="single" w:sz="6" w:space="0" w:color="7C8083"/>
              <w:left w:val="single" w:sz="6" w:space="0" w:color="747780"/>
              <w:bottom w:val="single" w:sz="6" w:space="0" w:color="808083"/>
              <w:right w:val="nil"/>
            </w:tcBorders>
          </w:tcPr>
          <w:p w:rsidR="00824A37" w:rsidRPr="002C6B24" w:rsidRDefault="00867974">
            <w:pPr>
              <w:pStyle w:val="TableParagraph"/>
              <w:spacing w:before="76"/>
              <w:ind w:left="135"/>
              <w:rPr>
                <w:rFonts w:asciiTheme="minorEastAsia" w:hAnsiTheme="minorEastAsia" w:cs="Times New Roman"/>
                <w:sz w:val="16"/>
                <w:szCs w:val="20"/>
              </w:rPr>
            </w:pPr>
            <w:r w:rsidRPr="002C6B24">
              <w:rPr>
                <w:rFonts w:asciiTheme="minorEastAsia" w:hAnsiTheme="minorEastAsia"/>
                <w:color w:val="70757B"/>
                <w:sz w:val="16"/>
              </w:rPr>
              <w:t>101.29</w:t>
            </w:r>
          </w:p>
        </w:tc>
      </w:tr>
      <w:tr w:rsidR="00824A37" w:rsidRPr="002C6B24">
        <w:trPr>
          <w:trHeight w:hRule="exact" w:val="392"/>
        </w:trPr>
        <w:tc>
          <w:tcPr>
            <w:tcW w:w="1296" w:type="dxa"/>
            <w:tcBorders>
              <w:top w:val="single" w:sz="3" w:space="0" w:color="838387"/>
              <w:left w:val="nil"/>
              <w:bottom w:val="single" w:sz="3" w:space="0" w:color="70747C"/>
              <w:right w:val="single" w:sz="6" w:space="0" w:color="808387"/>
            </w:tcBorders>
          </w:tcPr>
          <w:p w:rsidR="00824A37" w:rsidRPr="002C6B24" w:rsidRDefault="00867974">
            <w:pPr>
              <w:pStyle w:val="TableParagraph"/>
              <w:spacing w:before="44"/>
              <w:ind w:left="216"/>
              <w:rPr>
                <w:rFonts w:asciiTheme="minorEastAsia" w:hAnsiTheme="minorEastAsia" w:cs="宋体"/>
                <w:sz w:val="16"/>
                <w:szCs w:val="19"/>
              </w:rPr>
            </w:pPr>
            <w:r w:rsidRPr="002C6B24">
              <w:rPr>
                <w:rFonts w:asciiTheme="minorEastAsia" w:hAnsiTheme="minorEastAsia" w:cs="宋体"/>
                <w:color w:val="85898E"/>
                <w:w w:val="110"/>
                <w:sz w:val="16"/>
                <w:szCs w:val="19"/>
              </w:rPr>
              <w:t>检测点位</w:t>
            </w:r>
          </w:p>
        </w:tc>
        <w:tc>
          <w:tcPr>
            <w:tcW w:w="1485" w:type="dxa"/>
            <w:tcBorders>
              <w:top w:val="single" w:sz="3" w:space="0" w:color="707477"/>
              <w:left w:val="single" w:sz="6" w:space="0" w:color="808387"/>
              <w:bottom w:val="single" w:sz="6" w:space="0" w:color="808390"/>
              <w:right w:val="single" w:sz="6" w:space="0" w:color="7C8083"/>
            </w:tcBorders>
          </w:tcPr>
          <w:p w:rsidR="00824A37" w:rsidRPr="002C6B24" w:rsidRDefault="00867974">
            <w:pPr>
              <w:pStyle w:val="TableParagraph"/>
              <w:spacing w:before="44"/>
              <w:ind w:left="266"/>
              <w:rPr>
                <w:rFonts w:asciiTheme="minorEastAsia" w:hAnsiTheme="minorEastAsia" w:cs="宋体"/>
                <w:sz w:val="16"/>
                <w:szCs w:val="19"/>
              </w:rPr>
            </w:pPr>
            <w:r w:rsidRPr="002C6B24">
              <w:rPr>
                <w:rFonts w:asciiTheme="minorEastAsia" w:hAnsiTheme="minorEastAsia" w:cs="宋体"/>
                <w:color w:val="85898E"/>
                <w:w w:val="110"/>
                <w:sz w:val="16"/>
                <w:szCs w:val="19"/>
              </w:rPr>
              <w:t>检测项目</w:t>
            </w:r>
          </w:p>
        </w:tc>
        <w:tc>
          <w:tcPr>
            <w:tcW w:w="7069" w:type="dxa"/>
            <w:gridSpan w:val="8"/>
            <w:tcBorders>
              <w:top w:val="single" w:sz="6" w:space="0" w:color="808083"/>
              <w:left w:val="single" w:sz="6" w:space="0" w:color="7C8083"/>
              <w:bottom w:val="single" w:sz="6" w:space="0" w:color="808390"/>
              <w:right w:val="nil"/>
            </w:tcBorders>
          </w:tcPr>
          <w:p w:rsidR="00824A37" w:rsidRPr="002C6B24" w:rsidRDefault="00867974">
            <w:pPr>
              <w:pStyle w:val="TableParagraph"/>
              <w:spacing w:before="41"/>
              <w:ind w:right="126"/>
              <w:jc w:val="center"/>
              <w:rPr>
                <w:rFonts w:asciiTheme="minorEastAsia" w:hAnsiTheme="minorEastAsia" w:cs="Times New Roman"/>
                <w:sz w:val="16"/>
                <w:szCs w:val="20"/>
              </w:rPr>
            </w:pPr>
            <w:r w:rsidRPr="002C6B24">
              <w:rPr>
                <w:rFonts w:asciiTheme="minorEastAsia" w:hAnsiTheme="minorEastAsia" w:cs="宋体"/>
                <w:color w:val="85898E"/>
                <w:w w:val="110"/>
                <w:sz w:val="16"/>
                <w:szCs w:val="19"/>
              </w:rPr>
              <w:t>检</w:t>
            </w:r>
            <w:r w:rsidRPr="002C6B24">
              <w:rPr>
                <w:rFonts w:asciiTheme="minorEastAsia" w:hAnsiTheme="minorEastAsia" w:cs="宋体"/>
                <w:color w:val="85898E"/>
                <w:spacing w:val="-74"/>
                <w:w w:val="110"/>
                <w:sz w:val="16"/>
                <w:szCs w:val="19"/>
              </w:rPr>
              <w:t xml:space="preserve"> </w:t>
            </w:r>
            <w:r w:rsidRPr="002C6B24">
              <w:rPr>
                <w:rFonts w:asciiTheme="minorEastAsia" w:hAnsiTheme="minorEastAsia" w:cs="宋体"/>
                <w:color w:val="85898E"/>
                <w:w w:val="110"/>
                <w:sz w:val="16"/>
                <w:szCs w:val="19"/>
              </w:rPr>
              <w:t>测</w:t>
            </w:r>
            <w:r w:rsidRPr="002C6B24">
              <w:rPr>
                <w:rFonts w:asciiTheme="minorEastAsia" w:hAnsiTheme="minorEastAsia" w:cs="宋体"/>
                <w:color w:val="85898E"/>
                <w:spacing w:val="-72"/>
                <w:w w:val="110"/>
                <w:sz w:val="16"/>
                <w:szCs w:val="19"/>
              </w:rPr>
              <w:t xml:space="preserve"> </w:t>
            </w:r>
            <w:r w:rsidRPr="002C6B24">
              <w:rPr>
                <w:rFonts w:asciiTheme="minorEastAsia" w:hAnsiTheme="minorEastAsia" w:cs="宋体"/>
                <w:color w:val="85898E"/>
                <w:w w:val="110"/>
                <w:sz w:val="16"/>
                <w:szCs w:val="19"/>
              </w:rPr>
              <w:t>结</w:t>
            </w:r>
            <w:r w:rsidRPr="002C6B24">
              <w:rPr>
                <w:rFonts w:asciiTheme="minorEastAsia" w:hAnsiTheme="minorEastAsia" w:cs="宋体"/>
                <w:color w:val="85898E"/>
                <w:spacing w:val="-74"/>
                <w:w w:val="110"/>
                <w:sz w:val="16"/>
                <w:szCs w:val="19"/>
              </w:rPr>
              <w:t xml:space="preserve"> </w:t>
            </w:r>
            <w:r w:rsidRPr="002C6B24">
              <w:rPr>
                <w:rFonts w:asciiTheme="minorEastAsia" w:hAnsiTheme="minorEastAsia" w:cs="宋体"/>
                <w:color w:val="85898E"/>
                <w:w w:val="110"/>
                <w:sz w:val="16"/>
                <w:szCs w:val="19"/>
              </w:rPr>
              <w:t>果（</w:t>
            </w:r>
            <w:r w:rsidRPr="002C6B24">
              <w:rPr>
                <w:rFonts w:asciiTheme="minorEastAsia" w:hAnsiTheme="minorEastAsia" w:cs="Times New Roman"/>
                <w:color w:val="85898E"/>
                <w:w w:val="110"/>
                <w:sz w:val="16"/>
                <w:szCs w:val="20"/>
              </w:rPr>
              <w:t>mg/m3)</w:t>
            </w:r>
          </w:p>
        </w:tc>
      </w:tr>
      <w:tr w:rsidR="00824A37" w:rsidRPr="002C6B24">
        <w:trPr>
          <w:trHeight w:hRule="exact" w:val="565"/>
        </w:trPr>
        <w:tc>
          <w:tcPr>
            <w:tcW w:w="1296" w:type="dxa"/>
            <w:vMerge w:val="restart"/>
            <w:tcBorders>
              <w:top w:val="single" w:sz="3" w:space="0" w:color="70747C"/>
              <w:left w:val="nil"/>
              <w:right w:val="single" w:sz="6" w:space="0" w:color="83878C"/>
            </w:tcBorders>
          </w:tcPr>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spacing w:before="4"/>
              <w:rPr>
                <w:rFonts w:asciiTheme="minorEastAsia" w:hAnsiTheme="minorEastAsia" w:cs="宋体"/>
                <w:sz w:val="15"/>
                <w:szCs w:val="18"/>
              </w:rPr>
            </w:pPr>
          </w:p>
          <w:p w:rsidR="00824A37" w:rsidRPr="002C6B24" w:rsidRDefault="00867974">
            <w:pPr>
              <w:pStyle w:val="TableParagraph"/>
              <w:ind w:right="70"/>
              <w:jc w:val="center"/>
              <w:rPr>
                <w:rFonts w:asciiTheme="minorEastAsia" w:hAnsiTheme="minorEastAsia" w:cs="宋体"/>
                <w:sz w:val="16"/>
                <w:szCs w:val="19"/>
              </w:rPr>
            </w:pPr>
            <w:r w:rsidRPr="002C6B24">
              <w:rPr>
                <w:rFonts w:asciiTheme="minorEastAsia" w:hAnsiTheme="minorEastAsia" w:cs="Times New Roman"/>
                <w:color w:val="70757B"/>
                <w:spacing w:val="-11"/>
                <w:sz w:val="16"/>
                <w:szCs w:val="20"/>
              </w:rPr>
              <w:t>1</w:t>
            </w:r>
            <w:r w:rsidRPr="002C6B24">
              <w:rPr>
                <w:rFonts w:asciiTheme="minorEastAsia" w:hAnsiTheme="minorEastAsia" w:cs="宋体"/>
                <w:color w:val="70757B"/>
                <w:spacing w:val="-11"/>
                <w:sz w:val="16"/>
                <w:szCs w:val="19"/>
              </w:rPr>
              <w:t>＃厂界东</w:t>
            </w:r>
          </w:p>
          <w:p w:rsidR="00824A37" w:rsidRPr="002C6B24" w:rsidRDefault="00867974">
            <w:pPr>
              <w:pStyle w:val="TableParagraph"/>
              <w:spacing w:before="4"/>
              <w:ind w:right="103"/>
              <w:jc w:val="center"/>
              <w:rPr>
                <w:rFonts w:asciiTheme="minorEastAsia" w:hAnsiTheme="minorEastAsia" w:cs="宋体"/>
                <w:sz w:val="16"/>
                <w:szCs w:val="20"/>
              </w:rPr>
            </w:pPr>
            <w:r w:rsidRPr="002C6B24">
              <w:rPr>
                <w:rFonts w:asciiTheme="minorEastAsia" w:hAnsiTheme="minorEastAsia" w:cs="宋体"/>
                <w:color w:val="85898E"/>
                <w:w w:val="110"/>
                <w:sz w:val="16"/>
                <w:szCs w:val="20"/>
              </w:rPr>
              <w:t>侧</w:t>
            </w:r>
          </w:p>
        </w:tc>
        <w:tc>
          <w:tcPr>
            <w:tcW w:w="1485" w:type="dxa"/>
            <w:tcBorders>
              <w:top w:val="single" w:sz="6" w:space="0" w:color="808390"/>
              <w:left w:val="single" w:sz="6" w:space="0" w:color="808387"/>
              <w:bottom w:val="single" w:sz="3" w:space="0" w:color="74747C"/>
              <w:right w:val="single" w:sz="6" w:space="0" w:color="7C8083"/>
            </w:tcBorders>
          </w:tcPr>
          <w:p w:rsidR="00824A37" w:rsidRPr="002C6B24" w:rsidRDefault="00867974">
            <w:pPr>
              <w:pStyle w:val="TableParagraph"/>
              <w:spacing w:line="243" w:lineRule="exact"/>
              <w:ind w:right="99"/>
              <w:jc w:val="center"/>
              <w:rPr>
                <w:rFonts w:asciiTheme="minorEastAsia" w:hAnsiTheme="minorEastAsia" w:cs="宋体"/>
                <w:sz w:val="16"/>
                <w:szCs w:val="19"/>
              </w:rPr>
            </w:pPr>
            <w:r w:rsidRPr="002C6B24">
              <w:rPr>
                <w:rFonts w:asciiTheme="minorEastAsia" w:hAnsiTheme="minorEastAsia" w:cs="宋体"/>
                <w:color w:val="85898E"/>
                <w:w w:val="110"/>
                <w:sz w:val="16"/>
                <w:szCs w:val="19"/>
              </w:rPr>
              <w:t>样品编号</w:t>
            </w:r>
          </w:p>
          <w:p w:rsidR="00824A37" w:rsidRPr="002C6B24" w:rsidRDefault="00867974">
            <w:pPr>
              <w:pStyle w:val="TableParagraph"/>
              <w:spacing w:before="60"/>
              <w:ind w:right="97"/>
              <w:jc w:val="center"/>
              <w:rPr>
                <w:rFonts w:asciiTheme="minorEastAsia" w:hAnsiTheme="minorEastAsia" w:cs="Times New Roman"/>
                <w:sz w:val="16"/>
                <w:szCs w:val="20"/>
              </w:rPr>
            </w:pPr>
            <w:r w:rsidRPr="002C6B24">
              <w:rPr>
                <w:rFonts w:asciiTheme="minorEastAsia" w:hAnsiTheme="minorEastAsia"/>
                <w:color w:val="70757B"/>
                <w:sz w:val="16"/>
              </w:rPr>
              <w:t>10009-KQO</w:t>
            </w:r>
            <w:r w:rsidRPr="002C6B24">
              <w:rPr>
                <w:rFonts w:asciiTheme="minorEastAsia" w:hAnsiTheme="minorEastAsia"/>
                <w:color w:val="70757B"/>
                <w:spacing w:val="-38"/>
                <w:sz w:val="16"/>
              </w:rPr>
              <w:t xml:space="preserve"> </w:t>
            </w:r>
            <w:r w:rsidRPr="002C6B24">
              <w:rPr>
                <w:rFonts w:asciiTheme="minorEastAsia" w:hAnsiTheme="minorEastAsia"/>
                <w:color w:val="70757B"/>
                <w:sz w:val="16"/>
              </w:rPr>
              <w:t>l</w:t>
            </w:r>
          </w:p>
        </w:tc>
        <w:tc>
          <w:tcPr>
            <w:tcW w:w="884" w:type="dxa"/>
            <w:tcBorders>
              <w:top w:val="single" w:sz="6" w:space="0" w:color="808390"/>
              <w:left w:val="single" w:sz="6" w:space="0" w:color="7C8083"/>
              <w:bottom w:val="single" w:sz="3" w:space="0" w:color="5B5B64"/>
              <w:right w:val="single" w:sz="6" w:space="0" w:color="838790"/>
            </w:tcBorders>
          </w:tcPr>
          <w:p w:rsidR="00824A37" w:rsidRPr="002C6B24" w:rsidRDefault="00867974">
            <w:pPr>
              <w:pStyle w:val="TableParagraph"/>
              <w:spacing w:before="173"/>
              <w:ind w:left="250"/>
              <w:rPr>
                <w:rFonts w:asciiTheme="minorEastAsia" w:hAnsiTheme="minorEastAsia" w:cs="Times New Roman"/>
                <w:sz w:val="16"/>
                <w:szCs w:val="20"/>
              </w:rPr>
            </w:pPr>
            <w:r w:rsidRPr="002C6B24">
              <w:rPr>
                <w:rFonts w:asciiTheme="minorEastAsia" w:hAnsiTheme="minorEastAsia"/>
                <w:color w:val="85898E"/>
                <w:sz w:val="16"/>
              </w:rPr>
              <w:t>101</w:t>
            </w:r>
          </w:p>
        </w:tc>
        <w:tc>
          <w:tcPr>
            <w:tcW w:w="882" w:type="dxa"/>
            <w:tcBorders>
              <w:top w:val="single" w:sz="6" w:space="0" w:color="808390"/>
              <w:left w:val="single" w:sz="6" w:space="0" w:color="838790"/>
              <w:bottom w:val="single" w:sz="3" w:space="0" w:color="5B5B64"/>
              <w:right w:val="single" w:sz="6" w:space="0" w:color="808087"/>
            </w:tcBorders>
          </w:tcPr>
          <w:p w:rsidR="00824A37" w:rsidRPr="002C6B24" w:rsidRDefault="00867974">
            <w:pPr>
              <w:pStyle w:val="TableParagraph"/>
              <w:spacing w:before="173"/>
              <w:ind w:left="244"/>
              <w:rPr>
                <w:rFonts w:asciiTheme="minorEastAsia" w:hAnsiTheme="minorEastAsia" w:cs="Times New Roman"/>
                <w:sz w:val="16"/>
                <w:szCs w:val="20"/>
              </w:rPr>
            </w:pPr>
            <w:r w:rsidRPr="002C6B24">
              <w:rPr>
                <w:rFonts w:asciiTheme="minorEastAsia" w:hAnsiTheme="minorEastAsia"/>
                <w:color w:val="85898E"/>
                <w:w w:val="105"/>
                <w:sz w:val="16"/>
              </w:rPr>
              <w:t>102</w:t>
            </w:r>
          </w:p>
        </w:tc>
        <w:tc>
          <w:tcPr>
            <w:tcW w:w="767" w:type="dxa"/>
            <w:tcBorders>
              <w:top w:val="single" w:sz="6" w:space="0" w:color="808390"/>
              <w:left w:val="single" w:sz="6" w:space="0" w:color="808087"/>
              <w:bottom w:val="single" w:sz="3" w:space="0" w:color="5B5B64"/>
              <w:right w:val="single" w:sz="3" w:space="0" w:color="80838C"/>
            </w:tcBorders>
          </w:tcPr>
          <w:p w:rsidR="00824A37" w:rsidRPr="002C6B24" w:rsidRDefault="00867974">
            <w:pPr>
              <w:pStyle w:val="TableParagraph"/>
              <w:spacing w:before="173"/>
              <w:ind w:left="241"/>
              <w:rPr>
                <w:rFonts w:asciiTheme="minorEastAsia" w:hAnsiTheme="minorEastAsia" w:cs="Times New Roman"/>
                <w:sz w:val="16"/>
                <w:szCs w:val="20"/>
              </w:rPr>
            </w:pPr>
            <w:r w:rsidRPr="002C6B24">
              <w:rPr>
                <w:rFonts w:asciiTheme="minorEastAsia" w:hAnsiTheme="minorEastAsia"/>
                <w:color w:val="85898E"/>
                <w:w w:val="105"/>
                <w:sz w:val="16"/>
              </w:rPr>
              <w:t>103</w:t>
            </w:r>
          </w:p>
        </w:tc>
        <w:tc>
          <w:tcPr>
            <w:tcW w:w="999" w:type="dxa"/>
            <w:tcBorders>
              <w:top w:val="single" w:sz="6" w:space="0" w:color="808390"/>
              <w:left w:val="single" w:sz="3" w:space="0" w:color="80838C"/>
              <w:bottom w:val="single" w:sz="3" w:space="0" w:color="5B5B64"/>
              <w:right w:val="single" w:sz="3" w:space="0" w:color="747780"/>
            </w:tcBorders>
          </w:tcPr>
          <w:p w:rsidR="00824A37" w:rsidRPr="002C6B24" w:rsidRDefault="00867974">
            <w:pPr>
              <w:pStyle w:val="TableParagraph"/>
              <w:spacing w:before="173"/>
              <w:ind w:left="370"/>
              <w:rPr>
                <w:rFonts w:asciiTheme="minorEastAsia" w:hAnsiTheme="minorEastAsia" w:cs="Times New Roman"/>
                <w:sz w:val="16"/>
                <w:szCs w:val="20"/>
              </w:rPr>
            </w:pPr>
            <w:r w:rsidRPr="002C6B24">
              <w:rPr>
                <w:rFonts w:asciiTheme="minorEastAsia" w:hAnsiTheme="minorEastAsia"/>
                <w:color w:val="70757B"/>
                <w:sz w:val="16"/>
              </w:rPr>
              <w:t>104</w:t>
            </w:r>
          </w:p>
        </w:tc>
        <w:tc>
          <w:tcPr>
            <w:tcW w:w="880" w:type="dxa"/>
            <w:tcBorders>
              <w:top w:val="single" w:sz="6" w:space="0" w:color="808390"/>
              <w:left w:val="single" w:sz="3" w:space="0" w:color="747780"/>
              <w:bottom w:val="single" w:sz="6" w:space="0" w:color="807C83"/>
              <w:right w:val="single" w:sz="6" w:space="0" w:color="80838C"/>
            </w:tcBorders>
          </w:tcPr>
          <w:p w:rsidR="00824A37" w:rsidRPr="002C6B24" w:rsidRDefault="00867974">
            <w:pPr>
              <w:pStyle w:val="TableParagraph"/>
              <w:spacing w:before="173"/>
              <w:ind w:left="221"/>
              <w:rPr>
                <w:rFonts w:asciiTheme="minorEastAsia" w:hAnsiTheme="minorEastAsia" w:cs="Times New Roman"/>
                <w:sz w:val="16"/>
                <w:szCs w:val="20"/>
              </w:rPr>
            </w:pPr>
            <w:r w:rsidRPr="002C6B24">
              <w:rPr>
                <w:rFonts w:asciiTheme="minorEastAsia" w:hAnsiTheme="minorEastAsia"/>
                <w:color w:val="70757B"/>
                <w:w w:val="105"/>
                <w:sz w:val="16"/>
              </w:rPr>
              <w:t>201</w:t>
            </w:r>
          </w:p>
        </w:tc>
        <w:tc>
          <w:tcPr>
            <w:tcW w:w="887" w:type="dxa"/>
            <w:tcBorders>
              <w:top w:val="single" w:sz="6" w:space="0" w:color="808390"/>
              <w:left w:val="single" w:sz="6" w:space="0" w:color="80838C"/>
              <w:bottom w:val="single" w:sz="6" w:space="0" w:color="807C83"/>
              <w:right w:val="single" w:sz="6" w:space="0" w:color="83838C"/>
            </w:tcBorders>
          </w:tcPr>
          <w:p w:rsidR="00824A37" w:rsidRPr="002C6B24" w:rsidRDefault="00867974">
            <w:pPr>
              <w:pStyle w:val="TableParagraph"/>
              <w:spacing w:before="166"/>
              <w:ind w:left="223"/>
              <w:rPr>
                <w:rFonts w:asciiTheme="minorEastAsia" w:hAnsiTheme="minorEastAsia" w:cs="Times New Roman"/>
                <w:sz w:val="16"/>
                <w:szCs w:val="20"/>
              </w:rPr>
            </w:pPr>
            <w:r w:rsidRPr="002C6B24">
              <w:rPr>
                <w:rFonts w:asciiTheme="minorEastAsia" w:hAnsiTheme="minorEastAsia"/>
                <w:color w:val="85898E"/>
                <w:w w:val="105"/>
                <w:sz w:val="16"/>
              </w:rPr>
              <w:t>202</w:t>
            </w:r>
          </w:p>
        </w:tc>
        <w:tc>
          <w:tcPr>
            <w:tcW w:w="878" w:type="dxa"/>
            <w:tcBorders>
              <w:top w:val="single" w:sz="3" w:space="0" w:color="575B64"/>
              <w:left w:val="single" w:sz="6" w:space="0" w:color="83838C"/>
              <w:bottom w:val="single" w:sz="6" w:space="0" w:color="807C83"/>
              <w:right w:val="single" w:sz="3" w:space="0" w:color="7C8083"/>
            </w:tcBorders>
          </w:tcPr>
          <w:p w:rsidR="00824A37" w:rsidRPr="002C6B24" w:rsidRDefault="00867974">
            <w:pPr>
              <w:pStyle w:val="TableParagraph"/>
              <w:spacing w:before="169"/>
              <w:ind w:left="221"/>
              <w:rPr>
                <w:rFonts w:asciiTheme="minorEastAsia" w:hAnsiTheme="minorEastAsia" w:cs="Times New Roman"/>
                <w:sz w:val="16"/>
                <w:szCs w:val="20"/>
              </w:rPr>
            </w:pPr>
            <w:r w:rsidRPr="002C6B24">
              <w:rPr>
                <w:rFonts w:asciiTheme="minorEastAsia" w:hAnsiTheme="minorEastAsia"/>
                <w:color w:val="70757B"/>
                <w:w w:val="105"/>
                <w:sz w:val="16"/>
              </w:rPr>
              <w:t>203</w:t>
            </w:r>
          </w:p>
        </w:tc>
        <w:tc>
          <w:tcPr>
            <w:tcW w:w="892" w:type="dxa"/>
            <w:tcBorders>
              <w:top w:val="single" w:sz="3" w:space="0" w:color="575B64"/>
              <w:left w:val="single" w:sz="3" w:space="0" w:color="7C8083"/>
              <w:bottom w:val="single" w:sz="6" w:space="0" w:color="807C83"/>
              <w:right w:val="nil"/>
            </w:tcBorders>
          </w:tcPr>
          <w:p w:rsidR="00824A37" w:rsidRPr="002C6B24" w:rsidRDefault="00867974">
            <w:pPr>
              <w:pStyle w:val="TableParagraph"/>
              <w:spacing w:before="169"/>
              <w:ind w:left="225"/>
              <w:rPr>
                <w:rFonts w:asciiTheme="minorEastAsia" w:hAnsiTheme="minorEastAsia" w:cs="Times New Roman"/>
                <w:sz w:val="16"/>
                <w:szCs w:val="20"/>
              </w:rPr>
            </w:pPr>
            <w:r w:rsidRPr="002C6B24">
              <w:rPr>
                <w:rFonts w:asciiTheme="minorEastAsia" w:hAnsiTheme="minorEastAsia"/>
                <w:color w:val="85898E"/>
                <w:w w:val="105"/>
                <w:sz w:val="16"/>
              </w:rPr>
              <w:t>204</w:t>
            </w:r>
          </w:p>
        </w:tc>
      </w:tr>
      <w:tr w:rsidR="00824A37" w:rsidRPr="002C6B24">
        <w:trPr>
          <w:trHeight w:hRule="exact" w:val="256"/>
        </w:trPr>
        <w:tc>
          <w:tcPr>
            <w:tcW w:w="1296" w:type="dxa"/>
            <w:vMerge/>
            <w:tcBorders>
              <w:left w:val="nil"/>
              <w:right w:val="single" w:sz="6" w:space="0" w:color="83878C"/>
            </w:tcBorders>
          </w:tcPr>
          <w:p w:rsidR="00824A37" w:rsidRPr="002C6B24" w:rsidRDefault="00824A37">
            <w:pPr>
              <w:rPr>
                <w:rFonts w:asciiTheme="minorEastAsia" w:hAnsiTheme="minorEastAsia"/>
                <w:sz w:val="20"/>
              </w:rPr>
            </w:pPr>
          </w:p>
        </w:tc>
        <w:tc>
          <w:tcPr>
            <w:tcW w:w="1485" w:type="dxa"/>
            <w:tcBorders>
              <w:top w:val="single" w:sz="3" w:space="0" w:color="74747C"/>
              <w:left w:val="single" w:sz="6" w:space="0" w:color="83878C"/>
              <w:bottom w:val="single" w:sz="3" w:space="0" w:color="909093"/>
              <w:right w:val="single" w:sz="6" w:space="0" w:color="7C8083"/>
            </w:tcBorders>
          </w:tcPr>
          <w:p w:rsidR="00824A37" w:rsidRPr="002C6B24" w:rsidRDefault="00867974">
            <w:pPr>
              <w:pStyle w:val="TableParagraph"/>
              <w:spacing w:before="1" w:line="247" w:lineRule="exact"/>
              <w:ind w:left="424"/>
              <w:rPr>
                <w:rFonts w:asciiTheme="minorEastAsia" w:hAnsiTheme="minorEastAsia" w:cs="宋体"/>
                <w:sz w:val="16"/>
                <w:szCs w:val="19"/>
              </w:rPr>
            </w:pPr>
            <w:r w:rsidRPr="002C6B24">
              <w:rPr>
                <w:rFonts w:asciiTheme="minorEastAsia" w:hAnsiTheme="minorEastAsia" w:cs="宋体"/>
                <w:color w:val="85898E"/>
                <w:w w:val="110"/>
                <w:sz w:val="16"/>
                <w:szCs w:val="19"/>
              </w:rPr>
              <w:t>颗粒物</w:t>
            </w:r>
          </w:p>
        </w:tc>
        <w:tc>
          <w:tcPr>
            <w:tcW w:w="884" w:type="dxa"/>
            <w:tcBorders>
              <w:top w:val="single" w:sz="3" w:space="0" w:color="5B5B64"/>
              <w:left w:val="single" w:sz="6" w:space="0" w:color="7C8083"/>
              <w:bottom w:val="single" w:sz="3" w:space="0" w:color="646770"/>
              <w:right w:val="single" w:sz="3" w:space="0" w:color="60646B"/>
            </w:tcBorders>
          </w:tcPr>
          <w:p w:rsidR="00824A37" w:rsidRPr="002C6B24" w:rsidRDefault="00867974">
            <w:pPr>
              <w:pStyle w:val="TableParagraph"/>
              <w:spacing w:before="43" w:line="205" w:lineRule="exact"/>
              <w:ind w:left="207"/>
              <w:rPr>
                <w:rFonts w:asciiTheme="minorEastAsia" w:hAnsiTheme="minorEastAsia" w:cs="Times New Roman"/>
                <w:sz w:val="16"/>
                <w:szCs w:val="20"/>
              </w:rPr>
            </w:pPr>
            <w:r w:rsidRPr="002C6B24">
              <w:rPr>
                <w:rFonts w:asciiTheme="minorEastAsia" w:hAnsiTheme="minorEastAsia"/>
                <w:color w:val="70757B"/>
                <w:w w:val="105"/>
                <w:sz w:val="16"/>
              </w:rPr>
              <w:t>0.247</w:t>
            </w:r>
          </w:p>
        </w:tc>
        <w:tc>
          <w:tcPr>
            <w:tcW w:w="882" w:type="dxa"/>
            <w:tcBorders>
              <w:top w:val="single" w:sz="3" w:space="0" w:color="5B5B64"/>
              <w:left w:val="single" w:sz="3" w:space="0" w:color="60646B"/>
              <w:bottom w:val="single" w:sz="3" w:space="0" w:color="646770"/>
              <w:right w:val="single" w:sz="6" w:space="0" w:color="808087"/>
            </w:tcBorders>
          </w:tcPr>
          <w:p w:rsidR="00824A37" w:rsidRPr="002C6B24" w:rsidRDefault="00867974">
            <w:pPr>
              <w:pStyle w:val="TableParagraph"/>
              <w:spacing w:before="43" w:line="205" w:lineRule="exact"/>
              <w:ind w:left="198"/>
              <w:rPr>
                <w:rFonts w:asciiTheme="minorEastAsia" w:hAnsiTheme="minorEastAsia" w:cs="Times New Roman"/>
                <w:sz w:val="16"/>
                <w:szCs w:val="20"/>
              </w:rPr>
            </w:pPr>
            <w:r w:rsidRPr="002C6B24">
              <w:rPr>
                <w:rFonts w:asciiTheme="minorEastAsia" w:hAnsiTheme="minorEastAsia"/>
                <w:color w:val="70757B"/>
                <w:w w:val="105"/>
                <w:sz w:val="16"/>
              </w:rPr>
              <w:t>0.124</w:t>
            </w:r>
          </w:p>
        </w:tc>
        <w:tc>
          <w:tcPr>
            <w:tcW w:w="767" w:type="dxa"/>
            <w:tcBorders>
              <w:top w:val="single" w:sz="3" w:space="0" w:color="5B5B64"/>
              <w:left w:val="single" w:sz="6" w:space="0" w:color="808087"/>
              <w:bottom w:val="single" w:sz="3" w:space="0" w:color="838387"/>
              <w:right w:val="single" w:sz="3" w:space="0" w:color="5B6067"/>
            </w:tcBorders>
          </w:tcPr>
          <w:p w:rsidR="00824A37" w:rsidRPr="002C6B24" w:rsidRDefault="00867974">
            <w:pPr>
              <w:pStyle w:val="TableParagraph"/>
              <w:spacing w:before="43" w:line="205" w:lineRule="exact"/>
              <w:ind w:left="197"/>
              <w:rPr>
                <w:rFonts w:asciiTheme="minorEastAsia" w:hAnsiTheme="minorEastAsia" w:cs="Times New Roman"/>
                <w:sz w:val="16"/>
                <w:szCs w:val="20"/>
              </w:rPr>
            </w:pPr>
            <w:r w:rsidRPr="002C6B24">
              <w:rPr>
                <w:rFonts w:asciiTheme="minorEastAsia" w:hAnsiTheme="minorEastAsia"/>
                <w:color w:val="85898E"/>
                <w:w w:val="105"/>
                <w:sz w:val="16"/>
              </w:rPr>
              <w:t>0.194</w:t>
            </w:r>
          </w:p>
        </w:tc>
        <w:tc>
          <w:tcPr>
            <w:tcW w:w="999" w:type="dxa"/>
            <w:tcBorders>
              <w:top w:val="single" w:sz="3" w:space="0" w:color="5B5B64"/>
              <w:left w:val="single" w:sz="3" w:space="0" w:color="5B6067"/>
              <w:bottom w:val="single" w:sz="3" w:space="0" w:color="838387"/>
              <w:right w:val="single" w:sz="3" w:space="0" w:color="747780"/>
            </w:tcBorders>
          </w:tcPr>
          <w:p w:rsidR="00824A37" w:rsidRPr="002C6B24" w:rsidRDefault="00867974">
            <w:pPr>
              <w:pStyle w:val="TableParagraph"/>
              <w:spacing w:before="43" w:line="205" w:lineRule="exact"/>
              <w:ind w:left="327"/>
              <w:rPr>
                <w:rFonts w:asciiTheme="minorEastAsia" w:hAnsiTheme="minorEastAsia" w:cs="Times New Roman"/>
                <w:sz w:val="16"/>
                <w:szCs w:val="20"/>
              </w:rPr>
            </w:pPr>
            <w:r w:rsidRPr="002C6B24">
              <w:rPr>
                <w:rFonts w:asciiTheme="minorEastAsia" w:hAnsiTheme="minorEastAsia"/>
                <w:color w:val="70757B"/>
                <w:w w:val="105"/>
                <w:sz w:val="16"/>
              </w:rPr>
              <w:t>0.159</w:t>
            </w:r>
          </w:p>
        </w:tc>
        <w:tc>
          <w:tcPr>
            <w:tcW w:w="880" w:type="dxa"/>
            <w:tcBorders>
              <w:top w:val="single" w:sz="6" w:space="0" w:color="807C83"/>
              <w:left w:val="single" w:sz="3" w:space="0" w:color="747780"/>
              <w:bottom w:val="single" w:sz="3" w:space="0" w:color="838387"/>
              <w:right w:val="single" w:sz="6" w:space="0" w:color="80838C"/>
            </w:tcBorders>
          </w:tcPr>
          <w:p w:rsidR="00824A37" w:rsidRPr="002C6B24" w:rsidRDefault="00867974">
            <w:pPr>
              <w:pStyle w:val="TableParagraph"/>
              <w:spacing w:before="40" w:line="205" w:lineRule="exact"/>
              <w:ind w:left="207"/>
              <w:rPr>
                <w:rFonts w:asciiTheme="minorEastAsia" w:hAnsiTheme="minorEastAsia" w:cs="Times New Roman"/>
                <w:sz w:val="16"/>
                <w:szCs w:val="20"/>
              </w:rPr>
            </w:pPr>
            <w:r w:rsidRPr="002C6B24">
              <w:rPr>
                <w:rFonts w:asciiTheme="minorEastAsia" w:hAnsiTheme="minorEastAsia"/>
                <w:color w:val="70757B"/>
                <w:w w:val="105"/>
                <w:sz w:val="16"/>
              </w:rPr>
              <w:t>0.175</w:t>
            </w:r>
          </w:p>
        </w:tc>
        <w:tc>
          <w:tcPr>
            <w:tcW w:w="887" w:type="dxa"/>
            <w:tcBorders>
              <w:top w:val="single" w:sz="6" w:space="0" w:color="807C83"/>
              <w:left w:val="single" w:sz="6" w:space="0" w:color="80838C"/>
              <w:bottom w:val="single" w:sz="3" w:space="0" w:color="646770"/>
              <w:right w:val="single" w:sz="3" w:space="0" w:color="676770"/>
            </w:tcBorders>
          </w:tcPr>
          <w:p w:rsidR="00824A37" w:rsidRPr="002C6B24" w:rsidRDefault="00867974">
            <w:pPr>
              <w:pStyle w:val="TableParagraph"/>
              <w:spacing w:before="40" w:line="205" w:lineRule="exact"/>
              <w:ind w:left="201"/>
              <w:rPr>
                <w:rFonts w:asciiTheme="minorEastAsia" w:hAnsiTheme="minorEastAsia" w:cs="Times New Roman"/>
                <w:sz w:val="16"/>
                <w:szCs w:val="20"/>
              </w:rPr>
            </w:pPr>
            <w:r w:rsidRPr="002C6B24">
              <w:rPr>
                <w:rFonts w:asciiTheme="minorEastAsia" w:hAnsiTheme="minorEastAsia"/>
                <w:color w:val="70757B"/>
                <w:w w:val="105"/>
                <w:sz w:val="16"/>
              </w:rPr>
              <w:t>0.229</w:t>
            </w:r>
          </w:p>
        </w:tc>
        <w:tc>
          <w:tcPr>
            <w:tcW w:w="878" w:type="dxa"/>
            <w:tcBorders>
              <w:top w:val="single" w:sz="6" w:space="0" w:color="807C83"/>
              <w:left w:val="single" w:sz="3" w:space="0" w:color="676770"/>
              <w:bottom w:val="single" w:sz="3" w:space="0" w:color="646770"/>
              <w:right w:val="single" w:sz="3" w:space="0" w:color="7C8083"/>
            </w:tcBorders>
          </w:tcPr>
          <w:p w:rsidR="00824A37" w:rsidRPr="002C6B24" w:rsidRDefault="00867974">
            <w:pPr>
              <w:pStyle w:val="TableParagraph"/>
              <w:spacing w:before="40" w:line="205" w:lineRule="exact"/>
              <w:ind w:left="196"/>
              <w:rPr>
                <w:rFonts w:asciiTheme="minorEastAsia" w:hAnsiTheme="minorEastAsia" w:cs="Times New Roman"/>
                <w:sz w:val="16"/>
                <w:szCs w:val="20"/>
              </w:rPr>
            </w:pPr>
            <w:r w:rsidRPr="002C6B24">
              <w:rPr>
                <w:rFonts w:asciiTheme="minorEastAsia" w:hAnsiTheme="minorEastAsia"/>
                <w:color w:val="70757B"/>
                <w:w w:val="105"/>
                <w:sz w:val="16"/>
              </w:rPr>
              <w:t>0.159</w:t>
            </w:r>
          </w:p>
        </w:tc>
        <w:tc>
          <w:tcPr>
            <w:tcW w:w="892" w:type="dxa"/>
            <w:tcBorders>
              <w:top w:val="single" w:sz="6" w:space="0" w:color="807C83"/>
              <w:left w:val="single" w:sz="3" w:space="0" w:color="7C8083"/>
              <w:bottom w:val="single" w:sz="3" w:space="0" w:color="8C8C90"/>
              <w:right w:val="nil"/>
            </w:tcBorders>
          </w:tcPr>
          <w:p w:rsidR="00824A37" w:rsidRPr="002C6B24" w:rsidRDefault="00867974">
            <w:pPr>
              <w:pStyle w:val="TableParagraph"/>
              <w:spacing w:before="33" w:line="212" w:lineRule="exact"/>
              <w:ind w:left="197"/>
              <w:rPr>
                <w:rFonts w:asciiTheme="minorEastAsia" w:hAnsiTheme="minorEastAsia" w:cs="Times New Roman"/>
                <w:sz w:val="16"/>
                <w:szCs w:val="20"/>
              </w:rPr>
            </w:pPr>
            <w:r w:rsidRPr="002C6B24">
              <w:rPr>
                <w:rFonts w:asciiTheme="minorEastAsia" w:hAnsiTheme="minorEastAsia"/>
                <w:color w:val="70757B"/>
                <w:w w:val="105"/>
                <w:sz w:val="16"/>
              </w:rPr>
              <w:t>0.212</w:t>
            </w:r>
          </w:p>
        </w:tc>
      </w:tr>
      <w:tr w:rsidR="00824A37" w:rsidRPr="002C6B24">
        <w:trPr>
          <w:trHeight w:hRule="exact" w:val="416"/>
        </w:trPr>
        <w:tc>
          <w:tcPr>
            <w:tcW w:w="1296" w:type="dxa"/>
            <w:vMerge/>
            <w:tcBorders>
              <w:left w:val="nil"/>
              <w:right w:val="single" w:sz="6" w:space="0" w:color="83878C"/>
            </w:tcBorders>
          </w:tcPr>
          <w:p w:rsidR="00824A37" w:rsidRPr="002C6B24" w:rsidRDefault="00824A37">
            <w:pPr>
              <w:rPr>
                <w:rFonts w:asciiTheme="minorEastAsia" w:hAnsiTheme="minorEastAsia"/>
                <w:sz w:val="20"/>
              </w:rPr>
            </w:pPr>
          </w:p>
        </w:tc>
        <w:tc>
          <w:tcPr>
            <w:tcW w:w="1485" w:type="dxa"/>
            <w:tcBorders>
              <w:top w:val="single" w:sz="3" w:space="0" w:color="909093"/>
              <w:left w:val="single" w:sz="6" w:space="0" w:color="83878C"/>
              <w:bottom w:val="single" w:sz="6" w:space="0" w:color="939097"/>
              <w:right w:val="single" w:sz="6" w:space="0" w:color="909093"/>
            </w:tcBorders>
          </w:tcPr>
          <w:p w:rsidR="00824A37" w:rsidRPr="002C6B24" w:rsidRDefault="00867974">
            <w:pPr>
              <w:pStyle w:val="TableParagraph"/>
              <w:spacing w:before="84"/>
              <w:ind w:left="309"/>
              <w:rPr>
                <w:rFonts w:asciiTheme="minorEastAsia" w:hAnsiTheme="minorEastAsia" w:cs="宋体"/>
                <w:sz w:val="16"/>
                <w:szCs w:val="19"/>
              </w:rPr>
            </w:pPr>
            <w:r w:rsidRPr="002C6B24">
              <w:rPr>
                <w:rFonts w:asciiTheme="minorEastAsia" w:hAnsiTheme="minorEastAsia" w:cs="宋体"/>
                <w:color w:val="85898E"/>
                <w:w w:val="110"/>
                <w:sz w:val="16"/>
                <w:szCs w:val="19"/>
              </w:rPr>
              <w:t>氮氧化物</w:t>
            </w:r>
          </w:p>
        </w:tc>
        <w:tc>
          <w:tcPr>
            <w:tcW w:w="884" w:type="dxa"/>
            <w:tcBorders>
              <w:top w:val="single" w:sz="3" w:space="0" w:color="646770"/>
              <w:left w:val="single" w:sz="6" w:space="0" w:color="909093"/>
              <w:bottom w:val="single" w:sz="6" w:space="0" w:color="939097"/>
              <w:right w:val="single" w:sz="6" w:space="0" w:color="878C90"/>
            </w:tcBorders>
          </w:tcPr>
          <w:p w:rsidR="00824A37" w:rsidRPr="002C6B24" w:rsidRDefault="00867974">
            <w:pPr>
              <w:pStyle w:val="TableParagraph"/>
              <w:spacing w:before="133"/>
              <w:ind w:left="199"/>
              <w:rPr>
                <w:rFonts w:asciiTheme="minorEastAsia" w:hAnsiTheme="minorEastAsia" w:cs="Times New Roman"/>
                <w:sz w:val="16"/>
                <w:szCs w:val="20"/>
              </w:rPr>
            </w:pPr>
            <w:r w:rsidRPr="002C6B24">
              <w:rPr>
                <w:rFonts w:asciiTheme="minorEastAsia" w:hAnsiTheme="minorEastAsia"/>
                <w:color w:val="85898E"/>
                <w:w w:val="105"/>
                <w:sz w:val="16"/>
              </w:rPr>
              <w:t>0.058</w:t>
            </w:r>
          </w:p>
        </w:tc>
        <w:tc>
          <w:tcPr>
            <w:tcW w:w="882" w:type="dxa"/>
            <w:tcBorders>
              <w:top w:val="single" w:sz="3" w:space="0" w:color="646770"/>
              <w:left w:val="single" w:sz="6" w:space="0" w:color="878C90"/>
              <w:bottom w:val="single" w:sz="6" w:space="0" w:color="939097"/>
              <w:right w:val="single" w:sz="6" w:space="0" w:color="808087"/>
            </w:tcBorders>
          </w:tcPr>
          <w:p w:rsidR="00824A37" w:rsidRPr="002C6B24" w:rsidRDefault="00867974">
            <w:pPr>
              <w:pStyle w:val="TableParagraph"/>
              <w:spacing w:before="126"/>
              <w:ind w:left="194"/>
              <w:rPr>
                <w:rFonts w:asciiTheme="minorEastAsia" w:hAnsiTheme="minorEastAsia" w:cs="Times New Roman"/>
                <w:sz w:val="16"/>
                <w:szCs w:val="20"/>
              </w:rPr>
            </w:pPr>
            <w:r w:rsidRPr="002C6B24">
              <w:rPr>
                <w:rFonts w:asciiTheme="minorEastAsia" w:hAnsiTheme="minorEastAsia"/>
                <w:color w:val="85898E"/>
                <w:w w:val="105"/>
                <w:sz w:val="16"/>
              </w:rPr>
              <w:t>0.049</w:t>
            </w:r>
          </w:p>
        </w:tc>
        <w:tc>
          <w:tcPr>
            <w:tcW w:w="767" w:type="dxa"/>
            <w:tcBorders>
              <w:top w:val="single" w:sz="3" w:space="0" w:color="838387"/>
              <w:left w:val="single" w:sz="6" w:space="0" w:color="808087"/>
              <w:bottom w:val="single" w:sz="3" w:space="0" w:color="777783"/>
              <w:right w:val="single" w:sz="3" w:space="0" w:color="5B6067"/>
            </w:tcBorders>
          </w:tcPr>
          <w:p w:rsidR="00824A37" w:rsidRPr="002C6B24" w:rsidRDefault="00867974">
            <w:pPr>
              <w:pStyle w:val="TableParagraph"/>
              <w:spacing w:before="133"/>
              <w:ind w:left="197"/>
              <w:rPr>
                <w:rFonts w:asciiTheme="minorEastAsia" w:hAnsiTheme="minorEastAsia" w:cs="Times New Roman"/>
                <w:sz w:val="16"/>
                <w:szCs w:val="20"/>
              </w:rPr>
            </w:pPr>
            <w:r w:rsidRPr="002C6B24">
              <w:rPr>
                <w:rFonts w:asciiTheme="minorEastAsia" w:hAnsiTheme="minorEastAsia"/>
                <w:color w:val="85898E"/>
                <w:w w:val="105"/>
                <w:sz w:val="16"/>
              </w:rPr>
              <w:t>0.067</w:t>
            </w:r>
          </w:p>
        </w:tc>
        <w:tc>
          <w:tcPr>
            <w:tcW w:w="999" w:type="dxa"/>
            <w:tcBorders>
              <w:top w:val="single" w:sz="3" w:space="0" w:color="838387"/>
              <w:left w:val="single" w:sz="3" w:space="0" w:color="5B6067"/>
              <w:bottom w:val="single" w:sz="6" w:space="0" w:color="8C8C90"/>
              <w:right w:val="single" w:sz="6" w:space="0" w:color="83878C"/>
            </w:tcBorders>
          </w:tcPr>
          <w:p w:rsidR="00824A37" w:rsidRPr="002C6B24" w:rsidRDefault="00867974">
            <w:pPr>
              <w:pStyle w:val="TableParagraph"/>
              <w:spacing w:before="126"/>
              <w:ind w:left="327"/>
              <w:rPr>
                <w:rFonts w:asciiTheme="minorEastAsia" w:hAnsiTheme="minorEastAsia" w:cs="Times New Roman"/>
                <w:sz w:val="16"/>
                <w:szCs w:val="20"/>
              </w:rPr>
            </w:pPr>
            <w:r w:rsidRPr="002C6B24">
              <w:rPr>
                <w:rFonts w:asciiTheme="minorEastAsia" w:hAnsiTheme="minorEastAsia"/>
                <w:color w:val="85898E"/>
                <w:w w:val="105"/>
                <w:sz w:val="16"/>
              </w:rPr>
              <w:t>0.062</w:t>
            </w:r>
          </w:p>
        </w:tc>
        <w:tc>
          <w:tcPr>
            <w:tcW w:w="880" w:type="dxa"/>
            <w:tcBorders>
              <w:top w:val="single" w:sz="3" w:space="0" w:color="838387"/>
              <w:left w:val="single" w:sz="6" w:space="0" w:color="83878C"/>
              <w:bottom w:val="single" w:sz="6" w:space="0" w:color="8C8C90"/>
              <w:right w:val="single" w:sz="6" w:space="0" w:color="80838C"/>
            </w:tcBorders>
          </w:tcPr>
          <w:p w:rsidR="00824A37" w:rsidRPr="002C6B24" w:rsidRDefault="00867974">
            <w:pPr>
              <w:pStyle w:val="TableParagraph"/>
              <w:spacing w:before="126"/>
              <w:ind w:left="189"/>
              <w:rPr>
                <w:rFonts w:asciiTheme="minorEastAsia" w:hAnsiTheme="minorEastAsia" w:cs="Times New Roman"/>
                <w:sz w:val="16"/>
                <w:szCs w:val="20"/>
              </w:rPr>
            </w:pPr>
            <w:r w:rsidRPr="002C6B24">
              <w:rPr>
                <w:rFonts w:asciiTheme="minorEastAsia" w:hAnsiTheme="minorEastAsia"/>
                <w:color w:val="70757B"/>
                <w:w w:val="105"/>
                <w:sz w:val="16"/>
              </w:rPr>
              <w:t>0.053</w:t>
            </w:r>
          </w:p>
        </w:tc>
        <w:tc>
          <w:tcPr>
            <w:tcW w:w="887" w:type="dxa"/>
            <w:tcBorders>
              <w:top w:val="single" w:sz="3" w:space="0" w:color="646770"/>
              <w:left w:val="single" w:sz="6" w:space="0" w:color="80838C"/>
              <w:bottom w:val="single" w:sz="6" w:space="0" w:color="8C8C90"/>
              <w:right w:val="single" w:sz="6" w:space="0" w:color="80838C"/>
            </w:tcBorders>
          </w:tcPr>
          <w:p w:rsidR="00824A37" w:rsidRPr="002C6B24" w:rsidRDefault="00867974">
            <w:pPr>
              <w:pStyle w:val="TableParagraph"/>
              <w:spacing w:before="119"/>
              <w:ind w:left="201"/>
              <w:rPr>
                <w:rFonts w:asciiTheme="minorEastAsia" w:hAnsiTheme="minorEastAsia" w:cs="Times New Roman"/>
                <w:sz w:val="16"/>
                <w:szCs w:val="20"/>
              </w:rPr>
            </w:pPr>
            <w:r w:rsidRPr="002C6B24">
              <w:rPr>
                <w:rFonts w:asciiTheme="minorEastAsia" w:hAnsiTheme="minorEastAsia"/>
                <w:color w:val="85898E"/>
                <w:w w:val="105"/>
                <w:sz w:val="16"/>
              </w:rPr>
              <w:t>0.061</w:t>
            </w:r>
          </w:p>
        </w:tc>
        <w:tc>
          <w:tcPr>
            <w:tcW w:w="878" w:type="dxa"/>
            <w:tcBorders>
              <w:top w:val="single" w:sz="3" w:space="0" w:color="646770"/>
              <w:left w:val="single" w:sz="6" w:space="0" w:color="80838C"/>
              <w:bottom w:val="single" w:sz="6" w:space="0" w:color="8C8C90"/>
              <w:right w:val="single" w:sz="3" w:space="0" w:color="7C8083"/>
            </w:tcBorders>
          </w:tcPr>
          <w:p w:rsidR="00824A37" w:rsidRPr="002C6B24" w:rsidRDefault="00867974">
            <w:pPr>
              <w:pStyle w:val="TableParagraph"/>
              <w:spacing w:before="119"/>
              <w:ind w:left="192"/>
              <w:rPr>
                <w:rFonts w:asciiTheme="minorEastAsia" w:hAnsiTheme="minorEastAsia" w:cs="Times New Roman"/>
                <w:sz w:val="16"/>
                <w:szCs w:val="20"/>
              </w:rPr>
            </w:pPr>
            <w:r w:rsidRPr="002C6B24">
              <w:rPr>
                <w:rFonts w:asciiTheme="minorEastAsia" w:hAnsiTheme="minorEastAsia"/>
                <w:color w:val="70757B"/>
                <w:w w:val="105"/>
                <w:sz w:val="16"/>
              </w:rPr>
              <w:t>0.064</w:t>
            </w:r>
          </w:p>
        </w:tc>
        <w:tc>
          <w:tcPr>
            <w:tcW w:w="892" w:type="dxa"/>
            <w:tcBorders>
              <w:top w:val="single" w:sz="3" w:space="0" w:color="8C8C90"/>
              <w:left w:val="single" w:sz="3" w:space="0" w:color="7C8083"/>
              <w:bottom w:val="single" w:sz="6" w:space="0" w:color="8C8C90"/>
              <w:right w:val="nil"/>
            </w:tcBorders>
          </w:tcPr>
          <w:p w:rsidR="00824A37" w:rsidRPr="002C6B24" w:rsidRDefault="00867974">
            <w:pPr>
              <w:pStyle w:val="TableParagraph"/>
              <w:spacing w:before="119"/>
              <w:ind w:left="197"/>
              <w:rPr>
                <w:rFonts w:asciiTheme="minorEastAsia" w:hAnsiTheme="minorEastAsia" w:cs="Times New Roman"/>
                <w:sz w:val="16"/>
                <w:szCs w:val="20"/>
              </w:rPr>
            </w:pPr>
            <w:r w:rsidRPr="002C6B24">
              <w:rPr>
                <w:rFonts w:asciiTheme="minorEastAsia" w:hAnsiTheme="minorEastAsia"/>
                <w:color w:val="85898E"/>
                <w:w w:val="105"/>
                <w:sz w:val="16"/>
              </w:rPr>
              <w:t>0.056</w:t>
            </w:r>
          </w:p>
        </w:tc>
      </w:tr>
      <w:tr w:rsidR="00824A37" w:rsidRPr="002C6B24">
        <w:trPr>
          <w:trHeight w:hRule="exact" w:val="338"/>
        </w:trPr>
        <w:tc>
          <w:tcPr>
            <w:tcW w:w="1296" w:type="dxa"/>
            <w:vMerge/>
            <w:tcBorders>
              <w:left w:val="nil"/>
              <w:bottom w:val="single" w:sz="6" w:space="0" w:color="838790"/>
              <w:right w:val="single" w:sz="6" w:space="0" w:color="83878C"/>
            </w:tcBorders>
          </w:tcPr>
          <w:p w:rsidR="00824A37" w:rsidRPr="002C6B24" w:rsidRDefault="00824A37">
            <w:pPr>
              <w:rPr>
                <w:rFonts w:asciiTheme="minorEastAsia" w:hAnsiTheme="minorEastAsia"/>
                <w:sz w:val="20"/>
              </w:rPr>
            </w:pPr>
          </w:p>
        </w:tc>
        <w:tc>
          <w:tcPr>
            <w:tcW w:w="1485" w:type="dxa"/>
            <w:tcBorders>
              <w:top w:val="single" w:sz="6" w:space="0" w:color="939097"/>
              <w:left w:val="single" w:sz="6" w:space="0" w:color="83878C"/>
              <w:bottom w:val="single" w:sz="6" w:space="0" w:color="838790"/>
              <w:right w:val="single" w:sz="6" w:space="0" w:color="909093"/>
            </w:tcBorders>
          </w:tcPr>
          <w:p w:rsidR="00824A37" w:rsidRPr="002C6B24" w:rsidRDefault="00867974">
            <w:pPr>
              <w:pStyle w:val="TableParagraph"/>
              <w:spacing w:line="245" w:lineRule="exact"/>
              <w:ind w:left="208"/>
              <w:rPr>
                <w:rFonts w:asciiTheme="minorEastAsia" w:hAnsiTheme="minorEastAsia" w:cs="宋体"/>
                <w:sz w:val="16"/>
                <w:szCs w:val="19"/>
              </w:rPr>
            </w:pPr>
            <w:r w:rsidRPr="002C6B24">
              <w:rPr>
                <w:rFonts w:asciiTheme="minorEastAsia" w:hAnsiTheme="minorEastAsia" w:cs="宋体"/>
                <w:color w:val="85898E"/>
                <w:spacing w:val="-42"/>
                <w:w w:val="115"/>
                <w:sz w:val="16"/>
                <w:szCs w:val="19"/>
              </w:rPr>
              <w:t>非甲炕总；怪</w:t>
            </w:r>
          </w:p>
        </w:tc>
        <w:tc>
          <w:tcPr>
            <w:tcW w:w="884" w:type="dxa"/>
            <w:tcBorders>
              <w:top w:val="single" w:sz="6" w:space="0" w:color="939097"/>
              <w:left w:val="single" w:sz="6" w:space="0" w:color="909093"/>
              <w:bottom w:val="single" w:sz="6" w:space="0" w:color="838790"/>
              <w:right w:val="single" w:sz="6" w:space="0" w:color="878C90"/>
            </w:tcBorders>
          </w:tcPr>
          <w:p w:rsidR="00824A37" w:rsidRPr="002C6B24" w:rsidRDefault="00867974">
            <w:pPr>
              <w:pStyle w:val="TableParagraph"/>
              <w:spacing w:before="45"/>
              <w:ind w:left="250"/>
              <w:rPr>
                <w:rFonts w:asciiTheme="minorEastAsia" w:hAnsiTheme="minorEastAsia" w:cs="Times New Roman"/>
                <w:sz w:val="16"/>
                <w:szCs w:val="20"/>
              </w:rPr>
            </w:pPr>
            <w:r w:rsidRPr="002C6B24">
              <w:rPr>
                <w:rFonts w:asciiTheme="minorEastAsia" w:hAnsiTheme="minorEastAsia"/>
                <w:color w:val="85898E"/>
                <w:w w:val="105"/>
                <w:sz w:val="16"/>
              </w:rPr>
              <w:t>0.95</w:t>
            </w:r>
          </w:p>
        </w:tc>
        <w:tc>
          <w:tcPr>
            <w:tcW w:w="882" w:type="dxa"/>
            <w:tcBorders>
              <w:top w:val="single" w:sz="6" w:space="0" w:color="939097"/>
              <w:left w:val="single" w:sz="6" w:space="0" w:color="878C90"/>
              <w:bottom w:val="single" w:sz="6" w:space="0" w:color="838790"/>
              <w:right w:val="single" w:sz="6" w:space="0" w:color="808087"/>
            </w:tcBorders>
          </w:tcPr>
          <w:p w:rsidR="00824A37" w:rsidRPr="002C6B24" w:rsidRDefault="00867974">
            <w:pPr>
              <w:pStyle w:val="TableParagraph"/>
              <w:spacing w:before="45"/>
              <w:ind w:left="244"/>
              <w:rPr>
                <w:rFonts w:asciiTheme="minorEastAsia" w:hAnsiTheme="minorEastAsia" w:cs="Times New Roman"/>
                <w:sz w:val="16"/>
                <w:szCs w:val="20"/>
              </w:rPr>
            </w:pPr>
            <w:r w:rsidRPr="002C6B24">
              <w:rPr>
                <w:rFonts w:asciiTheme="minorEastAsia" w:hAnsiTheme="minorEastAsia"/>
                <w:color w:val="70757B"/>
                <w:w w:val="105"/>
                <w:sz w:val="16"/>
              </w:rPr>
              <w:t>0.90</w:t>
            </w:r>
          </w:p>
        </w:tc>
        <w:tc>
          <w:tcPr>
            <w:tcW w:w="767" w:type="dxa"/>
            <w:tcBorders>
              <w:top w:val="single" w:sz="3" w:space="0" w:color="777783"/>
              <w:left w:val="single" w:sz="6" w:space="0" w:color="808087"/>
              <w:bottom w:val="single" w:sz="3" w:space="0" w:color="677074"/>
              <w:right w:val="single" w:sz="3" w:space="0" w:color="5B6067"/>
            </w:tcBorders>
          </w:tcPr>
          <w:p w:rsidR="00824A37" w:rsidRPr="002C6B24" w:rsidRDefault="00867974">
            <w:pPr>
              <w:pStyle w:val="TableParagraph"/>
              <w:spacing w:before="49"/>
              <w:ind w:left="248"/>
              <w:rPr>
                <w:rFonts w:asciiTheme="minorEastAsia" w:hAnsiTheme="minorEastAsia" w:cs="Times New Roman"/>
                <w:sz w:val="16"/>
                <w:szCs w:val="20"/>
              </w:rPr>
            </w:pPr>
            <w:r w:rsidRPr="002C6B24">
              <w:rPr>
                <w:rFonts w:asciiTheme="minorEastAsia" w:hAnsiTheme="minorEastAsia"/>
                <w:color w:val="85898E"/>
                <w:spacing w:val="-4"/>
                <w:w w:val="110"/>
                <w:sz w:val="16"/>
              </w:rPr>
              <w:t>0</w:t>
            </w:r>
            <w:r w:rsidRPr="002C6B24">
              <w:rPr>
                <w:rFonts w:asciiTheme="minorEastAsia" w:hAnsiTheme="minorEastAsia"/>
                <w:color w:val="5B5E66"/>
                <w:spacing w:val="-4"/>
                <w:w w:val="110"/>
                <w:sz w:val="16"/>
              </w:rPr>
              <w:t>.</w:t>
            </w:r>
            <w:r w:rsidRPr="002C6B24">
              <w:rPr>
                <w:rFonts w:asciiTheme="minorEastAsia" w:hAnsiTheme="minorEastAsia"/>
                <w:color w:val="85898E"/>
                <w:spacing w:val="-4"/>
                <w:w w:val="110"/>
                <w:sz w:val="16"/>
              </w:rPr>
              <w:t>96</w:t>
            </w:r>
          </w:p>
        </w:tc>
        <w:tc>
          <w:tcPr>
            <w:tcW w:w="999" w:type="dxa"/>
            <w:tcBorders>
              <w:top w:val="single" w:sz="6" w:space="0" w:color="8C8C90"/>
              <w:left w:val="single" w:sz="3" w:space="0" w:color="5B6067"/>
              <w:bottom w:val="single" w:sz="6" w:space="0" w:color="808087"/>
              <w:right w:val="single" w:sz="6" w:space="0" w:color="83878C"/>
            </w:tcBorders>
          </w:tcPr>
          <w:p w:rsidR="00824A37" w:rsidRPr="002C6B24" w:rsidRDefault="00867974">
            <w:pPr>
              <w:pStyle w:val="TableParagraph"/>
              <w:spacing w:before="45"/>
              <w:ind w:left="370"/>
              <w:rPr>
                <w:rFonts w:asciiTheme="minorEastAsia" w:hAnsiTheme="minorEastAsia" w:cs="Times New Roman"/>
                <w:sz w:val="16"/>
                <w:szCs w:val="20"/>
              </w:rPr>
            </w:pPr>
            <w:r w:rsidRPr="002C6B24">
              <w:rPr>
                <w:rFonts w:asciiTheme="minorEastAsia" w:hAnsiTheme="minorEastAsia"/>
                <w:color w:val="85898E"/>
                <w:w w:val="105"/>
                <w:sz w:val="16"/>
              </w:rPr>
              <w:t>0.77</w:t>
            </w:r>
          </w:p>
        </w:tc>
        <w:tc>
          <w:tcPr>
            <w:tcW w:w="880" w:type="dxa"/>
            <w:tcBorders>
              <w:top w:val="single" w:sz="6" w:space="0" w:color="8C8C90"/>
              <w:left w:val="single" w:sz="6" w:space="0" w:color="83878C"/>
              <w:bottom w:val="single" w:sz="6" w:space="0" w:color="808087"/>
              <w:right w:val="single" w:sz="6" w:space="0" w:color="80838C"/>
            </w:tcBorders>
          </w:tcPr>
          <w:p w:rsidR="00824A37" w:rsidRPr="002C6B24" w:rsidRDefault="00867974">
            <w:pPr>
              <w:pStyle w:val="TableParagraph"/>
              <w:spacing w:before="60"/>
              <w:ind w:left="217"/>
              <w:rPr>
                <w:rFonts w:asciiTheme="minorEastAsia" w:hAnsiTheme="minorEastAsia" w:cs="Times New Roman"/>
                <w:sz w:val="16"/>
                <w:szCs w:val="20"/>
              </w:rPr>
            </w:pPr>
            <w:r w:rsidRPr="002C6B24">
              <w:rPr>
                <w:rFonts w:asciiTheme="minorEastAsia" w:hAnsiTheme="minorEastAsia"/>
                <w:color w:val="70757B"/>
                <w:sz w:val="16"/>
              </w:rPr>
              <w:t>1.02</w:t>
            </w:r>
          </w:p>
        </w:tc>
        <w:tc>
          <w:tcPr>
            <w:tcW w:w="887" w:type="dxa"/>
            <w:tcBorders>
              <w:top w:val="single" w:sz="6" w:space="0" w:color="8C8C90"/>
              <w:left w:val="single" w:sz="6" w:space="0" w:color="80838C"/>
              <w:bottom w:val="single" w:sz="6" w:space="0" w:color="808087"/>
              <w:right w:val="single" w:sz="6" w:space="0" w:color="80838C"/>
            </w:tcBorders>
          </w:tcPr>
          <w:p w:rsidR="00824A37" w:rsidRPr="002C6B24" w:rsidRDefault="00867974">
            <w:pPr>
              <w:pStyle w:val="TableParagraph"/>
              <w:spacing w:before="60"/>
              <w:ind w:left="208"/>
              <w:rPr>
                <w:rFonts w:asciiTheme="minorEastAsia" w:hAnsiTheme="minorEastAsia" w:cs="Times New Roman"/>
                <w:sz w:val="16"/>
                <w:szCs w:val="20"/>
              </w:rPr>
            </w:pPr>
            <w:r w:rsidRPr="002C6B24">
              <w:rPr>
                <w:rFonts w:asciiTheme="minorEastAsia" w:hAnsiTheme="minorEastAsia"/>
                <w:color w:val="70757B"/>
                <w:w w:val="105"/>
                <w:sz w:val="16"/>
              </w:rPr>
              <w:t>1.04</w:t>
            </w:r>
          </w:p>
        </w:tc>
        <w:tc>
          <w:tcPr>
            <w:tcW w:w="878" w:type="dxa"/>
            <w:tcBorders>
              <w:top w:val="single" w:sz="6" w:space="0" w:color="8C8C90"/>
              <w:left w:val="single" w:sz="6" w:space="0" w:color="80838C"/>
              <w:bottom w:val="single" w:sz="6" w:space="0" w:color="808087"/>
              <w:right w:val="single" w:sz="6" w:space="0" w:color="8C9097"/>
            </w:tcBorders>
          </w:tcPr>
          <w:p w:rsidR="00824A37" w:rsidRPr="002C6B24" w:rsidRDefault="00867974">
            <w:pPr>
              <w:pStyle w:val="TableParagraph"/>
              <w:spacing w:before="60"/>
              <w:ind w:left="207"/>
              <w:rPr>
                <w:rFonts w:asciiTheme="minorEastAsia" w:hAnsiTheme="minorEastAsia" w:cs="Times New Roman"/>
                <w:sz w:val="16"/>
                <w:szCs w:val="20"/>
              </w:rPr>
            </w:pPr>
            <w:r w:rsidRPr="002C6B24">
              <w:rPr>
                <w:rFonts w:asciiTheme="minorEastAsia" w:hAnsiTheme="minorEastAsia"/>
                <w:color w:val="70757B"/>
                <w:w w:val="105"/>
                <w:sz w:val="16"/>
              </w:rPr>
              <w:t>1.07</w:t>
            </w:r>
          </w:p>
        </w:tc>
        <w:tc>
          <w:tcPr>
            <w:tcW w:w="892" w:type="dxa"/>
            <w:tcBorders>
              <w:top w:val="single" w:sz="6" w:space="0" w:color="8C8C90"/>
              <w:left w:val="single" w:sz="6" w:space="0" w:color="8C9097"/>
              <w:bottom w:val="single" w:sz="6" w:space="0" w:color="808087"/>
              <w:right w:val="nil"/>
            </w:tcBorders>
          </w:tcPr>
          <w:p w:rsidR="00824A37" w:rsidRPr="002C6B24" w:rsidRDefault="00867974">
            <w:pPr>
              <w:pStyle w:val="TableParagraph"/>
              <w:spacing w:before="60"/>
              <w:ind w:left="207"/>
              <w:rPr>
                <w:rFonts w:asciiTheme="minorEastAsia" w:hAnsiTheme="minorEastAsia" w:cs="Times New Roman"/>
                <w:sz w:val="16"/>
                <w:szCs w:val="20"/>
              </w:rPr>
            </w:pPr>
            <w:r w:rsidRPr="002C6B24">
              <w:rPr>
                <w:rFonts w:asciiTheme="minorEastAsia" w:hAnsiTheme="minorEastAsia"/>
                <w:color w:val="70757B"/>
                <w:w w:val="105"/>
                <w:sz w:val="16"/>
              </w:rPr>
              <w:t>1.09</w:t>
            </w:r>
          </w:p>
        </w:tc>
      </w:tr>
      <w:tr w:rsidR="00824A37" w:rsidRPr="002C6B24">
        <w:trPr>
          <w:trHeight w:hRule="exact" w:val="574"/>
        </w:trPr>
        <w:tc>
          <w:tcPr>
            <w:tcW w:w="1296" w:type="dxa"/>
            <w:vMerge w:val="restart"/>
            <w:tcBorders>
              <w:top w:val="single" w:sz="6" w:space="0" w:color="838790"/>
              <w:left w:val="nil"/>
              <w:right w:val="single" w:sz="6" w:space="0" w:color="80838C"/>
            </w:tcBorders>
          </w:tcPr>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spacing w:before="11"/>
              <w:rPr>
                <w:rFonts w:asciiTheme="minorEastAsia" w:hAnsiTheme="minorEastAsia" w:cs="宋体"/>
                <w:sz w:val="16"/>
                <w:szCs w:val="19"/>
              </w:rPr>
            </w:pPr>
          </w:p>
          <w:p w:rsidR="00824A37" w:rsidRPr="002C6B24" w:rsidRDefault="00867974">
            <w:pPr>
              <w:pStyle w:val="TableParagraph"/>
              <w:ind w:right="128"/>
              <w:jc w:val="center"/>
              <w:rPr>
                <w:rFonts w:asciiTheme="minorEastAsia" w:hAnsiTheme="minorEastAsia" w:cs="宋体"/>
                <w:sz w:val="16"/>
                <w:szCs w:val="19"/>
              </w:rPr>
            </w:pPr>
            <w:r w:rsidRPr="002C6B24">
              <w:rPr>
                <w:rFonts w:asciiTheme="minorEastAsia" w:hAnsiTheme="minorEastAsia" w:cs="Times New Roman"/>
                <w:color w:val="85898E"/>
                <w:spacing w:val="-15"/>
                <w:w w:val="105"/>
                <w:sz w:val="16"/>
                <w:szCs w:val="20"/>
              </w:rPr>
              <w:t>2</w:t>
            </w:r>
            <w:r w:rsidRPr="002C6B24">
              <w:rPr>
                <w:rFonts w:asciiTheme="minorEastAsia" w:hAnsiTheme="minorEastAsia" w:cs="宋体"/>
                <w:color w:val="85898E"/>
                <w:spacing w:val="-15"/>
                <w:w w:val="105"/>
                <w:sz w:val="16"/>
                <w:szCs w:val="19"/>
              </w:rPr>
              <w:t>＃厂界南</w:t>
            </w:r>
          </w:p>
          <w:p w:rsidR="00824A37" w:rsidRPr="002C6B24" w:rsidRDefault="00867974">
            <w:pPr>
              <w:pStyle w:val="TableParagraph"/>
              <w:spacing w:before="4"/>
              <w:ind w:right="116"/>
              <w:jc w:val="center"/>
              <w:rPr>
                <w:rFonts w:asciiTheme="minorEastAsia" w:hAnsiTheme="minorEastAsia" w:cs="宋体"/>
                <w:sz w:val="16"/>
                <w:szCs w:val="20"/>
              </w:rPr>
            </w:pPr>
            <w:r w:rsidRPr="002C6B24">
              <w:rPr>
                <w:rFonts w:asciiTheme="minorEastAsia" w:hAnsiTheme="minorEastAsia" w:cs="宋体"/>
                <w:color w:val="85898E"/>
                <w:w w:val="110"/>
                <w:sz w:val="16"/>
                <w:szCs w:val="20"/>
              </w:rPr>
              <w:t>侧</w:t>
            </w:r>
          </w:p>
        </w:tc>
        <w:tc>
          <w:tcPr>
            <w:tcW w:w="1485" w:type="dxa"/>
            <w:tcBorders>
              <w:top w:val="single" w:sz="6" w:space="0" w:color="838790"/>
              <w:left w:val="single" w:sz="6" w:space="0" w:color="83878C"/>
              <w:bottom w:val="single" w:sz="3" w:space="0" w:color="60646B"/>
              <w:right w:val="single" w:sz="6" w:space="0" w:color="909093"/>
            </w:tcBorders>
          </w:tcPr>
          <w:p w:rsidR="00824A37" w:rsidRPr="002C6B24" w:rsidRDefault="00867974">
            <w:pPr>
              <w:pStyle w:val="TableParagraph"/>
              <w:spacing w:before="3"/>
              <w:ind w:right="122"/>
              <w:jc w:val="center"/>
              <w:rPr>
                <w:rFonts w:asciiTheme="minorEastAsia" w:hAnsiTheme="minorEastAsia" w:cs="宋体"/>
                <w:sz w:val="16"/>
                <w:szCs w:val="19"/>
              </w:rPr>
            </w:pPr>
            <w:r w:rsidRPr="002C6B24">
              <w:rPr>
                <w:rFonts w:asciiTheme="minorEastAsia" w:hAnsiTheme="minorEastAsia" w:cs="宋体"/>
                <w:color w:val="85898E"/>
                <w:w w:val="110"/>
                <w:sz w:val="16"/>
                <w:szCs w:val="19"/>
              </w:rPr>
              <w:t>样品编号</w:t>
            </w:r>
          </w:p>
          <w:p w:rsidR="00824A37" w:rsidRPr="002C6B24" w:rsidRDefault="00867974">
            <w:pPr>
              <w:pStyle w:val="TableParagraph"/>
              <w:spacing w:before="60"/>
              <w:ind w:right="97"/>
              <w:jc w:val="center"/>
              <w:rPr>
                <w:rFonts w:asciiTheme="minorEastAsia" w:hAnsiTheme="minorEastAsia" w:cs="Times New Roman"/>
                <w:sz w:val="16"/>
                <w:szCs w:val="20"/>
              </w:rPr>
            </w:pPr>
            <w:r w:rsidRPr="002C6B24">
              <w:rPr>
                <w:rFonts w:asciiTheme="minorEastAsia" w:hAnsiTheme="minorEastAsia"/>
                <w:color w:val="70757B"/>
                <w:w w:val="105"/>
                <w:sz w:val="16"/>
              </w:rPr>
              <w:t>10009-KQ02</w:t>
            </w:r>
          </w:p>
        </w:tc>
        <w:tc>
          <w:tcPr>
            <w:tcW w:w="884" w:type="dxa"/>
            <w:tcBorders>
              <w:top w:val="single" w:sz="6" w:space="0" w:color="838790"/>
              <w:left w:val="single" w:sz="6" w:space="0" w:color="909093"/>
              <w:bottom w:val="single" w:sz="3" w:space="0" w:color="60646B"/>
              <w:right w:val="single" w:sz="6" w:space="0" w:color="838790"/>
            </w:tcBorders>
          </w:tcPr>
          <w:p w:rsidR="00824A37" w:rsidRPr="002C6B24" w:rsidRDefault="00824A37">
            <w:pPr>
              <w:pStyle w:val="TableParagraph"/>
              <w:spacing w:before="12"/>
              <w:rPr>
                <w:rFonts w:asciiTheme="minorEastAsia" w:hAnsiTheme="minorEastAsia" w:cs="宋体"/>
                <w:sz w:val="10"/>
                <w:szCs w:val="13"/>
              </w:rPr>
            </w:pPr>
          </w:p>
          <w:p w:rsidR="00824A37" w:rsidRPr="002C6B24" w:rsidRDefault="00867974">
            <w:pPr>
              <w:pStyle w:val="TableParagraph"/>
              <w:ind w:left="242"/>
              <w:rPr>
                <w:rFonts w:asciiTheme="minorEastAsia" w:hAnsiTheme="minorEastAsia" w:cs="Times New Roman"/>
                <w:sz w:val="16"/>
                <w:szCs w:val="20"/>
              </w:rPr>
            </w:pPr>
            <w:r w:rsidRPr="002C6B24">
              <w:rPr>
                <w:rFonts w:asciiTheme="minorEastAsia" w:hAnsiTheme="minorEastAsia"/>
                <w:color w:val="70757B"/>
                <w:sz w:val="16"/>
              </w:rPr>
              <w:t>101</w:t>
            </w:r>
          </w:p>
        </w:tc>
        <w:tc>
          <w:tcPr>
            <w:tcW w:w="882" w:type="dxa"/>
            <w:tcBorders>
              <w:top w:val="single" w:sz="6" w:space="0" w:color="838790"/>
              <w:left w:val="single" w:sz="6" w:space="0" w:color="838790"/>
              <w:bottom w:val="single" w:sz="3" w:space="0" w:color="60646B"/>
              <w:right w:val="single" w:sz="6" w:space="0" w:color="808087"/>
            </w:tcBorders>
          </w:tcPr>
          <w:p w:rsidR="00824A37" w:rsidRPr="002C6B24" w:rsidRDefault="00824A37">
            <w:pPr>
              <w:pStyle w:val="TableParagraph"/>
              <w:spacing w:before="12"/>
              <w:rPr>
                <w:rFonts w:asciiTheme="minorEastAsia" w:hAnsiTheme="minorEastAsia" w:cs="宋体"/>
                <w:sz w:val="10"/>
                <w:szCs w:val="13"/>
              </w:rPr>
            </w:pPr>
          </w:p>
          <w:p w:rsidR="00824A37" w:rsidRPr="002C6B24" w:rsidRDefault="00867974">
            <w:pPr>
              <w:pStyle w:val="TableParagraph"/>
              <w:ind w:left="230"/>
              <w:rPr>
                <w:rFonts w:asciiTheme="minorEastAsia" w:hAnsiTheme="minorEastAsia" w:cs="Times New Roman"/>
                <w:sz w:val="16"/>
                <w:szCs w:val="20"/>
              </w:rPr>
            </w:pPr>
            <w:r w:rsidRPr="002C6B24">
              <w:rPr>
                <w:rFonts w:asciiTheme="minorEastAsia" w:hAnsiTheme="minorEastAsia"/>
                <w:color w:val="70757B"/>
                <w:w w:val="105"/>
                <w:sz w:val="16"/>
              </w:rPr>
              <w:t>102</w:t>
            </w:r>
          </w:p>
        </w:tc>
        <w:tc>
          <w:tcPr>
            <w:tcW w:w="767" w:type="dxa"/>
            <w:tcBorders>
              <w:top w:val="single" w:sz="3" w:space="0" w:color="677074"/>
              <w:left w:val="single" w:sz="6" w:space="0" w:color="808087"/>
              <w:bottom w:val="single" w:sz="3" w:space="0" w:color="60646B"/>
              <w:right w:val="single" w:sz="3" w:space="0" w:color="5B6067"/>
            </w:tcBorders>
          </w:tcPr>
          <w:p w:rsidR="00824A37" w:rsidRPr="002C6B24" w:rsidRDefault="00824A37">
            <w:pPr>
              <w:pStyle w:val="TableParagraph"/>
              <w:spacing w:before="3"/>
              <w:rPr>
                <w:rFonts w:asciiTheme="minorEastAsia" w:hAnsiTheme="minorEastAsia" w:cs="宋体"/>
                <w:sz w:val="11"/>
                <w:szCs w:val="14"/>
              </w:rPr>
            </w:pPr>
          </w:p>
          <w:p w:rsidR="00824A37" w:rsidRPr="002C6B24" w:rsidRDefault="00867974">
            <w:pPr>
              <w:pStyle w:val="TableParagraph"/>
              <w:ind w:left="241"/>
              <w:rPr>
                <w:rFonts w:asciiTheme="minorEastAsia" w:hAnsiTheme="minorEastAsia" w:cs="Times New Roman"/>
                <w:sz w:val="16"/>
                <w:szCs w:val="20"/>
              </w:rPr>
            </w:pPr>
            <w:r w:rsidRPr="002C6B24">
              <w:rPr>
                <w:rFonts w:asciiTheme="minorEastAsia" w:hAnsiTheme="minorEastAsia"/>
                <w:color w:val="85898E"/>
                <w:sz w:val="16"/>
              </w:rPr>
              <w:t>103</w:t>
            </w:r>
          </w:p>
        </w:tc>
        <w:tc>
          <w:tcPr>
            <w:tcW w:w="999" w:type="dxa"/>
            <w:tcBorders>
              <w:top w:val="single" w:sz="6" w:space="0" w:color="808087"/>
              <w:left w:val="single" w:sz="3" w:space="0" w:color="5B6067"/>
              <w:bottom w:val="single" w:sz="6" w:space="0" w:color="80838C"/>
              <w:right w:val="single" w:sz="6" w:space="0" w:color="83878C"/>
            </w:tcBorders>
          </w:tcPr>
          <w:p w:rsidR="00824A37" w:rsidRPr="002C6B24" w:rsidRDefault="00867974">
            <w:pPr>
              <w:pStyle w:val="TableParagraph"/>
              <w:spacing w:before="175"/>
              <w:ind w:left="356"/>
              <w:rPr>
                <w:rFonts w:asciiTheme="minorEastAsia" w:hAnsiTheme="minorEastAsia" w:cs="Times New Roman"/>
                <w:sz w:val="16"/>
                <w:szCs w:val="20"/>
              </w:rPr>
            </w:pPr>
            <w:r w:rsidRPr="002C6B24">
              <w:rPr>
                <w:rFonts w:asciiTheme="minorEastAsia" w:hAnsiTheme="minorEastAsia"/>
                <w:color w:val="70757B"/>
                <w:w w:val="105"/>
                <w:sz w:val="16"/>
              </w:rPr>
              <w:t>104</w:t>
            </w:r>
          </w:p>
        </w:tc>
        <w:tc>
          <w:tcPr>
            <w:tcW w:w="880" w:type="dxa"/>
            <w:tcBorders>
              <w:top w:val="single" w:sz="6" w:space="0" w:color="808087"/>
              <w:left w:val="single" w:sz="6" w:space="0" w:color="83878C"/>
              <w:bottom w:val="single" w:sz="6" w:space="0" w:color="80838C"/>
              <w:right w:val="single" w:sz="6" w:space="0" w:color="80838C"/>
            </w:tcBorders>
          </w:tcPr>
          <w:p w:rsidR="00824A37" w:rsidRPr="002C6B24" w:rsidRDefault="00867974">
            <w:pPr>
              <w:pStyle w:val="TableParagraph"/>
              <w:spacing w:before="175"/>
              <w:ind w:left="210"/>
              <w:rPr>
                <w:rFonts w:asciiTheme="minorEastAsia" w:hAnsiTheme="minorEastAsia" w:cs="Times New Roman"/>
                <w:sz w:val="16"/>
                <w:szCs w:val="20"/>
              </w:rPr>
            </w:pPr>
            <w:r w:rsidRPr="002C6B24">
              <w:rPr>
                <w:rFonts w:asciiTheme="minorEastAsia" w:hAnsiTheme="minorEastAsia"/>
                <w:color w:val="85898E"/>
                <w:w w:val="105"/>
                <w:sz w:val="16"/>
              </w:rPr>
              <w:t>201</w:t>
            </w:r>
          </w:p>
        </w:tc>
        <w:tc>
          <w:tcPr>
            <w:tcW w:w="887" w:type="dxa"/>
            <w:tcBorders>
              <w:top w:val="single" w:sz="6" w:space="0" w:color="808087"/>
              <w:left w:val="single" w:sz="6" w:space="0" w:color="80838C"/>
              <w:bottom w:val="single" w:sz="6" w:space="0" w:color="808087"/>
              <w:right w:val="single" w:sz="6" w:space="0" w:color="80838C"/>
            </w:tcBorders>
          </w:tcPr>
          <w:p w:rsidR="00824A37" w:rsidRPr="002C6B24" w:rsidRDefault="00867974">
            <w:pPr>
              <w:pStyle w:val="TableParagraph"/>
              <w:spacing w:before="168"/>
              <w:ind w:left="215"/>
              <w:rPr>
                <w:rFonts w:asciiTheme="minorEastAsia" w:hAnsiTheme="minorEastAsia" w:cs="Times New Roman"/>
                <w:sz w:val="16"/>
                <w:szCs w:val="20"/>
              </w:rPr>
            </w:pPr>
            <w:r w:rsidRPr="002C6B24">
              <w:rPr>
                <w:rFonts w:asciiTheme="minorEastAsia" w:hAnsiTheme="minorEastAsia"/>
                <w:color w:val="85898E"/>
                <w:w w:val="105"/>
                <w:sz w:val="16"/>
              </w:rPr>
              <w:t>202</w:t>
            </w:r>
          </w:p>
        </w:tc>
        <w:tc>
          <w:tcPr>
            <w:tcW w:w="878" w:type="dxa"/>
            <w:tcBorders>
              <w:top w:val="single" w:sz="6" w:space="0" w:color="808087"/>
              <w:left w:val="single" w:sz="6" w:space="0" w:color="80838C"/>
              <w:bottom w:val="single" w:sz="6" w:space="0" w:color="808087"/>
              <w:right w:val="single" w:sz="6" w:space="0" w:color="8C9097"/>
            </w:tcBorders>
          </w:tcPr>
          <w:p w:rsidR="00824A37" w:rsidRPr="002C6B24" w:rsidRDefault="00867974">
            <w:pPr>
              <w:pStyle w:val="TableParagraph"/>
              <w:spacing w:before="168"/>
              <w:ind w:left="207"/>
              <w:rPr>
                <w:rFonts w:asciiTheme="minorEastAsia" w:hAnsiTheme="minorEastAsia" w:cs="Times New Roman"/>
                <w:sz w:val="16"/>
                <w:szCs w:val="20"/>
              </w:rPr>
            </w:pPr>
            <w:r w:rsidRPr="002C6B24">
              <w:rPr>
                <w:rFonts w:asciiTheme="minorEastAsia" w:hAnsiTheme="minorEastAsia"/>
                <w:color w:val="85898E"/>
                <w:w w:val="105"/>
                <w:sz w:val="16"/>
              </w:rPr>
              <w:t>203</w:t>
            </w:r>
          </w:p>
        </w:tc>
        <w:tc>
          <w:tcPr>
            <w:tcW w:w="892" w:type="dxa"/>
            <w:tcBorders>
              <w:top w:val="single" w:sz="6" w:space="0" w:color="808087"/>
              <w:left w:val="single" w:sz="6" w:space="0" w:color="8C9097"/>
              <w:bottom w:val="single" w:sz="6" w:space="0" w:color="808087"/>
              <w:right w:val="nil"/>
            </w:tcBorders>
          </w:tcPr>
          <w:p w:rsidR="00824A37" w:rsidRPr="002C6B24" w:rsidRDefault="00867974">
            <w:pPr>
              <w:pStyle w:val="TableParagraph"/>
              <w:spacing w:before="168"/>
              <w:ind w:left="207"/>
              <w:rPr>
                <w:rFonts w:asciiTheme="minorEastAsia" w:hAnsiTheme="minorEastAsia" w:cs="Times New Roman"/>
                <w:sz w:val="16"/>
                <w:szCs w:val="20"/>
              </w:rPr>
            </w:pPr>
            <w:r w:rsidRPr="002C6B24">
              <w:rPr>
                <w:rFonts w:asciiTheme="minorEastAsia" w:hAnsiTheme="minorEastAsia"/>
                <w:color w:val="85898E"/>
                <w:w w:val="110"/>
                <w:sz w:val="16"/>
              </w:rPr>
              <w:t>204</w:t>
            </w:r>
          </w:p>
        </w:tc>
      </w:tr>
      <w:tr w:rsidR="00824A37" w:rsidRPr="002C6B24">
        <w:trPr>
          <w:trHeight w:hRule="exact" w:val="270"/>
        </w:trPr>
        <w:tc>
          <w:tcPr>
            <w:tcW w:w="1296" w:type="dxa"/>
            <w:vMerge/>
            <w:tcBorders>
              <w:left w:val="nil"/>
              <w:right w:val="single" w:sz="6" w:space="0" w:color="80838C"/>
            </w:tcBorders>
          </w:tcPr>
          <w:p w:rsidR="00824A37" w:rsidRPr="002C6B24" w:rsidRDefault="00824A37">
            <w:pPr>
              <w:rPr>
                <w:rFonts w:asciiTheme="minorEastAsia" w:hAnsiTheme="minorEastAsia"/>
                <w:sz w:val="20"/>
              </w:rPr>
            </w:pPr>
          </w:p>
        </w:tc>
        <w:tc>
          <w:tcPr>
            <w:tcW w:w="1485" w:type="dxa"/>
            <w:tcBorders>
              <w:top w:val="single" w:sz="3" w:space="0" w:color="60646B"/>
              <w:left w:val="single" w:sz="6" w:space="0" w:color="83878C"/>
              <w:bottom w:val="single" w:sz="3" w:space="0" w:color="676B70"/>
              <w:right w:val="single" w:sz="3" w:space="0" w:color="70777C"/>
            </w:tcBorders>
          </w:tcPr>
          <w:p w:rsidR="00824A37" w:rsidRPr="002C6B24" w:rsidRDefault="00867974">
            <w:pPr>
              <w:pStyle w:val="TableParagraph"/>
              <w:spacing w:before="8"/>
              <w:ind w:left="410"/>
              <w:rPr>
                <w:rFonts w:asciiTheme="minorEastAsia" w:hAnsiTheme="minorEastAsia" w:cs="宋体"/>
                <w:sz w:val="16"/>
                <w:szCs w:val="19"/>
              </w:rPr>
            </w:pPr>
            <w:r w:rsidRPr="002C6B24">
              <w:rPr>
                <w:rFonts w:asciiTheme="minorEastAsia" w:hAnsiTheme="minorEastAsia" w:cs="宋体"/>
                <w:color w:val="85898E"/>
                <w:w w:val="110"/>
                <w:sz w:val="16"/>
                <w:szCs w:val="19"/>
              </w:rPr>
              <w:t>颗粒物</w:t>
            </w:r>
          </w:p>
        </w:tc>
        <w:tc>
          <w:tcPr>
            <w:tcW w:w="884" w:type="dxa"/>
            <w:tcBorders>
              <w:top w:val="single" w:sz="3" w:space="0" w:color="60646B"/>
              <w:left w:val="single" w:sz="3" w:space="0" w:color="70777C"/>
              <w:bottom w:val="single" w:sz="3" w:space="0" w:color="808387"/>
              <w:right w:val="single" w:sz="6" w:space="0" w:color="838790"/>
            </w:tcBorders>
          </w:tcPr>
          <w:p w:rsidR="00824A37" w:rsidRPr="002C6B24" w:rsidRDefault="00867974">
            <w:pPr>
              <w:pStyle w:val="TableParagraph"/>
              <w:spacing w:before="51" w:line="212" w:lineRule="exact"/>
              <w:ind w:left="196"/>
              <w:rPr>
                <w:rFonts w:asciiTheme="minorEastAsia" w:hAnsiTheme="minorEastAsia" w:cs="Times New Roman"/>
                <w:sz w:val="16"/>
                <w:szCs w:val="20"/>
              </w:rPr>
            </w:pPr>
            <w:r w:rsidRPr="002C6B24">
              <w:rPr>
                <w:rFonts w:asciiTheme="minorEastAsia" w:hAnsiTheme="minorEastAsia"/>
                <w:color w:val="85898E"/>
                <w:w w:val="105"/>
                <w:sz w:val="16"/>
              </w:rPr>
              <w:t>0.141</w:t>
            </w:r>
          </w:p>
        </w:tc>
        <w:tc>
          <w:tcPr>
            <w:tcW w:w="882" w:type="dxa"/>
            <w:tcBorders>
              <w:top w:val="single" w:sz="3" w:space="0" w:color="60646B"/>
              <w:left w:val="single" w:sz="6" w:space="0" w:color="838790"/>
              <w:bottom w:val="single" w:sz="3" w:space="0" w:color="808387"/>
              <w:right w:val="single" w:sz="6" w:space="0" w:color="808087"/>
            </w:tcBorders>
          </w:tcPr>
          <w:p w:rsidR="00824A37" w:rsidRPr="002C6B24" w:rsidRDefault="00867974">
            <w:pPr>
              <w:pStyle w:val="TableParagraph"/>
              <w:spacing w:before="51" w:line="212" w:lineRule="exact"/>
              <w:ind w:left="187"/>
              <w:rPr>
                <w:rFonts w:asciiTheme="minorEastAsia" w:hAnsiTheme="minorEastAsia" w:cs="Times New Roman"/>
                <w:sz w:val="16"/>
                <w:szCs w:val="20"/>
              </w:rPr>
            </w:pPr>
            <w:r w:rsidRPr="002C6B24">
              <w:rPr>
                <w:rFonts w:asciiTheme="minorEastAsia" w:hAnsiTheme="minorEastAsia"/>
                <w:color w:val="85898E"/>
                <w:w w:val="105"/>
                <w:sz w:val="16"/>
              </w:rPr>
              <w:t>0.123</w:t>
            </w:r>
          </w:p>
        </w:tc>
        <w:tc>
          <w:tcPr>
            <w:tcW w:w="767" w:type="dxa"/>
            <w:tcBorders>
              <w:top w:val="single" w:sz="3" w:space="0" w:color="60646B"/>
              <w:left w:val="single" w:sz="6" w:space="0" w:color="808087"/>
              <w:bottom w:val="single" w:sz="3" w:space="0" w:color="808387"/>
              <w:right w:val="single" w:sz="3" w:space="0" w:color="5B6067"/>
            </w:tcBorders>
          </w:tcPr>
          <w:p w:rsidR="00824A37" w:rsidRPr="002C6B24" w:rsidRDefault="00867974">
            <w:pPr>
              <w:pStyle w:val="TableParagraph"/>
              <w:spacing w:before="51" w:line="212" w:lineRule="exact"/>
              <w:ind w:left="183"/>
              <w:rPr>
                <w:rFonts w:asciiTheme="minorEastAsia" w:hAnsiTheme="minorEastAsia" w:cs="Times New Roman"/>
                <w:sz w:val="16"/>
                <w:szCs w:val="20"/>
              </w:rPr>
            </w:pPr>
            <w:r w:rsidRPr="002C6B24">
              <w:rPr>
                <w:rFonts w:asciiTheme="minorEastAsia" w:hAnsiTheme="minorEastAsia"/>
                <w:color w:val="85898E"/>
                <w:w w:val="105"/>
                <w:sz w:val="16"/>
              </w:rPr>
              <w:t>0.105</w:t>
            </w:r>
          </w:p>
        </w:tc>
        <w:tc>
          <w:tcPr>
            <w:tcW w:w="999" w:type="dxa"/>
            <w:tcBorders>
              <w:top w:val="single" w:sz="6" w:space="0" w:color="80838C"/>
              <w:left w:val="single" w:sz="3" w:space="0" w:color="5B6067"/>
              <w:bottom w:val="single" w:sz="3" w:space="0" w:color="808387"/>
              <w:right w:val="single" w:sz="6" w:space="0" w:color="83878C"/>
            </w:tcBorders>
          </w:tcPr>
          <w:p w:rsidR="00824A37" w:rsidRPr="002C6B24" w:rsidRDefault="00867974">
            <w:pPr>
              <w:pStyle w:val="TableParagraph"/>
              <w:spacing w:before="40" w:line="219" w:lineRule="exact"/>
              <w:ind w:left="313"/>
              <w:rPr>
                <w:rFonts w:asciiTheme="minorEastAsia" w:hAnsiTheme="minorEastAsia" w:cs="Times New Roman"/>
                <w:sz w:val="16"/>
                <w:szCs w:val="20"/>
              </w:rPr>
            </w:pPr>
            <w:r w:rsidRPr="002C6B24">
              <w:rPr>
                <w:rFonts w:asciiTheme="minorEastAsia" w:hAnsiTheme="minorEastAsia"/>
                <w:color w:val="85898E"/>
                <w:w w:val="105"/>
                <w:sz w:val="16"/>
              </w:rPr>
              <w:t>0.158</w:t>
            </w:r>
          </w:p>
        </w:tc>
        <w:tc>
          <w:tcPr>
            <w:tcW w:w="880" w:type="dxa"/>
            <w:tcBorders>
              <w:top w:val="single" w:sz="6" w:space="0" w:color="80838C"/>
              <w:left w:val="single" w:sz="6" w:space="0" w:color="83878C"/>
              <w:bottom w:val="single" w:sz="3" w:space="0" w:color="808387"/>
              <w:right w:val="single" w:sz="6" w:space="0" w:color="80838C"/>
            </w:tcBorders>
          </w:tcPr>
          <w:p w:rsidR="00824A37" w:rsidRPr="002C6B24" w:rsidRDefault="00867974">
            <w:pPr>
              <w:pStyle w:val="TableParagraph"/>
              <w:spacing w:before="40" w:line="219" w:lineRule="exact"/>
              <w:ind w:left="189"/>
              <w:rPr>
                <w:rFonts w:asciiTheme="minorEastAsia" w:hAnsiTheme="minorEastAsia" w:cs="Times New Roman"/>
                <w:sz w:val="16"/>
                <w:szCs w:val="20"/>
              </w:rPr>
            </w:pPr>
            <w:r w:rsidRPr="002C6B24">
              <w:rPr>
                <w:rFonts w:asciiTheme="minorEastAsia" w:hAnsiTheme="minorEastAsia"/>
                <w:color w:val="70757B"/>
                <w:w w:val="105"/>
                <w:sz w:val="16"/>
              </w:rPr>
              <w:t>0.175</w:t>
            </w:r>
          </w:p>
        </w:tc>
        <w:tc>
          <w:tcPr>
            <w:tcW w:w="887" w:type="dxa"/>
            <w:tcBorders>
              <w:top w:val="single" w:sz="6" w:space="0" w:color="808087"/>
              <w:left w:val="single" w:sz="6" w:space="0" w:color="80838C"/>
              <w:bottom w:val="single" w:sz="3" w:space="0" w:color="64676B"/>
              <w:right w:val="single" w:sz="3" w:space="0" w:color="6B7077"/>
            </w:tcBorders>
          </w:tcPr>
          <w:p w:rsidR="00824A37" w:rsidRPr="002C6B24" w:rsidRDefault="00867974">
            <w:pPr>
              <w:pStyle w:val="TableParagraph"/>
              <w:spacing w:before="40" w:line="219" w:lineRule="exact"/>
              <w:ind w:left="187"/>
              <w:rPr>
                <w:rFonts w:asciiTheme="minorEastAsia" w:hAnsiTheme="minorEastAsia" w:cs="Times New Roman"/>
                <w:sz w:val="16"/>
                <w:szCs w:val="20"/>
              </w:rPr>
            </w:pPr>
            <w:r w:rsidRPr="002C6B24">
              <w:rPr>
                <w:rFonts w:asciiTheme="minorEastAsia" w:hAnsiTheme="minorEastAsia"/>
                <w:color w:val="85898E"/>
                <w:w w:val="105"/>
                <w:sz w:val="16"/>
              </w:rPr>
              <w:t>0.158</w:t>
            </w:r>
          </w:p>
        </w:tc>
        <w:tc>
          <w:tcPr>
            <w:tcW w:w="878" w:type="dxa"/>
            <w:tcBorders>
              <w:top w:val="single" w:sz="6" w:space="0" w:color="808087"/>
              <w:left w:val="single" w:sz="3" w:space="0" w:color="6B7077"/>
              <w:bottom w:val="single" w:sz="3" w:space="0" w:color="7C8087"/>
              <w:right w:val="single" w:sz="6" w:space="0" w:color="8C9097"/>
            </w:tcBorders>
          </w:tcPr>
          <w:p w:rsidR="00824A37" w:rsidRPr="002C6B24" w:rsidRDefault="00867974">
            <w:pPr>
              <w:pStyle w:val="TableParagraph"/>
              <w:spacing w:before="40" w:line="219" w:lineRule="exact"/>
              <w:ind w:left="196"/>
              <w:rPr>
                <w:rFonts w:asciiTheme="minorEastAsia" w:hAnsiTheme="minorEastAsia" w:cs="Times New Roman"/>
                <w:sz w:val="16"/>
                <w:szCs w:val="20"/>
              </w:rPr>
            </w:pPr>
            <w:r w:rsidRPr="002C6B24">
              <w:rPr>
                <w:rFonts w:asciiTheme="minorEastAsia" w:hAnsiTheme="minorEastAsia"/>
                <w:color w:val="85898E"/>
                <w:spacing w:val="3"/>
                <w:sz w:val="16"/>
              </w:rPr>
              <w:t>0</w:t>
            </w:r>
            <w:r w:rsidRPr="002C6B24">
              <w:rPr>
                <w:rFonts w:asciiTheme="minorEastAsia" w:hAnsiTheme="minorEastAsia"/>
                <w:color w:val="5B5E66"/>
                <w:spacing w:val="3"/>
                <w:sz w:val="16"/>
              </w:rPr>
              <w:t>.1</w:t>
            </w:r>
            <w:r w:rsidRPr="002C6B24">
              <w:rPr>
                <w:rFonts w:asciiTheme="minorEastAsia" w:hAnsiTheme="minorEastAsia"/>
                <w:color w:val="85898E"/>
                <w:spacing w:val="3"/>
                <w:sz w:val="16"/>
              </w:rPr>
              <w:t>24</w:t>
            </w:r>
          </w:p>
        </w:tc>
        <w:tc>
          <w:tcPr>
            <w:tcW w:w="892" w:type="dxa"/>
            <w:tcBorders>
              <w:top w:val="single" w:sz="6" w:space="0" w:color="808087"/>
              <w:left w:val="single" w:sz="6" w:space="0" w:color="8C9097"/>
              <w:bottom w:val="single" w:sz="3" w:space="0" w:color="7C8087"/>
              <w:right w:val="nil"/>
            </w:tcBorders>
          </w:tcPr>
          <w:p w:rsidR="00824A37" w:rsidRPr="002C6B24" w:rsidRDefault="00867974">
            <w:pPr>
              <w:pStyle w:val="TableParagraph"/>
              <w:spacing w:before="33" w:line="226" w:lineRule="exact"/>
              <w:ind w:left="193"/>
              <w:rPr>
                <w:rFonts w:asciiTheme="minorEastAsia" w:hAnsiTheme="minorEastAsia" w:cs="Times New Roman"/>
                <w:sz w:val="16"/>
                <w:szCs w:val="20"/>
              </w:rPr>
            </w:pPr>
            <w:r w:rsidRPr="002C6B24">
              <w:rPr>
                <w:rFonts w:asciiTheme="minorEastAsia" w:hAnsiTheme="minorEastAsia"/>
                <w:color w:val="85898E"/>
                <w:spacing w:val="6"/>
                <w:sz w:val="16"/>
              </w:rPr>
              <w:t>0</w:t>
            </w:r>
            <w:r w:rsidRPr="002C6B24">
              <w:rPr>
                <w:rFonts w:asciiTheme="minorEastAsia" w:hAnsiTheme="minorEastAsia"/>
                <w:color w:val="5B5E66"/>
                <w:spacing w:val="6"/>
                <w:sz w:val="16"/>
              </w:rPr>
              <w:t>.</w:t>
            </w:r>
            <w:r w:rsidRPr="002C6B24">
              <w:rPr>
                <w:rFonts w:asciiTheme="minorEastAsia" w:hAnsiTheme="minorEastAsia"/>
                <w:color w:val="85898E"/>
                <w:spacing w:val="6"/>
                <w:sz w:val="16"/>
              </w:rPr>
              <w:t>106</w:t>
            </w:r>
          </w:p>
        </w:tc>
      </w:tr>
      <w:tr w:rsidR="00824A37" w:rsidRPr="002C6B24">
        <w:trPr>
          <w:trHeight w:hRule="exact" w:val="419"/>
        </w:trPr>
        <w:tc>
          <w:tcPr>
            <w:tcW w:w="1296" w:type="dxa"/>
            <w:vMerge/>
            <w:tcBorders>
              <w:left w:val="nil"/>
              <w:right w:val="single" w:sz="6" w:space="0" w:color="80838C"/>
            </w:tcBorders>
          </w:tcPr>
          <w:p w:rsidR="00824A37" w:rsidRPr="002C6B24" w:rsidRDefault="00824A37">
            <w:pPr>
              <w:rPr>
                <w:rFonts w:asciiTheme="minorEastAsia" w:hAnsiTheme="minorEastAsia"/>
                <w:sz w:val="20"/>
              </w:rPr>
            </w:pPr>
          </w:p>
        </w:tc>
        <w:tc>
          <w:tcPr>
            <w:tcW w:w="1485" w:type="dxa"/>
            <w:tcBorders>
              <w:top w:val="single" w:sz="3" w:space="0" w:color="676B70"/>
              <w:left w:val="single" w:sz="3" w:space="0" w:color="707477"/>
              <w:bottom w:val="single" w:sz="6" w:space="0" w:color="83838C"/>
              <w:right w:val="single" w:sz="6" w:space="0" w:color="879093"/>
            </w:tcBorders>
          </w:tcPr>
          <w:p w:rsidR="00824A37" w:rsidRPr="002C6B24" w:rsidRDefault="00867974">
            <w:pPr>
              <w:pStyle w:val="TableParagraph"/>
              <w:spacing w:before="84"/>
              <w:ind w:left="313"/>
              <w:rPr>
                <w:rFonts w:asciiTheme="minorEastAsia" w:hAnsiTheme="minorEastAsia" w:cs="宋体"/>
                <w:sz w:val="16"/>
                <w:szCs w:val="19"/>
              </w:rPr>
            </w:pPr>
            <w:r w:rsidRPr="002C6B24">
              <w:rPr>
                <w:rFonts w:asciiTheme="minorEastAsia" w:hAnsiTheme="minorEastAsia" w:cs="宋体"/>
                <w:color w:val="85898E"/>
                <w:w w:val="110"/>
                <w:sz w:val="16"/>
                <w:szCs w:val="19"/>
              </w:rPr>
              <w:t>氮氧化物</w:t>
            </w:r>
          </w:p>
        </w:tc>
        <w:tc>
          <w:tcPr>
            <w:tcW w:w="884" w:type="dxa"/>
            <w:tcBorders>
              <w:top w:val="single" w:sz="3" w:space="0" w:color="808387"/>
              <w:left w:val="single" w:sz="6" w:space="0" w:color="879093"/>
              <w:bottom w:val="single" w:sz="6" w:space="0" w:color="83838C"/>
              <w:right w:val="single" w:sz="6" w:space="0" w:color="838790"/>
            </w:tcBorders>
          </w:tcPr>
          <w:p w:rsidR="00824A37" w:rsidRPr="002C6B24" w:rsidRDefault="00867974">
            <w:pPr>
              <w:pStyle w:val="TableParagraph"/>
              <w:spacing w:before="126"/>
              <w:ind w:left="192"/>
              <w:rPr>
                <w:rFonts w:asciiTheme="minorEastAsia" w:hAnsiTheme="minorEastAsia" w:cs="Times New Roman"/>
                <w:sz w:val="16"/>
                <w:szCs w:val="20"/>
              </w:rPr>
            </w:pPr>
            <w:r w:rsidRPr="002C6B24">
              <w:rPr>
                <w:rFonts w:asciiTheme="minorEastAsia" w:hAnsiTheme="minorEastAsia"/>
                <w:color w:val="85898E"/>
                <w:w w:val="105"/>
                <w:sz w:val="16"/>
              </w:rPr>
              <w:t>0.056</w:t>
            </w:r>
          </w:p>
        </w:tc>
        <w:tc>
          <w:tcPr>
            <w:tcW w:w="882" w:type="dxa"/>
            <w:tcBorders>
              <w:top w:val="single" w:sz="3" w:space="0" w:color="808387"/>
              <w:left w:val="single" w:sz="6" w:space="0" w:color="838790"/>
              <w:bottom w:val="single" w:sz="3" w:space="0" w:color="5B6067"/>
              <w:right w:val="single" w:sz="6" w:space="0" w:color="808087"/>
            </w:tcBorders>
          </w:tcPr>
          <w:p w:rsidR="00824A37" w:rsidRPr="002C6B24" w:rsidRDefault="00867974">
            <w:pPr>
              <w:pStyle w:val="TableParagraph"/>
              <w:spacing w:before="126"/>
              <w:ind w:left="187"/>
              <w:rPr>
                <w:rFonts w:asciiTheme="minorEastAsia" w:hAnsiTheme="minorEastAsia" w:cs="Times New Roman"/>
                <w:sz w:val="16"/>
                <w:szCs w:val="20"/>
              </w:rPr>
            </w:pPr>
            <w:r w:rsidRPr="002C6B24">
              <w:rPr>
                <w:rFonts w:asciiTheme="minorEastAsia" w:hAnsiTheme="minorEastAsia"/>
                <w:color w:val="85898E"/>
                <w:w w:val="105"/>
                <w:sz w:val="16"/>
              </w:rPr>
              <w:t>0.050</w:t>
            </w:r>
          </w:p>
        </w:tc>
        <w:tc>
          <w:tcPr>
            <w:tcW w:w="767" w:type="dxa"/>
            <w:tcBorders>
              <w:top w:val="single" w:sz="3" w:space="0" w:color="808387"/>
              <w:left w:val="single" w:sz="6" w:space="0" w:color="808087"/>
              <w:bottom w:val="single" w:sz="3" w:space="0" w:color="5B6067"/>
              <w:right w:val="single" w:sz="3" w:space="0" w:color="5B6067"/>
            </w:tcBorders>
          </w:tcPr>
          <w:p w:rsidR="00824A37" w:rsidRPr="002C6B24" w:rsidRDefault="00867974">
            <w:pPr>
              <w:pStyle w:val="TableParagraph"/>
              <w:spacing w:before="126"/>
              <w:ind w:left="183"/>
              <w:rPr>
                <w:rFonts w:asciiTheme="minorEastAsia" w:hAnsiTheme="minorEastAsia" w:cs="Times New Roman"/>
                <w:sz w:val="16"/>
                <w:szCs w:val="20"/>
              </w:rPr>
            </w:pPr>
            <w:r w:rsidRPr="002C6B24">
              <w:rPr>
                <w:rFonts w:asciiTheme="minorEastAsia" w:hAnsiTheme="minorEastAsia"/>
                <w:color w:val="85898E"/>
                <w:w w:val="105"/>
                <w:sz w:val="16"/>
              </w:rPr>
              <w:t>0.067</w:t>
            </w:r>
          </w:p>
        </w:tc>
        <w:tc>
          <w:tcPr>
            <w:tcW w:w="999" w:type="dxa"/>
            <w:tcBorders>
              <w:top w:val="single" w:sz="3" w:space="0" w:color="808387"/>
              <w:left w:val="single" w:sz="3" w:space="0" w:color="5B6067"/>
              <w:bottom w:val="single" w:sz="6" w:space="0" w:color="74777C"/>
              <w:right w:val="single" w:sz="6" w:space="0" w:color="83878C"/>
            </w:tcBorders>
          </w:tcPr>
          <w:p w:rsidR="00824A37" w:rsidRPr="002C6B24" w:rsidRDefault="00867974">
            <w:pPr>
              <w:pStyle w:val="TableParagraph"/>
              <w:spacing w:before="126"/>
              <w:ind w:left="313"/>
              <w:rPr>
                <w:rFonts w:asciiTheme="minorEastAsia" w:hAnsiTheme="minorEastAsia" w:cs="Times New Roman"/>
                <w:sz w:val="16"/>
                <w:szCs w:val="20"/>
              </w:rPr>
            </w:pPr>
            <w:r w:rsidRPr="002C6B24">
              <w:rPr>
                <w:rFonts w:asciiTheme="minorEastAsia" w:hAnsiTheme="minorEastAsia"/>
                <w:color w:val="85898E"/>
                <w:w w:val="105"/>
                <w:sz w:val="16"/>
              </w:rPr>
              <w:t>0.059</w:t>
            </w:r>
          </w:p>
        </w:tc>
        <w:tc>
          <w:tcPr>
            <w:tcW w:w="880" w:type="dxa"/>
            <w:tcBorders>
              <w:top w:val="single" w:sz="3" w:space="0" w:color="808387"/>
              <w:left w:val="single" w:sz="6" w:space="0" w:color="83878C"/>
              <w:bottom w:val="single" w:sz="6" w:space="0" w:color="74777C"/>
              <w:right w:val="single" w:sz="6" w:space="0" w:color="80838C"/>
            </w:tcBorders>
          </w:tcPr>
          <w:p w:rsidR="00824A37" w:rsidRPr="002C6B24" w:rsidRDefault="00867974">
            <w:pPr>
              <w:pStyle w:val="TableParagraph"/>
              <w:spacing w:before="119"/>
              <w:ind w:left="189"/>
              <w:rPr>
                <w:rFonts w:asciiTheme="minorEastAsia" w:hAnsiTheme="minorEastAsia" w:cs="Times New Roman"/>
                <w:sz w:val="16"/>
                <w:szCs w:val="20"/>
              </w:rPr>
            </w:pPr>
            <w:r w:rsidRPr="002C6B24">
              <w:rPr>
                <w:rFonts w:asciiTheme="minorEastAsia" w:hAnsiTheme="minorEastAsia"/>
                <w:color w:val="85898E"/>
                <w:w w:val="105"/>
                <w:sz w:val="16"/>
              </w:rPr>
              <w:t>0.055</w:t>
            </w:r>
          </w:p>
        </w:tc>
        <w:tc>
          <w:tcPr>
            <w:tcW w:w="887" w:type="dxa"/>
            <w:tcBorders>
              <w:top w:val="single" w:sz="3" w:space="0" w:color="64676B"/>
              <w:left w:val="single" w:sz="6" w:space="0" w:color="80838C"/>
              <w:bottom w:val="single" w:sz="6" w:space="0" w:color="74777C"/>
              <w:right w:val="single" w:sz="6" w:space="0" w:color="808387"/>
            </w:tcBorders>
          </w:tcPr>
          <w:p w:rsidR="00824A37" w:rsidRPr="002C6B24" w:rsidRDefault="00867974">
            <w:pPr>
              <w:pStyle w:val="TableParagraph"/>
              <w:spacing w:before="119"/>
              <w:ind w:left="187"/>
              <w:rPr>
                <w:rFonts w:asciiTheme="minorEastAsia" w:hAnsiTheme="minorEastAsia" w:cs="Times New Roman"/>
                <w:sz w:val="16"/>
                <w:szCs w:val="20"/>
              </w:rPr>
            </w:pPr>
            <w:r w:rsidRPr="002C6B24">
              <w:rPr>
                <w:rFonts w:asciiTheme="minorEastAsia" w:hAnsiTheme="minorEastAsia"/>
                <w:color w:val="85898E"/>
                <w:w w:val="105"/>
                <w:sz w:val="16"/>
              </w:rPr>
              <w:t>0.064</w:t>
            </w:r>
          </w:p>
        </w:tc>
        <w:tc>
          <w:tcPr>
            <w:tcW w:w="878" w:type="dxa"/>
            <w:tcBorders>
              <w:top w:val="single" w:sz="3" w:space="0" w:color="7C8087"/>
              <w:left w:val="single" w:sz="6" w:space="0" w:color="808387"/>
              <w:bottom w:val="single" w:sz="6" w:space="0" w:color="74777C"/>
              <w:right w:val="single" w:sz="6" w:space="0" w:color="8C9097"/>
            </w:tcBorders>
          </w:tcPr>
          <w:p w:rsidR="00824A37" w:rsidRPr="002C6B24" w:rsidRDefault="00867974">
            <w:pPr>
              <w:pStyle w:val="TableParagraph"/>
              <w:spacing w:before="119"/>
              <w:ind w:left="192"/>
              <w:rPr>
                <w:rFonts w:asciiTheme="minorEastAsia" w:hAnsiTheme="minorEastAsia" w:cs="Times New Roman"/>
                <w:sz w:val="16"/>
                <w:szCs w:val="20"/>
              </w:rPr>
            </w:pPr>
            <w:r w:rsidRPr="002C6B24">
              <w:rPr>
                <w:rFonts w:asciiTheme="minorEastAsia" w:hAnsiTheme="minorEastAsia"/>
                <w:color w:val="85898E"/>
                <w:w w:val="105"/>
                <w:sz w:val="16"/>
              </w:rPr>
              <w:t>0.068</w:t>
            </w:r>
          </w:p>
        </w:tc>
        <w:tc>
          <w:tcPr>
            <w:tcW w:w="892" w:type="dxa"/>
            <w:tcBorders>
              <w:top w:val="single" w:sz="3" w:space="0" w:color="7C8087"/>
              <w:left w:val="single" w:sz="6" w:space="0" w:color="8C9097"/>
              <w:bottom w:val="single" w:sz="6" w:space="0" w:color="74777C"/>
              <w:right w:val="nil"/>
            </w:tcBorders>
          </w:tcPr>
          <w:p w:rsidR="00824A37" w:rsidRPr="002C6B24" w:rsidRDefault="00867974">
            <w:pPr>
              <w:pStyle w:val="TableParagraph"/>
              <w:spacing w:before="119"/>
              <w:ind w:left="193"/>
              <w:rPr>
                <w:rFonts w:asciiTheme="minorEastAsia" w:hAnsiTheme="minorEastAsia" w:cs="Times New Roman"/>
                <w:sz w:val="16"/>
                <w:szCs w:val="20"/>
              </w:rPr>
            </w:pPr>
            <w:r w:rsidRPr="002C6B24">
              <w:rPr>
                <w:rFonts w:asciiTheme="minorEastAsia" w:hAnsiTheme="minorEastAsia"/>
                <w:color w:val="85898E"/>
                <w:w w:val="105"/>
                <w:sz w:val="16"/>
              </w:rPr>
              <w:t>0.059</w:t>
            </w:r>
          </w:p>
        </w:tc>
      </w:tr>
      <w:tr w:rsidR="00824A37" w:rsidRPr="002C6B24">
        <w:trPr>
          <w:trHeight w:hRule="exact" w:val="351"/>
        </w:trPr>
        <w:tc>
          <w:tcPr>
            <w:tcW w:w="1296" w:type="dxa"/>
            <w:vMerge/>
            <w:tcBorders>
              <w:left w:val="nil"/>
              <w:bottom w:val="single" w:sz="6" w:space="0" w:color="878790"/>
              <w:right w:val="single" w:sz="6" w:space="0" w:color="80838C"/>
            </w:tcBorders>
          </w:tcPr>
          <w:p w:rsidR="00824A37" w:rsidRPr="002C6B24" w:rsidRDefault="00824A37">
            <w:pPr>
              <w:rPr>
                <w:rFonts w:asciiTheme="minorEastAsia" w:hAnsiTheme="minorEastAsia"/>
                <w:sz w:val="20"/>
              </w:rPr>
            </w:pPr>
          </w:p>
        </w:tc>
        <w:tc>
          <w:tcPr>
            <w:tcW w:w="1485" w:type="dxa"/>
            <w:tcBorders>
              <w:top w:val="single" w:sz="6" w:space="0" w:color="83838C"/>
              <w:left w:val="single" w:sz="6" w:space="0" w:color="80838C"/>
              <w:bottom w:val="single" w:sz="6" w:space="0" w:color="878790"/>
              <w:right w:val="single" w:sz="6" w:space="0" w:color="879093"/>
            </w:tcBorders>
          </w:tcPr>
          <w:p w:rsidR="00824A37" w:rsidRPr="002C6B24" w:rsidRDefault="00867974">
            <w:pPr>
              <w:pStyle w:val="TableParagraph"/>
              <w:spacing w:before="6"/>
              <w:ind w:left="201"/>
              <w:rPr>
                <w:rFonts w:asciiTheme="minorEastAsia" w:hAnsiTheme="minorEastAsia" w:cs="宋体"/>
                <w:sz w:val="16"/>
                <w:szCs w:val="19"/>
              </w:rPr>
            </w:pPr>
            <w:r w:rsidRPr="002C6B24">
              <w:rPr>
                <w:rFonts w:asciiTheme="minorEastAsia" w:hAnsiTheme="minorEastAsia" w:cs="宋体"/>
                <w:color w:val="85898E"/>
                <w:spacing w:val="-69"/>
                <w:w w:val="115"/>
                <w:sz w:val="16"/>
                <w:szCs w:val="19"/>
              </w:rPr>
              <w:t>非甲：皖总；怪</w:t>
            </w:r>
          </w:p>
        </w:tc>
        <w:tc>
          <w:tcPr>
            <w:tcW w:w="884" w:type="dxa"/>
            <w:tcBorders>
              <w:top w:val="single" w:sz="6" w:space="0" w:color="83838C"/>
              <w:left w:val="single" w:sz="6" w:space="0" w:color="879093"/>
              <w:bottom w:val="single" w:sz="6" w:space="0" w:color="878790"/>
              <w:right w:val="single" w:sz="6" w:space="0" w:color="838790"/>
            </w:tcBorders>
          </w:tcPr>
          <w:p w:rsidR="00824A37" w:rsidRPr="002C6B24" w:rsidRDefault="00867974">
            <w:pPr>
              <w:pStyle w:val="TableParagraph"/>
              <w:spacing w:before="49"/>
              <w:ind w:left="264"/>
              <w:rPr>
                <w:rFonts w:asciiTheme="minorEastAsia" w:hAnsiTheme="minorEastAsia" w:cs="Times New Roman"/>
                <w:sz w:val="16"/>
                <w:szCs w:val="20"/>
              </w:rPr>
            </w:pPr>
            <w:r w:rsidRPr="002C6B24">
              <w:rPr>
                <w:rFonts w:asciiTheme="minorEastAsia" w:hAnsiTheme="minorEastAsia"/>
                <w:color w:val="85898E"/>
                <w:w w:val="105"/>
                <w:sz w:val="16"/>
              </w:rPr>
              <w:t>1.00</w:t>
            </w:r>
          </w:p>
        </w:tc>
        <w:tc>
          <w:tcPr>
            <w:tcW w:w="882" w:type="dxa"/>
            <w:tcBorders>
              <w:top w:val="single" w:sz="3" w:space="0" w:color="5B6067"/>
              <w:left w:val="single" w:sz="6" w:space="0" w:color="838790"/>
              <w:bottom w:val="single" w:sz="3" w:space="0" w:color="676B74"/>
              <w:right w:val="single" w:sz="6" w:space="0" w:color="808087"/>
            </w:tcBorders>
          </w:tcPr>
          <w:p w:rsidR="00824A37" w:rsidRPr="002C6B24" w:rsidRDefault="00867974">
            <w:pPr>
              <w:pStyle w:val="TableParagraph"/>
              <w:spacing w:before="52"/>
              <w:ind w:left="237"/>
              <w:rPr>
                <w:rFonts w:asciiTheme="minorEastAsia" w:hAnsiTheme="minorEastAsia" w:cs="Times New Roman"/>
                <w:sz w:val="16"/>
                <w:szCs w:val="20"/>
              </w:rPr>
            </w:pPr>
            <w:r w:rsidRPr="002C6B24">
              <w:rPr>
                <w:rFonts w:asciiTheme="minorEastAsia" w:hAnsiTheme="minorEastAsia"/>
                <w:color w:val="85898E"/>
                <w:w w:val="105"/>
                <w:sz w:val="16"/>
              </w:rPr>
              <w:t>0.88</w:t>
            </w:r>
          </w:p>
        </w:tc>
        <w:tc>
          <w:tcPr>
            <w:tcW w:w="767" w:type="dxa"/>
            <w:tcBorders>
              <w:top w:val="single" w:sz="3" w:space="0" w:color="5B6067"/>
              <w:left w:val="single" w:sz="6" w:space="0" w:color="808087"/>
              <w:bottom w:val="single" w:sz="3" w:space="0" w:color="676B74"/>
              <w:right w:val="single" w:sz="3" w:space="0" w:color="5B6067"/>
            </w:tcBorders>
          </w:tcPr>
          <w:p w:rsidR="00824A37" w:rsidRPr="002C6B24" w:rsidRDefault="00867974">
            <w:pPr>
              <w:pStyle w:val="TableParagraph"/>
              <w:spacing w:before="52"/>
              <w:ind w:left="241"/>
              <w:rPr>
                <w:rFonts w:asciiTheme="minorEastAsia" w:hAnsiTheme="minorEastAsia" w:cs="Times New Roman"/>
                <w:sz w:val="16"/>
                <w:szCs w:val="20"/>
              </w:rPr>
            </w:pPr>
            <w:r w:rsidRPr="002C6B24">
              <w:rPr>
                <w:rFonts w:asciiTheme="minorEastAsia" w:hAnsiTheme="minorEastAsia"/>
                <w:color w:val="85898E"/>
                <w:w w:val="105"/>
                <w:sz w:val="16"/>
              </w:rPr>
              <w:t>0.90</w:t>
            </w:r>
          </w:p>
        </w:tc>
        <w:tc>
          <w:tcPr>
            <w:tcW w:w="999" w:type="dxa"/>
            <w:tcBorders>
              <w:top w:val="single" w:sz="6" w:space="0" w:color="74777C"/>
              <w:left w:val="single" w:sz="3" w:space="0" w:color="5B6067"/>
              <w:bottom w:val="single" w:sz="6" w:space="0" w:color="808083"/>
              <w:right w:val="single" w:sz="6" w:space="0" w:color="83878C"/>
            </w:tcBorders>
          </w:tcPr>
          <w:p w:rsidR="00824A37" w:rsidRPr="002C6B24" w:rsidRDefault="00867974">
            <w:pPr>
              <w:pStyle w:val="TableParagraph"/>
              <w:spacing w:before="49"/>
              <w:ind w:left="370"/>
              <w:rPr>
                <w:rFonts w:asciiTheme="minorEastAsia" w:hAnsiTheme="minorEastAsia" w:cs="Times New Roman"/>
                <w:sz w:val="16"/>
                <w:szCs w:val="20"/>
              </w:rPr>
            </w:pPr>
            <w:r w:rsidRPr="002C6B24">
              <w:rPr>
                <w:rFonts w:asciiTheme="minorEastAsia" w:hAnsiTheme="minorEastAsia"/>
                <w:color w:val="70757B"/>
                <w:w w:val="105"/>
                <w:sz w:val="16"/>
              </w:rPr>
              <w:t>0.94</w:t>
            </w:r>
          </w:p>
        </w:tc>
        <w:tc>
          <w:tcPr>
            <w:tcW w:w="880" w:type="dxa"/>
            <w:tcBorders>
              <w:top w:val="single" w:sz="6" w:space="0" w:color="74777C"/>
              <w:left w:val="single" w:sz="6" w:space="0" w:color="83878C"/>
              <w:bottom w:val="single" w:sz="6" w:space="0" w:color="808083"/>
              <w:right w:val="single" w:sz="6" w:space="0" w:color="80838C"/>
            </w:tcBorders>
          </w:tcPr>
          <w:p w:rsidR="00824A37" w:rsidRPr="002C6B24" w:rsidRDefault="00867974">
            <w:pPr>
              <w:pStyle w:val="TableParagraph"/>
              <w:spacing w:before="42"/>
              <w:ind w:left="261"/>
              <w:rPr>
                <w:rFonts w:asciiTheme="minorEastAsia" w:hAnsiTheme="minorEastAsia" w:cs="Times New Roman"/>
                <w:sz w:val="16"/>
                <w:szCs w:val="20"/>
              </w:rPr>
            </w:pPr>
            <w:r w:rsidRPr="002C6B24">
              <w:rPr>
                <w:rFonts w:asciiTheme="minorEastAsia" w:hAnsiTheme="minorEastAsia"/>
                <w:color w:val="70757B"/>
                <w:w w:val="105"/>
                <w:sz w:val="16"/>
              </w:rPr>
              <w:t>1.14</w:t>
            </w:r>
          </w:p>
        </w:tc>
        <w:tc>
          <w:tcPr>
            <w:tcW w:w="887" w:type="dxa"/>
            <w:tcBorders>
              <w:top w:val="single" w:sz="6" w:space="0" w:color="74777C"/>
              <w:left w:val="single" w:sz="6" w:space="0" w:color="80838C"/>
              <w:bottom w:val="single" w:sz="6" w:space="0" w:color="808083"/>
              <w:right w:val="single" w:sz="6" w:space="0" w:color="808387"/>
            </w:tcBorders>
          </w:tcPr>
          <w:p w:rsidR="00824A37" w:rsidRPr="002C6B24" w:rsidRDefault="00867974">
            <w:pPr>
              <w:pStyle w:val="TableParagraph"/>
              <w:spacing w:before="42"/>
              <w:ind w:left="259"/>
              <w:rPr>
                <w:rFonts w:asciiTheme="minorEastAsia" w:hAnsiTheme="minorEastAsia" w:cs="Times New Roman"/>
                <w:sz w:val="16"/>
                <w:szCs w:val="20"/>
              </w:rPr>
            </w:pPr>
            <w:r w:rsidRPr="002C6B24">
              <w:rPr>
                <w:rFonts w:asciiTheme="minorEastAsia" w:hAnsiTheme="minorEastAsia"/>
                <w:color w:val="70757B"/>
                <w:w w:val="105"/>
                <w:sz w:val="16"/>
              </w:rPr>
              <w:t>1.14</w:t>
            </w:r>
          </w:p>
        </w:tc>
        <w:tc>
          <w:tcPr>
            <w:tcW w:w="878" w:type="dxa"/>
            <w:tcBorders>
              <w:top w:val="single" w:sz="6" w:space="0" w:color="74777C"/>
              <w:left w:val="single" w:sz="6" w:space="0" w:color="808387"/>
              <w:bottom w:val="single" w:sz="6" w:space="0" w:color="808083"/>
              <w:right w:val="single" w:sz="3" w:space="0" w:color="606770"/>
            </w:tcBorders>
          </w:tcPr>
          <w:p w:rsidR="00824A37" w:rsidRPr="002C6B24" w:rsidRDefault="00867974">
            <w:pPr>
              <w:pStyle w:val="TableParagraph"/>
              <w:spacing w:before="42"/>
              <w:ind w:left="257"/>
              <w:rPr>
                <w:rFonts w:asciiTheme="minorEastAsia" w:hAnsiTheme="minorEastAsia" w:cs="Times New Roman"/>
                <w:sz w:val="16"/>
                <w:szCs w:val="20"/>
              </w:rPr>
            </w:pPr>
            <w:r w:rsidRPr="002C6B24">
              <w:rPr>
                <w:rFonts w:asciiTheme="minorEastAsia" w:hAnsiTheme="minorEastAsia"/>
                <w:color w:val="85898E"/>
                <w:w w:val="105"/>
                <w:sz w:val="16"/>
              </w:rPr>
              <w:t>1.18</w:t>
            </w:r>
          </w:p>
        </w:tc>
        <w:tc>
          <w:tcPr>
            <w:tcW w:w="892" w:type="dxa"/>
            <w:tcBorders>
              <w:top w:val="single" w:sz="6" w:space="0" w:color="74777C"/>
              <w:left w:val="single" w:sz="3" w:space="0" w:color="606770"/>
              <w:bottom w:val="single" w:sz="6" w:space="0" w:color="808083"/>
              <w:right w:val="nil"/>
            </w:tcBorders>
          </w:tcPr>
          <w:p w:rsidR="00824A37" w:rsidRPr="002C6B24" w:rsidRDefault="00867974">
            <w:pPr>
              <w:pStyle w:val="TableParagraph"/>
              <w:spacing w:before="34"/>
              <w:ind w:left="269"/>
              <w:rPr>
                <w:rFonts w:asciiTheme="minorEastAsia" w:hAnsiTheme="minorEastAsia" w:cs="Times New Roman"/>
                <w:sz w:val="16"/>
                <w:szCs w:val="20"/>
              </w:rPr>
            </w:pPr>
            <w:r w:rsidRPr="002C6B24">
              <w:rPr>
                <w:rFonts w:asciiTheme="minorEastAsia" w:hAnsiTheme="minorEastAsia"/>
                <w:color w:val="85898E"/>
                <w:w w:val="105"/>
                <w:sz w:val="16"/>
              </w:rPr>
              <w:t>1.25</w:t>
            </w:r>
          </w:p>
        </w:tc>
      </w:tr>
      <w:tr w:rsidR="00824A37" w:rsidRPr="002C6B24">
        <w:trPr>
          <w:trHeight w:hRule="exact" w:val="580"/>
        </w:trPr>
        <w:tc>
          <w:tcPr>
            <w:tcW w:w="1296" w:type="dxa"/>
            <w:tcBorders>
              <w:top w:val="single" w:sz="6" w:space="0" w:color="878790"/>
              <w:left w:val="nil"/>
              <w:bottom w:val="single" w:sz="14" w:space="0" w:color="777C87"/>
              <w:right w:val="single" w:sz="6" w:space="0" w:color="80838C"/>
            </w:tcBorders>
          </w:tcPr>
          <w:p w:rsidR="00824A37" w:rsidRPr="002C6B24" w:rsidRDefault="00867974">
            <w:pPr>
              <w:pStyle w:val="TableParagraph"/>
              <w:spacing w:line="236" w:lineRule="exact"/>
              <w:ind w:right="130"/>
              <w:jc w:val="center"/>
              <w:rPr>
                <w:rFonts w:asciiTheme="minorEastAsia" w:hAnsiTheme="minorEastAsia" w:cs="宋体"/>
                <w:sz w:val="16"/>
                <w:szCs w:val="19"/>
              </w:rPr>
            </w:pPr>
            <w:r w:rsidRPr="002C6B24">
              <w:rPr>
                <w:rFonts w:asciiTheme="minorEastAsia" w:hAnsiTheme="minorEastAsia" w:cs="宋体"/>
                <w:color w:val="85898E"/>
                <w:w w:val="125"/>
                <w:sz w:val="16"/>
                <w:szCs w:val="19"/>
              </w:rPr>
              <w:t>到</w:t>
            </w:r>
            <w:r w:rsidRPr="002C6B24">
              <w:rPr>
                <w:rFonts w:asciiTheme="minorEastAsia" w:hAnsiTheme="minorEastAsia" w:cs="宋体"/>
                <w:color w:val="85898E"/>
                <w:spacing w:val="-79"/>
                <w:w w:val="125"/>
                <w:sz w:val="16"/>
                <w:szCs w:val="19"/>
              </w:rPr>
              <w:t xml:space="preserve"> </w:t>
            </w:r>
            <w:r w:rsidRPr="002C6B24">
              <w:rPr>
                <w:rFonts w:asciiTheme="minorEastAsia" w:hAnsiTheme="minorEastAsia" w:cs="宋体"/>
                <w:color w:val="85898E"/>
                <w:w w:val="125"/>
                <w:sz w:val="16"/>
                <w:szCs w:val="19"/>
              </w:rPr>
              <w:t>厂界</w:t>
            </w:r>
          </w:p>
          <w:p w:rsidR="00824A37" w:rsidRPr="002C6B24" w:rsidRDefault="00867974">
            <w:pPr>
              <w:pStyle w:val="TableParagraph"/>
              <w:spacing w:before="20"/>
              <w:ind w:right="115"/>
              <w:jc w:val="center"/>
              <w:rPr>
                <w:rFonts w:asciiTheme="minorEastAsia" w:hAnsiTheme="minorEastAsia" w:cs="宋体"/>
                <w:sz w:val="16"/>
                <w:szCs w:val="20"/>
              </w:rPr>
            </w:pPr>
            <w:r w:rsidRPr="002C6B24">
              <w:rPr>
                <w:rFonts w:asciiTheme="minorEastAsia" w:hAnsiTheme="minorEastAsia" w:cs="宋体"/>
                <w:color w:val="85898E"/>
                <w:w w:val="105"/>
                <w:sz w:val="16"/>
                <w:szCs w:val="20"/>
              </w:rPr>
              <w:t>西侧</w:t>
            </w:r>
          </w:p>
        </w:tc>
        <w:tc>
          <w:tcPr>
            <w:tcW w:w="1485" w:type="dxa"/>
            <w:tcBorders>
              <w:top w:val="single" w:sz="6" w:space="0" w:color="878790"/>
              <w:left w:val="single" w:sz="6" w:space="0" w:color="80838C"/>
              <w:bottom w:val="single" w:sz="14" w:space="0" w:color="777C87"/>
              <w:right w:val="single" w:sz="6" w:space="0" w:color="879093"/>
            </w:tcBorders>
          </w:tcPr>
          <w:p w:rsidR="00824A37" w:rsidRPr="002C6B24" w:rsidRDefault="00867974">
            <w:pPr>
              <w:pStyle w:val="TableParagraph"/>
              <w:spacing w:line="243" w:lineRule="exact"/>
              <w:ind w:right="135"/>
              <w:jc w:val="center"/>
              <w:rPr>
                <w:rFonts w:asciiTheme="minorEastAsia" w:hAnsiTheme="minorEastAsia" w:cs="宋体"/>
                <w:sz w:val="16"/>
                <w:szCs w:val="19"/>
              </w:rPr>
            </w:pPr>
            <w:r w:rsidRPr="002C6B24">
              <w:rPr>
                <w:rFonts w:asciiTheme="minorEastAsia" w:hAnsiTheme="minorEastAsia" w:cs="宋体"/>
                <w:color w:val="85898E"/>
                <w:w w:val="110"/>
                <w:sz w:val="16"/>
                <w:szCs w:val="19"/>
              </w:rPr>
              <w:t>样品编号</w:t>
            </w:r>
          </w:p>
          <w:p w:rsidR="00824A37" w:rsidRPr="002C6B24" w:rsidRDefault="00867974">
            <w:pPr>
              <w:pStyle w:val="TableParagraph"/>
              <w:spacing w:before="67"/>
              <w:ind w:right="107"/>
              <w:jc w:val="center"/>
              <w:rPr>
                <w:rFonts w:asciiTheme="minorEastAsia" w:hAnsiTheme="minorEastAsia" w:cs="Times New Roman"/>
                <w:sz w:val="16"/>
                <w:szCs w:val="20"/>
              </w:rPr>
            </w:pPr>
            <w:r w:rsidRPr="002C6B24">
              <w:rPr>
                <w:rFonts w:asciiTheme="minorEastAsia" w:hAnsiTheme="minorEastAsia"/>
                <w:color w:val="70757B"/>
                <w:w w:val="105"/>
                <w:sz w:val="16"/>
              </w:rPr>
              <w:t>10009-KQ03</w:t>
            </w:r>
          </w:p>
        </w:tc>
        <w:tc>
          <w:tcPr>
            <w:tcW w:w="884" w:type="dxa"/>
            <w:tcBorders>
              <w:top w:val="single" w:sz="6" w:space="0" w:color="878790"/>
              <w:left w:val="single" w:sz="6" w:space="0" w:color="879093"/>
              <w:bottom w:val="single" w:sz="14" w:space="0" w:color="777C87"/>
              <w:right w:val="single" w:sz="6" w:space="0" w:color="838790"/>
            </w:tcBorders>
          </w:tcPr>
          <w:p w:rsidR="00824A37" w:rsidRPr="002C6B24" w:rsidRDefault="00867974">
            <w:pPr>
              <w:pStyle w:val="TableParagraph"/>
              <w:spacing w:before="166"/>
              <w:ind w:left="235"/>
              <w:rPr>
                <w:rFonts w:asciiTheme="minorEastAsia" w:hAnsiTheme="minorEastAsia" w:cs="Times New Roman"/>
                <w:sz w:val="16"/>
                <w:szCs w:val="20"/>
              </w:rPr>
            </w:pPr>
            <w:r w:rsidRPr="002C6B24">
              <w:rPr>
                <w:rFonts w:asciiTheme="minorEastAsia" w:hAnsiTheme="minorEastAsia"/>
                <w:color w:val="85898E"/>
                <w:sz w:val="16"/>
              </w:rPr>
              <w:t>101</w:t>
            </w:r>
          </w:p>
        </w:tc>
        <w:tc>
          <w:tcPr>
            <w:tcW w:w="882" w:type="dxa"/>
            <w:tcBorders>
              <w:top w:val="single" w:sz="3" w:space="0" w:color="676B74"/>
              <w:left w:val="single" w:sz="6" w:space="0" w:color="838790"/>
              <w:bottom w:val="single" w:sz="14" w:space="0" w:color="777C87"/>
              <w:right w:val="single" w:sz="6" w:space="0" w:color="808087"/>
            </w:tcBorders>
          </w:tcPr>
          <w:p w:rsidR="00824A37" w:rsidRPr="002C6B24" w:rsidRDefault="00867974">
            <w:pPr>
              <w:pStyle w:val="TableParagraph"/>
              <w:spacing w:before="169"/>
              <w:ind w:left="230"/>
              <w:rPr>
                <w:rFonts w:asciiTheme="minorEastAsia" w:hAnsiTheme="minorEastAsia" w:cs="Times New Roman"/>
                <w:sz w:val="16"/>
                <w:szCs w:val="20"/>
              </w:rPr>
            </w:pPr>
            <w:r w:rsidRPr="002C6B24">
              <w:rPr>
                <w:rFonts w:asciiTheme="minorEastAsia" w:hAnsiTheme="minorEastAsia"/>
                <w:color w:val="85898E"/>
                <w:w w:val="105"/>
                <w:sz w:val="16"/>
              </w:rPr>
              <w:t>102</w:t>
            </w:r>
          </w:p>
        </w:tc>
        <w:tc>
          <w:tcPr>
            <w:tcW w:w="767" w:type="dxa"/>
            <w:tcBorders>
              <w:top w:val="single" w:sz="3" w:space="0" w:color="676B74"/>
              <w:left w:val="single" w:sz="6" w:space="0" w:color="808087"/>
              <w:bottom w:val="single" w:sz="14" w:space="0" w:color="777C87"/>
              <w:right w:val="single" w:sz="3" w:space="0" w:color="747C83"/>
            </w:tcBorders>
          </w:tcPr>
          <w:p w:rsidR="00824A37" w:rsidRPr="002C6B24" w:rsidRDefault="00867974">
            <w:pPr>
              <w:pStyle w:val="TableParagraph"/>
              <w:spacing w:before="169"/>
              <w:ind w:left="226"/>
              <w:rPr>
                <w:rFonts w:asciiTheme="minorEastAsia" w:hAnsiTheme="minorEastAsia" w:cs="Times New Roman"/>
                <w:sz w:val="16"/>
                <w:szCs w:val="20"/>
              </w:rPr>
            </w:pPr>
            <w:r w:rsidRPr="002C6B24">
              <w:rPr>
                <w:rFonts w:asciiTheme="minorEastAsia" w:hAnsiTheme="minorEastAsia"/>
                <w:color w:val="70757B"/>
                <w:w w:val="105"/>
                <w:sz w:val="16"/>
              </w:rPr>
              <w:t>103</w:t>
            </w:r>
          </w:p>
        </w:tc>
        <w:tc>
          <w:tcPr>
            <w:tcW w:w="999" w:type="dxa"/>
            <w:tcBorders>
              <w:top w:val="single" w:sz="6" w:space="0" w:color="808083"/>
              <w:left w:val="single" w:sz="3" w:space="0" w:color="747C83"/>
              <w:bottom w:val="single" w:sz="14" w:space="0" w:color="777C87"/>
              <w:right w:val="single" w:sz="3" w:space="0" w:color="606470"/>
            </w:tcBorders>
          </w:tcPr>
          <w:p w:rsidR="00824A37" w:rsidRPr="002C6B24" w:rsidRDefault="00867974">
            <w:pPr>
              <w:pStyle w:val="TableParagraph"/>
              <w:spacing w:before="166"/>
              <w:ind w:left="356"/>
              <w:rPr>
                <w:rFonts w:asciiTheme="minorEastAsia" w:hAnsiTheme="minorEastAsia" w:cs="Times New Roman"/>
                <w:sz w:val="16"/>
                <w:szCs w:val="20"/>
              </w:rPr>
            </w:pPr>
            <w:r w:rsidRPr="002C6B24">
              <w:rPr>
                <w:rFonts w:asciiTheme="minorEastAsia" w:hAnsiTheme="minorEastAsia"/>
                <w:color w:val="85898E"/>
                <w:sz w:val="16"/>
              </w:rPr>
              <w:t>104</w:t>
            </w:r>
          </w:p>
        </w:tc>
        <w:tc>
          <w:tcPr>
            <w:tcW w:w="880" w:type="dxa"/>
            <w:tcBorders>
              <w:top w:val="single" w:sz="6" w:space="0" w:color="808083"/>
              <w:left w:val="single" w:sz="3" w:space="0" w:color="606470"/>
              <w:bottom w:val="single" w:sz="14" w:space="0" w:color="777C87"/>
              <w:right w:val="single" w:sz="6" w:space="0" w:color="80838C"/>
            </w:tcBorders>
          </w:tcPr>
          <w:p w:rsidR="00824A37" w:rsidRPr="002C6B24" w:rsidRDefault="00867974">
            <w:pPr>
              <w:pStyle w:val="TableParagraph"/>
              <w:spacing w:before="166"/>
              <w:ind w:left="207"/>
              <w:rPr>
                <w:rFonts w:asciiTheme="minorEastAsia" w:hAnsiTheme="minorEastAsia" w:cs="Times New Roman"/>
                <w:sz w:val="16"/>
                <w:szCs w:val="20"/>
              </w:rPr>
            </w:pPr>
            <w:r w:rsidRPr="002C6B24">
              <w:rPr>
                <w:rFonts w:asciiTheme="minorEastAsia" w:hAnsiTheme="minorEastAsia"/>
                <w:color w:val="85898E"/>
                <w:w w:val="105"/>
                <w:sz w:val="16"/>
              </w:rPr>
              <w:t>201</w:t>
            </w:r>
          </w:p>
        </w:tc>
        <w:tc>
          <w:tcPr>
            <w:tcW w:w="887" w:type="dxa"/>
            <w:tcBorders>
              <w:top w:val="single" w:sz="6" w:space="0" w:color="808083"/>
              <w:left w:val="single" w:sz="6" w:space="0" w:color="80838C"/>
              <w:bottom w:val="single" w:sz="14" w:space="0" w:color="777C87"/>
              <w:right w:val="single" w:sz="6" w:space="0" w:color="808387"/>
            </w:tcBorders>
          </w:tcPr>
          <w:p w:rsidR="00824A37" w:rsidRPr="002C6B24" w:rsidRDefault="00867974">
            <w:pPr>
              <w:pStyle w:val="TableParagraph"/>
              <w:spacing w:before="166"/>
              <w:ind w:left="208"/>
              <w:rPr>
                <w:rFonts w:asciiTheme="minorEastAsia" w:hAnsiTheme="minorEastAsia" w:cs="Times New Roman"/>
                <w:sz w:val="16"/>
                <w:szCs w:val="20"/>
              </w:rPr>
            </w:pPr>
            <w:r w:rsidRPr="002C6B24">
              <w:rPr>
                <w:rFonts w:asciiTheme="minorEastAsia" w:hAnsiTheme="minorEastAsia"/>
                <w:color w:val="85898E"/>
                <w:w w:val="105"/>
                <w:sz w:val="16"/>
              </w:rPr>
              <w:t>202</w:t>
            </w:r>
          </w:p>
        </w:tc>
        <w:tc>
          <w:tcPr>
            <w:tcW w:w="878" w:type="dxa"/>
            <w:tcBorders>
              <w:top w:val="single" w:sz="6" w:space="0" w:color="808083"/>
              <w:left w:val="single" w:sz="6" w:space="0" w:color="808387"/>
              <w:bottom w:val="single" w:sz="14" w:space="0" w:color="777C87"/>
              <w:right w:val="single" w:sz="3" w:space="0" w:color="606770"/>
            </w:tcBorders>
          </w:tcPr>
          <w:p w:rsidR="00824A37" w:rsidRPr="002C6B24" w:rsidRDefault="00867974">
            <w:pPr>
              <w:pStyle w:val="TableParagraph"/>
              <w:spacing w:before="166"/>
              <w:ind w:left="207"/>
              <w:rPr>
                <w:rFonts w:asciiTheme="minorEastAsia" w:hAnsiTheme="minorEastAsia" w:cs="Times New Roman"/>
                <w:sz w:val="16"/>
                <w:szCs w:val="20"/>
              </w:rPr>
            </w:pPr>
            <w:r w:rsidRPr="002C6B24">
              <w:rPr>
                <w:rFonts w:asciiTheme="minorEastAsia" w:hAnsiTheme="minorEastAsia"/>
                <w:color w:val="70757B"/>
                <w:w w:val="105"/>
                <w:sz w:val="16"/>
              </w:rPr>
              <w:t>203</w:t>
            </w:r>
          </w:p>
        </w:tc>
        <w:tc>
          <w:tcPr>
            <w:tcW w:w="892" w:type="dxa"/>
            <w:tcBorders>
              <w:top w:val="single" w:sz="6" w:space="0" w:color="808083"/>
              <w:left w:val="single" w:sz="3" w:space="0" w:color="606770"/>
              <w:bottom w:val="single" w:sz="14" w:space="0" w:color="777C87"/>
              <w:right w:val="nil"/>
            </w:tcBorders>
          </w:tcPr>
          <w:p w:rsidR="00824A37" w:rsidRPr="002C6B24" w:rsidRDefault="00867974">
            <w:pPr>
              <w:pStyle w:val="TableParagraph"/>
              <w:spacing w:before="159"/>
              <w:ind w:left="211"/>
              <w:rPr>
                <w:rFonts w:asciiTheme="minorEastAsia" w:hAnsiTheme="minorEastAsia" w:cs="Times New Roman"/>
                <w:sz w:val="16"/>
                <w:szCs w:val="20"/>
              </w:rPr>
            </w:pPr>
            <w:r w:rsidRPr="002C6B24">
              <w:rPr>
                <w:rFonts w:asciiTheme="minorEastAsia" w:hAnsiTheme="minorEastAsia"/>
                <w:color w:val="70757B"/>
                <w:w w:val="105"/>
                <w:sz w:val="16"/>
              </w:rPr>
              <w:t>204</w:t>
            </w:r>
          </w:p>
        </w:tc>
      </w:tr>
    </w:tbl>
    <w:p w:rsidR="00824A37" w:rsidRPr="002C6B24" w:rsidRDefault="00824A37">
      <w:pPr>
        <w:rPr>
          <w:rFonts w:asciiTheme="minorEastAsia" w:hAnsiTheme="minorEastAsia" w:cs="Times New Roman" w:hint="eastAsia"/>
          <w:sz w:val="16"/>
          <w:szCs w:val="20"/>
          <w:lang w:eastAsia="zh-CN"/>
        </w:rPr>
        <w:sectPr w:rsidR="00824A37" w:rsidRPr="002C6B24">
          <w:type w:val="continuous"/>
          <w:pgSz w:w="11910" w:h="16850"/>
          <w:pgMar w:top="1580" w:right="820" w:bottom="280" w:left="900" w:header="720" w:footer="720" w:gutter="0"/>
          <w:cols w:space="720"/>
        </w:sectPr>
      </w:pPr>
    </w:p>
    <w:p w:rsidR="00824A37" w:rsidRPr="002C6B24" w:rsidRDefault="00206BA2" w:rsidP="001357D9">
      <w:pPr>
        <w:spacing w:line="348" w:lineRule="exact"/>
        <w:rPr>
          <w:rFonts w:asciiTheme="minorEastAsia" w:hAnsiTheme="minorEastAsia" w:cs="Times New Roman" w:hint="eastAsia"/>
          <w:sz w:val="28"/>
          <w:szCs w:val="34"/>
          <w:lang w:eastAsia="zh-CN"/>
        </w:rPr>
      </w:pPr>
      <w:r w:rsidRPr="002C6B24">
        <w:rPr>
          <w:rFonts w:asciiTheme="minorEastAsia" w:hAnsiTheme="minorEastAsia"/>
          <w:sz w:val="20"/>
        </w:rPr>
        <w:lastRenderedPageBreak/>
        <w:pict>
          <v:group id="_x0000_s1087" style="position:absolute;margin-left:70.9pt;margin-top:-33.1pt;width:54.75pt;height:.1pt;z-index:-650704;mso-position-horizontal-relative:page" coordorigin="1418,-662" coordsize="1095,2">
            <v:shape id="_x0000_s1088" style="position:absolute;left:1418;top:-662;width:1095;height:2" coordorigin="1418,-662" coordsize="1095,0" path="m1418,-662r1095,e" filled="f" strokecolor="#e490a3" strokeweight="2.88pt">
              <v:path arrowok="t"/>
            </v:shape>
            <w10:wrap anchorx="page"/>
          </v:group>
        </w:pict>
      </w:r>
    </w:p>
    <w:tbl>
      <w:tblPr>
        <w:tblStyle w:val="TableNormal"/>
        <w:tblW w:w="0" w:type="auto"/>
        <w:tblInd w:w="212" w:type="dxa"/>
        <w:tblLayout w:type="fixed"/>
        <w:tblLook w:val="01E0" w:firstRow="1" w:lastRow="1" w:firstColumn="1" w:lastColumn="1" w:noHBand="0" w:noVBand="0"/>
      </w:tblPr>
      <w:tblGrid>
        <w:gridCol w:w="1278"/>
        <w:gridCol w:w="1483"/>
        <w:gridCol w:w="889"/>
        <w:gridCol w:w="882"/>
        <w:gridCol w:w="871"/>
        <w:gridCol w:w="882"/>
        <w:gridCol w:w="882"/>
        <w:gridCol w:w="878"/>
        <w:gridCol w:w="882"/>
        <w:gridCol w:w="886"/>
      </w:tblGrid>
      <w:tr w:rsidR="00824A37" w:rsidRPr="002C6B24">
        <w:trPr>
          <w:trHeight w:hRule="exact" w:val="364"/>
        </w:trPr>
        <w:tc>
          <w:tcPr>
            <w:tcW w:w="1278" w:type="dxa"/>
            <w:vMerge w:val="restart"/>
            <w:tcBorders>
              <w:top w:val="single" w:sz="14" w:space="0" w:color="646774"/>
              <w:left w:val="nil"/>
              <w:right w:val="single" w:sz="6" w:space="0" w:color="747783"/>
            </w:tcBorders>
          </w:tcPr>
          <w:p w:rsidR="00824A37" w:rsidRPr="002C6B24" w:rsidRDefault="00824A37">
            <w:pPr>
              <w:rPr>
                <w:rFonts w:asciiTheme="minorEastAsia" w:hAnsiTheme="minorEastAsia"/>
                <w:sz w:val="20"/>
              </w:rPr>
            </w:pPr>
          </w:p>
        </w:tc>
        <w:tc>
          <w:tcPr>
            <w:tcW w:w="1483" w:type="dxa"/>
            <w:tcBorders>
              <w:top w:val="single" w:sz="14" w:space="0" w:color="646774"/>
              <w:left w:val="single" w:sz="3" w:space="0" w:color="6B6B70"/>
              <w:bottom w:val="single" w:sz="6" w:space="0" w:color="7C7780"/>
              <w:right w:val="single" w:sz="6" w:space="0" w:color="7C7C80"/>
            </w:tcBorders>
          </w:tcPr>
          <w:p w:rsidR="00824A37" w:rsidRPr="002C6B24" w:rsidRDefault="00867974">
            <w:pPr>
              <w:pStyle w:val="TableParagraph"/>
              <w:spacing w:line="250" w:lineRule="exact"/>
              <w:ind w:left="439"/>
              <w:rPr>
                <w:rFonts w:asciiTheme="minorEastAsia" w:hAnsiTheme="minorEastAsia" w:cs="宋体"/>
                <w:sz w:val="16"/>
                <w:szCs w:val="20"/>
              </w:rPr>
            </w:pPr>
            <w:r w:rsidRPr="002C6B24">
              <w:rPr>
                <w:rFonts w:asciiTheme="minorEastAsia" w:hAnsiTheme="minorEastAsia" w:cs="宋体"/>
                <w:color w:val="82838C"/>
                <w:w w:val="105"/>
                <w:sz w:val="16"/>
                <w:szCs w:val="20"/>
              </w:rPr>
              <w:t>颗粒物</w:t>
            </w:r>
          </w:p>
        </w:tc>
        <w:tc>
          <w:tcPr>
            <w:tcW w:w="889" w:type="dxa"/>
            <w:tcBorders>
              <w:top w:val="single" w:sz="14" w:space="0" w:color="646774"/>
              <w:left w:val="single" w:sz="6" w:space="0" w:color="7C7C80"/>
              <w:bottom w:val="single" w:sz="3" w:space="0" w:color="4F5457"/>
              <w:right w:val="single" w:sz="3" w:space="0" w:color="575B60"/>
            </w:tcBorders>
          </w:tcPr>
          <w:p w:rsidR="00824A37" w:rsidRPr="002C6B24" w:rsidRDefault="00867974">
            <w:pPr>
              <w:pStyle w:val="TableParagraph"/>
              <w:spacing w:before="49"/>
              <w:ind w:left="205"/>
              <w:rPr>
                <w:rFonts w:asciiTheme="minorEastAsia" w:hAnsiTheme="minorEastAsia" w:cs="Times New Roman"/>
                <w:sz w:val="16"/>
                <w:szCs w:val="20"/>
              </w:rPr>
            </w:pPr>
            <w:r w:rsidRPr="002C6B24">
              <w:rPr>
                <w:rFonts w:asciiTheme="minorEastAsia" w:hAnsiTheme="minorEastAsia"/>
                <w:color w:val="6E7077"/>
                <w:w w:val="105"/>
                <w:sz w:val="16"/>
              </w:rPr>
              <w:t>0.2</w:t>
            </w:r>
            <w:r w:rsidRPr="002C6B24">
              <w:rPr>
                <w:rFonts w:asciiTheme="minorEastAsia" w:hAnsiTheme="minorEastAsia"/>
                <w:color w:val="52545B"/>
                <w:w w:val="105"/>
                <w:sz w:val="16"/>
              </w:rPr>
              <w:t>1</w:t>
            </w:r>
            <w:r w:rsidRPr="002C6B24">
              <w:rPr>
                <w:rFonts w:asciiTheme="minorEastAsia" w:hAnsiTheme="minorEastAsia"/>
                <w:color w:val="6E7077"/>
                <w:w w:val="105"/>
                <w:sz w:val="16"/>
              </w:rPr>
              <w:t>2</w:t>
            </w:r>
          </w:p>
        </w:tc>
        <w:tc>
          <w:tcPr>
            <w:tcW w:w="882" w:type="dxa"/>
            <w:tcBorders>
              <w:top w:val="single" w:sz="14" w:space="0" w:color="646774"/>
              <w:left w:val="single" w:sz="3" w:space="0" w:color="575B60"/>
              <w:bottom w:val="single" w:sz="6" w:space="0" w:color="707477"/>
              <w:right w:val="single" w:sz="6" w:space="0" w:color="707477"/>
            </w:tcBorders>
          </w:tcPr>
          <w:p w:rsidR="00824A37" w:rsidRPr="002C6B24" w:rsidRDefault="00867974">
            <w:pPr>
              <w:pStyle w:val="TableParagraph"/>
              <w:spacing w:before="49"/>
              <w:ind w:left="212"/>
              <w:rPr>
                <w:rFonts w:asciiTheme="minorEastAsia" w:hAnsiTheme="minorEastAsia" w:cs="Times New Roman"/>
                <w:sz w:val="16"/>
                <w:szCs w:val="20"/>
              </w:rPr>
            </w:pPr>
            <w:r w:rsidRPr="002C6B24">
              <w:rPr>
                <w:rFonts w:asciiTheme="minorEastAsia" w:hAnsiTheme="minorEastAsia"/>
                <w:color w:val="6E7077"/>
                <w:spacing w:val="3"/>
                <w:w w:val="105"/>
                <w:sz w:val="16"/>
              </w:rPr>
              <w:t>0.142</w:t>
            </w:r>
          </w:p>
        </w:tc>
        <w:tc>
          <w:tcPr>
            <w:tcW w:w="871" w:type="dxa"/>
            <w:tcBorders>
              <w:top w:val="single" w:sz="14" w:space="0" w:color="646774"/>
              <w:left w:val="single" w:sz="6" w:space="0" w:color="707477"/>
              <w:bottom w:val="single" w:sz="6" w:space="0" w:color="707477"/>
              <w:right w:val="single" w:sz="6" w:space="0" w:color="707077"/>
            </w:tcBorders>
          </w:tcPr>
          <w:p w:rsidR="00824A37" w:rsidRPr="002C6B24" w:rsidRDefault="00867974">
            <w:pPr>
              <w:pStyle w:val="TableParagraph"/>
              <w:spacing w:before="49"/>
              <w:ind w:left="205"/>
              <w:rPr>
                <w:rFonts w:asciiTheme="minorEastAsia" w:hAnsiTheme="minorEastAsia" w:cs="Times New Roman"/>
                <w:sz w:val="16"/>
                <w:szCs w:val="20"/>
              </w:rPr>
            </w:pPr>
            <w:r w:rsidRPr="002C6B24">
              <w:rPr>
                <w:rFonts w:asciiTheme="minorEastAsia" w:hAnsiTheme="minorEastAsia"/>
                <w:color w:val="6E7077"/>
                <w:spacing w:val="3"/>
                <w:w w:val="105"/>
                <w:sz w:val="16"/>
              </w:rPr>
              <w:t>0.124</w:t>
            </w:r>
          </w:p>
        </w:tc>
        <w:tc>
          <w:tcPr>
            <w:tcW w:w="882" w:type="dxa"/>
            <w:tcBorders>
              <w:top w:val="single" w:sz="14" w:space="0" w:color="646774"/>
              <w:left w:val="single" w:sz="6" w:space="0" w:color="707077"/>
              <w:bottom w:val="single" w:sz="6" w:space="0" w:color="707477"/>
              <w:right w:val="single" w:sz="6" w:space="0" w:color="7C7C83"/>
            </w:tcBorders>
          </w:tcPr>
          <w:p w:rsidR="00824A37" w:rsidRPr="002C6B24" w:rsidRDefault="00867974">
            <w:pPr>
              <w:pStyle w:val="TableParagraph"/>
              <w:spacing w:before="49"/>
              <w:ind w:left="212"/>
              <w:rPr>
                <w:rFonts w:asciiTheme="minorEastAsia" w:hAnsiTheme="minorEastAsia" w:cs="Times New Roman"/>
                <w:sz w:val="16"/>
                <w:szCs w:val="20"/>
              </w:rPr>
            </w:pPr>
            <w:r w:rsidRPr="002C6B24">
              <w:rPr>
                <w:rFonts w:asciiTheme="minorEastAsia" w:hAnsiTheme="minorEastAsia"/>
                <w:color w:val="6E7077"/>
                <w:w w:val="105"/>
                <w:sz w:val="16"/>
              </w:rPr>
              <w:t>0.177</w:t>
            </w:r>
          </w:p>
        </w:tc>
        <w:tc>
          <w:tcPr>
            <w:tcW w:w="882" w:type="dxa"/>
            <w:tcBorders>
              <w:top w:val="single" w:sz="14" w:space="0" w:color="646774"/>
              <w:left w:val="single" w:sz="6" w:space="0" w:color="7C7C83"/>
              <w:bottom w:val="single" w:sz="6" w:space="0" w:color="707477"/>
              <w:right w:val="single" w:sz="6" w:space="0" w:color="6B7077"/>
            </w:tcBorders>
          </w:tcPr>
          <w:p w:rsidR="00824A37" w:rsidRPr="002C6B24" w:rsidRDefault="00867974">
            <w:pPr>
              <w:pStyle w:val="TableParagraph"/>
              <w:spacing w:before="49"/>
              <w:ind w:left="208"/>
              <w:rPr>
                <w:rFonts w:asciiTheme="minorEastAsia" w:hAnsiTheme="minorEastAsia" w:cs="Times New Roman"/>
                <w:sz w:val="16"/>
                <w:szCs w:val="20"/>
              </w:rPr>
            </w:pPr>
            <w:r w:rsidRPr="002C6B24">
              <w:rPr>
                <w:rFonts w:asciiTheme="minorEastAsia" w:hAnsiTheme="minorEastAsia"/>
                <w:color w:val="6E7077"/>
                <w:w w:val="110"/>
                <w:sz w:val="16"/>
              </w:rPr>
              <w:t>0.</w:t>
            </w:r>
            <w:r w:rsidRPr="002C6B24">
              <w:rPr>
                <w:rFonts w:asciiTheme="minorEastAsia" w:hAnsiTheme="minorEastAsia"/>
                <w:color w:val="52545B"/>
                <w:w w:val="110"/>
                <w:sz w:val="16"/>
              </w:rPr>
              <w:t>1</w:t>
            </w:r>
            <w:r w:rsidRPr="002C6B24">
              <w:rPr>
                <w:rFonts w:asciiTheme="minorEastAsia" w:hAnsiTheme="minorEastAsia"/>
                <w:color w:val="6E7077"/>
                <w:w w:val="110"/>
                <w:sz w:val="16"/>
              </w:rPr>
              <w:t>58</w:t>
            </w:r>
          </w:p>
        </w:tc>
        <w:tc>
          <w:tcPr>
            <w:tcW w:w="878" w:type="dxa"/>
            <w:tcBorders>
              <w:top w:val="single" w:sz="14" w:space="0" w:color="646774"/>
              <w:left w:val="single" w:sz="6" w:space="0" w:color="6B7077"/>
              <w:bottom w:val="single" w:sz="6" w:space="0" w:color="707477"/>
              <w:right w:val="single" w:sz="6" w:space="0" w:color="6B6B74"/>
            </w:tcBorders>
          </w:tcPr>
          <w:p w:rsidR="00824A37" w:rsidRPr="002C6B24" w:rsidRDefault="00867974">
            <w:pPr>
              <w:pStyle w:val="TableParagraph"/>
              <w:spacing w:before="49"/>
              <w:ind w:left="205"/>
              <w:rPr>
                <w:rFonts w:asciiTheme="minorEastAsia" w:hAnsiTheme="minorEastAsia" w:cs="Times New Roman"/>
                <w:sz w:val="16"/>
                <w:szCs w:val="20"/>
              </w:rPr>
            </w:pPr>
            <w:r w:rsidRPr="002C6B24">
              <w:rPr>
                <w:rFonts w:asciiTheme="minorEastAsia" w:hAnsiTheme="minorEastAsia"/>
                <w:color w:val="6E7077"/>
                <w:w w:val="110"/>
                <w:sz w:val="16"/>
              </w:rPr>
              <w:t>0</w:t>
            </w:r>
            <w:r w:rsidRPr="002C6B24">
              <w:rPr>
                <w:rFonts w:asciiTheme="minorEastAsia" w:hAnsiTheme="minorEastAsia"/>
                <w:color w:val="52545B"/>
                <w:w w:val="110"/>
                <w:sz w:val="16"/>
              </w:rPr>
              <w:t>.</w:t>
            </w:r>
            <w:r w:rsidRPr="002C6B24">
              <w:rPr>
                <w:rFonts w:asciiTheme="minorEastAsia" w:hAnsiTheme="minorEastAsia"/>
                <w:color w:val="6E7077"/>
                <w:w w:val="110"/>
                <w:sz w:val="16"/>
              </w:rPr>
              <w:t>194</w:t>
            </w:r>
          </w:p>
        </w:tc>
        <w:tc>
          <w:tcPr>
            <w:tcW w:w="882" w:type="dxa"/>
            <w:tcBorders>
              <w:top w:val="single" w:sz="14" w:space="0" w:color="646774"/>
              <w:left w:val="single" w:sz="6" w:space="0" w:color="6B6B74"/>
              <w:bottom w:val="single" w:sz="6" w:space="0" w:color="707477"/>
              <w:right w:val="single" w:sz="6" w:space="0" w:color="777780"/>
            </w:tcBorders>
          </w:tcPr>
          <w:p w:rsidR="00824A37" w:rsidRPr="002C6B24" w:rsidRDefault="00867974">
            <w:pPr>
              <w:pStyle w:val="TableParagraph"/>
              <w:spacing w:before="49"/>
              <w:ind w:left="205"/>
              <w:rPr>
                <w:rFonts w:asciiTheme="minorEastAsia" w:hAnsiTheme="minorEastAsia" w:cs="Times New Roman"/>
                <w:sz w:val="16"/>
                <w:szCs w:val="20"/>
              </w:rPr>
            </w:pPr>
            <w:r w:rsidRPr="002C6B24">
              <w:rPr>
                <w:rFonts w:asciiTheme="minorEastAsia" w:hAnsiTheme="minorEastAsia"/>
                <w:color w:val="6E7077"/>
                <w:w w:val="105"/>
                <w:sz w:val="16"/>
              </w:rPr>
              <w:t>0.141</w:t>
            </w:r>
          </w:p>
        </w:tc>
        <w:tc>
          <w:tcPr>
            <w:tcW w:w="886" w:type="dxa"/>
            <w:tcBorders>
              <w:top w:val="single" w:sz="14" w:space="0" w:color="646774"/>
              <w:left w:val="single" w:sz="6" w:space="0" w:color="777780"/>
              <w:bottom w:val="single" w:sz="6" w:space="0" w:color="707477"/>
              <w:right w:val="nil"/>
            </w:tcBorders>
          </w:tcPr>
          <w:p w:rsidR="00824A37" w:rsidRPr="002C6B24" w:rsidRDefault="00867974">
            <w:pPr>
              <w:pStyle w:val="TableParagraph"/>
              <w:spacing w:before="49"/>
              <w:ind w:left="201"/>
              <w:rPr>
                <w:rFonts w:asciiTheme="minorEastAsia" w:hAnsiTheme="minorEastAsia" w:cs="Times New Roman"/>
                <w:sz w:val="16"/>
                <w:szCs w:val="20"/>
              </w:rPr>
            </w:pPr>
            <w:r w:rsidRPr="002C6B24">
              <w:rPr>
                <w:rFonts w:asciiTheme="minorEastAsia" w:hAnsiTheme="minorEastAsia"/>
                <w:color w:val="6E7077"/>
                <w:w w:val="105"/>
                <w:sz w:val="16"/>
              </w:rPr>
              <w:t>0.159</w:t>
            </w:r>
          </w:p>
        </w:tc>
      </w:tr>
      <w:tr w:rsidR="00824A37" w:rsidRPr="002C6B24">
        <w:trPr>
          <w:trHeight w:hRule="exact" w:val="349"/>
        </w:trPr>
        <w:tc>
          <w:tcPr>
            <w:tcW w:w="1278" w:type="dxa"/>
            <w:vMerge/>
            <w:tcBorders>
              <w:left w:val="nil"/>
              <w:right w:val="single" w:sz="6" w:space="0" w:color="747783"/>
            </w:tcBorders>
          </w:tcPr>
          <w:p w:rsidR="00824A37" w:rsidRPr="002C6B24" w:rsidRDefault="00824A37">
            <w:pPr>
              <w:rPr>
                <w:rFonts w:asciiTheme="minorEastAsia" w:hAnsiTheme="minorEastAsia"/>
                <w:sz w:val="20"/>
              </w:rPr>
            </w:pPr>
          </w:p>
        </w:tc>
        <w:tc>
          <w:tcPr>
            <w:tcW w:w="1483" w:type="dxa"/>
            <w:tcBorders>
              <w:top w:val="single" w:sz="6" w:space="0" w:color="7C7780"/>
              <w:left w:val="single" w:sz="3" w:space="0" w:color="575760"/>
              <w:bottom w:val="single" w:sz="6" w:space="0" w:color="808087"/>
              <w:right w:val="single" w:sz="6" w:space="0" w:color="7C7C80"/>
            </w:tcBorders>
          </w:tcPr>
          <w:p w:rsidR="00824A37" w:rsidRPr="002C6B24" w:rsidRDefault="00867974">
            <w:pPr>
              <w:pStyle w:val="TableParagraph"/>
              <w:spacing w:line="243" w:lineRule="exact"/>
              <w:ind w:left="331"/>
              <w:rPr>
                <w:rFonts w:asciiTheme="minorEastAsia" w:hAnsiTheme="minorEastAsia" w:cs="宋体"/>
                <w:sz w:val="16"/>
                <w:szCs w:val="20"/>
              </w:rPr>
            </w:pPr>
            <w:r w:rsidRPr="002C6B24">
              <w:rPr>
                <w:rFonts w:asciiTheme="minorEastAsia" w:hAnsiTheme="minorEastAsia" w:cs="宋体"/>
                <w:color w:val="82838C"/>
                <w:w w:val="105"/>
                <w:sz w:val="16"/>
                <w:szCs w:val="20"/>
              </w:rPr>
              <w:t>氮氧化物</w:t>
            </w:r>
          </w:p>
        </w:tc>
        <w:tc>
          <w:tcPr>
            <w:tcW w:w="889" w:type="dxa"/>
            <w:tcBorders>
              <w:top w:val="single" w:sz="3" w:space="0" w:color="4F5457"/>
              <w:left w:val="single" w:sz="6" w:space="0" w:color="7C7C80"/>
              <w:bottom w:val="single" w:sz="3" w:space="0" w:color="606067"/>
              <w:right w:val="single" w:sz="6" w:space="0" w:color="7C8083"/>
            </w:tcBorders>
          </w:tcPr>
          <w:p w:rsidR="00824A37" w:rsidRPr="002C6B24" w:rsidRDefault="00867974">
            <w:pPr>
              <w:pStyle w:val="TableParagraph"/>
              <w:spacing w:before="45"/>
              <w:ind w:left="205"/>
              <w:rPr>
                <w:rFonts w:asciiTheme="minorEastAsia" w:hAnsiTheme="minorEastAsia" w:cs="Times New Roman"/>
                <w:sz w:val="16"/>
                <w:szCs w:val="20"/>
              </w:rPr>
            </w:pPr>
            <w:r w:rsidRPr="002C6B24">
              <w:rPr>
                <w:rFonts w:asciiTheme="minorEastAsia" w:hAnsiTheme="minorEastAsia"/>
                <w:color w:val="6E7077"/>
                <w:w w:val="105"/>
                <w:sz w:val="16"/>
              </w:rPr>
              <w:t>0.062</w:t>
            </w:r>
          </w:p>
        </w:tc>
        <w:tc>
          <w:tcPr>
            <w:tcW w:w="882" w:type="dxa"/>
            <w:tcBorders>
              <w:top w:val="single" w:sz="6" w:space="0" w:color="707477"/>
              <w:left w:val="single" w:sz="6" w:space="0" w:color="7C8083"/>
              <w:bottom w:val="single" w:sz="3" w:space="0" w:color="606067"/>
              <w:right w:val="single" w:sz="6" w:space="0" w:color="707477"/>
            </w:tcBorders>
          </w:tcPr>
          <w:p w:rsidR="00824A37" w:rsidRPr="002C6B24" w:rsidRDefault="00867974">
            <w:pPr>
              <w:pStyle w:val="TableParagraph"/>
              <w:spacing w:before="42"/>
              <w:ind w:left="208"/>
              <w:rPr>
                <w:rFonts w:asciiTheme="minorEastAsia" w:hAnsiTheme="minorEastAsia" w:cs="Times New Roman"/>
                <w:sz w:val="16"/>
                <w:szCs w:val="20"/>
              </w:rPr>
            </w:pPr>
            <w:r w:rsidRPr="002C6B24">
              <w:rPr>
                <w:rFonts w:asciiTheme="minorEastAsia" w:hAnsiTheme="minorEastAsia"/>
                <w:color w:val="6E7077"/>
                <w:w w:val="105"/>
                <w:sz w:val="16"/>
              </w:rPr>
              <w:t>0.058</w:t>
            </w:r>
          </w:p>
        </w:tc>
        <w:tc>
          <w:tcPr>
            <w:tcW w:w="871" w:type="dxa"/>
            <w:tcBorders>
              <w:top w:val="single" w:sz="6" w:space="0" w:color="707477"/>
              <w:left w:val="single" w:sz="6" w:space="0" w:color="707477"/>
              <w:bottom w:val="single" w:sz="6" w:space="0" w:color="77777C"/>
              <w:right w:val="single" w:sz="6" w:space="0" w:color="707077"/>
            </w:tcBorders>
          </w:tcPr>
          <w:p w:rsidR="00824A37" w:rsidRPr="002C6B24" w:rsidRDefault="00867974">
            <w:pPr>
              <w:pStyle w:val="TableParagraph"/>
              <w:spacing w:before="42"/>
              <w:ind w:left="205"/>
              <w:rPr>
                <w:rFonts w:asciiTheme="minorEastAsia" w:hAnsiTheme="minorEastAsia" w:cs="Times New Roman"/>
                <w:sz w:val="16"/>
                <w:szCs w:val="20"/>
              </w:rPr>
            </w:pPr>
            <w:r w:rsidRPr="002C6B24">
              <w:rPr>
                <w:rFonts w:asciiTheme="minorEastAsia" w:hAnsiTheme="minorEastAsia"/>
                <w:color w:val="6E7077"/>
                <w:w w:val="105"/>
                <w:sz w:val="16"/>
              </w:rPr>
              <w:t>0.063</w:t>
            </w:r>
          </w:p>
        </w:tc>
        <w:tc>
          <w:tcPr>
            <w:tcW w:w="882" w:type="dxa"/>
            <w:tcBorders>
              <w:top w:val="single" w:sz="6" w:space="0" w:color="707477"/>
              <w:left w:val="single" w:sz="6" w:space="0" w:color="707077"/>
              <w:bottom w:val="single" w:sz="6" w:space="0" w:color="77777C"/>
              <w:right w:val="single" w:sz="6" w:space="0" w:color="7C7C83"/>
            </w:tcBorders>
          </w:tcPr>
          <w:p w:rsidR="00824A37" w:rsidRPr="002C6B24" w:rsidRDefault="00867974">
            <w:pPr>
              <w:pStyle w:val="TableParagraph"/>
              <w:spacing w:before="42"/>
              <w:ind w:left="212"/>
              <w:rPr>
                <w:rFonts w:asciiTheme="minorEastAsia" w:hAnsiTheme="minorEastAsia" w:cs="Times New Roman"/>
                <w:sz w:val="16"/>
                <w:szCs w:val="20"/>
              </w:rPr>
            </w:pPr>
            <w:r w:rsidRPr="002C6B24">
              <w:rPr>
                <w:rFonts w:asciiTheme="minorEastAsia" w:hAnsiTheme="minorEastAsia"/>
                <w:color w:val="6E7077"/>
                <w:spacing w:val="-3"/>
                <w:w w:val="110"/>
                <w:sz w:val="16"/>
              </w:rPr>
              <w:t>0</w:t>
            </w:r>
            <w:r w:rsidRPr="002C6B24">
              <w:rPr>
                <w:rFonts w:asciiTheme="minorEastAsia" w:hAnsiTheme="minorEastAsia"/>
                <w:color w:val="36383B"/>
                <w:spacing w:val="-3"/>
                <w:w w:val="110"/>
                <w:sz w:val="16"/>
              </w:rPr>
              <w:t>.</w:t>
            </w:r>
            <w:r w:rsidRPr="002C6B24">
              <w:rPr>
                <w:rFonts w:asciiTheme="minorEastAsia" w:hAnsiTheme="minorEastAsia"/>
                <w:color w:val="6E7077"/>
                <w:spacing w:val="-3"/>
                <w:w w:val="110"/>
                <w:sz w:val="16"/>
              </w:rPr>
              <w:t>058</w:t>
            </w:r>
          </w:p>
        </w:tc>
        <w:tc>
          <w:tcPr>
            <w:tcW w:w="882" w:type="dxa"/>
            <w:tcBorders>
              <w:top w:val="single" w:sz="6" w:space="0" w:color="707477"/>
              <w:left w:val="single" w:sz="6" w:space="0" w:color="7C7C83"/>
              <w:bottom w:val="single" w:sz="6" w:space="0" w:color="77777C"/>
              <w:right w:val="single" w:sz="6" w:space="0" w:color="6B7077"/>
            </w:tcBorders>
          </w:tcPr>
          <w:p w:rsidR="00824A37" w:rsidRPr="002C6B24" w:rsidRDefault="00867974">
            <w:pPr>
              <w:pStyle w:val="TableParagraph"/>
              <w:spacing w:before="49"/>
              <w:ind w:left="208"/>
              <w:rPr>
                <w:rFonts w:asciiTheme="minorEastAsia" w:hAnsiTheme="minorEastAsia" w:cs="Times New Roman"/>
                <w:sz w:val="16"/>
                <w:szCs w:val="20"/>
              </w:rPr>
            </w:pPr>
            <w:r w:rsidRPr="002C6B24">
              <w:rPr>
                <w:rFonts w:asciiTheme="minorEastAsia" w:hAnsiTheme="minorEastAsia"/>
                <w:color w:val="6E7077"/>
                <w:w w:val="110"/>
                <w:sz w:val="16"/>
              </w:rPr>
              <w:t>0</w:t>
            </w:r>
            <w:r w:rsidRPr="002C6B24">
              <w:rPr>
                <w:rFonts w:asciiTheme="minorEastAsia" w:hAnsiTheme="minorEastAsia"/>
                <w:color w:val="52545B"/>
                <w:w w:val="110"/>
                <w:sz w:val="16"/>
              </w:rPr>
              <w:t>.</w:t>
            </w:r>
            <w:r w:rsidRPr="002C6B24">
              <w:rPr>
                <w:rFonts w:asciiTheme="minorEastAsia" w:hAnsiTheme="minorEastAsia"/>
                <w:color w:val="6E7077"/>
                <w:w w:val="110"/>
                <w:sz w:val="16"/>
              </w:rPr>
              <w:t>056</w:t>
            </w:r>
          </w:p>
        </w:tc>
        <w:tc>
          <w:tcPr>
            <w:tcW w:w="878" w:type="dxa"/>
            <w:tcBorders>
              <w:top w:val="single" w:sz="6" w:space="0" w:color="707477"/>
              <w:left w:val="single" w:sz="6" w:space="0" w:color="6B7077"/>
              <w:bottom w:val="single" w:sz="6" w:space="0" w:color="77777C"/>
              <w:right w:val="single" w:sz="6" w:space="0" w:color="6B6B74"/>
            </w:tcBorders>
          </w:tcPr>
          <w:p w:rsidR="00824A37" w:rsidRPr="002C6B24" w:rsidRDefault="00867974">
            <w:pPr>
              <w:pStyle w:val="TableParagraph"/>
              <w:spacing w:before="49"/>
              <w:ind w:left="205"/>
              <w:rPr>
                <w:rFonts w:asciiTheme="minorEastAsia" w:hAnsiTheme="minorEastAsia" w:cs="Times New Roman"/>
                <w:sz w:val="16"/>
                <w:szCs w:val="20"/>
              </w:rPr>
            </w:pPr>
            <w:r w:rsidRPr="002C6B24">
              <w:rPr>
                <w:rFonts w:asciiTheme="minorEastAsia" w:hAnsiTheme="minorEastAsia"/>
                <w:color w:val="6E7077"/>
                <w:w w:val="105"/>
                <w:sz w:val="16"/>
              </w:rPr>
              <w:t>0.062</w:t>
            </w:r>
          </w:p>
        </w:tc>
        <w:tc>
          <w:tcPr>
            <w:tcW w:w="882" w:type="dxa"/>
            <w:tcBorders>
              <w:top w:val="single" w:sz="6" w:space="0" w:color="707477"/>
              <w:left w:val="single" w:sz="6" w:space="0" w:color="6B6B74"/>
              <w:bottom w:val="single" w:sz="6" w:space="0" w:color="77777C"/>
              <w:right w:val="single" w:sz="6" w:space="0" w:color="777780"/>
            </w:tcBorders>
          </w:tcPr>
          <w:p w:rsidR="00824A37" w:rsidRPr="002C6B24" w:rsidRDefault="00867974">
            <w:pPr>
              <w:pStyle w:val="TableParagraph"/>
              <w:spacing w:before="42"/>
              <w:ind w:left="205"/>
              <w:rPr>
                <w:rFonts w:asciiTheme="minorEastAsia" w:hAnsiTheme="minorEastAsia" w:cs="Times New Roman"/>
                <w:sz w:val="16"/>
                <w:szCs w:val="20"/>
              </w:rPr>
            </w:pPr>
            <w:r w:rsidRPr="002C6B24">
              <w:rPr>
                <w:rFonts w:asciiTheme="minorEastAsia" w:hAnsiTheme="minorEastAsia"/>
                <w:color w:val="6E7077"/>
                <w:w w:val="105"/>
                <w:sz w:val="16"/>
              </w:rPr>
              <w:t>0.066</w:t>
            </w:r>
          </w:p>
        </w:tc>
        <w:tc>
          <w:tcPr>
            <w:tcW w:w="886" w:type="dxa"/>
            <w:tcBorders>
              <w:top w:val="single" w:sz="6" w:space="0" w:color="707477"/>
              <w:left w:val="single" w:sz="6" w:space="0" w:color="777780"/>
              <w:bottom w:val="single" w:sz="6" w:space="0" w:color="77777C"/>
              <w:right w:val="nil"/>
            </w:tcBorders>
          </w:tcPr>
          <w:p w:rsidR="00824A37" w:rsidRPr="002C6B24" w:rsidRDefault="00867974">
            <w:pPr>
              <w:pStyle w:val="TableParagraph"/>
              <w:spacing w:before="42"/>
              <w:ind w:left="201"/>
              <w:rPr>
                <w:rFonts w:asciiTheme="minorEastAsia" w:hAnsiTheme="minorEastAsia" w:cs="Times New Roman"/>
                <w:sz w:val="16"/>
                <w:szCs w:val="20"/>
              </w:rPr>
            </w:pPr>
            <w:r w:rsidRPr="002C6B24">
              <w:rPr>
                <w:rFonts w:asciiTheme="minorEastAsia" w:hAnsiTheme="minorEastAsia"/>
                <w:color w:val="6E7077"/>
                <w:spacing w:val="-3"/>
                <w:w w:val="110"/>
                <w:sz w:val="16"/>
              </w:rPr>
              <w:t>0</w:t>
            </w:r>
            <w:r w:rsidRPr="002C6B24">
              <w:rPr>
                <w:rFonts w:asciiTheme="minorEastAsia" w:hAnsiTheme="minorEastAsia"/>
                <w:color w:val="52545B"/>
                <w:spacing w:val="-3"/>
                <w:w w:val="110"/>
                <w:sz w:val="16"/>
              </w:rPr>
              <w:t>.</w:t>
            </w:r>
            <w:r w:rsidRPr="002C6B24">
              <w:rPr>
                <w:rFonts w:asciiTheme="minorEastAsia" w:hAnsiTheme="minorEastAsia"/>
                <w:color w:val="6E7077"/>
                <w:spacing w:val="-3"/>
                <w:w w:val="110"/>
                <w:sz w:val="16"/>
              </w:rPr>
              <w:t>057</w:t>
            </w:r>
          </w:p>
        </w:tc>
      </w:tr>
      <w:tr w:rsidR="00824A37" w:rsidRPr="002C6B24">
        <w:trPr>
          <w:trHeight w:hRule="exact" w:val="342"/>
        </w:trPr>
        <w:tc>
          <w:tcPr>
            <w:tcW w:w="1278" w:type="dxa"/>
            <w:vMerge/>
            <w:tcBorders>
              <w:left w:val="nil"/>
              <w:bottom w:val="single" w:sz="6" w:space="0" w:color="777480"/>
              <w:right w:val="single" w:sz="6" w:space="0" w:color="747783"/>
            </w:tcBorders>
          </w:tcPr>
          <w:p w:rsidR="00824A37" w:rsidRPr="002C6B24" w:rsidRDefault="00824A37">
            <w:pPr>
              <w:rPr>
                <w:rFonts w:asciiTheme="minorEastAsia" w:hAnsiTheme="minorEastAsia"/>
                <w:sz w:val="20"/>
              </w:rPr>
            </w:pPr>
          </w:p>
        </w:tc>
        <w:tc>
          <w:tcPr>
            <w:tcW w:w="1483" w:type="dxa"/>
            <w:tcBorders>
              <w:top w:val="single" w:sz="6" w:space="0" w:color="808087"/>
              <w:left w:val="single" w:sz="6" w:space="0" w:color="747783"/>
              <w:bottom w:val="single" w:sz="6" w:space="0" w:color="777480"/>
              <w:right w:val="single" w:sz="6" w:space="0" w:color="7C7C80"/>
            </w:tcBorders>
          </w:tcPr>
          <w:p w:rsidR="00824A37" w:rsidRPr="002C6B24" w:rsidRDefault="00867974">
            <w:pPr>
              <w:pStyle w:val="TableParagraph"/>
              <w:spacing w:line="239" w:lineRule="exact"/>
              <w:ind w:left="226"/>
              <w:rPr>
                <w:rFonts w:asciiTheme="minorEastAsia" w:hAnsiTheme="minorEastAsia" w:cs="宋体"/>
                <w:sz w:val="16"/>
                <w:szCs w:val="20"/>
              </w:rPr>
            </w:pPr>
            <w:r w:rsidRPr="002C6B24">
              <w:rPr>
                <w:rFonts w:asciiTheme="minorEastAsia" w:hAnsiTheme="minorEastAsia" w:cs="宋体"/>
                <w:color w:val="82838C"/>
                <w:spacing w:val="-56"/>
                <w:w w:val="110"/>
                <w:sz w:val="16"/>
                <w:szCs w:val="20"/>
              </w:rPr>
              <w:t>非甲炕总；怪</w:t>
            </w:r>
          </w:p>
        </w:tc>
        <w:tc>
          <w:tcPr>
            <w:tcW w:w="889" w:type="dxa"/>
            <w:tcBorders>
              <w:top w:val="single" w:sz="3" w:space="0" w:color="606067"/>
              <w:left w:val="single" w:sz="6" w:space="0" w:color="7C7C80"/>
              <w:bottom w:val="single" w:sz="3" w:space="0" w:color="5B5B67"/>
              <w:right w:val="single" w:sz="6" w:space="0" w:color="7C8083"/>
            </w:tcBorders>
          </w:tcPr>
          <w:p w:rsidR="00824A37" w:rsidRPr="002C6B24" w:rsidRDefault="00867974">
            <w:pPr>
              <w:pStyle w:val="TableParagraph"/>
              <w:spacing w:before="42"/>
              <w:ind w:left="262"/>
              <w:rPr>
                <w:rFonts w:asciiTheme="minorEastAsia" w:hAnsiTheme="minorEastAsia" w:cs="Times New Roman"/>
                <w:sz w:val="16"/>
                <w:szCs w:val="20"/>
              </w:rPr>
            </w:pPr>
            <w:r w:rsidRPr="002C6B24">
              <w:rPr>
                <w:rFonts w:asciiTheme="minorEastAsia" w:hAnsiTheme="minorEastAsia"/>
                <w:color w:val="6E7077"/>
                <w:w w:val="105"/>
                <w:sz w:val="16"/>
              </w:rPr>
              <w:t>0.87</w:t>
            </w:r>
          </w:p>
        </w:tc>
        <w:tc>
          <w:tcPr>
            <w:tcW w:w="882" w:type="dxa"/>
            <w:tcBorders>
              <w:top w:val="single" w:sz="3" w:space="0" w:color="606067"/>
              <w:left w:val="single" w:sz="6" w:space="0" w:color="7C8083"/>
              <w:bottom w:val="single" w:sz="6" w:space="0" w:color="74747C"/>
              <w:right w:val="single" w:sz="6" w:space="0" w:color="707477"/>
            </w:tcBorders>
          </w:tcPr>
          <w:p w:rsidR="00824A37" w:rsidRPr="002C6B24" w:rsidRDefault="00867974">
            <w:pPr>
              <w:pStyle w:val="TableParagraph"/>
              <w:spacing w:before="42"/>
              <w:ind w:left="280"/>
              <w:rPr>
                <w:rFonts w:asciiTheme="minorEastAsia" w:hAnsiTheme="minorEastAsia" w:cs="Times New Roman"/>
                <w:sz w:val="16"/>
                <w:szCs w:val="20"/>
              </w:rPr>
            </w:pPr>
            <w:r w:rsidRPr="002C6B24">
              <w:rPr>
                <w:rFonts w:asciiTheme="minorEastAsia" w:hAnsiTheme="minorEastAsia"/>
                <w:color w:val="6E7077"/>
                <w:w w:val="110"/>
                <w:sz w:val="16"/>
              </w:rPr>
              <w:t>I.</w:t>
            </w:r>
            <w:r w:rsidRPr="002C6B24">
              <w:rPr>
                <w:rFonts w:asciiTheme="minorEastAsia" w:hAnsiTheme="minorEastAsia"/>
                <w:color w:val="6E7077"/>
                <w:spacing w:val="-43"/>
                <w:w w:val="110"/>
                <w:sz w:val="16"/>
              </w:rPr>
              <w:t xml:space="preserve"> </w:t>
            </w:r>
            <w:r w:rsidRPr="002C6B24">
              <w:rPr>
                <w:rFonts w:asciiTheme="minorEastAsia" w:hAnsiTheme="minorEastAsia"/>
                <w:color w:val="6E7077"/>
                <w:w w:val="110"/>
                <w:sz w:val="16"/>
              </w:rPr>
              <w:t>13</w:t>
            </w:r>
          </w:p>
        </w:tc>
        <w:tc>
          <w:tcPr>
            <w:tcW w:w="871" w:type="dxa"/>
            <w:tcBorders>
              <w:top w:val="single" w:sz="6" w:space="0" w:color="77777C"/>
              <w:left w:val="single" w:sz="6" w:space="0" w:color="707477"/>
              <w:bottom w:val="single" w:sz="6" w:space="0" w:color="74747C"/>
              <w:right w:val="single" w:sz="6" w:space="0" w:color="707077"/>
            </w:tcBorders>
          </w:tcPr>
          <w:p w:rsidR="00824A37" w:rsidRPr="002C6B24" w:rsidRDefault="00867974">
            <w:pPr>
              <w:pStyle w:val="TableParagraph"/>
              <w:spacing w:before="38"/>
              <w:ind w:left="255"/>
              <w:rPr>
                <w:rFonts w:asciiTheme="minorEastAsia" w:hAnsiTheme="minorEastAsia" w:cs="Times New Roman"/>
                <w:sz w:val="16"/>
                <w:szCs w:val="20"/>
              </w:rPr>
            </w:pPr>
            <w:r w:rsidRPr="002C6B24">
              <w:rPr>
                <w:rFonts w:asciiTheme="minorEastAsia" w:hAnsiTheme="minorEastAsia"/>
                <w:color w:val="6E7077"/>
                <w:spacing w:val="-3"/>
                <w:w w:val="110"/>
                <w:sz w:val="16"/>
              </w:rPr>
              <w:t>0</w:t>
            </w:r>
            <w:r w:rsidRPr="002C6B24">
              <w:rPr>
                <w:rFonts w:asciiTheme="minorEastAsia" w:hAnsiTheme="minorEastAsia"/>
                <w:color w:val="52545B"/>
                <w:spacing w:val="-3"/>
                <w:w w:val="110"/>
                <w:sz w:val="16"/>
              </w:rPr>
              <w:t>.</w:t>
            </w:r>
            <w:r w:rsidRPr="002C6B24">
              <w:rPr>
                <w:rFonts w:asciiTheme="minorEastAsia" w:hAnsiTheme="minorEastAsia"/>
                <w:color w:val="6E7077"/>
                <w:spacing w:val="-3"/>
                <w:w w:val="110"/>
                <w:sz w:val="16"/>
              </w:rPr>
              <w:t>97</w:t>
            </w:r>
          </w:p>
        </w:tc>
        <w:tc>
          <w:tcPr>
            <w:tcW w:w="882" w:type="dxa"/>
            <w:tcBorders>
              <w:top w:val="single" w:sz="6" w:space="0" w:color="77777C"/>
              <w:left w:val="single" w:sz="6" w:space="0" w:color="707077"/>
              <w:bottom w:val="single" w:sz="6" w:space="0" w:color="74747C"/>
              <w:right w:val="single" w:sz="6" w:space="0" w:color="7C7C83"/>
            </w:tcBorders>
          </w:tcPr>
          <w:p w:rsidR="00824A37" w:rsidRPr="002C6B24" w:rsidRDefault="00867974">
            <w:pPr>
              <w:pStyle w:val="TableParagraph"/>
              <w:spacing w:before="38"/>
              <w:ind w:left="270"/>
              <w:rPr>
                <w:rFonts w:asciiTheme="minorEastAsia" w:hAnsiTheme="minorEastAsia" w:cs="Times New Roman"/>
                <w:sz w:val="16"/>
                <w:szCs w:val="20"/>
              </w:rPr>
            </w:pPr>
            <w:r w:rsidRPr="002C6B24">
              <w:rPr>
                <w:rFonts w:asciiTheme="minorEastAsia" w:hAnsiTheme="minorEastAsia"/>
                <w:color w:val="6E7077"/>
                <w:w w:val="90"/>
                <w:sz w:val="16"/>
              </w:rPr>
              <w:t>I.O</w:t>
            </w:r>
            <w:r w:rsidRPr="002C6B24">
              <w:rPr>
                <w:rFonts w:asciiTheme="minorEastAsia" w:hAnsiTheme="minorEastAsia"/>
                <w:color w:val="6E7077"/>
                <w:spacing w:val="-32"/>
                <w:w w:val="90"/>
                <w:sz w:val="16"/>
              </w:rPr>
              <w:t xml:space="preserve"> </w:t>
            </w:r>
            <w:r w:rsidRPr="002C6B24">
              <w:rPr>
                <w:rFonts w:asciiTheme="minorEastAsia" w:hAnsiTheme="minorEastAsia"/>
                <w:color w:val="6E7077"/>
                <w:w w:val="90"/>
                <w:sz w:val="16"/>
              </w:rPr>
              <w:t>J</w:t>
            </w:r>
          </w:p>
        </w:tc>
        <w:tc>
          <w:tcPr>
            <w:tcW w:w="882" w:type="dxa"/>
            <w:tcBorders>
              <w:top w:val="single" w:sz="6" w:space="0" w:color="77777C"/>
              <w:left w:val="single" w:sz="6" w:space="0" w:color="7C7C83"/>
              <w:bottom w:val="single" w:sz="6" w:space="0" w:color="74747C"/>
              <w:right w:val="single" w:sz="6" w:space="0" w:color="6B7077"/>
            </w:tcBorders>
          </w:tcPr>
          <w:p w:rsidR="00824A37" w:rsidRPr="002C6B24" w:rsidRDefault="00867974">
            <w:pPr>
              <w:pStyle w:val="TableParagraph"/>
              <w:spacing w:before="38"/>
              <w:ind w:left="280"/>
              <w:rPr>
                <w:rFonts w:asciiTheme="minorEastAsia" w:hAnsiTheme="minorEastAsia" w:cs="Times New Roman"/>
                <w:sz w:val="16"/>
                <w:szCs w:val="20"/>
              </w:rPr>
            </w:pPr>
            <w:r w:rsidRPr="002C6B24">
              <w:rPr>
                <w:rFonts w:asciiTheme="minorEastAsia" w:hAnsiTheme="minorEastAsia"/>
                <w:color w:val="6E7077"/>
                <w:sz w:val="16"/>
              </w:rPr>
              <w:t>1.06</w:t>
            </w:r>
          </w:p>
        </w:tc>
        <w:tc>
          <w:tcPr>
            <w:tcW w:w="878" w:type="dxa"/>
            <w:tcBorders>
              <w:top w:val="single" w:sz="6" w:space="0" w:color="77777C"/>
              <w:left w:val="single" w:sz="6" w:space="0" w:color="6B7077"/>
              <w:bottom w:val="single" w:sz="6" w:space="0" w:color="74747C"/>
              <w:right w:val="single" w:sz="6" w:space="0" w:color="6B6B74"/>
            </w:tcBorders>
          </w:tcPr>
          <w:p w:rsidR="00824A37" w:rsidRPr="002C6B24" w:rsidRDefault="00867974">
            <w:pPr>
              <w:pStyle w:val="TableParagraph"/>
              <w:spacing w:before="45"/>
              <w:ind w:left="262"/>
              <w:rPr>
                <w:rFonts w:asciiTheme="minorEastAsia" w:hAnsiTheme="minorEastAsia" w:cs="Times New Roman"/>
                <w:sz w:val="16"/>
                <w:szCs w:val="20"/>
              </w:rPr>
            </w:pPr>
            <w:r w:rsidRPr="002C6B24">
              <w:rPr>
                <w:rFonts w:asciiTheme="minorEastAsia" w:hAnsiTheme="minorEastAsia"/>
                <w:color w:val="6E7077"/>
                <w:w w:val="105"/>
                <w:sz w:val="16"/>
              </w:rPr>
              <w:t>0.97</w:t>
            </w:r>
          </w:p>
        </w:tc>
        <w:tc>
          <w:tcPr>
            <w:tcW w:w="882" w:type="dxa"/>
            <w:tcBorders>
              <w:top w:val="single" w:sz="6" w:space="0" w:color="77777C"/>
              <w:left w:val="single" w:sz="6" w:space="0" w:color="6B6B74"/>
              <w:bottom w:val="single" w:sz="6" w:space="0" w:color="74747C"/>
              <w:right w:val="single" w:sz="6" w:space="0" w:color="777780"/>
            </w:tcBorders>
          </w:tcPr>
          <w:p w:rsidR="00824A37" w:rsidRPr="002C6B24" w:rsidRDefault="00867974">
            <w:pPr>
              <w:pStyle w:val="TableParagraph"/>
              <w:spacing w:before="38"/>
              <w:ind w:left="277"/>
              <w:rPr>
                <w:rFonts w:asciiTheme="minorEastAsia" w:hAnsiTheme="minorEastAsia" w:cs="Times New Roman"/>
                <w:sz w:val="16"/>
                <w:szCs w:val="20"/>
              </w:rPr>
            </w:pPr>
            <w:r w:rsidRPr="002C6B24">
              <w:rPr>
                <w:rFonts w:asciiTheme="minorEastAsia" w:hAnsiTheme="minorEastAsia"/>
                <w:color w:val="6E7077"/>
                <w:w w:val="105"/>
                <w:sz w:val="16"/>
              </w:rPr>
              <w:t>1.08</w:t>
            </w:r>
          </w:p>
        </w:tc>
        <w:tc>
          <w:tcPr>
            <w:tcW w:w="886" w:type="dxa"/>
            <w:tcBorders>
              <w:top w:val="single" w:sz="6" w:space="0" w:color="77777C"/>
              <w:left w:val="single" w:sz="6" w:space="0" w:color="777780"/>
              <w:bottom w:val="single" w:sz="6" w:space="0" w:color="74747C"/>
              <w:right w:val="nil"/>
            </w:tcBorders>
          </w:tcPr>
          <w:p w:rsidR="00824A37" w:rsidRPr="002C6B24" w:rsidRDefault="00867974">
            <w:pPr>
              <w:pStyle w:val="TableParagraph"/>
              <w:spacing w:before="38"/>
              <w:ind w:left="273"/>
              <w:rPr>
                <w:rFonts w:asciiTheme="minorEastAsia" w:hAnsiTheme="minorEastAsia" w:cs="Times New Roman"/>
                <w:sz w:val="16"/>
                <w:szCs w:val="20"/>
              </w:rPr>
            </w:pPr>
            <w:r w:rsidRPr="002C6B24">
              <w:rPr>
                <w:rFonts w:asciiTheme="minorEastAsia" w:hAnsiTheme="minorEastAsia"/>
                <w:color w:val="52545B"/>
                <w:spacing w:val="-4"/>
                <w:sz w:val="16"/>
              </w:rPr>
              <w:t>1.</w:t>
            </w:r>
            <w:r w:rsidRPr="002C6B24">
              <w:rPr>
                <w:rFonts w:asciiTheme="minorEastAsia" w:hAnsiTheme="minorEastAsia"/>
                <w:color w:val="6E7077"/>
                <w:spacing w:val="-4"/>
                <w:sz w:val="16"/>
              </w:rPr>
              <w:t>09</w:t>
            </w:r>
          </w:p>
        </w:tc>
      </w:tr>
      <w:tr w:rsidR="00824A37" w:rsidRPr="002C6B24">
        <w:trPr>
          <w:trHeight w:hRule="exact" w:val="572"/>
        </w:trPr>
        <w:tc>
          <w:tcPr>
            <w:tcW w:w="1278" w:type="dxa"/>
            <w:vMerge w:val="restart"/>
            <w:tcBorders>
              <w:top w:val="single" w:sz="6" w:space="0" w:color="777480"/>
              <w:left w:val="nil"/>
              <w:right w:val="single" w:sz="6" w:space="0" w:color="70747C"/>
            </w:tcBorders>
          </w:tcPr>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spacing w:before="2"/>
              <w:rPr>
                <w:rFonts w:asciiTheme="minorEastAsia" w:hAnsiTheme="minorEastAsia" w:cs="Times New Roman"/>
                <w:sz w:val="20"/>
              </w:rPr>
            </w:pPr>
          </w:p>
          <w:p w:rsidR="00824A37" w:rsidRPr="002C6B24" w:rsidRDefault="00867974">
            <w:pPr>
              <w:pStyle w:val="TableParagraph"/>
              <w:spacing w:line="242" w:lineRule="auto"/>
              <w:ind w:left="374" w:right="312" w:hanging="166"/>
              <w:rPr>
                <w:rFonts w:asciiTheme="minorEastAsia" w:hAnsiTheme="minorEastAsia" w:cs="宋体"/>
                <w:sz w:val="16"/>
                <w:szCs w:val="20"/>
              </w:rPr>
            </w:pPr>
            <w:r w:rsidRPr="002C6B24">
              <w:rPr>
                <w:rFonts w:asciiTheme="minorEastAsia" w:hAnsiTheme="minorEastAsia" w:cs="Times New Roman"/>
                <w:color w:val="6E7077"/>
                <w:sz w:val="16"/>
                <w:szCs w:val="20"/>
              </w:rPr>
              <w:t>4</w:t>
            </w:r>
            <w:r w:rsidRPr="002C6B24">
              <w:rPr>
                <w:rFonts w:asciiTheme="minorEastAsia" w:hAnsiTheme="minorEastAsia" w:cs="宋体"/>
                <w:color w:val="6E7077"/>
                <w:sz w:val="16"/>
                <w:szCs w:val="20"/>
              </w:rPr>
              <w:t>＃</w:t>
            </w:r>
            <w:r w:rsidRPr="002C6B24">
              <w:rPr>
                <w:rFonts w:asciiTheme="minorEastAsia" w:hAnsiTheme="minorEastAsia" w:cs="宋体"/>
                <w:color w:val="6E7077"/>
                <w:spacing w:val="-51"/>
                <w:sz w:val="16"/>
                <w:szCs w:val="20"/>
              </w:rPr>
              <w:t xml:space="preserve"> </w:t>
            </w:r>
            <w:r w:rsidRPr="002C6B24">
              <w:rPr>
                <w:rFonts w:asciiTheme="minorEastAsia" w:hAnsiTheme="minorEastAsia" w:cs="宋体"/>
                <w:color w:val="6E7077"/>
                <w:sz w:val="16"/>
                <w:szCs w:val="20"/>
              </w:rPr>
              <w:t>厂界</w:t>
            </w:r>
            <w:r w:rsidRPr="002C6B24">
              <w:rPr>
                <w:rFonts w:asciiTheme="minorEastAsia" w:hAnsiTheme="minorEastAsia" w:cs="宋体"/>
                <w:color w:val="6E7077"/>
                <w:w w:val="104"/>
                <w:sz w:val="16"/>
                <w:szCs w:val="20"/>
              </w:rPr>
              <w:t xml:space="preserve"> </w:t>
            </w:r>
            <w:r w:rsidRPr="002C6B24">
              <w:rPr>
                <w:rFonts w:asciiTheme="minorEastAsia" w:hAnsiTheme="minorEastAsia" w:cs="宋体"/>
                <w:color w:val="82838C"/>
                <w:w w:val="105"/>
                <w:sz w:val="16"/>
                <w:szCs w:val="20"/>
              </w:rPr>
              <w:t>北侧</w:t>
            </w:r>
          </w:p>
        </w:tc>
        <w:tc>
          <w:tcPr>
            <w:tcW w:w="1483" w:type="dxa"/>
            <w:tcBorders>
              <w:top w:val="single" w:sz="6" w:space="0" w:color="777480"/>
              <w:left w:val="single" w:sz="6" w:space="0" w:color="747783"/>
              <w:bottom w:val="single" w:sz="6" w:space="0" w:color="74747C"/>
              <w:right w:val="single" w:sz="6" w:space="0" w:color="707477"/>
            </w:tcBorders>
          </w:tcPr>
          <w:p w:rsidR="00824A37" w:rsidRPr="002C6B24" w:rsidRDefault="00867974">
            <w:pPr>
              <w:pStyle w:val="TableParagraph"/>
              <w:spacing w:line="243" w:lineRule="exact"/>
              <w:ind w:right="117"/>
              <w:jc w:val="center"/>
              <w:rPr>
                <w:rFonts w:asciiTheme="minorEastAsia" w:hAnsiTheme="minorEastAsia" w:cs="宋体"/>
                <w:sz w:val="16"/>
                <w:szCs w:val="20"/>
              </w:rPr>
            </w:pPr>
            <w:r w:rsidRPr="002C6B24">
              <w:rPr>
                <w:rFonts w:asciiTheme="minorEastAsia" w:hAnsiTheme="minorEastAsia" w:cs="宋体"/>
                <w:color w:val="82838C"/>
                <w:w w:val="105"/>
                <w:sz w:val="16"/>
                <w:szCs w:val="20"/>
              </w:rPr>
              <w:t>样品编号</w:t>
            </w:r>
          </w:p>
          <w:p w:rsidR="00824A37" w:rsidRPr="002C6B24" w:rsidRDefault="00867974">
            <w:pPr>
              <w:pStyle w:val="TableParagraph"/>
              <w:spacing w:before="58"/>
              <w:ind w:right="101"/>
              <w:jc w:val="center"/>
              <w:rPr>
                <w:rFonts w:asciiTheme="minorEastAsia" w:hAnsiTheme="minorEastAsia" w:cs="Times New Roman"/>
                <w:sz w:val="16"/>
                <w:szCs w:val="20"/>
              </w:rPr>
            </w:pPr>
            <w:r w:rsidRPr="002C6B24">
              <w:rPr>
                <w:rFonts w:asciiTheme="minorEastAsia" w:hAnsiTheme="minorEastAsia"/>
                <w:color w:val="52545B"/>
                <w:spacing w:val="-3"/>
                <w:w w:val="105"/>
                <w:sz w:val="16"/>
              </w:rPr>
              <w:t>1</w:t>
            </w:r>
            <w:r w:rsidRPr="002C6B24">
              <w:rPr>
                <w:rFonts w:asciiTheme="minorEastAsia" w:hAnsiTheme="minorEastAsia"/>
                <w:color w:val="6E7077"/>
                <w:spacing w:val="-3"/>
                <w:w w:val="105"/>
                <w:sz w:val="16"/>
              </w:rPr>
              <w:t>0009-KQ04</w:t>
            </w:r>
          </w:p>
        </w:tc>
        <w:tc>
          <w:tcPr>
            <w:tcW w:w="889" w:type="dxa"/>
            <w:tcBorders>
              <w:top w:val="single" w:sz="3" w:space="0" w:color="5B5B67"/>
              <w:left w:val="single" w:sz="6" w:space="0" w:color="707477"/>
              <w:bottom w:val="single" w:sz="6" w:space="0" w:color="7C7783"/>
              <w:right w:val="single" w:sz="6" w:space="0" w:color="777C80"/>
            </w:tcBorders>
          </w:tcPr>
          <w:p w:rsidR="00824A37" w:rsidRPr="002C6B24" w:rsidRDefault="00867974">
            <w:pPr>
              <w:pStyle w:val="TableParagraph"/>
              <w:spacing w:before="175"/>
              <w:ind w:left="248"/>
              <w:rPr>
                <w:rFonts w:asciiTheme="minorEastAsia" w:hAnsiTheme="minorEastAsia" w:cs="Times New Roman"/>
                <w:sz w:val="16"/>
                <w:szCs w:val="20"/>
              </w:rPr>
            </w:pPr>
            <w:r w:rsidRPr="002C6B24">
              <w:rPr>
                <w:rFonts w:asciiTheme="minorEastAsia" w:hAnsiTheme="minorEastAsia"/>
                <w:color w:val="6E7077"/>
                <w:sz w:val="16"/>
              </w:rPr>
              <w:t>101</w:t>
            </w:r>
          </w:p>
        </w:tc>
        <w:tc>
          <w:tcPr>
            <w:tcW w:w="882" w:type="dxa"/>
            <w:tcBorders>
              <w:top w:val="single" w:sz="6" w:space="0" w:color="74747C"/>
              <w:left w:val="single" w:sz="6" w:space="0" w:color="777C80"/>
              <w:bottom w:val="single" w:sz="6" w:space="0" w:color="7C7783"/>
              <w:right w:val="single" w:sz="6" w:space="0" w:color="707477"/>
            </w:tcBorders>
          </w:tcPr>
          <w:p w:rsidR="00824A37" w:rsidRPr="002C6B24" w:rsidRDefault="00867974">
            <w:pPr>
              <w:pStyle w:val="TableParagraph"/>
              <w:spacing w:before="171"/>
              <w:ind w:left="244"/>
              <w:rPr>
                <w:rFonts w:asciiTheme="minorEastAsia" w:hAnsiTheme="minorEastAsia" w:cs="Times New Roman"/>
                <w:sz w:val="16"/>
                <w:szCs w:val="20"/>
              </w:rPr>
            </w:pPr>
            <w:r w:rsidRPr="002C6B24">
              <w:rPr>
                <w:rFonts w:asciiTheme="minorEastAsia" w:hAnsiTheme="minorEastAsia"/>
                <w:color w:val="6E7077"/>
                <w:w w:val="105"/>
                <w:sz w:val="16"/>
              </w:rPr>
              <w:t>102</w:t>
            </w:r>
          </w:p>
        </w:tc>
        <w:tc>
          <w:tcPr>
            <w:tcW w:w="871" w:type="dxa"/>
            <w:tcBorders>
              <w:top w:val="single" w:sz="6" w:space="0" w:color="74747C"/>
              <w:left w:val="single" w:sz="6" w:space="0" w:color="707477"/>
              <w:bottom w:val="single" w:sz="6" w:space="0" w:color="7C7783"/>
              <w:right w:val="single" w:sz="6" w:space="0" w:color="707077"/>
            </w:tcBorders>
          </w:tcPr>
          <w:p w:rsidR="00824A37" w:rsidRPr="002C6B24" w:rsidRDefault="00867974">
            <w:pPr>
              <w:pStyle w:val="TableParagraph"/>
              <w:spacing w:before="171"/>
              <w:ind w:left="241"/>
              <w:rPr>
                <w:rFonts w:asciiTheme="minorEastAsia" w:hAnsiTheme="minorEastAsia" w:cs="Times New Roman"/>
                <w:sz w:val="16"/>
                <w:szCs w:val="20"/>
              </w:rPr>
            </w:pPr>
            <w:r w:rsidRPr="002C6B24">
              <w:rPr>
                <w:rFonts w:asciiTheme="minorEastAsia" w:hAnsiTheme="minorEastAsia"/>
                <w:color w:val="6E7077"/>
                <w:w w:val="105"/>
                <w:sz w:val="16"/>
              </w:rPr>
              <w:t>103</w:t>
            </w:r>
          </w:p>
        </w:tc>
        <w:tc>
          <w:tcPr>
            <w:tcW w:w="882" w:type="dxa"/>
            <w:tcBorders>
              <w:top w:val="single" w:sz="6" w:space="0" w:color="74747C"/>
              <w:left w:val="single" w:sz="6" w:space="0" w:color="707077"/>
              <w:bottom w:val="single" w:sz="6" w:space="0" w:color="7C7783"/>
              <w:right w:val="single" w:sz="6" w:space="0" w:color="747780"/>
            </w:tcBorders>
          </w:tcPr>
          <w:p w:rsidR="00824A37" w:rsidRPr="002C6B24" w:rsidRDefault="00867974">
            <w:pPr>
              <w:pStyle w:val="TableParagraph"/>
              <w:spacing w:before="171"/>
              <w:ind w:left="241"/>
              <w:rPr>
                <w:rFonts w:asciiTheme="minorEastAsia" w:hAnsiTheme="minorEastAsia" w:cs="Times New Roman"/>
                <w:sz w:val="16"/>
                <w:szCs w:val="20"/>
              </w:rPr>
            </w:pPr>
            <w:r w:rsidRPr="002C6B24">
              <w:rPr>
                <w:rFonts w:asciiTheme="minorEastAsia" w:hAnsiTheme="minorEastAsia"/>
                <w:color w:val="52545B"/>
                <w:spacing w:val="-3"/>
                <w:w w:val="105"/>
                <w:sz w:val="16"/>
              </w:rPr>
              <w:t>1</w:t>
            </w:r>
            <w:r w:rsidRPr="002C6B24">
              <w:rPr>
                <w:rFonts w:asciiTheme="minorEastAsia" w:hAnsiTheme="minorEastAsia"/>
                <w:color w:val="6E7077"/>
                <w:spacing w:val="-3"/>
                <w:w w:val="105"/>
                <w:sz w:val="16"/>
              </w:rPr>
              <w:t>04</w:t>
            </w:r>
          </w:p>
        </w:tc>
        <w:tc>
          <w:tcPr>
            <w:tcW w:w="882" w:type="dxa"/>
            <w:tcBorders>
              <w:top w:val="single" w:sz="6" w:space="0" w:color="74747C"/>
              <w:left w:val="single" w:sz="6" w:space="0" w:color="747780"/>
              <w:bottom w:val="single" w:sz="6" w:space="0" w:color="7C7783"/>
              <w:right w:val="single" w:sz="6" w:space="0" w:color="6B7077"/>
            </w:tcBorders>
          </w:tcPr>
          <w:p w:rsidR="00824A37" w:rsidRPr="002C6B24" w:rsidRDefault="00867974">
            <w:pPr>
              <w:pStyle w:val="TableParagraph"/>
              <w:spacing w:before="171"/>
              <w:ind w:left="223"/>
              <w:rPr>
                <w:rFonts w:asciiTheme="minorEastAsia" w:hAnsiTheme="minorEastAsia" w:cs="Times New Roman"/>
                <w:sz w:val="16"/>
                <w:szCs w:val="20"/>
              </w:rPr>
            </w:pPr>
            <w:r w:rsidRPr="002C6B24">
              <w:rPr>
                <w:rFonts w:asciiTheme="minorEastAsia" w:hAnsiTheme="minorEastAsia"/>
                <w:color w:val="6E7077"/>
                <w:sz w:val="16"/>
              </w:rPr>
              <w:t>20</w:t>
            </w:r>
            <w:r w:rsidRPr="002C6B24">
              <w:rPr>
                <w:rFonts w:asciiTheme="minorEastAsia" w:hAnsiTheme="minorEastAsia"/>
                <w:color w:val="6E7077"/>
                <w:spacing w:val="-26"/>
                <w:sz w:val="16"/>
              </w:rPr>
              <w:t xml:space="preserve"> </w:t>
            </w:r>
            <w:r w:rsidRPr="002C6B24">
              <w:rPr>
                <w:rFonts w:asciiTheme="minorEastAsia" w:hAnsiTheme="minorEastAsia"/>
                <w:color w:val="52545B"/>
                <w:sz w:val="16"/>
              </w:rPr>
              <w:t>1</w:t>
            </w:r>
          </w:p>
        </w:tc>
        <w:tc>
          <w:tcPr>
            <w:tcW w:w="878" w:type="dxa"/>
            <w:tcBorders>
              <w:top w:val="single" w:sz="6" w:space="0" w:color="74747C"/>
              <w:left w:val="single" w:sz="6" w:space="0" w:color="6B7077"/>
              <w:bottom w:val="single" w:sz="6" w:space="0" w:color="7C7783"/>
              <w:right w:val="single" w:sz="6" w:space="0" w:color="6B6B74"/>
            </w:tcBorders>
          </w:tcPr>
          <w:p w:rsidR="00824A37" w:rsidRPr="002C6B24" w:rsidRDefault="00867974">
            <w:pPr>
              <w:pStyle w:val="TableParagraph"/>
              <w:spacing w:before="171"/>
              <w:ind w:left="219"/>
              <w:rPr>
                <w:rFonts w:asciiTheme="minorEastAsia" w:hAnsiTheme="minorEastAsia" w:cs="Times New Roman"/>
                <w:sz w:val="16"/>
                <w:szCs w:val="20"/>
              </w:rPr>
            </w:pPr>
            <w:r w:rsidRPr="002C6B24">
              <w:rPr>
                <w:rFonts w:asciiTheme="minorEastAsia" w:hAnsiTheme="minorEastAsia"/>
                <w:color w:val="6E7077"/>
                <w:w w:val="105"/>
                <w:sz w:val="16"/>
              </w:rPr>
              <w:t>202</w:t>
            </w:r>
          </w:p>
        </w:tc>
        <w:tc>
          <w:tcPr>
            <w:tcW w:w="882" w:type="dxa"/>
            <w:tcBorders>
              <w:top w:val="single" w:sz="6" w:space="0" w:color="74747C"/>
              <w:left w:val="single" w:sz="6" w:space="0" w:color="6B6B74"/>
              <w:bottom w:val="single" w:sz="6" w:space="0" w:color="7C7783"/>
              <w:right w:val="single" w:sz="6" w:space="0" w:color="777780"/>
            </w:tcBorders>
          </w:tcPr>
          <w:p w:rsidR="00824A37" w:rsidRPr="002C6B24" w:rsidRDefault="00867974">
            <w:pPr>
              <w:pStyle w:val="TableParagraph"/>
              <w:spacing w:before="171"/>
              <w:ind w:left="219"/>
              <w:rPr>
                <w:rFonts w:asciiTheme="minorEastAsia" w:hAnsiTheme="minorEastAsia" w:cs="Times New Roman"/>
                <w:sz w:val="16"/>
                <w:szCs w:val="20"/>
              </w:rPr>
            </w:pPr>
            <w:r w:rsidRPr="002C6B24">
              <w:rPr>
                <w:rFonts w:asciiTheme="minorEastAsia" w:hAnsiTheme="minorEastAsia"/>
                <w:color w:val="6E7077"/>
                <w:w w:val="105"/>
                <w:sz w:val="16"/>
              </w:rPr>
              <w:t>203</w:t>
            </w:r>
          </w:p>
        </w:tc>
        <w:tc>
          <w:tcPr>
            <w:tcW w:w="886" w:type="dxa"/>
            <w:tcBorders>
              <w:top w:val="single" w:sz="6" w:space="0" w:color="74747C"/>
              <w:left w:val="single" w:sz="6" w:space="0" w:color="777780"/>
              <w:bottom w:val="single" w:sz="6" w:space="0" w:color="7C7783"/>
              <w:right w:val="nil"/>
            </w:tcBorders>
          </w:tcPr>
          <w:p w:rsidR="00824A37" w:rsidRPr="002C6B24" w:rsidRDefault="00867974">
            <w:pPr>
              <w:pStyle w:val="TableParagraph"/>
              <w:spacing w:before="171"/>
              <w:ind w:left="215"/>
              <w:rPr>
                <w:rFonts w:asciiTheme="minorEastAsia" w:hAnsiTheme="minorEastAsia" w:cs="Times New Roman"/>
                <w:sz w:val="16"/>
                <w:szCs w:val="20"/>
              </w:rPr>
            </w:pPr>
            <w:r w:rsidRPr="002C6B24">
              <w:rPr>
                <w:rFonts w:asciiTheme="minorEastAsia" w:hAnsiTheme="minorEastAsia"/>
                <w:color w:val="6E7077"/>
                <w:w w:val="105"/>
                <w:sz w:val="16"/>
              </w:rPr>
              <w:t>204</w:t>
            </w:r>
          </w:p>
        </w:tc>
      </w:tr>
      <w:tr w:rsidR="00824A37" w:rsidRPr="002C6B24">
        <w:trPr>
          <w:trHeight w:hRule="exact" w:val="259"/>
        </w:trPr>
        <w:tc>
          <w:tcPr>
            <w:tcW w:w="1278" w:type="dxa"/>
            <w:vMerge/>
            <w:tcBorders>
              <w:left w:val="nil"/>
              <w:right w:val="single" w:sz="6" w:space="0" w:color="70747C"/>
            </w:tcBorders>
          </w:tcPr>
          <w:p w:rsidR="00824A37" w:rsidRPr="002C6B24" w:rsidRDefault="00824A37">
            <w:pPr>
              <w:rPr>
                <w:rFonts w:asciiTheme="minorEastAsia" w:hAnsiTheme="minorEastAsia"/>
                <w:sz w:val="20"/>
              </w:rPr>
            </w:pPr>
          </w:p>
        </w:tc>
        <w:tc>
          <w:tcPr>
            <w:tcW w:w="1483" w:type="dxa"/>
            <w:tcBorders>
              <w:top w:val="single" w:sz="6" w:space="0" w:color="74747C"/>
              <w:left w:val="single" w:sz="6" w:space="0" w:color="70747C"/>
              <w:bottom w:val="single" w:sz="3" w:space="0" w:color="747477"/>
              <w:right w:val="single" w:sz="6" w:space="0" w:color="707477"/>
            </w:tcBorders>
          </w:tcPr>
          <w:p w:rsidR="00824A37" w:rsidRPr="002C6B24" w:rsidRDefault="00867974">
            <w:pPr>
              <w:pStyle w:val="TableParagraph"/>
              <w:spacing w:line="243" w:lineRule="exact"/>
              <w:ind w:left="421"/>
              <w:rPr>
                <w:rFonts w:asciiTheme="minorEastAsia" w:hAnsiTheme="minorEastAsia" w:cs="宋体"/>
                <w:sz w:val="16"/>
                <w:szCs w:val="20"/>
              </w:rPr>
            </w:pPr>
            <w:r w:rsidRPr="002C6B24">
              <w:rPr>
                <w:rFonts w:asciiTheme="minorEastAsia" w:hAnsiTheme="minorEastAsia" w:cs="宋体"/>
                <w:color w:val="82838C"/>
                <w:w w:val="105"/>
                <w:sz w:val="16"/>
                <w:szCs w:val="20"/>
              </w:rPr>
              <w:t>颗粒物</w:t>
            </w:r>
          </w:p>
        </w:tc>
        <w:tc>
          <w:tcPr>
            <w:tcW w:w="889" w:type="dxa"/>
            <w:tcBorders>
              <w:top w:val="single" w:sz="6" w:space="0" w:color="7C7783"/>
              <w:left w:val="single" w:sz="6" w:space="0" w:color="707477"/>
              <w:bottom w:val="single" w:sz="3" w:space="0" w:color="747477"/>
              <w:right w:val="single" w:sz="6" w:space="0" w:color="777C80"/>
            </w:tcBorders>
          </w:tcPr>
          <w:p w:rsidR="00824A37" w:rsidRPr="002C6B24" w:rsidRDefault="00867974">
            <w:pPr>
              <w:pStyle w:val="TableParagraph"/>
              <w:spacing w:before="38" w:line="205" w:lineRule="exact"/>
              <w:ind w:left="197"/>
              <w:rPr>
                <w:rFonts w:asciiTheme="minorEastAsia" w:hAnsiTheme="minorEastAsia" w:cs="Times New Roman"/>
                <w:sz w:val="16"/>
                <w:szCs w:val="20"/>
              </w:rPr>
            </w:pPr>
            <w:r w:rsidRPr="002C6B24">
              <w:rPr>
                <w:rFonts w:asciiTheme="minorEastAsia" w:hAnsiTheme="minorEastAsia"/>
                <w:color w:val="6E7077"/>
                <w:w w:val="105"/>
                <w:sz w:val="16"/>
              </w:rPr>
              <w:t>0.106</w:t>
            </w:r>
          </w:p>
        </w:tc>
        <w:tc>
          <w:tcPr>
            <w:tcW w:w="882" w:type="dxa"/>
            <w:tcBorders>
              <w:top w:val="single" w:sz="6" w:space="0" w:color="7C7783"/>
              <w:left w:val="single" w:sz="6" w:space="0" w:color="777C80"/>
              <w:bottom w:val="single" w:sz="3" w:space="0" w:color="747477"/>
              <w:right w:val="single" w:sz="6" w:space="0" w:color="707477"/>
            </w:tcBorders>
          </w:tcPr>
          <w:p w:rsidR="00824A37" w:rsidRPr="002C6B24" w:rsidRDefault="00867974">
            <w:pPr>
              <w:pStyle w:val="TableParagraph"/>
              <w:spacing w:before="38" w:line="205" w:lineRule="exact"/>
              <w:ind w:left="194"/>
              <w:rPr>
                <w:rFonts w:asciiTheme="minorEastAsia" w:hAnsiTheme="minorEastAsia" w:cs="Times New Roman"/>
                <w:sz w:val="16"/>
                <w:szCs w:val="20"/>
              </w:rPr>
            </w:pPr>
            <w:r w:rsidRPr="002C6B24">
              <w:rPr>
                <w:rFonts w:asciiTheme="minorEastAsia" w:hAnsiTheme="minorEastAsia"/>
                <w:color w:val="6E7077"/>
                <w:w w:val="105"/>
                <w:sz w:val="16"/>
              </w:rPr>
              <w:t>0.</w:t>
            </w:r>
            <w:r w:rsidRPr="002C6B24">
              <w:rPr>
                <w:rFonts w:asciiTheme="minorEastAsia" w:hAnsiTheme="minorEastAsia"/>
                <w:color w:val="6E7077"/>
                <w:spacing w:val="-32"/>
                <w:w w:val="105"/>
                <w:sz w:val="16"/>
              </w:rPr>
              <w:t xml:space="preserve"> </w:t>
            </w:r>
            <w:r w:rsidRPr="002C6B24">
              <w:rPr>
                <w:rFonts w:asciiTheme="minorEastAsia" w:hAnsiTheme="minorEastAsia"/>
                <w:color w:val="6E7077"/>
                <w:w w:val="105"/>
                <w:sz w:val="16"/>
              </w:rPr>
              <w:t>140</w:t>
            </w:r>
          </w:p>
        </w:tc>
        <w:tc>
          <w:tcPr>
            <w:tcW w:w="871" w:type="dxa"/>
            <w:tcBorders>
              <w:top w:val="single" w:sz="6" w:space="0" w:color="7C7783"/>
              <w:left w:val="single" w:sz="6" w:space="0" w:color="707477"/>
              <w:bottom w:val="single" w:sz="3" w:space="0" w:color="5B6064"/>
              <w:right w:val="single" w:sz="6" w:space="0" w:color="707077"/>
            </w:tcBorders>
          </w:tcPr>
          <w:p w:rsidR="00824A37" w:rsidRPr="002C6B24" w:rsidRDefault="00867974">
            <w:pPr>
              <w:pStyle w:val="TableParagraph"/>
              <w:spacing w:before="38" w:line="205" w:lineRule="exact"/>
              <w:ind w:left="190"/>
              <w:rPr>
                <w:rFonts w:asciiTheme="minorEastAsia" w:hAnsiTheme="minorEastAsia" w:cs="Times New Roman"/>
                <w:sz w:val="16"/>
                <w:szCs w:val="20"/>
              </w:rPr>
            </w:pPr>
            <w:r w:rsidRPr="002C6B24">
              <w:rPr>
                <w:rFonts w:asciiTheme="minorEastAsia" w:hAnsiTheme="minorEastAsia"/>
                <w:color w:val="6E7077"/>
                <w:w w:val="105"/>
                <w:sz w:val="16"/>
              </w:rPr>
              <w:t>0.105</w:t>
            </w:r>
          </w:p>
        </w:tc>
        <w:tc>
          <w:tcPr>
            <w:tcW w:w="882" w:type="dxa"/>
            <w:tcBorders>
              <w:top w:val="single" w:sz="6" w:space="0" w:color="7C7783"/>
              <w:left w:val="single" w:sz="6" w:space="0" w:color="707077"/>
              <w:bottom w:val="single" w:sz="3" w:space="0" w:color="5B6064"/>
              <w:right w:val="single" w:sz="6" w:space="0" w:color="747780"/>
            </w:tcBorders>
          </w:tcPr>
          <w:p w:rsidR="00824A37" w:rsidRPr="002C6B24" w:rsidRDefault="00867974">
            <w:pPr>
              <w:pStyle w:val="TableParagraph"/>
              <w:spacing w:before="38" w:line="205" w:lineRule="exact"/>
              <w:ind w:left="197"/>
              <w:rPr>
                <w:rFonts w:asciiTheme="minorEastAsia" w:hAnsiTheme="minorEastAsia" w:cs="Times New Roman"/>
                <w:sz w:val="16"/>
                <w:szCs w:val="20"/>
              </w:rPr>
            </w:pPr>
            <w:r w:rsidRPr="002C6B24">
              <w:rPr>
                <w:rFonts w:asciiTheme="minorEastAsia" w:hAnsiTheme="minorEastAsia"/>
                <w:color w:val="6E7077"/>
                <w:spacing w:val="3"/>
                <w:w w:val="105"/>
                <w:sz w:val="16"/>
              </w:rPr>
              <w:t>0</w:t>
            </w:r>
            <w:r w:rsidRPr="002C6B24">
              <w:rPr>
                <w:rFonts w:asciiTheme="minorEastAsia" w:hAnsiTheme="minorEastAsia"/>
                <w:color w:val="36383B"/>
                <w:spacing w:val="3"/>
                <w:w w:val="105"/>
                <w:sz w:val="16"/>
              </w:rPr>
              <w:t>.</w:t>
            </w:r>
            <w:r w:rsidRPr="002C6B24">
              <w:rPr>
                <w:rFonts w:asciiTheme="minorEastAsia" w:hAnsiTheme="minorEastAsia"/>
                <w:color w:val="6E7077"/>
                <w:spacing w:val="3"/>
                <w:w w:val="105"/>
                <w:sz w:val="16"/>
              </w:rPr>
              <w:t>123</w:t>
            </w:r>
          </w:p>
        </w:tc>
        <w:tc>
          <w:tcPr>
            <w:tcW w:w="882" w:type="dxa"/>
            <w:tcBorders>
              <w:top w:val="single" w:sz="6" w:space="0" w:color="7C7783"/>
              <w:left w:val="single" w:sz="6" w:space="0" w:color="747780"/>
              <w:bottom w:val="single" w:sz="3" w:space="0" w:color="747C80"/>
              <w:right w:val="single" w:sz="6" w:space="0" w:color="6B7077"/>
            </w:tcBorders>
          </w:tcPr>
          <w:p w:rsidR="00824A37" w:rsidRPr="002C6B24" w:rsidRDefault="00867974">
            <w:pPr>
              <w:pStyle w:val="TableParagraph"/>
              <w:spacing w:before="45" w:line="198" w:lineRule="exact"/>
              <w:ind w:left="194"/>
              <w:rPr>
                <w:rFonts w:asciiTheme="minorEastAsia" w:hAnsiTheme="minorEastAsia" w:cs="Times New Roman"/>
                <w:sz w:val="16"/>
                <w:szCs w:val="20"/>
              </w:rPr>
            </w:pPr>
            <w:r w:rsidRPr="002C6B24">
              <w:rPr>
                <w:rFonts w:asciiTheme="minorEastAsia" w:hAnsiTheme="minorEastAsia"/>
                <w:color w:val="6E7077"/>
                <w:w w:val="105"/>
                <w:sz w:val="16"/>
              </w:rPr>
              <w:t>0.158</w:t>
            </w:r>
          </w:p>
        </w:tc>
        <w:tc>
          <w:tcPr>
            <w:tcW w:w="878" w:type="dxa"/>
            <w:tcBorders>
              <w:top w:val="single" w:sz="6" w:space="0" w:color="7C7783"/>
              <w:left w:val="single" w:sz="6" w:space="0" w:color="6B7077"/>
              <w:bottom w:val="single" w:sz="3" w:space="0" w:color="57575B"/>
              <w:right w:val="single" w:sz="6" w:space="0" w:color="6B6B74"/>
            </w:tcBorders>
          </w:tcPr>
          <w:p w:rsidR="00824A37" w:rsidRPr="002C6B24" w:rsidRDefault="00867974">
            <w:pPr>
              <w:pStyle w:val="TableParagraph"/>
              <w:spacing w:before="38" w:line="205" w:lineRule="exact"/>
              <w:ind w:left="205"/>
              <w:rPr>
                <w:rFonts w:asciiTheme="minorEastAsia" w:hAnsiTheme="minorEastAsia" w:cs="Times New Roman"/>
                <w:sz w:val="16"/>
                <w:szCs w:val="20"/>
              </w:rPr>
            </w:pPr>
            <w:r w:rsidRPr="002C6B24">
              <w:rPr>
                <w:rFonts w:asciiTheme="minorEastAsia" w:hAnsiTheme="minorEastAsia"/>
                <w:color w:val="6E7077"/>
                <w:sz w:val="16"/>
              </w:rPr>
              <w:t>0.</w:t>
            </w:r>
            <w:r w:rsidRPr="002C6B24">
              <w:rPr>
                <w:rFonts w:asciiTheme="minorEastAsia" w:hAnsiTheme="minorEastAsia"/>
                <w:color w:val="52545B"/>
                <w:sz w:val="16"/>
              </w:rPr>
              <w:t>1</w:t>
            </w:r>
            <w:r w:rsidRPr="002C6B24">
              <w:rPr>
                <w:rFonts w:asciiTheme="minorEastAsia" w:hAnsiTheme="minorEastAsia"/>
                <w:color w:val="6E7077"/>
                <w:sz w:val="16"/>
              </w:rPr>
              <w:t>23</w:t>
            </w:r>
          </w:p>
        </w:tc>
        <w:tc>
          <w:tcPr>
            <w:tcW w:w="882" w:type="dxa"/>
            <w:tcBorders>
              <w:top w:val="single" w:sz="6" w:space="0" w:color="7C7783"/>
              <w:left w:val="single" w:sz="6" w:space="0" w:color="6B6B74"/>
              <w:bottom w:val="single" w:sz="3" w:space="0" w:color="676B70"/>
              <w:right w:val="single" w:sz="6" w:space="0" w:color="7C7C80"/>
            </w:tcBorders>
          </w:tcPr>
          <w:p w:rsidR="00824A37" w:rsidRPr="002C6B24" w:rsidRDefault="00867974">
            <w:pPr>
              <w:pStyle w:val="TableParagraph"/>
              <w:spacing w:before="38" w:line="205" w:lineRule="exact"/>
              <w:ind w:left="205"/>
              <w:rPr>
                <w:rFonts w:asciiTheme="minorEastAsia" w:hAnsiTheme="minorEastAsia" w:cs="Times New Roman"/>
                <w:sz w:val="16"/>
                <w:szCs w:val="20"/>
              </w:rPr>
            </w:pPr>
            <w:r w:rsidRPr="002C6B24">
              <w:rPr>
                <w:rFonts w:asciiTheme="minorEastAsia" w:hAnsiTheme="minorEastAsia"/>
                <w:color w:val="6E7077"/>
                <w:sz w:val="16"/>
              </w:rPr>
              <w:t>0.141</w:t>
            </w:r>
          </w:p>
        </w:tc>
        <w:tc>
          <w:tcPr>
            <w:tcW w:w="886" w:type="dxa"/>
            <w:tcBorders>
              <w:top w:val="single" w:sz="6" w:space="0" w:color="7C7783"/>
              <w:left w:val="single" w:sz="6" w:space="0" w:color="7C7C80"/>
              <w:bottom w:val="single" w:sz="3" w:space="0" w:color="676B70"/>
              <w:right w:val="nil"/>
            </w:tcBorders>
          </w:tcPr>
          <w:p w:rsidR="00824A37" w:rsidRPr="002C6B24" w:rsidRDefault="00867974">
            <w:pPr>
              <w:pStyle w:val="TableParagraph"/>
              <w:spacing w:before="45" w:line="198" w:lineRule="exact"/>
              <w:ind w:left="194"/>
              <w:rPr>
                <w:rFonts w:asciiTheme="minorEastAsia" w:hAnsiTheme="minorEastAsia" w:cs="Times New Roman"/>
                <w:sz w:val="16"/>
                <w:szCs w:val="20"/>
              </w:rPr>
            </w:pPr>
            <w:r w:rsidRPr="002C6B24">
              <w:rPr>
                <w:rFonts w:asciiTheme="minorEastAsia" w:hAnsiTheme="minorEastAsia"/>
                <w:color w:val="6E7077"/>
                <w:w w:val="105"/>
                <w:sz w:val="16"/>
              </w:rPr>
              <w:t>0.159</w:t>
            </w:r>
          </w:p>
        </w:tc>
      </w:tr>
      <w:tr w:rsidR="00824A37" w:rsidRPr="002C6B24">
        <w:trPr>
          <w:trHeight w:hRule="exact" w:val="418"/>
        </w:trPr>
        <w:tc>
          <w:tcPr>
            <w:tcW w:w="1278" w:type="dxa"/>
            <w:vMerge/>
            <w:tcBorders>
              <w:left w:val="nil"/>
              <w:right w:val="single" w:sz="6" w:space="0" w:color="70747C"/>
            </w:tcBorders>
          </w:tcPr>
          <w:p w:rsidR="00824A37" w:rsidRPr="002C6B24" w:rsidRDefault="00824A37">
            <w:pPr>
              <w:rPr>
                <w:rFonts w:asciiTheme="minorEastAsia" w:hAnsiTheme="minorEastAsia"/>
                <w:sz w:val="20"/>
              </w:rPr>
            </w:pPr>
          </w:p>
        </w:tc>
        <w:tc>
          <w:tcPr>
            <w:tcW w:w="1483" w:type="dxa"/>
            <w:tcBorders>
              <w:top w:val="single" w:sz="3" w:space="0" w:color="747477"/>
              <w:left w:val="single" w:sz="6" w:space="0" w:color="70747C"/>
              <w:bottom w:val="single" w:sz="6" w:space="0" w:color="74747C"/>
              <w:right w:val="single" w:sz="6" w:space="0" w:color="707477"/>
            </w:tcBorders>
          </w:tcPr>
          <w:p w:rsidR="00824A37" w:rsidRPr="002C6B24" w:rsidRDefault="00867974">
            <w:pPr>
              <w:pStyle w:val="TableParagraph"/>
              <w:spacing w:before="74"/>
              <w:ind w:left="313"/>
              <w:rPr>
                <w:rFonts w:asciiTheme="minorEastAsia" w:hAnsiTheme="minorEastAsia" w:cs="宋体"/>
                <w:sz w:val="16"/>
                <w:szCs w:val="20"/>
              </w:rPr>
            </w:pPr>
            <w:r w:rsidRPr="002C6B24">
              <w:rPr>
                <w:rFonts w:asciiTheme="minorEastAsia" w:hAnsiTheme="minorEastAsia" w:cs="宋体"/>
                <w:color w:val="82838C"/>
                <w:w w:val="105"/>
                <w:sz w:val="16"/>
                <w:szCs w:val="20"/>
              </w:rPr>
              <w:t>氮氧化物</w:t>
            </w:r>
          </w:p>
        </w:tc>
        <w:tc>
          <w:tcPr>
            <w:tcW w:w="889" w:type="dxa"/>
            <w:tcBorders>
              <w:top w:val="single" w:sz="3" w:space="0" w:color="747477"/>
              <w:left w:val="single" w:sz="6" w:space="0" w:color="707477"/>
              <w:bottom w:val="single" w:sz="6" w:space="0" w:color="74747C"/>
              <w:right w:val="single" w:sz="6" w:space="0" w:color="777C80"/>
            </w:tcBorders>
          </w:tcPr>
          <w:p w:rsidR="00824A37" w:rsidRPr="002C6B24" w:rsidRDefault="00867974">
            <w:pPr>
              <w:pStyle w:val="TableParagraph"/>
              <w:spacing w:before="121"/>
              <w:ind w:left="197"/>
              <w:rPr>
                <w:rFonts w:asciiTheme="minorEastAsia" w:hAnsiTheme="minorEastAsia" w:cs="Times New Roman"/>
                <w:sz w:val="16"/>
                <w:szCs w:val="20"/>
              </w:rPr>
            </w:pPr>
            <w:r w:rsidRPr="002C6B24">
              <w:rPr>
                <w:rFonts w:asciiTheme="minorEastAsia" w:hAnsiTheme="minorEastAsia"/>
                <w:color w:val="6E7077"/>
                <w:w w:val="105"/>
                <w:sz w:val="16"/>
              </w:rPr>
              <w:t>0.060</w:t>
            </w:r>
          </w:p>
        </w:tc>
        <w:tc>
          <w:tcPr>
            <w:tcW w:w="882" w:type="dxa"/>
            <w:tcBorders>
              <w:top w:val="single" w:sz="3" w:space="0" w:color="747477"/>
              <w:left w:val="single" w:sz="6" w:space="0" w:color="777C80"/>
              <w:bottom w:val="single" w:sz="6" w:space="0" w:color="74747C"/>
              <w:right w:val="single" w:sz="6" w:space="0" w:color="707477"/>
            </w:tcBorders>
          </w:tcPr>
          <w:p w:rsidR="00824A37" w:rsidRPr="002C6B24" w:rsidRDefault="00867974">
            <w:pPr>
              <w:pStyle w:val="TableParagraph"/>
              <w:spacing w:before="121"/>
              <w:ind w:left="194"/>
              <w:rPr>
                <w:rFonts w:asciiTheme="minorEastAsia" w:hAnsiTheme="minorEastAsia" w:cs="Times New Roman"/>
                <w:sz w:val="16"/>
                <w:szCs w:val="20"/>
              </w:rPr>
            </w:pPr>
            <w:r w:rsidRPr="002C6B24">
              <w:rPr>
                <w:rFonts w:asciiTheme="minorEastAsia" w:hAnsiTheme="minorEastAsia"/>
                <w:color w:val="6E7077"/>
                <w:w w:val="105"/>
                <w:sz w:val="16"/>
              </w:rPr>
              <w:t>0.055</w:t>
            </w:r>
          </w:p>
        </w:tc>
        <w:tc>
          <w:tcPr>
            <w:tcW w:w="871" w:type="dxa"/>
            <w:tcBorders>
              <w:top w:val="single" w:sz="3" w:space="0" w:color="5B6064"/>
              <w:left w:val="single" w:sz="6" w:space="0" w:color="707477"/>
              <w:bottom w:val="single" w:sz="3" w:space="0" w:color="4F5460"/>
              <w:right w:val="single" w:sz="6" w:space="0" w:color="707077"/>
            </w:tcBorders>
          </w:tcPr>
          <w:p w:rsidR="00824A37" w:rsidRPr="002C6B24" w:rsidRDefault="00867974">
            <w:pPr>
              <w:pStyle w:val="TableParagraph"/>
              <w:spacing w:before="121"/>
              <w:ind w:left="190"/>
              <w:rPr>
                <w:rFonts w:asciiTheme="minorEastAsia" w:hAnsiTheme="minorEastAsia" w:cs="Times New Roman"/>
                <w:sz w:val="16"/>
                <w:szCs w:val="20"/>
              </w:rPr>
            </w:pPr>
            <w:r w:rsidRPr="002C6B24">
              <w:rPr>
                <w:rFonts w:asciiTheme="minorEastAsia" w:hAnsiTheme="minorEastAsia"/>
                <w:color w:val="6E7077"/>
                <w:w w:val="105"/>
                <w:sz w:val="16"/>
              </w:rPr>
              <w:t>0.065</w:t>
            </w:r>
          </w:p>
        </w:tc>
        <w:tc>
          <w:tcPr>
            <w:tcW w:w="882" w:type="dxa"/>
            <w:tcBorders>
              <w:top w:val="single" w:sz="3" w:space="0" w:color="5B6064"/>
              <w:left w:val="single" w:sz="6" w:space="0" w:color="707077"/>
              <w:bottom w:val="single" w:sz="3" w:space="0" w:color="4F5460"/>
              <w:right w:val="single" w:sz="6" w:space="0" w:color="747780"/>
            </w:tcBorders>
          </w:tcPr>
          <w:p w:rsidR="00824A37" w:rsidRPr="002C6B24" w:rsidRDefault="00867974">
            <w:pPr>
              <w:pStyle w:val="TableParagraph"/>
              <w:spacing w:before="121"/>
              <w:ind w:left="197"/>
              <w:rPr>
                <w:rFonts w:asciiTheme="minorEastAsia" w:hAnsiTheme="minorEastAsia" w:cs="Times New Roman"/>
                <w:sz w:val="16"/>
                <w:szCs w:val="20"/>
              </w:rPr>
            </w:pPr>
            <w:r w:rsidRPr="002C6B24">
              <w:rPr>
                <w:rFonts w:asciiTheme="minorEastAsia" w:hAnsiTheme="minorEastAsia"/>
                <w:color w:val="6E7077"/>
                <w:sz w:val="16"/>
              </w:rPr>
              <w:t>0</w:t>
            </w:r>
            <w:r w:rsidRPr="002C6B24">
              <w:rPr>
                <w:rFonts w:asciiTheme="minorEastAsia" w:hAnsiTheme="minorEastAsia"/>
                <w:color w:val="36383B"/>
                <w:sz w:val="16"/>
              </w:rPr>
              <w:t>.</w:t>
            </w:r>
            <w:r w:rsidRPr="002C6B24">
              <w:rPr>
                <w:rFonts w:asciiTheme="minorEastAsia" w:hAnsiTheme="minorEastAsia"/>
                <w:color w:val="6E7077"/>
                <w:sz w:val="16"/>
              </w:rPr>
              <w:t>059</w:t>
            </w:r>
          </w:p>
        </w:tc>
        <w:tc>
          <w:tcPr>
            <w:tcW w:w="882" w:type="dxa"/>
            <w:tcBorders>
              <w:top w:val="single" w:sz="3" w:space="0" w:color="747C80"/>
              <w:left w:val="single" w:sz="6" w:space="0" w:color="747780"/>
              <w:bottom w:val="single" w:sz="3" w:space="0" w:color="4F5460"/>
              <w:right w:val="single" w:sz="6" w:space="0" w:color="6B7077"/>
            </w:tcBorders>
          </w:tcPr>
          <w:p w:rsidR="00824A37" w:rsidRPr="002C6B24" w:rsidRDefault="00867974">
            <w:pPr>
              <w:pStyle w:val="TableParagraph"/>
              <w:spacing w:before="121"/>
              <w:ind w:left="194"/>
              <w:rPr>
                <w:rFonts w:asciiTheme="minorEastAsia" w:hAnsiTheme="minorEastAsia" w:cs="Times New Roman"/>
                <w:sz w:val="16"/>
                <w:szCs w:val="20"/>
              </w:rPr>
            </w:pPr>
            <w:r w:rsidRPr="002C6B24">
              <w:rPr>
                <w:rFonts w:asciiTheme="minorEastAsia" w:hAnsiTheme="minorEastAsia"/>
                <w:color w:val="6E7077"/>
                <w:w w:val="105"/>
                <w:sz w:val="16"/>
              </w:rPr>
              <w:t>0.054</w:t>
            </w:r>
          </w:p>
        </w:tc>
        <w:tc>
          <w:tcPr>
            <w:tcW w:w="878" w:type="dxa"/>
            <w:tcBorders>
              <w:top w:val="single" w:sz="3" w:space="0" w:color="57575B"/>
              <w:left w:val="single" w:sz="6" w:space="0" w:color="6B7077"/>
              <w:bottom w:val="single" w:sz="3" w:space="0" w:color="4F5460"/>
              <w:right w:val="single" w:sz="6" w:space="0" w:color="6B6B74"/>
            </w:tcBorders>
          </w:tcPr>
          <w:p w:rsidR="00824A37" w:rsidRPr="002C6B24" w:rsidRDefault="00867974">
            <w:pPr>
              <w:pStyle w:val="TableParagraph"/>
              <w:spacing w:before="121"/>
              <w:ind w:left="198"/>
              <w:rPr>
                <w:rFonts w:asciiTheme="minorEastAsia" w:hAnsiTheme="minorEastAsia" w:cs="Times New Roman"/>
                <w:sz w:val="16"/>
                <w:szCs w:val="20"/>
              </w:rPr>
            </w:pPr>
            <w:r w:rsidRPr="002C6B24">
              <w:rPr>
                <w:rFonts w:asciiTheme="minorEastAsia" w:hAnsiTheme="minorEastAsia"/>
                <w:color w:val="6E7077"/>
                <w:w w:val="110"/>
                <w:sz w:val="16"/>
              </w:rPr>
              <w:t>0</w:t>
            </w:r>
            <w:r w:rsidRPr="002C6B24">
              <w:rPr>
                <w:rFonts w:asciiTheme="minorEastAsia" w:hAnsiTheme="minorEastAsia"/>
                <w:color w:val="52545B"/>
                <w:w w:val="110"/>
                <w:sz w:val="16"/>
              </w:rPr>
              <w:t>.</w:t>
            </w:r>
            <w:r w:rsidRPr="002C6B24">
              <w:rPr>
                <w:rFonts w:asciiTheme="minorEastAsia" w:hAnsiTheme="minorEastAsia"/>
                <w:color w:val="6E7077"/>
                <w:w w:val="110"/>
                <w:sz w:val="16"/>
              </w:rPr>
              <w:t>064</w:t>
            </w:r>
          </w:p>
        </w:tc>
        <w:tc>
          <w:tcPr>
            <w:tcW w:w="882" w:type="dxa"/>
            <w:tcBorders>
              <w:top w:val="single" w:sz="3" w:space="0" w:color="676B70"/>
              <w:left w:val="single" w:sz="6" w:space="0" w:color="6B6B74"/>
              <w:bottom w:val="single" w:sz="3" w:space="0" w:color="4F5460"/>
              <w:right w:val="single" w:sz="6" w:space="0" w:color="7C7C80"/>
            </w:tcBorders>
          </w:tcPr>
          <w:p w:rsidR="00824A37" w:rsidRPr="002C6B24" w:rsidRDefault="00867974">
            <w:pPr>
              <w:pStyle w:val="TableParagraph"/>
              <w:spacing w:before="121"/>
              <w:ind w:left="197"/>
              <w:rPr>
                <w:rFonts w:asciiTheme="minorEastAsia" w:hAnsiTheme="minorEastAsia" w:cs="Times New Roman"/>
                <w:sz w:val="16"/>
                <w:szCs w:val="20"/>
              </w:rPr>
            </w:pPr>
            <w:r w:rsidRPr="002C6B24">
              <w:rPr>
                <w:rFonts w:asciiTheme="minorEastAsia" w:hAnsiTheme="minorEastAsia"/>
                <w:color w:val="6E7077"/>
                <w:spacing w:val="-3"/>
                <w:w w:val="110"/>
                <w:sz w:val="16"/>
              </w:rPr>
              <w:t>0</w:t>
            </w:r>
            <w:r w:rsidRPr="002C6B24">
              <w:rPr>
                <w:rFonts w:asciiTheme="minorEastAsia" w:hAnsiTheme="minorEastAsia"/>
                <w:color w:val="52545B"/>
                <w:spacing w:val="-3"/>
                <w:w w:val="110"/>
                <w:sz w:val="16"/>
              </w:rPr>
              <w:t>.</w:t>
            </w:r>
            <w:r w:rsidRPr="002C6B24">
              <w:rPr>
                <w:rFonts w:asciiTheme="minorEastAsia" w:hAnsiTheme="minorEastAsia"/>
                <w:color w:val="6E7077"/>
                <w:spacing w:val="-3"/>
                <w:w w:val="110"/>
                <w:sz w:val="16"/>
              </w:rPr>
              <w:t>065</w:t>
            </w:r>
          </w:p>
        </w:tc>
        <w:tc>
          <w:tcPr>
            <w:tcW w:w="886" w:type="dxa"/>
            <w:tcBorders>
              <w:top w:val="single" w:sz="3" w:space="0" w:color="676B70"/>
              <w:left w:val="single" w:sz="6" w:space="0" w:color="7C7C80"/>
              <w:bottom w:val="single" w:sz="3" w:space="0" w:color="4F5460"/>
              <w:right w:val="nil"/>
            </w:tcBorders>
          </w:tcPr>
          <w:p w:rsidR="00824A37" w:rsidRPr="002C6B24" w:rsidRDefault="00867974">
            <w:pPr>
              <w:pStyle w:val="TableParagraph"/>
              <w:spacing w:before="121"/>
              <w:ind w:left="187"/>
              <w:rPr>
                <w:rFonts w:asciiTheme="minorEastAsia" w:hAnsiTheme="minorEastAsia" w:cs="Times New Roman"/>
                <w:sz w:val="16"/>
                <w:szCs w:val="20"/>
              </w:rPr>
            </w:pPr>
            <w:r w:rsidRPr="002C6B24">
              <w:rPr>
                <w:rFonts w:asciiTheme="minorEastAsia" w:hAnsiTheme="minorEastAsia"/>
                <w:color w:val="6E7077"/>
                <w:spacing w:val="-3"/>
                <w:w w:val="110"/>
                <w:sz w:val="16"/>
              </w:rPr>
              <w:t>0</w:t>
            </w:r>
            <w:r w:rsidRPr="002C6B24">
              <w:rPr>
                <w:rFonts w:asciiTheme="minorEastAsia" w:hAnsiTheme="minorEastAsia"/>
                <w:color w:val="36383B"/>
                <w:spacing w:val="-3"/>
                <w:w w:val="110"/>
                <w:sz w:val="16"/>
              </w:rPr>
              <w:t>.</w:t>
            </w:r>
            <w:r w:rsidRPr="002C6B24">
              <w:rPr>
                <w:rFonts w:asciiTheme="minorEastAsia" w:hAnsiTheme="minorEastAsia"/>
                <w:color w:val="6E7077"/>
                <w:spacing w:val="-3"/>
                <w:w w:val="110"/>
                <w:sz w:val="16"/>
              </w:rPr>
              <w:t>055</w:t>
            </w:r>
          </w:p>
        </w:tc>
      </w:tr>
      <w:tr w:rsidR="00824A37" w:rsidRPr="002C6B24">
        <w:trPr>
          <w:trHeight w:hRule="exact" w:val="364"/>
        </w:trPr>
        <w:tc>
          <w:tcPr>
            <w:tcW w:w="1278" w:type="dxa"/>
            <w:vMerge/>
            <w:tcBorders>
              <w:left w:val="nil"/>
              <w:bottom w:val="single" w:sz="14" w:space="0" w:color="67707C"/>
              <w:right w:val="single" w:sz="6" w:space="0" w:color="70747C"/>
            </w:tcBorders>
          </w:tcPr>
          <w:p w:rsidR="00824A37" w:rsidRPr="002C6B24" w:rsidRDefault="00824A37">
            <w:pPr>
              <w:rPr>
                <w:rFonts w:asciiTheme="minorEastAsia" w:hAnsiTheme="minorEastAsia"/>
                <w:sz w:val="20"/>
              </w:rPr>
            </w:pPr>
          </w:p>
        </w:tc>
        <w:tc>
          <w:tcPr>
            <w:tcW w:w="1483" w:type="dxa"/>
            <w:tcBorders>
              <w:top w:val="single" w:sz="6" w:space="0" w:color="74747C"/>
              <w:left w:val="single" w:sz="6" w:space="0" w:color="70747C"/>
              <w:bottom w:val="single" w:sz="14" w:space="0" w:color="67707C"/>
              <w:right w:val="single" w:sz="3" w:space="0" w:color="5B5B67"/>
            </w:tcBorders>
          </w:tcPr>
          <w:p w:rsidR="00824A37" w:rsidRPr="002C6B24" w:rsidRDefault="00867974">
            <w:pPr>
              <w:pStyle w:val="TableParagraph"/>
              <w:spacing w:line="261" w:lineRule="exact"/>
              <w:ind w:left="212"/>
              <w:rPr>
                <w:rFonts w:asciiTheme="minorEastAsia" w:hAnsiTheme="minorEastAsia" w:cs="宋体"/>
                <w:sz w:val="16"/>
                <w:szCs w:val="20"/>
              </w:rPr>
            </w:pPr>
            <w:r w:rsidRPr="002C6B24">
              <w:rPr>
                <w:rFonts w:asciiTheme="minorEastAsia" w:hAnsiTheme="minorEastAsia" w:cs="宋体"/>
                <w:color w:val="82838C"/>
                <w:w w:val="105"/>
                <w:sz w:val="16"/>
                <w:szCs w:val="20"/>
              </w:rPr>
              <w:t>非甲炕总腔</w:t>
            </w:r>
          </w:p>
        </w:tc>
        <w:tc>
          <w:tcPr>
            <w:tcW w:w="889" w:type="dxa"/>
            <w:tcBorders>
              <w:top w:val="single" w:sz="6" w:space="0" w:color="74747C"/>
              <w:left w:val="single" w:sz="3" w:space="0" w:color="5B5B67"/>
              <w:bottom w:val="single" w:sz="14" w:space="0" w:color="67707C"/>
              <w:right w:val="single" w:sz="3" w:space="0" w:color="5B6067"/>
            </w:tcBorders>
          </w:tcPr>
          <w:p w:rsidR="00824A37" w:rsidRPr="002C6B24" w:rsidRDefault="00867974">
            <w:pPr>
              <w:pStyle w:val="TableParagraph"/>
              <w:spacing w:before="45"/>
              <w:ind w:left="252"/>
              <w:rPr>
                <w:rFonts w:asciiTheme="minorEastAsia" w:hAnsiTheme="minorEastAsia" w:cs="Times New Roman"/>
                <w:sz w:val="16"/>
                <w:szCs w:val="20"/>
              </w:rPr>
            </w:pPr>
            <w:r w:rsidRPr="002C6B24">
              <w:rPr>
                <w:rFonts w:asciiTheme="minorEastAsia" w:hAnsiTheme="minorEastAsia"/>
                <w:color w:val="6E7077"/>
                <w:w w:val="105"/>
                <w:sz w:val="16"/>
              </w:rPr>
              <w:t>0.98</w:t>
            </w:r>
          </w:p>
        </w:tc>
        <w:tc>
          <w:tcPr>
            <w:tcW w:w="882" w:type="dxa"/>
            <w:tcBorders>
              <w:top w:val="single" w:sz="6" w:space="0" w:color="74747C"/>
              <w:left w:val="single" w:sz="3" w:space="0" w:color="5B6067"/>
              <w:bottom w:val="single" w:sz="14" w:space="0" w:color="67707C"/>
              <w:right w:val="single" w:sz="6" w:space="0" w:color="707477"/>
            </w:tcBorders>
          </w:tcPr>
          <w:p w:rsidR="00824A37" w:rsidRPr="002C6B24" w:rsidRDefault="00867974">
            <w:pPr>
              <w:pStyle w:val="TableParagraph"/>
              <w:spacing w:before="45"/>
              <w:ind w:left="248"/>
              <w:rPr>
                <w:rFonts w:asciiTheme="minorEastAsia" w:hAnsiTheme="minorEastAsia" w:cs="Times New Roman"/>
                <w:sz w:val="16"/>
                <w:szCs w:val="20"/>
              </w:rPr>
            </w:pPr>
            <w:r w:rsidRPr="002C6B24">
              <w:rPr>
                <w:rFonts w:asciiTheme="minorEastAsia" w:hAnsiTheme="minorEastAsia"/>
                <w:color w:val="6E7077"/>
                <w:spacing w:val="-4"/>
                <w:w w:val="120"/>
                <w:sz w:val="16"/>
              </w:rPr>
              <w:t>0</w:t>
            </w:r>
            <w:r w:rsidRPr="002C6B24">
              <w:rPr>
                <w:rFonts w:asciiTheme="minorEastAsia" w:hAnsiTheme="minorEastAsia"/>
                <w:color w:val="52545B"/>
                <w:spacing w:val="-4"/>
                <w:w w:val="120"/>
                <w:sz w:val="16"/>
              </w:rPr>
              <w:t>.</w:t>
            </w:r>
            <w:r w:rsidRPr="002C6B24">
              <w:rPr>
                <w:rFonts w:asciiTheme="minorEastAsia" w:hAnsiTheme="minorEastAsia"/>
                <w:color w:val="6E7077"/>
                <w:spacing w:val="-4"/>
                <w:w w:val="120"/>
                <w:sz w:val="16"/>
              </w:rPr>
              <w:t>93</w:t>
            </w:r>
          </w:p>
        </w:tc>
        <w:tc>
          <w:tcPr>
            <w:tcW w:w="871" w:type="dxa"/>
            <w:tcBorders>
              <w:top w:val="single" w:sz="3" w:space="0" w:color="4F5460"/>
              <w:left w:val="single" w:sz="6" w:space="0" w:color="707477"/>
              <w:bottom w:val="single" w:sz="14" w:space="0" w:color="67707C"/>
              <w:right w:val="single" w:sz="6" w:space="0" w:color="707077"/>
            </w:tcBorders>
          </w:tcPr>
          <w:p w:rsidR="00824A37" w:rsidRPr="002C6B24" w:rsidRDefault="00867974">
            <w:pPr>
              <w:pStyle w:val="TableParagraph"/>
              <w:spacing w:before="49"/>
              <w:ind w:left="248"/>
              <w:rPr>
                <w:rFonts w:asciiTheme="minorEastAsia" w:hAnsiTheme="minorEastAsia" w:cs="Times New Roman"/>
                <w:sz w:val="16"/>
                <w:szCs w:val="20"/>
              </w:rPr>
            </w:pPr>
            <w:r w:rsidRPr="002C6B24">
              <w:rPr>
                <w:rFonts w:asciiTheme="minorEastAsia" w:hAnsiTheme="minorEastAsia"/>
                <w:color w:val="6E7077"/>
                <w:sz w:val="16"/>
              </w:rPr>
              <w:t>0.96</w:t>
            </w:r>
          </w:p>
        </w:tc>
        <w:tc>
          <w:tcPr>
            <w:tcW w:w="882" w:type="dxa"/>
            <w:tcBorders>
              <w:top w:val="single" w:sz="3" w:space="0" w:color="4F5460"/>
              <w:left w:val="single" w:sz="6" w:space="0" w:color="707077"/>
              <w:bottom w:val="single" w:sz="14" w:space="0" w:color="67707C"/>
              <w:right w:val="single" w:sz="3" w:space="0" w:color="575764"/>
            </w:tcBorders>
          </w:tcPr>
          <w:p w:rsidR="00824A37" w:rsidRPr="002C6B24" w:rsidRDefault="00867974">
            <w:pPr>
              <w:pStyle w:val="TableParagraph"/>
              <w:spacing w:before="49"/>
              <w:ind w:left="262"/>
              <w:rPr>
                <w:rFonts w:asciiTheme="minorEastAsia" w:hAnsiTheme="minorEastAsia" w:cs="Times New Roman"/>
                <w:sz w:val="16"/>
                <w:szCs w:val="20"/>
              </w:rPr>
            </w:pPr>
            <w:r w:rsidRPr="002C6B24">
              <w:rPr>
                <w:rFonts w:asciiTheme="minorEastAsia" w:hAnsiTheme="minorEastAsia"/>
                <w:color w:val="6E7077"/>
                <w:w w:val="105"/>
                <w:sz w:val="16"/>
              </w:rPr>
              <w:t>1.04</w:t>
            </w:r>
          </w:p>
        </w:tc>
        <w:tc>
          <w:tcPr>
            <w:tcW w:w="882" w:type="dxa"/>
            <w:tcBorders>
              <w:top w:val="single" w:sz="3" w:space="0" w:color="4F5460"/>
              <w:left w:val="single" w:sz="3" w:space="0" w:color="575764"/>
              <w:bottom w:val="single" w:sz="14" w:space="0" w:color="67707C"/>
              <w:right w:val="single" w:sz="6" w:space="0" w:color="6B7077"/>
            </w:tcBorders>
          </w:tcPr>
          <w:p w:rsidR="00824A37" w:rsidRPr="002C6B24" w:rsidRDefault="00867974">
            <w:pPr>
              <w:pStyle w:val="TableParagraph"/>
              <w:spacing w:before="49"/>
              <w:ind w:left="269"/>
              <w:rPr>
                <w:rFonts w:asciiTheme="minorEastAsia" w:hAnsiTheme="minorEastAsia" w:cs="Times New Roman"/>
                <w:sz w:val="16"/>
                <w:szCs w:val="20"/>
              </w:rPr>
            </w:pPr>
            <w:r w:rsidRPr="002C6B24">
              <w:rPr>
                <w:rFonts w:asciiTheme="minorEastAsia" w:hAnsiTheme="minorEastAsia"/>
                <w:color w:val="6E7077"/>
                <w:w w:val="105"/>
                <w:sz w:val="16"/>
              </w:rPr>
              <w:t>1.10</w:t>
            </w:r>
          </w:p>
        </w:tc>
        <w:tc>
          <w:tcPr>
            <w:tcW w:w="878" w:type="dxa"/>
            <w:tcBorders>
              <w:top w:val="single" w:sz="3" w:space="0" w:color="4F5460"/>
              <w:left w:val="single" w:sz="6" w:space="0" w:color="6B7077"/>
              <w:bottom w:val="single" w:sz="14" w:space="0" w:color="67707C"/>
              <w:right w:val="single" w:sz="6" w:space="0" w:color="6B6B74"/>
            </w:tcBorders>
          </w:tcPr>
          <w:p w:rsidR="00824A37" w:rsidRPr="002C6B24" w:rsidRDefault="00867974">
            <w:pPr>
              <w:pStyle w:val="TableParagraph"/>
              <w:spacing w:before="49"/>
              <w:ind w:left="262"/>
              <w:rPr>
                <w:rFonts w:asciiTheme="minorEastAsia" w:hAnsiTheme="minorEastAsia" w:cs="Times New Roman"/>
                <w:sz w:val="16"/>
                <w:szCs w:val="20"/>
              </w:rPr>
            </w:pPr>
            <w:r w:rsidRPr="002C6B24">
              <w:rPr>
                <w:rFonts w:asciiTheme="minorEastAsia" w:hAnsiTheme="minorEastAsia"/>
                <w:color w:val="6E7077"/>
                <w:w w:val="105"/>
                <w:sz w:val="16"/>
              </w:rPr>
              <w:t>1.05</w:t>
            </w:r>
          </w:p>
        </w:tc>
        <w:tc>
          <w:tcPr>
            <w:tcW w:w="882" w:type="dxa"/>
            <w:tcBorders>
              <w:top w:val="single" w:sz="3" w:space="0" w:color="4F5460"/>
              <w:left w:val="single" w:sz="6" w:space="0" w:color="6B6B74"/>
              <w:bottom w:val="single" w:sz="14" w:space="0" w:color="67707C"/>
              <w:right w:val="single" w:sz="6" w:space="0" w:color="7C7C80"/>
            </w:tcBorders>
          </w:tcPr>
          <w:p w:rsidR="00824A37" w:rsidRPr="002C6B24" w:rsidRDefault="00867974">
            <w:pPr>
              <w:pStyle w:val="TableParagraph"/>
              <w:spacing w:before="49"/>
              <w:ind w:left="262"/>
              <w:rPr>
                <w:rFonts w:asciiTheme="minorEastAsia" w:hAnsiTheme="minorEastAsia" w:cs="Times New Roman"/>
                <w:sz w:val="16"/>
                <w:szCs w:val="20"/>
              </w:rPr>
            </w:pPr>
            <w:r w:rsidRPr="002C6B24">
              <w:rPr>
                <w:rFonts w:asciiTheme="minorEastAsia" w:hAnsiTheme="minorEastAsia"/>
                <w:color w:val="6E7077"/>
                <w:w w:val="105"/>
                <w:sz w:val="16"/>
              </w:rPr>
              <w:t>1.05</w:t>
            </w:r>
          </w:p>
        </w:tc>
        <w:tc>
          <w:tcPr>
            <w:tcW w:w="886" w:type="dxa"/>
            <w:tcBorders>
              <w:top w:val="single" w:sz="3" w:space="0" w:color="4F5460"/>
              <w:left w:val="single" w:sz="6" w:space="0" w:color="7C7C80"/>
              <w:bottom w:val="single" w:sz="14" w:space="0" w:color="67707C"/>
              <w:right w:val="nil"/>
            </w:tcBorders>
          </w:tcPr>
          <w:p w:rsidR="00824A37" w:rsidRPr="002C6B24" w:rsidRDefault="00867974">
            <w:pPr>
              <w:pStyle w:val="TableParagraph"/>
              <w:spacing w:before="49"/>
              <w:ind w:left="259"/>
              <w:rPr>
                <w:rFonts w:asciiTheme="minorEastAsia" w:hAnsiTheme="minorEastAsia" w:cs="Times New Roman"/>
                <w:sz w:val="16"/>
                <w:szCs w:val="20"/>
              </w:rPr>
            </w:pPr>
            <w:r w:rsidRPr="002C6B24">
              <w:rPr>
                <w:rFonts w:asciiTheme="minorEastAsia" w:hAnsiTheme="minorEastAsia"/>
                <w:color w:val="6E7077"/>
                <w:w w:val="105"/>
                <w:sz w:val="16"/>
              </w:rPr>
              <w:t>1.15</w:t>
            </w:r>
          </w:p>
        </w:tc>
      </w:tr>
    </w:tbl>
    <w:p w:rsidR="00824A37" w:rsidRPr="002C6B24" w:rsidRDefault="00824A37">
      <w:pPr>
        <w:spacing w:before="8"/>
        <w:rPr>
          <w:rFonts w:asciiTheme="minorEastAsia" w:hAnsiTheme="minorEastAsia" w:cs="Times New Roman"/>
          <w:sz w:val="13"/>
          <w:szCs w:val="16"/>
        </w:rPr>
      </w:pPr>
    </w:p>
    <w:p w:rsidR="00824A37" w:rsidRPr="002C6B24" w:rsidRDefault="00867974">
      <w:pPr>
        <w:spacing w:line="450" w:lineRule="exact"/>
        <w:ind w:left="3573" w:right="3494"/>
        <w:jc w:val="center"/>
        <w:rPr>
          <w:rFonts w:asciiTheme="minorEastAsia" w:hAnsiTheme="minorEastAsia" w:cs="宋体"/>
          <w:sz w:val="28"/>
          <w:szCs w:val="35"/>
        </w:rPr>
      </w:pPr>
      <w:r w:rsidRPr="002C6B24">
        <w:rPr>
          <w:rFonts w:asciiTheme="minorEastAsia" w:hAnsiTheme="minorEastAsia" w:cs="宋体"/>
          <w:color w:val="6E7077"/>
          <w:spacing w:val="-4"/>
          <w:w w:val="105"/>
          <w:sz w:val="28"/>
          <w:szCs w:val="35"/>
        </w:rPr>
        <w:t>环境空气检测报告</w:t>
      </w:r>
    </w:p>
    <w:p w:rsidR="00824A37" w:rsidRPr="002C6B24" w:rsidRDefault="00824A37">
      <w:pPr>
        <w:spacing w:before="10"/>
        <w:rPr>
          <w:rFonts w:asciiTheme="minorEastAsia" w:hAnsiTheme="minorEastAsia" w:cs="宋体"/>
          <w:sz w:val="2"/>
          <w:szCs w:val="4"/>
        </w:rPr>
      </w:pPr>
    </w:p>
    <w:tbl>
      <w:tblPr>
        <w:tblStyle w:val="TableNormal"/>
        <w:tblW w:w="0" w:type="auto"/>
        <w:tblInd w:w="183" w:type="dxa"/>
        <w:tblLayout w:type="fixed"/>
        <w:tblLook w:val="01E0" w:firstRow="1" w:lastRow="1" w:firstColumn="1" w:lastColumn="1" w:noHBand="0" w:noVBand="0"/>
      </w:tblPr>
      <w:tblGrid>
        <w:gridCol w:w="1282"/>
        <w:gridCol w:w="1489"/>
        <w:gridCol w:w="877"/>
        <w:gridCol w:w="880"/>
        <w:gridCol w:w="754"/>
        <w:gridCol w:w="997"/>
        <w:gridCol w:w="887"/>
        <w:gridCol w:w="881"/>
        <w:gridCol w:w="877"/>
        <w:gridCol w:w="889"/>
      </w:tblGrid>
      <w:tr w:rsidR="00824A37" w:rsidRPr="002C6B24">
        <w:trPr>
          <w:trHeight w:hRule="exact" w:val="482"/>
        </w:trPr>
        <w:tc>
          <w:tcPr>
            <w:tcW w:w="1282" w:type="dxa"/>
            <w:vMerge w:val="restart"/>
            <w:tcBorders>
              <w:top w:val="single" w:sz="14" w:space="0" w:color="6B7080"/>
              <w:left w:val="nil"/>
              <w:right w:val="single" w:sz="6" w:space="0" w:color="74747C"/>
            </w:tcBorders>
          </w:tcPr>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rPr>
                <w:rFonts w:asciiTheme="minorEastAsia" w:hAnsiTheme="minorEastAsia" w:cs="宋体"/>
                <w:sz w:val="16"/>
                <w:szCs w:val="20"/>
              </w:rPr>
            </w:pPr>
          </w:p>
          <w:p w:rsidR="00824A37" w:rsidRPr="002C6B24" w:rsidRDefault="00867974">
            <w:pPr>
              <w:pStyle w:val="TableParagraph"/>
              <w:spacing w:before="139" w:line="256" w:lineRule="auto"/>
              <w:ind w:left="280" w:right="260" w:hanging="101"/>
              <w:rPr>
                <w:rFonts w:asciiTheme="minorEastAsia" w:hAnsiTheme="minorEastAsia" w:cs="宋体"/>
                <w:sz w:val="16"/>
                <w:szCs w:val="20"/>
              </w:rPr>
            </w:pPr>
            <w:r w:rsidRPr="002C6B24">
              <w:rPr>
                <w:rFonts w:asciiTheme="minorEastAsia" w:hAnsiTheme="minorEastAsia" w:cs="宋体"/>
                <w:color w:val="82838C"/>
                <w:sz w:val="16"/>
                <w:szCs w:val="20"/>
              </w:rPr>
              <w:t>监测时间</w:t>
            </w:r>
            <w:r w:rsidRPr="002C6B24">
              <w:rPr>
                <w:rFonts w:asciiTheme="minorEastAsia" w:hAnsiTheme="minorEastAsia" w:cs="宋体"/>
                <w:color w:val="82838C"/>
                <w:spacing w:val="-68"/>
                <w:sz w:val="16"/>
                <w:szCs w:val="20"/>
              </w:rPr>
              <w:t xml:space="preserve"> </w:t>
            </w:r>
            <w:r w:rsidRPr="002C6B24">
              <w:rPr>
                <w:rFonts w:asciiTheme="minorEastAsia" w:hAnsiTheme="minorEastAsia" w:cs="宋体"/>
                <w:color w:val="82838C"/>
                <w:w w:val="105"/>
                <w:sz w:val="16"/>
                <w:szCs w:val="20"/>
              </w:rPr>
              <w:t>及气象</w:t>
            </w:r>
          </w:p>
        </w:tc>
        <w:tc>
          <w:tcPr>
            <w:tcW w:w="1489" w:type="dxa"/>
            <w:tcBorders>
              <w:top w:val="single" w:sz="14" w:space="0" w:color="6B7080"/>
              <w:left w:val="single" w:sz="6" w:space="0" w:color="74747C"/>
              <w:bottom w:val="single" w:sz="6" w:space="0" w:color="808087"/>
              <w:right w:val="single" w:sz="6" w:space="0" w:color="74777C"/>
            </w:tcBorders>
          </w:tcPr>
          <w:p w:rsidR="00824A37" w:rsidRPr="002C6B24" w:rsidRDefault="00867974">
            <w:pPr>
              <w:pStyle w:val="TableParagraph"/>
              <w:spacing w:before="79"/>
              <w:ind w:left="280"/>
              <w:rPr>
                <w:rFonts w:asciiTheme="minorEastAsia" w:hAnsiTheme="minorEastAsia" w:cs="宋体"/>
                <w:sz w:val="16"/>
                <w:szCs w:val="20"/>
              </w:rPr>
            </w:pPr>
            <w:r w:rsidRPr="002C6B24">
              <w:rPr>
                <w:rFonts w:asciiTheme="minorEastAsia" w:hAnsiTheme="minorEastAsia" w:cs="宋体"/>
                <w:color w:val="82838C"/>
                <w:w w:val="105"/>
                <w:sz w:val="16"/>
                <w:szCs w:val="20"/>
              </w:rPr>
              <w:t>监测时间</w:t>
            </w:r>
          </w:p>
        </w:tc>
        <w:tc>
          <w:tcPr>
            <w:tcW w:w="3508" w:type="dxa"/>
            <w:gridSpan w:val="4"/>
            <w:tcBorders>
              <w:top w:val="single" w:sz="14" w:space="0" w:color="6B7080"/>
              <w:left w:val="single" w:sz="6" w:space="0" w:color="74777C"/>
              <w:bottom w:val="single" w:sz="6" w:space="0" w:color="7C7CA0"/>
              <w:right w:val="single" w:sz="6" w:space="0" w:color="74777C"/>
            </w:tcBorders>
          </w:tcPr>
          <w:p w:rsidR="00824A37" w:rsidRPr="002C6B24" w:rsidRDefault="00867974">
            <w:pPr>
              <w:pStyle w:val="TableParagraph"/>
              <w:spacing w:before="126"/>
              <w:ind w:right="71"/>
              <w:jc w:val="center"/>
              <w:rPr>
                <w:rFonts w:asciiTheme="minorEastAsia" w:hAnsiTheme="minorEastAsia" w:cs="Times New Roman"/>
                <w:sz w:val="16"/>
                <w:szCs w:val="20"/>
              </w:rPr>
            </w:pPr>
            <w:r w:rsidRPr="002C6B24">
              <w:rPr>
                <w:rFonts w:asciiTheme="minorEastAsia" w:hAnsiTheme="minorEastAsia"/>
                <w:color w:val="6E7077"/>
                <w:w w:val="105"/>
                <w:sz w:val="16"/>
              </w:rPr>
              <w:t>2017.10.10</w:t>
            </w:r>
          </w:p>
        </w:tc>
        <w:tc>
          <w:tcPr>
            <w:tcW w:w="3533" w:type="dxa"/>
            <w:gridSpan w:val="4"/>
            <w:tcBorders>
              <w:top w:val="single" w:sz="14" w:space="0" w:color="6B7080"/>
              <w:left w:val="single" w:sz="6" w:space="0" w:color="74777C"/>
              <w:bottom w:val="single" w:sz="6" w:space="0" w:color="7C7CA0"/>
              <w:right w:val="nil"/>
            </w:tcBorders>
          </w:tcPr>
          <w:p w:rsidR="00824A37" w:rsidRPr="002C6B24" w:rsidRDefault="00867974">
            <w:pPr>
              <w:pStyle w:val="TableParagraph"/>
              <w:spacing w:before="126"/>
              <w:ind w:right="77"/>
              <w:jc w:val="center"/>
              <w:rPr>
                <w:rFonts w:asciiTheme="minorEastAsia" w:hAnsiTheme="minorEastAsia" w:cs="Times New Roman"/>
                <w:sz w:val="16"/>
                <w:szCs w:val="20"/>
              </w:rPr>
            </w:pPr>
            <w:r w:rsidRPr="002C6B24">
              <w:rPr>
                <w:rFonts w:asciiTheme="minorEastAsia" w:hAnsiTheme="minorEastAsia"/>
                <w:color w:val="6E7077"/>
                <w:w w:val="105"/>
                <w:sz w:val="16"/>
              </w:rPr>
              <w:t>2017</w:t>
            </w:r>
            <w:r w:rsidRPr="002C6B24">
              <w:rPr>
                <w:rFonts w:asciiTheme="minorEastAsia" w:hAnsiTheme="minorEastAsia"/>
                <w:color w:val="52545B"/>
                <w:w w:val="105"/>
                <w:sz w:val="16"/>
              </w:rPr>
              <w:t>.</w:t>
            </w:r>
            <w:r w:rsidRPr="002C6B24">
              <w:rPr>
                <w:rFonts w:asciiTheme="minorEastAsia" w:hAnsiTheme="minorEastAsia"/>
                <w:color w:val="6E7077"/>
                <w:w w:val="105"/>
                <w:sz w:val="16"/>
              </w:rPr>
              <w:t>10.11</w:t>
            </w:r>
          </w:p>
        </w:tc>
      </w:tr>
      <w:tr w:rsidR="00824A37" w:rsidRPr="002C6B24">
        <w:trPr>
          <w:trHeight w:hRule="exact" w:val="389"/>
        </w:trPr>
        <w:tc>
          <w:tcPr>
            <w:tcW w:w="1282" w:type="dxa"/>
            <w:vMerge/>
            <w:tcBorders>
              <w:left w:val="nil"/>
              <w:right w:val="single" w:sz="6" w:space="0" w:color="74747C"/>
            </w:tcBorders>
          </w:tcPr>
          <w:p w:rsidR="00824A37" w:rsidRPr="002C6B24" w:rsidRDefault="00824A37">
            <w:pPr>
              <w:rPr>
                <w:rFonts w:asciiTheme="minorEastAsia" w:hAnsiTheme="minorEastAsia"/>
                <w:sz w:val="20"/>
              </w:rPr>
            </w:pPr>
          </w:p>
        </w:tc>
        <w:tc>
          <w:tcPr>
            <w:tcW w:w="1489" w:type="dxa"/>
            <w:tcBorders>
              <w:top w:val="single" w:sz="6" w:space="0" w:color="808087"/>
              <w:left w:val="single" w:sz="6" w:space="0" w:color="74747C"/>
              <w:bottom w:val="single" w:sz="6" w:space="0" w:color="808087"/>
              <w:right w:val="single" w:sz="6" w:space="0" w:color="74777C"/>
            </w:tcBorders>
          </w:tcPr>
          <w:p w:rsidR="00824A37" w:rsidRPr="002C6B24" w:rsidRDefault="00867974">
            <w:pPr>
              <w:pStyle w:val="TableParagraph"/>
              <w:spacing w:before="25"/>
              <w:ind w:left="273"/>
              <w:rPr>
                <w:rFonts w:asciiTheme="minorEastAsia" w:hAnsiTheme="minorEastAsia" w:cs="宋体"/>
                <w:sz w:val="16"/>
                <w:szCs w:val="20"/>
              </w:rPr>
            </w:pPr>
            <w:r w:rsidRPr="002C6B24">
              <w:rPr>
                <w:rFonts w:asciiTheme="minorEastAsia" w:hAnsiTheme="minorEastAsia" w:cs="宋体"/>
                <w:color w:val="82838C"/>
                <w:w w:val="105"/>
                <w:sz w:val="16"/>
                <w:szCs w:val="20"/>
              </w:rPr>
              <w:t>检测频次</w:t>
            </w:r>
          </w:p>
        </w:tc>
        <w:tc>
          <w:tcPr>
            <w:tcW w:w="877" w:type="dxa"/>
            <w:tcBorders>
              <w:top w:val="single" w:sz="6" w:space="0" w:color="7C7CA0"/>
              <w:left w:val="single" w:sz="6" w:space="0" w:color="74777C"/>
              <w:bottom w:val="single" w:sz="6" w:space="0" w:color="808087"/>
              <w:right w:val="single" w:sz="6" w:space="0" w:color="7C7C87"/>
            </w:tcBorders>
          </w:tcPr>
          <w:p w:rsidR="00824A37" w:rsidRPr="002C6B24" w:rsidRDefault="00824A37">
            <w:pPr>
              <w:rPr>
                <w:rFonts w:asciiTheme="minorEastAsia" w:hAnsiTheme="minorEastAsia"/>
                <w:sz w:val="20"/>
              </w:rPr>
            </w:pPr>
          </w:p>
        </w:tc>
        <w:tc>
          <w:tcPr>
            <w:tcW w:w="880" w:type="dxa"/>
            <w:tcBorders>
              <w:top w:val="single" w:sz="6" w:space="0" w:color="7C7CA0"/>
              <w:left w:val="single" w:sz="6" w:space="0" w:color="7C7C87"/>
              <w:bottom w:val="single" w:sz="6" w:space="0" w:color="808087"/>
              <w:right w:val="single" w:sz="3" w:space="0" w:color="5B5B67"/>
            </w:tcBorders>
          </w:tcPr>
          <w:p w:rsidR="00824A37" w:rsidRPr="002C6B24" w:rsidRDefault="00867974">
            <w:pPr>
              <w:pStyle w:val="TableParagraph"/>
              <w:spacing w:before="79"/>
              <w:ind w:right="81"/>
              <w:jc w:val="center"/>
              <w:rPr>
                <w:rFonts w:asciiTheme="minorEastAsia" w:hAnsiTheme="minorEastAsia" w:cs="Times New Roman"/>
                <w:sz w:val="16"/>
                <w:szCs w:val="20"/>
              </w:rPr>
            </w:pPr>
            <w:r w:rsidRPr="002C6B24">
              <w:rPr>
                <w:rFonts w:asciiTheme="minorEastAsia" w:hAnsiTheme="minorEastAsia"/>
                <w:color w:val="82838C"/>
                <w:w w:val="113"/>
                <w:sz w:val="16"/>
              </w:rPr>
              <w:t>2</w:t>
            </w:r>
          </w:p>
        </w:tc>
        <w:tc>
          <w:tcPr>
            <w:tcW w:w="754" w:type="dxa"/>
            <w:tcBorders>
              <w:top w:val="single" w:sz="6" w:space="0" w:color="7C7CA0"/>
              <w:left w:val="single" w:sz="3" w:space="0" w:color="5B5B67"/>
              <w:bottom w:val="single" w:sz="6" w:space="0" w:color="808087"/>
              <w:right w:val="single" w:sz="3" w:space="0" w:color="7C7C90"/>
            </w:tcBorders>
          </w:tcPr>
          <w:p w:rsidR="00824A37" w:rsidRPr="002C6B24" w:rsidRDefault="00867974">
            <w:pPr>
              <w:pStyle w:val="TableParagraph"/>
              <w:spacing w:before="87"/>
              <w:ind w:left="32"/>
              <w:jc w:val="center"/>
              <w:rPr>
                <w:rFonts w:asciiTheme="minorEastAsia" w:hAnsiTheme="minorEastAsia" w:cs="Times New Roman"/>
                <w:sz w:val="16"/>
                <w:szCs w:val="20"/>
              </w:rPr>
            </w:pPr>
            <w:r w:rsidRPr="002C6B24">
              <w:rPr>
                <w:rFonts w:asciiTheme="minorEastAsia" w:hAnsiTheme="minorEastAsia"/>
                <w:color w:val="6E7077"/>
                <w:w w:val="113"/>
                <w:sz w:val="16"/>
              </w:rPr>
              <w:t>3</w:t>
            </w:r>
          </w:p>
        </w:tc>
        <w:tc>
          <w:tcPr>
            <w:tcW w:w="997" w:type="dxa"/>
            <w:tcBorders>
              <w:top w:val="single" w:sz="6" w:space="0" w:color="7C7CA0"/>
              <w:left w:val="single" w:sz="3" w:space="0" w:color="7C7C90"/>
              <w:bottom w:val="single" w:sz="6" w:space="0" w:color="808087"/>
              <w:right w:val="single" w:sz="6" w:space="0" w:color="74777C"/>
            </w:tcBorders>
          </w:tcPr>
          <w:p w:rsidR="00824A37" w:rsidRPr="002C6B24" w:rsidRDefault="00867974">
            <w:pPr>
              <w:pStyle w:val="TableParagraph"/>
              <w:spacing w:before="87"/>
              <w:ind w:left="30"/>
              <w:jc w:val="center"/>
              <w:rPr>
                <w:rFonts w:asciiTheme="minorEastAsia" w:hAnsiTheme="minorEastAsia" w:cs="Times New Roman"/>
                <w:sz w:val="16"/>
                <w:szCs w:val="20"/>
              </w:rPr>
            </w:pPr>
            <w:r w:rsidRPr="002C6B24">
              <w:rPr>
                <w:rFonts w:asciiTheme="minorEastAsia" w:hAnsiTheme="minorEastAsia"/>
                <w:color w:val="82838C"/>
                <w:w w:val="102"/>
                <w:sz w:val="16"/>
              </w:rPr>
              <w:t>4</w:t>
            </w:r>
          </w:p>
        </w:tc>
        <w:tc>
          <w:tcPr>
            <w:tcW w:w="887" w:type="dxa"/>
            <w:tcBorders>
              <w:top w:val="single" w:sz="6" w:space="0" w:color="7C7CA0"/>
              <w:left w:val="single" w:sz="6" w:space="0" w:color="74777C"/>
              <w:bottom w:val="single" w:sz="6" w:space="0" w:color="808087"/>
              <w:right w:val="single" w:sz="6" w:space="0" w:color="7C808C"/>
            </w:tcBorders>
          </w:tcPr>
          <w:p w:rsidR="00824A37" w:rsidRPr="002C6B24" w:rsidRDefault="00824A37">
            <w:pPr>
              <w:rPr>
                <w:rFonts w:asciiTheme="minorEastAsia" w:hAnsiTheme="minorEastAsia"/>
                <w:sz w:val="20"/>
              </w:rPr>
            </w:pPr>
          </w:p>
        </w:tc>
        <w:tc>
          <w:tcPr>
            <w:tcW w:w="881" w:type="dxa"/>
            <w:tcBorders>
              <w:top w:val="single" w:sz="6" w:space="0" w:color="7C7CA0"/>
              <w:left w:val="single" w:sz="6" w:space="0" w:color="7C808C"/>
              <w:bottom w:val="single" w:sz="6" w:space="0" w:color="808087"/>
              <w:right w:val="single" w:sz="6" w:space="0" w:color="7C8087"/>
            </w:tcBorders>
          </w:tcPr>
          <w:p w:rsidR="00824A37" w:rsidRPr="002C6B24" w:rsidRDefault="00867974">
            <w:pPr>
              <w:pStyle w:val="TableParagraph"/>
              <w:spacing w:before="87"/>
              <w:ind w:right="91"/>
              <w:jc w:val="center"/>
              <w:rPr>
                <w:rFonts w:asciiTheme="minorEastAsia" w:hAnsiTheme="minorEastAsia" w:cs="Times New Roman"/>
                <w:sz w:val="16"/>
                <w:szCs w:val="20"/>
              </w:rPr>
            </w:pPr>
            <w:r w:rsidRPr="002C6B24">
              <w:rPr>
                <w:rFonts w:asciiTheme="minorEastAsia" w:hAnsiTheme="minorEastAsia"/>
                <w:color w:val="6E7077"/>
                <w:w w:val="105"/>
                <w:sz w:val="16"/>
              </w:rPr>
              <w:t>2</w:t>
            </w:r>
          </w:p>
        </w:tc>
        <w:tc>
          <w:tcPr>
            <w:tcW w:w="877" w:type="dxa"/>
            <w:tcBorders>
              <w:top w:val="single" w:sz="6" w:space="0" w:color="7C7CA0"/>
              <w:left w:val="single" w:sz="6" w:space="0" w:color="7C8087"/>
              <w:bottom w:val="single" w:sz="6" w:space="0" w:color="808087"/>
              <w:right w:val="single" w:sz="6" w:space="0" w:color="707077"/>
            </w:tcBorders>
          </w:tcPr>
          <w:p w:rsidR="00824A37" w:rsidRPr="002C6B24" w:rsidRDefault="00867974">
            <w:pPr>
              <w:pStyle w:val="TableParagraph"/>
              <w:spacing w:before="87"/>
              <w:ind w:right="90"/>
              <w:jc w:val="center"/>
              <w:rPr>
                <w:rFonts w:asciiTheme="minorEastAsia" w:hAnsiTheme="minorEastAsia" w:cs="Times New Roman"/>
                <w:sz w:val="16"/>
                <w:szCs w:val="20"/>
              </w:rPr>
            </w:pPr>
            <w:r w:rsidRPr="002C6B24">
              <w:rPr>
                <w:rFonts w:asciiTheme="minorEastAsia" w:hAnsiTheme="minorEastAsia"/>
                <w:color w:val="82838C"/>
                <w:w w:val="93"/>
                <w:sz w:val="16"/>
              </w:rPr>
              <w:t>3</w:t>
            </w:r>
          </w:p>
        </w:tc>
        <w:tc>
          <w:tcPr>
            <w:tcW w:w="888" w:type="dxa"/>
            <w:tcBorders>
              <w:top w:val="single" w:sz="6" w:space="0" w:color="7C7CA0"/>
              <w:left w:val="single" w:sz="6" w:space="0" w:color="707077"/>
              <w:bottom w:val="single" w:sz="6" w:space="0" w:color="808087"/>
              <w:right w:val="nil"/>
            </w:tcBorders>
          </w:tcPr>
          <w:p w:rsidR="00824A37" w:rsidRPr="002C6B24" w:rsidRDefault="00867974">
            <w:pPr>
              <w:pStyle w:val="TableParagraph"/>
              <w:spacing w:before="79"/>
              <w:ind w:right="109"/>
              <w:jc w:val="center"/>
              <w:rPr>
                <w:rFonts w:asciiTheme="minorEastAsia" w:hAnsiTheme="minorEastAsia" w:cs="Times New Roman"/>
                <w:sz w:val="16"/>
                <w:szCs w:val="20"/>
              </w:rPr>
            </w:pPr>
            <w:r w:rsidRPr="002C6B24">
              <w:rPr>
                <w:rFonts w:asciiTheme="minorEastAsia" w:hAnsiTheme="minorEastAsia"/>
                <w:color w:val="82838C"/>
                <w:w w:val="102"/>
                <w:sz w:val="16"/>
              </w:rPr>
              <w:t>4</w:t>
            </w:r>
          </w:p>
        </w:tc>
      </w:tr>
      <w:tr w:rsidR="00824A37" w:rsidRPr="002C6B24">
        <w:trPr>
          <w:trHeight w:hRule="exact" w:val="367"/>
        </w:trPr>
        <w:tc>
          <w:tcPr>
            <w:tcW w:w="1282" w:type="dxa"/>
            <w:vMerge/>
            <w:tcBorders>
              <w:left w:val="nil"/>
              <w:right w:val="single" w:sz="6" w:space="0" w:color="74747C"/>
            </w:tcBorders>
          </w:tcPr>
          <w:p w:rsidR="00824A37" w:rsidRPr="002C6B24" w:rsidRDefault="00824A37">
            <w:pPr>
              <w:rPr>
                <w:rFonts w:asciiTheme="minorEastAsia" w:hAnsiTheme="minorEastAsia"/>
                <w:sz w:val="20"/>
              </w:rPr>
            </w:pPr>
          </w:p>
        </w:tc>
        <w:tc>
          <w:tcPr>
            <w:tcW w:w="1489" w:type="dxa"/>
            <w:tcBorders>
              <w:top w:val="single" w:sz="6" w:space="0" w:color="808087"/>
              <w:left w:val="single" w:sz="6" w:space="0" w:color="74747C"/>
              <w:bottom w:val="single" w:sz="3" w:space="0" w:color="808087"/>
              <w:right w:val="single" w:sz="6" w:space="0" w:color="74777C"/>
            </w:tcBorders>
          </w:tcPr>
          <w:p w:rsidR="00824A37" w:rsidRPr="002C6B24" w:rsidRDefault="00867974">
            <w:pPr>
              <w:pStyle w:val="TableParagraph"/>
              <w:spacing w:line="244" w:lineRule="exact"/>
              <w:ind w:left="273"/>
              <w:rPr>
                <w:rFonts w:asciiTheme="minorEastAsia" w:hAnsiTheme="minorEastAsia" w:cs="宋体"/>
                <w:sz w:val="16"/>
                <w:szCs w:val="20"/>
              </w:rPr>
            </w:pPr>
            <w:r w:rsidRPr="002C6B24">
              <w:rPr>
                <w:rFonts w:asciiTheme="minorEastAsia" w:hAnsiTheme="minorEastAsia" w:cs="宋体"/>
                <w:color w:val="82838C"/>
                <w:w w:val="105"/>
                <w:sz w:val="16"/>
                <w:szCs w:val="20"/>
              </w:rPr>
              <w:t>主导风向</w:t>
            </w:r>
          </w:p>
        </w:tc>
        <w:tc>
          <w:tcPr>
            <w:tcW w:w="877" w:type="dxa"/>
            <w:tcBorders>
              <w:top w:val="single" w:sz="6" w:space="0" w:color="808087"/>
              <w:left w:val="single" w:sz="6" w:space="0" w:color="74777C"/>
              <w:bottom w:val="single" w:sz="3" w:space="0" w:color="808087"/>
              <w:right w:val="single" w:sz="6" w:space="0" w:color="7C7C87"/>
            </w:tcBorders>
          </w:tcPr>
          <w:p w:rsidR="00824A37" w:rsidRPr="002C6B24" w:rsidRDefault="00867974">
            <w:pPr>
              <w:pStyle w:val="TableParagraph"/>
              <w:spacing w:line="237" w:lineRule="exact"/>
              <w:ind w:left="232"/>
              <w:rPr>
                <w:rFonts w:asciiTheme="minorEastAsia" w:hAnsiTheme="minorEastAsia" w:cs="宋体"/>
                <w:sz w:val="16"/>
                <w:szCs w:val="20"/>
              </w:rPr>
            </w:pPr>
            <w:r w:rsidRPr="002C6B24">
              <w:rPr>
                <w:rFonts w:asciiTheme="minorEastAsia" w:hAnsiTheme="minorEastAsia" w:cs="宋体"/>
                <w:color w:val="82838C"/>
                <w:w w:val="105"/>
                <w:sz w:val="16"/>
                <w:szCs w:val="20"/>
              </w:rPr>
              <w:t>静风</w:t>
            </w:r>
          </w:p>
        </w:tc>
        <w:tc>
          <w:tcPr>
            <w:tcW w:w="880" w:type="dxa"/>
            <w:tcBorders>
              <w:top w:val="single" w:sz="6" w:space="0" w:color="808087"/>
              <w:left w:val="single" w:sz="6" w:space="0" w:color="7C7C87"/>
              <w:bottom w:val="single" w:sz="3" w:space="0" w:color="808087"/>
              <w:right w:val="single" w:sz="3" w:space="0" w:color="5B5B67"/>
            </w:tcBorders>
          </w:tcPr>
          <w:p w:rsidR="00824A37" w:rsidRPr="002C6B24" w:rsidRDefault="00867974">
            <w:pPr>
              <w:pStyle w:val="TableParagraph"/>
              <w:spacing w:line="237" w:lineRule="exact"/>
              <w:ind w:left="235"/>
              <w:rPr>
                <w:rFonts w:asciiTheme="minorEastAsia" w:hAnsiTheme="minorEastAsia" w:cs="宋体"/>
                <w:sz w:val="16"/>
                <w:szCs w:val="20"/>
              </w:rPr>
            </w:pPr>
            <w:r w:rsidRPr="002C6B24">
              <w:rPr>
                <w:rFonts w:asciiTheme="minorEastAsia" w:hAnsiTheme="minorEastAsia" w:cs="宋体"/>
                <w:color w:val="82838C"/>
                <w:w w:val="105"/>
                <w:sz w:val="16"/>
                <w:szCs w:val="20"/>
              </w:rPr>
              <w:t>静风</w:t>
            </w:r>
          </w:p>
        </w:tc>
        <w:tc>
          <w:tcPr>
            <w:tcW w:w="754" w:type="dxa"/>
            <w:tcBorders>
              <w:top w:val="single" w:sz="6" w:space="0" w:color="808087"/>
              <w:left w:val="single" w:sz="3" w:space="0" w:color="5B5B67"/>
              <w:bottom w:val="single" w:sz="3" w:space="0" w:color="575760"/>
              <w:right w:val="single" w:sz="3" w:space="0" w:color="7C7C90"/>
            </w:tcBorders>
          </w:tcPr>
          <w:p w:rsidR="00824A37" w:rsidRPr="002C6B24" w:rsidRDefault="00867974">
            <w:pPr>
              <w:pStyle w:val="TableParagraph"/>
              <w:spacing w:line="237" w:lineRule="exact"/>
              <w:ind w:left="232"/>
              <w:rPr>
                <w:rFonts w:asciiTheme="minorEastAsia" w:hAnsiTheme="minorEastAsia" w:cs="宋体"/>
                <w:sz w:val="16"/>
                <w:szCs w:val="20"/>
              </w:rPr>
            </w:pPr>
            <w:r w:rsidRPr="002C6B24">
              <w:rPr>
                <w:rFonts w:asciiTheme="minorEastAsia" w:hAnsiTheme="minorEastAsia" w:cs="宋体"/>
                <w:color w:val="82838C"/>
                <w:w w:val="105"/>
                <w:sz w:val="16"/>
                <w:szCs w:val="20"/>
              </w:rPr>
              <w:t>静风</w:t>
            </w:r>
          </w:p>
        </w:tc>
        <w:tc>
          <w:tcPr>
            <w:tcW w:w="997" w:type="dxa"/>
            <w:tcBorders>
              <w:top w:val="single" w:sz="6" w:space="0" w:color="808087"/>
              <w:left w:val="single" w:sz="3" w:space="0" w:color="7C7C90"/>
              <w:bottom w:val="single" w:sz="3" w:space="0" w:color="575760"/>
              <w:right w:val="single" w:sz="6" w:space="0" w:color="74777C"/>
            </w:tcBorders>
          </w:tcPr>
          <w:p w:rsidR="00824A37" w:rsidRPr="002C6B24" w:rsidRDefault="00867974">
            <w:pPr>
              <w:pStyle w:val="TableParagraph"/>
              <w:spacing w:line="237" w:lineRule="exact"/>
              <w:ind w:left="356"/>
              <w:rPr>
                <w:rFonts w:asciiTheme="minorEastAsia" w:hAnsiTheme="minorEastAsia" w:cs="宋体"/>
                <w:sz w:val="16"/>
                <w:szCs w:val="20"/>
              </w:rPr>
            </w:pPr>
            <w:r w:rsidRPr="002C6B24">
              <w:rPr>
                <w:rFonts w:asciiTheme="minorEastAsia" w:hAnsiTheme="minorEastAsia" w:cs="宋体"/>
                <w:color w:val="82838C"/>
                <w:w w:val="105"/>
                <w:sz w:val="16"/>
                <w:szCs w:val="20"/>
              </w:rPr>
              <w:t>静风</w:t>
            </w:r>
          </w:p>
        </w:tc>
        <w:tc>
          <w:tcPr>
            <w:tcW w:w="887" w:type="dxa"/>
            <w:tcBorders>
              <w:top w:val="single" w:sz="6" w:space="0" w:color="808087"/>
              <w:left w:val="single" w:sz="6" w:space="0" w:color="74777C"/>
              <w:bottom w:val="single" w:sz="3" w:space="0" w:color="7C8083"/>
              <w:right w:val="single" w:sz="3" w:space="0" w:color="5B606B"/>
            </w:tcBorders>
          </w:tcPr>
          <w:p w:rsidR="00824A37" w:rsidRPr="002C6B24" w:rsidRDefault="00867974">
            <w:pPr>
              <w:pStyle w:val="TableParagraph"/>
              <w:spacing w:line="237" w:lineRule="exact"/>
              <w:ind w:left="233"/>
              <w:rPr>
                <w:rFonts w:asciiTheme="minorEastAsia" w:hAnsiTheme="minorEastAsia" w:cs="宋体"/>
                <w:sz w:val="16"/>
                <w:szCs w:val="20"/>
              </w:rPr>
            </w:pPr>
            <w:r w:rsidRPr="002C6B24">
              <w:rPr>
                <w:rFonts w:asciiTheme="minorEastAsia" w:hAnsiTheme="minorEastAsia" w:cs="宋体"/>
                <w:color w:val="82838C"/>
                <w:w w:val="105"/>
                <w:sz w:val="16"/>
                <w:szCs w:val="20"/>
              </w:rPr>
              <w:t>静风</w:t>
            </w:r>
          </w:p>
        </w:tc>
        <w:tc>
          <w:tcPr>
            <w:tcW w:w="881" w:type="dxa"/>
            <w:tcBorders>
              <w:top w:val="single" w:sz="6" w:space="0" w:color="808087"/>
              <w:left w:val="single" w:sz="3" w:space="0" w:color="5B606B"/>
              <w:bottom w:val="single" w:sz="3" w:space="0" w:color="54545B"/>
              <w:right w:val="single" w:sz="6" w:space="0" w:color="7C8087"/>
            </w:tcBorders>
          </w:tcPr>
          <w:p w:rsidR="00824A37" w:rsidRPr="002C6B24" w:rsidRDefault="00867974">
            <w:pPr>
              <w:pStyle w:val="TableParagraph"/>
              <w:spacing w:line="237" w:lineRule="exact"/>
              <w:ind w:left="236"/>
              <w:rPr>
                <w:rFonts w:asciiTheme="minorEastAsia" w:hAnsiTheme="minorEastAsia" w:cs="宋体"/>
                <w:sz w:val="16"/>
                <w:szCs w:val="20"/>
              </w:rPr>
            </w:pPr>
            <w:r w:rsidRPr="002C6B24">
              <w:rPr>
                <w:rFonts w:asciiTheme="minorEastAsia" w:hAnsiTheme="minorEastAsia" w:cs="宋体"/>
                <w:color w:val="82838C"/>
                <w:w w:val="105"/>
                <w:sz w:val="16"/>
                <w:szCs w:val="20"/>
              </w:rPr>
              <w:t>静风</w:t>
            </w:r>
          </w:p>
        </w:tc>
        <w:tc>
          <w:tcPr>
            <w:tcW w:w="877" w:type="dxa"/>
            <w:tcBorders>
              <w:top w:val="single" w:sz="6" w:space="0" w:color="808087"/>
              <w:left w:val="single" w:sz="6" w:space="0" w:color="7C8087"/>
              <w:bottom w:val="single" w:sz="3" w:space="0" w:color="54545B"/>
              <w:right w:val="single" w:sz="6" w:space="0" w:color="707077"/>
            </w:tcBorders>
          </w:tcPr>
          <w:p w:rsidR="00824A37" w:rsidRPr="002C6B24" w:rsidRDefault="00867974">
            <w:pPr>
              <w:pStyle w:val="TableParagraph"/>
              <w:spacing w:line="237" w:lineRule="exact"/>
              <w:ind w:left="230"/>
              <w:rPr>
                <w:rFonts w:asciiTheme="minorEastAsia" w:hAnsiTheme="minorEastAsia" w:cs="宋体"/>
                <w:sz w:val="16"/>
                <w:szCs w:val="20"/>
              </w:rPr>
            </w:pPr>
            <w:r w:rsidRPr="002C6B24">
              <w:rPr>
                <w:rFonts w:asciiTheme="minorEastAsia" w:hAnsiTheme="minorEastAsia" w:cs="宋体"/>
                <w:color w:val="82838C"/>
                <w:w w:val="105"/>
                <w:sz w:val="16"/>
                <w:szCs w:val="20"/>
              </w:rPr>
              <w:t>静风</w:t>
            </w:r>
          </w:p>
        </w:tc>
        <w:tc>
          <w:tcPr>
            <w:tcW w:w="888" w:type="dxa"/>
            <w:tcBorders>
              <w:top w:val="single" w:sz="6" w:space="0" w:color="808087"/>
              <w:left w:val="single" w:sz="6" w:space="0" w:color="707077"/>
              <w:bottom w:val="single" w:sz="3" w:space="0" w:color="54545B"/>
              <w:right w:val="nil"/>
            </w:tcBorders>
          </w:tcPr>
          <w:p w:rsidR="00824A37" w:rsidRPr="002C6B24" w:rsidRDefault="00867974">
            <w:pPr>
              <w:pStyle w:val="TableParagraph"/>
              <w:spacing w:line="237" w:lineRule="exact"/>
              <w:ind w:left="233"/>
              <w:rPr>
                <w:rFonts w:asciiTheme="minorEastAsia" w:hAnsiTheme="minorEastAsia" w:cs="宋体"/>
                <w:sz w:val="16"/>
                <w:szCs w:val="20"/>
              </w:rPr>
            </w:pPr>
            <w:r w:rsidRPr="002C6B24">
              <w:rPr>
                <w:rFonts w:asciiTheme="minorEastAsia" w:hAnsiTheme="minorEastAsia" w:cs="宋体"/>
                <w:color w:val="82838C"/>
                <w:w w:val="105"/>
                <w:sz w:val="16"/>
                <w:szCs w:val="20"/>
              </w:rPr>
              <w:t>静风</w:t>
            </w:r>
          </w:p>
        </w:tc>
      </w:tr>
      <w:tr w:rsidR="00824A37" w:rsidRPr="002C6B24">
        <w:trPr>
          <w:trHeight w:hRule="exact" w:val="310"/>
        </w:trPr>
        <w:tc>
          <w:tcPr>
            <w:tcW w:w="1282" w:type="dxa"/>
            <w:vMerge/>
            <w:tcBorders>
              <w:left w:val="nil"/>
              <w:right w:val="single" w:sz="6" w:space="0" w:color="74747C"/>
            </w:tcBorders>
          </w:tcPr>
          <w:p w:rsidR="00824A37" w:rsidRPr="002C6B24" w:rsidRDefault="00824A37">
            <w:pPr>
              <w:rPr>
                <w:rFonts w:asciiTheme="minorEastAsia" w:hAnsiTheme="minorEastAsia"/>
                <w:sz w:val="20"/>
              </w:rPr>
            </w:pPr>
          </w:p>
        </w:tc>
        <w:tc>
          <w:tcPr>
            <w:tcW w:w="1489" w:type="dxa"/>
            <w:tcBorders>
              <w:top w:val="single" w:sz="3" w:space="0" w:color="808087"/>
              <w:left w:val="single" w:sz="6" w:space="0" w:color="74747C"/>
              <w:bottom w:val="single" w:sz="6" w:space="0" w:color="7C8083"/>
              <w:right w:val="single" w:sz="6" w:space="0" w:color="74777C"/>
            </w:tcBorders>
          </w:tcPr>
          <w:p w:rsidR="00824A37" w:rsidRPr="002C6B24" w:rsidRDefault="00867974">
            <w:pPr>
              <w:pStyle w:val="TableParagraph"/>
              <w:spacing w:line="226" w:lineRule="exact"/>
              <w:ind w:left="165"/>
              <w:rPr>
                <w:rFonts w:asciiTheme="minorEastAsia" w:hAnsiTheme="minorEastAsia" w:cs="宋体"/>
                <w:sz w:val="16"/>
                <w:szCs w:val="20"/>
              </w:rPr>
            </w:pPr>
            <w:r w:rsidRPr="002C6B24">
              <w:rPr>
                <w:rFonts w:asciiTheme="minorEastAsia" w:hAnsiTheme="minorEastAsia" w:cs="宋体"/>
                <w:color w:val="82838C"/>
                <w:w w:val="90"/>
                <w:sz w:val="16"/>
                <w:szCs w:val="20"/>
              </w:rPr>
              <w:t>气温</w:t>
            </w:r>
            <w:r w:rsidRPr="002C6B24">
              <w:rPr>
                <w:rFonts w:asciiTheme="minorEastAsia" w:hAnsiTheme="minorEastAsia" w:cs="宋体"/>
                <w:color w:val="82838C"/>
                <w:spacing w:val="-44"/>
                <w:w w:val="90"/>
                <w:sz w:val="16"/>
                <w:szCs w:val="20"/>
              </w:rPr>
              <w:t xml:space="preserve"> </w:t>
            </w:r>
            <w:r w:rsidRPr="002C6B24">
              <w:rPr>
                <w:rFonts w:asciiTheme="minorEastAsia" w:hAnsiTheme="minorEastAsia" w:cs="宋体"/>
                <w:color w:val="82838C"/>
                <w:w w:val="90"/>
                <w:sz w:val="16"/>
                <w:szCs w:val="20"/>
              </w:rPr>
              <w:t>（℃〉</w:t>
            </w:r>
          </w:p>
        </w:tc>
        <w:tc>
          <w:tcPr>
            <w:tcW w:w="877" w:type="dxa"/>
            <w:tcBorders>
              <w:top w:val="single" w:sz="3" w:space="0" w:color="808087"/>
              <w:left w:val="single" w:sz="6" w:space="0" w:color="74777C"/>
              <w:bottom w:val="single" w:sz="6" w:space="0" w:color="7C8083"/>
              <w:right w:val="single" w:sz="6" w:space="0" w:color="7C7C87"/>
            </w:tcBorders>
          </w:tcPr>
          <w:p w:rsidR="00824A37" w:rsidRPr="002C6B24" w:rsidRDefault="00867974">
            <w:pPr>
              <w:pStyle w:val="TableParagraph"/>
              <w:spacing w:before="4"/>
              <w:ind w:left="224"/>
              <w:rPr>
                <w:rFonts w:asciiTheme="minorEastAsia" w:hAnsiTheme="minorEastAsia" w:cs="Times New Roman"/>
                <w:sz w:val="16"/>
                <w:szCs w:val="20"/>
              </w:rPr>
            </w:pPr>
            <w:r w:rsidRPr="002C6B24">
              <w:rPr>
                <w:rFonts w:asciiTheme="minorEastAsia" w:hAnsiTheme="minorEastAsia"/>
                <w:color w:val="6E7077"/>
                <w:w w:val="105"/>
                <w:sz w:val="16"/>
              </w:rPr>
              <w:t>16.5</w:t>
            </w:r>
          </w:p>
        </w:tc>
        <w:tc>
          <w:tcPr>
            <w:tcW w:w="880" w:type="dxa"/>
            <w:tcBorders>
              <w:top w:val="single" w:sz="3" w:space="0" w:color="808087"/>
              <w:left w:val="single" w:sz="6" w:space="0" w:color="7C7C87"/>
              <w:bottom w:val="single" w:sz="6" w:space="0" w:color="7C8083"/>
              <w:right w:val="single" w:sz="6" w:space="0" w:color="807C83"/>
            </w:tcBorders>
          </w:tcPr>
          <w:p w:rsidR="00824A37" w:rsidRPr="002C6B24" w:rsidRDefault="00867974">
            <w:pPr>
              <w:pStyle w:val="TableParagraph"/>
              <w:spacing w:before="4"/>
              <w:ind w:left="221"/>
              <w:rPr>
                <w:rFonts w:asciiTheme="minorEastAsia" w:hAnsiTheme="minorEastAsia" w:cs="Times New Roman"/>
                <w:sz w:val="16"/>
                <w:szCs w:val="20"/>
              </w:rPr>
            </w:pPr>
            <w:r w:rsidRPr="002C6B24">
              <w:rPr>
                <w:rFonts w:asciiTheme="minorEastAsia" w:hAnsiTheme="minorEastAsia"/>
                <w:color w:val="6E7077"/>
                <w:w w:val="105"/>
                <w:sz w:val="16"/>
              </w:rPr>
              <w:t>16.3</w:t>
            </w:r>
          </w:p>
        </w:tc>
        <w:tc>
          <w:tcPr>
            <w:tcW w:w="754" w:type="dxa"/>
            <w:tcBorders>
              <w:top w:val="single" w:sz="3" w:space="0" w:color="575760"/>
              <w:left w:val="single" w:sz="6" w:space="0" w:color="807C83"/>
              <w:bottom w:val="single" w:sz="6" w:space="0" w:color="7C8083"/>
              <w:right w:val="single" w:sz="3" w:space="0" w:color="7C7C90"/>
            </w:tcBorders>
          </w:tcPr>
          <w:p w:rsidR="00824A37" w:rsidRPr="002C6B24" w:rsidRDefault="00867974">
            <w:pPr>
              <w:pStyle w:val="TableParagraph"/>
              <w:spacing w:before="11"/>
              <w:ind w:left="221"/>
              <w:rPr>
                <w:rFonts w:asciiTheme="minorEastAsia" w:hAnsiTheme="minorEastAsia" w:cs="Times New Roman"/>
                <w:sz w:val="16"/>
                <w:szCs w:val="20"/>
              </w:rPr>
            </w:pPr>
            <w:r w:rsidRPr="002C6B24">
              <w:rPr>
                <w:rFonts w:asciiTheme="minorEastAsia" w:hAnsiTheme="minorEastAsia"/>
                <w:color w:val="6E7077"/>
                <w:sz w:val="16"/>
              </w:rPr>
              <w:t>15.3</w:t>
            </w:r>
          </w:p>
        </w:tc>
        <w:tc>
          <w:tcPr>
            <w:tcW w:w="997" w:type="dxa"/>
            <w:tcBorders>
              <w:top w:val="single" w:sz="3" w:space="0" w:color="575760"/>
              <w:left w:val="single" w:sz="3" w:space="0" w:color="7C7C90"/>
              <w:bottom w:val="single" w:sz="6" w:space="0" w:color="7C8083"/>
              <w:right w:val="single" w:sz="6" w:space="0" w:color="74777C"/>
            </w:tcBorders>
          </w:tcPr>
          <w:p w:rsidR="00824A37" w:rsidRPr="002C6B24" w:rsidRDefault="00867974">
            <w:pPr>
              <w:pStyle w:val="TableParagraph"/>
              <w:spacing w:before="11"/>
              <w:ind w:left="341"/>
              <w:rPr>
                <w:rFonts w:asciiTheme="minorEastAsia" w:hAnsiTheme="minorEastAsia" w:cs="Times New Roman"/>
                <w:sz w:val="16"/>
                <w:szCs w:val="20"/>
              </w:rPr>
            </w:pPr>
            <w:r w:rsidRPr="002C6B24">
              <w:rPr>
                <w:rFonts w:asciiTheme="minorEastAsia" w:hAnsiTheme="minorEastAsia"/>
                <w:color w:val="6E7077"/>
                <w:w w:val="105"/>
                <w:sz w:val="16"/>
              </w:rPr>
              <w:t>15</w:t>
            </w:r>
            <w:r w:rsidRPr="002C6B24">
              <w:rPr>
                <w:rFonts w:asciiTheme="minorEastAsia" w:hAnsiTheme="minorEastAsia"/>
                <w:color w:val="52545B"/>
                <w:w w:val="105"/>
                <w:sz w:val="16"/>
              </w:rPr>
              <w:t>.</w:t>
            </w:r>
            <w:r w:rsidRPr="002C6B24">
              <w:rPr>
                <w:rFonts w:asciiTheme="minorEastAsia" w:hAnsiTheme="minorEastAsia"/>
                <w:color w:val="6E7077"/>
                <w:w w:val="105"/>
                <w:sz w:val="16"/>
              </w:rPr>
              <w:t>1</w:t>
            </w:r>
          </w:p>
        </w:tc>
        <w:tc>
          <w:tcPr>
            <w:tcW w:w="887" w:type="dxa"/>
            <w:tcBorders>
              <w:top w:val="single" w:sz="3" w:space="0" w:color="7C8083"/>
              <w:left w:val="single" w:sz="6" w:space="0" w:color="74777C"/>
              <w:bottom w:val="single" w:sz="6" w:space="0" w:color="7C8083"/>
              <w:right w:val="single" w:sz="6" w:space="0" w:color="7C7C83"/>
            </w:tcBorders>
          </w:tcPr>
          <w:p w:rsidR="00824A37" w:rsidRPr="002C6B24" w:rsidRDefault="00867974">
            <w:pPr>
              <w:pStyle w:val="TableParagraph"/>
              <w:spacing w:before="11"/>
              <w:ind w:left="226"/>
              <w:rPr>
                <w:rFonts w:asciiTheme="minorEastAsia" w:hAnsiTheme="minorEastAsia" w:cs="Times New Roman"/>
                <w:sz w:val="16"/>
                <w:szCs w:val="20"/>
              </w:rPr>
            </w:pPr>
            <w:r w:rsidRPr="002C6B24">
              <w:rPr>
                <w:rFonts w:asciiTheme="minorEastAsia" w:hAnsiTheme="minorEastAsia"/>
                <w:color w:val="6E7077"/>
                <w:spacing w:val="-8"/>
                <w:w w:val="115"/>
                <w:sz w:val="16"/>
              </w:rPr>
              <w:t>14</w:t>
            </w:r>
            <w:r w:rsidRPr="002C6B24">
              <w:rPr>
                <w:rFonts w:asciiTheme="minorEastAsia" w:hAnsiTheme="minorEastAsia"/>
                <w:color w:val="52545B"/>
                <w:spacing w:val="-8"/>
                <w:w w:val="115"/>
                <w:sz w:val="16"/>
              </w:rPr>
              <w:t>.</w:t>
            </w:r>
            <w:r w:rsidRPr="002C6B24">
              <w:rPr>
                <w:rFonts w:asciiTheme="minorEastAsia" w:hAnsiTheme="minorEastAsia"/>
                <w:color w:val="6E7077"/>
                <w:spacing w:val="-8"/>
                <w:w w:val="115"/>
                <w:sz w:val="16"/>
              </w:rPr>
              <w:t>7</w:t>
            </w:r>
          </w:p>
        </w:tc>
        <w:tc>
          <w:tcPr>
            <w:tcW w:w="881" w:type="dxa"/>
            <w:tcBorders>
              <w:top w:val="single" w:sz="3" w:space="0" w:color="54545B"/>
              <w:left w:val="single" w:sz="6" w:space="0" w:color="7C7C83"/>
              <w:bottom w:val="single" w:sz="6" w:space="0" w:color="7C8083"/>
              <w:right w:val="single" w:sz="3" w:space="0" w:color="575760"/>
            </w:tcBorders>
          </w:tcPr>
          <w:p w:rsidR="00824A37" w:rsidRPr="002C6B24" w:rsidRDefault="00867974">
            <w:pPr>
              <w:pStyle w:val="TableParagraph"/>
              <w:spacing w:before="11"/>
              <w:ind w:left="225"/>
              <w:rPr>
                <w:rFonts w:asciiTheme="minorEastAsia" w:hAnsiTheme="minorEastAsia" w:cs="Times New Roman"/>
                <w:sz w:val="16"/>
                <w:szCs w:val="20"/>
              </w:rPr>
            </w:pPr>
            <w:r w:rsidRPr="002C6B24">
              <w:rPr>
                <w:rFonts w:asciiTheme="minorEastAsia" w:hAnsiTheme="minorEastAsia"/>
                <w:color w:val="6E7077"/>
                <w:spacing w:val="-4"/>
                <w:sz w:val="16"/>
              </w:rPr>
              <w:t>15</w:t>
            </w:r>
            <w:r w:rsidRPr="002C6B24">
              <w:rPr>
                <w:rFonts w:asciiTheme="minorEastAsia" w:hAnsiTheme="minorEastAsia"/>
                <w:color w:val="52545B"/>
                <w:spacing w:val="-4"/>
                <w:sz w:val="16"/>
              </w:rPr>
              <w:t>.</w:t>
            </w:r>
            <w:r w:rsidRPr="002C6B24">
              <w:rPr>
                <w:rFonts w:asciiTheme="minorEastAsia" w:hAnsiTheme="minorEastAsia"/>
                <w:color w:val="6E7077"/>
                <w:spacing w:val="-4"/>
                <w:sz w:val="16"/>
              </w:rPr>
              <w:t>6</w:t>
            </w:r>
          </w:p>
        </w:tc>
        <w:tc>
          <w:tcPr>
            <w:tcW w:w="877" w:type="dxa"/>
            <w:tcBorders>
              <w:top w:val="single" w:sz="3" w:space="0" w:color="54545B"/>
              <w:left w:val="single" w:sz="3" w:space="0" w:color="575760"/>
              <w:bottom w:val="single" w:sz="6" w:space="0" w:color="7C8083"/>
              <w:right w:val="single" w:sz="6" w:space="0" w:color="707077"/>
            </w:tcBorders>
          </w:tcPr>
          <w:p w:rsidR="00824A37" w:rsidRPr="002C6B24" w:rsidRDefault="00867974">
            <w:pPr>
              <w:pStyle w:val="TableParagraph"/>
              <w:spacing w:before="4"/>
              <w:ind w:left="226"/>
              <w:rPr>
                <w:rFonts w:asciiTheme="minorEastAsia" w:hAnsiTheme="minorEastAsia" w:cs="Times New Roman"/>
                <w:sz w:val="16"/>
                <w:szCs w:val="20"/>
              </w:rPr>
            </w:pPr>
            <w:r w:rsidRPr="002C6B24">
              <w:rPr>
                <w:rFonts w:asciiTheme="minorEastAsia" w:hAnsiTheme="minorEastAsia"/>
                <w:color w:val="6E7077"/>
                <w:sz w:val="16"/>
              </w:rPr>
              <w:t>16.2</w:t>
            </w:r>
          </w:p>
        </w:tc>
        <w:tc>
          <w:tcPr>
            <w:tcW w:w="888" w:type="dxa"/>
            <w:tcBorders>
              <w:top w:val="single" w:sz="3" w:space="0" w:color="54545B"/>
              <w:left w:val="single" w:sz="6" w:space="0" w:color="707077"/>
              <w:bottom w:val="single" w:sz="6" w:space="0" w:color="7C8083"/>
              <w:right w:val="nil"/>
            </w:tcBorders>
          </w:tcPr>
          <w:p w:rsidR="00824A37" w:rsidRPr="002C6B24" w:rsidRDefault="00867974">
            <w:pPr>
              <w:pStyle w:val="TableParagraph"/>
              <w:spacing w:before="11"/>
              <w:ind w:left="218"/>
              <w:rPr>
                <w:rFonts w:asciiTheme="minorEastAsia" w:hAnsiTheme="minorEastAsia" w:cs="Times New Roman"/>
                <w:sz w:val="16"/>
                <w:szCs w:val="20"/>
              </w:rPr>
            </w:pPr>
            <w:r w:rsidRPr="002C6B24">
              <w:rPr>
                <w:rFonts w:asciiTheme="minorEastAsia" w:hAnsiTheme="minorEastAsia"/>
                <w:color w:val="6E7077"/>
                <w:w w:val="105"/>
                <w:sz w:val="16"/>
              </w:rPr>
              <w:t>15.7</w:t>
            </w:r>
          </w:p>
        </w:tc>
      </w:tr>
      <w:tr w:rsidR="00824A37" w:rsidRPr="002C6B24">
        <w:trPr>
          <w:trHeight w:hRule="exact" w:val="389"/>
        </w:trPr>
        <w:tc>
          <w:tcPr>
            <w:tcW w:w="1282" w:type="dxa"/>
            <w:vMerge/>
            <w:tcBorders>
              <w:left w:val="nil"/>
              <w:bottom w:val="single" w:sz="6" w:space="0" w:color="74747C"/>
              <w:right w:val="single" w:sz="6" w:space="0" w:color="74747C"/>
            </w:tcBorders>
          </w:tcPr>
          <w:p w:rsidR="00824A37" w:rsidRPr="002C6B24" w:rsidRDefault="00824A37">
            <w:pPr>
              <w:rPr>
                <w:rFonts w:asciiTheme="minorEastAsia" w:hAnsiTheme="minorEastAsia"/>
                <w:sz w:val="20"/>
              </w:rPr>
            </w:pPr>
          </w:p>
        </w:tc>
        <w:tc>
          <w:tcPr>
            <w:tcW w:w="1489" w:type="dxa"/>
            <w:tcBorders>
              <w:top w:val="single" w:sz="6" w:space="0" w:color="7C8083"/>
              <w:left w:val="single" w:sz="6" w:space="0" w:color="74747C"/>
              <w:bottom w:val="single" w:sz="6" w:space="0" w:color="74747C"/>
              <w:right w:val="single" w:sz="6" w:space="0" w:color="74777C"/>
            </w:tcBorders>
          </w:tcPr>
          <w:p w:rsidR="00824A37" w:rsidRPr="002C6B24" w:rsidRDefault="00867974">
            <w:pPr>
              <w:pStyle w:val="TableParagraph"/>
              <w:spacing w:before="25"/>
              <w:ind w:left="115"/>
              <w:rPr>
                <w:rFonts w:asciiTheme="minorEastAsia" w:hAnsiTheme="minorEastAsia" w:cs="Times New Roman"/>
                <w:sz w:val="18"/>
                <w:szCs w:val="21"/>
              </w:rPr>
            </w:pPr>
            <w:r w:rsidRPr="002C6B24">
              <w:rPr>
                <w:rFonts w:asciiTheme="minorEastAsia" w:hAnsiTheme="minorEastAsia" w:cs="宋体"/>
                <w:color w:val="82838C"/>
                <w:w w:val="105"/>
                <w:sz w:val="16"/>
                <w:szCs w:val="20"/>
              </w:rPr>
              <w:t>大气</w:t>
            </w:r>
            <w:r w:rsidRPr="002C6B24">
              <w:rPr>
                <w:rFonts w:asciiTheme="minorEastAsia" w:hAnsiTheme="minorEastAsia" w:cs="宋体"/>
                <w:color w:val="82838C"/>
                <w:spacing w:val="18"/>
                <w:w w:val="105"/>
                <w:sz w:val="16"/>
                <w:szCs w:val="20"/>
              </w:rPr>
              <w:t>压</w:t>
            </w:r>
            <w:r w:rsidRPr="002C6B24">
              <w:rPr>
                <w:rFonts w:asciiTheme="minorEastAsia" w:hAnsiTheme="minorEastAsia" w:cs="Times New Roman"/>
                <w:color w:val="82838C"/>
                <w:w w:val="49"/>
                <w:sz w:val="18"/>
                <w:szCs w:val="21"/>
              </w:rPr>
              <w:t>C</w:t>
            </w:r>
            <w:r w:rsidRPr="002C6B24">
              <w:rPr>
                <w:rFonts w:asciiTheme="minorEastAsia" w:hAnsiTheme="minorEastAsia" w:cs="Times New Roman"/>
                <w:color w:val="82838C"/>
                <w:spacing w:val="-22"/>
                <w:sz w:val="18"/>
                <w:szCs w:val="21"/>
              </w:rPr>
              <w:t xml:space="preserve"> </w:t>
            </w:r>
            <w:r w:rsidRPr="002C6B24">
              <w:rPr>
                <w:rFonts w:asciiTheme="minorEastAsia" w:hAnsiTheme="minorEastAsia" w:cs="Times New Roman"/>
                <w:color w:val="82838C"/>
                <w:w w:val="104"/>
                <w:sz w:val="18"/>
                <w:szCs w:val="21"/>
              </w:rPr>
              <w:t>kpa</w:t>
            </w:r>
            <w:r w:rsidRPr="002C6B24">
              <w:rPr>
                <w:rFonts w:asciiTheme="minorEastAsia" w:hAnsiTheme="minorEastAsia" w:cs="Times New Roman"/>
                <w:color w:val="82838C"/>
                <w:w w:val="105"/>
                <w:sz w:val="18"/>
                <w:szCs w:val="21"/>
              </w:rPr>
              <w:t>)</w:t>
            </w:r>
          </w:p>
        </w:tc>
        <w:tc>
          <w:tcPr>
            <w:tcW w:w="877" w:type="dxa"/>
            <w:tcBorders>
              <w:top w:val="single" w:sz="6" w:space="0" w:color="7C8083"/>
              <w:left w:val="single" w:sz="6" w:space="0" w:color="74777C"/>
              <w:bottom w:val="single" w:sz="6" w:space="0" w:color="74747C"/>
              <w:right w:val="single" w:sz="3" w:space="0" w:color="60606B"/>
            </w:tcBorders>
          </w:tcPr>
          <w:p w:rsidR="00824A37" w:rsidRPr="002C6B24" w:rsidRDefault="00867974">
            <w:pPr>
              <w:pStyle w:val="TableParagraph"/>
              <w:spacing w:before="87"/>
              <w:ind w:left="167"/>
              <w:rPr>
                <w:rFonts w:asciiTheme="minorEastAsia" w:hAnsiTheme="minorEastAsia" w:cs="Times New Roman"/>
                <w:sz w:val="16"/>
                <w:szCs w:val="20"/>
              </w:rPr>
            </w:pPr>
            <w:r w:rsidRPr="002C6B24">
              <w:rPr>
                <w:rFonts w:asciiTheme="minorEastAsia" w:hAnsiTheme="minorEastAsia"/>
                <w:color w:val="6E7077"/>
                <w:w w:val="105"/>
                <w:sz w:val="16"/>
              </w:rPr>
              <w:t>101.49</w:t>
            </w:r>
          </w:p>
        </w:tc>
        <w:tc>
          <w:tcPr>
            <w:tcW w:w="880" w:type="dxa"/>
            <w:tcBorders>
              <w:top w:val="single" w:sz="6" w:space="0" w:color="7C8083"/>
              <w:left w:val="single" w:sz="3" w:space="0" w:color="60606B"/>
              <w:bottom w:val="single" w:sz="6" w:space="0" w:color="74747C"/>
              <w:right w:val="single" w:sz="6" w:space="0" w:color="807C83"/>
            </w:tcBorders>
          </w:tcPr>
          <w:p w:rsidR="00824A37" w:rsidRPr="002C6B24" w:rsidRDefault="00867974">
            <w:pPr>
              <w:pStyle w:val="TableParagraph"/>
              <w:spacing w:before="87"/>
              <w:ind w:left="210"/>
              <w:rPr>
                <w:rFonts w:asciiTheme="minorEastAsia" w:hAnsiTheme="minorEastAsia" w:cs="Times New Roman"/>
                <w:sz w:val="16"/>
                <w:szCs w:val="20"/>
              </w:rPr>
            </w:pPr>
            <w:r w:rsidRPr="002C6B24">
              <w:rPr>
                <w:rFonts w:asciiTheme="minorEastAsia" w:hAnsiTheme="minorEastAsia"/>
                <w:color w:val="6E7077"/>
                <w:w w:val="105"/>
                <w:sz w:val="16"/>
              </w:rPr>
              <w:t>101.46</w:t>
            </w:r>
          </w:p>
        </w:tc>
        <w:tc>
          <w:tcPr>
            <w:tcW w:w="754" w:type="dxa"/>
            <w:tcBorders>
              <w:top w:val="single" w:sz="6" w:space="0" w:color="7C8083"/>
              <w:left w:val="single" w:sz="6" w:space="0" w:color="807C83"/>
              <w:bottom w:val="single" w:sz="6" w:space="0" w:color="74747C"/>
              <w:right w:val="single" w:sz="3" w:space="0" w:color="7C7C90"/>
            </w:tcBorders>
          </w:tcPr>
          <w:p w:rsidR="00824A37" w:rsidRPr="002C6B24" w:rsidRDefault="00867974">
            <w:pPr>
              <w:pStyle w:val="TableParagraph"/>
              <w:spacing w:before="87"/>
              <w:ind w:left="185" w:right="-9"/>
              <w:rPr>
                <w:rFonts w:asciiTheme="minorEastAsia" w:hAnsiTheme="minorEastAsia" w:cs="Times New Roman"/>
                <w:sz w:val="16"/>
                <w:szCs w:val="20"/>
              </w:rPr>
            </w:pPr>
            <w:r w:rsidRPr="002C6B24">
              <w:rPr>
                <w:rFonts w:asciiTheme="minorEastAsia" w:hAnsiTheme="minorEastAsia"/>
                <w:color w:val="6E7077"/>
                <w:sz w:val="16"/>
              </w:rPr>
              <w:t>101.40</w:t>
            </w:r>
          </w:p>
        </w:tc>
        <w:tc>
          <w:tcPr>
            <w:tcW w:w="997" w:type="dxa"/>
            <w:tcBorders>
              <w:top w:val="single" w:sz="6" w:space="0" w:color="7C8083"/>
              <w:left w:val="single" w:sz="3" w:space="0" w:color="7C7C90"/>
              <w:bottom w:val="single" w:sz="3" w:space="0" w:color="54545B"/>
              <w:right w:val="single" w:sz="6" w:space="0" w:color="74777C"/>
            </w:tcBorders>
          </w:tcPr>
          <w:p w:rsidR="00824A37" w:rsidRPr="002C6B24" w:rsidRDefault="00867974">
            <w:pPr>
              <w:pStyle w:val="TableParagraph"/>
              <w:spacing w:before="87"/>
              <w:ind w:left="291"/>
              <w:rPr>
                <w:rFonts w:asciiTheme="minorEastAsia" w:hAnsiTheme="minorEastAsia" w:cs="Times New Roman"/>
                <w:sz w:val="16"/>
                <w:szCs w:val="20"/>
              </w:rPr>
            </w:pPr>
            <w:r w:rsidRPr="002C6B24">
              <w:rPr>
                <w:rFonts w:asciiTheme="minorEastAsia" w:hAnsiTheme="minorEastAsia"/>
                <w:color w:val="6E7077"/>
                <w:w w:val="105"/>
                <w:sz w:val="16"/>
              </w:rPr>
              <w:t>101.37</w:t>
            </w:r>
          </w:p>
        </w:tc>
        <w:tc>
          <w:tcPr>
            <w:tcW w:w="887" w:type="dxa"/>
            <w:tcBorders>
              <w:top w:val="single" w:sz="6" w:space="0" w:color="7C8083"/>
              <w:left w:val="single" w:sz="6" w:space="0" w:color="74777C"/>
              <w:bottom w:val="single" w:sz="3" w:space="0" w:color="676770"/>
              <w:right w:val="single" w:sz="6" w:space="0" w:color="7C7C83"/>
            </w:tcBorders>
          </w:tcPr>
          <w:p w:rsidR="00824A37" w:rsidRPr="002C6B24" w:rsidRDefault="00867974">
            <w:pPr>
              <w:pStyle w:val="TableParagraph"/>
              <w:spacing w:before="87"/>
              <w:ind w:left="162"/>
              <w:rPr>
                <w:rFonts w:asciiTheme="minorEastAsia" w:hAnsiTheme="minorEastAsia" w:cs="Times New Roman"/>
                <w:sz w:val="16"/>
                <w:szCs w:val="20"/>
              </w:rPr>
            </w:pPr>
            <w:r w:rsidRPr="002C6B24">
              <w:rPr>
                <w:rFonts w:asciiTheme="minorEastAsia" w:hAnsiTheme="minorEastAsia"/>
                <w:color w:val="6E7077"/>
                <w:w w:val="105"/>
                <w:sz w:val="16"/>
              </w:rPr>
              <w:t>101.49</w:t>
            </w:r>
          </w:p>
        </w:tc>
        <w:tc>
          <w:tcPr>
            <w:tcW w:w="881" w:type="dxa"/>
            <w:tcBorders>
              <w:top w:val="single" w:sz="6" w:space="0" w:color="7C8083"/>
              <w:left w:val="single" w:sz="6" w:space="0" w:color="7C7C83"/>
              <w:bottom w:val="single" w:sz="6" w:space="0" w:color="7C7C83"/>
              <w:right w:val="single" w:sz="3" w:space="0" w:color="575760"/>
            </w:tcBorders>
          </w:tcPr>
          <w:p w:rsidR="00824A37" w:rsidRPr="002C6B24" w:rsidRDefault="00867974">
            <w:pPr>
              <w:pStyle w:val="TableParagraph"/>
              <w:spacing w:before="87"/>
              <w:ind w:left="225"/>
              <w:rPr>
                <w:rFonts w:asciiTheme="minorEastAsia" w:hAnsiTheme="minorEastAsia" w:cs="Times New Roman"/>
                <w:sz w:val="16"/>
                <w:szCs w:val="20"/>
              </w:rPr>
            </w:pPr>
            <w:r w:rsidRPr="002C6B24">
              <w:rPr>
                <w:rFonts w:asciiTheme="minorEastAsia" w:hAnsiTheme="minorEastAsia"/>
                <w:color w:val="6E7077"/>
                <w:sz w:val="16"/>
              </w:rPr>
              <w:t>101.41</w:t>
            </w:r>
          </w:p>
        </w:tc>
        <w:tc>
          <w:tcPr>
            <w:tcW w:w="877" w:type="dxa"/>
            <w:tcBorders>
              <w:top w:val="single" w:sz="6" w:space="0" w:color="7C8083"/>
              <w:left w:val="single" w:sz="3" w:space="0" w:color="575760"/>
              <w:bottom w:val="single" w:sz="6" w:space="0" w:color="7C7C83"/>
              <w:right w:val="single" w:sz="6" w:space="0" w:color="707077"/>
            </w:tcBorders>
          </w:tcPr>
          <w:p w:rsidR="00824A37" w:rsidRPr="002C6B24" w:rsidRDefault="00867974">
            <w:pPr>
              <w:pStyle w:val="TableParagraph"/>
              <w:spacing w:before="87"/>
              <w:ind w:left="169"/>
              <w:rPr>
                <w:rFonts w:asciiTheme="minorEastAsia" w:hAnsiTheme="minorEastAsia" w:cs="Times New Roman"/>
                <w:sz w:val="16"/>
                <w:szCs w:val="20"/>
              </w:rPr>
            </w:pPr>
            <w:r w:rsidRPr="002C6B24">
              <w:rPr>
                <w:rFonts w:asciiTheme="minorEastAsia" w:hAnsiTheme="minorEastAsia"/>
                <w:color w:val="6E7077"/>
                <w:w w:val="105"/>
                <w:sz w:val="16"/>
              </w:rPr>
              <w:t>101.36</w:t>
            </w:r>
          </w:p>
        </w:tc>
        <w:tc>
          <w:tcPr>
            <w:tcW w:w="888" w:type="dxa"/>
            <w:tcBorders>
              <w:top w:val="single" w:sz="6" w:space="0" w:color="7C8083"/>
              <w:left w:val="single" w:sz="6" w:space="0" w:color="707077"/>
              <w:bottom w:val="single" w:sz="6" w:space="0" w:color="7C7C83"/>
              <w:right w:val="nil"/>
            </w:tcBorders>
          </w:tcPr>
          <w:p w:rsidR="00824A37" w:rsidRPr="002C6B24" w:rsidRDefault="00867974">
            <w:pPr>
              <w:pStyle w:val="TableParagraph"/>
              <w:spacing w:before="87"/>
              <w:ind w:left="125"/>
              <w:rPr>
                <w:rFonts w:asciiTheme="minorEastAsia" w:hAnsiTheme="minorEastAsia" w:cs="Times New Roman"/>
                <w:sz w:val="16"/>
                <w:szCs w:val="20"/>
              </w:rPr>
            </w:pPr>
            <w:r w:rsidRPr="002C6B24">
              <w:rPr>
                <w:rFonts w:asciiTheme="minorEastAsia" w:hAnsiTheme="minorEastAsia"/>
                <w:color w:val="6E7077"/>
                <w:spacing w:val="-4"/>
                <w:sz w:val="16"/>
              </w:rPr>
              <w:t>10</w:t>
            </w:r>
            <w:r w:rsidRPr="002C6B24">
              <w:rPr>
                <w:rFonts w:asciiTheme="minorEastAsia" w:hAnsiTheme="minorEastAsia"/>
                <w:color w:val="52545B"/>
                <w:spacing w:val="-4"/>
                <w:sz w:val="16"/>
              </w:rPr>
              <w:t>1.</w:t>
            </w:r>
            <w:r w:rsidRPr="002C6B24">
              <w:rPr>
                <w:rFonts w:asciiTheme="minorEastAsia" w:hAnsiTheme="minorEastAsia"/>
                <w:color w:val="6E7077"/>
                <w:spacing w:val="-4"/>
                <w:sz w:val="16"/>
              </w:rPr>
              <w:t>29</w:t>
            </w:r>
          </w:p>
        </w:tc>
      </w:tr>
      <w:tr w:rsidR="00824A37" w:rsidRPr="002C6B24">
        <w:trPr>
          <w:trHeight w:hRule="exact" w:val="392"/>
        </w:trPr>
        <w:tc>
          <w:tcPr>
            <w:tcW w:w="1282" w:type="dxa"/>
            <w:tcBorders>
              <w:top w:val="single" w:sz="6" w:space="0" w:color="74747C"/>
              <w:left w:val="nil"/>
              <w:bottom w:val="single" w:sz="6" w:space="0" w:color="7C7C83"/>
              <w:right w:val="single" w:sz="6" w:space="0" w:color="74747C"/>
            </w:tcBorders>
          </w:tcPr>
          <w:p w:rsidR="00824A37" w:rsidRPr="002C6B24" w:rsidRDefault="00867974">
            <w:pPr>
              <w:pStyle w:val="TableParagraph"/>
              <w:spacing w:before="33"/>
              <w:ind w:left="208"/>
              <w:rPr>
                <w:rFonts w:asciiTheme="minorEastAsia" w:hAnsiTheme="minorEastAsia" w:cs="宋体"/>
                <w:sz w:val="16"/>
                <w:szCs w:val="20"/>
              </w:rPr>
            </w:pPr>
            <w:r w:rsidRPr="002C6B24">
              <w:rPr>
                <w:rFonts w:asciiTheme="minorEastAsia" w:hAnsiTheme="minorEastAsia" w:cs="宋体"/>
                <w:color w:val="82838C"/>
                <w:spacing w:val="-3"/>
                <w:w w:val="105"/>
                <w:sz w:val="16"/>
                <w:szCs w:val="20"/>
              </w:rPr>
              <w:t>检测点位</w:t>
            </w:r>
          </w:p>
        </w:tc>
        <w:tc>
          <w:tcPr>
            <w:tcW w:w="1489" w:type="dxa"/>
            <w:tcBorders>
              <w:top w:val="single" w:sz="6" w:space="0" w:color="74747C"/>
              <w:left w:val="single" w:sz="6" w:space="0" w:color="74747C"/>
              <w:bottom w:val="single" w:sz="6" w:space="0" w:color="7C7C83"/>
              <w:right w:val="single" w:sz="6" w:space="0" w:color="74777C"/>
            </w:tcBorders>
          </w:tcPr>
          <w:p w:rsidR="00824A37" w:rsidRPr="002C6B24" w:rsidRDefault="00867974">
            <w:pPr>
              <w:pStyle w:val="TableParagraph"/>
              <w:spacing w:before="33"/>
              <w:ind w:left="266"/>
              <w:rPr>
                <w:rFonts w:asciiTheme="minorEastAsia" w:hAnsiTheme="minorEastAsia" w:cs="宋体"/>
                <w:sz w:val="16"/>
                <w:szCs w:val="20"/>
              </w:rPr>
            </w:pPr>
            <w:r w:rsidRPr="002C6B24">
              <w:rPr>
                <w:rFonts w:asciiTheme="minorEastAsia" w:hAnsiTheme="minorEastAsia" w:cs="宋体"/>
                <w:color w:val="82838C"/>
                <w:w w:val="105"/>
                <w:sz w:val="16"/>
                <w:szCs w:val="20"/>
              </w:rPr>
              <w:t>检测项目</w:t>
            </w:r>
          </w:p>
        </w:tc>
        <w:tc>
          <w:tcPr>
            <w:tcW w:w="7042" w:type="dxa"/>
            <w:gridSpan w:val="8"/>
            <w:tcBorders>
              <w:top w:val="single" w:sz="6" w:space="0" w:color="7C7C83"/>
              <w:left w:val="single" w:sz="6" w:space="0" w:color="74777C"/>
              <w:bottom w:val="single" w:sz="6" w:space="0" w:color="7C7C83"/>
              <w:right w:val="nil"/>
            </w:tcBorders>
          </w:tcPr>
          <w:p w:rsidR="00824A37" w:rsidRPr="002C6B24" w:rsidRDefault="00867974">
            <w:pPr>
              <w:pStyle w:val="TableParagraph"/>
              <w:spacing w:before="33"/>
              <w:ind w:right="109"/>
              <w:jc w:val="center"/>
              <w:rPr>
                <w:rFonts w:asciiTheme="minorEastAsia" w:hAnsiTheme="minorEastAsia" w:cs="Times New Roman"/>
                <w:sz w:val="16"/>
                <w:szCs w:val="19"/>
              </w:rPr>
            </w:pPr>
            <w:r w:rsidRPr="002C6B24">
              <w:rPr>
                <w:rFonts w:asciiTheme="minorEastAsia" w:hAnsiTheme="minorEastAsia" w:cs="宋体"/>
                <w:color w:val="82838C"/>
                <w:w w:val="105"/>
                <w:sz w:val="16"/>
                <w:szCs w:val="20"/>
              </w:rPr>
              <w:t>检</w:t>
            </w:r>
            <w:r w:rsidRPr="002C6B24">
              <w:rPr>
                <w:rFonts w:asciiTheme="minorEastAsia" w:hAnsiTheme="minorEastAsia" w:cs="宋体"/>
                <w:color w:val="82838C"/>
                <w:spacing w:val="-48"/>
                <w:w w:val="105"/>
                <w:sz w:val="16"/>
                <w:szCs w:val="20"/>
              </w:rPr>
              <w:t xml:space="preserve"> </w:t>
            </w:r>
            <w:r w:rsidRPr="002C6B24">
              <w:rPr>
                <w:rFonts w:asciiTheme="minorEastAsia" w:hAnsiTheme="minorEastAsia" w:cs="宋体"/>
                <w:color w:val="82838C"/>
                <w:w w:val="105"/>
                <w:sz w:val="16"/>
                <w:szCs w:val="20"/>
              </w:rPr>
              <w:t>测</w:t>
            </w:r>
            <w:r w:rsidRPr="002C6B24">
              <w:rPr>
                <w:rFonts w:asciiTheme="minorEastAsia" w:hAnsiTheme="minorEastAsia" w:cs="宋体"/>
                <w:color w:val="82838C"/>
                <w:spacing w:val="-49"/>
                <w:w w:val="105"/>
                <w:sz w:val="16"/>
                <w:szCs w:val="20"/>
              </w:rPr>
              <w:t xml:space="preserve"> </w:t>
            </w:r>
            <w:r w:rsidRPr="002C6B24">
              <w:rPr>
                <w:rFonts w:asciiTheme="minorEastAsia" w:hAnsiTheme="minorEastAsia" w:cs="宋体"/>
                <w:color w:val="82838C"/>
                <w:w w:val="105"/>
                <w:sz w:val="16"/>
                <w:szCs w:val="20"/>
              </w:rPr>
              <w:t>结</w:t>
            </w:r>
            <w:r w:rsidRPr="002C6B24">
              <w:rPr>
                <w:rFonts w:asciiTheme="minorEastAsia" w:hAnsiTheme="minorEastAsia" w:cs="宋体"/>
                <w:color w:val="82838C"/>
                <w:spacing w:val="-53"/>
                <w:w w:val="105"/>
                <w:sz w:val="16"/>
                <w:szCs w:val="20"/>
              </w:rPr>
              <w:t xml:space="preserve"> </w:t>
            </w:r>
            <w:r w:rsidRPr="002C6B24">
              <w:rPr>
                <w:rFonts w:asciiTheme="minorEastAsia" w:hAnsiTheme="minorEastAsia" w:cs="宋体"/>
                <w:color w:val="82838C"/>
                <w:w w:val="105"/>
                <w:sz w:val="16"/>
                <w:szCs w:val="20"/>
              </w:rPr>
              <w:t>果（</w:t>
            </w:r>
            <w:r w:rsidRPr="002C6B24">
              <w:rPr>
                <w:rFonts w:asciiTheme="minorEastAsia" w:hAnsiTheme="minorEastAsia" w:cs="Times New Roman"/>
                <w:color w:val="82838C"/>
                <w:w w:val="105"/>
                <w:sz w:val="16"/>
                <w:szCs w:val="19"/>
              </w:rPr>
              <w:t>mg/m3)</w:t>
            </w:r>
          </w:p>
        </w:tc>
      </w:tr>
      <w:tr w:rsidR="00824A37" w:rsidRPr="002C6B24">
        <w:trPr>
          <w:trHeight w:hRule="exact" w:val="572"/>
        </w:trPr>
        <w:tc>
          <w:tcPr>
            <w:tcW w:w="1282" w:type="dxa"/>
            <w:vMerge w:val="restart"/>
            <w:tcBorders>
              <w:top w:val="single" w:sz="6" w:space="0" w:color="7C7C83"/>
              <w:left w:val="nil"/>
              <w:right w:val="single" w:sz="6" w:space="0" w:color="74747C"/>
            </w:tcBorders>
          </w:tcPr>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rPr>
                <w:rFonts w:asciiTheme="minorEastAsia" w:hAnsiTheme="minorEastAsia" w:cs="宋体"/>
                <w:sz w:val="16"/>
                <w:szCs w:val="20"/>
              </w:rPr>
            </w:pPr>
          </w:p>
          <w:p w:rsidR="00824A37" w:rsidRPr="002C6B24" w:rsidRDefault="00867974">
            <w:pPr>
              <w:pStyle w:val="TableParagraph"/>
              <w:spacing w:before="132" w:line="242" w:lineRule="auto"/>
              <w:ind w:left="489" w:right="269" w:hanging="324"/>
              <w:rPr>
                <w:rFonts w:asciiTheme="minorEastAsia" w:hAnsiTheme="minorEastAsia" w:cs="宋体"/>
                <w:sz w:val="16"/>
                <w:szCs w:val="20"/>
              </w:rPr>
            </w:pPr>
            <w:r w:rsidRPr="002C6B24">
              <w:rPr>
                <w:rFonts w:asciiTheme="minorEastAsia" w:hAnsiTheme="minorEastAsia" w:cs="Times New Roman"/>
                <w:color w:val="6E7077"/>
                <w:spacing w:val="-15"/>
                <w:sz w:val="16"/>
                <w:szCs w:val="20"/>
              </w:rPr>
              <w:t>5</w:t>
            </w:r>
            <w:r w:rsidRPr="002C6B24">
              <w:rPr>
                <w:rFonts w:asciiTheme="minorEastAsia" w:hAnsiTheme="minorEastAsia" w:cs="宋体"/>
                <w:color w:val="6E7077"/>
                <w:spacing w:val="-15"/>
                <w:sz w:val="16"/>
                <w:szCs w:val="20"/>
              </w:rPr>
              <w:t>＃魏庄小</w:t>
            </w:r>
            <w:r w:rsidRPr="002C6B24">
              <w:rPr>
                <w:rFonts w:asciiTheme="minorEastAsia" w:hAnsiTheme="minorEastAsia" w:cs="宋体"/>
                <w:color w:val="6E7077"/>
                <w:spacing w:val="-87"/>
                <w:sz w:val="16"/>
                <w:szCs w:val="20"/>
              </w:rPr>
              <w:t xml:space="preserve"> </w:t>
            </w:r>
            <w:r w:rsidRPr="002C6B24">
              <w:rPr>
                <w:rFonts w:asciiTheme="minorEastAsia" w:hAnsiTheme="minorEastAsia" w:cs="宋体"/>
                <w:color w:val="82838C"/>
                <w:w w:val="105"/>
                <w:sz w:val="16"/>
                <w:szCs w:val="20"/>
              </w:rPr>
              <w:t>区</w:t>
            </w:r>
          </w:p>
        </w:tc>
        <w:tc>
          <w:tcPr>
            <w:tcW w:w="1489" w:type="dxa"/>
            <w:tcBorders>
              <w:top w:val="single" w:sz="6" w:space="0" w:color="7C7C83"/>
              <w:left w:val="single" w:sz="6" w:space="0" w:color="74747C"/>
              <w:bottom w:val="single" w:sz="6" w:space="0" w:color="778087"/>
              <w:right w:val="single" w:sz="6" w:space="0" w:color="74777C"/>
            </w:tcBorders>
          </w:tcPr>
          <w:p w:rsidR="00824A37" w:rsidRPr="002C6B24" w:rsidRDefault="00867974">
            <w:pPr>
              <w:pStyle w:val="TableParagraph"/>
              <w:spacing w:line="248" w:lineRule="exact"/>
              <w:ind w:right="129"/>
              <w:jc w:val="center"/>
              <w:rPr>
                <w:rFonts w:asciiTheme="minorEastAsia" w:hAnsiTheme="minorEastAsia" w:cs="宋体"/>
                <w:sz w:val="16"/>
                <w:szCs w:val="20"/>
              </w:rPr>
            </w:pPr>
            <w:r w:rsidRPr="002C6B24">
              <w:rPr>
                <w:rFonts w:asciiTheme="minorEastAsia" w:hAnsiTheme="minorEastAsia" w:cs="宋体"/>
                <w:color w:val="82838C"/>
                <w:w w:val="105"/>
                <w:sz w:val="16"/>
                <w:szCs w:val="20"/>
              </w:rPr>
              <w:t>样品编号</w:t>
            </w:r>
          </w:p>
          <w:p w:rsidR="00824A37" w:rsidRPr="002C6B24" w:rsidRDefault="00867974">
            <w:pPr>
              <w:pStyle w:val="TableParagraph"/>
              <w:spacing w:before="66"/>
              <w:ind w:right="82"/>
              <w:jc w:val="center"/>
              <w:rPr>
                <w:rFonts w:asciiTheme="minorEastAsia" w:hAnsiTheme="minorEastAsia" w:cs="Times New Roman"/>
                <w:sz w:val="16"/>
                <w:szCs w:val="20"/>
              </w:rPr>
            </w:pPr>
            <w:r w:rsidRPr="002C6B24">
              <w:rPr>
                <w:rFonts w:asciiTheme="minorEastAsia" w:hAnsiTheme="minorEastAsia"/>
                <w:color w:val="6E7077"/>
                <w:w w:val="105"/>
                <w:sz w:val="16"/>
              </w:rPr>
              <w:t>10009-KQ05</w:t>
            </w:r>
          </w:p>
        </w:tc>
        <w:tc>
          <w:tcPr>
            <w:tcW w:w="877" w:type="dxa"/>
            <w:tcBorders>
              <w:top w:val="single" w:sz="6" w:space="0" w:color="7C7C83"/>
              <w:left w:val="single" w:sz="6" w:space="0" w:color="74777C"/>
              <w:bottom w:val="single" w:sz="6" w:space="0" w:color="778087"/>
              <w:right w:val="single" w:sz="6" w:space="0" w:color="808083"/>
            </w:tcBorders>
          </w:tcPr>
          <w:p w:rsidR="00824A37" w:rsidRPr="002C6B24" w:rsidRDefault="00867974">
            <w:pPr>
              <w:pStyle w:val="TableParagraph"/>
              <w:spacing w:before="169"/>
              <w:ind w:left="239"/>
              <w:rPr>
                <w:rFonts w:asciiTheme="minorEastAsia" w:hAnsiTheme="minorEastAsia" w:cs="Times New Roman"/>
                <w:sz w:val="16"/>
                <w:szCs w:val="20"/>
              </w:rPr>
            </w:pPr>
            <w:r w:rsidRPr="002C6B24">
              <w:rPr>
                <w:rFonts w:asciiTheme="minorEastAsia" w:hAnsiTheme="minorEastAsia"/>
                <w:color w:val="6E7077"/>
                <w:w w:val="105"/>
                <w:sz w:val="16"/>
              </w:rPr>
              <w:t>101</w:t>
            </w:r>
          </w:p>
        </w:tc>
        <w:tc>
          <w:tcPr>
            <w:tcW w:w="880" w:type="dxa"/>
            <w:tcBorders>
              <w:top w:val="single" w:sz="6" w:space="0" w:color="7C7C83"/>
              <w:left w:val="single" w:sz="6" w:space="0" w:color="808083"/>
              <w:bottom w:val="single" w:sz="6" w:space="0" w:color="778087"/>
              <w:right w:val="single" w:sz="3" w:space="0" w:color="70707C"/>
            </w:tcBorders>
          </w:tcPr>
          <w:p w:rsidR="00824A37" w:rsidRPr="002C6B24" w:rsidRDefault="00867974">
            <w:pPr>
              <w:pStyle w:val="TableParagraph"/>
              <w:spacing w:before="169"/>
              <w:ind w:left="255"/>
              <w:rPr>
                <w:rFonts w:asciiTheme="minorEastAsia" w:hAnsiTheme="minorEastAsia" w:cs="Times New Roman"/>
                <w:sz w:val="16"/>
                <w:szCs w:val="20"/>
              </w:rPr>
            </w:pPr>
            <w:r w:rsidRPr="002C6B24">
              <w:rPr>
                <w:rFonts w:asciiTheme="minorEastAsia" w:hAnsiTheme="minorEastAsia"/>
                <w:color w:val="6E7077"/>
                <w:w w:val="105"/>
                <w:sz w:val="16"/>
              </w:rPr>
              <w:t>102</w:t>
            </w:r>
          </w:p>
        </w:tc>
        <w:tc>
          <w:tcPr>
            <w:tcW w:w="754" w:type="dxa"/>
            <w:tcBorders>
              <w:top w:val="single" w:sz="6" w:space="0" w:color="7C7C83"/>
              <w:left w:val="single" w:sz="3" w:space="0" w:color="70707C"/>
              <w:bottom w:val="single" w:sz="6" w:space="0" w:color="778087"/>
              <w:right w:val="single" w:sz="3" w:space="0" w:color="808087"/>
            </w:tcBorders>
          </w:tcPr>
          <w:p w:rsidR="00824A37" w:rsidRPr="002C6B24" w:rsidRDefault="00867974">
            <w:pPr>
              <w:pStyle w:val="TableParagraph"/>
              <w:spacing w:before="177"/>
              <w:ind w:left="252"/>
              <w:rPr>
                <w:rFonts w:asciiTheme="minorEastAsia" w:hAnsiTheme="minorEastAsia" w:cs="Times New Roman"/>
                <w:sz w:val="16"/>
                <w:szCs w:val="20"/>
              </w:rPr>
            </w:pPr>
            <w:r w:rsidRPr="002C6B24">
              <w:rPr>
                <w:rFonts w:asciiTheme="minorEastAsia" w:hAnsiTheme="minorEastAsia"/>
                <w:color w:val="6E7077"/>
                <w:w w:val="105"/>
                <w:sz w:val="16"/>
              </w:rPr>
              <w:t>103</w:t>
            </w:r>
          </w:p>
        </w:tc>
        <w:tc>
          <w:tcPr>
            <w:tcW w:w="997" w:type="dxa"/>
            <w:tcBorders>
              <w:top w:val="single" w:sz="6" w:space="0" w:color="7C7C83"/>
              <w:left w:val="single" w:sz="3" w:space="0" w:color="808087"/>
              <w:bottom w:val="single" w:sz="6" w:space="0" w:color="778087"/>
              <w:right w:val="single" w:sz="6" w:space="0" w:color="70747C"/>
            </w:tcBorders>
          </w:tcPr>
          <w:p w:rsidR="00824A37" w:rsidRPr="002C6B24" w:rsidRDefault="00867974">
            <w:pPr>
              <w:pStyle w:val="TableParagraph"/>
              <w:spacing w:before="169"/>
              <w:ind w:left="363"/>
              <w:rPr>
                <w:rFonts w:asciiTheme="minorEastAsia" w:hAnsiTheme="minorEastAsia" w:cs="Times New Roman"/>
                <w:sz w:val="16"/>
                <w:szCs w:val="20"/>
              </w:rPr>
            </w:pPr>
            <w:r w:rsidRPr="002C6B24">
              <w:rPr>
                <w:rFonts w:asciiTheme="minorEastAsia" w:hAnsiTheme="minorEastAsia"/>
                <w:color w:val="6E7077"/>
                <w:sz w:val="16"/>
              </w:rPr>
              <w:t>104</w:t>
            </w:r>
          </w:p>
        </w:tc>
        <w:tc>
          <w:tcPr>
            <w:tcW w:w="887" w:type="dxa"/>
            <w:tcBorders>
              <w:top w:val="single" w:sz="6" w:space="0" w:color="7C7C83"/>
              <w:left w:val="single" w:sz="6" w:space="0" w:color="70747C"/>
              <w:bottom w:val="single" w:sz="6" w:space="0" w:color="778087"/>
              <w:right w:val="single" w:sz="3" w:space="0" w:color="606067"/>
            </w:tcBorders>
          </w:tcPr>
          <w:p w:rsidR="00824A37" w:rsidRPr="002C6B24" w:rsidRDefault="00867974">
            <w:pPr>
              <w:pStyle w:val="TableParagraph"/>
              <w:spacing w:before="177"/>
              <w:ind w:left="219"/>
              <w:rPr>
                <w:rFonts w:asciiTheme="minorEastAsia" w:hAnsiTheme="minorEastAsia" w:cs="Times New Roman"/>
                <w:sz w:val="16"/>
                <w:szCs w:val="20"/>
              </w:rPr>
            </w:pPr>
            <w:r w:rsidRPr="002C6B24">
              <w:rPr>
                <w:rFonts w:asciiTheme="minorEastAsia" w:hAnsiTheme="minorEastAsia"/>
                <w:color w:val="6E7077"/>
                <w:w w:val="105"/>
                <w:sz w:val="16"/>
              </w:rPr>
              <w:t>201</w:t>
            </w:r>
          </w:p>
        </w:tc>
        <w:tc>
          <w:tcPr>
            <w:tcW w:w="881" w:type="dxa"/>
            <w:tcBorders>
              <w:top w:val="single" w:sz="6" w:space="0" w:color="7C7C83"/>
              <w:left w:val="single" w:sz="3" w:space="0" w:color="606067"/>
              <w:bottom w:val="single" w:sz="6" w:space="0" w:color="778087"/>
              <w:right w:val="single" w:sz="6" w:space="0" w:color="808083"/>
            </w:tcBorders>
          </w:tcPr>
          <w:p w:rsidR="00824A37" w:rsidRPr="002C6B24" w:rsidRDefault="00867974">
            <w:pPr>
              <w:pStyle w:val="TableParagraph"/>
              <w:spacing w:before="169"/>
              <w:ind w:left="229"/>
              <w:rPr>
                <w:rFonts w:asciiTheme="minorEastAsia" w:hAnsiTheme="minorEastAsia" w:cs="Times New Roman"/>
                <w:sz w:val="16"/>
                <w:szCs w:val="20"/>
              </w:rPr>
            </w:pPr>
            <w:r w:rsidRPr="002C6B24">
              <w:rPr>
                <w:rFonts w:asciiTheme="minorEastAsia" w:hAnsiTheme="minorEastAsia"/>
                <w:color w:val="6E7077"/>
                <w:w w:val="105"/>
                <w:sz w:val="16"/>
              </w:rPr>
              <w:t>202</w:t>
            </w:r>
          </w:p>
        </w:tc>
        <w:tc>
          <w:tcPr>
            <w:tcW w:w="877" w:type="dxa"/>
            <w:tcBorders>
              <w:top w:val="single" w:sz="6" w:space="0" w:color="7C7C83"/>
              <w:left w:val="single" w:sz="6" w:space="0" w:color="808083"/>
              <w:bottom w:val="single" w:sz="6" w:space="0" w:color="778087"/>
              <w:right w:val="single" w:sz="6" w:space="0" w:color="676B74"/>
            </w:tcBorders>
          </w:tcPr>
          <w:p w:rsidR="00824A37" w:rsidRPr="002C6B24" w:rsidRDefault="00867974">
            <w:pPr>
              <w:pStyle w:val="TableParagraph"/>
              <w:spacing w:before="169"/>
              <w:ind w:left="223"/>
              <w:rPr>
                <w:rFonts w:asciiTheme="minorEastAsia" w:hAnsiTheme="minorEastAsia" w:cs="Times New Roman"/>
                <w:sz w:val="16"/>
                <w:szCs w:val="20"/>
              </w:rPr>
            </w:pPr>
            <w:r w:rsidRPr="002C6B24">
              <w:rPr>
                <w:rFonts w:asciiTheme="minorEastAsia" w:hAnsiTheme="minorEastAsia"/>
                <w:color w:val="6E7077"/>
                <w:sz w:val="16"/>
              </w:rPr>
              <w:t>203</w:t>
            </w:r>
          </w:p>
        </w:tc>
        <w:tc>
          <w:tcPr>
            <w:tcW w:w="888" w:type="dxa"/>
            <w:tcBorders>
              <w:top w:val="single" w:sz="6" w:space="0" w:color="7C7C83"/>
              <w:left w:val="single" w:sz="6" w:space="0" w:color="676B74"/>
              <w:bottom w:val="single" w:sz="6" w:space="0" w:color="778087"/>
              <w:right w:val="nil"/>
            </w:tcBorders>
          </w:tcPr>
          <w:p w:rsidR="00824A37" w:rsidRPr="002C6B24" w:rsidRDefault="00867974">
            <w:pPr>
              <w:pStyle w:val="TableParagraph"/>
              <w:spacing w:before="169"/>
              <w:ind w:left="218"/>
              <w:rPr>
                <w:rFonts w:asciiTheme="minorEastAsia" w:hAnsiTheme="minorEastAsia" w:cs="Times New Roman"/>
                <w:sz w:val="16"/>
                <w:szCs w:val="20"/>
              </w:rPr>
            </w:pPr>
            <w:r w:rsidRPr="002C6B24">
              <w:rPr>
                <w:rFonts w:asciiTheme="minorEastAsia" w:hAnsiTheme="minorEastAsia"/>
                <w:color w:val="6E7077"/>
                <w:w w:val="105"/>
                <w:sz w:val="16"/>
              </w:rPr>
              <w:t>204</w:t>
            </w:r>
          </w:p>
        </w:tc>
      </w:tr>
      <w:tr w:rsidR="00824A37" w:rsidRPr="002C6B24">
        <w:trPr>
          <w:trHeight w:hRule="exact" w:val="338"/>
        </w:trPr>
        <w:tc>
          <w:tcPr>
            <w:tcW w:w="1282" w:type="dxa"/>
            <w:vMerge/>
            <w:tcBorders>
              <w:left w:val="nil"/>
              <w:right w:val="single" w:sz="6" w:space="0" w:color="74747C"/>
            </w:tcBorders>
          </w:tcPr>
          <w:p w:rsidR="00824A37" w:rsidRPr="002C6B24" w:rsidRDefault="00824A37">
            <w:pPr>
              <w:rPr>
                <w:rFonts w:asciiTheme="minorEastAsia" w:hAnsiTheme="minorEastAsia"/>
                <w:sz w:val="20"/>
              </w:rPr>
            </w:pPr>
          </w:p>
        </w:tc>
        <w:tc>
          <w:tcPr>
            <w:tcW w:w="1489" w:type="dxa"/>
            <w:tcBorders>
              <w:top w:val="single" w:sz="6" w:space="0" w:color="778087"/>
              <w:left w:val="single" w:sz="6" w:space="0" w:color="74747C"/>
              <w:bottom w:val="single" w:sz="6" w:space="0" w:color="7C7C83"/>
              <w:right w:val="single" w:sz="6" w:space="0" w:color="74777C"/>
            </w:tcBorders>
          </w:tcPr>
          <w:p w:rsidR="00824A37" w:rsidRPr="002C6B24" w:rsidRDefault="00867974">
            <w:pPr>
              <w:pStyle w:val="TableParagraph"/>
              <w:spacing w:line="259" w:lineRule="exact"/>
              <w:ind w:left="216"/>
              <w:rPr>
                <w:rFonts w:asciiTheme="minorEastAsia" w:hAnsiTheme="minorEastAsia" w:cs="宋体"/>
                <w:sz w:val="16"/>
                <w:szCs w:val="20"/>
              </w:rPr>
            </w:pPr>
            <w:r w:rsidRPr="002C6B24">
              <w:rPr>
                <w:rFonts w:asciiTheme="minorEastAsia" w:hAnsiTheme="minorEastAsia" w:cs="Times New Roman"/>
                <w:color w:val="6E7077"/>
                <w:w w:val="105"/>
                <w:sz w:val="16"/>
                <w:szCs w:val="20"/>
              </w:rPr>
              <w:t>TSP</w:t>
            </w:r>
            <w:r w:rsidRPr="002C6B24">
              <w:rPr>
                <w:rFonts w:asciiTheme="minorEastAsia" w:hAnsiTheme="minorEastAsia" w:cs="Times New Roman"/>
                <w:color w:val="6E7077"/>
                <w:spacing w:val="30"/>
                <w:w w:val="105"/>
                <w:sz w:val="16"/>
                <w:szCs w:val="20"/>
              </w:rPr>
              <w:t xml:space="preserve"> </w:t>
            </w:r>
            <w:r w:rsidRPr="002C6B24">
              <w:rPr>
                <w:rFonts w:asciiTheme="minorEastAsia" w:hAnsiTheme="minorEastAsia" w:cs="宋体"/>
                <w:color w:val="6E7077"/>
                <w:spacing w:val="-15"/>
                <w:w w:val="105"/>
                <w:sz w:val="16"/>
                <w:szCs w:val="20"/>
              </w:rPr>
              <w:t>日均值</w:t>
            </w:r>
          </w:p>
        </w:tc>
        <w:tc>
          <w:tcPr>
            <w:tcW w:w="3508" w:type="dxa"/>
            <w:gridSpan w:val="4"/>
            <w:tcBorders>
              <w:top w:val="single" w:sz="6" w:space="0" w:color="778087"/>
              <w:left w:val="single" w:sz="6" w:space="0" w:color="74777C"/>
              <w:bottom w:val="single" w:sz="6" w:space="0" w:color="7C7C83"/>
              <w:right w:val="single" w:sz="6" w:space="0" w:color="70747C"/>
            </w:tcBorders>
          </w:tcPr>
          <w:p w:rsidR="00824A37" w:rsidRPr="002C6B24" w:rsidRDefault="00867974">
            <w:pPr>
              <w:pStyle w:val="TableParagraph"/>
              <w:spacing w:before="43"/>
              <w:ind w:left="38"/>
              <w:jc w:val="center"/>
              <w:rPr>
                <w:rFonts w:asciiTheme="minorEastAsia" w:hAnsiTheme="minorEastAsia" w:cs="Times New Roman"/>
                <w:sz w:val="16"/>
                <w:szCs w:val="20"/>
              </w:rPr>
            </w:pPr>
            <w:r w:rsidRPr="002C6B24">
              <w:rPr>
                <w:rFonts w:asciiTheme="minorEastAsia" w:hAnsiTheme="minorEastAsia"/>
                <w:color w:val="6E7077"/>
                <w:w w:val="110"/>
                <w:sz w:val="16"/>
              </w:rPr>
              <w:t>0</w:t>
            </w:r>
            <w:r w:rsidRPr="002C6B24">
              <w:rPr>
                <w:rFonts w:asciiTheme="minorEastAsia" w:hAnsiTheme="minorEastAsia"/>
                <w:color w:val="52545B"/>
                <w:w w:val="110"/>
                <w:sz w:val="16"/>
              </w:rPr>
              <w:t>.</w:t>
            </w:r>
            <w:r w:rsidRPr="002C6B24">
              <w:rPr>
                <w:rFonts w:asciiTheme="minorEastAsia" w:hAnsiTheme="minorEastAsia"/>
                <w:color w:val="6E7077"/>
                <w:w w:val="110"/>
                <w:sz w:val="16"/>
              </w:rPr>
              <w:t>101</w:t>
            </w:r>
          </w:p>
        </w:tc>
        <w:tc>
          <w:tcPr>
            <w:tcW w:w="3533" w:type="dxa"/>
            <w:gridSpan w:val="4"/>
            <w:tcBorders>
              <w:top w:val="single" w:sz="6" w:space="0" w:color="778087"/>
              <w:left w:val="single" w:sz="6" w:space="0" w:color="70747C"/>
              <w:bottom w:val="single" w:sz="6" w:space="0" w:color="7C7C83"/>
              <w:right w:val="nil"/>
            </w:tcBorders>
          </w:tcPr>
          <w:p w:rsidR="00824A37" w:rsidRPr="002C6B24" w:rsidRDefault="00867974">
            <w:pPr>
              <w:pStyle w:val="TableParagraph"/>
              <w:spacing w:before="43"/>
              <w:ind w:left="21"/>
              <w:jc w:val="center"/>
              <w:rPr>
                <w:rFonts w:asciiTheme="minorEastAsia" w:hAnsiTheme="minorEastAsia" w:cs="Times New Roman"/>
                <w:sz w:val="16"/>
                <w:szCs w:val="20"/>
              </w:rPr>
            </w:pPr>
            <w:r w:rsidRPr="002C6B24">
              <w:rPr>
                <w:rFonts w:asciiTheme="minorEastAsia" w:hAnsiTheme="minorEastAsia"/>
                <w:color w:val="6E7077"/>
                <w:spacing w:val="4"/>
                <w:sz w:val="16"/>
              </w:rPr>
              <w:t>0</w:t>
            </w:r>
            <w:r w:rsidRPr="002C6B24">
              <w:rPr>
                <w:rFonts w:asciiTheme="minorEastAsia" w:hAnsiTheme="minorEastAsia"/>
                <w:color w:val="52545B"/>
                <w:spacing w:val="4"/>
                <w:sz w:val="16"/>
              </w:rPr>
              <w:t>.</w:t>
            </w:r>
            <w:r w:rsidRPr="002C6B24">
              <w:rPr>
                <w:rFonts w:asciiTheme="minorEastAsia" w:hAnsiTheme="minorEastAsia"/>
                <w:color w:val="6E7077"/>
                <w:spacing w:val="4"/>
                <w:sz w:val="16"/>
              </w:rPr>
              <w:t>106</w:t>
            </w:r>
          </w:p>
        </w:tc>
      </w:tr>
      <w:tr w:rsidR="00824A37" w:rsidRPr="002C6B24">
        <w:trPr>
          <w:trHeight w:hRule="exact" w:val="338"/>
        </w:trPr>
        <w:tc>
          <w:tcPr>
            <w:tcW w:w="1282" w:type="dxa"/>
            <w:vMerge/>
            <w:tcBorders>
              <w:left w:val="nil"/>
              <w:right w:val="single" w:sz="6" w:space="0" w:color="74747C"/>
            </w:tcBorders>
          </w:tcPr>
          <w:p w:rsidR="00824A37" w:rsidRPr="002C6B24" w:rsidRDefault="00824A37">
            <w:pPr>
              <w:rPr>
                <w:rFonts w:asciiTheme="minorEastAsia" w:hAnsiTheme="minorEastAsia"/>
                <w:sz w:val="20"/>
              </w:rPr>
            </w:pPr>
          </w:p>
        </w:tc>
        <w:tc>
          <w:tcPr>
            <w:tcW w:w="1489" w:type="dxa"/>
            <w:tcBorders>
              <w:top w:val="single" w:sz="6" w:space="0" w:color="7C7C83"/>
              <w:left w:val="single" w:sz="6" w:space="0" w:color="74747C"/>
              <w:bottom w:val="single" w:sz="6" w:space="0" w:color="7C8087"/>
              <w:right w:val="single" w:sz="6" w:space="0" w:color="808083"/>
            </w:tcBorders>
          </w:tcPr>
          <w:p w:rsidR="00824A37" w:rsidRPr="002C6B24" w:rsidRDefault="00867974">
            <w:pPr>
              <w:pStyle w:val="TableParagraph"/>
              <w:spacing w:line="251" w:lineRule="exact"/>
              <w:ind w:left="316"/>
              <w:rPr>
                <w:rFonts w:asciiTheme="minorEastAsia" w:hAnsiTheme="minorEastAsia" w:cs="宋体"/>
                <w:sz w:val="16"/>
                <w:szCs w:val="20"/>
              </w:rPr>
            </w:pPr>
            <w:r w:rsidRPr="002C6B24">
              <w:rPr>
                <w:rFonts w:asciiTheme="minorEastAsia" w:hAnsiTheme="minorEastAsia" w:cs="宋体"/>
                <w:color w:val="82838C"/>
                <w:w w:val="105"/>
                <w:sz w:val="16"/>
                <w:szCs w:val="20"/>
              </w:rPr>
              <w:t>二氧化硫</w:t>
            </w:r>
          </w:p>
        </w:tc>
        <w:tc>
          <w:tcPr>
            <w:tcW w:w="877" w:type="dxa"/>
            <w:tcBorders>
              <w:top w:val="single" w:sz="6" w:space="0" w:color="7C7C83"/>
              <w:left w:val="single" w:sz="6" w:space="0" w:color="808083"/>
              <w:bottom w:val="single" w:sz="6" w:space="0" w:color="7C8087"/>
              <w:right w:val="single" w:sz="6" w:space="0" w:color="777C80"/>
            </w:tcBorders>
          </w:tcPr>
          <w:p w:rsidR="00824A37" w:rsidRPr="002C6B24" w:rsidRDefault="00867974">
            <w:pPr>
              <w:pStyle w:val="TableParagraph"/>
              <w:spacing w:before="51"/>
              <w:ind w:left="138"/>
              <w:rPr>
                <w:rFonts w:asciiTheme="minorEastAsia" w:hAnsiTheme="minorEastAsia" w:cs="Times New Roman"/>
                <w:sz w:val="16"/>
                <w:szCs w:val="20"/>
              </w:rPr>
            </w:pPr>
            <w:r w:rsidRPr="002C6B24">
              <w:rPr>
                <w:rFonts w:asciiTheme="minorEastAsia" w:hAnsiTheme="minorEastAsia"/>
                <w:color w:val="6E7077"/>
                <w:w w:val="105"/>
                <w:sz w:val="16"/>
              </w:rPr>
              <w:t>0.012</w:t>
            </w:r>
          </w:p>
        </w:tc>
        <w:tc>
          <w:tcPr>
            <w:tcW w:w="880" w:type="dxa"/>
            <w:tcBorders>
              <w:top w:val="single" w:sz="6" w:space="0" w:color="7C7C83"/>
              <w:left w:val="single" w:sz="6" w:space="0" w:color="777C80"/>
              <w:bottom w:val="single" w:sz="6" w:space="0" w:color="7C8087"/>
              <w:right w:val="single" w:sz="6" w:space="0" w:color="747780"/>
            </w:tcBorders>
          </w:tcPr>
          <w:p w:rsidR="00824A37" w:rsidRPr="002C6B24" w:rsidRDefault="00867974">
            <w:pPr>
              <w:pStyle w:val="TableParagraph"/>
              <w:spacing w:before="58"/>
              <w:ind w:left="135"/>
              <w:rPr>
                <w:rFonts w:asciiTheme="minorEastAsia" w:hAnsiTheme="minorEastAsia" w:cs="Times New Roman"/>
                <w:sz w:val="16"/>
                <w:szCs w:val="20"/>
              </w:rPr>
            </w:pPr>
            <w:r w:rsidRPr="002C6B24">
              <w:rPr>
                <w:rFonts w:asciiTheme="minorEastAsia" w:hAnsiTheme="minorEastAsia"/>
                <w:color w:val="6E7077"/>
                <w:w w:val="110"/>
                <w:sz w:val="16"/>
              </w:rPr>
              <w:t>0</w:t>
            </w:r>
            <w:r w:rsidRPr="002C6B24">
              <w:rPr>
                <w:rFonts w:asciiTheme="minorEastAsia" w:hAnsiTheme="minorEastAsia"/>
                <w:color w:val="52545B"/>
                <w:w w:val="110"/>
                <w:sz w:val="16"/>
              </w:rPr>
              <w:t>.</w:t>
            </w:r>
            <w:r w:rsidRPr="002C6B24">
              <w:rPr>
                <w:rFonts w:asciiTheme="minorEastAsia" w:hAnsiTheme="minorEastAsia"/>
                <w:color w:val="6E7077"/>
                <w:w w:val="110"/>
                <w:sz w:val="16"/>
              </w:rPr>
              <w:t>010</w:t>
            </w:r>
          </w:p>
        </w:tc>
        <w:tc>
          <w:tcPr>
            <w:tcW w:w="754" w:type="dxa"/>
            <w:tcBorders>
              <w:top w:val="single" w:sz="6" w:space="0" w:color="7C7C83"/>
              <w:left w:val="single" w:sz="6" w:space="0" w:color="747780"/>
              <w:bottom w:val="single" w:sz="6" w:space="0" w:color="7C8087"/>
              <w:right w:val="single" w:sz="3" w:space="0" w:color="A0A3AF"/>
            </w:tcBorders>
          </w:tcPr>
          <w:p w:rsidR="00824A37" w:rsidRPr="002C6B24" w:rsidRDefault="00867974">
            <w:pPr>
              <w:pStyle w:val="TableParagraph"/>
              <w:spacing w:before="58"/>
              <w:ind w:left="142"/>
              <w:rPr>
                <w:rFonts w:asciiTheme="minorEastAsia" w:hAnsiTheme="minorEastAsia" w:cs="Times New Roman"/>
                <w:sz w:val="16"/>
                <w:szCs w:val="20"/>
              </w:rPr>
            </w:pPr>
            <w:r w:rsidRPr="002C6B24">
              <w:rPr>
                <w:rFonts w:asciiTheme="minorEastAsia" w:hAnsiTheme="minorEastAsia"/>
                <w:color w:val="6E7077"/>
                <w:w w:val="105"/>
                <w:sz w:val="16"/>
              </w:rPr>
              <w:t>0.0</w:t>
            </w:r>
            <w:r w:rsidRPr="002C6B24">
              <w:rPr>
                <w:rFonts w:asciiTheme="minorEastAsia" w:hAnsiTheme="minorEastAsia"/>
                <w:color w:val="52545B"/>
                <w:w w:val="105"/>
                <w:sz w:val="16"/>
              </w:rPr>
              <w:t>1</w:t>
            </w:r>
            <w:r w:rsidRPr="002C6B24">
              <w:rPr>
                <w:rFonts w:asciiTheme="minorEastAsia" w:hAnsiTheme="minorEastAsia"/>
                <w:color w:val="6E7077"/>
                <w:w w:val="105"/>
                <w:sz w:val="16"/>
              </w:rPr>
              <w:t>1</w:t>
            </w:r>
          </w:p>
        </w:tc>
        <w:tc>
          <w:tcPr>
            <w:tcW w:w="997" w:type="dxa"/>
            <w:tcBorders>
              <w:top w:val="single" w:sz="6" w:space="0" w:color="7C7C83"/>
              <w:left w:val="single" w:sz="3" w:space="0" w:color="A0A3AF"/>
              <w:bottom w:val="single" w:sz="6" w:space="0" w:color="7C8087"/>
              <w:right w:val="single" w:sz="6" w:space="0" w:color="70747C"/>
            </w:tcBorders>
          </w:tcPr>
          <w:p w:rsidR="00824A37" w:rsidRPr="002C6B24" w:rsidRDefault="00867974">
            <w:pPr>
              <w:pStyle w:val="TableParagraph"/>
              <w:spacing w:before="65"/>
              <w:ind w:left="255"/>
              <w:rPr>
                <w:rFonts w:asciiTheme="minorEastAsia" w:hAnsiTheme="minorEastAsia" w:cs="Times New Roman"/>
                <w:sz w:val="16"/>
                <w:szCs w:val="20"/>
              </w:rPr>
            </w:pPr>
            <w:r w:rsidRPr="002C6B24">
              <w:rPr>
                <w:rFonts w:asciiTheme="minorEastAsia" w:hAnsiTheme="minorEastAsia"/>
                <w:color w:val="6E7077"/>
                <w:w w:val="105"/>
                <w:sz w:val="16"/>
              </w:rPr>
              <w:t>0.009</w:t>
            </w:r>
          </w:p>
        </w:tc>
        <w:tc>
          <w:tcPr>
            <w:tcW w:w="887" w:type="dxa"/>
            <w:tcBorders>
              <w:top w:val="single" w:sz="6" w:space="0" w:color="7C7C83"/>
              <w:left w:val="single" w:sz="6" w:space="0" w:color="70747C"/>
              <w:bottom w:val="single" w:sz="6" w:space="0" w:color="7C8087"/>
              <w:right w:val="single" w:sz="6" w:space="0" w:color="74777C"/>
            </w:tcBorders>
          </w:tcPr>
          <w:p w:rsidR="00824A37" w:rsidRPr="002C6B24" w:rsidRDefault="00867974">
            <w:pPr>
              <w:pStyle w:val="TableParagraph"/>
              <w:spacing w:before="58"/>
              <w:ind w:left="140"/>
              <w:rPr>
                <w:rFonts w:asciiTheme="minorEastAsia" w:hAnsiTheme="minorEastAsia" w:cs="Times New Roman"/>
                <w:sz w:val="16"/>
                <w:szCs w:val="20"/>
              </w:rPr>
            </w:pPr>
            <w:r w:rsidRPr="002C6B24">
              <w:rPr>
                <w:rFonts w:asciiTheme="minorEastAsia" w:hAnsiTheme="minorEastAsia"/>
                <w:color w:val="6E7077"/>
                <w:w w:val="105"/>
                <w:sz w:val="16"/>
              </w:rPr>
              <w:t>0.010</w:t>
            </w:r>
          </w:p>
        </w:tc>
        <w:tc>
          <w:tcPr>
            <w:tcW w:w="881" w:type="dxa"/>
            <w:tcBorders>
              <w:top w:val="single" w:sz="6" w:space="0" w:color="7C7C83"/>
              <w:left w:val="single" w:sz="6" w:space="0" w:color="74777C"/>
              <w:bottom w:val="single" w:sz="6" w:space="0" w:color="7C8087"/>
              <w:right w:val="single" w:sz="6" w:space="0" w:color="777C80"/>
            </w:tcBorders>
          </w:tcPr>
          <w:p w:rsidR="00824A37" w:rsidRPr="002C6B24" w:rsidRDefault="00867974">
            <w:pPr>
              <w:pStyle w:val="TableParagraph"/>
              <w:spacing w:before="58"/>
              <w:ind w:left="138"/>
              <w:rPr>
                <w:rFonts w:asciiTheme="minorEastAsia" w:hAnsiTheme="minorEastAsia" w:cs="Times New Roman"/>
                <w:sz w:val="16"/>
                <w:szCs w:val="20"/>
              </w:rPr>
            </w:pPr>
            <w:r w:rsidRPr="002C6B24">
              <w:rPr>
                <w:rFonts w:asciiTheme="minorEastAsia" w:hAnsiTheme="minorEastAsia"/>
                <w:color w:val="6E7077"/>
                <w:sz w:val="16"/>
              </w:rPr>
              <w:t>0.01</w:t>
            </w:r>
            <w:r w:rsidRPr="002C6B24">
              <w:rPr>
                <w:rFonts w:asciiTheme="minorEastAsia" w:hAnsiTheme="minorEastAsia"/>
                <w:color w:val="6E7077"/>
                <w:spacing w:val="-10"/>
                <w:sz w:val="16"/>
              </w:rPr>
              <w:t xml:space="preserve"> </w:t>
            </w:r>
            <w:r w:rsidRPr="002C6B24">
              <w:rPr>
                <w:rFonts w:asciiTheme="minorEastAsia" w:hAnsiTheme="minorEastAsia"/>
                <w:color w:val="6E7077"/>
                <w:sz w:val="16"/>
              </w:rPr>
              <w:t>1</w:t>
            </w:r>
          </w:p>
        </w:tc>
        <w:tc>
          <w:tcPr>
            <w:tcW w:w="877" w:type="dxa"/>
            <w:tcBorders>
              <w:top w:val="single" w:sz="6" w:space="0" w:color="7C7C83"/>
              <w:left w:val="single" w:sz="6" w:space="0" w:color="777C80"/>
              <w:bottom w:val="single" w:sz="6" w:space="0" w:color="7C8087"/>
              <w:right w:val="single" w:sz="6" w:space="0" w:color="7C808C"/>
            </w:tcBorders>
          </w:tcPr>
          <w:p w:rsidR="00824A37" w:rsidRPr="002C6B24" w:rsidRDefault="00867974">
            <w:pPr>
              <w:pStyle w:val="TableParagraph"/>
              <w:spacing w:before="58"/>
              <w:ind w:left="136"/>
              <w:rPr>
                <w:rFonts w:asciiTheme="minorEastAsia" w:hAnsiTheme="minorEastAsia" w:cs="Times New Roman"/>
                <w:sz w:val="16"/>
                <w:szCs w:val="20"/>
              </w:rPr>
            </w:pPr>
            <w:r w:rsidRPr="002C6B24">
              <w:rPr>
                <w:rFonts w:asciiTheme="minorEastAsia" w:hAnsiTheme="minorEastAsia"/>
                <w:color w:val="6E7077"/>
                <w:w w:val="105"/>
                <w:sz w:val="16"/>
              </w:rPr>
              <w:t>0.009</w:t>
            </w:r>
          </w:p>
        </w:tc>
        <w:tc>
          <w:tcPr>
            <w:tcW w:w="888" w:type="dxa"/>
            <w:tcBorders>
              <w:top w:val="single" w:sz="6" w:space="0" w:color="7C7C83"/>
              <w:left w:val="single" w:sz="6" w:space="0" w:color="7C808C"/>
              <w:bottom w:val="single" w:sz="6" w:space="0" w:color="7C8087"/>
              <w:right w:val="nil"/>
            </w:tcBorders>
          </w:tcPr>
          <w:p w:rsidR="00824A37" w:rsidRPr="002C6B24" w:rsidRDefault="00867974">
            <w:pPr>
              <w:pStyle w:val="TableParagraph"/>
              <w:spacing w:before="51"/>
              <w:ind w:left="138"/>
              <w:rPr>
                <w:rFonts w:asciiTheme="minorEastAsia" w:hAnsiTheme="minorEastAsia" w:cs="Times New Roman"/>
                <w:sz w:val="16"/>
                <w:szCs w:val="20"/>
              </w:rPr>
            </w:pPr>
            <w:r w:rsidRPr="002C6B24">
              <w:rPr>
                <w:rFonts w:asciiTheme="minorEastAsia" w:hAnsiTheme="minorEastAsia"/>
                <w:color w:val="6E7077"/>
                <w:w w:val="105"/>
                <w:sz w:val="16"/>
              </w:rPr>
              <w:t>0.012</w:t>
            </w:r>
          </w:p>
        </w:tc>
      </w:tr>
      <w:tr w:rsidR="00824A37" w:rsidRPr="002C6B24">
        <w:trPr>
          <w:trHeight w:hRule="exact" w:val="338"/>
        </w:trPr>
        <w:tc>
          <w:tcPr>
            <w:tcW w:w="1282" w:type="dxa"/>
            <w:vMerge/>
            <w:tcBorders>
              <w:left w:val="nil"/>
              <w:right w:val="single" w:sz="6" w:space="0" w:color="74747C"/>
            </w:tcBorders>
          </w:tcPr>
          <w:p w:rsidR="00824A37" w:rsidRPr="002C6B24" w:rsidRDefault="00824A37">
            <w:pPr>
              <w:rPr>
                <w:rFonts w:asciiTheme="minorEastAsia" w:hAnsiTheme="minorEastAsia"/>
                <w:sz w:val="20"/>
              </w:rPr>
            </w:pPr>
          </w:p>
        </w:tc>
        <w:tc>
          <w:tcPr>
            <w:tcW w:w="1489" w:type="dxa"/>
            <w:tcBorders>
              <w:top w:val="single" w:sz="6" w:space="0" w:color="7C8087"/>
              <w:left w:val="single" w:sz="6" w:space="0" w:color="74747C"/>
              <w:bottom w:val="single" w:sz="6" w:space="0" w:color="7C7C83"/>
              <w:right w:val="single" w:sz="6" w:space="0" w:color="808083"/>
            </w:tcBorders>
          </w:tcPr>
          <w:p w:rsidR="00824A37" w:rsidRPr="002C6B24" w:rsidRDefault="00867974">
            <w:pPr>
              <w:pStyle w:val="TableParagraph"/>
              <w:spacing w:line="244" w:lineRule="exact"/>
              <w:ind w:left="316"/>
              <w:rPr>
                <w:rFonts w:asciiTheme="minorEastAsia" w:hAnsiTheme="minorEastAsia" w:cs="宋体"/>
                <w:sz w:val="16"/>
                <w:szCs w:val="20"/>
              </w:rPr>
            </w:pPr>
            <w:r w:rsidRPr="002C6B24">
              <w:rPr>
                <w:rFonts w:asciiTheme="minorEastAsia" w:hAnsiTheme="minorEastAsia" w:cs="宋体"/>
                <w:color w:val="9A9CA1"/>
                <w:w w:val="105"/>
                <w:sz w:val="16"/>
                <w:szCs w:val="20"/>
              </w:rPr>
              <w:t>二氧</w:t>
            </w:r>
            <w:r w:rsidRPr="002C6B24">
              <w:rPr>
                <w:rFonts w:asciiTheme="minorEastAsia" w:hAnsiTheme="minorEastAsia" w:cs="宋体"/>
                <w:color w:val="6E7077"/>
                <w:w w:val="105"/>
                <w:sz w:val="16"/>
                <w:szCs w:val="20"/>
              </w:rPr>
              <w:t>化氮</w:t>
            </w:r>
          </w:p>
        </w:tc>
        <w:tc>
          <w:tcPr>
            <w:tcW w:w="877" w:type="dxa"/>
            <w:tcBorders>
              <w:top w:val="single" w:sz="6" w:space="0" w:color="7C8087"/>
              <w:left w:val="single" w:sz="6" w:space="0" w:color="808083"/>
              <w:bottom w:val="single" w:sz="6" w:space="0" w:color="7C7C83"/>
              <w:right w:val="single" w:sz="6" w:space="0" w:color="777C80"/>
            </w:tcBorders>
          </w:tcPr>
          <w:p w:rsidR="00824A37" w:rsidRPr="002C6B24" w:rsidRDefault="00867974">
            <w:pPr>
              <w:pStyle w:val="TableParagraph"/>
              <w:spacing w:before="58"/>
              <w:ind w:left="138"/>
              <w:rPr>
                <w:rFonts w:asciiTheme="minorEastAsia" w:hAnsiTheme="minorEastAsia" w:cs="Times New Roman"/>
                <w:sz w:val="16"/>
                <w:szCs w:val="20"/>
              </w:rPr>
            </w:pPr>
            <w:r w:rsidRPr="002C6B24">
              <w:rPr>
                <w:rFonts w:asciiTheme="minorEastAsia" w:hAnsiTheme="minorEastAsia"/>
                <w:color w:val="6E7077"/>
                <w:w w:val="105"/>
                <w:sz w:val="16"/>
              </w:rPr>
              <w:t>0.025</w:t>
            </w:r>
          </w:p>
        </w:tc>
        <w:tc>
          <w:tcPr>
            <w:tcW w:w="880" w:type="dxa"/>
            <w:tcBorders>
              <w:top w:val="single" w:sz="6" w:space="0" w:color="7C8087"/>
              <w:left w:val="single" w:sz="6" w:space="0" w:color="777C80"/>
              <w:bottom w:val="single" w:sz="6" w:space="0" w:color="7C7C83"/>
              <w:right w:val="single" w:sz="6" w:space="0" w:color="747780"/>
            </w:tcBorders>
          </w:tcPr>
          <w:p w:rsidR="00824A37" w:rsidRPr="002C6B24" w:rsidRDefault="00867974">
            <w:pPr>
              <w:pStyle w:val="TableParagraph"/>
              <w:spacing w:before="58"/>
              <w:ind w:left="135"/>
              <w:rPr>
                <w:rFonts w:asciiTheme="minorEastAsia" w:hAnsiTheme="minorEastAsia" w:cs="Times New Roman"/>
                <w:sz w:val="16"/>
                <w:szCs w:val="20"/>
              </w:rPr>
            </w:pPr>
            <w:r w:rsidRPr="002C6B24">
              <w:rPr>
                <w:rFonts w:asciiTheme="minorEastAsia" w:hAnsiTheme="minorEastAsia"/>
                <w:color w:val="6E7077"/>
                <w:w w:val="105"/>
                <w:sz w:val="16"/>
              </w:rPr>
              <w:t>0.028</w:t>
            </w:r>
          </w:p>
        </w:tc>
        <w:tc>
          <w:tcPr>
            <w:tcW w:w="754" w:type="dxa"/>
            <w:tcBorders>
              <w:top w:val="single" w:sz="6" w:space="0" w:color="7C8087"/>
              <w:left w:val="single" w:sz="6" w:space="0" w:color="747780"/>
              <w:bottom w:val="single" w:sz="6" w:space="0" w:color="7C7C83"/>
              <w:right w:val="single" w:sz="3" w:space="0" w:color="80838C"/>
            </w:tcBorders>
          </w:tcPr>
          <w:p w:rsidR="00824A37" w:rsidRPr="002C6B24" w:rsidRDefault="00867974">
            <w:pPr>
              <w:pStyle w:val="TableParagraph"/>
              <w:spacing w:before="58"/>
              <w:ind w:left="135"/>
              <w:rPr>
                <w:rFonts w:asciiTheme="minorEastAsia" w:hAnsiTheme="minorEastAsia" w:cs="Times New Roman"/>
                <w:sz w:val="16"/>
                <w:szCs w:val="20"/>
              </w:rPr>
            </w:pPr>
            <w:r w:rsidRPr="002C6B24">
              <w:rPr>
                <w:rFonts w:asciiTheme="minorEastAsia" w:hAnsiTheme="minorEastAsia"/>
                <w:color w:val="6E7077"/>
                <w:w w:val="105"/>
                <w:sz w:val="16"/>
              </w:rPr>
              <w:t>0.031</w:t>
            </w:r>
          </w:p>
        </w:tc>
        <w:tc>
          <w:tcPr>
            <w:tcW w:w="997" w:type="dxa"/>
            <w:tcBorders>
              <w:top w:val="single" w:sz="6" w:space="0" w:color="7C8087"/>
              <w:left w:val="single" w:sz="3" w:space="0" w:color="80838C"/>
              <w:bottom w:val="single" w:sz="6" w:space="0" w:color="7C7C83"/>
              <w:right w:val="single" w:sz="6" w:space="0" w:color="70747C"/>
            </w:tcBorders>
          </w:tcPr>
          <w:p w:rsidR="00824A37" w:rsidRPr="002C6B24" w:rsidRDefault="00867974">
            <w:pPr>
              <w:pStyle w:val="TableParagraph"/>
              <w:spacing w:before="58"/>
              <w:ind w:left="255"/>
              <w:rPr>
                <w:rFonts w:asciiTheme="minorEastAsia" w:hAnsiTheme="minorEastAsia" w:cs="Times New Roman"/>
                <w:sz w:val="16"/>
                <w:szCs w:val="20"/>
              </w:rPr>
            </w:pPr>
            <w:r w:rsidRPr="002C6B24">
              <w:rPr>
                <w:rFonts w:asciiTheme="minorEastAsia" w:hAnsiTheme="minorEastAsia"/>
                <w:color w:val="6E7077"/>
                <w:w w:val="105"/>
                <w:sz w:val="16"/>
              </w:rPr>
              <w:t>0.026</w:t>
            </w:r>
          </w:p>
        </w:tc>
        <w:tc>
          <w:tcPr>
            <w:tcW w:w="887" w:type="dxa"/>
            <w:tcBorders>
              <w:top w:val="single" w:sz="6" w:space="0" w:color="7C8087"/>
              <w:left w:val="single" w:sz="6" w:space="0" w:color="70747C"/>
              <w:bottom w:val="single" w:sz="6" w:space="0" w:color="7C7C83"/>
              <w:right w:val="single" w:sz="6" w:space="0" w:color="74777C"/>
            </w:tcBorders>
          </w:tcPr>
          <w:p w:rsidR="00824A37" w:rsidRPr="002C6B24" w:rsidRDefault="00867974">
            <w:pPr>
              <w:pStyle w:val="TableParagraph"/>
              <w:spacing w:before="58"/>
              <w:ind w:left="133"/>
              <w:rPr>
                <w:rFonts w:asciiTheme="minorEastAsia" w:hAnsiTheme="minorEastAsia" w:cs="Times New Roman"/>
                <w:sz w:val="16"/>
                <w:szCs w:val="20"/>
              </w:rPr>
            </w:pPr>
            <w:r w:rsidRPr="002C6B24">
              <w:rPr>
                <w:rFonts w:asciiTheme="minorEastAsia" w:hAnsiTheme="minorEastAsia"/>
                <w:color w:val="6E7077"/>
                <w:w w:val="110"/>
                <w:sz w:val="16"/>
              </w:rPr>
              <w:t>0.027</w:t>
            </w:r>
          </w:p>
        </w:tc>
        <w:tc>
          <w:tcPr>
            <w:tcW w:w="881" w:type="dxa"/>
            <w:tcBorders>
              <w:top w:val="single" w:sz="6" w:space="0" w:color="7C8087"/>
              <w:left w:val="single" w:sz="6" w:space="0" w:color="74777C"/>
              <w:bottom w:val="single" w:sz="6" w:space="0" w:color="7C7C83"/>
              <w:right w:val="single" w:sz="6" w:space="0" w:color="777C80"/>
            </w:tcBorders>
          </w:tcPr>
          <w:p w:rsidR="00824A37" w:rsidRPr="002C6B24" w:rsidRDefault="00867974">
            <w:pPr>
              <w:pStyle w:val="TableParagraph"/>
              <w:spacing w:before="58"/>
              <w:ind w:left="138"/>
              <w:rPr>
                <w:rFonts w:asciiTheme="minorEastAsia" w:hAnsiTheme="minorEastAsia" w:cs="Times New Roman"/>
                <w:sz w:val="16"/>
                <w:szCs w:val="20"/>
              </w:rPr>
            </w:pPr>
            <w:r w:rsidRPr="002C6B24">
              <w:rPr>
                <w:rFonts w:asciiTheme="minorEastAsia" w:hAnsiTheme="minorEastAsia"/>
                <w:color w:val="6E7077"/>
                <w:w w:val="105"/>
                <w:sz w:val="16"/>
              </w:rPr>
              <w:t>0.032</w:t>
            </w:r>
          </w:p>
        </w:tc>
        <w:tc>
          <w:tcPr>
            <w:tcW w:w="877" w:type="dxa"/>
            <w:tcBorders>
              <w:top w:val="single" w:sz="6" w:space="0" w:color="7C8087"/>
              <w:left w:val="single" w:sz="6" w:space="0" w:color="777C80"/>
              <w:bottom w:val="single" w:sz="6" w:space="0" w:color="7C7C83"/>
              <w:right w:val="single" w:sz="6" w:space="0" w:color="7C808C"/>
            </w:tcBorders>
          </w:tcPr>
          <w:p w:rsidR="00824A37" w:rsidRPr="002C6B24" w:rsidRDefault="00867974">
            <w:pPr>
              <w:pStyle w:val="TableParagraph"/>
              <w:spacing w:before="58"/>
              <w:ind w:left="136"/>
              <w:rPr>
                <w:rFonts w:asciiTheme="minorEastAsia" w:hAnsiTheme="minorEastAsia" w:cs="Times New Roman"/>
                <w:sz w:val="16"/>
                <w:szCs w:val="20"/>
              </w:rPr>
            </w:pPr>
            <w:r w:rsidRPr="002C6B24">
              <w:rPr>
                <w:rFonts w:asciiTheme="minorEastAsia" w:hAnsiTheme="minorEastAsia"/>
                <w:color w:val="6E7077"/>
                <w:w w:val="105"/>
                <w:sz w:val="16"/>
              </w:rPr>
              <w:t>0.025</w:t>
            </w:r>
          </w:p>
        </w:tc>
        <w:tc>
          <w:tcPr>
            <w:tcW w:w="888" w:type="dxa"/>
            <w:tcBorders>
              <w:top w:val="single" w:sz="6" w:space="0" w:color="7C8087"/>
              <w:left w:val="single" w:sz="6" w:space="0" w:color="7C808C"/>
              <w:bottom w:val="single" w:sz="3" w:space="0" w:color="676770"/>
              <w:right w:val="nil"/>
            </w:tcBorders>
          </w:tcPr>
          <w:p w:rsidR="00824A37" w:rsidRPr="002C6B24" w:rsidRDefault="00867974">
            <w:pPr>
              <w:pStyle w:val="TableParagraph"/>
              <w:spacing w:before="58"/>
              <w:ind w:left="138"/>
              <w:rPr>
                <w:rFonts w:asciiTheme="minorEastAsia" w:hAnsiTheme="minorEastAsia" w:cs="Times New Roman"/>
                <w:sz w:val="16"/>
                <w:szCs w:val="20"/>
              </w:rPr>
            </w:pPr>
            <w:r w:rsidRPr="002C6B24">
              <w:rPr>
                <w:rFonts w:asciiTheme="minorEastAsia" w:hAnsiTheme="minorEastAsia"/>
                <w:color w:val="6E7077"/>
                <w:sz w:val="16"/>
              </w:rPr>
              <w:t>0</w:t>
            </w:r>
            <w:r w:rsidRPr="002C6B24">
              <w:rPr>
                <w:rFonts w:asciiTheme="minorEastAsia" w:hAnsiTheme="minorEastAsia"/>
                <w:color w:val="52545B"/>
                <w:sz w:val="16"/>
              </w:rPr>
              <w:t>.</w:t>
            </w:r>
            <w:r w:rsidRPr="002C6B24">
              <w:rPr>
                <w:rFonts w:asciiTheme="minorEastAsia" w:hAnsiTheme="minorEastAsia"/>
                <w:color w:val="6E7077"/>
                <w:sz w:val="16"/>
              </w:rPr>
              <w:t>028</w:t>
            </w:r>
          </w:p>
        </w:tc>
      </w:tr>
      <w:tr w:rsidR="00824A37" w:rsidRPr="002C6B24">
        <w:trPr>
          <w:trHeight w:hRule="exact" w:val="353"/>
        </w:trPr>
        <w:tc>
          <w:tcPr>
            <w:tcW w:w="1282" w:type="dxa"/>
            <w:vMerge/>
            <w:tcBorders>
              <w:left w:val="nil"/>
              <w:bottom w:val="single" w:sz="14" w:space="0" w:color="6B747C"/>
              <w:right w:val="single" w:sz="6" w:space="0" w:color="74747C"/>
            </w:tcBorders>
          </w:tcPr>
          <w:p w:rsidR="00824A37" w:rsidRPr="002C6B24" w:rsidRDefault="00824A37">
            <w:pPr>
              <w:rPr>
                <w:rFonts w:asciiTheme="minorEastAsia" w:hAnsiTheme="minorEastAsia"/>
                <w:sz w:val="20"/>
              </w:rPr>
            </w:pPr>
          </w:p>
        </w:tc>
        <w:tc>
          <w:tcPr>
            <w:tcW w:w="1489" w:type="dxa"/>
            <w:tcBorders>
              <w:top w:val="single" w:sz="6" w:space="0" w:color="7C7C83"/>
              <w:left w:val="single" w:sz="6" w:space="0" w:color="74747C"/>
              <w:bottom w:val="single" w:sz="14" w:space="0" w:color="6B747C"/>
              <w:right w:val="single" w:sz="10" w:space="0" w:color="74777C"/>
            </w:tcBorders>
          </w:tcPr>
          <w:p w:rsidR="00824A37" w:rsidRPr="002C6B24" w:rsidRDefault="00867974">
            <w:pPr>
              <w:pStyle w:val="TableParagraph"/>
              <w:spacing w:line="244" w:lineRule="exact"/>
              <w:ind w:left="208"/>
              <w:rPr>
                <w:rFonts w:asciiTheme="minorEastAsia" w:hAnsiTheme="minorEastAsia" w:cs="宋体"/>
                <w:sz w:val="16"/>
                <w:szCs w:val="20"/>
              </w:rPr>
            </w:pPr>
            <w:r w:rsidRPr="002C6B24">
              <w:rPr>
                <w:rFonts w:asciiTheme="minorEastAsia" w:hAnsiTheme="minorEastAsia" w:cs="宋体"/>
                <w:color w:val="82838C"/>
                <w:spacing w:val="-65"/>
                <w:w w:val="105"/>
                <w:sz w:val="16"/>
                <w:szCs w:val="20"/>
              </w:rPr>
              <w:t>非甲：院总；怪</w:t>
            </w:r>
          </w:p>
        </w:tc>
        <w:tc>
          <w:tcPr>
            <w:tcW w:w="877" w:type="dxa"/>
            <w:tcBorders>
              <w:top w:val="single" w:sz="6" w:space="0" w:color="7C7C83"/>
              <w:left w:val="single" w:sz="10" w:space="0" w:color="74777C"/>
              <w:bottom w:val="single" w:sz="14" w:space="0" w:color="6B747C"/>
              <w:right w:val="single" w:sz="6" w:space="0" w:color="777C80"/>
            </w:tcBorders>
          </w:tcPr>
          <w:p w:rsidR="00824A37" w:rsidRPr="002C6B24" w:rsidRDefault="00867974">
            <w:pPr>
              <w:pStyle w:val="TableParagraph"/>
              <w:spacing w:before="51"/>
              <w:ind w:left="176"/>
              <w:rPr>
                <w:rFonts w:asciiTheme="minorEastAsia" w:hAnsiTheme="minorEastAsia" w:cs="Times New Roman"/>
                <w:sz w:val="16"/>
                <w:szCs w:val="20"/>
              </w:rPr>
            </w:pPr>
            <w:r w:rsidRPr="002C6B24">
              <w:rPr>
                <w:rFonts w:asciiTheme="minorEastAsia" w:hAnsiTheme="minorEastAsia"/>
                <w:color w:val="6E7077"/>
                <w:w w:val="105"/>
                <w:sz w:val="16"/>
              </w:rPr>
              <w:t>0.90</w:t>
            </w:r>
          </w:p>
        </w:tc>
        <w:tc>
          <w:tcPr>
            <w:tcW w:w="880" w:type="dxa"/>
            <w:tcBorders>
              <w:top w:val="single" w:sz="6" w:space="0" w:color="7C7C83"/>
              <w:left w:val="single" w:sz="6" w:space="0" w:color="777C80"/>
              <w:bottom w:val="single" w:sz="14" w:space="0" w:color="6B747C"/>
              <w:right w:val="single" w:sz="6" w:space="0" w:color="747780"/>
            </w:tcBorders>
          </w:tcPr>
          <w:p w:rsidR="00824A37" w:rsidRPr="002C6B24" w:rsidRDefault="00867974">
            <w:pPr>
              <w:pStyle w:val="TableParagraph"/>
              <w:spacing w:before="51"/>
              <w:ind w:left="192"/>
              <w:rPr>
                <w:rFonts w:asciiTheme="minorEastAsia" w:hAnsiTheme="minorEastAsia" w:cs="Times New Roman"/>
                <w:sz w:val="16"/>
                <w:szCs w:val="20"/>
              </w:rPr>
            </w:pPr>
            <w:r w:rsidRPr="002C6B24">
              <w:rPr>
                <w:rFonts w:asciiTheme="minorEastAsia" w:hAnsiTheme="minorEastAsia"/>
                <w:color w:val="6E7077"/>
                <w:spacing w:val="2"/>
                <w:w w:val="105"/>
                <w:sz w:val="16"/>
              </w:rPr>
              <w:t>0</w:t>
            </w:r>
            <w:r w:rsidRPr="002C6B24">
              <w:rPr>
                <w:rFonts w:asciiTheme="minorEastAsia" w:hAnsiTheme="minorEastAsia"/>
                <w:color w:val="52545B"/>
                <w:spacing w:val="2"/>
                <w:w w:val="105"/>
                <w:sz w:val="16"/>
              </w:rPr>
              <w:t>.</w:t>
            </w:r>
            <w:r w:rsidRPr="002C6B24">
              <w:rPr>
                <w:rFonts w:asciiTheme="minorEastAsia" w:hAnsiTheme="minorEastAsia"/>
                <w:color w:val="6E7077"/>
                <w:spacing w:val="2"/>
                <w:w w:val="105"/>
                <w:sz w:val="16"/>
              </w:rPr>
              <w:t>92</w:t>
            </w:r>
          </w:p>
        </w:tc>
        <w:tc>
          <w:tcPr>
            <w:tcW w:w="754" w:type="dxa"/>
            <w:tcBorders>
              <w:top w:val="single" w:sz="6" w:space="0" w:color="7C7C83"/>
              <w:left w:val="single" w:sz="6" w:space="0" w:color="747780"/>
              <w:bottom w:val="single" w:sz="14" w:space="0" w:color="6B747C"/>
              <w:right w:val="single" w:sz="3" w:space="0" w:color="6B747C"/>
            </w:tcBorders>
          </w:tcPr>
          <w:p w:rsidR="00824A37" w:rsidRPr="002C6B24" w:rsidRDefault="00867974">
            <w:pPr>
              <w:pStyle w:val="TableParagraph"/>
              <w:spacing w:before="58"/>
              <w:ind w:left="185"/>
              <w:rPr>
                <w:rFonts w:asciiTheme="minorEastAsia" w:hAnsiTheme="minorEastAsia" w:cs="Times New Roman"/>
                <w:sz w:val="16"/>
                <w:szCs w:val="20"/>
              </w:rPr>
            </w:pPr>
            <w:r w:rsidRPr="002C6B24">
              <w:rPr>
                <w:rFonts w:asciiTheme="minorEastAsia" w:hAnsiTheme="minorEastAsia"/>
                <w:color w:val="6E7077"/>
                <w:w w:val="105"/>
                <w:sz w:val="16"/>
              </w:rPr>
              <w:t>0.87</w:t>
            </w:r>
          </w:p>
        </w:tc>
        <w:tc>
          <w:tcPr>
            <w:tcW w:w="997" w:type="dxa"/>
            <w:tcBorders>
              <w:top w:val="single" w:sz="6" w:space="0" w:color="7C7C83"/>
              <w:left w:val="single" w:sz="3" w:space="0" w:color="6B747C"/>
              <w:bottom w:val="single" w:sz="14" w:space="0" w:color="6B747C"/>
              <w:right w:val="single" w:sz="6" w:space="0" w:color="70747C"/>
            </w:tcBorders>
          </w:tcPr>
          <w:p w:rsidR="00824A37" w:rsidRPr="002C6B24" w:rsidRDefault="00867974">
            <w:pPr>
              <w:pStyle w:val="TableParagraph"/>
              <w:spacing w:before="58"/>
              <w:ind w:left="313"/>
              <w:rPr>
                <w:rFonts w:asciiTheme="minorEastAsia" w:hAnsiTheme="minorEastAsia" w:cs="Times New Roman"/>
                <w:sz w:val="16"/>
                <w:szCs w:val="20"/>
              </w:rPr>
            </w:pPr>
            <w:r w:rsidRPr="002C6B24">
              <w:rPr>
                <w:rFonts w:asciiTheme="minorEastAsia" w:hAnsiTheme="minorEastAsia"/>
                <w:color w:val="6E7077"/>
                <w:w w:val="105"/>
                <w:sz w:val="16"/>
              </w:rPr>
              <w:t>0.94</w:t>
            </w:r>
          </w:p>
        </w:tc>
        <w:tc>
          <w:tcPr>
            <w:tcW w:w="887" w:type="dxa"/>
            <w:tcBorders>
              <w:top w:val="single" w:sz="6" w:space="0" w:color="7C7C83"/>
              <w:left w:val="single" w:sz="6" w:space="0" w:color="70747C"/>
              <w:bottom w:val="single" w:sz="14" w:space="0" w:color="6B747C"/>
              <w:right w:val="single" w:sz="3" w:space="0" w:color="5B6067"/>
            </w:tcBorders>
          </w:tcPr>
          <w:p w:rsidR="00824A37" w:rsidRPr="002C6B24" w:rsidRDefault="00867974">
            <w:pPr>
              <w:pStyle w:val="TableParagraph"/>
              <w:spacing w:before="58"/>
              <w:ind w:left="190"/>
              <w:rPr>
                <w:rFonts w:asciiTheme="minorEastAsia" w:hAnsiTheme="minorEastAsia" w:cs="Times New Roman"/>
                <w:sz w:val="16"/>
                <w:szCs w:val="20"/>
              </w:rPr>
            </w:pPr>
            <w:r w:rsidRPr="002C6B24">
              <w:rPr>
                <w:rFonts w:asciiTheme="minorEastAsia" w:hAnsiTheme="minorEastAsia"/>
                <w:color w:val="6E7077"/>
                <w:w w:val="105"/>
                <w:sz w:val="16"/>
              </w:rPr>
              <w:t>0.98</w:t>
            </w:r>
          </w:p>
        </w:tc>
        <w:tc>
          <w:tcPr>
            <w:tcW w:w="881" w:type="dxa"/>
            <w:tcBorders>
              <w:top w:val="single" w:sz="6" w:space="0" w:color="7C7C83"/>
              <w:left w:val="single" w:sz="3" w:space="0" w:color="5B6067"/>
              <w:bottom w:val="single" w:sz="14" w:space="0" w:color="6B747C"/>
              <w:right w:val="single" w:sz="6" w:space="0" w:color="777C80"/>
            </w:tcBorders>
          </w:tcPr>
          <w:p w:rsidR="00824A37" w:rsidRPr="002C6B24" w:rsidRDefault="00867974">
            <w:pPr>
              <w:pStyle w:val="TableParagraph"/>
              <w:spacing w:before="58"/>
              <w:ind w:left="199"/>
              <w:rPr>
                <w:rFonts w:asciiTheme="minorEastAsia" w:hAnsiTheme="minorEastAsia" w:cs="Times New Roman"/>
                <w:sz w:val="16"/>
                <w:szCs w:val="20"/>
              </w:rPr>
            </w:pPr>
            <w:r w:rsidRPr="002C6B24">
              <w:rPr>
                <w:rFonts w:asciiTheme="minorEastAsia" w:hAnsiTheme="minorEastAsia"/>
                <w:color w:val="6E7077"/>
                <w:w w:val="105"/>
                <w:sz w:val="16"/>
              </w:rPr>
              <w:t>0.95</w:t>
            </w:r>
          </w:p>
        </w:tc>
        <w:tc>
          <w:tcPr>
            <w:tcW w:w="877" w:type="dxa"/>
            <w:tcBorders>
              <w:top w:val="single" w:sz="6" w:space="0" w:color="7C7C83"/>
              <w:left w:val="single" w:sz="6" w:space="0" w:color="777C80"/>
              <w:bottom w:val="single" w:sz="14" w:space="0" w:color="6B747C"/>
              <w:right w:val="single" w:sz="3" w:space="0" w:color="646774"/>
            </w:tcBorders>
          </w:tcPr>
          <w:p w:rsidR="00824A37" w:rsidRPr="002C6B24" w:rsidRDefault="00867974">
            <w:pPr>
              <w:pStyle w:val="TableParagraph"/>
              <w:spacing w:before="51"/>
              <w:ind w:left="194"/>
              <w:rPr>
                <w:rFonts w:asciiTheme="minorEastAsia" w:hAnsiTheme="minorEastAsia" w:cs="Times New Roman"/>
                <w:sz w:val="16"/>
                <w:szCs w:val="20"/>
              </w:rPr>
            </w:pPr>
            <w:r w:rsidRPr="002C6B24">
              <w:rPr>
                <w:rFonts w:asciiTheme="minorEastAsia" w:hAnsiTheme="minorEastAsia"/>
                <w:color w:val="6E7077"/>
                <w:sz w:val="16"/>
              </w:rPr>
              <w:t>0.98</w:t>
            </w:r>
          </w:p>
        </w:tc>
        <w:tc>
          <w:tcPr>
            <w:tcW w:w="888" w:type="dxa"/>
            <w:tcBorders>
              <w:top w:val="single" w:sz="3" w:space="0" w:color="676770"/>
              <w:left w:val="single" w:sz="3" w:space="0" w:color="646774"/>
              <w:bottom w:val="single" w:sz="14" w:space="0" w:color="6B747C"/>
              <w:right w:val="nil"/>
            </w:tcBorders>
          </w:tcPr>
          <w:p w:rsidR="00824A37" w:rsidRPr="002C6B24" w:rsidRDefault="00867974">
            <w:pPr>
              <w:pStyle w:val="TableParagraph"/>
              <w:spacing w:before="54"/>
              <w:ind w:left="185"/>
              <w:rPr>
                <w:rFonts w:asciiTheme="minorEastAsia" w:hAnsiTheme="minorEastAsia" w:cs="Times New Roman"/>
                <w:sz w:val="16"/>
                <w:szCs w:val="20"/>
              </w:rPr>
            </w:pPr>
            <w:r w:rsidRPr="002C6B24">
              <w:rPr>
                <w:rFonts w:asciiTheme="minorEastAsia" w:hAnsiTheme="minorEastAsia"/>
                <w:color w:val="6E7077"/>
                <w:spacing w:val="-4"/>
                <w:w w:val="115"/>
                <w:sz w:val="16"/>
              </w:rPr>
              <w:t>0</w:t>
            </w:r>
            <w:r w:rsidRPr="002C6B24">
              <w:rPr>
                <w:rFonts w:asciiTheme="minorEastAsia" w:hAnsiTheme="minorEastAsia"/>
                <w:color w:val="52545B"/>
                <w:spacing w:val="-4"/>
                <w:w w:val="115"/>
                <w:sz w:val="16"/>
              </w:rPr>
              <w:t>.</w:t>
            </w:r>
            <w:r w:rsidRPr="002C6B24">
              <w:rPr>
                <w:rFonts w:asciiTheme="minorEastAsia" w:hAnsiTheme="minorEastAsia"/>
                <w:color w:val="6E7077"/>
                <w:spacing w:val="-4"/>
                <w:w w:val="115"/>
                <w:sz w:val="16"/>
              </w:rPr>
              <w:t>90</w:t>
            </w:r>
          </w:p>
        </w:tc>
      </w:tr>
    </w:tbl>
    <w:p w:rsidR="00824A37" w:rsidRPr="002C6B24" w:rsidRDefault="00824A37">
      <w:pPr>
        <w:spacing w:before="7"/>
        <w:rPr>
          <w:rFonts w:asciiTheme="minorEastAsia" w:hAnsiTheme="minorEastAsia" w:cs="宋体"/>
          <w:sz w:val="2"/>
          <w:szCs w:val="6"/>
        </w:rPr>
      </w:pPr>
    </w:p>
    <w:p w:rsidR="00824A37" w:rsidRPr="002C6B24" w:rsidRDefault="00867974">
      <w:pPr>
        <w:spacing w:line="450" w:lineRule="exact"/>
        <w:ind w:left="3573" w:right="3488"/>
        <w:jc w:val="center"/>
        <w:rPr>
          <w:rFonts w:asciiTheme="minorEastAsia" w:hAnsiTheme="minorEastAsia" w:cs="宋体"/>
          <w:sz w:val="28"/>
          <w:szCs w:val="35"/>
        </w:rPr>
      </w:pPr>
      <w:r w:rsidRPr="002C6B24">
        <w:rPr>
          <w:rFonts w:asciiTheme="minorEastAsia" w:hAnsiTheme="minorEastAsia" w:cs="宋体"/>
          <w:color w:val="6E7077"/>
          <w:spacing w:val="-9"/>
          <w:w w:val="105"/>
          <w:sz w:val="28"/>
          <w:szCs w:val="35"/>
        </w:rPr>
        <w:t>噪声检测报告</w:t>
      </w:r>
    </w:p>
    <w:p w:rsidR="00824A37" w:rsidRPr="002C6B24" w:rsidRDefault="00824A37">
      <w:pPr>
        <w:spacing w:before="10"/>
        <w:rPr>
          <w:rFonts w:asciiTheme="minorEastAsia" w:hAnsiTheme="minorEastAsia" w:cs="宋体"/>
          <w:sz w:val="2"/>
          <w:szCs w:val="4"/>
        </w:rPr>
      </w:pPr>
    </w:p>
    <w:tbl>
      <w:tblPr>
        <w:tblStyle w:val="TableNormal"/>
        <w:tblW w:w="0" w:type="auto"/>
        <w:tblInd w:w="118" w:type="dxa"/>
        <w:tblLayout w:type="fixed"/>
        <w:tblLook w:val="01E0" w:firstRow="1" w:lastRow="1" w:firstColumn="1" w:lastColumn="1" w:noHBand="0" w:noVBand="0"/>
      </w:tblPr>
      <w:tblGrid>
        <w:gridCol w:w="173"/>
        <w:gridCol w:w="2228"/>
        <w:gridCol w:w="1879"/>
        <w:gridCol w:w="1869"/>
        <w:gridCol w:w="1883"/>
        <w:gridCol w:w="1876"/>
      </w:tblGrid>
      <w:tr w:rsidR="00824A37" w:rsidRPr="002C6B24">
        <w:trPr>
          <w:trHeight w:hRule="exact" w:val="418"/>
        </w:trPr>
        <w:tc>
          <w:tcPr>
            <w:tcW w:w="173" w:type="dxa"/>
            <w:vMerge w:val="restart"/>
            <w:tcBorders>
              <w:top w:val="nil"/>
              <w:left w:val="nil"/>
              <w:right w:val="nil"/>
            </w:tcBorders>
          </w:tcPr>
          <w:p w:rsidR="00824A37" w:rsidRPr="002C6B24" w:rsidRDefault="00824A37">
            <w:pPr>
              <w:rPr>
                <w:rFonts w:asciiTheme="minorEastAsia" w:hAnsiTheme="minorEastAsia"/>
                <w:sz w:val="20"/>
              </w:rPr>
            </w:pPr>
          </w:p>
        </w:tc>
        <w:tc>
          <w:tcPr>
            <w:tcW w:w="2228" w:type="dxa"/>
            <w:vMerge w:val="restart"/>
            <w:tcBorders>
              <w:top w:val="single" w:sz="14" w:space="0" w:color="707780"/>
              <w:left w:val="nil"/>
              <w:right w:val="single" w:sz="6" w:space="0" w:color="83838C"/>
            </w:tcBorders>
          </w:tcPr>
          <w:p w:rsidR="00824A37" w:rsidRPr="002C6B24" w:rsidRDefault="00824A37">
            <w:pPr>
              <w:pStyle w:val="TableParagraph"/>
              <w:spacing w:before="7"/>
              <w:rPr>
                <w:rFonts w:asciiTheme="minorEastAsia" w:hAnsiTheme="minorEastAsia" w:cs="宋体"/>
                <w:szCs w:val="27"/>
              </w:rPr>
            </w:pPr>
          </w:p>
          <w:p w:rsidR="00824A37" w:rsidRPr="002C6B24" w:rsidRDefault="00867974">
            <w:pPr>
              <w:pStyle w:val="TableParagraph"/>
              <w:ind w:left="302"/>
              <w:rPr>
                <w:rFonts w:asciiTheme="minorEastAsia" w:hAnsiTheme="minorEastAsia" w:cs="宋体"/>
                <w:sz w:val="16"/>
                <w:szCs w:val="20"/>
              </w:rPr>
            </w:pPr>
            <w:r w:rsidRPr="002C6B24">
              <w:rPr>
                <w:rFonts w:asciiTheme="minorEastAsia" w:hAnsiTheme="minorEastAsia" w:cs="宋体"/>
                <w:color w:val="82838C"/>
                <w:w w:val="105"/>
                <w:sz w:val="16"/>
                <w:szCs w:val="20"/>
              </w:rPr>
              <w:t>检测点位及编号</w:t>
            </w:r>
          </w:p>
        </w:tc>
        <w:tc>
          <w:tcPr>
            <w:tcW w:w="7506" w:type="dxa"/>
            <w:gridSpan w:val="4"/>
            <w:tcBorders>
              <w:top w:val="single" w:sz="14" w:space="0" w:color="707780"/>
              <w:left w:val="single" w:sz="6" w:space="0" w:color="83838C"/>
              <w:bottom w:val="single" w:sz="6" w:space="0" w:color="747480"/>
              <w:right w:val="nil"/>
            </w:tcBorders>
          </w:tcPr>
          <w:p w:rsidR="00824A37" w:rsidRPr="002C6B24" w:rsidRDefault="00867974">
            <w:pPr>
              <w:pStyle w:val="TableParagraph"/>
              <w:tabs>
                <w:tab w:val="left" w:pos="1058"/>
              </w:tabs>
              <w:spacing w:before="43"/>
              <w:ind w:right="9"/>
              <w:jc w:val="center"/>
              <w:rPr>
                <w:rFonts w:asciiTheme="minorEastAsia" w:hAnsiTheme="minorEastAsia" w:cs="Times New Roman"/>
                <w:sz w:val="16"/>
                <w:szCs w:val="20"/>
              </w:rPr>
            </w:pPr>
            <w:r w:rsidRPr="002C6B24">
              <w:rPr>
                <w:rFonts w:asciiTheme="minorEastAsia" w:hAnsiTheme="minorEastAsia" w:cs="宋体"/>
                <w:color w:val="82838C"/>
                <w:w w:val="105"/>
                <w:sz w:val="16"/>
                <w:szCs w:val="20"/>
              </w:rPr>
              <w:t>检测结果</w:t>
            </w:r>
            <w:r w:rsidRPr="002C6B24">
              <w:rPr>
                <w:rFonts w:asciiTheme="minorEastAsia" w:hAnsiTheme="minorEastAsia" w:cs="宋体"/>
                <w:color w:val="82838C"/>
                <w:w w:val="105"/>
                <w:sz w:val="16"/>
                <w:szCs w:val="20"/>
              </w:rPr>
              <w:tab/>
            </w:r>
            <w:r w:rsidRPr="002C6B24">
              <w:rPr>
                <w:rFonts w:asciiTheme="minorEastAsia" w:hAnsiTheme="minorEastAsia" w:cs="Times New Roman"/>
                <w:color w:val="6E7077"/>
                <w:w w:val="105"/>
                <w:sz w:val="16"/>
                <w:szCs w:val="20"/>
              </w:rPr>
              <w:t>Leq[dB(A)]</w:t>
            </w:r>
          </w:p>
        </w:tc>
      </w:tr>
      <w:tr w:rsidR="00824A37" w:rsidRPr="002C6B24">
        <w:trPr>
          <w:trHeight w:hRule="exact" w:val="328"/>
        </w:trPr>
        <w:tc>
          <w:tcPr>
            <w:tcW w:w="173" w:type="dxa"/>
            <w:vMerge/>
            <w:tcBorders>
              <w:left w:val="nil"/>
              <w:right w:val="nil"/>
            </w:tcBorders>
          </w:tcPr>
          <w:p w:rsidR="00824A37" w:rsidRPr="002C6B24" w:rsidRDefault="00824A37">
            <w:pPr>
              <w:rPr>
                <w:rFonts w:asciiTheme="minorEastAsia" w:hAnsiTheme="minorEastAsia"/>
                <w:sz w:val="20"/>
              </w:rPr>
            </w:pPr>
          </w:p>
        </w:tc>
        <w:tc>
          <w:tcPr>
            <w:tcW w:w="2228" w:type="dxa"/>
            <w:vMerge/>
            <w:tcBorders>
              <w:left w:val="nil"/>
              <w:right w:val="single" w:sz="6" w:space="0" w:color="83838C"/>
            </w:tcBorders>
          </w:tcPr>
          <w:p w:rsidR="00824A37" w:rsidRPr="002C6B24" w:rsidRDefault="00824A37">
            <w:pPr>
              <w:rPr>
                <w:rFonts w:asciiTheme="minorEastAsia" w:hAnsiTheme="minorEastAsia"/>
                <w:sz w:val="20"/>
              </w:rPr>
            </w:pPr>
          </w:p>
        </w:tc>
        <w:tc>
          <w:tcPr>
            <w:tcW w:w="3748" w:type="dxa"/>
            <w:gridSpan w:val="2"/>
            <w:tcBorders>
              <w:top w:val="single" w:sz="6" w:space="0" w:color="747480"/>
              <w:left w:val="single" w:sz="6" w:space="0" w:color="83838C"/>
              <w:bottom w:val="single" w:sz="3" w:space="0" w:color="6B7077"/>
              <w:right w:val="single" w:sz="3" w:space="0" w:color="64646B"/>
            </w:tcBorders>
          </w:tcPr>
          <w:p w:rsidR="00824A37" w:rsidRPr="002C6B24" w:rsidRDefault="00867974">
            <w:pPr>
              <w:pStyle w:val="TableParagraph"/>
              <w:spacing w:before="36"/>
              <w:ind w:left="57"/>
              <w:jc w:val="center"/>
              <w:rPr>
                <w:rFonts w:asciiTheme="minorEastAsia" w:hAnsiTheme="minorEastAsia" w:cs="Times New Roman"/>
                <w:sz w:val="16"/>
                <w:szCs w:val="20"/>
              </w:rPr>
            </w:pPr>
            <w:r w:rsidRPr="002C6B24">
              <w:rPr>
                <w:rFonts w:asciiTheme="minorEastAsia" w:hAnsiTheme="minorEastAsia"/>
                <w:color w:val="6E7077"/>
                <w:w w:val="95"/>
                <w:sz w:val="16"/>
              </w:rPr>
              <w:t>I</w:t>
            </w:r>
            <w:r w:rsidRPr="002C6B24">
              <w:rPr>
                <w:rFonts w:asciiTheme="minorEastAsia" w:hAnsiTheme="minorEastAsia"/>
                <w:color w:val="6E7077"/>
                <w:spacing w:val="2"/>
                <w:w w:val="95"/>
                <w:sz w:val="16"/>
              </w:rPr>
              <w:t xml:space="preserve"> </w:t>
            </w:r>
            <w:r w:rsidRPr="002C6B24">
              <w:rPr>
                <w:rFonts w:asciiTheme="minorEastAsia" w:hAnsiTheme="minorEastAsia"/>
                <w:color w:val="6E7077"/>
                <w:w w:val="95"/>
                <w:sz w:val="16"/>
              </w:rPr>
              <w:t>0.10</w:t>
            </w:r>
          </w:p>
        </w:tc>
        <w:tc>
          <w:tcPr>
            <w:tcW w:w="3758" w:type="dxa"/>
            <w:gridSpan w:val="2"/>
            <w:tcBorders>
              <w:top w:val="single" w:sz="6" w:space="0" w:color="747480"/>
              <w:left w:val="single" w:sz="3" w:space="0" w:color="64646B"/>
              <w:bottom w:val="single" w:sz="3" w:space="0" w:color="6B7077"/>
              <w:right w:val="nil"/>
            </w:tcBorders>
          </w:tcPr>
          <w:p w:rsidR="00824A37" w:rsidRPr="002C6B24" w:rsidRDefault="00867974">
            <w:pPr>
              <w:pStyle w:val="TableParagraph"/>
              <w:spacing w:before="36"/>
              <w:ind w:left="57"/>
              <w:jc w:val="center"/>
              <w:rPr>
                <w:rFonts w:asciiTheme="minorEastAsia" w:hAnsiTheme="minorEastAsia" w:cs="Times New Roman"/>
                <w:sz w:val="16"/>
                <w:szCs w:val="20"/>
              </w:rPr>
            </w:pPr>
            <w:r w:rsidRPr="002C6B24">
              <w:rPr>
                <w:rFonts w:asciiTheme="minorEastAsia" w:hAnsiTheme="minorEastAsia"/>
                <w:color w:val="6E7077"/>
                <w:sz w:val="16"/>
              </w:rPr>
              <w:t>10.11</w:t>
            </w:r>
          </w:p>
        </w:tc>
      </w:tr>
      <w:tr w:rsidR="00824A37" w:rsidRPr="002C6B24">
        <w:trPr>
          <w:trHeight w:hRule="exact" w:val="333"/>
        </w:trPr>
        <w:tc>
          <w:tcPr>
            <w:tcW w:w="173" w:type="dxa"/>
            <w:vMerge/>
            <w:tcBorders>
              <w:left w:val="nil"/>
              <w:bottom w:val="single" w:sz="3" w:space="0" w:color="747477"/>
              <w:right w:val="nil"/>
            </w:tcBorders>
          </w:tcPr>
          <w:p w:rsidR="00824A37" w:rsidRPr="002C6B24" w:rsidRDefault="00824A37">
            <w:pPr>
              <w:rPr>
                <w:rFonts w:asciiTheme="minorEastAsia" w:hAnsiTheme="minorEastAsia"/>
                <w:sz w:val="20"/>
              </w:rPr>
            </w:pPr>
          </w:p>
        </w:tc>
        <w:tc>
          <w:tcPr>
            <w:tcW w:w="2228" w:type="dxa"/>
            <w:vMerge/>
            <w:tcBorders>
              <w:left w:val="nil"/>
              <w:bottom w:val="single" w:sz="3" w:space="0" w:color="747477"/>
              <w:right w:val="single" w:sz="6" w:space="0" w:color="83838C"/>
            </w:tcBorders>
          </w:tcPr>
          <w:p w:rsidR="00824A37" w:rsidRPr="002C6B24" w:rsidRDefault="00824A37">
            <w:pPr>
              <w:rPr>
                <w:rFonts w:asciiTheme="minorEastAsia" w:hAnsiTheme="minorEastAsia"/>
                <w:sz w:val="20"/>
              </w:rPr>
            </w:pPr>
          </w:p>
        </w:tc>
        <w:tc>
          <w:tcPr>
            <w:tcW w:w="1879" w:type="dxa"/>
            <w:tcBorders>
              <w:top w:val="single" w:sz="3" w:space="0" w:color="6B7077"/>
              <w:left w:val="single" w:sz="6" w:space="0" w:color="83838C"/>
              <w:bottom w:val="single" w:sz="6" w:space="0" w:color="87878C"/>
              <w:right w:val="single" w:sz="6" w:space="0" w:color="7C7C83"/>
            </w:tcBorders>
          </w:tcPr>
          <w:p w:rsidR="00824A37" w:rsidRPr="002C6B24" w:rsidRDefault="00867974">
            <w:pPr>
              <w:pStyle w:val="TableParagraph"/>
              <w:spacing w:before="4"/>
              <w:ind w:right="7"/>
              <w:jc w:val="center"/>
              <w:rPr>
                <w:rFonts w:asciiTheme="minorEastAsia" w:hAnsiTheme="minorEastAsia" w:cs="宋体"/>
                <w:sz w:val="16"/>
                <w:szCs w:val="20"/>
              </w:rPr>
            </w:pPr>
            <w:r w:rsidRPr="002C6B24">
              <w:rPr>
                <w:rFonts w:asciiTheme="minorEastAsia" w:hAnsiTheme="minorEastAsia" w:cs="宋体"/>
                <w:color w:val="9A9CA1"/>
                <w:w w:val="105"/>
                <w:sz w:val="16"/>
                <w:szCs w:val="20"/>
              </w:rPr>
              <w:t>昼间</w:t>
            </w:r>
          </w:p>
        </w:tc>
        <w:tc>
          <w:tcPr>
            <w:tcW w:w="1868" w:type="dxa"/>
            <w:tcBorders>
              <w:top w:val="single" w:sz="3" w:space="0" w:color="6B7077"/>
              <w:left w:val="single" w:sz="6" w:space="0" w:color="7C7C83"/>
              <w:bottom w:val="single" w:sz="6" w:space="0" w:color="87878C"/>
              <w:right w:val="single" w:sz="6" w:space="0" w:color="838387"/>
            </w:tcBorders>
          </w:tcPr>
          <w:p w:rsidR="00824A37" w:rsidRPr="002C6B24" w:rsidRDefault="00867974">
            <w:pPr>
              <w:pStyle w:val="TableParagraph"/>
              <w:spacing w:before="4"/>
              <w:ind w:left="21"/>
              <w:jc w:val="center"/>
              <w:rPr>
                <w:rFonts w:asciiTheme="minorEastAsia" w:hAnsiTheme="minorEastAsia" w:cs="宋体"/>
                <w:sz w:val="16"/>
                <w:szCs w:val="20"/>
              </w:rPr>
            </w:pPr>
            <w:r w:rsidRPr="002C6B24">
              <w:rPr>
                <w:rFonts w:asciiTheme="minorEastAsia" w:hAnsiTheme="minorEastAsia" w:cs="宋体"/>
                <w:color w:val="82838C"/>
                <w:w w:val="105"/>
                <w:sz w:val="16"/>
                <w:szCs w:val="20"/>
              </w:rPr>
              <w:t>夜间</w:t>
            </w:r>
          </w:p>
        </w:tc>
        <w:tc>
          <w:tcPr>
            <w:tcW w:w="1883" w:type="dxa"/>
            <w:tcBorders>
              <w:top w:val="single" w:sz="3" w:space="0" w:color="6B7077"/>
              <w:left w:val="single" w:sz="6" w:space="0" w:color="838387"/>
              <w:bottom w:val="single" w:sz="6" w:space="0" w:color="87878C"/>
              <w:right w:val="single" w:sz="6" w:space="0" w:color="808087"/>
            </w:tcBorders>
          </w:tcPr>
          <w:p w:rsidR="00824A37" w:rsidRPr="002C6B24" w:rsidRDefault="00867974">
            <w:pPr>
              <w:pStyle w:val="TableParagraph"/>
              <w:spacing w:before="4"/>
              <w:ind w:left="18"/>
              <w:jc w:val="center"/>
              <w:rPr>
                <w:rFonts w:asciiTheme="minorEastAsia" w:hAnsiTheme="minorEastAsia" w:cs="宋体"/>
                <w:sz w:val="16"/>
                <w:szCs w:val="20"/>
              </w:rPr>
            </w:pPr>
            <w:r w:rsidRPr="002C6B24">
              <w:rPr>
                <w:rFonts w:asciiTheme="minorEastAsia" w:hAnsiTheme="minorEastAsia" w:cs="宋体"/>
                <w:color w:val="82838C"/>
                <w:w w:val="110"/>
                <w:sz w:val="16"/>
                <w:szCs w:val="20"/>
              </w:rPr>
              <w:t>昼间</w:t>
            </w:r>
          </w:p>
        </w:tc>
        <w:tc>
          <w:tcPr>
            <w:tcW w:w="1876" w:type="dxa"/>
            <w:tcBorders>
              <w:top w:val="single" w:sz="3" w:space="0" w:color="6B7077"/>
              <w:left w:val="single" w:sz="6" w:space="0" w:color="808087"/>
              <w:bottom w:val="single" w:sz="3" w:space="0" w:color="606467"/>
              <w:right w:val="nil"/>
            </w:tcBorders>
          </w:tcPr>
          <w:p w:rsidR="00824A37" w:rsidRPr="002C6B24" w:rsidRDefault="00867974">
            <w:pPr>
              <w:pStyle w:val="TableParagraph"/>
              <w:spacing w:before="4"/>
              <w:ind w:right="1"/>
              <w:jc w:val="center"/>
              <w:rPr>
                <w:rFonts w:asciiTheme="minorEastAsia" w:hAnsiTheme="minorEastAsia" w:cs="宋体"/>
                <w:sz w:val="16"/>
                <w:szCs w:val="20"/>
              </w:rPr>
            </w:pPr>
            <w:r w:rsidRPr="002C6B24">
              <w:rPr>
                <w:rFonts w:asciiTheme="minorEastAsia" w:hAnsiTheme="minorEastAsia" w:cs="宋体"/>
                <w:color w:val="82838C"/>
                <w:w w:val="105"/>
                <w:sz w:val="16"/>
                <w:szCs w:val="20"/>
              </w:rPr>
              <w:t>夜间</w:t>
            </w:r>
          </w:p>
        </w:tc>
      </w:tr>
      <w:tr w:rsidR="00824A37" w:rsidRPr="002C6B24">
        <w:trPr>
          <w:trHeight w:hRule="exact" w:val="419"/>
        </w:trPr>
        <w:tc>
          <w:tcPr>
            <w:tcW w:w="2401" w:type="dxa"/>
            <w:gridSpan w:val="2"/>
            <w:tcBorders>
              <w:top w:val="single" w:sz="3" w:space="0" w:color="747477"/>
              <w:left w:val="nil"/>
              <w:bottom w:val="single" w:sz="6" w:space="0" w:color="838387"/>
              <w:right w:val="single" w:sz="6" w:space="0" w:color="808083"/>
            </w:tcBorders>
          </w:tcPr>
          <w:p w:rsidR="00824A37" w:rsidRPr="002C6B24" w:rsidRDefault="00867974">
            <w:pPr>
              <w:pStyle w:val="TableParagraph"/>
              <w:spacing w:before="45"/>
              <w:ind w:left="705"/>
              <w:rPr>
                <w:rFonts w:asciiTheme="minorEastAsia" w:hAnsiTheme="minorEastAsia" w:cs="宋体"/>
                <w:sz w:val="16"/>
                <w:szCs w:val="20"/>
              </w:rPr>
            </w:pPr>
            <w:r w:rsidRPr="002C6B24">
              <w:rPr>
                <w:rFonts w:asciiTheme="minorEastAsia" w:hAnsiTheme="minorEastAsia" w:cs="Arial"/>
                <w:color w:val="6E7077"/>
                <w:spacing w:val="-3"/>
                <w:w w:val="105"/>
                <w:sz w:val="16"/>
                <w:szCs w:val="19"/>
              </w:rPr>
              <w:t>1#</w:t>
            </w:r>
            <w:r w:rsidRPr="002C6B24">
              <w:rPr>
                <w:rFonts w:asciiTheme="minorEastAsia" w:hAnsiTheme="minorEastAsia" w:cs="宋体"/>
                <w:color w:val="6E7077"/>
                <w:spacing w:val="-3"/>
                <w:w w:val="105"/>
                <w:sz w:val="16"/>
                <w:szCs w:val="20"/>
              </w:rPr>
              <w:t>厂界东侧</w:t>
            </w:r>
          </w:p>
        </w:tc>
        <w:tc>
          <w:tcPr>
            <w:tcW w:w="1879" w:type="dxa"/>
            <w:tcBorders>
              <w:top w:val="single" w:sz="6" w:space="0" w:color="87878C"/>
              <w:left w:val="single" w:sz="6" w:space="0" w:color="808083"/>
              <w:bottom w:val="single" w:sz="6" w:space="0" w:color="838387"/>
              <w:right w:val="single" w:sz="6" w:space="0" w:color="7C7C83"/>
            </w:tcBorders>
          </w:tcPr>
          <w:p w:rsidR="00824A37" w:rsidRPr="002C6B24" w:rsidRDefault="00867974">
            <w:pPr>
              <w:pStyle w:val="TableParagraph"/>
              <w:spacing w:before="88"/>
              <w:ind w:right="1"/>
              <w:jc w:val="center"/>
              <w:rPr>
                <w:rFonts w:asciiTheme="minorEastAsia" w:hAnsiTheme="minorEastAsia" w:cs="Times New Roman"/>
                <w:sz w:val="16"/>
                <w:szCs w:val="20"/>
              </w:rPr>
            </w:pPr>
            <w:r w:rsidRPr="002C6B24">
              <w:rPr>
                <w:rFonts w:asciiTheme="minorEastAsia" w:hAnsiTheme="minorEastAsia"/>
                <w:color w:val="82838C"/>
                <w:w w:val="105"/>
                <w:sz w:val="16"/>
              </w:rPr>
              <w:t>57.4</w:t>
            </w:r>
          </w:p>
        </w:tc>
        <w:tc>
          <w:tcPr>
            <w:tcW w:w="1868" w:type="dxa"/>
            <w:tcBorders>
              <w:top w:val="single" w:sz="6" w:space="0" w:color="87878C"/>
              <w:left w:val="single" w:sz="6" w:space="0" w:color="7C7C83"/>
              <w:bottom w:val="single" w:sz="6" w:space="0" w:color="838387"/>
              <w:right w:val="single" w:sz="6" w:space="0" w:color="838387"/>
            </w:tcBorders>
          </w:tcPr>
          <w:p w:rsidR="00824A37" w:rsidRPr="002C6B24" w:rsidRDefault="00867974">
            <w:pPr>
              <w:pStyle w:val="TableParagraph"/>
              <w:spacing w:before="88"/>
              <w:ind w:left="18"/>
              <w:jc w:val="center"/>
              <w:rPr>
                <w:rFonts w:asciiTheme="minorEastAsia" w:hAnsiTheme="minorEastAsia" w:cs="Times New Roman"/>
                <w:sz w:val="16"/>
                <w:szCs w:val="20"/>
              </w:rPr>
            </w:pPr>
            <w:r w:rsidRPr="002C6B24">
              <w:rPr>
                <w:rFonts w:asciiTheme="minorEastAsia" w:hAnsiTheme="minorEastAsia"/>
                <w:color w:val="6E7077"/>
                <w:w w:val="105"/>
                <w:sz w:val="16"/>
              </w:rPr>
              <w:t>51.3</w:t>
            </w:r>
          </w:p>
        </w:tc>
        <w:tc>
          <w:tcPr>
            <w:tcW w:w="1883" w:type="dxa"/>
            <w:tcBorders>
              <w:top w:val="single" w:sz="6" w:space="0" w:color="87878C"/>
              <w:left w:val="single" w:sz="6" w:space="0" w:color="838387"/>
              <w:bottom w:val="single" w:sz="6" w:space="0" w:color="838387"/>
              <w:right w:val="single" w:sz="6" w:space="0" w:color="808087"/>
            </w:tcBorders>
          </w:tcPr>
          <w:p w:rsidR="00824A37" w:rsidRPr="002C6B24" w:rsidRDefault="00867974">
            <w:pPr>
              <w:pStyle w:val="TableParagraph"/>
              <w:spacing w:before="88"/>
              <w:ind w:left="756"/>
              <w:rPr>
                <w:rFonts w:asciiTheme="minorEastAsia" w:hAnsiTheme="minorEastAsia" w:cs="Times New Roman"/>
                <w:sz w:val="16"/>
                <w:szCs w:val="20"/>
              </w:rPr>
            </w:pPr>
            <w:r w:rsidRPr="002C6B24">
              <w:rPr>
                <w:rFonts w:asciiTheme="minorEastAsia" w:hAnsiTheme="minorEastAsia"/>
                <w:color w:val="6E7077"/>
                <w:spacing w:val="-4"/>
                <w:w w:val="120"/>
                <w:sz w:val="16"/>
              </w:rPr>
              <w:t>55</w:t>
            </w:r>
            <w:r w:rsidRPr="002C6B24">
              <w:rPr>
                <w:rFonts w:asciiTheme="minorEastAsia" w:hAnsiTheme="minorEastAsia"/>
                <w:color w:val="52545B"/>
                <w:spacing w:val="-4"/>
                <w:w w:val="120"/>
                <w:sz w:val="16"/>
              </w:rPr>
              <w:t>.</w:t>
            </w:r>
            <w:r w:rsidRPr="002C6B24">
              <w:rPr>
                <w:rFonts w:asciiTheme="minorEastAsia" w:hAnsiTheme="minorEastAsia"/>
                <w:color w:val="6E7077"/>
                <w:spacing w:val="-4"/>
                <w:w w:val="120"/>
                <w:sz w:val="16"/>
              </w:rPr>
              <w:t>6</w:t>
            </w:r>
          </w:p>
        </w:tc>
        <w:tc>
          <w:tcPr>
            <w:tcW w:w="1876" w:type="dxa"/>
            <w:tcBorders>
              <w:top w:val="single" w:sz="3" w:space="0" w:color="606467"/>
              <w:left w:val="single" w:sz="6" w:space="0" w:color="808087"/>
              <w:bottom w:val="single" w:sz="6" w:space="0" w:color="838387"/>
              <w:right w:val="nil"/>
            </w:tcBorders>
          </w:tcPr>
          <w:p w:rsidR="00824A37" w:rsidRPr="002C6B24" w:rsidRDefault="00867974">
            <w:pPr>
              <w:pStyle w:val="TableParagraph"/>
              <w:spacing w:before="92"/>
              <w:jc w:val="center"/>
              <w:rPr>
                <w:rFonts w:asciiTheme="minorEastAsia" w:hAnsiTheme="minorEastAsia" w:cs="Times New Roman"/>
                <w:sz w:val="16"/>
                <w:szCs w:val="20"/>
              </w:rPr>
            </w:pPr>
            <w:r w:rsidRPr="002C6B24">
              <w:rPr>
                <w:rFonts w:asciiTheme="minorEastAsia" w:hAnsiTheme="minorEastAsia"/>
                <w:color w:val="6E7077"/>
                <w:w w:val="105"/>
                <w:sz w:val="16"/>
              </w:rPr>
              <w:t>50.5</w:t>
            </w:r>
          </w:p>
        </w:tc>
      </w:tr>
      <w:tr w:rsidR="00824A37" w:rsidRPr="002C6B24">
        <w:trPr>
          <w:trHeight w:hRule="exact" w:val="475"/>
        </w:trPr>
        <w:tc>
          <w:tcPr>
            <w:tcW w:w="2401" w:type="dxa"/>
            <w:gridSpan w:val="2"/>
            <w:tcBorders>
              <w:top w:val="single" w:sz="6" w:space="0" w:color="838387"/>
              <w:left w:val="nil"/>
              <w:bottom w:val="single" w:sz="6" w:space="0" w:color="7C7787"/>
              <w:right w:val="single" w:sz="6" w:space="0" w:color="808083"/>
            </w:tcBorders>
          </w:tcPr>
          <w:p w:rsidR="00824A37" w:rsidRPr="002C6B24" w:rsidRDefault="00867974">
            <w:pPr>
              <w:pStyle w:val="TableParagraph"/>
              <w:spacing w:before="69"/>
              <w:ind w:left="676"/>
              <w:rPr>
                <w:rFonts w:asciiTheme="minorEastAsia" w:hAnsiTheme="minorEastAsia" w:cs="宋体"/>
                <w:sz w:val="16"/>
                <w:szCs w:val="20"/>
              </w:rPr>
            </w:pPr>
            <w:r w:rsidRPr="002C6B24">
              <w:rPr>
                <w:rFonts w:asciiTheme="minorEastAsia" w:hAnsiTheme="minorEastAsia" w:cs="Times New Roman"/>
                <w:color w:val="82838C"/>
                <w:spacing w:val="-12"/>
                <w:w w:val="105"/>
                <w:sz w:val="16"/>
                <w:szCs w:val="20"/>
              </w:rPr>
              <w:t>2</w:t>
            </w:r>
            <w:r w:rsidRPr="002C6B24">
              <w:rPr>
                <w:rFonts w:asciiTheme="minorEastAsia" w:hAnsiTheme="minorEastAsia" w:cs="宋体"/>
                <w:color w:val="82838C"/>
                <w:spacing w:val="-12"/>
                <w:w w:val="105"/>
                <w:sz w:val="16"/>
                <w:szCs w:val="20"/>
              </w:rPr>
              <w:t>＃厂界南侧</w:t>
            </w:r>
          </w:p>
        </w:tc>
        <w:tc>
          <w:tcPr>
            <w:tcW w:w="1879" w:type="dxa"/>
            <w:tcBorders>
              <w:top w:val="single" w:sz="6" w:space="0" w:color="838387"/>
              <w:left w:val="single" w:sz="6" w:space="0" w:color="808083"/>
              <w:bottom w:val="single" w:sz="6" w:space="0" w:color="7C7787"/>
              <w:right w:val="single" w:sz="6" w:space="0" w:color="7C7C83"/>
            </w:tcBorders>
          </w:tcPr>
          <w:p w:rsidR="00824A37" w:rsidRPr="002C6B24" w:rsidRDefault="00867974">
            <w:pPr>
              <w:pStyle w:val="TableParagraph"/>
              <w:spacing w:before="115"/>
              <w:ind w:right="4"/>
              <w:jc w:val="center"/>
              <w:rPr>
                <w:rFonts w:asciiTheme="minorEastAsia" w:hAnsiTheme="minorEastAsia" w:cs="Times New Roman"/>
                <w:sz w:val="16"/>
                <w:szCs w:val="20"/>
              </w:rPr>
            </w:pPr>
            <w:r w:rsidRPr="002C6B24">
              <w:rPr>
                <w:rFonts w:asciiTheme="minorEastAsia" w:hAnsiTheme="minorEastAsia"/>
                <w:color w:val="82838C"/>
                <w:w w:val="105"/>
                <w:sz w:val="16"/>
              </w:rPr>
              <w:t>53.1</w:t>
            </w:r>
          </w:p>
        </w:tc>
        <w:tc>
          <w:tcPr>
            <w:tcW w:w="1868" w:type="dxa"/>
            <w:tcBorders>
              <w:top w:val="single" w:sz="6" w:space="0" w:color="838387"/>
              <w:left w:val="single" w:sz="6" w:space="0" w:color="7C7C83"/>
              <w:bottom w:val="single" w:sz="6" w:space="0" w:color="7C7787"/>
              <w:right w:val="single" w:sz="6" w:space="0" w:color="838387"/>
            </w:tcBorders>
          </w:tcPr>
          <w:p w:rsidR="00824A37" w:rsidRPr="002C6B24" w:rsidRDefault="00867974">
            <w:pPr>
              <w:pStyle w:val="TableParagraph"/>
              <w:spacing w:before="115"/>
              <w:ind w:left="13"/>
              <w:jc w:val="center"/>
              <w:rPr>
                <w:rFonts w:asciiTheme="minorEastAsia" w:hAnsiTheme="minorEastAsia" w:cs="Times New Roman"/>
                <w:sz w:val="16"/>
                <w:szCs w:val="20"/>
              </w:rPr>
            </w:pPr>
            <w:r w:rsidRPr="002C6B24">
              <w:rPr>
                <w:rFonts w:asciiTheme="minorEastAsia" w:hAnsiTheme="minorEastAsia"/>
                <w:color w:val="82838C"/>
                <w:spacing w:val="2"/>
                <w:w w:val="105"/>
                <w:sz w:val="16"/>
              </w:rPr>
              <w:t>48</w:t>
            </w:r>
            <w:r w:rsidRPr="002C6B24">
              <w:rPr>
                <w:rFonts w:asciiTheme="minorEastAsia" w:hAnsiTheme="minorEastAsia"/>
                <w:color w:val="52545B"/>
                <w:spacing w:val="2"/>
                <w:w w:val="105"/>
                <w:sz w:val="16"/>
              </w:rPr>
              <w:t>.</w:t>
            </w:r>
            <w:r w:rsidRPr="002C6B24">
              <w:rPr>
                <w:rFonts w:asciiTheme="minorEastAsia" w:hAnsiTheme="minorEastAsia"/>
                <w:color w:val="82838C"/>
                <w:spacing w:val="2"/>
                <w:w w:val="105"/>
                <w:sz w:val="16"/>
              </w:rPr>
              <w:t>8</w:t>
            </w:r>
          </w:p>
        </w:tc>
        <w:tc>
          <w:tcPr>
            <w:tcW w:w="1883" w:type="dxa"/>
            <w:tcBorders>
              <w:top w:val="single" w:sz="6" w:space="0" w:color="838387"/>
              <w:left w:val="single" w:sz="6" w:space="0" w:color="838387"/>
              <w:bottom w:val="single" w:sz="6" w:space="0" w:color="7C7787"/>
              <w:right w:val="single" w:sz="6" w:space="0" w:color="808087"/>
            </w:tcBorders>
          </w:tcPr>
          <w:p w:rsidR="00824A37" w:rsidRPr="002C6B24" w:rsidRDefault="00867974">
            <w:pPr>
              <w:pStyle w:val="TableParagraph"/>
              <w:spacing w:before="115"/>
              <w:ind w:left="14"/>
              <w:jc w:val="center"/>
              <w:rPr>
                <w:rFonts w:asciiTheme="minorEastAsia" w:hAnsiTheme="minorEastAsia" w:cs="Times New Roman"/>
                <w:sz w:val="16"/>
                <w:szCs w:val="20"/>
              </w:rPr>
            </w:pPr>
            <w:r w:rsidRPr="002C6B24">
              <w:rPr>
                <w:rFonts w:asciiTheme="minorEastAsia" w:hAnsiTheme="minorEastAsia"/>
                <w:color w:val="82838C"/>
                <w:w w:val="105"/>
                <w:sz w:val="16"/>
              </w:rPr>
              <w:t>52.2</w:t>
            </w:r>
          </w:p>
        </w:tc>
        <w:tc>
          <w:tcPr>
            <w:tcW w:w="1876" w:type="dxa"/>
            <w:tcBorders>
              <w:top w:val="single" w:sz="6" w:space="0" w:color="838387"/>
              <w:left w:val="single" w:sz="6" w:space="0" w:color="808087"/>
              <w:bottom w:val="single" w:sz="6" w:space="0" w:color="7C7787"/>
              <w:right w:val="nil"/>
            </w:tcBorders>
          </w:tcPr>
          <w:p w:rsidR="00824A37" w:rsidRPr="002C6B24" w:rsidRDefault="00867974">
            <w:pPr>
              <w:pStyle w:val="TableParagraph"/>
              <w:spacing w:before="115"/>
              <w:ind w:right="15"/>
              <w:jc w:val="center"/>
              <w:rPr>
                <w:rFonts w:asciiTheme="minorEastAsia" w:hAnsiTheme="minorEastAsia" w:cs="Times New Roman"/>
                <w:sz w:val="16"/>
                <w:szCs w:val="20"/>
              </w:rPr>
            </w:pPr>
            <w:r w:rsidRPr="002C6B24">
              <w:rPr>
                <w:rFonts w:asciiTheme="minorEastAsia" w:hAnsiTheme="minorEastAsia"/>
                <w:color w:val="82838C"/>
                <w:w w:val="105"/>
                <w:sz w:val="16"/>
              </w:rPr>
              <w:t>47.8</w:t>
            </w:r>
          </w:p>
        </w:tc>
      </w:tr>
      <w:tr w:rsidR="00824A37" w:rsidRPr="002C6B24">
        <w:trPr>
          <w:trHeight w:hRule="exact" w:val="472"/>
        </w:trPr>
        <w:tc>
          <w:tcPr>
            <w:tcW w:w="2401" w:type="dxa"/>
            <w:gridSpan w:val="2"/>
            <w:tcBorders>
              <w:top w:val="single" w:sz="6" w:space="0" w:color="7C7787"/>
              <w:left w:val="nil"/>
              <w:bottom w:val="single" w:sz="6" w:space="0" w:color="808087"/>
              <w:right w:val="single" w:sz="6" w:space="0" w:color="808083"/>
            </w:tcBorders>
          </w:tcPr>
          <w:p w:rsidR="00824A37" w:rsidRPr="002C6B24" w:rsidRDefault="00867974">
            <w:pPr>
              <w:pStyle w:val="TableParagraph"/>
              <w:spacing w:before="61"/>
              <w:ind w:left="676"/>
              <w:rPr>
                <w:rFonts w:asciiTheme="minorEastAsia" w:hAnsiTheme="minorEastAsia" w:cs="宋体"/>
                <w:sz w:val="16"/>
                <w:szCs w:val="20"/>
              </w:rPr>
            </w:pPr>
            <w:r w:rsidRPr="002C6B24">
              <w:rPr>
                <w:rFonts w:asciiTheme="minorEastAsia" w:hAnsiTheme="minorEastAsia" w:cs="宋体"/>
                <w:color w:val="82838C"/>
                <w:spacing w:val="-5"/>
                <w:w w:val="110"/>
                <w:sz w:val="16"/>
                <w:szCs w:val="20"/>
              </w:rPr>
              <w:t>到厂界西侧</w:t>
            </w:r>
          </w:p>
        </w:tc>
        <w:tc>
          <w:tcPr>
            <w:tcW w:w="1879" w:type="dxa"/>
            <w:tcBorders>
              <w:top w:val="single" w:sz="6" w:space="0" w:color="7C7787"/>
              <w:left w:val="single" w:sz="6" w:space="0" w:color="808083"/>
              <w:bottom w:val="single" w:sz="6" w:space="0" w:color="808087"/>
              <w:right w:val="single" w:sz="6" w:space="0" w:color="7C7C83"/>
            </w:tcBorders>
          </w:tcPr>
          <w:p w:rsidR="00824A37" w:rsidRPr="002C6B24" w:rsidRDefault="00867974">
            <w:pPr>
              <w:pStyle w:val="TableParagraph"/>
              <w:spacing w:before="108"/>
              <w:ind w:right="1"/>
              <w:jc w:val="center"/>
              <w:rPr>
                <w:rFonts w:asciiTheme="minorEastAsia" w:hAnsiTheme="minorEastAsia" w:cs="Times New Roman"/>
                <w:sz w:val="16"/>
                <w:szCs w:val="20"/>
              </w:rPr>
            </w:pPr>
            <w:r w:rsidRPr="002C6B24">
              <w:rPr>
                <w:rFonts w:asciiTheme="minorEastAsia" w:hAnsiTheme="minorEastAsia"/>
                <w:color w:val="82838C"/>
                <w:w w:val="105"/>
                <w:sz w:val="16"/>
              </w:rPr>
              <w:t>52.5</w:t>
            </w:r>
          </w:p>
        </w:tc>
        <w:tc>
          <w:tcPr>
            <w:tcW w:w="1868" w:type="dxa"/>
            <w:tcBorders>
              <w:top w:val="single" w:sz="6" w:space="0" w:color="7C7787"/>
              <w:left w:val="single" w:sz="6" w:space="0" w:color="7C7C83"/>
              <w:bottom w:val="single" w:sz="6" w:space="0" w:color="808087"/>
              <w:right w:val="single" w:sz="6" w:space="0" w:color="8C9093"/>
            </w:tcBorders>
          </w:tcPr>
          <w:p w:rsidR="00824A37" w:rsidRPr="002C6B24" w:rsidRDefault="00867974">
            <w:pPr>
              <w:pStyle w:val="TableParagraph"/>
              <w:spacing w:before="115"/>
              <w:ind w:right="8"/>
              <w:jc w:val="center"/>
              <w:rPr>
                <w:rFonts w:asciiTheme="minorEastAsia" w:hAnsiTheme="minorEastAsia" w:cs="Times New Roman"/>
                <w:sz w:val="16"/>
                <w:szCs w:val="20"/>
              </w:rPr>
            </w:pPr>
            <w:r w:rsidRPr="002C6B24">
              <w:rPr>
                <w:rFonts w:asciiTheme="minorEastAsia" w:hAnsiTheme="minorEastAsia"/>
                <w:color w:val="82838C"/>
                <w:w w:val="105"/>
                <w:sz w:val="16"/>
              </w:rPr>
              <w:t>44.3</w:t>
            </w:r>
          </w:p>
        </w:tc>
        <w:tc>
          <w:tcPr>
            <w:tcW w:w="1883" w:type="dxa"/>
            <w:tcBorders>
              <w:top w:val="single" w:sz="6" w:space="0" w:color="7C7787"/>
              <w:left w:val="single" w:sz="6" w:space="0" w:color="8C9093"/>
              <w:bottom w:val="single" w:sz="6" w:space="0" w:color="808087"/>
              <w:right w:val="single" w:sz="6" w:space="0" w:color="808087"/>
            </w:tcBorders>
          </w:tcPr>
          <w:p w:rsidR="00824A37" w:rsidRPr="002C6B24" w:rsidRDefault="00867974">
            <w:pPr>
              <w:pStyle w:val="TableParagraph"/>
              <w:spacing w:before="115"/>
              <w:ind w:left="11"/>
              <w:jc w:val="center"/>
              <w:rPr>
                <w:rFonts w:asciiTheme="minorEastAsia" w:hAnsiTheme="minorEastAsia" w:cs="Times New Roman"/>
                <w:sz w:val="16"/>
                <w:szCs w:val="20"/>
              </w:rPr>
            </w:pPr>
            <w:r w:rsidRPr="002C6B24">
              <w:rPr>
                <w:rFonts w:asciiTheme="minorEastAsia" w:hAnsiTheme="minorEastAsia"/>
                <w:color w:val="82838C"/>
                <w:w w:val="105"/>
                <w:sz w:val="16"/>
              </w:rPr>
              <w:t>51.3</w:t>
            </w:r>
          </w:p>
        </w:tc>
        <w:tc>
          <w:tcPr>
            <w:tcW w:w="1876" w:type="dxa"/>
            <w:tcBorders>
              <w:top w:val="single" w:sz="6" w:space="0" w:color="7C7787"/>
              <w:left w:val="single" w:sz="6" w:space="0" w:color="808087"/>
              <w:bottom w:val="single" w:sz="6" w:space="0" w:color="808087"/>
              <w:right w:val="nil"/>
            </w:tcBorders>
          </w:tcPr>
          <w:p w:rsidR="00824A37" w:rsidRPr="002C6B24" w:rsidRDefault="00867974">
            <w:pPr>
              <w:pStyle w:val="TableParagraph"/>
              <w:spacing w:before="101"/>
              <w:ind w:right="9"/>
              <w:jc w:val="center"/>
              <w:rPr>
                <w:rFonts w:asciiTheme="minorEastAsia" w:hAnsiTheme="minorEastAsia" w:cs="Times New Roman"/>
                <w:sz w:val="16"/>
                <w:szCs w:val="20"/>
              </w:rPr>
            </w:pPr>
            <w:r w:rsidRPr="002C6B24">
              <w:rPr>
                <w:rFonts w:asciiTheme="minorEastAsia" w:hAnsiTheme="minorEastAsia"/>
                <w:color w:val="82838C"/>
                <w:w w:val="110"/>
                <w:sz w:val="16"/>
              </w:rPr>
              <w:t>45</w:t>
            </w:r>
            <w:r w:rsidRPr="002C6B24">
              <w:rPr>
                <w:rFonts w:asciiTheme="minorEastAsia" w:hAnsiTheme="minorEastAsia"/>
                <w:color w:val="52545B"/>
                <w:w w:val="110"/>
                <w:sz w:val="16"/>
              </w:rPr>
              <w:t>.</w:t>
            </w:r>
            <w:r w:rsidRPr="002C6B24">
              <w:rPr>
                <w:rFonts w:asciiTheme="minorEastAsia" w:hAnsiTheme="minorEastAsia"/>
                <w:color w:val="6E7077"/>
                <w:w w:val="110"/>
                <w:sz w:val="16"/>
              </w:rPr>
              <w:t>0</w:t>
            </w:r>
          </w:p>
        </w:tc>
      </w:tr>
      <w:tr w:rsidR="00824A37" w:rsidRPr="002C6B24">
        <w:trPr>
          <w:trHeight w:hRule="exact" w:val="493"/>
        </w:trPr>
        <w:tc>
          <w:tcPr>
            <w:tcW w:w="2401" w:type="dxa"/>
            <w:gridSpan w:val="2"/>
            <w:tcBorders>
              <w:top w:val="single" w:sz="6" w:space="0" w:color="808087"/>
              <w:left w:val="nil"/>
              <w:bottom w:val="single" w:sz="14" w:space="0" w:color="808090"/>
              <w:right w:val="single" w:sz="6" w:space="0" w:color="808083"/>
            </w:tcBorders>
          </w:tcPr>
          <w:p w:rsidR="00824A37" w:rsidRPr="002C6B24" w:rsidRDefault="00867974">
            <w:pPr>
              <w:pStyle w:val="TableParagraph"/>
              <w:spacing w:before="72"/>
              <w:ind w:left="676"/>
              <w:rPr>
                <w:rFonts w:asciiTheme="minorEastAsia" w:hAnsiTheme="minorEastAsia" w:cs="宋体"/>
                <w:sz w:val="16"/>
                <w:szCs w:val="20"/>
              </w:rPr>
            </w:pPr>
            <w:r w:rsidRPr="002C6B24">
              <w:rPr>
                <w:rFonts w:asciiTheme="minorEastAsia" w:hAnsiTheme="minorEastAsia" w:cs="Times New Roman"/>
                <w:color w:val="82838C"/>
                <w:spacing w:val="-13"/>
                <w:sz w:val="16"/>
                <w:szCs w:val="20"/>
              </w:rPr>
              <w:t>4</w:t>
            </w:r>
            <w:r w:rsidRPr="002C6B24">
              <w:rPr>
                <w:rFonts w:asciiTheme="minorEastAsia" w:hAnsiTheme="minorEastAsia" w:cs="宋体"/>
                <w:color w:val="82838C"/>
                <w:spacing w:val="-13"/>
                <w:sz w:val="16"/>
                <w:szCs w:val="20"/>
              </w:rPr>
              <w:t>＃厂界北侧</w:t>
            </w:r>
          </w:p>
        </w:tc>
        <w:tc>
          <w:tcPr>
            <w:tcW w:w="1879" w:type="dxa"/>
            <w:tcBorders>
              <w:top w:val="single" w:sz="6" w:space="0" w:color="808087"/>
              <w:left w:val="single" w:sz="6" w:space="0" w:color="808083"/>
              <w:bottom w:val="single" w:sz="14" w:space="0" w:color="808090"/>
              <w:right w:val="single" w:sz="6" w:space="0" w:color="7C7C83"/>
            </w:tcBorders>
          </w:tcPr>
          <w:p w:rsidR="00824A37" w:rsidRPr="002C6B24" w:rsidRDefault="00867974">
            <w:pPr>
              <w:pStyle w:val="TableParagraph"/>
              <w:spacing w:before="112"/>
              <w:ind w:right="8"/>
              <w:jc w:val="center"/>
              <w:rPr>
                <w:rFonts w:asciiTheme="minorEastAsia" w:hAnsiTheme="minorEastAsia" w:cs="Times New Roman"/>
                <w:sz w:val="16"/>
                <w:szCs w:val="20"/>
              </w:rPr>
            </w:pPr>
            <w:r w:rsidRPr="002C6B24">
              <w:rPr>
                <w:rFonts w:asciiTheme="minorEastAsia" w:hAnsiTheme="minorEastAsia"/>
                <w:color w:val="82838C"/>
                <w:w w:val="105"/>
                <w:sz w:val="16"/>
              </w:rPr>
              <w:t>68.2</w:t>
            </w:r>
          </w:p>
        </w:tc>
        <w:tc>
          <w:tcPr>
            <w:tcW w:w="1868" w:type="dxa"/>
            <w:tcBorders>
              <w:top w:val="single" w:sz="6" w:space="0" w:color="808087"/>
              <w:left w:val="single" w:sz="6" w:space="0" w:color="7C7C83"/>
              <w:bottom w:val="single" w:sz="14" w:space="0" w:color="808090"/>
              <w:right w:val="single" w:sz="6" w:space="0" w:color="8C9093"/>
            </w:tcBorders>
          </w:tcPr>
          <w:p w:rsidR="00824A37" w:rsidRPr="002C6B24" w:rsidRDefault="00867974">
            <w:pPr>
              <w:pStyle w:val="TableParagraph"/>
              <w:spacing w:before="119"/>
              <w:jc w:val="center"/>
              <w:rPr>
                <w:rFonts w:asciiTheme="minorEastAsia" w:hAnsiTheme="minorEastAsia" w:cs="Times New Roman"/>
                <w:sz w:val="16"/>
                <w:szCs w:val="20"/>
              </w:rPr>
            </w:pPr>
            <w:r w:rsidRPr="002C6B24">
              <w:rPr>
                <w:rFonts w:asciiTheme="minorEastAsia" w:hAnsiTheme="minorEastAsia"/>
                <w:color w:val="82838C"/>
                <w:w w:val="105"/>
                <w:sz w:val="16"/>
              </w:rPr>
              <w:t>53.4</w:t>
            </w:r>
          </w:p>
        </w:tc>
        <w:tc>
          <w:tcPr>
            <w:tcW w:w="1883" w:type="dxa"/>
            <w:tcBorders>
              <w:top w:val="single" w:sz="6" w:space="0" w:color="808087"/>
              <w:left w:val="single" w:sz="6" w:space="0" w:color="8C9093"/>
              <w:bottom w:val="single" w:sz="14" w:space="0" w:color="808090"/>
              <w:right w:val="single" w:sz="6" w:space="0" w:color="808087"/>
            </w:tcBorders>
          </w:tcPr>
          <w:p w:rsidR="00824A37" w:rsidRPr="002C6B24" w:rsidRDefault="00867974">
            <w:pPr>
              <w:pStyle w:val="TableParagraph"/>
              <w:spacing w:before="112"/>
              <w:ind w:left="7"/>
              <w:jc w:val="center"/>
              <w:rPr>
                <w:rFonts w:asciiTheme="minorEastAsia" w:hAnsiTheme="minorEastAsia" w:cs="Times New Roman"/>
                <w:sz w:val="16"/>
                <w:szCs w:val="20"/>
              </w:rPr>
            </w:pPr>
            <w:r w:rsidRPr="002C6B24">
              <w:rPr>
                <w:rFonts w:asciiTheme="minorEastAsia" w:hAnsiTheme="minorEastAsia"/>
                <w:color w:val="82838C"/>
                <w:w w:val="105"/>
                <w:sz w:val="16"/>
              </w:rPr>
              <w:t>67.7</w:t>
            </w:r>
          </w:p>
        </w:tc>
        <w:tc>
          <w:tcPr>
            <w:tcW w:w="1876" w:type="dxa"/>
            <w:tcBorders>
              <w:top w:val="single" w:sz="6" w:space="0" w:color="808087"/>
              <w:left w:val="single" w:sz="6" w:space="0" w:color="808087"/>
              <w:bottom w:val="single" w:sz="14" w:space="0" w:color="808090"/>
              <w:right w:val="nil"/>
            </w:tcBorders>
          </w:tcPr>
          <w:p w:rsidR="00824A37" w:rsidRPr="002C6B24" w:rsidRDefault="00867974">
            <w:pPr>
              <w:pStyle w:val="TableParagraph"/>
              <w:spacing w:before="105"/>
              <w:ind w:right="15"/>
              <w:jc w:val="center"/>
              <w:rPr>
                <w:rFonts w:asciiTheme="minorEastAsia" w:hAnsiTheme="minorEastAsia" w:cs="Times New Roman"/>
                <w:sz w:val="16"/>
                <w:szCs w:val="20"/>
              </w:rPr>
            </w:pPr>
            <w:r w:rsidRPr="002C6B24">
              <w:rPr>
                <w:rFonts w:asciiTheme="minorEastAsia" w:hAnsiTheme="minorEastAsia"/>
                <w:color w:val="82838C"/>
                <w:w w:val="105"/>
                <w:sz w:val="16"/>
              </w:rPr>
              <w:t>53.8</w:t>
            </w:r>
          </w:p>
        </w:tc>
      </w:tr>
    </w:tbl>
    <w:p w:rsidR="00824A37" w:rsidRPr="002C6B24" w:rsidRDefault="00867974">
      <w:pPr>
        <w:spacing w:line="347" w:lineRule="exact"/>
        <w:ind w:left="525"/>
        <w:rPr>
          <w:rFonts w:asciiTheme="minorEastAsia" w:hAnsiTheme="minorEastAsia" w:cs="宋体"/>
          <w:sz w:val="24"/>
          <w:szCs w:val="29"/>
        </w:rPr>
      </w:pPr>
      <w:r w:rsidRPr="002C6B24">
        <w:rPr>
          <w:rFonts w:asciiTheme="minorEastAsia" w:hAnsiTheme="minorEastAsia" w:cs="宋体"/>
          <w:color w:val="6E7077"/>
          <w:spacing w:val="-12"/>
          <w:w w:val="105"/>
          <w:sz w:val="24"/>
          <w:szCs w:val="29"/>
        </w:rPr>
        <w:t>四、质控统计报告</w:t>
      </w:r>
    </w:p>
    <w:p w:rsidR="00824A37" w:rsidRPr="002C6B24" w:rsidRDefault="00824A37">
      <w:pPr>
        <w:rPr>
          <w:rFonts w:asciiTheme="minorEastAsia" w:hAnsiTheme="minorEastAsia" w:cs="宋体"/>
          <w:sz w:val="4"/>
          <w:szCs w:val="8"/>
        </w:rPr>
      </w:pPr>
    </w:p>
    <w:p w:rsidR="00824A37" w:rsidRPr="002C6B24" w:rsidRDefault="00867974">
      <w:pPr>
        <w:spacing w:before="38"/>
        <w:ind w:left="3547" w:right="3580"/>
        <w:jc w:val="center"/>
        <w:rPr>
          <w:rFonts w:asciiTheme="minorEastAsia" w:hAnsiTheme="minorEastAsia" w:cs="宋体"/>
          <w:sz w:val="16"/>
          <w:szCs w:val="20"/>
          <w:lang w:eastAsia="zh-CN"/>
        </w:rPr>
      </w:pPr>
      <w:r w:rsidRPr="002C6B24">
        <w:rPr>
          <w:rFonts w:asciiTheme="minorEastAsia" w:hAnsiTheme="minorEastAsia" w:cs="宋体"/>
          <w:color w:val="82838C"/>
          <w:spacing w:val="-5"/>
          <w:w w:val="110"/>
          <w:sz w:val="16"/>
          <w:szCs w:val="20"/>
          <w:lang w:eastAsia="zh-CN"/>
        </w:rPr>
        <w:t>全程序空白、平行样检测结果</w:t>
      </w:r>
    </w:p>
    <w:p w:rsidR="00824A37" w:rsidRPr="002C6B24" w:rsidRDefault="00824A37">
      <w:pPr>
        <w:spacing w:before="7"/>
        <w:rPr>
          <w:rFonts w:asciiTheme="minorEastAsia" w:hAnsiTheme="minorEastAsia" w:cs="宋体"/>
          <w:sz w:val="2"/>
          <w:szCs w:val="2"/>
          <w:lang w:eastAsia="zh-CN"/>
        </w:rPr>
      </w:pPr>
    </w:p>
    <w:tbl>
      <w:tblPr>
        <w:tblStyle w:val="TableNormal"/>
        <w:tblW w:w="0" w:type="auto"/>
        <w:tblInd w:w="118" w:type="dxa"/>
        <w:tblLayout w:type="fixed"/>
        <w:tblLook w:val="01E0" w:firstRow="1" w:lastRow="1" w:firstColumn="1" w:lastColumn="1" w:noHBand="0" w:noVBand="0"/>
      </w:tblPr>
      <w:tblGrid>
        <w:gridCol w:w="1235"/>
        <w:gridCol w:w="1228"/>
        <w:gridCol w:w="1400"/>
        <w:gridCol w:w="803"/>
        <w:gridCol w:w="1375"/>
        <w:gridCol w:w="1498"/>
        <w:gridCol w:w="1120"/>
        <w:gridCol w:w="1228"/>
      </w:tblGrid>
      <w:tr w:rsidR="00824A37" w:rsidRPr="002C6B24">
        <w:trPr>
          <w:trHeight w:hRule="exact" w:val="842"/>
        </w:trPr>
        <w:tc>
          <w:tcPr>
            <w:tcW w:w="1235" w:type="dxa"/>
            <w:tcBorders>
              <w:top w:val="single" w:sz="14" w:space="0" w:color="7C8090"/>
              <w:left w:val="nil"/>
              <w:bottom w:val="single" w:sz="6" w:space="0" w:color="878790"/>
              <w:right w:val="single" w:sz="6" w:space="0" w:color="808387"/>
            </w:tcBorders>
          </w:tcPr>
          <w:p w:rsidR="00824A37" w:rsidRPr="002C6B24" w:rsidRDefault="00824A37">
            <w:pPr>
              <w:pStyle w:val="TableParagraph"/>
              <w:spacing w:before="10"/>
              <w:rPr>
                <w:rFonts w:asciiTheme="minorEastAsia" w:hAnsiTheme="minorEastAsia" w:cs="宋体"/>
                <w:sz w:val="15"/>
                <w:szCs w:val="18"/>
                <w:lang w:eastAsia="zh-CN"/>
              </w:rPr>
            </w:pPr>
          </w:p>
          <w:p w:rsidR="00824A37" w:rsidRPr="002C6B24" w:rsidRDefault="00867974">
            <w:pPr>
              <w:pStyle w:val="TableParagraph"/>
              <w:ind w:left="194"/>
              <w:rPr>
                <w:rFonts w:asciiTheme="minorEastAsia" w:hAnsiTheme="minorEastAsia" w:cs="宋体"/>
                <w:sz w:val="16"/>
                <w:szCs w:val="20"/>
              </w:rPr>
            </w:pPr>
            <w:r w:rsidRPr="002C6B24">
              <w:rPr>
                <w:rFonts w:asciiTheme="minorEastAsia" w:hAnsiTheme="minorEastAsia" w:cs="宋体"/>
                <w:color w:val="82838C"/>
                <w:w w:val="105"/>
                <w:sz w:val="16"/>
                <w:szCs w:val="20"/>
              </w:rPr>
              <w:t>监测项目</w:t>
            </w:r>
          </w:p>
        </w:tc>
        <w:tc>
          <w:tcPr>
            <w:tcW w:w="1228" w:type="dxa"/>
            <w:tcBorders>
              <w:top w:val="single" w:sz="14" w:space="0" w:color="7C8090"/>
              <w:left w:val="single" w:sz="6" w:space="0" w:color="808387"/>
              <w:bottom w:val="single" w:sz="6" w:space="0" w:color="878790"/>
              <w:right w:val="single" w:sz="6" w:space="0" w:color="878793"/>
            </w:tcBorders>
          </w:tcPr>
          <w:p w:rsidR="00824A37" w:rsidRPr="002C6B24" w:rsidRDefault="00867974">
            <w:pPr>
              <w:pStyle w:val="TableParagraph"/>
              <w:spacing w:before="115" w:line="252" w:lineRule="auto"/>
              <w:ind w:left="190" w:right="134" w:hanging="29"/>
              <w:rPr>
                <w:rFonts w:asciiTheme="minorEastAsia" w:hAnsiTheme="minorEastAsia" w:cs="宋体"/>
                <w:sz w:val="16"/>
                <w:szCs w:val="20"/>
              </w:rPr>
            </w:pPr>
            <w:r w:rsidRPr="002C6B24">
              <w:rPr>
                <w:rFonts w:asciiTheme="minorEastAsia" w:hAnsiTheme="minorEastAsia" w:cs="宋体"/>
                <w:color w:val="82838C"/>
                <w:spacing w:val="-29"/>
                <w:w w:val="105"/>
                <w:sz w:val="16"/>
                <w:szCs w:val="20"/>
              </w:rPr>
              <w:t>全程序／实</w:t>
            </w:r>
            <w:r w:rsidRPr="002C6B24">
              <w:rPr>
                <w:rFonts w:asciiTheme="minorEastAsia" w:hAnsiTheme="minorEastAsia" w:cs="宋体"/>
                <w:color w:val="82838C"/>
                <w:spacing w:val="-96"/>
                <w:w w:val="105"/>
                <w:sz w:val="16"/>
                <w:szCs w:val="20"/>
              </w:rPr>
              <w:t xml:space="preserve"> </w:t>
            </w:r>
            <w:r w:rsidRPr="002C6B24">
              <w:rPr>
                <w:rFonts w:asciiTheme="minorEastAsia" w:hAnsiTheme="minorEastAsia" w:cs="宋体"/>
                <w:color w:val="6E7077"/>
                <w:w w:val="105"/>
                <w:sz w:val="16"/>
                <w:szCs w:val="20"/>
              </w:rPr>
              <w:t>验室空白</w:t>
            </w:r>
          </w:p>
        </w:tc>
        <w:tc>
          <w:tcPr>
            <w:tcW w:w="1400" w:type="dxa"/>
            <w:tcBorders>
              <w:top w:val="single" w:sz="14" w:space="0" w:color="7C8090"/>
              <w:left w:val="single" w:sz="6" w:space="0" w:color="878793"/>
              <w:bottom w:val="single" w:sz="6" w:space="0" w:color="878790"/>
              <w:right w:val="single" w:sz="6" w:space="0" w:color="838387"/>
            </w:tcBorders>
          </w:tcPr>
          <w:p w:rsidR="00824A37" w:rsidRPr="002C6B24" w:rsidRDefault="00867974">
            <w:pPr>
              <w:pStyle w:val="TableParagraph"/>
              <w:spacing w:before="115"/>
              <w:ind w:left="6"/>
              <w:jc w:val="center"/>
              <w:rPr>
                <w:rFonts w:asciiTheme="minorEastAsia" w:hAnsiTheme="minorEastAsia" w:cs="宋体"/>
                <w:sz w:val="16"/>
                <w:szCs w:val="20"/>
              </w:rPr>
            </w:pPr>
            <w:r w:rsidRPr="002C6B24">
              <w:rPr>
                <w:rFonts w:asciiTheme="minorEastAsia" w:hAnsiTheme="minorEastAsia" w:cs="宋体"/>
                <w:color w:val="82838C"/>
                <w:spacing w:val="-28"/>
                <w:w w:val="105"/>
                <w:sz w:val="16"/>
                <w:szCs w:val="20"/>
              </w:rPr>
              <w:t>检出限／标准</w:t>
            </w:r>
          </w:p>
          <w:p w:rsidR="00824A37" w:rsidRPr="002C6B24" w:rsidRDefault="00867974">
            <w:pPr>
              <w:pStyle w:val="TableParagraph"/>
              <w:ind w:right="14"/>
              <w:jc w:val="center"/>
              <w:rPr>
                <w:rFonts w:asciiTheme="minorEastAsia" w:hAnsiTheme="minorEastAsia" w:cs="宋体"/>
                <w:sz w:val="18"/>
                <w:szCs w:val="21"/>
              </w:rPr>
            </w:pPr>
            <w:r w:rsidRPr="002C6B24">
              <w:rPr>
                <w:rFonts w:asciiTheme="minorEastAsia" w:hAnsiTheme="minorEastAsia" w:cs="宋体"/>
                <w:color w:val="82838C"/>
                <w:w w:val="105"/>
                <w:sz w:val="18"/>
                <w:szCs w:val="21"/>
              </w:rPr>
              <w:t>要求</w:t>
            </w:r>
          </w:p>
        </w:tc>
        <w:tc>
          <w:tcPr>
            <w:tcW w:w="803" w:type="dxa"/>
            <w:tcBorders>
              <w:top w:val="single" w:sz="14" w:space="0" w:color="7C8090"/>
              <w:left w:val="single" w:sz="6" w:space="0" w:color="838387"/>
              <w:bottom w:val="single" w:sz="6" w:space="0" w:color="878790"/>
              <w:right w:val="single" w:sz="6" w:space="0" w:color="878790"/>
            </w:tcBorders>
          </w:tcPr>
          <w:p w:rsidR="00824A37" w:rsidRPr="002C6B24" w:rsidRDefault="00824A37">
            <w:pPr>
              <w:pStyle w:val="TableParagraph"/>
              <w:spacing w:before="11"/>
              <w:rPr>
                <w:rFonts w:asciiTheme="minorEastAsia" w:hAnsiTheme="minorEastAsia" w:cs="宋体"/>
                <w:sz w:val="16"/>
                <w:szCs w:val="19"/>
              </w:rPr>
            </w:pPr>
          </w:p>
          <w:p w:rsidR="00824A37" w:rsidRPr="002C6B24" w:rsidRDefault="00867974">
            <w:pPr>
              <w:pStyle w:val="TableParagraph"/>
              <w:ind w:left="183"/>
              <w:rPr>
                <w:rFonts w:asciiTheme="minorEastAsia" w:hAnsiTheme="minorEastAsia" w:cs="宋体"/>
                <w:sz w:val="16"/>
                <w:szCs w:val="20"/>
              </w:rPr>
            </w:pPr>
            <w:r w:rsidRPr="002C6B24">
              <w:rPr>
                <w:rFonts w:asciiTheme="minorEastAsia" w:hAnsiTheme="minorEastAsia" w:cs="宋体"/>
                <w:color w:val="82838C"/>
                <w:w w:val="110"/>
                <w:sz w:val="16"/>
                <w:szCs w:val="20"/>
              </w:rPr>
              <w:t>评价</w:t>
            </w:r>
          </w:p>
        </w:tc>
        <w:tc>
          <w:tcPr>
            <w:tcW w:w="1375" w:type="dxa"/>
            <w:tcBorders>
              <w:top w:val="single" w:sz="14" w:space="0" w:color="7C8090"/>
              <w:left w:val="single" w:sz="6" w:space="0" w:color="878790"/>
              <w:bottom w:val="single" w:sz="6" w:space="0" w:color="878790"/>
              <w:right w:val="single" w:sz="6" w:space="0" w:color="878790"/>
            </w:tcBorders>
          </w:tcPr>
          <w:p w:rsidR="00824A37" w:rsidRPr="002C6B24" w:rsidRDefault="00867974">
            <w:pPr>
              <w:pStyle w:val="TableParagraph"/>
              <w:spacing w:before="115" w:line="252" w:lineRule="auto"/>
              <w:ind w:left="367" w:right="149" w:hanging="209"/>
              <w:rPr>
                <w:rFonts w:asciiTheme="minorEastAsia" w:hAnsiTheme="minorEastAsia" w:cs="宋体"/>
                <w:sz w:val="16"/>
                <w:szCs w:val="20"/>
              </w:rPr>
            </w:pPr>
            <w:r w:rsidRPr="002C6B24">
              <w:rPr>
                <w:rFonts w:asciiTheme="minorEastAsia" w:hAnsiTheme="minorEastAsia" w:cs="宋体"/>
                <w:color w:val="82838C"/>
                <w:spacing w:val="-5"/>
                <w:w w:val="105"/>
                <w:sz w:val="16"/>
                <w:szCs w:val="20"/>
              </w:rPr>
              <w:t>平行样品测</w:t>
            </w:r>
            <w:r w:rsidRPr="002C6B24">
              <w:rPr>
                <w:rFonts w:asciiTheme="minorEastAsia" w:hAnsiTheme="minorEastAsia" w:cs="宋体"/>
                <w:color w:val="82838C"/>
                <w:spacing w:val="-79"/>
                <w:w w:val="105"/>
                <w:sz w:val="16"/>
                <w:szCs w:val="20"/>
              </w:rPr>
              <w:t xml:space="preserve"> </w:t>
            </w:r>
            <w:r w:rsidRPr="002C6B24">
              <w:rPr>
                <w:rFonts w:asciiTheme="minorEastAsia" w:hAnsiTheme="minorEastAsia" w:cs="宋体"/>
                <w:color w:val="6E7077"/>
                <w:w w:val="105"/>
                <w:sz w:val="16"/>
                <w:szCs w:val="20"/>
              </w:rPr>
              <w:t>定浓度</w:t>
            </w:r>
          </w:p>
        </w:tc>
        <w:tc>
          <w:tcPr>
            <w:tcW w:w="1498" w:type="dxa"/>
            <w:tcBorders>
              <w:top w:val="single" w:sz="14" w:space="0" w:color="7C8090"/>
              <w:left w:val="single" w:sz="6" w:space="0" w:color="878790"/>
              <w:bottom w:val="single" w:sz="6" w:space="0" w:color="808087"/>
              <w:right w:val="single" w:sz="6" w:space="0" w:color="83838C"/>
            </w:tcBorders>
          </w:tcPr>
          <w:p w:rsidR="00824A37" w:rsidRPr="002C6B24" w:rsidRDefault="00867974">
            <w:pPr>
              <w:pStyle w:val="TableParagraph"/>
              <w:spacing w:before="115" w:line="252" w:lineRule="auto"/>
              <w:ind w:left="525" w:right="84" w:hanging="418"/>
              <w:rPr>
                <w:rFonts w:asciiTheme="minorEastAsia" w:hAnsiTheme="minorEastAsia" w:cs="宋体"/>
                <w:sz w:val="16"/>
                <w:szCs w:val="20"/>
              </w:rPr>
            </w:pPr>
            <w:r w:rsidRPr="002C6B24">
              <w:rPr>
                <w:rFonts w:asciiTheme="minorEastAsia" w:hAnsiTheme="minorEastAsia" w:cs="宋体"/>
                <w:color w:val="82838C"/>
                <w:spacing w:val="-9"/>
                <w:w w:val="110"/>
                <w:sz w:val="16"/>
                <w:szCs w:val="20"/>
              </w:rPr>
              <w:t>平行双样相对</w:t>
            </w:r>
            <w:r w:rsidRPr="002C6B24">
              <w:rPr>
                <w:rFonts w:asciiTheme="minorEastAsia" w:hAnsiTheme="minorEastAsia" w:cs="宋体"/>
                <w:color w:val="82838C"/>
                <w:spacing w:val="-90"/>
                <w:w w:val="110"/>
                <w:sz w:val="16"/>
                <w:szCs w:val="20"/>
              </w:rPr>
              <w:t xml:space="preserve"> </w:t>
            </w:r>
            <w:r w:rsidRPr="002C6B24">
              <w:rPr>
                <w:rFonts w:asciiTheme="minorEastAsia" w:hAnsiTheme="minorEastAsia" w:cs="宋体"/>
                <w:color w:val="82838C"/>
                <w:w w:val="110"/>
                <w:sz w:val="16"/>
                <w:szCs w:val="20"/>
              </w:rPr>
              <w:t>偏差</w:t>
            </w:r>
          </w:p>
        </w:tc>
        <w:tc>
          <w:tcPr>
            <w:tcW w:w="1120" w:type="dxa"/>
            <w:tcBorders>
              <w:top w:val="single" w:sz="14" w:space="0" w:color="7C8090"/>
              <w:left w:val="single" w:sz="6" w:space="0" w:color="83838C"/>
              <w:bottom w:val="single" w:sz="6" w:space="0" w:color="808087"/>
              <w:right w:val="single" w:sz="6" w:space="0" w:color="7C7C83"/>
            </w:tcBorders>
          </w:tcPr>
          <w:p w:rsidR="00824A37" w:rsidRPr="002C6B24" w:rsidRDefault="00867974">
            <w:pPr>
              <w:pStyle w:val="TableParagraph"/>
              <w:spacing w:line="233" w:lineRule="exact"/>
              <w:ind w:left="129" w:firstLine="7"/>
              <w:rPr>
                <w:rFonts w:asciiTheme="minorEastAsia" w:hAnsiTheme="minorEastAsia" w:cs="宋体"/>
                <w:sz w:val="16"/>
                <w:szCs w:val="20"/>
                <w:lang w:eastAsia="zh-CN"/>
              </w:rPr>
            </w:pPr>
            <w:r w:rsidRPr="002C6B24">
              <w:rPr>
                <w:rFonts w:asciiTheme="minorEastAsia" w:hAnsiTheme="minorEastAsia" w:cs="宋体"/>
                <w:color w:val="82838C"/>
                <w:spacing w:val="-9"/>
                <w:w w:val="110"/>
                <w:sz w:val="16"/>
                <w:szCs w:val="20"/>
                <w:lang w:eastAsia="zh-CN"/>
              </w:rPr>
              <w:t>平行双样</w:t>
            </w:r>
          </w:p>
          <w:p w:rsidR="00824A37" w:rsidRPr="002C6B24" w:rsidRDefault="00867974">
            <w:pPr>
              <w:pStyle w:val="TableParagraph"/>
              <w:spacing w:before="12" w:line="252" w:lineRule="auto"/>
              <w:ind w:left="136" w:right="119" w:hanging="8"/>
              <w:rPr>
                <w:rFonts w:asciiTheme="minorEastAsia" w:hAnsiTheme="minorEastAsia" w:cs="宋体"/>
                <w:sz w:val="16"/>
                <w:szCs w:val="20"/>
                <w:lang w:eastAsia="zh-CN"/>
              </w:rPr>
            </w:pPr>
            <w:r w:rsidRPr="002C6B24">
              <w:rPr>
                <w:rFonts w:asciiTheme="minorEastAsia" w:hAnsiTheme="minorEastAsia" w:cs="宋体"/>
                <w:color w:val="82838C"/>
                <w:w w:val="105"/>
                <w:sz w:val="16"/>
                <w:szCs w:val="20"/>
                <w:lang w:eastAsia="zh-CN"/>
              </w:rPr>
              <w:t>相对偏差</w:t>
            </w:r>
            <w:r w:rsidRPr="002C6B24">
              <w:rPr>
                <w:rFonts w:asciiTheme="minorEastAsia" w:hAnsiTheme="minorEastAsia" w:cs="宋体"/>
                <w:color w:val="82838C"/>
                <w:spacing w:val="-97"/>
                <w:w w:val="105"/>
                <w:sz w:val="16"/>
                <w:szCs w:val="20"/>
                <w:lang w:eastAsia="zh-CN"/>
              </w:rPr>
              <w:t xml:space="preserve"> </w:t>
            </w:r>
            <w:r w:rsidRPr="002C6B24">
              <w:rPr>
                <w:rFonts w:asciiTheme="minorEastAsia" w:hAnsiTheme="minorEastAsia" w:cs="宋体"/>
                <w:color w:val="82838C"/>
                <w:spacing w:val="-4"/>
                <w:w w:val="105"/>
                <w:sz w:val="16"/>
                <w:szCs w:val="20"/>
                <w:lang w:eastAsia="zh-CN"/>
              </w:rPr>
              <w:t>允许限值</w:t>
            </w:r>
          </w:p>
        </w:tc>
        <w:tc>
          <w:tcPr>
            <w:tcW w:w="1228" w:type="dxa"/>
            <w:tcBorders>
              <w:top w:val="single" w:sz="14" w:space="0" w:color="7C8090"/>
              <w:left w:val="single" w:sz="6" w:space="0" w:color="7C7C83"/>
              <w:bottom w:val="single" w:sz="6" w:space="0" w:color="808087"/>
              <w:right w:val="nil"/>
            </w:tcBorders>
          </w:tcPr>
          <w:p w:rsidR="00824A37" w:rsidRPr="002C6B24" w:rsidRDefault="00824A37">
            <w:pPr>
              <w:pStyle w:val="TableParagraph"/>
              <w:spacing w:before="10"/>
              <w:rPr>
                <w:rFonts w:asciiTheme="minorEastAsia" w:hAnsiTheme="minorEastAsia" w:cs="宋体"/>
                <w:sz w:val="15"/>
                <w:szCs w:val="18"/>
                <w:lang w:eastAsia="zh-CN"/>
              </w:rPr>
            </w:pPr>
          </w:p>
          <w:p w:rsidR="00824A37" w:rsidRPr="002C6B24" w:rsidRDefault="00867974">
            <w:pPr>
              <w:pStyle w:val="TableParagraph"/>
              <w:ind w:left="392"/>
              <w:rPr>
                <w:rFonts w:asciiTheme="minorEastAsia" w:hAnsiTheme="minorEastAsia" w:cs="宋体"/>
                <w:sz w:val="16"/>
                <w:szCs w:val="20"/>
              </w:rPr>
            </w:pPr>
            <w:r w:rsidRPr="002C6B24">
              <w:rPr>
                <w:rFonts w:asciiTheme="minorEastAsia" w:hAnsiTheme="minorEastAsia" w:cs="宋体"/>
                <w:color w:val="82838C"/>
                <w:w w:val="105"/>
                <w:sz w:val="16"/>
                <w:szCs w:val="20"/>
              </w:rPr>
              <w:t>评价</w:t>
            </w:r>
          </w:p>
        </w:tc>
      </w:tr>
      <w:tr w:rsidR="00824A37" w:rsidRPr="002C6B24">
        <w:trPr>
          <w:trHeight w:hRule="exact" w:val="338"/>
        </w:trPr>
        <w:tc>
          <w:tcPr>
            <w:tcW w:w="1235" w:type="dxa"/>
            <w:vMerge w:val="restart"/>
            <w:tcBorders>
              <w:top w:val="single" w:sz="6" w:space="0" w:color="878790"/>
              <w:left w:val="nil"/>
              <w:right w:val="single" w:sz="6" w:space="0" w:color="808387"/>
            </w:tcBorders>
          </w:tcPr>
          <w:p w:rsidR="00824A37" w:rsidRPr="002C6B24" w:rsidRDefault="00867974">
            <w:pPr>
              <w:pStyle w:val="TableParagraph"/>
              <w:spacing w:before="76" w:line="244" w:lineRule="auto"/>
              <w:ind w:left="403" w:right="190" w:hanging="216"/>
              <w:rPr>
                <w:rFonts w:asciiTheme="minorEastAsia" w:hAnsiTheme="minorEastAsia" w:cs="宋体"/>
                <w:sz w:val="16"/>
                <w:szCs w:val="20"/>
              </w:rPr>
            </w:pPr>
            <w:r w:rsidRPr="002C6B24">
              <w:rPr>
                <w:rFonts w:asciiTheme="minorEastAsia" w:hAnsiTheme="minorEastAsia" w:cs="宋体"/>
                <w:color w:val="82838C"/>
                <w:w w:val="105"/>
                <w:sz w:val="16"/>
                <w:szCs w:val="20"/>
              </w:rPr>
              <w:t>无组织颗</w:t>
            </w:r>
            <w:r w:rsidRPr="002C6B24">
              <w:rPr>
                <w:rFonts w:asciiTheme="minorEastAsia" w:hAnsiTheme="minorEastAsia" w:cs="宋体"/>
                <w:color w:val="82838C"/>
                <w:spacing w:val="-97"/>
                <w:w w:val="105"/>
                <w:sz w:val="16"/>
                <w:szCs w:val="20"/>
              </w:rPr>
              <w:t xml:space="preserve"> </w:t>
            </w:r>
            <w:r w:rsidRPr="002C6B24">
              <w:rPr>
                <w:rFonts w:asciiTheme="minorEastAsia" w:hAnsiTheme="minorEastAsia" w:cs="宋体"/>
                <w:color w:val="82838C"/>
                <w:w w:val="105"/>
                <w:sz w:val="16"/>
                <w:szCs w:val="20"/>
              </w:rPr>
              <w:t>粒物</w:t>
            </w:r>
          </w:p>
        </w:tc>
        <w:tc>
          <w:tcPr>
            <w:tcW w:w="1228" w:type="dxa"/>
            <w:tcBorders>
              <w:top w:val="single" w:sz="6" w:space="0" w:color="878790"/>
              <w:left w:val="single" w:sz="6" w:space="0" w:color="808387"/>
              <w:bottom w:val="single" w:sz="3" w:space="0" w:color="74747C"/>
              <w:right w:val="single" w:sz="6" w:space="0" w:color="878793"/>
            </w:tcBorders>
          </w:tcPr>
          <w:p w:rsidR="00824A37" w:rsidRPr="002C6B24" w:rsidRDefault="00867974">
            <w:pPr>
              <w:pStyle w:val="TableParagraph"/>
              <w:spacing w:line="223" w:lineRule="exact"/>
              <w:ind w:left="270"/>
              <w:rPr>
                <w:rFonts w:asciiTheme="minorEastAsia" w:hAnsiTheme="minorEastAsia" w:cs="Times New Roman"/>
                <w:sz w:val="16"/>
                <w:szCs w:val="20"/>
              </w:rPr>
            </w:pPr>
            <w:r w:rsidRPr="002C6B24">
              <w:rPr>
                <w:rFonts w:asciiTheme="minorEastAsia" w:hAnsiTheme="minorEastAsia"/>
                <w:color w:val="82838C"/>
                <w:w w:val="110"/>
                <w:sz w:val="16"/>
              </w:rPr>
              <w:t>0</w:t>
            </w:r>
            <w:r w:rsidRPr="002C6B24">
              <w:rPr>
                <w:rFonts w:asciiTheme="minorEastAsia" w:hAnsiTheme="minorEastAsia"/>
                <w:color w:val="52545B"/>
                <w:w w:val="110"/>
                <w:sz w:val="16"/>
              </w:rPr>
              <w:t>.</w:t>
            </w:r>
            <w:r w:rsidRPr="002C6B24">
              <w:rPr>
                <w:rFonts w:asciiTheme="minorEastAsia" w:hAnsiTheme="minorEastAsia"/>
                <w:color w:val="82838C"/>
                <w:w w:val="110"/>
                <w:sz w:val="16"/>
              </w:rPr>
              <w:t>0002g</w:t>
            </w:r>
          </w:p>
        </w:tc>
        <w:tc>
          <w:tcPr>
            <w:tcW w:w="1400" w:type="dxa"/>
            <w:vMerge w:val="restart"/>
            <w:tcBorders>
              <w:top w:val="single" w:sz="6" w:space="0" w:color="878790"/>
              <w:left w:val="single" w:sz="6" w:space="0" w:color="878793"/>
              <w:right w:val="single" w:sz="6" w:space="0" w:color="838387"/>
            </w:tcBorders>
          </w:tcPr>
          <w:p w:rsidR="00824A37" w:rsidRPr="002C6B24" w:rsidRDefault="00824A37">
            <w:pPr>
              <w:pStyle w:val="TableParagraph"/>
              <w:spacing w:before="9"/>
              <w:rPr>
                <w:rFonts w:asciiTheme="minorEastAsia" w:hAnsiTheme="minorEastAsia" w:cs="宋体"/>
                <w:sz w:val="11"/>
                <w:szCs w:val="15"/>
              </w:rPr>
            </w:pPr>
          </w:p>
          <w:p w:rsidR="00824A37" w:rsidRPr="002C6B24" w:rsidRDefault="00867974">
            <w:pPr>
              <w:pStyle w:val="TableParagraph"/>
              <w:ind w:left="280"/>
              <w:rPr>
                <w:rFonts w:asciiTheme="minorEastAsia" w:hAnsiTheme="minorEastAsia" w:cs="Times New Roman"/>
                <w:sz w:val="16"/>
                <w:szCs w:val="20"/>
              </w:rPr>
            </w:pPr>
            <w:r w:rsidRPr="002C6B24">
              <w:rPr>
                <w:rFonts w:asciiTheme="minorEastAsia" w:hAnsiTheme="minorEastAsia" w:cs="宋体"/>
                <w:color w:val="82838C"/>
                <w:sz w:val="16"/>
                <w:szCs w:val="20"/>
              </w:rPr>
              <w:t>三</w:t>
            </w:r>
            <w:r w:rsidRPr="002C6B24">
              <w:rPr>
                <w:rFonts w:asciiTheme="minorEastAsia" w:hAnsiTheme="minorEastAsia" w:cs="Times New Roman"/>
                <w:color w:val="82838C"/>
                <w:sz w:val="16"/>
                <w:szCs w:val="20"/>
              </w:rPr>
              <w:t>0</w:t>
            </w:r>
            <w:r w:rsidRPr="002C6B24">
              <w:rPr>
                <w:rFonts w:asciiTheme="minorEastAsia" w:hAnsiTheme="minorEastAsia" w:cs="Times New Roman"/>
                <w:color w:val="52545B"/>
                <w:sz w:val="16"/>
                <w:szCs w:val="20"/>
              </w:rPr>
              <w:t>.</w:t>
            </w:r>
            <w:r w:rsidRPr="002C6B24">
              <w:rPr>
                <w:rFonts w:asciiTheme="minorEastAsia" w:hAnsiTheme="minorEastAsia" w:cs="Times New Roman"/>
                <w:color w:val="82838C"/>
                <w:sz w:val="16"/>
                <w:szCs w:val="20"/>
              </w:rPr>
              <w:t>0004g</w:t>
            </w:r>
          </w:p>
        </w:tc>
        <w:tc>
          <w:tcPr>
            <w:tcW w:w="803" w:type="dxa"/>
            <w:vMerge w:val="restart"/>
            <w:tcBorders>
              <w:top w:val="single" w:sz="6" w:space="0" w:color="878790"/>
              <w:left w:val="single" w:sz="6" w:space="0" w:color="838387"/>
              <w:right w:val="single" w:sz="6" w:space="0" w:color="878790"/>
            </w:tcBorders>
          </w:tcPr>
          <w:p w:rsidR="00824A37" w:rsidRPr="002C6B24" w:rsidRDefault="00824A37">
            <w:pPr>
              <w:pStyle w:val="TableParagraph"/>
              <w:spacing w:before="3"/>
              <w:rPr>
                <w:rFonts w:asciiTheme="minorEastAsia" w:hAnsiTheme="minorEastAsia" w:cs="宋体"/>
                <w:sz w:val="13"/>
                <w:szCs w:val="16"/>
              </w:rPr>
            </w:pPr>
          </w:p>
          <w:p w:rsidR="00824A37" w:rsidRPr="002C6B24" w:rsidRDefault="00867974">
            <w:pPr>
              <w:pStyle w:val="TableParagraph"/>
              <w:ind w:left="190"/>
              <w:rPr>
                <w:rFonts w:asciiTheme="minorEastAsia" w:hAnsiTheme="minorEastAsia" w:cs="宋体"/>
                <w:sz w:val="16"/>
                <w:szCs w:val="20"/>
              </w:rPr>
            </w:pPr>
            <w:r w:rsidRPr="002C6B24">
              <w:rPr>
                <w:rFonts w:asciiTheme="minorEastAsia" w:hAnsiTheme="minorEastAsia" w:cs="宋体"/>
                <w:color w:val="82838C"/>
                <w:w w:val="105"/>
                <w:sz w:val="16"/>
                <w:szCs w:val="20"/>
              </w:rPr>
              <w:t>合格</w:t>
            </w:r>
          </w:p>
        </w:tc>
        <w:tc>
          <w:tcPr>
            <w:tcW w:w="1375" w:type="dxa"/>
            <w:vMerge w:val="restart"/>
            <w:tcBorders>
              <w:top w:val="single" w:sz="6" w:space="0" w:color="878790"/>
              <w:left w:val="single" w:sz="6" w:space="0" w:color="878790"/>
              <w:right w:val="single" w:sz="3" w:space="0" w:color="676774"/>
            </w:tcBorders>
          </w:tcPr>
          <w:p w:rsidR="00824A37" w:rsidRPr="002C6B24" w:rsidRDefault="00824A37">
            <w:pPr>
              <w:rPr>
                <w:rFonts w:asciiTheme="minorEastAsia" w:hAnsiTheme="minorEastAsia"/>
                <w:sz w:val="20"/>
              </w:rPr>
            </w:pPr>
          </w:p>
        </w:tc>
        <w:tc>
          <w:tcPr>
            <w:tcW w:w="1498" w:type="dxa"/>
            <w:vMerge w:val="restart"/>
            <w:tcBorders>
              <w:top w:val="single" w:sz="6" w:space="0" w:color="808087"/>
              <w:left w:val="single" w:sz="3" w:space="0" w:color="676774"/>
              <w:right w:val="single" w:sz="6" w:space="0" w:color="83838C"/>
            </w:tcBorders>
          </w:tcPr>
          <w:p w:rsidR="00824A37" w:rsidRPr="002C6B24" w:rsidRDefault="00824A37">
            <w:pPr>
              <w:rPr>
                <w:rFonts w:asciiTheme="minorEastAsia" w:hAnsiTheme="minorEastAsia"/>
                <w:sz w:val="20"/>
              </w:rPr>
            </w:pPr>
          </w:p>
        </w:tc>
        <w:tc>
          <w:tcPr>
            <w:tcW w:w="1120" w:type="dxa"/>
            <w:vMerge w:val="restart"/>
            <w:tcBorders>
              <w:top w:val="single" w:sz="6" w:space="0" w:color="808087"/>
              <w:left w:val="single" w:sz="6" w:space="0" w:color="83838C"/>
              <w:right w:val="single" w:sz="6" w:space="0" w:color="7C7C83"/>
            </w:tcBorders>
          </w:tcPr>
          <w:p w:rsidR="00824A37" w:rsidRPr="002C6B24" w:rsidRDefault="00824A37">
            <w:pPr>
              <w:rPr>
                <w:rFonts w:asciiTheme="minorEastAsia" w:hAnsiTheme="minorEastAsia"/>
                <w:sz w:val="20"/>
              </w:rPr>
            </w:pPr>
          </w:p>
        </w:tc>
        <w:tc>
          <w:tcPr>
            <w:tcW w:w="1228" w:type="dxa"/>
            <w:vMerge w:val="restart"/>
            <w:tcBorders>
              <w:top w:val="single" w:sz="6" w:space="0" w:color="808087"/>
              <w:left w:val="single" w:sz="6" w:space="0" w:color="7C7C83"/>
              <w:right w:val="nil"/>
            </w:tcBorders>
          </w:tcPr>
          <w:p w:rsidR="00824A37" w:rsidRPr="002C6B24" w:rsidRDefault="00824A37">
            <w:pPr>
              <w:rPr>
                <w:rFonts w:asciiTheme="minorEastAsia" w:hAnsiTheme="minorEastAsia"/>
                <w:sz w:val="20"/>
              </w:rPr>
            </w:pPr>
          </w:p>
        </w:tc>
      </w:tr>
      <w:tr w:rsidR="00824A37" w:rsidRPr="002C6B24">
        <w:trPr>
          <w:trHeight w:hRule="exact" w:val="166"/>
        </w:trPr>
        <w:tc>
          <w:tcPr>
            <w:tcW w:w="1235" w:type="dxa"/>
            <w:vMerge/>
            <w:tcBorders>
              <w:left w:val="nil"/>
              <w:right w:val="single" w:sz="6" w:space="0" w:color="808387"/>
            </w:tcBorders>
          </w:tcPr>
          <w:p w:rsidR="00824A37" w:rsidRPr="002C6B24" w:rsidRDefault="00824A37">
            <w:pPr>
              <w:rPr>
                <w:rFonts w:asciiTheme="minorEastAsia" w:hAnsiTheme="minorEastAsia"/>
                <w:sz w:val="20"/>
              </w:rPr>
            </w:pPr>
          </w:p>
        </w:tc>
        <w:tc>
          <w:tcPr>
            <w:tcW w:w="1228" w:type="dxa"/>
            <w:tcBorders>
              <w:top w:val="single" w:sz="3" w:space="0" w:color="74747C"/>
              <w:left w:val="single" w:sz="6" w:space="0" w:color="808387"/>
              <w:bottom w:val="single" w:sz="6" w:space="0" w:color="8C8797"/>
              <w:right w:val="single" w:sz="6" w:space="0" w:color="878793"/>
            </w:tcBorders>
          </w:tcPr>
          <w:p w:rsidR="00824A37" w:rsidRPr="002C6B24" w:rsidRDefault="00867974">
            <w:pPr>
              <w:pStyle w:val="TableParagraph"/>
              <w:spacing w:line="148" w:lineRule="exact"/>
              <w:ind w:left="270"/>
              <w:rPr>
                <w:rFonts w:asciiTheme="minorEastAsia" w:hAnsiTheme="minorEastAsia" w:cs="Times New Roman"/>
                <w:sz w:val="16"/>
                <w:szCs w:val="20"/>
              </w:rPr>
            </w:pPr>
            <w:r w:rsidRPr="002C6B24">
              <w:rPr>
                <w:rFonts w:asciiTheme="minorEastAsia" w:hAnsiTheme="minorEastAsia"/>
                <w:color w:val="6E7077"/>
                <w:w w:val="85"/>
                <w:sz w:val="16"/>
              </w:rPr>
              <w:t>O.OOO</w:t>
            </w:r>
            <w:r w:rsidRPr="002C6B24">
              <w:rPr>
                <w:rFonts w:asciiTheme="minorEastAsia" w:hAnsiTheme="minorEastAsia"/>
                <w:color w:val="6E7077"/>
                <w:spacing w:val="-24"/>
                <w:w w:val="85"/>
                <w:sz w:val="16"/>
              </w:rPr>
              <w:t xml:space="preserve"> </w:t>
            </w:r>
            <w:r w:rsidRPr="002C6B24">
              <w:rPr>
                <w:rFonts w:asciiTheme="minorEastAsia" w:hAnsiTheme="minorEastAsia"/>
                <w:color w:val="6E7077"/>
                <w:w w:val="85"/>
                <w:sz w:val="16"/>
              </w:rPr>
              <w:t>lg</w:t>
            </w:r>
          </w:p>
        </w:tc>
        <w:tc>
          <w:tcPr>
            <w:tcW w:w="1400" w:type="dxa"/>
            <w:vMerge/>
            <w:tcBorders>
              <w:left w:val="single" w:sz="6" w:space="0" w:color="878793"/>
              <w:right w:val="single" w:sz="6" w:space="0" w:color="838387"/>
            </w:tcBorders>
          </w:tcPr>
          <w:p w:rsidR="00824A37" w:rsidRPr="002C6B24" w:rsidRDefault="00824A37">
            <w:pPr>
              <w:rPr>
                <w:rFonts w:asciiTheme="minorEastAsia" w:hAnsiTheme="minorEastAsia"/>
                <w:sz w:val="20"/>
              </w:rPr>
            </w:pPr>
          </w:p>
        </w:tc>
        <w:tc>
          <w:tcPr>
            <w:tcW w:w="803" w:type="dxa"/>
            <w:vMerge/>
            <w:tcBorders>
              <w:left w:val="single" w:sz="6" w:space="0" w:color="838387"/>
              <w:right w:val="single" w:sz="6" w:space="0" w:color="878790"/>
            </w:tcBorders>
          </w:tcPr>
          <w:p w:rsidR="00824A37" w:rsidRPr="002C6B24" w:rsidRDefault="00824A37">
            <w:pPr>
              <w:rPr>
                <w:rFonts w:asciiTheme="minorEastAsia" w:hAnsiTheme="minorEastAsia"/>
                <w:sz w:val="20"/>
              </w:rPr>
            </w:pPr>
          </w:p>
        </w:tc>
        <w:tc>
          <w:tcPr>
            <w:tcW w:w="1375" w:type="dxa"/>
            <w:vMerge/>
            <w:tcBorders>
              <w:left w:val="single" w:sz="6" w:space="0" w:color="878790"/>
              <w:right w:val="single" w:sz="3" w:space="0" w:color="676774"/>
            </w:tcBorders>
          </w:tcPr>
          <w:p w:rsidR="00824A37" w:rsidRPr="002C6B24" w:rsidRDefault="00824A37">
            <w:pPr>
              <w:rPr>
                <w:rFonts w:asciiTheme="minorEastAsia" w:hAnsiTheme="minorEastAsia"/>
                <w:sz w:val="20"/>
              </w:rPr>
            </w:pPr>
          </w:p>
        </w:tc>
        <w:tc>
          <w:tcPr>
            <w:tcW w:w="1498" w:type="dxa"/>
            <w:vMerge/>
            <w:tcBorders>
              <w:left w:val="single" w:sz="3" w:space="0" w:color="676774"/>
              <w:right w:val="single" w:sz="6" w:space="0" w:color="83838C"/>
            </w:tcBorders>
          </w:tcPr>
          <w:p w:rsidR="00824A37" w:rsidRPr="002C6B24" w:rsidRDefault="00824A37">
            <w:pPr>
              <w:rPr>
                <w:rFonts w:asciiTheme="minorEastAsia" w:hAnsiTheme="minorEastAsia"/>
                <w:sz w:val="20"/>
              </w:rPr>
            </w:pPr>
          </w:p>
        </w:tc>
        <w:tc>
          <w:tcPr>
            <w:tcW w:w="1120" w:type="dxa"/>
            <w:vMerge/>
            <w:tcBorders>
              <w:left w:val="single" w:sz="6" w:space="0" w:color="83838C"/>
              <w:right w:val="single" w:sz="6" w:space="0" w:color="7C7C83"/>
            </w:tcBorders>
          </w:tcPr>
          <w:p w:rsidR="00824A37" w:rsidRPr="002C6B24" w:rsidRDefault="00824A37">
            <w:pPr>
              <w:rPr>
                <w:rFonts w:asciiTheme="minorEastAsia" w:hAnsiTheme="minorEastAsia"/>
                <w:sz w:val="20"/>
              </w:rPr>
            </w:pPr>
          </w:p>
        </w:tc>
        <w:tc>
          <w:tcPr>
            <w:tcW w:w="1228" w:type="dxa"/>
            <w:vMerge/>
            <w:tcBorders>
              <w:left w:val="single" w:sz="6" w:space="0" w:color="7C7C83"/>
              <w:right w:val="nil"/>
            </w:tcBorders>
          </w:tcPr>
          <w:p w:rsidR="00824A37" w:rsidRPr="002C6B24" w:rsidRDefault="00824A37">
            <w:pPr>
              <w:rPr>
                <w:rFonts w:asciiTheme="minorEastAsia" w:hAnsiTheme="minorEastAsia"/>
                <w:sz w:val="20"/>
              </w:rPr>
            </w:pPr>
          </w:p>
        </w:tc>
      </w:tr>
      <w:tr w:rsidR="00824A37" w:rsidRPr="002C6B24">
        <w:trPr>
          <w:trHeight w:hRule="exact" w:val="263"/>
        </w:trPr>
        <w:tc>
          <w:tcPr>
            <w:tcW w:w="1235" w:type="dxa"/>
            <w:vMerge/>
            <w:tcBorders>
              <w:left w:val="nil"/>
              <w:bottom w:val="single" w:sz="14" w:space="0" w:color="777C87"/>
              <w:right w:val="single" w:sz="6" w:space="0" w:color="808387"/>
            </w:tcBorders>
          </w:tcPr>
          <w:p w:rsidR="00824A37" w:rsidRPr="002C6B24" w:rsidRDefault="00824A37">
            <w:pPr>
              <w:rPr>
                <w:rFonts w:asciiTheme="minorEastAsia" w:hAnsiTheme="minorEastAsia"/>
                <w:sz w:val="20"/>
              </w:rPr>
            </w:pPr>
          </w:p>
        </w:tc>
        <w:tc>
          <w:tcPr>
            <w:tcW w:w="1228" w:type="dxa"/>
            <w:tcBorders>
              <w:top w:val="single" w:sz="6" w:space="0" w:color="8C8797"/>
              <w:left w:val="single" w:sz="6" w:space="0" w:color="808387"/>
              <w:bottom w:val="single" w:sz="14" w:space="0" w:color="777C87"/>
              <w:right w:val="single" w:sz="6" w:space="0" w:color="878793"/>
            </w:tcBorders>
          </w:tcPr>
          <w:p w:rsidR="00824A37" w:rsidRPr="002C6B24" w:rsidRDefault="00867974">
            <w:pPr>
              <w:pStyle w:val="TableParagraph"/>
              <w:spacing w:line="223" w:lineRule="exact"/>
              <w:ind w:left="270"/>
              <w:rPr>
                <w:rFonts w:asciiTheme="minorEastAsia" w:hAnsiTheme="minorEastAsia" w:cs="Times New Roman"/>
                <w:sz w:val="16"/>
                <w:szCs w:val="20"/>
              </w:rPr>
            </w:pPr>
            <w:r w:rsidRPr="002C6B24">
              <w:rPr>
                <w:rFonts w:asciiTheme="minorEastAsia" w:hAnsiTheme="minorEastAsia"/>
                <w:color w:val="82838C"/>
                <w:w w:val="85"/>
                <w:sz w:val="16"/>
              </w:rPr>
              <w:t>O.OOOOg</w:t>
            </w:r>
          </w:p>
        </w:tc>
        <w:tc>
          <w:tcPr>
            <w:tcW w:w="1400" w:type="dxa"/>
            <w:vMerge/>
            <w:tcBorders>
              <w:left w:val="single" w:sz="6" w:space="0" w:color="878793"/>
              <w:bottom w:val="single" w:sz="14" w:space="0" w:color="777C87"/>
              <w:right w:val="single" w:sz="6" w:space="0" w:color="838387"/>
            </w:tcBorders>
          </w:tcPr>
          <w:p w:rsidR="00824A37" w:rsidRPr="002C6B24" w:rsidRDefault="00824A37">
            <w:pPr>
              <w:rPr>
                <w:rFonts w:asciiTheme="minorEastAsia" w:hAnsiTheme="minorEastAsia"/>
                <w:sz w:val="20"/>
              </w:rPr>
            </w:pPr>
          </w:p>
        </w:tc>
        <w:tc>
          <w:tcPr>
            <w:tcW w:w="803" w:type="dxa"/>
            <w:vMerge/>
            <w:tcBorders>
              <w:left w:val="single" w:sz="6" w:space="0" w:color="838387"/>
              <w:bottom w:val="single" w:sz="14" w:space="0" w:color="777C87"/>
              <w:right w:val="single" w:sz="6" w:space="0" w:color="878790"/>
            </w:tcBorders>
          </w:tcPr>
          <w:p w:rsidR="00824A37" w:rsidRPr="002C6B24" w:rsidRDefault="00824A37">
            <w:pPr>
              <w:rPr>
                <w:rFonts w:asciiTheme="minorEastAsia" w:hAnsiTheme="minorEastAsia"/>
                <w:sz w:val="20"/>
              </w:rPr>
            </w:pPr>
          </w:p>
        </w:tc>
        <w:tc>
          <w:tcPr>
            <w:tcW w:w="1375" w:type="dxa"/>
            <w:vMerge/>
            <w:tcBorders>
              <w:left w:val="single" w:sz="6" w:space="0" w:color="878790"/>
              <w:bottom w:val="single" w:sz="14" w:space="0" w:color="777C87"/>
              <w:right w:val="single" w:sz="3" w:space="0" w:color="676774"/>
            </w:tcBorders>
          </w:tcPr>
          <w:p w:rsidR="00824A37" w:rsidRPr="002C6B24" w:rsidRDefault="00824A37">
            <w:pPr>
              <w:rPr>
                <w:rFonts w:asciiTheme="minorEastAsia" w:hAnsiTheme="minorEastAsia"/>
                <w:sz w:val="20"/>
              </w:rPr>
            </w:pPr>
          </w:p>
        </w:tc>
        <w:tc>
          <w:tcPr>
            <w:tcW w:w="1498" w:type="dxa"/>
            <w:vMerge/>
            <w:tcBorders>
              <w:left w:val="single" w:sz="3" w:space="0" w:color="676774"/>
              <w:bottom w:val="single" w:sz="14" w:space="0" w:color="777C87"/>
              <w:right w:val="single" w:sz="6" w:space="0" w:color="83838C"/>
            </w:tcBorders>
          </w:tcPr>
          <w:p w:rsidR="00824A37" w:rsidRPr="002C6B24" w:rsidRDefault="00824A37">
            <w:pPr>
              <w:rPr>
                <w:rFonts w:asciiTheme="minorEastAsia" w:hAnsiTheme="minorEastAsia"/>
                <w:sz w:val="20"/>
              </w:rPr>
            </w:pPr>
          </w:p>
        </w:tc>
        <w:tc>
          <w:tcPr>
            <w:tcW w:w="1120" w:type="dxa"/>
            <w:vMerge/>
            <w:tcBorders>
              <w:left w:val="single" w:sz="6" w:space="0" w:color="83838C"/>
              <w:bottom w:val="single" w:sz="14" w:space="0" w:color="777C87"/>
              <w:right w:val="single" w:sz="6" w:space="0" w:color="7C7C83"/>
            </w:tcBorders>
          </w:tcPr>
          <w:p w:rsidR="00824A37" w:rsidRPr="002C6B24" w:rsidRDefault="00824A37">
            <w:pPr>
              <w:rPr>
                <w:rFonts w:asciiTheme="minorEastAsia" w:hAnsiTheme="minorEastAsia"/>
                <w:sz w:val="20"/>
              </w:rPr>
            </w:pPr>
          </w:p>
        </w:tc>
        <w:tc>
          <w:tcPr>
            <w:tcW w:w="1228" w:type="dxa"/>
            <w:vMerge/>
            <w:tcBorders>
              <w:left w:val="single" w:sz="6" w:space="0" w:color="7C7C83"/>
              <w:bottom w:val="single" w:sz="14" w:space="0" w:color="777C87"/>
              <w:right w:val="nil"/>
            </w:tcBorders>
          </w:tcPr>
          <w:p w:rsidR="00824A37" w:rsidRPr="002C6B24" w:rsidRDefault="00824A37">
            <w:pPr>
              <w:rPr>
                <w:rFonts w:asciiTheme="minorEastAsia" w:hAnsiTheme="minorEastAsia"/>
                <w:sz w:val="20"/>
              </w:rPr>
            </w:pPr>
          </w:p>
        </w:tc>
      </w:tr>
    </w:tbl>
    <w:p w:rsidR="00824A37" w:rsidRPr="002C6B24" w:rsidRDefault="00824A37">
      <w:pPr>
        <w:rPr>
          <w:rFonts w:asciiTheme="minorEastAsia" w:hAnsiTheme="minorEastAsia"/>
          <w:sz w:val="20"/>
        </w:rPr>
        <w:sectPr w:rsidR="00824A37" w:rsidRPr="002C6B24">
          <w:headerReference w:type="even" r:id="rId69"/>
          <w:footerReference w:type="even" r:id="rId70"/>
          <w:footerReference w:type="default" r:id="rId71"/>
          <w:pgSz w:w="11910" w:h="16850"/>
          <w:pgMar w:top="880" w:right="820" w:bottom="1020" w:left="900" w:header="0" w:footer="832" w:gutter="0"/>
          <w:cols w:space="720"/>
        </w:sectPr>
      </w:pPr>
    </w:p>
    <w:p w:rsidR="00824A37" w:rsidRPr="002C6B24" w:rsidRDefault="00206BA2">
      <w:pPr>
        <w:spacing w:before="53" w:line="238" w:lineRule="exact"/>
        <w:ind w:left="1252"/>
        <w:rPr>
          <w:rFonts w:asciiTheme="minorEastAsia" w:hAnsiTheme="minorEastAsia" w:cs="Times New Roman"/>
          <w:sz w:val="18"/>
          <w:szCs w:val="21"/>
        </w:rPr>
      </w:pPr>
      <w:r w:rsidRPr="002C6B24">
        <w:rPr>
          <w:rFonts w:asciiTheme="minorEastAsia" w:hAnsiTheme="minorEastAsia"/>
          <w:sz w:val="20"/>
        </w:rPr>
        <w:lastRenderedPageBreak/>
        <w:pict>
          <v:shape id="_x0000_s1086" type="#_x0000_t202" style="position:absolute;left:0;text-align:left;margin-left:96.5pt;margin-top:9.05pt;width:68.75pt;height:17.5pt;z-index:-650680;mso-position-horizontal-relative:page" filled="f" stroked="f">
            <v:textbox inset="0,0,0,0">
              <w:txbxContent>
                <w:p w:rsidR="002C6B24" w:rsidRDefault="002C6B24">
                  <w:pPr>
                    <w:spacing w:line="350" w:lineRule="exact"/>
                    <w:rPr>
                      <w:rFonts w:ascii="宋体" w:eastAsia="宋体" w:hAnsi="宋体" w:cs="宋体"/>
                      <w:sz w:val="35"/>
                      <w:szCs w:val="35"/>
                    </w:rPr>
                  </w:pPr>
                  <w:r>
                    <w:rPr>
                      <w:rFonts w:ascii="宋体" w:eastAsia="宋体" w:hAnsi="宋体" w:cs="宋体"/>
                      <w:color w:val="A57280"/>
                      <w:spacing w:val="-25"/>
                      <w:w w:val="75"/>
                      <w:sz w:val="35"/>
                      <w:szCs w:val="35"/>
                    </w:rPr>
                    <w:t>懦</w:t>
                  </w:r>
                  <w:r>
                    <w:rPr>
                      <w:rFonts w:ascii="宋体" w:eastAsia="宋体" w:hAnsi="宋体" w:cs="宋体"/>
                      <w:color w:val="D47E91"/>
                      <w:spacing w:val="-160"/>
                      <w:w w:val="53"/>
                      <w:sz w:val="35"/>
                      <w:szCs w:val="35"/>
                    </w:rPr>
                    <w:t>田</w:t>
                  </w:r>
                  <w:r>
                    <w:rPr>
                      <w:rFonts w:ascii="宋体" w:eastAsia="宋体" w:hAnsi="宋体" w:cs="宋体"/>
                      <w:color w:val="D47E91"/>
                      <w:spacing w:val="-500"/>
                      <w:w w:val="183"/>
                      <w:sz w:val="35"/>
                      <w:szCs w:val="35"/>
                    </w:rPr>
                    <w:t>、</w:t>
                  </w:r>
                  <w:r>
                    <w:rPr>
                      <w:rFonts w:ascii="宋体" w:eastAsia="宋体" w:hAnsi="宋体" w:cs="宋体"/>
                      <w:color w:val="D47E91"/>
                      <w:w w:val="222"/>
                      <w:sz w:val="35"/>
                      <w:szCs w:val="35"/>
                    </w:rPr>
                    <w:t>，</w:t>
                  </w:r>
                </w:p>
              </w:txbxContent>
            </v:textbox>
            <w10:wrap anchorx="page"/>
          </v:shape>
        </w:pict>
      </w:r>
      <w:r w:rsidR="00867974" w:rsidRPr="002C6B24">
        <w:rPr>
          <w:rFonts w:asciiTheme="minorEastAsia" w:hAnsiTheme="minorEastAsia" w:cs="宋体"/>
          <w:color w:val="A57280"/>
          <w:spacing w:val="-22"/>
          <w:w w:val="115"/>
          <w:sz w:val="15"/>
          <w:szCs w:val="17"/>
        </w:rPr>
        <w:t>报宦喝</w:t>
      </w:r>
      <w:r w:rsidR="00867974" w:rsidRPr="002C6B24">
        <w:rPr>
          <w:rFonts w:asciiTheme="minorEastAsia" w:hAnsiTheme="minorEastAsia" w:cs="宋体"/>
          <w:color w:val="82858A"/>
          <w:spacing w:val="-22"/>
          <w:w w:val="115"/>
          <w:sz w:val="15"/>
          <w:szCs w:val="17"/>
        </w:rPr>
        <w:t>得</w:t>
      </w:r>
      <w:r w:rsidR="00867974" w:rsidRPr="002C6B24">
        <w:rPr>
          <w:rFonts w:asciiTheme="minorEastAsia" w:hAnsiTheme="minorEastAsia" w:cs="宋体"/>
          <w:color w:val="82858A"/>
          <w:spacing w:val="-91"/>
          <w:w w:val="115"/>
          <w:sz w:val="15"/>
          <w:szCs w:val="17"/>
        </w:rPr>
        <w:t xml:space="preserve"> </w:t>
      </w:r>
      <w:r w:rsidR="00867974" w:rsidRPr="002C6B24">
        <w:rPr>
          <w:rFonts w:asciiTheme="minorEastAsia" w:hAnsiTheme="minorEastAsia" w:cs="Times New Roman"/>
          <w:color w:val="A57280"/>
          <w:sz w:val="18"/>
          <w:szCs w:val="21"/>
        </w:rPr>
        <w:t>AI--Um</w:t>
      </w:r>
      <w:r w:rsidR="00867974" w:rsidRPr="002C6B24">
        <w:rPr>
          <w:rFonts w:asciiTheme="minorEastAsia" w:hAnsiTheme="minorEastAsia" w:cs="Times New Roman"/>
          <w:color w:val="A57280"/>
          <w:spacing w:val="-42"/>
          <w:sz w:val="18"/>
          <w:szCs w:val="21"/>
        </w:rPr>
        <w:t xml:space="preserve"> </w:t>
      </w:r>
      <w:r w:rsidR="00867974" w:rsidRPr="002C6B24">
        <w:rPr>
          <w:rFonts w:asciiTheme="minorEastAsia" w:hAnsiTheme="minorEastAsia" w:cs="Times New Roman"/>
          <w:color w:val="6D7077"/>
          <w:sz w:val="18"/>
          <w:szCs w:val="21"/>
        </w:rPr>
        <w:t>O</w:t>
      </w:r>
      <w:r w:rsidR="00867974" w:rsidRPr="002C6B24">
        <w:rPr>
          <w:rFonts w:asciiTheme="minorEastAsia" w:hAnsiTheme="minorEastAsia" w:cs="Times New Roman"/>
          <w:color w:val="6D7077"/>
          <w:spacing w:val="-45"/>
          <w:sz w:val="18"/>
          <w:szCs w:val="21"/>
        </w:rPr>
        <w:t xml:space="preserve"> </w:t>
      </w:r>
      <w:r w:rsidR="00867974" w:rsidRPr="002C6B24">
        <w:rPr>
          <w:rFonts w:asciiTheme="minorEastAsia" w:hAnsiTheme="minorEastAsia" w:cs="Times New Roman"/>
          <w:color w:val="6D7077"/>
          <w:sz w:val="18"/>
          <w:szCs w:val="21"/>
        </w:rPr>
        <w:t>1710009-1</w:t>
      </w:r>
    </w:p>
    <w:p w:rsidR="00824A37" w:rsidRPr="002C6B24" w:rsidRDefault="00867974">
      <w:pPr>
        <w:spacing w:line="236" w:lineRule="exact"/>
        <w:ind w:right="449"/>
        <w:jc w:val="center"/>
        <w:rPr>
          <w:rFonts w:asciiTheme="minorEastAsia" w:hAnsiTheme="minorEastAsia" w:cs="Arial"/>
          <w:sz w:val="16"/>
          <w:szCs w:val="19"/>
        </w:rPr>
      </w:pPr>
      <w:proofErr w:type="gramStart"/>
      <w:r w:rsidRPr="002C6B24">
        <w:rPr>
          <w:rFonts w:asciiTheme="minorEastAsia" w:hAnsiTheme="minorEastAsia" w:cs="Times New Roman"/>
          <w:color w:val="6D7077"/>
          <w:w w:val="88"/>
          <w:sz w:val="18"/>
          <w:szCs w:val="21"/>
        </w:rPr>
        <w:t>e</w:t>
      </w:r>
      <w:proofErr w:type="gramEnd"/>
      <w:r w:rsidRPr="002C6B24">
        <w:rPr>
          <w:rFonts w:asciiTheme="minorEastAsia" w:hAnsiTheme="minorEastAsia" w:cs="Times New Roman"/>
          <w:color w:val="6D7077"/>
          <w:sz w:val="18"/>
          <w:szCs w:val="21"/>
        </w:rPr>
        <w:t xml:space="preserve">   </w:t>
      </w:r>
      <w:r w:rsidRPr="002C6B24">
        <w:rPr>
          <w:rFonts w:asciiTheme="minorEastAsia" w:hAnsiTheme="minorEastAsia" w:cs="Times New Roman"/>
          <w:color w:val="6D7077"/>
          <w:spacing w:val="-12"/>
          <w:sz w:val="18"/>
          <w:szCs w:val="21"/>
        </w:rPr>
        <w:t xml:space="preserve"> </w:t>
      </w:r>
      <w:r w:rsidRPr="002C6B24">
        <w:rPr>
          <w:rFonts w:asciiTheme="minorEastAsia" w:hAnsiTheme="minorEastAsia" w:cs="Arial"/>
          <w:color w:val="54575D"/>
          <w:spacing w:val="-11"/>
          <w:w w:val="33"/>
          <w:sz w:val="16"/>
          <w:szCs w:val="19"/>
        </w:rPr>
        <w:t>,</w:t>
      </w:r>
      <w:r w:rsidRPr="002C6B24">
        <w:rPr>
          <w:rFonts w:asciiTheme="minorEastAsia" w:hAnsiTheme="minorEastAsia" w:cs="Arial"/>
          <w:color w:val="6D7077"/>
          <w:w w:val="131"/>
          <w:sz w:val="16"/>
          <w:szCs w:val="19"/>
        </w:rPr>
        <w:t>r</w:t>
      </w:r>
      <w:r w:rsidRPr="002C6B24">
        <w:rPr>
          <w:rFonts w:asciiTheme="minorEastAsia" w:hAnsiTheme="minorEastAsia" w:cs="Arial"/>
          <w:color w:val="6D7077"/>
          <w:spacing w:val="-9"/>
          <w:w w:val="131"/>
          <w:sz w:val="16"/>
          <w:szCs w:val="19"/>
        </w:rPr>
        <w:t>t</w:t>
      </w:r>
      <w:r w:rsidRPr="002C6B24">
        <w:rPr>
          <w:rFonts w:asciiTheme="minorEastAsia" w:hAnsiTheme="minorEastAsia" w:cs="Arial"/>
          <w:color w:val="D47E91"/>
          <w:spacing w:val="-114"/>
          <w:w w:val="227"/>
          <w:sz w:val="16"/>
          <w:szCs w:val="19"/>
        </w:rPr>
        <w:t>•</w:t>
      </w:r>
    </w:p>
    <w:p w:rsidR="00824A37" w:rsidRPr="002C6B24" w:rsidRDefault="00867974">
      <w:pPr>
        <w:tabs>
          <w:tab w:val="left" w:pos="1742"/>
          <w:tab w:val="left" w:pos="2966"/>
          <w:tab w:val="left" w:pos="3434"/>
        </w:tabs>
        <w:spacing w:before="25"/>
        <w:ind w:left="1252"/>
        <w:rPr>
          <w:rFonts w:asciiTheme="minorEastAsia" w:hAnsiTheme="minorEastAsia" w:cs="宋体"/>
          <w:sz w:val="16"/>
          <w:szCs w:val="20"/>
        </w:rPr>
      </w:pPr>
      <w:r w:rsidRPr="002C6B24">
        <w:rPr>
          <w:rFonts w:asciiTheme="minorEastAsia" w:hAnsiTheme="minorEastAsia"/>
          <w:w w:val="110"/>
          <w:sz w:val="20"/>
        </w:rPr>
        <w:br w:type="column"/>
      </w:r>
      <w:r w:rsidRPr="002C6B24">
        <w:rPr>
          <w:rFonts w:asciiTheme="minorEastAsia" w:hAnsiTheme="minorEastAsia" w:cs="宋体"/>
          <w:color w:val="82858A"/>
          <w:w w:val="110"/>
          <w:sz w:val="16"/>
          <w:szCs w:val="20"/>
        </w:rPr>
        <w:lastRenderedPageBreak/>
        <w:t>第</w:t>
      </w:r>
      <w:r w:rsidRPr="002C6B24">
        <w:rPr>
          <w:rFonts w:asciiTheme="minorEastAsia" w:hAnsiTheme="minorEastAsia" w:cs="宋体"/>
          <w:color w:val="82858A"/>
          <w:w w:val="110"/>
          <w:sz w:val="16"/>
          <w:szCs w:val="20"/>
        </w:rPr>
        <w:tab/>
      </w:r>
      <w:r w:rsidRPr="002C6B24">
        <w:rPr>
          <w:rFonts w:asciiTheme="minorEastAsia" w:hAnsiTheme="minorEastAsia" w:cs="Times New Roman"/>
          <w:color w:val="82858A"/>
          <w:w w:val="110"/>
          <w:sz w:val="18"/>
          <w:szCs w:val="21"/>
        </w:rPr>
        <w:t xml:space="preserve">12   </w:t>
      </w:r>
      <w:r w:rsidRPr="002C6B24">
        <w:rPr>
          <w:rFonts w:asciiTheme="minorEastAsia" w:hAnsiTheme="minorEastAsia" w:cs="宋体"/>
          <w:color w:val="82858A"/>
          <w:w w:val="110"/>
          <w:sz w:val="16"/>
          <w:szCs w:val="20"/>
        </w:rPr>
        <w:t>页</w:t>
      </w:r>
      <w:r w:rsidRPr="002C6B24">
        <w:rPr>
          <w:rFonts w:asciiTheme="minorEastAsia" w:hAnsiTheme="minorEastAsia" w:cs="宋体"/>
          <w:color w:val="82858A"/>
          <w:spacing w:val="35"/>
          <w:w w:val="110"/>
          <w:sz w:val="16"/>
          <w:szCs w:val="20"/>
        </w:rPr>
        <w:t xml:space="preserve"> </w:t>
      </w:r>
      <w:r w:rsidRPr="002C6B24">
        <w:rPr>
          <w:rFonts w:asciiTheme="minorEastAsia" w:hAnsiTheme="minorEastAsia" w:cs="宋体"/>
          <w:color w:val="82858A"/>
          <w:w w:val="110"/>
          <w:sz w:val="16"/>
          <w:szCs w:val="20"/>
        </w:rPr>
        <w:t>共</w:t>
      </w:r>
      <w:r w:rsidRPr="002C6B24">
        <w:rPr>
          <w:rFonts w:asciiTheme="minorEastAsia" w:hAnsiTheme="minorEastAsia" w:cs="宋体"/>
          <w:color w:val="82858A"/>
          <w:w w:val="110"/>
          <w:sz w:val="16"/>
          <w:szCs w:val="20"/>
        </w:rPr>
        <w:tab/>
      </w:r>
      <w:r w:rsidRPr="002C6B24">
        <w:rPr>
          <w:rFonts w:asciiTheme="minorEastAsia" w:hAnsiTheme="minorEastAsia" w:cs="Times New Roman"/>
          <w:color w:val="54575D"/>
          <w:spacing w:val="-5"/>
          <w:w w:val="95"/>
          <w:sz w:val="18"/>
          <w:szCs w:val="21"/>
        </w:rPr>
        <w:t>1</w:t>
      </w:r>
      <w:r w:rsidRPr="002C6B24">
        <w:rPr>
          <w:rFonts w:asciiTheme="minorEastAsia" w:hAnsiTheme="minorEastAsia" w:cs="Times New Roman"/>
          <w:color w:val="6D7077"/>
          <w:spacing w:val="-5"/>
          <w:w w:val="95"/>
          <w:sz w:val="18"/>
          <w:szCs w:val="21"/>
        </w:rPr>
        <w:t>5</w:t>
      </w:r>
      <w:r w:rsidRPr="002C6B24">
        <w:rPr>
          <w:rFonts w:asciiTheme="minorEastAsia" w:hAnsiTheme="minorEastAsia" w:cs="Times New Roman"/>
          <w:color w:val="6D7077"/>
          <w:spacing w:val="-5"/>
          <w:w w:val="95"/>
          <w:sz w:val="18"/>
          <w:szCs w:val="21"/>
        </w:rPr>
        <w:tab/>
      </w:r>
      <w:r w:rsidRPr="002C6B24">
        <w:rPr>
          <w:rFonts w:asciiTheme="minorEastAsia" w:hAnsiTheme="minorEastAsia" w:cs="宋体"/>
          <w:color w:val="6D7077"/>
          <w:w w:val="110"/>
          <w:sz w:val="16"/>
          <w:szCs w:val="20"/>
        </w:rPr>
        <w:t>页</w:t>
      </w:r>
    </w:p>
    <w:p w:rsidR="00824A37" w:rsidRPr="002C6B24" w:rsidRDefault="00867974">
      <w:pPr>
        <w:tabs>
          <w:tab w:val="left" w:pos="950"/>
        </w:tabs>
        <w:spacing w:before="20"/>
        <w:ind w:right="180"/>
        <w:jc w:val="center"/>
        <w:rPr>
          <w:rFonts w:asciiTheme="minorEastAsia" w:hAnsiTheme="minorEastAsia" w:cs="Times New Roman"/>
          <w:sz w:val="16"/>
          <w:szCs w:val="20"/>
        </w:rPr>
      </w:pPr>
      <w:r w:rsidRPr="002C6B24">
        <w:rPr>
          <w:rFonts w:asciiTheme="minorEastAsia" w:hAnsiTheme="minorEastAsia"/>
          <w:color w:val="6D7077"/>
          <w:sz w:val="16"/>
        </w:rPr>
        <w:t>Page</w:t>
      </w:r>
      <w:r w:rsidRPr="002C6B24">
        <w:rPr>
          <w:rFonts w:asciiTheme="minorEastAsia" w:hAnsiTheme="minorEastAsia"/>
          <w:color w:val="6D7077"/>
          <w:sz w:val="16"/>
        </w:rPr>
        <w:tab/>
      </w:r>
      <w:r w:rsidRPr="002C6B24">
        <w:rPr>
          <w:rFonts w:asciiTheme="minorEastAsia" w:hAnsiTheme="minorEastAsia"/>
          <w:color w:val="6D7077"/>
          <w:w w:val="105"/>
          <w:sz w:val="16"/>
        </w:rPr>
        <w:t>of</w:t>
      </w:r>
    </w:p>
    <w:p w:rsidR="00824A37" w:rsidRPr="002C6B24" w:rsidRDefault="00824A37">
      <w:pPr>
        <w:jc w:val="center"/>
        <w:rPr>
          <w:rFonts w:asciiTheme="minorEastAsia" w:hAnsiTheme="minorEastAsia" w:cs="Times New Roman"/>
          <w:sz w:val="16"/>
          <w:szCs w:val="20"/>
        </w:rPr>
        <w:sectPr w:rsidR="00824A37" w:rsidRPr="002C6B24">
          <w:headerReference w:type="default" r:id="rId72"/>
          <w:pgSz w:w="11910" w:h="16850"/>
          <w:pgMar w:top="1180" w:right="800" w:bottom="980" w:left="0" w:header="0" w:footer="796" w:gutter="0"/>
          <w:cols w:num="2" w:space="720" w:equalWidth="0">
            <w:col w:w="3715" w:space="2953"/>
            <w:col w:w="4442"/>
          </w:cols>
        </w:sectPr>
      </w:pPr>
    </w:p>
    <w:p w:rsidR="00824A37" w:rsidRPr="002C6B24" w:rsidRDefault="00867974">
      <w:pPr>
        <w:spacing w:before="15"/>
        <w:ind w:left="-8788"/>
        <w:rPr>
          <w:rFonts w:asciiTheme="minorEastAsia" w:hAnsiTheme="minorEastAsia" w:cs="Arial"/>
          <w:sz w:val="8"/>
          <w:szCs w:val="11"/>
        </w:rPr>
      </w:pPr>
      <w:r w:rsidRPr="002C6B24">
        <w:rPr>
          <w:rFonts w:asciiTheme="minorEastAsia" w:hAnsiTheme="minorEastAsia" w:cs="宋体"/>
          <w:color w:val="D47E91"/>
          <w:spacing w:val="-17391"/>
          <w:w w:val="600"/>
          <w:sz w:val="16"/>
          <w:szCs w:val="19"/>
        </w:rPr>
        <w:lastRenderedPageBreak/>
        <w:t>－</w:t>
      </w:r>
      <w:r w:rsidRPr="002C6B24">
        <w:rPr>
          <w:rFonts w:asciiTheme="minorEastAsia" w:hAnsiTheme="minorEastAsia" w:cs="宋体"/>
          <w:color w:val="D47E91"/>
          <w:w w:val="54"/>
          <w:sz w:val="16"/>
          <w:szCs w:val="19"/>
        </w:rPr>
        <w:t>＝</w:t>
      </w:r>
      <w:r w:rsidRPr="002C6B24">
        <w:rPr>
          <w:rFonts w:asciiTheme="minorEastAsia" w:hAnsiTheme="minorEastAsia" w:cs="宋体"/>
          <w:color w:val="D47E91"/>
          <w:spacing w:val="-83"/>
          <w:w w:val="54"/>
          <w:sz w:val="16"/>
          <w:szCs w:val="19"/>
        </w:rPr>
        <w:t>－</w:t>
      </w:r>
      <w:r w:rsidRPr="002C6B24">
        <w:rPr>
          <w:rFonts w:asciiTheme="minorEastAsia" w:hAnsiTheme="minorEastAsia" w:cs="宋体"/>
          <w:color w:val="A57280"/>
          <w:spacing w:val="-182"/>
          <w:w w:val="107"/>
          <w:sz w:val="16"/>
          <w:szCs w:val="19"/>
        </w:rPr>
        <w:t>；</w:t>
      </w:r>
      <w:r w:rsidRPr="002C6B24">
        <w:rPr>
          <w:rFonts w:asciiTheme="minorEastAsia" w:hAnsiTheme="minorEastAsia" w:cs="宋体"/>
          <w:color w:val="D47E91"/>
          <w:w w:val="36"/>
          <w:sz w:val="16"/>
          <w:szCs w:val="19"/>
        </w:rPr>
        <w:t>二</w:t>
      </w:r>
      <w:r w:rsidRPr="002C6B24">
        <w:rPr>
          <w:rFonts w:asciiTheme="minorEastAsia" w:hAnsiTheme="minorEastAsia" w:cs="宋体"/>
          <w:color w:val="D47E91"/>
          <w:spacing w:val="-56"/>
          <w:sz w:val="16"/>
          <w:szCs w:val="19"/>
        </w:rPr>
        <w:t xml:space="preserve"> </w:t>
      </w:r>
      <w:r w:rsidRPr="002C6B24">
        <w:rPr>
          <w:rFonts w:asciiTheme="minorEastAsia" w:hAnsiTheme="minorEastAsia" w:cs="宋体"/>
          <w:color w:val="D47E91"/>
          <w:w w:val="65"/>
          <w:sz w:val="16"/>
          <w:szCs w:val="19"/>
        </w:rPr>
        <w:t>《</w:t>
      </w:r>
      <w:r w:rsidRPr="002C6B24">
        <w:rPr>
          <w:rFonts w:asciiTheme="minorEastAsia" w:hAnsiTheme="minorEastAsia" w:cs="宋体"/>
          <w:color w:val="D47E91"/>
          <w:spacing w:val="12"/>
          <w:w w:val="65"/>
          <w:sz w:val="16"/>
          <w:szCs w:val="19"/>
        </w:rPr>
        <w:t>回</w:t>
      </w:r>
      <w:r w:rsidRPr="002C6B24">
        <w:rPr>
          <w:rFonts w:asciiTheme="minorEastAsia" w:hAnsiTheme="minorEastAsia" w:cs="Arial"/>
          <w:color w:val="D47E91"/>
          <w:spacing w:val="9"/>
          <w:w w:val="134"/>
          <w:sz w:val="8"/>
          <w:szCs w:val="11"/>
        </w:rPr>
        <w:t>A</w:t>
      </w:r>
      <w:r w:rsidRPr="002C6B24">
        <w:rPr>
          <w:rFonts w:asciiTheme="minorEastAsia" w:hAnsiTheme="minorEastAsia" w:cs="宋体"/>
          <w:color w:val="D47E91"/>
          <w:w w:val="156"/>
          <w:sz w:val="4"/>
          <w:szCs w:val="8"/>
        </w:rPr>
        <w:t>冒</w:t>
      </w:r>
      <w:r w:rsidRPr="002C6B24">
        <w:rPr>
          <w:rFonts w:asciiTheme="minorEastAsia" w:hAnsiTheme="minorEastAsia" w:cs="宋体"/>
          <w:color w:val="D47E91"/>
          <w:spacing w:val="-28"/>
          <w:sz w:val="4"/>
          <w:szCs w:val="8"/>
        </w:rPr>
        <w:t xml:space="preserve"> </w:t>
      </w:r>
      <w:r w:rsidRPr="002C6B24">
        <w:rPr>
          <w:rFonts w:asciiTheme="minorEastAsia" w:hAnsiTheme="minorEastAsia" w:cs="Arial"/>
          <w:color w:val="D47E91"/>
          <w:w w:val="124"/>
          <w:sz w:val="8"/>
          <w:szCs w:val="11"/>
        </w:rPr>
        <w:t>T</w:t>
      </w:r>
    </w:p>
    <w:tbl>
      <w:tblPr>
        <w:tblStyle w:val="TableNormal"/>
        <w:tblW w:w="0" w:type="auto"/>
        <w:tblInd w:w="1026" w:type="dxa"/>
        <w:tblLayout w:type="fixed"/>
        <w:tblLook w:val="01E0" w:firstRow="1" w:lastRow="1" w:firstColumn="1" w:lastColumn="1" w:noHBand="0" w:noVBand="0"/>
      </w:tblPr>
      <w:tblGrid>
        <w:gridCol w:w="1278"/>
        <w:gridCol w:w="1210"/>
        <w:gridCol w:w="1422"/>
        <w:gridCol w:w="767"/>
        <w:gridCol w:w="1382"/>
        <w:gridCol w:w="1496"/>
        <w:gridCol w:w="1125"/>
        <w:gridCol w:w="1235"/>
      </w:tblGrid>
      <w:tr w:rsidR="00824A37" w:rsidRPr="002C6B24">
        <w:trPr>
          <w:trHeight w:hRule="exact" w:val="266"/>
        </w:trPr>
        <w:tc>
          <w:tcPr>
            <w:tcW w:w="1278" w:type="dxa"/>
            <w:vMerge w:val="restart"/>
            <w:tcBorders>
              <w:top w:val="single" w:sz="14" w:space="0" w:color="676B74"/>
              <w:left w:val="nil"/>
              <w:right w:val="single" w:sz="9" w:space="0" w:color="74747C"/>
            </w:tcBorders>
          </w:tcPr>
          <w:p w:rsidR="00824A37" w:rsidRPr="002C6B24" w:rsidRDefault="00867974">
            <w:pPr>
              <w:pStyle w:val="TableParagraph"/>
              <w:spacing w:line="213" w:lineRule="exact"/>
              <w:ind w:left="194" w:right="-14"/>
              <w:rPr>
                <w:rFonts w:asciiTheme="minorEastAsia" w:hAnsiTheme="minorEastAsia" w:cs="Arial"/>
                <w:sz w:val="16"/>
                <w:szCs w:val="20"/>
              </w:rPr>
            </w:pPr>
            <w:r w:rsidRPr="002C6B24">
              <w:rPr>
                <w:rFonts w:asciiTheme="minorEastAsia" w:hAnsiTheme="minorEastAsia"/>
                <w:color w:val="D47E91"/>
                <w:w w:val="134"/>
                <w:sz w:val="18"/>
              </w:rPr>
              <w:t>2</w:t>
            </w:r>
            <w:r w:rsidRPr="002C6B24">
              <w:rPr>
                <w:rFonts w:asciiTheme="minorEastAsia" w:hAnsiTheme="minorEastAsia"/>
                <w:color w:val="D47E91"/>
                <w:spacing w:val="-24"/>
                <w:w w:val="134"/>
                <w:sz w:val="18"/>
              </w:rPr>
              <w:t>,</w:t>
            </w:r>
            <w:r w:rsidRPr="002C6B24">
              <w:rPr>
                <w:rFonts w:asciiTheme="minorEastAsia" w:hAnsiTheme="minorEastAsia"/>
                <w:color w:val="D47E91"/>
                <w:w w:val="225"/>
                <w:sz w:val="18"/>
              </w:rPr>
              <w:t>n</w:t>
            </w:r>
            <w:r w:rsidRPr="002C6B24">
              <w:rPr>
                <w:rFonts w:asciiTheme="minorEastAsia" w:hAnsiTheme="minorEastAsia"/>
                <w:color w:val="D47E91"/>
                <w:spacing w:val="-2"/>
                <w:w w:val="225"/>
                <w:sz w:val="18"/>
              </w:rPr>
              <w:t>,</w:t>
            </w:r>
            <w:r w:rsidRPr="002C6B24">
              <w:rPr>
                <w:rFonts w:asciiTheme="minorEastAsia" w:hAnsiTheme="minorEastAsia"/>
                <w:color w:val="D47E91"/>
                <w:spacing w:val="-66"/>
                <w:w w:val="220"/>
                <w:sz w:val="18"/>
              </w:rPr>
              <w:t>1</w:t>
            </w:r>
            <w:r w:rsidRPr="002C6B24">
              <w:rPr>
                <w:rFonts w:asciiTheme="minorEastAsia" w:hAnsiTheme="minorEastAsia"/>
                <w:color w:val="D47E91"/>
                <w:spacing w:val="-8"/>
                <w:w w:val="103"/>
                <w:sz w:val="18"/>
              </w:rPr>
              <w:t>1</w:t>
            </w:r>
            <w:r w:rsidRPr="002C6B24">
              <w:rPr>
                <w:rFonts w:asciiTheme="minorEastAsia" w:hAnsiTheme="minorEastAsia"/>
                <w:color w:val="D47E91"/>
                <w:w w:val="166"/>
                <w:sz w:val="16"/>
              </w:rPr>
              <w:t>.</w:t>
            </w:r>
            <w:r w:rsidRPr="002C6B24">
              <w:rPr>
                <w:rFonts w:asciiTheme="minorEastAsia" w:hAnsiTheme="minorEastAsia"/>
                <w:color w:val="D47E91"/>
                <w:spacing w:val="-38"/>
                <w:w w:val="167"/>
                <w:sz w:val="16"/>
              </w:rPr>
              <w:t>i</w:t>
            </w:r>
            <w:r w:rsidRPr="002C6B24">
              <w:rPr>
                <w:rFonts w:asciiTheme="minorEastAsia" w:hAnsiTheme="minorEastAsia"/>
                <w:color w:val="D47E91"/>
                <w:w w:val="135"/>
                <w:sz w:val="16"/>
              </w:rPr>
              <w:t>u</w:t>
            </w:r>
          </w:p>
        </w:tc>
        <w:tc>
          <w:tcPr>
            <w:tcW w:w="1210" w:type="dxa"/>
            <w:tcBorders>
              <w:top w:val="single" w:sz="14" w:space="0" w:color="676B74"/>
              <w:left w:val="single" w:sz="9" w:space="0" w:color="74747C"/>
              <w:bottom w:val="single" w:sz="6" w:space="0" w:color="6B6B74"/>
              <w:right w:val="single" w:sz="6" w:space="0" w:color="70777C"/>
            </w:tcBorders>
          </w:tcPr>
          <w:p w:rsidR="00824A37" w:rsidRPr="002C6B24" w:rsidRDefault="00867974">
            <w:pPr>
              <w:pStyle w:val="TableParagraph"/>
              <w:spacing w:line="213" w:lineRule="exact"/>
              <w:ind w:left="100"/>
              <w:rPr>
                <w:rFonts w:asciiTheme="minorEastAsia" w:hAnsiTheme="minorEastAsia" w:cs="Times New Roman"/>
                <w:sz w:val="18"/>
                <w:szCs w:val="21"/>
              </w:rPr>
            </w:pPr>
            <w:r w:rsidRPr="002C6B24">
              <w:rPr>
                <w:rFonts w:asciiTheme="minorEastAsia" w:hAnsiTheme="minorEastAsia" w:cs="宋体"/>
                <w:color w:val="D47E91"/>
                <w:w w:val="75"/>
                <w:sz w:val="15"/>
                <w:szCs w:val="18"/>
              </w:rPr>
              <w:t>飞’</w:t>
            </w:r>
            <w:r w:rsidRPr="002C6B24">
              <w:rPr>
                <w:rFonts w:asciiTheme="minorEastAsia" w:hAnsiTheme="minorEastAsia" w:cs="宋体"/>
                <w:color w:val="D47E91"/>
                <w:spacing w:val="-52"/>
                <w:w w:val="75"/>
                <w:sz w:val="15"/>
                <w:szCs w:val="18"/>
              </w:rPr>
              <w:t xml:space="preserve"> </w:t>
            </w:r>
            <w:r w:rsidRPr="002C6B24">
              <w:rPr>
                <w:rFonts w:asciiTheme="minorEastAsia" w:hAnsiTheme="minorEastAsia" w:cs="宋体"/>
                <w:color w:val="A57280"/>
                <w:w w:val="80"/>
                <w:sz w:val="15"/>
                <w:szCs w:val="18"/>
              </w:rPr>
              <w:t>币</w:t>
            </w:r>
            <w:r w:rsidRPr="002C6B24">
              <w:rPr>
                <w:rFonts w:asciiTheme="minorEastAsia" w:hAnsiTheme="minorEastAsia" w:cs="Times New Roman"/>
                <w:color w:val="6D7077"/>
                <w:w w:val="80"/>
                <w:sz w:val="18"/>
                <w:szCs w:val="21"/>
              </w:rPr>
              <w:t>0003g</w:t>
            </w:r>
          </w:p>
        </w:tc>
        <w:tc>
          <w:tcPr>
            <w:tcW w:w="1422" w:type="dxa"/>
            <w:vMerge w:val="restart"/>
            <w:tcBorders>
              <w:top w:val="single" w:sz="14" w:space="0" w:color="676B74"/>
              <w:left w:val="single" w:sz="6" w:space="0" w:color="777C80"/>
              <w:right w:val="single" w:sz="6" w:space="0" w:color="74747C"/>
            </w:tcBorders>
          </w:tcPr>
          <w:p w:rsidR="00824A37" w:rsidRPr="002C6B24" w:rsidRDefault="00824A37">
            <w:pPr>
              <w:rPr>
                <w:rFonts w:asciiTheme="minorEastAsia" w:hAnsiTheme="minorEastAsia"/>
                <w:sz w:val="20"/>
              </w:rPr>
            </w:pPr>
          </w:p>
        </w:tc>
        <w:tc>
          <w:tcPr>
            <w:tcW w:w="767" w:type="dxa"/>
            <w:vMerge w:val="restart"/>
            <w:tcBorders>
              <w:top w:val="single" w:sz="14" w:space="0" w:color="676B74"/>
              <w:left w:val="single" w:sz="6" w:space="0" w:color="74747C"/>
              <w:right w:val="single" w:sz="6" w:space="0" w:color="74777C"/>
            </w:tcBorders>
          </w:tcPr>
          <w:p w:rsidR="00824A37" w:rsidRPr="002C6B24" w:rsidRDefault="00824A37">
            <w:pPr>
              <w:rPr>
                <w:rFonts w:asciiTheme="minorEastAsia" w:hAnsiTheme="minorEastAsia"/>
                <w:sz w:val="20"/>
              </w:rPr>
            </w:pPr>
          </w:p>
        </w:tc>
        <w:tc>
          <w:tcPr>
            <w:tcW w:w="1382" w:type="dxa"/>
            <w:vMerge w:val="restart"/>
            <w:tcBorders>
              <w:top w:val="single" w:sz="14" w:space="0" w:color="676B74"/>
              <w:left w:val="single" w:sz="6" w:space="0" w:color="74777C"/>
              <w:right w:val="single" w:sz="6" w:space="0" w:color="707477"/>
            </w:tcBorders>
          </w:tcPr>
          <w:p w:rsidR="00824A37" w:rsidRPr="002C6B24" w:rsidRDefault="00824A37">
            <w:pPr>
              <w:rPr>
                <w:rFonts w:asciiTheme="minorEastAsia" w:hAnsiTheme="minorEastAsia"/>
                <w:sz w:val="20"/>
              </w:rPr>
            </w:pPr>
          </w:p>
        </w:tc>
        <w:tc>
          <w:tcPr>
            <w:tcW w:w="1496" w:type="dxa"/>
            <w:vMerge w:val="restart"/>
            <w:tcBorders>
              <w:top w:val="single" w:sz="14" w:space="0" w:color="676B74"/>
              <w:left w:val="single" w:sz="6" w:space="0" w:color="707477"/>
              <w:right w:val="single" w:sz="6" w:space="0" w:color="70747C"/>
            </w:tcBorders>
          </w:tcPr>
          <w:p w:rsidR="00824A37" w:rsidRPr="002C6B24" w:rsidRDefault="00824A37">
            <w:pPr>
              <w:rPr>
                <w:rFonts w:asciiTheme="minorEastAsia" w:hAnsiTheme="minorEastAsia"/>
                <w:sz w:val="20"/>
              </w:rPr>
            </w:pPr>
          </w:p>
        </w:tc>
        <w:tc>
          <w:tcPr>
            <w:tcW w:w="1125" w:type="dxa"/>
            <w:vMerge w:val="restart"/>
            <w:tcBorders>
              <w:top w:val="single" w:sz="14" w:space="0" w:color="676B74"/>
              <w:left w:val="single" w:sz="6" w:space="0" w:color="70747C"/>
              <w:right w:val="single" w:sz="3" w:space="0" w:color="4F5457"/>
            </w:tcBorders>
          </w:tcPr>
          <w:p w:rsidR="00824A37" w:rsidRPr="002C6B24" w:rsidRDefault="00824A37">
            <w:pPr>
              <w:rPr>
                <w:rFonts w:asciiTheme="minorEastAsia" w:hAnsiTheme="minorEastAsia"/>
                <w:sz w:val="20"/>
              </w:rPr>
            </w:pPr>
          </w:p>
        </w:tc>
        <w:tc>
          <w:tcPr>
            <w:tcW w:w="1235" w:type="dxa"/>
            <w:vMerge w:val="restart"/>
            <w:tcBorders>
              <w:top w:val="single" w:sz="14" w:space="0" w:color="676B74"/>
              <w:left w:val="single" w:sz="3" w:space="0" w:color="4F5457"/>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278" w:type="dxa"/>
            <w:vMerge/>
            <w:tcBorders>
              <w:left w:val="nil"/>
              <w:right w:val="single" w:sz="9" w:space="0" w:color="74747C"/>
            </w:tcBorders>
          </w:tcPr>
          <w:p w:rsidR="00824A37" w:rsidRPr="002C6B24" w:rsidRDefault="00824A37">
            <w:pPr>
              <w:rPr>
                <w:rFonts w:asciiTheme="minorEastAsia" w:hAnsiTheme="minorEastAsia"/>
                <w:sz w:val="20"/>
              </w:rPr>
            </w:pPr>
          </w:p>
        </w:tc>
        <w:tc>
          <w:tcPr>
            <w:tcW w:w="1210" w:type="dxa"/>
            <w:tcBorders>
              <w:top w:val="single" w:sz="6" w:space="0" w:color="6B6B74"/>
              <w:left w:val="single" w:sz="9" w:space="0" w:color="74747C"/>
              <w:bottom w:val="single" w:sz="6" w:space="0" w:color="77777C"/>
              <w:right w:val="single" w:sz="6" w:space="0" w:color="70777C"/>
            </w:tcBorders>
          </w:tcPr>
          <w:p w:rsidR="00824A37" w:rsidRPr="002C6B24" w:rsidRDefault="00867974">
            <w:pPr>
              <w:pStyle w:val="TableParagraph"/>
              <w:spacing w:line="224" w:lineRule="exact"/>
              <w:ind w:left="273"/>
              <w:rPr>
                <w:rFonts w:asciiTheme="minorEastAsia" w:hAnsiTheme="minorEastAsia" w:cs="Times New Roman"/>
                <w:sz w:val="18"/>
                <w:szCs w:val="21"/>
              </w:rPr>
            </w:pPr>
            <w:r w:rsidRPr="002C6B24">
              <w:rPr>
                <w:rFonts w:asciiTheme="minorEastAsia" w:hAnsiTheme="minorEastAsia"/>
                <w:color w:val="6D7077"/>
                <w:w w:val="80"/>
                <w:sz w:val="18"/>
              </w:rPr>
              <w:t>O</w:t>
            </w:r>
            <w:r w:rsidRPr="002C6B24">
              <w:rPr>
                <w:rFonts w:asciiTheme="minorEastAsia" w:hAnsiTheme="minorEastAsia"/>
                <w:color w:val="6D7077"/>
                <w:spacing w:val="-30"/>
                <w:w w:val="80"/>
                <w:sz w:val="18"/>
              </w:rPr>
              <w:t xml:space="preserve"> </w:t>
            </w:r>
            <w:r w:rsidRPr="002C6B24">
              <w:rPr>
                <w:rFonts w:asciiTheme="minorEastAsia" w:hAnsiTheme="minorEastAsia"/>
                <w:color w:val="383D3F"/>
                <w:w w:val="80"/>
                <w:sz w:val="18"/>
              </w:rPr>
              <w:t>.</w:t>
            </w:r>
            <w:r w:rsidRPr="002C6B24">
              <w:rPr>
                <w:rFonts w:asciiTheme="minorEastAsia" w:hAnsiTheme="minorEastAsia"/>
                <w:color w:val="6D7077"/>
                <w:w w:val="80"/>
                <w:sz w:val="18"/>
              </w:rPr>
              <w:t>OOOlg</w:t>
            </w:r>
          </w:p>
        </w:tc>
        <w:tc>
          <w:tcPr>
            <w:tcW w:w="1422" w:type="dxa"/>
            <w:vMerge/>
            <w:tcBorders>
              <w:left w:val="single" w:sz="6" w:space="0" w:color="777C80"/>
              <w:right w:val="single" w:sz="6" w:space="0" w:color="74747C"/>
            </w:tcBorders>
          </w:tcPr>
          <w:p w:rsidR="00824A37" w:rsidRPr="002C6B24" w:rsidRDefault="00824A37">
            <w:pPr>
              <w:rPr>
                <w:rFonts w:asciiTheme="minorEastAsia" w:hAnsiTheme="minorEastAsia"/>
                <w:sz w:val="20"/>
              </w:rPr>
            </w:pPr>
          </w:p>
        </w:tc>
        <w:tc>
          <w:tcPr>
            <w:tcW w:w="767" w:type="dxa"/>
            <w:vMerge/>
            <w:tcBorders>
              <w:left w:val="single" w:sz="6" w:space="0" w:color="74747C"/>
              <w:right w:val="single" w:sz="6" w:space="0" w:color="74777C"/>
            </w:tcBorders>
          </w:tcPr>
          <w:p w:rsidR="00824A37" w:rsidRPr="002C6B24" w:rsidRDefault="00824A37">
            <w:pPr>
              <w:rPr>
                <w:rFonts w:asciiTheme="minorEastAsia" w:hAnsiTheme="minorEastAsia"/>
                <w:sz w:val="20"/>
              </w:rPr>
            </w:pPr>
          </w:p>
        </w:tc>
        <w:tc>
          <w:tcPr>
            <w:tcW w:w="1382" w:type="dxa"/>
            <w:vMerge/>
            <w:tcBorders>
              <w:left w:val="single" w:sz="6" w:space="0" w:color="74777C"/>
              <w:right w:val="single" w:sz="6" w:space="0" w:color="707477"/>
            </w:tcBorders>
          </w:tcPr>
          <w:p w:rsidR="00824A37" w:rsidRPr="002C6B24" w:rsidRDefault="00824A37">
            <w:pPr>
              <w:rPr>
                <w:rFonts w:asciiTheme="minorEastAsia" w:hAnsiTheme="minorEastAsia"/>
                <w:sz w:val="20"/>
              </w:rPr>
            </w:pPr>
          </w:p>
        </w:tc>
        <w:tc>
          <w:tcPr>
            <w:tcW w:w="1496" w:type="dxa"/>
            <w:vMerge/>
            <w:tcBorders>
              <w:left w:val="single" w:sz="6" w:space="0" w:color="707477"/>
              <w:right w:val="single" w:sz="6" w:space="0" w:color="70747C"/>
            </w:tcBorders>
          </w:tcPr>
          <w:p w:rsidR="00824A37" w:rsidRPr="002C6B24" w:rsidRDefault="00824A37">
            <w:pPr>
              <w:rPr>
                <w:rFonts w:asciiTheme="minorEastAsia" w:hAnsiTheme="minorEastAsia"/>
                <w:sz w:val="20"/>
              </w:rPr>
            </w:pPr>
          </w:p>
        </w:tc>
        <w:tc>
          <w:tcPr>
            <w:tcW w:w="1125" w:type="dxa"/>
            <w:vMerge/>
            <w:tcBorders>
              <w:left w:val="single" w:sz="6" w:space="0" w:color="70747C"/>
              <w:right w:val="single" w:sz="3" w:space="0" w:color="4F5457"/>
            </w:tcBorders>
          </w:tcPr>
          <w:p w:rsidR="00824A37" w:rsidRPr="002C6B24" w:rsidRDefault="00824A37">
            <w:pPr>
              <w:rPr>
                <w:rFonts w:asciiTheme="minorEastAsia" w:hAnsiTheme="minorEastAsia"/>
                <w:sz w:val="20"/>
              </w:rPr>
            </w:pPr>
          </w:p>
        </w:tc>
        <w:tc>
          <w:tcPr>
            <w:tcW w:w="1235" w:type="dxa"/>
            <w:vMerge/>
            <w:tcBorders>
              <w:left w:val="single" w:sz="3" w:space="0" w:color="4F5457"/>
              <w:right w:val="nil"/>
            </w:tcBorders>
          </w:tcPr>
          <w:p w:rsidR="00824A37" w:rsidRPr="002C6B24" w:rsidRDefault="00824A37">
            <w:pPr>
              <w:rPr>
                <w:rFonts w:asciiTheme="minorEastAsia" w:hAnsiTheme="minorEastAsia"/>
                <w:sz w:val="20"/>
              </w:rPr>
            </w:pPr>
          </w:p>
        </w:tc>
      </w:tr>
      <w:tr w:rsidR="00824A37" w:rsidRPr="002C6B24">
        <w:trPr>
          <w:trHeight w:hRule="exact" w:val="248"/>
        </w:trPr>
        <w:tc>
          <w:tcPr>
            <w:tcW w:w="1278" w:type="dxa"/>
            <w:vMerge/>
            <w:tcBorders>
              <w:left w:val="nil"/>
              <w:right w:val="single" w:sz="9" w:space="0" w:color="74747C"/>
            </w:tcBorders>
          </w:tcPr>
          <w:p w:rsidR="00824A37" w:rsidRPr="002C6B24" w:rsidRDefault="00824A37">
            <w:pPr>
              <w:rPr>
                <w:rFonts w:asciiTheme="minorEastAsia" w:hAnsiTheme="minorEastAsia"/>
                <w:sz w:val="20"/>
              </w:rPr>
            </w:pPr>
          </w:p>
        </w:tc>
        <w:tc>
          <w:tcPr>
            <w:tcW w:w="1210" w:type="dxa"/>
            <w:tcBorders>
              <w:top w:val="single" w:sz="6" w:space="0" w:color="77777C"/>
              <w:left w:val="single" w:sz="9" w:space="0" w:color="74747C"/>
              <w:bottom w:val="single" w:sz="3" w:space="0" w:color="646770"/>
              <w:right w:val="single" w:sz="3" w:space="0" w:color="575B64"/>
            </w:tcBorders>
          </w:tcPr>
          <w:p w:rsidR="00824A37" w:rsidRPr="002C6B24" w:rsidRDefault="00867974">
            <w:pPr>
              <w:pStyle w:val="TableParagraph"/>
              <w:spacing w:line="217" w:lineRule="exact"/>
              <w:ind w:left="273"/>
              <w:rPr>
                <w:rFonts w:asciiTheme="minorEastAsia" w:hAnsiTheme="minorEastAsia" w:cs="宋体"/>
                <w:sz w:val="11"/>
                <w:szCs w:val="15"/>
              </w:rPr>
            </w:pPr>
            <w:r w:rsidRPr="002C6B24">
              <w:rPr>
                <w:rFonts w:asciiTheme="minorEastAsia" w:hAnsiTheme="minorEastAsia" w:cs="Times New Roman"/>
                <w:color w:val="6D7077"/>
                <w:sz w:val="18"/>
                <w:szCs w:val="21"/>
              </w:rPr>
              <w:t>0</w:t>
            </w:r>
            <w:r w:rsidRPr="002C6B24">
              <w:rPr>
                <w:rFonts w:asciiTheme="minorEastAsia" w:hAnsiTheme="minorEastAsia" w:cs="Times New Roman"/>
                <w:color w:val="383D3F"/>
                <w:sz w:val="18"/>
                <w:szCs w:val="21"/>
              </w:rPr>
              <w:t>.</w:t>
            </w:r>
            <w:r w:rsidRPr="002C6B24">
              <w:rPr>
                <w:rFonts w:asciiTheme="minorEastAsia" w:hAnsiTheme="minorEastAsia" w:cs="Times New Roman"/>
                <w:color w:val="6D7077"/>
                <w:sz w:val="18"/>
                <w:szCs w:val="21"/>
              </w:rPr>
              <w:t>0002</w:t>
            </w:r>
            <w:r w:rsidRPr="002C6B24">
              <w:rPr>
                <w:rFonts w:asciiTheme="minorEastAsia" w:hAnsiTheme="minorEastAsia" w:cs="宋体"/>
                <w:color w:val="6D7077"/>
                <w:sz w:val="11"/>
                <w:szCs w:val="15"/>
              </w:rPr>
              <w:t>只</w:t>
            </w:r>
          </w:p>
        </w:tc>
        <w:tc>
          <w:tcPr>
            <w:tcW w:w="1422" w:type="dxa"/>
            <w:vMerge/>
            <w:tcBorders>
              <w:left w:val="single" w:sz="6" w:space="0" w:color="777C80"/>
              <w:right w:val="single" w:sz="6" w:space="0" w:color="74747C"/>
            </w:tcBorders>
          </w:tcPr>
          <w:p w:rsidR="00824A37" w:rsidRPr="002C6B24" w:rsidRDefault="00824A37">
            <w:pPr>
              <w:rPr>
                <w:rFonts w:asciiTheme="minorEastAsia" w:hAnsiTheme="minorEastAsia"/>
                <w:sz w:val="20"/>
              </w:rPr>
            </w:pPr>
          </w:p>
        </w:tc>
        <w:tc>
          <w:tcPr>
            <w:tcW w:w="767" w:type="dxa"/>
            <w:vMerge/>
            <w:tcBorders>
              <w:left w:val="single" w:sz="6" w:space="0" w:color="74747C"/>
              <w:right w:val="single" w:sz="6" w:space="0" w:color="74777C"/>
            </w:tcBorders>
          </w:tcPr>
          <w:p w:rsidR="00824A37" w:rsidRPr="002C6B24" w:rsidRDefault="00824A37">
            <w:pPr>
              <w:rPr>
                <w:rFonts w:asciiTheme="minorEastAsia" w:hAnsiTheme="minorEastAsia"/>
                <w:sz w:val="20"/>
              </w:rPr>
            </w:pPr>
          </w:p>
        </w:tc>
        <w:tc>
          <w:tcPr>
            <w:tcW w:w="1382" w:type="dxa"/>
            <w:vMerge/>
            <w:tcBorders>
              <w:left w:val="single" w:sz="6" w:space="0" w:color="74777C"/>
              <w:right w:val="single" w:sz="6" w:space="0" w:color="707477"/>
            </w:tcBorders>
          </w:tcPr>
          <w:p w:rsidR="00824A37" w:rsidRPr="002C6B24" w:rsidRDefault="00824A37">
            <w:pPr>
              <w:rPr>
                <w:rFonts w:asciiTheme="minorEastAsia" w:hAnsiTheme="minorEastAsia"/>
                <w:sz w:val="20"/>
              </w:rPr>
            </w:pPr>
          </w:p>
        </w:tc>
        <w:tc>
          <w:tcPr>
            <w:tcW w:w="1496" w:type="dxa"/>
            <w:vMerge/>
            <w:tcBorders>
              <w:left w:val="single" w:sz="6" w:space="0" w:color="707477"/>
              <w:right w:val="single" w:sz="6" w:space="0" w:color="70747C"/>
            </w:tcBorders>
          </w:tcPr>
          <w:p w:rsidR="00824A37" w:rsidRPr="002C6B24" w:rsidRDefault="00824A37">
            <w:pPr>
              <w:rPr>
                <w:rFonts w:asciiTheme="minorEastAsia" w:hAnsiTheme="minorEastAsia"/>
                <w:sz w:val="20"/>
              </w:rPr>
            </w:pPr>
          </w:p>
        </w:tc>
        <w:tc>
          <w:tcPr>
            <w:tcW w:w="1125" w:type="dxa"/>
            <w:vMerge/>
            <w:tcBorders>
              <w:left w:val="single" w:sz="6" w:space="0" w:color="70747C"/>
              <w:right w:val="single" w:sz="3" w:space="0" w:color="4F5457"/>
            </w:tcBorders>
          </w:tcPr>
          <w:p w:rsidR="00824A37" w:rsidRPr="002C6B24" w:rsidRDefault="00824A37">
            <w:pPr>
              <w:rPr>
                <w:rFonts w:asciiTheme="minorEastAsia" w:hAnsiTheme="minorEastAsia"/>
                <w:sz w:val="20"/>
              </w:rPr>
            </w:pPr>
          </w:p>
        </w:tc>
        <w:tc>
          <w:tcPr>
            <w:tcW w:w="1235" w:type="dxa"/>
            <w:vMerge/>
            <w:tcBorders>
              <w:left w:val="single" w:sz="3" w:space="0" w:color="4F5457"/>
              <w:right w:val="nil"/>
            </w:tcBorders>
          </w:tcPr>
          <w:p w:rsidR="00824A37" w:rsidRPr="002C6B24" w:rsidRDefault="00824A37">
            <w:pPr>
              <w:rPr>
                <w:rFonts w:asciiTheme="minorEastAsia" w:hAnsiTheme="minorEastAsia"/>
                <w:sz w:val="20"/>
              </w:rPr>
            </w:pPr>
          </w:p>
        </w:tc>
      </w:tr>
      <w:tr w:rsidR="00824A37" w:rsidRPr="002C6B24">
        <w:trPr>
          <w:trHeight w:hRule="exact" w:val="256"/>
        </w:trPr>
        <w:tc>
          <w:tcPr>
            <w:tcW w:w="1278" w:type="dxa"/>
            <w:vMerge/>
            <w:tcBorders>
              <w:left w:val="nil"/>
              <w:right w:val="single" w:sz="9" w:space="0" w:color="74747C"/>
            </w:tcBorders>
          </w:tcPr>
          <w:p w:rsidR="00824A37" w:rsidRPr="002C6B24" w:rsidRDefault="00824A37">
            <w:pPr>
              <w:rPr>
                <w:rFonts w:asciiTheme="minorEastAsia" w:hAnsiTheme="minorEastAsia"/>
                <w:sz w:val="20"/>
              </w:rPr>
            </w:pPr>
          </w:p>
        </w:tc>
        <w:tc>
          <w:tcPr>
            <w:tcW w:w="1210" w:type="dxa"/>
            <w:tcBorders>
              <w:top w:val="single" w:sz="3" w:space="0" w:color="646770"/>
              <w:left w:val="single" w:sz="9" w:space="0" w:color="74747C"/>
              <w:bottom w:val="single" w:sz="3" w:space="0" w:color="6B7077"/>
              <w:right w:val="single" w:sz="6" w:space="0" w:color="777C80"/>
            </w:tcBorders>
          </w:tcPr>
          <w:p w:rsidR="00824A37" w:rsidRPr="002C6B24" w:rsidRDefault="00867974">
            <w:pPr>
              <w:pStyle w:val="TableParagraph"/>
              <w:spacing w:line="224" w:lineRule="exact"/>
              <w:ind w:left="230"/>
              <w:rPr>
                <w:rFonts w:asciiTheme="minorEastAsia" w:hAnsiTheme="minorEastAsia" w:cs="Times New Roman"/>
                <w:sz w:val="18"/>
                <w:szCs w:val="21"/>
              </w:rPr>
            </w:pPr>
            <w:r w:rsidRPr="002C6B24">
              <w:rPr>
                <w:rFonts w:asciiTheme="minorEastAsia" w:hAnsiTheme="minorEastAsia"/>
                <w:color w:val="6D7077"/>
                <w:w w:val="105"/>
                <w:sz w:val="18"/>
              </w:rPr>
              <w:t>-0</w:t>
            </w:r>
            <w:r w:rsidRPr="002C6B24">
              <w:rPr>
                <w:rFonts w:asciiTheme="minorEastAsia" w:hAnsiTheme="minorEastAsia"/>
                <w:color w:val="383D3F"/>
                <w:w w:val="105"/>
                <w:sz w:val="18"/>
              </w:rPr>
              <w:t>.</w:t>
            </w:r>
            <w:r w:rsidRPr="002C6B24">
              <w:rPr>
                <w:rFonts w:asciiTheme="minorEastAsia" w:hAnsiTheme="minorEastAsia"/>
                <w:color w:val="6D7077"/>
                <w:w w:val="105"/>
                <w:sz w:val="18"/>
              </w:rPr>
              <w:t>000lg</w:t>
            </w:r>
          </w:p>
        </w:tc>
        <w:tc>
          <w:tcPr>
            <w:tcW w:w="1422" w:type="dxa"/>
            <w:vMerge/>
            <w:tcBorders>
              <w:left w:val="single" w:sz="6" w:space="0" w:color="777C80"/>
              <w:right w:val="single" w:sz="6" w:space="0" w:color="74747C"/>
            </w:tcBorders>
          </w:tcPr>
          <w:p w:rsidR="00824A37" w:rsidRPr="002C6B24" w:rsidRDefault="00824A37">
            <w:pPr>
              <w:rPr>
                <w:rFonts w:asciiTheme="minorEastAsia" w:hAnsiTheme="minorEastAsia"/>
                <w:sz w:val="20"/>
              </w:rPr>
            </w:pPr>
          </w:p>
        </w:tc>
        <w:tc>
          <w:tcPr>
            <w:tcW w:w="767" w:type="dxa"/>
            <w:vMerge/>
            <w:tcBorders>
              <w:left w:val="single" w:sz="6" w:space="0" w:color="74747C"/>
              <w:right w:val="single" w:sz="6" w:space="0" w:color="74777C"/>
            </w:tcBorders>
          </w:tcPr>
          <w:p w:rsidR="00824A37" w:rsidRPr="002C6B24" w:rsidRDefault="00824A37">
            <w:pPr>
              <w:rPr>
                <w:rFonts w:asciiTheme="minorEastAsia" w:hAnsiTheme="minorEastAsia"/>
                <w:sz w:val="20"/>
              </w:rPr>
            </w:pPr>
          </w:p>
        </w:tc>
        <w:tc>
          <w:tcPr>
            <w:tcW w:w="1382" w:type="dxa"/>
            <w:vMerge/>
            <w:tcBorders>
              <w:left w:val="single" w:sz="6" w:space="0" w:color="74777C"/>
              <w:right w:val="single" w:sz="6" w:space="0" w:color="707477"/>
            </w:tcBorders>
          </w:tcPr>
          <w:p w:rsidR="00824A37" w:rsidRPr="002C6B24" w:rsidRDefault="00824A37">
            <w:pPr>
              <w:rPr>
                <w:rFonts w:asciiTheme="minorEastAsia" w:hAnsiTheme="minorEastAsia"/>
                <w:sz w:val="20"/>
              </w:rPr>
            </w:pPr>
          </w:p>
        </w:tc>
        <w:tc>
          <w:tcPr>
            <w:tcW w:w="1496" w:type="dxa"/>
            <w:vMerge/>
            <w:tcBorders>
              <w:left w:val="single" w:sz="6" w:space="0" w:color="707477"/>
              <w:right w:val="single" w:sz="6" w:space="0" w:color="70747C"/>
            </w:tcBorders>
          </w:tcPr>
          <w:p w:rsidR="00824A37" w:rsidRPr="002C6B24" w:rsidRDefault="00824A37">
            <w:pPr>
              <w:rPr>
                <w:rFonts w:asciiTheme="minorEastAsia" w:hAnsiTheme="minorEastAsia"/>
                <w:sz w:val="20"/>
              </w:rPr>
            </w:pPr>
          </w:p>
        </w:tc>
        <w:tc>
          <w:tcPr>
            <w:tcW w:w="1125" w:type="dxa"/>
            <w:vMerge/>
            <w:tcBorders>
              <w:left w:val="single" w:sz="6" w:space="0" w:color="70747C"/>
              <w:right w:val="single" w:sz="3" w:space="0" w:color="4F5457"/>
            </w:tcBorders>
          </w:tcPr>
          <w:p w:rsidR="00824A37" w:rsidRPr="002C6B24" w:rsidRDefault="00824A37">
            <w:pPr>
              <w:rPr>
                <w:rFonts w:asciiTheme="minorEastAsia" w:hAnsiTheme="minorEastAsia"/>
                <w:sz w:val="20"/>
              </w:rPr>
            </w:pPr>
          </w:p>
        </w:tc>
        <w:tc>
          <w:tcPr>
            <w:tcW w:w="1235" w:type="dxa"/>
            <w:vMerge/>
            <w:tcBorders>
              <w:left w:val="single" w:sz="3" w:space="0" w:color="4F5457"/>
              <w:right w:val="nil"/>
            </w:tcBorders>
          </w:tcPr>
          <w:p w:rsidR="00824A37" w:rsidRPr="002C6B24" w:rsidRDefault="00824A37">
            <w:pPr>
              <w:rPr>
                <w:rFonts w:asciiTheme="minorEastAsia" w:hAnsiTheme="minorEastAsia"/>
                <w:sz w:val="20"/>
              </w:rPr>
            </w:pPr>
          </w:p>
        </w:tc>
      </w:tr>
      <w:tr w:rsidR="00824A37" w:rsidRPr="002C6B24">
        <w:trPr>
          <w:trHeight w:hRule="exact" w:val="248"/>
        </w:trPr>
        <w:tc>
          <w:tcPr>
            <w:tcW w:w="1278" w:type="dxa"/>
            <w:vMerge/>
            <w:tcBorders>
              <w:left w:val="nil"/>
              <w:bottom w:val="single" w:sz="6" w:space="0" w:color="777C80"/>
              <w:right w:val="single" w:sz="9" w:space="0" w:color="74747C"/>
            </w:tcBorders>
          </w:tcPr>
          <w:p w:rsidR="00824A37" w:rsidRPr="002C6B24" w:rsidRDefault="00824A37">
            <w:pPr>
              <w:rPr>
                <w:rFonts w:asciiTheme="minorEastAsia" w:hAnsiTheme="minorEastAsia"/>
                <w:sz w:val="20"/>
              </w:rPr>
            </w:pPr>
          </w:p>
        </w:tc>
        <w:tc>
          <w:tcPr>
            <w:tcW w:w="1210" w:type="dxa"/>
            <w:tcBorders>
              <w:top w:val="single" w:sz="3" w:space="0" w:color="6B7077"/>
              <w:left w:val="single" w:sz="9" w:space="0" w:color="74747C"/>
              <w:bottom w:val="single" w:sz="6" w:space="0" w:color="777C80"/>
              <w:right w:val="single" w:sz="6" w:space="0" w:color="777C80"/>
            </w:tcBorders>
          </w:tcPr>
          <w:p w:rsidR="00824A37" w:rsidRPr="002C6B24" w:rsidRDefault="00867974">
            <w:pPr>
              <w:pStyle w:val="TableParagraph"/>
              <w:spacing w:line="220" w:lineRule="exact"/>
              <w:ind w:left="273"/>
              <w:rPr>
                <w:rFonts w:asciiTheme="minorEastAsia" w:hAnsiTheme="minorEastAsia" w:cs="宋体"/>
                <w:sz w:val="11"/>
                <w:szCs w:val="15"/>
              </w:rPr>
            </w:pPr>
            <w:r w:rsidRPr="002C6B24">
              <w:rPr>
                <w:rFonts w:asciiTheme="minorEastAsia" w:hAnsiTheme="minorEastAsia" w:cs="Times New Roman"/>
                <w:color w:val="6D7077"/>
                <w:sz w:val="18"/>
                <w:szCs w:val="21"/>
              </w:rPr>
              <w:t>0.0002</w:t>
            </w:r>
            <w:r w:rsidRPr="002C6B24">
              <w:rPr>
                <w:rFonts w:asciiTheme="minorEastAsia" w:hAnsiTheme="minorEastAsia" w:cs="宋体"/>
                <w:color w:val="6D7077"/>
                <w:sz w:val="11"/>
                <w:szCs w:val="15"/>
              </w:rPr>
              <w:t>叉</w:t>
            </w:r>
          </w:p>
        </w:tc>
        <w:tc>
          <w:tcPr>
            <w:tcW w:w="1422" w:type="dxa"/>
            <w:vMerge/>
            <w:tcBorders>
              <w:left w:val="single" w:sz="6" w:space="0" w:color="777C80"/>
              <w:bottom w:val="single" w:sz="6" w:space="0" w:color="777C83"/>
              <w:right w:val="single" w:sz="6" w:space="0" w:color="74747C"/>
            </w:tcBorders>
          </w:tcPr>
          <w:p w:rsidR="00824A37" w:rsidRPr="002C6B24" w:rsidRDefault="00824A37">
            <w:pPr>
              <w:rPr>
                <w:rFonts w:asciiTheme="minorEastAsia" w:hAnsiTheme="minorEastAsia"/>
                <w:sz w:val="20"/>
              </w:rPr>
            </w:pPr>
          </w:p>
        </w:tc>
        <w:tc>
          <w:tcPr>
            <w:tcW w:w="767" w:type="dxa"/>
            <w:vMerge/>
            <w:tcBorders>
              <w:left w:val="single" w:sz="6" w:space="0" w:color="74747C"/>
              <w:bottom w:val="single" w:sz="6" w:space="0" w:color="777C83"/>
              <w:right w:val="single" w:sz="6" w:space="0" w:color="74777C"/>
            </w:tcBorders>
          </w:tcPr>
          <w:p w:rsidR="00824A37" w:rsidRPr="002C6B24" w:rsidRDefault="00824A37">
            <w:pPr>
              <w:rPr>
                <w:rFonts w:asciiTheme="minorEastAsia" w:hAnsiTheme="minorEastAsia"/>
                <w:sz w:val="20"/>
              </w:rPr>
            </w:pPr>
          </w:p>
        </w:tc>
        <w:tc>
          <w:tcPr>
            <w:tcW w:w="1382" w:type="dxa"/>
            <w:vMerge/>
            <w:tcBorders>
              <w:left w:val="single" w:sz="6" w:space="0" w:color="74777C"/>
              <w:bottom w:val="single" w:sz="6" w:space="0" w:color="777C83"/>
              <w:right w:val="single" w:sz="6" w:space="0" w:color="707477"/>
            </w:tcBorders>
          </w:tcPr>
          <w:p w:rsidR="00824A37" w:rsidRPr="002C6B24" w:rsidRDefault="00824A37">
            <w:pPr>
              <w:rPr>
                <w:rFonts w:asciiTheme="minorEastAsia" w:hAnsiTheme="minorEastAsia"/>
                <w:sz w:val="20"/>
              </w:rPr>
            </w:pPr>
          </w:p>
        </w:tc>
        <w:tc>
          <w:tcPr>
            <w:tcW w:w="1496" w:type="dxa"/>
            <w:vMerge/>
            <w:tcBorders>
              <w:left w:val="single" w:sz="6" w:space="0" w:color="707477"/>
              <w:bottom w:val="single" w:sz="6" w:space="0" w:color="777C83"/>
              <w:right w:val="single" w:sz="6" w:space="0" w:color="70747C"/>
            </w:tcBorders>
          </w:tcPr>
          <w:p w:rsidR="00824A37" w:rsidRPr="002C6B24" w:rsidRDefault="00824A37">
            <w:pPr>
              <w:rPr>
                <w:rFonts w:asciiTheme="minorEastAsia" w:hAnsiTheme="minorEastAsia"/>
                <w:sz w:val="20"/>
              </w:rPr>
            </w:pPr>
          </w:p>
        </w:tc>
        <w:tc>
          <w:tcPr>
            <w:tcW w:w="1125" w:type="dxa"/>
            <w:vMerge/>
            <w:tcBorders>
              <w:left w:val="single" w:sz="6" w:space="0" w:color="70747C"/>
              <w:bottom w:val="single" w:sz="6" w:space="0" w:color="777C83"/>
              <w:right w:val="single" w:sz="3" w:space="0" w:color="4F5457"/>
            </w:tcBorders>
          </w:tcPr>
          <w:p w:rsidR="00824A37" w:rsidRPr="002C6B24" w:rsidRDefault="00824A37">
            <w:pPr>
              <w:rPr>
                <w:rFonts w:asciiTheme="minorEastAsia" w:hAnsiTheme="minorEastAsia"/>
                <w:sz w:val="20"/>
              </w:rPr>
            </w:pPr>
          </w:p>
        </w:tc>
        <w:tc>
          <w:tcPr>
            <w:tcW w:w="1235" w:type="dxa"/>
            <w:vMerge/>
            <w:tcBorders>
              <w:left w:val="single" w:sz="3" w:space="0" w:color="4F5457"/>
              <w:bottom w:val="single" w:sz="6" w:space="0" w:color="777C83"/>
              <w:right w:val="nil"/>
            </w:tcBorders>
          </w:tcPr>
          <w:p w:rsidR="00824A37" w:rsidRPr="002C6B24" w:rsidRDefault="00824A37">
            <w:pPr>
              <w:rPr>
                <w:rFonts w:asciiTheme="minorEastAsia" w:hAnsiTheme="minorEastAsia"/>
                <w:sz w:val="20"/>
              </w:rPr>
            </w:pPr>
          </w:p>
        </w:tc>
      </w:tr>
      <w:tr w:rsidR="00824A37" w:rsidRPr="002C6B24">
        <w:trPr>
          <w:trHeight w:hRule="exact" w:val="248"/>
        </w:trPr>
        <w:tc>
          <w:tcPr>
            <w:tcW w:w="1278" w:type="dxa"/>
            <w:vMerge w:val="restart"/>
            <w:tcBorders>
              <w:top w:val="single" w:sz="6" w:space="0" w:color="777C80"/>
              <w:left w:val="nil"/>
              <w:right w:val="single" w:sz="9" w:space="0" w:color="74747C"/>
            </w:tcBorders>
          </w:tcPr>
          <w:p w:rsidR="00824A37" w:rsidRPr="002C6B24" w:rsidRDefault="00867974">
            <w:pPr>
              <w:pStyle w:val="TableParagraph"/>
              <w:spacing w:line="225" w:lineRule="exact"/>
              <w:ind w:left="62"/>
              <w:jc w:val="center"/>
              <w:rPr>
                <w:rFonts w:asciiTheme="minorEastAsia" w:hAnsiTheme="minorEastAsia" w:cs="宋体"/>
                <w:sz w:val="16"/>
                <w:szCs w:val="20"/>
              </w:rPr>
            </w:pPr>
            <w:r w:rsidRPr="002C6B24">
              <w:rPr>
                <w:rFonts w:asciiTheme="minorEastAsia" w:hAnsiTheme="minorEastAsia" w:cs="宋体"/>
                <w:color w:val="82858A"/>
                <w:w w:val="105"/>
                <w:sz w:val="16"/>
                <w:szCs w:val="20"/>
              </w:rPr>
              <w:t>有组织颗</w:t>
            </w:r>
          </w:p>
          <w:p w:rsidR="00824A37" w:rsidRPr="002C6B24" w:rsidRDefault="00867974">
            <w:pPr>
              <w:pStyle w:val="TableParagraph"/>
              <w:spacing w:before="12"/>
              <w:ind w:left="60"/>
              <w:jc w:val="center"/>
              <w:rPr>
                <w:rFonts w:asciiTheme="minorEastAsia" w:hAnsiTheme="minorEastAsia" w:cs="宋体"/>
                <w:sz w:val="16"/>
                <w:szCs w:val="20"/>
              </w:rPr>
            </w:pPr>
            <w:r w:rsidRPr="002C6B24">
              <w:rPr>
                <w:rFonts w:asciiTheme="minorEastAsia" w:hAnsiTheme="minorEastAsia" w:cs="宋体"/>
                <w:color w:val="82858A"/>
                <w:w w:val="105"/>
                <w:sz w:val="16"/>
                <w:szCs w:val="20"/>
              </w:rPr>
              <w:t>粒物</w:t>
            </w:r>
          </w:p>
        </w:tc>
        <w:tc>
          <w:tcPr>
            <w:tcW w:w="1210" w:type="dxa"/>
            <w:tcBorders>
              <w:top w:val="single" w:sz="6" w:space="0" w:color="777C80"/>
              <w:left w:val="single" w:sz="9" w:space="0" w:color="74747C"/>
              <w:bottom w:val="single" w:sz="6" w:space="0" w:color="74777C"/>
              <w:right w:val="single" w:sz="16" w:space="0" w:color="777780"/>
            </w:tcBorders>
          </w:tcPr>
          <w:p w:rsidR="00824A37" w:rsidRPr="002C6B24" w:rsidRDefault="00867974">
            <w:pPr>
              <w:pStyle w:val="TableParagraph"/>
              <w:spacing w:line="220" w:lineRule="exact"/>
              <w:ind w:left="273"/>
              <w:rPr>
                <w:rFonts w:asciiTheme="minorEastAsia" w:hAnsiTheme="minorEastAsia" w:cs="Times New Roman"/>
                <w:sz w:val="18"/>
                <w:szCs w:val="21"/>
              </w:rPr>
            </w:pPr>
            <w:r w:rsidRPr="002C6B24">
              <w:rPr>
                <w:rFonts w:asciiTheme="minorEastAsia" w:hAnsiTheme="minorEastAsia"/>
                <w:color w:val="6D7077"/>
                <w:spacing w:val="5"/>
                <w:w w:val="75"/>
                <w:sz w:val="18"/>
              </w:rPr>
              <w:t>O</w:t>
            </w:r>
            <w:r w:rsidRPr="002C6B24">
              <w:rPr>
                <w:rFonts w:asciiTheme="minorEastAsia" w:hAnsiTheme="minorEastAsia"/>
                <w:color w:val="54575D"/>
                <w:spacing w:val="5"/>
                <w:w w:val="75"/>
                <w:sz w:val="18"/>
              </w:rPr>
              <w:t>.</w:t>
            </w:r>
            <w:r w:rsidRPr="002C6B24">
              <w:rPr>
                <w:rFonts w:asciiTheme="minorEastAsia" w:hAnsiTheme="minorEastAsia"/>
                <w:color w:val="6D7077"/>
                <w:spacing w:val="5"/>
                <w:w w:val="75"/>
                <w:sz w:val="18"/>
              </w:rPr>
              <w:t>OOO</w:t>
            </w:r>
            <w:r w:rsidRPr="002C6B24">
              <w:rPr>
                <w:rFonts w:asciiTheme="minorEastAsia" w:hAnsiTheme="minorEastAsia"/>
                <w:color w:val="6D7077"/>
                <w:spacing w:val="-22"/>
                <w:w w:val="75"/>
                <w:sz w:val="18"/>
              </w:rPr>
              <w:t xml:space="preserve"> </w:t>
            </w:r>
            <w:r w:rsidRPr="002C6B24">
              <w:rPr>
                <w:rFonts w:asciiTheme="minorEastAsia" w:hAnsiTheme="minorEastAsia"/>
                <w:color w:val="6D7077"/>
                <w:spacing w:val="12"/>
                <w:w w:val="75"/>
                <w:sz w:val="18"/>
              </w:rPr>
              <w:t>lg</w:t>
            </w:r>
          </w:p>
        </w:tc>
        <w:tc>
          <w:tcPr>
            <w:tcW w:w="1422" w:type="dxa"/>
            <w:vMerge w:val="restart"/>
            <w:tcBorders>
              <w:top w:val="single" w:sz="6" w:space="0" w:color="777C83"/>
              <w:left w:val="single" w:sz="16" w:space="0" w:color="777780"/>
              <w:right w:val="single" w:sz="6" w:space="0" w:color="74747C"/>
            </w:tcBorders>
          </w:tcPr>
          <w:p w:rsidR="00824A37" w:rsidRPr="002C6B24" w:rsidRDefault="00867974">
            <w:pPr>
              <w:pStyle w:val="TableParagraph"/>
              <w:spacing w:before="99"/>
              <w:ind w:left="300"/>
              <w:rPr>
                <w:rFonts w:asciiTheme="minorEastAsia" w:hAnsiTheme="minorEastAsia" w:cs="Times New Roman"/>
                <w:sz w:val="18"/>
                <w:szCs w:val="21"/>
              </w:rPr>
            </w:pPr>
            <w:r w:rsidRPr="002C6B24">
              <w:rPr>
                <w:rFonts w:asciiTheme="minorEastAsia" w:hAnsiTheme="minorEastAsia" w:cs="宋体"/>
                <w:color w:val="6D7077"/>
                <w:spacing w:val="-3"/>
                <w:w w:val="85"/>
                <w:sz w:val="16"/>
                <w:szCs w:val="20"/>
              </w:rPr>
              <w:t>三</w:t>
            </w:r>
            <w:r w:rsidRPr="002C6B24">
              <w:rPr>
                <w:rFonts w:asciiTheme="minorEastAsia" w:hAnsiTheme="minorEastAsia" w:cs="Times New Roman"/>
                <w:color w:val="6D7077"/>
                <w:spacing w:val="-3"/>
                <w:w w:val="85"/>
                <w:sz w:val="18"/>
                <w:szCs w:val="21"/>
              </w:rPr>
              <w:t>O.OOOSg</w:t>
            </w:r>
          </w:p>
        </w:tc>
        <w:tc>
          <w:tcPr>
            <w:tcW w:w="767" w:type="dxa"/>
            <w:vMerge w:val="restart"/>
            <w:tcBorders>
              <w:top w:val="single" w:sz="6" w:space="0" w:color="777C83"/>
              <w:left w:val="single" w:sz="6" w:space="0" w:color="74747C"/>
              <w:right w:val="single" w:sz="16" w:space="0" w:color="74777C"/>
            </w:tcBorders>
          </w:tcPr>
          <w:p w:rsidR="00824A37" w:rsidRPr="002C6B24" w:rsidRDefault="00867974">
            <w:pPr>
              <w:pStyle w:val="TableParagraph"/>
              <w:spacing w:before="107"/>
              <w:ind w:left="180"/>
              <w:rPr>
                <w:rFonts w:asciiTheme="minorEastAsia" w:hAnsiTheme="minorEastAsia" w:cs="宋体"/>
                <w:sz w:val="16"/>
                <w:szCs w:val="20"/>
              </w:rPr>
            </w:pPr>
            <w:r w:rsidRPr="002C6B24">
              <w:rPr>
                <w:rFonts w:asciiTheme="minorEastAsia" w:hAnsiTheme="minorEastAsia" w:cs="宋体"/>
                <w:color w:val="82858A"/>
                <w:w w:val="105"/>
                <w:sz w:val="16"/>
                <w:szCs w:val="20"/>
              </w:rPr>
              <w:t>合格</w:t>
            </w:r>
          </w:p>
        </w:tc>
        <w:tc>
          <w:tcPr>
            <w:tcW w:w="1382" w:type="dxa"/>
            <w:vMerge w:val="restart"/>
            <w:tcBorders>
              <w:top w:val="single" w:sz="6" w:space="0" w:color="777C83"/>
              <w:left w:val="single" w:sz="16" w:space="0" w:color="74777C"/>
              <w:right w:val="single" w:sz="13" w:space="0" w:color="707477"/>
            </w:tcBorders>
          </w:tcPr>
          <w:p w:rsidR="00824A37" w:rsidRPr="002C6B24" w:rsidRDefault="00867974">
            <w:pPr>
              <w:pStyle w:val="TableParagraph"/>
              <w:spacing w:before="87"/>
              <w:ind w:left="660"/>
              <w:rPr>
                <w:rFonts w:asciiTheme="minorEastAsia" w:hAnsiTheme="minorEastAsia" w:cs="宋体"/>
                <w:sz w:val="15"/>
                <w:szCs w:val="18"/>
              </w:rPr>
            </w:pPr>
            <w:r w:rsidRPr="002C6B24">
              <w:rPr>
                <w:rFonts w:asciiTheme="minorEastAsia" w:hAnsiTheme="minorEastAsia" w:cs="宋体"/>
                <w:color w:val="54575D"/>
                <w:w w:val="246"/>
                <w:sz w:val="15"/>
                <w:szCs w:val="18"/>
              </w:rPr>
              <w:t>．</w:t>
            </w:r>
          </w:p>
        </w:tc>
        <w:tc>
          <w:tcPr>
            <w:tcW w:w="1496" w:type="dxa"/>
            <w:vMerge w:val="restart"/>
            <w:tcBorders>
              <w:top w:val="single" w:sz="6" w:space="0" w:color="777C83"/>
              <w:left w:val="single" w:sz="13" w:space="0" w:color="707477"/>
              <w:right w:val="single" w:sz="16" w:space="0" w:color="70747C"/>
            </w:tcBorders>
          </w:tcPr>
          <w:p w:rsidR="00824A37" w:rsidRPr="002C6B24" w:rsidRDefault="00824A37">
            <w:pPr>
              <w:rPr>
                <w:rFonts w:asciiTheme="minorEastAsia" w:hAnsiTheme="minorEastAsia"/>
                <w:sz w:val="20"/>
              </w:rPr>
            </w:pPr>
          </w:p>
        </w:tc>
        <w:tc>
          <w:tcPr>
            <w:tcW w:w="1125" w:type="dxa"/>
            <w:vMerge w:val="restart"/>
            <w:tcBorders>
              <w:top w:val="single" w:sz="6" w:space="0" w:color="777C83"/>
              <w:left w:val="single" w:sz="16" w:space="0" w:color="70747C"/>
              <w:right w:val="single" w:sz="6" w:space="0" w:color="74777C"/>
            </w:tcBorders>
          </w:tcPr>
          <w:p w:rsidR="00824A37" w:rsidRPr="002C6B24" w:rsidRDefault="00824A37">
            <w:pPr>
              <w:rPr>
                <w:rFonts w:asciiTheme="minorEastAsia" w:hAnsiTheme="minorEastAsia"/>
                <w:sz w:val="20"/>
              </w:rPr>
            </w:pPr>
          </w:p>
        </w:tc>
        <w:tc>
          <w:tcPr>
            <w:tcW w:w="1235" w:type="dxa"/>
            <w:vMerge w:val="restart"/>
            <w:tcBorders>
              <w:top w:val="single" w:sz="6" w:space="0" w:color="777C83"/>
              <w:left w:val="single" w:sz="6" w:space="0" w:color="74777C"/>
              <w:right w:val="nil"/>
            </w:tcBorders>
          </w:tcPr>
          <w:p w:rsidR="00824A37" w:rsidRPr="002C6B24" w:rsidRDefault="00867974">
            <w:pPr>
              <w:pStyle w:val="TableParagraph"/>
              <w:spacing w:before="87"/>
              <w:ind w:left="579"/>
              <w:rPr>
                <w:rFonts w:asciiTheme="minorEastAsia" w:hAnsiTheme="minorEastAsia" w:cs="宋体"/>
                <w:sz w:val="15"/>
                <w:szCs w:val="18"/>
              </w:rPr>
            </w:pPr>
            <w:r w:rsidRPr="002C6B24">
              <w:rPr>
                <w:rFonts w:asciiTheme="minorEastAsia" w:hAnsiTheme="minorEastAsia" w:cs="宋体"/>
                <w:color w:val="54575D"/>
                <w:w w:val="246"/>
                <w:sz w:val="15"/>
                <w:szCs w:val="18"/>
              </w:rPr>
              <w:t>．</w:t>
            </w:r>
          </w:p>
        </w:tc>
      </w:tr>
      <w:tr w:rsidR="00824A37" w:rsidRPr="002C6B24">
        <w:trPr>
          <w:trHeight w:hRule="exact" w:val="306"/>
        </w:trPr>
        <w:tc>
          <w:tcPr>
            <w:tcW w:w="1278" w:type="dxa"/>
            <w:vMerge/>
            <w:tcBorders>
              <w:left w:val="nil"/>
              <w:bottom w:val="single" w:sz="6" w:space="0" w:color="70747C"/>
              <w:right w:val="single" w:sz="9" w:space="0" w:color="74747C"/>
            </w:tcBorders>
          </w:tcPr>
          <w:p w:rsidR="00824A37" w:rsidRPr="002C6B24" w:rsidRDefault="00824A37">
            <w:pPr>
              <w:rPr>
                <w:rFonts w:asciiTheme="minorEastAsia" w:hAnsiTheme="minorEastAsia"/>
                <w:sz w:val="20"/>
              </w:rPr>
            </w:pPr>
          </w:p>
        </w:tc>
        <w:tc>
          <w:tcPr>
            <w:tcW w:w="1210" w:type="dxa"/>
            <w:tcBorders>
              <w:top w:val="single" w:sz="6" w:space="0" w:color="74777C"/>
              <w:left w:val="single" w:sz="9" w:space="0" w:color="74747C"/>
              <w:bottom w:val="single" w:sz="6" w:space="0" w:color="70747C"/>
              <w:right w:val="single" w:sz="16" w:space="0" w:color="777780"/>
            </w:tcBorders>
          </w:tcPr>
          <w:p w:rsidR="00824A37" w:rsidRPr="002C6B24" w:rsidRDefault="00867974">
            <w:pPr>
              <w:pStyle w:val="TableParagraph"/>
              <w:spacing w:before="11"/>
              <w:ind w:left="266"/>
              <w:rPr>
                <w:rFonts w:asciiTheme="minorEastAsia" w:hAnsiTheme="minorEastAsia" w:cs="Times New Roman"/>
                <w:sz w:val="18"/>
                <w:szCs w:val="21"/>
              </w:rPr>
            </w:pPr>
            <w:r w:rsidRPr="002C6B24">
              <w:rPr>
                <w:rFonts w:asciiTheme="minorEastAsia" w:hAnsiTheme="minorEastAsia"/>
                <w:color w:val="6D7077"/>
                <w:spacing w:val="-1"/>
                <w:w w:val="80"/>
                <w:sz w:val="18"/>
              </w:rPr>
              <w:t>O</w:t>
            </w:r>
            <w:r w:rsidRPr="002C6B24">
              <w:rPr>
                <w:rFonts w:asciiTheme="minorEastAsia" w:hAnsiTheme="minorEastAsia"/>
                <w:color w:val="54575D"/>
                <w:spacing w:val="-1"/>
                <w:w w:val="80"/>
                <w:sz w:val="18"/>
              </w:rPr>
              <w:t>.</w:t>
            </w:r>
            <w:r w:rsidRPr="002C6B24">
              <w:rPr>
                <w:rFonts w:asciiTheme="minorEastAsia" w:hAnsiTheme="minorEastAsia"/>
                <w:color w:val="6D7077"/>
                <w:spacing w:val="-1"/>
                <w:w w:val="80"/>
                <w:sz w:val="18"/>
              </w:rPr>
              <w:t>OOO</w:t>
            </w:r>
            <w:r w:rsidRPr="002C6B24">
              <w:rPr>
                <w:rFonts w:asciiTheme="minorEastAsia" w:hAnsiTheme="minorEastAsia"/>
                <w:color w:val="6D7077"/>
                <w:spacing w:val="-2"/>
                <w:w w:val="80"/>
                <w:sz w:val="18"/>
              </w:rPr>
              <w:t xml:space="preserve"> </w:t>
            </w:r>
            <w:r w:rsidRPr="002C6B24">
              <w:rPr>
                <w:rFonts w:asciiTheme="minorEastAsia" w:hAnsiTheme="minorEastAsia"/>
                <w:color w:val="6D7077"/>
                <w:w w:val="80"/>
                <w:sz w:val="18"/>
              </w:rPr>
              <w:t>lg</w:t>
            </w:r>
          </w:p>
        </w:tc>
        <w:tc>
          <w:tcPr>
            <w:tcW w:w="1422" w:type="dxa"/>
            <w:vMerge/>
            <w:tcBorders>
              <w:left w:val="single" w:sz="16" w:space="0" w:color="777780"/>
              <w:bottom w:val="single" w:sz="6" w:space="0" w:color="70747C"/>
              <w:right w:val="single" w:sz="6" w:space="0" w:color="74747C"/>
            </w:tcBorders>
          </w:tcPr>
          <w:p w:rsidR="00824A37" w:rsidRPr="002C6B24" w:rsidRDefault="00824A37">
            <w:pPr>
              <w:rPr>
                <w:rFonts w:asciiTheme="minorEastAsia" w:hAnsiTheme="minorEastAsia"/>
                <w:sz w:val="20"/>
              </w:rPr>
            </w:pPr>
          </w:p>
        </w:tc>
        <w:tc>
          <w:tcPr>
            <w:tcW w:w="767" w:type="dxa"/>
            <w:vMerge/>
            <w:tcBorders>
              <w:left w:val="single" w:sz="6" w:space="0" w:color="74747C"/>
              <w:bottom w:val="single" w:sz="6" w:space="0" w:color="70747C"/>
              <w:right w:val="single" w:sz="16" w:space="0" w:color="74777C"/>
            </w:tcBorders>
          </w:tcPr>
          <w:p w:rsidR="00824A37" w:rsidRPr="002C6B24" w:rsidRDefault="00824A37">
            <w:pPr>
              <w:rPr>
                <w:rFonts w:asciiTheme="minorEastAsia" w:hAnsiTheme="minorEastAsia"/>
                <w:sz w:val="20"/>
              </w:rPr>
            </w:pPr>
          </w:p>
        </w:tc>
        <w:tc>
          <w:tcPr>
            <w:tcW w:w="1382" w:type="dxa"/>
            <w:vMerge/>
            <w:tcBorders>
              <w:left w:val="single" w:sz="16" w:space="0" w:color="74777C"/>
              <w:bottom w:val="single" w:sz="6" w:space="0" w:color="70747C"/>
              <w:right w:val="single" w:sz="13" w:space="0" w:color="707477"/>
            </w:tcBorders>
          </w:tcPr>
          <w:p w:rsidR="00824A37" w:rsidRPr="002C6B24" w:rsidRDefault="00824A37">
            <w:pPr>
              <w:rPr>
                <w:rFonts w:asciiTheme="minorEastAsia" w:hAnsiTheme="minorEastAsia"/>
                <w:sz w:val="20"/>
              </w:rPr>
            </w:pPr>
          </w:p>
        </w:tc>
        <w:tc>
          <w:tcPr>
            <w:tcW w:w="1496" w:type="dxa"/>
            <w:vMerge/>
            <w:tcBorders>
              <w:left w:val="single" w:sz="13" w:space="0" w:color="707477"/>
              <w:bottom w:val="single" w:sz="3" w:space="0" w:color="54575B"/>
              <w:right w:val="single" w:sz="16" w:space="0" w:color="70747C"/>
            </w:tcBorders>
          </w:tcPr>
          <w:p w:rsidR="00824A37" w:rsidRPr="002C6B24" w:rsidRDefault="00824A37">
            <w:pPr>
              <w:rPr>
                <w:rFonts w:asciiTheme="minorEastAsia" w:hAnsiTheme="minorEastAsia"/>
                <w:sz w:val="20"/>
              </w:rPr>
            </w:pPr>
          </w:p>
        </w:tc>
        <w:tc>
          <w:tcPr>
            <w:tcW w:w="1125" w:type="dxa"/>
            <w:vMerge/>
            <w:tcBorders>
              <w:left w:val="single" w:sz="16" w:space="0" w:color="70747C"/>
              <w:bottom w:val="single" w:sz="6" w:space="0" w:color="777780"/>
              <w:right w:val="single" w:sz="6" w:space="0" w:color="74777C"/>
            </w:tcBorders>
          </w:tcPr>
          <w:p w:rsidR="00824A37" w:rsidRPr="002C6B24" w:rsidRDefault="00824A37">
            <w:pPr>
              <w:rPr>
                <w:rFonts w:asciiTheme="minorEastAsia" w:hAnsiTheme="minorEastAsia"/>
                <w:sz w:val="20"/>
              </w:rPr>
            </w:pPr>
          </w:p>
        </w:tc>
        <w:tc>
          <w:tcPr>
            <w:tcW w:w="1235" w:type="dxa"/>
            <w:vMerge/>
            <w:tcBorders>
              <w:left w:val="single" w:sz="6" w:space="0" w:color="74777C"/>
              <w:bottom w:val="single" w:sz="6" w:space="0" w:color="777780"/>
              <w:right w:val="nil"/>
            </w:tcBorders>
          </w:tcPr>
          <w:p w:rsidR="00824A37" w:rsidRPr="002C6B24" w:rsidRDefault="00824A37">
            <w:pPr>
              <w:rPr>
                <w:rFonts w:asciiTheme="minorEastAsia" w:hAnsiTheme="minorEastAsia"/>
                <w:sz w:val="20"/>
              </w:rPr>
            </w:pPr>
          </w:p>
        </w:tc>
      </w:tr>
      <w:tr w:rsidR="00824A37" w:rsidRPr="002C6B24">
        <w:trPr>
          <w:trHeight w:hRule="exact" w:val="572"/>
        </w:trPr>
        <w:tc>
          <w:tcPr>
            <w:tcW w:w="1278" w:type="dxa"/>
            <w:vMerge w:val="restart"/>
            <w:tcBorders>
              <w:top w:val="single" w:sz="6" w:space="0" w:color="70747C"/>
              <w:left w:val="nil"/>
              <w:right w:val="single" w:sz="6" w:space="0" w:color="878C90"/>
            </w:tcBorders>
          </w:tcPr>
          <w:p w:rsidR="00824A37" w:rsidRPr="002C6B24" w:rsidRDefault="00824A37">
            <w:pPr>
              <w:pStyle w:val="TableParagraph"/>
              <w:spacing w:before="4"/>
              <w:rPr>
                <w:rFonts w:asciiTheme="minorEastAsia" w:hAnsiTheme="minorEastAsia" w:cs="Arial"/>
                <w:sz w:val="21"/>
                <w:szCs w:val="24"/>
              </w:rPr>
            </w:pPr>
          </w:p>
          <w:p w:rsidR="00824A37" w:rsidRPr="002C6B24" w:rsidRDefault="00867974">
            <w:pPr>
              <w:pStyle w:val="TableParagraph"/>
              <w:ind w:left="345"/>
              <w:rPr>
                <w:rFonts w:asciiTheme="minorEastAsia" w:hAnsiTheme="minorEastAsia" w:cs="宋体"/>
                <w:sz w:val="16"/>
                <w:szCs w:val="20"/>
              </w:rPr>
            </w:pPr>
            <w:r w:rsidRPr="002C6B24">
              <w:rPr>
                <w:rFonts w:asciiTheme="minorEastAsia" w:hAnsiTheme="minorEastAsia" w:cs="宋体"/>
                <w:color w:val="82858A"/>
                <w:w w:val="105"/>
                <w:sz w:val="16"/>
                <w:szCs w:val="20"/>
              </w:rPr>
              <w:t>有组织</w:t>
            </w:r>
          </w:p>
          <w:p w:rsidR="00824A37" w:rsidRPr="002C6B24" w:rsidRDefault="00867974">
            <w:pPr>
              <w:pStyle w:val="TableParagraph"/>
              <w:spacing w:before="55"/>
              <w:ind w:left="395"/>
              <w:rPr>
                <w:rFonts w:asciiTheme="minorEastAsia" w:hAnsiTheme="minorEastAsia" w:cs="Arial"/>
                <w:sz w:val="15"/>
                <w:szCs w:val="18"/>
              </w:rPr>
            </w:pPr>
            <w:r w:rsidRPr="002C6B24">
              <w:rPr>
                <w:rFonts w:asciiTheme="minorEastAsia" w:hAnsiTheme="minorEastAsia"/>
                <w:color w:val="82858A"/>
                <w:w w:val="105"/>
                <w:sz w:val="15"/>
              </w:rPr>
              <w:t>VO</w:t>
            </w:r>
            <w:r w:rsidRPr="002C6B24">
              <w:rPr>
                <w:rFonts w:asciiTheme="minorEastAsia" w:hAnsiTheme="minorEastAsia"/>
                <w:color w:val="6D7077"/>
                <w:w w:val="105"/>
                <w:sz w:val="15"/>
              </w:rPr>
              <w:t>Cs</w:t>
            </w:r>
          </w:p>
        </w:tc>
        <w:tc>
          <w:tcPr>
            <w:tcW w:w="1210" w:type="dxa"/>
            <w:tcBorders>
              <w:top w:val="single" w:sz="6" w:space="0" w:color="70747C"/>
              <w:left w:val="single" w:sz="3" w:space="0" w:color="74747C"/>
              <w:bottom w:val="single" w:sz="6" w:space="0" w:color="747783"/>
              <w:right w:val="single" w:sz="13" w:space="0" w:color="777780"/>
            </w:tcBorders>
          </w:tcPr>
          <w:p w:rsidR="00824A37" w:rsidRPr="002C6B24" w:rsidRDefault="00824A37">
            <w:pPr>
              <w:pStyle w:val="TableParagraph"/>
              <w:spacing w:before="3"/>
              <w:rPr>
                <w:rFonts w:asciiTheme="minorEastAsia" w:hAnsiTheme="minorEastAsia" w:cs="Arial"/>
                <w:sz w:val="11"/>
                <w:szCs w:val="14"/>
              </w:rPr>
            </w:pPr>
          </w:p>
          <w:p w:rsidR="00824A37" w:rsidRPr="002C6B24" w:rsidRDefault="00867974">
            <w:pPr>
              <w:pStyle w:val="TableParagraph"/>
              <w:ind w:left="26"/>
              <w:jc w:val="center"/>
              <w:rPr>
                <w:rFonts w:asciiTheme="minorEastAsia" w:hAnsiTheme="minorEastAsia" w:cs="Arial"/>
                <w:sz w:val="15"/>
                <w:szCs w:val="18"/>
              </w:rPr>
            </w:pPr>
            <w:r w:rsidRPr="002C6B24">
              <w:rPr>
                <w:rFonts w:asciiTheme="minorEastAsia" w:hAnsiTheme="minorEastAsia"/>
                <w:color w:val="82858A"/>
                <w:w w:val="110"/>
                <w:sz w:val="15"/>
              </w:rPr>
              <w:t>ND</w:t>
            </w:r>
          </w:p>
        </w:tc>
        <w:tc>
          <w:tcPr>
            <w:tcW w:w="1422" w:type="dxa"/>
            <w:vMerge w:val="restart"/>
            <w:tcBorders>
              <w:top w:val="single" w:sz="6" w:space="0" w:color="70747C"/>
              <w:left w:val="single" w:sz="13" w:space="0" w:color="777780"/>
              <w:right w:val="single" w:sz="6" w:space="0" w:color="777C87"/>
            </w:tcBorders>
          </w:tcPr>
          <w:p w:rsidR="00824A37" w:rsidRPr="002C6B24" w:rsidRDefault="00867974">
            <w:pPr>
              <w:pStyle w:val="TableParagraph"/>
              <w:spacing w:line="128" w:lineRule="exact"/>
              <w:ind w:right="9"/>
              <w:jc w:val="center"/>
              <w:rPr>
                <w:rFonts w:asciiTheme="minorEastAsia" w:hAnsiTheme="minorEastAsia" w:cs="Times New Roman"/>
                <w:sz w:val="18"/>
                <w:szCs w:val="21"/>
              </w:rPr>
            </w:pPr>
            <w:r w:rsidRPr="002C6B24">
              <w:rPr>
                <w:rFonts w:asciiTheme="minorEastAsia" w:hAnsiTheme="minorEastAsia" w:cs="宋体"/>
                <w:color w:val="82858A"/>
                <w:w w:val="75"/>
                <w:sz w:val="10"/>
                <w:szCs w:val="13"/>
              </w:rPr>
              <w:t>米</w:t>
            </w:r>
            <w:r w:rsidRPr="002C6B24">
              <w:rPr>
                <w:rFonts w:asciiTheme="minorEastAsia" w:hAnsiTheme="minorEastAsia" w:cs="宋体"/>
                <w:color w:val="82858A"/>
                <w:spacing w:val="-18"/>
                <w:w w:val="75"/>
                <w:sz w:val="10"/>
                <w:szCs w:val="13"/>
              </w:rPr>
              <w:t xml:space="preserve"> </w:t>
            </w:r>
            <w:r w:rsidRPr="002C6B24">
              <w:rPr>
                <w:rFonts w:asciiTheme="minorEastAsia" w:hAnsiTheme="minorEastAsia" w:cs="Times New Roman"/>
                <w:color w:val="82858A"/>
                <w:w w:val="75"/>
                <w:sz w:val="18"/>
                <w:szCs w:val="21"/>
              </w:rPr>
              <w:t>0.004mglm'</w:t>
            </w:r>
          </w:p>
          <w:p w:rsidR="00824A37" w:rsidRPr="002C6B24" w:rsidRDefault="00867974">
            <w:pPr>
              <w:pStyle w:val="TableParagraph"/>
              <w:spacing w:line="166" w:lineRule="exact"/>
              <w:ind w:left="2"/>
              <w:jc w:val="center"/>
              <w:rPr>
                <w:rFonts w:asciiTheme="minorEastAsia" w:hAnsiTheme="minorEastAsia" w:cs="Times New Roman"/>
                <w:sz w:val="18"/>
                <w:szCs w:val="21"/>
              </w:rPr>
            </w:pPr>
            <w:r w:rsidRPr="002C6B24">
              <w:rPr>
                <w:rFonts w:asciiTheme="minorEastAsia" w:hAnsiTheme="minorEastAsia" w:cs="宋体"/>
                <w:color w:val="9A9EA1"/>
                <w:spacing w:val="-38"/>
                <w:w w:val="123"/>
                <w:sz w:val="10"/>
                <w:szCs w:val="13"/>
              </w:rPr>
              <w:t>甲</w:t>
            </w:r>
            <w:r w:rsidRPr="002C6B24">
              <w:rPr>
                <w:rFonts w:asciiTheme="minorEastAsia" w:hAnsiTheme="minorEastAsia" w:cs="宋体"/>
                <w:color w:val="82858A"/>
                <w:spacing w:val="-4"/>
                <w:w w:val="108"/>
                <w:sz w:val="10"/>
                <w:szCs w:val="13"/>
              </w:rPr>
              <w:t>苯</w:t>
            </w:r>
            <w:r w:rsidRPr="002C6B24">
              <w:rPr>
                <w:rFonts w:asciiTheme="minorEastAsia" w:hAnsiTheme="minorEastAsia" w:cs="宋体"/>
                <w:color w:val="82858A"/>
                <w:spacing w:val="-53"/>
                <w:w w:val="140"/>
                <w:sz w:val="10"/>
                <w:szCs w:val="13"/>
              </w:rPr>
              <w:t>，</w:t>
            </w:r>
            <w:r w:rsidRPr="002C6B24">
              <w:rPr>
                <w:rFonts w:asciiTheme="minorEastAsia" w:hAnsiTheme="minorEastAsia" w:cs="Times New Roman"/>
                <w:color w:val="82858A"/>
                <w:w w:val="61"/>
                <w:sz w:val="18"/>
                <w:szCs w:val="21"/>
              </w:rPr>
              <w:t>0.004mglm'</w:t>
            </w:r>
          </w:p>
          <w:p w:rsidR="00824A37" w:rsidRPr="002C6B24" w:rsidRDefault="00867974">
            <w:pPr>
              <w:pStyle w:val="TableParagraph"/>
              <w:spacing w:line="188" w:lineRule="exact"/>
              <w:ind w:left="1"/>
              <w:jc w:val="center"/>
              <w:rPr>
                <w:rFonts w:asciiTheme="minorEastAsia" w:hAnsiTheme="minorEastAsia" w:cs="Times New Roman"/>
                <w:sz w:val="18"/>
                <w:szCs w:val="21"/>
                <w:lang w:eastAsia="zh-CN"/>
              </w:rPr>
            </w:pPr>
            <w:r w:rsidRPr="002C6B24">
              <w:rPr>
                <w:rFonts w:asciiTheme="minorEastAsia" w:hAnsiTheme="minorEastAsia" w:cs="宋体"/>
                <w:color w:val="82858A"/>
                <w:spacing w:val="-21"/>
                <w:w w:val="110"/>
                <w:sz w:val="10"/>
                <w:szCs w:val="13"/>
                <w:lang w:eastAsia="zh-CN"/>
              </w:rPr>
              <w:t>乙</w:t>
            </w:r>
            <w:r w:rsidRPr="002C6B24">
              <w:rPr>
                <w:rFonts w:asciiTheme="minorEastAsia" w:hAnsiTheme="minorEastAsia" w:cs="宋体"/>
                <w:color w:val="9A9EA1"/>
                <w:spacing w:val="-19"/>
                <w:w w:val="53"/>
                <w:sz w:val="10"/>
                <w:szCs w:val="13"/>
                <w:lang w:eastAsia="zh-CN"/>
              </w:rPr>
              <w:t>直</w:t>
            </w:r>
            <w:r w:rsidRPr="002C6B24">
              <w:rPr>
                <w:rFonts w:asciiTheme="minorEastAsia" w:hAnsiTheme="minorEastAsia" w:cs="宋体"/>
                <w:color w:val="82858A"/>
                <w:spacing w:val="-28"/>
                <w:w w:val="59"/>
                <w:sz w:val="10"/>
                <w:szCs w:val="13"/>
                <w:lang w:eastAsia="zh-CN"/>
              </w:rPr>
              <w:t>在</w:t>
            </w:r>
            <w:r w:rsidRPr="002C6B24">
              <w:rPr>
                <w:rFonts w:asciiTheme="minorEastAsia" w:hAnsiTheme="minorEastAsia" w:cs="宋体"/>
                <w:color w:val="82858A"/>
                <w:spacing w:val="-185"/>
                <w:w w:val="213"/>
                <w:sz w:val="10"/>
                <w:szCs w:val="13"/>
                <w:lang w:eastAsia="zh-CN"/>
              </w:rPr>
              <w:t>．</w:t>
            </w:r>
            <w:r w:rsidRPr="002C6B24">
              <w:rPr>
                <w:rFonts w:asciiTheme="minorEastAsia" w:hAnsiTheme="minorEastAsia" w:cs="Times New Roman"/>
                <w:color w:val="82858A"/>
                <w:spacing w:val="-1"/>
                <w:w w:val="62"/>
                <w:sz w:val="18"/>
                <w:szCs w:val="21"/>
                <w:lang w:eastAsia="zh-CN"/>
              </w:rPr>
              <w:t>0</w:t>
            </w:r>
            <w:r w:rsidRPr="002C6B24">
              <w:rPr>
                <w:rFonts w:asciiTheme="minorEastAsia" w:hAnsiTheme="minorEastAsia" w:cs="Times New Roman"/>
                <w:color w:val="9A9EA1"/>
                <w:spacing w:val="-13"/>
                <w:w w:val="93"/>
                <w:sz w:val="18"/>
                <w:szCs w:val="21"/>
                <w:lang w:eastAsia="zh-CN"/>
              </w:rPr>
              <w:t>.</w:t>
            </w:r>
            <w:r w:rsidRPr="002C6B24">
              <w:rPr>
                <w:rFonts w:asciiTheme="minorEastAsia" w:hAnsiTheme="minorEastAsia" w:cs="Times New Roman"/>
                <w:color w:val="82858A"/>
                <w:w w:val="56"/>
                <w:sz w:val="18"/>
                <w:szCs w:val="21"/>
                <w:lang w:eastAsia="zh-CN"/>
              </w:rPr>
              <w:t>006mg/m3</w:t>
            </w:r>
          </w:p>
          <w:p w:rsidR="00824A37" w:rsidRPr="002C6B24" w:rsidRDefault="00867974">
            <w:pPr>
              <w:pStyle w:val="TableParagraph"/>
              <w:spacing w:line="126" w:lineRule="exact"/>
              <w:ind w:left="289"/>
              <w:rPr>
                <w:rFonts w:asciiTheme="minorEastAsia" w:hAnsiTheme="minorEastAsia" w:cs="宋体"/>
                <w:sz w:val="10"/>
                <w:szCs w:val="13"/>
                <w:lang w:eastAsia="zh-CN"/>
              </w:rPr>
            </w:pPr>
            <w:r w:rsidRPr="002C6B24">
              <w:rPr>
                <w:rFonts w:asciiTheme="minorEastAsia" w:hAnsiTheme="minorEastAsia" w:cs="宋体"/>
                <w:color w:val="82858A"/>
                <w:spacing w:val="-23"/>
                <w:w w:val="115"/>
                <w:sz w:val="10"/>
                <w:szCs w:val="13"/>
                <w:lang w:eastAsia="zh-CN"/>
              </w:rPr>
              <w:t>对</w:t>
            </w:r>
            <w:r w:rsidRPr="002C6B24">
              <w:rPr>
                <w:rFonts w:asciiTheme="minorEastAsia" w:hAnsiTheme="minorEastAsia" w:cs="宋体"/>
                <w:color w:val="9A9EA1"/>
                <w:spacing w:val="-23"/>
                <w:w w:val="115"/>
                <w:sz w:val="10"/>
                <w:szCs w:val="13"/>
                <w:lang w:eastAsia="zh-CN"/>
              </w:rPr>
              <w:t>／</w:t>
            </w:r>
            <w:r w:rsidRPr="002C6B24">
              <w:rPr>
                <w:rFonts w:asciiTheme="minorEastAsia" w:hAnsiTheme="minorEastAsia" w:cs="宋体"/>
                <w:color w:val="82858A"/>
                <w:spacing w:val="-23"/>
                <w:w w:val="115"/>
                <w:sz w:val="10"/>
                <w:szCs w:val="13"/>
                <w:lang w:eastAsia="zh-CN"/>
              </w:rPr>
              <w:t>问</w:t>
            </w:r>
            <w:r w:rsidRPr="002C6B24">
              <w:rPr>
                <w:rFonts w:asciiTheme="minorEastAsia" w:hAnsiTheme="minorEastAsia" w:cs="宋体"/>
                <w:color w:val="9A9EA1"/>
                <w:spacing w:val="-23"/>
                <w:w w:val="115"/>
                <w:sz w:val="10"/>
                <w:szCs w:val="13"/>
                <w:lang w:eastAsia="zh-CN"/>
              </w:rPr>
              <w:t>二</w:t>
            </w:r>
            <w:r w:rsidRPr="002C6B24">
              <w:rPr>
                <w:rFonts w:asciiTheme="minorEastAsia" w:hAnsiTheme="minorEastAsia" w:cs="宋体"/>
                <w:color w:val="82858A"/>
                <w:spacing w:val="-23"/>
                <w:w w:val="115"/>
                <w:sz w:val="10"/>
                <w:szCs w:val="13"/>
                <w:lang w:eastAsia="zh-CN"/>
              </w:rPr>
              <w:t>甲苯：</w:t>
            </w:r>
          </w:p>
          <w:p w:rsidR="00824A37" w:rsidRPr="002C6B24" w:rsidRDefault="00867974">
            <w:pPr>
              <w:pStyle w:val="TableParagraph"/>
              <w:spacing w:line="194" w:lineRule="exact"/>
              <w:ind w:right="1"/>
              <w:jc w:val="center"/>
              <w:rPr>
                <w:rFonts w:asciiTheme="minorEastAsia" w:hAnsiTheme="minorEastAsia" w:cs="Times New Roman"/>
                <w:sz w:val="18"/>
                <w:szCs w:val="21"/>
                <w:lang w:eastAsia="zh-CN"/>
              </w:rPr>
            </w:pPr>
            <w:r w:rsidRPr="002C6B24">
              <w:rPr>
                <w:rFonts w:asciiTheme="minorEastAsia" w:hAnsiTheme="minorEastAsia"/>
                <w:color w:val="82858A"/>
                <w:w w:val="70"/>
                <w:sz w:val="18"/>
                <w:lang w:eastAsia="zh-CN"/>
              </w:rPr>
              <w:t>0</w:t>
            </w:r>
            <w:r w:rsidRPr="002C6B24">
              <w:rPr>
                <w:rFonts w:asciiTheme="minorEastAsia" w:hAnsiTheme="minorEastAsia"/>
                <w:color w:val="9A9EA1"/>
                <w:w w:val="70"/>
                <w:sz w:val="18"/>
                <w:lang w:eastAsia="zh-CN"/>
              </w:rPr>
              <w:t>.</w:t>
            </w:r>
            <w:r w:rsidRPr="002C6B24">
              <w:rPr>
                <w:rFonts w:asciiTheme="minorEastAsia" w:hAnsiTheme="minorEastAsia"/>
                <w:color w:val="82858A"/>
                <w:w w:val="70"/>
                <w:sz w:val="18"/>
                <w:lang w:eastAsia="zh-CN"/>
              </w:rPr>
              <w:t>009mg/m3</w:t>
            </w:r>
          </w:p>
          <w:p w:rsidR="00824A37" w:rsidRPr="002C6B24" w:rsidRDefault="00867974">
            <w:pPr>
              <w:pStyle w:val="TableParagraph"/>
              <w:spacing w:line="126" w:lineRule="exact"/>
              <w:ind w:left="54"/>
              <w:jc w:val="center"/>
              <w:rPr>
                <w:rFonts w:asciiTheme="minorEastAsia" w:hAnsiTheme="minorEastAsia" w:cs="宋体"/>
                <w:sz w:val="10"/>
                <w:szCs w:val="13"/>
                <w:lang w:eastAsia="zh-CN"/>
              </w:rPr>
            </w:pPr>
            <w:r w:rsidRPr="002C6B24">
              <w:rPr>
                <w:rFonts w:asciiTheme="minorEastAsia" w:hAnsiTheme="minorEastAsia" w:cs="宋体"/>
                <w:color w:val="9A9EA1"/>
                <w:spacing w:val="-6"/>
                <w:w w:val="115"/>
                <w:sz w:val="10"/>
                <w:szCs w:val="13"/>
                <w:lang w:eastAsia="zh-CN"/>
              </w:rPr>
              <w:t>邻二</w:t>
            </w:r>
            <w:proofErr w:type="gramStart"/>
            <w:r w:rsidRPr="002C6B24">
              <w:rPr>
                <w:rFonts w:asciiTheme="minorEastAsia" w:hAnsiTheme="minorEastAsia" w:cs="宋体"/>
                <w:color w:val="82858A"/>
                <w:spacing w:val="-6"/>
                <w:w w:val="115"/>
                <w:sz w:val="10"/>
                <w:szCs w:val="13"/>
                <w:lang w:eastAsia="zh-CN"/>
              </w:rPr>
              <w:t>甲笨</w:t>
            </w:r>
            <w:proofErr w:type="gramEnd"/>
            <w:r w:rsidRPr="002C6B24">
              <w:rPr>
                <w:rFonts w:asciiTheme="minorEastAsia" w:hAnsiTheme="minorEastAsia" w:cs="宋体"/>
                <w:color w:val="82858A"/>
                <w:spacing w:val="-6"/>
                <w:w w:val="115"/>
                <w:sz w:val="10"/>
                <w:szCs w:val="13"/>
                <w:lang w:eastAsia="zh-CN"/>
              </w:rPr>
              <w:t>，</w:t>
            </w:r>
          </w:p>
          <w:p w:rsidR="00824A37" w:rsidRPr="002C6B24" w:rsidRDefault="00867974">
            <w:pPr>
              <w:pStyle w:val="TableParagraph"/>
              <w:spacing w:line="204" w:lineRule="exact"/>
              <w:ind w:right="10"/>
              <w:jc w:val="center"/>
              <w:rPr>
                <w:rFonts w:asciiTheme="minorEastAsia" w:hAnsiTheme="minorEastAsia" w:cs="Times New Roman"/>
                <w:sz w:val="18"/>
                <w:szCs w:val="21"/>
                <w:lang w:eastAsia="zh-CN"/>
              </w:rPr>
            </w:pPr>
            <w:r w:rsidRPr="002C6B24">
              <w:rPr>
                <w:rFonts w:asciiTheme="minorEastAsia" w:hAnsiTheme="minorEastAsia"/>
                <w:color w:val="82858A"/>
                <w:w w:val="70"/>
                <w:sz w:val="18"/>
                <w:lang w:eastAsia="zh-CN"/>
              </w:rPr>
              <w:t>0</w:t>
            </w:r>
            <w:r w:rsidRPr="002C6B24">
              <w:rPr>
                <w:rFonts w:asciiTheme="minorEastAsia" w:hAnsiTheme="minorEastAsia"/>
                <w:color w:val="9A9EA1"/>
                <w:w w:val="70"/>
                <w:sz w:val="18"/>
                <w:lang w:eastAsia="zh-CN"/>
              </w:rPr>
              <w:t>.</w:t>
            </w:r>
            <w:r w:rsidRPr="002C6B24">
              <w:rPr>
                <w:rFonts w:asciiTheme="minorEastAsia" w:hAnsiTheme="minorEastAsia"/>
                <w:color w:val="82858A"/>
                <w:w w:val="70"/>
                <w:sz w:val="18"/>
                <w:lang w:eastAsia="zh-CN"/>
              </w:rPr>
              <w:t>004ml!!m3</w:t>
            </w:r>
          </w:p>
        </w:tc>
        <w:tc>
          <w:tcPr>
            <w:tcW w:w="767" w:type="dxa"/>
            <w:vMerge w:val="restart"/>
            <w:tcBorders>
              <w:top w:val="single" w:sz="6" w:space="0" w:color="70747C"/>
              <w:left w:val="single" w:sz="6" w:space="0" w:color="777C87"/>
              <w:right w:val="single" w:sz="13" w:space="0" w:color="74777C"/>
            </w:tcBorders>
          </w:tcPr>
          <w:p w:rsidR="00824A37" w:rsidRPr="002C6B24" w:rsidRDefault="00824A37">
            <w:pPr>
              <w:pStyle w:val="TableParagraph"/>
              <w:rPr>
                <w:rFonts w:asciiTheme="minorEastAsia" w:hAnsiTheme="minorEastAsia" w:cs="Arial"/>
                <w:sz w:val="16"/>
                <w:szCs w:val="20"/>
                <w:lang w:eastAsia="zh-CN"/>
              </w:rPr>
            </w:pPr>
          </w:p>
          <w:p w:rsidR="00824A37" w:rsidRPr="002C6B24" w:rsidRDefault="00867974">
            <w:pPr>
              <w:pStyle w:val="TableParagraph"/>
              <w:spacing w:before="179"/>
              <w:ind w:left="180"/>
              <w:rPr>
                <w:rFonts w:asciiTheme="minorEastAsia" w:hAnsiTheme="minorEastAsia" w:cs="宋体"/>
                <w:sz w:val="16"/>
                <w:szCs w:val="20"/>
              </w:rPr>
            </w:pPr>
            <w:r w:rsidRPr="002C6B24">
              <w:rPr>
                <w:rFonts w:asciiTheme="minorEastAsia" w:hAnsiTheme="minorEastAsia" w:cs="宋体"/>
                <w:color w:val="82858A"/>
                <w:w w:val="105"/>
                <w:sz w:val="16"/>
                <w:szCs w:val="20"/>
              </w:rPr>
              <w:t>合格</w:t>
            </w:r>
          </w:p>
        </w:tc>
        <w:tc>
          <w:tcPr>
            <w:tcW w:w="1382" w:type="dxa"/>
            <w:vMerge w:val="restart"/>
            <w:tcBorders>
              <w:top w:val="single" w:sz="6" w:space="0" w:color="70747C"/>
              <w:left w:val="single" w:sz="13" w:space="0" w:color="74777C"/>
              <w:right w:val="single" w:sz="13" w:space="0" w:color="707477"/>
            </w:tcBorders>
          </w:tcPr>
          <w:p w:rsidR="00824A37" w:rsidRPr="002C6B24" w:rsidRDefault="00824A37">
            <w:pPr>
              <w:rPr>
                <w:rFonts w:asciiTheme="minorEastAsia" w:hAnsiTheme="minorEastAsia"/>
                <w:sz w:val="20"/>
              </w:rPr>
            </w:pPr>
          </w:p>
        </w:tc>
        <w:tc>
          <w:tcPr>
            <w:tcW w:w="1496" w:type="dxa"/>
            <w:vMerge w:val="restart"/>
            <w:tcBorders>
              <w:top w:val="single" w:sz="3" w:space="0" w:color="54575B"/>
              <w:left w:val="single" w:sz="13" w:space="0" w:color="707477"/>
              <w:right w:val="single" w:sz="13" w:space="0" w:color="70747C"/>
            </w:tcBorders>
          </w:tcPr>
          <w:p w:rsidR="00824A37" w:rsidRPr="002C6B24" w:rsidRDefault="00824A37">
            <w:pPr>
              <w:rPr>
                <w:rFonts w:asciiTheme="minorEastAsia" w:hAnsiTheme="minorEastAsia"/>
                <w:sz w:val="20"/>
              </w:rPr>
            </w:pPr>
          </w:p>
        </w:tc>
        <w:tc>
          <w:tcPr>
            <w:tcW w:w="1125" w:type="dxa"/>
            <w:vMerge w:val="restart"/>
            <w:tcBorders>
              <w:top w:val="single" w:sz="6" w:space="0" w:color="777780"/>
              <w:left w:val="single" w:sz="13" w:space="0" w:color="70747C"/>
              <w:right w:val="single" w:sz="6" w:space="0" w:color="74777C"/>
            </w:tcBorders>
          </w:tcPr>
          <w:p w:rsidR="00824A37" w:rsidRPr="002C6B24" w:rsidRDefault="00824A37">
            <w:pPr>
              <w:rPr>
                <w:rFonts w:asciiTheme="minorEastAsia" w:hAnsiTheme="minorEastAsia"/>
                <w:sz w:val="20"/>
              </w:rPr>
            </w:pPr>
          </w:p>
        </w:tc>
        <w:tc>
          <w:tcPr>
            <w:tcW w:w="1235" w:type="dxa"/>
            <w:vMerge w:val="restart"/>
            <w:tcBorders>
              <w:top w:val="single" w:sz="6" w:space="0" w:color="777780"/>
              <w:left w:val="single" w:sz="6" w:space="0" w:color="74777C"/>
              <w:right w:val="nil"/>
            </w:tcBorders>
          </w:tcPr>
          <w:p w:rsidR="00824A37" w:rsidRPr="002C6B24" w:rsidRDefault="00824A37">
            <w:pPr>
              <w:rPr>
                <w:rFonts w:asciiTheme="minorEastAsia" w:hAnsiTheme="minorEastAsia"/>
                <w:sz w:val="20"/>
              </w:rPr>
            </w:pPr>
          </w:p>
        </w:tc>
      </w:tr>
      <w:tr w:rsidR="00824A37" w:rsidRPr="002C6B24">
        <w:trPr>
          <w:trHeight w:hRule="exact" w:val="583"/>
        </w:trPr>
        <w:tc>
          <w:tcPr>
            <w:tcW w:w="1278" w:type="dxa"/>
            <w:vMerge/>
            <w:tcBorders>
              <w:left w:val="nil"/>
              <w:bottom w:val="single" w:sz="6" w:space="0" w:color="777C80"/>
              <w:right w:val="single" w:sz="6" w:space="0" w:color="878C90"/>
            </w:tcBorders>
          </w:tcPr>
          <w:p w:rsidR="00824A37" w:rsidRPr="002C6B24" w:rsidRDefault="00824A37">
            <w:pPr>
              <w:rPr>
                <w:rFonts w:asciiTheme="minorEastAsia" w:hAnsiTheme="minorEastAsia"/>
                <w:sz w:val="20"/>
              </w:rPr>
            </w:pPr>
          </w:p>
        </w:tc>
        <w:tc>
          <w:tcPr>
            <w:tcW w:w="1210" w:type="dxa"/>
            <w:tcBorders>
              <w:top w:val="single" w:sz="6" w:space="0" w:color="747783"/>
              <w:left w:val="single" w:sz="6" w:space="0" w:color="878C90"/>
              <w:bottom w:val="single" w:sz="6" w:space="0" w:color="777C80"/>
              <w:right w:val="single" w:sz="13" w:space="0" w:color="777780"/>
            </w:tcBorders>
          </w:tcPr>
          <w:p w:rsidR="00824A37" w:rsidRPr="002C6B24" w:rsidRDefault="00824A37">
            <w:pPr>
              <w:pStyle w:val="TableParagraph"/>
              <w:spacing w:before="7"/>
              <w:rPr>
                <w:rFonts w:asciiTheme="minorEastAsia" w:hAnsiTheme="minorEastAsia" w:cs="Arial"/>
                <w:sz w:val="11"/>
                <w:szCs w:val="14"/>
              </w:rPr>
            </w:pPr>
          </w:p>
          <w:p w:rsidR="00824A37" w:rsidRPr="002C6B24" w:rsidRDefault="00867974">
            <w:pPr>
              <w:pStyle w:val="TableParagraph"/>
              <w:ind w:left="28"/>
              <w:jc w:val="center"/>
              <w:rPr>
                <w:rFonts w:asciiTheme="minorEastAsia" w:hAnsiTheme="minorEastAsia" w:cs="Arial"/>
                <w:sz w:val="15"/>
                <w:szCs w:val="18"/>
              </w:rPr>
            </w:pPr>
            <w:r w:rsidRPr="002C6B24">
              <w:rPr>
                <w:rFonts w:asciiTheme="minorEastAsia" w:hAnsiTheme="minorEastAsia"/>
                <w:color w:val="82858A"/>
                <w:spacing w:val="-14"/>
                <w:w w:val="125"/>
                <w:sz w:val="15"/>
              </w:rPr>
              <w:t>ND</w:t>
            </w:r>
          </w:p>
        </w:tc>
        <w:tc>
          <w:tcPr>
            <w:tcW w:w="1422" w:type="dxa"/>
            <w:vMerge/>
            <w:tcBorders>
              <w:left w:val="single" w:sz="13" w:space="0" w:color="777780"/>
              <w:bottom w:val="single" w:sz="6" w:space="0" w:color="777C80"/>
              <w:right w:val="single" w:sz="6" w:space="0" w:color="777C87"/>
            </w:tcBorders>
          </w:tcPr>
          <w:p w:rsidR="00824A37" w:rsidRPr="002C6B24" w:rsidRDefault="00824A37">
            <w:pPr>
              <w:rPr>
                <w:rFonts w:asciiTheme="minorEastAsia" w:hAnsiTheme="minorEastAsia"/>
                <w:sz w:val="20"/>
              </w:rPr>
            </w:pPr>
          </w:p>
        </w:tc>
        <w:tc>
          <w:tcPr>
            <w:tcW w:w="767" w:type="dxa"/>
            <w:vMerge/>
            <w:tcBorders>
              <w:left w:val="single" w:sz="6" w:space="0" w:color="777C87"/>
              <w:bottom w:val="single" w:sz="3" w:space="0" w:color="676770"/>
              <w:right w:val="single" w:sz="13" w:space="0" w:color="74777C"/>
            </w:tcBorders>
          </w:tcPr>
          <w:p w:rsidR="00824A37" w:rsidRPr="002C6B24" w:rsidRDefault="00824A37">
            <w:pPr>
              <w:rPr>
                <w:rFonts w:asciiTheme="minorEastAsia" w:hAnsiTheme="minorEastAsia"/>
                <w:sz w:val="20"/>
              </w:rPr>
            </w:pPr>
          </w:p>
        </w:tc>
        <w:tc>
          <w:tcPr>
            <w:tcW w:w="1382" w:type="dxa"/>
            <w:vMerge/>
            <w:tcBorders>
              <w:left w:val="single" w:sz="13" w:space="0" w:color="74777C"/>
              <w:bottom w:val="single" w:sz="3" w:space="0" w:color="54545B"/>
              <w:right w:val="single" w:sz="13" w:space="0" w:color="707477"/>
            </w:tcBorders>
          </w:tcPr>
          <w:p w:rsidR="00824A37" w:rsidRPr="002C6B24" w:rsidRDefault="00824A37">
            <w:pPr>
              <w:rPr>
                <w:rFonts w:asciiTheme="minorEastAsia" w:hAnsiTheme="minorEastAsia"/>
                <w:sz w:val="20"/>
              </w:rPr>
            </w:pPr>
          </w:p>
        </w:tc>
        <w:tc>
          <w:tcPr>
            <w:tcW w:w="1496" w:type="dxa"/>
            <w:vMerge/>
            <w:tcBorders>
              <w:left w:val="single" w:sz="13" w:space="0" w:color="707477"/>
              <w:bottom w:val="single" w:sz="3" w:space="0" w:color="54545B"/>
              <w:right w:val="single" w:sz="13" w:space="0" w:color="70747C"/>
            </w:tcBorders>
          </w:tcPr>
          <w:p w:rsidR="00824A37" w:rsidRPr="002C6B24" w:rsidRDefault="00824A37">
            <w:pPr>
              <w:rPr>
                <w:rFonts w:asciiTheme="minorEastAsia" w:hAnsiTheme="minorEastAsia"/>
                <w:sz w:val="20"/>
              </w:rPr>
            </w:pPr>
          </w:p>
        </w:tc>
        <w:tc>
          <w:tcPr>
            <w:tcW w:w="1125" w:type="dxa"/>
            <w:vMerge/>
            <w:tcBorders>
              <w:left w:val="single" w:sz="13" w:space="0" w:color="70747C"/>
              <w:bottom w:val="single" w:sz="3" w:space="0" w:color="676770"/>
              <w:right w:val="single" w:sz="6" w:space="0" w:color="74777C"/>
            </w:tcBorders>
          </w:tcPr>
          <w:p w:rsidR="00824A37" w:rsidRPr="002C6B24" w:rsidRDefault="00824A37">
            <w:pPr>
              <w:rPr>
                <w:rFonts w:asciiTheme="minorEastAsia" w:hAnsiTheme="minorEastAsia"/>
                <w:sz w:val="20"/>
              </w:rPr>
            </w:pPr>
          </w:p>
        </w:tc>
        <w:tc>
          <w:tcPr>
            <w:tcW w:w="1235" w:type="dxa"/>
            <w:vMerge/>
            <w:tcBorders>
              <w:left w:val="single" w:sz="6" w:space="0" w:color="74777C"/>
              <w:bottom w:val="single" w:sz="3" w:space="0" w:color="67677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278" w:type="dxa"/>
            <w:vMerge w:val="restart"/>
            <w:tcBorders>
              <w:top w:val="single" w:sz="6" w:space="0" w:color="777C80"/>
              <w:left w:val="nil"/>
              <w:right w:val="single" w:sz="6" w:space="0" w:color="7C7C80"/>
            </w:tcBorders>
          </w:tcPr>
          <w:p w:rsidR="00824A37" w:rsidRPr="002C6B24" w:rsidRDefault="00824A37">
            <w:pPr>
              <w:pStyle w:val="TableParagraph"/>
              <w:rPr>
                <w:rFonts w:asciiTheme="minorEastAsia" w:hAnsiTheme="minorEastAsia" w:cs="Arial"/>
                <w:sz w:val="16"/>
                <w:szCs w:val="20"/>
              </w:rPr>
            </w:pPr>
          </w:p>
          <w:p w:rsidR="00824A37" w:rsidRPr="002C6B24" w:rsidRDefault="00824A37">
            <w:pPr>
              <w:pStyle w:val="TableParagraph"/>
              <w:rPr>
                <w:rFonts w:asciiTheme="minorEastAsia" w:hAnsiTheme="minorEastAsia" w:cs="Arial"/>
                <w:sz w:val="16"/>
                <w:szCs w:val="20"/>
              </w:rPr>
            </w:pPr>
          </w:p>
          <w:p w:rsidR="00824A37" w:rsidRPr="002C6B24" w:rsidRDefault="00824A37">
            <w:pPr>
              <w:pStyle w:val="TableParagraph"/>
              <w:spacing w:before="7"/>
              <w:rPr>
                <w:rFonts w:asciiTheme="minorEastAsia" w:hAnsiTheme="minorEastAsia" w:cs="Arial"/>
                <w:szCs w:val="26"/>
              </w:rPr>
            </w:pPr>
          </w:p>
          <w:p w:rsidR="00824A37" w:rsidRPr="002C6B24" w:rsidRDefault="00867974">
            <w:pPr>
              <w:pStyle w:val="TableParagraph"/>
              <w:spacing w:line="252" w:lineRule="auto"/>
              <w:ind w:left="230" w:right="62" w:hanging="29"/>
              <w:rPr>
                <w:rFonts w:asciiTheme="minorEastAsia" w:hAnsiTheme="minorEastAsia" w:cs="宋体"/>
                <w:sz w:val="16"/>
                <w:szCs w:val="20"/>
              </w:rPr>
            </w:pPr>
            <w:r w:rsidRPr="002C6B24">
              <w:rPr>
                <w:rFonts w:asciiTheme="minorEastAsia" w:hAnsiTheme="minorEastAsia" w:cs="宋体"/>
                <w:color w:val="82858A"/>
                <w:spacing w:val="-5"/>
                <w:sz w:val="16"/>
                <w:szCs w:val="20"/>
              </w:rPr>
              <w:t>氮</w:t>
            </w:r>
            <w:r w:rsidRPr="002C6B24">
              <w:rPr>
                <w:rFonts w:asciiTheme="minorEastAsia" w:hAnsiTheme="minorEastAsia" w:cs="宋体"/>
                <w:color w:val="9A9EA1"/>
                <w:spacing w:val="-5"/>
                <w:sz w:val="16"/>
                <w:szCs w:val="20"/>
              </w:rPr>
              <w:t>氧</w:t>
            </w:r>
            <w:r w:rsidRPr="002C6B24">
              <w:rPr>
                <w:rFonts w:asciiTheme="minorEastAsia" w:hAnsiTheme="minorEastAsia" w:cs="宋体"/>
                <w:color w:val="82858A"/>
                <w:spacing w:val="-5"/>
                <w:sz w:val="16"/>
                <w:szCs w:val="20"/>
              </w:rPr>
              <w:t>化物／</w:t>
            </w:r>
            <w:r w:rsidRPr="002C6B24">
              <w:rPr>
                <w:rFonts w:asciiTheme="minorEastAsia" w:hAnsiTheme="minorEastAsia" w:cs="宋体"/>
                <w:color w:val="82858A"/>
                <w:spacing w:val="-72"/>
                <w:sz w:val="16"/>
                <w:szCs w:val="20"/>
              </w:rPr>
              <w:t xml:space="preserve"> </w:t>
            </w:r>
            <w:r w:rsidRPr="002C6B24">
              <w:rPr>
                <w:rFonts w:asciiTheme="minorEastAsia" w:hAnsiTheme="minorEastAsia" w:cs="宋体"/>
                <w:color w:val="9A9EA1"/>
                <w:w w:val="105"/>
                <w:sz w:val="16"/>
                <w:szCs w:val="20"/>
              </w:rPr>
              <w:t>二氧</w:t>
            </w:r>
            <w:r w:rsidRPr="002C6B24">
              <w:rPr>
                <w:rFonts w:asciiTheme="minorEastAsia" w:hAnsiTheme="minorEastAsia" w:cs="宋体"/>
                <w:color w:val="82858A"/>
                <w:w w:val="105"/>
                <w:sz w:val="16"/>
                <w:szCs w:val="20"/>
              </w:rPr>
              <w:t>化氮</w:t>
            </w:r>
          </w:p>
        </w:tc>
        <w:tc>
          <w:tcPr>
            <w:tcW w:w="1210" w:type="dxa"/>
            <w:tcBorders>
              <w:top w:val="single" w:sz="6" w:space="0" w:color="777C80"/>
              <w:left w:val="single" w:sz="6" w:space="0" w:color="878C90"/>
              <w:bottom w:val="single" w:sz="6" w:space="0" w:color="808387"/>
              <w:right w:val="single" w:sz="13" w:space="0" w:color="777780"/>
            </w:tcBorders>
          </w:tcPr>
          <w:p w:rsidR="00824A37" w:rsidRPr="002C6B24" w:rsidRDefault="00867974">
            <w:pPr>
              <w:pStyle w:val="TableParagraph"/>
              <w:spacing w:line="188" w:lineRule="exact"/>
              <w:ind w:left="24"/>
              <w:jc w:val="center"/>
              <w:rPr>
                <w:rFonts w:asciiTheme="minorEastAsia" w:hAnsiTheme="minorEastAsia" w:cs="Arial"/>
                <w:sz w:val="15"/>
                <w:szCs w:val="18"/>
              </w:rPr>
            </w:pPr>
            <w:r w:rsidRPr="002C6B24">
              <w:rPr>
                <w:rFonts w:asciiTheme="minorEastAsia" w:hAnsiTheme="minorEastAsia"/>
                <w:color w:val="82858A"/>
                <w:spacing w:val="-8"/>
                <w:w w:val="115"/>
                <w:sz w:val="15"/>
              </w:rPr>
              <w:t>ND</w:t>
            </w:r>
          </w:p>
        </w:tc>
        <w:tc>
          <w:tcPr>
            <w:tcW w:w="1422" w:type="dxa"/>
            <w:vMerge w:val="restart"/>
            <w:tcBorders>
              <w:top w:val="single" w:sz="6" w:space="0" w:color="777C80"/>
              <w:left w:val="single" w:sz="6" w:space="0" w:color="777780"/>
              <w:right w:val="single" w:sz="6" w:space="0" w:color="777C7C"/>
            </w:tcBorders>
          </w:tcPr>
          <w:p w:rsidR="00824A37" w:rsidRPr="002C6B24" w:rsidRDefault="00824A37">
            <w:pPr>
              <w:pStyle w:val="TableParagraph"/>
              <w:rPr>
                <w:rFonts w:asciiTheme="minorEastAsia" w:hAnsiTheme="minorEastAsia" w:cs="Arial"/>
                <w:sz w:val="16"/>
                <w:szCs w:val="20"/>
              </w:rPr>
            </w:pPr>
          </w:p>
          <w:p w:rsidR="00824A37" w:rsidRPr="002C6B24" w:rsidRDefault="00824A37">
            <w:pPr>
              <w:pStyle w:val="TableParagraph"/>
              <w:rPr>
                <w:rFonts w:asciiTheme="minorEastAsia" w:hAnsiTheme="minorEastAsia" w:cs="Arial"/>
                <w:sz w:val="16"/>
                <w:szCs w:val="20"/>
              </w:rPr>
            </w:pPr>
          </w:p>
          <w:p w:rsidR="00824A37" w:rsidRPr="002C6B24" w:rsidRDefault="00824A37">
            <w:pPr>
              <w:pStyle w:val="TableParagraph"/>
              <w:rPr>
                <w:rFonts w:asciiTheme="minorEastAsia" w:hAnsiTheme="minorEastAsia" w:cs="Arial"/>
                <w:sz w:val="16"/>
                <w:szCs w:val="20"/>
              </w:rPr>
            </w:pPr>
          </w:p>
          <w:p w:rsidR="00824A37" w:rsidRPr="002C6B24" w:rsidRDefault="00824A37">
            <w:pPr>
              <w:pStyle w:val="TableParagraph"/>
              <w:spacing w:before="6"/>
              <w:rPr>
                <w:rFonts w:asciiTheme="minorEastAsia" w:hAnsiTheme="minorEastAsia" w:cs="Arial"/>
                <w:sz w:val="16"/>
                <w:szCs w:val="20"/>
              </w:rPr>
            </w:pPr>
          </w:p>
          <w:p w:rsidR="00824A37" w:rsidRPr="002C6B24" w:rsidRDefault="00867974">
            <w:pPr>
              <w:pStyle w:val="TableParagraph"/>
              <w:ind w:left="190"/>
              <w:rPr>
                <w:rFonts w:asciiTheme="minorEastAsia" w:hAnsiTheme="minorEastAsia" w:cs="Times New Roman"/>
                <w:sz w:val="18"/>
                <w:szCs w:val="21"/>
              </w:rPr>
            </w:pPr>
            <w:r w:rsidRPr="002C6B24">
              <w:rPr>
                <w:rFonts w:asciiTheme="minorEastAsia" w:hAnsiTheme="minorEastAsia"/>
                <w:color w:val="6D7077"/>
                <w:sz w:val="18"/>
              </w:rPr>
              <w:t>0.005mg/m3</w:t>
            </w:r>
          </w:p>
        </w:tc>
        <w:tc>
          <w:tcPr>
            <w:tcW w:w="767" w:type="dxa"/>
            <w:vMerge w:val="restart"/>
            <w:tcBorders>
              <w:top w:val="single" w:sz="3" w:space="0" w:color="676770"/>
              <w:left w:val="single" w:sz="6" w:space="0" w:color="777C7C"/>
              <w:right w:val="single" w:sz="6" w:space="0" w:color="74777C"/>
            </w:tcBorders>
          </w:tcPr>
          <w:p w:rsidR="00824A37" w:rsidRPr="002C6B24" w:rsidRDefault="00824A37">
            <w:pPr>
              <w:pStyle w:val="TableParagraph"/>
              <w:rPr>
                <w:rFonts w:asciiTheme="minorEastAsia" w:hAnsiTheme="minorEastAsia" w:cs="Arial"/>
                <w:sz w:val="16"/>
                <w:szCs w:val="20"/>
              </w:rPr>
            </w:pPr>
          </w:p>
          <w:p w:rsidR="00824A37" w:rsidRPr="002C6B24" w:rsidRDefault="00824A37">
            <w:pPr>
              <w:pStyle w:val="TableParagraph"/>
              <w:rPr>
                <w:rFonts w:asciiTheme="minorEastAsia" w:hAnsiTheme="minorEastAsia" w:cs="Arial"/>
                <w:sz w:val="16"/>
                <w:szCs w:val="20"/>
              </w:rPr>
            </w:pPr>
          </w:p>
          <w:p w:rsidR="00824A37" w:rsidRPr="002C6B24" w:rsidRDefault="00824A37">
            <w:pPr>
              <w:pStyle w:val="TableParagraph"/>
              <w:rPr>
                <w:rFonts w:asciiTheme="minorEastAsia" w:hAnsiTheme="minorEastAsia" w:cs="Arial"/>
                <w:sz w:val="16"/>
                <w:szCs w:val="20"/>
              </w:rPr>
            </w:pPr>
          </w:p>
          <w:p w:rsidR="00824A37" w:rsidRPr="002C6B24" w:rsidRDefault="00824A37">
            <w:pPr>
              <w:pStyle w:val="TableParagraph"/>
              <w:spacing w:before="1"/>
              <w:rPr>
                <w:rFonts w:asciiTheme="minorEastAsia" w:hAnsiTheme="minorEastAsia" w:cs="Arial"/>
                <w:sz w:val="16"/>
                <w:szCs w:val="20"/>
              </w:rPr>
            </w:pPr>
          </w:p>
          <w:p w:rsidR="00824A37" w:rsidRPr="002C6B24" w:rsidRDefault="00867974">
            <w:pPr>
              <w:pStyle w:val="TableParagraph"/>
              <w:ind w:left="165"/>
              <w:rPr>
                <w:rFonts w:asciiTheme="minorEastAsia" w:hAnsiTheme="minorEastAsia" w:cs="宋体"/>
                <w:sz w:val="16"/>
                <w:szCs w:val="20"/>
              </w:rPr>
            </w:pPr>
            <w:r w:rsidRPr="002C6B24">
              <w:rPr>
                <w:rFonts w:asciiTheme="minorEastAsia" w:hAnsiTheme="minorEastAsia" w:cs="宋体"/>
                <w:color w:val="82858A"/>
                <w:w w:val="105"/>
                <w:sz w:val="16"/>
                <w:szCs w:val="20"/>
              </w:rPr>
              <w:t>合格</w:t>
            </w:r>
          </w:p>
        </w:tc>
        <w:tc>
          <w:tcPr>
            <w:tcW w:w="1382" w:type="dxa"/>
            <w:vMerge w:val="restart"/>
            <w:tcBorders>
              <w:top w:val="single" w:sz="3" w:space="0" w:color="54545B"/>
              <w:left w:val="single" w:sz="6" w:space="0" w:color="74777C"/>
              <w:right w:val="single" w:sz="6" w:space="0" w:color="707477"/>
            </w:tcBorders>
          </w:tcPr>
          <w:p w:rsidR="00824A37" w:rsidRPr="002C6B24" w:rsidRDefault="00824A37">
            <w:pPr>
              <w:rPr>
                <w:rFonts w:asciiTheme="minorEastAsia" w:hAnsiTheme="minorEastAsia"/>
                <w:sz w:val="20"/>
              </w:rPr>
            </w:pPr>
          </w:p>
        </w:tc>
        <w:tc>
          <w:tcPr>
            <w:tcW w:w="1496" w:type="dxa"/>
            <w:vMerge w:val="restart"/>
            <w:tcBorders>
              <w:top w:val="single" w:sz="3" w:space="0" w:color="54545B"/>
              <w:left w:val="single" w:sz="6" w:space="0" w:color="707477"/>
              <w:right w:val="single" w:sz="10" w:space="0" w:color="70747C"/>
            </w:tcBorders>
          </w:tcPr>
          <w:p w:rsidR="00824A37" w:rsidRPr="002C6B24" w:rsidRDefault="00824A37">
            <w:pPr>
              <w:rPr>
                <w:rFonts w:asciiTheme="minorEastAsia" w:hAnsiTheme="minorEastAsia"/>
                <w:sz w:val="20"/>
              </w:rPr>
            </w:pPr>
          </w:p>
        </w:tc>
        <w:tc>
          <w:tcPr>
            <w:tcW w:w="1125" w:type="dxa"/>
            <w:vMerge w:val="restart"/>
            <w:tcBorders>
              <w:top w:val="single" w:sz="3" w:space="0" w:color="676770"/>
              <w:left w:val="single" w:sz="10" w:space="0" w:color="70747C"/>
              <w:right w:val="single" w:sz="6" w:space="0" w:color="777780"/>
            </w:tcBorders>
          </w:tcPr>
          <w:p w:rsidR="00824A37" w:rsidRPr="002C6B24" w:rsidRDefault="00824A37">
            <w:pPr>
              <w:rPr>
                <w:rFonts w:asciiTheme="minorEastAsia" w:hAnsiTheme="minorEastAsia"/>
                <w:sz w:val="20"/>
              </w:rPr>
            </w:pPr>
          </w:p>
        </w:tc>
        <w:tc>
          <w:tcPr>
            <w:tcW w:w="1235" w:type="dxa"/>
            <w:vMerge w:val="restart"/>
            <w:tcBorders>
              <w:top w:val="single" w:sz="3" w:space="0" w:color="676770"/>
              <w:left w:val="single" w:sz="6" w:space="0" w:color="77778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278" w:type="dxa"/>
            <w:vMerge/>
            <w:tcBorders>
              <w:left w:val="nil"/>
              <w:right w:val="single" w:sz="6" w:space="0" w:color="7C7C80"/>
            </w:tcBorders>
          </w:tcPr>
          <w:p w:rsidR="00824A37" w:rsidRPr="002C6B24" w:rsidRDefault="00824A37">
            <w:pPr>
              <w:rPr>
                <w:rFonts w:asciiTheme="minorEastAsia" w:hAnsiTheme="minorEastAsia"/>
                <w:sz w:val="20"/>
              </w:rPr>
            </w:pPr>
          </w:p>
        </w:tc>
        <w:tc>
          <w:tcPr>
            <w:tcW w:w="1210" w:type="dxa"/>
            <w:tcBorders>
              <w:top w:val="single" w:sz="6" w:space="0" w:color="808387"/>
              <w:left w:val="single" w:sz="9" w:space="0" w:color="74747C"/>
              <w:bottom w:val="single" w:sz="6" w:space="0" w:color="83838C"/>
              <w:right w:val="single" w:sz="10" w:space="0" w:color="777780"/>
            </w:tcBorders>
          </w:tcPr>
          <w:p w:rsidR="00824A37" w:rsidRPr="002C6B24" w:rsidRDefault="00867974">
            <w:pPr>
              <w:pStyle w:val="TableParagraph"/>
              <w:spacing w:line="188" w:lineRule="exact"/>
              <w:ind w:left="20"/>
              <w:jc w:val="center"/>
              <w:rPr>
                <w:rFonts w:asciiTheme="minorEastAsia" w:hAnsiTheme="minorEastAsia" w:cs="Arial"/>
                <w:sz w:val="15"/>
                <w:szCs w:val="18"/>
              </w:rPr>
            </w:pPr>
            <w:r w:rsidRPr="002C6B24">
              <w:rPr>
                <w:rFonts w:asciiTheme="minorEastAsia" w:hAnsiTheme="minorEastAsia"/>
                <w:color w:val="82858A"/>
                <w:spacing w:val="-14"/>
                <w:w w:val="125"/>
                <w:sz w:val="15"/>
              </w:rPr>
              <w:t>ND</w:t>
            </w:r>
          </w:p>
        </w:tc>
        <w:tc>
          <w:tcPr>
            <w:tcW w:w="1422" w:type="dxa"/>
            <w:vMerge/>
            <w:tcBorders>
              <w:left w:val="single" w:sz="6" w:space="0" w:color="777780"/>
              <w:right w:val="single" w:sz="6" w:space="0" w:color="777C7C"/>
            </w:tcBorders>
          </w:tcPr>
          <w:p w:rsidR="00824A37" w:rsidRPr="002C6B24" w:rsidRDefault="00824A37">
            <w:pPr>
              <w:rPr>
                <w:rFonts w:asciiTheme="minorEastAsia" w:hAnsiTheme="minorEastAsia"/>
                <w:sz w:val="20"/>
              </w:rPr>
            </w:pPr>
          </w:p>
        </w:tc>
        <w:tc>
          <w:tcPr>
            <w:tcW w:w="767" w:type="dxa"/>
            <w:vMerge/>
            <w:tcBorders>
              <w:left w:val="single" w:sz="6" w:space="0" w:color="777C7C"/>
              <w:right w:val="single" w:sz="6" w:space="0" w:color="74777C"/>
            </w:tcBorders>
          </w:tcPr>
          <w:p w:rsidR="00824A37" w:rsidRPr="002C6B24" w:rsidRDefault="00824A37">
            <w:pPr>
              <w:rPr>
                <w:rFonts w:asciiTheme="minorEastAsia" w:hAnsiTheme="minorEastAsia"/>
                <w:sz w:val="20"/>
              </w:rPr>
            </w:pPr>
          </w:p>
        </w:tc>
        <w:tc>
          <w:tcPr>
            <w:tcW w:w="1382" w:type="dxa"/>
            <w:vMerge/>
            <w:tcBorders>
              <w:left w:val="single" w:sz="6" w:space="0" w:color="74777C"/>
              <w:right w:val="single" w:sz="6" w:space="0" w:color="707477"/>
            </w:tcBorders>
          </w:tcPr>
          <w:p w:rsidR="00824A37" w:rsidRPr="002C6B24" w:rsidRDefault="00824A37">
            <w:pPr>
              <w:rPr>
                <w:rFonts w:asciiTheme="minorEastAsia" w:hAnsiTheme="minorEastAsia"/>
                <w:sz w:val="20"/>
              </w:rPr>
            </w:pPr>
          </w:p>
        </w:tc>
        <w:tc>
          <w:tcPr>
            <w:tcW w:w="1496" w:type="dxa"/>
            <w:vMerge/>
            <w:tcBorders>
              <w:left w:val="single" w:sz="6" w:space="0" w:color="707477"/>
              <w:right w:val="single" w:sz="10" w:space="0" w:color="70747C"/>
            </w:tcBorders>
          </w:tcPr>
          <w:p w:rsidR="00824A37" w:rsidRPr="002C6B24" w:rsidRDefault="00824A37">
            <w:pPr>
              <w:rPr>
                <w:rFonts w:asciiTheme="minorEastAsia" w:hAnsiTheme="minorEastAsia"/>
                <w:sz w:val="20"/>
              </w:rPr>
            </w:pPr>
          </w:p>
        </w:tc>
        <w:tc>
          <w:tcPr>
            <w:tcW w:w="1125" w:type="dxa"/>
            <w:vMerge/>
            <w:tcBorders>
              <w:left w:val="single" w:sz="10" w:space="0" w:color="70747C"/>
              <w:right w:val="single" w:sz="6" w:space="0" w:color="777780"/>
            </w:tcBorders>
          </w:tcPr>
          <w:p w:rsidR="00824A37" w:rsidRPr="002C6B24" w:rsidRDefault="00824A37">
            <w:pPr>
              <w:rPr>
                <w:rFonts w:asciiTheme="minorEastAsia" w:hAnsiTheme="minorEastAsia"/>
                <w:sz w:val="20"/>
              </w:rPr>
            </w:pPr>
          </w:p>
        </w:tc>
        <w:tc>
          <w:tcPr>
            <w:tcW w:w="1235" w:type="dxa"/>
            <w:vMerge/>
            <w:tcBorders>
              <w:left w:val="single" w:sz="6" w:space="0" w:color="77778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278" w:type="dxa"/>
            <w:vMerge/>
            <w:tcBorders>
              <w:left w:val="nil"/>
              <w:right w:val="single" w:sz="6" w:space="0" w:color="7C7C80"/>
            </w:tcBorders>
          </w:tcPr>
          <w:p w:rsidR="00824A37" w:rsidRPr="002C6B24" w:rsidRDefault="00824A37">
            <w:pPr>
              <w:rPr>
                <w:rFonts w:asciiTheme="minorEastAsia" w:hAnsiTheme="minorEastAsia"/>
                <w:sz w:val="20"/>
              </w:rPr>
            </w:pPr>
          </w:p>
        </w:tc>
        <w:tc>
          <w:tcPr>
            <w:tcW w:w="1210" w:type="dxa"/>
            <w:tcBorders>
              <w:top w:val="single" w:sz="6" w:space="0" w:color="83838C"/>
              <w:left w:val="single" w:sz="9" w:space="0" w:color="74747C"/>
              <w:bottom w:val="single" w:sz="3" w:space="0" w:color="7C7C80"/>
              <w:right w:val="single" w:sz="6" w:space="0" w:color="777780"/>
            </w:tcBorders>
          </w:tcPr>
          <w:p w:rsidR="00824A37" w:rsidRPr="002C6B24" w:rsidRDefault="00867974">
            <w:pPr>
              <w:pStyle w:val="TableParagraph"/>
              <w:spacing w:line="195" w:lineRule="exact"/>
              <w:ind w:left="6"/>
              <w:jc w:val="center"/>
              <w:rPr>
                <w:rFonts w:asciiTheme="minorEastAsia" w:hAnsiTheme="minorEastAsia" w:cs="Arial"/>
                <w:sz w:val="15"/>
                <w:szCs w:val="18"/>
              </w:rPr>
            </w:pPr>
            <w:r w:rsidRPr="002C6B24">
              <w:rPr>
                <w:rFonts w:asciiTheme="minorEastAsia" w:hAnsiTheme="minorEastAsia"/>
                <w:color w:val="82858A"/>
                <w:spacing w:val="-11"/>
                <w:w w:val="115"/>
                <w:sz w:val="15"/>
              </w:rPr>
              <w:t>ND</w:t>
            </w:r>
          </w:p>
        </w:tc>
        <w:tc>
          <w:tcPr>
            <w:tcW w:w="1422" w:type="dxa"/>
            <w:vMerge/>
            <w:tcBorders>
              <w:left w:val="single" w:sz="6" w:space="0" w:color="777780"/>
              <w:right w:val="single" w:sz="6" w:space="0" w:color="777C7C"/>
            </w:tcBorders>
          </w:tcPr>
          <w:p w:rsidR="00824A37" w:rsidRPr="002C6B24" w:rsidRDefault="00824A37">
            <w:pPr>
              <w:rPr>
                <w:rFonts w:asciiTheme="minorEastAsia" w:hAnsiTheme="minorEastAsia"/>
                <w:sz w:val="20"/>
              </w:rPr>
            </w:pPr>
          </w:p>
        </w:tc>
        <w:tc>
          <w:tcPr>
            <w:tcW w:w="767" w:type="dxa"/>
            <w:vMerge/>
            <w:tcBorders>
              <w:left w:val="single" w:sz="6" w:space="0" w:color="777C7C"/>
              <w:right w:val="single" w:sz="6" w:space="0" w:color="74777C"/>
            </w:tcBorders>
          </w:tcPr>
          <w:p w:rsidR="00824A37" w:rsidRPr="002C6B24" w:rsidRDefault="00824A37">
            <w:pPr>
              <w:rPr>
                <w:rFonts w:asciiTheme="minorEastAsia" w:hAnsiTheme="minorEastAsia"/>
                <w:sz w:val="20"/>
              </w:rPr>
            </w:pPr>
          </w:p>
        </w:tc>
        <w:tc>
          <w:tcPr>
            <w:tcW w:w="1382" w:type="dxa"/>
            <w:vMerge/>
            <w:tcBorders>
              <w:left w:val="single" w:sz="6" w:space="0" w:color="74777C"/>
              <w:right w:val="single" w:sz="6" w:space="0" w:color="707477"/>
            </w:tcBorders>
          </w:tcPr>
          <w:p w:rsidR="00824A37" w:rsidRPr="002C6B24" w:rsidRDefault="00824A37">
            <w:pPr>
              <w:rPr>
                <w:rFonts w:asciiTheme="minorEastAsia" w:hAnsiTheme="minorEastAsia"/>
                <w:sz w:val="20"/>
              </w:rPr>
            </w:pPr>
          </w:p>
        </w:tc>
        <w:tc>
          <w:tcPr>
            <w:tcW w:w="1496" w:type="dxa"/>
            <w:vMerge/>
            <w:tcBorders>
              <w:left w:val="single" w:sz="6" w:space="0" w:color="707477"/>
              <w:right w:val="single" w:sz="10" w:space="0" w:color="70747C"/>
            </w:tcBorders>
          </w:tcPr>
          <w:p w:rsidR="00824A37" w:rsidRPr="002C6B24" w:rsidRDefault="00824A37">
            <w:pPr>
              <w:rPr>
                <w:rFonts w:asciiTheme="minorEastAsia" w:hAnsiTheme="minorEastAsia"/>
                <w:sz w:val="20"/>
              </w:rPr>
            </w:pPr>
          </w:p>
        </w:tc>
        <w:tc>
          <w:tcPr>
            <w:tcW w:w="1125" w:type="dxa"/>
            <w:vMerge/>
            <w:tcBorders>
              <w:left w:val="single" w:sz="10" w:space="0" w:color="70747C"/>
              <w:right w:val="single" w:sz="6" w:space="0" w:color="777780"/>
            </w:tcBorders>
          </w:tcPr>
          <w:p w:rsidR="00824A37" w:rsidRPr="002C6B24" w:rsidRDefault="00824A37">
            <w:pPr>
              <w:rPr>
                <w:rFonts w:asciiTheme="minorEastAsia" w:hAnsiTheme="minorEastAsia"/>
                <w:sz w:val="20"/>
              </w:rPr>
            </w:pPr>
          </w:p>
        </w:tc>
        <w:tc>
          <w:tcPr>
            <w:tcW w:w="1235" w:type="dxa"/>
            <w:vMerge/>
            <w:tcBorders>
              <w:left w:val="single" w:sz="6" w:space="0" w:color="77778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278" w:type="dxa"/>
            <w:vMerge/>
            <w:tcBorders>
              <w:left w:val="nil"/>
              <w:right w:val="single" w:sz="6" w:space="0" w:color="7C7C80"/>
            </w:tcBorders>
          </w:tcPr>
          <w:p w:rsidR="00824A37" w:rsidRPr="002C6B24" w:rsidRDefault="00824A37">
            <w:pPr>
              <w:rPr>
                <w:rFonts w:asciiTheme="minorEastAsia" w:hAnsiTheme="minorEastAsia"/>
                <w:sz w:val="20"/>
              </w:rPr>
            </w:pPr>
          </w:p>
        </w:tc>
        <w:tc>
          <w:tcPr>
            <w:tcW w:w="1210" w:type="dxa"/>
            <w:tcBorders>
              <w:top w:val="single" w:sz="3" w:space="0" w:color="7C7C80"/>
              <w:left w:val="single" w:sz="9" w:space="0" w:color="74747C"/>
              <w:bottom w:val="single" w:sz="3" w:space="0" w:color="777C83"/>
              <w:right w:val="single" w:sz="6" w:space="0" w:color="777780"/>
            </w:tcBorders>
          </w:tcPr>
          <w:p w:rsidR="00824A37" w:rsidRPr="002C6B24" w:rsidRDefault="00867974">
            <w:pPr>
              <w:pStyle w:val="TableParagraph"/>
              <w:spacing w:line="199" w:lineRule="exact"/>
              <w:ind w:left="6"/>
              <w:jc w:val="center"/>
              <w:rPr>
                <w:rFonts w:asciiTheme="minorEastAsia" w:hAnsiTheme="minorEastAsia" w:cs="Arial"/>
                <w:sz w:val="15"/>
                <w:szCs w:val="18"/>
              </w:rPr>
            </w:pPr>
            <w:r w:rsidRPr="002C6B24">
              <w:rPr>
                <w:rFonts w:asciiTheme="minorEastAsia" w:hAnsiTheme="minorEastAsia"/>
                <w:color w:val="82858A"/>
                <w:spacing w:val="-11"/>
                <w:w w:val="115"/>
                <w:sz w:val="15"/>
              </w:rPr>
              <w:t>ND</w:t>
            </w:r>
          </w:p>
        </w:tc>
        <w:tc>
          <w:tcPr>
            <w:tcW w:w="1422" w:type="dxa"/>
            <w:vMerge/>
            <w:tcBorders>
              <w:left w:val="single" w:sz="6" w:space="0" w:color="777780"/>
              <w:right w:val="single" w:sz="6" w:space="0" w:color="777C7C"/>
            </w:tcBorders>
          </w:tcPr>
          <w:p w:rsidR="00824A37" w:rsidRPr="002C6B24" w:rsidRDefault="00824A37">
            <w:pPr>
              <w:rPr>
                <w:rFonts w:asciiTheme="minorEastAsia" w:hAnsiTheme="minorEastAsia"/>
                <w:sz w:val="20"/>
              </w:rPr>
            </w:pPr>
          </w:p>
        </w:tc>
        <w:tc>
          <w:tcPr>
            <w:tcW w:w="767" w:type="dxa"/>
            <w:vMerge/>
            <w:tcBorders>
              <w:left w:val="single" w:sz="6" w:space="0" w:color="777C7C"/>
              <w:right w:val="single" w:sz="6" w:space="0" w:color="74777C"/>
            </w:tcBorders>
          </w:tcPr>
          <w:p w:rsidR="00824A37" w:rsidRPr="002C6B24" w:rsidRDefault="00824A37">
            <w:pPr>
              <w:rPr>
                <w:rFonts w:asciiTheme="minorEastAsia" w:hAnsiTheme="minorEastAsia"/>
                <w:sz w:val="20"/>
              </w:rPr>
            </w:pPr>
          </w:p>
        </w:tc>
        <w:tc>
          <w:tcPr>
            <w:tcW w:w="1382" w:type="dxa"/>
            <w:vMerge/>
            <w:tcBorders>
              <w:left w:val="single" w:sz="6" w:space="0" w:color="74777C"/>
              <w:right w:val="single" w:sz="6" w:space="0" w:color="707477"/>
            </w:tcBorders>
          </w:tcPr>
          <w:p w:rsidR="00824A37" w:rsidRPr="002C6B24" w:rsidRDefault="00824A37">
            <w:pPr>
              <w:rPr>
                <w:rFonts w:asciiTheme="minorEastAsia" w:hAnsiTheme="minorEastAsia"/>
                <w:sz w:val="20"/>
              </w:rPr>
            </w:pPr>
          </w:p>
        </w:tc>
        <w:tc>
          <w:tcPr>
            <w:tcW w:w="1496" w:type="dxa"/>
            <w:vMerge/>
            <w:tcBorders>
              <w:left w:val="single" w:sz="6" w:space="0" w:color="707477"/>
              <w:right w:val="single" w:sz="10" w:space="0" w:color="70747C"/>
            </w:tcBorders>
          </w:tcPr>
          <w:p w:rsidR="00824A37" w:rsidRPr="002C6B24" w:rsidRDefault="00824A37">
            <w:pPr>
              <w:rPr>
                <w:rFonts w:asciiTheme="minorEastAsia" w:hAnsiTheme="minorEastAsia"/>
                <w:sz w:val="20"/>
              </w:rPr>
            </w:pPr>
          </w:p>
        </w:tc>
        <w:tc>
          <w:tcPr>
            <w:tcW w:w="1125" w:type="dxa"/>
            <w:vMerge/>
            <w:tcBorders>
              <w:left w:val="single" w:sz="10" w:space="0" w:color="70747C"/>
              <w:right w:val="single" w:sz="6" w:space="0" w:color="777780"/>
            </w:tcBorders>
          </w:tcPr>
          <w:p w:rsidR="00824A37" w:rsidRPr="002C6B24" w:rsidRDefault="00824A37">
            <w:pPr>
              <w:rPr>
                <w:rFonts w:asciiTheme="minorEastAsia" w:hAnsiTheme="minorEastAsia"/>
                <w:sz w:val="20"/>
              </w:rPr>
            </w:pPr>
          </w:p>
        </w:tc>
        <w:tc>
          <w:tcPr>
            <w:tcW w:w="1235" w:type="dxa"/>
            <w:vMerge/>
            <w:tcBorders>
              <w:left w:val="single" w:sz="6" w:space="0" w:color="777780"/>
              <w:right w:val="nil"/>
            </w:tcBorders>
          </w:tcPr>
          <w:p w:rsidR="00824A37" w:rsidRPr="002C6B24" w:rsidRDefault="00824A37">
            <w:pPr>
              <w:rPr>
                <w:rFonts w:asciiTheme="minorEastAsia" w:hAnsiTheme="minorEastAsia"/>
                <w:sz w:val="20"/>
              </w:rPr>
            </w:pPr>
          </w:p>
        </w:tc>
      </w:tr>
      <w:tr w:rsidR="00824A37" w:rsidRPr="002C6B24">
        <w:trPr>
          <w:trHeight w:hRule="exact" w:val="220"/>
        </w:trPr>
        <w:tc>
          <w:tcPr>
            <w:tcW w:w="1278" w:type="dxa"/>
            <w:vMerge/>
            <w:tcBorders>
              <w:left w:val="nil"/>
              <w:right w:val="single" w:sz="6" w:space="0" w:color="7C7C80"/>
            </w:tcBorders>
          </w:tcPr>
          <w:p w:rsidR="00824A37" w:rsidRPr="002C6B24" w:rsidRDefault="00824A37">
            <w:pPr>
              <w:rPr>
                <w:rFonts w:asciiTheme="minorEastAsia" w:hAnsiTheme="minorEastAsia"/>
                <w:sz w:val="20"/>
              </w:rPr>
            </w:pPr>
          </w:p>
        </w:tc>
        <w:tc>
          <w:tcPr>
            <w:tcW w:w="1210" w:type="dxa"/>
            <w:tcBorders>
              <w:top w:val="single" w:sz="3" w:space="0" w:color="777C83"/>
              <w:left w:val="single" w:sz="9" w:space="0" w:color="74747C"/>
              <w:bottom w:val="single" w:sz="3" w:space="0" w:color="77747C"/>
              <w:right w:val="single" w:sz="6" w:space="0" w:color="777780"/>
            </w:tcBorders>
          </w:tcPr>
          <w:p w:rsidR="00824A37" w:rsidRPr="002C6B24" w:rsidRDefault="00867974">
            <w:pPr>
              <w:pStyle w:val="TableParagraph"/>
              <w:spacing w:line="199" w:lineRule="exact"/>
              <w:jc w:val="center"/>
              <w:rPr>
                <w:rFonts w:asciiTheme="minorEastAsia" w:hAnsiTheme="minorEastAsia" w:cs="Arial"/>
                <w:sz w:val="15"/>
                <w:szCs w:val="18"/>
              </w:rPr>
            </w:pPr>
            <w:r w:rsidRPr="002C6B24">
              <w:rPr>
                <w:rFonts w:asciiTheme="minorEastAsia" w:hAnsiTheme="minorEastAsia"/>
                <w:color w:val="82858A"/>
                <w:w w:val="105"/>
                <w:sz w:val="15"/>
              </w:rPr>
              <w:t>ND</w:t>
            </w:r>
          </w:p>
        </w:tc>
        <w:tc>
          <w:tcPr>
            <w:tcW w:w="1422" w:type="dxa"/>
            <w:vMerge/>
            <w:tcBorders>
              <w:left w:val="single" w:sz="6" w:space="0" w:color="777780"/>
              <w:right w:val="single" w:sz="6" w:space="0" w:color="777C7C"/>
            </w:tcBorders>
          </w:tcPr>
          <w:p w:rsidR="00824A37" w:rsidRPr="002C6B24" w:rsidRDefault="00824A37">
            <w:pPr>
              <w:rPr>
                <w:rFonts w:asciiTheme="minorEastAsia" w:hAnsiTheme="minorEastAsia"/>
                <w:sz w:val="20"/>
              </w:rPr>
            </w:pPr>
          </w:p>
        </w:tc>
        <w:tc>
          <w:tcPr>
            <w:tcW w:w="767" w:type="dxa"/>
            <w:vMerge/>
            <w:tcBorders>
              <w:left w:val="single" w:sz="6" w:space="0" w:color="777C7C"/>
              <w:right w:val="single" w:sz="6" w:space="0" w:color="74777C"/>
            </w:tcBorders>
          </w:tcPr>
          <w:p w:rsidR="00824A37" w:rsidRPr="002C6B24" w:rsidRDefault="00824A37">
            <w:pPr>
              <w:rPr>
                <w:rFonts w:asciiTheme="minorEastAsia" w:hAnsiTheme="minorEastAsia"/>
                <w:sz w:val="20"/>
              </w:rPr>
            </w:pPr>
          </w:p>
        </w:tc>
        <w:tc>
          <w:tcPr>
            <w:tcW w:w="1382" w:type="dxa"/>
            <w:vMerge/>
            <w:tcBorders>
              <w:left w:val="single" w:sz="6" w:space="0" w:color="74777C"/>
              <w:right w:val="single" w:sz="6" w:space="0" w:color="707477"/>
            </w:tcBorders>
          </w:tcPr>
          <w:p w:rsidR="00824A37" w:rsidRPr="002C6B24" w:rsidRDefault="00824A37">
            <w:pPr>
              <w:rPr>
                <w:rFonts w:asciiTheme="minorEastAsia" w:hAnsiTheme="minorEastAsia"/>
                <w:sz w:val="20"/>
              </w:rPr>
            </w:pPr>
          </w:p>
        </w:tc>
        <w:tc>
          <w:tcPr>
            <w:tcW w:w="1496" w:type="dxa"/>
            <w:vMerge/>
            <w:tcBorders>
              <w:left w:val="single" w:sz="6" w:space="0" w:color="707477"/>
              <w:right w:val="single" w:sz="10" w:space="0" w:color="70747C"/>
            </w:tcBorders>
          </w:tcPr>
          <w:p w:rsidR="00824A37" w:rsidRPr="002C6B24" w:rsidRDefault="00824A37">
            <w:pPr>
              <w:rPr>
                <w:rFonts w:asciiTheme="minorEastAsia" w:hAnsiTheme="minorEastAsia"/>
                <w:sz w:val="20"/>
              </w:rPr>
            </w:pPr>
          </w:p>
        </w:tc>
        <w:tc>
          <w:tcPr>
            <w:tcW w:w="1125" w:type="dxa"/>
            <w:vMerge/>
            <w:tcBorders>
              <w:left w:val="single" w:sz="10" w:space="0" w:color="70747C"/>
              <w:right w:val="single" w:sz="6" w:space="0" w:color="777780"/>
            </w:tcBorders>
          </w:tcPr>
          <w:p w:rsidR="00824A37" w:rsidRPr="002C6B24" w:rsidRDefault="00824A37">
            <w:pPr>
              <w:rPr>
                <w:rFonts w:asciiTheme="minorEastAsia" w:hAnsiTheme="minorEastAsia"/>
                <w:sz w:val="20"/>
              </w:rPr>
            </w:pPr>
          </w:p>
        </w:tc>
        <w:tc>
          <w:tcPr>
            <w:tcW w:w="1235" w:type="dxa"/>
            <w:vMerge/>
            <w:tcBorders>
              <w:left w:val="single" w:sz="6" w:space="0" w:color="77778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278" w:type="dxa"/>
            <w:vMerge/>
            <w:tcBorders>
              <w:left w:val="nil"/>
              <w:right w:val="single" w:sz="6" w:space="0" w:color="7C7C80"/>
            </w:tcBorders>
          </w:tcPr>
          <w:p w:rsidR="00824A37" w:rsidRPr="002C6B24" w:rsidRDefault="00824A37">
            <w:pPr>
              <w:rPr>
                <w:rFonts w:asciiTheme="minorEastAsia" w:hAnsiTheme="minorEastAsia"/>
                <w:sz w:val="20"/>
              </w:rPr>
            </w:pPr>
          </w:p>
        </w:tc>
        <w:tc>
          <w:tcPr>
            <w:tcW w:w="1210" w:type="dxa"/>
            <w:tcBorders>
              <w:top w:val="single" w:sz="3" w:space="0" w:color="77747C"/>
              <w:left w:val="single" w:sz="9" w:space="0" w:color="74747C"/>
              <w:bottom w:val="single" w:sz="3" w:space="0" w:color="707477"/>
              <w:right w:val="single" w:sz="6" w:space="0" w:color="777780"/>
            </w:tcBorders>
          </w:tcPr>
          <w:p w:rsidR="00824A37" w:rsidRPr="002C6B24" w:rsidRDefault="00867974">
            <w:pPr>
              <w:pStyle w:val="TableParagraph"/>
              <w:spacing w:line="195" w:lineRule="exact"/>
              <w:ind w:right="5"/>
              <w:jc w:val="center"/>
              <w:rPr>
                <w:rFonts w:asciiTheme="minorEastAsia" w:hAnsiTheme="minorEastAsia" w:cs="Arial"/>
                <w:sz w:val="15"/>
                <w:szCs w:val="18"/>
              </w:rPr>
            </w:pPr>
            <w:r w:rsidRPr="002C6B24">
              <w:rPr>
                <w:rFonts w:asciiTheme="minorEastAsia" w:hAnsiTheme="minorEastAsia"/>
                <w:color w:val="82858A"/>
                <w:spacing w:val="-8"/>
                <w:w w:val="120"/>
                <w:sz w:val="15"/>
              </w:rPr>
              <w:t>ND</w:t>
            </w:r>
          </w:p>
        </w:tc>
        <w:tc>
          <w:tcPr>
            <w:tcW w:w="1422" w:type="dxa"/>
            <w:vMerge/>
            <w:tcBorders>
              <w:left w:val="single" w:sz="6" w:space="0" w:color="777780"/>
              <w:right w:val="single" w:sz="6" w:space="0" w:color="777C7C"/>
            </w:tcBorders>
          </w:tcPr>
          <w:p w:rsidR="00824A37" w:rsidRPr="002C6B24" w:rsidRDefault="00824A37">
            <w:pPr>
              <w:rPr>
                <w:rFonts w:asciiTheme="minorEastAsia" w:hAnsiTheme="minorEastAsia"/>
                <w:sz w:val="20"/>
              </w:rPr>
            </w:pPr>
          </w:p>
        </w:tc>
        <w:tc>
          <w:tcPr>
            <w:tcW w:w="767" w:type="dxa"/>
            <w:vMerge/>
            <w:tcBorders>
              <w:left w:val="single" w:sz="6" w:space="0" w:color="777C7C"/>
              <w:right w:val="single" w:sz="6" w:space="0" w:color="74777C"/>
            </w:tcBorders>
          </w:tcPr>
          <w:p w:rsidR="00824A37" w:rsidRPr="002C6B24" w:rsidRDefault="00824A37">
            <w:pPr>
              <w:rPr>
                <w:rFonts w:asciiTheme="minorEastAsia" w:hAnsiTheme="minorEastAsia"/>
                <w:sz w:val="20"/>
              </w:rPr>
            </w:pPr>
          </w:p>
        </w:tc>
        <w:tc>
          <w:tcPr>
            <w:tcW w:w="1382" w:type="dxa"/>
            <w:vMerge/>
            <w:tcBorders>
              <w:left w:val="single" w:sz="6" w:space="0" w:color="74777C"/>
              <w:right w:val="single" w:sz="6" w:space="0" w:color="707477"/>
            </w:tcBorders>
          </w:tcPr>
          <w:p w:rsidR="00824A37" w:rsidRPr="002C6B24" w:rsidRDefault="00824A37">
            <w:pPr>
              <w:rPr>
                <w:rFonts w:asciiTheme="minorEastAsia" w:hAnsiTheme="minorEastAsia"/>
                <w:sz w:val="20"/>
              </w:rPr>
            </w:pPr>
          </w:p>
        </w:tc>
        <w:tc>
          <w:tcPr>
            <w:tcW w:w="1496" w:type="dxa"/>
            <w:vMerge/>
            <w:tcBorders>
              <w:left w:val="single" w:sz="6" w:space="0" w:color="707477"/>
              <w:right w:val="single" w:sz="10" w:space="0" w:color="70747C"/>
            </w:tcBorders>
          </w:tcPr>
          <w:p w:rsidR="00824A37" w:rsidRPr="002C6B24" w:rsidRDefault="00824A37">
            <w:pPr>
              <w:rPr>
                <w:rFonts w:asciiTheme="minorEastAsia" w:hAnsiTheme="minorEastAsia"/>
                <w:sz w:val="20"/>
              </w:rPr>
            </w:pPr>
          </w:p>
        </w:tc>
        <w:tc>
          <w:tcPr>
            <w:tcW w:w="1125" w:type="dxa"/>
            <w:vMerge/>
            <w:tcBorders>
              <w:left w:val="single" w:sz="10" w:space="0" w:color="70747C"/>
              <w:right w:val="single" w:sz="6" w:space="0" w:color="777780"/>
            </w:tcBorders>
          </w:tcPr>
          <w:p w:rsidR="00824A37" w:rsidRPr="002C6B24" w:rsidRDefault="00824A37">
            <w:pPr>
              <w:rPr>
                <w:rFonts w:asciiTheme="minorEastAsia" w:hAnsiTheme="minorEastAsia"/>
                <w:sz w:val="20"/>
              </w:rPr>
            </w:pPr>
          </w:p>
        </w:tc>
        <w:tc>
          <w:tcPr>
            <w:tcW w:w="1235" w:type="dxa"/>
            <w:vMerge/>
            <w:tcBorders>
              <w:left w:val="single" w:sz="6" w:space="0" w:color="777780"/>
              <w:right w:val="nil"/>
            </w:tcBorders>
          </w:tcPr>
          <w:p w:rsidR="00824A37" w:rsidRPr="002C6B24" w:rsidRDefault="00824A37">
            <w:pPr>
              <w:rPr>
                <w:rFonts w:asciiTheme="minorEastAsia" w:hAnsiTheme="minorEastAsia"/>
                <w:sz w:val="20"/>
              </w:rPr>
            </w:pPr>
          </w:p>
        </w:tc>
      </w:tr>
      <w:tr w:rsidR="00824A37" w:rsidRPr="002C6B24">
        <w:trPr>
          <w:trHeight w:hRule="exact" w:val="220"/>
        </w:trPr>
        <w:tc>
          <w:tcPr>
            <w:tcW w:w="1278" w:type="dxa"/>
            <w:vMerge/>
            <w:tcBorders>
              <w:left w:val="nil"/>
              <w:right w:val="single" w:sz="6" w:space="0" w:color="7C7C80"/>
            </w:tcBorders>
          </w:tcPr>
          <w:p w:rsidR="00824A37" w:rsidRPr="002C6B24" w:rsidRDefault="00824A37">
            <w:pPr>
              <w:rPr>
                <w:rFonts w:asciiTheme="minorEastAsia" w:hAnsiTheme="minorEastAsia"/>
                <w:sz w:val="20"/>
              </w:rPr>
            </w:pPr>
          </w:p>
        </w:tc>
        <w:tc>
          <w:tcPr>
            <w:tcW w:w="1210" w:type="dxa"/>
            <w:tcBorders>
              <w:top w:val="single" w:sz="3" w:space="0" w:color="707477"/>
              <w:left w:val="single" w:sz="12" w:space="0" w:color="606067"/>
              <w:bottom w:val="single" w:sz="3" w:space="0" w:color="70747C"/>
              <w:right w:val="single" w:sz="6" w:space="0" w:color="777780"/>
            </w:tcBorders>
          </w:tcPr>
          <w:p w:rsidR="00824A37" w:rsidRPr="002C6B24" w:rsidRDefault="00867974">
            <w:pPr>
              <w:pStyle w:val="TableParagraph"/>
              <w:spacing w:line="195" w:lineRule="exact"/>
              <w:ind w:right="18"/>
              <w:jc w:val="center"/>
              <w:rPr>
                <w:rFonts w:asciiTheme="minorEastAsia" w:hAnsiTheme="minorEastAsia" w:cs="Arial"/>
                <w:sz w:val="15"/>
                <w:szCs w:val="18"/>
              </w:rPr>
            </w:pPr>
            <w:r w:rsidRPr="002C6B24">
              <w:rPr>
                <w:rFonts w:asciiTheme="minorEastAsia" w:hAnsiTheme="minorEastAsia"/>
                <w:color w:val="82858A"/>
                <w:spacing w:val="-8"/>
                <w:w w:val="115"/>
                <w:sz w:val="15"/>
              </w:rPr>
              <w:t>ND</w:t>
            </w:r>
          </w:p>
        </w:tc>
        <w:tc>
          <w:tcPr>
            <w:tcW w:w="1422" w:type="dxa"/>
            <w:vMerge/>
            <w:tcBorders>
              <w:left w:val="single" w:sz="6" w:space="0" w:color="777780"/>
              <w:right w:val="single" w:sz="6" w:space="0" w:color="777C7C"/>
            </w:tcBorders>
          </w:tcPr>
          <w:p w:rsidR="00824A37" w:rsidRPr="002C6B24" w:rsidRDefault="00824A37">
            <w:pPr>
              <w:rPr>
                <w:rFonts w:asciiTheme="minorEastAsia" w:hAnsiTheme="minorEastAsia"/>
                <w:sz w:val="20"/>
              </w:rPr>
            </w:pPr>
          </w:p>
        </w:tc>
        <w:tc>
          <w:tcPr>
            <w:tcW w:w="767" w:type="dxa"/>
            <w:vMerge/>
            <w:tcBorders>
              <w:left w:val="single" w:sz="6" w:space="0" w:color="777C7C"/>
              <w:right w:val="single" w:sz="6" w:space="0" w:color="74777C"/>
            </w:tcBorders>
          </w:tcPr>
          <w:p w:rsidR="00824A37" w:rsidRPr="002C6B24" w:rsidRDefault="00824A37">
            <w:pPr>
              <w:rPr>
                <w:rFonts w:asciiTheme="minorEastAsia" w:hAnsiTheme="minorEastAsia"/>
                <w:sz w:val="20"/>
              </w:rPr>
            </w:pPr>
          </w:p>
        </w:tc>
        <w:tc>
          <w:tcPr>
            <w:tcW w:w="1382" w:type="dxa"/>
            <w:vMerge/>
            <w:tcBorders>
              <w:left w:val="single" w:sz="6" w:space="0" w:color="74777C"/>
              <w:right w:val="single" w:sz="6" w:space="0" w:color="707477"/>
            </w:tcBorders>
          </w:tcPr>
          <w:p w:rsidR="00824A37" w:rsidRPr="002C6B24" w:rsidRDefault="00824A37">
            <w:pPr>
              <w:rPr>
                <w:rFonts w:asciiTheme="minorEastAsia" w:hAnsiTheme="minorEastAsia"/>
                <w:sz w:val="20"/>
              </w:rPr>
            </w:pPr>
          </w:p>
        </w:tc>
        <w:tc>
          <w:tcPr>
            <w:tcW w:w="1496" w:type="dxa"/>
            <w:vMerge/>
            <w:tcBorders>
              <w:left w:val="single" w:sz="6" w:space="0" w:color="707477"/>
              <w:right w:val="single" w:sz="10" w:space="0" w:color="70747C"/>
            </w:tcBorders>
          </w:tcPr>
          <w:p w:rsidR="00824A37" w:rsidRPr="002C6B24" w:rsidRDefault="00824A37">
            <w:pPr>
              <w:rPr>
                <w:rFonts w:asciiTheme="minorEastAsia" w:hAnsiTheme="minorEastAsia"/>
                <w:sz w:val="20"/>
              </w:rPr>
            </w:pPr>
          </w:p>
        </w:tc>
        <w:tc>
          <w:tcPr>
            <w:tcW w:w="1125" w:type="dxa"/>
            <w:vMerge/>
            <w:tcBorders>
              <w:left w:val="single" w:sz="10" w:space="0" w:color="70747C"/>
              <w:right w:val="single" w:sz="6" w:space="0" w:color="777780"/>
            </w:tcBorders>
          </w:tcPr>
          <w:p w:rsidR="00824A37" w:rsidRPr="002C6B24" w:rsidRDefault="00824A37">
            <w:pPr>
              <w:rPr>
                <w:rFonts w:asciiTheme="minorEastAsia" w:hAnsiTheme="minorEastAsia"/>
                <w:sz w:val="20"/>
              </w:rPr>
            </w:pPr>
          </w:p>
        </w:tc>
        <w:tc>
          <w:tcPr>
            <w:tcW w:w="1235" w:type="dxa"/>
            <w:vMerge/>
            <w:tcBorders>
              <w:left w:val="single" w:sz="6" w:space="0" w:color="77778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278" w:type="dxa"/>
            <w:vMerge/>
            <w:tcBorders>
              <w:left w:val="nil"/>
              <w:right w:val="single" w:sz="6" w:space="0" w:color="7C7C80"/>
            </w:tcBorders>
          </w:tcPr>
          <w:p w:rsidR="00824A37" w:rsidRPr="002C6B24" w:rsidRDefault="00824A37">
            <w:pPr>
              <w:rPr>
                <w:rFonts w:asciiTheme="minorEastAsia" w:hAnsiTheme="minorEastAsia"/>
                <w:sz w:val="20"/>
              </w:rPr>
            </w:pPr>
          </w:p>
        </w:tc>
        <w:tc>
          <w:tcPr>
            <w:tcW w:w="1210" w:type="dxa"/>
            <w:tcBorders>
              <w:top w:val="single" w:sz="3" w:space="0" w:color="70747C"/>
              <w:left w:val="single" w:sz="14" w:space="0" w:color="7C7C80"/>
              <w:bottom w:val="single" w:sz="6" w:space="0" w:color="80838C"/>
              <w:right w:val="single" w:sz="6" w:space="0" w:color="777780"/>
            </w:tcBorders>
          </w:tcPr>
          <w:p w:rsidR="00824A37" w:rsidRPr="002C6B24" w:rsidRDefault="00867974">
            <w:pPr>
              <w:pStyle w:val="TableParagraph"/>
              <w:spacing w:line="191" w:lineRule="exact"/>
              <w:ind w:right="19"/>
              <w:jc w:val="center"/>
              <w:rPr>
                <w:rFonts w:asciiTheme="minorEastAsia" w:hAnsiTheme="minorEastAsia" w:cs="Arial"/>
                <w:sz w:val="15"/>
                <w:szCs w:val="18"/>
              </w:rPr>
            </w:pPr>
            <w:r w:rsidRPr="002C6B24">
              <w:rPr>
                <w:rFonts w:asciiTheme="minorEastAsia" w:hAnsiTheme="minorEastAsia"/>
                <w:color w:val="82858A"/>
                <w:w w:val="105"/>
                <w:sz w:val="15"/>
              </w:rPr>
              <w:t>ND</w:t>
            </w:r>
          </w:p>
        </w:tc>
        <w:tc>
          <w:tcPr>
            <w:tcW w:w="1422" w:type="dxa"/>
            <w:vMerge/>
            <w:tcBorders>
              <w:left w:val="single" w:sz="6" w:space="0" w:color="777780"/>
              <w:right w:val="single" w:sz="6" w:space="0" w:color="777C7C"/>
            </w:tcBorders>
          </w:tcPr>
          <w:p w:rsidR="00824A37" w:rsidRPr="002C6B24" w:rsidRDefault="00824A37">
            <w:pPr>
              <w:rPr>
                <w:rFonts w:asciiTheme="minorEastAsia" w:hAnsiTheme="minorEastAsia"/>
                <w:sz w:val="20"/>
              </w:rPr>
            </w:pPr>
          </w:p>
        </w:tc>
        <w:tc>
          <w:tcPr>
            <w:tcW w:w="767" w:type="dxa"/>
            <w:vMerge/>
            <w:tcBorders>
              <w:left w:val="single" w:sz="6" w:space="0" w:color="777C7C"/>
              <w:right w:val="single" w:sz="6" w:space="0" w:color="74777C"/>
            </w:tcBorders>
          </w:tcPr>
          <w:p w:rsidR="00824A37" w:rsidRPr="002C6B24" w:rsidRDefault="00824A37">
            <w:pPr>
              <w:rPr>
                <w:rFonts w:asciiTheme="minorEastAsia" w:hAnsiTheme="minorEastAsia"/>
                <w:sz w:val="20"/>
              </w:rPr>
            </w:pPr>
          </w:p>
        </w:tc>
        <w:tc>
          <w:tcPr>
            <w:tcW w:w="1382" w:type="dxa"/>
            <w:vMerge/>
            <w:tcBorders>
              <w:left w:val="single" w:sz="6" w:space="0" w:color="74777C"/>
              <w:right w:val="single" w:sz="6" w:space="0" w:color="707477"/>
            </w:tcBorders>
          </w:tcPr>
          <w:p w:rsidR="00824A37" w:rsidRPr="002C6B24" w:rsidRDefault="00824A37">
            <w:pPr>
              <w:rPr>
                <w:rFonts w:asciiTheme="minorEastAsia" w:hAnsiTheme="minorEastAsia"/>
                <w:sz w:val="20"/>
              </w:rPr>
            </w:pPr>
          </w:p>
        </w:tc>
        <w:tc>
          <w:tcPr>
            <w:tcW w:w="1496" w:type="dxa"/>
            <w:vMerge/>
            <w:tcBorders>
              <w:left w:val="single" w:sz="6" w:space="0" w:color="707477"/>
              <w:right w:val="single" w:sz="10" w:space="0" w:color="70747C"/>
            </w:tcBorders>
          </w:tcPr>
          <w:p w:rsidR="00824A37" w:rsidRPr="002C6B24" w:rsidRDefault="00824A37">
            <w:pPr>
              <w:rPr>
                <w:rFonts w:asciiTheme="minorEastAsia" w:hAnsiTheme="minorEastAsia"/>
                <w:sz w:val="20"/>
              </w:rPr>
            </w:pPr>
          </w:p>
        </w:tc>
        <w:tc>
          <w:tcPr>
            <w:tcW w:w="1125" w:type="dxa"/>
            <w:vMerge/>
            <w:tcBorders>
              <w:left w:val="single" w:sz="10" w:space="0" w:color="70747C"/>
              <w:right w:val="single" w:sz="6" w:space="0" w:color="777780"/>
            </w:tcBorders>
          </w:tcPr>
          <w:p w:rsidR="00824A37" w:rsidRPr="002C6B24" w:rsidRDefault="00824A37">
            <w:pPr>
              <w:rPr>
                <w:rFonts w:asciiTheme="minorEastAsia" w:hAnsiTheme="minorEastAsia"/>
                <w:sz w:val="20"/>
              </w:rPr>
            </w:pPr>
          </w:p>
        </w:tc>
        <w:tc>
          <w:tcPr>
            <w:tcW w:w="1235" w:type="dxa"/>
            <w:vMerge/>
            <w:tcBorders>
              <w:left w:val="single" w:sz="6" w:space="0" w:color="777780"/>
              <w:right w:val="nil"/>
            </w:tcBorders>
          </w:tcPr>
          <w:p w:rsidR="00824A37" w:rsidRPr="002C6B24" w:rsidRDefault="00824A37">
            <w:pPr>
              <w:rPr>
                <w:rFonts w:asciiTheme="minorEastAsia" w:hAnsiTheme="minorEastAsia"/>
                <w:sz w:val="20"/>
              </w:rPr>
            </w:pPr>
          </w:p>
        </w:tc>
      </w:tr>
      <w:tr w:rsidR="00824A37" w:rsidRPr="002C6B24">
        <w:trPr>
          <w:trHeight w:hRule="exact" w:val="216"/>
        </w:trPr>
        <w:tc>
          <w:tcPr>
            <w:tcW w:w="1278" w:type="dxa"/>
            <w:vMerge/>
            <w:tcBorders>
              <w:left w:val="nil"/>
              <w:right w:val="single" w:sz="6" w:space="0" w:color="7C7C80"/>
            </w:tcBorders>
          </w:tcPr>
          <w:p w:rsidR="00824A37" w:rsidRPr="002C6B24" w:rsidRDefault="00824A37">
            <w:pPr>
              <w:rPr>
                <w:rFonts w:asciiTheme="minorEastAsia" w:hAnsiTheme="minorEastAsia"/>
                <w:sz w:val="20"/>
              </w:rPr>
            </w:pPr>
          </w:p>
        </w:tc>
        <w:tc>
          <w:tcPr>
            <w:tcW w:w="1210" w:type="dxa"/>
            <w:tcBorders>
              <w:top w:val="single" w:sz="6" w:space="0" w:color="80838C"/>
              <w:left w:val="single" w:sz="14" w:space="0" w:color="7C7C80"/>
              <w:bottom w:val="single" w:sz="6" w:space="0" w:color="7C808C"/>
              <w:right w:val="single" w:sz="6" w:space="0" w:color="777780"/>
            </w:tcBorders>
          </w:tcPr>
          <w:p w:rsidR="00824A37" w:rsidRPr="002C6B24" w:rsidRDefault="00867974">
            <w:pPr>
              <w:pStyle w:val="TableParagraph"/>
              <w:spacing w:line="188" w:lineRule="exact"/>
              <w:ind w:right="22"/>
              <w:jc w:val="center"/>
              <w:rPr>
                <w:rFonts w:asciiTheme="minorEastAsia" w:hAnsiTheme="minorEastAsia" w:cs="Arial"/>
                <w:sz w:val="15"/>
                <w:szCs w:val="18"/>
              </w:rPr>
            </w:pPr>
            <w:r w:rsidRPr="002C6B24">
              <w:rPr>
                <w:rFonts w:asciiTheme="minorEastAsia" w:hAnsiTheme="minorEastAsia"/>
                <w:color w:val="6D7077"/>
                <w:spacing w:val="-8"/>
                <w:w w:val="115"/>
                <w:sz w:val="15"/>
              </w:rPr>
              <w:t>ND</w:t>
            </w:r>
          </w:p>
        </w:tc>
        <w:tc>
          <w:tcPr>
            <w:tcW w:w="1422" w:type="dxa"/>
            <w:vMerge/>
            <w:tcBorders>
              <w:left w:val="single" w:sz="6" w:space="0" w:color="777780"/>
              <w:right w:val="single" w:sz="6" w:space="0" w:color="777C7C"/>
            </w:tcBorders>
          </w:tcPr>
          <w:p w:rsidR="00824A37" w:rsidRPr="002C6B24" w:rsidRDefault="00824A37">
            <w:pPr>
              <w:rPr>
                <w:rFonts w:asciiTheme="minorEastAsia" w:hAnsiTheme="minorEastAsia"/>
                <w:sz w:val="20"/>
              </w:rPr>
            </w:pPr>
          </w:p>
        </w:tc>
        <w:tc>
          <w:tcPr>
            <w:tcW w:w="767" w:type="dxa"/>
            <w:vMerge/>
            <w:tcBorders>
              <w:left w:val="single" w:sz="6" w:space="0" w:color="777C7C"/>
              <w:right w:val="single" w:sz="6" w:space="0" w:color="74777C"/>
            </w:tcBorders>
          </w:tcPr>
          <w:p w:rsidR="00824A37" w:rsidRPr="002C6B24" w:rsidRDefault="00824A37">
            <w:pPr>
              <w:rPr>
                <w:rFonts w:asciiTheme="minorEastAsia" w:hAnsiTheme="minorEastAsia"/>
                <w:sz w:val="20"/>
              </w:rPr>
            </w:pPr>
          </w:p>
        </w:tc>
        <w:tc>
          <w:tcPr>
            <w:tcW w:w="1382" w:type="dxa"/>
            <w:vMerge/>
            <w:tcBorders>
              <w:left w:val="single" w:sz="6" w:space="0" w:color="74777C"/>
              <w:right w:val="single" w:sz="6" w:space="0" w:color="707477"/>
            </w:tcBorders>
          </w:tcPr>
          <w:p w:rsidR="00824A37" w:rsidRPr="002C6B24" w:rsidRDefault="00824A37">
            <w:pPr>
              <w:rPr>
                <w:rFonts w:asciiTheme="minorEastAsia" w:hAnsiTheme="minorEastAsia"/>
                <w:sz w:val="20"/>
              </w:rPr>
            </w:pPr>
          </w:p>
        </w:tc>
        <w:tc>
          <w:tcPr>
            <w:tcW w:w="1496" w:type="dxa"/>
            <w:vMerge/>
            <w:tcBorders>
              <w:left w:val="single" w:sz="6" w:space="0" w:color="707477"/>
              <w:right w:val="single" w:sz="10" w:space="0" w:color="70747C"/>
            </w:tcBorders>
          </w:tcPr>
          <w:p w:rsidR="00824A37" w:rsidRPr="002C6B24" w:rsidRDefault="00824A37">
            <w:pPr>
              <w:rPr>
                <w:rFonts w:asciiTheme="minorEastAsia" w:hAnsiTheme="minorEastAsia"/>
                <w:sz w:val="20"/>
              </w:rPr>
            </w:pPr>
          </w:p>
        </w:tc>
        <w:tc>
          <w:tcPr>
            <w:tcW w:w="1125" w:type="dxa"/>
            <w:vMerge/>
            <w:tcBorders>
              <w:left w:val="single" w:sz="10" w:space="0" w:color="70747C"/>
              <w:right w:val="single" w:sz="6" w:space="0" w:color="777780"/>
            </w:tcBorders>
          </w:tcPr>
          <w:p w:rsidR="00824A37" w:rsidRPr="002C6B24" w:rsidRDefault="00824A37">
            <w:pPr>
              <w:rPr>
                <w:rFonts w:asciiTheme="minorEastAsia" w:hAnsiTheme="minorEastAsia"/>
                <w:sz w:val="20"/>
              </w:rPr>
            </w:pPr>
          </w:p>
        </w:tc>
        <w:tc>
          <w:tcPr>
            <w:tcW w:w="1235" w:type="dxa"/>
            <w:vMerge/>
            <w:tcBorders>
              <w:left w:val="single" w:sz="6" w:space="0" w:color="777780"/>
              <w:right w:val="nil"/>
            </w:tcBorders>
          </w:tcPr>
          <w:p w:rsidR="00824A37" w:rsidRPr="002C6B24" w:rsidRDefault="00824A37">
            <w:pPr>
              <w:rPr>
                <w:rFonts w:asciiTheme="minorEastAsia" w:hAnsiTheme="minorEastAsia"/>
                <w:sz w:val="20"/>
              </w:rPr>
            </w:pPr>
          </w:p>
        </w:tc>
      </w:tr>
      <w:tr w:rsidR="00824A37" w:rsidRPr="002C6B24">
        <w:trPr>
          <w:trHeight w:hRule="exact" w:val="220"/>
        </w:trPr>
        <w:tc>
          <w:tcPr>
            <w:tcW w:w="1278" w:type="dxa"/>
            <w:vMerge/>
            <w:tcBorders>
              <w:left w:val="nil"/>
              <w:bottom w:val="single" w:sz="6" w:space="0" w:color="7C808C"/>
              <w:right w:val="single" w:sz="6" w:space="0" w:color="7C7C80"/>
            </w:tcBorders>
          </w:tcPr>
          <w:p w:rsidR="00824A37" w:rsidRPr="002C6B24" w:rsidRDefault="00824A37">
            <w:pPr>
              <w:rPr>
                <w:rFonts w:asciiTheme="minorEastAsia" w:hAnsiTheme="minorEastAsia"/>
                <w:sz w:val="20"/>
              </w:rPr>
            </w:pPr>
          </w:p>
        </w:tc>
        <w:tc>
          <w:tcPr>
            <w:tcW w:w="1210" w:type="dxa"/>
            <w:tcBorders>
              <w:top w:val="single" w:sz="6" w:space="0" w:color="7C808C"/>
              <w:left w:val="single" w:sz="14" w:space="0" w:color="7C7C80"/>
              <w:bottom w:val="single" w:sz="6" w:space="0" w:color="7C808C"/>
              <w:right w:val="single" w:sz="6" w:space="0" w:color="777780"/>
            </w:tcBorders>
          </w:tcPr>
          <w:p w:rsidR="00824A37" w:rsidRPr="002C6B24" w:rsidRDefault="00867974">
            <w:pPr>
              <w:pStyle w:val="TableParagraph"/>
              <w:spacing w:line="188" w:lineRule="exact"/>
              <w:ind w:right="22"/>
              <w:jc w:val="center"/>
              <w:rPr>
                <w:rFonts w:asciiTheme="minorEastAsia" w:hAnsiTheme="minorEastAsia" w:cs="Arial"/>
                <w:sz w:val="15"/>
                <w:szCs w:val="18"/>
              </w:rPr>
            </w:pPr>
            <w:r w:rsidRPr="002C6B24">
              <w:rPr>
                <w:rFonts w:asciiTheme="minorEastAsia" w:hAnsiTheme="minorEastAsia"/>
                <w:color w:val="82858A"/>
                <w:spacing w:val="-8"/>
                <w:w w:val="115"/>
                <w:sz w:val="15"/>
              </w:rPr>
              <w:t>ND</w:t>
            </w:r>
          </w:p>
        </w:tc>
        <w:tc>
          <w:tcPr>
            <w:tcW w:w="1422" w:type="dxa"/>
            <w:vMerge/>
            <w:tcBorders>
              <w:left w:val="single" w:sz="6" w:space="0" w:color="777780"/>
              <w:bottom w:val="single" w:sz="3" w:space="0" w:color="575B67"/>
              <w:right w:val="single" w:sz="6" w:space="0" w:color="777C7C"/>
            </w:tcBorders>
          </w:tcPr>
          <w:p w:rsidR="00824A37" w:rsidRPr="002C6B24" w:rsidRDefault="00824A37">
            <w:pPr>
              <w:rPr>
                <w:rFonts w:asciiTheme="minorEastAsia" w:hAnsiTheme="minorEastAsia"/>
                <w:sz w:val="20"/>
              </w:rPr>
            </w:pPr>
          </w:p>
        </w:tc>
        <w:tc>
          <w:tcPr>
            <w:tcW w:w="767" w:type="dxa"/>
            <w:vMerge/>
            <w:tcBorders>
              <w:left w:val="single" w:sz="6" w:space="0" w:color="777C7C"/>
              <w:bottom w:val="single" w:sz="3" w:space="0" w:color="575B67"/>
              <w:right w:val="single" w:sz="6" w:space="0" w:color="74777C"/>
            </w:tcBorders>
          </w:tcPr>
          <w:p w:rsidR="00824A37" w:rsidRPr="002C6B24" w:rsidRDefault="00824A37">
            <w:pPr>
              <w:rPr>
                <w:rFonts w:asciiTheme="minorEastAsia" w:hAnsiTheme="minorEastAsia"/>
                <w:sz w:val="20"/>
              </w:rPr>
            </w:pPr>
          </w:p>
        </w:tc>
        <w:tc>
          <w:tcPr>
            <w:tcW w:w="1382" w:type="dxa"/>
            <w:vMerge/>
            <w:tcBorders>
              <w:left w:val="single" w:sz="6" w:space="0" w:color="74777C"/>
              <w:bottom w:val="single" w:sz="6" w:space="0" w:color="7C7C83"/>
              <w:right w:val="single" w:sz="6" w:space="0" w:color="707477"/>
            </w:tcBorders>
          </w:tcPr>
          <w:p w:rsidR="00824A37" w:rsidRPr="002C6B24" w:rsidRDefault="00824A37">
            <w:pPr>
              <w:rPr>
                <w:rFonts w:asciiTheme="minorEastAsia" w:hAnsiTheme="minorEastAsia"/>
                <w:sz w:val="20"/>
              </w:rPr>
            </w:pPr>
          </w:p>
        </w:tc>
        <w:tc>
          <w:tcPr>
            <w:tcW w:w="1496" w:type="dxa"/>
            <w:vMerge/>
            <w:tcBorders>
              <w:left w:val="single" w:sz="6" w:space="0" w:color="707477"/>
              <w:bottom w:val="single" w:sz="6" w:space="0" w:color="7C7C83"/>
              <w:right w:val="single" w:sz="10" w:space="0" w:color="70747C"/>
            </w:tcBorders>
          </w:tcPr>
          <w:p w:rsidR="00824A37" w:rsidRPr="002C6B24" w:rsidRDefault="00824A37">
            <w:pPr>
              <w:rPr>
                <w:rFonts w:asciiTheme="minorEastAsia" w:hAnsiTheme="minorEastAsia"/>
                <w:sz w:val="20"/>
              </w:rPr>
            </w:pPr>
          </w:p>
        </w:tc>
        <w:tc>
          <w:tcPr>
            <w:tcW w:w="1125" w:type="dxa"/>
            <w:vMerge/>
            <w:tcBorders>
              <w:left w:val="single" w:sz="10" w:space="0" w:color="70747C"/>
              <w:bottom w:val="single" w:sz="6" w:space="0" w:color="676770"/>
              <w:right w:val="single" w:sz="6" w:space="0" w:color="777780"/>
            </w:tcBorders>
          </w:tcPr>
          <w:p w:rsidR="00824A37" w:rsidRPr="002C6B24" w:rsidRDefault="00824A37">
            <w:pPr>
              <w:rPr>
                <w:rFonts w:asciiTheme="minorEastAsia" w:hAnsiTheme="minorEastAsia"/>
                <w:sz w:val="20"/>
              </w:rPr>
            </w:pPr>
          </w:p>
        </w:tc>
        <w:tc>
          <w:tcPr>
            <w:tcW w:w="1235" w:type="dxa"/>
            <w:vMerge/>
            <w:tcBorders>
              <w:left w:val="single" w:sz="6" w:space="0" w:color="777780"/>
              <w:bottom w:val="single" w:sz="6" w:space="0" w:color="676770"/>
              <w:right w:val="nil"/>
            </w:tcBorders>
          </w:tcPr>
          <w:p w:rsidR="00824A37" w:rsidRPr="002C6B24" w:rsidRDefault="00824A37">
            <w:pPr>
              <w:rPr>
                <w:rFonts w:asciiTheme="minorEastAsia" w:hAnsiTheme="minorEastAsia"/>
                <w:sz w:val="20"/>
              </w:rPr>
            </w:pPr>
          </w:p>
        </w:tc>
      </w:tr>
      <w:tr w:rsidR="00824A37" w:rsidRPr="002C6B24">
        <w:trPr>
          <w:trHeight w:hRule="exact" w:val="209"/>
        </w:trPr>
        <w:tc>
          <w:tcPr>
            <w:tcW w:w="1278" w:type="dxa"/>
            <w:vMerge w:val="restart"/>
            <w:tcBorders>
              <w:top w:val="single" w:sz="6" w:space="0" w:color="7C808C"/>
              <w:left w:val="nil"/>
              <w:right w:val="single" w:sz="6" w:space="0" w:color="7C7C80"/>
            </w:tcBorders>
          </w:tcPr>
          <w:p w:rsidR="00824A37" w:rsidRPr="002C6B24" w:rsidRDefault="00867974">
            <w:pPr>
              <w:pStyle w:val="TableParagraph"/>
              <w:spacing w:before="35"/>
              <w:ind w:left="223"/>
              <w:rPr>
                <w:rFonts w:asciiTheme="minorEastAsia" w:hAnsiTheme="minorEastAsia" w:cs="宋体"/>
                <w:sz w:val="16"/>
                <w:szCs w:val="20"/>
              </w:rPr>
            </w:pPr>
            <w:r w:rsidRPr="002C6B24">
              <w:rPr>
                <w:rFonts w:asciiTheme="minorEastAsia" w:hAnsiTheme="minorEastAsia" w:cs="宋体"/>
                <w:color w:val="82858A"/>
                <w:w w:val="105"/>
                <w:sz w:val="16"/>
                <w:szCs w:val="20"/>
              </w:rPr>
              <w:t>二氧化硫</w:t>
            </w:r>
          </w:p>
        </w:tc>
        <w:tc>
          <w:tcPr>
            <w:tcW w:w="1210" w:type="dxa"/>
            <w:tcBorders>
              <w:top w:val="single" w:sz="6" w:space="0" w:color="7C808C"/>
              <w:left w:val="single" w:sz="14" w:space="0" w:color="7C7C80"/>
              <w:bottom w:val="single" w:sz="3" w:space="0" w:color="777C80"/>
              <w:right w:val="single" w:sz="6" w:space="0" w:color="777780"/>
            </w:tcBorders>
          </w:tcPr>
          <w:p w:rsidR="00824A37" w:rsidRPr="002C6B24" w:rsidRDefault="00867974">
            <w:pPr>
              <w:pStyle w:val="TableParagraph"/>
              <w:spacing w:line="184" w:lineRule="exact"/>
              <w:ind w:right="22"/>
              <w:jc w:val="center"/>
              <w:rPr>
                <w:rFonts w:asciiTheme="minorEastAsia" w:hAnsiTheme="minorEastAsia" w:cs="Arial"/>
                <w:sz w:val="15"/>
                <w:szCs w:val="18"/>
              </w:rPr>
            </w:pPr>
            <w:r w:rsidRPr="002C6B24">
              <w:rPr>
                <w:rFonts w:asciiTheme="minorEastAsia" w:hAnsiTheme="minorEastAsia"/>
                <w:color w:val="82858A"/>
                <w:spacing w:val="-8"/>
                <w:w w:val="115"/>
                <w:sz w:val="15"/>
              </w:rPr>
              <w:t>ND</w:t>
            </w:r>
          </w:p>
        </w:tc>
        <w:tc>
          <w:tcPr>
            <w:tcW w:w="1422" w:type="dxa"/>
            <w:vMerge w:val="restart"/>
            <w:tcBorders>
              <w:top w:val="single" w:sz="3" w:space="0" w:color="575B67"/>
              <w:left w:val="single" w:sz="6" w:space="0" w:color="777780"/>
              <w:right w:val="single" w:sz="6" w:space="0" w:color="777C7C"/>
            </w:tcBorders>
          </w:tcPr>
          <w:p w:rsidR="00824A37" w:rsidRPr="002C6B24" w:rsidRDefault="00867974">
            <w:pPr>
              <w:pStyle w:val="TableParagraph"/>
              <w:spacing w:before="61"/>
              <w:ind w:left="176"/>
              <w:rPr>
                <w:rFonts w:asciiTheme="minorEastAsia" w:hAnsiTheme="minorEastAsia" w:cs="Times New Roman"/>
                <w:sz w:val="18"/>
                <w:szCs w:val="21"/>
              </w:rPr>
            </w:pPr>
            <w:r w:rsidRPr="002C6B24">
              <w:rPr>
                <w:rFonts w:asciiTheme="minorEastAsia" w:hAnsiTheme="minorEastAsia"/>
                <w:color w:val="6D7077"/>
                <w:sz w:val="18"/>
              </w:rPr>
              <w:t>0</w:t>
            </w:r>
            <w:r w:rsidRPr="002C6B24">
              <w:rPr>
                <w:rFonts w:asciiTheme="minorEastAsia" w:hAnsiTheme="minorEastAsia"/>
                <w:color w:val="54575D"/>
                <w:sz w:val="18"/>
              </w:rPr>
              <w:t>.</w:t>
            </w:r>
            <w:r w:rsidRPr="002C6B24">
              <w:rPr>
                <w:rFonts w:asciiTheme="minorEastAsia" w:hAnsiTheme="minorEastAsia"/>
                <w:color w:val="6D7077"/>
                <w:sz w:val="18"/>
              </w:rPr>
              <w:t>007mg/m3</w:t>
            </w:r>
          </w:p>
        </w:tc>
        <w:tc>
          <w:tcPr>
            <w:tcW w:w="767" w:type="dxa"/>
            <w:vMerge w:val="restart"/>
            <w:tcBorders>
              <w:top w:val="single" w:sz="3" w:space="0" w:color="575B67"/>
              <w:left w:val="single" w:sz="6" w:space="0" w:color="777C7C"/>
              <w:right w:val="single" w:sz="6" w:space="0" w:color="74777C"/>
            </w:tcBorders>
          </w:tcPr>
          <w:p w:rsidR="00824A37" w:rsidRPr="002C6B24" w:rsidRDefault="00867974">
            <w:pPr>
              <w:pStyle w:val="TableParagraph"/>
              <w:spacing w:before="45"/>
              <w:ind w:left="165"/>
              <w:rPr>
                <w:rFonts w:asciiTheme="minorEastAsia" w:hAnsiTheme="minorEastAsia" w:cs="宋体"/>
                <w:sz w:val="16"/>
                <w:szCs w:val="20"/>
              </w:rPr>
            </w:pPr>
            <w:r w:rsidRPr="002C6B24">
              <w:rPr>
                <w:rFonts w:asciiTheme="minorEastAsia" w:hAnsiTheme="minorEastAsia" w:cs="宋体"/>
                <w:color w:val="82858A"/>
                <w:w w:val="105"/>
                <w:sz w:val="16"/>
                <w:szCs w:val="20"/>
              </w:rPr>
              <w:t>合格</w:t>
            </w:r>
          </w:p>
        </w:tc>
        <w:tc>
          <w:tcPr>
            <w:tcW w:w="1382" w:type="dxa"/>
            <w:vMerge w:val="restart"/>
            <w:tcBorders>
              <w:top w:val="single" w:sz="6" w:space="0" w:color="7C7C83"/>
              <w:left w:val="single" w:sz="6" w:space="0" w:color="74777C"/>
              <w:right w:val="single" w:sz="6" w:space="0" w:color="707477"/>
            </w:tcBorders>
          </w:tcPr>
          <w:p w:rsidR="00824A37" w:rsidRPr="002C6B24" w:rsidRDefault="00867974">
            <w:pPr>
              <w:pStyle w:val="TableParagraph"/>
              <w:spacing w:before="22"/>
              <w:ind w:left="651"/>
              <w:rPr>
                <w:rFonts w:asciiTheme="minorEastAsia" w:hAnsiTheme="minorEastAsia" w:cs="宋体"/>
                <w:sz w:val="15"/>
                <w:szCs w:val="18"/>
              </w:rPr>
            </w:pPr>
            <w:r w:rsidRPr="002C6B24">
              <w:rPr>
                <w:rFonts w:asciiTheme="minorEastAsia" w:hAnsiTheme="minorEastAsia" w:cs="宋体"/>
                <w:color w:val="54575D"/>
                <w:w w:val="246"/>
                <w:sz w:val="15"/>
                <w:szCs w:val="18"/>
              </w:rPr>
              <w:t>．</w:t>
            </w:r>
          </w:p>
        </w:tc>
        <w:tc>
          <w:tcPr>
            <w:tcW w:w="1496" w:type="dxa"/>
            <w:vMerge w:val="restart"/>
            <w:tcBorders>
              <w:top w:val="single" w:sz="6" w:space="0" w:color="7C7C83"/>
              <w:left w:val="single" w:sz="6" w:space="0" w:color="707477"/>
              <w:right w:val="single" w:sz="10" w:space="0" w:color="70747C"/>
            </w:tcBorders>
          </w:tcPr>
          <w:p w:rsidR="00824A37" w:rsidRPr="002C6B24" w:rsidRDefault="00867974">
            <w:pPr>
              <w:pStyle w:val="TableParagraph"/>
              <w:spacing w:before="22"/>
              <w:ind w:left="709"/>
              <w:rPr>
                <w:rFonts w:asciiTheme="minorEastAsia" w:hAnsiTheme="minorEastAsia" w:cs="宋体"/>
                <w:sz w:val="15"/>
                <w:szCs w:val="18"/>
              </w:rPr>
            </w:pPr>
            <w:r w:rsidRPr="002C6B24">
              <w:rPr>
                <w:rFonts w:asciiTheme="minorEastAsia" w:hAnsiTheme="minorEastAsia" w:cs="宋体"/>
                <w:color w:val="6D7077"/>
                <w:w w:val="246"/>
                <w:sz w:val="15"/>
                <w:szCs w:val="18"/>
              </w:rPr>
              <w:t>．</w:t>
            </w:r>
          </w:p>
        </w:tc>
        <w:tc>
          <w:tcPr>
            <w:tcW w:w="1125" w:type="dxa"/>
            <w:vMerge w:val="restart"/>
            <w:tcBorders>
              <w:top w:val="single" w:sz="6" w:space="0" w:color="676770"/>
              <w:left w:val="single" w:sz="10" w:space="0" w:color="70747C"/>
              <w:right w:val="single" w:sz="3" w:space="0" w:color="676770"/>
            </w:tcBorders>
          </w:tcPr>
          <w:p w:rsidR="00824A37" w:rsidRPr="002C6B24" w:rsidRDefault="00867974">
            <w:pPr>
              <w:pStyle w:val="TableParagraph"/>
              <w:spacing w:before="22"/>
              <w:ind w:left="511"/>
              <w:rPr>
                <w:rFonts w:asciiTheme="minorEastAsia" w:hAnsiTheme="minorEastAsia" w:cs="宋体"/>
                <w:sz w:val="15"/>
                <w:szCs w:val="18"/>
              </w:rPr>
            </w:pPr>
            <w:r w:rsidRPr="002C6B24">
              <w:rPr>
                <w:rFonts w:asciiTheme="minorEastAsia" w:hAnsiTheme="minorEastAsia" w:cs="宋体"/>
                <w:color w:val="54575D"/>
                <w:w w:val="277"/>
                <w:sz w:val="15"/>
                <w:szCs w:val="18"/>
              </w:rPr>
              <w:t>．</w:t>
            </w:r>
          </w:p>
        </w:tc>
        <w:tc>
          <w:tcPr>
            <w:tcW w:w="1235" w:type="dxa"/>
            <w:vMerge w:val="restart"/>
            <w:tcBorders>
              <w:top w:val="single" w:sz="6" w:space="0" w:color="676770"/>
              <w:left w:val="single" w:sz="3" w:space="0" w:color="676770"/>
              <w:right w:val="nil"/>
            </w:tcBorders>
          </w:tcPr>
          <w:p w:rsidR="00824A37" w:rsidRPr="002C6B24" w:rsidRDefault="00824A37">
            <w:pPr>
              <w:rPr>
                <w:rFonts w:asciiTheme="minorEastAsia" w:hAnsiTheme="minorEastAsia"/>
                <w:sz w:val="20"/>
              </w:rPr>
            </w:pPr>
          </w:p>
        </w:tc>
      </w:tr>
      <w:tr w:rsidR="00824A37" w:rsidRPr="002C6B24">
        <w:trPr>
          <w:trHeight w:hRule="exact" w:val="220"/>
        </w:trPr>
        <w:tc>
          <w:tcPr>
            <w:tcW w:w="1278" w:type="dxa"/>
            <w:vMerge/>
            <w:tcBorders>
              <w:left w:val="nil"/>
              <w:bottom w:val="single" w:sz="6" w:space="0" w:color="777C83"/>
              <w:right w:val="single" w:sz="6" w:space="0" w:color="7C7C80"/>
            </w:tcBorders>
          </w:tcPr>
          <w:p w:rsidR="00824A37" w:rsidRPr="002C6B24" w:rsidRDefault="00824A37">
            <w:pPr>
              <w:rPr>
                <w:rFonts w:asciiTheme="minorEastAsia" w:hAnsiTheme="minorEastAsia"/>
                <w:sz w:val="20"/>
              </w:rPr>
            </w:pPr>
          </w:p>
        </w:tc>
        <w:tc>
          <w:tcPr>
            <w:tcW w:w="1210" w:type="dxa"/>
            <w:tcBorders>
              <w:top w:val="single" w:sz="3" w:space="0" w:color="777C80"/>
              <w:left w:val="single" w:sz="6" w:space="0" w:color="7C7C80"/>
              <w:bottom w:val="single" w:sz="6" w:space="0" w:color="777C83"/>
              <w:right w:val="single" w:sz="6" w:space="0" w:color="777780"/>
            </w:tcBorders>
          </w:tcPr>
          <w:p w:rsidR="00824A37" w:rsidRPr="002C6B24" w:rsidRDefault="00867974">
            <w:pPr>
              <w:pStyle w:val="TableParagraph"/>
              <w:spacing w:line="195" w:lineRule="exact"/>
              <w:ind w:right="7"/>
              <w:jc w:val="center"/>
              <w:rPr>
                <w:rFonts w:asciiTheme="minorEastAsia" w:hAnsiTheme="minorEastAsia" w:cs="Arial"/>
                <w:sz w:val="15"/>
                <w:szCs w:val="18"/>
              </w:rPr>
            </w:pPr>
            <w:r w:rsidRPr="002C6B24">
              <w:rPr>
                <w:rFonts w:asciiTheme="minorEastAsia" w:hAnsiTheme="minorEastAsia"/>
                <w:color w:val="82858A"/>
                <w:spacing w:val="-11"/>
                <w:w w:val="120"/>
                <w:sz w:val="15"/>
              </w:rPr>
              <w:t>ND</w:t>
            </w:r>
          </w:p>
        </w:tc>
        <w:tc>
          <w:tcPr>
            <w:tcW w:w="1422" w:type="dxa"/>
            <w:vMerge/>
            <w:tcBorders>
              <w:left w:val="single" w:sz="6" w:space="0" w:color="777780"/>
              <w:bottom w:val="single" w:sz="6" w:space="0" w:color="777C83"/>
              <w:right w:val="single" w:sz="6" w:space="0" w:color="777C7C"/>
            </w:tcBorders>
          </w:tcPr>
          <w:p w:rsidR="00824A37" w:rsidRPr="002C6B24" w:rsidRDefault="00824A37">
            <w:pPr>
              <w:rPr>
                <w:rFonts w:asciiTheme="minorEastAsia" w:hAnsiTheme="minorEastAsia"/>
                <w:sz w:val="20"/>
              </w:rPr>
            </w:pPr>
          </w:p>
        </w:tc>
        <w:tc>
          <w:tcPr>
            <w:tcW w:w="767" w:type="dxa"/>
            <w:vMerge/>
            <w:tcBorders>
              <w:left w:val="single" w:sz="6" w:space="0" w:color="777C7C"/>
              <w:bottom w:val="single" w:sz="3" w:space="0" w:color="4F5460"/>
              <w:right w:val="single" w:sz="6" w:space="0" w:color="74777C"/>
            </w:tcBorders>
          </w:tcPr>
          <w:p w:rsidR="00824A37" w:rsidRPr="002C6B24" w:rsidRDefault="00824A37">
            <w:pPr>
              <w:rPr>
                <w:rFonts w:asciiTheme="minorEastAsia" w:hAnsiTheme="minorEastAsia"/>
                <w:sz w:val="20"/>
              </w:rPr>
            </w:pPr>
          </w:p>
        </w:tc>
        <w:tc>
          <w:tcPr>
            <w:tcW w:w="1382" w:type="dxa"/>
            <w:vMerge/>
            <w:tcBorders>
              <w:left w:val="single" w:sz="6" w:space="0" w:color="74777C"/>
              <w:bottom w:val="single" w:sz="3" w:space="0" w:color="4F5460"/>
              <w:right w:val="single" w:sz="6" w:space="0" w:color="707477"/>
            </w:tcBorders>
          </w:tcPr>
          <w:p w:rsidR="00824A37" w:rsidRPr="002C6B24" w:rsidRDefault="00824A37">
            <w:pPr>
              <w:rPr>
                <w:rFonts w:asciiTheme="minorEastAsia" w:hAnsiTheme="minorEastAsia"/>
                <w:sz w:val="20"/>
              </w:rPr>
            </w:pPr>
          </w:p>
        </w:tc>
        <w:tc>
          <w:tcPr>
            <w:tcW w:w="1496" w:type="dxa"/>
            <w:vMerge/>
            <w:tcBorders>
              <w:left w:val="single" w:sz="6" w:space="0" w:color="707477"/>
              <w:bottom w:val="single" w:sz="3" w:space="0" w:color="4F5460"/>
              <w:right w:val="single" w:sz="10" w:space="0" w:color="70747C"/>
            </w:tcBorders>
          </w:tcPr>
          <w:p w:rsidR="00824A37" w:rsidRPr="002C6B24" w:rsidRDefault="00824A37">
            <w:pPr>
              <w:rPr>
                <w:rFonts w:asciiTheme="minorEastAsia" w:hAnsiTheme="minorEastAsia"/>
                <w:sz w:val="20"/>
              </w:rPr>
            </w:pPr>
          </w:p>
        </w:tc>
        <w:tc>
          <w:tcPr>
            <w:tcW w:w="1125" w:type="dxa"/>
            <w:vMerge/>
            <w:tcBorders>
              <w:left w:val="single" w:sz="10" w:space="0" w:color="70747C"/>
              <w:bottom w:val="single" w:sz="3" w:space="0" w:color="676B74"/>
              <w:right w:val="single" w:sz="3" w:space="0" w:color="676770"/>
            </w:tcBorders>
          </w:tcPr>
          <w:p w:rsidR="00824A37" w:rsidRPr="002C6B24" w:rsidRDefault="00824A37">
            <w:pPr>
              <w:rPr>
                <w:rFonts w:asciiTheme="minorEastAsia" w:hAnsiTheme="minorEastAsia"/>
                <w:sz w:val="20"/>
              </w:rPr>
            </w:pPr>
          </w:p>
        </w:tc>
        <w:tc>
          <w:tcPr>
            <w:tcW w:w="1235" w:type="dxa"/>
            <w:vMerge/>
            <w:tcBorders>
              <w:left w:val="single" w:sz="3" w:space="0" w:color="676770"/>
              <w:bottom w:val="single" w:sz="3" w:space="0" w:color="676B74"/>
              <w:right w:val="nil"/>
            </w:tcBorders>
          </w:tcPr>
          <w:p w:rsidR="00824A37" w:rsidRPr="002C6B24" w:rsidRDefault="00824A37">
            <w:pPr>
              <w:rPr>
                <w:rFonts w:asciiTheme="minorEastAsia" w:hAnsiTheme="minorEastAsia"/>
                <w:sz w:val="20"/>
              </w:rPr>
            </w:pPr>
          </w:p>
        </w:tc>
      </w:tr>
      <w:tr w:rsidR="00824A37" w:rsidRPr="002C6B24">
        <w:trPr>
          <w:trHeight w:hRule="exact" w:val="220"/>
        </w:trPr>
        <w:tc>
          <w:tcPr>
            <w:tcW w:w="1278" w:type="dxa"/>
            <w:vMerge w:val="restart"/>
            <w:tcBorders>
              <w:top w:val="single" w:sz="6" w:space="0" w:color="777C83"/>
              <w:left w:val="nil"/>
              <w:right w:val="single" w:sz="13" w:space="0" w:color="747780"/>
            </w:tcBorders>
          </w:tcPr>
          <w:p w:rsidR="00824A37" w:rsidRPr="002C6B24" w:rsidRDefault="00867974">
            <w:pPr>
              <w:pStyle w:val="TableParagraph"/>
              <w:spacing w:before="78"/>
              <w:ind w:left="21"/>
              <w:jc w:val="center"/>
              <w:rPr>
                <w:rFonts w:asciiTheme="minorEastAsia" w:hAnsiTheme="minorEastAsia" w:cs="Times New Roman"/>
                <w:sz w:val="16"/>
                <w:szCs w:val="20"/>
              </w:rPr>
            </w:pPr>
            <w:r w:rsidRPr="002C6B24">
              <w:rPr>
                <w:rFonts w:asciiTheme="minorEastAsia" w:hAnsiTheme="minorEastAsia"/>
                <w:color w:val="6D7077"/>
                <w:sz w:val="16"/>
              </w:rPr>
              <w:t>PH</w:t>
            </w:r>
          </w:p>
        </w:tc>
        <w:tc>
          <w:tcPr>
            <w:tcW w:w="1210" w:type="dxa"/>
            <w:vMerge w:val="restart"/>
            <w:tcBorders>
              <w:top w:val="single" w:sz="6" w:space="0" w:color="777C83"/>
              <w:left w:val="single" w:sz="13" w:space="0" w:color="747780"/>
              <w:right w:val="single" w:sz="6" w:space="0" w:color="777780"/>
            </w:tcBorders>
          </w:tcPr>
          <w:p w:rsidR="00824A37" w:rsidRPr="002C6B24" w:rsidRDefault="00824A37">
            <w:pPr>
              <w:rPr>
                <w:rFonts w:asciiTheme="minorEastAsia" w:hAnsiTheme="minorEastAsia"/>
                <w:sz w:val="20"/>
              </w:rPr>
            </w:pPr>
          </w:p>
        </w:tc>
        <w:tc>
          <w:tcPr>
            <w:tcW w:w="1422" w:type="dxa"/>
            <w:vMerge w:val="restart"/>
            <w:tcBorders>
              <w:top w:val="single" w:sz="6" w:space="0" w:color="777C83"/>
              <w:left w:val="single" w:sz="6" w:space="0" w:color="777780"/>
              <w:right w:val="single" w:sz="6" w:space="0" w:color="747777"/>
            </w:tcBorders>
          </w:tcPr>
          <w:p w:rsidR="00824A37" w:rsidRPr="002C6B24" w:rsidRDefault="00867974">
            <w:pPr>
              <w:pStyle w:val="TableParagraph"/>
              <w:spacing w:before="26"/>
              <w:ind w:left="666"/>
              <w:rPr>
                <w:rFonts w:asciiTheme="minorEastAsia" w:hAnsiTheme="minorEastAsia" w:cs="宋体"/>
                <w:sz w:val="15"/>
                <w:szCs w:val="18"/>
              </w:rPr>
            </w:pPr>
            <w:r w:rsidRPr="002C6B24">
              <w:rPr>
                <w:rFonts w:asciiTheme="minorEastAsia" w:hAnsiTheme="minorEastAsia" w:cs="宋体"/>
                <w:color w:val="6D7077"/>
                <w:w w:val="246"/>
                <w:sz w:val="15"/>
                <w:szCs w:val="18"/>
              </w:rPr>
              <w:t>．</w:t>
            </w:r>
          </w:p>
        </w:tc>
        <w:tc>
          <w:tcPr>
            <w:tcW w:w="767" w:type="dxa"/>
            <w:vMerge w:val="restart"/>
            <w:tcBorders>
              <w:top w:val="single" w:sz="3" w:space="0" w:color="4F5460"/>
              <w:left w:val="single" w:sz="6" w:space="0" w:color="747777"/>
              <w:right w:val="single" w:sz="6" w:space="0" w:color="74777C"/>
            </w:tcBorders>
          </w:tcPr>
          <w:p w:rsidR="00824A37" w:rsidRPr="002C6B24" w:rsidRDefault="00824A37">
            <w:pPr>
              <w:rPr>
                <w:rFonts w:asciiTheme="minorEastAsia" w:hAnsiTheme="minorEastAsia"/>
                <w:sz w:val="20"/>
              </w:rPr>
            </w:pPr>
          </w:p>
        </w:tc>
        <w:tc>
          <w:tcPr>
            <w:tcW w:w="1382" w:type="dxa"/>
            <w:tcBorders>
              <w:top w:val="single" w:sz="3" w:space="0" w:color="4F5460"/>
              <w:left w:val="single" w:sz="6" w:space="0" w:color="74777C"/>
              <w:bottom w:val="single" w:sz="3" w:space="0" w:color="7C8787"/>
              <w:right w:val="single" w:sz="6" w:space="0" w:color="707477"/>
            </w:tcBorders>
          </w:tcPr>
          <w:p w:rsidR="00824A37" w:rsidRPr="002C6B24" w:rsidRDefault="00867974">
            <w:pPr>
              <w:pStyle w:val="TableParagraph"/>
              <w:spacing w:line="204" w:lineRule="exact"/>
              <w:ind w:left="349"/>
              <w:rPr>
                <w:rFonts w:asciiTheme="minorEastAsia" w:hAnsiTheme="minorEastAsia" w:cs="Times New Roman"/>
                <w:sz w:val="18"/>
                <w:szCs w:val="21"/>
              </w:rPr>
            </w:pPr>
            <w:r w:rsidRPr="002C6B24">
              <w:rPr>
                <w:rFonts w:asciiTheme="minorEastAsia" w:hAnsiTheme="minorEastAsia"/>
                <w:color w:val="82858A"/>
                <w:w w:val="95"/>
                <w:sz w:val="18"/>
              </w:rPr>
              <w:t>7.70/7.71</w:t>
            </w:r>
          </w:p>
        </w:tc>
        <w:tc>
          <w:tcPr>
            <w:tcW w:w="1496" w:type="dxa"/>
            <w:tcBorders>
              <w:top w:val="single" w:sz="3" w:space="0" w:color="4F5460"/>
              <w:left w:val="single" w:sz="6" w:space="0" w:color="707477"/>
              <w:bottom w:val="single" w:sz="3" w:space="0" w:color="7C8787"/>
              <w:right w:val="single" w:sz="10" w:space="0" w:color="70747C"/>
            </w:tcBorders>
          </w:tcPr>
          <w:p w:rsidR="00824A37" w:rsidRPr="002C6B24" w:rsidRDefault="00867974">
            <w:pPr>
              <w:pStyle w:val="TableParagraph"/>
              <w:spacing w:line="204" w:lineRule="exact"/>
              <w:ind w:left="6"/>
              <w:jc w:val="center"/>
              <w:rPr>
                <w:rFonts w:asciiTheme="minorEastAsia" w:hAnsiTheme="minorEastAsia" w:cs="Times New Roman"/>
                <w:sz w:val="18"/>
                <w:szCs w:val="21"/>
              </w:rPr>
            </w:pPr>
            <w:r w:rsidRPr="002C6B24">
              <w:rPr>
                <w:rFonts w:asciiTheme="minorEastAsia" w:hAnsiTheme="minorEastAsia"/>
                <w:color w:val="6D7077"/>
                <w:w w:val="95"/>
                <w:sz w:val="18"/>
              </w:rPr>
              <w:t>0.01</w:t>
            </w:r>
          </w:p>
        </w:tc>
        <w:tc>
          <w:tcPr>
            <w:tcW w:w="1125" w:type="dxa"/>
            <w:vMerge w:val="restart"/>
            <w:tcBorders>
              <w:top w:val="single" w:sz="3" w:space="0" w:color="676B74"/>
              <w:left w:val="single" w:sz="10" w:space="0" w:color="70747C"/>
              <w:right w:val="single" w:sz="6" w:space="0" w:color="777C83"/>
            </w:tcBorders>
          </w:tcPr>
          <w:p w:rsidR="00824A37" w:rsidRPr="002C6B24" w:rsidRDefault="00867974">
            <w:pPr>
              <w:pStyle w:val="TableParagraph"/>
              <w:spacing w:before="79"/>
              <w:ind w:left="359"/>
              <w:rPr>
                <w:rFonts w:asciiTheme="minorEastAsia" w:hAnsiTheme="minorEastAsia" w:cs="Times New Roman"/>
                <w:sz w:val="18"/>
                <w:szCs w:val="21"/>
              </w:rPr>
            </w:pPr>
            <w:r w:rsidRPr="002C6B24">
              <w:rPr>
                <w:rFonts w:asciiTheme="minorEastAsia" w:hAnsiTheme="minorEastAsia"/>
                <w:color w:val="82858A"/>
                <w:sz w:val="18"/>
              </w:rPr>
              <w:t>&lt;0.1</w:t>
            </w:r>
          </w:p>
        </w:tc>
        <w:tc>
          <w:tcPr>
            <w:tcW w:w="1235" w:type="dxa"/>
            <w:vMerge w:val="restart"/>
            <w:tcBorders>
              <w:top w:val="single" w:sz="3" w:space="0" w:color="676B74"/>
              <w:left w:val="single" w:sz="6" w:space="0" w:color="777C83"/>
              <w:right w:val="nil"/>
            </w:tcBorders>
          </w:tcPr>
          <w:p w:rsidR="00824A37" w:rsidRPr="002C6B24" w:rsidRDefault="00867974">
            <w:pPr>
              <w:pStyle w:val="TableParagraph"/>
              <w:spacing w:before="49"/>
              <w:ind w:left="392"/>
              <w:rPr>
                <w:rFonts w:asciiTheme="minorEastAsia" w:hAnsiTheme="minorEastAsia" w:cs="宋体"/>
                <w:sz w:val="16"/>
                <w:szCs w:val="20"/>
              </w:rPr>
            </w:pPr>
            <w:r w:rsidRPr="002C6B24">
              <w:rPr>
                <w:rFonts w:asciiTheme="minorEastAsia" w:hAnsiTheme="minorEastAsia" w:cs="宋体"/>
                <w:color w:val="82858A"/>
                <w:w w:val="105"/>
                <w:sz w:val="16"/>
                <w:szCs w:val="20"/>
              </w:rPr>
              <w:t>合格</w:t>
            </w:r>
          </w:p>
        </w:tc>
      </w:tr>
      <w:tr w:rsidR="00824A37" w:rsidRPr="002C6B24">
        <w:trPr>
          <w:trHeight w:hRule="exact" w:val="216"/>
        </w:trPr>
        <w:tc>
          <w:tcPr>
            <w:tcW w:w="1278" w:type="dxa"/>
            <w:vMerge/>
            <w:tcBorders>
              <w:left w:val="nil"/>
              <w:bottom w:val="single" w:sz="6" w:space="0" w:color="74777C"/>
              <w:right w:val="single" w:sz="13" w:space="0" w:color="747780"/>
            </w:tcBorders>
          </w:tcPr>
          <w:p w:rsidR="00824A37" w:rsidRPr="002C6B24" w:rsidRDefault="00824A37">
            <w:pPr>
              <w:rPr>
                <w:rFonts w:asciiTheme="minorEastAsia" w:hAnsiTheme="minorEastAsia"/>
                <w:sz w:val="20"/>
              </w:rPr>
            </w:pPr>
          </w:p>
        </w:tc>
        <w:tc>
          <w:tcPr>
            <w:tcW w:w="1210" w:type="dxa"/>
            <w:vMerge/>
            <w:tcBorders>
              <w:left w:val="single" w:sz="13" w:space="0" w:color="747780"/>
              <w:bottom w:val="single" w:sz="6" w:space="0" w:color="74777C"/>
              <w:right w:val="single" w:sz="6" w:space="0" w:color="777780"/>
            </w:tcBorders>
          </w:tcPr>
          <w:p w:rsidR="00824A37" w:rsidRPr="002C6B24" w:rsidRDefault="00824A37">
            <w:pPr>
              <w:rPr>
                <w:rFonts w:asciiTheme="minorEastAsia" w:hAnsiTheme="minorEastAsia"/>
                <w:sz w:val="20"/>
              </w:rPr>
            </w:pPr>
          </w:p>
        </w:tc>
        <w:tc>
          <w:tcPr>
            <w:tcW w:w="1422" w:type="dxa"/>
            <w:vMerge/>
            <w:tcBorders>
              <w:left w:val="single" w:sz="6" w:space="0" w:color="777780"/>
              <w:bottom w:val="single" w:sz="6" w:space="0" w:color="74777C"/>
              <w:right w:val="single" w:sz="6" w:space="0" w:color="747777"/>
            </w:tcBorders>
          </w:tcPr>
          <w:p w:rsidR="00824A37" w:rsidRPr="002C6B24" w:rsidRDefault="00824A37">
            <w:pPr>
              <w:rPr>
                <w:rFonts w:asciiTheme="minorEastAsia" w:hAnsiTheme="minorEastAsia"/>
                <w:sz w:val="20"/>
              </w:rPr>
            </w:pPr>
          </w:p>
        </w:tc>
        <w:tc>
          <w:tcPr>
            <w:tcW w:w="767" w:type="dxa"/>
            <w:vMerge/>
            <w:tcBorders>
              <w:left w:val="single" w:sz="6" w:space="0" w:color="747777"/>
              <w:bottom w:val="single" w:sz="6" w:space="0" w:color="74777C"/>
              <w:right w:val="single" w:sz="6" w:space="0" w:color="74777C"/>
            </w:tcBorders>
          </w:tcPr>
          <w:p w:rsidR="00824A37" w:rsidRPr="002C6B24" w:rsidRDefault="00824A37">
            <w:pPr>
              <w:rPr>
                <w:rFonts w:asciiTheme="minorEastAsia" w:hAnsiTheme="minorEastAsia"/>
                <w:sz w:val="20"/>
              </w:rPr>
            </w:pPr>
          </w:p>
        </w:tc>
        <w:tc>
          <w:tcPr>
            <w:tcW w:w="1382" w:type="dxa"/>
            <w:tcBorders>
              <w:top w:val="single" w:sz="3" w:space="0" w:color="7C8787"/>
              <w:left w:val="single" w:sz="6" w:space="0" w:color="74777C"/>
              <w:bottom w:val="single" w:sz="6" w:space="0" w:color="74777C"/>
              <w:right w:val="single" w:sz="6" w:space="0" w:color="707477"/>
            </w:tcBorders>
          </w:tcPr>
          <w:p w:rsidR="00824A37" w:rsidRPr="002C6B24" w:rsidRDefault="00867974">
            <w:pPr>
              <w:pStyle w:val="TableParagraph"/>
              <w:spacing w:line="196" w:lineRule="exact"/>
              <w:ind w:left="349"/>
              <w:rPr>
                <w:rFonts w:asciiTheme="minorEastAsia" w:hAnsiTheme="minorEastAsia" w:cs="Times New Roman"/>
                <w:sz w:val="18"/>
                <w:szCs w:val="21"/>
              </w:rPr>
            </w:pPr>
            <w:r w:rsidRPr="002C6B24">
              <w:rPr>
                <w:rFonts w:asciiTheme="minorEastAsia" w:hAnsiTheme="minorEastAsia"/>
                <w:color w:val="6D7077"/>
                <w:w w:val="95"/>
                <w:sz w:val="18"/>
              </w:rPr>
              <w:t>7.69/7</w:t>
            </w:r>
            <w:r w:rsidRPr="002C6B24">
              <w:rPr>
                <w:rFonts w:asciiTheme="minorEastAsia" w:hAnsiTheme="minorEastAsia"/>
                <w:color w:val="383D3F"/>
                <w:w w:val="95"/>
                <w:sz w:val="18"/>
              </w:rPr>
              <w:t>.</w:t>
            </w:r>
            <w:r w:rsidRPr="002C6B24">
              <w:rPr>
                <w:rFonts w:asciiTheme="minorEastAsia" w:hAnsiTheme="minorEastAsia"/>
                <w:color w:val="6D7077"/>
                <w:w w:val="95"/>
                <w:sz w:val="18"/>
              </w:rPr>
              <w:t>71</w:t>
            </w:r>
          </w:p>
        </w:tc>
        <w:tc>
          <w:tcPr>
            <w:tcW w:w="1496" w:type="dxa"/>
            <w:tcBorders>
              <w:top w:val="single" w:sz="3" w:space="0" w:color="7C8787"/>
              <w:left w:val="single" w:sz="6" w:space="0" w:color="707477"/>
              <w:bottom w:val="single" w:sz="6" w:space="0" w:color="74777C"/>
              <w:right w:val="single" w:sz="10" w:space="0" w:color="70747C"/>
            </w:tcBorders>
          </w:tcPr>
          <w:p w:rsidR="00824A37" w:rsidRPr="002C6B24" w:rsidRDefault="00867974">
            <w:pPr>
              <w:pStyle w:val="TableParagraph"/>
              <w:spacing w:line="196" w:lineRule="exact"/>
              <w:ind w:left="13"/>
              <w:jc w:val="center"/>
              <w:rPr>
                <w:rFonts w:asciiTheme="minorEastAsia" w:hAnsiTheme="minorEastAsia" w:cs="Times New Roman"/>
                <w:sz w:val="18"/>
                <w:szCs w:val="21"/>
              </w:rPr>
            </w:pPr>
            <w:r w:rsidRPr="002C6B24">
              <w:rPr>
                <w:rFonts w:asciiTheme="minorEastAsia" w:hAnsiTheme="minorEastAsia"/>
                <w:color w:val="6D7077"/>
                <w:w w:val="95"/>
                <w:sz w:val="18"/>
              </w:rPr>
              <w:t>0.02</w:t>
            </w:r>
          </w:p>
        </w:tc>
        <w:tc>
          <w:tcPr>
            <w:tcW w:w="1125" w:type="dxa"/>
            <w:vMerge/>
            <w:tcBorders>
              <w:left w:val="single" w:sz="10" w:space="0" w:color="70747C"/>
              <w:bottom w:val="single" w:sz="6" w:space="0" w:color="74777C"/>
              <w:right w:val="single" w:sz="6" w:space="0" w:color="777C83"/>
            </w:tcBorders>
          </w:tcPr>
          <w:p w:rsidR="00824A37" w:rsidRPr="002C6B24" w:rsidRDefault="00824A37">
            <w:pPr>
              <w:rPr>
                <w:rFonts w:asciiTheme="minorEastAsia" w:hAnsiTheme="minorEastAsia"/>
                <w:sz w:val="20"/>
              </w:rPr>
            </w:pPr>
          </w:p>
        </w:tc>
        <w:tc>
          <w:tcPr>
            <w:tcW w:w="1235" w:type="dxa"/>
            <w:vMerge/>
            <w:tcBorders>
              <w:left w:val="single" w:sz="6" w:space="0" w:color="777C83"/>
              <w:bottom w:val="single" w:sz="6" w:space="0" w:color="74777C"/>
              <w:right w:val="nil"/>
            </w:tcBorders>
          </w:tcPr>
          <w:p w:rsidR="00824A37" w:rsidRPr="002C6B24" w:rsidRDefault="00824A37">
            <w:pPr>
              <w:rPr>
                <w:rFonts w:asciiTheme="minorEastAsia" w:hAnsiTheme="minorEastAsia"/>
                <w:sz w:val="20"/>
              </w:rPr>
            </w:pPr>
          </w:p>
        </w:tc>
      </w:tr>
      <w:tr w:rsidR="00824A37" w:rsidRPr="002C6B24">
        <w:trPr>
          <w:trHeight w:hRule="exact" w:val="245"/>
        </w:trPr>
        <w:tc>
          <w:tcPr>
            <w:tcW w:w="1278" w:type="dxa"/>
            <w:vMerge w:val="restart"/>
            <w:tcBorders>
              <w:top w:val="single" w:sz="6" w:space="0" w:color="74777C"/>
              <w:left w:val="nil"/>
              <w:right w:val="single" w:sz="13" w:space="0" w:color="747780"/>
            </w:tcBorders>
          </w:tcPr>
          <w:p w:rsidR="00824A37" w:rsidRPr="002C6B24" w:rsidRDefault="00867974">
            <w:pPr>
              <w:pStyle w:val="TableParagraph"/>
              <w:spacing w:before="71"/>
              <w:ind w:left="424"/>
              <w:rPr>
                <w:rFonts w:asciiTheme="minorEastAsia" w:hAnsiTheme="minorEastAsia" w:cs="宋体"/>
                <w:sz w:val="16"/>
                <w:szCs w:val="20"/>
              </w:rPr>
            </w:pPr>
            <w:r w:rsidRPr="002C6B24">
              <w:rPr>
                <w:rFonts w:asciiTheme="minorEastAsia" w:hAnsiTheme="minorEastAsia" w:cs="宋体"/>
                <w:color w:val="82858A"/>
                <w:w w:val="105"/>
                <w:sz w:val="16"/>
                <w:szCs w:val="20"/>
              </w:rPr>
              <w:t>氨氮</w:t>
            </w:r>
          </w:p>
        </w:tc>
        <w:tc>
          <w:tcPr>
            <w:tcW w:w="1210" w:type="dxa"/>
            <w:vMerge w:val="restart"/>
            <w:tcBorders>
              <w:top w:val="single" w:sz="6" w:space="0" w:color="74777C"/>
              <w:left w:val="single" w:sz="13" w:space="0" w:color="747780"/>
              <w:right w:val="single" w:sz="6" w:space="0" w:color="777780"/>
            </w:tcBorders>
          </w:tcPr>
          <w:p w:rsidR="00824A37" w:rsidRPr="002C6B24" w:rsidRDefault="00867974">
            <w:pPr>
              <w:pStyle w:val="TableParagraph"/>
              <w:spacing w:before="109"/>
              <w:ind w:right="33"/>
              <w:jc w:val="center"/>
              <w:rPr>
                <w:rFonts w:asciiTheme="minorEastAsia" w:hAnsiTheme="minorEastAsia" w:cs="Arial"/>
                <w:sz w:val="16"/>
                <w:szCs w:val="20"/>
              </w:rPr>
            </w:pPr>
            <w:r w:rsidRPr="002C6B24">
              <w:rPr>
                <w:rFonts w:asciiTheme="minorEastAsia" w:hAnsiTheme="minorEastAsia"/>
                <w:color w:val="6D7077"/>
                <w:w w:val="115"/>
                <w:sz w:val="16"/>
              </w:rPr>
              <w:t>ND</w:t>
            </w:r>
          </w:p>
        </w:tc>
        <w:tc>
          <w:tcPr>
            <w:tcW w:w="1422" w:type="dxa"/>
            <w:vMerge w:val="restart"/>
            <w:tcBorders>
              <w:top w:val="single" w:sz="6" w:space="0" w:color="74777C"/>
              <w:left w:val="single" w:sz="6" w:space="0" w:color="777780"/>
              <w:right w:val="single" w:sz="6" w:space="0" w:color="747777"/>
            </w:tcBorders>
          </w:tcPr>
          <w:p w:rsidR="00824A37" w:rsidRPr="002C6B24" w:rsidRDefault="00867974">
            <w:pPr>
              <w:pStyle w:val="TableParagraph"/>
              <w:spacing w:before="101"/>
              <w:ind w:left="233"/>
              <w:rPr>
                <w:rFonts w:asciiTheme="minorEastAsia" w:hAnsiTheme="minorEastAsia" w:cs="Times New Roman"/>
                <w:sz w:val="18"/>
                <w:szCs w:val="21"/>
              </w:rPr>
            </w:pPr>
            <w:r w:rsidRPr="002C6B24">
              <w:rPr>
                <w:rFonts w:asciiTheme="minorEastAsia" w:hAnsiTheme="minorEastAsia"/>
                <w:color w:val="6D7077"/>
                <w:sz w:val="18"/>
              </w:rPr>
              <w:t>0.025mg/L</w:t>
            </w:r>
          </w:p>
        </w:tc>
        <w:tc>
          <w:tcPr>
            <w:tcW w:w="767" w:type="dxa"/>
            <w:vMerge w:val="restart"/>
            <w:tcBorders>
              <w:top w:val="single" w:sz="6" w:space="0" w:color="74777C"/>
              <w:left w:val="single" w:sz="6" w:space="0" w:color="747777"/>
              <w:right w:val="single" w:sz="6" w:space="0" w:color="74777C"/>
            </w:tcBorders>
          </w:tcPr>
          <w:p w:rsidR="00824A37" w:rsidRPr="002C6B24" w:rsidRDefault="00867974">
            <w:pPr>
              <w:pStyle w:val="TableParagraph"/>
              <w:spacing w:before="71"/>
              <w:ind w:left="158"/>
              <w:rPr>
                <w:rFonts w:asciiTheme="minorEastAsia" w:hAnsiTheme="minorEastAsia" w:cs="宋体"/>
                <w:sz w:val="16"/>
                <w:szCs w:val="20"/>
              </w:rPr>
            </w:pPr>
            <w:r w:rsidRPr="002C6B24">
              <w:rPr>
                <w:rFonts w:asciiTheme="minorEastAsia" w:hAnsiTheme="minorEastAsia" w:cs="宋体"/>
                <w:color w:val="82858A"/>
                <w:w w:val="105"/>
                <w:sz w:val="16"/>
                <w:szCs w:val="20"/>
              </w:rPr>
              <w:t>合格</w:t>
            </w:r>
          </w:p>
        </w:tc>
        <w:tc>
          <w:tcPr>
            <w:tcW w:w="1382" w:type="dxa"/>
            <w:tcBorders>
              <w:top w:val="single" w:sz="6" w:space="0" w:color="74777C"/>
              <w:left w:val="single" w:sz="6" w:space="0" w:color="74777C"/>
              <w:bottom w:val="single" w:sz="3" w:space="0" w:color="545760"/>
              <w:right w:val="single" w:sz="6" w:space="0" w:color="707477"/>
            </w:tcBorders>
          </w:tcPr>
          <w:p w:rsidR="00824A37" w:rsidRPr="002C6B24" w:rsidRDefault="00867974">
            <w:pPr>
              <w:pStyle w:val="TableParagraph"/>
              <w:spacing w:line="213" w:lineRule="exact"/>
              <w:ind w:left="162"/>
              <w:rPr>
                <w:rFonts w:asciiTheme="minorEastAsia" w:hAnsiTheme="minorEastAsia" w:cs="Times New Roman"/>
                <w:sz w:val="18"/>
                <w:szCs w:val="21"/>
              </w:rPr>
            </w:pPr>
            <w:r w:rsidRPr="002C6B24">
              <w:rPr>
                <w:rFonts w:asciiTheme="minorEastAsia" w:hAnsiTheme="minorEastAsia"/>
                <w:color w:val="82858A"/>
                <w:w w:val="95"/>
                <w:sz w:val="18"/>
              </w:rPr>
              <w:t>21.237/20.637</w:t>
            </w:r>
          </w:p>
        </w:tc>
        <w:tc>
          <w:tcPr>
            <w:tcW w:w="1496" w:type="dxa"/>
            <w:tcBorders>
              <w:top w:val="single" w:sz="6" w:space="0" w:color="74777C"/>
              <w:left w:val="single" w:sz="6" w:space="0" w:color="707477"/>
              <w:bottom w:val="single" w:sz="3" w:space="0" w:color="545760"/>
              <w:right w:val="single" w:sz="10" w:space="0" w:color="70747C"/>
            </w:tcBorders>
          </w:tcPr>
          <w:p w:rsidR="00824A37" w:rsidRPr="002C6B24" w:rsidRDefault="00867974">
            <w:pPr>
              <w:pStyle w:val="TableParagraph"/>
              <w:spacing w:line="213" w:lineRule="exact"/>
              <w:ind w:left="36"/>
              <w:jc w:val="center"/>
              <w:rPr>
                <w:rFonts w:asciiTheme="minorEastAsia" w:hAnsiTheme="minorEastAsia" w:cs="Times New Roman"/>
                <w:sz w:val="18"/>
                <w:szCs w:val="21"/>
              </w:rPr>
            </w:pPr>
            <w:r w:rsidRPr="002C6B24">
              <w:rPr>
                <w:rFonts w:asciiTheme="minorEastAsia" w:hAnsiTheme="minorEastAsia"/>
                <w:color w:val="6D7077"/>
                <w:sz w:val="18"/>
              </w:rPr>
              <w:t>1.4%</w:t>
            </w:r>
          </w:p>
        </w:tc>
        <w:tc>
          <w:tcPr>
            <w:tcW w:w="1125" w:type="dxa"/>
            <w:vMerge w:val="restart"/>
            <w:tcBorders>
              <w:top w:val="single" w:sz="6" w:space="0" w:color="74777C"/>
              <w:left w:val="single" w:sz="10" w:space="0" w:color="70747C"/>
              <w:right w:val="single" w:sz="6" w:space="0" w:color="777C83"/>
            </w:tcBorders>
          </w:tcPr>
          <w:p w:rsidR="00824A37" w:rsidRPr="002C6B24" w:rsidRDefault="00867974">
            <w:pPr>
              <w:pStyle w:val="TableParagraph"/>
              <w:spacing w:before="101"/>
              <w:ind w:left="302"/>
              <w:rPr>
                <w:rFonts w:asciiTheme="minorEastAsia" w:hAnsiTheme="minorEastAsia" w:cs="Times New Roman"/>
                <w:sz w:val="18"/>
                <w:szCs w:val="21"/>
              </w:rPr>
            </w:pPr>
            <w:r w:rsidRPr="002C6B24">
              <w:rPr>
                <w:rFonts w:asciiTheme="minorEastAsia" w:hAnsiTheme="minorEastAsia"/>
                <w:color w:val="82858A"/>
                <w:sz w:val="18"/>
              </w:rPr>
              <w:t>&lt;10%</w:t>
            </w:r>
          </w:p>
        </w:tc>
        <w:tc>
          <w:tcPr>
            <w:tcW w:w="1235" w:type="dxa"/>
            <w:vMerge w:val="restart"/>
            <w:tcBorders>
              <w:top w:val="single" w:sz="6" w:space="0" w:color="74777C"/>
              <w:left w:val="single" w:sz="6" w:space="0" w:color="777C83"/>
              <w:right w:val="nil"/>
            </w:tcBorders>
          </w:tcPr>
          <w:p w:rsidR="00824A37" w:rsidRPr="002C6B24" w:rsidRDefault="00867974">
            <w:pPr>
              <w:pStyle w:val="TableParagraph"/>
              <w:spacing w:before="71"/>
              <w:ind w:left="385"/>
              <w:rPr>
                <w:rFonts w:asciiTheme="minorEastAsia" w:hAnsiTheme="minorEastAsia" w:cs="宋体"/>
                <w:sz w:val="16"/>
                <w:szCs w:val="20"/>
              </w:rPr>
            </w:pPr>
            <w:r w:rsidRPr="002C6B24">
              <w:rPr>
                <w:rFonts w:asciiTheme="minorEastAsia" w:hAnsiTheme="minorEastAsia" w:cs="宋体"/>
                <w:color w:val="82858A"/>
                <w:w w:val="105"/>
                <w:sz w:val="16"/>
                <w:szCs w:val="20"/>
              </w:rPr>
              <w:t>合格</w:t>
            </w:r>
          </w:p>
        </w:tc>
      </w:tr>
      <w:tr w:rsidR="00824A37" w:rsidRPr="002C6B24">
        <w:trPr>
          <w:trHeight w:hRule="exact" w:val="238"/>
        </w:trPr>
        <w:tc>
          <w:tcPr>
            <w:tcW w:w="1278" w:type="dxa"/>
            <w:vMerge/>
            <w:tcBorders>
              <w:left w:val="nil"/>
              <w:bottom w:val="single" w:sz="6" w:space="0" w:color="777C80"/>
              <w:right w:val="single" w:sz="13" w:space="0" w:color="747780"/>
            </w:tcBorders>
          </w:tcPr>
          <w:p w:rsidR="00824A37" w:rsidRPr="002C6B24" w:rsidRDefault="00824A37">
            <w:pPr>
              <w:rPr>
                <w:rFonts w:asciiTheme="minorEastAsia" w:hAnsiTheme="minorEastAsia"/>
                <w:sz w:val="20"/>
              </w:rPr>
            </w:pPr>
          </w:p>
        </w:tc>
        <w:tc>
          <w:tcPr>
            <w:tcW w:w="1210" w:type="dxa"/>
            <w:vMerge/>
            <w:tcBorders>
              <w:left w:val="single" w:sz="13" w:space="0" w:color="747780"/>
              <w:bottom w:val="single" w:sz="6" w:space="0" w:color="777C80"/>
              <w:right w:val="single" w:sz="6" w:space="0" w:color="777780"/>
            </w:tcBorders>
          </w:tcPr>
          <w:p w:rsidR="00824A37" w:rsidRPr="002C6B24" w:rsidRDefault="00824A37">
            <w:pPr>
              <w:rPr>
                <w:rFonts w:asciiTheme="minorEastAsia" w:hAnsiTheme="minorEastAsia"/>
                <w:sz w:val="20"/>
              </w:rPr>
            </w:pPr>
          </w:p>
        </w:tc>
        <w:tc>
          <w:tcPr>
            <w:tcW w:w="1422" w:type="dxa"/>
            <w:vMerge/>
            <w:tcBorders>
              <w:left w:val="single" w:sz="6" w:space="0" w:color="777780"/>
              <w:bottom w:val="single" w:sz="6" w:space="0" w:color="777C80"/>
              <w:right w:val="single" w:sz="6" w:space="0" w:color="747777"/>
            </w:tcBorders>
          </w:tcPr>
          <w:p w:rsidR="00824A37" w:rsidRPr="002C6B24" w:rsidRDefault="00824A37">
            <w:pPr>
              <w:rPr>
                <w:rFonts w:asciiTheme="minorEastAsia" w:hAnsiTheme="minorEastAsia"/>
                <w:sz w:val="20"/>
              </w:rPr>
            </w:pPr>
          </w:p>
        </w:tc>
        <w:tc>
          <w:tcPr>
            <w:tcW w:w="767" w:type="dxa"/>
            <w:vMerge/>
            <w:tcBorders>
              <w:left w:val="single" w:sz="6" w:space="0" w:color="747777"/>
              <w:bottom w:val="single" w:sz="6" w:space="0" w:color="777C80"/>
              <w:right w:val="single" w:sz="6" w:space="0" w:color="74777C"/>
            </w:tcBorders>
          </w:tcPr>
          <w:p w:rsidR="00824A37" w:rsidRPr="002C6B24" w:rsidRDefault="00824A37">
            <w:pPr>
              <w:rPr>
                <w:rFonts w:asciiTheme="minorEastAsia" w:hAnsiTheme="minorEastAsia"/>
                <w:sz w:val="20"/>
              </w:rPr>
            </w:pPr>
          </w:p>
        </w:tc>
        <w:tc>
          <w:tcPr>
            <w:tcW w:w="1382" w:type="dxa"/>
            <w:tcBorders>
              <w:top w:val="single" w:sz="3" w:space="0" w:color="545760"/>
              <w:left w:val="single" w:sz="6" w:space="0" w:color="74777C"/>
              <w:bottom w:val="single" w:sz="6" w:space="0" w:color="777C80"/>
              <w:right w:val="single" w:sz="6" w:space="0" w:color="707477"/>
            </w:tcBorders>
          </w:tcPr>
          <w:p w:rsidR="00824A37" w:rsidRPr="002C6B24" w:rsidRDefault="00867974">
            <w:pPr>
              <w:pStyle w:val="TableParagraph"/>
              <w:spacing w:line="210" w:lineRule="exact"/>
              <w:ind w:left="162"/>
              <w:rPr>
                <w:rFonts w:asciiTheme="minorEastAsia" w:hAnsiTheme="minorEastAsia" w:cs="Times New Roman"/>
                <w:sz w:val="18"/>
                <w:szCs w:val="21"/>
              </w:rPr>
            </w:pPr>
            <w:r w:rsidRPr="002C6B24">
              <w:rPr>
                <w:rFonts w:asciiTheme="minorEastAsia" w:hAnsiTheme="minorEastAsia"/>
                <w:color w:val="82858A"/>
                <w:w w:val="95"/>
                <w:sz w:val="18"/>
              </w:rPr>
              <w:t>20.910/20.474</w:t>
            </w:r>
          </w:p>
        </w:tc>
        <w:tc>
          <w:tcPr>
            <w:tcW w:w="1496" w:type="dxa"/>
            <w:tcBorders>
              <w:top w:val="single" w:sz="3" w:space="0" w:color="545760"/>
              <w:left w:val="single" w:sz="6" w:space="0" w:color="707477"/>
              <w:bottom w:val="single" w:sz="6" w:space="0" w:color="777C80"/>
              <w:right w:val="single" w:sz="10" w:space="0" w:color="70747C"/>
            </w:tcBorders>
          </w:tcPr>
          <w:p w:rsidR="00824A37" w:rsidRPr="002C6B24" w:rsidRDefault="00867974">
            <w:pPr>
              <w:pStyle w:val="TableParagraph"/>
              <w:spacing w:line="217" w:lineRule="exact"/>
              <w:ind w:left="36"/>
              <w:jc w:val="center"/>
              <w:rPr>
                <w:rFonts w:asciiTheme="minorEastAsia" w:hAnsiTheme="minorEastAsia" w:cs="Times New Roman"/>
                <w:sz w:val="18"/>
                <w:szCs w:val="21"/>
              </w:rPr>
            </w:pPr>
            <w:r w:rsidRPr="002C6B24">
              <w:rPr>
                <w:rFonts w:asciiTheme="minorEastAsia" w:hAnsiTheme="minorEastAsia"/>
                <w:color w:val="6D7077"/>
                <w:sz w:val="18"/>
              </w:rPr>
              <w:t>1.1%</w:t>
            </w:r>
          </w:p>
        </w:tc>
        <w:tc>
          <w:tcPr>
            <w:tcW w:w="1125" w:type="dxa"/>
            <w:vMerge/>
            <w:tcBorders>
              <w:left w:val="single" w:sz="10" w:space="0" w:color="70747C"/>
              <w:bottom w:val="single" w:sz="6" w:space="0" w:color="777C80"/>
              <w:right w:val="single" w:sz="6" w:space="0" w:color="777C83"/>
            </w:tcBorders>
          </w:tcPr>
          <w:p w:rsidR="00824A37" w:rsidRPr="002C6B24" w:rsidRDefault="00824A37">
            <w:pPr>
              <w:rPr>
                <w:rFonts w:asciiTheme="minorEastAsia" w:hAnsiTheme="minorEastAsia"/>
                <w:sz w:val="20"/>
              </w:rPr>
            </w:pPr>
          </w:p>
        </w:tc>
        <w:tc>
          <w:tcPr>
            <w:tcW w:w="1235" w:type="dxa"/>
            <w:vMerge/>
            <w:tcBorders>
              <w:left w:val="single" w:sz="6" w:space="0" w:color="777C83"/>
              <w:bottom w:val="single" w:sz="6" w:space="0" w:color="777C80"/>
              <w:right w:val="nil"/>
            </w:tcBorders>
          </w:tcPr>
          <w:p w:rsidR="00824A37" w:rsidRPr="002C6B24" w:rsidRDefault="00824A37">
            <w:pPr>
              <w:rPr>
                <w:rFonts w:asciiTheme="minorEastAsia" w:hAnsiTheme="minorEastAsia"/>
                <w:sz w:val="20"/>
              </w:rPr>
            </w:pPr>
          </w:p>
        </w:tc>
      </w:tr>
      <w:tr w:rsidR="00824A37" w:rsidRPr="002C6B24">
        <w:trPr>
          <w:trHeight w:hRule="exact" w:val="256"/>
        </w:trPr>
        <w:tc>
          <w:tcPr>
            <w:tcW w:w="1278" w:type="dxa"/>
            <w:vMerge w:val="restart"/>
            <w:tcBorders>
              <w:top w:val="single" w:sz="6" w:space="0" w:color="777C80"/>
              <w:left w:val="nil"/>
              <w:right w:val="single" w:sz="13" w:space="0" w:color="747780"/>
            </w:tcBorders>
          </w:tcPr>
          <w:p w:rsidR="00824A37" w:rsidRPr="002C6B24" w:rsidRDefault="00867974">
            <w:pPr>
              <w:pStyle w:val="TableParagraph"/>
              <w:spacing w:before="128"/>
              <w:ind w:left="417"/>
              <w:rPr>
                <w:rFonts w:asciiTheme="minorEastAsia" w:hAnsiTheme="minorEastAsia" w:cs="Arial"/>
                <w:sz w:val="15"/>
                <w:szCs w:val="18"/>
              </w:rPr>
            </w:pPr>
            <w:r w:rsidRPr="002C6B24">
              <w:rPr>
                <w:rFonts w:asciiTheme="minorEastAsia" w:hAnsiTheme="minorEastAsia"/>
                <w:color w:val="82858A"/>
                <w:w w:val="110"/>
                <w:sz w:val="15"/>
              </w:rPr>
              <w:t>COD</w:t>
            </w:r>
          </w:p>
        </w:tc>
        <w:tc>
          <w:tcPr>
            <w:tcW w:w="1210" w:type="dxa"/>
            <w:vMerge w:val="restart"/>
            <w:tcBorders>
              <w:top w:val="single" w:sz="6" w:space="0" w:color="777C80"/>
              <w:left w:val="single" w:sz="13" w:space="0" w:color="747780"/>
              <w:right w:val="single" w:sz="6" w:space="0" w:color="777780"/>
            </w:tcBorders>
          </w:tcPr>
          <w:p w:rsidR="00824A37" w:rsidRPr="002C6B24" w:rsidRDefault="00867974">
            <w:pPr>
              <w:pStyle w:val="TableParagraph"/>
              <w:spacing w:before="117"/>
              <w:ind w:right="33"/>
              <w:jc w:val="center"/>
              <w:rPr>
                <w:rFonts w:asciiTheme="minorEastAsia" w:hAnsiTheme="minorEastAsia" w:cs="Arial"/>
                <w:sz w:val="16"/>
                <w:szCs w:val="20"/>
              </w:rPr>
            </w:pPr>
            <w:r w:rsidRPr="002C6B24">
              <w:rPr>
                <w:rFonts w:asciiTheme="minorEastAsia" w:hAnsiTheme="minorEastAsia"/>
                <w:color w:val="6D7077"/>
                <w:w w:val="115"/>
                <w:sz w:val="16"/>
              </w:rPr>
              <w:t>ND</w:t>
            </w:r>
          </w:p>
        </w:tc>
        <w:tc>
          <w:tcPr>
            <w:tcW w:w="1422" w:type="dxa"/>
            <w:vMerge w:val="restart"/>
            <w:tcBorders>
              <w:top w:val="single" w:sz="6" w:space="0" w:color="777C80"/>
              <w:left w:val="single" w:sz="6" w:space="0" w:color="777780"/>
              <w:right w:val="single" w:sz="6" w:space="0" w:color="747777"/>
            </w:tcBorders>
          </w:tcPr>
          <w:p w:rsidR="00824A37" w:rsidRPr="002C6B24" w:rsidRDefault="00867974">
            <w:pPr>
              <w:pStyle w:val="TableParagraph"/>
              <w:spacing w:before="115"/>
              <w:ind w:left="334"/>
              <w:rPr>
                <w:rFonts w:asciiTheme="minorEastAsia" w:hAnsiTheme="minorEastAsia" w:cs="Times New Roman"/>
                <w:sz w:val="18"/>
                <w:szCs w:val="21"/>
              </w:rPr>
            </w:pPr>
            <w:r w:rsidRPr="002C6B24">
              <w:rPr>
                <w:rFonts w:asciiTheme="minorEastAsia" w:hAnsiTheme="minorEastAsia"/>
                <w:color w:val="6D7077"/>
                <w:sz w:val="18"/>
              </w:rPr>
              <w:t>33</w:t>
            </w:r>
            <w:r w:rsidRPr="002C6B24">
              <w:rPr>
                <w:rFonts w:asciiTheme="minorEastAsia" w:hAnsiTheme="minorEastAsia"/>
                <w:color w:val="6D7077"/>
                <w:spacing w:val="-14"/>
                <w:sz w:val="18"/>
              </w:rPr>
              <w:t xml:space="preserve"> </w:t>
            </w:r>
            <w:r w:rsidRPr="002C6B24">
              <w:rPr>
                <w:rFonts w:asciiTheme="minorEastAsia" w:hAnsiTheme="minorEastAsia"/>
                <w:color w:val="6D7077"/>
                <w:sz w:val="18"/>
              </w:rPr>
              <w:t>mg/L</w:t>
            </w:r>
          </w:p>
        </w:tc>
        <w:tc>
          <w:tcPr>
            <w:tcW w:w="767" w:type="dxa"/>
            <w:vMerge w:val="restart"/>
            <w:tcBorders>
              <w:top w:val="single" w:sz="6" w:space="0" w:color="777C80"/>
              <w:left w:val="single" w:sz="6" w:space="0" w:color="747777"/>
              <w:right w:val="single" w:sz="6" w:space="0" w:color="74777C"/>
            </w:tcBorders>
          </w:tcPr>
          <w:p w:rsidR="00824A37" w:rsidRPr="002C6B24" w:rsidRDefault="00867974">
            <w:pPr>
              <w:pStyle w:val="TableParagraph"/>
              <w:spacing w:before="78"/>
              <w:ind w:left="158"/>
              <w:rPr>
                <w:rFonts w:asciiTheme="minorEastAsia" w:hAnsiTheme="minorEastAsia" w:cs="宋体"/>
                <w:sz w:val="16"/>
                <w:szCs w:val="20"/>
              </w:rPr>
            </w:pPr>
            <w:r w:rsidRPr="002C6B24">
              <w:rPr>
                <w:rFonts w:asciiTheme="minorEastAsia" w:hAnsiTheme="minorEastAsia" w:cs="宋体"/>
                <w:color w:val="82858A"/>
                <w:w w:val="105"/>
                <w:sz w:val="16"/>
                <w:szCs w:val="20"/>
              </w:rPr>
              <w:t>合格</w:t>
            </w:r>
          </w:p>
        </w:tc>
        <w:tc>
          <w:tcPr>
            <w:tcW w:w="1382" w:type="dxa"/>
            <w:tcBorders>
              <w:top w:val="single" w:sz="6" w:space="0" w:color="777C80"/>
              <w:left w:val="single" w:sz="6" w:space="0" w:color="74777C"/>
              <w:bottom w:val="single" w:sz="6" w:space="0" w:color="747780"/>
              <w:right w:val="single" w:sz="6" w:space="0" w:color="707477"/>
            </w:tcBorders>
          </w:tcPr>
          <w:p w:rsidR="00824A37" w:rsidRPr="002C6B24" w:rsidRDefault="00867974">
            <w:pPr>
              <w:pStyle w:val="TableParagraph"/>
              <w:spacing w:line="228" w:lineRule="exact"/>
              <w:ind w:left="334"/>
              <w:rPr>
                <w:rFonts w:asciiTheme="minorEastAsia" w:hAnsiTheme="minorEastAsia" w:cs="Times New Roman"/>
                <w:sz w:val="18"/>
                <w:szCs w:val="21"/>
              </w:rPr>
            </w:pPr>
            <w:r w:rsidRPr="002C6B24">
              <w:rPr>
                <w:rFonts w:asciiTheme="minorEastAsia" w:hAnsiTheme="minorEastAsia"/>
                <w:color w:val="6D7077"/>
                <w:sz w:val="18"/>
              </w:rPr>
              <w:t>336/349</w:t>
            </w:r>
          </w:p>
        </w:tc>
        <w:tc>
          <w:tcPr>
            <w:tcW w:w="1496" w:type="dxa"/>
            <w:tcBorders>
              <w:top w:val="single" w:sz="6" w:space="0" w:color="777C80"/>
              <w:left w:val="single" w:sz="6" w:space="0" w:color="707477"/>
              <w:bottom w:val="single" w:sz="6" w:space="0" w:color="747780"/>
              <w:right w:val="single" w:sz="10" w:space="0" w:color="70747C"/>
            </w:tcBorders>
          </w:tcPr>
          <w:p w:rsidR="00824A37" w:rsidRPr="002C6B24" w:rsidRDefault="00867974">
            <w:pPr>
              <w:pStyle w:val="TableParagraph"/>
              <w:spacing w:line="228" w:lineRule="exact"/>
              <w:ind w:left="38"/>
              <w:jc w:val="center"/>
              <w:rPr>
                <w:rFonts w:asciiTheme="minorEastAsia" w:hAnsiTheme="minorEastAsia" w:cs="Times New Roman"/>
                <w:sz w:val="18"/>
                <w:szCs w:val="21"/>
              </w:rPr>
            </w:pPr>
            <w:r w:rsidRPr="002C6B24">
              <w:rPr>
                <w:rFonts w:asciiTheme="minorEastAsia" w:hAnsiTheme="minorEastAsia"/>
                <w:color w:val="6D7077"/>
                <w:sz w:val="18"/>
              </w:rPr>
              <w:t>1.9%</w:t>
            </w:r>
          </w:p>
        </w:tc>
        <w:tc>
          <w:tcPr>
            <w:tcW w:w="1125" w:type="dxa"/>
            <w:vMerge w:val="restart"/>
            <w:tcBorders>
              <w:top w:val="single" w:sz="6" w:space="0" w:color="777C80"/>
              <w:left w:val="single" w:sz="10" w:space="0" w:color="70747C"/>
              <w:right w:val="single" w:sz="6" w:space="0" w:color="777C83"/>
            </w:tcBorders>
          </w:tcPr>
          <w:p w:rsidR="00824A37" w:rsidRPr="002C6B24" w:rsidRDefault="00867974">
            <w:pPr>
              <w:pStyle w:val="TableParagraph"/>
              <w:spacing w:before="108"/>
              <w:ind w:left="295"/>
              <w:rPr>
                <w:rFonts w:asciiTheme="minorEastAsia" w:hAnsiTheme="minorEastAsia" w:cs="Times New Roman"/>
                <w:sz w:val="18"/>
                <w:szCs w:val="21"/>
              </w:rPr>
            </w:pPr>
            <w:r w:rsidRPr="002C6B24">
              <w:rPr>
                <w:rFonts w:asciiTheme="minorEastAsia" w:hAnsiTheme="minorEastAsia"/>
                <w:color w:val="82858A"/>
                <w:sz w:val="18"/>
              </w:rPr>
              <w:t>&lt;</w:t>
            </w:r>
            <w:r w:rsidRPr="002C6B24">
              <w:rPr>
                <w:rFonts w:asciiTheme="minorEastAsia" w:hAnsiTheme="minorEastAsia"/>
                <w:color w:val="54575D"/>
                <w:sz w:val="18"/>
              </w:rPr>
              <w:t>1</w:t>
            </w:r>
            <w:r w:rsidRPr="002C6B24">
              <w:rPr>
                <w:rFonts w:asciiTheme="minorEastAsia" w:hAnsiTheme="minorEastAsia"/>
                <w:color w:val="6D7077"/>
                <w:sz w:val="18"/>
              </w:rPr>
              <w:t>0%</w:t>
            </w:r>
          </w:p>
        </w:tc>
        <w:tc>
          <w:tcPr>
            <w:tcW w:w="1235" w:type="dxa"/>
            <w:vMerge w:val="restart"/>
            <w:tcBorders>
              <w:top w:val="single" w:sz="6" w:space="0" w:color="777C80"/>
              <w:left w:val="single" w:sz="6" w:space="0" w:color="777C83"/>
              <w:right w:val="nil"/>
            </w:tcBorders>
          </w:tcPr>
          <w:p w:rsidR="00824A37" w:rsidRPr="002C6B24" w:rsidRDefault="00867974">
            <w:pPr>
              <w:pStyle w:val="TableParagraph"/>
              <w:spacing w:before="78"/>
              <w:ind w:left="385"/>
              <w:rPr>
                <w:rFonts w:asciiTheme="minorEastAsia" w:hAnsiTheme="minorEastAsia" w:cs="宋体"/>
                <w:sz w:val="16"/>
                <w:szCs w:val="20"/>
              </w:rPr>
            </w:pPr>
            <w:r w:rsidRPr="002C6B24">
              <w:rPr>
                <w:rFonts w:asciiTheme="minorEastAsia" w:hAnsiTheme="minorEastAsia" w:cs="宋体"/>
                <w:color w:val="82858A"/>
                <w:w w:val="105"/>
                <w:sz w:val="16"/>
                <w:szCs w:val="20"/>
              </w:rPr>
              <w:t>合格</w:t>
            </w:r>
          </w:p>
        </w:tc>
      </w:tr>
      <w:tr w:rsidR="00824A37" w:rsidRPr="002C6B24">
        <w:trPr>
          <w:trHeight w:hRule="exact" w:val="248"/>
        </w:trPr>
        <w:tc>
          <w:tcPr>
            <w:tcW w:w="1278" w:type="dxa"/>
            <w:vMerge/>
            <w:tcBorders>
              <w:left w:val="nil"/>
              <w:bottom w:val="single" w:sz="6" w:space="0" w:color="747C83"/>
              <w:right w:val="single" w:sz="13" w:space="0" w:color="747780"/>
            </w:tcBorders>
          </w:tcPr>
          <w:p w:rsidR="00824A37" w:rsidRPr="002C6B24" w:rsidRDefault="00824A37">
            <w:pPr>
              <w:rPr>
                <w:rFonts w:asciiTheme="minorEastAsia" w:hAnsiTheme="minorEastAsia"/>
                <w:sz w:val="20"/>
              </w:rPr>
            </w:pPr>
          </w:p>
        </w:tc>
        <w:tc>
          <w:tcPr>
            <w:tcW w:w="1210" w:type="dxa"/>
            <w:vMerge/>
            <w:tcBorders>
              <w:left w:val="single" w:sz="13" w:space="0" w:color="747780"/>
              <w:bottom w:val="single" w:sz="6" w:space="0" w:color="747C83"/>
              <w:right w:val="single" w:sz="6" w:space="0" w:color="777780"/>
            </w:tcBorders>
          </w:tcPr>
          <w:p w:rsidR="00824A37" w:rsidRPr="002C6B24" w:rsidRDefault="00824A37">
            <w:pPr>
              <w:rPr>
                <w:rFonts w:asciiTheme="minorEastAsia" w:hAnsiTheme="minorEastAsia"/>
                <w:sz w:val="20"/>
              </w:rPr>
            </w:pPr>
          </w:p>
        </w:tc>
        <w:tc>
          <w:tcPr>
            <w:tcW w:w="1422" w:type="dxa"/>
            <w:vMerge/>
            <w:tcBorders>
              <w:left w:val="single" w:sz="6" w:space="0" w:color="777780"/>
              <w:bottom w:val="single" w:sz="6" w:space="0" w:color="747C83"/>
              <w:right w:val="single" w:sz="6" w:space="0" w:color="747777"/>
            </w:tcBorders>
          </w:tcPr>
          <w:p w:rsidR="00824A37" w:rsidRPr="002C6B24" w:rsidRDefault="00824A37">
            <w:pPr>
              <w:rPr>
                <w:rFonts w:asciiTheme="minorEastAsia" w:hAnsiTheme="minorEastAsia"/>
                <w:sz w:val="20"/>
              </w:rPr>
            </w:pPr>
          </w:p>
        </w:tc>
        <w:tc>
          <w:tcPr>
            <w:tcW w:w="767" w:type="dxa"/>
            <w:vMerge/>
            <w:tcBorders>
              <w:left w:val="single" w:sz="6" w:space="0" w:color="747777"/>
              <w:bottom w:val="single" w:sz="6" w:space="0" w:color="747C83"/>
              <w:right w:val="single" w:sz="6" w:space="0" w:color="74777C"/>
            </w:tcBorders>
          </w:tcPr>
          <w:p w:rsidR="00824A37" w:rsidRPr="002C6B24" w:rsidRDefault="00824A37">
            <w:pPr>
              <w:rPr>
                <w:rFonts w:asciiTheme="minorEastAsia" w:hAnsiTheme="minorEastAsia"/>
                <w:sz w:val="20"/>
              </w:rPr>
            </w:pPr>
          </w:p>
        </w:tc>
        <w:tc>
          <w:tcPr>
            <w:tcW w:w="1382" w:type="dxa"/>
            <w:tcBorders>
              <w:top w:val="single" w:sz="6" w:space="0" w:color="747780"/>
              <w:left w:val="single" w:sz="6" w:space="0" w:color="74777C"/>
              <w:bottom w:val="single" w:sz="6" w:space="0" w:color="747C83"/>
              <w:right w:val="single" w:sz="6" w:space="0" w:color="707477"/>
            </w:tcBorders>
          </w:tcPr>
          <w:p w:rsidR="00824A37" w:rsidRPr="002C6B24" w:rsidRDefault="00867974">
            <w:pPr>
              <w:pStyle w:val="TableParagraph"/>
              <w:spacing w:line="224" w:lineRule="exact"/>
              <w:ind w:left="334"/>
              <w:rPr>
                <w:rFonts w:asciiTheme="minorEastAsia" w:hAnsiTheme="minorEastAsia" w:cs="Times New Roman"/>
                <w:sz w:val="18"/>
                <w:szCs w:val="21"/>
              </w:rPr>
            </w:pPr>
            <w:r w:rsidRPr="002C6B24">
              <w:rPr>
                <w:rFonts w:asciiTheme="minorEastAsia" w:hAnsiTheme="minorEastAsia"/>
                <w:color w:val="6D7077"/>
                <w:sz w:val="18"/>
              </w:rPr>
              <w:t>315/324</w:t>
            </w:r>
          </w:p>
        </w:tc>
        <w:tc>
          <w:tcPr>
            <w:tcW w:w="1496" w:type="dxa"/>
            <w:tcBorders>
              <w:top w:val="single" w:sz="6" w:space="0" w:color="747780"/>
              <w:left w:val="single" w:sz="6" w:space="0" w:color="707477"/>
              <w:bottom w:val="single" w:sz="6" w:space="0" w:color="747C83"/>
              <w:right w:val="single" w:sz="10" w:space="0" w:color="70747C"/>
            </w:tcBorders>
          </w:tcPr>
          <w:p w:rsidR="00824A37" w:rsidRPr="002C6B24" w:rsidRDefault="00867974">
            <w:pPr>
              <w:pStyle w:val="TableParagraph"/>
              <w:spacing w:line="224" w:lineRule="exact"/>
              <w:ind w:left="44"/>
              <w:jc w:val="center"/>
              <w:rPr>
                <w:rFonts w:asciiTheme="minorEastAsia" w:hAnsiTheme="minorEastAsia" w:cs="Times New Roman"/>
                <w:sz w:val="18"/>
                <w:szCs w:val="21"/>
              </w:rPr>
            </w:pPr>
            <w:r w:rsidRPr="002C6B24">
              <w:rPr>
                <w:rFonts w:asciiTheme="minorEastAsia" w:hAnsiTheme="minorEastAsia"/>
                <w:color w:val="6D7077"/>
                <w:sz w:val="18"/>
              </w:rPr>
              <w:t>1.4%</w:t>
            </w:r>
          </w:p>
        </w:tc>
        <w:tc>
          <w:tcPr>
            <w:tcW w:w="1125" w:type="dxa"/>
            <w:vMerge/>
            <w:tcBorders>
              <w:left w:val="single" w:sz="10" w:space="0" w:color="70747C"/>
              <w:bottom w:val="single" w:sz="6" w:space="0" w:color="747C83"/>
              <w:right w:val="single" w:sz="6" w:space="0" w:color="777C83"/>
            </w:tcBorders>
          </w:tcPr>
          <w:p w:rsidR="00824A37" w:rsidRPr="002C6B24" w:rsidRDefault="00824A37">
            <w:pPr>
              <w:rPr>
                <w:rFonts w:asciiTheme="minorEastAsia" w:hAnsiTheme="minorEastAsia"/>
                <w:sz w:val="20"/>
              </w:rPr>
            </w:pPr>
          </w:p>
        </w:tc>
        <w:tc>
          <w:tcPr>
            <w:tcW w:w="1235" w:type="dxa"/>
            <w:vMerge/>
            <w:tcBorders>
              <w:left w:val="single" w:sz="6" w:space="0" w:color="777C83"/>
              <w:bottom w:val="single" w:sz="6" w:space="0" w:color="747C83"/>
              <w:right w:val="nil"/>
            </w:tcBorders>
          </w:tcPr>
          <w:p w:rsidR="00824A37" w:rsidRPr="002C6B24" w:rsidRDefault="00824A37">
            <w:pPr>
              <w:rPr>
                <w:rFonts w:asciiTheme="minorEastAsia" w:hAnsiTheme="minorEastAsia"/>
                <w:sz w:val="20"/>
              </w:rPr>
            </w:pPr>
          </w:p>
        </w:tc>
      </w:tr>
      <w:tr w:rsidR="00824A37" w:rsidRPr="002C6B24">
        <w:trPr>
          <w:trHeight w:hRule="exact" w:val="256"/>
        </w:trPr>
        <w:tc>
          <w:tcPr>
            <w:tcW w:w="1278" w:type="dxa"/>
            <w:vMerge w:val="restart"/>
            <w:tcBorders>
              <w:top w:val="single" w:sz="6" w:space="0" w:color="747C83"/>
              <w:left w:val="nil"/>
              <w:right w:val="single" w:sz="6" w:space="0" w:color="747780"/>
            </w:tcBorders>
          </w:tcPr>
          <w:p w:rsidR="00824A37" w:rsidRPr="002C6B24" w:rsidRDefault="00867974">
            <w:pPr>
              <w:pStyle w:val="TableParagraph"/>
              <w:spacing w:before="71"/>
              <w:ind w:left="424"/>
              <w:rPr>
                <w:rFonts w:asciiTheme="minorEastAsia" w:hAnsiTheme="minorEastAsia" w:cs="宋体"/>
                <w:sz w:val="16"/>
                <w:szCs w:val="20"/>
              </w:rPr>
            </w:pPr>
            <w:r w:rsidRPr="002C6B24">
              <w:rPr>
                <w:rFonts w:asciiTheme="minorEastAsia" w:hAnsiTheme="minorEastAsia" w:cs="宋体"/>
                <w:color w:val="82858A"/>
                <w:w w:val="105"/>
                <w:sz w:val="16"/>
                <w:szCs w:val="20"/>
              </w:rPr>
              <w:t>总磷</w:t>
            </w:r>
          </w:p>
        </w:tc>
        <w:tc>
          <w:tcPr>
            <w:tcW w:w="1210" w:type="dxa"/>
            <w:vMerge w:val="restart"/>
            <w:tcBorders>
              <w:top w:val="single" w:sz="6" w:space="0" w:color="747C83"/>
              <w:left w:val="single" w:sz="6" w:space="0" w:color="747780"/>
              <w:right w:val="single" w:sz="6" w:space="0" w:color="777780"/>
            </w:tcBorders>
          </w:tcPr>
          <w:p w:rsidR="00824A37" w:rsidRPr="002C6B24" w:rsidRDefault="00867974">
            <w:pPr>
              <w:pStyle w:val="TableParagraph"/>
              <w:spacing w:before="117"/>
              <w:ind w:right="24"/>
              <w:jc w:val="center"/>
              <w:rPr>
                <w:rFonts w:asciiTheme="minorEastAsia" w:hAnsiTheme="minorEastAsia" w:cs="Arial"/>
                <w:sz w:val="16"/>
                <w:szCs w:val="20"/>
              </w:rPr>
            </w:pPr>
            <w:r w:rsidRPr="002C6B24">
              <w:rPr>
                <w:rFonts w:asciiTheme="minorEastAsia" w:hAnsiTheme="minorEastAsia"/>
                <w:color w:val="6D7077"/>
                <w:w w:val="115"/>
                <w:sz w:val="16"/>
              </w:rPr>
              <w:t>ND</w:t>
            </w:r>
          </w:p>
        </w:tc>
        <w:tc>
          <w:tcPr>
            <w:tcW w:w="1422" w:type="dxa"/>
            <w:vMerge w:val="restart"/>
            <w:tcBorders>
              <w:top w:val="single" w:sz="6" w:space="0" w:color="747C83"/>
              <w:left w:val="single" w:sz="6" w:space="0" w:color="777780"/>
              <w:right w:val="single" w:sz="6" w:space="0" w:color="747777"/>
            </w:tcBorders>
          </w:tcPr>
          <w:p w:rsidR="00824A37" w:rsidRPr="002C6B24" w:rsidRDefault="00867974">
            <w:pPr>
              <w:pStyle w:val="TableParagraph"/>
              <w:spacing w:before="101"/>
              <w:ind w:left="277"/>
              <w:rPr>
                <w:rFonts w:asciiTheme="minorEastAsia" w:hAnsiTheme="minorEastAsia" w:cs="Times New Roman"/>
                <w:sz w:val="18"/>
                <w:szCs w:val="21"/>
              </w:rPr>
            </w:pPr>
            <w:r w:rsidRPr="002C6B24">
              <w:rPr>
                <w:rFonts w:asciiTheme="minorEastAsia" w:hAnsiTheme="minorEastAsia"/>
                <w:color w:val="6D7077"/>
                <w:w w:val="85"/>
                <w:sz w:val="18"/>
              </w:rPr>
              <w:t>O.O</w:t>
            </w:r>
            <w:r w:rsidRPr="002C6B24">
              <w:rPr>
                <w:rFonts w:asciiTheme="minorEastAsia" w:hAnsiTheme="minorEastAsia"/>
                <w:color w:val="6D7077"/>
                <w:spacing w:val="5"/>
                <w:w w:val="85"/>
                <w:sz w:val="18"/>
              </w:rPr>
              <w:t xml:space="preserve"> </w:t>
            </w:r>
            <w:r w:rsidRPr="002C6B24">
              <w:rPr>
                <w:rFonts w:asciiTheme="minorEastAsia" w:hAnsiTheme="minorEastAsia"/>
                <w:color w:val="6D7077"/>
                <w:spacing w:val="4"/>
                <w:w w:val="85"/>
                <w:sz w:val="18"/>
              </w:rPr>
              <w:t>lmg/L</w:t>
            </w:r>
          </w:p>
        </w:tc>
        <w:tc>
          <w:tcPr>
            <w:tcW w:w="767" w:type="dxa"/>
            <w:vMerge w:val="restart"/>
            <w:tcBorders>
              <w:top w:val="single" w:sz="6" w:space="0" w:color="747C83"/>
              <w:left w:val="single" w:sz="6" w:space="0" w:color="747777"/>
              <w:right w:val="single" w:sz="6" w:space="0" w:color="74777C"/>
            </w:tcBorders>
          </w:tcPr>
          <w:p w:rsidR="00824A37" w:rsidRPr="002C6B24" w:rsidRDefault="00867974">
            <w:pPr>
              <w:pStyle w:val="TableParagraph"/>
              <w:spacing w:before="78"/>
              <w:ind w:left="151"/>
              <w:rPr>
                <w:rFonts w:asciiTheme="minorEastAsia" w:hAnsiTheme="minorEastAsia" w:cs="宋体"/>
                <w:sz w:val="16"/>
                <w:szCs w:val="20"/>
              </w:rPr>
            </w:pPr>
            <w:r w:rsidRPr="002C6B24">
              <w:rPr>
                <w:rFonts w:asciiTheme="minorEastAsia" w:hAnsiTheme="minorEastAsia" w:cs="宋体"/>
                <w:color w:val="82858A"/>
                <w:w w:val="105"/>
                <w:sz w:val="16"/>
                <w:szCs w:val="20"/>
              </w:rPr>
              <w:t>合格</w:t>
            </w:r>
          </w:p>
        </w:tc>
        <w:tc>
          <w:tcPr>
            <w:tcW w:w="1382" w:type="dxa"/>
            <w:tcBorders>
              <w:top w:val="single" w:sz="6" w:space="0" w:color="747C83"/>
              <w:left w:val="single" w:sz="6" w:space="0" w:color="74777C"/>
              <w:bottom w:val="single" w:sz="6" w:space="0" w:color="808083"/>
              <w:right w:val="single" w:sz="6" w:space="0" w:color="707477"/>
            </w:tcBorders>
          </w:tcPr>
          <w:p w:rsidR="00824A37" w:rsidRPr="002C6B24" w:rsidRDefault="00867974">
            <w:pPr>
              <w:pStyle w:val="TableParagraph"/>
              <w:spacing w:line="228" w:lineRule="exact"/>
              <w:ind w:left="277"/>
              <w:rPr>
                <w:rFonts w:asciiTheme="minorEastAsia" w:hAnsiTheme="minorEastAsia" w:cs="Times New Roman"/>
                <w:sz w:val="18"/>
                <w:szCs w:val="21"/>
              </w:rPr>
            </w:pPr>
            <w:r w:rsidRPr="002C6B24">
              <w:rPr>
                <w:rFonts w:asciiTheme="minorEastAsia" w:hAnsiTheme="minorEastAsia"/>
                <w:color w:val="6D7077"/>
                <w:sz w:val="18"/>
              </w:rPr>
              <w:t>3.29/3.42</w:t>
            </w:r>
          </w:p>
        </w:tc>
        <w:tc>
          <w:tcPr>
            <w:tcW w:w="1496" w:type="dxa"/>
            <w:tcBorders>
              <w:top w:val="single" w:sz="6" w:space="0" w:color="747C83"/>
              <w:left w:val="single" w:sz="6" w:space="0" w:color="707477"/>
              <w:bottom w:val="single" w:sz="6" w:space="0" w:color="808083"/>
              <w:right w:val="single" w:sz="10" w:space="0" w:color="70747C"/>
            </w:tcBorders>
          </w:tcPr>
          <w:p w:rsidR="00824A37" w:rsidRPr="002C6B24" w:rsidRDefault="00867974">
            <w:pPr>
              <w:pStyle w:val="TableParagraph"/>
              <w:spacing w:line="228" w:lineRule="exact"/>
              <w:ind w:left="23"/>
              <w:jc w:val="center"/>
              <w:rPr>
                <w:rFonts w:asciiTheme="minorEastAsia" w:hAnsiTheme="minorEastAsia" w:cs="Times New Roman"/>
                <w:sz w:val="18"/>
                <w:szCs w:val="21"/>
              </w:rPr>
            </w:pPr>
            <w:r w:rsidRPr="002C6B24">
              <w:rPr>
                <w:rFonts w:asciiTheme="minorEastAsia" w:hAnsiTheme="minorEastAsia"/>
                <w:color w:val="54575D"/>
                <w:spacing w:val="-5"/>
                <w:sz w:val="18"/>
              </w:rPr>
              <w:t>1.</w:t>
            </w:r>
            <w:r w:rsidRPr="002C6B24">
              <w:rPr>
                <w:rFonts w:asciiTheme="minorEastAsia" w:hAnsiTheme="minorEastAsia"/>
                <w:color w:val="6D7077"/>
                <w:spacing w:val="-5"/>
                <w:sz w:val="18"/>
              </w:rPr>
              <w:t>9%</w:t>
            </w:r>
          </w:p>
        </w:tc>
        <w:tc>
          <w:tcPr>
            <w:tcW w:w="1125" w:type="dxa"/>
            <w:vMerge w:val="restart"/>
            <w:tcBorders>
              <w:top w:val="single" w:sz="6" w:space="0" w:color="747C83"/>
              <w:left w:val="single" w:sz="10" w:space="0" w:color="70747C"/>
              <w:right w:val="single" w:sz="3" w:space="0" w:color="646770"/>
            </w:tcBorders>
          </w:tcPr>
          <w:p w:rsidR="00824A37" w:rsidRPr="002C6B24" w:rsidRDefault="00867974">
            <w:pPr>
              <w:pStyle w:val="TableParagraph"/>
              <w:spacing w:before="101"/>
              <w:ind w:left="345"/>
              <w:rPr>
                <w:rFonts w:asciiTheme="minorEastAsia" w:hAnsiTheme="minorEastAsia" w:cs="Times New Roman"/>
                <w:sz w:val="18"/>
                <w:szCs w:val="21"/>
              </w:rPr>
            </w:pPr>
            <w:r w:rsidRPr="002C6B24">
              <w:rPr>
                <w:rFonts w:asciiTheme="minorEastAsia" w:hAnsiTheme="minorEastAsia"/>
                <w:color w:val="82858A"/>
                <w:sz w:val="18"/>
              </w:rPr>
              <w:t>&lt;5%</w:t>
            </w:r>
          </w:p>
        </w:tc>
        <w:tc>
          <w:tcPr>
            <w:tcW w:w="1235" w:type="dxa"/>
            <w:vMerge w:val="restart"/>
            <w:tcBorders>
              <w:top w:val="single" w:sz="6" w:space="0" w:color="747C83"/>
              <w:left w:val="single" w:sz="3" w:space="0" w:color="646770"/>
              <w:right w:val="nil"/>
            </w:tcBorders>
          </w:tcPr>
          <w:p w:rsidR="00824A37" w:rsidRPr="002C6B24" w:rsidRDefault="00867974">
            <w:pPr>
              <w:pStyle w:val="TableParagraph"/>
              <w:spacing w:before="78"/>
              <w:ind w:left="388"/>
              <w:rPr>
                <w:rFonts w:asciiTheme="minorEastAsia" w:hAnsiTheme="minorEastAsia" w:cs="宋体"/>
                <w:sz w:val="16"/>
                <w:szCs w:val="20"/>
              </w:rPr>
            </w:pPr>
            <w:r w:rsidRPr="002C6B24">
              <w:rPr>
                <w:rFonts w:asciiTheme="minorEastAsia" w:hAnsiTheme="minorEastAsia" w:cs="宋体"/>
                <w:color w:val="82858A"/>
                <w:w w:val="105"/>
                <w:sz w:val="16"/>
                <w:szCs w:val="20"/>
              </w:rPr>
              <w:t>合格</w:t>
            </w:r>
          </w:p>
        </w:tc>
      </w:tr>
      <w:tr w:rsidR="00824A37" w:rsidRPr="002C6B24">
        <w:trPr>
          <w:trHeight w:hRule="exact" w:val="245"/>
        </w:trPr>
        <w:tc>
          <w:tcPr>
            <w:tcW w:w="1278" w:type="dxa"/>
            <w:vMerge/>
            <w:tcBorders>
              <w:left w:val="nil"/>
              <w:bottom w:val="single" w:sz="6" w:space="0" w:color="74747C"/>
              <w:right w:val="single" w:sz="6" w:space="0" w:color="747780"/>
            </w:tcBorders>
          </w:tcPr>
          <w:p w:rsidR="00824A37" w:rsidRPr="002C6B24" w:rsidRDefault="00824A37">
            <w:pPr>
              <w:rPr>
                <w:rFonts w:asciiTheme="minorEastAsia" w:hAnsiTheme="minorEastAsia"/>
                <w:sz w:val="20"/>
              </w:rPr>
            </w:pPr>
          </w:p>
        </w:tc>
        <w:tc>
          <w:tcPr>
            <w:tcW w:w="1210" w:type="dxa"/>
            <w:vMerge/>
            <w:tcBorders>
              <w:left w:val="single" w:sz="6" w:space="0" w:color="747780"/>
              <w:bottom w:val="single" w:sz="6" w:space="0" w:color="74747C"/>
              <w:right w:val="single" w:sz="6" w:space="0" w:color="777780"/>
            </w:tcBorders>
          </w:tcPr>
          <w:p w:rsidR="00824A37" w:rsidRPr="002C6B24" w:rsidRDefault="00824A37">
            <w:pPr>
              <w:rPr>
                <w:rFonts w:asciiTheme="minorEastAsia" w:hAnsiTheme="minorEastAsia"/>
                <w:sz w:val="20"/>
              </w:rPr>
            </w:pPr>
          </w:p>
        </w:tc>
        <w:tc>
          <w:tcPr>
            <w:tcW w:w="1422" w:type="dxa"/>
            <w:vMerge/>
            <w:tcBorders>
              <w:left w:val="single" w:sz="6" w:space="0" w:color="777780"/>
              <w:bottom w:val="single" w:sz="6" w:space="0" w:color="74747C"/>
              <w:right w:val="single" w:sz="6" w:space="0" w:color="747777"/>
            </w:tcBorders>
          </w:tcPr>
          <w:p w:rsidR="00824A37" w:rsidRPr="002C6B24" w:rsidRDefault="00824A37">
            <w:pPr>
              <w:rPr>
                <w:rFonts w:asciiTheme="minorEastAsia" w:hAnsiTheme="minorEastAsia"/>
                <w:sz w:val="20"/>
              </w:rPr>
            </w:pPr>
          </w:p>
        </w:tc>
        <w:tc>
          <w:tcPr>
            <w:tcW w:w="767" w:type="dxa"/>
            <w:vMerge/>
            <w:tcBorders>
              <w:left w:val="single" w:sz="6" w:space="0" w:color="747777"/>
              <w:bottom w:val="single" w:sz="6" w:space="0" w:color="74747C"/>
              <w:right w:val="single" w:sz="6" w:space="0" w:color="74777C"/>
            </w:tcBorders>
          </w:tcPr>
          <w:p w:rsidR="00824A37" w:rsidRPr="002C6B24" w:rsidRDefault="00824A37">
            <w:pPr>
              <w:rPr>
                <w:rFonts w:asciiTheme="minorEastAsia" w:hAnsiTheme="minorEastAsia"/>
                <w:sz w:val="20"/>
              </w:rPr>
            </w:pPr>
          </w:p>
        </w:tc>
        <w:tc>
          <w:tcPr>
            <w:tcW w:w="1382" w:type="dxa"/>
            <w:tcBorders>
              <w:top w:val="single" w:sz="6" w:space="0" w:color="808083"/>
              <w:left w:val="single" w:sz="6" w:space="0" w:color="74777C"/>
              <w:bottom w:val="single" w:sz="3" w:space="0" w:color="4B5457"/>
              <w:right w:val="single" w:sz="6" w:space="0" w:color="707477"/>
            </w:tcBorders>
          </w:tcPr>
          <w:p w:rsidR="00824A37" w:rsidRPr="002C6B24" w:rsidRDefault="00867974">
            <w:pPr>
              <w:pStyle w:val="TableParagraph"/>
              <w:spacing w:line="217" w:lineRule="exact"/>
              <w:ind w:left="277"/>
              <w:rPr>
                <w:rFonts w:asciiTheme="minorEastAsia" w:hAnsiTheme="minorEastAsia" w:cs="Times New Roman"/>
                <w:sz w:val="18"/>
                <w:szCs w:val="21"/>
              </w:rPr>
            </w:pPr>
            <w:r w:rsidRPr="002C6B24">
              <w:rPr>
                <w:rFonts w:asciiTheme="minorEastAsia" w:hAnsiTheme="minorEastAsia"/>
                <w:color w:val="6D7077"/>
                <w:sz w:val="18"/>
              </w:rPr>
              <w:t>3.14/3.21</w:t>
            </w:r>
          </w:p>
        </w:tc>
        <w:tc>
          <w:tcPr>
            <w:tcW w:w="1496" w:type="dxa"/>
            <w:tcBorders>
              <w:top w:val="single" w:sz="6" w:space="0" w:color="808083"/>
              <w:left w:val="single" w:sz="6" w:space="0" w:color="707477"/>
              <w:bottom w:val="single" w:sz="3" w:space="0" w:color="4B5457"/>
              <w:right w:val="single" w:sz="10" w:space="0" w:color="70747C"/>
            </w:tcBorders>
          </w:tcPr>
          <w:p w:rsidR="00824A37" w:rsidRPr="002C6B24" w:rsidRDefault="00867974">
            <w:pPr>
              <w:pStyle w:val="TableParagraph"/>
              <w:spacing w:line="217" w:lineRule="exact"/>
              <w:ind w:left="38"/>
              <w:jc w:val="center"/>
              <w:rPr>
                <w:rFonts w:asciiTheme="minorEastAsia" w:hAnsiTheme="minorEastAsia" w:cs="Times New Roman"/>
                <w:sz w:val="18"/>
                <w:szCs w:val="21"/>
              </w:rPr>
            </w:pPr>
            <w:r w:rsidRPr="002C6B24">
              <w:rPr>
                <w:rFonts w:asciiTheme="minorEastAsia" w:hAnsiTheme="minorEastAsia"/>
                <w:color w:val="6D7077"/>
                <w:sz w:val="18"/>
              </w:rPr>
              <w:t>1.1%</w:t>
            </w:r>
          </w:p>
        </w:tc>
        <w:tc>
          <w:tcPr>
            <w:tcW w:w="1125" w:type="dxa"/>
            <w:vMerge/>
            <w:tcBorders>
              <w:left w:val="single" w:sz="10" w:space="0" w:color="70747C"/>
              <w:bottom w:val="single" w:sz="3" w:space="0" w:color="6B6B74"/>
              <w:right w:val="single" w:sz="3" w:space="0" w:color="646770"/>
            </w:tcBorders>
          </w:tcPr>
          <w:p w:rsidR="00824A37" w:rsidRPr="002C6B24" w:rsidRDefault="00824A37">
            <w:pPr>
              <w:rPr>
                <w:rFonts w:asciiTheme="minorEastAsia" w:hAnsiTheme="minorEastAsia"/>
                <w:sz w:val="20"/>
              </w:rPr>
            </w:pPr>
          </w:p>
        </w:tc>
        <w:tc>
          <w:tcPr>
            <w:tcW w:w="1235" w:type="dxa"/>
            <w:vMerge/>
            <w:tcBorders>
              <w:left w:val="single" w:sz="3" w:space="0" w:color="646770"/>
              <w:bottom w:val="single" w:sz="3" w:space="0" w:color="6B6B74"/>
              <w:right w:val="nil"/>
            </w:tcBorders>
          </w:tcPr>
          <w:p w:rsidR="00824A37" w:rsidRPr="002C6B24" w:rsidRDefault="00824A37">
            <w:pPr>
              <w:rPr>
                <w:rFonts w:asciiTheme="minorEastAsia" w:hAnsiTheme="minorEastAsia"/>
                <w:sz w:val="20"/>
              </w:rPr>
            </w:pPr>
          </w:p>
        </w:tc>
      </w:tr>
      <w:tr w:rsidR="00824A37" w:rsidRPr="002C6B24">
        <w:trPr>
          <w:trHeight w:hRule="exact" w:val="569"/>
        </w:trPr>
        <w:tc>
          <w:tcPr>
            <w:tcW w:w="1278" w:type="dxa"/>
            <w:tcBorders>
              <w:top w:val="single" w:sz="6" w:space="0" w:color="74747C"/>
              <w:left w:val="nil"/>
              <w:bottom w:val="single" w:sz="14" w:space="0" w:color="70747C"/>
              <w:right w:val="single" w:sz="6" w:space="0" w:color="747780"/>
            </w:tcBorders>
          </w:tcPr>
          <w:p w:rsidR="00824A37" w:rsidRPr="002C6B24" w:rsidRDefault="00867974">
            <w:pPr>
              <w:pStyle w:val="TableParagraph"/>
              <w:spacing w:before="96"/>
              <w:ind w:right="3"/>
              <w:jc w:val="center"/>
              <w:rPr>
                <w:rFonts w:asciiTheme="minorEastAsia" w:hAnsiTheme="minorEastAsia" w:cs="宋体"/>
                <w:sz w:val="16"/>
                <w:szCs w:val="20"/>
              </w:rPr>
            </w:pPr>
            <w:r w:rsidRPr="002C6B24">
              <w:rPr>
                <w:rFonts w:asciiTheme="minorEastAsia" w:hAnsiTheme="minorEastAsia" w:cs="宋体"/>
                <w:color w:val="82858A"/>
                <w:w w:val="105"/>
                <w:sz w:val="16"/>
                <w:szCs w:val="20"/>
              </w:rPr>
              <w:t>各注</w:t>
            </w:r>
          </w:p>
        </w:tc>
        <w:tc>
          <w:tcPr>
            <w:tcW w:w="8636" w:type="dxa"/>
            <w:gridSpan w:val="7"/>
            <w:tcBorders>
              <w:top w:val="single" w:sz="6" w:space="0" w:color="74747C"/>
              <w:left w:val="single" w:sz="6" w:space="0" w:color="747780"/>
              <w:bottom w:val="single" w:sz="14" w:space="0" w:color="70747C"/>
              <w:right w:val="nil"/>
            </w:tcBorders>
          </w:tcPr>
          <w:p w:rsidR="00824A37" w:rsidRPr="002C6B24" w:rsidRDefault="00867974">
            <w:pPr>
              <w:pStyle w:val="TableParagraph"/>
              <w:spacing w:line="239" w:lineRule="exact"/>
              <w:ind w:left="90"/>
              <w:rPr>
                <w:rFonts w:asciiTheme="minorEastAsia" w:hAnsiTheme="minorEastAsia" w:cs="宋体"/>
                <w:sz w:val="16"/>
                <w:szCs w:val="20"/>
                <w:lang w:eastAsia="zh-CN"/>
              </w:rPr>
            </w:pPr>
            <w:r w:rsidRPr="002C6B24">
              <w:rPr>
                <w:rFonts w:asciiTheme="minorEastAsia" w:hAnsiTheme="minorEastAsia" w:cs="Times New Roman"/>
                <w:color w:val="54575D"/>
                <w:sz w:val="18"/>
                <w:szCs w:val="21"/>
                <w:lang w:eastAsia="zh-CN"/>
              </w:rPr>
              <w:t>1</w:t>
            </w:r>
            <w:r w:rsidRPr="002C6B24">
              <w:rPr>
                <w:rFonts w:asciiTheme="minorEastAsia" w:hAnsiTheme="minorEastAsia" w:cs="宋体"/>
                <w:color w:val="82858A"/>
                <w:sz w:val="16"/>
                <w:szCs w:val="20"/>
                <w:lang w:eastAsia="zh-CN"/>
              </w:rPr>
              <w:t>、现场空白样测定值应小于方法检出限</w:t>
            </w:r>
            <w:r w:rsidRPr="002C6B24">
              <w:rPr>
                <w:rFonts w:asciiTheme="minorEastAsia" w:hAnsiTheme="minorEastAsia" w:cs="宋体"/>
                <w:color w:val="82858A"/>
                <w:spacing w:val="72"/>
                <w:sz w:val="16"/>
                <w:szCs w:val="20"/>
                <w:lang w:eastAsia="zh-CN"/>
              </w:rPr>
              <w:t xml:space="preserve"> </w:t>
            </w:r>
            <w:r w:rsidRPr="002C6B24">
              <w:rPr>
                <w:rFonts w:asciiTheme="minorEastAsia" w:hAnsiTheme="minorEastAsia" w:cs="宋体"/>
                <w:color w:val="82858A"/>
                <w:sz w:val="16"/>
                <w:szCs w:val="20"/>
                <w:lang w:eastAsia="zh-CN"/>
              </w:rPr>
              <w:t>（检出下限或试剂空白</w:t>
            </w:r>
            <w:proofErr w:type="gramStart"/>
            <w:r w:rsidRPr="002C6B24">
              <w:rPr>
                <w:rFonts w:asciiTheme="minorEastAsia" w:hAnsiTheme="minorEastAsia" w:cs="宋体"/>
                <w:color w:val="82858A"/>
                <w:sz w:val="16"/>
                <w:szCs w:val="20"/>
                <w:lang w:eastAsia="zh-CN"/>
              </w:rPr>
              <w:t>〉</w:t>
            </w:r>
            <w:proofErr w:type="gramEnd"/>
            <w:r w:rsidRPr="002C6B24">
              <w:rPr>
                <w:rFonts w:asciiTheme="minorEastAsia" w:hAnsiTheme="minorEastAsia" w:cs="宋体"/>
                <w:color w:val="82858A"/>
                <w:sz w:val="16"/>
                <w:szCs w:val="20"/>
                <w:lang w:eastAsia="zh-CN"/>
              </w:rPr>
              <w:t>；</w:t>
            </w:r>
          </w:p>
          <w:p w:rsidR="00824A37" w:rsidRPr="002C6B24" w:rsidRDefault="00867974">
            <w:pPr>
              <w:pStyle w:val="TableParagraph"/>
              <w:spacing w:line="273" w:lineRule="exact"/>
              <w:ind w:left="68"/>
              <w:rPr>
                <w:rFonts w:asciiTheme="minorEastAsia" w:hAnsiTheme="minorEastAsia" w:cs="宋体"/>
                <w:sz w:val="16"/>
                <w:szCs w:val="20"/>
                <w:lang w:eastAsia="zh-CN"/>
              </w:rPr>
            </w:pPr>
            <w:r w:rsidRPr="002C6B24">
              <w:rPr>
                <w:rFonts w:asciiTheme="minorEastAsia" w:hAnsiTheme="minorEastAsia" w:cs="Times New Roman"/>
                <w:color w:val="82858A"/>
                <w:spacing w:val="9"/>
                <w:w w:val="108"/>
                <w:sz w:val="18"/>
                <w:szCs w:val="21"/>
                <w:lang w:eastAsia="zh-CN"/>
              </w:rPr>
              <w:t>2</w:t>
            </w:r>
            <w:r w:rsidRPr="002C6B24">
              <w:rPr>
                <w:rFonts w:asciiTheme="minorEastAsia" w:hAnsiTheme="minorEastAsia" w:cs="宋体"/>
                <w:color w:val="82858A"/>
                <w:spacing w:val="5"/>
                <w:w w:val="116"/>
                <w:sz w:val="16"/>
                <w:szCs w:val="20"/>
                <w:lang w:eastAsia="zh-CN"/>
              </w:rPr>
              <w:t>、</w:t>
            </w:r>
            <w:r w:rsidRPr="002C6B24">
              <w:rPr>
                <w:rFonts w:asciiTheme="minorEastAsia" w:hAnsiTheme="minorEastAsia" w:cs="宋体"/>
                <w:color w:val="9A9EA1"/>
                <w:spacing w:val="-26"/>
                <w:w w:val="56"/>
                <w:sz w:val="16"/>
                <w:szCs w:val="20"/>
                <w:lang w:eastAsia="zh-CN"/>
              </w:rPr>
              <w:t>“</w:t>
            </w:r>
            <w:r w:rsidRPr="002C6B24">
              <w:rPr>
                <w:rFonts w:asciiTheme="minorEastAsia" w:hAnsiTheme="minorEastAsia" w:cs="Arial"/>
                <w:color w:val="6D7077"/>
                <w:spacing w:val="-33"/>
                <w:w w:val="147"/>
                <w:sz w:val="15"/>
                <w:szCs w:val="18"/>
                <w:lang w:eastAsia="zh-CN"/>
              </w:rPr>
              <w:t>N</w:t>
            </w:r>
            <w:r w:rsidRPr="002C6B24">
              <w:rPr>
                <w:rFonts w:asciiTheme="minorEastAsia" w:hAnsiTheme="minorEastAsia" w:cs="Arial"/>
                <w:color w:val="6D7077"/>
                <w:spacing w:val="-22"/>
                <w:w w:val="133"/>
                <w:sz w:val="15"/>
                <w:szCs w:val="18"/>
                <w:lang w:eastAsia="zh-CN"/>
              </w:rPr>
              <w:t>D</w:t>
            </w:r>
            <w:r w:rsidRPr="002C6B24">
              <w:rPr>
                <w:rFonts w:asciiTheme="minorEastAsia" w:hAnsiTheme="minorEastAsia" w:cs="宋体"/>
                <w:color w:val="6D7077"/>
                <w:w w:val="93"/>
                <w:sz w:val="16"/>
                <w:szCs w:val="20"/>
                <w:lang w:eastAsia="zh-CN"/>
              </w:rPr>
              <w:t>”表示</w:t>
            </w:r>
            <w:r w:rsidRPr="002C6B24">
              <w:rPr>
                <w:rFonts w:asciiTheme="minorEastAsia" w:hAnsiTheme="minorEastAsia" w:cs="宋体"/>
                <w:color w:val="6D7077"/>
                <w:spacing w:val="4"/>
                <w:w w:val="93"/>
                <w:sz w:val="16"/>
                <w:szCs w:val="20"/>
                <w:lang w:eastAsia="zh-CN"/>
              </w:rPr>
              <w:t>检</w:t>
            </w:r>
            <w:r w:rsidRPr="002C6B24">
              <w:rPr>
                <w:rFonts w:asciiTheme="minorEastAsia" w:hAnsiTheme="minorEastAsia" w:cs="宋体"/>
                <w:color w:val="6D7077"/>
                <w:w w:val="104"/>
                <w:sz w:val="16"/>
                <w:szCs w:val="20"/>
                <w:lang w:eastAsia="zh-CN"/>
              </w:rPr>
              <w:t>出结果低于方法检</w:t>
            </w:r>
            <w:r w:rsidRPr="002C6B24">
              <w:rPr>
                <w:rFonts w:asciiTheme="minorEastAsia" w:hAnsiTheme="minorEastAsia" w:cs="宋体"/>
                <w:color w:val="6D7077"/>
                <w:spacing w:val="14"/>
                <w:w w:val="104"/>
                <w:sz w:val="16"/>
                <w:szCs w:val="20"/>
                <w:lang w:eastAsia="zh-CN"/>
              </w:rPr>
              <w:t>出</w:t>
            </w:r>
            <w:r w:rsidRPr="002C6B24">
              <w:rPr>
                <w:rFonts w:asciiTheme="minorEastAsia" w:hAnsiTheme="minorEastAsia" w:cs="宋体"/>
                <w:color w:val="6D7077"/>
                <w:spacing w:val="-4"/>
                <w:w w:val="110"/>
                <w:sz w:val="16"/>
                <w:szCs w:val="20"/>
                <w:lang w:eastAsia="zh-CN"/>
              </w:rPr>
              <w:t>限</w:t>
            </w:r>
            <w:r w:rsidRPr="002C6B24">
              <w:rPr>
                <w:rFonts w:asciiTheme="minorEastAsia" w:hAnsiTheme="minorEastAsia" w:cs="宋体"/>
                <w:color w:val="6D7077"/>
                <w:w w:val="130"/>
                <w:sz w:val="16"/>
                <w:szCs w:val="20"/>
                <w:lang w:eastAsia="zh-CN"/>
              </w:rPr>
              <w:t>。</w:t>
            </w:r>
          </w:p>
        </w:tc>
      </w:tr>
    </w:tbl>
    <w:p w:rsidR="00824A37" w:rsidRPr="002C6B24" w:rsidRDefault="00824A37">
      <w:pPr>
        <w:spacing w:before="4"/>
        <w:rPr>
          <w:rFonts w:asciiTheme="minorEastAsia" w:hAnsiTheme="minorEastAsia" w:cs="Arial"/>
          <w:sz w:val="11"/>
          <w:szCs w:val="15"/>
          <w:lang w:eastAsia="zh-CN"/>
        </w:rPr>
      </w:pPr>
    </w:p>
    <w:p w:rsidR="00824A37" w:rsidRPr="002C6B24" w:rsidRDefault="00867974">
      <w:pPr>
        <w:spacing w:before="38"/>
        <w:ind w:left="916"/>
        <w:jc w:val="center"/>
        <w:rPr>
          <w:rFonts w:asciiTheme="minorEastAsia" w:hAnsiTheme="minorEastAsia" w:cs="宋体"/>
          <w:sz w:val="16"/>
          <w:szCs w:val="20"/>
          <w:lang w:eastAsia="zh-CN"/>
        </w:rPr>
      </w:pPr>
      <w:r w:rsidRPr="002C6B24">
        <w:rPr>
          <w:rFonts w:asciiTheme="minorEastAsia" w:hAnsiTheme="minorEastAsia" w:cs="宋体"/>
          <w:color w:val="6D7077"/>
          <w:spacing w:val="-8"/>
          <w:w w:val="110"/>
          <w:sz w:val="16"/>
          <w:szCs w:val="20"/>
          <w:lang w:eastAsia="zh-CN"/>
        </w:rPr>
        <w:t>曲线中间点值校核点复测统计</w:t>
      </w:r>
    </w:p>
    <w:p w:rsidR="00824A37" w:rsidRPr="002C6B24" w:rsidRDefault="00824A37">
      <w:pPr>
        <w:spacing w:before="1"/>
        <w:rPr>
          <w:rFonts w:asciiTheme="minorEastAsia" w:hAnsiTheme="minorEastAsia" w:cs="宋体"/>
          <w:sz w:val="2"/>
          <w:szCs w:val="3"/>
          <w:lang w:eastAsia="zh-CN"/>
        </w:rPr>
      </w:pPr>
    </w:p>
    <w:tbl>
      <w:tblPr>
        <w:tblStyle w:val="TableNormal"/>
        <w:tblW w:w="0" w:type="auto"/>
        <w:tblInd w:w="1018" w:type="dxa"/>
        <w:tblLayout w:type="fixed"/>
        <w:tblLook w:val="01E0" w:firstRow="1" w:lastRow="1" w:firstColumn="1" w:lastColumn="1" w:noHBand="0" w:noVBand="0"/>
      </w:tblPr>
      <w:tblGrid>
        <w:gridCol w:w="1645"/>
        <w:gridCol w:w="1661"/>
        <w:gridCol w:w="1636"/>
        <w:gridCol w:w="1660"/>
        <w:gridCol w:w="1656"/>
        <w:gridCol w:w="1642"/>
      </w:tblGrid>
      <w:tr w:rsidR="00824A37" w:rsidRPr="002C6B24">
        <w:trPr>
          <w:trHeight w:hRule="exact" w:val="288"/>
        </w:trPr>
        <w:tc>
          <w:tcPr>
            <w:tcW w:w="1645" w:type="dxa"/>
            <w:tcBorders>
              <w:top w:val="single" w:sz="9" w:space="0" w:color="67747C"/>
              <w:left w:val="nil"/>
              <w:bottom w:val="single" w:sz="6" w:space="0" w:color="74777C"/>
              <w:right w:val="single" w:sz="6" w:space="0" w:color="83838C"/>
            </w:tcBorders>
          </w:tcPr>
          <w:p w:rsidR="00824A37" w:rsidRPr="002C6B24" w:rsidRDefault="00867974">
            <w:pPr>
              <w:pStyle w:val="TableParagraph"/>
              <w:spacing w:line="233" w:lineRule="exact"/>
              <w:ind w:left="432"/>
              <w:rPr>
                <w:rFonts w:asciiTheme="minorEastAsia" w:hAnsiTheme="minorEastAsia" w:cs="宋体"/>
                <w:sz w:val="16"/>
                <w:szCs w:val="20"/>
              </w:rPr>
            </w:pPr>
            <w:r w:rsidRPr="002C6B24">
              <w:rPr>
                <w:rFonts w:asciiTheme="minorEastAsia" w:hAnsiTheme="minorEastAsia" w:cs="宋体"/>
                <w:color w:val="82858A"/>
                <w:w w:val="105"/>
                <w:sz w:val="16"/>
                <w:szCs w:val="20"/>
              </w:rPr>
              <w:t>监测项目</w:t>
            </w:r>
          </w:p>
        </w:tc>
        <w:tc>
          <w:tcPr>
            <w:tcW w:w="1661" w:type="dxa"/>
            <w:tcBorders>
              <w:top w:val="single" w:sz="9" w:space="0" w:color="67747C"/>
              <w:left w:val="single" w:sz="6" w:space="0" w:color="83838C"/>
              <w:bottom w:val="single" w:sz="6" w:space="0" w:color="74777C"/>
              <w:right w:val="single" w:sz="6" w:space="0" w:color="808387"/>
            </w:tcBorders>
          </w:tcPr>
          <w:p w:rsidR="00824A37" w:rsidRPr="002C6B24" w:rsidRDefault="00867974">
            <w:pPr>
              <w:pStyle w:val="TableParagraph"/>
              <w:spacing w:line="233" w:lineRule="exact"/>
              <w:ind w:left="226"/>
              <w:rPr>
                <w:rFonts w:asciiTheme="minorEastAsia" w:hAnsiTheme="minorEastAsia" w:cs="宋体"/>
                <w:sz w:val="16"/>
                <w:szCs w:val="20"/>
              </w:rPr>
            </w:pPr>
            <w:r w:rsidRPr="002C6B24">
              <w:rPr>
                <w:rFonts w:asciiTheme="minorEastAsia" w:hAnsiTheme="minorEastAsia" w:cs="宋体"/>
                <w:color w:val="6D7077"/>
                <w:spacing w:val="-15"/>
                <w:w w:val="115"/>
                <w:sz w:val="16"/>
                <w:szCs w:val="20"/>
              </w:rPr>
              <w:t>曲线中间点值</w:t>
            </w:r>
          </w:p>
        </w:tc>
        <w:tc>
          <w:tcPr>
            <w:tcW w:w="1636" w:type="dxa"/>
            <w:tcBorders>
              <w:top w:val="single" w:sz="9" w:space="0" w:color="67747C"/>
              <w:left w:val="single" w:sz="6" w:space="0" w:color="808387"/>
              <w:bottom w:val="single" w:sz="6" w:space="0" w:color="74777C"/>
              <w:right w:val="single" w:sz="6" w:space="0" w:color="7C7C80"/>
            </w:tcBorders>
          </w:tcPr>
          <w:p w:rsidR="00824A37" w:rsidRPr="002C6B24" w:rsidRDefault="00867974">
            <w:pPr>
              <w:pStyle w:val="TableParagraph"/>
              <w:spacing w:line="241" w:lineRule="exact"/>
              <w:ind w:left="516"/>
              <w:rPr>
                <w:rFonts w:asciiTheme="minorEastAsia" w:hAnsiTheme="minorEastAsia" w:cs="宋体"/>
                <w:sz w:val="16"/>
                <w:szCs w:val="20"/>
              </w:rPr>
            </w:pPr>
            <w:r w:rsidRPr="002C6B24">
              <w:rPr>
                <w:rFonts w:asciiTheme="minorEastAsia" w:hAnsiTheme="minorEastAsia" w:cs="宋体"/>
                <w:color w:val="6D7077"/>
                <w:w w:val="105"/>
                <w:sz w:val="16"/>
                <w:szCs w:val="20"/>
              </w:rPr>
              <w:t>测定值</w:t>
            </w:r>
          </w:p>
        </w:tc>
        <w:tc>
          <w:tcPr>
            <w:tcW w:w="1660" w:type="dxa"/>
            <w:tcBorders>
              <w:top w:val="single" w:sz="9" w:space="0" w:color="67747C"/>
              <w:left w:val="single" w:sz="6" w:space="0" w:color="7C7C80"/>
              <w:bottom w:val="single" w:sz="6" w:space="0" w:color="74777C"/>
              <w:right w:val="single" w:sz="6" w:space="0" w:color="778083"/>
            </w:tcBorders>
          </w:tcPr>
          <w:p w:rsidR="00824A37" w:rsidRPr="002C6B24" w:rsidRDefault="00867974">
            <w:pPr>
              <w:pStyle w:val="TableParagraph"/>
              <w:spacing w:line="241" w:lineRule="exact"/>
              <w:ind w:left="413"/>
              <w:rPr>
                <w:rFonts w:asciiTheme="minorEastAsia" w:hAnsiTheme="minorEastAsia" w:cs="宋体"/>
                <w:sz w:val="16"/>
                <w:szCs w:val="20"/>
              </w:rPr>
            </w:pPr>
            <w:r w:rsidRPr="002C6B24">
              <w:rPr>
                <w:rFonts w:asciiTheme="minorEastAsia" w:hAnsiTheme="minorEastAsia" w:cs="宋体"/>
                <w:color w:val="6D7077"/>
                <w:spacing w:val="-3"/>
                <w:w w:val="110"/>
                <w:sz w:val="16"/>
                <w:szCs w:val="20"/>
              </w:rPr>
              <w:t>相对误差</w:t>
            </w:r>
          </w:p>
        </w:tc>
        <w:tc>
          <w:tcPr>
            <w:tcW w:w="1656" w:type="dxa"/>
            <w:tcBorders>
              <w:top w:val="single" w:sz="9" w:space="0" w:color="67747C"/>
              <w:left w:val="single" w:sz="6" w:space="0" w:color="778083"/>
              <w:bottom w:val="single" w:sz="6" w:space="0" w:color="74777C"/>
              <w:right w:val="single" w:sz="6" w:space="0" w:color="7C8083"/>
            </w:tcBorders>
          </w:tcPr>
          <w:p w:rsidR="00824A37" w:rsidRPr="002C6B24" w:rsidRDefault="00867974">
            <w:pPr>
              <w:pStyle w:val="TableParagraph"/>
              <w:spacing w:line="241" w:lineRule="exact"/>
              <w:ind w:left="194"/>
              <w:rPr>
                <w:rFonts w:asciiTheme="minorEastAsia" w:hAnsiTheme="minorEastAsia" w:cs="宋体"/>
                <w:sz w:val="16"/>
                <w:szCs w:val="20"/>
              </w:rPr>
            </w:pPr>
            <w:r w:rsidRPr="002C6B24">
              <w:rPr>
                <w:rFonts w:asciiTheme="minorEastAsia" w:hAnsiTheme="minorEastAsia" w:cs="宋体"/>
                <w:color w:val="6D7077"/>
                <w:w w:val="105"/>
                <w:sz w:val="16"/>
                <w:szCs w:val="20"/>
              </w:rPr>
              <w:t>允许相对误差</w:t>
            </w:r>
          </w:p>
        </w:tc>
        <w:tc>
          <w:tcPr>
            <w:tcW w:w="1642" w:type="dxa"/>
            <w:tcBorders>
              <w:top w:val="single" w:sz="9" w:space="0" w:color="67747C"/>
              <w:left w:val="single" w:sz="6" w:space="0" w:color="7C8083"/>
              <w:bottom w:val="single" w:sz="6" w:space="0" w:color="74777C"/>
              <w:right w:val="nil"/>
            </w:tcBorders>
          </w:tcPr>
          <w:p w:rsidR="00824A37" w:rsidRPr="002C6B24" w:rsidRDefault="00867974">
            <w:pPr>
              <w:pStyle w:val="TableParagraph"/>
              <w:spacing w:line="241" w:lineRule="exact"/>
              <w:ind w:right="2"/>
              <w:jc w:val="center"/>
              <w:rPr>
                <w:rFonts w:asciiTheme="minorEastAsia" w:hAnsiTheme="minorEastAsia" w:cs="宋体"/>
                <w:sz w:val="16"/>
                <w:szCs w:val="20"/>
              </w:rPr>
            </w:pPr>
            <w:r w:rsidRPr="002C6B24">
              <w:rPr>
                <w:rFonts w:asciiTheme="minorEastAsia" w:hAnsiTheme="minorEastAsia" w:cs="宋体"/>
                <w:color w:val="82858A"/>
                <w:w w:val="105"/>
                <w:sz w:val="16"/>
                <w:szCs w:val="20"/>
              </w:rPr>
              <w:t>评价</w:t>
            </w:r>
          </w:p>
        </w:tc>
      </w:tr>
      <w:tr w:rsidR="00824A37" w:rsidRPr="002C6B24">
        <w:trPr>
          <w:trHeight w:hRule="exact" w:val="281"/>
        </w:trPr>
        <w:tc>
          <w:tcPr>
            <w:tcW w:w="1645" w:type="dxa"/>
            <w:tcBorders>
              <w:top w:val="single" w:sz="6" w:space="0" w:color="74777C"/>
              <w:left w:val="nil"/>
              <w:bottom w:val="single" w:sz="6" w:space="0" w:color="7C838C"/>
              <w:right w:val="single" w:sz="13" w:space="0" w:color="83878C"/>
            </w:tcBorders>
          </w:tcPr>
          <w:p w:rsidR="00824A37" w:rsidRPr="002C6B24" w:rsidRDefault="00867974">
            <w:pPr>
              <w:pStyle w:val="TableParagraph"/>
              <w:spacing w:line="237" w:lineRule="exact"/>
              <w:ind w:left="525"/>
              <w:rPr>
                <w:rFonts w:asciiTheme="minorEastAsia" w:hAnsiTheme="minorEastAsia" w:cs="宋体"/>
                <w:sz w:val="16"/>
                <w:szCs w:val="20"/>
              </w:rPr>
            </w:pPr>
            <w:r w:rsidRPr="002C6B24">
              <w:rPr>
                <w:rFonts w:asciiTheme="minorEastAsia" w:hAnsiTheme="minorEastAsia" w:cs="宋体"/>
                <w:color w:val="82858A"/>
                <w:w w:val="105"/>
                <w:sz w:val="16"/>
                <w:szCs w:val="20"/>
              </w:rPr>
              <w:t>石油类</w:t>
            </w:r>
          </w:p>
        </w:tc>
        <w:tc>
          <w:tcPr>
            <w:tcW w:w="1661" w:type="dxa"/>
            <w:tcBorders>
              <w:top w:val="single" w:sz="6" w:space="0" w:color="74777C"/>
              <w:left w:val="single" w:sz="13" w:space="0" w:color="83878C"/>
              <w:bottom w:val="single" w:sz="6" w:space="0" w:color="7C838C"/>
              <w:right w:val="single" w:sz="6" w:space="0" w:color="808387"/>
            </w:tcBorders>
          </w:tcPr>
          <w:p w:rsidR="00824A37" w:rsidRPr="002C6B24" w:rsidRDefault="00867974">
            <w:pPr>
              <w:pStyle w:val="TableParagraph"/>
              <w:spacing w:before="5"/>
              <w:ind w:left="469"/>
              <w:rPr>
                <w:rFonts w:asciiTheme="minorEastAsia" w:hAnsiTheme="minorEastAsia" w:cs="Times New Roman"/>
                <w:sz w:val="18"/>
                <w:szCs w:val="21"/>
              </w:rPr>
            </w:pPr>
            <w:r w:rsidRPr="002C6B24">
              <w:rPr>
                <w:rFonts w:asciiTheme="minorEastAsia" w:hAnsiTheme="minorEastAsia"/>
                <w:color w:val="6D7077"/>
                <w:sz w:val="18"/>
              </w:rPr>
              <w:t>1.0</w:t>
            </w:r>
            <w:r w:rsidRPr="002C6B24">
              <w:rPr>
                <w:rFonts w:asciiTheme="minorEastAsia" w:hAnsiTheme="minorEastAsia"/>
                <w:color w:val="6D7077"/>
                <w:spacing w:val="-30"/>
                <w:sz w:val="18"/>
              </w:rPr>
              <w:t xml:space="preserve"> </w:t>
            </w:r>
            <w:r w:rsidRPr="002C6B24">
              <w:rPr>
                <w:rFonts w:asciiTheme="minorEastAsia" w:hAnsiTheme="minorEastAsia"/>
                <w:color w:val="6D7077"/>
                <w:sz w:val="18"/>
              </w:rPr>
              <w:t>mg/L</w:t>
            </w:r>
          </w:p>
        </w:tc>
        <w:tc>
          <w:tcPr>
            <w:tcW w:w="1636" w:type="dxa"/>
            <w:tcBorders>
              <w:top w:val="single" w:sz="6" w:space="0" w:color="74777C"/>
              <w:left w:val="single" w:sz="6" w:space="0" w:color="808387"/>
              <w:bottom w:val="single" w:sz="3" w:space="0" w:color="677077"/>
              <w:right w:val="single" w:sz="6" w:space="0" w:color="777C83"/>
            </w:tcBorders>
          </w:tcPr>
          <w:p w:rsidR="00824A37" w:rsidRPr="002C6B24" w:rsidRDefault="00867974">
            <w:pPr>
              <w:pStyle w:val="TableParagraph"/>
              <w:spacing w:before="5"/>
              <w:ind w:left="394"/>
              <w:rPr>
                <w:rFonts w:asciiTheme="minorEastAsia" w:hAnsiTheme="minorEastAsia" w:cs="Times New Roman"/>
                <w:sz w:val="18"/>
                <w:szCs w:val="21"/>
              </w:rPr>
            </w:pPr>
            <w:r w:rsidRPr="002C6B24">
              <w:rPr>
                <w:rFonts w:asciiTheme="minorEastAsia" w:hAnsiTheme="minorEastAsia"/>
                <w:color w:val="6D7077"/>
                <w:sz w:val="18"/>
              </w:rPr>
              <w:t>1.029mg/L</w:t>
            </w:r>
          </w:p>
        </w:tc>
        <w:tc>
          <w:tcPr>
            <w:tcW w:w="1660" w:type="dxa"/>
            <w:tcBorders>
              <w:top w:val="single" w:sz="6" w:space="0" w:color="74777C"/>
              <w:left w:val="single" w:sz="6" w:space="0" w:color="777C83"/>
              <w:bottom w:val="single" w:sz="3" w:space="0" w:color="4F5764"/>
              <w:right w:val="single" w:sz="6" w:space="0" w:color="778083"/>
            </w:tcBorders>
          </w:tcPr>
          <w:p w:rsidR="00824A37" w:rsidRPr="002C6B24" w:rsidRDefault="00867974">
            <w:pPr>
              <w:pStyle w:val="TableParagraph"/>
              <w:spacing w:before="5"/>
              <w:ind w:left="19"/>
              <w:jc w:val="center"/>
              <w:rPr>
                <w:rFonts w:asciiTheme="minorEastAsia" w:hAnsiTheme="minorEastAsia" w:cs="Times New Roman"/>
                <w:sz w:val="18"/>
                <w:szCs w:val="21"/>
              </w:rPr>
            </w:pPr>
            <w:r w:rsidRPr="002C6B24">
              <w:rPr>
                <w:rFonts w:asciiTheme="minorEastAsia" w:hAnsiTheme="minorEastAsia"/>
                <w:color w:val="6D7077"/>
                <w:sz w:val="18"/>
              </w:rPr>
              <w:t>2.9%</w:t>
            </w:r>
          </w:p>
        </w:tc>
        <w:tc>
          <w:tcPr>
            <w:tcW w:w="1656" w:type="dxa"/>
            <w:tcBorders>
              <w:top w:val="single" w:sz="6" w:space="0" w:color="74777C"/>
              <w:left w:val="single" w:sz="6" w:space="0" w:color="778083"/>
              <w:bottom w:val="single" w:sz="6" w:space="0" w:color="778087"/>
              <w:right w:val="single" w:sz="6" w:space="0" w:color="7C8083"/>
            </w:tcBorders>
          </w:tcPr>
          <w:p w:rsidR="00824A37" w:rsidRPr="002C6B24" w:rsidRDefault="00867974">
            <w:pPr>
              <w:pStyle w:val="TableParagraph"/>
              <w:spacing w:line="254" w:lineRule="exact"/>
              <w:ind w:left="568"/>
              <w:rPr>
                <w:rFonts w:asciiTheme="minorEastAsia" w:hAnsiTheme="minorEastAsia" w:cs="Times New Roman"/>
                <w:sz w:val="18"/>
                <w:szCs w:val="21"/>
              </w:rPr>
            </w:pPr>
            <w:r w:rsidRPr="002C6B24">
              <w:rPr>
                <w:rFonts w:asciiTheme="minorEastAsia" w:hAnsiTheme="minorEastAsia" w:cs="宋体"/>
                <w:color w:val="82858A"/>
                <w:spacing w:val="2"/>
                <w:sz w:val="16"/>
                <w:szCs w:val="20"/>
              </w:rPr>
              <w:t>三</w:t>
            </w:r>
            <w:r w:rsidRPr="002C6B24">
              <w:rPr>
                <w:rFonts w:asciiTheme="minorEastAsia" w:hAnsiTheme="minorEastAsia" w:cs="Times New Roman"/>
                <w:color w:val="82858A"/>
                <w:spacing w:val="2"/>
                <w:sz w:val="18"/>
                <w:szCs w:val="21"/>
              </w:rPr>
              <w:t>10%</w:t>
            </w:r>
          </w:p>
        </w:tc>
        <w:tc>
          <w:tcPr>
            <w:tcW w:w="1642" w:type="dxa"/>
            <w:tcBorders>
              <w:top w:val="single" w:sz="6" w:space="0" w:color="74777C"/>
              <w:left w:val="single" w:sz="6" w:space="0" w:color="7C8083"/>
              <w:bottom w:val="single" w:sz="6" w:space="0" w:color="778087"/>
              <w:right w:val="nil"/>
            </w:tcBorders>
          </w:tcPr>
          <w:p w:rsidR="00824A37" w:rsidRPr="002C6B24" w:rsidRDefault="00867974">
            <w:pPr>
              <w:pStyle w:val="TableParagraph"/>
              <w:spacing w:line="237" w:lineRule="exact"/>
              <w:ind w:right="2"/>
              <w:jc w:val="center"/>
              <w:rPr>
                <w:rFonts w:asciiTheme="minorEastAsia" w:hAnsiTheme="minorEastAsia" w:cs="宋体"/>
                <w:sz w:val="16"/>
                <w:szCs w:val="20"/>
              </w:rPr>
            </w:pPr>
            <w:r w:rsidRPr="002C6B24">
              <w:rPr>
                <w:rFonts w:asciiTheme="minorEastAsia" w:hAnsiTheme="minorEastAsia" w:cs="宋体"/>
                <w:color w:val="82858A"/>
                <w:w w:val="105"/>
                <w:sz w:val="16"/>
                <w:szCs w:val="20"/>
              </w:rPr>
              <w:t>合格</w:t>
            </w:r>
          </w:p>
        </w:tc>
      </w:tr>
      <w:tr w:rsidR="00824A37" w:rsidRPr="002C6B24">
        <w:trPr>
          <w:trHeight w:hRule="exact" w:val="284"/>
        </w:trPr>
        <w:tc>
          <w:tcPr>
            <w:tcW w:w="1645" w:type="dxa"/>
            <w:tcBorders>
              <w:top w:val="single" w:sz="6" w:space="0" w:color="7C838C"/>
              <w:left w:val="nil"/>
              <w:bottom w:val="single" w:sz="6" w:space="0" w:color="777C80"/>
              <w:right w:val="single" w:sz="13" w:space="0" w:color="83878C"/>
            </w:tcBorders>
          </w:tcPr>
          <w:p w:rsidR="00824A37" w:rsidRPr="002C6B24" w:rsidRDefault="00867974">
            <w:pPr>
              <w:pStyle w:val="TableParagraph"/>
              <w:spacing w:before="32"/>
              <w:ind w:left="67"/>
              <w:jc w:val="center"/>
              <w:rPr>
                <w:rFonts w:asciiTheme="minorEastAsia" w:hAnsiTheme="minorEastAsia" w:cs="Arial"/>
                <w:sz w:val="15"/>
                <w:szCs w:val="18"/>
              </w:rPr>
            </w:pPr>
            <w:r w:rsidRPr="002C6B24">
              <w:rPr>
                <w:rFonts w:asciiTheme="minorEastAsia" w:hAnsiTheme="minorEastAsia"/>
                <w:color w:val="82858A"/>
                <w:w w:val="110"/>
                <w:sz w:val="15"/>
              </w:rPr>
              <w:t>COD</w:t>
            </w:r>
          </w:p>
        </w:tc>
        <w:tc>
          <w:tcPr>
            <w:tcW w:w="1661" w:type="dxa"/>
            <w:tcBorders>
              <w:top w:val="single" w:sz="6" w:space="0" w:color="7C838C"/>
              <w:left w:val="single" w:sz="13" w:space="0" w:color="83878C"/>
              <w:bottom w:val="single" w:sz="6" w:space="0" w:color="777C80"/>
              <w:right w:val="single" w:sz="10" w:space="0" w:color="808387"/>
            </w:tcBorders>
          </w:tcPr>
          <w:p w:rsidR="00824A37" w:rsidRPr="002C6B24" w:rsidRDefault="00867974">
            <w:pPr>
              <w:pStyle w:val="TableParagraph"/>
              <w:spacing w:before="5"/>
              <w:ind w:left="419"/>
              <w:rPr>
                <w:rFonts w:asciiTheme="minorEastAsia" w:hAnsiTheme="minorEastAsia" w:cs="Times New Roman"/>
                <w:sz w:val="18"/>
                <w:szCs w:val="21"/>
              </w:rPr>
            </w:pPr>
            <w:r w:rsidRPr="002C6B24">
              <w:rPr>
                <w:rFonts w:asciiTheme="minorEastAsia" w:hAnsiTheme="minorEastAsia"/>
                <w:color w:val="82858A"/>
                <w:sz w:val="18"/>
              </w:rPr>
              <w:t>250</w:t>
            </w:r>
            <w:r w:rsidRPr="002C6B24">
              <w:rPr>
                <w:rFonts w:asciiTheme="minorEastAsia" w:hAnsiTheme="minorEastAsia"/>
                <w:color w:val="82858A"/>
                <w:spacing w:val="-6"/>
                <w:sz w:val="18"/>
              </w:rPr>
              <w:t xml:space="preserve"> </w:t>
            </w:r>
            <w:r w:rsidRPr="002C6B24">
              <w:rPr>
                <w:rFonts w:asciiTheme="minorEastAsia" w:hAnsiTheme="minorEastAsia"/>
                <w:color w:val="6D7077"/>
                <w:sz w:val="18"/>
              </w:rPr>
              <w:t>mg/L</w:t>
            </w:r>
          </w:p>
        </w:tc>
        <w:tc>
          <w:tcPr>
            <w:tcW w:w="1636" w:type="dxa"/>
            <w:tcBorders>
              <w:top w:val="single" w:sz="3" w:space="0" w:color="677077"/>
              <w:left w:val="single" w:sz="10" w:space="0" w:color="808387"/>
              <w:bottom w:val="single" w:sz="6" w:space="0" w:color="777C80"/>
              <w:right w:val="single" w:sz="6" w:space="0" w:color="777C83"/>
            </w:tcBorders>
          </w:tcPr>
          <w:p w:rsidR="00824A37" w:rsidRPr="002C6B24" w:rsidRDefault="00867974">
            <w:pPr>
              <w:pStyle w:val="TableParagraph"/>
              <w:spacing w:before="9"/>
              <w:ind w:left="439"/>
              <w:rPr>
                <w:rFonts w:asciiTheme="minorEastAsia" w:hAnsiTheme="minorEastAsia" w:cs="Times New Roman"/>
                <w:sz w:val="18"/>
                <w:szCs w:val="21"/>
              </w:rPr>
            </w:pPr>
            <w:r w:rsidRPr="002C6B24">
              <w:rPr>
                <w:rFonts w:asciiTheme="minorEastAsia" w:hAnsiTheme="minorEastAsia"/>
                <w:color w:val="6D7077"/>
                <w:sz w:val="18"/>
              </w:rPr>
              <w:t>240mg/L</w:t>
            </w:r>
          </w:p>
        </w:tc>
        <w:tc>
          <w:tcPr>
            <w:tcW w:w="1660" w:type="dxa"/>
            <w:tcBorders>
              <w:top w:val="single" w:sz="3" w:space="0" w:color="4F5764"/>
              <w:left w:val="single" w:sz="6" w:space="0" w:color="777C83"/>
              <w:bottom w:val="single" w:sz="6" w:space="0" w:color="777C80"/>
              <w:right w:val="single" w:sz="6" w:space="0" w:color="778083"/>
            </w:tcBorders>
          </w:tcPr>
          <w:p w:rsidR="00824A37" w:rsidRPr="002C6B24" w:rsidRDefault="00867974">
            <w:pPr>
              <w:pStyle w:val="TableParagraph"/>
              <w:spacing w:before="9"/>
              <w:ind w:left="16"/>
              <w:jc w:val="center"/>
              <w:rPr>
                <w:rFonts w:asciiTheme="minorEastAsia" w:hAnsiTheme="minorEastAsia" w:cs="Times New Roman"/>
                <w:sz w:val="18"/>
                <w:szCs w:val="21"/>
              </w:rPr>
            </w:pPr>
            <w:r w:rsidRPr="002C6B24">
              <w:rPr>
                <w:rFonts w:asciiTheme="minorEastAsia" w:hAnsiTheme="minorEastAsia"/>
                <w:color w:val="6D7077"/>
                <w:sz w:val="18"/>
              </w:rPr>
              <w:t>-4.0%</w:t>
            </w:r>
          </w:p>
        </w:tc>
        <w:tc>
          <w:tcPr>
            <w:tcW w:w="1656" w:type="dxa"/>
            <w:tcBorders>
              <w:top w:val="single" w:sz="6" w:space="0" w:color="778087"/>
              <w:left w:val="single" w:sz="6" w:space="0" w:color="778083"/>
              <w:bottom w:val="single" w:sz="6" w:space="0" w:color="777C80"/>
              <w:right w:val="single" w:sz="6" w:space="0" w:color="7C8083"/>
            </w:tcBorders>
          </w:tcPr>
          <w:p w:rsidR="00824A37" w:rsidRPr="002C6B24" w:rsidRDefault="00867974">
            <w:pPr>
              <w:pStyle w:val="TableParagraph"/>
              <w:spacing w:line="254" w:lineRule="exact"/>
              <w:ind w:left="9"/>
              <w:jc w:val="center"/>
              <w:rPr>
                <w:rFonts w:asciiTheme="minorEastAsia" w:hAnsiTheme="minorEastAsia" w:cs="Times New Roman"/>
                <w:sz w:val="18"/>
                <w:szCs w:val="21"/>
              </w:rPr>
            </w:pPr>
            <w:r w:rsidRPr="002C6B24">
              <w:rPr>
                <w:rFonts w:asciiTheme="minorEastAsia" w:hAnsiTheme="minorEastAsia" w:cs="宋体"/>
                <w:color w:val="6D7077"/>
                <w:spacing w:val="5"/>
                <w:w w:val="90"/>
                <w:sz w:val="16"/>
                <w:szCs w:val="20"/>
              </w:rPr>
              <w:t>三</w:t>
            </w:r>
            <w:r w:rsidRPr="002C6B24">
              <w:rPr>
                <w:rFonts w:asciiTheme="minorEastAsia" w:hAnsiTheme="minorEastAsia" w:cs="Times New Roman"/>
                <w:color w:val="6D7077"/>
                <w:spacing w:val="5"/>
                <w:w w:val="90"/>
                <w:sz w:val="18"/>
                <w:szCs w:val="21"/>
              </w:rPr>
              <w:t>l</w:t>
            </w:r>
            <w:r w:rsidRPr="002C6B24">
              <w:rPr>
                <w:rFonts w:asciiTheme="minorEastAsia" w:hAnsiTheme="minorEastAsia" w:cs="Times New Roman"/>
                <w:color w:val="6D7077"/>
                <w:spacing w:val="-29"/>
                <w:w w:val="90"/>
                <w:sz w:val="18"/>
                <w:szCs w:val="21"/>
              </w:rPr>
              <w:t xml:space="preserve"> </w:t>
            </w:r>
            <w:r w:rsidRPr="002C6B24">
              <w:rPr>
                <w:rFonts w:asciiTheme="minorEastAsia" w:hAnsiTheme="minorEastAsia" w:cs="Times New Roman"/>
                <w:color w:val="6D7077"/>
                <w:w w:val="90"/>
                <w:sz w:val="18"/>
                <w:szCs w:val="21"/>
              </w:rPr>
              <w:t>0%</w:t>
            </w:r>
          </w:p>
        </w:tc>
        <w:tc>
          <w:tcPr>
            <w:tcW w:w="1642" w:type="dxa"/>
            <w:tcBorders>
              <w:top w:val="single" w:sz="6" w:space="0" w:color="778087"/>
              <w:left w:val="single" w:sz="6" w:space="0" w:color="7C8083"/>
              <w:bottom w:val="single" w:sz="3" w:space="0" w:color="676770"/>
              <w:right w:val="nil"/>
            </w:tcBorders>
          </w:tcPr>
          <w:p w:rsidR="00824A37" w:rsidRPr="002C6B24" w:rsidRDefault="00867974">
            <w:pPr>
              <w:pStyle w:val="TableParagraph"/>
              <w:spacing w:line="237" w:lineRule="exact"/>
              <w:ind w:right="2"/>
              <w:jc w:val="center"/>
              <w:rPr>
                <w:rFonts w:asciiTheme="minorEastAsia" w:hAnsiTheme="minorEastAsia" w:cs="宋体"/>
                <w:sz w:val="16"/>
                <w:szCs w:val="20"/>
              </w:rPr>
            </w:pPr>
            <w:r w:rsidRPr="002C6B24">
              <w:rPr>
                <w:rFonts w:asciiTheme="minorEastAsia" w:hAnsiTheme="minorEastAsia" w:cs="宋体"/>
                <w:color w:val="82858A"/>
                <w:w w:val="105"/>
                <w:sz w:val="16"/>
                <w:szCs w:val="20"/>
              </w:rPr>
              <w:t>合格</w:t>
            </w:r>
          </w:p>
        </w:tc>
      </w:tr>
      <w:tr w:rsidR="00824A37" w:rsidRPr="002C6B24">
        <w:trPr>
          <w:trHeight w:hRule="exact" w:val="252"/>
        </w:trPr>
        <w:tc>
          <w:tcPr>
            <w:tcW w:w="1645" w:type="dxa"/>
            <w:vMerge w:val="restart"/>
            <w:tcBorders>
              <w:top w:val="single" w:sz="6" w:space="0" w:color="777C80"/>
              <w:left w:val="nil"/>
              <w:right w:val="single" w:sz="6" w:space="0" w:color="83878C"/>
            </w:tcBorders>
          </w:tcPr>
          <w:p w:rsidR="00824A37" w:rsidRPr="002C6B24" w:rsidRDefault="00867974">
            <w:pPr>
              <w:pStyle w:val="TableParagraph"/>
              <w:spacing w:before="79"/>
              <w:ind w:left="63"/>
              <w:jc w:val="center"/>
              <w:rPr>
                <w:rFonts w:asciiTheme="minorEastAsia" w:hAnsiTheme="minorEastAsia" w:cs="宋体"/>
                <w:sz w:val="16"/>
                <w:szCs w:val="20"/>
              </w:rPr>
            </w:pPr>
            <w:r w:rsidRPr="002C6B24">
              <w:rPr>
                <w:rFonts w:asciiTheme="minorEastAsia" w:hAnsiTheme="minorEastAsia" w:cs="宋体"/>
                <w:color w:val="82858A"/>
                <w:w w:val="105"/>
                <w:sz w:val="16"/>
                <w:szCs w:val="20"/>
              </w:rPr>
              <w:t>总磷</w:t>
            </w:r>
          </w:p>
        </w:tc>
        <w:tc>
          <w:tcPr>
            <w:tcW w:w="1661" w:type="dxa"/>
            <w:vMerge w:val="restart"/>
            <w:tcBorders>
              <w:top w:val="single" w:sz="6" w:space="0" w:color="777C80"/>
              <w:left w:val="single" w:sz="6" w:space="0" w:color="83878C"/>
              <w:right w:val="single" w:sz="10" w:space="0" w:color="808387"/>
            </w:tcBorders>
          </w:tcPr>
          <w:p w:rsidR="00824A37" w:rsidRPr="002C6B24" w:rsidRDefault="00867974">
            <w:pPr>
              <w:pStyle w:val="TableParagraph"/>
              <w:spacing w:before="110"/>
              <w:ind w:left="471"/>
              <w:rPr>
                <w:rFonts w:asciiTheme="minorEastAsia" w:hAnsiTheme="minorEastAsia" w:cs="Times New Roman"/>
                <w:sz w:val="18"/>
                <w:szCs w:val="21"/>
              </w:rPr>
            </w:pPr>
            <w:r w:rsidRPr="002C6B24">
              <w:rPr>
                <w:rFonts w:asciiTheme="minorEastAsia" w:hAnsiTheme="minorEastAsia"/>
                <w:color w:val="6D7077"/>
                <w:sz w:val="18"/>
              </w:rPr>
              <w:t>0.4mg/L</w:t>
            </w:r>
          </w:p>
        </w:tc>
        <w:tc>
          <w:tcPr>
            <w:tcW w:w="1636" w:type="dxa"/>
            <w:tcBorders>
              <w:top w:val="single" w:sz="6" w:space="0" w:color="777C80"/>
              <w:left w:val="single" w:sz="10" w:space="0" w:color="808387"/>
              <w:bottom w:val="single" w:sz="3" w:space="0" w:color="575B67"/>
              <w:right w:val="single" w:sz="6" w:space="0" w:color="777C83"/>
            </w:tcBorders>
          </w:tcPr>
          <w:p w:rsidR="00824A37" w:rsidRPr="002C6B24" w:rsidRDefault="00867974">
            <w:pPr>
              <w:pStyle w:val="TableParagraph"/>
              <w:spacing w:line="229" w:lineRule="exact"/>
              <w:ind w:left="359"/>
              <w:rPr>
                <w:rFonts w:asciiTheme="minorEastAsia" w:hAnsiTheme="minorEastAsia" w:cs="Times New Roman"/>
                <w:sz w:val="18"/>
                <w:szCs w:val="21"/>
              </w:rPr>
            </w:pPr>
            <w:r w:rsidRPr="002C6B24">
              <w:rPr>
                <w:rFonts w:asciiTheme="minorEastAsia" w:hAnsiTheme="minorEastAsia"/>
                <w:color w:val="6D7077"/>
                <w:sz w:val="18"/>
              </w:rPr>
              <w:t>0.39</w:t>
            </w:r>
            <w:r w:rsidRPr="002C6B24">
              <w:rPr>
                <w:rFonts w:asciiTheme="minorEastAsia" w:hAnsiTheme="minorEastAsia"/>
                <w:color w:val="54575D"/>
                <w:sz w:val="18"/>
              </w:rPr>
              <w:t>1</w:t>
            </w:r>
            <w:r w:rsidRPr="002C6B24">
              <w:rPr>
                <w:rFonts w:asciiTheme="minorEastAsia" w:hAnsiTheme="minorEastAsia"/>
                <w:color w:val="6D7077"/>
                <w:sz w:val="18"/>
              </w:rPr>
              <w:t>mg/L</w:t>
            </w:r>
          </w:p>
        </w:tc>
        <w:tc>
          <w:tcPr>
            <w:tcW w:w="1660" w:type="dxa"/>
            <w:tcBorders>
              <w:top w:val="single" w:sz="6" w:space="0" w:color="777C80"/>
              <w:left w:val="single" w:sz="6" w:space="0" w:color="777C83"/>
              <w:bottom w:val="single" w:sz="3" w:space="0" w:color="575B67"/>
              <w:right w:val="single" w:sz="3" w:space="0" w:color="5B6067"/>
            </w:tcBorders>
          </w:tcPr>
          <w:p w:rsidR="00824A37" w:rsidRPr="002C6B24" w:rsidRDefault="00867974">
            <w:pPr>
              <w:pStyle w:val="TableParagraph"/>
              <w:spacing w:line="236" w:lineRule="exact"/>
              <w:ind w:left="1"/>
              <w:jc w:val="center"/>
              <w:rPr>
                <w:rFonts w:asciiTheme="minorEastAsia" w:hAnsiTheme="minorEastAsia" w:cs="Times New Roman"/>
                <w:sz w:val="18"/>
                <w:szCs w:val="21"/>
              </w:rPr>
            </w:pPr>
            <w:r w:rsidRPr="002C6B24">
              <w:rPr>
                <w:rFonts w:asciiTheme="minorEastAsia" w:hAnsiTheme="minorEastAsia"/>
                <w:color w:val="54575D"/>
                <w:w w:val="105"/>
                <w:sz w:val="18"/>
              </w:rPr>
              <w:t>-</w:t>
            </w:r>
            <w:r w:rsidRPr="002C6B24">
              <w:rPr>
                <w:rFonts w:asciiTheme="minorEastAsia" w:hAnsiTheme="minorEastAsia"/>
                <w:color w:val="6D7077"/>
                <w:w w:val="105"/>
                <w:sz w:val="18"/>
              </w:rPr>
              <w:t>2.3%</w:t>
            </w:r>
          </w:p>
        </w:tc>
        <w:tc>
          <w:tcPr>
            <w:tcW w:w="1656" w:type="dxa"/>
            <w:vMerge w:val="restart"/>
            <w:tcBorders>
              <w:top w:val="single" w:sz="6" w:space="0" w:color="777C80"/>
              <w:left w:val="single" w:sz="6" w:space="0" w:color="838787"/>
              <w:right w:val="single" w:sz="6" w:space="0" w:color="7C8083"/>
            </w:tcBorders>
          </w:tcPr>
          <w:p w:rsidR="00824A37" w:rsidRPr="002C6B24" w:rsidRDefault="00867974">
            <w:pPr>
              <w:pStyle w:val="TableParagraph"/>
              <w:spacing w:before="117"/>
              <w:jc w:val="center"/>
              <w:rPr>
                <w:rFonts w:asciiTheme="minorEastAsia" w:hAnsiTheme="minorEastAsia" w:cs="Times New Roman"/>
                <w:sz w:val="18"/>
                <w:szCs w:val="21"/>
              </w:rPr>
            </w:pPr>
            <w:r w:rsidRPr="002C6B24">
              <w:rPr>
                <w:rFonts w:asciiTheme="minorEastAsia" w:hAnsiTheme="minorEastAsia"/>
                <w:color w:val="82858A"/>
                <w:sz w:val="18"/>
              </w:rPr>
              <w:t>&lt;10%</w:t>
            </w:r>
          </w:p>
        </w:tc>
        <w:tc>
          <w:tcPr>
            <w:tcW w:w="1642" w:type="dxa"/>
            <w:vMerge w:val="restart"/>
            <w:tcBorders>
              <w:top w:val="single" w:sz="3" w:space="0" w:color="676770"/>
              <w:left w:val="single" w:sz="6" w:space="0" w:color="7C8083"/>
              <w:right w:val="nil"/>
            </w:tcBorders>
          </w:tcPr>
          <w:p w:rsidR="00824A37" w:rsidRPr="002C6B24" w:rsidRDefault="00867974">
            <w:pPr>
              <w:pStyle w:val="TableParagraph"/>
              <w:spacing w:before="90"/>
              <w:ind w:right="10"/>
              <w:jc w:val="center"/>
              <w:rPr>
                <w:rFonts w:asciiTheme="minorEastAsia" w:hAnsiTheme="minorEastAsia" w:cs="宋体"/>
                <w:sz w:val="16"/>
                <w:szCs w:val="20"/>
              </w:rPr>
            </w:pPr>
            <w:r w:rsidRPr="002C6B24">
              <w:rPr>
                <w:rFonts w:asciiTheme="minorEastAsia" w:hAnsiTheme="minorEastAsia" w:cs="宋体"/>
                <w:color w:val="82858A"/>
                <w:w w:val="105"/>
                <w:sz w:val="16"/>
                <w:szCs w:val="20"/>
              </w:rPr>
              <w:t>合格</w:t>
            </w:r>
          </w:p>
        </w:tc>
      </w:tr>
      <w:tr w:rsidR="00824A37" w:rsidRPr="002C6B24">
        <w:trPr>
          <w:trHeight w:hRule="exact" w:val="252"/>
        </w:trPr>
        <w:tc>
          <w:tcPr>
            <w:tcW w:w="1645" w:type="dxa"/>
            <w:vMerge/>
            <w:tcBorders>
              <w:left w:val="nil"/>
              <w:bottom w:val="single" w:sz="6" w:space="0" w:color="747C80"/>
              <w:right w:val="single" w:sz="6" w:space="0" w:color="83878C"/>
            </w:tcBorders>
          </w:tcPr>
          <w:p w:rsidR="00824A37" w:rsidRPr="002C6B24" w:rsidRDefault="00824A37">
            <w:pPr>
              <w:rPr>
                <w:rFonts w:asciiTheme="minorEastAsia" w:hAnsiTheme="minorEastAsia"/>
                <w:sz w:val="20"/>
              </w:rPr>
            </w:pPr>
          </w:p>
        </w:tc>
        <w:tc>
          <w:tcPr>
            <w:tcW w:w="1661" w:type="dxa"/>
            <w:vMerge/>
            <w:tcBorders>
              <w:left w:val="single" w:sz="6" w:space="0" w:color="83878C"/>
              <w:bottom w:val="single" w:sz="6" w:space="0" w:color="747C80"/>
              <w:right w:val="single" w:sz="10" w:space="0" w:color="808387"/>
            </w:tcBorders>
          </w:tcPr>
          <w:p w:rsidR="00824A37" w:rsidRPr="002C6B24" w:rsidRDefault="00824A37">
            <w:pPr>
              <w:rPr>
                <w:rFonts w:asciiTheme="minorEastAsia" w:hAnsiTheme="minorEastAsia"/>
                <w:sz w:val="20"/>
              </w:rPr>
            </w:pPr>
          </w:p>
        </w:tc>
        <w:tc>
          <w:tcPr>
            <w:tcW w:w="1636" w:type="dxa"/>
            <w:tcBorders>
              <w:top w:val="single" w:sz="3" w:space="0" w:color="575B67"/>
              <w:left w:val="single" w:sz="10" w:space="0" w:color="808387"/>
              <w:bottom w:val="single" w:sz="6" w:space="0" w:color="747C80"/>
              <w:right w:val="single" w:sz="6" w:space="0" w:color="777C83"/>
            </w:tcBorders>
          </w:tcPr>
          <w:p w:rsidR="00824A37" w:rsidRPr="002C6B24" w:rsidRDefault="00867974">
            <w:pPr>
              <w:pStyle w:val="TableParagraph"/>
              <w:spacing w:line="233" w:lineRule="exact"/>
              <w:ind w:left="359"/>
              <w:rPr>
                <w:rFonts w:asciiTheme="minorEastAsia" w:hAnsiTheme="minorEastAsia" w:cs="Times New Roman"/>
                <w:sz w:val="18"/>
                <w:szCs w:val="21"/>
              </w:rPr>
            </w:pPr>
            <w:r w:rsidRPr="002C6B24">
              <w:rPr>
                <w:rFonts w:asciiTheme="minorEastAsia" w:hAnsiTheme="minorEastAsia"/>
                <w:color w:val="6D7077"/>
                <w:sz w:val="18"/>
              </w:rPr>
              <w:t>0.396mg/L</w:t>
            </w:r>
          </w:p>
        </w:tc>
        <w:tc>
          <w:tcPr>
            <w:tcW w:w="1660" w:type="dxa"/>
            <w:tcBorders>
              <w:top w:val="single" w:sz="3" w:space="0" w:color="575B67"/>
              <w:left w:val="single" w:sz="6" w:space="0" w:color="777C83"/>
              <w:bottom w:val="single" w:sz="6" w:space="0" w:color="747C80"/>
              <w:right w:val="single" w:sz="6" w:space="0" w:color="838787"/>
            </w:tcBorders>
          </w:tcPr>
          <w:p w:rsidR="00824A37" w:rsidRPr="002C6B24" w:rsidRDefault="00867974">
            <w:pPr>
              <w:pStyle w:val="TableParagraph"/>
              <w:spacing w:line="233" w:lineRule="exact"/>
              <w:ind w:left="12"/>
              <w:jc w:val="center"/>
              <w:rPr>
                <w:rFonts w:asciiTheme="minorEastAsia" w:hAnsiTheme="minorEastAsia" w:cs="Times New Roman"/>
                <w:sz w:val="18"/>
                <w:szCs w:val="21"/>
              </w:rPr>
            </w:pPr>
            <w:r w:rsidRPr="002C6B24">
              <w:rPr>
                <w:rFonts w:asciiTheme="minorEastAsia" w:hAnsiTheme="minorEastAsia"/>
                <w:color w:val="6D7077"/>
                <w:sz w:val="18"/>
              </w:rPr>
              <w:t>-1.0%</w:t>
            </w:r>
          </w:p>
        </w:tc>
        <w:tc>
          <w:tcPr>
            <w:tcW w:w="1656" w:type="dxa"/>
            <w:vMerge/>
            <w:tcBorders>
              <w:left w:val="single" w:sz="6" w:space="0" w:color="838787"/>
              <w:bottom w:val="single" w:sz="6" w:space="0" w:color="747C80"/>
              <w:right w:val="single" w:sz="6" w:space="0" w:color="7C8083"/>
            </w:tcBorders>
          </w:tcPr>
          <w:p w:rsidR="00824A37" w:rsidRPr="002C6B24" w:rsidRDefault="00824A37">
            <w:pPr>
              <w:rPr>
                <w:rFonts w:asciiTheme="minorEastAsia" w:hAnsiTheme="minorEastAsia"/>
                <w:sz w:val="20"/>
              </w:rPr>
            </w:pPr>
          </w:p>
        </w:tc>
        <w:tc>
          <w:tcPr>
            <w:tcW w:w="1642" w:type="dxa"/>
            <w:vMerge/>
            <w:tcBorders>
              <w:left w:val="single" w:sz="6" w:space="0" w:color="7C8083"/>
              <w:bottom w:val="single" w:sz="6" w:space="0" w:color="747C80"/>
              <w:right w:val="nil"/>
            </w:tcBorders>
          </w:tcPr>
          <w:p w:rsidR="00824A37" w:rsidRPr="002C6B24" w:rsidRDefault="00824A37">
            <w:pPr>
              <w:rPr>
                <w:rFonts w:asciiTheme="minorEastAsia" w:hAnsiTheme="minorEastAsia"/>
                <w:sz w:val="20"/>
              </w:rPr>
            </w:pPr>
          </w:p>
        </w:tc>
      </w:tr>
      <w:tr w:rsidR="00824A37" w:rsidRPr="002C6B24">
        <w:trPr>
          <w:trHeight w:hRule="exact" w:val="256"/>
        </w:trPr>
        <w:tc>
          <w:tcPr>
            <w:tcW w:w="1645" w:type="dxa"/>
            <w:vMerge w:val="restart"/>
            <w:tcBorders>
              <w:top w:val="single" w:sz="6" w:space="0" w:color="747C80"/>
              <w:left w:val="nil"/>
              <w:right w:val="single" w:sz="6" w:space="0" w:color="83878C"/>
            </w:tcBorders>
          </w:tcPr>
          <w:p w:rsidR="00824A37" w:rsidRPr="002C6B24" w:rsidRDefault="00867974">
            <w:pPr>
              <w:pStyle w:val="TableParagraph"/>
              <w:spacing w:before="101"/>
              <w:ind w:left="42"/>
              <w:jc w:val="center"/>
              <w:rPr>
                <w:rFonts w:asciiTheme="minorEastAsia" w:hAnsiTheme="minorEastAsia" w:cs="宋体"/>
                <w:sz w:val="16"/>
                <w:szCs w:val="20"/>
              </w:rPr>
            </w:pPr>
            <w:r w:rsidRPr="002C6B24">
              <w:rPr>
                <w:rFonts w:asciiTheme="minorEastAsia" w:hAnsiTheme="minorEastAsia" w:cs="宋体"/>
                <w:color w:val="82858A"/>
                <w:w w:val="105"/>
                <w:sz w:val="16"/>
                <w:szCs w:val="20"/>
              </w:rPr>
              <w:t>氨氮</w:t>
            </w:r>
          </w:p>
        </w:tc>
        <w:tc>
          <w:tcPr>
            <w:tcW w:w="1661" w:type="dxa"/>
            <w:vMerge w:val="restart"/>
            <w:tcBorders>
              <w:top w:val="single" w:sz="6" w:space="0" w:color="747C80"/>
              <w:left w:val="single" w:sz="6" w:space="0" w:color="83878C"/>
              <w:right w:val="single" w:sz="10" w:space="0" w:color="808387"/>
            </w:tcBorders>
          </w:tcPr>
          <w:p w:rsidR="00824A37" w:rsidRPr="002C6B24" w:rsidRDefault="00867974">
            <w:pPr>
              <w:pStyle w:val="TableParagraph"/>
              <w:spacing w:before="138"/>
              <w:ind w:left="471"/>
              <w:rPr>
                <w:rFonts w:asciiTheme="minorEastAsia" w:hAnsiTheme="minorEastAsia" w:cs="Times New Roman"/>
                <w:sz w:val="18"/>
                <w:szCs w:val="21"/>
              </w:rPr>
            </w:pPr>
            <w:r w:rsidRPr="002C6B24">
              <w:rPr>
                <w:rFonts w:asciiTheme="minorEastAsia" w:hAnsiTheme="minorEastAsia"/>
                <w:color w:val="82858A"/>
                <w:sz w:val="18"/>
              </w:rPr>
              <w:t>1.0</w:t>
            </w:r>
            <w:r w:rsidRPr="002C6B24">
              <w:rPr>
                <w:rFonts w:asciiTheme="minorEastAsia" w:hAnsiTheme="minorEastAsia"/>
                <w:color w:val="82858A"/>
                <w:spacing w:val="-26"/>
                <w:sz w:val="18"/>
              </w:rPr>
              <w:t xml:space="preserve"> </w:t>
            </w:r>
            <w:r w:rsidRPr="002C6B24">
              <w:rPr>
                <w:rFonts w:asciiTheme="minorEastAsia" w:hAnsiTheme="minorEastAsia"/>
                <w:color w:val="82858A"/>
                <w:sz w:val="18"/>
              </w:rPr>
              <w:t>mg/L</w:t>
            </w:r>
          </w:p>
        </w:tc>
        <w:tc>
          <w:tcPr>
            <w:tcW w:w="1636" w:type="dxa"/>
            <w:tcBorders>
              <w:top w:val="single" w:sz="6" w:space="0" w:color="747C80"/>
              <w:left w:val="single" w:sz="10" w:space="0" w:color="808387"/>
              <w:bottom w:val="single" w:sz="6" w:space="0" w:color="838087"/>
              <w:right w:val="single" w:sz="6" w:space="0" w:color="83878C"/>
            </w:tcBorders>
          </w:tcPr>
          <w:p w:rsidR="00824A37" w:rsidRPr="002C6B24" w:rsidRDefault="00867974">
            <w:pPr>
              <w:pStyle w:val="TableParagraph"/>
              <w:spacing w:line="229" w:lineRule="exact"/>
              <w:ind w:left="359"/>
              <w:rPr>
                <w:rFonts w:asciiTheme="minorEastAsia" w:hAnsiTheme="minorEastAsia" w:cs="Times New Roman"/>
                <w:sz w:val="18"/>
                <w:szCs w:val="21"/>
              </w:rPr>
            </w:pPr>
            <w:r w:rsidRPr="002C6B24">
              <w:rPr>
                <w:rFonts w:asciiTheme="minorEastAsia" w:hAnsiTheme="minorEastAsia"/>
                <w:color w:val="82858A"/>
                <w:sz w:val="18"/>
              </w:rPr>
              <w:t>0.996mg/L</w:t>
            </w:r>
          </w:p>
        </w:tc>
        <w:tc>
          <w:tcPr>
            <w:tcW w:w="1660" w:type="dxa"/>
            <w:tcBorders>
              <w:top w:val="single" w:sz="6" w:space="0" w:color="747C80"/>
              <w:left w:val="single" w:sz="6" w:space="0" w:color="83878C"/>
              <w:bottom w:val="single" w:sz="6" w:space="0" w:color="838087"/>
              <w:right w:val="single" w:sz="6" w:space="0" w:color="838787"/>
            </w:tcBorders>
          </w:tcPr>
          <w:p w:rsidR="00824A37" w:rsidRPr="002C6B24" w:rsidRDefault="00867974">
            <w:pPr>
              <w:pStyle w:val="TableParagraph"/>
              <w:spacing w:line="236" w:lineRule="exact"/>
              <w:ind w:left="12"/>
              <w:jc w:val="center"/>
              <w:rPr>
                <w:rFonts w:asciiTheme="minorEastAsia" w:hAnsiTheme="minorEastAsia" w:cs="Times New Roman"/>
                <w:sz w:val="18"/>
                <w:szCs w:val="21"/>
              </w:rPr>
            </w:pPr>
            <w:r w:rsidRPr="002C6B24">
              <w:rPr>
                <w:rFonts w:asciiTheme="minorEastAsia" w:hAnsiTheme="minorEastAsia"/>
                <w:color w:val="6D7077"/>
                <w:sz w:val="18"/>
              </w:rPr>
              <w:t>-0.4%</w:t>
            </w:r>
          </w:p>
        </w:tc>
        <w:tc>
          <w:tcPr>
            <w:tcW w:w="1656" w:type="dxa"/>
            <w:vMerge w:val="restart"/>
            <w:tcBorders>
              <w:top w:val="single" w:sz="6" w:space="0" w:color="747C80"/>
              <w:left w:val="single" w:sz="6" w:space="0" w:color="838787"/>
              <w:right w:val="single" w:sz="6" w:space="0" w:color="7C8083"/>
            </w:tcBorders>
          </w:tcPr>
          <w:p w:rsidR="00824A37" w:rsidRPr="002C6B24" w:rsidRDefault="00867974">
            <w:pPr>
              <w:pStyle w:val="TableParagraph"/>
              <w:spacing w:before="101"/>
              <w:ind w:right="4"/>
              <w:jc w:val="center"/>
              <w:rPr>
                <w:rFonts w:asciiTheme="minorEastAsia" w:hAnsiTheme="minorEastAsia" w:cs="Times New Roman"/>
                <w:sz w:val="18"/>
                <w:szCs w:val="21"/>
              </w:rPr>
            </w:pPr>
            <w:r w:rsidRPr="002C6B24">
              <w:rPr>
                <w:rFonts w:asciiTheme="minorEastAsia" w:hAnsiTheme="minorEastAsia" w:cs="宋体"/>
                <w:color w:val="82858A"/>
                <w:sz w:val="16"/>
                <w:szCs w:val="20"/>
              </w:rPr>
              <w:t>三</w:t>
            </w:r>
            <w:r w:rsidRPr="002C6B24">
              <w:rPr>
                <w:rFonts w:asciiTheme="minorEastAsia" w:hAnsiTheme="minorEastAsia" w:cs="Times New Roman"/>
                <w:color w:val="82858A"/>
                <w:sz w:val="18"/>
                <w:szCs w:val="21"/>
              </w:rPr>
              <w:t>1</w:t>
            </w:r>
            <w:r w:rsidRPr="002C6B24">
              <w:rPr>
                <w:rFonts w:asciiTheme="minorEastAsia" w:hAnsiTheme="minorEastAsia" w:cs="Times New Roman"/>
                <w:color w:val="6D7077"/>
                <w:sz w:val="18"/>
                <w:szCs w:val="21"/>
              </w:rPr>
              <w:t>0%</w:t>
            </w:r>
          </w:p>
        </w:tc>
        <w:tc>
          <w:tcPr>
            <w:tcW w:w="1642" w:type="dxa"/>
            <w:vMerge w:val="restart"/>
            <w:tcBorders>
              <w:top w:val="single" w:sz="6" w:space="0" w:color="747C80"/>
              <w:left w:val="single" w:sz="6" w:space="0" w:color="7C8083"/>
              <w:right w:val="nil"/>
            </w:tcBorders>
          </w:tcPr>
          <w:p w:rsidR="00824A37" w:rsidRPr="002C6B24" w:rsidRDefault="00867974">
            <w:pPr>
              <w:pStyle w:val="TableParagraph"/>
              <w:spacing w:before="101"/>
              <w:ind w:right="17"/>
              <w:jc w:val="center"/>
              <w:rPr>
                <w:rFonts w:asciiTheme="minorEastAsia" w:hAnsiTheme="minorEastAsia" w:cs="宋体"/>
                <w:sz w:val="16"/>
                <w:szCs w:val="20"/>
              </w:rPr>
            </w:pPr>
            <w:r w:rsidRPr="002C6B24">
              <w:rPr>
                <w:rFonts w:asciiTheme="minorEastAsia" w:hAnsiTheme="minorEastAsia" w:cs="宋体"/>
                <w:color w:val="82858A"/>
                <w:w w:val="105"/>
                <w:sz w:val="16"/>
                <w:szCs w:val="20"/>
              </w:rPr>
              <w:t>合格</w:t>
            </w:r>
          </w:p>
        </w:tc>
      </w:tr>
      <w:tr w:rsidR="00824A37" w:rsidRPr="002C6B24">
        <w:trPr>
          <w:trHeight w:hRule="exact" w:val="283"/>
        </w:trPr>
        <w:tc>
          <w:tcPr>
            <w:tcW w:w="1645" w:type="dxa"/>
            <w:vMerge/>
            <w:tcBorders>
              <w:left w:val="nil"/>
              <w:bottom w:val="single" w:sz="3" w:space="0" w:color="777C80"/>
              <w:right w:val="single" w:sz="6" w:space="0" w:color="83878C"/>
            </w:tcBorders>
          </w:tcPr>
          <w:p w:rsidR="00824A37" w:rsidRPr="002C6B24" w:rsidRDefault="00824A37">
            <w:pPr>
              <w:rPr>
                <w:rFonts w:asciiTheme="minorEastAsia" w:hAnsiTheme="minorEastAsia"/>
                <w:sz w:val="20"/>
              </w:rPr>
            </w:pPr>
          </w:p>
        </w:tc>
        <w:tc>
          <w:tcPr>
            <w:tcW w:w="1661" w:type="dxa"/>
            <w:vMerge/>
            <w:tcBorders>
              <w:left w:val="single" w:sz="6" w:space="0" w:color="83878C"/>
              <w:bottom w:val="single" w:sz="3" w:space="0" w:color="777C80"/>
              <w:right w:val="single" w:sz="10" w:space="0" w:color="808387"/>
            </w:tcBorders>
          </w:tcPr>
          <w:p w:rsidR="00824A37" w:rsidRPr="002C6B24" w:rsidRDefault="00824A37">
            <w:pPr>
              <w:rPr>
                <w:rFonts w:asciiTheme="minorEastAsia" w:hAnsiTheme="minorEastAsia"/>
                <w:sz w:val="20"/>
              </w:rPr>
            </w:pPr>
          </w:p>
        </w:tc>
        <w:tc>
          <w:tcPr>
            <w:tcW w:w="1636" w:type="dxa"/>
            <w:tcBorders>
              <w:top w:val="single" w:sz="6" w:space="0" w:color="838087"/>
              <w:left w:val="single" w:sz="10" w:space="0" w:color="808387"/>
              <w:bottom w:val="single" w:sz="3" w:space="0" w:color="5B6067"/>
              <w:right w:val="single" w:sz="6" w:space="0" w:color="83878C"/>
            </w:tcBorders>
          </w:tcPr>
          <w:p w:rsidR="00824A37" w:rsidRPr="002C6B24" w:rsidRDefault="00867974">
            <w:pPr>
              <w:pStyle w:val="TableParagraph"/>
              <w:spacing w:before="5"/>
              <w:ind w:left="359"/>
              <w:rPr>
                <w:rFonts w:asciiTheme="minorEastAsia" w:hAnsiTheme="minorEastAsia" w:cs="Times New Roman"/>
                <w:sz w:val="18"/>
                <w:szCs w:val="21"/>
              </w:rPr>
            </w:pPr>
            <w:r w:rsidRPr="002C6B24">
              <w:rPr>
                <w:rFonts w:asciiTheme="minorEastAsia" w:hAnsiTheme="minorEastAsia"/>
                <w:color w:val="82858A"/>
                <w:sz w:val="18"/>
              </w:rPr>
              <w:t>0.994mg/L</w:t>
            </w:r>
          </w:p>
        </w:tc>
        <w:tc>
          <w:tcPr>
            <w:tcW w:w="1660" w:type="dxa"/>
            <w:tcBorders>
              <w:top w:val="single" w:sz="6" w:space="0" w:color="838087"/>
              <w:left w:val="single" w:sz="6" w:space="0" w:color="83878C"/>
              <w:bottom w:val="single" w:sz="3" w:space="0" w:color="5B6067"/>
              <w:right w:val="single" w:sz="6" w:space="0" w:color="838787"/>
            </w:tcBorders>
          </w:tcPr>
          <w:p w:rsidR="00824A37" w:rsidRPr="002C6B24" w:rsidRDefault="00867974">
            <w:pPr>
              <w:pStyle w:val="TableParagraph"/>
              <w:spacing w:before="12"/>
              <w:ind w:left="9"/>
              <w:jc w:val="center"/>
              <w:rPr>
                <w:rFonts w:asciiTheme="minorEastAsia" w:hAnsiTheme="minorEastAsia" w:cs="Times New Roman"/>
                <w:sz w:val="18"/>
                <w:szCs w:val="21"/>
              </w:rPr>
            </w:pPr>
            <w:r w:rsidRPr="002C6B24">
              <w:rPr>
                <w:rFonts w:asciiTheme="minorEastAsia" w:hAnsiTheme="minorEastAsia" w:cs="宋体"/>
                <w:color w:val="6D7077"/>
                <w:spacing w:val="-7"/>
                <w:w w:val="87"/>
                <w:sz w:val="5"/>
                <w:szCs w:val="9"/>
              </w:rPr>
              <w:t>”</w:t>
            </w:r>
            <w:r w:rsidRPr="002C6B24">
              <w:rPr>
                <w:rFonts w:asciiTheme="minorEastAsia" w:hAnsiTheme="minorEastAsia" w:cs="Times New Roman"/>
                <w:color w:val="6D7077"/>
                <w:sz w:val="18"/>
                <w:szCs w:val="21"/>
              </w:rPr>
              <w:t>0.6%</w:t>
            </w:r>
          </w:p>
        </w:tc>
        <w:tc>
          <w:tcPr>
            <w:tcW w:w="1656" w:type="dxa"/>
            <w:vMerge/>
            <w:tcBorders>
              <w:left w:val="single" w:sz="6" w:space="0" w:color="838787"/>
              <w:bottom w:val="single" w:sz="3" w:space="0" w:color="777C80"/>
              <w:right w:val="single" w:sz="6" w:space="0" w:color="7C8083"/>
            </w:tcBorders>
          </w:tcPr>
          <w:p w:rsidR="00824A37" w:rsidRPr="002C6B24" w:rsidRDefault="00824A37">
            <w:pPr>
              <w:rPr>
                <w:rFonts w:asciiTheme="minorEastAsia" w:hAnsiTheme="minorEastAsia"/>
                <w:sz w:val="20"/>
              </w:rPr>
            </w:pPr>
          </w:p>
        </w:tc>
        <w:tc>
          <w:tcPr>
            <w:tcW w:w="1642" w:type="dxa"/>
            <w:vMerge/>
            <w:tcBorders>
              <w:left w:val="single" w:sz="6" w:space="0" w:color="7C8083"/>
              <w:bottom w:val="single" w:sz="3" w:space="0" w:color="777C80"/>
              <w:right w:val="nil"/>
            </w:tcBorders>
          </w:tcPr>
          <w:p w:rsidR="00824A37" w:rsidRPr="002C6B24" w:rsidRDefault="00824A37">
            <w:pPr>
              <w:rPr>
                <w:rFonts w:asciiTheme="minorEastAsia" w:hAnsiTheme="minorEastAsia"/>
                <w:sz w:val="20"/>
              </w:rPr>
            </w:pPr>
          </w:p>
        </w:tc>
      </w:tr>
      <w:tr w:rsidR="00824A37" w:rsidRPr="002C6B24">
        <w:trPr>
          <w:trHeight w:hRule="exact" w:val="283"/>
        </w:trPr>
        <w:tc>
          <w:tcPr>
            <w:tcW w:w="1645" w:type="dxa"/>
            <w:tcBorders>
              <w:top w:val="single" w:sz="3" w:space="0" w:color="777C80"/>
              <w:left w:val="nil"/>
              <w:bottom w:val="single" w:sz="3" w:space="0" w:color="6B7777"/>
              <w:right w:val="single" w:sz="6" w:space="0" w:color="83878C"/>
            </w:tcBorders>
          </w:tcPr>
          <w:p w:rsidR="00824A37" w:rsidRPr="002C6B24" w:rsidRDefault="00867974">
            <w:pPr>
              <w:pStyle w:val="TableParagraph"/>
              <w:spacing w:line="246" w:lineRule="exact"/>
              <w:ind w:left="432"/>
              <w:rPr>
                <w:rFonts w:asciiTheme="minorEastAsia" w:hAnsiTheme="minorEastAsia" w:cs="宋体"/>
                <w:sz w:val="16"/>
                <w:szCs w:val="20"/>
              </w:rPr>
            </w:pPr>
            <w:r w:rsidRPr="002C6B24">
              <w:rPr>
                <w:rFonts w:asciiTheme="minorEastAsia" w:hAnsiTheme="minorEastAsia" w:cs="宋体"/>
                <w:color w:val="82858A"/>
                <w:w w:val="105"/>
                <w:sz w:val="16"/>
                <w:szCs w:val="20"/>
              </w:rPr>
              <w:t>乙酸乙醋</w:t>
            </w:r>
          </w:p>
        </w:tc>
        <w:tc>
          <w:tcPr>
            <w:tcW w:w="1661" w:type="dxa"/>
            <w:tcBorders>
              <w:top w:val="single" w:sz="3" w:space="0" w:color="777C80"/>
              <w:left w:val="single" w:sz="6" w:space="0" w:color="83878C"/>
              <w:bottom w:val="single" w:sz="6" w:space="0" w:color="809090"/>
              <w:right w:val="single" w:sz="10" w:space="0" w:color="808387"/>
            </w:tcBorders>
          </w:tcPr>
          <w:p w:rsidR="00824A37" w:rsidRPr="002C6B24" w:rsidRDefault="00867974">
            <w:pPr>
              <w:pStyle w:val="TableParagraph"/>
              <w:spacing w:before="7"/>
              <w:ind w:left="464"/>
              <w:rPr>
                <w:rFonts w:asciiTheme="minorEastAsia" w:hAnsiTheme="minorEastAsia" w:cs="Times New Roman"/>
                <w:sz w:val="18"/>
                <w:szCs w:val="21"/>
              </w:rPr>
            </w:pPr>
            <w:r w:rsidRPr="002C6B24">
              <w:rPr>
                <w:rFonts w:asciiTheme="minorEastAsia" w:hAnsiTheme="minorEastAsia"/>
                <w:color w:val="82858A"/>
                <w:sz w:val="18"/>
              </w:rPr>
              <w:t>15ug/mL</w:t>
            </w:r>
          </w:p>
        </w:tc>
        <w:tc>
          <w:tcPr>
            <w:tcW w:w="1636" w:type="dxa"/>
            <w:tcBorders>
              <w:top w:val="single" w:sz="3" w:space="0" w:color="5B6067"/>
              <w:left w:val="single" w:sz="10" w:space="0" w:color="808387"/>
              <w:bottom w:val="single" w:sz="6" w:space="0" w:color="809090"/>
              <w:right w:val="single" w:sz="6" w:space="0" w:color="83878C"/>
            </w:tcBorders>
          </w:tcPr>
          <w:p w:rsidR="00824A37" w:rsidRPr="002C6B24" w:rsidRDefault="00867974">
            <w:pPr>
              <w:pStyle w:val="TableParagraph"/>
              <w:spacing w:before="7"/>
              <w:ind w:left="331"/>
              <w:rPr>
                <w:rFonts w:asciiTheme="minorEastAsia" w:hAnsiTheme="minorEastAsia" w:cs="Times New Roman"/>
                <w:sz w:val="18"/>
                <w:szCs w:val="21"/>
              </w:rPr>
            </w:pPr>
            <w:r w:rsidRPr="002C6B24">
              <w:rPr>
                <w:rFonts w:asciiTheme="minorEastAsia" w:hAnsiTheme="minorEastAsia"/>
                <w:color w:val="6D7077"/>
                <w:sz w:val="18"/>
              </w:rPr>
              <w:t>18.44ug/mL</w:t>
            </w:r>
          </w:p>
        </w:tc>
        <w:tc>
          <w:tcPr>
            <w:tcW w:w="1660" w:type="dxa"/>
            <w:tcBorders>
              <w:top w:val="single" w:sz="3" w:space="0" w:color="5B6067"/>
              <w:left w:val="single" w:sz="6" w:space="0" w:color="83878C"/>
              <w:bottom w:val="single" w:sz="6" w:space="0" w:color="809090"/>
              <w:right w:val="single" w:sz="3" w:space="0" w:color="707477"/>
            </w:tcBorders>
          </w:tcPr>
          <w:p w:rsidR="00824A37" w:rsidRPr="002C6B24" w:rsidRDefault="00867974">
            <w:pPr>
              <w:pStyle w:val="TableParagraph"/>
              <w:spacing w:before="7"/>
              <w:ind w:left="557"/>
              <w:rPr>
                <w:rFonts w:asciiTheme="minorEastAsia" w:hAnsiTheme="minorEastAsia" w:cs="Times New Roman"/>
                <w:sz w:val="18"/>
                <w:szCs w:val="21"/>
              </w:rPr>
            </w:pPr>
            <w:r w:rsidRPr="002C6B24">
              <w:rPr>
                <w:rFonts w:asciiTheme="minorEastAsia" w:hAnsiTheme="minorEastAsia"/>
                <w:color w:val="82858A"/>
                <w:spacing w:val="-3"/>
                <w:w w:val="105"/>
                <w:sz w:val="18"/>
              </w:rPr>
              <w:t>22</w:t>
            </w:r>
            <w:r w:rsidRPr="002C6B24">
              <w:rPr>
                <w:rFonts w:asciiTheme="minorEastAsia" w:hAnsiTheme="minorEastAsia"/>
                <w:color w:val="54575D"/>
                <w:spacing w:val="-3"/>
                <w:w w:val="105"/>
                <w:sz w:val="18"/>
              </w:rPr>
              <w:t>.</w:t>
            </w:r>
            <w:r w:rsidRPr="002C6B24">
              <w:rPr>
                <w:rFonts w:asciiTheme="minorEastAsia" w:hAnsiTheme="minorEastAsia"/>
                <w:color w:val="82858A"/>
                <w:spacing w:val="-3"/>
                <w:w w:val="105"/>
                <w:sz w:val="18"/>
              </w:rPr>
              <w:t>9%</w:t>
            </w:r>
          </w:p>
        </w:tc>
        <w:tc>
          <w:tcPr>
            <w:tcW w:w="1656" w:type="dxa"/>
            <w:vMerge w:val="restart"/>
            <w:tcBorders>
              <w:top w:val="single" w:sz="3" w:space="0" w:color="777C80"/>
              <w:left w:val="single" w:sz="6" w:space="0" w:color="80838C"/>
              <w:right w:val="single" w:sz="6" w:space="0" w:color="808387"/>
            </w:tcBorders>
          </w:tcPr>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spacing w:before="4"/>
              <w:rPr>
                <w:rFonts w:asciiTheme="minorEastAsia" w:hAnsiTheme="minorEastAsia" w:cs="宋体"/>
                <w:szCs w:val="27"/>
              </w:rPr>
            </w:pPr>
          </w:p>
          <w:p w:rsidR="00824A37" w:rsidRPr="002C6B24" w:rsidRDefault="00867974">
            <w:pPr>
              <w:pStyle w:val="TableParagraph"/>
              <w:ind w:right="27"/>
              <w:jc w:val="center"/>
              <w:rPr>
                <w:rFonts w:asciiTheme="minorEastAsia" w:hAnsiTheme="minorEastAsia" w:cs="Times New Roman"/>
                <w:sz w:val="18"/>
                <w:szCs w:val="21"/>
              </w:rPr>
            </w:pPr>
            <w:r w:rsidRPr="002C6B24">
              <w:rPr>
                <w:rFonts w:asciiTheme="minorEastAsia" w:hAnsiTheme="minorEastAsia" w:cs="宋体"/>
                <w:color w:val="82858A"/>
                <w:sz w:val="10"/>
                <w:szCs w:val="13"/>
              </w:rPr>
              <w:t>土</w:t>
            </w:r>
            <w:r w:rsidRPr="002C6B24">
              <w:rPr>
                <w:rFonts w:asciiTheme="minorEastAsia" w:hAnsiTheme="minorEastAsia" w:cs="Times New Roman"/>
                <w:color w:val="82858A"/>
                <w:sz w:val="18"/>
                <w:szCs w:val="21"/>
              </w:rPr>
              <w:t>30%</w:t>
            </w:r>
          </w:p>
        </w:tc>
        <w:tc>
          <w:tcPr>
            <w:tcW w:w="1642" w:type="dxa"/>
            <w:tcBorders>
              <w:top w:val="single" w:sz="3" w:space="0" w:color="777C80"/>
              <w:left w:val="single" w:sz="6" w:space="0" w:color="7C8083"/>
              <w:bottom w:val="single" w:sz="6" w:space="0" w:color="8C8C90"/>
              <w:right w:val="nil"/>
            </w:tcBorders>
          </w:tcPr>
          <w:p w:rsidR="00824A37" w:rsidRPr="002C6B24" w:rsidRDefault="00824A37">
            <w:pPr>
              <w:rPr>
                <w:rFonts w:asciiTheme="minorEastAsia" w:hAnsiTheme="minorEastAsia"/>
                <w:sz w:val="20"/>
              </w:rPr>
            </w:pPr>
          </w:p>
        </w:tc>
      </w:tr>
      <w:tr w:rsidR="00824A37" w:rsidRPr="002C6B24">
        <w:trPr>
          <w:trHeight w:hRule="exact" w:val="279"/>
        </w:trPr>
        <w:tc>
          <w:tcPr>
            <w:tcW w:w="1645" w:type="dxa"/>
            <w:tcBorders>
              <w:top w:val="single" w:sz="3" w:space="0" w:color="6B7777"/>
              <w:left w:val="nil"/>
              <w:bottom w:val="single" w:sz="3" w:space="0" w:color="6B7074"/>
              <w:right w:val="single" w:sz="6" w:space="0" w:color="83878C"/>
            </w:tcBorders>
          </w:tcPr>
          <w:p w:rsidR="00824A37" w:rsidRPr="002C6B24" w:rsidRDefault="00867974">
            <w:pPr>
              <w:pStyle w:val="TableParagraph"/>
              <w:spacing w:line="237" w:lineRule="exact"/>
              <w:ind w:left="36"/>
              <w:jc w:val="center"/>
              <w:rPr>
                <w:rFonts w:asciiTheme="minorEastAsia" w:hAnsiTheme="minorEastAsia" w:cs="宋体"/>
                <w:sz w:val="16"/>
                <w:szCs w:val="20"/>
              </w:rPr>
            </w:pPr>
            <w:r w:rsidRPr="002C6B24">
              <w:rPr>
                <w:rFonts w:asciiTheme="minorEastAsia" w:hAnsiTheme="minorEastAsia" w:cs="宋体"/>
                <w:color w:val="9A9EA1"/>
                <w:w w:val="110"/>
                <w:sz w:val="16"/>
                <w:szCs w:val="20"/>
              </w:rPr>
              <w:t>苯</w:t>
            </w:r>
          </w:p>
        </w:tc>
        <w:tc>
          <w:tcPr>
            <w:tcW w:w="1661" w:type="dxa"/>
            <w:tcBorders>
              <w:top w:val="single" w:sz="6" w:space="0" w:color="809090"/>
              <w:left w:val="single" w:sz="6" w:space="0" w:color="83878C"/>
              <w:bottom w:val="single" w:sz="3" w:space="0" w:color="6B7074"/>
              <w:right w:val="single" w:sz="10" w:space="0" w:color="808387"/>
            </w:tcBorders>
          </w:tcPr>
          <w:p w:rsidR="00824A37" w:rsidRPr="002C6B24" w:rsidRDefault="00867974">
            <w:pPr>
              <w:pStyle w:val="TableParagraph"/>
              <w:spacing w:before="9"/>
              <w:ind w:left="464"/>
              <w:rPr>
                <w:rFonts w:asciiTheme="minorEastAsia" w:hAnsiTheme="minorEastAsia" w:cs="Times New Roman"/>
                <w:sz w:val="18"/>
                <w:szCs w:val="21"/>
              </w:rPr>
            </w:pPr>
            <w:r w:rsidRPr="002C6B24">
              <w:rPr>
                <w:rFonts w:asciiTheme="minorEastAsia" w:hAnsiTheme="minorEastAsia"/>
                <w:color w:val="82858A"/>
                <w:sz w:val="18"/>
              </w:rPr>
              <w:t>lSug/mL</w:t>
            </w:r>
          </w:p>
        </w:tc>
        <w:tc>
          <w:tcPr>
            <w:tcW w:w="1636" w:type="dxa"/>
            <w:tcBorders>
              <w:top w:val="single" w:sz="6" w:space="0" w:color="809090"/>
              <w:left w:val="single" w:sz="10" w:space="0" w:color="808387"/>
              <w:bottom w:val="single" w:sz="3" w:space="0" w:color="6B7074"/>
              <w:right w:val="single" w:sz="6" w:space="0" w:color="83878C"/>
            </w:tcBorders>
          </w:tcPr>
          <w:p w:rsidR="00824A37" w:rsidRPr="002C6B24" w:rsidRDefault="00867974">
            <w:pPr>
              <w:pStyle w:val="TableParagraph"/>
              <w:spacing w:before="9"/>
              <w:ind w:left="316"/>
              <w:rPr>
                <w:rFonts w:asciiTheme="minorEastAsia" w:hAnsiTheme="minorEastAsia" w:cs="Times New Roman"/>
                <w:sz w:val="18"/>
                <w:szCs w:val="21"/>
              </w:rPr>
            </w:pPr>
            <w:r w:rsidRPr="002C6B24">
              <w:rPr>
                <w:rFonts w:asciiTheme="minorEastAsia" w:hAnsiTheme="minorEastAsia"/>
                <w:color w:val="82858A"/>
                <w:sz w:val="18"/>
              </w:rPr>
              <w:t>15.49ug/mL</w:t>
            </w:r>
          </w:p>
        </w:tc>
        <w:tc>
          <w:tcPr>
            <w:tcW w:w="1660" w:type="dxa"/>
            <w:tcBorders>
              <w:top w:val="single" w:sz="6" w:space="0" w:color="809090"/>
              <w:left w:val="single" w:sz="6" w:space="0" w:color="83878C"/>
              <w:bottom w:val="single" w:sz="3" w:space="0" w:color="6B7074"/>
              <w:right w:val="single" w:sz="6" w:space="0" w:color="878C8C"/>
            </w:tcBorders>
          </w:tcPr>
          <w:p w:rsidR="00824A37" w:rsidRPr="002C6B24" w:rsidRDefault="00867974">
            <w:pPr>
              <w:pStyle w:val="TableParagraph"/>
              <w:spacing w:before="2"/>
              <w:ind w:left="3"/>
              <w:jc w:val="center"/>
              <w:rPr>
                <w:rFonts w:asciiTheme="minorEastAsia" w:hAnsiTheme="minorEastAsia" w:cs="Times New Roman"/>
                <w:sz w:val="18"/>
                <w:szCs w:val="21"/>
              </w:rPr>
            </w:pPr>
            <w:r w:rsidRPr="002C6B24">
              <w:rPr>
                <w:rFonts w:asciiTheme="minorEastAsia" w:hAnsiTheme="minorEastAsia"/>
                <w:color w:val="82858A"/>
                <w:sz w:val="18"/>
              </w:rPr>
              <w:t>3.3%</w:t>
            </w:r>
          </w:p>
        </w:tc>
        <w:tc>
          <w:tcPr>
            <w:tcW w:w="1656" w:type="dxa"/>
            <w:vMerge/>
            <w:tcBorders>
              <w:left w:val="single" w:sz="6" w:space="0" w:color="80838C"/>
              <w:right w:val="single" w:sz="6" w:space="0" w:color="808387"/>
            </w:tcBorders>
          </w:tcPr>
          <w:p w:rsidR="00824A37" w:rsidRPr="002C6B24" w:rsidRDefault="00824A37">
            <w:pPr>
              <w:rPr>
                <w:rFonts w:asciiTheme="minorEastAsia" w:hAnsiTheme="minorEastAsia"/>
                <w:sz w:val="20"/>
              </w:rPr>
            </w:pPr>
          </w:p>
        </w:tc>
        <w:tc>
          <w:tcPr>
            <w:tcW w:w="1642" w:type="dxa"/>
            <w:tcBorders>
              <w:top w:val="single" w:sz="6" w:space="0" w:color="8C8C90"/>
              <w:left w:val="single" w:sz="6" w:space="0" w:color="7C8083"/>
              <w:bottom w:val="single" w:sz="6" w:space="0" w:color="808387"/>
              <w:right w:val="nil"/>
            </w:tcBorders>
          </w:tcPr>
          <w:p w:rsidR="00824A37" w:rsidRPr="002C6B24" w:rsidRDefault="00824A37">
            <w:pPr>
              <w:rPr>
                <w:rFonts w:asciiTheme="minorEastAsia" w:hAnsiTheme="minorEastAsia"/>
                <w:sz w:val="20"/>
              </w:rPr>
            </w:pPr>
          </w:p>
        </w:tc>
      </w:tr>
      <w:tr w:rsidR="00824A37" w:rsidRPr="002C6B24">
        <w:trPr>
          <w:trHeight w:hRule="exact" w:val="283"/>
        </w:trPr>
        <w:tc>
          <w:tcPr>
            <w:tcW w:w="1645" w:type="dxa"/>
            <w:tcBorders>
              <w:top w:val="single" w:sz="3" w:space="0" w:color="6B7074"/>
              <w:left w:val="nil"/>
              <w:bottom w:val="single" w:sz="3" w:space="0" w:color="747C80"/>
              <w:right w:val="single" w:sz="6" w:space="0" w:color="83878C"/>
            </w:tcBorders>
          </w:tcPr>
          <w:p w:rsidR="00824A37" w:rsidRPr="002C6B24" w:rsidRDefault="00867974">
            <w:pPr>
              <w:pStyle w:val="TableParagraph"/>
              <w:spacing w:line="246" w:lineRule="exact"/>
              <w:ind w:left="57"/>
              <w:jc w:val="center"/>
              <w:rPr>
                <w:rFonts w:asciiTheme="minorEastAsia" w:hAnsiTheme="minorEastAsia" w:cs="宋体"/>
                <w:sz w:val="16"/>
                <w:szCs w:val="20"/>
              </w:rPr>
            </w:pPr>
            <w:r w:rsidRPr="002C6B24">
              <w:rPr>
                <w:rFonts w:asciiTheme="minorEastAsia" w:hAnsiTheme="minorEastAsia" w:cs="宋体"/>
                <w:color w:val="9A9EA1"/>
                <w:spacing w:val="-19"/>
                <w:w w:val="110"/>
                <w:sz w:val="16"/>
                <w:szCs w:val="20"/>
              </w:rPr>
              <w:t>甲苯</w:t>
            </w:r>
          </w:p>
        </w:tc>
        <w:tc>
          <w:tcPr>
            <w:tcW w:w="1661" w:type="dxa"/>
            <w:tcBorders>
              <w:top w:val="single" w:sz="3" w:space="0" w:color="6B7074"/>
              <w:left w:val="single" w:sz="6" w:space="0" w:color="83878C"/>
              <w:bottom w:val="single" w:sz="3" w:space="0" w:color="747C80"/>
              <w:right w:val="single" w:sz="10" w:space="0" w:color="808387"/>
            </w:tcBorders>
          </w:tcPr>
          <w:p w:rsidR="00824A37" w:rsidRPr="002C6B24" w:rsidRDefault="00867974">
            <w:pPr>
              <w:pStyle w:val="TableParagraph"/>
              <w:spacing w:before="7"/>
              <w:ind w:left="457"/>
              <w:rPr>
                <w:rFonts w:asciiTheme="minorEastAsia" w:hAnsiTheme="minorEastAsia" w:cs="Times New Roman"/>
                <w:sz w:val="18"/>
                <w:szCs w:val="21"/>
              </w:rPr>
            </w:pPr>
            <w:r w:rsidRPr="002C6B24">
              <w:rPr>
                <w:rFonts w:asciiTheme="minorEastAsia" w:hAnsiTheme="minorEastAsia"/>
                <w:color w:val="6D7077"/>
                <w:sz w:val="18"/>
              </w:rPr>
              <w:t>15ug/mL</w:t>
            </w:r>
          </w:p>
        </w:tc>
        <w:tc>
          <w:tcPr>
            <w:tcW w:w="1636" w:type="dxa"/>
            <w:tcBorders>
              <w:top w:val="single" w:sz="3" w:space="0" w:color="6B7074"/>
              <w:left w:val="single" w:sz="10" w:space="0" w:color="808387"/>
              <w:bottom w:val="single" w:sz="3" w:space="0" w:color="747C80"/>
              <w:right w:val="single" w:sz="6" w:space="0" w:color="83878C"/>
            </w:tcBorders>
          </w:tcPr>
          <w:p w:rsidR="00824A37" w:rsidRPr="002C6B24" w:rsidRDefault="00867974">
            <w:pPr>
              <w:pStyle w:val="TableParagraph"/>
              <w:spacing w:before="7"/>
              <w:ind w:left="323"/>
              <w:rPr>
                <w:rFonts w:asciiTheme="minorEastAsia" w:hAnsiTheme="minorEastAsia" w:cs="Times New Roman"/>
                <w:sz w:val="18"/>
                <w:szCs w:val="21"/>
              </w:rPr>
            </w:pPr>
            <w:r w:rsidRPr="002C6B24">
              <w:rPr>
                <w:rFonts w:asciiTheme="minorEastAsia" w:hAnsiTheme="minorEastAsia"/>
                <w:color w:val="6D7077"/>
                <w:sz w:val="18"/>
              </w:rPr>
              <w:t>15.68ug/mL</w:t>
            </w:r>
          </w:p>
        </w:tc>
        <w:tc>
          <w:tcPr>
            <w:tcW w:w="1660" w:type="dxa"/>
            <w:tcBorders>
              <w:top w:val="single" w:sz="3" w:space="0" w:color="6B7074"/>
              <w:left w:val="single" w:sz="6" w:space="0" w:color="83878C"/>
              <w:bottom w:val="single" w:sz="3" w:space="0" w:color="747C80"/>
              <w:right w:val="single" w:sz="6" w:space="0" w:color="878C8C"/>
            </w:tcBorders>
          </w:tcPr>
          <w:p w:rsidR="00824A37" w:rsidRPr="002C6B24" w:rsidRDefault="00867974">
            <w:pPr>
              <w:pStyle w:val="TableParagraph"/>
              <w:spacing w:before="7"/>
              <w:ind w:right="7"/>
              <w:jc w:val="center"/>
              <w:rPr>
                <w:rFonts w:asciiTheme="minorEastAsia" w:hAnsiTheme="minorEastAsia" w:cs="Times New Roman"/>
                <w:sz w:val="18"/>
                <w:szCs w:val="21"/>
              </w:rPr>
            </w:pPr>
            <w:r w:rsidRPr="002C6B24">
              <w:rPr>
                <w:rFonts w:asciiTheme="minorEastAsia" w:hAnsiTheme="minorEastAsia"/>
                <w:color w:val="82858A"/>
                <w:sz w:val="18"/>
              </w:rPr>
              <w:t>4.5%</w:t>
            </w:r>
          </w:p>
        </w:tc>
        <w:tc>
          <w:tcPr>
            <w:tcW w:w="1656" w:type="dxa"/>
            <w:vMerge/>
            <w:tcBorders>
              <w:left w:val="single" w:sz="6" w:space="0" w:color="80838C"/>
              <w:right w:val="single" w:sz="6" w:space="0" w:color="808387"/>
            </w:tcBorders>
          </w:tcPr>
          <w:p w:rsidR="00824A37" w:rsidRPr="002C6B24" w:rsidRDefault="00824A37">
            <w:pPr>
              <w:rPr>
                <w:rFonts w:asciiTheme="minorEastAsia" w:hAnsiTheme="minorEastAsia"/>
                <w:sz w:val="20"/>
              </w:rPr>
            </w:pPr>
          </w:p>
        </w:tc>
        <w:tc>
          <w:tcPr>
            <w:tcW w:w="1642" w:type="dxa"/>
            <w:tcBorders>
              <w:top w:val="single" w:sz="6" w:space="0" w:color="808387"/>
              <w:left w:val="single" w:sz="6" w:space="0" w:color="7C8083"/>
              <w:bottom w:val="single" w:sz="6" w:space="0" w:color="808087"/>
              <w:right w:val="nil"/>
            </w:tcBorders>
          </w:tcPr>
          <w:p w:rsidR="00824A37" w:rsidRPr="002C6B24" w:rsidRDefault="00824A37">
            <w:pPr>
              <w:rPr>
                <w:rFonts w:asciiTheme="minorEastAsia" w:hAnsiTheme="minorEastAsia"/>
                <w:sz w:val="20"/>
              </w:rPr>
            </w:pPr>
          </w:p>
        </w:tc>
      </w:tr>
      <w:tr w:rsidR="00824A37" w:rsidRPr="002C6B24">
        <w:trPr>
          <w:trHeight w:hRule="exact" w:val="281"/>
        </w:trPr>
        <w:tc>
          <w:tcPr>
            <w:tcW w:w="1645" w:type="dxa"/>
            <w:tcBorders>
              <w:top w:val="single" w:sz="3" w:space="0" w:color="747C80"/>
              <w:left w:val="nil"/>
              <w:bottom w:val="single" w:sz="6" w:space="0" w:color="8C9093"/>
              <w:right w:val="single" w:sz="6" w:space="0" w:color="83878C"/>
            </w:tcBorders>
          </w:tcPr>
          <w:p w:rsidR="00824A37" w:rsidRPr="002C6B24" w:rsidRDefault="00867974">
            <w:pPr>
              <w:pStyle w:val="TableParagraph"/>
              <w:spacing w:line="237" w:lineRule="exact"/>
              <w:ind w:left="432"/>
              <w:rPr>
                <w:rFonts w:asciiTheme="minorEastAsia" w:hAnsiTheme="minorEastAsia" w:cs="宋体"/>
                <w:sz w:val="16"/>
                <w:szCs w:val="20"/>
              </w:rPr>
            </w:pPr>
            <w:r w:rsidRPr="002C6B24">
              <w:rPr>
                <w:rFonts w:asciiTheme="minorEastAsia" w:hAnsiTheme="minorEastAsia" w:cs="宋体"/>
                <w:color w:val="82858A"/>
                <w:spacing w:val="-5"/>
                <w:w w:val="105"/>
                <w:sz w:val="16"/>
                <w:szCs w:val="20"/>
              </w:rPr>
              <w:t>乙</w:t>
            </w:r>
            <w:r w:rsidRPr="002C6B24">
              <w:rPr>
                <w:rFonts w:asciiTheme="minorEastAsia" w:hAnsiTheme="minorEastAsia" w:cs="宋体"/>
                <w:color w:val="9A9EA1"/>
                <w:spacing w:val="-5"/>
                <w:w w:val="105"/>
                <w:sz w:val="16"/>
                <w:szCs w:val="20"/>
              </w:rPr>
              <w:t>酸</w:t>
            </w:r>
            <w:r w:rsidRPr="002C6B24">
              <w:rPr>
                <w:rFonts w:asciiTheme="minorEastAsia" w:hAnsiTheme="minorEastAsia" w:cs="宋体"/>
                <w:color w:val="82858A"/>
                <w:spacing w:val="-5"/>
                <w:w w:val="105"/>
                <w:sz w:val="16"/>
                <w:szCs w:val="20"/>
              </w:rPr>
              <w:t>丁酶</w:t>
            </w:r>
          </w:p>
        </w:tc>
        <w:tc>
          <w:tcPr>
            <w:tcW w:w="1661" w:type="dxa"/>
            <w:tcBorders>
              <w:top w:val="single" w:sz="3" w:space="0" w:color="747C80"/>
              <w:left w:val="single" w:sz="6" w:space="0" w:color="83878C"/>
              <w:bottom w:val="single" w:sz="6" w:space="0" w:color="8C9093"/>
              <w:right w:val="single" w:sz="10" w:space="0" w:color="808387"/>
            </w:tcBorders>
          </w:tcPr>
          <w:p w:rsidR="00824A37" w:rsidRPr="002C6B24" w:rsidRDefault="00867974">
            <w:pPr>
              <w:pStyle w:val="TableParagraph"/>
              <w:spacing w:before="12"/>
              <w:ind w:left="457"/>
              <w:rPr>
                <w:rFonts w:asciiTheme="minorEastAsia" w:hAnsiTheme="minorEastAsia" w:cs="Times New Roman"/>
                <w:sz w:val="18"/>
                <w:szCs w:val="21"/>
              </w:rPr>
            </w:pPr>
            <w:r w:rsidRPr="002C6B24">
              <w:rPr>
                <w:rFonts w:asciiTheme="minorEastAsia" w:hAnsiTheme="minorEastAsia"/>
                <w:color w:val="6D7077"/>
                <w:sz w:val="18"/>
              </w:rPr>
              <w:t>15ug/mL</w:t>
            </w:r>
          </w:p>
        </w:tc>
        <w:tc>
          <w:tcPr>
            <w:tcW w:w="1636" w:type="dxa"/>
            <w:tcBorders>
              <w:top w:val="single" w:sz="3" w:space="0" w:color="747C80"/>
              <w:left w:val="single" w:sz="10" w:space="0" w:color="808387"/>
              <w:bottom w:val="single" w:sz="6" w:space="0" w:color="8C9093"/>
              <w:right w:val="single" w:sz="6" w:space="0" w:color="83878C"/>
            </w:tcBorders>
          </w:tcPr>
          <w:p w:rsidR="00824A37" w:rsidRPr="002C6B24" w:rsidRDefault="00867974">
            <w:pPr>
              <w:pStyle w:val="TableParagraph"/>
              <w:spacing w:before="12"/>
              <w:ind w:left="316"/>
              <w:rPr>
                <w:rFonts w:asciiTheme="minorEastAsia" w:hAnsiTheme="minorEastAsia" w:cs="Times New Roman"/>
                <w:sz w:val="18"/>
                <w:szCs w:val="21"/>
              </w:rPr>
            </w:pPr>
            <w:r w:rsidRPr="002C6B24">
              <w:rPr>
                <w:rFonts w:asciiTheme="minorEastAsia" w:hAnsiTheme="minorEastAsia"/>
                <w:color w:val="6D7077"/>
                <w:sz w:val="18"/>
              </w:rPr>
              <w:t>16.77ug/mL</w:t>
            </w:r>
          </w:p>
        </w:tc>
        <w:tc>
          <w:tcPr>
            <w:tcW w:w="1660" w:type="dxa"/>
            <w:tcBorders>
              <w:top w:val="single" w:sz="3" w:space="0" w:color="747C80"/>
              <w:left w:val="single" w:sz="6" w:space="0" w:color="83878C"/>
              <w:bottom w:val="single" w:sz="6" w:space="0" w:color="8C9093"/>
              <w:right w:val="single" w:sz="6" w:space="0" w:color="878C8C"/>
            </w:tcBorders>
          </w:tcPr>
          <w:p w:rsidR="00824A37" w:rsidRPr="002C6B24" w:rsidRDefault="00867974">
            <w:pPr>
              <w:pStyle w:val="TableParagraph"/>
              <w:spacing w:before="5"/>
              <w:ind w:left="572"/>
              <w:rPr>
                <w:rFonts w:asciiTheme="minorEastAsia" w:hAnsiTheme="minorEastAsia" w:cs="Times New Roman"/>
                <w:sz w:val="18"/>
                <w:szCs w:val="21"/>
              </w:rPr>
            </w:pPr>
            <w:r w:rsidRPr="002C6B24">
              <w:rPr>
                <w:rFonts w:asciiTheme="minorEastAsia" w:hAnsiTheme="minorEastAsia"/>
                <w:color w:val="82858A"/>
                <w:sz w:val="18"/>
              </w:rPr>
              <w:t>11.8%</w:t>
            </w:r>
          </w:p>
        </w:tc>
        <w:tc>
          <w:tcPr>
            <w:tcW w:w="1656" w:type="dxa"/>
            <w:vMerge/>
            <w:tcBorders>
              <w:left w:val="single" w:sz="6" w:space="0" w:color="80838C"/>
              <w:right w:val="single" w:sz="6" w:space="0" w:color="808387"/>
            </w:tcBorders>
          </w:tcPr>
          <w:p w:rsidR="00824A37" w:rsidRPr="002C6B24" w:rsidRDefault="00824A37">
            <w:pPr>
              <w:rPr>
                <w:rFonts w:asciiTheme="minorEastAsia" w:hAnsiTheme="minorEastAsia"/>
                <w:sz w:val="20"/>
              </w:rPr>
            </w:pPr>
          </w:p>
        </w:tc>
        <w:tc>
          <w:tcPr>
            <w:tcW w:w="1642" w:type="dxa"/>
            <w:tcBorders>
              <w:top w:val="single" w:sz="6" w:space="0" w:color="808087"/>
              <w:left w:val="single" w:sz="6" w:space="0" w:color="878C90"/>
              <w:bottom w:val="single" w:sz="6" w:space="0" w:color="7C8083"/>
              <w:right w:val="nil"/>
            </w:tcBorders>
          </w:tcPr>
          <w:p w:rsidR="00824A37" w:rsidRPr="002C6B24" w:rsidRDefault="00824A37">
            <w:pPr>
              <w:rPr>
                <w:rFonts w:asciiTheme="minorEastAsia" w:hAnsiTheme="minorEastAsia"/>
                <w:sz w:val="20"/>
              </w:rPr>
            </w:pPr>
          </w:p>
        </w:tc>
      </w:tr>
      <w:tr w:rsidR="00824A37" w:rsidRPr="002C6B24">
        <w:trPr>
          <w:trHeight w:hRule="exact" w:val="281"/>
        </w:trPr>
        <w:tc>
          <w:tcPr>
            <w:tcW w:w="1645" w:type="dxa"/>
            <w:tcBorders>
              <w:top w:val="single" w:sz="6" w:space="0" w:color="8C9093"/>
              <w:left w:val="nil"/>
              <w:bottom w:val="single" w:sz="6" w:space="0" w:color="909397"/>
              <w:right w:val="single" w:sz="6" w:space="0" w:color="83878C"/>
            </w:tcBorders>
          </w:tcPr>
          <w:p w:rsidR="00824A37" w:rsidRPr="002C6B24" w:rsidRDefault="00867974">
            <w:pPr>
              <w:pStyle w:val="TableParagraph"/>
              <w:spacing w:line="241" w:lineRule="exact"/>
              <w:ind w:left="50"/>
              <w:jc w:val="center"/>
              <w:rPr>
                <w:rFonts w:asciiTheme="minorEastAsia" w:hAnsiTheme="minorEastAsia" w:cs="宋体"/>
                <w:sz w:val="16"/>
                <w:szCs w:val="20"/>
              </w:rPr>
            </w:pPr>
            <w:r w:rsidRPr="002C6B24">
              <w:rPr>
                <w:rFonts w:asciiTheme="minorEastAsia" w:hAnsiTheme="minorEastAsia" w:cs="宋体"/>
                <w:color w:val="82858A"/>
                <w:spacing w:val="-10"/>
                <w:w w:val="105"/>
                <w:sz w:val="16"/>
                <w:szCs w:val="20"/>
              </w:rPr>
              <w:t>乙</w:t>
            </w:r>
            <w:r w:rsidRPr="002C6B24">
              <w:rPr>
                <w:rFonts w:asciiTheme="minorEastAsia" w:hAnsiTheme="minorEastAsia" w:cs="宋体"/>
                <w:color w:val="9A9EA1"/>
                <w:spacing w:val="-10"/>
                <w:w w:val="105"/>
                <w:sz w:val="16"/>
                <w:szCs w:val="20"/>
              </w:rPr>
              <w:t>苯</w:t>
            </w:r>
          </w:p>
        </w:tc>
        <w:tc>
          <w:tcPr>
            <w:tcW w:w="1661" w:type="dxa"/>
            <w:tcBorders>
              <w:top w:val="single" w:sz="6" w:space="0" w:color="8C9093"/>
              <w:left w:val="single" w:sz="6" w:space="0" w:color="83878C"/>
              <w:bottom w:val="single" w:sz="6" w:space="0" w:color="909397"/>
              <w:right w:val="single" w:sz="10" w:space="0" w:color="808387"/>
            </w:tcBorders>
          </w:tcPr>
          <w:p w:rsidR="00824A37" w:rsidRPr="002C6B24" w:rsidRDefault="00867974">
            <w:pPr>
              <w:pStyle w:val="TableParagraph"/>
              <w:spacing w:before="2"/>
              <w:ind w:left="457"/>
              <w:rPr>
                <w:rFonts w:asciiTheme="minorEastAsia" w:hAnsiTheme="minorEastAsia" w:cs="Times New Roman"/>
                <w:sz w:val="18"/>
                <w:szCs w:val="21"/>
              </w:rPr>
            </w:pPr>
            <w:r w:rsidRPr="002C6B24">
              <w:rPr>
                <w:rFonts w:asciiTheme="minorEastAsia" w:hAnsiTheme="minorEastAsia"/>
                <w:color w:val="82858A"/>
                <w:sz w:val="18"/>
              </w:rPr>
              <w:t>15ug/mL</w:t>
            </w:r>
          </w:p>
        </w:tc>
        <w:tc>
          <w:tcPr>
            <w:tcW w:w="1636" w:type="dxa"/>
            <w:tcBorders>
              <w:top w:val="single" w:sz="6" w:space="0" w:color="8C9093"/>
              <w:left w:val="single" w:sz="10" w:space="0" w:color="808387"/>
              <w:bottom w:val="single" w:sz="6" w:space="0" w:color="909397"/>
              <w:right w:val="single" w:sz="6" w:space="0" w:color="83878C"/>
            </w:tcBorders>
          </w:tcPr>
          <w:p w:rsidR="00824A37" w:rsidRPr="002C6B24" w:rsidRDefault="00867974">
            <w:pPr>
              <w:pStyle w:val="TableParagraph"/>
              <w:spacing w:before="2"/>
              <w:ind w:left="316"/>
              <w:rPr>
                <w:rFonts w:asciiTheme="minorEastAsia" w:hAnsiTheme="minorEastAsia" w:cs="Times New Roman"/>
                <w:sz w:val="18"/>
                <w:szCs w:val="21"/>
              </w:rPr>
            </w:pPr>
            <w:r w:rsidRPr="002C6B24">
              <w:rPr>
                <w:rFonts w:asciiTheme="minorEastAsia" w:hAnsiTheme="minorEastAsia"/>
                <w:color w:val="82858A"/>
                <w:sz w:val="18"/>
              </w:rPr>
              <w:t>15.65ug/mL</w:t>
            </w:r>
          </w:p>
        </w:tc>
        <w:tc>
          <w:tcPr>
            <w:tcW w:w="1660" w:type="dxa"/>
            <w:tcBorders>
              <w:top w:val="single" w:sz="6" w:space="0" w:color="8C9093"/>
              <w:left w:val="single" w:sz="6" w:space="0" w:color="83878C"/>
              <w:bottom w:val="single" w:sz="6" w:space="0" w:color="909397"/>
              <w:right w:val="single" w:sz="6" w:space="0" w:color="878C8C"/>
            </w:tcBorders>
          </w:tcPr>
          <w:p w:rsidR="00824A37" w:rsidRPr="002C6B24" w:rsidRDefault="00867974">
            <w:pPr>
              <w:pStyle w:val="TableParagraph"/>
              <w:spacing w:before="2"/>
              <w:ind w:right="7"/>
              <w:jc w:val="center"/>
              <w:rPr>
                <w:rFonts w:asciiTheme="minorEastAsia" w:hAnsiTheme="minorEastAsia" w:cs="Times New Roman"/>
                <w:sz w:val="18"/>
                <w:szCs w:val="21"/>
              </w:rPr>
            </w:pPr>
            <w:r w:rsidRPr="002C6B24">
              <w:rPr>
                <w:rFonts w:asciiTheme="minorEastAsia" w:hAnsiTheme="minorEastAsia"/>
                <w:color w:val="82858A"/>
                <w:sz w:val="18"/>
              </w:rPr>
              <w:t>4.3%</w:t>
            </w:r>
          </w:p>
        </w:tc>
        <w:tc>
          <w:tcPr>
            <w:tcW w:w="1656" w:type="dxa"/>
            <w:vMerge/>
            <w:tcBorders>
              <w:left w:val="single" w:sz="6" w:space="0" w:color="80838C"/>
              <w:right w:val="single" w:sz="6" w:space="0" w:color="808387"/>
            </w:tcBorders>
          </w:tcPr>
          <w:p w:rsidR="00824A37" w:rsidRPr="002C6B24" w:rsidRDefault="00824A37">
            <w:pPr>
              <w:rPr>
                <w:rFonts w:asciiTheme="minorEastAsia" w:hAnsiTheme="minorEastAsia"/>
                <w:sz w:val="20"/>
              </w:rPr>
            </w:pPr>
          </w:p>
        </w:tc>
        <w:tc>
          <w:tcPr>
            <w:tcW w:w="1642" w:type="dxa"/>
            <w:tcBorders>
              <w:top w:val="single" w:sz="6" w:space="0" w:color="7C8083"/>
              <w:left w:val="single" w:sz="6" w:space="0" w:color="878C90"/>
              <w:bottom w:val="single" w:sz="3" w:space="0" w:color="87878C"/>
              <w:right w:val="nil"/>
            </w:tcBorders>
          </w:tcPr>
          <w:p w:rsidR="00824A37" w:rsidRPr="002C6B24" w:rsidRDefault="00824A37">
            <w:pPr>
              <w:rPr>
                <w:rFonts w:asciiTheme="minorEastAsia" w:hAnsiTheme="minorEastAsia"/>
                <w:sz w:val="20"/>
              </w:rPr>
            </w:pPr>
          </w:p>
        </w:tc>
      </w:tr>
      <w:tr w:rsidR="00824A37" w:rsidRPr="002C6B24">
        <w:trPr>
          <w:trHeight w:hRule="exact" w:val="281"/>
        </w:trPr>
        <w:tc>
          <w:tcPr>
            <w:tcW w:w="1645" w:type="dxa"/>
            <w:tcBorders>
              <w:top w:val="single" w:sz="6" w:space="0" w:color="909397"/>
              <w:left w:val="nil"/>
              <w:bottom w:val="single" w:sz="6" w:space="0" w:color="838787"/>
              <w:right w:val="single" w:sz="6" w:space="0" w:color="83878C"/>
            </w:tcBorders>
          </w:tcPr>
          <w:p w:rsidR="00824A37" w:rsidRPr="002C6B24" w:rsidRDefault="00867974">
            <w:pPr>
              <w:pStyle w:val="TableParagraph"/>
              <w:spacing w:line="241" w:lineRule="exact"/>
              <w:ind w:left="266"/>
              <w:rPr>
                <w:rFonts w:asciiTheme="minorEastAsia" w:hAnsiTheme="minorEastAsia" w:cs="宋体"/>
                <w:sz w:val="16"/>
                <w:szCs w:val="20"/>
              </w:rPr>
            </w:pPr>
            <w:r w:rsidRPr="002C6B24">
              <w:rPr>
                <w:rFonts w:asciiTheme="minorEastAsia" w:hAnsiTheme="minorEastAsia" w:cs="宋体"/>
                <w:color w:val="82858A"/>
                <w:spacing w:val="-27"/>
                <w:w w:val="105"/>
                <w:sz w:val="16"/>
                <w:szCs w:val="20"/>
              </w:rPr>
              <w:t>对／</w:t>
            </w:r>
            <w:r w:rsidRPr="002C6B24">
              <w:rPr>
                <w:rFonts w:asciiTheme="minorEastAsia" w:hAnsiTheme="minorEastAsia" w:cs="宋体"/>
                <w:color w:val="9A9EA1"/>
                <w:spacing w:val="-27"/>
                <w:w w:val="105"/>
                <w:sz w:val="16"/>
                <w:szCs w:val="20"/>
              </w:rPr>
              <w:t>间二</w:t>
            </w:r>
            <w:r w:rsidRPr="002C6B24">
              <w:rPr>
                <w:rFonts w:asciiTheme="minorEastAsia" w:hAnsiTheme="minorEastAsia" w:cs="宋体"/>
                <w:color w:val="82858A"/>
                <w:spacing w:val="-27"/>
                <w:w w:val="105"/>
                <w:sz w:val="16"/>
                <w:szCs w:val="20"/>
              </w:rPr>
              <w:t>甲</w:t>
            </w:r>
            <w:r w:rsidRPr="002C6B24">
              <w:rPr>
                <w:rFonts w:asciiTheme="minorEastAsia" w:hAnsiTheme="minorEastAsia" w:cs="宋体"/>
                <w:color w:val="9A9EA1"/>
                <w:spacing w:val="-27"/>
                <w:w w:val="105"/>
                <w:sz w:val="16"/>
                <w:szCs w:val="20"/>
              </w:rPr>
              <w:t>苯</w:t>
            </w:r>
          </w:p>
        </w:tc>
        <w:tc>
          <w:tcPr>
            <w:tcW w:w="1661" w:type="dxa"/>
            <w:tcBorders>
              <w:top w:val="single" w:sz="6" w:space="0" w:color="909397"/>
              <w:left w:val="single" w:sz="6" w:space="0" w:color="83878C"/>
              <w:bottom w:val="single" w:sz="6" w:space="0" w:color="838787"/>
              <w:right w:val="single" w:sz="10" w:space="0" w:color="808387"/>
            </w:tcBorders>
          </w:tcPr>
          <w:p w:rsidR="00824A37" w:rsidRPr="002C6B24" w:rsidRDefault="00867974">
            <w:pPr>
              <w:pStyle w:val="TableParagraph"/>
              <w:spacing w:before="9"/>
              <w:ind w:left="435"/>
              <w:rPr>
                <w:rFonts w:asciiTheme="minorEastAsia" w:hAnsiTheme="minorEastAsia" w:cs="Times New Roman"/>
                <w:sz w:val="18"/>
                <w:szCs w:val="21"/>
              </w:rPr>
            </w:pPr>
            <w:r w:rsidRPr="002C6B24">
              <w:rPr>
                <w:rFonts w:asciiTheme="minorEastAsia" w:hAnsiTheme="minorEastAsia"/>
                <w:color w:val="82858A"/>
                <w:sz w:val="18"/>
              </w:rPr>
              <w:t>30ug/mL</w:t>
            </w:r>
          </w:p>
        </w:tc>
        <w:tc>
          <w:tcPr>
            <w:tcW w:w="1636" w:type="dxa"/>
            <w:tcBorders>
              <w:top w:val="single" w:sz="6" w:space="0" w:color="909397"/>
              <w:left w:val="single" w:sz="10" w:space="0" w:color="808387"/>
              <w:bottom w:val="single" w:sz="6" w:space="0" w:color="838787"/>
              <w:right w:val="single" w:sz="6" w:space="0" w:color="83878C"/>
            </w:tcBorders>
          </w:tcPr>
          <w:p w:rsidR="00824A37" w:rsidRPr="002C6B24" w:rsidRDefault="00867974">
            <w:pPr>
              <w:pStyle w:val="TableParagraph"/>
              <w:spacing w:before="9"/>
              <w:ind w:left="295"/>
              <w:rPr>
                <w:rFonts w:asciiTheme="minorEastAsia" w:hAnsiTheme="minorEastAsia" w:cs="Times New Roman"/>
                <w:sz w:val="18"/>
                <w:szCs w:val="21"/>
              </w:rPr>
            </w:pPr>
            <w:r w:rsidRPr="002C6B24">
              <w:rPr>
                <w:rFonts w:asciiTheme="minorEastAsia" w:hAnsiTheme="minorEastAsia"/>
                <w:color w:val="82858A"/>
                <w:sz w:val="18"/>
              </w:rPr>
              <w:t>32.14ug/mL</w:t>
            </w:r>
          </w:p>
        </w:tc>
        <w:tc>
          <w:tcPr>
            <w:tcW w:w="1660" w:type="dxa"/>
            <w:tcBorders>
              <w:top w:val="single" w:sz="6" w:space="0" w:color="909397"/>
              <w:left w:val="single" w:sz="6" w:space="0" w:color="83878C"/>
              <w:bottom w:val="single" w:sz="6" w:space="0" w:color="838787"/>
              <w:right w:val="single" w:sz="6" w:space="0" w:color="878C8C"/>
            </w:tcBorders>
          </w:tcPr>
          <w:p w:rsidR="00824A37" w:rsidRPr="002C6B24" w:rsidRDefault="00867974">
            <w:pPr>
              <w:pStyle w:val="TableParagraph"/>
              <w:spacing w:before="9"/>
              <w:ind w:right="3"/>
              <w:jc w:val="center"/>
              <w:rPr>
                <w:rFonts w:asciiTheme="minorEastAsia" w:hAnsiTheme="minorEastAsia" w:cs="Times New Roman"/>
                <w:sz w:val="18"/>
                <w:szCs w:val="21"/>
              </w:rPr>
            </w:pPr>
            <w:r w:rsidRPr="002C6B24">
              <w:rPr>
                <w:rFonts w:asciiTheme="minorEastAsia" w:hAnsiTheme="minorEastAsia"/>
                <w:color w:val="82858A"/>
                <w:sz w:val="18"/>
              </w:rPr>
              <w:t>7.1%</w:t>
            </w:r>
          </w:p>
        </w:tc>
        <w:tc>
          <w:tcPr>
            <w:tcW w:w="1656" w:type="dxa"/>
            <w:vMerge/>
            <w:tcBorders>
              <w:left w:val="single" w:sz="6" w:space="0" w:color="80838C"/>
              <w:right w:val="single" w:sz="6" w:space="0" w:color="808387"/>
            </w:tcBorders>
          </w:tcPr>
          <w:p w:rsidR="00824A37" w:rsidRPr="002C6B24" w:rsidRDefault="00824A37">
            <w:pPr>
              <w:rPr>
                <w:rFonts w:asciiTheme="minorEastAsia" w:hAnsiTheme="minorEastAsia"/>
                <w:sz w:val="20"/>
              </w:rPr>
            </w:pPr>
          </w:p>
        </w:tc>
        <w:tc>
          <w:tcPr>
            <w:tcW w:w="1642" w:type="dxa"/>
            <w:tcBorders>
              <w:top w:val="single" w:sz="3" w:space="0" w:color="87878C"/>
              <w:left w:val="single" w:sz="6" w:space="0" w:color="878C90"/>
              <w:bottom w:val="single" w:sz="3" w:space="0" w:color="779087"/>
              <w:right w:val="nil"/>
            </w:tcBorders>
          </w:tcPr>
          <w:p w:rsidR="00824A37" w:rsidRPr="002C6B24" w:rsidRDefault="00824A37">
            <w:pPr>
              <w:rPr>
                <w:rFonts w:asciiTheme="minorEastAsia" w:hAnsiTheme="minorEastAsia"/>
                <w:sz w:val="20"/>
              </w:rPr>
            </w:pPr>
          </w:p>
        </w:tc>
      </w:tr>
      <w:tr w:rsidR="00824A37" w:rsidRPr="002C6B24">
        <w:trPr>
          <w:trHeight w:hRule="exact" w:val="281"/>
        </w:trPr>
        <w:tc>
          <w:tcPr>
            <w:tcW w:w="1645" w:type="dxa"/>
            <w:tcBorders>
              <w:top w:val="single" w:sz="6" w:space="0" w:color="838787"/>
              <w:left w:val="nil"/>
              <w:bottom w:val="single" w:sz="3" w:space="0" w:color="676B70"/>
              <w:right w:val="single" w:sz="6" w:space="0" w:color="83878C"/>
            </w:tcBorders>
          </w:tcPr>
          <w:p w:rsidR="00824A37" w:rsidRPr="002C6B24" w:rsidRDefault="00867974">
            <w:pPr>
              <w:pStyle w:val="TableParagraph"/>
              <w:spacing w:line="241" w:lineRule="exact"/>
              <w:ind w:left="403"/>
              <w:rPr>
                <w:rFonts w:asciiTheme="minorEastAsia" w:hAnsiTheme="minorEastAsia" w:cs="宋体"/>
                <w:sz w:val="16"/>
                <w:szCs w:val="20"/>
              </w:rPr>
            </w:pPr>
            <w:r w:rsidRPr="002C6B24">
              <w:rPr>
                <w:rFonts w:asciiTheme="minorEastAsia" w:hAnsiTheme="minorEastAsia" w:cs="宋体"/>
                <w:color w:val="82858A"/>
                <w:spacing w:val="4"/>
                <w:w w:val="105"/>
                <w:sz w:val="16"/>
                <w:szCs w:val="20"/>
              </w:rPr>
              <w:t>邻</w:t>
            </w:r>
            <w:r w:rsidRPr="002C6B24">
              <w:rPr>
                <w:rFonts w:asciiTheme="minorEastAsia" w:hAnsiTheme="minorEastAsia" w:cs="宋体"/>
                <w:color w:val="9A9EA1"/>
                <w:spacing w:val="4"/>
                <w:w w:val="105"/>
                <w:sz w:val="16"/>
                <w:szCs w:val="20"/>
              </w:rPr>
              <w:t>二</w:t>
            </w:r>
            <w:r w:rsidRPr="002C6B24">
              <w:rPr>
                <w:rFonts w:asciiTheme="minorEastAsia" w:hAnsiTheme="minorEastAsia" w:cs="宋体"/>
                <w:color w:val="82858A"/>
                <w:spacing w:val="4"/>
                <w:w w:val="105"/>
                <w:sz w:val="16"/>
                <w:szCs w:val="20"/>
              </w:rPr>
              <w:t>甲苯</w:t>
            </w:r>
          </w:p>
        </w:tc>
        <w:tc>
          <w:tcPr>
            <w:tcW w:w="1661" w:type="dxa"/>
            <w:tcBorders>
              <w:top w:val="single" w:sz="6" w:space="0" w:color="838787"/>
              <w:left w:val="single" w:sz="6" w:space="0" w:color="83878C"/>
              <w:bottom w:val="single" w:sz="3" w:space="0" w:color="676B70"/>
              <w:right w:val="single" w:sz="10" w:space="0" w:color="808387"/>
            </w:tcBorders>
          </w:tcPr>
          <w:p w:rsidR="00824A37" w:rsidRPr="002C6B24" w:rsidRDefault="00867974">
            <w:pPr>
              <w:pStyle w:val="TableParagraph"/>
              <w:spacing w:before="16"/>
              <w:ind w:left="457"/>
              <w:rPr>
                <w:rFonts w:asciiTheme="minorEastAsia" w:hAnsiTheme="minorEastAsia" w:cs="Times New Roman"/>
                <w:sz w:val="18"/>
                <w:szCs w:val="21"/>
              </w:rPr>
            </w:pPr>
            <w:r w:rsidRPr="002C6B24">
              <w:rPr>
                <w:rFonts w:asciiTheme="minorEastAsia" w:hAnsiTheme="minorEastAsia"/>
                <w:color w:val="82858A"/>
                <w:sz w:val="18"/>
              </w:rPr>
              <w:t>15ug/mL</w:t>
            </w:r>
          </w:p>
        </w:tc>
        <w:tc>
          <w:tcPr>
            <w:tcW w:w="1636" w:type="dxa"/>
            <w:tcBorders>
              <w:top w:val="single" w:sz="6" w:space="0" w:color="838787"/>
              <w:left w:val="single" w:sz="10" w:space="0" w:color="808387"/>
              <w:bottom w:val="single" w:sz="6" w:space="0" w:color="808387"/>
              <w:right w:val="single" w:sz="6" w:space="0" w:color="83878C"/>
            </w:tcBorders>
          </w:tcPr>
          <w:p w:rsidR="00824A37" w:rsidRPr="002C6B24" w:rsidRDefault="00867974">
            <w:pPr>
              <w:pStyle w:val="TableParagraph"/>
              <w:spacing w:before="16"/>
              <w:ind w:left="316"/>
              <w:rPr>
                <w:rFonts w:asciiTheme="minorEastAsia" w:hAnsiTheme="minorEastAsia" w:cs="Times New Roman"/>
                <w:sz w:val="18"/>
                <w:szCs w:val="21"/>
              </w:rPr>
            </w:pPr>
            <w:r w:rsidRPr="002C6B24">
              <w:rPr>
                <w:rFonts w:asciiTheme="minorEastAsia" w:hAnsiTheme="minorEastAsia"/>
                <w:color w:val="82858A"/>
                <w:sz w:val="18"/>
              </w:rPr>
              <w:t>17</w:t>
            </w:r>
            <w:r w:rsidRPr="002C6B24">
              <w:rPr>
                <w:rFonts w:asciiTheme="minorEastAsia" w:hAnsiTheme="minorEastAsia"/>
                <w:color w:val="54575D"/>
                <w:sz w:val="18"/>
              </w:rPr>
              <w:t>.</w:t>
            </w:r>
            <w:r w:rsidRPr="002C6B24">
              <w:rPr>
                <w:rFonts w:asciiTheme="minorEastAsia" w:hAnsiTheme="minorEastAsia"/>
                <w:color w:val="82858A"/>
                <w:sz w:val="18"/>
              </w:rPr>
              <w:t>00ug/mL</w:t>
            </w:r>
          </w:p>
        </w:tc>
        <w:tc>
          <w:tcPr>
            <w:tcW w:w="1660" w:type="dxa"/>
            <w:tcBorders>
              <w:top w:val="single" w:sz="6" w:space="0" w:color="838787"/>
              <w:left w:val="single" w:sz="6" w:space="0" w:color="83878C"/>
              <w:bottom w:val="single" w:sz="6" w:space="0" w:color="808387"/>
              <w:right w:val="single" w:sz="3" w:space="0" w:color="64676B"/>
            </w:tcBorders>
          </w:tcPr>
          <w:p w:rsidR="00824A37" w:rsidRPr="002C6B24" w:rsidRDefault="00867974">
            <w:pPr>
              <w:pStyle w:val="TableParagraph"/>
              <w:spacing w:before="9"/>
              <w:ind w:left="572"/>
              <w:rPr>
                <w:rFonts w:asciiTheme="minorEastAsia" w:hAnsiTheme="minorEastAsia" w:cs="Times New Roman"/>
                <w:sz w:val="18"/>
                <w:szCs w:val="21"/>
              </w:rPr>
            </w:pPr>
            <w:r w:rsidRPr="002C6B24">
              <w:rPr>
                <w:rFonts w:asciiTheme="minorEastAsia" w:hAnsiTheme="minorEastAsia"/>
                <w:color w:val="82858A"/>
                <w:sz w:val="18"/>
              </w:rPr>
              <w:t>13.2%</w:t>
            </w:r>
          </w:p>
        </w:tc>
        <w:tc>
          <w:tcPr>
            <w:tcW w:w="1656" w:type="dxa"/>
            <w:vMerge/>
            <w:tcBorders>
              <w:left w:val="single" w:sz="6" w:space="0" w:color="80838C"/>
              <w:right w:val="single" w:sz="6" w:space="0" w:color="808387"/>
            </w:tcBorders>
          </w:tcPr>
          <w:p w:rsidR="00824A37" w:rsidRPr="002C6B24" w:rsidRDefault="00824A37">
            <w:pPr>
              <w:rPr>
                <w:rFonts w:asciiTheme="minorEastAsia" w:hAnsiTheme="minorEastAsia"/>
                <w:sz w:val="20"/>
              </w:rPr>
            </w:pPr>
          </w:p>
        </w:tc>
        <w:tc>
          <w:tcPr>
            <w:tcW w:w="1642" w:type="dxa"/>
            <w:tcBorders>
              <w:top w:val="single" w:sz="3" w:space="0" w:color="779087"/>
              <w:left w:val="single" w:sz="6" w:space="0" w:color="878C90"/>
              <w:bottom w:val="single" w:sz="6" w:space="0" w:color="777C80"/>
              <w:right w:val="nil"/>
            </w:tcBorders>
          </w:tcPr>
          <w:p w:rsidR="00824A37" w:rsidRPr="002C6B24" w:rsidRDefault="00824A37">
            <w:pPr>
              <w:rPr>
                <w:rFonts w:asciiTheme="minorEastAsia" w:hAnsiTheme="minorEastAsia"/>
                <w:sz w:val="20"/>
              </w:rPr>
            </w:pPr>
          </w:p>
        </w:tc>
      </w:tr>
      <w:tr w:rsidR="00824A37" w:rsidRPr="002C6B24">
        <w:trPr>
          <w:trHeight w:hRule="exact" w:val="281"/>
        </w:trPr>
        <w:tc>
          <w:tcPr>
            <w:tcW w:w="1645" w:type="dxa"/>
            <w:tcBorders>
              <w:top w:val="single" w:sz="3" w:space="0" w:color="676B70"/>
              <w:left w:val="nil"/>
              <w:bottom w:val="single" w:sz="6" w:space="0" w:color="808390"/>
              <w:right w:val="single" w:sz="6" w:space="0" w:color="83878C"/>
            </w:tcBorders>
          </w:tcPr>
          <w:p w:rsidR="00824A37" w:rsidRPr="002C6B24" w:rsidRDefault="00867974">
            <w:pPr>
              <w:pStyle w:val="TableParagraph"/>
              <w:spacing w:line="251" w:lineRule="exact"/>
              <w:ind w:left="424"/>
              <w:rPr>
                <w:rFonts w:asciiTheme="minorEastAsia" w:hAnsiTheme="minorEastAsia" w:cs="宋体"/>
                <w:sz w:val="16"/>
                <w:szCs w:val="20"/>
              </w:rPr>
            </w:pPr>
            <w:r w:rsidRPr="002C6B24">
              <w:rPr>
                <w:rFonts w:asciiTheme="minorEastAsia" w:hAnsiTheme="minorEastAsia" w:cs="宋体"/>
                <w:color w:val="82858A"/>
                <w:w w:val="105"/>
                <w:sz w:val="16"/>
                <w:szCs w:val="20"/>
              </w:rPr>
              <w:t>乙酸乙醋</w:t>
            </w:r>
          </w:p>
        </w:tc>
        <w:tc>
          <w:tcPr>
            <w:tcW w:w="1661" w:type="dxa"/>
            <w:tcBorders>
              <w:top w:val="single" w:sz="3" w:space="0" w:color="676B70"/>
              <w:left w:val="single" w:sz="6" w:space="0" w:color="83878C"/>
              <w:bottom w:val="single" w:sz="6" w:space="0" w:color="808390"/>
              <w:right w:val="single" w:sz="10" w:space="0" w:color="808387"/>
            </w:tcBorders>
          </w:tcPr>
          <w:p w:rsidR="00824A37" w:rsidRPr="002C6B24" w:rsidRDefault="00867974">
            <w:pPr>
              <w:pStyle w:val="TableParagraph"/>
              <w:spacing w:before="12"/>
              <w:ind w:left="428"/>
              <w:rPr>
                <w:rFonts w:asciiTheme="minorEastAsia" w:hAnsiTheme="minorEastAsia" w:cs="Times New Roman"/>
                <w:sz w:val="18"/>
                <w:szCs w:val="21"/>
              </w:rPr>
            </w:pPr>
            <w:r w:rsidRPr="002C6B24">
              <w:rPr>
                <w:rFonts w:asciiTheme="minorEastAsia" w:hAnsiTheme="minorEastAsia"/>
                <w:color w:val="82858A"/>
                <w:sz w:val="18"/>
              </w:rPr>
              <w:t>20ug/mL</w:t>
            </w:r>
          </w:p>
        </w:tc>
        <w:tc>
          <w:tcPr>
            <w:tcW w:w="1636" w:type="dxa"/>
            <w:tcBorders>
              <w:top w:val="single" w:sz="6" w:space="0" w:color="808387"/>
              <w:left w:val="single" w:sz="10" w:space="0" w:color="808387"/>
              <w:bottom w:val="single" w:sz="6" w:space="0" w:color="808390"/>
              <w:right w:val="single" w:sz="6" w:space="0" w:color="83878C"/>
            </w:tcBorders>
          </w:tcPr>
          <w:p w:rsidR="00824A37" w:rsidRPr="002C6B24" w:rsidRDefault="00867974">
            <w:pPr>
              <w:pStyle w:val="TableParagraph"/>
              <w:spacing w:before="9"/>
              <w:ind w:left="287"/>
              <w:rPr>
                <w:rFonts w:asciiTheme="minorEastAsia" w:hAnsiTheme="minorEastAsia" w:cs="Times New Roman"/>
                <w:sz w:val="18"/>
                <w:szCs w:val="21"/>
              </w:rPr>
            </w:pPr>
            <w:r w:rsidRPr="002C6B24">
              <w:rPr>
                <w:rFonts w:asciiTheme="minorEastAsia" w:hAnsiTheme="minorEastAsia"/>
                <w:color w:val="82858A"/>
                <w:sz w:val="18"/>
              </w:rPr>
              <w:t>22.65ug/mL</w:t>
            </w:r>
          </w:p>
        </w:tc>
        <w:tc>
          <w:tcPr>
            <w:tcW w:w="1660" w:type="dxa"/>
            <w:tcBorders>
              <w:top w:val="single" w:sz="6" w:space="0" w:color="808387"/>
              <w:left w:val="single" w:sz="6" w:space="0" w:color="83878C"/>
              <w:bottom w:val="single" w:sz="6" w:space="0" w:color="808390"/>
              <w:right w:val="single" w:sz="6" w:space="0" w:color="80838C"/>
            </w:tcBorders>
          </w:tcPr>
          <w:p w:rsidR="00824A37" w:rsidRPr="002C6B24" w:rsidRDefault="00867974">
            <w:pPr>
              <w:pStyle w:val="TableParagraph"/>
              <w:spacing w:before="2"/>
              <w:ind w:left="572"/>
              <w:rPr>
                <w:rFonts w:asciiTheme="minorEastAsia" w:hAnsiTheme="minorEastAsia" w:cs="Times New Roman"/>
                <w:sz w:val="18"/>
                <w:szCs w:val="21"/>
              </w:rPr>
            </w:pPr>
            <w:r w:rsidRPr="002C6B24">
              <w:rPr>
                <w:rFonts w:asciiTheme="minorEastAsia" w:hAnsiTheme="minorEastAsia"/>
                <w:color w:val="6D7077"/>
                <w:sz w:val="18"/>
              </w:rPr>
              <w:t>13.3%</w:t>
            </w:r>
          </w:p>
        </w:tc>
        <w:tc>
          <w:tcPr>
            <w:tcW w:w="1656" w:type="dxa"/>
            <w:vMerge/>
            <w:tcBorders>
              <w:left w:val="single" w:sz="6" w:space="0" w:color="80838C"/>
              <w:right w:val="single" w:sz="6" w:space="0" w:color="808387"/>
            </w:tcBorders>
          </w:tcPr>
          <w:p w:rsidR="00824A37" w:rsidRPr="002C6B24" w:rsidRDefault="00824A37">
            <w:pPr>
              <w:rPr>
                <w:rFonts w:asciiTheme="minorEastAsia" w:hAnsiTheme="minorEastAsia"/>
                <w:sz w:val="20"/>
              </w:rPr>
            </w:pPr>
          </w:p>
        </w:tc>
        <w:tc>
          <w:tcPr>
            <w:tcW w:w="1642" w:type="dxa"/>
            <w:tcBorders>
              <w:top w:val="single" w:sz="6" w:space="0" w:color="777C80"/>
              <w:left w:val="single" w:sz="10" w:space="0" w:color="7C8083"/>
              <w:bottom w:val="single" w:sz="3" w:space="0" w:color="7C7C83"/>
              <w:right w:val="nil"/>
            </w:tcBorders>
          </w:tcPr>
          <w:p w:rsidR="00824A37" w:rsidRPr="002C6B24" w:rsidRDefault="00824A37">
            <w:pPr>
              <w:rPr>
                <w:rFonts w:asciiTheme="minorEastAsia" w:hAnsiTheme="minorEastAsia"/>
                <w:sz w:val="20"/>
              </w:rPr>
            </w:pPr>
          </w:p>
        </w:tc>
      </w:tr>
      <w:tr w:rsidR="00824A37" w:rsidRPr="002C6B24">
        <w:trPr>
          <w:trHeight w:hRule="exact" w:val="283"/>
        </w:trPr>
        <w:tc>
          <w:tcPr>
            <w:tcW w:w="1645" w:type="dxa"/>
            <w:tcBorders>
              <w:top w:val="single" w:sz="6" w:space="0" w:color="808390"/>
              <w:left w:val="nil"/>
              <w:bottom w:val="single" w:sz="3" w:space="0" w:color="6B6B74"/>
              <w:right w:val="single" w:sz="6" w:space="0" w:color="83878C"/>
            </w:tcBorders>
          </w:tcPr>
          <w:p w:rsidR="00824A37" w:rsidRPr="002C6B24" w:rsidRDefault="00867974">
            <w:pPr>
              <w:pStyle w:val="TableParagraph"/>
              <w:spacing w:line="248" w:lineRule="exact"/>
              <w:ind w:left="14"/>
              <w:jc w:val="center"/>
              <w:rPr>
                <w:rFonts w:asciiTheme="minorEastAsia" w:hAnsiTheme="minorEastAsia" w:cs="宋体"/>
                <w:sz w:val="16"/>
                <w:szCs w:val="20"/>
              </w:rPr>
            </w:pPr>
            <w:r w:rsidRPr="002C6B24">
              <w:rPr>
                <w:rFonts w:asciiTheme="minorEastAsia" w:hAnsiTheme="minorEastAsia" w:cs="宋体"/>
                <w:color w:val="82858A"/>
                <w:w w:val="106"/>
                <w:sz w:val="16"/>
                <w:szCs w:val="20"/>
              </w:rPr>
              <w:t>苯</w:t>
            </w:r>
          </w:p>
        </w:tc>
        <w:tc>
          <w:tcPr>
            <w:tcW w:w="1661" w:type="dxa"/>
            <w:tcBorders>
              <w:top w:val="single" w:sz="6" w:space="0" w:color="808390"/>
              <w:left w:val="single" w:sz="6" w:space="0" w:color="83878C"/>
              <w:bottom w:val="single" w:sz="3" w:space="0" w:color="6B6B74"/>
              <w:right w:val="single" w:sz="10" w:space="0" w:color="808387"/>
            </w:tcBorders>
          </w:tcPr>
          <w:p w:rsidR="00824A37" w:rsidRPr="002C6B24" w:rsidRDefault="00867974">
            <w:pPr>
              <w:pStyle w:val="TableParagraph"/>
              <w:spacing w:before="16"/>
              <w:ind w:left="428"/>
              <w:rPr>
                <w:rFonts w:asciiTheme="minorEastAsia" w:hAnsiTheme="minorEastAsia" w:cs="Times New Roman"/>
                <w:sz w:val="18"/>
                <w:szCs w:val="21"/>
              </w:rPr>
            </w:pPr>
            <w:r w:rsidRPr="002C6B24">
              <w:rPr>
                <w:rFonts w:asciiTheme="minorEastAsia" w:hAnsiTheme="minorEastAsia"/>
                <w:color w:val="82858A"/>
                <w:sz w:val="18"/>
              </w:rPr>
              <w:t>20ug/mL</w:t>
            </w:r>
          </w:p>
        </w:tc>
        <w:tc>
          <w:tcPr>
            <w:tcW w:w="1636" w:type="dxa"/>
            <w:tcBorders>
              <w:top w:val="single" w:sz="6" w:space="0" w:color="808390"/>
              <w:left w:val="single" w:sz="10" w:space="0" w:color="808387"/>
              <w:bottom w:val="single" w:sz="3" w:space="0" w:color="6B6B74"/>
              <w:right w:val="single" w:sz="3" w:space="0" w:color="6B7074"/>
            </w:tcBorders>
          </w:tcPr>
          <w:p w:rsidR="00824A37" w:rsidRPr="002C6B24" w:rsidRDefault="00867974">
            <w:pPr>
              <w:pStyle w:val="TableParagraph"/>
              <w:spacing w:before="16"/>
              <w:ind w:left="316"/>
              <w:rPr>
                <w:rFonts w:asciiTheme="minorEastAsia" w:hAnsiTheme="minorEastAsia" w:cs="Times New Roman"/>
                <w:sz w:val="18"/>
                <w:szCs w:val="21"/>
              </w:rPr>
            </w:pPr>
            <w:r w:rsidRPr="002C6B24">
              <w:rPr>
                <w:rFonts w:asciiTheme="minorEastAsia" w:hAnsiTheme="minorEastAsia"/>
                <w:color w:val="82858A"/>
                <w:spacing w:val="-3"/>
                <w:sz w:val="18"/>
              </w:rPr>
              <w:t>18</w:t>
            </w:r>
            <w:r w:rsidRPr="002C6B24">
              <w:rPr>
                <w:rFonts w:asciiTheme="minorEastAsia" w:hAnsiTheme="minorEastAsia"/>
                <w:color w:val="54575D"/>
                <w:spacing w:val="-3"/>
                <w:sz w:val="18"/>
              </w:rPr>
              <w:t>.</w:t>
            </w:r>
            <w:r w:rsidRPr="002C6B24">
              <w:rPr>
                <w:rFonts w:asciiTheme="minorEastAsia" w:hAnsiTheme="minorEastAsia"/>
                <w:color w:val="82858A"/>
                <w:spacing w:val="-3"/>
                <w:sz w:val="18"/>
              </w:rPr>
              <w:t>76ug/mL</w:t>
            </w:r>
          </w:p>
        </w:tc>
        <w:tc>
          <w:tcPr>
            <w:tcW w:w="1660" w:type="dxa"/>
            <w:tcBorders>
              <w:top w:val="single" w:sz="6" w:space="0" w:color="808390"/>
              <w:left w:val="single" w:sz="3" w:space="0" w:color="6B7074"/>
              <w:bottom w:val="single" w:sz="6" w:space="0" w:color="808087"/>
              <w:right w:val="single" w:sz="6" w:space="0" w:color="80838C"/>
            </w:tcBorders>
          </w:tcPr>
          <w:p w:rsidR="00824A37" w:rsidRPr="002C6B24" w:rsidRDefault="00867974">
            <w:pPr>
              <w:pStyle w:val="TableParagraph"/>
              <w:spacing w:before="9"/>
              <w:ind w:right="11"/>
              <w:jc w:val="center"/>
              <w:rPr>
                <w:rFonts w:asciiTheme="minorEastAsia" w:hAnsiTheme="minorEastAsia" w:cs="Times New Roman"/>
                <w:sz w:val="18"/>
                <w:szCs w:val="21"/>
              </w:rPr>
            </w:pPr>
            <w:r w:rsidRPr="002C6B24">
              <w:rPr>
                <w:rFonts w:asciiTheme="minorEastAsia" w:hAnsiTheme="minorEastAsia"/>
                <w:color w:val="6D7077"/>
                <w:sz w:val="18"/>
              </w:rPr>
              <w:t>-6.2%</w:t>
            </w:r>
          </w:p>
        </w:tc>
        <w:tc>
          <w:tcPr>
            <w:tcW w:w="1656" w:type="dxa"/>
            <w:vMerge/>
            <w:tcBorders>
              <w:left w:val="single" w:sz="6" w:space="0" w:color="80838C"/>
              <w:right w:val="single" w:sz="6" w:space="0" w:color="808387"/>
            </w:tcBorders>
          </w:tcPr>
          <w:p w:rsidR="00824A37" w:rsidRPr="002C6B24" w:rsidRDefault="00824A37">
            <w:pPr>
              <w:rPr>
                <w:rFonts w:asciiTheme="minorEastAsia" w:hAnsiTheme="minorEastAsia"/>
                <w:sz w:val="20"/>
              </w:rPr>
            </w:pPr>
          </w:p>
        </w:tc>
        <w:tc>
          <w:tcPr>
            <w:tcW w:w="1642" w:type="dxa"/>
            <w:tcBorders>
              <w:top w:val="single" w:sz="3" w:space="0" w:color="7C7C83"/>
              <w:left w:val="single" w:sz="10" w:space="0" w:color="7C8083"/>
              <w:bottom w:val="single" w:sz="6" w:space="0" w:color="7C7C80"/>
              <w:right w:val="nil"/>
            </w:tcBorders>
          </w:tcPr>
          <w:p w:rsidR="00824A37" w:rsidRPr="002C6B24" w:rsidRDefault="00824A37">
            <w:pPr>
              <w:rPr>
                <w:rFonts w:asciiTheme="minorEastAsia" w:hAnsiTheme="minorEastAsia"/>
                <w:sz w:val="20"/>
              </w:rPr>
            </w:pPr>
          </w:p>
        </w:tc>
      </w:tr>
      <w:tr w:rsidR="00824A37" w:rsidRPr="002C6B24">
        <w:trPr>
          <w:trHeight w:hRule="exact" w:val="281"/>
        </w:trPr>
        <w:tc>
          <w:tcPr>
            <w:tcW w:w="1645" w:type="dxa"/>
            <w:tcBorders>
              <w:top w:val="single" w:sz="3" w:space="0" w:color="6B6B74"/>
              <w:left w:val="nil"/>
              <w:bottom w:val="single" w:sz="3" w:space="0" w:color="7C7C87"/>
              <w:right w:val="single" w:sz="6" w:space="0" w:color="83878C"/>
            </w:tcBorders>
          </w:tcPr>
          <w:p w:rsidR="00824A37" w:rsidRPr="002C6B24" w:rsidRDefault="00867974">
            <w:pPr>
              <w:pStyle w:val="TableParagraph"/>
              <w:spacing w:line="250" w:lineRule="exact"/>
              <w:ind w:left="63"/>
              <w:jc w:val="center"/>
              <w:rPr>
                <w:rFonts w:asciiTheme="minorEastAsia" w:hAnsiTheme="minorEastAsia" w:cs="宋体"/>
                <w:sz w:val="16"/>
                <w:szCs w:val="20"/>
              </w:rPr>
            </w:pPr>
            <w:r w:rsidRPr="002C6B24">
              <w:rPr>
                <w:rFonts w:asciiTheme="minorEastAsia" w:hAnsiTheme="minorEastAsia" w:cs="宋体"/>
                <w:color w:val="82858A"/>
                <w:w w:val="105"/>
                <w:sz w:val="16"/>
                <w:szCs w:val="20"/>
              </w:rPr>
              <w:t>甲苯</w:t>
            </w:r>
          </w:p>
        </w:tc>
        <w:tc>
          <w:tcPr>
            <w:tcW w:w="1661" w:type="dxa"/>
            <w:tcBorders>
              <w:top w:val="single" w:sz="3" w:space="0" w:color="6B6B74"/>
              <w:left w:val="single" w:sz="6" w:space="0" w:color="83878C"/>
              <w:bottom w:val="single" w:sz="3" w:space="0" w:color="7C7C87"/>
              <w:right w:val="single" w:sz="10" w:space="0" w:color="808387"/>
            </w:tcBorders>
          </w:tcPr>
          <w:p w:rsidR="00824A37" w:rsidRPr="002C6B24" w:rsidRDefault="00867974">
            <w:pPr>
              <w:pStyle w:val="TableParagraph"/>
              <w:spacing w:before="11"/>
              <w:ind w:left="428"/>
              <w:rPr>
                <w:rFonts w:asciiTheme="minorEastAsia" w:hAnsiTheme="minorEastAsia" w:cs="Times New Roman"/>
                <w:sz w:val="18"/>
                <w:szCs w:val="21"/>
              </w:rPr>
            </w:pPr>
            <w:r w:rsidRPr="002C6B24">
              <w:rPr>
                <w:rFonts w:asciiTheme="minorEastAsia" w:hAnsiTheme="minorEastAsia"/>
                <w:color w:val="6D7077"/>
                <w:sz w:val="18"/>
              </w:rPr>
              <w:t>20ug/mL</w:t>
            </w:r>
          </w:p>
        </w:tc>
        <w:tc>
          <w:tcPr>
            <w:tcW w:w="1636" w:type="dxa"/>
            <w:tcBorders>
              <w:top w:val="single" w:sz="3" w:space="0" w:color="6B6B74"/>
              <w:left w:val="single" w:sz="10" w:space="0" w:color="808387"/>
              <w:bottom w:val="single" w:sz="3" w:space="0" w:color="606067"/>
              <w:right w:val="single" w:sz="3" w:space="0" w:color="6B7074"/>
            </w:tcBorders>
          </w:tcPr>
          <w:p w:rsidR="00824A37" w:rsidRPr="002C6B24" w:rsidRDefault="00867974">
            <w:pPr>
              <w:pStyle w:val="TableParagraph"/>
              <w:spacing w:before="11"/>
              <w:ind w:left="316"/>
              <w:rPr>
                <w:rFonts w:asciiTheme="minorEastAsia" w:hAnsiTheme="minorEastAsia" w:cs="Times New Roman"/>
                <w:sz w:val="18"/>
                <w:szCs w:val="21"/>
              </w:rPr>
            </w:pPr>
            <w:r w:rsidRPr="002C6B24">
              <w:rPr>
                <w:rFonts w:asciiTheme="minorEastAsia" w:hAnsiTheme="minorEastAsia"/>
                <w:color w:val="6D7077"/>
                <w:sz w:val="18"/>
              </w:rPr>
              <w:t>18.88ug/mL</w:t>
            </w:r>
          </w:p>
        </w:tc>
        <w:tc>
          <w:tcPr>
            <w:tcW w:w="1660" w:type="dxa"/>
            <w:tcBorders>
              <w:top w:val="single" w:sz="6" w:space="0" w:color="808087"/>
              <w:left w:val="single" w:sz="3" w:space="0" w:color="6B7074"/>
              <w:bottom w:val="single" w:sz="6" w:space="0" w:color="808083"/>
              <w:right w:val="single" w:sz="6" w:space="0" w:color="80838C"/>
            </w:tcBorders>
          </w:tcPr>
          <w:p w:rsidR="00824A37" w:rsidRPr="002C6B24" w:rsidRDefault="00867974">
            <w:pPr>
              <w:pStyle w:val="TableParagraph"/>
              <w:spacing w:before="7"/>
              <w:ind w:right="7"/>
              <w:jc w:val="center"/>
              <w:rPr>
                <w:rFonts w:asciiTheme="minorEastAsia" w:hAnsiTheme="minorEastAsia" w:cs="Times New Roman"/>
                <w:sz w:val="18"/>
                <w:szCs w:val="21"/>
              </w:rPr>
            </w:pPr>
            <w:r w:rsidRPr="002C6B24">
              <w:rPr>
                <w:rFonts w:asciiTheme="minorEastAsia" w:hAnsiTheme="minorEastAsia"/>
                <w:color w:val="54575D"/>
                <w:sz w:val="18"/>
              </w:rPr>
              <w:t>-</w:t>
            </w:r>
            <w:r w:rsidRPr="002C6B24">
              <w:rPr>
                <w:rFonts w:asciiTheme="minorEastAsia" w:hAnsiTheme="minorEastAsia"/>
                <w:color w:val="82858A"/>
                <w:sz w:val="18"/>
              </w:rPr>
              <w:t>5</w:t>
            </w:r>
            <w:r w:rsidRPr="002C6B24">
              <w:rPr>
                <w:rFonts w:asciiTheme="minorEastAsia" w:hAnsiTheme="minorEastAsia"/>
                <w:color w:val="54575D"/>
                <w:sz w:val="18"/>
              </w:rPr>
              <w:t>.</w:t>
            </w:r>
            <w:r w:rsidRPr="002C6B24">
              <w:rPr>
                <w:rFonts w:asciiTheme="minorEastAsia" w:hAnsiTheme="minorEastAsia"/>
                <w:color w:val="82858A"/>
                <w:sz w:val="18"/>
              </w:rPr>
              <w:t>6%</w:t>
            </w:r>
          </w:p>
        </w:tc>
        <w:tc>
          <w:tcPr>
            <w:tcW w:w="1656" w:type="dxa"/>
            <w:vMerge/>
            <w:tcBorders>
              <w:left w:val="single" w:sz="6" w:space="0" w:color="80838C"/>
              <w:right w:val="single" w:sz="6" w:space="0" w:color="808387"/>
            </w:tcBorders>
          </w:tcPr>
          <w:p w:rsidR="00824A37" w:rsidRPr="002C6B24" w:rsidRDefault="00824A37">
            <w:pPr>
              <w:rPr>
                <w:rFonts w:asciiTheme="minorEastAsia" w:hAnsiTheme="minorEastAsia"/>
                <w:sz w:val="20"/>
              </w:rPr>
            </w:pPr>
          </w:p>
        </w:tc>
        <w:tc>
          <w:tcPr>
            <w:tcW w:w="1642" w:type="dxa"/>
            <w:tcBorders>
              <w:top w:val="single" w:sz="6" w:space="0" w:color="7C7C80"/>
              <w:left w:val="single" w:sz="13" w:space="0" w:color="808387"/>
              <w:bottom w:val="single" w:sz="3" w:space="0" w:color="747783"/>
              <w:right w:val="nil"/>
            </w:tcBorders>
          </w:tcPr>
          <w:p w:rsidR="00824A37" w:rsidRPr="002C6B24" w:rsidRDefault="00824A37">
            <w:pPr>
              <w:rPr>
                <w:rFonts w:asciiTheme="minorEastAsia" w:hAnsiTheme="minorEastAsia"/>
                <w:sz w:val="20"/>
              </w:rPr>
            </w:pPr>
          </w:p>
        </w:tc>
      </w:tr>
      <w:tr w:rsidR="00824A37" w:rsidRPr="002C6B24">
        <w:trPr>
          <w:trHeight w:hRule="exact" w:val="293"/>
        </w:trPr>
        <w:tc>
          <w:tcPr>
            <w:tcW w:w="1645" w:type="dxa"/>
            <w:tcBorders>
              <w:top w:val="single" w:sz="3" w:space="0" w:color="7C7C87"/>
              <w:left w:val="nil"/>
              <w:bottom w:val="single" w:sz="9" w:space="0" w:color="747783"/>
              <w:right w:val="single" w:sz="6" w:space="0" w:color="83878C"/>
            </w:tcBorders>
          </w:tcPr>
          <w:p w:rsidR="00824A37" w:rsidRPr="002C6B24" w:rsidRDefault="00867974">
            <w:pPr>
              <w:pStyle w:val="TableParagraph"/>
              <w:spacing w:line="242" w:lineRule="exact"/>
              <w:ind w:left="424"/>
              <w:rPr>
                <w:rFonts w:asciiTheme="minorEastAsia" w:hAnsiTheme="minorEastAsia" w:cs="宋体"/>
                <w:sz w:val="16"/>
                <w:szCs w:val="20"/>
              </w:rPr>
            </w:pPr>
            <w:r w:rsidRPr="002C6B24">
              <w:rPr>
                <w:rFonts w:asciiTheme="minorEastAsia" w:hAnsiTheme="minorEastAsia" w:cs="宋体"/>
                <w:color w:val="82858A"/>
                <w:sz w:val="16"/>
                <w:szCs w:val="20"/>
              </w:rPr>
              <w:t>乙酸丁醋</w:t>
            </w:r>
          </w:p>
        </w:tc>
        <w:tc>
          <w:tcPr>
            <w:tcW w:w="1661" w:type="dxa"/>
            <w:tcBorders>
              <w:top w:val="single" w:sz="3" w:space="0" w:color="7C7C87"/>
              <w:left w:val="single" w:sz="6" w:space="0" w:color="83878C"/>
              <w:bottom w:val="single" w:sz="9" w:space="0" w:color="747783"/>
              <w:right w:val="single" w:sz="10" w:space="0" w:color="808387"/>
            </w:tcBorders>
          </w:tcPr>
          <w:p w:rsidR="00824A37" w:rsidRPr="002C6B24" w:rsidRDefault="00867974">
            <w:pPr>
              <w:pStyle w:val="TableParagraph"/>
              <w:spacing w:before="18"/>
              <w:ind w:left="428"/>
              <w:rPr>
                <w:rFonts w:asciiTheme="minorEastAsia" w:hAnsiTheme="minorEastAsia" w:cs="Times New Roman"/>
                <w:sz w:val="18"/>
                <w:szCs w:val="21"/>
              </w:rPr>
            </w:pPr>
            <w:r w:rsidRPr="002C6B24">
              <w:rPr>
                <w:rFonts w:asciiTheme="minorEastAsia" w:hAnsiTheme="minorEastAsia"/>
                <w:color w:val="82858A"/>
                <w:sz w:val="18"/>
              </w:rPr>
              <w:t>20ug/mL</w:t>
            </w:r>
          </w:p>
        </w:tc>
        <w:tc>
          <w:tcPr>
            <w:tcW w:w="1636" w:type="dxa"/>
            <w:tcBorders>
              <w:top w:val="single" w:sz="3" w:space="0" w:color="606067"/>
              <w:left w:val="single" w:sz="10" w:space="0" w:color="808387"/>
              <w:bottom w:val="single" w:sz="9" w:space="0" w:color="747783"/>
              <w:right w:val="single" w:sz="3" w:space="0" w:color="6B7074"/>
            </w:tcBorders>
          </w:tcPr>
          <w:p w:rsidR="00824A37" w:rsidRPr="002C6B24" w:rsidRDefault="00867974">
            <w:pPr>
              <w:pStyle w:val="TableParagraph"/>
              <w:spacing w:before="18"/>
              <w:ind w:left="316"/>
              <w:rPr>
                <w:rFonts w:asciiTheme="minorEastAsia" w:hAnsiTheme="minorEastAsia" w:cs="Times New Roman"/>
                <w:sz w:val="18"/>
                <w:szCs w:val="21"/>
              </w:rPr>
            </w:pPr>
            <w:r w:rsidRPr="002C6B24">
              <w:rPr>
                <w:rFonts w:asciiTheme="minorEastAsia" w:hAnsiTheme="minorEastAsia"/>
                <w:color w:val="82858A"/>
                <w:sz w:val="18"/>
              </w:rPr>
              <w:t>19.98ug/mL</w:t>
            </w:r>
          </w:p>
        </w:tc>
        <w:tc>
          <w:tcPr>
            <w:tcW w:w="1660" w:type="dxa"/>
            <w:tcBorders>
              <w:top w:val="single" w:sz="6" w:space="0" w:color="808083"/>
              <w:left w:val="single" w:sz="3" w:space="0" w:color="6B7074"/>
              <w:bottom w:val="single" w:sz="9" w:space="0" w:color="747783"/>
              <w:right w:val="single" w:sz="6" w:space="0" w:color="80838C"/>
            </w:tcBorders>
          </w:tcPr>
          <w:p w:rsidR="00824A37" w:rsidRPr="002C6B24" w:rsidRDefault="00867974">
            <w:pPr>
              <w:pStyle w:val="TableParagraph"/>
              <w:spacing w:before="7"/>
              <w:ind w:right="11"/>
              <w:jc w:val="center"/>
              <w:rPr>
                <w:rFonts w:asciiTheme="minorEastAsia" w:hAnsiTheme="minorEastAsia" w:cs="Times New Roman"/>
                <w:sz w:val="18"/>
                <w:szCs w:val="21"/>
              </w:rPr>
            </w:pPr>
            <w:r w:rsidRPr="002C6B24">
              <w:rPr>
                <w:rFonts w:asciiTheme="minorEastAsia" w:hAnsiTheme="minorEastAsia"/>
                <w:color w:val="6D7077"/>
                <w:sz w:val="18"/>
              </w:rPr>
              <w:t>-0.1%</w:t>
            </w:r>
          </w:p>
        </w:tc>
        <w:tc>
          <w:tcPr>
            <w:tcW w:w="1656" w:type="dxa"/>
            <w:vMerge/>
            <w:tcBorders>
              <w:left w:val="single" w:sz="6" w:space="0" w:color="80838C"/>
              <w:bottom w:val="single" w:sz="9" w:space="0" w:color="747783"/>
              <w:right w:val="single" w:sz="6" w:space="0" w:color="808387"/>
            </w:tcBorders>
          </w:tcPr>
          <w:p w:rsidR="00824A37" w:rsidRPr="002C6B24" w:rsidRDefault="00824A37">
            <w:pPr>
              <w:rPr>
                <w:rFonts w:asciiTheme="minorEastAsia" w:hAnsiTheme="minorEastAsia"/>
                <w:sz w:val="20"/>
              </w:rPr>
            </w:pPr>
          </w:p>
        </w:tc>
        <w:tc>
          <w:tcPr>
            <w:tcW w:w="1642" w:type="dxa"/>
            <w:tcBorders>
              <w:top w:val="single" w:sz="3" w:space="0" w:color="747783"/>
              <w:left w:val="single" w:sz="13" w:space="0" w:color="808387"/>
              <w:bottom w:val="single" w:sz="9" w:space="0" w:color="747783"/>
              <w:right w:val="nil"/>
            </w:tcBorders>
          </w:tcPr>
          <w:p w:rsidR="00824A37" w:rsidRPr="002C6B24" w:rsidRDefault="00824A37">
            <w:pPr>
              <w:rPr>
                <w:rFonts w:asciiTheme="minorEastAsia" w:hAnsiTheme="minorEastAsia"/>
                <w:sz w:val="20"/>
              </w:rPr>
            </w:pPr>
          </w:p>
        </w:tc>
      </w:tr>
    </w:tbl>
    <w:p w:rsidR="00824A37" w:rsidRPr="002C6B24" w:rsidRDefault="00824A37">
      <w:pPr>
        <w:rPr>
          <w:rFonts w:asciiTheme="minorEastAsia" w:hAnsiTheme="minorEastAsia"/>
          <w:sz w:val="20"/>
        </w:rPr>
        <w:sectPr w:rsidR="00824A37" w:rsidRPr="002C6B24">
          <w:type w:val="continuous"/>
          <w:pgSz w:w="11910" w:h="16850"/>
          <w:pgMar w:top="1580" w:right="800" w:bottom="280" w:left="0" w:header="720" w:footer="720" w:gutter="0"/>
          <w:cols w:space="720"/>
        </w:sectPr>
      </w:pPr>
    </w:p>
    <w:p w:rsidR="00824A37" w:rsidRPr="002C6B24" w:rsidRDefault="00867974" w:rsidP="001357D9">
      <w:pPr>
        <w:rPr>
          <w:rFonts w:asciiTheme="minorEastAsia" w:hAnsiTheme="minorEastAsia" w:cs="Times New Roman"/>
          <w:sz w:val="16"/>
          <w:szCs w:val="20"/>
        </w:rPr>
      </w:pPr>
      <w:r w:rsidRPr="002C6B24">
        <w:rPr>
          <w:rFonts w:asciiTheme="minorEastAsia" w:hAnsiTheme="minorEastAsia"/>
          <w:sz w:val="20"/>
        </w:rPr>
        <w:lastRenderedPageBreak/>
        <w:br w:type="column"/>
      </w:r>
    </w:p>
    <w:p w:rsidR="00824A37" w:rsidRPr="002C6B24" w:rsidRDefault="00824A37">
      <w:pPr>
        <w:rPr>
          <w:rFonts w:asciiTheme="minorEastAsia" w:hAnsiTheme="minorEastAsia" w:cs="Times New Roman"/>
          <w:sz w:val="16"/>
          <w:szCs w:val="20"/>
        </w:rPr>
        <w:sectPr w:rsidR="00824A37" w:rsidRPr="002C6B24">
          <w:headerReference w:type="even" r:id="rId73"/>
          <w:footerReference w:type="even" r:id="rId74"/>
          <w:pgSz w:w="11910" w:h="16850"/>
          <w:pgMar w:top="500" w:right="800" w:bottom="280" w:left="920" w:header="0" w:footer="0" w:gutter="0"/>
          <w:cols w:num="2" w:space="720" w:equalWidth="0">
            <w:col w:w="2785" w:space="3897"/>
            <w:col w:w="3508"/>
          </w:cols>
        </w:sectPr>
      </w:pPr>
    </w:p>
    <w:p w:rsidR="00824A37" w:rsidRPr="002C6B24" w:rsidRDefault="00824A37">
      <w:pPr>
        <w:spacing w:before="7"/>
        <w:rPr>
          <w:rFonts w:asciiTheme="minorEastAsia" w:hAnsiTheme="minorEastAsia" w:cs="Times New Roman"/>
          <w:sz w:val="11"/>
          <w:szCs w:val="15"/>
        </w:rPr>
      </w:pPr>
    </w:p>
    <w:tbl>
      <w:tblPr>
        <w:tblStyle w:val="TableNormal"/>
        <w:tblW w:w="0" w:type="auto"/>
        <w:tblInd w:w="106" w:type="dxa"/>
        <w:tblLayout w:type="fixed"/>
        <w:tblLook w:val="01E0" w:firstRow="1" w:lastRow="1" w:firstColumn="1" w:lastColumn="1" w:noHBand="0" w:noVBand="0"/>
      </w:tblPr>
      <w:tblGrid>
        <w:gridCol w:w="1685"/>
        <w:gridCol w:w="1632"/>
        <w:gridCol w:w="1653"/>
        <w:gridCol w:w="1651"/>
        <w:gridCol w:w="1656"/>
        <w:gridCol w:w="1667"/>
      </w:tblGrid>
      <w:tr w:rsidR="00824A37" w:rsidRPr="002C6B24">
        <w:trPr>
          <w:trHeight w:hRule="exact" w:val="288"/>
        </w:trPr>
        <w:tc>
          <w:tcPr>
            <w:tcW w:w="1685" w:type="dxa"/>
            <w:tcBorders>
              <w:top w:val="single" w:sz="9" w:space="0" w:color="676B74"/>
              <w:left w:val="nil"/>
              <w:bottom w:val="single" w:sz="6" w:space="0" w:color="707074"/>
              <w:right w:val="single" w:sz="14" w:space="0" w:color="74777C"/>
            </w:tcBorders>
          </w:tcPr>
          <w:p w:rsidR="00824A37" w:rsidRPr="002C6B24" w:rsidRDefault="00867974">
            <w:pPr>
              <w:pStyle w:val="TableParagraph"/>
              <w:spacing w:line="241" w:lineRule="exact"/>
              <w:ind w:left="691"/>
              <w:rPr>
                <w:rFonts w:asciiTheme="minorEastAsia" w:hAnsiTheme="minorEastAsia" w:cs="宋体"/>
                <w:sz w:val="16"/>
                <w:szCs w:val="20"/>
              </w:rPr>
            </w:pPr>
            <w:r w:rsidRPr="002C6B24">
              <w:rPr>
                <w:rFonts w:asciiTheme="minorEastAsia" w:hAnsiTheme="minorEastAsia" w:cs="宋体"/>
                <w:color w:val="6D6E75"/>
                <w:w w:val="105"/>
                <w:sz w:val="16"/>
                <w:szCs w:val="20"/>
              </w:rPr>
              <w:t>乙苯</w:t>
            </w:r>
          </w:p>
        </w:tc>
        <w:tc>
          <w:tcPr>
            <w:tcW w:w="1632" w:type="dxa"/>
            <w:tcBorders>
              <w:top w:val="single" w:sz="9" w:space="0" w:color="676B74"/>
              <w:left w:val="single" w:sz="14" w:space="0" w:color="74777C"/>
              <w:bottom w:val="single" w:sz="6" w:space="0" w:color="707074"/>
              <w:right w:val="single" w:sz="3" w:space="0" w:color="707077"/>
            </w:tcBorders>
          </w:tcPr>
          <w:p w:rsidR="00824A37" w:rsidRPr="002C6B24" w:rsidRDefault="00867974">
            <w:pPr>
              <w:pStyle w:val="TableParagraph"/>
              <w:spacing w:before="18"/>
              <w:ind w:left="442"/>
              <w:rPr>
                <w:rFonts w:asciiTheme="minorEastAsia" w:hAnsiTheme="minorEastAsia" w:cs="Times New Roman"/>
                <w:sz w:val="16"/>
                <w:szCs w:val="20"/>
              </w:rPr>
            </w:pPr>
            <w:r w:rsidRPr="002C6B24">
              <w:rPr>
                <w:rFonts w:asciiTheme="minorEastAsia" w:hAnsiTheme="minorEastAsia"/>
                <w:color w:val="6D6E75"/>
                <w:w w:val="105"/>
                <w:sz w:val="16"/>
              </w:rPr>
              <w:t>20ug/rnL</w:t>
            </w:r>
          </w:p>
        </w:tc>
        <w:tc>
          <w:tcPr>
            <w:tcW w:w="1653" w:type="dxa"/>
            <w:tcBorders>
              <w:top w:val="single" w:sz="9" w:space="0" w:color="676B74"/>
              <w:left w:val="single" w:sz="3" w:space="0" w:color="707077"/>
              <w:bottom w:val="single" w:sz="6" w:space="0" w:color="707074"/>
              <w:right w:val="single" w:sz="13" w:space="0" w:color="707077"/>
            </w:tcBorders>
          </w:tcPr>
          <w:p w:rsidR="00824A37" w:rsidRPr="002C6B24" w:rsidRDefault="00867974">
            <w:pPr>
              <w:pStyle w:val="TableParagraph"/>
              <w:spacing w:before="18"/>
              <w:ind w:left="366"/>
              <w:rPr>
                <w:rFonts w:asciiTheme="minorEastAsia" w:hAnsiTheme="minorEastAsia" w:cs="Times New Roman"/>
                <w:sz w:val="16"/>
                <w:szCs w:val="20"/>
              </w:rPr>
            </w:pPr>
            <w:r w:rsidRPr="002C6B24">
              <w:rPr>
                <w:rFonts w:asciiTheme="minorEastAsia" w:hAnsiTheme="minorEastAsia"/>
                <w:color w:val="565760"/>
                <w:sz w:val="16"/>
              </w:rPr>
              <w:t>I</w:t>
            </w:r>
            <w:r w:rsidRPr="002C6B24">
              <w:rPr>
                <w:rFonts w:asciiTheme="minorEastAsia" w:hAnsiTheme="minorEastAsia"/>
                <w:color w:val="565760"/>
                <w:spacing w:val="-9"/>
                <w:sz w:val="16"/>
              </w:rPr>
              <w:t xml:space="preserve"> </w:t>
            </w:r>
            <w:r w:rsidRPr="002C6B24">
              <w:rPr>
                <w:rFonts w:asciiTheme="minorEastAsia" w:hAnsiTheme="minorEastAsia"/>
                <w:color w:val="6D6E75"/>
                <w:sz w:val="16"/>
              </w:rPr>
              <w:t>8.57ug/rnL</w:t>
            </w:r>
          </w:p>
        </w:tc>
        <w:tc>
          <w:tcPr>
            <w:tcW w:w="1651" w:type="dxa"/>
            <w:tcBorders>
              <w:top w:val="single" w:sz="9" w:space="0" w:color="676B74"/>
              <w:left w:val="single" w:sz="13" w:space="0" w:color="707077"/>
              <w:bottom w:val="single" w:sz="3" w:space="0" w:color="48484F"/>
              <w:right w:val="single" w:sz="3" w:space="0" w:color="707477"/>
            </w:tcBorders>
          </w:tcPr>
          <w:p w:rsidR="00824A37" w:rsidRPr="002C6B24" w:rsidRDefault="00867974">
            <w:pPr>
              <w:pStyle w:val="TableParagraph"/>
              <w:spacing w:before="18"/>
              <w:ind w:left="586"/>
              <w:rPr>
                <w:rFonts w:asciiTheme="minorEastAsia" w:hAnsiTheme="minorEastAsia" w:cs="Times New Roman"/>
                <w:sz w:val="16"/>
                <w:szCs w:val="20"/>
              </w:rPr>
            </w:pPr>
            <w:r w:rsidRPr="002C6B24">
              <w:rPr>
                <w:rFonts w:asciiTheme="minorEastAsia" w:hAnsiTheme="minorEastAsia"/>
                <w:color w:val="565760"/>
                <w:w w:val="105"/>
                <w:sz w:val="16"/>
              </w:rPr>
              <w:t>-7.2%</w:t>
            </w:r>
          </w:p>
        </w:tc>
        <w:tc>
          <w:tcPr>
            <w:tcW w:w="1656" w:type="dxa"/>
            <w:vMerge w:val="restart"/>
            <w:tcBorders>
              <w:top w:val="single" w:sz="9" w:space="0" w:color="676B74"/>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9" w:space="0" w:color="676B74"/>
              <w:left w:val="single" w:sz="3" w:space="0" w:color="54575B"/>
              <w:bottom w:val="single" w:sz="3" w:space="0" w:color="6B6B70"/>
              <w:right w:val="nil"/>
            </w:tcBorders>
          </w:tcPr>
          <w:p w:rsidR="00824A37" w:rsidRPr="002C6B24" w:rsidRDefault="00824A37">
            <w:pPr>
              <w:rPr>
                <w:rFonts w:asciiTheme="minorEastAsia" w:hAnsiTheme="minorEastAsia"/>
                <w:sz w:val="20"/>
              </w:rPr>
            </w:pPr>
          </w:p>
        </w:tc>
      </w:tr>
      <w:tr w:rsidR="00824A37" w:rsidRPr="002C6B24">
        <w:trPr>
          <w:trHeight w:hRule="exact" w:val="283"/>
        </w:trPr>
        <w:tc>
          <w:tcPr>
            <w:tcW w:w="1685" w:type="dxa"/>
            <w:tcBorders>
              <w:top w:val="single" w:sz="6" w:space="0" w:color="707074"/>
              <w:left w:val="nil"/>
              <w:bottom w:val="single" w:sz="6" w:space="0" w:color="77777C"/>
              <w:right w:val="single" w:sz="14" w:space="0" w:color="74777C"/>
            </w:tcBorders>
          </w:tcPr>
          <w:p w:rsidR="00824A37" w:rsidRPr="002C6B24" w:rsidRDefault="00867974">
            <w:pPr>
              <w:pStyle w:val="TableParagraph"/>
              <w:spacing w:line="230" w:lineRule="exact"/>
              <w:ind w:left="316"/>
              <w:rPr>
                <w:rFonts w:asciiTheme="minorEastAsia" w:hAnsiTheme="minorEastAsia" w:cs="宋体"/>
                <w:sz w:val="16"/>
                <w:szCs w:val="20"/>
              </w:rPr>
            </w:pPr>
            <w:r w:rsidRPr="002C6B24">
              <w:rPr>
                <w:rFonts w:asciiTheme="minorEastAsia" w:hAnsiTheme="minorEastAsia" w:cs="宋体"/>
                <w:color w:val="828589"/>
                <w:spacing w:val="-26"/>
                <w:w w:val="105"/>
                <w:sz w:val="16"/>
                <w:szCs w:val="20"/>
              </w:rPr>
              <w:t>对／间二甲苯</w:t>
            </w:r>
          </w:p>
        </w:tc>
        <w:tc>
          <w:tcPr>
            <w:tcW w:w="1632" w:type="dxa"/>
            <w:tcBorders>
              <w:top w:val="single" w:sz="6" w:space="0" w:color="707074"/>
              <w:left w:val="single" w:sz="14" w:space="0" w:color="74777C"/>
              <w:bottom w:val="single" w:sz="6" w:space="0" w:color="77777C"/>
              <w:right w:val="single" w:sz="3" w:space="0" w:color="707077"/>
            </w:tcBorders>
          </w:tcPr>
          <w:p w:rsidR="00824A37" w:rsidRPr="002C6B24" w:rsidRDefault="00867974">
            <w:pPr>
              <w:pStyle w:val="TableParagraph"/>
              <w:spacing w:before="15"/>
              <w:ind w:left="442"/>
              <w:rPr>
                <w:rFonts w:asciiTheme="minorEastAsia" w:hAnsiTheme="minorEastAsia" w:cs="Times New Roman"/>
                <w:sz w:val="16"/>
                <w:szCs w:val="20"/>
              </w:rPr>
            </w:pPr>
            <w:r w:rsidRPr="002C6B24">
              <w:rPr>
                <w:rFonts w:asciiTheme="minorEastAsia" w:hAnsiTheme="minorEastAsia"/>
                <w:color w:val="6D6E75"/>
                <w:w w:val="105"/>
                <w:sz w:val="16"/>
              </w:rPr>
              <w:t>40ug/rnL</w:t>
            </w:r>
          </w:p>
        </w:tc>
        <w:tc>
          <w:tcPr>
            <w:tcW w:w="1653" w:type="dxa"/>
            <w:tcBorders>
              <w:top w:val="single" w:sz="6" w:space="0" w:color="707074"/>
              <w:left w:val="single" w:sz="3" w:space="0" w:color="707077"/>
              <w:bottom w:val="single" w:sz="3" w:space="0" w:color="545760"/>
              <w:right w:val="single" w:sz="13" w:space="0" w:color="707077"/>
            </w:tcBorders>
          </w:tcPr>
          <w:p w:rsidR="00824A37" w:rsidRPr="002C6B24" w:rsidRDefault="00867974">
            <w:pPr>
              <w:pStyle w:val="TableParagraph"/>
              <w:spacing w:before="15"/>
              <w:ind w:left="351"/>
              <w:rPr>
                <w:rFonts w:asciiTheme="minorEastAsia" w:hAnsiTheme="minorEastAsia" w:cs="Times New Roman"/>
                <w:sz w:val="16"/>
                <w:szCs w:val="20"/>
              </w:rPr>
            </w:pPr>
            <w:r w:rsidRPr="002C6B24">
              <w:rPr>
                <w:rFonts w:asciiTheme="minorEastAsia" w:hAnsiTheme="minorEastAsia"/>
                <w:color w:val="6D6E75"/>
                <w:sz w:val="16"/>
              </w:rPr>
              <w:t>38.57ug/rnL</w:t>
            </w:r>
          </w:p>
        </w:tc>
        <w:tc>
          <w:tcPr>
            <w:tcW w:w="1651" w:type="dxa"/>
            <w:tcBorders>
              <w:top w:val="single" w:sz="3" w:space="0" w:color="48484F"/>
              <w:left w:val="single" w:sz="13" w:space="0" w:color="707077"/>
              <w:bottom w:val="single" w:sz="6" w:space="0" w:color="6B7077"/>
              <w:right w:val="single" w:sz="3" w:space="0" w:color="4B4F54"/>
            </w:tcBorders>
          </w:tcPr>
          <w:p w:rsidR="00824A37" w:rsidRPr="002C6B24" w:rsidRDefault="00867974">
            <w:pPr>
              <w:pStyle w:val="TableParagraph"/>
              <w:spacing w:before="18"/>
              <w:ind w:left="579"/>
              <w:rPr>
                <w:rFonts w:asciiTheme="minorEastAsia" w:hAnsiTheme="minorEastAsia" w:cs="Times New Roman"/>
                <w:sz w:val="16"/>
                <w:szCs w:val="20"/>
              </w:rPr>
            </w:pPr>
            <w:r w:rsidRPr="002C6B24">
              <w:rPr>
                <w:rFonts w:asciiTheme="minorEastAsia" w:hAnsiTheme="minorEastAsia"/>
                <w:color w:val="6D6E75"/>
                <w:w w:val="105"/>
                <w:sz w:val="16"/>
              </w:rPr>
              <w:t>-3.6%</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3" w:space="0" w:color="6B6B70"/>
              <w:left w:val="single" w:sz="3" w:space="0" w:color="54575B"/>
              <w:bottom w:val="single" w:sz="3" w:space="0" w:color="5B6064"/>
              <w:right w:val="nil"/>
            </w:tcBorders>
          </w:tcPr>
          <w:p w:rsidR="00824A37" w:rsidRPr="002C6B24" w:rsidRDefault="00824A37">
            <w:pPr>
              <w:rPr>
                <w:rFonts w:asciiTheme="minorEastAsia" w:hAnsiTheme="minorEastAsia"/>
                <w:sz w:val="20"/>
              </w:rPr>
            </w:pPr>
          </w:p>
        </w:tc>
      </w:tr>
      <w:tr w:rsidR="00824A37" w:rsidRPr="002C6B24">
        <w:trPr>
          <w:trHeight w:hRule="exact" w:val="279"/>
        </w:trPr>
        <w:tc>
          <w:tcPr>
            <w:tcW w:w="1685" w:type="dxa"/>
            <w:tcBorders>
              <w:top w:val="single" w:sz="6" w:space="0" w:color="77777C"/>
              <w:left w:val="nil"/>
              <w:bottom w:val="single" w:sz="6" w:space="0" w:color="77777C"/>
              <w:right w:val="single" w:sz="14" w:space="0" w:color="74777C"/>
            </w:tcBorders>
          </w:tcPr>
          <w:p w:rsidR="00824A37" w:rsidRPr="002C6B24" w:rsidRDefault="00867974">
            <w:pPr>
              <w:pStyle w:val="TableParagraph"/>
              <w:spacing w:line="235" w:lineRule="exact"/>
              <w:ind w:left="453"/>
              <w:rPr>
                <w:rFonts w:asciiTheme="minorEastAsia" w:hAnsiTheme="minorEastAsia" w:cs="宋体"/>
                <w:sz w:val="16"/>
                <w:szCs w:val="20"/>
              </w:rPr>
            </w:pPr>
            <w:r w:rsidRPr="002C6B24">
              <w:rPr>
                <w:rFonts w:asciiTheme="minorEastAsia" w:hAnsiTheme="minorEastAsia" w:cs="宋体"/>
                <w:color w:val="828589"/>
                <w:w w:val="105"/>
                <w:sz w:val="16"/>
                <w:szCs w:val="20"/>
              </w:rPr>
              <w:t>邻二甲苯</w:t>
            </w:r>
          </w:p>
        </w:tc>
        <w:tc>
          <w:tcPr>
            <w:tcW w:w="1632" w:type="dxa"/>
            <w:tcBorders>
              <w:top w:val="single" w:sz="6" w:space="0" w:color="77777C"/>
              <w:left w:val="single" w:sz="14" w:space="0" w:color="74777C"/>
              <w:bottom w:val="single" w:sz="6" w:space="0" w:color="77777C"/>
              <w:right w:val="single" w:sz="3" w:space="0" w:color="707077"/>
            </w:tcBorders>
          </w:tcPr>
          <w:p w:rsidR="00824A37" w:rsidRPr="002C6B24" w:rsidRDefault="00867974">
            <w:pPr>
              <w:pStyle w:val="TableParagraph"/>
              <w:spacing w:before="13"/>
              <w:ind w:left="442"/>
              <w:rPr>
                <w:rFonts w:asciiTheme="minorEastAsia" w:hAnsiTheme="minorEastAsia" w:cs="Times New Roman"/>
                <w:sz w:val="16"/>
                <w:szCs w:val="20"/>
              </w:rPr>
            </w:pPr>
            <w:r w:rsidRPr="002C6B24">
              <w:rPr>
                <w:rFonts w:asciiTheme="minorEastAsia" w:hAnsiTheme="minorEastAsia"/>
                <w:color w:val="6D6E75"/>
                <w:sz w:val="16"/>
              </w:rPr>
              <w:t>20ug/rnL</w:t>
            </w:r>
          </w:p>
        </w:tc>
        <w:tc>
          <w:tcPr>
            <w:tcW w:w="1653" w:type="dxa"/>
            <w:tcBorders>
              <w:top w:val="single" w:sz="3" w:space="0" w:color="545760"/>
              <w:left w:val="single" w:sz="3" w:space="0" w:color="707077"/>
              <w:bottom w:val="single" w:sz="6" w:space="0" w:color="77777C"/>
              <w:right w:val="single" w:sz="17" w:space="0" w:color="707477"/>
            </w:tcBorders>
          </w:tcPr>
          <w:p w:rsidR="00824A37" w:rsidRPr="002C6B24" w:rsidRDefault="00867974">
            <w:pPr>
              <w:pStyle w:val="TableParagraph"/>
              <w:spacing w:before="16"/>
              <w:ind w:left="344"/>
              <w:rPr>
                <w:rFonts w:asciiTheme="minorEastAsia" w:hAnsiTheme="minorEastAsia" w:cs="Times New Roman"/>
                <w:sz w:val="16"/>
                <w:szCs w:val="20"/>
              </w:rPr>
            </w:pPr>
            <w:r w:rsidRPr="002C6B24">
              <w:rPr>
                <w:rFonts w:asciiTheme="minorEastAsia" w:hAnsiTheme="minorEastAsia"/>
                <w:color w:val="6D6E75"/>
                <w:sz w:val="16"/>
              </w:rPr>
              <w:t>20.02ug/rnL</w:t>
            </w:r>
          </w:p>
        </w:tc>
        <w:tc>
          <w:tcPr>
            <w:tcW w:w="1651" w:type="dxa"/>
            <w:tcBorders>
              <w:top w:val="single" w:sz="6" w:space="0" w:color="6B7077"/>
              <w:left w:val="single" w:sz="17" w:space="0" w:color="707477"/>
              <w:bottom w:val="single" w:sz="3" w:space="0" w:color="4B4B54"/>
              <w:right w:val="single" w:sz="3" w:space="0" w:color="4B4F54"/>
            </w:tcBorders>
          </w:tcPr>
          <w:p w:rsidR="00824A37" w:rsidRPr="002C6B24" w:rsidRDefault="00867974">
            <w:pPr>
              <w:pStyle w:val="TableParagraph"/>
              <w:spacing w:before="13"/>
              <w:ind w:left="32"/>
              <w:jc w:val="center"/>
              <w:rPr>
                <w:rFonts w:asciiTheme="minorEastAsia" w:hAnsiTheme="minorEastAsia" w:cs="Times New Roman"/>
                <w:sz w:val="16"/>
                <w:szCs w:val="20"/>
              </w:rPr>
            </w:pPr>
            <w:r w:rsidRPr="002C6B24">
              <w:rPr>
                <w:rFonts w:asciiTheme="minorEastAsia" w:hAnsiTheme="minorEastAsia"/>
                <w:color w:val="6D6E75"/>
                <w:w w:val="105"/>
                <w:sz w:val="16"/>
              </w:rPr>
              <w:t>0.1%</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3" w:space="0" w:color="5B6064"/>
              <w:left w:val="single" w:sz="3" w:space="0" w:color="54575B"/>
              <w:bottom w:val="single" w:sz="6" w:space="0" w:color="77777C"/>
              <w:right w:val="nil"/>
            </w:tcBorders>
          </w:tcPr>
          <w:p w:rsidR="00824A37" w:rsidRPr="002C6B24" w:rsidRDefault="00824A37">
            <w:pPr>
              <w:rPr>
                <w:rFonts w:asciiTheme="minorEastAsia" w:hAnsiTheme="minorEastAsia"/>
                <w:sz w:val="20"/>
              </w:rPr>
            </w:pPr>
          </w:p>
        </w:tc>
      </w:tr>
      <w:tr w:rsidR="00824A37" w:rsidRPr="002C6B24">
        <w:trPr>
          <w:trHeight w:hRule="exact" w:val="284"/>
        </w:trPr>
        <w:tc>
          <w:tcPr>
            <w:tcW w:w="1685" w:type="dxa"/>
            <w:tcBorders>
              <w:top w:val="single" w:sz="6" w:space="0" w:color="77777C"/>
              <w:left w:val="nil"/>
              <w:bottom w:val="single" w:sz="6" w:space="0" w:color="6B7077"/>
              <w:right w:val="single" w:sz="3" w:space="0" w:color="777780"/>
            </w:tcBorders>
          </w:tcPr>
          <w:p w:rsidR="00824A37" w:rsidRPr="002C6B24" w:rsidRDefault="00867974">
            <w:pPr>
              <w:pStyle w:val="TableParagraph"/>
              <w:spacing w:line="237" w:lineRule="exact"/>
              <w:ind w:left="475"/>
              <w:rPr>
                <w:rFonts w:asciiTheme="minorEastAsia" w:hAnsiTheme="minorEastAsia" w:cs="宋体"/>
                <w:sz w:val="16"/>
                <w:szCs w:val="20"/>
              </w:rPr>
            </w:pPr>
            <w:r w:rsidRPr="002C6B24">
              <w:rPr>
                <w:rFonts w:asciiTheme="minorEastAsia" w:hAnsiTheme="minorEastAsia" w:cs="宋体"/>
                <w:color w:val="828589"/>
                <w:w w:val="105"/>
                <w:sz w:val="16"/>
                <w:szCs w:val="20"/>
              </w:rPr>
              <w:t>乙酸乙醋</w:t>
            </w:r>
          </w:p>
        </w:tc>
        <w:tc>
          <w:tcPr>
            <w:tcW w:w="1632" w:type="dxa"/>
            <w:tcBorders>
              <w:top w:val="single" w:sz="6" w:space="0" w:color="77777C"/>
              <w:left w:val="single" w:sz="3" w:space="0" w:color="777780"/>
              <w:bottom w:val="single" w:sz="6" w:space="0" w:color="6B7077"/>
              <w:right w:val="single" w:sz="3" w:space="0" w:color="707077"/>
            </w:tcBorders>
          </w:tcPr>
          <w:p w:rsidR="00824A37" w:rsidRPr="002C6B24" w:rsidRDefault="00867974">
            <w:pPr>
              <w:pStyle w:val="TableParagraph"/>
              <w:spacing w:before="15"/>
              <w:ind w:left="485"/>
              <w:rPr>
                <w:rFonts w:asciiTheme="minorEastAsia" w:hAnsiTheme="minorEastAsia" w:cs="Times New Roman"/>
                <w:sz w:val="16"/>
                <w:szCs w:val="20"/>
              </w:rPr>
            </w:pPr>
            <w:r w:rsidRPr="002C6B24">
              <w:rPr>
                <w:rFonts w:asciiTheme="minorEastAsia" w:hAnsiTheme="minorEastAsia"/>
                <w:color w:val="6D6E75"/>
                <w:sz w:val="16"/>
              </w:rPr>
              <w:t>I</w:t>
            </w:r>
            <w:r w:rsidRPr="002C6B24">
              <w:rPr>
                <w:rFonts w:asciiTheme="minorEastAsia" w:hAnsiTheme="minorEastAsia"/>
                <w:color w:val="6D6E75"/>
                <w:spacing w:val="-38"/>
                <w:sz w:val="16"/>
              </w:rPr>
              <w:t xml:space="preserve"> </w:t>
            </w:r>
            <w:r w:rsidRPr="002C6B24">
              <w:rPr>
                <w:rFonts w:asciiTheme="minorEastAsia" w:hAnsiTheme="minorEastAsia"/>
                <w:color w:val="6D6E75"/>
                <w:sz w:val="16"/>
              </w:rPr>
              <w:t>Sug/rnL</w:t>
            </w:r>
          </w:p>
        </w:tc>
        <w:tc>
          <w:tcPr>
            <w:tcW w:w="1653" w:type="dxa"/>
            <w:tcBorders>
              <w:top w:val="single" w:sz="6" w:space="0" w:color="77777C"/>
              <w:left w:val="single" w:sz="3" w:space="0" w:color="707077"/>
              <w:bottom w:val="single" w:sz="6" w:space="0" w:color="6B7077"/>
              <w:right w:val="single" w:sz="6" w:space="0" w:color="74777C"/>
            </w:tcBorders>
          </w:tcPr>
          <w:p w:rsidR="00824A37" w:rsidRPr="002C6B24" w:rsidRDefault="00867974">
            <w:pPr>
              <w:pStyle w:val="TableParagraph"/>
              <w:spacing w:before="15"/>
              <w:ind w:left="366"/>
              <w:rPr>
                <w:rFonts w:asciiTheme="minorEastAsia" w:hAnsiTheme="minorEastAsia" w:cs="Times New Roman"/>
                <w:sz w:val="16"/>
                <w:szCs w:val="20"/>
              </w:rPr>
            </w:pPr>
            <w:r w:rsidRPr="002C6B24">
              <w:rPr>
                <w:rFonts w:asciiTheme="minorEastAsia" w:hAnsiTheme="minorEastAsia"/>
                <w:color w:val="6D6E75"/>
                <w:sz w:val="16"/>
              </w:rPr>
              <w:t>12.75ug/rnL</w:t>
            </w:r>
          </w:p>
        </w:tc>
        <w:tc>
          <w:tcPr>
            <w:tcW w:w="1651" w:type="dxa"/>
            <w:tcBorders>
              <w:top w:val="single" w:sz="3" w:space="0" w:color="4B4B54"/>
              <w:left w:val="single" w:sz="6" w:space="0" w:color="74777C"/>
              <w:bottom w:val="single" w:sz="6" w:space="0" w:color="6B7077"/>
              <w:right w:val="single" w:sz="3" w:space="0" w:color="4B4F54"/>
            </w:tcBorders>
          </w:tcPr>
          <w:p w:rsidR="00824A37" w:rsidRPr="002C6B24" w:rsidRDefault="00867974">
            <w:pPr>
              <w:pStyle w:val="TableParagraph"/>
              <w:spacing w:before="18"/>
              <w:ind w:left="538"/>
              <w:rPr>
                <w:rFonts w:asciiTheme="minorEastAsia" w:hAnsiTheme="minorEastAsia" w:cs="Times New Roman"/>
                <w:sz w:val="16"/>
                <w:szCs w:val="20"/>
              </w:rPr>
            </w:pPr>
            <w:r w:rsidRPr="002C6B24">
              <w:rPr>
                <w:rFonts w:asciiTheme="minorEastAsia" w:hAnsiTheme="minorEastAsia"/>
                <w:color w:val="6D6E75"/>
                <w:w w:val="105"/>
                <w:sz w:val="16"/>
              </w:rPr>
              <w:t>-15.0%</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6" w:space="0" w:color="77777C"/>
              <w:left w:val="single" w:sz="6" w:space="0" w:color="70747C"/>
              <w:bottom w:val="single" w:sz="3" w:space="0" w:color="575B67"/>
              <w:right w:val="nil"/>
            </w:tcBorders>
          </w:tcPr>
          <w:p w:rsidR="00824A37" w:rsidRPr="002C6B24" w:rsidRDefault="00824A37">
            <w:pPr>
              <w:rPr>
                <w:rFonts w:asciiTheme="minorEastAsia" w:hAnsiTheme="minorEastAsia"/>
                <w:sz w:val="20"/>
              </w:rPr>
            </w:pPr>
          </w:p>
        </w:tc>
      </w:tr>
      <w:tr w:rsidR="00824A37" w:rsidRPr="002C6B24">
        <w:trPr>
          <w:trHeight w:hRule="exact" w:val="284"/>
        </w:trPr>
        <w:tc>
          <w:tcPr>
            <w:tcW w:w="1685" w:type="dxa"/>
            <w:tcBorders>
              <w:top w:val="single" w:sz="6" w:space="0" w:color="6B7077"/>
              <w:left w:val="nil"/>
              <w:bottom w:val="single" w:sz="6" w:space="0" w:color="808083"/>
              <w:right w:val="single" w:sz="3" w:space="0" w:color="777780"/>
            </w:tcBorders>
          </w:tcPr>
          <w:p w:rsidR="00824A37" w:rsidRPr="002C6B24" w:rsidRDefault="00867974">
            <w:pPr>
              <w:pStyle w:val="TableParagraph"/>
              <w:spacing w:line="241" w:lineRule="exact"/>
              <w:ind w:left="79"/>
              <w:jc w:val="center"/>
              <w:rPr>
                <w:rFonts w:asciiTheme="minorEastAsia" w:hAnsiTheme="minorEastAsia" w:cs="宋体"/>
                <w:sz w:val="16"/>
                <w:szCs w:val="20"/>
              </w:rPr>
            </w:pPr>
            <w:r w:rsidRPr="002C6B24">
              <w:rPr>
                <w:rFonts w:asciiTheme="minorEastAsia" w:hAnsiTheme="minorEastAsia" w:cs="宋体"/>
                <w:color w:val="828589"/>
                <w:w w:val="110"/>
                <w:sz w:val="16"/>
                <w:szCs w:val="20"/>
              </w:rPr>
              <w:t>苯</w:t>
            </w:r>
          </w:p>
        </w:tc>
        <w:tc>
          <w:tcPr>
            <w:tcW w:w="1632" w:type="dxa"/>
            <w:tcBorders>
              <w:top w:val="single" w:sz="6" w:space="0" w:color="6B7077"/>
              <w:left w:val="single" w:sz="3" w:space="0" w:color="777780"/>
              <w:bottom w:val="single" w:sz="6" w:space="0" w:color="808083"/>
              <w:right w:val="single" w:sz="3" w:space="0" w:color="707077"/>
            </w:tcBorders>
          </w:tcPr>
          <w:p w:rsidR="00824A37" w:rsidRPr="002C6B24" w:rsidRDefault="00867974">
            <w:pPr>
              <w:pStyle w:val="TableParagraph"/>
              <w:spacing w:before="18"/>
              <w:ind w:left="478"/>
              <w:rPr>
                <w:rFonts w:asciiTheme="minorEastAsia" w:hAnsiTheme="minorEastAsia" w:cs="Times New Roman"/>
                <w:sz w:val="16"/>
                <w:szCs w:val="20"/>
              </w:rPr>
            </w:pPr>
            <w:r w:rsidRPr="002C6B24">
              <w:rPr>
                <w:rFonts w:asciiTheme="minorEastAsia" w:hAnsiTheme="minorEastAsia"/>
                <w:color w:val="6D6E75"/>
                <w:sz w:val="16"/>
              </w:rPr>
              <w:t>I</w:t>
            </w:r>
            <w:r w:rsidRPr="002C6B24">
              <w:rPr>
                <w:rFonts w:asciiTheme="minorEastAsia" w:hAnsiTheme="minorEastAsia"/>
                <w:color w:val="6D6E75"/>
                <w:spacing w:val="-31"/>
                <w:sz w:val="16"/>
              </w:rPr>
              <w:t xml:space="preserve"> </w:t>
            </w:r>
            <w:r w:rsidRPr="002C6B24">
              <w:rPr>
                <w:rFonts w:asciiTheme="minorEastAsia" w:hAnsiTheme="minorEastAsia"/>
                <w:color w:val="6D6E75"/>
                <w:sz w:val="16"/>
              </w:rPr>
              <w:t>Sug/rnL</w:t>
            </w:r>
          </w:p>
        </w:tc>
        <w:tc>
          <w:tcPr>
            <w:tcW w:w="1653" w:type="dxa"/>
            <w:tcBorders>
              <w:top w:val="single" w:sz="6" w:space="0" w:color="6B7077"/>
              <w:left w:val="single" w:sz="3" w:space="0" w:color="707077"/>
              <w:bottom w:val="single" w:sz="3" w:space="0" w:color="606067"/>
              <w:right w:val="single" w:sz="14" w:space="0" w:color="74777C"/>
            </w:tcBorders>
          </w:tcPr>
          <w:p w:rsidR="00824A37" w:rsidRPr="002C6B24" w:rsidRDefault="00867974">
            <w:pPr>
              <w:pStyle w:val="TableParagraph"/>
              <w:spacing w:before="18"/>
              <w:ind w:left="366"/>
              <w:rPr>
                <w:rFonts w:asciiTheme="minorEastAsia" w:hAnsiTheme="minorEastAsia" w:cs="Times New Roman"/>
                <w:sz w:val="16"/>
                <w:szCs w:val="20"/>
              </w:rPr>
            </w:pPr>
            <w:r w:rsidRPr="002C6B24">
              <w:rPr>
                <w:rFonts w:asciiTheme="minorEastAsia" w:hAnsiTheme="minorEastAsia"/>
                <w:color w:val="6D6E75"/>
                <w:sz w:val="16"/>
              </w:rPr>
              <w:t>I</w:t>
            </w:r>
            <w:r w:rsidRPr="002C6B24">
              <w:rPr>
                <w:rFonts w:asciiTheme="minorEastAsia" w:hAnsiTheme="minorEastAsia"/>
                <w:color w:val="6D6E75"/>
                <w:spacing w:val="-22"/>
                <w:sz w:val="16"/>
              </w:rPr>
              <w:t xml:space="preserve"> </w:t>
            </w:r>
            <w:r w:rsidRPr="002C6B24">
              <w:rPr>
                <w:rFonts w:asciiTheme="minorEastAsia" w:hAnsiTheme="minorEastAsia"/>
                <w:color w:val="6D6E75"/>
                <w:sz w:val="16"/>
              </w:rPr>
              <w:t>4.44ug/rnL</w:t>
            </w:r>
          </w:p>
        </w:tc>
        <w:tc>
          <w:tcPr>
            <w:tcW w:w="1651" w:type="dxa"/>
            <w:tcBorders>
              <w:top w:val="single" w:sz="6" w:space="0" w:color="6B7077"/>
              <w:left w:val="single" w:sz="14" w:space="0" w:color="74777C"/>
              <w:bottom w:val="single" w:sz="3" w:space="0" w:color="4B4F57"/>
              <w:right w:val="single" w:sz="3" w:space="0" w:color="7C7C83"/>
            </w:tcBorders>
          </w:tcPr>
          <w:p w:rsidR="00824A37" w:rsidRPr="002C6B24" w:rsidRDefault="00867974">
            <w:pPr>
              <w:pStyle w:val="TableParagraph"/>
              <w:spacing w:before="18"/>
              <w:ind w:left="24"/>
              <w:jc w:val="center"/>
              <w:rPr>
                <w:rFonts w:asciiTheme="minorEastAsia" w:hAnsiTheme="minorEastAsia" w:cs="Times New Roman"/>
                <w:sz w:val="16"/>
                <w:szCs w:val="20"/>
              </w:rPr>
            </w:pPr>
            <w:r w:rsidRPr="002C6B24">
              <w:rPr>
                <w:rFonts w:asciiTheme="minorEastAsia" w:hAnsiTheme="minorEastAsia"/>
                <w:color w:val="565760"/>
                <w:w w:val="105"/>
                <w:sz w:val="16"/>
              </w:rPr>
              <w:t>-3.7%</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3" w:space="0" w:color="575B67"/>
              <w:left w:val="single" w:sz="6" w:space="0" w:color="70747C"/>
              <w:bottom w:val="single" w:sz="6" w:space="0" w:color="777780"/>
              <w:right w:val="nil"/>
            </w:tcBorders>
          </w:tcPr>
          <w:p w:rsidR="00824A37" w:rsidRPr="002C6B24" w:rsidRDefault="00824A37">
            <w:pPr>
              <w:rPr>
                <w:rFonts w:asciiTheme="minorEastAsia" w:hAnsiTheme="minorEastAsia"/>
                <w:sz w:val="20"/>
              </w:rPr>
            </w:pPr>
          </w:p>
        </w:tc>
      </w:tr>
      <w:tr w:rsidR="00824A37" w:rsidRPr="002C6B24">
        <w:trPr>
          <w:trHeight w:hRule="exact" w:val="281"/>
        </w:trPr>
        <w:tc>
          <w:tcPr>
            <w:tcW w:w="1685" w:type="dxa"/>
            <w:tcBorders>
              <w:top w:val="single" w:sz="6" w:space="0" w:color="808083"/>
              <w:left w:val="nil"/>
              <w:bottom w:val="single" w:sz="6" w:space="0" w:color="808383"/>
              <w:right w:val="single" w:sz="3" w:space="0" w:color="777780"/>
            </w:tcBorders>
          </w:tcPr>
          <w:p w:rsidR="00824A37" w:rsidRPr="002C6B24" w:rsidRDefault="00867974">
            <w:pPr>
              <w:pStyle w:val="TableParagraph"/>
              <w:spacing w:line="237" w:lineRule="exact"/>
              <w:ind w:left="129"/>
              <w:jc w:val="center"/>
              <w:rPr>
                <w:rFonts w:asciiTheme="minorEastAsia" w:hAnsiTheme="minorEastAsia" w:cs="宋体"/>
                <w:sz w:val="16"/>
                <w:szCs w:val="20"/>
              </w:rPr>
            </w:pPr>
            <w:r w:rsidRPr="002C6B24">
              <w:rPr>
                <w:rFonts w:asciiTheme="minorEastAsia" w:hAnsiTheme="minorEastAsia" w:cs="宋体"/>
                <w:color w:val="828589"/>
                <w:w w:val="105"/>
                <w:sz w:val="16"/>
                <w:szCs w:val="20"/>
              </w:rPr>
              <w:t>甲苯</w:t>
            </w:r>
          </w:p>
        </w:tc>
        <w:tc>
          <w:tcPr>
            <w:tcW w:w="1632" w:type="dxa"/>
            <w:tcBorders>
              <w:top w:val="single" w:sz="6" w:space="0" w:color="808083"/>
              <w:left w:val="single" w:sz="3" w:space="0" w:color="777780"/>
              <w:bottom w:val="single" w:sz="6" w:space="0" w:color="808383"/>
              <w:right w:val="single" w:sz="3" w:space="0" w:color="707077"/>
            </w:tcBorders>
          </w:tcPr>
          <w:p w:rsidR="00824A37" w:rsidRPr="002C6B24" w:rsidRDefault="00867974">
            <w:pPr>
              <w:pStyle w:val="TableParagraph"/>
              <w:spacing w:before="15"/>
              <w:ind w:left="485"/>
              <w:rPr>
                <w:rFonts w:asciiTheme="minorEastAsia" w:hAnsiTheme="minorEastAsia" w:cs="Times New Roman"/>
                <w:sz w:val="16"/>
                <w:szCs w:val="20"/>
              </w:rPr>
            </w:pPr>
            <w:r w:rsidRPr="002C6B24">
              <w:rPr>
                <w:rFonts w:asciiTheme="minorEastAsia" w:hAnsiTheme="minorEastAsia"/>
                <w:color w:val="6D6E75"/>
                <w:sz w:val="16"/>
              </w:rPr>
              <w:t>I</w:t>
            </w:r>
            <w:r w:rsidRPr="002C6B24">
              <w:rPr>
                <w:rFonts w:asciiTheme="minorEastAsia" w:hAnsiTheme="minorEastAsia"/>
                <w:color w:val="6D6E75"/>
                <w:spacing w:val="-38"/>
                <w:sz w:val="16"/>
              </w:rPr>
              <w:t xml:space="preserve"> </w:t>
            </w:r>
            <w:r w:rsidRPr="002C6B24">
              <w:rPr>
                <w:rFonts w:asciiTheme="minorEastAsia" w:hAnsiTheme="minorEastAsia"/>
                <w:color w:val="6D6E75"/>
                <w:sz w:val="16"/>
              </w:rPr>
              <w:t>Sug/rnL</w:t>
            </w:r>
          </w:p>
        </w:tc>
        <w:tc>
          <w:tcPr>
            <w:tcW w:w="1653" w:type="dxa"/>
            <w:tcBorders>
              <w:top w:val="single" w:sz="3" w:space="0" w:color="606067"/>
              <w:left w:val="single" w:sz="3" w:space="0" w:color="707077"/>
              <w:bottom w:val="single" w:sz="3" w:space="0" w:color="646467"/>
              <w:right w:val="single" w:sz="14" w:space="0" w:color="74777C"/>
            </w:tcBorders>
          </w:tcPr>
          <w:p w:rsidR="00824A37" w:rsidRPr="002C6B24" w:rsidRDefault="00867974">
            <w:pPr>
              <w:pStyle w:val="TableParagraph"/>
              <w:spacing w:before="18"/>
              <w:ind w:left="366"/>
              <w:rPr>
                <w:rFonts w:asciiTheme="minorEastAsia" w:hAnsiTheme="minorEastAsia" w:cs="Times New Roman"/>
                <w:sz w:val="16"/>
                <w:szCs w:val="20"/>
              </w:rPr>
            </w:pPr>
            <w:r w:rsidRPr="002C6B24">
              <w:rPr>
                <w:rFonts w:asciiTheme="minorEastAsia" w:hAnsiTheme="minorEastAsia"/>
                <w:color w:val="6D6E75"/>
                <w:sz w:val="16"/>
              </w:rPr>
              <w:t>14.68ug/mL</w:t>
            </w:r>
          </w:p>
        </w:tc>
        <w:tc>
          <w:tcPr>
            <w:tcW w:w="1651" w:type="dxa"/>
            <w:tcBorders>
              <w:top w:val="single" w:sz="3" w:space="0" w:color="4B4F57"/>
              <w:left w:val="single" w:sz="14" w:space="0" w:color="74777C"/>
              <w:bottom w:val="single" w:sz="3" w:space="0" w:color="4F4F57"/>
              <w:right w:val="single" w:sz="3" w:space="0" w:color="545457"/>
            </w:tcBorders>
          </w:tcPr>
          <w:p w:rsidR="00824A37" w:rsidRPr="002C6B24" w:rsidRDefault="00867974">
            <w:pPr>
              <w:pStyle w:val="TableParagraph"/>
              <w:spacing w:before="18"/>
              <w:ind w:left="24"/>
              <w:jc w:val="center"/>
              <w:rPr>
                <w:rFonts w:asciiTheme="minorEastAsia" w:hAnsiTheme="minorEastAsia" w:cs="Times New Roman"/>
                <w:sz w:val="16"/>
                <w:szCs w:val="20"/>
              </w:rPr>
            </w:pPr>
            <w:r w:rsidRPr="002C6B24">
              <w:rPr>
                <w:rFonts w:asciiTheme="minorEastAsia" w:hAnsiTheme="minorEastAsia"/>
                <w:color w:val="6D6E75"/>
                <w:w w:val="105"/>
                <w:sz w:val="16"/>
              </w:rPr>
              <w:t>-2.1%</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6" w:space="0" w:color="777780"/>
              <w:left w:val="single" w:sz="6" w:space="0" w:color="70747C"/>
              <w:bottom w:val="single" w:sz="6" w:space="0" w:color="777C7C"/>
              <w:right w:val="nil"/>
            </w:tcBorders>
          </w:tcPr>
          <w:p w:rsidR="00824A37" w:rsidRPr="002C6B24" w:rsidRDefault="00824A37">
            <w:pPr>
              <w:rPr>
                <w:rFonts w:asciiTheme="minorEastAsia" w:hAnsiTheme="minorEastAsia"/>
                <w:sz w:val="20"/>
              </w:rPr>
            </w:pPr>
          </w:p>
        </w:tc>
      </w:tr>
      <w:tr w:rsidR="00824A37" w:rsidRPr="002C6B24">
        <w:trPr>
          <w:trHeight w:hRule="exact" w:val="281"/>
        </w:trPr>
        <w:tc>
          <w:tcPr>
            <w:tcW w:w="1685" w:type="dxa"/>
            <w:tcBorders>
              <w:top w:val="single" w:sz="6" w:space="0" w:color="808383"/>
              <w:left w:val="nil"/>
              <w:bottom w:val="single" w:sz="6" w:space="0" w:color="807C83"/>
              <w:right w:val="single" w:sz="3" w:space="0" w:color="777780"/>
            </w:tcBorders>
          </w:tcPr>
          <w:p w:rsidR="00824A37" w:rsidRPr="002C6B24" w:rsidRDefault="00867974">
            <w:pPr>
              <w:pStyle w:val="TableParagraph"/>
              <w:spacing w:line="230" w:lineRule="exact"/>
              <w:ind w:left="475"/>
              <w:rPr>
                <w:rFonts w:asciiTheme="minorEastAsia" w:hAnsiTheme="minorEastAsia" w:cs="宋体"/>
                <w:sz w:val="16"/>
                <w:szCs w:val="20"/>
              </w:rPr>
            </w:pPr>
            <w:r w:rsidRPr="002C6B24">
              <w:rPr>
                <w:rFonts w:asciiTheme="minorEastAsia" w:hAnsiTheme="minorEastAsia" w:cs="宋体"/>
                <w:color w:val="828589"/>
                <w:w w:val="105"/>
                <w:sz w:val="16"/>
                <w:szCs w:val="20"/>
              </w:rPr>
              <w:t>乙酸丁酶</w:t>
            </w:r>
          </w:p>
        </w:tc>
        <w:tc>
          <w:tcPr>
            <w:tcW w:w="3285" w:type="dxa"/>
            <w:gridSpan w:val="2"/>
            <w:tcBorders>
              <w:top w:val="single" w:sz="6" w:space="0" w:color="808383"/>
              <w:left w:val="single" w:sz="3" w:space="0" w:color="777780"/>
              <w:bottom w:val="single" w:sz="6" w:space="0" w:color="807C83"/>
              <w:right w:val="single" w:sz="14" w:space="0" w:color="74777C"/>
            </w:tcBorders>
          </w:tcPr>
          <w:p w:rsidR="00824A37" w:rsidRPr="002C6B24" w:rsidRDefault="00867974">
            <w:pPr>
              <w:pStyle w:val="TableParagraph"/>
              <w:tabs>
                <w:tab w:val="left" w:pos="1997"/>
              </w:tabs>
              <w:spacing w:before="15"/>
              <w:ind w:left="478"/>
              <w:rPr>
                <w:rFonts w:asciiTheme="minorEastAsia" w:hAnsiTheme="minorEastAsia" w:cs="Times New Roman"/>
                <w:sz w:val="16"/>
                <w:szCs w:val="20"/>
              </w:rPr>
            </w:pPr>
            <w:r w:rsidRPr="002C6B24">
              <w:rPr>
                <w:rFonts w:asciiTheme="minorEastAsia" w:hAnsiTheme="minorEastAsia"/>
                <w:color w:val="6D6E75"/>
                <w:sz w:val="16"/>
              </w:rPr>
              <w:t>l</w:t>
            </w:r>
            <w:r w:rsidRPr="002C6B24">
              <w:rPr>
                <w:rFonts w:asciiTheme="minorEastAsia" w:hAnsiTheme="minorEastAsia"/>
                <w:color w:val="6D6E75"/>
                <w:spacing w:val="-19"/>
                <w:sz w:val="16"/>
              </w:rPr>
              <w:t xml:space="preserve"> </w:t>
            </w:r>
            <w:r w:rsidRPr="002C6B24">
              <w:rPr>
                <w:rFonts w:asciiTheme="minorEastAsia" w:hAnsiTheme="minorEastAsia"/>
                <w:color w:val="6D6E75"/>
                <w:sz w:val="16"/>
              </w:rPr>
              <w:t>Sug/rnL</w:t>
            </w:r>
            <w:r w:rsidRPr="002C6B24">
              <w:rPr>
                <w:rFonts w:asciiTheme="minorEastAsia" w:hAnsiTheme="minorEastAsia"/>
                <w:color w:val="6D6E75"/>
                <w:sz w:val="16"/>
              </w:rPr>
              <w:tab/>
              <w:t>13.35ug/rnL</w:t>
            </w:r>
          </w:p>
        </w:tc>
        <w:tc>
          <w:tcPr>
            <w:tcW w:w="1651" w:type="dxa"/>
            <w:tcBorders>
              <w:top w:val="single" w:sz="3" w:space="0" w:color="4F4F57"/>
              <w:left w:val="single" w:sz="14" w:space="0" w:color="74777C"/>
              <w:bottom w:val="single" w:sz="3" w:space="0" w:color="676770"/>
              <w:right w:val="single" w:sz="3" w:space="0" w:color="545457"/>
            </w:tcBorders>
          </w:tcPr>
          <w:p w:rsidR="00824A37" w:rsidRPr="002C6B24" w:rsidRDefault="00867974">
            <w:pPr>
              <w:pStyle w:val="TableParagraph"/>
              <w:spacing w:before="18"/>
              <w:ind w:left="527"/>
              <w:rPr>
                <w:rFonts w:asciiTheme="minorEastAsia" w:hAnsiTheme="minorEastAsia" w:cs="Times New Roman"/>
                <w:sz w:val="16"/>
                <w:szCs w:val="20"/>
              </w:rPr>
            </w:pPr>
            <w:r w:rsidRPr="002C6B24">
              <w:rPr>
                <w:rFonts w:asciiTheme="minorEastAsia" w:hAnsiTheme="minorEastAsia"/>
                <w:color w:val="6D6E75"/>
                <w:w w:val="105"/>
                <w:sz w:val="16"/>
              </w:rPr>
              <w:t>-11.0%</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6" w:space="0" w:color="777C7C"/>
              <w:left w:val="single" w:sz="6" w:space="0" w:color="70747C"/>
              <w:bottom w:val="single" w:sz="6" w:space="0" w:color="7C777C"/>
              <w:right w:val="nil"/>
            </w:tcBorders>
          </w:tcPr>
          <w:p w:rsidR="00824A37" w:rsidRPr="002C6B24" w:rsidRDefault="00824A37">
            <w:pPr>
              <w:rPr>
                <w:rFonts w:asciiTheme="minorEastAsia" w:hAnsiTheme="minorEastAsia"/>
                <w:sz w:val="20"/>
              </w:rPr>
            </w:pPr>
          </w:p>
        </w:tc>
      </w:tr>
      <w:tr w:rsidR="00824A37" w:rsidRPr="002C6B24">
        <w:trPr>
          <w:trHeight w:hRule="exact" w:val="281"/>
        </w:trPr>
        <w:tc>
          <w:tcPr>
            <w:tcW w:w="1685" w:type="dxa"/>
            <w:tcBorders>
              <w:top w:val="single" w:sz="6" w:space="0" w:color="807C83"/>
              <w:left w:val="nil"/>
              <w:bottom w:val="single" w:sz="6" w:space="0" w:color="7C7C83"/>
              <w:right w:val="single" w:sz="3" w:space="0" w:color="777780"/>
            </w:tcBorders>
          </w:tcPr>
          <w:p w:rsidR="00824A37" w:rsidRPr="002C6B24" w:rsidRDefault="00867974">
            <w:pPr>
              <w:pStyle w:val="TableParagraph"/>
              <w:spacing w:line="237" w:lineRule="exact"/>
              <w:ind w:left="114"/>
              <w:jc w:val="center"/>
              <w:rPr>
                <w:rFonts w:asciiTheme="minorEastAsia" w:hAnsiTheme="minorEastAsia" w:cs="宋体"/>
                <w:sz w:val="16"/>
                <w:szCs w:val="20"/>
              </w:rPr>
            </w:pPr>
            <w:r w:rsidRPr="002C6B24">
              <w:rPr>
                <w:rFonts w:asciiTheme="minorEastAsia" w:hAnsiTheme="minorEastAsia" w:cs="宋体"/>
                <w:color w:val="828589"/>
                <w:w w:val="105"/>
                <w:sz w:val="16"/>
                <w:szCs w:val="20"/>
              </w:rPr>
              <w:t>乙苯</w:t>
            </w:r>
          </w:p>
        </w:tc>
        <w:tc>
          <w:tcPr>
            <w:tcW w:w="1632" w:type="dxa"/>
            <w:tcBorders>
              <w:top w:val="single" w:sz="6" w:space="0" w:color="807C83"/>
              <w:left w:val="single" w:sz="3" w:space="0" w:color="777780"/>
              <w:bottom w:val="single" w:sz="6" w:space="0" w:color="7C7C83"/>
              <w:right w:val="single" w:sz="3" w:space="0" w:color="7C808C"/>
            </w:tcBorders>
          </w:tcPr>
          <w:p w:rsidR="00824A37" w:rsidRPr="002C6B24" w:rsidRDefault="00867974">
            <w:pPr>
              <w:pStyle w:val="TableParagraph"/>
              <w:spacing w:before="15"/>
              <w:ind w:left="478"/>
              <w:rPr>
                <w:rFonts w:asciiTheme="minorEastAsia" w:hAnsiTheme="minorEastAsia" w:cs="Times New Roman"/>
                <w:sz w:val="16"/>
                <w:szCs w:val="20"/>
              </w:rPr>
            </w:pPr>
            <w:r w:rsidRPr="002C6B24">
              <w:rPr>
                <w:rFonts w:asciiTheme="minorEastAsia" w:hAnsiTheme="minorEastAsia"/>
                <w:color w:val="565760"/>
                <w:sz w:val="16"/>
              </w:rPr>
              <w:t>l</w:t>
            </w:r>
            <w:r w:rsidRPr="002C6B24">
              <w:rPr>
                <w:rFonts w:asciiTheme="minorEastAsia" w:hAnsiTheme="minorEastAsia"/>
                <w:color w:val="565760"/>
                <w:spacing w:val="-27"/>
                <w:sz w:val="16"/>
              </w:rPr>
              <w:t xml:space="preserve"> </w:t>
            </w:r>
            <w:r w:rsidRPr="002C6B24">
              <w:rPr>
                <w:rFonts w:asciiTheme="minorEastAsia" w:hAnsiTheme="minorEastAsia"/>
                <w:color w:val="565760"/>
                <w:sz w:val="16"/>
              </w:rPr>
              <w:t>Sug/rn</w:t>
            </w:r>
            <w:r w:rsidRPr="002C6B24">
              <w:rPr>
                <w:rFonts w:asciiTheme="minorEastAsia" w:hAnsiTheme="minorEastAsia"/>
                <w:color w:val="565760"/>
                <w:spacing w:val="-39"/>
                <w:sz w:val="16"/>
              </w:rPr>
              <w:t xml:space="preserve"> </w:t>
            </w:r>
            <w:r w:rsidRPr="002C6B24">
              <w:rPr>
                <w:rFonts w:asciiTheme="minorEastAsia" w:hAnsiTheme="minorEastAsia"/>
                <w:color w:val="828589"/>
                <w:sz w:val="16"/>
              </w:rPr>
              <w:t>L</w:t>
            </w:r>
          </w:p>
        </w:tc>
        <w:tc>
          <w:tcPr>
            <w:tcW w:w="1653" w:type="dxa"/>
            <w:tcBorders>
              <w:top w:val="single" w:sz="3" w:space="0" w:color="54545B"/>
              <w:left w:val="single" w:sz="3" w:space="0" w:color="7C808C"/>
              <w:bottom w:val="single" w:sz="6" w:space="0" w:color="7C7C83"/>
              <w:right w:val="single" w:sz="13" w:space="0" w:color="74777C"/>
            </w:tcBorders>
          </w:tcPr>
          <w:p w:rsidR="00824A37" w:rsidRPr="002C6B24" w:rsidRDefault="00867974">
            <w:pPr>
              <w:pStyle w:val="TableParagraph"/>
              <w:spacing w:before="18"/>
              <w:ind w:left="366"/>
              <w:rPr>
                <w:rFonts w:asciiTheme="minorEastAsia" w:hAnsiTheme="minorEastAsia" w:cs="Times New Roman"/>
                <w:sz w:val="16"/>
                <w:szCs w:val="20"/>
              </w:rPr>
            </w:pPr>
            <w:r w:rsidRPr="002C6B24">
              <w:rPr>
                <w:rFonts w:asciiTheme="minorEastAsia" w:hAnsiTheme="minorEastAsia"/>
                <w:color w:val="6D6E75"/>
                <w:sz w:val="16"/>
              </w:rPr>
              <w:t>l</w:t>
            </w:r>
            <w:r w:rsidRPr="002C6B24">
              <w:rPr>
                <w:rFonts w:asciiTheme="minorEastAsia" w:hAnsiTheme="minorEastAsia"/>
                <w:color w:val="6D6E75"/>
                <w:spacing w:val="-19"/>
                <w:sz w:val="16"/>
              </w:rPr>
              <w:t xml:space="preserve"> </w:t>
            </w:r>
            <w:r w:rsidRPr="002C6B24">
              <w:rPr>
                <w:rFonts w:asciiTheme="minorEastAsia" w:hAnsiTheme="minorEastAsia"/>
                <w:color w:val="6D6E75"/>
                <w:sz w:val="16"/>
              </w:rPr>
              <w:t>4.69ug/rnL</w:t>
            </w:r>
          </w:p>
        </w:tc>
        <w:tc>
          <w:tcPr>
            <w:tcW w:w="1651" w:type="dxa"/>
            <w:tcBorders>
              <w:top w:val="single" w:sz="3" w:space="0" w:color="676770"/>
              <w:left w:val="single" w:sz="13" w:space="0" w:color="74777C"/>
              <w:bottom w:val="single" w:sz="3" w:space="0" w:color="4F545B"/>
              <w:right w:val="single" w:sz="3" w:space="0" w:color="545457"/>
            </w:tcBorders>
          </w:tcPr>
          <w:p w:rsidR="00824A37" w:rsidRPr="002C6B24" w:rsidRDefault="00867974">
            <w:pPr>
              <w:pStyle w:val="TableParagraph"/>
              <w:spacing w:before="18"/>
              <w:ind w:left="572"/>
              <w:rPr>
                <w:rFonts w:asciiTheme="minorEastAsia" w:hAnsiTheme="minorEastAsia" w:cs="Times New Roman"/>
                <w:sz w:val="16"/>
                <w:szCs w:val="20"/>
              </w:rPr>
            </w:pPr>
            <w:r w:rsidRPr="002C6B24">
              <w:rPr>
                <w:rFonts w:asciiTheme="minorEastAsia" w:hAnsiTheme="minorEastAsia"/>
                <w:color w:val="6D6E75"/>
                <w:w w:val="105"/>
                <w:sz w:val="16"/>
              </w:rPr>
              <w:t>-2</w:t>
            </w:r>
            <w:r w:rsidRPr="002C6B24">
              <w:rPr>
                <w:rFonts w:asciiTheme="minorEastAsia" w:hAnsiTheme="minorEastAsia"/>
                <w:color w:val="46484D"/>
                <w:w w:val="105"/>
                <w:sz w:val="16"/>
              </w:rPr>
              <w:t>.1</w:t>
            </w:r>
            <w:r w:rsidRPr="002C6B24">
              <w:rPr>
                <w:rFonts w:asciiTheme="minorEastAsia" w:hAnsiTheme="minorEastAsia"/>
                <w:color w:val="6D6E75"/>
                <w:w w:val="105"/>
                <w:sz w:val="16"/>
              </w:rPr>
              <w:t>%</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6" w:space="0" w:color="7C777C"/>
              <w:left w:val="single" w:sz="3" w:space="0" w:color="575B64"/>
              <w:bottom w:val="single" w:sz="6" w:space="0" w:color="7C7C80"/>
              <w:right w:val="nil"/>
            </w:tcBorders>
          </w:tcPr>
          <w:p w:rsidR="00824A37" w:rsidRPr="002C6B24" w:rsidRDefault="00824A37">
            <w:pPr>
              <w:rPr>
                <w:rFonts w:asciiTheme="minorEastAsia" w:hAnsiTheme="minorEastAsia"/>
                <w:sz w:val="20"/>
              </w:rPr>
            </w:pPr>
          </w:p>
        </w:tc>
      </w:tr>
      <w:tr w:rsidR="00824A37" w:rsidRPr="002C6B24">
        <w:trPr>
          <w:trHeight w:hRule="exact" w:val="281"/>
        </w:trPr>
        <w:tc>
          <w:tcPr>
            <w:tcW w:w="1685" w:type="dxa"/>
            <w:tcBorders>
              <w:top w:val="single" w:sz="6" w:space="0" w:color="7C7C83"/>
              <w:left w:val="nil"/>
              <w:bottom w:val="single" w:sz="6" w:space="0" w:color="808087"/>
              <w:right w:val="single" w:sz="6" w:space="0" w:color="77777C"/>
            </w:tcBorders>
          </w:tcPr>
          <w:p w:rsidR="00824A37" w:rsidRPr="002C6B24" w:rsidRDefault="00867974">
            <w:pPr>
              <w:pStyle w:val="TableParagraph"/>
              <w:spacing w:line="230" w:lineRule="exact"/>
              <w:ind w:left="309"/>
              <w:rPr>
                <w:rFonts w:asciiTheme="minorEastAsia" w:hAnsiTheme="minorEastAsia" w:cs="宋体"/>
                <w:sz w:val="16"/>
                <w:szCs w:val="20"/>
              </w:rPr>
            </w:pPr>
            <w:r w:rsidRPr="002C6B24">
              <w:rPr>
                <w:rFonts w:asciiTheme="minorEastAsia" w:hAnsiTheme="minorEastAsia" w:cs="宋体"/>
                <w:color w:val="828589"/>
                <w:spacing w:val="-24"/>
                <w:w w:val="105"/>
                <w:sz w:val="16"/>
                <w:szCs w:val="20"/>
              </w:rPr>
              <w:t>对／间二甲苯</w:t>
            </w:r>
          </w:p>
        </w:tc>
        <w:tc>
          <w:tcPr>
            <w:tcW w:w="1632" w:type="dxa"/>
            <w:tcBorders>
              <w:top w:val="single" w:sz="6" w:space="0" w:color="7C7C83"/>
              <w:left w:val="single" w:sz="6" w:space="0" w:color="77777C"/>
              <w:bottom w:val="single" w:sz="6" w:space="0" w:color="808087"/>
              <w:right w:val="single" w:sz="3" w:space="0" w:color="7C808C"/>
            </w:tcBorders>
          </w:tcPr>
          <w:p w:rsidR="00824A37" w:rsidRPr="002C6B24" w:rsidRDefault="00867974">
            <w:pPr>
              <w:pStyle w:val="TableParagraph"/>
              <w:spacing w:before="15"/>
              <w:ind w:left="453"/>
              <w:rPr>
                <w:rFonts w:asciiTheme="minorEastAsia" w:hAnsiTheme="minorEastAsia" w:cs="Times New Roman"/>
                <w:sz w:val="16"/>
                <w:szCs w:val="20"/>
              </w:rPr>
            </w:pPr>
            <w:r w:rsidRPr="002C6B24">
              <w:rPr>
                <w:rFonts w:asciiTheme="minorEastAsia" w:hAnsiTheme="minorEastAsia"/>
                <w:color w:val="6D6E75"/>
                <w:sz w:val="16"/>
              </w:rPr>
              <w:t>30ug/rnL</w:t>
            </w:r>
          </w:p>
        </w:tc>
        <w:tc>
          <w:tcPr>
            <w:tcW w:w="1653" w:type="dxa"/>
            <w:tcBorders>
              <w:top w:val="single" w:sz="6" w:space="0" w:color="7C7C83"/>
              <w:left w:val="single" w:sz="3" w:space="0" w:color="7C808C"/>
              <w:bottom w:val="single" w:sz="3" w:space="0" w:color="54575B"/>
              <w:right w:val="single" w:sz="13" w:space="0" w:color="74777C"/>
            </w:tcBorders>
          </w:tcPr>
          <w:p w:rsidR="00824A37" w:rsidRPr="002C6B24" w:rsidRDefault="00867974">
            <w:pPr>
              <w:pStyle w:val="TableParagraph"/>
              <w:spacing w:before="15"/>
              <w:ind w:left="337"/>
              <w:rPr>
                <w:rFonts w:asciiTheme="minorEastAsia" w:hAnsiTheme="minorEastAsia" w:cs="Times New Roman"/>
                <w:sz w:val="16"/>
                <w:szCs w:val="20"/>
              </w:rPr>
            </w:pPr>
            <w:r w:rsidRPr="002C6B24">
              <w:rPr>
                <w:rFonts w:asciiTheme="minorEastAsia" w:hAnsiTheme="minorEastAsia"/>
                <w:color w:val="6D6E75"/>
                <w:sz w:val="16"/>
              </w:rPr>
              <w:t>31.81ug/rnL</w:t>
            </w:r>
          </w:p>
        </w:tc>
        <w:tc>
          <w:tcPr>
            <w:tcW w:w="1651" w:type="dxa"/>
            <w:tcBorders>
              <w:top w:val="single" w:sz="3" w:space="0" w:color="4F545B"/>
              <w:left w:val="single" w:sz="13" w:space="0" w:color="74777C"/>
              <w:bottom w:val="single" w:sz="3" w:space="0" w:color="54575B"/>
              <w:right w:val="single" w:sz="6" w:space="0" w:color="7C7C83"/>
            </w:tcBorders>
          </w:tcPr>
          <w:p w:rsidR="00824A37" w:rsidRPr="002C6B24" w:rsidRDefault="00867974">
            <w:pPr>
              <w:pStyle w:val="TableParagraph"/>
              <w:spacing w:before="18"/>
              <w:ind w:left="36"/>
              <w:jc w:val="center"/>
              <w:rPr>
                <w:rFonts w:asciiTheme="minorEastAsia" w:hAnsiTheme="minorEastAsia" w:cs="Times New Roman"/>
                <w:sz w:val="16"/>
                <w:szCs w:val="20"/>
              </w:rPr>
            </w:pPr>
            <w:r w:rsidRPr="002C6B24">
              <w:rPr>
                <w:rFonts w:asciiTheme="minorEastAsia" w:hAnsiTheme="minorEastAsia"/>
                <w:color w:val="6D6E75"/>
                <w:w w:val="110"/>
                <w:sz w:val="16"/>
              </w:rPr>
              <w:t>6</w:t>
            </w:r>
            <w:r w:rsidRPr="002C6B24">
              <w:rPr>
                <w:rFonts w:asciiTheme="minorEastAsia" w:hAnsiTheme="minorEastAsia"/>
                <w:color w:val="46484D"/>
                <w:w w:val="110"/>
                <w:sz w:val="16"/>
              </w:rPr>
              <w:t>.</w:t>
            </w:r>
            <w:r w:rsidRPr="002C6B24">
              <w:rPr>
                <w:rFonts w:asciiTheme="minorEastAsia" w:hAnsiTheme="minorEastAsia"/>
                <w:color w:val="6D6E75"/>
                <w:w w:val="110"/>
                <w:sz w:val="16"/>
              </w:rPr>
              <w:t>0%</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6" w:space="0" w:color="7C7C80"/>
              <w:left w:val="single" w:sz="3" w:space="0" w:color="575B64"/>
              <w:bottom w:val="single" w:sz="6" w:space="0" w:color="777C80"/>
              <w:right w:val="nil"/>
            </w:tcBorders>
          </w:tcPr>
          <w:p w:rsidR="00824A37" w:rsidRPr="002C6B24" w:rsidRDefault="00824A37">
            <w:pPr>
              <w:rPr>
                <w:rFonts w:asciiTheme="minorEastAsia" w:hAnsiTheme="minorEastAsia"/>
                <w:sz w:val="20"/>
              </w:rPr>
            </w:pPr>
          </w:p>
        </w:tc>
      </w:tr>
      <w:tr w:rsidR="00824A37" w:rsidRPr="002C6B24">
        <w:trPr>
          <w:trHeight w:hRule="exact" w:val="288"/>
        </w:trPr>
        <w:tc>
          <w:tcPr>
            <w:tcW w:w="1685" w:type="dxa"/>
            <w:tcBorders>
              <w:top w:val="single" w:sz="6" w:space="0" w:color="808087"/>
              <w:left w:val="nil"/>
              <w:bottom w:val="single" w:sz="6" w:space="0" w:color="7C7C83"/>
              <w:right w:val="single" w:sz="6" w:space="0" w:color="77777C"/>
            </w:tcBorders>
          </w:tcPr>
          <w:p w:rsidR="00824A37" w:rsidRPr="002C6B24" w:rsidRDefault="00867974">
            <w:pPr>
              <w:pStyle w:val="TableParagraph"/>
              <w:spacing w:line="237" w:lineRule="exact"/>
              <w:ind w:left="446"/>
              <w:rPr>
                <w:rFonts w:asciiTheme="minorEastAsia" w:hAnsiTheme="minorEastAsia" w:cs="宋体"/>
                <w:sz w:val="16"/>
                <w:szCs w:val="20"/>
              </w:rPr>
            </w:pPr>
            <w:r w:rsidRPr="002C6B24">
              <w:rPr>
                <w:rFonts w:asciiTheme="minorEastAsia" w:hAnsiTheme="minorEastAsia" w:cs="宋体"/>
                <w:color w:val="828589"/>
                <w:w w:val="105"/>
                <w:sz w:val="16"/>
                <w:szCs w:val="20"/>
              </w:rPr>
              <w:t>邻二甲苯</w:t>
            </w:r>
          </w:p>
        </w:tc>
        <w:tc>
          <w:tcPr>
            <w:tcW w:w="1632" w:type="dxa"/>
            <w:tcBorders>
              <w:top w:val="single" w:sz="6" w:space="0" w:color="808087"/>
              <w:left w:val="single" w:sz="6" w:space="0" w:color="77777C"/>
              <w:bottom w:val="single" w:sz="6" w:space="0" w:color="7C7C83"/>
              <w:right w:val="single" w:sz="3" w:space="0" w:color="64646B"/>
            </w:tcBorders>
          </w:tcPr>
          <w:p w:rsidR="00824A37" w:rsidRPr="002C6B24" w:rsidRDefault="00867974">
            <w:pPr>
              <w:pStyle w:val="TableParagraph"/>
              <w:spacing w:before="22"/>
              <w:ind w:left="467"/>
              <w:rPr>
                <w:rFonts w:asciiTheme="minorEastAsia" w:hAnsiTheme="minorEastAsia" w:cs="Times New Roman"/>
                <w:sz w:val="16"/>
                <w:szCs w:val="20"/>
              </w:rPr>
            </w:pPr>
            <w:r w:rsidRPr="002C6B24">
              <w:rPr>
                <w:rFonts w:asciiTheme="minorEastAsia" w:hAnsiTheme="minorEastAsia"/>
                <w:color w:val="6D6E75"/>
                <w:sz w:val="16"/>
              </w:rPr>
              <w:t>15ug/rnL</w:t>
            </w:r>
          </w:p>
        </w:tc>
        <w:tc>
          <w:tcPr>
            <w:tcW w:w="1653" w:type="dxa"/>
            <w:tcBorders>
              <w:top w:val="single" w:sz="3" w:space="0" w:color="54575B"/>
              <w:left w:val="single" w:sz="3" w:space="0" w:color="64646B"/>
              <w:bottom w:val="single" w:sz="3" w:space="0" w:color="575760"/>
              <w:right w:val="single" w:sz="10" w:space="0" w:color="74777C"/>
            </w:tcBorders>
          </w:tcPr>
          <w:p w:rsidR="00824A37" w:rsidRPr="002C6B24" w:rsidRDefault="00867974">
            <w:pPr>
              <w:pStyle w:val="TableParagraph"/>
              <w:spacing w:before="25"/>
              <w:ind w:left="359"/>
              <w:rPr>
                <w:rFonts w:asciiTheme="minorEastAsia" w:hAnsiTheme="minorEastAsia" w:cs="Times New Roman"/>
                <w:sz w:val="16"/>
                <w:szCs w:val="20"/>
              </w:rPr>
            </w:pPr>
            <w:r w:rsidRPr="002C6B24">
              <w:rPr>
                <w:rFonts w:asciiTheme="minorEastAsia" w:hAnsiTheme="minorEastAsia"/>
                <w:color w:val="6D6E75"/>
                <w:sz w:val="16"/>
              </w:rPr>
              <w:t>l</w:t>
            </w:r>
            <w:r w:rsidRPr="002C6B24">
              <w:rPr>
                <w:rFonts w:asciiTheme="minorEastAsia" w:hAnsiTheme="minorEastAsia"/>
                <w:color w:val="6D6E75"/>
                <w:spacing w:val="-2"/>
                <w:sz w:val="16"/>
              </w:rPr>
              <w:t xml:space="preserve"> </w:t>
            </w:r>
            <w:r w:rsidRPr="002C6B24">
              <w:rPr>
                <w:rFonts w:asciiTheme="minorEastAsia" w:hAnsiTheme="minorEastAsia"/>
                <w:color w:val="828589"/>
                <w:sz w:val="16"/>
              </w:rPr>
              <w:t>6.36ug/rnL</w:t>
            </w:r>
          </w:p>
        </w:tc>
        <w:tc>
          <w:tcPr>
            <w:tcW w:w="1651" w:type="dxa"/>
            <w:tcBorders>
              <w:top w:val="single" w:sz="3" w:space="0" w:color="54575B"/>
              <w:left w:val="single" w:sz="10" w:space="0" w:color="74777C"/>
              <w:bottom w:val="single" w:sz="3" w:space="0" w:color="575760"/>
              <w:right w:val="single" w:sz="6" w:space="0" w:color="7C7C83"/>
            </w:tcBorders>
          </w:tcPr>
          <w:p w:rsidR="00824A37" w:rsidRPr="002C6B24" w:rsidRDefault="00867974">
            <w:pPr>
              <w:pStyle w:val="TableParagraph"/>
              <w:spacing w:before="25"/>
              <w:ind w:left="40"/>
              <w:jc w:val="center"/>
              <w:rPr>
                <w:rFonts w:asciiTheme="minorEastAsia" w:hAnsiTheme="minorEastAsia" w:cs="Times New Roman"/>
                <w:sz w:val="16"/>
                <w:szCs w:val="20"/>
              </w:rPr>
            </w:pPr>
            <w:r w:rsidRPr="002C6B24">
              <w:rPr>
                <w:rFonts w:asciiTheme="minorEastAsia" w:hAnsiTheme="minorEastAsia"/>
                <w:color w:val="6D6E75"/>
                <w:w w:val="105"/>
                <w:sz w:val="16"/>
              </w:rPr>
              <w:t>9.1%</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6" w:space="0" w:color="777C80"/>
              <w:left w:val="single" w:sz="6" w:space="0" w:color="777C80"/>
              <w:bottom w:val="single" w:sz="6" w:space="0" w:color="777780"/>
              <w:right w:val="nil"/>
            </w:tcBorders>
          </w:tcPr>
          <w:p w:rsidR="00824A37" w:rsidRPr="002C6B24" w:rsidRDefault="00824A37">
            <w:pPr>
              <w:rPr>
                <w:rFonts w:asciiTheme="minorEastAsia" w:hAnsiTheme="minorEastAsia"/>
                <w:sz w:val="20"/>
              </w:rPr>
            </w:pPr>
          </w:p>
        </w:tc>
      </w:tr>
      <w:tr w:rsidR="00824A37" w:rsidRPr="002C6B24">
        <w:trPr>
          <w:trHeight w:hRule="exact" w:val="288"/>
        </w:trPr>
        <w:tc>
          <w:tcPr>
            <w:tcW w:w="1685" w:type="dxa"/>
            <w:tcBorders>
              <w:top w:val="single" w:sz="6" w:space="0" w:color="7C7C83"/>
              <w:left w:val="nil"/>
              <w:bottom w:val="single" w:sz="6" w:space="0" w:color="74777C"/>
              <w:right w:val="single" w:sz="6" w:space="0" w:color="77777C"/>
            </w:tcBorders>
          </w:tcPr>
          <w:p w:rsidR="00824A37" w:rsidRPr="002C6B24" w:rsidRDefault="00867974">
            <w:pPr>
              <w:pStyle w:val="TableParagraph"/>
              <w:spacing w:line="237" w:lineRule="exact"/>
              <w:ind w:left="467"/>
              <w:rPr>
                <w:rFonts w:asciiTheme="minorEastAsia" w:hAnsiTheme="minorEastAsia" w:cs="宋体"/>
                <w:sz w:val="16"/>
                <w:szCs w:val="20"/>
              </w:rPr>
            </w:pPr>
            <w:r w:rsidRPr="002C6B24">
              <w:rPr>
                <w:rFonts w:asciiTheme="minorEastAsia" w:hAnsiTheme="minorEastAsia" w:cs="宋体"/>
                <w:color w:val="828589"/>
                <w:w w:val="105"/>
                <w:sz w:val="16"/>
                <w:szCs w:val="20"/>
              </w:rPr>
              <w:t>乙酸乙醋</w:t>
            </w:r>
          </w:p>
        </w:tc>
        <w:tc>
          <w:tcPr>
            <w:tcW w:w="1632" w:type="dxa"/>
            <w:tcBorders>
              <w:top w:val="single" w:sz="6" w:space="0" w:color="7C7C83"/>
              <w:left w:val="single" w:sz="6" w:space="0" w:color="77777C"/>
              <w:bottom w:val="single" w:sz="6" w:space="0" w:color="74777C"/>
              <w:right w:val="single" w:sz="3" w:space="0" w:color="64646B"/>
            </w:tcBorders>
          </w:tcPr>
          <w:p w:rsidR="00824A37" w:rsidRPr="002C6B24" w:rsidRDefault="00867974">
            <w:pPr>
              <w:pStyle w:val="TableParagraph"/>
              <w:spacing w:before="15"/>
              <w:ind w:left="446"/>
              <w:rPr>
                <w:rFonts w:asciiTheme="minorEastAsia" w:hAnsiTheme="minorEastAsia" w:cs="Times New Roman"/>
                <w:sz w:val="16"/>
                <w:szCs w:val="20"/>
              </w:rPr>
            </w:pPr>
            <w:r w:rsidRPr="002C6B24">
              <w:rPr>
                <w:rFonts w:asciiTheme="minorEastAsia" w:hAnsiTheme="minorEastAsia"/>
                <w:color w:val="6D6E75"/>
                <w:w w:val="105"/>
                <w:sz w:val="16"/>
              </w:rPr>
              <w:t>20ug/mL</w:t>
            </w:r>
          </w:p>
        </w:tc>
        <w:tc>
          <w:tcPr>
            <w:tcW w:w="1653" w:type="dxa"/>
            <w:tcBorders>
              <w:top w:val="single" w:sz="3" w:space="0" w:color="575760"/>
              <w:left w:val="single" w:sz="3" w:space="0" w:color="64646B"/>
              <w:bottom w:val="single" w:sz="6" w:space="0" w:color="74777C"/>
              <w:right w:val="single" w:sz="10" w:space="0" w:color="74777C"/>
            </w:tcBorders>
          </w:tcPr>
          <w:p w:rsidR="00824A37" w:rsidRPr="002C6B24" w:rsidRDefault="00867974">
            <w:pPr>
              <w:pStyle w:val="TableParagraph"/>
              <w:spacing w:before="25"/>
              <w:ind w:left="351"/>
              <w:rPr>
                <w:rFonts w:asciiTheme="minorEastAsia" w:hAnsiTheme="minorEastAsia" w:cs="Times New Roman"/>
                <w:sz w:val="16"/>
                <w:szCs w:val="20"/>
              </w:rPr>
            </w:pPr>
            <w:r w:rsidRPr="002C6B24">
              <w:rPr>
                <w:rFonts w:asciiTheme="minorEastAsia" w:hAnsiTheme="minorEastAsia"/>
                <w:color w:val="6D6E75"/>
                <w:spacing w:val="-4"/>
                <w:w w:val="105"/>
                <w:sz w:val="16"/>
              </w:rPr>
              <w:t>16</w:t>
            </w:r>
            <w:r w:rsidRPr="002C6B24">
              <w:rPr>
                <w:rFonts w:asciiTheme="minorEastAsia" w:hAnsiTheme="minorEastAsia"/>
                <w:color w:val="46484D"/>
                <w:spacing w:val="-4"/>
                <w:w w:val="105"/>
                <w:sz w:val="16"/>
              </w:rPr>
              <w:t>.</w:t>
            </w:r>
            <w:r w:rsidRPr="002C6B24">
              <w:rPr>
                <w:rFonts w:asciiTheme="minorEastAsia" w:hAnsiTheme="minorEastAsia"/>
                <w:color w:val="6D6E75"/>
                <w:spacing w:val="-4"/>
                <w:w w:val="105"/>
                <w:sz w:val="16"/>
              </w:rPr>
              <w:t>00ug/rnL</w:t>
            </w:r>
          </w:p>
        </w:tc>
        <w:tc>
          <w:tcPr>
            <w:tcW w:w="1651" w:type="dxa"/>
            <w:tcBorders>
              <w:top w:val="single" w:sz="3" w:space="0" w:color="575760"/>
              <w:left w:val="single" w:sz="10" w:space="0" w:color="74777C"/>
              <w:bottom w:val="single" w:sz="6" w:space="0" w:color="74777C"/>
              <w:right w:val="single" w:sz="6" w:space="0" w:color="7C7C83"/>
            </w:tcBorders>
          </w:tcPr>
          <w:p w:rsidR="00824A37" w:rsidRPr="002C6B24" w:rsidRDefault="00867974">
            <w:pPr>
              <w:pStyle w:val="TableParagraph"/>
              <w:spacing w:before="25"/>
              <w:ind w:left="518"/>
              <w:rPr>
                <w:rFonts w:asciiTheme="minorEastAsia" w:hAnsiTheme="minorEastAsia" w:cs="Times New Roman"/>
                <w:sz w:val="16"/>
                <w:szCs w:val="20"/>
              </w:rPr>
            </w:pPr>
            <w:r w:rsidRPr="002C6B24">
              <w:rPr>
                <w:rFonts w:asciiTheme="minorEastAsia" w:hAnsiTheme="minorEastAsia"/>
                <w:color w:val="565760"/>
                <w:w w:val="105"/>
                <w:sz w:val="16"/>
              </w:rPr>
              <w:t>-20.0</w:t>
            </w:r>
            <w:r w:rsidRPr="002C6B24">
              <w:rPr>
                <w:rFonts w:asciiTheme="minorEastAsia" w:hAnsiTheme="minorEastAsia"/>
                <w:color w:val="828589"/>
                <w:w w:val="105"/>
                <w:sz w:val="16"/>
              </w:rPr>
              <w:t>%</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6" w:space="0" w:color="777780"/>
              <w:left w:val="single" w:sz="6" w:space="0" w:color="777C80"/>
              <w:bottom w:val="single" w:sz="6" w:space="0" w:color="74747C"/>
              <w:right w:val="nil"/>
            </w:tcBorders>
          </w:tcPr>
          <w:p w:rsidR="00824A37" w:rsidRPr="002C6B24" w:rsidRDefault="00824A37">
            <w:pPr>
              <w:rPr>
                <w:rFonts w:asciiTheme="minorEastAsia" w:hAnsiTheme="minorEastAsia"/>
                <w:sz w:val="20"/>
              </w:rPr>
            </w:pPr>
          </w:p>
        </w:tc>
      </w:tr>
      <w:tr w:rsidR="00824A37" w:rsidRPr="002C6B24">
        <w:trPr>
          <w:trHeight w:hRule="exact" w:val="288"/>
        </w:trPr>
        <w:tc>
          <w:tcPr>
            <w:tcW w:w="1685" w:type="dxa"/>
            <w:tcBorders>
              <w:top w:val="single" w:sz="6" w:space="0" w:color="74777C"/>
              <w:left w:val="nil"/>
              <w:bottom w:val="single" w:sz="6" w:space="0" w:color="74747C"/>
              <w:right w:val="single" w:sz="6" w:space="0" w:color="77777C"/>
            </w:tcBorders>
          </w:tcPr>
          <w:p w:rsidR="00824A37" w:rsidRPr="002C6B24" w:rsidRDefault="00867974">
            <w:pPr>
              <w:pStyle w:val="TableParagraph"/>
              <w:spacing w:line="237" w:lineRule="exact"/>
              <w:ind w:left="68"/>
              <w:jc w:val="center"/>
              <w:rPr>
                <w:rFonts w:asciiTheme="minorEastAsia" w:hAnsiTheme="minorEastAsia" w:cs="宋体"/>
                <w:sz w:val="16"/>
                <w:szCs w:val="20"/>
              </w:rPr>
            </w:pPr>
            <w:r w:rsidRPr="002C6B24">
              <w:rPr>
                <w:rFonts w:asciiTheme="minorEastAsia" w:hAnsiTheme="minorEastAsia" w:cs="宋体"/>
                <w:color w:val="828589"/>
                <w:w w:val="110"/>
                <w:sz w:val="16"/>
                <w:szCs w:val="20"/>
              </w:rPr>
              <w:t>苯</w:t>
            </w:r>
          </w:p>
        </w:tc>
        <w:tc>
          <w:tcPr>
            <w:tcW w:w="1632" w:type="dxa"/>
            <w:tcBorders>
              <w:top w:val="single" w:sz="6" w:space="0" w:color="74777C"/>
              <w:left w:val="single" w:sz="6" w:space="0" w:color="77777C"/>
              <w:bottom w:val="single" w:sz="6" w:space="0" w:color="74747C"/>
              <w:right w:val="single" w:sz="3" w:space="0" w:color="64646B"/>
            </w:tcBorders>
          </w:tcPr>
          <w:p w:rsidR="00824A37" w:rsidRPr="002C6B24" w:rsidRDefault="00867974">
            <w:pPr>
              <w:pStyle w:val="TableParagraph"/>
              <w:spacing w:before="22"/>
              <w:ind w:left="439"/>
              <w:rPr>
                <w:rFonts w:asciiTheme="minorEastAsia" w:hAnsiTheme="minorEastAsia" w:cs="Times New Roman"/>
                <w:sz w:val="16"/>
                <w:szCs w:val="20"/>
              </w:rPr>
            </w:pPr>
            <w:r w:rsidRPr="002C6B24">
              <w:rPr>
                <w:rFonts w:asciiTheme="minorEastAsia" w:hAnsiTheme="minorEastAsia"/>
                <w:color w:val="6D6E75"/>
                <w:w w:val="105"/>
                <w:sz w:val="16"/>
              </w:rPr>
              <w:t>20ug/rnL</w:t>
            </w:r>
          </w:p>
        </w:tc>
        <w:tc>
          <w:tcPr>
            <w:tcW w:w="1653" w:type="dxa"/>
            <w:tcBorders>
              <w:top w:val="single" w:sz="6" w:space="0" w:color="74777C"/>
              <w:left w:val="single" w:sz="3" w:space="0" w:color="64646B"/>
              <w:bottom w:val="single" w:sz="6" w:space="0" w:color="74747C"/>
              <w:right w:val="single" w:sz="10" w:space="0" w:color="74777C"/>
            </w:tcBorders>
          </w:tcPr>
          <w:p w:rsidR="00824A37" w:rsidRPr="002C6B24" w:rsidRDefault="00867974">
            <w:pPr>
              <w:pStyle w:val="TableParagraph"/>
              <w:spacing w:before="22"/>
              <w:ind w:left="351"/>
              <w:rPr>
                <w:rFonts w:asciiTheme="minorEastAsia" w:hAnsiTheme="minorEastAsia" w:cs="Times New Roman"/>
                <w:sz w:val="16"/>
                <w:szCs w:val="20"/>
              </w:rPr>
            </w:pPr>
            <w:r w:rsidRPr="002C6B24">
              <w:rPr>
                <w:rFonts w:asciiTheme="minorEastAsia" w:hAnsiTheme="minorEastAsia"/>
                <w:color w:val="6D6E75"/>
                <w:w w:val="105"/>
                <w:sz w:val="16"/>
              </w:rPr>
              <w:t>l7.48ug/rnL</w:t>
            </w:r>
          </w:p>
        </w:tc>
        <w:tc>
          <w:tcPr>
            <w:tcW w:w="1651" w:type="dxa"/>
            <w:tcBorders>
              <w:top w:val="single" w:sz="6" w:space="0" w:color="74777C"/>
              <w:left w:val="single" w:sz="10" w:space="0" w:color="74777C"/>
              <w:bottom w:val="single" w:sz="3" w:space="0" w:color="4F545B"/>
              <w:right w:val="single" w:sz="6" w:space="0" w:color="7C7C83"/>
            </w:tcBorders>
          </w:tcPr>
          <w:p w:rsidR="00824A37" w:rsidRPr="002C6B24" w:rsidRDefault="00867974">
            <w:pPr>
              <w:pStyle w:val="TableParagraph"/>
              <w:spacing w:before="22"/>
              <w:ind w:left="518"/>
              <w:rPr>
                <w:rFonts w:asciiTheme="minorEastAsia" w:hAnsiTheme="minorEastAsia" w:cs="Times New Roman"/>
                <w:sz w:val="16"/>
                <w:szCs w:val="20"/>
              </w:rPr>
            </w:pPr>
            <w:r w:rsidRPr="002C6B24">
              <w:rPr>
                <w:rFonts w:asciiTheme="minorEastAsia" w:hAnsiTheme="minorEastAsia"/>
                <w:color w:val="565760"/>
                <w:w w:val="105"/>
                <w:sz w:val="16"/>
              </w:rPr>
              <w:t>-12.6</w:t>
            </w:r>
            <w:r w:rsidRPr="002C6B24">
              <w:rPr>
                <w:rFonts w:asciiTheme="minorEastAsia" w:hAnsiTheme="minorEastAsia"/>
                <w:color w:val="828589"/>
                <w:w w:val="105"/>
                <w:sz w:val="16"/>
              </w:rPr>
              <w:t>%</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6" w:space="0" w:color="74747C"/>
              <w:left w:val="single" w:sz="6" w:space="0" w:color="777C80"/>
              <w:bottom w:val="single" w:sz="6" w:space="0" w:color="808087"/>
              <w:right w:val="nil"/>
            </w:tcBorders>
          </w:tcPr>
          <w:p w:rsidR="00824A37" w:rsidRPr="002C6B24" w:rsidRDefault="00824A37">
            <w:pPr>
              <w:rPr>
                <w:rFonts w:asciiTheme="minorEastAsia" w:hAnsiTheme="minorEastAsia"/>
                <w:sz w:val="20"/>
              </w:rPr>
            </w:pPr>
          </w:p>
        </w:tc>
      </w:tr>
      <w:tr w:rsidR="00824A37" w:rsidRPr="002C6B24">
        <w:trPr>
          <w:trHeight w:hRule="exact" w:val="288"/>
        </w:trPr>
        <w:tc>
          <w:tcPr>
            <w:tcW w:w="1685" w:type="dxa"/>
            <w:tcBorders>
              <w:top w:val="single" w:sz="6" w:space="0" w:color="74747C"/>
              <w:left w:val="nil"/>
              <w:bottom w:val="single" w:sz="6" w:space="0" w:color="808087"/>
              <w:right w:val="single" w:sz="6" w:space="0" w:color="77777C"/>
            </w:tcBorders>
          </w:tcPr>
          <w:p w:rsidR="00824A37" w:rsidRPr="002C6B24" w:rsidRDefault="00867974">
            <w:pPr>
              <w:pStyle w:val="TableParagraph"/>
              <w:spacing w:line="237" w:lineRule="exact"/>
              <w:ind w:left="104"/>
              <w:jc w:val="center"/>
              <w:rPr>
                <w:rFonts w:asciiTheme="minorEastAsia" w:hAnsiTheme="minorEastAsia" w:cs="宋体"/>
                <w:sz w:val="16"/>
                <w:szCs w:val="20"/>
              </w:rPr>
            </w:pPr>
            <w:r w:rsidRPr="002C6B24">
              <w:rPr>
                <w:rFonts w:asciiTheme="minorEastAsia" w:hAnsiTheme="minorEastAsia" w:cs="宋体"/>
                <w:color w:val="828589"/>
                <w:w w:val="105"/>
                <w:sz w:val="16"/>
                <w:szCs w:val="20"/>
              </w:rPr>
              <w:t>甲苯</w:t>
            </w:r>
          </w:p>
        </w:tc>
        <w:tc>
          <w:tcPr>
            <w:tcW w:w="1632" w:type="dxa"/>
            <w:tcBorders>
              <w:top w:val="single" w:sz="6" w:space="0" w:color="74747C"/>
              <w:left w:val="single" w:sz="6" w:space="0" w:color="77777C"/>
              <w:bottom w:val="single" w:sz="6" w:space="0" w:color="808087"/>
              <w:right w:val="single" w:sz="6" w:space="0" w:color="808087"/>
            </w:tcBorders>
          </w:tcPr>
          <w:p w:rsidR="00824A37" w:rsidRPr="002C6B24" w:rsidRDefault="00867974">
            <w:pPr>
              <w:pStyle w:val="TableParagraph"/>
              <w:spacing w:before="22"/>
              <w:ind w:left="439"/>
              <w:rPr>
                <w:rFonts w:asciiTheme="minorEastAsia" w:hAnsiTheme="minorEastAsia" w:cs="Times New Roman"/>
                <w:sz w:val="16"/>
                <w:szCs w:val="20"/>
              </w:rPr>
            </w:pPr>
            <w:r w:rsidRPr="002C6B24">
              <w:rPr>
                <w:rFonts w:asciiTheme="minorEastAsia" w:hAnsiTheme="minorEastAsia"/>
                <w:color w:val="6D6E75"/>
                <w:w w:val="105"/>
                <w:sz w:val="16"/>
              </w:rPr>
              <w:t>20ug/rnL</w:t>
            </w:r>
          </w:p>
        </w:tc>
        <w:tc>
          <w:tcPr>
            <w:tcW w:w="1653" w:type="dxa"/>
            <w:tcBorders>
              <w:top w:val="single" w:sz="6" w:space="0" w:color="74747C"/>
              <w:left w:val="single" w:sz="6" w:space="0" w:color="808087"/>
              <w:bottom w:val="single" w:sz="3" w:space="0" w:color="545760"/>
              <w:right w:val="single" w:sz="10" w:space="0" w:color="74777C"/>
            </w:tcBorders>
          </w:tcPr>
          <w:p w:rsidR="00824A37" w:rsidRPr="002C6B24" w:rsidRDefault="00867974">
            <w:pPr>
              <w:pStyle w:val="TableParagraph"/>
              <w:spacing w:before="22"/>
              <w:ind w:left="348"/>
              <w:rPr>
                <w:rFonts w:asciiTheme="minorEastAsia" w:hAnsiTheme="minorEastAsia" w:cs="Times New Roman"/>
                <w:sz w:val="16"/>
                <w:szCs w:val="20"/>
              </w:rPr>
            </w:pPr>
            <w:r w:rsidRPr="002C6B24">
              <w:rPr>
                <w:rFonts w:asciiTheme="minorEastAsia" w:hAnsiTheme="minorEastAsia"/>
                <w:color w:val="565760"/>
                <w:spacing w:val="2"/>
                <w:sz w:val="16"/>
              </w:rPr>
              <w:t>18.0Su</w:t>
            </w:r>
            <w:r w:rsidRPr="002C6B24">
              <w:rPr>
                <w:rFonts w:asciiTheme="minorEastAsia" w:hAnsiTheme="minorEastAsia"/>
                <w:color w:val="828589"/>
                <w:spacing w:val="2"/>
                <w:sz w:val="16"/>
              </w:rPr>
              <w:t>g/mL</w:t>
            </w:r>
          </w:p>
        </w:tc>
        <w:tc>
          <w:tcPr>
            <w:tcW w:w="1651" w:type="dxa"/>
            <w:tcBorders>
              <w:top w:val="single" w:sz="3" w:space="0" w:color="4F545B"/>
              <w:left w:val="single" w:sz="10" w:space="0" w:color="74777C"/>
              <w:bottom w:val="single" w:sz="3" w:space="0" w:color="545760"/>
              <w:right w:val="single" w:sz="3" w:space="0" w:color="575760"/>
            </w:tcBorders>
          </w:tcPr>
          <w:p w:rsidR="00824A37" w:rsidRPr="002C6B24" w:rsidRDefault="00867974">
            <w:pPr>
              <w:pStyle w:val="TableParagraph"/>
              <w:spacing w:before="25"/>
              <w:ind w:left="20"/>
              <w:jc w:val="center"/>
              <w:rPr>
                <w:rFonts w:asciiTheme="minorEastAsia" w:hAnsiTheme="minorEastAsia" w:cs="Times New Roman"/>
                <w:sz w:val="16"/>
                <w:szCs w:val="20"/>
              </w:rPr>
            </w:pPr>
            <w:r w:rsidRPr="002C6B24">
              <w:rPr>
                <w:rFonts w:asciiTheme="minorEastAsia" w:hAnsiTheme="minorEastAsia"/>
                <w:color w:val="6D6E75"/>
                <w:w w:val="105"/>
                <w:sz w:val="16"/>
              </w:rPr>
              <w:t>-9.8%</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6" w:space="0" w:color="808087"/>
              <w:left w:val="single" w:sz="6" w:space="0" w:color="777C80"/>
              <w:bottom w:val="single" w:sz="6" w:space="0" w:color="7C8083"/>
              <w:right w:val="nil"/>
            </w:tcBorders>
          </w:tcPr>
          <w:p w:rsidR="00824A37" w:rsidRPr="002C6B24" w:rsidRDefault="00824A37">
            <w:pPr>
              <w:rPr>
                <w:rFonts w:asciiTheme="minorEastAsia" w:hAnsiTheme="minorEastAsia"/>
                <w:sz w:val="20"/>
              </w:rPr>
            </w:pPr>
          </w:p>
        </w:tc>
      </w:tr>
      <w:tr w:rsidR="00824A37" w:rsidRPr="002C6B24">
        <w:trPr>
          <w:trHeight w:hRule="exact" w:val="288"/>
        </w:trPr>
        <w:tc>
          <w:tcPr>
            <w:tcW w:w="1685" w:type="dxa"/>
            <w:tcBorders>
              <w:top w:val="single" w:sz="6" w:space="0" w:color="808087"/>
              <w:left w:val="nil"/>
              <w:bottom w:val="single" w:sz="3" w:space="0" w:color="777C83"/>
              <w:right w:val="single" w:sz="6" w:space="0" w:color="77777C"/>
            </w:tcBorders>
          </w:tcPr>
          <w:p w:rsidR="00824A37" w:rsidRPr="002C6B24" w:rsidRDefault="00867974">
            <w:pPr>
              <w:pStyle w:val="TableParagraph"/>
              <w:spacing w:line="237" w:lineRule="exact"/>
              <w:ind w:left="460"/>
              <w:rPr>
                <w:rFonts w:asciiTheme="minorEastAsia" w:hAnsiTheme="minorEastAsia" w:cs="宋体"/>
                <w:sz w:val="16"/>
                <w:szCs w:val="20"/>
              </w:rPr>
            </w:pPr>
            <w:r w:rsidRPr="002C6B24">
              <w:rPr>
                <w:rFonts w:asciiTheme="minorEastAsia" w:hAnsiTheme="minorEastAsia" w:cs="宋体"/>
                <w:color w:val="828589"/>
                <w:w w:val="105"/>
                <w:sz w:val="16"/>
                <w:szCs w:val="20"/>
              </w:rPr>
              <w:t>乙酸丁酶</w:t>
            </w:r>
          </w:p>
        </w:tc>
        <w:tc>
          <w:tcPr>
            <w:tcW w:w="1632" w:type="dxa"/>
            <w:tcBorders>
              <w:top w:val="single" w:sz="6" w:space="0" w:color="808087"/>
              <w:left w:val="single" w:sz="6" w:space="0" w:color="77777C"/>
              <w:bottom w:val="single" w:sz="3" w:space="0" w:color="777C83"/>
              <w:right w:val="single" w:sz="6" w:space="0" w:color="808087"/>
            </w:tcBorders>
          </w:tcPr>
          <w:p w:rsidR="00824A37" w:rsidRPr="002C6B24" w:rsidRDefault="00867974">
            <w:pPr>
              <w:pStyle w:val="TableParagraph"/>
              <w:spacing w:before="22"/>
              <w:ind w:left="439"/>
              <w:rPr>
                <w:rFonts w:asciiTheme="minorEastAsia" w:hAnsiTheme="minorEastAsia" w:cs="Times New Roman"/>
                <w:sz w:val="16"/>
                <w:szCs w:val="20"/>
              </w:rPr>
            </w:pPr>
            <w:r w:rsidRPr="002C6B24">
              <w:rPr>
                <w:rFonts w:asciiTheme="minorEastAsia" w:hAnsiTheme="minorEastAsia"/>
                <w:color w:val="6D6E75"/>
                <w:sz w:val="16"/>
              </w:rPr>
              <w:t>20ug/rnL</w:t>
            </w:r>
          </w:p>
        </w:tc>
        <w:tc>
          <w:tcPr>
            <w:tcW w:w="1653" w:type="dxa"/>
            <w:tcBorders>
              <w:top w:val="single" w:sz="3" w:space="0" w:color="545760"/>
              <w:left w:val="single" w:sz="6" w:space="0" w:color="808087"/>
              <w:bottom w:val="single" w:sz="6" w:space="0" w:color="808387"/>
              <w:right w:val="single" w:sz="10" w:space="0" w:color="74777C"/>
            </w:tcBorders>
          </w:tcPr>
          <w:p w:rsidR="00824A37" w:rsidRPr="002C6B24" w:rsidRDefault="00867974">
            <w:pPr>
              <w:pStyle w:val="TableParagraph"/>
              <w:spacing w:before="25"/>
              <w:ind w:left="348"/>
              <w:rPr>
                <w:rFonts w:asciiTheme="minorEastAsia" w:hAnsiTheme="minorEastAsia" w:cs="Times New Roman"/>
                <w:sz w:val="16"/>
                <w:szCs w:val="20"/>
              </w:rPr>
            </w:pPr>
            <w:r w:rsidRPr="002C6B24">
              <w:rPr>
                <w:rFonts w:asciiTheme="minorEastAsia" w:hAnsiTheme="minorEastAsia"/>
                <w:color w:val="565760"/>
                <w:w w:val="105"/>
                <w:sz w:val="16"/>
              </w:rPr>
              <w:t>1</w:t>
            </w:r>
            <w:r w:rsidRPr="002C6B24">
              <w:rPr>
                <w:rFonts w:asciiTheme="minorEastAsia" w:hAnsiTheme="minorEastAsia"/>
                <w:color w:val="6D6E75"/>
                <w:w w:val="105"/>
                <w:sz w:val="16"/>
              </w:rPr>
              <w:t>7.40ug/rnL</w:t>
            </w:r>
          </w:p>
        </w:tc>
        <w:tc>
          <w:tcPr>
            <w:tcW w:w="1651" w:type="dxa"/>
            <w:tcBorders>
              <w:top w:val="single" w:sz="3" w:space="0" w:color="545760"/>
              <w:left w:val="single" w:sz="10" w:space="0" w:color="74777C"/>
              <w:bottom w:val="single" w:sz="6" w:space="0" w:color="808387"/>
              <w:right w:val="single" w:sz="3" w:space="0" w:color="6B6B70"/>
            </w:tcBorders>
          </w:tcPr>
          <w:p w:rsidR="00824A37" w:rsidRPr="002C6B24" w:rsidRDefault="00867974">
            <w:pPr>
              <w:pStyle w:val="TableParagraph"/>
              <w:spacing w:before="25"/>
              <w:ind w:left="518"/>
              <w:rPr>
                <w:rFonts w:asciiTheme="minorEastAsia" w:hAnsiTheme="minorEastAsia" w:cs="Times New Roman"/>
                <w:sz w:val="16"/>
                <w:szCs w:val="20"/>
              </w:rPr>
            </w:pPr>
            <w:r w:rsidRPr="002C6B24">
              <w:rPr>
                <w:rFonts w:asciiTheme="minorEastAsia" w:hAnsiTheme="minorEastAsia"/>
                <w:color w:val="6D6E75"/>
                <w:w w:val="105"/>
                <w:sz w:val="16"/>
              </w:rPr>
              <w:t>-13.0%</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6" w:space="0" w:color="7C8083"/>
              <w:left w:val="single" w:sz="6" w:space="0" w:color="777C80"/>
              <w:bottom w:val="single" w:sz="6" w:space="0" w:color="7C7C83"/>
              <w:right w:val="nil"/>
            </w:tcBorders>
          </w:tcPr>
          <w:p w:rsidR="00824A37" w:rsidRPr="002C6B24" w:rsidRDefault="00824A37">
            <w:pPr>
              <w:rPr>
                <w:rFonts w:asciiTheme="minorEastAsia" w:hAnsiTheme="minorEastAsia"/>
                <w:sz w:val="20"/>
              </w:rPr>
            </w:pPr>
          </w:p>
        </w:tc>
      </w:tr>
      <w:tr w:rsidR="00824A37" w:rsidRPr="002C6B24">
        <w:trPr>
          <w:trHeight w:hRule="exact" w:val="292"/>
        </w:trPr>
        <w:tc>
          <w:tcPr>
            <w:tcW w:w="1685" w:type="dxa"/>
            <w:tcBorders>
              <w:top w:val="single" w:sz="3" w:space="0" w:color="777C83"/>
              <w:left w:val="nil"/>
              <w:bottom w:val="single" w:sz="3" w:space="0" w:color="77777C"/>
              <w:right w:val="single" w:sz="6" w:space="0" w:color="77777C"/>
            </w:tcBorders>
          </w:tcPr>
          <w:p w:rsidR="00824A37" w:rsidRPr="002C6B24" w:rsidRDefault="00867974">
            <w:pPr>
              <w:pStyle w:val="TableParagraph"/>
              <w:spacing w:line="248" w:lineRule="exact"/>
              <w:ind w:left="96"/>
              <w:jc w:val="center"/>
              <w:rPr>
                <w:rFonts w:asciiTheme="minorEastAsia" w:hAnsiTheme="minorEastAsia" w:cs="宋体"/>
                <w:sz w:val="16"/>
                <w:szCs w:val="20"/>
              </w:rPr>
            </w:pPr>
            <w:r w:rsidRPr="002C6B24">
              <w:rPr>
                <w:rFonts w:asciiTheme="minorEastAsia" w:hAnsiTheme="minorEastAsia" w:cs="宋体"/>
                <w:color w:val="828589"/>
                <w:w w:val="105"/>
                <w:sz w:val="16"/>
                <w:szCs w:val="20"/>
              </w:rPr>
              <w:t>乙苯</w:t>
            </w:r>
          </w:p>
        </w:tc>
        <w:tc>
          <w:tcPr>
            <w:tcW w:w="1632" w:type="dxa"/>
            <w:tcBorders>
              <w:top w:val="single" w:sz="3" w:space="0" w:color="777C83"/>
              <w:left w:val="single" w:sz="6" w:space="0" w:color="77777C"/>
              <w:bottom w:val="single" w:sz="3" w:space="0" w:color="77777C"/>
              <w:right w:val="single" w:sz="6" w:space="0" w:color="808087"/>
            </w:tcBorders>
          </w:tcPr>
          <w:p w:rsidR="00824A37" w:rsidRPr="002C6B24" w:rsidRDefault="00867974">
            <w:pPr>
              <w:pStyle w:val="TableParagraph"/>
              <w:spacing w:before="25"/>
              <w:ind w:left="439"/>
              <w:rPr>
                <w:rFonts w:asciiTheme="minorEastAsia" w:hAnsiTheme="minorEastAsia" w:cs="Times New Roman"/>
                <w:sz w:val="16"/>
                <w:szCs w:val="20"/>
              </w:rPr>
            </w:pPr>
            <w:r w:rsidRPr="002C6B24">
              <w:rPr>
                <w:rFonts w:asciiTheme="minorEastAsia" w:hAnsiTheme="minorEastAsia"/>
                <w:color w:val="828589"/>
                <w:sz w:val="16"/>
              </w:rPr>
              <w:t>20ug/rnL</w:t>
            </w:r>
          </w:p>
        </w:tc>
        <w:tc>
          <w:tcPr>
            <w:tcW w:w="1653" w:type="dxa"/>
            <w:tcBorders>
              <w:top w:val="single" w:sz="6" w:space="0" w:color="808387"/>
              <w:left w:val="single" w:sz="6" w:space="0" w:color="808087"/>
              <w:bottom w:val="single" w:sz="3" w:space="0" w:color="77777C"/>
              <w:right w:val="single" w:sz="10" w:space="0" w:color="74777C"/>
            </w:tcBorders>
          </w:tcPr>
          <w:p w:rsidR="00824A37" w:rsidRPr="002C6B24" w:rsidRDefault="00867974">
            <w:pPr>
              <w:pStyle w:val="TableParagraph"/>
              <w:spacing w:before="22"/>
              <w:ind w:left="348"/>
              <w:rPr>
                <w:rFonts w:asciiTheme="minorEastAsia" w:hAnsiTheme="minorEastAsia" w:cs="Times New Roman"/>
                <w:sz w:val="16"/>
                <w:szCs w:val="20"/>
              </w:rPr>
            </w:pPr>
            <w:r w:rsidRPr="002C6B24">
              <w:rPr>
                <w:rFonts w:asciiTheme="minorEastAsia" w:hAnsiTheme="minorEastAsia"/>
                <w:color w:val="6D6E75"/>
                <w:w w:val="105"/>
                <w:sz w:val="16"/>
              </w:rPr>
              <w:t>18.33ug/mL</w:t>
            </w:r>
          </w:p>
        </w:tc>
        <w:tc>
          <w:tcPr>
            <w:tcW w:w="1651" w:type="dxa"/>
            <w:tcBorders>
              <w:top w:val="single" w:sz="6" w:space="0" w:color="808387"/>
              <w:left w:val="single" w:sz="10" w:space="0" w:color="74777C"/>
              <w:bottom w:val="single" w:sz="3" w:space="0" w:color="77777C"/>
              <w:right w:val="single" w:sz="6" w:space="0" w:color="7C8083"/>
            </w:tcBorders>
          </w:tcPr>
          <w:p w:rsidR="00824A37" w:rsidRPr="002C6B24" w:rsidRDefault="00867974">
            <w:pPr>
              <w:pStyle w:val="TableParagraph"/>
              <w:spacing w:before="22"/>
              <w:ind w:left="9"/>
              <w:jc w:val="center"/>
              <w:rPr>
                <w:rFonts w:asciiTheme="minorEastAsia" w:hAnsiTheme="minorEastAsia" w:cs="Times New Roman"/>
                <w:sz w:val="16"/>
                <w:szCs w:val="20"/>
              </w:rPr>
            </w:pPr>
            <w:r w:rsidRPr="002C6B24">
              <w:rPr>
                <w:rFonts w:asciiTheme="minorEastAsia" w:hAnsiTheme="minorEastAsia" w:cs="宋体"/>
                <w:color w:val="828589"/>
                <w:spacing w:val="-9"/>
                <w:w w:val="97"/>
                <w:sz w:val="5"/>
                <w:szCs w:val="9"/>
              </w:rPr>
              <w:t>”</w:t>
            </w:r>
            <w:r w:rsidRPr="002C6B24">
              <w:rPr>
                <w:rFonts w:asciiTheme="minorEastAsia" w:hAnsiTheme="minorEastAsia" w:cs="Times New Roman"/>
                <w:color w:val="828589"/>
                <w:w w:val="105"/>
                <w:sz w:val="16"/>
                <w:szCs w:val="20"/>
              </w:rPr>
              <w:t>8.4%</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6" w:space="0" w:color="7C7C83"/>
              <w:left w:val="single" w:sz="3" w:space="0" w:color="606467"/>
              <w:bottom w:val="single" w:sz="6" w:space="0" w:color="777C80"/>
              <w:right w:val="nil"/>
            </w:tcBorders>
          </w:tcPr>
          <w:p w:rsidR="00824A37" w:rsidRPr="002C6B24" w:rsidRDefault="00824A37">
            <w:pPr>
              <w:rPr>
                <w:rFonts w:asciiTheme="minorEastAsia" w:hAnsiTheme="minorEastAsia"/>
                <w:sz w:val="20"/>
              </w:rPr>
            </w:pPr>
          </w:p>
        </w:tc>
      </w:tr>
      <w:tr w:rsidR="00824A37" w:rsidRPr="002C6B24">
        <w:trPr>
          <w:trHeight w:hRule="exact" w:val="284"/>
        </w:trPr>
        <w:tc>
          <w:tcPr>
            <w:tcW w:w="1685" w:type="dxa"/>
            <w:tcBorders>
              <w:top w:val="single" w:sz="3" w:space="0" w:color="77777C"/>
              <w:left w:val="nil"/>
              <w:bottom w:val="single" w:sz="6" w:space="0" w:color="8C9393"/>
              <w:right w:val="single" w:sz="6" w:space="0" w:color="77777C"/>
            </w:tcBorders>
          </w:tcPr>
          <w:p w:rsidR="00824A37" w:rsidRPr="002C6B24" w:rsidRDefault="00867974">
            <w:pPr>
              <w:pStyle w:val="TableParagraph"/>
              <w:spacing w:line="237" w:lineRule="exact"/>
              <w:ind w:left="302"/>
              <w:rPr>
                <w:rFonts w:asciiTheme="minorEastAsia" w:hAnsiTheme="minorEastAsia" w:cs="宋体"/>
                <w:sz w:val="16"/>
                <w:szCs w:val="20"/>
              </w:rPr>
            </w:pPr>
            <w:r w:rsidRPr="002C6B24">
              <w:rPr>
                <w:rFonts w:asciiTheme="minorEastAsia" w:hAnsiTheme="minorEastAsia" w:cs="宋体"/>
                <w:color w:val="828589"/>
                <w:spacing w:val="-22"/>
                <w:w w:val="105"/>
                <w:sz w:val="16"/>
                <w:szCs w:val="20"/>
              </w:rPr>
              <w:t>对／间</w:t>
            </w:r>
            <w:r w:rsidRPr="002C6B24">
              <w:rPr>
                <w:rFonts w:asciiTheme="minorEastAsia" w:hAnsiTheme="minorEastAsia" w:cs="宋体"/>
                <w:color w:val="A3A7AC"/>
                <w:spacing w:val="-22"/>
                <w:w w:val="105"/>
                <w:sz w:val="16"/>
                <w:szCs w:val="20"/>
              </w:rPr>
              <w:t>二</w:t>
            </w:r>
            <w:r w:rsidRPr="002C6B24">
              <w:rPr>
                <w:rFonts w:asciiTheme="minorEastAsia" w:hAnsiTheme="minorEastAsia" w:cs="宋体"/>
                <w:color w:val="828589"/>
                <w:spacing w:val="-22"/>
                <w:w w:val="105"/>
                <w:sz w:val="16"/>
                <w:szCs w:val="20"/>
              </w:rPr>
              <w:t>甲苯</w:t>
            </w:r>
          </w:p>
        </w:tc>
        <w:tc>
          <w:tcPr>
            <w:tcW w:w="1632" w:type="dxa"/>
            <w:tcBorders>
              <w:top w:val="single" w:sz="3" w:space="0" w:color="77777C"/>
              <w:left w:val="single" w:sz="6" w:space="0" w:color="77777C"/>
              <w:bottom w:val="single" w:sz="6" w:space="0" w:color="8C9393"/>
              <w:right w:val="single" w:sz="3" w:space="0" w:color="64676B"/>
            </w:tcBorders>
          </w:tcPr>
          <w:p w:rsidR="00824A37" w:rsidRPr="002C6B24" w:rsidRDefault="00867974">
            <w:pPr>
              <w:pStyle w:val="TableParagraph"/>
              <w:spacing w:before="22"/>
              <w:ind w:left="439"/>
              <w:rPr>
                <w:rFonts w:asciiTheme="minorEastAsia" w:hAnsiTheme="minorEastAsia" w:cs="Times New Roman"/>
                <w:sz w:val="16"/>
                <w:szCs w:val="20"/>
              </w:rPr>
            </w:pPr>
            <w:r w:rsidRPr="002C6B24">
              <w:rPr>
                <w:rFonts w:asciiTheme="minorEastAsia" w:hAnsiTheme="minorEastAsia"/>
                <w:color w:val="828589"/>
                <w:sz w:val="16"/>
              </w:rPr>
              <w:t>40ug/rnL</w:t>
            </w:r>
          </w:p>
        </w:tc>
        <w:tc>
          <w:tcPr>
            <w:tcW w:w="1653" w:type="dxa"/>
            <w:tcBorders>
              <w:top w:val="single" w:sz="3" w:space="0" w:color="77777C"/>
              <w:left w:val="single" w:sz="3" w:space="0" w:color="64676B"/>
              <w:bottom w:val="single" w:sz="3" w:space="0" w:color="60676B"/>
              <w:right w:val="single" w:sz="10" w:space="0" w:color="74777C"/>
            </w:tcBorders>
          </w:tcPr>
          <w:p w:rsidR="00824A37" w:rsidRPr="002C6B24" w:rsidRDefault="00867974">
            <w:pPr>
              <w:pStyle w:val="TableParagraph"/>
              <w:spacing w:before="22"/>
              <w:ind w:left="330"/>
              <w:rPr>
                <w:rFonts w:asciiTheme="minorEastAsia" w:hAnsiTheme="minorEastAsia" w:cs="Times New Roman"/>
                <w:sz w:val="16"/>
                <w:szCs w:val="20"/>
              </w:rPr>
            </w:pPr>
            <w:r w:rsidRPr="002C6B24">
              <w:rPr>
                <w:rFonts w:asciiTheme="minorEastAsia" w:hAnsiTheme="minorEastAsia"/>
                <w:color w:val="6D6E75"/>
                <w:w w:val="105"/>
                <w:sz w:val="16"/>
              </w:rPr>
              <w:t>38</w:t>
            </w:r>
            <w:r w:rsidRPr="002C6B24">
              <w:rPr>
                <w:rFonts w:asciiTheme="minorEastAsia" w:hAnsiTheme="minorEastAsia"/>
                <w:color w:val="46484D"/>
                <w:w w:val="105"/>
                <w:sz w:val="16"/>
              </w:rPr>
              <w:t>.</w:t>
            </w:r>
            <w:r w:rsidRPr="002C6B24">
              <w:rPr>
                <w:rFonts w:asciiTheme="minorEastAsia" w:hAnsiTheme="minorEastAsia"/>
                <w:color w:val="6D6E75"/>
                <w:w w:val="105"/>
                <w:sz w:val="16"/>
              </w:rPr>
              <w:t>58ug/mL</w:t>
            </w:r>
          </w:p>
        </w:tc>
        <w:tc>
          <w:tcPr>
            <w:tcW w:w="1651" w:type="dxa"/>
            <w:tcBorders>
              <w:top w:val="single" w:sz="3" w:space="0" w:color="77777C"/>
              <w:left w:val="single" w:sz="10" w:space="0" w:color="74777C"/>
              <w:bottom w:val="single" w:sz="3" w:space="0" w:color="60676B"/>
              <w:right w:val="single" w:sz="6" w:space="0" w:color="7C8083"/>
            </w:tcBorders>
          </w:tcPr>
          <w:p w:rsidR="00824A37" w:rsidRPr="002C6B24" w:rsidRDefault="00867974">
            <w:pPr>
              <w:pStyle w:val="TableParagraph"/>
              <w:spacing w:before="22"/>
              <w:ind w:left="7"/>
              <w:jc w:val="center"/>
              <w:rPr>
                <w:rFonts w:asciiTheme="minorEastAsia" w:hAnsiTheme="minorEastAsia" w:cs="Times New Roman"/>
                <w:sz w:val="16"/>
                <w:szCs w:val="20"/>
              </w:rPr>
            </w:pPr>
            <w:r w:rsidRPr="002C6B24">
              <w:rPr>
                <w:rFonts w:asciiTheme="minorEastAsia" w:hAnsiTheme="minorEastAsia"/>
                <w:color w:val="565760"/>
                <w:w w:val="105"/>
                <w:sz w:val="16"/>
              </w:rPr>
              <w:t>-3.6</w:t>
            </w:r>
            <w:r w:rsidRPr="002C6B24">
              <w:rPr>
                <w:rFonts w:asciiTheme="minorEastAsia" w:hAnsiTheme="minorEastAsia"/>
                <w:color w:val="828589"/>
                <w:w w:val="105"/>
                <w:sz w:val="16"/>
              </w:rPr>
              <w:t>%</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6" w:space="0" w:color="777C80"/>
              <w:left w:val="single" w:sz="3" w:space="0" w:color="606467"/>
              <w:bottom w:val="single" w:sz="6" w:space="0" w:color="7C8387"/>
              <w:right w:val="nil"/>
            </w:tcBorders>
          </w:tcPr>
          <w:p w:rsidR="00824A37" w:rsidRPr="002C6B24" w:rsidRDefault="00824A37">
            <w:pPr>
              <w:rPr>
                <w:rFonts w:asciiTheme="minorEastAsia" w:hAnsiTheme="minorEastAsia"/>
                <w:sz w:val="20"/>
              </w:rPr>
            </w:pPr>
          </w:p>
        </w:tc>
      </w:tr>
      <w:tr w:rsidR="00824A37" w:rsidRPr="002C6B24">
        <w:trPr>
          <w:trHeight w:hRule="exact" w:val="288"/>
        </w:trPr>
        <w:tc>
          <w:tcPr>
            <w:tcW w:w="1685" w:type="dxa"/>
            <w:tcBorders>
              <w:top w:val="single" w:sz="6" w:space="0" w:color="8C9393"/>
              <w:left w:val="nil"/>
              <w:bottom w:val="single" w:sz="6" w:space="0" w:color="83838C"/>
              <w:right w:val="single" w:sz="6" w:space="0" w:color="77777C"/>
            </w:tcBorders>
          </w:tcPr>
          <w:p w:rsidR="00824A37" w:rsidRPr="002C6B24" w:rsidRDefault="00867974">
            <w:pPr>
              <w:pStyle w:val="TableParagraph"/>
              <w:spacing w:line="237" w:lineRule="exact"/>
              <w:ind w:left="431"/>
              <w:rPr>
                <w:rFonts w:asciiTheme="minorEastAsia" w:hAnsiTheme="minorEastAsia" w:cs="宋体"/>
                <w:sz w:val="16"/>
                <w:szCs w:val="20"/>
              </w:rPr>
            </w:pPr>
            <w:r w:rsidRPr="002C6B24">
              <w:rPr>
                <w:rFonts w:asciiTheme="minorEastAsia" w:hAnsiTheme="minorEastAsia" w:cs="宋体"/>
                <w:color w:val="828589"/>
                <w:w w:val="105"/>
                <w:sz w:val="16"/>
                <w:szCs w:val="20"/>
              </w:rPr>
              <w:t>邻二甲苯</w:t>
            </w:r>
          </w:p>
        </w:tc>
        <w:tc>
          <w:tcPr>
            <w:tcW w:w="1632" w:type="dxa"/>
            <w:tcBorders>
              <w:top w:val="single" w:sz="6" w:space="0" w:color="8C9393"/>
              <w:left w:val="single" w:sz="6" w:space="0" w:color="77777C"/>
              <w:bottom w:val="single" w:sz="6" w:space="0" w:color="83838C"/>
              <w:right w:val="single" w:sz="6" w:space="0" w:color="7C7C87"/>
            </w:tcBorders>
          </w:tcPr>
          <w:p w:rsidR="00824A37" w:rsidRPr="002C6B24" w:rsidRDefault="00867974">
            <w:pPr>
              <w:pStyle w:val="TableParagraph"/>
              <w:spacing w:before="22"/>
              <w:ind w:left="439"/>
              <w:rPr>
                <w:rFonts w:asciiTheme="minorEastAsia" w:hAnsiTheme="minorEastAsia" w:cs="Times New Roman"/>
                <w:sz w:val="16"/>
                <w:szCs w:val="20"/>
              </w:rPr>
            </w:pPr>
            <w:r w:rsidRPr="002C6B24">
              <w:rPr>
                <w:rFonts w:asciiTheme="minorEastAsia" w:hAnsiTheme="minorEastAsia"/>
                <w:color w:val="6D6E75"/>
                <w:sz w:val="16"/>
              </w:rPr>
              <w:t>20ug/rnL</w:t>
            </w:r>
          </w:p>
        </w:tc>
        <w:tc>
          <w:tcPr>
            <w:tcW w:w="1653" w:type="dxa"/>
            <w:tcBorders>
              <w:top w:val="single" w:sz="3" w:space="0" w:color="60676B"/>
              <w:left w:val="single" w:sz="6" w:space="0" w:color="7C7C87"/>
              <w:bottom w:val="single" w:sz="6" w:space="0" w:color="83838C"/>
              <w:right w:val="single" w:sz="10" w:space="0" w:color="74777C"/>
            </w:tcBorders>
          </w:tcPr>
          <w:p w:rsidR="00824A37" w:rsidRPr="002C6B24" w:rsidRDefault="00867974">
            <w:pPr>
              <w:pStyle w:val="TableParagraph"/>
              <w:spacing w:before="25"/>
              <w:ind w:left="348"/>
              <w:rPr>
                <w:rFonts w:asciiTheme="minorEastAsia" w:hAnsiTheme="minorEastAsia" w:cs="Times New Roman"/>
                <w:sz w:val="16"/>
                <w:szCs w:val="20"/>
              </w:rPr>
            </w:pPr>
            <w:r w:rsidRPr="002C6B24">
              <w:rPr>
                <w:rFonts w:asciiTheme="minorEastAsia" w:hAnsiTheme="minorEastAsia"/>
                <w:color w:val="6D6E75"/>
                <w:sz w:val="16"/>
              </w:rPr>
              <w:t>l</w:t>
            </w:r>
            <w:r w:rsidRPr="002C6B24">
              <w:rPr>
                <w:rFonts w:asciiTheme="minorEastAsia" w:hAnsiTheme="minorEastAsia"/>
                <w:color w:val="6D6E75"/>
                <w:spacing w:val="-13"/>
                <w:sz w:val="16"/>
              </w:rPr>
              <w:t xml:space="preserve"> </w:t>
            </w:r>
            <w:r w:rsidRPr="002C6B24">
              <w:rPr>
                <w:rFonts w:asciiTheme="minorEastAsia" w:hAnsiTheme="minorEastAsia"/>
                <w:color w:val="828589"/>
                <w:sz w:val="16"/>
              </w:rPr>
              <w:t>9</w:t>
            </w:r>
            <w:r w:rsidRPr="002C6B24">
              <w:rPr>
                <w:rFonts w:asciiTheme="minorEastAsia" w:hAnsiTheme="minorEastAsia"/>
                <w:color w:val="565760"/>
                <w:sz w:val="16"/>
              </w:rPr>
              <w:t>.</w:t>
            </w:r>
            <w:r w:rsidRPr="002C6B24">
              <w:rPr>
                <w:rFonts w:asciiTheme="minorEastAsia" w:hAnsiTheme="minorEastAsia"/>
                <w:color w:val="828589"/>
                <w:sz w:val="16"/>
              </w:rPr>
              <w:t>94ug/rnL</w:t>
            </w:r>
          </w:p>
        </w:tc>
        <w:tc>
          <w:tcPr>
            <w:tcW w:w="1651" w:type="dxa"/>
            <w:tcBorders>
              <w:top w:val="single" w:sz="3" w:space="0" w:color="60676B"/>
              <w:left w:val="single" w:sz="10" w:space="0" w:color="74777C"/>
              <w:bottom w:val="single" w:sz="3" w:space="0" w:color="646770"/>
              <w:right w:val="single" w:sz="6" w:space="0" w:color="7C8083"/>
            </w:tcBorders>
          </w:tcPr>
          <w:p w:rsidR="00824A37" w:rsidRPr="002C6B24" w:rsidRDefault="00867974">
            <w:pPr>
              <w:pStyle w:val="TableParagraph"/>
              <w:spacing w:before="25"/>
              <w:ind w:left="4"/>
              <w:jc w:val="center"/>
              <w:rPr>
                <w:rFonts w:asciiTheme="minorEastAsia" w:hAnsiTheme="minorEastAsia" w:cs="Times New Roman"/>
                <w:sz w:val="16"/>
                <w:szCs w:val="20"/>
              </w:rPr>
            </w:pPr>
            <w:r w:rsidRPr="002C6B24">
              <w:rPr>
                <w:rFonts w:asciiTheme="minorEastAsia" w:hAnsiTheme="minorEastAsia"/>
                <w:color w:val="6D6E75"/>
                <w:w w:val="105"/>
                <w:sz w:val="16"/>
              </w:rPr>
              <w:t>-0.3%</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6" w:space="0" w:color="7C8387"/>
              <w:left w:val="single" w:sz="6" w:space="0" w:color="7C7C80"/>
              <w:bottom w:val="single" w:sz="6" w:space="0" w:color="6B7077"/>
              <w:right w:val="nil"/>
            </w:tcBorders>
          </w:tcPr>
          <w:p w:rsidR="00824A37" w:rsidRPr="002C6B24" w:rsidRDefault="00824A37">
            <w:pPr>
              <w:rPr>
                <w:rFonts w:asciiTheme="minorEastAsia" w:hAnsiTheme="minorEastAsia"/>
                <w:sz w:val="20"/>
              </w:rPr>
            </w:pPr>
          </w:p>
        </w:tc>
      </w:tr>
      <w:tr w:rsidR="00824A37" w:rsidRPr="002C6B24">
        <w:trPr>
          <w:trHeight w:hRule="exact" w:val="286"/>
        </w:trPr>
        <w:tc>
          <w:tcPr>
            <w:tcW w:w="1685" w:type="dxa"/>
            <w:tcBorders>
              <w:top w:val="single" w:sz="6" w:space="0" w:color="83838C"/>
              <w:left w:val="nil"/>
              <w:bottom w:val="single" w:sz="3" w:space="0" w:color="5B6067"/>
              <w:right w:val="single" w:sz="6" w:space="0" w:color="77777C"/>
            </w:tcBorders>
          </w:tcPr>
          <w:p w:rsidR="00824A37" w:rsidRPr="002C6B24" w:rsidRDefault="00867974">
            <w:pPr>
              <w:pStyle w:val="TableParagraph"/>
              <w:spacing w:line="237" w:lineRule="exact"/>
              <w:ind w:left="46"/>
              <w:jc w:val="center"/>
              <w:rPr>
                <w:rFonts w:asciiTheme="minorEastAsia" w:hAnsiTheme="minorEastAsia" w:cs="宋体"/>
                <w:sz w:val="16"/>
                <w:szCs w:val="20"/>
              </w:rPr>
            </w:pPr>
            <w:r w:rsidRPr="002C6B24">
              <w:rPr>
                <w:rFonts w:asciiTheme="minorEastAsia" w:hAnsiTheme="minorEastAsia" w:cs="宋体"/>
                <w:color w:val="828589"/>
                <w:w w:val="106"/>
                <w:sz w:val="16"/>
                <w:szCs w:val="20"/>
              </w:rPr>
              <w:t>苯</w:t>
            </w:r>
          </w:p>
        </w:tc>
        <w:tc>
          <w:tcPr>
            <w:tcW w:w="1632" w:type="dxa"/>
            <w:tcBorders>
              <w:top w:val="single" w:sz="6" w:space="0" w:color="83838C"/>
              <w:left w:val="single" w:sz="6" w:space="0" w:color="77777C"/>
              <w:bottom w:val="single" w:sz="3" w:space="0" w:color="5B6067"/>
              <w:right w:val="single" w:sz="6" w:space="0" w:color="7C7C87"/>
            </w:tcBorders>
          </w:tcPr>
          <w:p w:rsidR="00824A37" w:rsidRPr="002C6B24" w:rsidRDefault="00867974">
            <w:pPr>
              <w:pStyle w:val="TableParagraph"/>
              <w:spacing w:before="22"/>
              <w:ind w:left="460"/>
              <w:rPr>
                <w:rFonts w:asciiTheme="minorEastAsia" w:hAnsiTheme="minorEastAsia" w:cs="Times New Roman"/>
                <w:sz w:val="16"/>
                <w:szCs w:val="20"/>
              </w:rPr>
            </w:pPr>
            <w:r w:rsidRPr="002C6B24">
              <w:rPr>
                <w:rFonts w:asciiTheme="minorEastAsia" w:hAnsiTheme="minorEastAsia"/>
                <w:color w:val="6D6E75"/>
                <w:sz w:val="16"/>
              </w:rPr>
              <w:t>11</w:t>
            </w:r>
            <w:r w:rsidRPr="002C6B24">
              <w:rPr>
                <w:rFonts w:asciiTheme="minorEastAsia" w:hAnsiTheme="minorEastAsia"/>
                <w:color w:val="828589"/>
                <w:sz w:val="16"/>
              </w:rPr>
              <w:t>ug/rnL</w:t>
            </w:r>
          </w:p>
        </w:tc>
        <w:tc>
          <w:tcPr>
            <w:tcW w:w="1653" w:type="dxa"/>
            <w:tcBorders>
              <w:top w:val="single" w:sz="6" w:space="0" w:color="83838C"/>
              <w:left w:val="single" w:sz="6" w:space="0" w:color="7C7C87"/>
              <w:bottom w:val="single" w:sz="6" w:space="0" w:color="7C7C83"/>
              <w:right w:val="single" w:sz="10" w:space="0" w:color="74777C"/>
            </w:tcBorders>
          </w:tcPr>
          <w:p w:rsidR="00824A37" w:rsidRPr="002C6B24" w:rsidRDefault="00867974">
            <w:pPr>
              <w:pStyle w:val="TableParagraph"/>
              <w:spacing w:before="22"/>
              <w:ind w:left="348"/>
              <w:rPr>
                <w:rFonts w:asciiTheme="minorEastAsia" w:hAnsiTheme="minorEastAsia" w:cs="Times New Roman"/>
                <w:sz w:val="16"/>
                <w:szCs w:val="20"/>
              </w:rPr>
            </w:pPr>
            <w:r w:rsidRPr="002C6B24">
              <w:rPr>
                <w:rFonts w:asciiTheme="minorEastAsia" w:hAnsiTheme="minorEastAsia"/>
                <w:color w:val="6D6E75"/>
                <w:sz w:val="16"/>
              </w:rPr>
              <w:t>12.67ug/mL</w:t>
            </w:r>
          </w:p>
        </w:tc>
        <w:tc>
          <w:tcPr>
            <w:tcW w:w="1651" w:type="dxa"/>
            <w:tcBorders>
              <w:top w:val="single" w:sz="3" w:space="0" w:color="646770"/>
              <w:left w:val="single" w:sz="10" w:space="0" w:color="74777C"/>
              <w:bottom w:val="single" w:sz="6" w:space="0" w:color="7C7C83"/>
              <w:right w:val="single" w:sz="6" w:space="0" w:color="7C8083"/>
            </w:tcBorders>
          </w:tcPr>
          <w:p w:rsidR="00824A37" w:rsidRPr="002C6B24" w:rsidRDefault="00867974">
            <w:pPr>
              <w:pStyle w:val="TableParagraph"/>
              <w:spacing w:before="18"/>
              <w:ind w:left="568"/>
              <w:rPr>
                <w:rFonts w:asciiTheme="minorEastAsia" w:hAnsiTheme="minorEastAsia" w:cs="Times New Roman"/>
                <w:sz w:val="16"/>
                <w:szCs w:val="20"/>
              </w:rPr>
            </w:pPr>
            <w:r w:rsidRPr="002C6B24">
              <w:rPr>
                <w:rFonts w:asciiTheme="minorEastAsia" w:hAnsiTheme="minorEastAsia"/>
                <w:color w:val="6D6E75"/>
                <w:w w:val="105"/>
                <w:sz w:val="16"/>
              </w:rPr>
              <w:t>15.2%</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6" w:space="0" w:color="6B7077"/>
              <w:left w:val="single" w:sz="6" w:space="0" w:color="7C7C80"/>
              <w:bottom w:val="single" w:sz="3" w:space="0" w:color="6B7074"/>
              <w:right w:val="nil"/>
            </w:tcBorders>
          </w:tcPr>
          <w:p w:rsidR="00824A37" w:rsidRPr="002C6B24" w:rsidRDefault="00824A37">
            <w:pPr>
              <w:rPr>
                <w:rFonts w:asciiTheme="minorEastAsia" w:hAnsiTheme="minorEastAsia"/>
                <w:sz w:val="20"/>
              </w:rPr>
            </w:pPr>
          </w:p>
        </w:tc>
      </w:tr>
      <w:tr w:rsidR="00824A37" w:rsidRPr="002C6B24">
        <w:trPr>
          <w:trHeight w:hRule="exact" w:val="288"/>
        </w:trPr>
        <w:tc>
          <w:tcPr>
            <w:tcW w:w="1685" w:type="dxa"/>
            <w:tcBorders>
              <w:top w:val="single" w:sz="3" w:space="0" w:color="5B6067"/>
              <w:left w:val="nil"/>
              <w:bottom w:val="single" w:sz="3" w:space="0" w:color="5B6067"/>
              <w:right w:val="single" w:sz="6" w:space="0" w:color="77777C"/>
            </w:tcBorders>
          </w:tcPr>
          <w:p w:rsidR="00824A37" w:rsidRPr="002C6B24" w:rsidRDefault="00867974">
            <w:pPr>
              <w:pStyle w:val="TableParagraph"/>
              <w:spacing w:line="242" w:lineRule="exact"/>
              <w:ind w:left="89"/>
              <w:jc w:val="center"/>
              <w:rPr>
                <w:rFonts w:asciiTheme="minorEastAsia" w:hAnsiTheme="minorEastAsia" w:cs="宋体"/>
                <w:sz w:val="16"/>
                <w:szCs w:val="20"/>
              </w:rPr>
            </w:pPr>
            <w:r w:rsidRPr="002C6B24">
              <w:rPr>
                <w:rFonts w:asciiTheme="minorEastAsia" w:hAnsiTheme="minorEastAsia" w:cs="宋体"/>
                <w:color w:val="828589"/>
                <w:w w:val="105"/>
                <w:sz w:val="16"/>
                <w:szCs w:val="20"/>
              </w:rPr>
              <w:t>甲苯</w:t>
            </w:r>
          </w:p>
        </w:tc>
        <w:tc>
          <w:tcPr>
            <w:tcW w:w="1632" w:type="dxa"/>
            <w:tcBorders>
              <w:top w:val="single" w:sz="3" w:space="0" w:color="5B6067"/>
              <w:left w:val="single" w:sz="6" w:space="0" w:color="77777C"/>
              <w:bottom w:val="single" w:sz="6" w:space="0" w:color="777C80"/>
              <w:right w:val="single" w:sz="6" w:space="0" w:color="7C7C87"/>
            </w:tcBorders>
          </w:tcPr>
          <w:p w:rsidR="00824A37" w:rsidRPr="002C6B24" w:rsidRDefault="00867974">
            <w:pPr>
              <w:pStyle w:val="TableParagraph"/>
              <w:spacing w:before="27"/>
              <w:ind w:left="460"/>
              <w:rPr>
                <w:rFonts w:asciiTheme="minorEastAsia" w:hAnsiTheme="minorEastAsia" w:cs="Times New Roman"/>
                <w:sz w:val="16"/>
                <w:szCs w:val="20"/>
              </w:rPr>
            </w:pPr>
            <w:r w:rsidRPr="002C6B24">
              <w:rPr>
                <w:rFonts w:asciiTheme="minorEastAsia" w:hAnsiTheme="minorEastAsia"/>
                <w:color w:val="6D6E75"/>
                <w:w w:val="105"/>
                <w:sz w:val="16"/>
              </w:rPr>
              <w:t>l</w:t>
            </w:r>
            <w:r w:rsidRPr="002C6B24">
              <w:rPr>
                <w:rFonts w:asciiTheme="minorEastAsia" w:hAnsiTheme="minorEastAsia"/>
                <w:color w:val="6D6E75"/>
                <w:spacing w:val="-18"/>
                <w:w w:val="105"/>
                <w:sz w:val="16"/>
              </w:rPr>
              <w:t xml:space="preserve"> </w:t>
            </w:r>
            <w:r w:rsidRPr="002C6B24">
              <w:rPr>
                <w:rFonts w:asciiTheme="minorEastAsia" w:hAnsiTheme="minorEastAsia"/>
                <w:color w:val="565760"/>
                <w:w w:val="105"/>
                <w:sz w:val="16"/>
              </w:rPr>
              <w:t>l</w:t>
            </w:r>
            <w:r w:rsidRPr="002C6B24">
              <w:rPr>
                <w:rFonts w:asciiTheme="minorEastAsia" w:hAnsiTheme="minorEastAsia"/>
                <w:color w:val="565760"/>
                <w:spacing w:val="-30"/>
                <w:w w:val="105"/>
                <w:sz w:val="16"/>
              </w:rPr>
              <w:t xml:space="preserve"> </w:t>
            </w:r>
            <w:r w:rsidRPr="002C6B24">
              <w:rPr>
                <w:rFonts w:asciiTheme="minorEastAsia" w:hAnsiTheme="minorEastAsia"/>
                <w:color w:val="565760"/>
                <w:w w:val="105"/>
                <w:sz w:val="16"/>
              </w:rPr>
              <w:t>u</w:t>
            </w:r>
            <w:r w:rsidRPr="002C6B24">
              <w:rPr>
                <w:rFonts w:asciiTheme="minorEastAsia" w:hAnsiTheme="minorEastAsia"/>
                <w:color w:val="828589"/>
                <w:w w:val="105"/>
                <w:sz w:val="16"/>
              </w:rPr>
              <w:t>g/mL</w:t>
            </w:r>
          </w:p>
        </w:tc>
        <w:tc>
          <w:tcPr>
            <w:tcW w:w="1653" w:type="dxa"/>
            <w:tcBorders>
              <w:top w:val="single" w:sz="6" w:space="0" w:color="7C7C83"/>
              <w:left w:val="single" w:sz="6" w:space="0" w:color="7C7C87"/>
              <w:bottom w:val="single" w:sz="6" w:space="0" w:color="777C80"/>
              <w:right w:val="single" w:sz="10" w:space="0" w:color="74777C"/>
            </w:tcBorders>
          </w:tcPr>
          <w:p w:rsidR="00824A37" w:rsidRPr="002C6B24" w:rsidRDefault="00867974">
            <w:pPr>
              <w:pStyle w:val="TableParagraph"/>
              <w:spacing w:before="24"/>
              <w:ind w:left="348"/>
              <w:rPr>
                <w:rFonts w:asciiTheme="minorEastAsia" w:hAnsiTheme="minorEastAsia" w:cs="Times New Roman"/>
                <w:sz w:val="16"/>
                <w:szCs w:val="20"/>
              </w:rPr>
            </w:pPr>
            <w:r w:rsidRPr="002C6B24">
              <w:rPr>
                <w:rFonts w:asciiTheme="minorEastAsia" w:hAnsiTheme="minorEastAsia"/>
                <w:color w:val="6D6E75"/>
                <w:sz w:val="16"/>
              </w:rPr>
              <w:t>13.55ug/rnL</w:t>
            </w:r>
          </w:p>
        </w:tc>
        <w:tc>
          <w:tcPr>
            <w:tcW w:w="1651" w:type="dxa"/>
            <w:tcBorders>
              <w:top w:val="single" w:sz="6" w:space="0" w:color="7C7C83"/>
              <w:left w:val="single" w:sz="10" w:space="0" w:color="74777C"/>
              <w:bottom w:val="single" w:sz="6" w:space="0" w:color="777C80"/>
              <w:right w:val="single" w:sz="3" w:space="0" w:color="57575B"/>
            </w:tcBorders>
          </w:tcPr>
          <w:p w:rsidR="00824A37" w:rsidRPr="002C6B24" w:rsidRDefault="00867974">
            <w:pPr>
              <w:pStyle w:val="TableParagraph"/>
              <w:spacing w:before="16"/>
              <w:ind w:left="547"/>
              <w:rPr>
                <w:rFonts w:asciiTheme="minorEastAsia" w:hAnsiTheme="minorEastAsia" w:cs="Times New Roman"/>
                <w:sz w:val="16"/>
                <w:szCs w:val="20"/>
              </w:rPr>
            </w:pPr>
            <w:r w:rsidRPr="002C6B24">
              <w:rPr>
                <w:rFonts w:asciiTheme="minorEastAsia" w:hAnsiTheme="minorEastAsia"/>
                <w:color w:val="6D6E75"/>
                <w:w w:val="105"/>
                <w:sz w:val="16"/>
              </w:rPr>
              <w:t>23.2%</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3" w:space="0" w:color="6B7074"/>
              <w:left w:val="single" w:sz="6" w:space="0" w:color="7C7C80"/>
              <w:bottom w:val="single" w:sz="3" w:space="0" w:color="646774"/>
              <w:right w:val="nil"/>
            </w:tcBorders>
          </w:tcPr>
          <w:p w:rsidR="00824A37" w:rsidRPr="002C6B24" w:rsidRDefault="00824A37">
            <w:pPr>
              <w:rPr>
                <w:rFonts w:asciiTheme="minorEastAsia" w:hAnsiTheme="minorEastAsia"/>
                <w:sz w:val="20"/>
              </w:rPr>
            </w:pPr>
          </w:p>
        </w:tc>
      </w:tr>
      <w:tr w:rsidR="00824A37" w:rsidRPr="002C6B24">
        <w:trPr>
          <w:trHeight w:hRule="exact" w:val="288"/>
        </w:trPr>
        <w:tc>
          <w:tcPr>
            <w:tcW w:w="1685" w:type="dxa"/>
            <w:tcBorders>
              <w:top w:val="single" w:sz="3" w:space="0" w:color="5B6067"/>
              <w:left w:val="nil"/>
              <w:bottom w:val="single" w:sz="3" w:space="0" w:color="676770"/>
              <w:right w:val="single" w:sz="6" w:space="0" w:color="77777C"/>
            </w:tcBorders>
          </w:tcPr>
          <w:p w:rsidR="00824A37" w:rsidRPr="002C6B24" w:rsidRDefault="00867974">
            <w:pPr>
              <w:pStyle w:val="TableParagraph"/>
              <w:spacing w:line="242" w:lineRule="exact"/>
              <w:ind w:left="40"/>
              <w:jc w:val="center"/>
              <w:rPr>
                <w:rFonts w:asciiTheme="minorEastAsia" w:hAnsiTheme="minorEastAsia" w:cs="宋体"/>
                <w:sz w:val="16"/>
                <w:szCs w:val="20"/>
              </w:rPr>
            </w:pPr>
            <w:r w:rsidRPr="002C6B24">
              <w:rPr>
                <w:rFonts w:asciiTheme="minorEastAsia" w:hAnsiTheme="minorEastAsia" w:cs="宋体"/>
                <w:color w:val="828589"/>
                <w:w w:val="110"/>
                <w:sz w:val="16"/>
                <w:szCs w:val="20"/>
              </w:rPr>
              <w:t>苯</w:t>
            </w:r>
          </w:p>
        </w:tc>
        <w:tc>
          <w:tcPr>
            <w:tcW w:w="1632" w:type="dxa"/>
            <w:tcBorders>
              <w:top w:val="single" w:sz="6" w:space="0" w:color="777C80"/>
              <w:left w:val="single" w:sz="6" w:space="0" w:color="77777C"/>
              <w:bottom w:val="single" w:sz="6" w:space="0" w:color="7C7C83"/>
              <w:right w:val="single" w:sz="6" w:space="0" w:color="7C7C87"/>
            </w:tcBorders>
          </w:tcPr>
          <w:p w:rsidR="00824A37" w:rsidRPr="002C6B24" w:rsidRDefault="00867974">
            <w:pPr>
              <w:pStyle w:val="TableParagraph"/>
              <w:spacing w:before="16"/>
              <w:ind w:left="453"/>
              <w:rPr>
                <w:rFonts w:asciiTheme="minorEastAsia" w:hAnsiTheme="minorEastAsia" w:cs="Times New Roman"/>
                <w:sz w:val="16"/>
                <w:szCs w:val="20"/>
              </w:rPr>
            </w:pPr>
            <w:r w:rsidRPr="002C6B24">
              <w:rPr>
                <w:rFonts w:asciiTheme="minorEastAsia" w:hAnsiTheme="minorEastAsia"/>
                <w:color w:val="565760"/>
                <w:sz w:val="16"/>
              </w:rPr>
              <w:t>I</w:t>
            </w:r>
            <w:r w:rsidRPr="002C6B24">
              <w:rPr>
                <w:rFonts w:asciiTheme="minorEastAsia" w:hAnsiTheme="minorEastAsia"/>
                <w:color w:val="565760"/>
                <w:spacing w:val="-21"/>
                <w:sz w:val="16"/>
              </w:rPr>
              <w:t xml:space="preserve"> </w:t>
            </w:r>
            <w:r w:rsidRPr="002C6B24">
              <w:rPr>
                <w:rFonts w:asciiTheme="minorEastAsia" w:hAnsiTheme="minorEastAsia"/>
                <w:color w:val="565760"/>
                <w:sz w:val="16"/>
              </w:rPr>
              <w:t>I</w:t>
            </w:r>
            <w:r w:rsidRPr="002C6B24">
              <w:rPr>
                <w:rFonts w:asciiTheme="minorEastAsia" w:hAnsiTheme="minorEastAsia"/>
                <w:color w:val="565760"/>
                <w:spacing w:val="-21"/>
                <w:sz w:val="16"/>
              </w:rPr>
              <w:t xml:space="preserve"> </w:t>
            </w:r>
            <w:r w:rsidRPr="002C6B24">
              <w:rPr>
                <w:rFonts w:asciiTheme="minorEastAsia" w:hAnsiTheme="minorEastAsia"/>
                <w:color w:val="6D6E75"/>
                <w:sz w:val="16"/>
              </w:rPr>
              <w:t>ug/mL</w:t>
            </w:r>
          </w:p>
        </w:tc>
        <w:tc>
          <w:tcPr>
            <w:tcW w:w="1653" w:type="dxa"/>
            <w:tcBorders>
              <w:top w:val="single" w:sz="6" w:space="0" w:color="777C80"/>
              <w:left w:val="single" w:sz="6" w:space="0" w:color="7C7C87"/>
              <w:bottom w:val="single" w:sz="6" w:space="0" w:color="7C7C83"/>
              <w:right w:val="single" w:sz="10" w:space="0" w:color="74777C"/>
            </w:tcBorders>
          </w:tcPr>
          <w:p w:rsidR="00824A37" w:rsidRPr="002C6B24" w:rsidRDefault="00867974">
            <w:pPr>
              <w:pStyle w:val="TableParagraph"/>
              <w:spacing w:before="16"/>
              <w:ind w:left="341"/>
              <w:rPr>
                <w:rFonts w:asciiTheme="minorEastAsia" w:hAnsiTheme="minorEastAsia" w:cs="Times New Roman"/>
                <w:sz w:val="16"/>
                <w:szCs w:val="20"/>
              </w:rPr>
            </w:pPr>
            <w:r w:rsidRPr="002C6B24">
              <w:rPr>
                <w:rFonts w:asciiTheme="minorEastAsia" w:hAnsiTheme="minorEastAsia"/>
                <w:color w:val="6D6E75"/>
                <w:w w:val="105"/>
                <w:sz w:val="16"/>
              </w:rPr>
              <w:t>12.99ug/mL</w:t>
            </w:r>
          </w:p>
        </w:tc>
        <w:tc>
          <w:tcPr>
            <w:tcW w:w="1651" w:type="dxa"/>
            <w:tcBorders>
              <w:top w:val="single" w:sz="6" w:space="0" w:color="777C80"/>
              <w:left w:val="single" w:sz="10" w:space="0" w:color="74777C"/>
              <w:bottom w:val="single" w:sz="6" w:space="0" w:color="7C7C83"/>
              <w:right w:val="single" w:sz="3" w:space="0" w:color="57575B"/>
            </w:tcBorders>
          </w:tcPr>
          <w:p w:rsidR="00824A37" w:rsidRPr="002C6B24" w:rsidRDefault="00867974">
            <w:pPr>
              <w:pStyle w:val="TableParagraph"/>
              <w:spacing w:before="16"/>
              <w:ind w:left="561"/>
              <w:rPr>
                <w:rFonts w:asciiTheme="minorEastAsia" w:hAnsiTheme="minorEastAsia" w:cs="Times New Roman"/>
                <w:sz w:val="16"/>
                <w:szCs w:val="20"/>
              </w:rPr>
            </w:pPr>
            <w:r w:rsidRPr="002C6B24">
              <w:rPr>
                <w:rFonts w:asciiTheme="minorEastAsia" w:hAnsiTheme="minorEastAsia"/>
                <w:color w:val="6D6E75"/>
                <w:w w:val="105"/>
                <w:sz w:val="16"/>
              </w:rPr>
              <w:t>18.1%</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3" w:space="0" w:color="646774"/>
              <w:left w:val="single" w:sz="3" w:space="0" w:color="777780"/>
              <w:bottom w:val="single" w:sz="3" w:space="0" w:color="6B6B70"/>
              <w:right w:val="nil"/>
            </w:tcBorders>
          </w:tcPr>
          <w:p w:rsidR="00824A37" w:rsidRPr="002C6B24" w:rsidRDefault="00824A37">
            <w:pPr>
              <w:rPr>
                <w:rFonts w:asciiTheme="minorEastAsia" w:hAnsiTheme="minorEastAsia"/>
                <w:sz w:val="20"/>
              </w:rPr>
            </w:pPr>
          </w:p>
        </w:tc>
      </w:tr>
      <w:tr w:rsidR="00824A37" w:rsidRPr="002C6B24">
        <w:trPr>
          <w:trHeight w:hRule="exact" w:val="283"/>
        </w:trPr>
        <w:tc>
          <w:tcPr>
            <w:tcW w:w="1685" w:type="dxa"/>
            <w:tcBorders>
              <w:top w:val="single" w:sz="3" w:space="0" w:color="676770"/>
              <w:left w:val="nil"/>
              <w:bottom w:val="single" w:sz="6" w:space="0" w:color="7C878C"/>
              <w:right w:val="single" w:sz="6" w:space="0" w:color="77777C"/>
            </w:tcBorders>
          </w:tcPr>
          <w:p w:rsidR="00824A37" w:rsidRPr="002C6B24" w:rsidRDefault="00867974">
            <w:pPr>
              <w:pStyle w:val="TableParagraph"/>
              <w:spacing w:line="242" w:lineRule="exact"/>
              <w:ind w:left="89"/>
              <w:jc w:val="center"/>
              <w:rPr>
                <w:rFonts w:asciiTheme="minorEastAsia" w:hAnsiTheme="minorEastAsia" w:cs="宋体"/>
                <w:sz w:val="16"/>
                <w:szCs w:val="20"/>
              </w:rPr>
            </w:pPr>
            <w:r w:rsidRPr="002C6B24">
              <w:rPr>
                <w:rFonts w:asciiTheme="minorEastAsia" w:hAnsiTheme="minorEastAsia" w:cs="宋体"/>
                <w:color w:val="828589"/>
                <w:w w:val="105"/>
                <w:sz w:val="16"/>
                <w:szCs w:val="20"/>
              </w:rPr>
              <w:t>甲苯</w:t>
            </w:r>
          </w:p>
        </w:tc>
        <w:tc>
          <w:tcPr>
            <w:tcW w:w="1632" w:type="dxa"/>
            <w:tcBorders>
              <w:top w:val="single" w:sz="6" w:space="0" w:color="7C7C83"/>
              <w:left w:val="single" w:sz="6" w:space="0" w:color="77777C"/>
              <w:bottom w:val="single" w:sz="6" w:space="0" w:color="7C878C"/>
              <w:right w:val="single" w:sz="3" w:space="0" w:color="5B6067"/>
            </w:tcBorders>
          </w:tcPr>
          <w:p w:rsidR="00824A37" w:rsidRPr="002C6B24" w:rsidRDefault="00867974">
            <w:pPr>
              <w:pStyle w:val="TableParagraph"/>
              <w:spacing w:before="9"/>
              <w:ind w:left="453"/>
              <w:rPr>
                <w:rFonts w:asciiTheme="minorEastAsia" w:hAnsiTheme="minorEastAsia" w:cs="Times New Roman"/>
                <w:sz w:val="16"/>
                <w:szCs w:val="20"/>
              </w:rPr>
            </w:pPr>
            <w:r w:rsidRPr="002C6B24">
              <w:rPr>
                <w:rFonts w:asciiTheme="minorEastAsia" w:hAnsiTheme="minorEastAsia"/>
                <w:color w:val="6D6E75"/>
                <w:sz w:val="16"/>
              </w:rPr>
              <w:t>11ug/rnL</w:t>
            </w:r>
          </w:p>
        </w:tc>
        <w:tc>
          <w:tcPr>
            <w:tcW w:w="1653" w:type="dxa"/>
            <w:tcBorders>
              <w:top w:val="single" w:sz="6" w:space="0" w:color="7C7C83"/>
              <w:left w:val="single" w:sz="3" w:space="0" w:color="5B6067"/>
              <w:bottom w:val="single" w:sz="3" w:space="0" w:color="546064"/>
              <w:right w:val="single" w:sz="10" w:space="0" w:color="74777C"/>
            </w:tcBorders>
          </w:tcPr>
          <w:p w:rsidR="00824A37" w:rsidRPr="002C6B24" w:rsidRDefault="00867974">
            <w:pPr>
              <w:pStyle w:val="TableParagraph"/>
              <w:spacing w:before="16"/>
              <w:ind w:left="337"/>
              <w:rPr>
                <w:rFonts w:asciiTheme="minorEastAsia" w:hAnsiTheme="minorEastAsia" w:cs="Times New Roman"/>
                <w:sz w:val="16"/>
                <w:szCs w:val="20"/>
              </w:rPr>
            </w:pPr>
            <w:r w:rsidRPr="002C6B24">
              <w:rPr>
                <w:rFonts w:asciiTheme="minorEastAsia" w:hAnsiTheme="minorEastAsia"/>
                <w:color w:val="6D6E75"/>
                <w:w w:val="105"/>
                <w:sz w:val="16"/>
              </w:rPr>
              <w:t>12.20ug/mL</w:t>
            </w:r>
          </w:p>
        </w:tc>
        <w:tc>
          <w:tcPr>
            <w:tcW w:w="1651" w:type="dxa"/>
            <w:tcBorders>
              <w:top w:val="single" w:sz="6" w:space="0" w:color="7C7C83"/>
              <w:left w:val="single" w:sz="10" w:space="0" w:color="74777C"/>
              <w:bottom w:val="single" w:sz="3" w:space="0" w:color="546064"/>
              <w:right w:val="single" w:sz="6" w:space="0" w:color="7C7C83"/>
            </w:tcBorders>
          </w:tcPr>
          <w:p w:rsidR="00824A37" w:rsidRPr="002C6B24" w:rsidRDefault="00867974">
            <w:pPr>
              <w:pStyle w:val="TableParagraph"/>
              <w:spacing w:before="16"/>
              <w:ind w:left="561"/>
              <w:rPr>
                <w:rFonts w:asciiTheme="minorEastAsia" w:hAnsiTheme="minorEastAsia" w:cs="Times New Roman"/>
                <w:sz w:val="16"/>
                <w:szCs w:val="20"/>
              </w:rPr>
            </w:pPr>
            <w:r w:rsidRPr="002C6B24">
              <w:rPr>
                <w:rFonts w:asciiTheme="minorEastAsia" w:hAnsiTheme="minorEastAsia"/>
                <w:color w:val="6D6E75"/>
                <w:w w:val="105"/>
                <w:sz w:val="16"/>
              </w:rPr>
              <w:t>10.9%</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3" w:space="0" w:color="6B6B70"/>
              <w:left w:val="single" w:sz="3" w:space="0" w:color="777780"/>
              <w:bottom w:val="single" w:sz="6" w:space="0" w:color="748083"/>
              <w:right w:val="nil"/>
            </w:tcBorders>
          </w:tcPr>
          <w:p w:rsidR="00824A37" w:rsidRPr="002C6B24" w:rsidRDefault="00824A37">
            <w:pPr>
              <w:rPr>
                <w:rFonts w:asciiTheme="minorEastAsia" w:hAnsiTheme="minorEastAsia"/>
                <w:sz w:val="20"/>
              </w:rPr>
            </w:pPr>
          </w:p>
        </w:tc>
      </w:tr>
      <w:tr w:rsidR="00824A37" w:rsidRPr="002C6B24">
        <w:trPr>
          <w:trHeight w:hRule="exact" w:val="288"/>
        </w:trPr>
        <w:tc>
          <w:tcPr>
            <w:tcW w:w="1685" w:type="dxa"/>
            <w:tcBorders>
              <w:top w:val="single" w:sz="6" w:space="0" w:color="7C878C"/>
              <w:left w:val="nil"/>
              <w:bottom w:val="single" w:sz="6" w:space="0" w:color="838387"/>
              <w:right w:val="single" w:sz="6" w:space="0" w:color="77777C"/>
            </w:tcBorders>
          </w:tcPr>
          <w:p w:rsidR="00824A37" w:rsidRPr="002C6B24" w:rsidRDefault="00867974">
            <w:pPr>
              <w:pStyle w:val="TableParagraph"/>
              <w:spacing w:line="244" w:lineRule="exact"/>
              <w:ind w:left="32"/>
              <w:jc w:val="center"/>
              <w:rPr>
                <w:rFonts w:asciiTheme="minorEastAsia" w:hAnsiTheme="minorEastAsia" w:cs="宋体"/>
                <w:sz w:val="16"/>
                <w:szCs w:val="20"/>
              </w:rPr>
            </w:pPr>
            <w:r w:rsidRPr="002C6B24">
              <w:rPr>
                <w:rFonts w:asciiTheme="minorEastAsia" w:hAnsiTheme="minorEastAsia" w:cs="宋体"/>
                <w:color w:val="828589"/>
                <w:w w:val="106"/>
                <w:sz w:val="16"/>
                <w:szCs w:val="20"/>
              </w:rPr>
              <w:t>苯</w:t>
            </w:r>
          </w:p>
        </w:tc>
        <w:tc>
          <w:tcPr>
            <w:tcW w:w="1632" w:type="dxa"/>
            <w:tcBorders>
              <w:top w:val="single" w:sz="6" w:space="0" w:color="7C878C"/>
              <w:left w:val="single" w:sz="6" w:space="0" w:color="77777C"/>
              <w:bottom w:val="single" w:sz="6" w:space="0" w:color="838387"/>
              <w:right w:val="single" w:sz="3" w:space="0" w:color="5B6067"/>
            </w:tcBorders>
          </w:tcPr>
          <w:p w:rsidR="00824A37" w:rsidRPr="002C6B24" w:rsidRDefault="00867974">
            <w:pPr>
              <w:pStyle w:val="TableParagraph"/>
              <w:spacing w:before="15"/>
              <w:ind w:left="453"/>
              <w:rPr>
                <w:rFonts w:asciiTheme="minorEastAsia" w:hAnsiTheme="minorEastAsia" w:cs="Times New Roman"/>
                <w:sz w:val="16"/>
                <w:szCs w:val="20"/>
              </w:rPr>
            </w:pPr>
            <w:r w:rsidRPr="002C6B24">
              <w:rPr>
                <w:rFonts w:asciiTheme="minorEastAsia" w:hAnsiTheme="minorEastAsia"/>
                <w:color w:val="828589"/>
                <w:sz w:val="16"/>
              </w:rPr>
              <w:t>11ug/mL</w:t>
            </w:r>
          </w:p>
        </w:tc>
        <w:tc>
          <w:tcPr>
            <w:tcW w:w="1653" w:type="dxa"/>
            <w:tcBorders>
              <w:top w:val="single" w:sz="3" w:space="0" w:color="546064"/>
              <w:left w:val="single" w:sz="3" w:space="0" w:color="5B6067"/>
              <w:bottom w:val="single" w:sz="3" w:space="0" w:color="575B64"/>
              <w:right w:val="single" w:sz="10" w:space="0" w:color="74777C"/>
            </w:tcBorders>
          </w:tcPr>
          <w:p w:rsidR="00824A37" w:rsidRPr="002C6B24" w:rsidRDefault="00867974">
            <w:pPr>
              <w:pStyle w:val="TableParagraph"/>
              <w:spacing w:before="25"/>
              <w:ind w:left="431"/>
              <w:rPr>
                <w:rFonts w:asciiTheme="minorEastAsia" w:hAnsiTheme="minorEastAsia" w:cs="Times New Roman"/>
                <w:sz w:val="16"/>
                <w:szCs w:val="20"/>
              </w:rPr>
            </w:pPr>
            <w:r w:rsidRPr="002C6B24">
              <w:rPr>
                <w:rFonts w:asciiTheme="minorEastAsia" w:hAnsiTheme="minorEastAsia"/>
                <w:color w:val="828589"/>
                <w:spacing w:val="2"/>
                <w:w w:val="105"/>
                <w:sz w:val="16"/>
              </w:rPr>
              <w:t>8.4lg/mL</w:t>
            </w:r>
          </w:p>
        </w:tc>
        <w:tc>
          <w:tcPr>
            <w:tcW w:w="1651" w:type="dxa"/>
            <w:tcBorders>
              <w:top w:val="single" w:sz="3" w:space="0" w:color="546064"/>
              <w:left w:val="single" w:sz="10" w:space="0" w:color="74777C"/>
              <w:bottom w:val="single" w:sz="3" w:space="0" w:color="575B64"/>
              <w:right w:val="single" w:sz="6" w:space="0" w:color="7C7C83"/>
            </w:tcBorders>
          </w:tcPr>
          <w:p w:rsidR="00824A37" w:rsidRPr="002C6B24" w:rsidRDefault="00867974">
            <w:pPr>
              <w:pStyle w:val="TableParagraph"/>
              <w:spacing w:before="25"/>
              <w:ind w:left="504"/>
              <w:rPr>
                <w:rFonts w:asciiTheme="minorEastAsia" w:hAnsiTheme="minorEastAsia" w:cs="Times New Roman"/>
                <w:sz w:val="16"/>
                <w:szCs w:val="20"/>
              </w:rPr>
            </w:pPr>
            <w:r w:rsidRPr="002C6B24">
              <w:rPr>
                <w:rFonts w:asciiTheme="minorEastAsia" w:hAnsiTheme="minorEastAsia"/>
                <w:color w:val="565760"/>
                <w:w w:val="105"/>
                <w:sz w:val="16"/>
              </w:rPr>
              <w:t>-</w:t>
            </w:r>
            <w:r w:rsidRPr="002C6B24">
              <w:rPr>
                <w:rFonts w:asciiTheme="minorEastAsia" w:hAnsiTheme="minorEastAsia"/>
                <w:color w:val="828589"/>
                <w:w w:val="105"/>
                <w:sz w:val="16"/>
              </w:rPr>
              <w:t>23.5%</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6" w:space="0" w:color="748083"/>
              <w:left w:val="single" w:sz="3" w:space="0" w:color="777780"/>
              <w:bottom w:val="single" w:sz="6" w:space="0" w:color="7C8083"/>
              <w:right w:val="nil"/>
            </w:tcBorders>
          </w:tcPr>
          <w:p w:rsidR="00824A37" w:rsidRPr="002C6B24" w:rsidRDefault="00824A37">
            <w:pPr>
              <w:rPr>
                <w:rFonts w:asciiTheme="minorEastAsia" w:hAnsiTheme="minorEastAsia"/>
                <w:sz w:val="20"/>
              </w:rPr>
            </w:pPr>
          </w:p>
        </w:tc>
      </w:tr>
      <w:tr w:rsidR="00824A37" w:rsidRPr="002C6B24">
        <w:trPr>
          <w:trHeight w:hRule="exact" w:val="286"/>
        </w:trPr>
        <w:tc>
          <w:tcPr>
            <w:tcW w:w="1685" w:type="dxa"/>
            <w:tcBorders>
              <w:top w:val="single" w:sz="6" w:space="0" w:color="838387"/>
              <w:left w:val="nil"/>
              <w:bottom w:val="single" w:sz="6" w:space="0" w:color="7C8087"/>
              <w:right w:val="single" w:sz="6" w:space="0" w:color="77777C"/>
            </w:tcBorders>
          </w:tcPr>
          <w:p w:rsidR="00824A37" w:rsidRPr="002C6B24" w:rsidRDefault="00867974">
            <w:pPr>
              <w:pStyle w:val="TableParagraph"/>
              <w:spacing w:line="237" w:lineRule="exact"/>
              <w:ind w:left="75"/>
              <w:jc w:val="center"/>
              <w:rPr>
                <w:rFonts w:asciiTheme="minorEastAsia" w:hAnsiTheme="minorEastAsia" w:cs="宋体"/>
                <w:sz w:val="16"/>
                <w:szCs w:val="20"/>
              </w:rPr>
            </w:pPr>
            <w:r w:rsidRPr="002C6B24">
              <w:rPr>
                <w:rFonts w:asciiTheme="minorEastAsia" w:hAnsiTheme="minorEastAsia" w:cs="宋体"/>
                <w:color w:val="828589"/>
                <w:w w:val="105"/>
                <w:sz w:val="16"/>
                <w:szCs w:val="20"/>
              </w:rPr>
              <w:t>甲苯</w:t>
            </w:r>
          </w:p>
        </w:tc>
        <w:tc>
          <w:tcPr>
            <w:tcW w:w="1632" w:type="dxa"/>
            <w:tcBorders>
              <w:top w:val="single" w:sz="6" w:space="0" w:color="838387"/>
              <w:left w:val="single" w:sz="6" w:space="0" w:color="77777C"/>
              <w:bottom w:val="single" w:sz="6" w:space="0" w:color="7C8087"/>
              <w:right w:val="single" w:sz="6" w:space="0" w:color="7C7C80"/>
            </w:tcBorders>
          </w:tcPr>
          <w:p w:rsidR="00824A37" w:rsidRPr="002C6B24" w:rsidRDefault="00867974">
            <w:pPr>
              <w:pStyle w:val="TableParagraph"/>
              <w:spacing w:before="15"/>
              <w:ind w:left="453"/>
              <w:rPr>
                <w:rFonts w:asciiTheme="minorEastAsia" w:hAnsiTheme="minorEastAsia" w:cs="Times New Roman"/>
                <w:sz w:val="16"/>
                <w:szCs w:val="20"/>
              </w:rPr>
            </w:pPr>
            <w:r w:rsidRPr="002C6B24">
              <w:rPr>
                <w:rFonts w:asciiTheme="minorEastAsia" w:hAnsiTheme="minorEastAsia"/>
                <w:color w:val="6D6E75"/>
                <w:spacing w:val="2"/>
                <w:sz w:val="16"/>
              </w:rPr>
              <w:t>11</w:t>
            </w:r>
            <w:r w:rsidRPr="002C6B24">
              <w:rPr>
                <w:rFonts w:asciiTheme="minorEastAsia" w:hAnsiTheme="minorEastAsia"/>
                <w:color w:val="565760"/>
                <w:spacing w:val="2"/>
                <w:sz w:val="16"/>
              </w:rPr>
              <w:t>u</w:t>
            </w:r>
            <w:r w:rsidRPr="002C6B24">
              <w:rPr>
                <w:rFonts w:asciiTheme="minorEastAsia" w:hAnsiTheme="minorEastAsia"/>
                <w:color w:val="828589"/>
                <w:spacing w:val="2"/>
                <w:sz w:val="16"/>
              </w:rPr>
              <w:t>g/rnL</w:t>
            </w:r>
          </w:p>
        </w:tc>
        <w:tc>
          <w:tcPr>
            <w:tcW w:w="1653" w:type="dxa"/>
            <w:tcBorders>
              <w:top w:val="single" w:sz="3" w:space="0" w:color="575B64"/>
              <w:left w:val="single" w:sz="6" w:space="0" w:color="7C7C80"/>
              <w:bottom w:val="single" w:sz="6" w:space="0" w:color="7C8087"/>
              <w:right w:val="single" w:sz="10" w:space="0" w:color="74777C"/>
            </w:tcBorders>
          </w:tcPr>
          <w:p w:rsidR="00824A37" w:rsidRPr="002C6B24" w:rsidRDefault="00867974">
            <w:pPr>
              <w:pStyle w:val="TableParagraph"/>
              <w:spacing w:before="18"/>
              <w:ind w:left="377"/>
              <w:rPr>
                <w:rFonts w:asciiTheme="minorEastAsia" w:hAnsiTheme="minorEastAsia" w:cs="Times New Roman"/>
                <w:sz w:val="16"/>
                <w:szCs w:val="20"/>
              </w:rPr>
            </w:pPr>
            <w:r w:rsidRPr="002C6B24">
              <w:rPr>
                <w:rFonts w:asciiTheme="minorEastAsia" w:hAnsiTheme="minorEastAsia"/>
                <w:color w:val="6D6E75"/>
                <w:w w:val="105"/>
                <w:sz w:val="16"/>
              </w:rPr>
              <w:t>8.45ug/mL</w:t>
            </w:r>
          </w:p>
        </w:tc>
        <w:tc>
          <w:tcPr>
            <w:tcW w:w="1651" w:type="dxa"/>
            <w:tcBorders>
              <w:top w:val="single" w:sz="3" w:space="0" w:color="575B64"/>
              <w:left w:val="single" w:sz="10" w:space="0" w:color="74777C"/>
              <w:bottom w:val="single" w:sz="6" w:space="0" w:color="7C8087"/>
              <w:right w:val="single" w:sz="6" w:space="0" w:color="7C7C83"/>
            </w:tcBorders>
          </w:tcPr>
          <w:p w:rsidR="00824A37" w:rsidRPr="002C6B24" w:rsidRDefault="00867974">
            <w:pPr>
              <w:pStyle w:val="TableParagraph"/>
              <w:spacing w:before="18"/>
              <w:ind w:left="504"/>
              <w:rPr>
                <w:rFonts w:asciiTheme="minorEastAsia" w:hAnsiTheme="minorEastAsia" w:cs="Times New Roman"/>
                <w:sz w:val="16"/>
                <w:szCs w:val="20"/>
              </w:rPr>
            </w:pPr>
            <w:r w:rsidRPr="002C6B24">
              <w:rPr>
                <w:rFonts w:asciiTheme="minorEastAsia" w:hAnsiTheme="minorEastAsia"/>
                <w:color w:val="6D6E75"/>
                <w:w w:val="105"/>
                <w:sz w:val="16"/>
              </w:rPr>
              <w:t>-23.2%</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6" w:space="0" w:color="7C8083"/>
              <w:left w:val="single" w:sz="3" w:space="0" w:color="777780"/>
              <w:bottom w:val="single" w:sz="3" w:space="0" w:color="676B70"/>
              <w:right w:val="nil"/>
            </w:tcBorders>
          </w:tcPr>
          <w:p w:rsidR="00824A37" w:rsidRPr="002C6B24" w:rsidRDefault="00824A37">
            <w:pPr>
              <w:rPr>
                <w:rFonts w:asciiTheme="minorEastAsia" w:hAnsiTheme="minorEastAsia"/>
                <w:sz w:val="20"/>
              </w:rPr>
            </w:pPr>
          </w:p>
        </w:tc>
      </w:tr>
      <w:tr w:rsidR="00824A37" w:rsidRPr="002C6B24">
        <w:trPr>
          <w:trHeight w:hRule="exact" w:val="288"/>
        </w:trPr>
        <w:tc>
          <w:tcPr>
            <w:tcW w:w="1685" w:type="dxa"/>
            <w:tcBorders>
              <w:top w:val="single" w:sz="6" w:space="0" w:color="7C8087"/>
              <w:left w:val="nil"/>
              <w:bottom w:val="single" w:sz="6" w:space="0" w:color="808787"/>
              <w:right w:val="single" w:sz="6" w:space="0" w:color="77777C"/>
            </w:tcBorders>
          </w:tcPr>
          <w:p w:rsidR="00824A37" w:rsidRPr="002C6B24" w:rsidRDefault="00867974">
            <w:pPr>
              <w:pStyle w:val="TableParagraph"/>
              <w:spacing w:line="239" w:lineRule="exact"/>
              <w:ind w:left="32"/>
              <w:jc w:val="center"/>
              <w:rPr>
                <w:rFonts w:asciiTheme="minorEastAsia" w:hAnsiTheme="minorEastAsia" w:cs="宋体"/>
                <w:sz w:val="16"/>
                <w:szCs w:val="20"/>
              </w:rPr>
            </w:pPr>
            <w:r w:rsidRPr="002C6B24">
              <w:rPr>
                <w:rFonts w:asciiTheme="minorEastAsia" w:hAnsiTheme="minorEastAsia" w:cs="宋体"/>
                <w:color w:val="828589"/>
                <w:w w:val="106"/>
                <w:sz w:val="16"/>
                <w:szCs w:val="20"/>
              </w:rPr>
              <w:t>苯</w:t>
            </w:r>
          </w:p>
        </w:tc>
        <w:tc>
          <w:tcPr>
            <w:tcW w:w="1632" w:type="dxa"/>
            <w:tcBorders>
              <w:top w:val="single" w:sz="6" w:space="0" w:color="7C8087"/>
              <w:left w:val="single" w:sz="6" w:space="0" w:color="77777C"/>
              <w:bottom w:val="single" w:sz="6" w:space="0" w:color="808787"/>
              <w:right w:val="single" w:sz="6" w:space="0" w:color="7C7C80"/>
            </w:tcBorders>
          </w:tcPr>
          <w:p w:rsidR="00824A37" w:rsidRPr="002C6B24" w:rsidRDefault="00867974">
            <w:pPr>
              <w:pStyle w:val="TableParagraph"/>
              <w:spacing w:before="16"/>
              <w:ind w:left="453"/>
              <w:rPr>
                <w:rFonts w:asciiTheme="minorEastAsia" w:hAnsiTheme="minorEastAsia" w:cs="Times New Roman"/>
                <w:sz w:val="16"/>
                <w:szCs w:val="20"/>
              </w:rPr>
            </w:pPr>
            <w:r w:rsidRPr="002C6B24">
              <w:rPr>
                <w:rFonts w:asciiTheme="minorEastAsia" w:hAnsiTheme="minorEastAsia"/>
                <w:color w:val="6D6E75"/>
                <w:sz w:val="16"/>
              </w:rPr>
              <w:t>I</w:t>
            </w:r>
            <w:r w:rsidRPr="002C6B24">
              <w:rPr>
                <w:rFonts w:asciiTheme="minorEastAsia" w:hAnsiTheme="minorEastAsia"/>
                <w:color w:val="6D6E75"/>
                <w:spacing w:val="-24"/>
                <w:sz w:val="16"/>
              </w:rPr>
              <w:t xml:space="preserve"> </w:t>
            </w:r>
            <w:r w:rsidRPr="002C6B24">
              <w:rPr>
                <w:rFonts w:asciiTheme="minorEastAsia" w:hAnsiTheme="minorEastAsia"/>
                <w:color w:val="6D6E75"/>
                <w:sz w:val="16"/>
              </w:rPr>
              <w:t>I</w:t>
            </w:r>
            <w:r w:rsidRPr="002C6B24">
              <w:rPr>
                <w:rFonts w:asciiTheme="minorEastAsia" w:hAnsiTheme="minorEastAsia"/>
                <w:color w:val="6D6E75"/>
                <w:spacing w:val="-22"/>
                <w:sz w:val="16"/>
              </w:rPr>
              <w:t xml:space="preserve"> </w:t>
            </w:r>
            <w:r w:rsidRPr="002C6B24">
              <w:rPr>
                <w:rFonts w:asciiTheme="minorEastAsia" w:hAnsiTheme="minorEastAsia"/>
                <w:color w:val="565760"/>
                <w:spacing w:val="3"/>
                <w:sz w:val="16"/>
              </w:rPr>
              <w:t>u</w:t>
            </w:r>
            <w:r w:rsidRPr="002C6B24">
              <w:rPr>
                <w:rFonts w:asciiTheme="minorEastAsia" w:hAnsiTheme="minorEastAsia"/>
                <w:color w:val="828589"/>
                <w:spacing w:val="3"/>
                <w:sz w:val="16"/>
              </w:rPr>
              <w:t>g/mL</w:t>
            </w:r>
          </w:p>
        </w:tc>
        <w:tc>
          <w:tcPr>
            <w:tcW w:w="1653" w:type="dxa"/>
            <w:tcBorders>
              <w:top w:val="single" w:sz="6" w:space="0" w:color="7C8087"/>
              <w:left w:val="single" w:sz="6" w:space="0" w:color="7C7C80"/>
              <w:bottom w:val="single" w:sz="6" w:space="0" w:color="808787"/>
              <w:right w:val="single" w:sz="10" w:space="0" w:color="74777C"/>
            </w:tcBorders>
          </w:tcPr>
          <w:p w:rsidR="00824A37" w:rsidRPr="002C6B24" w:rsidRDefault="00867974">
            <w:pPr>
              <w:pStyle w:val="TableParagraph"/>
              <w:spacing w:before="16"/>
              <w:ind w:left="333"/>
              <w:rPr>
                <w:rFonts w:asciiTheme="minorEastAsia" w:hAnsiTheme="minorEastAsia" w:cs="Times New Roman"/>
                <w:sz w:val="16"/>
                <w:szCs w:val="20"/>
              </w:rPr>
            </w:pPr>
            <w:r w:rsidRPr="002C6B24">
              <w:rPr>
                <w:rFonts w:asciiTheme="minorEastAsia" w:hAnsiTheme="minorEastAsia"/>
                <w:color w:val="6D6E75"/>
                <w:sz w:val="16"/>
              </w:rPr>
              <w:t>I</w:t>
            </w:r>
            <w:r w:rsidRPr="002C6B24">
              <w:rPr>
                <w:rFonts w:asciiTheme="minorEastAsia" w:hAnsiTheme="minorEastAsia"/>
                <w:color w:val="6D6E75"/>
                <w:spacing w:val="-14"/>
                <w:sz w:val="16"/>
              </w:rPr>
              <w:t xml:space="preserve"> </w:t>
            </w:r>
            <w:r w:rsidRPr="002C6B24">
              <w:rPr>
                <w:rFonts w:asciiTheme="minorEastAsia" w:hAnsiTheme="minorEastAsia"/>
                <w:color w:val="6D6E75"/>
                <w:sz w:val="16"/>
              </w:rPr>
              <w:t>0.04ug/rnL</w:t>
            </w:r>
          </w:p>
        </w:tc>
        <w:tc>
          <w:tcPr>
            <w:tcW w:w="1651" w:type="dxa"/>
            <w:tcBorders>
              <w:top w:val="single" w:sz="6" w:space="0" w:color="7C8087"/>
              <w:left w:val="single" w:sz="10" w:space="0" w:color="74777C"/>
              <w:bottom w:val="single" w:sz="6" w:space="0" w:color="808787"/>
              <w:right w:val="single" w:sz="3" w:space="0" w:color="606467"/>
            </w:tcBorders>
          </w:tcPr>
          <w:p w:rsidR="00824A37" w:rsidRPr="002C6B24" w:rsidRDefault="00867974">
            <w:pPr>
              <w:pStyle w:val="TableParagraph"/>
              <w:spacing w:before="16"/>
              <w:ind w:right="11"/>
              <w:jc w:val="center"/>
              <w:rPr>
                <w:rFonts w:asciiTheme="minorEastAsia" w:hAnsiTheme="minorEastAsia" w:cs="Times New Roman"/>
                <w:sz w:val="16"/>
                <w:szCs w:val="20"/>
              </w:rPr>
            </w:pPr>
            <w:r w:rsidRPr="002C6B24">
              <w:rPr>
                <w:rFonts w:asciiTheme="minorEastAsia" w:hAnsiTheme="minorEastAsia"/>
                <w:color w:val="6D6E75"/>
                <w:w w:val="105"/>
                <w:sz w:val="16"/>
              </w:rPr>
              <w:t>-8.7%</w:t>
            </w:r>
          </w:p>
        </w:tc>
        <w:tc>
          <w:tcPr>
            <w:tcW w:w="1656" w:type="dxa"/>
            <w:vMerge/>
            <w:tcBorders>
              <w:left w:val="single" w:sz="6" w:space="0" w:color="7C7C83"/>
              <w:right w:val="single" w:sz="6" w:space="0" w:color="7C7C80"/>
            </w:tcBorders>
          </w:tcPr>
          <w:p w:rsidR="00824A37" w:rsidRPr="002C6B24" w:rsidRDefault="00824A37">
            <w:pPr>
              <w:rPr>
                <w:rFonts w:asciiTheme="minorEastAsia" w:hAnsiTheme="minorEastAsia"/>
                <w:sz w:val="20"/>
              </w:rPr>
            </w:pPr>
          </w:p>
        </w:tc>
        <w:tc>
          <w:tcPr>
            <w:tcW w:w="1667" w:type="dxa"/>
            <w:tcBorders>
              <w:top w:val="single" w:sz="3" w:space="0" w:color="676B70"/>
              <w:left w:val="single" w:sz="3" w:space="0" w:color="777780"/>
              <w:bottom w:val="single" w:sz="3" w:space="0" w:color="676B70"/>
              <w:right w:val="nil"/>
            </w:tcBorders>
          </w:tcPr>
          <w:p w:rsidR="00824A37" w:rsidRPr="002C6B24" w:rsidRDefault="00824A37">
            <w:pPr>
              <w:rPr>
                <w:rFonts w:asciiTheme="minorEastAsia" w:hAnsiTheme="minorEastAsia"/>
                <w:sz w:val="20"/>
              </w:rPr>
            </w:pPr>
          </w:p>
        </w:tc>
      </w:tr>
      <w:tr w:rsidR="00824A37" w:rsidRPr="002C6B24">
        <w:trPr>
          <w:trHeight w:hRule="exact" w:val="286"/>
        </w:trPr>
        <w:tc>
          <w:tcPr>
            <w:tcW w:w="1685" w:type="dxa"/>
            <w:tcBorders>
              <w:top w:val="single" w:sz="6" w:space="0" w:color="808787"/>
              <w:left w:val="nil"/>
              <w:bottom w:val="single" w:sz="3" w:space="0" w:color="5B5B64"/>
              <w:right w:val="single" w:sz="6" w:space="0" w:color="77777C"/>
            </w:tcBorders>
          </w:tcPr>
          <w:p w:rsidR="00824A37" w:rsidRPr="002C6B24" w:rsidRDefault="00867974">
            <w:pPr>
              <w:pStyle w:val="TableParagraph"/>
              <w:spacing w:line="239" w:lineRule="exact"/>
              <w:ind w:left="54"/>
              <w:jc w:val="center"/>
              <w:rPr>
                <w:rFonts w:asciiTheme="minorEastAsia" w:hAnsiTheme="minorEastAsia" w:cs="宋体"/>
                <w:sz w:val="16"/>
                <w:szCs w:val="20"/>
              </w:rPr>
            </w:pPr>
            <w:r w:rsidRPr="002C6B24">
              <w:rPr>
                <w:rFonts w:asciiTheme="minorEastAsia" w:hAnsiTheme="minorEastAsia" w:cs="宋体"/>
                <w:color w:val="828589"/>
                <w:spacing w:val="-19"/>
                <w:w w:val="115"/>
                <w:sz w:val="16"/>
                <w:szCs w:val="20"/>
              </w:rPr>
              <w:t>甲苯</w:t>
            </w:r>
          </w:p>
        </w:tc>
        <w:tc>
          <w:tcPr>
            <w:tcW w:w="1632" w:type="dxa"/>
            <w:tcBorders>
              <w:top w:val="single" w:sz="6" w:space="0" w:color="808787"/>
              <w:left w:val="single" w:sz="6" w:space="0" w:color="77777C"/>
              <w:bottom w:val="single" w:sz="3" w:space="0" w:color="5B5B64"/>
              <w:right w:val="single" w:sz="6" w:space="0" w:color="7C7C80"/>
            </w:tcBorders>
          </w:tcPr>
          <w:p w:rsidR="00824A37" w:rsidRPr="002C6B24" w:rsidRDefault="00867974">
            <w:pPr>
              <w:pStyle w:val="TableParagraph"/>
              <w:spacing w:before="16"/>
              <w:ind w:left="453"/>
              <w:rPr>
                <w:rFonts w:asciiTheme="minorEastAsia" w:hAnsiTheme="minorEastAsia" w:cs="Times New Roman"/>
                <w:sz w:val="16"/>
                <w:szCs w:val="20"/>
              </w:rPr>
            </w:pPr>
            <w:r w:rsidRPr="002C6B24">
              <w:rPr>
                <w:rFonts w:asciiTheme="minorEastAsia" w:hAnsiTheme="minorEastAsia"/>
                <w:color w:val="828589"/>
                <w:sz w:val="16"/>
              </w:rPr>
              <w:t>l</w:t>
            </w:r>
            <w:r w:rsidRPr="002C6B24">
              <w:rPr>
                <w:rFonts w:asciiTheme="minorEastAsia" w:hAnsiTheme="minorEastAsia"/>
                <w:color w:val="828589"/>
                <w:spacing w:val="8"/>
                <w:sz w:val="16"/>
              </w:rPr>
              <w:t xml:space="preserve"> </w:t>
            </w:r>
            <w:r w:rsidRPr="002C6B24">
              <w:rPr>
                <w:rFonts w:asciiTheme="minorEastAsia" w:hAnsiTheme="minorEastAsia"/>
                <w:color w:val="6D6E75"/>
                <w:spacing w:val="2"/>
                <w:sz w:val="16"/>
              </w:rPr>
              <w:t>lug/rnL</w:t>
            </w:r>
          </w:p>
        </w:tc>
        <w:tc>
          <w:tcPr>
            <w:tcW w:w="1653" w:type="dxa"/>
            <w:tcBorders>
              <w:top w:val="single" w:sz="6" w:space="0" w:color="808787"/>
              <w:left w:val="single" w:sz="6" w:space="0" w:color="7C7C80"/>
              <w:bottom w:val="single" w:sz="3" w:space="0" w:color="707077"/>
              <w:right w:val="single" w:sz="10" w:space="0" w:color="74777C"/>
            </w:tcBorders>
          </w:tcPr>
          <w:p w:rsidR="00824A37" w:rsidRPr="002C6B24" w:rsidRDefault="00867974">
            <w:pPr>
              <w:pStyle w:val="TableParagraph"/>
              <w:spacing w:before="16"/>
              <w:ind w:left="333"/>
              <w:rPr>
                <w:rFonts w:asciiTheme="minorEastAsia" w:hAnsiTheme="minorEastAsia" w:cs="Times New Roman"/>
                <w:sz w:val="16"/>
                <w:szCs w:val="20"/>
              </w:rPr>
            </w:pPr>
            <w:r w:rsidRPr="002C6B24">
              <w:rPr>
                <w:rFonts w:asciiTheme="minorEastAsia" w:hAnsiTheme="minorEastAsia"/>
                <w:color w:val="6D6E75"/>
                <w:w w:val="105"/>
                <w:sz w:val="16"/>
              </w:rPr>
              <w:t>10.14ug/mL</w:t>
            </w:r>
          </w:p>
        </w:tc>
        <w:tc>
          <w:tcPr>
            <w:tcW w:w="1651" w:type="dxa"/>
            <w:tcBorders>
              <w:top w:val="single" w:sz="6" w:space="0" w:color="808787"/>
              <w:left w:val="single" w:sz="10" w:space="0" w:color="74777C"/>
              <w:bottom w:val="single" w:sz="3" w:space="0" w:color="707077"/>
              <w:right w:val="single" w:sz="3" w:space="0" w:color="606467"/>
            </w:tcBorders>
          </w:tcPr>
          <w:p w:rsidR="00824A37" w:rsidRPr="002C6B24" w:rsidRDefault="00867974">
            <w:pPr>
              <w:pStyle w:val="TableParagraph"/>
              <w:spacing w:before="16"/>
              <w:ind w:right="11"/>
              <w:jc w:val="center"/>
              <w:rPr>
                <w:rFonts w:asciiTheme="minorEastAsia" w:hAnsiTheme="minorEastAsia" w:cs="Times New Roman"/>
                <w:sz w:val="16"/>
                <w:szCs w:val="20"/>
              </w:rPr>
            </w:pPr>
            <w:r w:rsidRPr="002C6B24">
              <w:rPr>
                <w:rFonts w:asciiTheme="minorEastAsia" w:hAnsiTheme="minorEastAsia"/>
                <w:color w:val="6D6E75"/>
                <w:w w:val="105"/>
                <w:sz w:val="16"/>
              </w:rPr>
              <w:t>-7.8%</w:t>
            </w:r>
          </w:p>
        </w:tc>
        <w:tc>
          <w:tcPr>
            <w:tcW w:w="1656" w:type="dxa"/>
            <w:vMerge/>
            <w:tcBorders>
              <w:left w:val="single" w:sz="6" w:space="0" w:color="7C7C83"/>
              <w:bottom w:val="single" w:sz="3" w:space="0" w:color="707077"/>
              <w:right w:val="single" w:sz="6" w:space="0" w:color="7C7C80"/>
            </w:tcBorders>
          </w:tcPr>
          <w:p w:rsidR="00824A37" w:rsidRPr="002C6B24" w:rsidRDefault="00824A37">
            <w:pPr>
              <w:rPr>
                <w:rFonts w:asciiTheme="minorEastAsia" w:hAnsiTheme="minorEastAsia"/>
                <w:sz w:val="20"/>
              </w:rPr>
            </w:pPr>
          </w:p>
        </w:tc>
        <w:tc>
          <w:tcPr>
            <w:tcW w:w="1667" w:type="dxa"/>
            <w:tcBorders>
              <w:top w:val="single" w:sz="3" w:space="0" w:color="676B70"/>
              <w:left w:val="single" w:sz="3" w:space="0" w:color="777780"/>
              <w:bottom w:val="single" w:sz="3" w:space="0" w:color="707077"/>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685" w:type="dxa"/>
            <w:vMerge w:val="restart"/>
            <w:tcBorders>
              <w:top w:val="single" w:sz="3" w:space="0" w:color="5B5B64"/>
              <w:left w:val="nil"/>
              <w:right w:val="single" w:sz="13" w:space="0" w:color="77777C"/>
            </w:tcBorders>
          </w:tcPr>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spacing w:before="3"/>
              <w:rPr>
                <w:rFonts w:asciiTheme="minorEastAsia" w:hAnsiTheme="minorEastAsia" w:cs="Times New Roman"/>
                <w:sz w:val="21"/>
                <w:szCs w:val="24"/>
              </w:rPr>
            </w:pPr>
          </w:p>
          <w:p w:rsidR="00824A37" w:rsidRPr="002C6B24" w:rsidRDefault="00867974">
            <w:pPr>
              <w:pStyle w:val="TableParagraph"/>
              <w:spacing w:line="252" w:lineRule="auto"/>
              <w:ind w:left="633" w:right="156" w:hanging="461"/>
              <w:rPr>
                <w:rFonts w:asciiTheme="minorEastAsia" w:hAnsiTheme="minorEastAsia" w:cs="宋体"/>
                <w:sz w:val="16"/>
                <w:szCs w:val="20"/>
              </w:rPr>
            </w:pPr>
            <w:r w:rsidRPr="002C6B24">
              <w:rPr>
                <w:rFonts w:asciiTheme="minorEastAsia" w:hAnsiTheme="minorEastAsia" w:cs="宋体"/>
                <w:color w:val="828589"/>
                <w:spacing w:val="-19"/>
                <w:w w:val="105"/>
                <w:sz w:val="16"/>
                <w:szCs w:val="20"/>
              </w:rPr>
              <w:t>氮氧化物／二氧</w:t>
            </w:r>
            <w:r w:rsidRPr="002C6B24">
              <w:rPr>
                <w:rFonts w:asciiTheme="minorEastAsia" w:hAnsiTheme="minorEastAsia" w:cs="宋体"/>
                <w:color w:val="828589"/>
                <w:w w:val="104"/>
                <w:sz w:val="16"/>
                <w:szCs w:val="20"/>
              </w:rPr>
              <w:t xml:space="preserve"> </w:t>
            </w:r>
            <w:r w:rsidRPr="002C6B24">
              <w:rPr>
                <w:rFonts w:asciiTheme="minorEastAsia" w:hAnsiTheme="minorEastAsia" w:cs="宋体"/>
                <w:color w:val="828589"/>
                <w:w w:val="105"/>
                <w:sz w:val="16"/>
                <w:szCs w:val="20"/>
              </w:rPr>
              <w:t>化氮</w:t>
            </w:r>
          </w:p>
        </w:tc>
        <w:tc>
          <w:tcPr>
            <w:tcW w:w="1632" w:type="dxa"/>
            <w:vMerge w:val="restart"/>
            <w:tcBorders>
              <w:top w:val="single" w:sz="3" w:space="0" w:color="5B5B64"/>
              <w:left w:val="single" w:sz="13" w:space="0" w:color="77777C"/>
              <w:right w:val="single" w:sz="6" w:space="0" w:color="808083"/>
            </w:tcBorders>
          </w:tcPr>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spacing w:before="7"/>
              <w:rPr>
                <w:rFonts w:asciiTheme="minorEastAsia" w:hAnsiTheme="minorEastAsia" w:cs="Times New Roman"/>
                <w:sz w:val="16"/>
                <w:szCs w:val="19"/>
              </w:rPr>
            </w:pPr>
          </w:p>
          <w:p w:rsidR="00824A37" w:rsidRPr="002C6B24" w:rsidRDefault="00867974">
            <w:pPr>
              <w:pStyle w:val="TableParagraph"/>
              <w:ind w:left="358"/>
              <w:rPr>
                <w:rFonts w:asciiTheme="minorEastAsia" w:hAnsiTheme="minorEastAsia" w:cs="Times New Roman"/>
                <w:sz w:val="16"/>
                <w:szCs w:val="20"/>
              </w:rPr>
            </w:pPr>
            <w:r w:rsidRPr="002C6B24">
              <w:rPr>
                <w:rFonts w:asciiTheme="minorEastAsia" w:hAnsiTheme="minorEastAsia"/>
                <w:color w:val="828589"/>
                <w:w w:val="105"/>
                <w:sz w:val="16"/>
              </w:rPr>
              <w:t>0.25</w:t>
            </w:r>
            <w:r w:rsidRPr="002C6B24">
              <w:rPr>
                <w:rFonts w:asciiTheme="minorEastAsia" w:hAnsiTheme="minorEastAsia"/>
                <w:color w:val="828589"/>
                <w:spacing w:val="-7"/>
                <w:w w:val="105"/>
                <w:sz w:val="16"/>
              </w:rPr>
              <w:t xml:space="preserve"> </w:t>
            </w:r>
            <w:r w:rsidRPr="002C6B24">
              <w:rPr>
                <w:rFonts w:asciiTheme="minorEastAsia" w:hAnsiTheme="minorEastAsia"/>
                <w:color w:val="828589"/>
                <w:w w:val="105"/>
                <w:sz w:val="16"/>
              </w:rPr>
              <w:t>mg/L</w:t>
            </w:r>
          </w:p>
        </w:tc>
        <w:tc>
          <w:tcPr>
            <w:tcW w:w="1653" w:type="dxa"/>
            <w:tcBorders>
              <w:top w:val="single" w:sz="3" w:space="0" w:color="707077"/>
              <w:left w:val="single" w:sz="6" w:space="0" w:color="7C7C80"/>
              <w:bottom w:val="single" w:sz="3" w:space="0" w:color="54575B"/>
              <w:right w:val="single" w:sz="10" w:space="0" w:color="74777C"/>
            </w:tcBorders>
          </w:tcPr>
          <w:p w:rsidR="00824A37" w:rsidRPr="002C6B24" w:rsidRDefault="00867974">
            <w:pPr>
              <w:pStyle w:val="TableParagraph"/>
              <w:spacing w:before="7"/>
              <w:ind w:left="362"/>
              <w:rPr>
                <w:rFonts w:asciiTheme="minorEastAsia" w:hAnsiTheme="minorEastAsia" w:cs="Times New Roman"/>
                <w:sz w:val="16"/>
                <w:szCs w:val="20"/>
              </w:rPr>
            </w:pPr>
            <w:r w:rsidRPr="002C6B24">
              <w:rPr>
                <w:rFonts w:asciiTheme="minorEastAsia" w:hAnsiTheme="minorEastAsia"/>
                <w:color w:val="6D6E75"/>
                <w:w w:val="105"/>
                <w:sz w:val="16"/>
              </w:rPr>
              <w:t>0.255mg/L</w:t>
            </w:r>
          </w:p>
        </w:tc>
        <w:tc>
          <w:tcPr>
            <w:tcW w:w="1651" w:type="dxa"/>
            <w:tcBorders>
              <w:top w:val="single" w:sz="3" w:space="0" w:color="707077"/>
              <w:left w:val="single" w:sz="10" w:space="0" w:color="74777C"/>
              <w:bottom w:val="single" w:sz="3" w:space="0" w:color="54575B"/>
              <w:right w:val="single" w:sz="3" w:space="0" w:color="606467"/>
            </w:tcBorders>
          </w:tcPr>
          <w:p w:rsidR="00824A37" w:rsidRPr="002C6B24" w:rsidRDefault="00867974">
            <w:pPr>
              <w:pStyle w:val="TableParagraph"/>
              <w:spacing w:before="7"/>
              <w:ind w:right="14"/>
              <w:jc w:val="center"/>
              <w:rPr>
                <w:rFonts w:asciiTheme="minorEastAsia" w:hAnsiTheme="minorEastAsia" w:cs="Times New Roman"/>
                <w:sz w:val="16"/>
                <w:szCs w:val="20"/>
              </w:rPr>
            </w:pPr>
            <w:r w:rsidRPr="002C6B24">
              <w:rPr>
                <w:rFonts w:asciiTheme="minorEastAsia" w:hAnsiTheme="minorEastAsia"/>
                <w:color w:val="6D6E75"/>
                <w:w w:val="105"/>
                <w:sz w:val="16"/>
              </w:rPr>
              <w:t>2.0%</w:t>
            </w:r>
          </w:p>
        </w:tc>
        <w:tc>
          <w:tcPr>
            <w:tcW w:w="1656" w:type="dxa"/>
            <w:vMerge w:val="restart"/>
            <w:tcBorders>
              <w:top w:val="single" w:sz="3" w:space="0" w:color="707077"/>
              <w:left w:val="single" w:sz="6" w:space="0" w:color="838387"/>
              <w:right w:val="single" w:sz="6" w:space="0" w:color="83878C"/>
            </w:tcBorders>
          </w:tcPr>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spacing w:before="7"/>
              <w:rPr>
                <w:rFonts w:asciiTheme="minorEastAsia" w:hAnsiTheme="minorEastAsia" w:cs="Times New Roman"/>
                <w:sz w:val="16"/>
                <w:szCs w:val="19"/>
              </w:rPr>
            </w:pPr>
          </w:p>
          <w:p w:rsidR="00824A37" w:rsidRPr="002C6B24" w:rsidRDefault="00867974">
            <w:pPr>
              <w:pStyle w:val="TableParagraph"/>
              <w:ind w:right="17"/>
              <w:jc w:val="center"/>
              <w:rPr>
                <w:rFonts w:asciiTheme="minorEastAsia" w:hAnsiTheme="minorEastAsia" w:cs="Times New Roman"/>
                <w:sz w:val="16"/>
                <w:szCs w:val="20"/>
              </w:rPr>
            </w:pPr>
            <w:r w:rsidRPr="002C6B24">
              <w:rPr>
                <w:rFonts w:asciiTheme="minorEastAsia" w:hAnsiTheme="minorEastAsia" w:cs="宋体"/>
                <w:color w:val="828589"/>
                <w:w w:val="105"/>
                <w:sz w:val="11"/>
                <w:szCs w:val="14"/>
              </w:rPr>
              <w:t>土</w:t>
            </w:r>
            <w:r w:rsidRPr="002C6B24">
              <w:rPr>
                <w:rFonts w:asciiTheme="minorEastAsia" w:hAnsiTheme="minorEastAsia" w:cs="Times New Roman"/>
                <w:color w:val="828589"/>
                <w:w w:val="105"/>
                <w:sz w:val="16"/>
                <w:szCs w:val="20"/>
              </w:rPr>
              <w:t>8%</w:t>
            </w:r>
          </w:p>
        </w:tc>
        <w:tc>
          <w:tcPr>
            <w:tcW w:w="1667" w:type="dxa"/>
            <w:vMerge w:val="restart"/>
            <w:tcBorders>
              <w:top w:val="single" w:sz="3" w:space="0" w:color="707077"/>
              <w:left w:val="single" w:sz="6" w:space="0" w:color="83878C"/>
              <w:right w:val="nil"/>
            </w:tcBorders>
          </w:tcPr>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spacing w:before="2"/>
              <w:rPr>
                <w:rFonts w:asciiTheme="minorEastAsia" w:hAnsiTheme="minorEastAsia" w:cs="Times New Roman"/>
                <w:sz w:val="13"/>
                <w:szCs w:val="16"/>
              </w:rPr>
            </w:pPr>
          </w:p>
          <w:p w:rsidR="00824A37" w:rsidRPr="002C6B24" w:rsidRDefault="00867974">
            <w:pPr>
              <w:pStyle w:val="TableParagraph"/>
              <w:ind w:right="65"/>
              <w:jc w:val="center"/>
              <w:rPr>
                <w:rFonts w:asciiTheme="minorEastAsia" w:hAnsiTheme="minorEastAsia" w:cs="宋体"/>
                <w:sz w:val="16"/>
                <w:szCs w:val="20"/>
              </w:rPr>
            </w:pPr>
            <w:r w:rsidRPr="002C6B24">
              <w:rPr>
                <w:rFonts w:asciiTheme="minorEastAsia" w:hAnsiTheme="minorEastAsia" w:cs="宋体"/>
                <w:color w:val="828589"/>
                <w:w w:val="105"/>
                <w:sz w:val="16"/>
                <w:szCs w:val="20"/>
              </w:rPr>
              <w:t>合格</w:t>
            </w:r>
          </w:p>
        </w:tc>
      </w:tr>
      <w:tr w:rsidR="00824A37" w:rsidRPr="002C6B24">
        <w:trPr>
          <w:trHeight w:hRule="exact" w:val="252"/>
        </w:trPr>
        <w:tc>
          <w:tcPr>
            <w:tcW w:w="1685" w:type="dxa"/>
            <w:vMerge/>
            <w:tcBorders>
              <w:left w:val="nil"/>
              <w:right w:val="single" w:sz="13" w:space="0" w:color="77777C"/>
            </w:tcBorders>
          </w:tcPr>
          <w:p w:rsidR="00824A37" w:rsidRPr="002C6B24" w:rsidRDefault="00824A37">
            <w:pPr>
              <w:rPr>
                <w:rFonts w:asciiTheme="minorEastAsia" w:hAnsiTheme="minorEastAsia"/>
                <w:sz w:val="20"/>
              </w:rPr>
            </w:pPr>
          </w:p>
        </w:tc>
        <w:tc>
          <w:tcPr>
            <w:tcW w:w="1632" w:type="dxa"/>
            <w:vMerge/>
            <w:tcBorders>
              <w:left w:val="single" w:sz="13" w:space="0" w:color="77777C"/>
              <w:right w:val="single" w:sz="6" w:space="0" w:color="808083"/>
            </w:tcBorders>
          </w:tcPr>
          <w:p w:rsidR="00824A37" w:rsidRPr="002C6B24" w:rsidRDefault="00824A37">
            <w:pPr>
              <w:rPr>
                <w:rFonts w:asciiTheme="minorEastAsia" w:hAnsiTheme="minorEastAsia"/>
                <w:sz w:val="20"/>
              </w:rPr>
            </w:pPr>
          </w:p>
        </w:tc>
        <w:tc>
          <w:tcPr>
            <w:tcW w:w="1653" w:type="dxa"/>
            <w:tcBorders>
              <w:top w:val="single" w:sz="3" w:space="0" w:color="54575B"/>
              <w:left w:val="single" w:sz="3" w:space="0" w:color="5B6064"/>
              <w:bottom w:val="single" w:sz="3" w:space="0" w:color="4F4F57"/>
              <w:right w:val="single" w:sz="10" w:space="0" w:color="74777C"/>
            </w:tcBorders>
          </w:tcPr>
          <w:p w:rsidR="00824A37" w:rsidRPr="002C6B24" w:rsidRDefault="00867974">
            <w:pPr>
              <w:pStyle w:val="TableParagraph"/>
              <w:ind w:left="366"/>
              <w:rPr>
                <w:rFonts w:asciiTheme="minorEastAsia" w:hAnsiTheme="minorEastAsia" w:cs="Times New Roman"/>
                <w:sz w:val="16"/>
                <w:szCs w:val="20"/>
              </w:rPr>
            </w:pPr>
            <w:r w:rsidRPr="002C6B24">
              <w:rPr>
                <w:rFonts w:asciiTheme="minorEastAsia" w:hAnsiTheme="minorEastAsia"/>
                <w:color w:val="6D6E75"/>
                <w:w w:val="105"/>
                <w:sz w:val="16"/>
              </w:rPr>
              <w:t>0.254mg/L</w:t>
            </w:r>
          </w:p>
        </w:tc>
        <w:tc>
          <w:tcPr>
            <w:tcW w:w="1651" w:type="dxa"/>
            <w:tcBorders>
              <w:top w:val="single" w:sz="3" w:space="0" w:color="54575B"/>
              <w:left w:val="single" w:sz="10" w:space="0" w:color="74777C"/>
              <w:bottom w:val="single" w:sz="3" w:space="0" w:color="4F4F57"/>
              <w:right w:val="single" w:sz="6" w:space="0" w:color="7C7C83"/>
            </w:tcBorders>
          </w:tcPr>
          <w:p w:rsidR="00824A37" w:rsidRPr="002C6B24" w:rsidRDefault="00867974">
            <w:pPr>
              <w:pStyle w:val="TableParagraph"/>
              <w:ind w:left="26"/>
              <w:jc w:val="center"/>
              <w:rPr>
                <w:rFonts w:asciiTheme="minorEastAsia" w:hAnsiTheme="minorEastAsia" w:cs="Times New Roman"/>
                <w:sz w:val="16"/>
                <w:szCs w:val="20"/>
              </w:rPr>
            </w:pPr>
            <w:r w:rsidRPr="002C6B24">
              <w:rPr>
                <w:rFonts w:asciiTheme="minorEastAsia" w:hAnsiTheme="minorEastAsia"/>
                <w:color w:val="6D6E75"/>
                <w:w w:val="105"/>
                <w:sz w:val="16"/>
              </w:rPr>
              <w:t>1.6%</w:t>
            </w:r>
          </w:p>
        </w:tc>
        <w:tc>
          <w:tcPr>
            <w:tcW w:w="1656" w:type="dxa"/>
            <w:vMerge/>
            <w:tcBorders>
              <w:left w:val="single" w:sz="6" w:space="0" w:color="838387"/>
              <w:right w:val="single" w:sz="6" w:space="0" w:color="83878C"/>
            </w:tcBorders>
          </w:tcPr>
          <w:p w:rsidR="00824A37" w:rsidRPr="002C6B24" w:rsidRDefault="00824A37">
            <w:pPr>
              <w:rPr>
                <w:rFonts w:asciiTheme="minorEastAsia" w:hAnsiTheme="minorEastAsia"/>
                <w:sz w:val="20"/>
              </w:rPr>
            </w:pPr>
          </w:p>
        </w:tc>
        <w:tc>
          <w:tcPr>
            <w:tcW w:w="1667" w:type="dxa"/>
            <w:vMerge/>
            <w:tcBorders>
              <w:left w:val="single" w:sz="6"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685" w:type="dxa"/>
            <w:vMerge/>
            <w:tcBorders>
              <w:left w:val="nil"/>
              <w:right w:val="single" w:sz="13" w:space="0" w:color="77777C"/>
            </w:tcBorders>
          </w:tcPr>
          <w:p w:rsidR="00824A37" w:rsidRPr="002C6B24" w:rsidRDefault="00824A37">
            <w:pPr>
              <w:rPr>
                <w:rFonts w:asciiTheme="minorEastAsia" w:hAnsiTheme="minorEastAsia"/>
                <w:sz w:val="20"/>
              </w:rPr>
            </w:pPr>
          </w:p>
        </w:tc>
        <w:tc>
          <w:tcPr>
            <w:tcW w:w="1632" w:type="dxa"/>
            <w:vMerge/>
            <w:tcBorders>
              <w:left w:val="single" w:sz="13" w:space="0" w:color="77777C"/>
              <w:right w:val="single" w:sz="6" w:space="0" w:color="808083"/>
            </w:tcBorders>
          </w:tcPr>
          <w:p w:rsidR="00824A37" w:rsidRPr="002C6B24" w:rsidRDefault="00824A37">
            <w:pPr>
              <w:rPr>
                <w:rFonts w:asciiTheme="minorEastAsia" w:hAnsiTheme="minorEastAsia"/>
                <w:sz w:val="20"/>
              </w:rPr>
            </w:pPr>
          </w:p>
        </w:tc>
        <w:tc>
          <w:tcPr>
            <w:tcW w:w="1653" w:type="dxa"/>
            <w:tcBorders>
              <w:top w:val="single" w:sz="3" w:space="0" w:color="4F4F57"/>
              <w:left w:val="single" w:sz="3" w:space="0" w:color="5B6064"/>
              <w:bottom w:val="single" w:sz="3" w:space="0" w:color="4F545B"/>
              <w:right w:val="single" w:sz="10" w:space="0" w:color="74777C"/>
            </w:tcBorders>
          </w:tcPr>
          <w:p w:rsidR="00824A37" w:rsidRPr="002C6B24" w:rsidRDefault="00867974">
            <w:pPr>
              <w:pStyle w:val="TableParagraph"/>
              <w:ind w:left="366"/>
              <w:rPr>
                <w:rFonts w:asciiTheme="minorEastAsia" w:hAnsiTheme="minorEastAsia" w:cs="Times New Roman"/>
                <w:sz w:val="16"/>
                <w:szCs w:val="20"/>
              </w:rPr>
            </w:pPr>
            <w:r w:rsidRPr="002C6B24">
              <w:rPr>
                <w:rFonts w:asciiTheme="minorEastAsia" w:hAnsiTheme="minorEastAsia"/>
                <w:color w:val="6D6E75"/>
                <w:w w:val="105"/>
                <w:sz w:val="16"/>
              </w:rPr>
              <w:t>0.257mg/L</w:t>
            </w:r>
          </w:p>
        </w:tc>
        <w:tc>
          <w:tcPr>
            <w:tcW w:w="1651" w:type="dxa"/>
            <w:tcBorders>
              <w:top w:val="single" w:sz="3" w:space="0" w:color="4F4F57"/>
              <w:left w:val="single" w:sz="10" w:space="0" w:color="74777C"/>
              <w:bottom w:val="single" w:sz="3" w:space="0" w:color="4F545B"/>
              <w:right w:val="single" w:sz="6" w:space="0" w:color="7C7C83"/>
            </w:tcBorders>
          </w:tcPr>
          <w:p w:rsidR="00824A37" w:rsidRPr="002C6B24" w:rsidRDefault="00867974">
            <w:pPr>
              <w:pStyle w:val="TableParagraph"/>
              <w:ind w:right="10"/>
              <w:jc w:val="center"/>
              <w:rPr>
                <w:rFonts w:asciiTheme="minorEastAsia" w:hAnsiTheme="minorEastAsia" w:cs="Times New Roman"/>
                <w:sz w:val="16"/>
                <w:szCs w:val="20"/>
              </w:rPr>
            </w:pPr>
            <w:r w:rsidRPr="002C6B24">
              <w:rPr>
                <w:rFonts w:asciiTheme="minorEastAsia" w:hAnsiTheme="minorEastAsia"/>
                <w:color w:val="6D6E75"/>
                <w:w w:val="105"/>
                <w:sz w:val="16"/>
              </w:rPr>
              <w:t>2.8%</w:t>
            </w:r>
          </w:p>
        </w:tc>
        <w:tc>
          <w:tcPr>
            <w:tcW w:w="1656" w:type="dxa"/>
            <w:vMerge/>
            <w:tcBorders>
              <w:left w:val="single" w:sz="6" w:space="0" w:color="838387"/>
              <w:right w:val="single" w:sz="6" w:space="0" w:color="83878C"/>
            </w:tcBorders>
          </w:tcPr>
          <w:p w:rsidR="00824A37" w:rsidRPr="002C6B24" w:rsidRDefault="00824A37">
            <w:pPr>
              <w:rPr>
                <w:rFonts w:asciiTheme="minorEastAsia" w:hAnsiTheme="minorEastAsia"/>
                <w:sz w:val="20"/>
              </w:rPr>
            </w:pPr>
          </w:p>
        </w:tc>
        <w:tc>
          <w:tcPr>
            <w:tcW w:w="1667" w:type="dxa"/>
            <w:vMerge/>
            <w:tcBorders>
              <w:left w:val="single" w:sz="6"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685" w:type="dxa"/>
            <w:vMerge/>
            <w:tcBorders>
              <w:left w:val="nil"/>
              <w:right w:val="single" w:sz="13" w:space="0" w:color="77777C"/>
            </w:tcBorders>
          </w:tcPr>
          <w:p w:rsidR="00824A37" w:rsidRPr="002C6B24" w:rsidRDefault="00824A37">
            <w:pPr>
              <w:rPr>
                <w:rFonts w:asciiTheme="minorEastAsia" w:hAnsiTheme="minorEastAsia"/>
                <w:sz w:val="20"/>
              </w:rPr>
            </w:pPr>
          </w:p>
        </w:tc>
        <w:tc>
          <w:tcPr>
            <w:tcW w:w="1632" w:type="dxa"/>
            <w:vMerge/>
            <w:tcBorders>
              <w:left w:val="single" w:sz="13" w:space="0" w:color="77777C"/>
              <w:right w:val="single" w:sz="6" w:space="0" w:color="808083"/>
            </w:tcBorders>
          </w:tcPr>
          <w:p w:rsidR="00824A37" w:rsidRPr="002C6B24" w:rsidRDefault="00824A37">
            <w:pPr>
              <w:rPr>
                <w:rFonts w:asciiTheme="minorEastAsia" w:hAnsiTheme="minorEastAsia"/>
                <w:sz w:val="20"/>
              </w:rPr>
            </w:pPr>
          </w:p>
        </w:tc>
        <w:tc>
          <w:tcPr>
            <w:tcW w:w="1653" w:type="dxa"/>
            <w:tcBorders>
              <w:top w:val="single" w:sz="3" w:space="0" w:color="4F545B"/>
              <w:left w:val="single" w:sz="3" w:space="0" w:color="5B6064"/>
              <w:bottom w:val="single" w:sz="3" w:space="0" w:color="575764"/>
              <w:right w:val="single" w:sz="10" w:space="0" w:color="74777C"/>
            </w:tcBorders>
          </w:tcPr>
          <w:p w:rsidR="00824A37" w:rsidRPr="002C6B24" w:rsidRDefault="00867974">
            <w:pPr>
              <w:pStyle w:val="TableParagraph"/>
              <w:ind w:left="366"/>
              <w:rPr>
                <w:rFonts w:asciiTheme="minorEastAsia" w:hAnsiTheme="minorEastAsia" w:cs="Times New Roman"/>
                <w:sz w:val="16"/>
                <w:szCs w:val="20"/>
              </w:rPr>
            </w:pPr>
            <w:r w:rsidRPr="002C6B24">
              <w:rPr>
                <w:rFonts w:asciiTheme="minorEastAsia" w:hAnsiTheme="minorEastAsia"/>
                <w:color w:val="6D6E75"/>
                <w:w w:val="105"/>
                <w:sz w:val="16"/>
              </w:rPr>
              <w:t>0.252mg/L</w:t>
            </w:r>
          </w:p>
        </w:tc>
        <w:tc>
          <w:tcPr>
            <w:tcW w:w="1651" w:type="dxa"/>
            <w:tcBorders>
              <w:top w:val="single" w:sz="3" w:space="0" w:color="4F545B"/>
              <w:left w:val="single" w:sz="10" w:space="0" w:color="74777C"/>
              <w:bottom w:val="single" w:sz="3" w:space="0" w:color="575764"/>
              <w:right w:val="single" w:sz="6" w:space="0" w:color="7C7C83"/>
            </w:tcBorders>
          </w:tcPr>
          <w:p w:rsidR="00824A37" w:rsidRPr="002C6B24" w:rsidRDefault="00867974">
            <w:pPr>
              <w:pStyle w:val="TableParagraph"/>
              <w:ind w:right="10"/>
              <w:jc w:val="center"/>
              <w:rPr>
                <w:rFonts w:asciiTheme="minorEastAsia" w:hAnsiTheme="minorEastAsia" w:cs="Times New Roman"/>
                <w:sz w:val="16"/>
                <w:szCs w:val="20"/>
              </w:rPr>
            </w:pPr>
            <w:r w:rsidRPr="002C6B24">
              <w:rPr>
                <w:rFonts w:asciiTheme="minorEastAsia" w:hAnsiTheme="minorEastAsia"/>
                <w:color w:val="6D6E75"/>
                <w:w w:val="105"/>
                <w:sz w:val="16"/>
              </w:rPr>
              <w:t>0.8%</w:t>
            </w:r>
          </w:p>
        </w:tc>
        <w:tc>
          <w:tcPr>
            <w:tcW w:w="1656" w:type="dxa"/>
            <w:vMerge/>
            <w:tcBorders>
              <w:left w:val="single" w:sz="6" w:space="0" w:color="838387"/>
              <w:right w:val="single" w:sz="6" w:space="0" w:color="83878C"/>
            </w:tcBorders>
          </w:tcPr>
          <w:p w:rsidR="00824A37" w:rsidRPr="002C6B24" w:rsidRDefault="00824A37">
            <w:pPr>
              <w:rPr>
                <w:rFonts w:asciiTheme="minorEastAsia" w:hAnsiTheme="minorEastAsia"/>
                <w:sz w:val="20"/>
              </w:rPr>
            </w:pPr>
          </w:p>
        </w:tc>
        <w:tc>
          <w:tcPr>
            <w:tcW w:w="1667" w:type="dxa"/>
            <w:vMerge/>
            <w:tcBorders>
              <w:left w:val="single" w:sz="6"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48"/>
        </w:trPr>
        <w:tc>
          <w:tcPr>
            <w:tcW w:w="1685" w:type="dxa"/>
            <w:vMerge/>
            <w:tcBorders>
              <w:left w:val="nil"/>
              <w:right w:val="single" w:sz="13" w:space="0" w:color="77777C"/>
            </w:tcBorders>
          </w:tcPr>
          <w:p w:rsidR="00824A37" w:rsidRPr="002C6B24" w:rsidRDefault="00824A37">
            <w:pPr>
              <w:rPr>
                <w:rFonts w:asciiTheme="minorEastAsia" w:hAnsiTheme="minorEastAsia"/>
                <w:sz w:val="20"/>
              </w:rPr>
            </w:pPr>
          </w:p>
        </w:tc>
        <w:tc>
          <w:tcPr>
            <w:tcW w:w="1632" w:type="dxa"/>
            <w:vMerge/>
            <w:tcBorders>
              <w:left w:val="single" w:sz="13" w:space="0" w:color="77777C"/>
              <w:right w:val="single" w:sz="6" w:space="0" w:color="808083"/>
            </w:tcBorders>
          </w:tcPr>
          <w:p w:rsidR="00824A37" w:rsidRPr="002C6B24" w:rsidRDefault="00824A37">
            <w:pPr>
              <w:rPr>
                <w:rFonts w:asciiTheme="minorEastAsia" w:hAnsiTheme="minorEastAsia"/>
                <w:sz w:val="20"/>
              </w:rPr>
            </w:pPr>
          </w:p>
        </w:tc>
        <w:tc>
          <w:tcPr>
            <w:tcW w:w="1653" w:type="dxa"/>
            <w:tcBorders>
              <w:top w:val="single" w:sz="3" w:space="0" w:color="575764"/>
              <w:left w:val="single" w:sz="6" w:space="0" w:color="838787"/>
              <w:bottom w:val="single" w:sz="6" w:space="0" w:color="7C8087"/>
              <w:right w:val="single" w:sz="10" w:space="0" w:color="74777C"/>
            </w:tcBorders>
          </w:tcPr>
          <w:p w:rsidR="00824A37" w:rsidRPr="002C6B24" w:rsidRDefault="00867974">
            <w:pPr>
              <w:pStyle w:val="TableParagraph"/>
              <w:ind w:left="362"/>
              <w:rPr>
                <w:rFonts w:asciiTheme="minorEastAsia" w:hAnsiTheme="minorEastAsia" w:cs="Times New Roman"/>
                <w:sz w:val="16"/>
                <w:szCs w:val="20"/>
              </w:rPr>
            </w:pPr>
            <w:r w:rsidRPr="002C6B24">
              <w:rPr>
                <w:rFonts w:asciiTheme="minorEastAsia" w:hAnsiTheme="minorEastAsia"/>
                <w:color w:val="828589"/>
                <w:w w:val="105"/>
                <w:sz w:val="16"/>
              </w:rPr>
              <w:t>0.256mg/L</w:t>
            </w:r>
          </w:p>
        </w:tc>
        <w:tc>
          <w:tcPr>
            <w:tcW w:w="1651" w:type="dxa"/>
            <w:tcBorders>
              <w:top w:val="single" w:sz="3" w:space="0" w:color="575764"/>
              <w:left w:val="single" w:sz="10" w:space="0" w:color="74777C"/>
              <w:bottom w:val="single" w:sz="6" w:space="0" w:color="7C8087"/>
              <w:right w:val="single" w:sz="6" w:space="0" w:color="7C7C83"/>
            </w:tcBorders>
          </w:tcPr>
          <w:p w:rsidR="00824A37" w:rsidRPr="002C6B24" w:rsidRDefault="00867974">
            <w:pPr>
              <w:pStyle w:val="TableParagraph"/>
              <w:ind w:right="10"/>
              <w:jc w:val="center"/>
              <w:rPr>
                <w:rFonts w:asciiTheme="minorEastAsia" w:hAnsiTheme="minorEastAsia" w:cs="Times New Roman"/>
                <w:sz w:val="16"/>
                <w:szCs w:val="20"/>
              </w:rPr>
            </w:pPr>
            <w:r w:rsidRPr="002C6B24">
              <w:rPr>
                <w:rFonts w:asciiTheme="minorEastAsia" w:hAnsiTheme="minorEastAsia"/>
                <w:color w:val="6D6E75"/>
                <w:w w:val="105"/>
                <w:sz w:val="16"/>
              </w:rPr>
              <w:t>2.4%</w:t>
            </w:r>
          </w:p>
        </w:tc>
        <w:tc>
          <w:tcPr>
            <w:tcW w:w="1656" w:type="dxa"/>
            <w:vMerge/>
            <w:tcBorders>
              <w:left w:val="single" w:sz="6" w:space="0" w:color="838387"/>
              <w:right w:val="single" w:sz="6" w:space="0" w:color="83878C"/>
            </w:tcBorders>
          </w:tcPr>
          <w:p w:rsidR="00824A37" w:rsidRPr="002C6B24" w:rsidRDefault="00824A37">
            <w:pPr>
              <w:rPr>
                <w:rFonts w:asciiTheme="minorEastAsia" w:hAnsiTheme="minorEastAsia"/>
                <w:sz w:val="20"/>
              </w:rPr>
            </w:pPr>
          </w:p>
        </w:tc>
        <w:tc>
          <w:tcPr>
            <w:tcW w:w="1667" w:type="dxa"/>
            <w:vMerge/>
            <w:tcBorders>
              <w:left w:val="single" w:sz="6"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48"/>
        </w:trPr>
        <w:tc>
          <w:tcPr>
            <w:tcW w:w="1685" w:type="dxa"/>
            <w:vMerge/>
            <w:tcBorders>
              <w:left w:val="nil"/>
              <w:right w:val="single" w:sz="13" w:space="0" w:color="77777C"/>
            </w:tcBorders>
          </w:tcPr>
          <w:p w:rsidR="00824A37" w:rsidRPr="002C6B24" w:rsidRDefault="00824A37">
            <w:pPr>
              <w:rPr>
                <w:rFonts w:asciiTheme="minorEastAsia" w:hAnsiTheme="minorEastAsia"/>
                <w:sz w:val="20"/>
              </w:rPr>
            </w:pPr>
          </w:p>
        </w:tc>
        <w:tc>
          <w:tcPr>
            <w:tcW w:w="1632" w:type="dxa"/>
            <w:vMerge/>
            <w:tcBorders>
              <w:left w:val="single" w:sz="13" w:space="0" w:color="77777C"/>
              <w:right w:val="single" w:sz="6" w:space="0" w:color="808083"/>
            </w:tcBorders>
          </w:tcPr>
          <w:p w:rsidR="00824A37" w:rsidRPr="002C6B24" w:rsidRDefault="00824A37">
            <w:pPr>
              <w:rPr>
                <w:rFonts w:asciiTheme="minorEastAsia" w:hAnsiTheme="minorEastAsia"/>
                <w:sz w:val="20"/>
              </w:rPr>
            </w:pPr>
          </w:p>
        </w:tc>
        <w:tc>
          <w:tcPr>
            <w:tcW w:w="1653" w:type="dxa"/>
            <w:tcBorders>
              <w:top w:val="single" w:sz="6" w:space="0" w:color="7C8087"/>
              <w:left w:val="single" w:sz="13" w:space="0" w:color="808083"/>
              <w:bottom w:val="single" w:sz="3" w:space="0" w:color="576067"/>
              <w:right w:val="single" w:sz="12" w:space="0" w:color="74777C"/>
            </w:tcBorders>
          </w:tcPr>
          <w:p w:rsidR="00824A37" w:rsidRPr="002C6B24" w:rsidRDefault="00867974">
            <w:pPr>
              <w:pStyle w:val="TableParagraph"/>
              <w:spacing w:line="223" w:lineRule="exact"/>
              <w:ind w:left="353"/>
              <w:rPr>
                <w:rFonts w:asciiTheme="minorEastAsia" w:hAnsiTheme="minorEastAsia" w:cs="Times New Roman"/>
                <w:sz w:val="16"/>
                <w:szCs w:val="20"/>
              </w:rPr>
            </w:pPr>
            <w:r w:rsidRPr="002C6B24">
              <w:rPr>
                <w:rFonts w:asciiTheme="minorEastAsia" w:hAnsiTheme="minorEastAsia"/>
                <w:color w:val="828589"/>
                <w:sz w:val="16"/>
              </w:rPr>
              <w:t>0</w:t>
            </w:r>
            <w:r w:rsidRPr="002C6B24">
              <w:rPr>
                <w:rFonts w:asciiTheme="minorEastAsia" w:hAnsiTheme="minorEastAsia"/>
                <w:color w:val="46484D"/>
                <w:sz w:val="16"/>
              </w:rPr>
              <w:t>.</w:t>
            </w:r>
            <w:r w:rsidRPr="002C6B24">
              <w:rPr>
                <w:rFonts w:asciiTheme="minorEastAsia" w:hAnsiTheme="minorEastAsia"/>
                <w:color w:val="6D6E75"/>
                <w:sz w:val="16"/>
              </w:rPr>
              <w:t>252mg/L</w:t>
            </w:r>
          </w:p>
        </w:tc>
        <w:tc>
          <w:tcPr>
            <w:tcW w:w="1651" w:type="dxa"/>
            <w:tcBorders>
              <w:top w:val="single" w:sz="6" w:space="0" w:color="7C8087"/>
              <w:left w:val="single" w:sz="12" w:space="0" w:color="74777C"/>
              <w:bottom w:val="single" w:sz="3" w:space="0" w:color="576067"/>
              <w:right w:val="single" w:sz="6" w:space="0" w:color="7C7C83"/>
            </w:tcBorders>
          </w:tcPr>
          <w:p w:rsidR="00824A37" w:rsidRPr="002C6B24" w:rsidRDefault="00867974">
            <w:pPr>
              <w:pStyle w:val="TableParagraph"/>
              <w:spacing w:line="223" w:lineRule="exact"/>
              <w:ind w:right="12"/>
              <w:jc w:val="center"/>
              <w:rPr>
                <w:rFonts w:asciiTheme="minorEastAsia" w:hAnsiTheme="minorEastAsia" w:cs="Times New Roman"/>
                <w:sz w:val="16"/>
                <w:szCs w:val="20"/>
              </w:rPr>
            </w:pPr>
            <w:r w:rsidRPr="002C6B24">
              <w:rPr>
                <w:rFonts w:asciiTheme="minorEastAsia" w:hAnsiTheme="minorEastAsia"/>
                <w:color w:val="6D6E75"/>
                <w:w w:val="105"/>
                <w:sz w:val="16"/>
              </w:rPr>
              <w:t>0.8%</w:t>
            </w:r>
          </w:p>
        </w:tc>
        <w:tc>
          <w:tcPr>
            <w:tcW w:w="1656" w:type="dxa"/>
            <w:vMerge/>
            <w:tcBorders>
              <w:left w:val="single" w:sz="6" w:space="0" w:color="838387"/>
              <w:right w:val="single" w:sz="6" w:space="0" w:color="83878C"/>
            </w:tcBorders>
          </w:tcPr>
          <w:p w:rsidR="00824A37" w:rsidRPr="002C6B24" w:rsidRDefault="00824A37">
            <w:pPr>
              <w:rPr>
                <w:rFonts w:asciiTheme="minorEastAsia" w:hAnsiTheme="minorEastAsia"/>
                <w:sz w:val="20"/>
              </w:rPr>
            </w:pPr>
          </w:p>
        </w:tc>
        <w:tc>
          <w:tcPr>
            <w:tcW w:w="1667" w:type="dxa"/>
            <w:vMerge/>
            <w:tcBorders>
              <w:left w:val="single" w:sz="6"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685" w:type="dxa"/>
            <w:vMerge/>
            <w:tcBorders>
              <w:left w:val="nil"/>
              <w:right w:val="single" w:sz="13" w:space="0" w:color="77777C"/>
            </w:tcBorders>
          </w:tcPr>
          <w:p w:rsidR="00824A37" w:rsidRPr="002C6B24" w:rsidRDefault="00824A37">
            <w:pPr>
              <w:rPr>
                <w:rFonts w:asciiTheme="minorEastAsia" w:hAnsiTheme="minorEastAsia"/>
                <w:sz w:val="20"/>
              </w:rPr>
            </w:pPr>
          </w:p>
        </w:tc>
        <w:tc>
          <w:tcPr>
            <w:tcW w:w="1632" w:type="dxa"/>
            <w:vMerge/>
            <w:tcBorders>
              <w:left w:val="single" w:sz="13" w:space="0" w:color="77777C"/>
              <w:right w:val="single" w:sz="6" w:space="0" w:color="808083"/>
            </w:tcBorders>
          </w:tcPr>
          <w:p w:rsidR="00824A37" w:rsidRPr="002C6B24" w:rsidRDefault="00824A37">
            <w:pPr>
              <w:rPr>
                <w:rFonts w:asciiTheme="minorEastAsia" w:hAnsiTheme="minorEastAsia"/>
                <w:sz w:val="20"/>
              </w:rPr>
            </w:pPr>
          </w:p>
        </w:tc>
        <w:tc>
          <w:tcPr>
            <w:tcW w:w="1653" w:type="dxa"/>
            <w:tcBorders>
              <w:top w:val="single" w:sz="3" w:space="0" w:color="576067"/>
              <w:left w:val="single" w:sz="13" w:space="0" w:color="808083"/>
              <w:bottom w:val="single" w:sz="3" w:space="0" w:color="545760"/>
              <w:right w:val="single" w:sz="12" w:space="0" w:color="74777C"/>
            </w:tcBorders>
          </w:tcPr>
          <w:p w:rsidR="00824A37" w:rsidRPr="002C6B24" w:rsidRDefault="00867974">
            <w:pPr>
              <w:pStyle w:val="TableParagraph"/>
              <w:ind w:left="404"/>
              <w:rPr>
                <w:rFonts w:asciiTheme="minorEastAsia" w:hAnsiTheme="minorEastAsia" w:cs="Times New Roman"/>
                <w:sz w:val="16"/>
                <w:szCs w:val="20"/>
              </w:rPr>
            </w:pPr>
            <w:r w:rsidRPr="002C6B24">
              <w:rPr>
                <w:rFonts w:asciiTheme="minorEastAsia" w:hAnsiTheme="minorEastAsia"/>
                <w:color w:val="6D6E75"/>
                <w:w w:val="105"/>
                <w:sz w:val="16"/>
              </w:rPr>
              <w:t>0.26mg/L</w:t>
            </w:r>
          </w:p>
        </w:tc>
        <w:tc>
          <w:tcPr>
            <w:tcW w:w="1651" w:type="dxa"/>
            <w:tcBorders>
              <w:top w:val="single" w:sz="3" w:space="0" w:color="576067"/>
              <w:left w:val="single" w:sz="12" w:space="0" w:color="74777C"/>
              <w:bottom w:val="single" w:sz="3" w:space="0" w:color="545760"/>
              <w:right w:val="single" w:sz="6" w:space="0" w:color="7C7C83"/>
            </w:tcBorders>
          </w:tcPr>
          <w:p w:rsidR="00824A37" w:rsidRPr="002C6B24" w:rsidRDefault="00867974">
            <w:pPr>
              <w:pStyle w:val="TableParagraph"/>
              <w:ind w:right="22"/>
              <w:jc w:val="center"/>
              <w:rPr>
                <w:rFonts w:asciiTheme="minorEastAsia" w:hAnsiTheme="minorEastAsia" w:cs="Times New Roman"/>
                <w:sz w:val="16"/>
                <w:szCs w:val="20"/>
              </w:rPr>
            </w:pPr>
            <w:r w:rsidRPr="002C6B24">
              <w:rPr>
                <w:rFonts w:asciiTheme="minorEastAsia" w:hAnsiTheme="minorEastAsia"/>
                <w:color w:val="6D6E75"/>
                <w:w w:val="105"/>
                <w:sz w:val="16"/>
              </w:rPr>
              <w:t>4.0%</w:t>
            </w:r>
          </w:p>
        </w:tc>
        <w:tc>
          <w:tcPr>
            <w:tcW w:w="1656" w:type="dxa"/>
            <w:vMerge/>
            <w:tcBorders>
              <w:left w:val="single" w:sz="6" w:space="0" w:color="838387"/>
              <w:right w:val="single" w:sz="6" w:space="0" w:color="83878C"/>
            </w:tcBorders>
          </w:tcPr>
          <w:p w:rsidR="00824A37" w:rsidRPr="002C6B24" w:rsidRDefault="00824A37">
            <w:pPr>
              <w:rPr>
                <w:rFonts w:asciiTheme="minorEastAsia" w:hAnsiTheme="minorEastAsia"/>
                <w:sz w:val="20"/>
              </w:rPr>
            </w:pPr>
          </w:p>
        </w:tc>
        <w:tc>
          <w:tcPr>
            <w:tcW w:w="1667" w:type="dxa"/>
            <w:vMerge/>
            <w:tcBorders>
              <w:left w:val="single" w:sz="6"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685" w:type="dxa"/>
            <w:vMerge/>
            <w:tcBorders>
              <w:left w:val="nil"/>
              <w:right w:val="single" w:sz="13" w:space="0" w:color="77777C"/>
            </w:tcBorders>
          </w:tcPr>
          <w:p w:rsidR="00824A37" w:rsidRPr="002C6B24" w:rsidRDefault="00824A37">
            <w:pPr>
              <w:rPr>
                <w:rFonts w:asciiTheme="minorEastAsia" w:hAnsiTheme="minorEastAsia"/>
                <w:sz w:val="20"/>
              </w:rPr>
            </w:pPr>
          </w:p>
        </w:tc>
        <w:tc>
          <w:tcPr>
            <w:tcW w:w="1632" w:type="dxa"/>
            <w:vMerge/>
            <w:tcBorders>
              <w:left w:val="single" w:sz="13" w:space="0" w:color="77777C"/>
              <w:right w:val="single" w:sz="6" w:space="0" w:color="808083"/>
            </w:tcBorders>
          </w:tcPr>
          <w:p w:rsidR="00824A37" w:rsidRPr="002C6B24" w:rsidRDefault="00824A37">
            <w:pPr>
              <w:rPr>
                <w:rFonts w:asciiTheme="minorEastAsia" w:hAnsiTheme="minorEastAsia"/>
                <w:sz w:val="20"/>
              </w:rPr>
            </w:pPr>
          </w:p>
        </w:tc>
        <w:tc>
          <w:tcPr>
            <w:tcW w:w="1653" w:type="dxa"/>
            <w:tcBorders>
              <w:top w:val="single" w:sz="3" w:space="0" w:color="545760"/>
              <w:left w:val="single" w:sz="13" w:space="0" w:color="808083"/>
              <w:bottom w:val="single" w:sz="3" w:space="0" w:color="5B6064"/>
              <w:right w:val="single" w:sz="14" w:space="0" w:color="808083"/>
            </w:tcBorders>
          </w:tcPr>
          <w:p w:rsidR="00824A37" w:rsidRPr="002C6B24" w:rsidRDefault="00867974">
            <w:pPr>
              <w:pStyle w:val="TableParagraph"/>
              <w:ind w:left="353"/>
              <w:rPr>
                <w:rFonts w:asciiTheme="minorEastAsia" w:hAnsiTheme="minorEastAsia" w:cs="Times New Roman"/>
                <w:sz w:val="16"/>
                <w:szCs w:val="20"/>
              </w:rPr>
            </w:pPr>
            <w:r w:rsidRPr="002C6B24">
              <w:rPr>
                <w:rFonts w:asciiTheme="minorEastAsia" w:hAnsiTheme="minorEastAsia"/>
                <w:color w:val="6D6E75"/>
                <w:sz w:val="16"/>
              </w:rPr>
              <w:t>0</w:t>
            </w:r>
            <w:r w:rsidRPr="002C6B24">
              <w:rPr>
                <w:rFonts w:asciiTheme="minorEastAsia" w:hAnsiTheme="minorEastAsia"/>
                <w:color w:val="46484D"/>
                <w:sz w:val="16"/>
              </w:rPr>
              <w:t>.</w:t>
            </w:r>
            <w:r w:rsidRPr="002C6B24">
              <w:rPr>
                <w:rFonts w:asciiTheme="minorEastAsia" w:hAnsiTheme="minorEastAsia"/>
                <w:color w:val="6D6E75"/>
                <w:sz w:val="16"/>
              </w:rPr>
              <w:t>255mg/L</w:t>
            </w:r>
          </w:p>
        </w:tc>
        <w:tc>
          <w:tcPr>
            <w:tcW w:w="1651" w:type="dxa"/>
            <w:tcBorders>
              <w:top w:val="single" w:sz="3" w:space="0" w:color="545760"/>
              <w:left w:val="single" w:sz="14" w:space="0" w:color="808083"/>
              <w:bottom w:val="single" w:sz="3" w:space="0" w:color="5B6064"/>
              <w:right w:val="single" w:sz="3" w:space="0" w:color="5B5B64"/>
            </w:tcBorders>
          </w:tcPr>
          <w:p w:rsidR="00824A37" w:rsidRPr="002C6B24" w:rsidRDefault="00867974">
            <w:pPr>
              <w:pStyle w:val="TableParagraph"/>
              <w:ind w:right="33"/>
              <w:jc w:val="center"/>
              <w:rPr>
                <w:rFonts w:asciiTheme="minorEastAsia" w:hAnsiTheme="minorEastAsia" w:cs="Times New Roman"/>
                <w:sz w:val="16"/>
                <w:szCs w:val="20"/>
              </w:rPr>
            </w:pPr>
            <w:r w:rsidRPr="002C6B24">
              <w:rPr>
                <w:rFonts w:asciiTheme="minorEastAsia" w:hAnsiTheme="minorEastAsia"/>
                <w:color w:val="6D6E75"/>
                <w:w w:val="105"/>
                <w:sz w:val="16"/>
              </w:rPr>
              <w:t>2.0%</w:t>
            </w:r>
          </w:p>
        </w:tc>
        <w:tc>
          <w:tcPr>
            <w:tcW w:w="1656" w:type="dxa"/>
            <w:vMerge/>
            <w:tcBorders>
              <w:left w:val="single" w:sz="6" w:space="0" w:color="838387"/>
              <w:right w:val="single" w:sz="6" w:space="0" w:color="83878C"/>
            </w:tcBorders>
          </w:tcPr>
          <w:p w:rsidR="00824A37" w:rsidRPr="002C6B24" w:rsidRDefault="00824A37">
            <w:pPr>
              <w:rPr>
                <w:rFonts w:asciiTheme="minorEastAsia" w:hAnsiTheme="minorEastAsia"/>
                <w:sz w:val="20"/>
              </w:rPr>
            </w:pPr>
          </w:p>
        </w:tc>
        <w:tc>
          <w:tcPr>
            <w:tcW w:w="1667" w:type="dxa"/>
            <w:vMerge/>
            <w:tcBorders>
              <w:left w:val="single" w:sz="6"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48"/>
        </w:trPr>
        <w:tc>
          <w:tcPr>
            <w:tcW w:w="1685" w:type="dxa"/>
            <w:vMerge/>
            <w:tcBorders>
              <w:left w:val="nil"/>
              <w:right w:val="single" w:sz="13" w:space="0" w:color="77777C"/>
            </w:tcBorders>
          </w:tcPr>
          <w:p w:rsidR="00824A37" w:rsidRPr="002C6B24" w:rsidRDefault="00824A37">
            <w:pPr>
              <w:rPr>
                <w:rFonts w:asciiTheme="minorEastAsia" w:hAnsiTheme="minorEastAsia"/>
                <w:sz w:val="20"/>
              </w:rPr>
            </w:pPr>
          </w:p>
        </w:tc>
        <w:tc>
          <w:tcPr>
            <w:tcW w:w="1632" w:type="dxa"/>
            <w:vMerge/>
            <w:tcBorders>
              <w:left w:val="single" w:sz="13" w:space="0" w:color="77777C"/>
              <w:right w:val="single" w:sz="6" w:space="0" w:color="808083"/>
            </w:tcBorders>
          </w:tcPr>
          <w:p w:rsidR="00824A37" w:rsidRPr="002C6B24" w:rsidRDefault="00824A37">
            <w:pPr>
              <w:rPr>
                <w:rFonts w:asciiTheme="minorEastAsia" w:hAnsiTheme="minorEastAsia"/>
                <w:sz w:val="20"/>
              </w:rPr>
            </w:pPr>
          </w:p>
        </w:tc>
        <w:tc>
          <w:tcPr>
            <w:tcW w:w="1653" w:type="dxa"/>
            <w:tcBorders>
              <w:top w:val="single" w:sz="3" w:space="0" w:color="5B6064"/>
              <w:left w:val="single" w:sz="10" w:space="0" w:color="808083"/>
              <w:bottom w:val="single" w:sz="3" w:space="0" w:color="7C8083"/>
              <w:right w:val="single" w:sz="14" w:space="0" w:color="808083"/>
            </w:tcBorders>
          </w:tcPr>
          <w:p w:rsidR="00824A37" w:rsidRPr="002C6B24" w:rsidRDefault="00867974">
            <w:pPr>
              <w:pStyle w:val="TableParagraph"/>
              <w:ind w:left="357"/>
              <w:rPr>
                <w:rFonts w:asciiTheme="minorEastAsia" w:hAnsiTheme="minorEastAsia" w:cs="Times New Roman"/>
                <w:sz w:val="16"/>
                <w:szCs w:val="20"/>
              </w:rPr>
            </w:pPr>
            <w:r w:rsidRPr="002C6B24">
              <w:rPr>
                <w:rFonts w:asciiTheme="minorEastAsia" w:hAnsiTheme="minorEastAsia"/>
                <w:color w:val="6D6E75"/>
                <w:sz w:val="16"/>
              </w:rPr>
              <w:t>0.257mg/L</w:t>
            </w:r>
          </w:p>
        </w:tc>
        <w:tc>
          <w:tcPr>
            <w:tcW w:w="1651" w:type="dxa"/>
            <w:tcBorders>
              <w:top w:val="single" w:sz="3" w:space="0" w:color="5B6064"/>
              <w:left w:val="single" w:sz="14" w:space="0" w:color="808083"/>
              <w:bottom w:val="single" w:sz="3" w:space="0" w:color="7C8083"/>
              <w:right w:val="single" w:sz="3" w:space="0" w:color="707077"/>
            </w:tcBorders>
          </w:tcPr>
          <w:p w:rsidR="00824A37" w:rsidRPr="002C6B24" w:rsidRDefault="00867974">
            <w:pPr>
              <w:pStyle w:val="TableParagraph"/>
              <w:ind w:right="30"/>
              <w:jc w:val="center"/>
              <w:rPr>
                <w:rFonts w:asciiTheme="minorEastAsia" w:hAnsiTheme="minorEastAsia" w:cs="Times New Roman"/>
                <w:sz w:val="16"/>
                <w:szCs w:val="20"/>
              </w:rPr>
            </w:pPr>
            <w:r w:rsidRPr="002C6B24">
              <w:rPr>
                <w:rFonts w:asciiTheme="minorEastAsia" w:hAnsiTheme="minorEastAsia"/>
                <w:color w:val="828589"/>
                <w:w w:val="105"/>
                <w:sz w:val="16"/>
              </w:rPr>
              <w:t>2</w:t>
            </w:r>
            <w:r w:rsidRPr="002C6B24">
              <w:rPr>
                <w:rFonts w:asciiTheme="minorEastAsia" w:hAnsiTheme="minorEastAsia"/>
                <w:color w:val="46484D"/>
                <w:w w:val="105"/>
                <w:sz w:val="16"/>
              </w:rPr>
              <w:t>.</w:t>
            </w:r>
            <w:r w:rsidRPr="002C6B24">
              <w:rPr>
                <w:rFonts w:asciiTheme="minorEastAsia" w:hAnsiTheme="minorEastAsia"/>
                <w:color w:val="6D6E75"/>
                <w:w w:val="105"/>
                <w:sz w:val="16"/>
              </w:rPr>
              <w:t>8%</w:t>
            </w:r>
          </w:p>
        </w:tc>
        <w:tc>
          <w:tcPr>
            <w:tcW w:w="1656" w:type="dxa"/>
            <w:vMerge/>
            <w:tcBorders>
              <w:left w:val="single" w:sz="6" w:space="0" w:color="838387"/>
              <w:right w:val="single" w:sz="6" w:space="0" w:color="83878C"/>
            </w:tcBorders>
          </w:tcPr>
          <w:p w:rsidR="00824A37" w:rsidRPr="002C6B24" w:rsidRDefault="00824A37">
            <w:pPr>
              <w:rPr>
                <w:rFonts w:asciiTheme="minorEastAsia" w:hAnsiTheme="minorEastAsia"/>
                <w:sz w:val="20"/>
              </w:rPr>
            </w:pPr>
          </w:p>
        </w:tc>
        <w:tc>
          <w:tcPr>
            <w:tcW w:w="1667" w:type="dxa"/>
            <w:vMerge/>
            <w:tcBorders>
              <w:left w:val="single" w:sz="6"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685" w:type="dxa"/>
            <w:vMerge/>
            <w:tcBorders>
              <w:left w:val="nil"/>
              <w:right w:val="single" w:sz="13" w:space="0" w:color="77777C"/>
            </w:tcBorders>
          </w:tcPr>
          <w:p w:rsidR="00824A37" w:rsidRPr="002C6B24" w:rsidRDefault="00824A37">
            <w:pPr>
              <w:rPr>
                <w:rFonts w:asciiTheme="minorEastAsia" w:hAnsiTheme="minorEastAsia"/>
                <w:sz w:val="20"/>
              </w:rPr>
            </w:pPr>
          </w:p>
        </w:tc>
        <w:tc>
          <w:tcPr>
            <w:tcW w:w="1632" w:type="dxa"/>
            <w:vMerge/>
            <w:tcBorders>
              <w:left w:val="single" w:sz="13" w:space="0" w:color="77777C"/>
              <w:right w:val="single" w:sz="6" w:space="0" w:color="808083"/>
            </w:tcBorders>
          </w:tcPr>
          <w:p w:rsidR="00824A37" w:rsidRPr="002C6B24" w:rsidRDefault="00824A37">
            <w:pPr>
              <w:rPr>
                <w:rFonts w:asciiTheme="minorEastAsia" w:hAnsiTheme="minorEastAsia"/>
                <w:sz w:val="20"/>
              </w:rPr>
            </w:pPr>
          </w:p>
        </w:tc>
        <w:tc>
          <w:tcPr>
            <w:tcW w:w="1653" w:type="dxa"/>
            <w:tcBorders>
              <w:top w:val="single" w:sz="3" w:space="0" w:color="7C8083"/>
              <w:left w:val="single" w:sz="10" w:space="0" w:color="808083"/>
              <w:bottom w:val="single" w:sz="6" w:space="0" w:color="838387"/>
              <w:right w:val="single" w:sz="14" w:space="0" w:color="808083"/>
            </w:tcBorders>
          </w:tcPr>
          <w:p w:rsidR="00824A37" w:rsidRPr="002C6B24" w:rsidRDefault="00867974">
            <w:pPr>
              <w:pStyle w:val="TableParagraph"/>
              <w:spacing w:before="4"/>
              <w:ind w:left="357"/>
              <w:rPr>
                <w:rFonts w:asciiTheme="minorEastAsia" w:hAnsiTheme="minorEastAsia" w:cs="Times New Roman"/>
                <w:sz w:val="16"/>
                <w:szCs w:val="20"/>
              </w:rPr>
            </w:pPr>
            <w:r w:rsidRPr="002C6B24">
              <w:rPr>
                <w:rFonts w:asciiTheme="minorEastAsia" w:hAnsiTheme="minorEastAsia"/>
                <w:color w:val="6D6E75"/>
                <w:sz w:val="16"/>
              </w:rPr>
              <w:t>0.259mg/L</w:t>
            </w:r>
          </w:p>
        </w:tc>
        <w:tc>
          <w:tcPr>
            <w:tcW w:w="1651" w:type="dxa"/>
            <w:tcBorders>
              <w:top w:val="single" w:sz="3" w:space="0" w:color="7C8083"/>
              <w:left w:val="single" w:sz="14" w:space="0" w:color="808083"/>
              <w:bottom w:val="single" w:sz="6" w:space="0" w:color="838387"/>
              <w:right w:val="single" w:sz="6" w:space="0" w:color="838387"/>
            </w:tcBorders>
          </w:tcPr>
          <w:p w:rsidR="00824A37" w:rsidRPr="002C6B24" w:rsidRDefault="00867974">
            <w:pPr>
              <w:pStyle w:val="TableParagraph"/>
              <w:spacing w:before="4"/>
              <w:ind w:right="26"/>
              <w:jc w:val="center"/>
              <w:rPr>
                <w:rFonts w:asciiTheme="minorEastAsia" w:hAnsiTheme="minorEastAsia" w:cs="Times New Roman"/>
                <w:sz w:val="16"/>
                <w:szCs w:val="20"/>
              </w:rPr>
            </w:pPr>
            <w:r w:rsidRPr="002C6B24">
              <w:rPr>
                <w:rFonts w:asciiTheme="minorEastAsia" w:hAnsiTheme="minorEastAsia"/>
                <w:color w:val="6D6E75"/>
                <w:w w:val="105"/>
                <w:sz w:val="16"/>
              </w:rPr>
              <w:t>3.6%</w:t>
            </w:r>
          </w:p>
        </w:tc>
        <w:tc>
          <w:tcPr>
            <w:tcW w:w="1656" w:type="dxa"/>
            <w:vMerge/>
            <w:tcBorders>
              <w:left w:val="single" w:sz="6" w:space="0" w:color="838387"/>
              <w:right w:val="single" w:sz="6" w:space="0" w:color="83878C"/>
            </w:tcBorders>
          </w:tcPr>
          <w:p w:rsidR="00824A37" w:rsidRPr="002C6B24" w:rsidRDefault="00824A37">
            <w:pPr>
              <w:rPr>
                <w:rFonts w:asciiTheme="minorEastAsia" w:hAnsiTheme="minorEastAsia"/>
                <w:sz w:val="20"/>
              </w:rPr>
            </w:pPr>
          </w:p>
        </w:tc>
        <w:tc>
          <w:tcPr>
            <w:tcW w:w="1667" w:type="dxa"/>
            <w:vMerge/>
            <w:tcBorders>
              <w:left w:val="single" w:sz="6"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685" w:type="dxa"/>
            <w:vMerge/>
            <w:tcBorders>
              <w:left w:val="nil"/>
              <w:right w:val="single" w:sz="13" w:space="0" w:color="77777C"/>
            </w:tcBorders>
          </w:tcPr>
          <w:p w:rsidR="00824A37" w:rsidRPr="002C6B24" w:rsidRDefault="00824A37">
            <w:pPr>
              <w:rPr>
                <w:rFonts w:asciiTheme="minorEastAsia" w:hAnsiTheme="minorEastAsia"/>
                <w:sz w:val="20"/>
              </w:rPr>
            </w:pPr>
          </w:p>
        </w:tc>
        <w:tc>
          <w:tcPr>
            <w:tcW w:w="1632" w:type="dxa"/>
            <w:vMerge/>
            <w:tcBorders>
              <w:left w:val="single" w:sz="13" w:space="0" w:color="77777C"/>
              <w:right w:val="single" w:sz="6" w:space="0" w:color="808083"/>
            </w:tcBorders>
          </w:tcPr>
          <w:p w:rsidR="00824A37" w:rsidRPr="002C6B24" w:rsidRDefault="00824A37">
            <w:pPr>
              <w:rPr>
                <w:rFonts w:asciiTheme="minorEastAsia" w:hAnsiTheme="minorEastAsia"/>
                <w:sz w:val="20"/>
              </w:rPr>
            </w:pPr>
          </w:p>
        </w:tc>
        <w:tc>
          <w:tcPr>
            <w:tcW w:w="1653" w:type="dxa"/>
            <w:tcBorders>
              <w:top w:val="single" w:sz="6" w:space="0" w:color="838387"/>
              <w:left w:val="single" w:sz="10" w:space="0" w:color="808083"/>
              <w:bottom w:val="single" w:sz="3" w:space="0" w:color="77777C"/>
              <w:right w:val="single" w:sz="14" w:space="0" w:color="808083"/>
            </w:tcBorders>
          </w:tcPr>
          <w:p w:rsidR="00824A37" w:rsidRPr="002C6B24" w:rsidRDefault="00867974">
            <w:pPr>
              <w:pStyle w:val="TableParagraph"/>
              <w:ind w:left="350"/>
              <w:rPr>
                <w:rFonts w:asciiTheme="minorEastAsia" w:hAnsiTheme="minorEastAsia" w:cs="Times New Roman"/>
                <w:sz w:val="16"/>
                <w:szCs w:val="20"/>
              </w:rPr>
            </w:pPr>
            <w:r w:rsidRPr="002C6B24">
              <w:rPr>
                <w:rFonts w:asciiTheme="minorEastAsia" w:hAnsiTheme="minorEastAsia"/>
                <w:color w:val="6D6E75"/>
                <w:w w:val="105"/>
                <w:sz w:val="16"/>
              </w:rPr>
              <w:t>0.246mg/L</w:t>
            </w:r>
          </w:p>
        </w:tc>
        <w:tc>
          <w:tcPr>
            <w:tcW w:w="1651" w:type="dxa"/>
            <w:tcBorders>
              <w:top w:val="single" w:sz="6" w:space="0" w:color="838387"/>
              <w:left w:val="single" w:sz="14" w:space="0" w:color="808083"/>
              <w:bottom w:val="single" w:sz="3" w:space="0" w:color="77777C"/>
              <w:right w:val="single" w:sz="6" w:space="0" w:color="838387"/>
            </w:tcBorders>
          </w:tcPr>
          <w:p w:rsidR="00824A37" w:rsidRPr="002C6B24" w:rsidRDefault="00867974">
            <w:pPr>
              <w:pStyle w:val="TableParagraph"/>
              <w:ind w:right="37"/>
              <w:jc w:val="center"/>
              <w:rPr>
                <w:rFonts w:asciiTheme="minorEastAsia" w:hAnsiTheme="minorEastAsia" w:cs="Times New Roman"/>
                <w:sz w:val="16"/>
                <w:szCs w:val="20"/>
              </w:rPr>
            </w:pPr>
            <w:r w:rsidRPr="002C6B24">
              <w:rPr>
                <w:rFonts w:asciiTheme="minorEastAsia" w:hAnsiTheme="minorEastAsia"/>
                <w:color w:val="6D6E75"/>
                <w:w w:val="105"/>
                <w:sz w:val="16"/>
              </w:rPr>
              <w:t>-1.6%</w:t>
            </w:r>
          </w:p>
        </w:tc>
        <w:tc>
          <w:tcPr>
            <w:tcW w:w="1656" w:type="dxa"/>
            <w:vMerge/>
            <w:tcBorders>
              <w:left w:val="single" w:sz="6" w:space="0" w:color="838387"/>
              <w:right w:val="single" w:sz="6" w:space="0" w:color="83878C"/>
            </w:tcBorders>
          </w:tcPr>
          <w:p w:rsidR="00824A37" w:rsidRPr="002C6B24" w:rsidRDefault="00824A37">
            <w:pPr>
              <w:rPr>
                <w:rFonts w:asciiTheme="minorEastAsia" w:hAnsiTheme="minorEastAsia"/>
                <w:sz w:val="20"/>
              </w:rPr>
            </w:pPr>
          </w:p>
        </w:tc>
        <w:tc>
          <w:tcPr>
            <w:tcW w:w="1667" w:type="dxa"/>
            <w:vMerge/>
            <w:tcBorders>
              <w:left w:val="single" w:sz="6"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48"/>
        </w:trPr>
        <w:tc>
          <w:tcPr>
            <w:tcW w:w="1685" w:type="dxa"/>
            <w:vMerge/>
            <w:tcBorders>
              <w:left w:val="nil"/>
              <w:bottom w:val="single" w:sz="6" w:space="0" w:color="808387"/>
              <w:right w:val="single" w:sz="13" w:space="0" w:color="77777C"/>
            </w:tcBorders>
          </w:tcPr>
          <w:p w:rsidR="00824A37" w:rsidRPr="002C6B24" w:rsidRDefault="00824A37">
            <w:pPr>
              <w:rPr>
                <w:rFonts w:asciiTheme="minorEastAsia" w:hAnsiTheme="minorEastAsia"/>
                <w:sz w:val="20"/>
              </w:rPr>
            </w:pPr>
          </w:p>
        </w:tc>
        <w:tc>
          <w:tcPr>
            <w:tcW w:w="1632" w:type="dxa"/>
            <w:vMerge/>
            <w:tcBorders>
              <w:left w:val="single" w:sz="13" w:space="0" w:color="77777C"/>
              <w:bottom w:val="single" w:sz="6" w:space="0" w:color="808387"/>
              <w:right w:val="single" w:sz="6" w:space="0" w:color="808083"/>
            </w:tcBorders>
          </w:tcPr>
          <w:p w:rsidR="00824A37" w:rsidRPr="002C6B24" w:rsidRDefault="00824A37">
            <w:pPr>
              <w:rPr>
                <w:rFonts w:asciiTheme="minorEastAsia" w:hAnsiTheme="minorEastAsia"/>
                <w:sz w:val="20"/>
              </w:rPr>
            </w:pPr>
          </w:p>
        </w:tc>
        <w:tc>
          <w:tcPr>
            <w:tcW w:w="1653" w:type="dxa"/>
            <w:tcBorders>
              <w:top w:val="single" w:sz="3" w:space="0" w:color="77777C"/>
              <w:left w:val="single" w:sz="6" w:space="0" w:color="808083"/>
              <w:bottom w:val="single" w:sz="6" w:space="0" w:color="808387"/>
              <w:right w:val="single" w:sz="6" w:space="0" w:color="808083"/>
            </w:tcBorders>
          </w:tcPr>
          <w:p w:rsidR="00824A37" w:rsidRPr="002C6B24" w:rsidRDefault="00867974">
            <w:pPr>
              <w:pStyle w:val="TableParagraph"/>
              <w:spacing w:before="4"/>
              <w:ind w:left="355"/>
              <w:rPr>
                <w:rFonts w:asciiTheme="minorEastAsia" w:hAnsiTheme="minorEastAsia" w:cs="Times New Roman"/>
                <w:sz w:val="16"/>
                <w:szCs w:val="20"/>
              </w:rPr>
            </w:pPr>
            <w:r w:rsidRPr="002C6B24">
              <w:rPr>
                <w:rFonts w:asciiTheme="minorEastAsia" w:hAnsiTheme="minorEastAsia"/>
                <w:color w:val="6D6E75"/>
                <w:w w:val="105"/>
                <w:sz w:val="16"/>
              </w:rPr>
              <w:t>0.239mg/L</w:t>
            </w:r>
          </w:p>
        </w:tc>
        <w:tc>
          <w:tcPr>
            <w:tcW w:w="1651" w:type="dxa"/>
            <w:tcBorders>
              <w:top w:val="single" w:sz="3" w:space="0" w:color="77777C"/>
              <w:left w:val="single" w:sz="6" w:space="0" w:color="808083"/>
              <w:bottom w:val="single" w:sz="6" w:space="0" w:color="808387"/>
              <w:right w:val="single" w:sz="6" w:space="0" w:color="838387"/>
            </w:tcBorders>
          </w:tcPr>
          <w:p w:rsidR="00824A37" w:rsidRPr="002C6B24" w:rsidRDefault="00867974">
            <w:pPr>
              <w:pStyle w:val="TableParagraph"/>
              <w:spacing w:before="4"/>
              <w:ind w:right="26"/>
              <w:jc w:val="center"/>
              <w:rPr>
                <w:rFonts w:asciiTheme="minorEastAsia" w:hAnsiTheme="minorEastAsia" w:cs="Times New Roman"/>
                <w:sz w:val="16"/>
                <w:szCs w:val="20"/>
              </w:rPr>
            </w:pPr>
            <w:r w:rsidRPr="002C6B24">
              <w:rPr>
                <w:rFonts w:asciiTheme="minorEastAsia" w:hAnsiTheme="minorEastAsia"/>
                <w:color w:val="6D6E75"/>
                <w:w w:val="105"/>
                <w:sz w:val="16"/>
              </w:rPr>
              <w:t>-4.4%</w:t>
            </w:r>
          </w:p>
        </w:tc>
        <w:tc>
          <w:tcPr>
            <w:tcW w:w="1656" w:type="dxa"/>
            <w:vMerge/>
            <w:tcBorders>
              <w:left w:val="single" w:sz="6" w:space="0" w:color="838387"/>
              <w:bottom w:val="single" w:sz="6" w:space="0" w:color="808387"/>
              <w:right w:val="single" w:sz="6" w:space="0" w:color="83878C"/>
            </w:tcBorders>
          </w:tcPr>
          <w:p w:rsidR="00824A37" w:rsidRPr="002C6B24" w:rsidRDefault="00824A37">
            <w:pPr>
              <w:rPr>
                <w:rFonts w:asciiTheme="minorEastAsia" w:hAnsiTheme="minorEastAsia"/>
                <w:sz w:val="20"/>
              </w:rPr>
            </w:pPr>
          </w:p>
        </w:tc>
        <w:tc>
          <w:tcPr>
            <w:tcW w:w="1667" w:type="dxa"/>
            <w:vMerge/>
            <w:tcBorders>
              <w:left w:val="single" w:sz="6" w:space="0" w:color="83878C"/>
              <w:bottom w:val="single" w:sz="6" w:space="0" w:color="808387"/>
              <w:right w:val="nil"/>
            </w:tcBorders>
          </w:tcPr>
          <w:p w:rsidR="00824A37" w:rsidRPr="002C6B24" w:rsidRDefault="00824A37">
            <w:pPr>
              <w:rPr>
                <w:rFonts w:asciiTheme="minorEastAsia" w:hAnsiTheme="minorEastAsia"/>
                <w:sz w:val="20"/>
              </w:rPr>
            </w:pPr>
          </w:p>
        </w:tc>
      </w:tr>
      <w:tr w:rsidR="00824A37" w:rsidRPr="002C6B24">
        <w:trPr>
          <w:trHeight w:hRule="exact" w:val="256"/>
        </w:trPr>
        <w:tc>
          <w:tcPr>
            <w:tcW w:w="1685" w:type="dxa"/>
            <w:vMerge w:val="restart"/>
            <w:tcBorders>
              <w:top w:val="single" w:sz="6" w:space="0" w:color="808387"/>
              <w:left w:val="nil"/>
              <w:right w:val="single" w:sz="6" w:space="0" w:color="909093"/>
            </w:tcBorders>
          </w:tcPr>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67974">
            <w:pPr>
              <w:pStyle w:val="TableParagraph"/>
              <w:spacing w:before="131"/>
              <w:ind w:left="17"/>
              <w:jc w:val="center"/>
              <w:rPr>
                <w:rFonts w:asciiTheme="minorEastAsia" w:hAnsiTheme="minorEastAsia" w:cs="宋体"/>
                <w:sz w:val="16"/>
                <w:szCs w:val="20"/>
              </w:rPr>
            </w:pPr>
            <w:r w:rsidRPr="002C6B24">
              <w:rPr>
                <w:rFonts w:asciiTheme="minorEastAsia" w:hAnsiTheme="minorEastAsia" w:cs="宋体"/>
                <w:color w:val="828589"/>
                <w:spacing w:val="-19"/>
                <w:w w:val="115"/>
                <w:sz w:val="16"/>
                <w:szCs w:val="20"/>
              </w:rPr>
              <w:t>甲炕</w:t>
            </w:r>
          </w:p>
        </w:tc>
        <w:tc>
          <w:tcPr>
            <w:tcW w:w="1632" w:type="dxa"/>
            <w:vMerge w:val="restart"/>
            <w:tcBorders>
              <w:top w:val="single" w:sz="6" w:space="0" w:color="808387"/>
              <w:left w:val="single" w:sz="6" w:space="0" w:color="909093"/>
              <w:right w:val="single" w:sz="6" w:space="0" w:color="808083"/>
            </w:tcBorders>
          </w:tcPr>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67974">
            <w:pPr>
              <w:pStyle w:val="TableParagraph"/>
              <w:spacing w:before="163"/>
              <w:ind w:left="352"/>
              <w:rPr>
                <w:rFonts w:asciiTheme="minorEastAsia" w:hAnsiTheme="minorEastAsia" w:cs="Times New Roman"/>
                <w:sz w:val="16"/>
                <w:szCs w:val="20"/>
              </w:rPr>
            </w:pPr>
            <w:r w:rsidRPr="002C6B24">
              <w:rPr>
                <w:rFonts w:asciiTheme="minorEastAsia" w:hAnsiTheme="minorEastAsia"/>
                <w:color w:val="828589"/>
                <w:sz w:val="16"/>
              </w:rPr>
              <w:t>l</w:t>
            </w:r>
            <w:r w:rsidRPr="002C6B24">
              <w:rPr>
                <w:rFonts w:asciiTheme="minorEastAsia" w:hAnsiTheme="minorEastAsia"/>
                <w:color w:val="828589"/>
                <w:spacing w:val="-22"/>
                <w:sz w:val="16"/>
              </w:rPr>
              <w:t xml:space="preserve"> </w:t>
            </w:r>
            <w:r w:rsidRPr="002C6B24">
              <w:rPr>
                <w:rFonts w:asciiTheme="minorEastAsia" w:hAnsiTheme="minorEastAsia"/>
                <w:color w:val="828589"/>
                <w:spacing w:val="7"/>
                <w:sz w:val="16"/>
              </w:rPr>
              <w:t>7</w:t>
            </w:r>
            <w:r w:rsidRPr="002C6B24">
              <w:rPr>
                <w:rFonts w:asciiTheme="minorEastAsia" w:hAnsiTheme="minorEastAsia"/>
                <w:color w:val="565760"/>
                <w:spacing w:val="7"/>
                <w:sz w:val="16"/>
              </w:rPr>
              <w:t>.</w:t>
            </w:r>
            <w:r w:rsidRPr="002C6B24">
              <w:rPr>
                <w:rFonts w:asciiTheme="minorEastAsia" w:hAnsiTheme="minorEastAsia"/>
                <w:color w:val="828589"/>
                <w:spacing w:val="7"/>
                <w:sz w:val="16"/>
              </w:rPr>
              <w:t>l</w:t>
            </w:r>
            <w:r w:rsidRPr="002C6B24">
              <w:rPr>
                <w:rFonts w:asciiTheme="minorEastAsia" w:hAnsiTheme="minorEastAsia"/>
                <w:color w:val="828589"/>
                <w:spacing w:val="-29"/>
                <w:sz w:val="16"/>
              </w:rPr>
              <w:t xml:space="preserve"> </w:t>
            </w:r>
            <w:r w:rsidRPr="002C6B24">
              <w:rPr>
                <w:rFonts w:asciiTheme="minorEastAsia" w:hAnsiTheme="minorEastAsia"/>
                <w:color w:val="828589"/>
                <w:sz w:val="16"/>
              </w:rPr>
              <w:t>mg/m3</w:t>
            </w:r>
          </w:p>
        </w:tc>
        <w:tc>
          <w:tcPr>
            <w:tcW w:w="1653" w:type="dxa"/>
            <w:tcBorders>
              <w:top w:val="single" w:sz="6" w:space="0" w:color="808387"/>
              <w:left w:val="single" w:sz="6" w:space="0" w:color="808083"/>
              <w:bottom w:val="single" w:sz="6" w:space="0" w:color="83878C"/>
              <w:right w:val="single" w:sz="10" w:space="0" w:color="74777C"/>
            </w:tcBorders>
          </w:tcPr>
          <w:p w:rsidR="00824A37" w:rsidRPr="002C6B24" w:rsidRDefault="00867974">
            <w:pPr>
              <w:pStyle w:val="TableParagraph"/>
              <w:spacing w:line="220" w:lineRule="exact"/>
              <w:ind w:left="319"/>
              <w:rPr>
                <w:rFonts w:asciiTheme="minorEastAsia" w:hAnsiTheme="minorEastAsia" w:cs="Times New Roman"/>
                <w:sz w:val="16"/>
                <w:szCs w:val="20"/>
              </w:rPr>
            </w:pPr>
            <w:r w:rsidRPr="002C6B24">
              <w:rPr>
                <w:rFonts w:asciiTheme="minorEastAsia" w:hAnsiTheme="minorEastAsia"/>
                <w:color w:val="828589"/>
                <w:sz w:val="16"/>
              </w:rPr>
              <w:t>l7.23rng/rnJ</w:t>
            </w:r>
          </w:p>
        </w:tc>
        <w:tc>
          <w:tcPr>
            <w:tcW w:w="1651" w:type="dxa"/>
            <w:tcBorders>
              <w:top w:val="single" w:sz="6" w:space="0" w:color="808387"/>
              <w:left w:val="single" w:sz="10" w:space="0" w:color="74777C"/>
              <w:bottom w:val="single" w:sz="6" w:space="0" w:color="83878C"/>
              <w:right w:val="single" w:sz="6" w:space="0" w:color="838387"/>
            </w:tcBorders>
          </w:tcPr>
          <w:p w:rsidR="00824A37" w:rsidRPr="002C6B24" w:rsidRDefault="00867974">
            <w:pPr>
              <w:pStyle w:val="TableParagraph"/>
              <w:spacing w:before="4"/>
              <w:ind w:right="39"/>
              <w:jc w:val="center"/>
              <w:rPr>
                <w:rFonts w:asciiTheme="minorEastAsia" w:hAnsiTheme="minorEastAsia" w:cs="Times New Roman"/>
                <w:sz w:val="16"/>
                <w:szCs w:val="20"/>
              </w:rPr>
            </w:pPr>
            <w:r w:rsidRPr="002C6B24">
              <w:rPr>
                <w:rFonts w:asciiTheme="minorEastAsia" w:hAnsiTheme="minorEastAsia"/>
                <w:color w:val="6D6E75"/>
                <w:w w:val="105"/>
                <w:sz w:val="16"/>
              </w:rPr>
              <w:t>0.8%</w:t>
            </w:r>
          </w:p>
        </w:tc>
        <w:tc>
          <w:tcPr>
            <w:tcW w:w="1656" w:type="dxa"/>
            <w:vMerge w:val="restart"/>
            <w:tcBorders>
              <w:top w:val="single" w:sz="6" w:space="0" w:color="808387"/>
              <w:left w:val="single" w:sz="6" w:space="0" w:color="838387"/>
              <w:right w:val="single" w:sz="10" w:space="0" w:color="83878C"/>
            </w:tcBorders>
          </w:tcPr>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67974">
            <w:pPr>
              <w:pStyle w:val="TableParagraph"/>
              <w:spacing w:before="170"/>
              <w:ind w:left="529"/>
              <w:rPr>
                <w:rFonts w:asciiTheme="minorEastAsia" w:hAnsiTheme="minorEastAsia" w:cs="Times New Roman"/>
                <w:sz w:val="16"/>
                <w:szCs w:val="20"/>
              </w:rPr>
            </w:pPr>
            <w:r w:rsidRPr="002C6B24">
              <w:rPr>
                <w:rFonts w:asciiTheme="minorEastAsia" w:hAnsiTheme="minorEastAsia"/>
                <w:color w:val="828589"/>
                <w:w w:val="105"/>
                <w:sz w:val="16"/>
              </w:rPr>
              <w:t>&lt;9.2%</w:t>
            </w:r>
          </w:p>
        </w:tc>
        <w:tc>
          <w:tcPr>
            <w:tcW w:w="1667" w:type="dxa"/>
            <w:vMerge w:val="restart"/>
            <w:tcBorders>
              <w:top w:val="single" w:sz="6" w:space="0" w:color="808387"/>
              <w:left w:val="single" w:sz="10" w:space="0" w:color="83878C"/>
              <w:right w:val="nil"/>
            </w:tcBorders>
          </w:tcPr>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67974">
            <w:pPr>
              <w:pStyle w:val="TableParagraph"/>
              <w:spacing w:before="123"/>
              <w:ind w:right="83"/>
              <w:jc w:val="center"/>
              <w:rPr>
                <w:rFonts w:asciiTheme="minorEastAsia" w:hAnsiTheme="minorEastAsia" w:cs="宋体"/>
                <w:sz w:val="16"/>
                <w:szCs w:val="20"/>
              </w:rPr>
            </w:pPr>
            <w:r w:rsidRPr="002C6B24">
              <w:rPr>
                <w:rFonts w:asciiTheme="minorEastAsia" w:hAnsiTheme="minorEastAsia" w:cs="宋体"/>
                <w:color w:val="828589"/>
                <w:w w:val="105"/>
                <w:sz w:val="16"/>
                <w:szCs w:val="20"/>
              </w:rPr>
              <w:t>合格</w:t>
            </w:r>
          </w:p>
        </w:tc>
      </w:tr>
      <w:tr w:rsidR="00824A37" w:rsidRPr="002C6B24">
        <w:trPr>
          <w:trHeight w:hRule="exact" w:val="252"/>
        </w:trPr>
        <w:tc>
          <w:tcPr>
            <w:tcW w:w="1685" w:type="dxa"/>
            <w:vMerge/>
            <w:tcBorders>
              <w:left w:val="nil"/>
              <w:right w:val="single" w:sz="6" w:space="0" w:color="909093"/>
            </w:tcBorders>
          </w:tcPr>
          <w:p w:rsidR="00824A37" w:rsidRPr="002C6B24" w:rsidRDefault="00824A37">
            <w:pPr>
              <w:rPr>
                <w:rFonts w:asciiTheme="minorEastAsia" w:hAnsiTheme="minorEastAsia"/>
                <w:sz w:val="20"/>
              </w:rPr>
            </w:pPr>
          </w:p>
        </w:tc>
        <w:tc>
          <w:tcPr>
            <w:tcW w:w="1632" w:type="dxa"/>
            <w:vMerge/>
            <w:tcBorders>
              <w:left w:val="single" w:sz="6" w:space="0" w:color="909093"/>
              <w:right w:val="single" w:sz="6" w:space="0" w:color="808083"/>
            </w:tcBorders>
          </w:tcPr>
          <w:p w:rsidR="00824A37" w:rsidRPr="002C6B24" w:rsidRDefault="00824A37">
            <w:pPr>
              <w:rPr>
                <w:rFonts w:asciiTheme="minorEastAsia" w:hAnsiTheme="minorEastAsia"/>
                <w:sz w:val="20"/>
              </w:rPr>
            </w:pPr>
          </w:p>
        </w:tc>
        <w:tc>
          <w:tcPr>
            <w:tcW w:w="1653" w:type="dxa"/>
            <w:tcBorders>
              <w:top w:val="single" w:sz="6" w:space="0" w:color="83878C"/>
              <w:left w:val="single" w:sz="6" w:space="0" w:color="808083"/>
              <w:bottom w:val="single" w:sz="6" w:space="0" w:color="838387"/>
              <w:right w:val="single" w:sz="13" w:space="0" w:color="878C93"/>
            </w:tcBorders>
          </w:tcPr>
          <w:p w:rsidR="00824A37" w:rsidRPr="002C6B24" w:rsidRDefault="00867974">
            <w:pPr>
              <w:pStyle w:val="TableParagraph"/>
              <w:spacing w:line="216" w:lineRule="exact"/>
              <w:ind w:left="319"/>
              <w:rPr>
                <w:rFonts w:asciiTheme="minorEastAsia" w:hAnsiTheme="minorEastAsia" w:cs="Times New Roman"/>
                <w:sz w:val="16"/>
                <w:szCs w:val="20"/>
              </w:rPr>
            </w:pPr>
            <w:r w:rsidRPr="002C6B24">
              <w:rPr>
                <w:rFonts w:asciiTheme="minorEastAsia" w:hAnsiTheme="minorEastAsia"/>
                <w:color w:val="6D6E75"/>
                <w:spacing w:val="2"/>
                <w:w w:val="105"/>
                <w:sz w:val="16"/>
              </w:rPr>
              <w:t>l</w:t>
            </w:r>
            <w:r w:rsidRPr="002C6B24">
              <w:rPr>
                <w:rFonts w:asciiTheme="minorEastAsia" w:hAnsiTheme="minorEastAsia"/>
                <w:color w:val="828589"/>
                <w:spacing w:val="2"/>
                <w:w w:val="105"/>
                <w:sz w:val="16"/>
              </w:rPr>
              <w:t>7.2l</w:t>
            </w:r>
            <w:r w:rsidRPr="002C6B24">
              <w:rPr>
                <w:rFonts w:asciiTheme="minorEastAsia" w:hAnsiTheme="minorEastAsia"/>
                <w:color w:val="828589"/>
                <w:spacing w:val="-28"/>
                <w:w w:val="105"/>
                <w:sz w:val="16"/>
              </w:rPr>
              <w:t xml:space="preserve"> </w:t>
            </w:r>
            <w:r w:rsidRPr="002C6B24">
              <w:rPr>
                <w:rFonts w:asciiTheme="minorEastAsia" w:hAnsiTheme="minorEastAsia"/>
                <w:color w:val="828589"/>
                <w:w w:val="105"/>
                <w:sz w:val="16"/>
              </w:rPr>
              <w:t>mg/mJ</w:t>
            </w:r>
          </w:p>
        </w:tc>
        <w:tc>
          <w:tcPr>
            <w:tcW w:w="1651" w:type="dxa"/>
            <w:tcBorders>
              <w:top w:val="single" w:sz="6" w:space="0" w:color="83878C"/>
              <w:left w:val="single" w:sz="13" w:space="0" w:color="878C93"/>
              <w:bottom w:val="single" w:sz="6" w:space="0" w:color="838387"/>
              <w:right w:val="single" w:sz="3" w:space="0" w:color="6B6B74"/>
            </w:tcBorders>
          </w:tcPr>
          <w:p w:rsidR="00824A37" w:rsidRPr="002C6B24" w:rsidRDefault="00867974">
            <w:pPr>
              <w:pStyle w:val="TableParagraph"/>
              <w:ind w:right="46"/>
              <w:jc w:val="center"/>
              <w:rPr>
                <w:rFonts w:asciiTheme="minorEastAsia" w:hAnsiTheme="minorEastAsia" w:cs="Times New Roman"/>
                <w:sz w:val="16"/>
                <w:szCs w:val="20"/>
              </w:rPr>
            </w:pPr>
            <w:r w:rsidRPr="002C6B24">
              <w:rPr>
                <w:rFonts w:asciiTheme="minorEastAsia" w:hAnsiTheme="minorEastAsia"/>
                <w:color w:val="6D6E75"/>
                <w:w w:val="105"/>
                <w:sz w:val="16"/>
              </w:rPr>
              <w:t>0.6%</w:t>
            </w:r>
          </w:p>
        </w:tc>
        <w:tc>
          <w:tcPr>
            <w:tcW w:w="1656" w:type="dxa"/>
            <w:vMerge/>
            <w:tcBorders>
              <w:left w:val="single" w:sz="6" w:space="0" w:color="838387"/>
              <w:right w:val="single" w:sz="10" w:space="0" w:color="83878C"/>
            </w:tcBorders>
          </w:tcPr>
          <w:p w:rsidR="00824A37" w:rsidRPr="002C6B24" w:rsidRDefault="00824A37">
            <w:pPr>
              <w:rPr>
                <w:rFonts w:asciiTheme="minorEastAsia" w:hAnsiTheme="minorEastAsia"/>
                <w:sz w:val="20"/>
              </w:rPr>
            </w:pPr>
          </w:p>
        </w:tc>
        <w:tc>
          <w:tcPr>
            <w:tcW w:w="1667" w:type="dxa"/>
            <w:vMerge/>
            <w:tcBorders>
              <w:left w:val="single" w:sz="10"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685" w:type="dxa"/>
            <w:vMerge/>
            <w:tcBorders>
              <w:left w:val="nil"/>
              <w:right w:val="single" w:sz="6" w:space="0" w:color="909093"/>
            </w:tcBorders>
          </w:tcPr>
          <w:p w:rsidR="00824A37" w:rsidRPr="002C6B24" w:rsidRDefault="00824A37">
            <w:pPr>
              <w:rPr>
                <w:rFonts w:asciiTheme="minorEastAsia" w:hAnsiTheme="minorEastAsia"/>
                <w:sz w:val="20"/>
              </w:rPr>
            </w:pPr>
          </w:p>
        </w:tc>
        <w:tc>
          <w:tcPr>
            <w:tcW w:w="1632" w:type="dxa"/>
            <w:vMerge/>
            <w:tcBorders>
              <w:left w:val="single" w:sz="6" w:space="0" w:color="909093"/>
              <w:right w:val="single" w:sz="6" w:space="0" w:color="808083"/>
            </w:tcBorders>
          </w:tcPr>
          <w:p w:rsidR="00824A37" w:rsidRPr="002C6B24" w:rsidRDefault="00824A37">
            <w:pPr>
              <w:rPr>
                <w:rFonts w:asciiTheme="minorEastAsia" w:hAnsiTheme="minorEastAsia"/>
                <w:sz w:val="20"/>
              </w:rPr>
            </w:pPr>
          </w:p>
        </w:tc>
        <w:tc>
          <w:tcPr>
            <w:tcW w:w="1653" w:type="dxa"/>
            <w:tcBorders>
              <w:top w:val="single" w:sz="6" w:space="0" w:color="838387"/>
              <w:left w:val="single" w:sz="6" w:space="0" w:color="808083"/>
              <w:bottom w:val="single" w:sz="6" w:space="0" w:color="878790"/>
              <w:right w:val="single" w:sz="13" w:space="0" w:color="878C93"/>
            </w:tcBorders>
          </w:tcPr>
          <w:p w:rsidR="00824A37" w:rsidRPr="002C6B24" w:rsidRDefault="00867974">
            <w:pPr>
              <w:pStyle w:val="TableParagraph"/>
              <w:spacing w:line="216" w:lineRule="exact"/>
              <w:ind w:left="319"/>
              <w:rPr>
                <w:rFonts w:asciiTheme="minorEastAsia" w:hAnsiTheme="minorEastAsia" w:cs="Times New Roman"/>
                <w:sz w:val="16"/>
                <w:szCs w:val="20"/>
              </w:rPr>
            </w:pPr>
            <w:r w:rsidRPr="002C6B24">
              <w:rPr>
                <w:rFonts w:asciiTheme="minorEastAsia" w:hAnsiTheme="minorEastAsia"/>
                <w:color w:val="828589"/>
                <w:w w:val="105"/>
                <w:sz w:val="16"/>
              </w:rPr>
              <w:t>17.14mg/m,</w:t>
            </w:r>
          </w:p>
        </w:tc>
        <w:tc>
          <w:tcPr>
            <w:tcW w:w="1651" w:type="dxa"/>
            <w:tcBorders>
              <w:top w:val="single" w:sz="6" w:space="0" w:color="838387"/>
              <w:left w:val="single" w:sz="13" w:space="0" w:color="878C93"/>
              <w:bottom w:val="single" w:sz="6" w:space="0" w:color="878790"/>
              <w:right w:val="single" w:sz="6" w:space="0" w:color="838387"/>
            </w:tcBorders>
          </w:tcPr>
          <w:p w:rsidR="00824A37" w:rsidRPr="002C6B24" w:rsidRDefault="00867974">
            <w:pPr>
              <w:pStyle w:val="TableParagraph"/>
              <w:ind w:right="42"/>
              <w:jc w:val="center"/>
              <w:rPr>
                <w:rFonts w:asciiTheme="minorEastAsia" w:hAnsiTheme="minorEastAsia" w:cs="Times New Roman"/>
                <w:sz w:val="16"/>
                <w:szCs w:val="20"/>
              </w:rPr>
            </w:pPr>
            <w:r w:rsidRPr="002C6B24">
              <w:rPr>
                <w:rFonts w:asciiTheme="minorEastAsia" w:hAnsiTheme="minorEastAsia"/>
                <w:color w:val="828589"/>
                <w:w w:val="105"/>
                <w:sz w:val="16"/>
              </w:rPr>
              <w:t>0.2%</w:t>
            </w:r>
          </w:p>
        </w:tc>
        <w:tc>
          <w:tcPr>
            <w:tcW w:w="1656" w:type="dxa"/>
            <w:vMerge/>
            <w:tcBorders>
              <w:left w:val="single" w:sz="6" w:space="0" w:color="838387"/>
              <w:right w:val="single" w:sz="10" w:space="0" w:color="83878C"/>
            </w:tcBorders>
          </w:tcPr>
          <w:p w:rsidR="00824A37" w:rsidRPr="002C6B24" w:rsidRDefault="00824A37">
            <w:pPr>
              <w:rPr>
                <w:rFonts w:asciiTheme="minorEastAsia" w:hAnsiTheme="minorEastAsia"/>
                <w:sz w:val="20"/>
              </w:rPr>
            </w:pPr>
          </w:p>
        </w:tc>
        <w:tc>
          <w:tcPr>
            <w:tcW w:w="1667" w:type="dxa"/>
            <w:vMerge/>
            <w:tcBorders>
              <w:left w:val="single" w:sz="10"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685" w:type="dxa"/>
            <w:vMerge/>
            <w:tcBorders>
              <w:left w:val="nil"/>
              <w:right w:val="single" w:sz="6" w:space="0" w:color="909093"/>
            </w:tcBorders>
          </w:tcPr>
          <w:p w:rsidR="00824A37" w:rsidRPr="002C6B24" w:rsidRDefault="00824A37">
            <w:pPr>
              <w:rPr>
                <w:rFonts w:asciiTheme="minorEastAsia" w:hAnsiTheme="minorEastAsia"/>
                <w:sz w:val="20"/>
              </w:rPr>
            </w:pPr>
          </w:p>
        </w:tc>
        <w:tc>
          <w:tcPr>
            <w:tcW w:w="1632" w:type="dxa"/>
            <w:vMerge/>
            <w:tcBorders>
              <w:left w:val="single" w:sz="6" w:space="0" w:color="909093"/>
              <w:right w:val="single" w:sz="6" w:space="0" w:color="808083"/>
            </w:tcBorders>
          </w:tcPr>
          <w:p w:rsidR="00824A37" w:rsidRPr="002C6B24" w:rsidRDefault="00824A37">
            <w:pPr>
              <w:rPr>
                <w:rFonts w:asciiTheme="minorEastAsia" w:hAnsiTheme="minorEastAsia"/>
                <w:sz w:val="20"/>
              </w:rPr>
            </w:pPr>
          </w:p>
        </w:tc>
        <w:tc>
          <w:tcPr>
            <w:tcW w:w="1653" w:type="dxa"/>
            <w:tcBorders>
              <w:top w:val="single" w:sz="6" w:space="0" w:color="878790"/>
              <w:left w:val="single" w:sz="6" w:space="0" w:color="808083"/>
              <w:bottom w:val="single" w:sz="6" w:space="0" w:color="939393"/>
              <w:right w:val="single" w:sz="13" w:space="0" w:color="878C93"/>
            </w:tcBorders>
          </w:tcPr>
          <w:p w:rsidR="00824A37" w:rsidRPr="002C6B24" w:rsidRDefault="00867974">
            <w:pPr>
              <w:pStyle w:val="TableParagraph"/>
              <w:spacing w:line="209" w:lineRule="exact"/>
              <w:ind w:left="312"/>
              <w:rPr>
                <w:rFonts w:asciiTheme="minorEastAsia" w:hAnsiTheme="minorEastAsia" w:cs="Times New Roman"/>
                <w:sz w:val="16"/>
                <w:szCs w:val="20"/>
              </w:rPr>
            </w:pPr>
            <w:r w:rsidRPr="002C6B24">
              <w:rPr>
                <w:rFonts w:asciiTheme="minorEastAsia" w:hAnsiTheme="minorEastAsia"/>
                <w:color w:val="828589"/>
                <w:sz w:val="16"/>
              </w:rPr>
              <w:t>I</w:t>
            </w:r>
            <w:r w:rsidRPr="002C6B24">
              <w:rPr>
                <w:rFonts w:asciiTheme="minorEastAsia" w:hAnsiTheme="minorEastAsia"/>
                <w:color w:val="828589"/>
                <w:spacing w:val="19"/>
                <w:sz w:val="16"/>
              </w:rPr>
              <w:t xml:space="preserve"> </w:t>
            </w:r>
            <w:r w:rsidRPr="002C6B24">
              <w:rPr>
                <w:rFonts w:asciiTheme="minorEastAsia" w:hAnsiTheme="minorEastAsia"/>
                <w:color w:val="828589"/>
                <w:sz w:val="16"/>
              </w:rPr>
              <w:t>7.73mg/m,</w:t>
            </w:r>
          </w:p>
        </w:tc>
        <w:tc>
          <w:tcPr>
            <w:tcW w:w="1651" w:type="dxa"/>
            <w:tcBorders>
              <w:top w:val="single" w:sz="6" w:space="0" w:color="878790"/>
              <w:left w:val="single" w:sz="13" w:space="0" w:color="878C93"/>
              <w:bottom w:val="single" w:sz="6" w:space="0" w:color="939393"/>
              <w:right w:val="single" w:sz="6" w:space="0" w:color="838387"/>
            </w:tcBorders>
          </w:tcPr>
          <w:p w:rsidR="00824A37" w:rsidRPr="002C6B24" w:rsidRDefault="00867974">
            <w:pPr>
              <w:pStyle w:val="TableParagraph"/>
              <w:spacing w:line="223" w:lineRule="exact"/>
              <w:ind w:right="38"/>
              <w:jc w:val="center"/>
              <w:rPr>
                <w:rFonts w:asciiTheme="minorEastAsia" w:hAnsiTheme="minorEastAsia" w:cs="Times New Roman"/>
                <w:sz w:val="16"/>
                <w:szCs w:val="20"/>
              </w:rPr>
            </w:pPr>
            <w:r w:rsidRPr="002C6B24">
              <w:rPr>
                <w:rFonts w:asciiTheme="minorEastAsia" w:hAnsiTheme="minorEastAsia"/>
                <w:color w:val="828589"/>
                <w:w w:val="105"/>
                <w:sz w:val="16"/>
              </w:rPr>
              <w:t>3.7%</w:t>
            </w:r>
          </w:p>
        </w:tc>
        <w:tc>
          <w:tcPr>
            <w:tcW w:w="1656" w:type="dxa"/>
            <w:vMerge/>
            <w:tcBorders>
              <w:left w:val="single" w:sz="6" w:space="0" w:color="838387"/>
              <w:right w:val="single" w:sz="10" w:space="0" w:color="83878C"/>
            </w:tcBorders>
          </w:tcPr>
          <w:p w:rsidR="00824A37" w:rsidRPr="002C6B24" w:rsidRDefault="00824A37">
            <w:pPr>
              <w:rPr>
                <w:rFonts w:asciiTheme="minorEastAsia" w:hAnsiTheme="minorEastAsia"/>
                <w:sz w:val="20"/>
              </w:rPr>
            </w:pPr>
          </w:p>
        </w:tc>
        <w:tc>
          <w:tcPr>
            <w:tcW w:w="1667" w:type="dxa"/>
            <w:vMerge/>
            <w:tcBorders>
              <w:left w:val="single" w:sz="10"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685" w:type="dxa"/>
            <w:vMerge/>
            <w:tcBorders>
              <w:left w:val="nil"/>
              <w:right w:val="single" w:sz="6" w:space="0" w:color="909093"/>
            </w:tcBorders>
          </w:tcPr>
          <w:p w:rsidR="00824A37" w:rsidRPr="002C6B24" w:rsidRDefault="00824A37">
            <w:pPr>
              <w:rPr>
                <w:rFonts w:asciiTheme="minorEastAsia" w:hAnsiTheme="minorEastAsia"/>
                <w:sz w:val="20"/>
              </w:rPr>
            </w:pPr>
          </w:p>
        </w:tc>
        <w:tc>
          <w:tcPr>
            <w:tcW w:w="1632" w:type="dxa"/>
            <w:vMerge/>
            <w:tcBorders>
              <w:left w:val="single" w:sz="6" w:space="0" w:color="909093"/>
              <w:right w:val="single" w:sz="6" w:space="0" w:color="808083"/>
            </w:tcBorders>
          </w:tcPr>
          <w:p w:rsidR="00824A37" w:rsidRPr="002C6B24" w:rsidRDefault="00824A37">
            <w:pPr>
              <w:rPr>
                <w:rFonts w:asciiTheme="minorEastAsia" w:hAnsiTheme="minorEastAsia"/>
                <w:sz w:val="20"/>
              </w:rPr>
            </w:pPr>
          </w:p>
        </w:tc>
        <w:tc>
          <w:tcPr>
            <w:tcW w:w="1653" w:type="dxa"/>
            <w:tcBorders>
              <w:top w:val="single" w:sz="6" w:space="0" w:color="939393"/>
              <w:left w:val="single" w:sz="6" w:space="0" w:color="808083"/>
              <w:bottom w:val="single" w:sz="6" w:space="0" w:color="87878C"/>
              <w:right w:val="single" w:sz="13" w:space="0" w:color="878C93"/>
            </w:tcBorders>
          </w:tcPr>
          <w:p w:rsidR="00824A37" w:rsidRPr="002C6B24" w:rsidRDefault="00867974">
            <w:pPr>
              <w:pStyle w:val="TableParagraph"/>
              <w:spacing w:line="209" w:lineRule="exact"/>
              <w:ind w:left="312"/>
              <w:rPr>
                <w:rFonts w:asciiTheme="minorEastAsia" w:hAnsiTheme="minorEastAsia" w:cs="Times New Roman"/>
                <w:sz w:val="16"/>
                <w:szCs w:val="20"/>
              </w:rPr>
            </w:pPr>
            <w:r w:rsidRPr="002C6B24">
              <w:rPr>
                <w:rFonts w:asciiTheme="minorEastAsia" w:hAnsiTheme="minorEastAsia"/>
                <w:color w:val="828589"/>
                <w:sz w:val="16"/>
              </w:rPr>
              <w:t>I</w:t>
            </w:r>
            <w:r w:rsidRPr="002C6B24">
              <w:rPr>
                <w:rFonts w:asciiTheme="minorEastAsia" w:hAnsiTheme="minorEastAsia"/>
                <w:color w:val="828589"/>
                <w:spacing w:val="-5"/>
                <w:sz w:val="16"/>
              </w:rPr>
              <w:t xml:space="preserve"> </w:t>
            </w:r>
            <w:r w:rsidRPr="002C6B24">
              <w:rPr>
                <w:rFonts w:asciiTheme="minorEastAsia" w:hAnsiTheme="minorEastAsia"/>
                <w:color w:val="828589"/>
                <w:sz w:val="16"/>
              </w:rPr>
              <w:t>7.87mg/rn,</w:t>
            </w:r>
          </w:p>
        </w:tc>
        <w:tc>
          <w:tcPr>
            <w:tcW w:w="1651" w:type="dxa"/>
            <w:tcBorders>
              <w:top w:val="single" w:sz="6" w:space="0" w:color="939393"/>
              <w:left w:val="single" w:sz="13" w:space="0" w:color="878C93"/>
              <w:bottom w:val="single" w:sz="6" w:space="0" w:color="87878C"/>
              <w:right w:val="single" w:sz="6" w:space="0" w:color="838387"/>
            </w:tcBorders>
          </w:tcPr>
          <w:p w:rsidR="00824A37" w:rsidRPr="002C6B24" w:rsidRDefault="00867974">
            <w:pPr>
              <w:pStyle w:val="TableParagraph"/>
              <w:spacing w:line="223" w:lineRule="exact"/>
              <w:ind w:right="43"/>
              <w:jc w:val="center"/>
              <w:rPr>
                <w:rFonts w:asciiTheme="minorEastAsia" w:hAnsiTheme="minorEastAsia" w:cs="Times New Roman"/>
                <w:sz w:val="16"/>
                <w:szCs w:val="20"/>
              </w:rPr>
            </w:pPr>
            <w:r w:rsidRPr="002C6B24">
              <w:rPr>
                <w:rFonts w:asciiTheme="minorEastAsia" w:hAnsiTheme="minorEastAsia"/>
                <w:color w:val="828589"/>
                <w:w w:val="105"/>
                <w:sz w:val="16"/>
              </w:rPr>
              <w:t>4</w:t>
            </w:r>
            <w:r w:rsidRPr="002C6B24">
              <w:rPr>
                <w:rFonts w:asciiTheme="minorEastAsia" w:hAnsiTheme="minorEastAsia"/>
                <w:color w:val="828589"/>
                <w:spacing w:val="-31"/>
                <w:w w:val="105"/>
                <w:sz w:val="16"/>
              </w:rPr>
              <w:t xml:space="preserve"> </w:t>
            </w:r>
            <w:r w:rsidRPr="002C6B24">
              <w:rPr>
                <w:rFonts w:asciiTheme="minorEastAsia" w:hAnsiTheme="minorEastAsia"/>
                <w:color w:val="46484D"/>
                <w:spacing w:val="-3"/>
                <w:w w:val="105"/>
                <w:sz w:val="16"/>
              </w:rPr>
              <w:t>.</w:t>
            </w:r>
            <w:r w:rsidRPr="002C6B24">
              <w:rPr>
                <w:rFonts w:asciiTheme="minorEastAsia" w:hAnsiTheme="minorEastAsia"/>
                <w:color w:val="828589"/>
                <w:spacing w:val="-3"/>
                <w:w w:val="105"/>
                <w:sz w:val="16"/>
              </w:rPr>
              <w:t>5%</w:t>
            </w:r>
          </w:p>
        </w:tc>
        <w:tc>
          <w:tcPr>
            <w:tcW w:w="1656" w:type="dxa"/>
            <w:vMerge/>
            <w:tcBorders>
              <w:left w:val="single" w:sz="6" w:space="0" w:color="838387"/>
              <w:right w:val="single" w:sz="10" w:space="0" w:color="83878C"/>
            </w:tcBorders>
          </w:tcPr>
          <w:p w:rsidR="00824A37" w:rsidRPr="002C6B24" w:rsidRDefault="00824A37">
            <w:pPr>
              <w:rPr>
                <w:rFonts w:asciiTheme="minorEastAsia" w:hAnsiTheme="minorEastAsia"/>
                <w:sz w:val="20"/>
              </w:rPr>
            </w:pPr>
          </w:p>
        </w:tc>
        <w:tc>
          <w:tcPr>
            <w:tcW w:w="1667" w:type="dxa"/>
            <w:vMerge/>
            <w:tcBorders>
              <w:left w:val="single" w:sz="10"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50"/>
        </w:trPr>
        <w:tc>
          <w:tcPr>
            <w:tcW w:w="1685" w:type="dxa"/>
            <w:vMerge/>
            <w:tcBorders>
              <w:left w:val="nil"/>
              <w:bottom w:val="single" w:sz="6" w:space="0" w:color="909090"/>
              <w:right w:val="single" w:sz="6" w:space="0" w:color="909093"/>
            </w:tcBorders>
          </w:tcPr>
          <w:p w:rsidR="00824A37" w:rsidRPr="002C6B24" w:rsidRDefault="00824A37">
            <w:pPr>
              <w:rPr>
                <w:rFonts w:asciiTheme="minorEastAsia" w:hAnsiTheme="minorEastAsia"/>
                <w:sz w:val="20"/>
              </w:rPr>
            </w:pPr>
          </w:p>
        </w:tc>
        <w:tc>
          <w:tcPr>
            <w:tcW w:w="1632" w:type="dxa"/>
            <w:vMerge/>
            <w:tcBorders>
              <w:left w:val="single" w:sz="6" w:space="0" w:color="909093"/>
              <w:bottom w:val="single" w:sz="6" w:space="0" w:color="909090"/>
              <w:right w:val="single" w:sz="6" w:space="0" w:color="808083"/>
            </w:tcBorders>
          </w:tcPr>
          <w:p w:rsidR="00824A37" w:rsidRPr="002C6B24" w:rsidRDefault="00824A37">
            <w:pPr>
              <w:rPr>
                <w:rFonts w:asciiTheme="minorEastAsia" w:hAnsiTheme="minorEastAsia"/>
                <w:sz w:val="20"/>
              </w:rPr>
            </w:pPr>
          </w:p>
        </w:tc>
        <w:tc>
          <w:tcPr>
            <w:tcW w:w="1653" w:type="dxa"/>
            <w:tcBorders>
              <w:top w:val="single" w:sz="6" w:space="0" w:color="87878C"/>
              <w:left w:val="single" w:sz="6" w:space="0" w:color="808083"/>
              <w:bottom w:val="single" w:sz="6" w:space="0" w:color="909090"/>
              <w:right w:val="single" w:sz="6" w:space="0" w:color="87878C"/>
            </w:tcBorders>
          </w:tcPr>
          <w:p w:rsidR="00824A37" w:rsidRPr="002C6B24" w:rsidRDefault="00867974">
            <w:pPr>
              <w:pStyle w:val="TableParagraph"/>
              <w:spacing w:line="223" w:lineRule="exact"/>
              <w:ind w:left="312"/>
              <w:rPr>
                <w:rFonts w:asciiTheme="minorEastAsia" w:hAnsiTheme="minorEastAsia" w:cs="Times New Roman"/>
                <w:sz w:val="16"/>
                <w:szCs w:val="20"/>
              </w:rPr>
            </w:pPr>
            <w:r w:rsidRPr="002C6B24">
              <w:rPr>
                <w:rFonts w:asciiTheme="minorEastAsia" w:hAnsiTheme="minorEastAsia"/>
                <w:color w:val="828589"/>
                <w:sz w:val="16"/>
              </w:rPr>
              <w:t>18.12mglm-'</w:t>
            </w:r>
          </w:p>
        </w:tc>
        <w:tc>
          <w:tcPr>
            <w:tcW w:w="1651" w:type="dxa"/>
            <w:tcBorders>
              <w:top w:val="single" w:sz="6" w:space="0" w:color="87878C"/>
              <w:left w:val="single" w:sz="6" w:space="0" w:color="87878C"/>
              <w:bottom w:val="single" w:sz="6" w:space="0" w:color="909090"/>
              <w:right w:val="single" w:sz="6" w:space="0" w:color="838387"/>
            </w:tcBorders>
          </w:tcPr>
          <w:p w:rsidR="00824A37" w:rsidRPr="002C6B24" w:rsidRDefault="00867974">
            <w:pPr>
              <w:pStyle w:val="TableParagraph"/>
              <w:spacing w:line="223" w:lineRule="exact"/>
              <w:ind w:right="29"/>
              <w:jc w:val="center"/>
              <w:rPr>
                <w:rFonts w:asciiTheme="minorEastAsia" w:hAnsiTheme="minorEastAsia" w:cs="Times New Roman"/>
                <w:sz w:val="16"/>
                <w:szCs w:val="20"/>
              </w:rPr>
            </w:pPr>
            <w:r w:rsidRPr="002C6B24">
              <w:rPr>
                <w:rFonts w:asciiTheme="minorEastAsia" w:hAnsiTheme="minorEastAsia"/>
                <w:color w:val="828589"/>
                <w:w w:val="105"/>
                <w:sz w:val="16"/>
              </w:rPr>
              <w:t>6.0%</w:t>
            </w:r>
          </w:p>
        </w:tc>
        <w:tc>
          <w:tcPr>
            <w:tcW w:w="1656" w:type="dxa"/>
            <w:vMerge/>
            <w:tcBorders>
              <w:left w:val="single" w:sz="6" w:space="0" w:color="838387"/>
              <w:bottom w:val="single" w:sz="3" w:space="0" w:color="7C7C80"/>
              <w:right w:val="single" w:sz="10" w:space="0" w:color="83878C"/>
            </w:tcBorders>
          </w:tcPr>
          <w:p w:rsidR="00824A37" w:rsidRPr="002C6B24" w:rsidRDefault="00824A37">
            <w:pPr>
              <w:rPr>
                <w:rFonts w:asciiTheme="minorEastAsia" w:hAnsiTheme="minorEastAsia"/>
                <w:sz w:val="20"/>
              </w:rPr>
            </w:pPr>
          </w:p>
        </w:tc>
        <w:tc>
          <w:tcPr>
            <w:tcW w:w="1667" w:type="dxa"/>
            <w:vMerge/>
            <w:tcBorders>
              <w:left w:val="single" w:sz="10" w:space="0" w:color="83878C"/>
              <w:bottom w:val="single" w:sz="3" w:space="0" w:color="7C7C80"/>
              <w:right w:val="nil"/>
            </w:tcBorders>
          </w:tcPr>
          <w:p w:rsidR="00824A37" w:rsidRPr="002C6B24" w:rsidRDefault="00824A37">
            <w:pPr>
              <w:rPr>
                <w:rFonts w:asciiTheme="minorEastAsia" w:hAnsiTheme="minorEastAsia"/>
                <w:sz w:val="20"/>
              </w:rPr>
            </w:pPr>
          </w:p>
        </w:tc>
      </w:tr>
      <w:tr w:rsidR="00824A37" w:rsidRPr="002C6B24">
        <w:trPr>
          <w:trHeight w:hRule="exact" w:val="250"/>
        </w:trPr>
        <w:tc>
          <w:tcPr>
            <w:tcW w:w="1685" w:type="dxa"/>
            <w:vMerge w:val="restart"/>
            <w:tcBorders>
              <w:top w:val="single" w:sz="6" w:space="0" w:color="909090"/>
              <w:left w:val="nil"/>
              <w:right w:val="single" w:sz="6" w:space="0" w:color="878C90"/>
            </w:tcBorders>
          </w:tcPr>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67974">
            <w:pPr>
              <w:pStyle w:val="TableParagraph"/>
              <w:spacing w:before="122"/>
              <w:ind w:right="22"/>
              <w:jc w:val="center"/>
              <w:rPr>
                <w:rFonts w:asciiTheme="minorEastAsia" w:hAnsiTheme="minorEastAsia" w:cs="宋体"/>
                <w:sz w:val="16"/>
                <w:szCs w:val="20"/>
              </w:rPr>
            </w:pPr>
            <w:r w:rsidRPr="002C6B24">
              <w:rPr>
                <w:rFonts w:asciiTheme="minorEastAsia" w:hAnsiTheme="minorEastAsia" w:cs="宋体"/>
                <w:color w:val="828589"/>
                <w:spacing w:val="-108"/>
                <w:w w:val="120"/>
                <w:sz w:val="16"/>
                <w:szCs w:val="20"/>
              </w:rPr>
              <w:t>总；怪</w:t>
            </w:r>
          </w:p>
        </w:tc>
        <w:tc>
          <w:tcPr>
            <w:tcW w:w="1632" w:type="dxa"/>
            <w:vMerge w:val="restart"/>
            <w:tcBorders>
              <w:top w:val="single" w:sz="6" w:space="0" w:color="909090"/>
              <w:left w:val="single" w:sz="6" w:space="0" w:color="878C90"/>
              <w:right w:val="single" w:sz="6" w:space="0" w:color="808083"/>
            </w:tcBorders>
          </w:tcPr>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67974">
            <w:pPr>
              <w:pStyle w:val="TableParagraph"/>
              <w:spacing w:before="161"/>
              <w:ind w:left="259"/>
              <w:rPr>
                <w:rFonts w:asciiTheme="minorEastAsia" w:hAnsiTheme="minorEastAsia" w:cs="Times New Roman"/>
                <w:sz w:val="16"/>
                <w:szCs w:val="20"/>
              </w:rPr>
            </w:pPr>
            <w:r w:rsidRPr="002C6B24">
              <w:rPr>
                <w:rFonts w:asciiTheme="minorEastAsia" w:hAnsiTheme="minorEastAsia"/>
                <w:color w:val="828589"/>
                <w:sz w:val="16"/>
              </w:rPr>
              <w:t>86.</w:t>
            </w:r>
            <w:r w:rsidRPr="002C6B24">
              <w:rPr>
                <w:rFonts w:asciiTheme="minorEastAsia" w:hAnsiTheme="minorEastAsia"/>
                <w:color w:val="828589"/>
                <w:spacing w:val="-27"/>
                <w:sz w:val="16"/>
              </w:rPr>
              <w:t xml:space="preserve"> </w:t>
            </w:r>
            <w:r w:rsidRPr="002C6B24">
              <w:rPr>
                <w:rFonts w:asciiTheme="minorEastAsia" w:hAnsiTheme="minorEastAsia"/>
                <w:color w:val="828589"/>
                <w:sz w:val="16"/>
              </w:rPr>
              <w:t>l</w:t>
            </w:r>
            <w:r w:rsidRPr="002C6B24">
              <w:rPr>
                <w:rFonts w:asciiTheme="minorEastAsia" w:hAnsiTheme="minorEastAsia"/>
                <w:color w:val="828589"/>
                <w:spacing w:val="-20"/>
                <w:sz w:val="16"/>
              </w:rPr>
              <w:t xml:space="preserve"> </w:t>
            </w:r>
            <w:r w:rsidRPr="002C6B24">
              <w:rPr>
                <w:rFonts w:asciiTheme="minorEastAsia" w:hAnsiTheme="minorEastAsia"/>
                <w:color w:val="828589"/>
                <w:sz w:val="16"/>
              </w:rPr>
              <w:t>4rng/rn3</w:t>
            </w:r>
          </w:p>
        </w:tc>
        <w:tc>
          <w:tcPr>
            <w:tcW w:w="1653" w:type="dxa"/>
            <w:tcBorders>
              <w:top w:val="single" w:sz="6" w:space="0" w:color="909090"/>
              <w:left w:val="single" w:sz="6" w:space="0" w:color="808083"/>
              <w:bottom w:val="single" w:sz="3" w:space="0" w:color="6B6B74"/>
              <w:right w:val="single" w:sz="6" w:space="0" w:color="87878C"/>
            </w:tcBorders>
          </w:tcPr>
          <w:p w:rsidR="00824A37" w:rsidRPr="002C6B24" w:rsidRDefault="00867974">
            <w:pPr>
              <w:pStyle w:val="TableParagraph"/>
              <w:spacing w:line="218" w:lineRule="exact"/>
              <w:ind w:left="290"/>
              <w:rPr>
                <w:rFonts w:asciiTheme="minorEastAsia" w:hAnsiTheme="minorEastAsia" w:cs="Times New Roman"/>
                <w:sz w:val="16"/>
                <w:szCs w:val="20"/>
              </w:rPr>
            </w:pPr>
            <w:r w:rsidRPr="002C6B24">
              <w:rPr>
                <w:rFonts w:asciiTheme="minorEastAsia" w:hAnsiTheme="minorEastAsia"/>
                <w:color w:val="828589"/>
                <w:sz w:val="16"/>
              </w:rPr>
              <w:t>82.31mg!rn-'</w:t>
            </w:r>
          </w:p>
        </w:tc>
        <w:tc>
          <w:tcPr>
            <w:tcW w:w="1651" w:type="dxa"/>
            <w:tcBorders>
              <w:top w:val="single" w:sz="6" w:space="0" w:color="909090"/>
              <w:left w:val="single" w:sz="6" w:space="0" w:color="87878C"/>
              <w:bottom w:val="single" w:sz="3" w:space="0" w:color="6B6B74"/>
              <w:right w:val="single" w:sz="6" w:space="0" w:color="838387"/>
            </w:tcBorders>
          </w:tcPr>
          <w:p w:rsidR="00824A37" w:rsidRPr="002C6B24" w:rsidRDefault="00867974">
            <w:pPr>
              <w:pStyle w:val="TableParagraph"/>
              <w:spacing w:line="225" w:lineRule="exact"/>
              <w:ind w:left="538"/>
              <w:rPr>
                <w:rFonts w:asciiTheme="minorEastAsia" w:hAnsiTheme="minorEastAsia" w:cs="Times New Roman"/>
                <w:sz w:val="16"/>
                <w:szCs w:val="20"/>
              </w:rPr>
            </w:pPr>
            <w:r w:rsidRPr="002C6B24">
              <w:rPr>
                <w:rFonts w:asciiTheme="minorEastAsia" w:hAnsiTheme="minorEastAsia" w:cs="宋体"/>
                <w:color w:val="828589"/>
                <w:spacing w:val="-14"/>
                <w:w w:val="87"/>
                <w:sz w:val="5"/>
                <w:szCs w:val="9"/>
              </w:rPr>
              <w:t>”</w:t>
            </w:r>
            <w:r w:rsidRPr="002C6B24">
              <w:rPr>
                <w:rFonts w:asciiTheme="minorEastAsia" w:hAnsiTheme="minorEastAsia" w:cs="Times New Roman"/>
                <w:color w:val="828589"/>
                <w:w w:val="106"/>
                <w:sz w:val="16"/>
                <w:szCs w:val="20"/>
              </w:rPr>
              <w:t>4.4%</w:t>
            </w:r>
          </w:p>
        </w:tc>
        <w:tc>
          <w:tcPr>
            <w:tcW w:w="1656" w:type="dxa"/>
            <w:vMerge w:val="restart"/>
            <w:tcBorders>
              <w:top w:val="single" w:sz="3" w:space="0" w:color="7C7C80"/>
              <w:left w:val="single" w:sz="6" w:space="0" w:color="838387"/>
              <w:right w:val="single" w:sz="10" w:space="0" w:color="83878C"/>
            </w:tcBorders>
          </w:tcPr>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67974">
            <w:pPr>
              <w:pStyle w:val="TableParagraph"/>
              <w:spacing w:before="130"/>
              <w:ind w:left="514"/>
              <w:rPr>
                <w:rFonts w:asciiTheme="minorEastAsia" w:hAnsiTheme="minorEastAsia" w:cs="Times New Roman"/>
                <w:sz w:val="16"/>
                <w:szCs w:val="20"/>
              </w:rPr>
            </w:pPr>
            <w:r w:rsidRPr="002C6B24">
              <w:rPr>
                <w:rFonts w:asciiTheme="minorEastAsia" w:hAnsiTheme="minorEastAsia" w:cs="宋体"/>
                <w:color w:val="828589"/>
                <w:spacing w:val="-3"/>
                <w:sz w:val="16"/>
                <w:szCs w:val="19"/>
              </w:rPr>
              <w:t>三</w:t>
            </w:r>
            <w:r w:rsidRPr="002C6B24">
              <w:rPr>
                <w:rFonts w:asciiTheme="minorEastAsia" w:hAnsiTheme="minorEastAsia" w:cs="Times New Roman"/>
                <w:color w:val="828589"/>
                <w:spacing w:val="-3"/>
                <w:sz w:val="16"/>
                <w:szCs w:val="20"/>
              </w:rPr>
              <w:t>9.2%</w:t>
            </w:r>
          </w:p>
        </w:tc>
        <w:tc>
          <w:tcPr>
            <w:tcW w:w="1667" w:type="dxa"/>
            <w:vMerge w:val="restart"/>
            <w:tcBorders>
              <w:top w:val="single" w:sz="3" w:space="0" w:color="7C7C80"/>
              <w:left w:val="single" w:sz="10" w:space="0" w:color="83878C"/>
              <w:right w:val="nil"/>
            </w:tcBorders>
          </w:tcPr>
          <w:p w:rsidR="00824A37" w:rsidRPr="002C6B24" w:rsidRDefault="00824A37">
            <w:pPr>
              <w:pStyle w:val="TableParagraph"/>
              <w:rPr>
                <w:rFonts w:asciiTheme="minorEastAsia" w:hAnsiTheme="minorEastAsia" w:cs="Times New Roman"/>
                <w:sz w:val="16"/>
                <w:szCs w:val="20"/>
              </w:rPr>
            </w:pPr>
          </w:p>
          <w:p w:rsidR="00824A37" w:rsidRPr="002C6B24" w:rsidRDefault="00824A37">
            <w:pPr>
              <w:pStyle w:val="TableParagraph"/>
              <w:rPr>
                <w:rFonts w:asciiTheme="minorEastAsia" w:hAnsiTheme="minorEastAsia" w:cs="Times New Roman"/>
                <w:sz w:val="16"/>
                <w:szCs w:val="20"/>
              </w:rPr>
            </w:pPr>
          </w:p>
          <w:p w:rsidR="00824A37" w:rsidRPr="002C6B24" w:rsidRDefault="00867974">
            <w:pPr>
              <w:pStyle w:val="TableParagraph"/>
              <w:spacing w:before="118"/>
              <w:ind w:right="98"/>
              <w:jc w:val="center"/>
              <w:rPr>
                <w:rFonts w:asciiTheme="minorEastAsia" w:hAnsiTheme="minorEastAsia" w:cs="宋体"/>
                <w:sz w:val="16"/>
                <w:szCs w:val="20"/>
              </w:rPr>
            </w:pPr>
            <w:r w:rsidRPr="002C6B24">
              <w:rPr>
                <w:rFonts w:asciiTheme="minorEastAsia" w:hAnsiTheme="minorEastAsia" w:cs="宋体"/>
                <w:color w:val="828589"/>
                <w:w w:val="105"/>
                <w:sz w:val="16"/>
                <w:szCs w:val="20"/>
              </w:rPr>
              <w:t>合格</w:t>
            </w:r>
          </w:p>
        </w:tc>
      </w:tr>
      <w:tr w:rsidR="00824A37" w:rsidRPr="002C6B24">
        <w:trPr>
          <w:trHeight w:hRule="exact" w:val="248"/>
        </w:trPr>
        <w:tc>
          <w:tcPr>
            <w:tcW w:w="1685" w:type="dxa"/>
            <w:vMerge/>
            <w:tcBorders>
              <w:left w:val="nil"/>
              <w:right w:val="single" w:sz="6" w:space="0" w:color="878C90"/>
            </w:tcBorders>
          </w:tcPr>
          <w:p w:rsidR="00824A37" w:rsidRPr="002C6B24" w:rsidRDefault="00824A37">
            <w:pPr>
              <w:rPr>
                <w:rFonts w:asciiTheme="minorEastAsia" w:hAnsiTheme="minorEastAsia"/>
                <w:sz w:val="20"/>
              </w:rPr>
            </w:pPr>
          </w:p>
        </w:tc>
        <w:tc>
          <w:tcPr>
            <w:tcW w:w="1632" w:type="dxa"/>
            <w:vMerge/>
            <w:tcBorders>
              <w:left w:val="single" w:sz="6" w:space="0" w:color="878C90"/>
              <w:right w:val="single" w:sz="6" w:space="0" w:color="808083"/>
            </w:tcBorders>
          </w:tcPr>
          <w:p w:rsidR="00824A37" w:rsidRPr="002C6B24" w:rsidRDefault="00824A37">
            <w:pPr>
              <w:rPr>
                <w:rFonts w:asciiTheme="minorEastAsia" w:hAnsiTheme="minorEastAsia"/>
                <w:sz w:val="20"/>
              </w:rPr>
            </w:pPr>
          </w:p>
        </w:tc>
        <w:tc>
          <w:tcPr>
            <w:tcW w:w="1653" w:type="dxa"/>
            <w:tcBorders>
              <w:top w:val="single" w:sz="3" w:space="0" w:color="6B6B74"/>
              <w:left w:val="single" w:sz="6" w:space="0" w:color="808083"/>
              <w:bottom w:val="single" w:sz="6" w:space="0" w:color="8C9093"/>
              <w:right w:val="single" w:sz="6" w:space="0" w:color="87878C"/>
            </w:tcBorders>
          </w:tcPr>
          <w:p w:rsidR="00824A37" w:rsidRPr="002C6B24" w:rsidRDefault="00867974">
            <w:pPr>
              <w:pStyle w:val="TableParagraph"/>
              <w:spacing w:line="223" w:lineRule="exact"/>
              <w:ind w:left="290"/>
              <w:rPr>
                <w:rFonts w:asciiTheme="minorEastAsia" w:hAnsiTheme="minorEastAsia" w:cs="Times New Roman"/>
                <w:sz w:val="16"/>
                <w:szCs w:val="20"/>
              </w:rPr>
            </w:pPr>
            <w:r w:rsidRPr="002C6B24">
              <w:rPr>
                <w:rFonts w:asciiTheme="minorEastAsia" w:hAnsiTheme="minorEastAsia"/>
                <w:color w:val="828589"/>
                <w:spacing w:val="-4"/>
                <w:w w:val="105"/>
                <w:sz w:val="16"/>
              </w:rPr>
              <w:t>85</w:t>
            </w:r>
            <w:r w:rsidRPr="002C6B24">
              <w:rPr>
                <w:rFonts w:asciiTheme="minorEastAsia" w:hAnsiTheme="minorEastAsia"/>
                <w:color w:val="565760"/>
                <w:spacing w:val="-4"/>
                <w:w w:val="105"/>
                <w:sz w:val="16"/>
              </w:rPr>
              <w:t>.</w:t>
            </w:r>
            <w:r w:rsidRPr="002C6B24">
              <w:rPr>
                <w:rFonts w:asciiTheme="minorEastAsia" w:hAnsiTheme="minorEastAsia"/>
                <w:color w:val="828589"/>
                <w:spacing w:val="-4"/>
                <w:w w:val="105"/>
                <w:sz w:val="16"/>
              </w:rPr>
              <w:t>96mg!m-'</w:t>
            </w:r>
          </w:p>
        </w:tc>
        <w:tc>
          <w:tcPr>
            <w:tcW w:w="1651" w:type="dxa"/>
            <w:tcBorders>
              <w:top w:val="single" w:sz="3" w:space="0" w:color="6B6B74"/>
              <w:left w:val="single" w:sz="6" w:space="0" w:color="87878C"/>
              <w:bottom w:val="single" w:sz="6" w:space="0" w:color="8C9093"/>
              <w:right w:val="single" w:sz="6" w:space="0" w:color="838387"/>
            </w:tcBorders>
          </w:tcPr>
          <w:p w:rsidR="00824A37" w:rsidRPr="002C6B24" w:rsidRDefault="00867974">
            <w:pPr>
              <w:pStyle w:val="TableParagraph"/>
              <w:ind w:left="538"/>
              <w:rPr>
                <w:rFonts w:asciiTheme="minorEastAsia" w:hAnsiTheme="minorEastAsia" w:cs="Times New Roman"/>
                <w:sz w:val="16"/>
                <w:szCs w:val="20"/>
              </w:rPr>
            </w:pPr>
            <w:r w:rsidRPr="002C6B24">
              <w:rPr>
                <w:rFonts w:asciiTheme="minorEastAsia" w:hAnsiTheme="minorEastAsia"/>
                <w:color w:val="6D6E75"/>
                <w:w w:val="105"/>
                <w:sz w:val="16"/>
              </w:rPr>
              <w:t>-0.2%</w:t>
            </w:r>
          </w:p>
        </w:tc>
        <w:tc>
          <w:tcPr>
            <w:tcW w:w="1656" w:type="dxa"/>
            <w:vMerge/>
            <w:tcBorders>
              <w:left w:val="single" w:sz="6" w:space="0" w:color="838387"/>
              <w:right w:val="single" w:sz="10" w:space="0" w:color="83878C"/>
            </w:tcBorders>
          </w:tcPr>
          <w:p w:rsidR="00824A37" w:rsidRPr="002C6B24" w:rsidRDefault="00824A37">
            <w:pPr>
              <w:rPr>
                <w:rFonts w:asciiTheme="minorEastAsia" w:hAnsiTheme="minorEastAsia"/>
                <w:sz w:val="20"/>
              </w:rPr>
            </w:pPr>
          </w:p>
        </w:tc>
        <w:tc>
          <w:tcPr>
            <w:tcW w:w="1667" w:type="dxa"/>
            <w:vMerge/>
            <w:tcBorders>
              <w:left w:val="single" w:sz="10"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685" w:type="dxa"/>
            <w:vMerge/>
            <w:tcBorders>
              <w:left w:val="nil"/>
              <w:right w:val="single" w:sz="6" w:space="0" w:color="878C90"/>
            </w:tcBorders>
          </w:tcPr>
          <w:p w:rsidR="00824A37" w:rsidRPr="002C6B24" w:rsidRDefault="00824A37">
            <w:pPr>
              <w:rPr>
                <w:rFonts w:asciiTheme="minorEastAsia" w:hAnsiTheme="minorEastAsia"/>
                <w:sz w:val="20"/>
              </w:rPr>
            </w:pPr>
          </w:p>
        </w:tc>
        <w:tc>
          <w:tcPr>
            <w:tcW w:w="1632" w:type="dxa"/>
            <w:vMerge/>
            <w:tcBorders>
              <w:left w:val="single" w:sz="6" w:space="0" w:color="878C90"/>
              <w:right w:val="single" w:sz="6" w:space="0" w:color="808083"/>
            </w:tcBorders>
          </w:tcPr>
          <w:p w:rsidR="00824A37" w:rsidRPr="002C6B24" w:rsidRDefault="00824A37">
            <w:pPr>
              <w:rPr>
                <w:rFonts w:asciiTheme="minorEastAsia" w:hAnsiTheme="minorEastAsia"/>
                <w:sz w:val="20"/>
              </w:rPr>
            </w:pPr>
          </w:p>
        </w:tc>
        <w:tc>
          <w:tcPr>
            <w:tcW w:w="1653" w:type="dxa"/>
            <w:tcBorders>
              <w:top w:val="single" w:sz="6" w:space="0" w:color="8C9093"/>
              <w:left w:val="single" w:sz="6" w:space="0" w:color="808083"/>
              <w:bottom w:val="single" w:sz="6" w:space="0" w:color="87878C"/>
              <w:right w:val="single" w:sz="6" w:space="0" w:color="87878C"/>
            </w:tcBorders>
          </w:tcPr>
          <w:p w:rsidR="00824A37" w:rsidRPr="002C6B24" w:rsidRDefault="00867974">
            <w:pPr>
              <w:pStyle w:val="TableParagraph"/>
              <w:spacing w:line="216" w:lineRule="exact"/>
              <w:ind w:left="290"/>
              <w:rPr>
                <w:rFonts w:asciiTheme="minorEastAsia" w:hAnsiTheme="minorEastAsia" w:cs="Times New Roman"/>
                <w:sz w:val="16"/>
                <w:szCs w:val="20"/>
              </w:rPr>
            </w:pPr>
            <w:r w:rsidRPr="002C6B24">
              <w:rPr>
                <w:rFonts w:asciiTheme="minorEastAsia" w:hAnsiTheme="minorEastAsia"/>
                <w:color w:val="6D6E75"/>
                <w:sz w:val="16"/>
              </w:rPr>
              <w:t>84.07mg/m.,</w:t>
            </w:r>
          </w:p>
        </w:tc>
        <w:tc>
          <w:tcPr>
            <w:tcW w:w="1651" w:type="dxa"/>
            <w:tcBorders>
              <w:top w:val="single" w:sz="6" w:space="0" w:color="8C9093"/>
              <w:left w:val="single" w:sz="6" w:space="0" w:color="87878C"/>
              <w:bottom w:val="single" w:sz="6" w:space="0" w:color="87878C"/>
              <w:right w:val="single" w:sz="6" w:space="0" w:color="838387"/>
            </w:tcBorders>
          </w:tcPr>
          <w:p w:rsidR="00824A37" w:rsidRPr="002C6B24" w:rsidRDefault="00867974">
            <w:pPr>
              <w:pStyle w:val="TableParagraph"/>
              <w:ind w:left="538"/>
              <w:rPr>
                <w:rFonts w:asciiTheme="minorEastAsia" w:hAnsiTheme="minorEastAsia" w:cs="Times New Roman"/>
                <w:sz w:val="16"/>
                <w:szCs w:val="20"/>
              </w:rPr>
            </w:pPr>
            <w:r w:rsidRPr="002C6B24">
              <w:rPr>
                <w:rFonts w:asciiTheme="minorEastAsia" w:hAnsiTheme="minorEastAsia"/>
                <w:color w:val="6D6E75"/>
                <w:w w:val="105"/>
                <w:sz w:val="16"/>
              </w:rPr>
              <w:t>-2.4%</w:t>
            </w:r>
          </w:p>
        </w:tc>
        <w:tc>
          <w:tcPr>
            <w:tcW w:w="1656" w:type="dxa"/>
            <w:vMerge/>
            <w:tcBorders>
              <w:left w:val="single" w:sz="6" w:space="0" w:color="838387"/>
              <w:right w:val="single" w:sz="10" w:space="0" w:color="83878C"/>
            </w:tcBorders>
          </w:tcPr>
          <w:p w:rsidR="00824A37" w:rsidRPr="002C6B24" w:rsidRDefault="00824A37">
            <w:pPr>
              <w:rPr>
                <w:rFonts w:asciiTheme="minorEastAsia" w:hAnsiTheme="minorEastAsia"/>
                <w:sz w:val="20"/>
              </w:rPr>
            </w:pPr>
          </w:p>
        </w:tc>
        <w:tc>
          <w:tcPr>
            <w:tcW w:w="1667" w:type="dxa"/>
            <w:vMerge/>
            <w:tcBorders>
              <w:left w:val="single" w:sz="10"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52"/>
        </w:trPr>
        <w:tc>
          <w:tcPr>
            <w:tcW w:w="1685" w:type="dxa"/>
            <w:vMerge/>
            <w:tcBorders>
              <w:left w:val="nil"/>
              <w:right w:val="single" w:sz="6" w:space="0" w:color="878C90"/>
            </w:tcBorders>
          </w:tcPr>
          <w:p w:rsidR="00824A37" w:rsidRPr="002C6B24" w:rsidRDefault="00824A37">
            <w:pPr>
              <w:rPr>
                <w:rFonts w:asciiTheme="minorEastAsia" w:hAnsiTheme="minorEastAsia"/>
                <w:sz w:val="20"/>
              </w:rPr>
            </w:pPr>
          </w:p>
        </w:tc>
        <w:tc>
          <w:tcPr>
            <w:tcW w:w="1632" w:type="dxa"/>
            <w:vMerge/>
            <w:tcBorders>
              <w:left w:val="single" w:sz="6" w:space="0" w:color="878C90"/>
              <w:right w:val="single" w:sz="6" w:space="0" w:color="808083"/>
            </w:tcBorders>
          </w:tcPr>
          <w:p w:rsidR="00824A37" w:rsidRPr="002C6B24" w:rsidRDefault="00824A37">
            <w:pPr>
              <w:rPr>
                <w:rFonts w:asciiTheme="minorEastAsia" w:hAnsiTheme="minorEastAsia"/>
                <w:sz w:val="20"/>
              </w:rPr>
            </w:pPr>
          </w:p>
        </w:tc>
        <w:tc>
          <w:tcPr>
            <w:tcW w:w="1653" w:type="dxa"/>
            <w:tcBorders>
              <w:top w:val="single" w:sz="6" w:space="0" w:color="87878C"/>
              <w:left w:val="single" w:sz="6" w:space="0" w:color="808083"/>
              <w:bottom w:val="single" w:sz="6" w:space="0" w:color="838387"/>
              <w:right w:val="single" w:sz="6" w:space="0" w:color="87878C"/>
            </w:tcBorders>
          </w:tcPr>
          <w:p w:rsidR="00824A37" w:rsidRPr="002C6B24" w:rsidRDefault="00867974">
            <w:pPr>
              <w:pStyle w:val="TableParagraph"/>
              <w:spacing w:line="209" w:lineRule="exact"/>
              <w:ind w:left="290"/>
              <w:rPr>
                <w:rFonts w:asciiTheme="minorEastAsia" w:hAnsiTheme="minorEastAsia" w:cs="Times New Roman"/>
                <w:sz w:val="16"/>
                <w:szCs w:val="20"/>
              </w:rPr>
            </w:pPr>
            <w:r w:rsidRPr="002C6B24">
              <w:rPr>
                <w:rFonts w:asciiTheme="minorEastAsia" w:hAnsiTheme="minorEastAsia"/>
                <w:color w:val="828589"/>
                <w:sz w:val="16"/>
              </w:rPr>
              <w:t>90.72mg/rn</w:t>
            </w:r>
            <w:proofErr w:type="gramStart"/>
            <w:r w:rsidRPr="002C6B24">
              <w:rPr>
                <w:rFonts w:asciiTheme="minorEastAsia" w:hAnsiTheme="minorEastAsia"/>
                <w:color w:val="828589"/>
                <w:sz w:val="16"/>
              </w:rPr>
              <w:t>.,</w:t>
            </w:r>
            <w:proofErr w:type="gramEnd"/>
          </w:p>
        </w:tc>
        <w:tc>
          <w:tcPr>
            <w:tcW w:w="1651" w:type="dxa"/>
            <w:tcBorders>
              <w:top w:val="single" w:sz="6" w:space="0" w:color="87878C"/>
              <w:left w:val="single" w:sz="6" w:space="0" w:color="87878C"/>
              <w:bottom w:val="single" w:sz="6" w:space="0" w:color="838387"/>
              <w:right w:val="single" w:sz="6" w:space="0" w:color="838387"/>
            </w:tcBorders>
          </w:tcPr>
          <w:p w:rsidR="00824A37" w:rsidRPr="002C6B24" w:rsidRDefault="00867974">
            <w:pPr>
              <w:pStyle w:val="TableParagraph"/>
              <w:spacing w:line="223" w:lineRule="exact"/>
              <w:ind w:right="44"/>
              <w:jc w:val="center"/>
              <w:rPr>
                <w:rFonts w:asciiTheme="minorEastAsia" w:hAnsiTheme="minorEastAsia" w:cs="Times New Roman"/>
                <w:sz w:val="16"/>
                <w:szCs w:val="20"/>
              </w:rPr>
            </w:pPr>
            <w:r w:rsidRPr="002C6B24">
              <w:rPr>
                <w:rFonts w:asciiTheme="minorEastAsia" w:hAnsiTheme="minorEastAsia"/>
                <w:color w:val="828589"/>
                <w:w w:val="105"/>
                <w:sz w:val="16"/>
              </w:rPr>
              <w:t>5.3%</w:t>
            </w:r>
          </w:p>
        </w:tc>
        <w:tc>
          <w:tcPr>
            <w:tcW w:w="1656" w:type="dxa"/>
            <w:vMerge/>
            <w:tcBorders>
              <w:left w:val="single" w:sz="6" w:space="0" w:color="838387"/>
              <w:right w:val="single" w:sz="10" w:space="0" w:color="83878C"/>
            </w:tcBorders>
          </w:tcPr>
          <w:p w:rsidR="00824A37" w:rsidRPr="002C6B24" w:rsidRDefault="00824A37">
            <w:pPr>
              <w:rPr>
                <w:rFonts w:asciiTheme="minorEastAsia" w:hAnsiTheme="minorEastAsia"/>
                <w:sz w:val="20"/>
              </w:rPr>
            </w:pPr>
          </w:p>
        </w:tc>
        <w:tc>
          <w:tcPr>
            <w:tcW w:w="1667" w:type="dxa"/>
            <w:vMerge/>
            <w:tcBorders>
              <w:left w:val="single" w:sz="10"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45"/>
        </w:trPr>
        <w:tc>
          <w:tcPr>
            <w:tcW w:w="1685" w:type="dxa"/>
            <w:vMerge/>
            <w:tcBorders>
              <w:left w:val="nil"/>
              <w:right w:val="single" w:sz="6" w:space="0" w:color="878C90"/>
            </w:tcBorders>
          </w:tcPr>
          <w:p w:rsidR="00824A37" w:rsidRPr="002C6B24" w:rsidRDefault="00824A37">
            <w:pPr>
              <w:rPr>
                <w:rFonts w:asciiTheme="minorEastAsia" w:hAnsiTheme="minorEastAsia"/>
                <w:sz w:val="20"/>
              </w:rPr>
            </w:pPr>
          </w:p>
        </w:tc>
        <w:tc>
          <w:tcPr>
            <w:tcW w:w="1632" w:type="dxa"/>
            <w:vMerge/>
            <w:tcBorders>
              <w:left w:val="single" w:sz="6" w:space="0" w:color="878C90"/>
              <w:right w:val="single" w:sz="6" w:space="0" w:color="808083"/>
            </w:tcBorders>
          </w:tcPr>
          <w:p w:rsidR="00824A37" w:rsidRPr="002C6B24" w:rsidRDefault="00824A37">
            <w:pPr>
              <w:rPr>
                <w:rFonts w:asciiTheme="minorEastAsia" w:hAnsiTheme="minorEastAsia"/>
                <w:sz w:val="20"/>
              </w:rPr>
            </w:pPr>
          </w:p>
        </w:tc>
        <w:tc>
          <w:tcPr>
            <w:tcW w:w="1653" w:type="dxa"/>
            <w:tcBorders>
              <w:top w:val="single" w:sz="6" w:space="0" w:color="838387"/>
              <w:left w:val="single" w:sz="6" w:space="0" w:color="808083"/>
              <w:bottom w:val="single" w:sz="6" w:space="0" w:color="878C9C"/>
              <w:right w:val="single" w:sz="6" w:space="0" w:color="87878C"/>
            </w:tcBorders>
          </w:tcPr>
          <w:p w:rsidR="00824A37" w:rsidRPr="002C6B24" w:rsidRDefault="00867974">
            <w:pPr>
              <w:pStyle w:val="TableParagraph"/>
              <w:spacing w:line="209" w:lineRule="exact"/>
              <w:ind w:left="290"/>
              <w:rPr>
                <w:rFonts w:asciiTheme="minorEastAsia" w:hAnsiTheme="minorEastAsia" w:cs="Times New Roman"/>
                <w:sz w:val="16"/>
                <w:szCs w:val="20"/>
              </w:rPr>
            </w:pPr>
            <w:r w:rsidRPr="002C6B24">
              <w:rPr>
                <w:rFonts w:asciiTheme="minorEastAsia" w:hAnsiTheme="minorEastAsia"/>
                <w:color w:val="828589"/>
                <w:sz w:val="16"/>
              </w:rPr>
              <w:t>9</w:t>
            </w:r>
            <w:r w:rsidRPr="002C6B24">
              <w:rPr>
                <w:rFonts w:asciiTheme="minorEastAsia" w:hAnsiTheme="minorEastAsia"/>
                <w:color w:val="828589"/>
                <w:spacing w:val="-40"/>
                <w:sz w:val="16"/>
              </w:rPr>
              <w:t xml:space="preserve"> </w:t>
            </w:r>
            <w:r w:rsidRPr="002C6B24">
              <w:rPr>
                <w:rFonts w:asciiTheme="minorEastAsia" w:hAnsiTheme="minorEastAsia"/>
                <w:color w:val="828589"/>
                <w:sz w:val="16"/>
              </w:rPr>
              <w:t>l</w:t>
            </w:r>
            <w:r w:rsidRPr="002C6B24">
              <w:rPr>
                <w:rFonts w:asciiTheme="minorEastAsia" w:hAnsiTheme="minorEastAsia"/>
                <w:color w:val="828589"/>
                <w:spacing w:val="-33"/>
                <w:sz w:val="16"/>
              </w:rPr>
              <w:t xml:space="preserve"> </w:t>
            </w:r>
            <w:r w:rsidRPr="002C6B24">
              <w:rPr>
                <w:rFonts w:asciiTheme="minorEastAsia" w:hAnsiTheme="minorEastAsia"/>
                <w:color w:val="565760"/>
                <w:sz w:val="16"/>
              </w:rPr>
              <w:t>.</w:t>
            </w:r>
            <w:r w:rsidRPr="002C6B24">
              <w:rPr>
                <w:rFonts w:asciiTheme="minorEastAsia" w:hAnsiTheme="minorEastAsia"/>
                <w:color w:val="828589"/>
                <w:sz w:val="16"/>
              </w:rPr>
              <w:t>04rng/m.,</w:t>
            </w:r>
          </w:p>
        </w:tc>
        <w:tc>
          <w:tcPr>
            <w:tcW w:w="1651" w:type="dxa"/>
            <w:tcBorders>
              <w:top w:val="single" w:sz="6" w:space="0" w:color="838387"/>
              <w:left w:val="single" w:sz="6" w:space="0" w:color="87878C"/>
              <w:bottom w:val="single" w:sz="6" w:space="0" w:color="878C9C"/>
              <w:right w:val="single" w:sz="6" w:space="0" w:color="838387"/>
            </w:tcBorders>
          </w:tcPr>
          <w:p w:rsidR="00824A37" w:rsidRPr="002C6B24" w:rsidRDefault="00867974">
            <w:pPr>
              <w:pStyle w:val="TableParagraph"/>
              <w:spacing w:line="223" w:lineRule="exact"/>
              <w:ind w:right="44"/>
              <w:jc w:val="center"/>
              <w:rPr>
                <w:rFonts w:asciiTheme="minorEastAsia" w:hAnsiTheme="minorEastAsia" w:cs="Times New Roman"/>
                <w:sz w:val="16"/>
                <w:szCs w:val="20"/>
              </w:rPr>
            </w:pPr>
            <w:r w:rsidRPr="002C6B24">
              <w:rPr>
                <w:rFonts w:asciiTheme="minorEastAsia" w:hAnsiTheme="minorEastAsia"/>
                <w:color w:val="828589"/>
                <w:spacing w:val="-5"/>
                <w:w w:val="115"/>
                <w:sz w:val="16"/>
              </w:rPr>
              <w:t>5</w:t>
            </w:r>
            <w:r w:rsidRPr="002C6B24">
              <w:rPr>
                <w:rFonts w:asciiTheme="minorEastAsia" w:hAnsiTheme="minorEastAsia"/>
                <w:color w:val="565760"/>
                <w:spacing w:val="-5"/>
                <w:w w:val="115"/>
                <w:sz w:val="16"/>
              </w:rPr>
              <w:t>.</w:t>
            </w:r>
            <w:r w:rsidRPr="002C6B24">
              <w:rPr>
                <w:rFonts w:asciiTheme="minorEastAsia" w:hAnsiTheme="minorEastAsia"/>
                <w:color w:val="828589"/>
                <w:spacing w:val="-5"/>
                <w:w w:val="115"/>
                <w:sz w:val="16"/>
              </w:rPr>
              <w:t>7%</w:t>
            </w:r>
          </w:p>
        </w:tc>
        <w:tc>
          <w:tcPr>
            <w:tcW w:w="1656" w:type="dxa"/>
            <w:vMerge/>
            <w:tcBorders>
              <w:left w:val="single" w:sz="6" w:space="0" w:color="838387"/>
              <w:right w:val="single" w:sz="10" w:space="0" w:color="83878C"/>
            </w:tcBorders>
          </w:tcPr>
          <w:p w:rsidR="00824A37" w:rsidRPr="002C6B24" w:rsidRDefault="00824A37">
            <w:pPr>
              <w:rPr>
                <w:rFonts w:asciiTheme="minorEastAsia" w:hAnsiTheme="minorEastAsia"/>
                <w:sz w:val="20"/>
              </w:rPr>
            </w:pPr>
          </w:p>
        </w:tc>
        <w:tc>
          <w:tcPr>
            <w:tcW w:w="1667" w:type="dxa"/>
            <w:vMerge/>
            <w:tcBorders>
              <w:left w:val="single" w:sz="10" w:space="0" w:color="83878C"/>
              <w:right w:val="nil"/>
            </w:tcBorders>
          </w:tcPr>
          <w:p w:rsidR="00824A37" w:rsidRPr="002C6B24" w:rsidRDefault="00824A37">
            <w:pPr>
              <w:rPr>
                <w:rFonts w:asciiTheme="minorEastAsia" w:hAnsiTheme="minorEastAsia"/>
                <w:sz w:val="20"/>
              </w:rPr>
            </w:pPr>
          </w:p>
        </w:tc>
      </w:tr>
      <w:tr w:rsidR="00824A37" w:rsidRPr="002C6B24">
        <w:trPr>
          <w:trHeight w:hRule="exact" w:val="263"/>
        </w:trPr>
        <w:tc>
          <w:tcPr>
            <w:tcW w:w="1685" w:type="dxa"/>
            <w:vMerge/>
            <w:tcBorders>
              <w:left w:val="nil"/>
              <w:bottom w:val="single" w:sz="9" w:space="0" w:color="7C7C83"/>
              <w:right w:val="single" w:sz="6" w:space="0" w:color="878C90"/>
            </w:tcBorders>
          </w:tcPr>
          <w:p w:rsidR="00824A37" w:rsidRPr="002C6B24" w:rsidRDefault="00824A37">
            <w:pPr>
              <w:rPr>
                <w:rFonts w:asciiTheme="minorEastAsia" w:hAnsiTheme="minorEastAsia"/>
                <w:sz w:val="20"/>
              </w:rPr>
            </w:pPr>
          </w:p>
        </w:tc>
        <w:tc>
          <w:tcPr>
            <w:tcW w:w="1632" w:type="dxa"/>
            <w:vMerge/>
            <w:tcBorders>
              <w:left w:val="single" w:sz="6" w:space="0" w:color="878C90"/>
              <w:bottom w:val="single" w:sz="9" w:space="0" w:color="7C7C83"/>
              <w:right w:val="single" w:sz="6" w:space="0" w:color="808083"/>
            </w:tcBorders>
          </w:tcPr>
          <w:p w:rsidR="00824A37" w:rsidRPr="002C6B24" w:rsidRDefault="00824A37">
            <w:pPr>
              <w:rPr>
                <w:rFonts w:asciiTheme="minorEastAsia" w:hAnsiTheme="minorEastAsia"/>
                <w:sz w:val="20"/>
              </w:rPr>
            </w:pPr>
          </w:p>
        </w:tc>
        <w:tc>
          <w:tcPr>
            <w:tcW w:w="1653" w:type="dxa"/>
            <w:tcBorders>
              <w:top w:val="single" w:sz="6" w:space="0" w:color="878C9C"/>
              <w:left w:val="single" w:sz="6" w:space="0" w:color="808083"/>
              <w:bottom w:val="single" w:sz="9" w:space="0" w:color="7C7C83"/>
              <w:right w:val="single" w:sz="6" w:space="0" w:color="87878C"/>
            </w:tcBorders>
          </w:tcPr>
          <w:p w:rsidR="00824A37" w:rsidRPr="002C6B24" w:rsidRDefault="00867974">
            <w:pPr>
              <w:pStyle w:val="TableParagraph"/>
              <w:spacing w:line="216" w:lineRule="exact"/>
              <w:ind w:left="290"/>
              <w:rPr>
                <w:rFonts w:asciiTheme="minorEastAsia" w:hAnsiTheme="minorEastAsia" w:cs="Times New Roman"/>
                <w:sz w:val="16"/>
                <w:szCs w:val="20"/>
              </w:rPr>
            </w:pPr>
            <w:r w:rsidRPr="002C6B24">
              <w:rPr>
                <w:rFonts w:asciiTheme="minorEastAsia" w:hAnsiTheme="minorEastAsia"/>
                <w:color w:val="828589"/>
                <w:sz w:val="16"/>
              </w:rPr>
              <w:t>89.35mg/rn</w:t>
            </w:r>
            <w:proofErr w:type="gramStart"/>
            <w:r w:rsidRPr="002C6B24">
              <w:rPr>
                <w:rFonts w:asciiTheme="minorEastAsia" w:hAnsiTheme="minorEastAsia"/>
                <w:color w:val="828589"/>
                <w:sz w:val="16"/>
              </w:rPr>
              <w:t>.,</w:t>
            </w:r>
            <w:proofErr w:type="gramEnd"/>
          </w:p>
        </w:tc>
        <w:tc>
          <w:tcPr>
            <w:tcW w:w="1651" w:type="dxa"/>
            <w:tcBorders>
              <w:top w:val="single" w:sz="6" w:space="0" w:color="878C9C"/>
              <w:left w:val="single" w:sz="6" w:space="0" w:color="87878C"/>
              <w:bottom w:val="single" w:sz="9" w:space="0" w:color="7C7C83"/>
              <w:right w:val="single" w:sz="6" w:space="0" w:color="838387"/>
            </w:tcBorders>
          </w:tcPr>
          <w:p w:rsidR="00824A37" w:rsidRPr="002C6B24" w:rsidRDefault="00867974">
            <w:pPr>
              <w:pStyle w:val="TableParagraph"/>
              <w:ind w:right="54"/>
              <w:jc w:val="center"/>
              <w:rPr>
                <w:rFonts w:asciiTheme="minorEastAsia" w:hAnsiTheme="minorEastAsia" w:cs="Times New Roman"/>
                <w:sz w:val="16"/>
                <w:szCs w:val="20"/>
              </w:rPr>
            </w:pPr>
            <w:r w:rsidRPr="002C6B24">
              <w:rPr>
                <w:rFonts w:asciiTheme="minorEastAsia" w:hAnsiTheme="minorEastAsia"/>
                <w:color w:val="828589"/>
                <w:w w:val="105"/>
                <w:sz w:val="16"/>
              </w:rPr>
              <w:t>3.7%</w:t>
            </w:r>
          </w:p>
        </w:tc>
        <w:tc>
          <w:tcPr>
            <w:tcW w:w="1656" w:type="dxa"/>
            <w:vMerge/>
            <w:tcBorders>
              <w:left w:val="single" w:sz="6" w:space="0" w:color="838387"/>
              <w:bottom w:val="single" w:sz="9" w:space="0" w:color="7C7C83"/>
              <w:right w:val="single" w:sz="10" w:space="0" w:color="83878C"/>
            </w:tcBorders>
          </w:tcPr>
          <w:p w:rsidR="00824A37" w:rsidRPr="002C6B24" w:rsidRDefault="00824A37">
            <w:pPr>
              <w:rPr>
                <w:rFonts w:asciiTheme="minorEastAsia" w:hAnsiTheme="minorEastAsia"/>
                <w:sz w:val="20"/>
              </w:rPr>
            </w:pPr>
          </w:p>
        </w:tc>
        <w:tc>
          <w:tcPr>
            <w:tcW w:w="1667" w:type="dxa"/>
            <w:vMerge/>
            <w:tcBorders>
              <w:left w:val="single" w:sz="10" w:space="0" w:color="83878C"/>
              <w:bottom w:val="single" w:sz="9" w:space="0" w:color="7C7C83"/>
              <w:right w:val="nil"/>
            </w:tcBorders>
          </w:tcPr>
          <w:p w:rsidR="00824A37" w:rsidRPr="002C6B24" w:rsidRDefault="00824A37">
            <w:pPr>
              <w:rPr>
                <w:rFonts w:asciiTheme="minorEastAsia" w:hAnsiTheme="minorEastAsia"/>
                <w:sz w:val="20"/>
              </w:rPr>
            </w:pPr>
          </w:p>
        </w:tc>
      </w:tr>
    </w:tbl>
    <w:p w:rsidR="00824A37" w:rsidRPr="002C6B24" w:rsidRDefault="00824A37">
      <w:pPr>
        <w:spacing w:before="2"/>
        <w:rPr>
          <w:rFonts w:asciiTheme="minorEastAsia" w:hAnsiTheme="minorEastAsia" w:cs="Times New Roman"/>
          <w:sz w:val="11"/>
          <w:szCs w:val="15"/>
        </w:rPr>
      </w:pPr>
    </w:p>
    <w:p w:rsidR="00824A37" w:rsidRPr="002C6B24" w:rsidRDefault="00867974">
      <w:pPr>
        <w:spacing w:before="38"/>
        <w:ind w:left="3519" w:right="3580"/>
        <w:jc w:val="center"/>
        <w:rPr>
          <w:rFonts w:asciiTheme="minorEastAsia" w:hAnsiTheme="minorEastAsia" w:cs="宋体"/>
          <w:sz w:val="16"/>
          <w:szCs w:val="20"/>
          <w:lang w:eastAsia="zh-CN"/>
        </w:rPr>
      </w:pPr>
      <w:r w:rsidRPr="002C6B24">
        <w:rPr>
          <w:rFonts w:asciiTheme="minorEastAsia" w:hAnsiTheme="minorEastAsia" w:cs="宋体"/>
          <w:color w:val="828589"/>
          <w:w w:val="105"/>
          <w:sz w:val="16"/>
          <w:szCs w:val="20"/>
          <w:lang w:eastAsia="zh-CN"/>
        </w:rPr>
        <w:t>样品加标回收率测定结果统计表</w:t>
      </w:r>
    </w:p>
    <w:p w:rsidR="00824A37" w:rsidRPr="002C6B24" w:rsidRDefault="00867974">
      <w:pPr>
        <w:tabs>
          <w:tab w:val="left" w:pos="6035"/>
        </w:tabs>
        <w:spacing w:before="134"/>
        <w:ind w:left="217"/>
        <w:rPr>
          <w:rFonts w:asciiTheme="minorEastAsia" w:hAnsiTheme="minorEastAsia" w:cs="Times New Roman"/>
          <w:sz w:val="16"/>
          <w:szCs w:val="20"/>
        </w:rPr>
      </w:pPr>
      <w:r w:rsidRPr="002C6B24">
        <w:rPr>
          <w:rFonts w:asciiTheme="minorEastAsia" w:hAnsiTheme="minorEastAsia" w:cs="宋体"/>
          <w:color w:val="828589"/>
          <w:w w:val="105"/>
          <w:sz w:val="16"/>
          <w:szCs w:val="20"/>
        </w:rPr>
        <w:t>湖北晶恒检测有限责任公</w:t>
      </w:r>
      <w:r w:rsidRPr="002C6B24">
        <w:rPr>
          <w:rFonts w:asciiTheme="minorEastAsia" w:hAnsiTheme="minorEastAsia" w:cs="宋体"/>
          <w:color w:val="828589"/>
          <w:spacing w:val="-52"/>
          <w:w w:val="105"/>
          <w:sz w:val="16"/>
          <w:szCs w:val="20"/>
        </w:rPr>
        <w:t xml:space="preserve"> </w:t>
      </w:r>
      <w:r w:rsidRPr="002C6B24">
        <w:rPr>
          <w:rFonts w:asciiTheme="minorEastAsia" w:hAnsiTheme="minorEastAsia" w:cs="宋体"/>
          <w:color w:val="828589"/>
          <w:w w:val="105"/>
          <w:sz w:val="16"/>
          <w:szCs w:val="20"/>
        </w:rPr>
        <w:t>司</w:t>
      </w:r>
      <w:r w:rsidRPr="002C6B24">
        <w:rPr>
          <w:rFonts w:asciiTheme="minorEastAsia" w:hAnsiTheme="minorEastAsia" w:cs="宋体"/>
          <w:color w:val="828589"/>
          <w:w w:val="105"/>
          <w:sz w:val="16"/>
          <w:szCs w:val="20"/>
        </w:rPr>
        <w:tab/>
      </w:r>
      <w:r w:rsidRPr="002C6B24">
        <w:rPr>
          <w:rFonts w:asciiTheme="minorEastAsia" w:hAnsiTheme="minorEastAsia" w:cs="Times New Roman"/>
          <w:color w:val="6D6E75"/>
          <w:w w:val="105"/>
          <w:position w:val="1"/>
          <w:sz w:val="16"/>
          <w:szCs w:val="20"/>
        </w:rPr>
        <w:t xml:space="preserve">Hubei Crystal Constant </w:t>
      </w:r>
      <w:proofErr w:type="gramStart"/>
      <w:r w:rsidRPr="002C6B24">
        <w:rPr>
          <w:rFonts w:asciiTheme="minorEastAsia" w:hAnsiTheme="minorEastAsia" w:cs="Times New Roman"/>
          <w:color w:val="828589"/>
          <w:spacing w:val="-18"/>
          <w:w w:val="105"/>
          <w:position w:val="1"/>
          <w:sz w:val="16"/>
          <w:szCs w:val="20"/>
        </w:rPr>
        <w:t>Tes</w:t>
      </w:r>
      <w:r w:rsidRPr="002C6B24">
        <w:rPr>
          <w:rFonts w:asciiTheme="minorEastAsia" w:hAnsiTheme="minorEastAsia" w:cs="宋体"/>
          <w:color w:val="828589"/>
          <w:spacing w:val="-18"/>
          <w:w w:val="105"/>
          <w:position w:val="1"/>
          <w:sz w:val="15"/>
          <w:szCs w:val="17"/>
        </w:rPr>
        <w:t>由</w:t>
      </w:r>
      <w:r w:rsidRPr="002C6B24">
        <w:rPr>
          <w:rFonts w:asciiTheme="minorEastAsia" w:hAnsiTheme="minorEastAsia" w:cs="Times New Roman"/>
          <w:color w:val="828589"/>
          <w:spacing w:val="-18"/>
          <w:w w:val="105"/>
          <w:position w:val="1"/>
          <w:sz w:val="16"/>
          <w:szCs w:val="20"/>
        </w:rPr>
        <w:t xml:space="preserve">1g  </w:t>
      </w:r>
      <w:r w:rsidRPr="002C6B24">
        <w:rPr>
          <w:rFonts w:asciiTheme="minorEastAsia" w:hAnsiTheme="minorEastAsia" w:cs="Times New Roman"/>
          <w:color w:val="828589"/>
          <w:w w:val="105"/>
          <w:position w:val="1"/>
          <w:sz w:val="16"/>
          <w:szCs w:val="20"/>
        </w:rPr>
        <w:t>Co</w:t>
      </w:r>
      <w:proofErr w:type="gramEnd"/>
      <w:r w:rsidRPr="002C6B24">
        <w:rPr>
          <w:rFonts w:asciiTheme="minorEastAsia" w:hAnsiTheme="minorEastAsia" w:cs="Times New Roman"/>
          <w:color w:val="828589"/>
          <w:w w:val="105"/>
          <w:position w:val="1"/>
          <w:sz w:val="16"/>
          <w:szCs w:val="20"/>
        </w:rPr>
        <w:t xml:space="preserve">., </w:t>
      </w:r>
      <w:r w:rsidRPr="002C6B24">
        <w:rPr>
          <w:rFonts w:asciiTheme="minorEastAsia" w:hAnsiTheme="minorEastAsia" w:cs="Times New Roman"/>
          <w:color w:val="828589"/>
          <w:spacing w:val="5"/>
          <w:w w:val="105"/>
          <w:position w:val="1"/>
          <w:sz w:val="16"/>
          <w:szCs w:val="20"/>
        </w:rPr>
        <w:t xml:space="preserve"> </w:t>
      </w:r>
      <w:r w:rsidRPr="002C6B24">
        <w:rPr>
          <w:rFonts w:asciiTheme="minorEastAsia" w:hAnsiTheme="minorEastAsia" w:cs="Times New Roman"/>
          <w:color w:val="6D6E75"/>
          <w:w w:val="105"/>
          <w:position w:val="1"/>
          <w:sz w:val="16"/>
          <w:szCs w:val="20"/>
        </w:rPr>
        <w:t>LTD</w:t>
      </w:r>
    </w:p>
    <w:p w:rsidR="00824A37" w:rsidRPr="002C6B24" w:rsidRDefault="00824A37">
      <w:pPr>
        <w:rPr>
          <w:rFonts w:asciiTheme="minorEastAsia" w:hAnsiTheme="minorEastAsia" w:cs="Times New Roman"/>
          <w:sz w:val="16"/>
          <w:szCs w:val="20"/>
        </w:rPr>
        <w:sectPr w:rsidR="00824A37" w:rsidRPr="002C6B24">
          <w:type w:val="continuous"/>
          <w:pgSz w:w="11910" w:h="16850"/>
          <w:pgMar w:top="1580" w:right="800" w:bottom="280" w:left="920" w:header="720" w:footer="720" w:gutter="0"/>
          <w:cols w:space="720"/>
        </w:sectPr>
      </w:pPr>
    </w:p>
    <w:p w:rsidR="00824A37" w:rsidRPr="002C6B24" w:rsidRDefault="00206BA2" w:rsidP="001357D9">
      <w:pPr>
        <w:tabs>
          <w:tab w:val="left" w:pos="1657"/>
        </w:tabs>
        <w:spacing w:line="748" w:lineRule="exact"/>
        <w:ind w:left="232"/>
        <w:rPr>
          <w:rFonts w:asciiTheme="minorEastAsia" w:hAnsiTheme="minorEastAsia" w:cs="Times New Roman" w:hint="eastAsia"/>
          <w:sz w:val="16"/>
          <w:szCs w:val="19"/>
          <w:lang w:eastAsia="zh-CN"/>
        </w:rPr>
        <w:sectPr w:rsidR="00824A37" w:rsidRPr="002C6B24">
          <w:headerReference w:type="default" r:id="rId75"/>
          <w:footerReference w:type="even" r:id="rId76"/>
          <w:footerReference w:type="default" r:id="rId77"/>
          <w:pgSz w:w="11910" w:h="16850"/>
          <w:pgMar w:top="820" w:right="820" w:bottom="980" w:left="920" w:header="0" w:footer="782" w:gutter="0"/>
          <w:cols w:space="720"/>
        </w:sectPr>
      </w:pPr>
      <w:r w:rsidRPr="002C6B24">
        <w:rPr>
          <w:rFonts w:asciiTheme="minorEastAsia" w:hAnsiTheme="minorEastAsia"/>
          <w:sz w:val="20"/>
        </w:rPr>
        <w:lastRenderedPageBreak/>
        <w:pict>
          <v:shape id="_x0000_s1085" type="#_x0000_t202" style="position:absolute;left:0;text-align:left;margin-left:51.65pt;margin-top:34.9pt;width:497.7pt;height:283.9pt;z-index:4720;mso-position-horizontal-relative:page" filled="f" stroked="f">
            <v:textbox inset="0,0,0,0">
              <w:txbxContent>
                <w:tbl>
                  <w:tblPr>
                    <w:tblStyle w:val="TableNormal"/>
                    <w:tblW w:w="0" w:type="auto"/>
                    <w:tblLayout w:type="fixed"/>
                    <w:tblLook w:val="01E0" w:firstRow="1" w:lastRow="1" w:firstColumn="1" w:lastColumn="1" w:noHBand="0" w:noVBand="0"/>
                  </w:tblPr>
                  <w:tblGrid>
                    <w:gridCol w:w="1278"/>
                    <w:gridCol w:w="3150"/>
                    <w:gridCol w:w="2002"/>
                    <w:gridCol w:w="1307"/>
                    <w:gridCol w:w="1825"/>
                    <w:gridCol w:w="360"/>
                  </w:tblGrid>
                  <w:tr w:rsidR="002C6B24">
                    <w:trPr>
                      <w:trHeight w:hRule="exact" w:val="468"/>
                    </w:trPr>
                    <w:tc>
                      <w:tcPr>
                        <w:tcW w:w="7736" w:type="dxa"/>
                        <w:gridSpan w:val="4"/>
                        <w:tcBorders>
                          <w:top w:val="nil"/>
                          <w:left w:val="nil"/>
                          <w:bottom w:val="nil"/>
                          <w:right w:val="single" w:sz="3" w:space="0" w:color="70777C"/>
                        </w:tcBorders>
                      </w:tcPr>
                      <w:p w:rsidR="002C6B24" w:rsidRDefault="002C6B24" w:rsidP="001357D9">
                        <w:pPr>
                          <w:pStyle w:val="TableParagraph"/>
                          <w:spacing w:line="468" w:lineRule="exact"/>
                          <w:rPr>
                            <w:rFonts w:ascii="Times New Roman" w:eastAsia="Times New Roman" w:hAnsi="Times New Roman" w:cs="Times New Roman" w:hint="eastAsia"/>
                            <w:sz w:val="51"/>
                            <w:szCs w:val="51"/>
                            <w:lang w:eastAsia="zh-CN"/>
                          </w:rPr>
                        </w:pPr>
                      </w:p>
                    </w:tc>
                    <w:tc>
                      <w:tcPr>
                        <w:tcW w:w="2185" w:type="dxa"/>
                        <w:gridSpan w:val="2"/>
                        <w:tcBorders>
                          <w:top w:val="nil"/>
                          <w:left w:val="single" w:sz="3" w:space="0" w:color="70777C"/>
                          <w:bottom w:val="single" w:sz="12" w:space="0" w:color="646B74"/>
                          <w:right w:val="nil"/>
                        </w:tcBorders>
                      </w:tcPr>
                      <w:p w:rsidR="002C6B24" w:rsidRDefault="002C6B24"/>
                    </w:tc>
                  </w:tr>
                  <w:tr w:rsidR="002C6B24">
                    <w:trPr>
                      <w:trHeight w:hRule="exact" w:val="454"/>
                    </w:trPr>
                    <w:tc>
                      <w:tcPr>
                        <w:tcW w:w="1278" w:type="dxa"/>
                        <w:tcBorders>
                          <w:top w:val="single" w:sz="9" w:space="0" w:color="676B74"/>
                          <w:left w:val="nil"/>
                          <w:bottom w:val="single" w:sz="3" w:space="0" w:color="64676B"/>
                          <w:right w:val="single" w:sz="10" w:space="0" w:color="707477"/>
                        </w:tcBorders>
                      </w:tcPr>
                      <w:p w:rsidR="002C6B24" w:rsidRDefault="002C6B24">
                        <w:pPr>
                          <w:pStyle w:val="TableParagraph"/>
                          <w:spacing w:before="108"/>
                          <w:ind w:left="230"/>
                          <w:rPr>
                            <w:rFonts w:ascii="宋体" w:eastAsia="宋体" w:hAnsi="宋体" w:cs="宋体"/>
                            <w:sz w:val="20"/>
                            <w:szCs w:val="20"/>
                          </w:rPr>
                        </w:pPr>
                        <w:r>
                          <w:rPr>
                            <w:rFonts w:ascii="宋体" w:eastAsia="宋体" w:hAnsi="宋体" w:cs="宋体"/>
                            <w:color w:val="707479"/>
                            <w:w w:val="107"/>
                            <w:sz w:val="20"/>
                            <w:szCs w:val="20"/>
                          </w:rPr>
                          <w:t>监测项目</w:t>
                        </w:r>
                      </w:p>
                    </w:tc>
                    <w:tc>
                      <w:tcPr>
                        <w:tcW w:w="3150" w:type="dxa"/>
                        <w:tcBorders>
                          <w:top w:val="single" w:sz="9" w:space="0" w:color="676B74"/>
                          <w:left w:val="single" w:sz="10" w:space="0" w:color="707477"/>
                          <w:bottom w:val="single" w:sz="3" w:space="0" w:color="64676B"/>
                          <w:right w:val="single" w:sz="6" w:space="0" w:color="747C7C"/>
                        </w:tcBorders>
                      </w:tcPr>
                      <w:p w:rsidR="002C6B24" w:rsidRDefault="002C6B24">
                        <w:pPr>
                          <w:pStyle w:val="TableParagraph"/>
                          <w:spacing w:before="108"/>
                          <w:ind w:left="32"/>
                          <w:jc w:val="center"/>
                          <w:rPr>
                            <w:rFonts w:ascii="宋体" w:eastAsia="宋体" w:hAnsi="宋体" w:cs="宋体"/>
                            <w:sz w:val="20"/>
                            <w:szCs w:val="20"/>
                          </w:rPr>
                        </w:pPr>
                        <w:r>
                          <w:rPr>
                            <w:rFonts w:ascii="宋体" w:eastAsia="宋体" w:hAnsi="宋体" w:cs="宋体"/>
                            <w:color w:val="707479"/>
                            <w:w w:val="106"/>
                            <w:sz w:val="20"/>
                            <w:szCs w:val="20"/>
                          </w:rPr>
                          <w:t>加标情况</w:t>
                        </w:r>
                      </w:p>
                    </w:tc>
                    <w:tc>
                      <w:tcPr>
                        <w:tcW w:w="2002" w:type="dxa"/>
                        <w:tcBorders>
                          <w:top w:val="single" w:sz="9" w:space="0" w:color="676B74"/>
                          <w:left w:val="single" w:sz="6" w:space="0" w:color="747C7C"/>
                          <w:bottom w:val="single" w:sz="3" w:space="0" w:color="64676B"/>
                          <w:right w:val="single" w:sz="6" w:space="0" w:color="74777C"/>
                        </w:tcBorders>
                      </w:tcPr>
                      <w:p w:rsidR="002C6B24" w:rsidRDefault="002C6B24">
                        <w:pPr>
                          <w:pStyle w:val="TableParagraph"/>
                          <w:spacing w:line="241" w:lineRule="exact"/>
                          <w:ind w:right="2"/>
                          <w:jc w:val="center"/>
                          <w:rPr>
                            <w:rFonts w:ascii="宋体" w:eastAsia="宋体" w:hAnsi="宋体" w:cs="宋体"/>
                            <w:sz w:val="20"/>
                            <w:szCs w:val="20"/>
                          </w:rPr>
                        </w:pPr>
                        <w:r>
                          <w:rPr>
                            <w:rFonts w:ascii="宋体" w:eastAsia="宋体" w:hAnsi="宋体" w:cs="宋体"/>
                            <w:color w:val="707479"/>
                            <w:w w:val="105"/>
                            <w:sz w:val="20"/>
                            <w:szCs w:val="20"/>
                          </w:rPr>
                          <w:t>加标回收率测定结</w:t>
                        </w:r>
                      </w:p>
                      <w:p w:rsidR="002C6B24" w:rsidRDefault="002C6B24">
                        <w:pPr>
                          <w:pStyle w:val="TableParagraph"/>
                          <w:spacing w:before="12" w:line="187" w:lineRule="exact"/>
                          <w:ind w:left="36"/>
                          <w:jc w:val="center"/>
                          <w:rPr>
                            <w:rFonts w:ascii="宋体" w:eastAsia="宋体" w:hAnsi="宋体" w:cs="宋体"/>
                            <w:sz w:val="20"/>
                            <w:szCs w:val="20"/>
                          </w:rPr>
                        </w:pPr>
                        <w:r>
                          <w:rPr>
                            <w:rFonts w:ascii="宋体" w:eastAsia="宋体" w:hAnsi="宋体" w:cs="宋体"/>
                            <w:color w:val="707479"/>
                            <w:w w:val="112"/>
                            <w:sz w:val="20"/>
                            <w:szCs w:val="20"/>
                          </w:rPr>
                          <w:t>果</w:t>
                        </w:r>
                      </w:p>
                    </w:tc>
                    <w:tc>
                      <w:tcPr>
                        <w:tcW w:w="1307" w:type="dxa"/>
                        <w:tcBorders>
                          <w:top w:val="nil"/>
                          <w:left w:val="single" w:sz="6" w:space="0" w:color="74777C"/>
                          <w:bottom w:val="single" w:sz="3" w:space="0" w:color="64676B"/>
                          <w:right w:val="single" w:sz="6" w:space="0" w:color="000000"/>
                        </w:tcBorders>
                      </w:tcPr>
                      <w:p w:rsidR="002C6B24" w:rsidRDefault="002C6B24">
                        <w:pPr>
                          <w:pStyle w:val="TableParagraph"/>
                          <w:spacing w:before="4" w:line="274" w:lineRule="exact"/>
                          <w:ind w:left="251" w:right="84" w:hanging="116"/>
                          <w:rPr>
                            <w:rFonts w:ascii="宋体" w:eastAsia="宋体" w:hAnsi="宋体" w:cs="宋体"/>
                            <w:sz w:val="20"/>
                            <w:szCs w:val="20"/>
                          </w:rPr>
                        </w:pPr>
                        <w:r>
                          <w:rPr>
                            <w:rFonts w:ascii="宋体" w:eastAsia="宋体" w:hAnsi="宋体" w:cs="宋体"/>
                            <w:color w:val="707479"/>
                            <w:w w:val="107"/>
                            <w:sz w:val="20"/>
                            <w:szCs w:val="20"/>
                          </w:rPr>
                          <w:t>加标</w:t>
                        </w:r>
                        <w:r>
                          <w:rPr>
                            <w:rFonts w:ascii="宋体" w:eastAsia="宋体" w:hAnsi="宋体" w:cs="宋体"/>
                            <w:color w:val="707479"/>
                            <w:spacing w:val="-2"/>
                            <w:w w:val="107"/>
                            <w:sz w:val="20"/>
                            <w:szCs w:val="20"/>
                          </w:rPr>
                          <w:t>回</w:t>
                        </w:r>
                        <w:r>
                          <w:rPr>
                            <w:rFonts w:ascii="宋体" w:eastAsia="宋体" w:hAnsi="宋体" w:cs="宋体"/>
                            <w:color w:val="707479"/>
                            <w:w w:val="107"/>
                            <w:sz w:val="20"/>
                            <w:szCs w:val="20"/>
                          </w:rPr>
                          <w:t xml:space="preserve">收率 </w:t>
                        </w:r>
                        <w:r>
                          <w:rPr>
                            <w:rFonts w:ascii="宋体" w:eastAsia="宋体" w:hAnsi="宋体" w:cs="宋体"/>
                            <w:color w:val="707479"/>
                            <w:w w:val="104"/>
                            <w:sz w:val="20"/>
                            <w:szCs w:val="20"/>
                          </w:rPr>
                          <w:t>允许范围</w:t>
                        </w:r>
                      </w:p>
                    </w:tc>
                    <w:tc>
                      <w:tcPr>
                        <w:tcW w:w="1825" w:type="dxa"/>
                        <w:tcBorders>
                          <w:top w:val="single" w:sz="12" w:space="0" w:color="646B74"/>
                          <w:left w:val="single" w:sz="6" w:space="0" w:color="000000"/>
                          <w:bottom w:val="single" w:sz="3" w:space="0" w:color="808387"/>
                          <w:right w:val="nil"/>
                        </w:tcBorders>
                      </w:tcPr>
                      <w:p w:rsidR="002C6B24" w:rsidRDefault="002C6B24">
                        <w:pPr>
                          <w:pStyle w:val="TableParagraph"/>
                          <w:spacing w:before="105"/>
                          <w:ind w:left="673"/>
                          <w:rPr>
                            <w:rFonts w:ascii="宋体" w:eastAsia="宋体" w:hAnsi="宋体" w:cs="宋体"/>
                            <w:sz w:val="20"/>
                            <w:szCs w:val="20"/>
                          </w:rPr>
                        </w:pPr>
                        <w:r>
                          <w:rPr>
                            <w:rFonts w:ascii="宋体" w:eastAsia="宋体" w:hAnsi="宋体" w:cs="宋体"/>
                            <w:color w:val="707479"/>
                            <w:w w:val="107"/>
                            <w:sz w:val="20"/>
                            <w:szCs w:val="20"/>
                          </w:rPr>
                          <w:t>质控评价</w:t>
                        </w:r>
                      </w:p>
                    </w:tc>
                    <w:tc>
                      <w:tcPr>
                        <w:tcW w:w="360" w:type="dxa"/>
                        <w:vMerge w:val="restart"/>
                        <w:tcBorders>
                          <w:top w:val="single" w:sz="12" w:space="0" w:color="646B74"/>
                          <w:left w:val="nil"/>
                          <w:right w:val="nil"/>
                        </w:tcBorders>
                      </w:tcPr>
                      <w:p w:rsidR="002C6B24" w:rsidRDefault="002C6B24"/>
                    </w:tc>
                  </w:tr>
                  <w:tr w:rsidR="002C6B24">
                    <w:trPr>
                      <w:trHeight w:hRule="exact" w:val="976"/>
                    </w:trPr>
                    <w:tc>
                      <w:tcPr>
                        <w:tcW w:w="1278" w:type="dxa"/>
                        <w:vMerge w:val="restart"/>
                        <w:tcBorders>
                          <w:top w:val="single" w:sz="3" w:space="0" w:color="64676B"/>
                          <w:left w:val="nil"/>
                          <w:right w:val="single" w:sz="6" w:space="0" w:color="808083"/>
                        </w:tcBorders>
                      </w:tcPr>
                      <w:p w:rsidR="002C6B24" w:rsidRDefault="002C6B24">
                        <w:pPr>
                          <w:pStyle w:val="TableParagraph"/>
                          <w:rPr>
                            <w:rFonts w:ascii="Times New Roman" w:eastAsia="Times New Roman" w:hAnsi="Times New Roman" w:cs="Times New Roman"/>
                            <w:sz w:val="20"/>
                            <w:szCs w:val="20"/>
                          </w:rPr>
                        </w:pPr>
                      </w:p>
                      <w:p w:rsidR="002C6B24" w:rsidRDefault="002C6B24">
                        <w:pPr>
                          <w:pStyle w:val="TableParagraph"/>
                          <w:rPr>
                            <w:rFonts w:ascii="Times New Roman" w:eastAsia="Times New Roman" w:hAnsi="Times New Roman" w:cs="Times New Roman"/>
                            <w:sz w:val="20"/>
                            <w:szCs w:val="20"/>
                          </w:rPr>
                        </w:pPr>
                      </w:p>
                      <w:p w:rsidR="002C6B24" w:rsidRDefault="002C6B24">
                        <w:pPr>
                          <w:pStyle w:val="TableParagraph"/>
                          <w:rPr>
                            <w:rFonts w:ascii="Times New Roman" w:eastAsia="Times New Roman" w:hAnsi="Times New Roman" w:cs="Times New Roman"/>
                            <w:sz w:val="20"/>
                            <w:szCs w:val="20"/>
                          </w:rPr>
                        </w:pPr>
                      </w:p>
                      <w:p w:rsidR="002C6B24" w:rsidRDefault="002C6B24">
                        <w:pPr>
                          <w:pStyle w:val="TableParagraph"/>
                          <w:spacing w:before="124"/>
                          <w:ind w:left="439"/>
                          <w:rPr>
                            <w:rFonts w:ascii="宋体" w:eastAsia="宋体" w:hAnsi="宋体" w:cs="宋体"/>
                            <w:sz w:val="20"/>
                            <w:szCs w:val="20"/>
                          </w:rPr>
                        </w:pPr>
                        <w:r>
                          <w:rPr>
                            <w:rFonts w:ascii="宋体" w:eastAsia="宋体" w:hAnsi="宋体" w:cs="宋体"/>
                            <w:color w:val="83878A"/>
                            <w:w w:val="107"/>
                            <w:sz w:val="20"/>
                            <w:szCs w:val="20"/>
                          </w:rPr>
                          <w:t>氨氮</w:t>
                        </w:r>
                      </w:p>
                    </w:tc>
                    <w:tc>
                      <w:tcPr>
                        <w:tcW w:w="3150" w:type="dxa"/>
                        <w:tcBorders>
                          <w:top w:val="single" w:sz="3" w:space="0" w:color="64676B"/>
                          <w:left w:val="single" w:sz="6" w:space="0" w:color="808083"/>
                          <w:bottom w:val="single" w:sz="3" w:space="0" w:color="707477"/>
                          <w:right w:val="single" w:sz="6" w:space="0" w:color="7C8083"/>
                        </w:tcBorders>
                      </w:tcPr>
                      <w:p w:rsidR="002C6B24" w:rsidRDefault="002C6B24">
                        <w:pPr>
                          <w:pStyle w:val="TableParagraph"/>
                          <w:spacing w:before="94" w:line="249" w:lineRule="auto"/>
                          <w:ind w:left="277" w:right="232" w:hanging="27"/>
                          <w:jc w:val="center"/>
                          <w:rPr>
                            <w:rFonts w:ascii="宋体" w:eastAsia="宋体" w:hAnsi="宋体" w:cs="宋体"/>
                            <w:sz w:val="16"/>
                            <w:szCs w:val="16"/>
                            <w:lang w:eastAsia="zh-CN"/>
                          </w:rPr>
                        </w:pPr>
                        <w:r>
                          <w:rPr>
                            <w:rFonts w:ascii="宋体" w:eastAsia="宋体" w:hAnsi="宋体" w:cs="宋体"/>
                            <w:color w:val="83878A"/>
                            <w:w w:val="110"/>
                            <w:sz w:val="20"/>
                            <w:szCs w:val="20"/>
                            <w:lang w:eastAsia="zh-CN"/>
                          </w:rPr>
                          <w:t>样品含量</w:t>
                        </w:r>
                        <w:r>
                          <w:rPr>
                            <w:rFonts w:ascii="宋体" w:eastAsia="宋体" w:hAnsi="宋体" w:cs="宋体"/>
                            <w:color w:val="83878A"/>
                            <w:spacing w:val="-80"/>
                            <w:sz w:val="20"/>
                            <w:szCs w:val="20"/>
                            <w:lang w:eastAsia="zh-CN"/>
                          </w:rPr>
                          <w:t xml:space="preserve"> </w:t>
                        </w:r>
                        <w:r>
                          <w:rPr>
                            <w:rFonts w:ascii="宋体" w:eastAsia="宋体" w:hAnsi="宋体" w:cs="宋体"/>
                            <w:color w:val="83878A"/>
                            <w:spacing w:val="-95"/>
                            <w:w w:val="148"/>
                            <w:sz w:val="20"/>
                            <w:szCs w:val="20"/>
                            <w:lang w:eastAsia="zh-CN"/>
                          </w:rPr>
                          <w:t>：</w:t>
                        </w:r>
                        <w:r>
                          <w:rPr>
                            <w:rFonts w:ascii="Times New Roman" w:eastAsia="Times New Roman" w:hAnsi="Times New Roman" w:cs="Times New Roman"/>
                            <w:color w:val="83878A"/>
                            <w:w w:val="107"/>
                            <w:sz w:val="20"/>
                            <w:szCs w:val="20"/>
                            <w:lang w:eastAsia="zh-CN"/>
                          </w:rPr>
                          <w:t xml:space="preserve">21.564µg </w:t>
                        </w:r>
                        <w:r>
                          <w:rPr>
                            <w:rFonts w:ascii="宋体" w:eastAsia="宋体" w:hAnsi="宋体" w:cs="宋体"/>
                            <w:color w:val="83878A"/>
                            <w:spacing w:val="-16"/>
                            <w:w w:val="69"/>
                            <w:sz w:val="20"/>
                            <w:szCs w:val="20"/>
                            <w:lang w:eastAsia="zh-CN"/>
                          </w:rPr>
                          <w:t>力</w:t>
                        </w:r>
                        <w:r>
                          <w:rPr>
                            <w:rFonts w:ascii="宋体" w:eastAsia="宋体" w:hAnsi="宋体" w:cs="宋体"/>
                            <w:color w:val="83878A"/>
                            <w:w w:val="96"/>
                            <w:sz w:val="20"/>
                            <w:szCs w:val="20"/>
                            <w:lang w:eastAsia="zh-CN"/>
                          </w:rPr>
                          <w:t>日标</w:t>
                        </w:r>
                        <w:r>
                          <w:rPr>
                            <w:rFonts w:ascii="宋体" w:eastAsia="宋体" w:hAnsi="宋体" w:cs="宋体"/>
                            <w:color w:val="83878A"/>
                            <w:spacing w:val="-8"/>
                            <w:w w:val="96"/>
                            <w:sz w:val="20"/>
                            <w:szCs w:val="20"/>
                            <w:lang w:eastAsia="zh-CN"/>
                          </w:rPr>
                          <w:t>量</w:t>
                        </w:r>
                        <w:r>
                          <w:rPr>
                            <w:rFonts w:ascii="宋体" w:eastAsia="宋体" w:hAnsi="宋体" w:cs="宋体"/>
                            <w:color w:val="5D6066"/>
                            <w:spacing w:val="-95"/>
                            <w:w w:val="148"/>
                            <w:sz w:val="20"/>
                            <w:szCs w:val="20"/>
                            <w:lang w:eastAsia="zh-CN"/>
                          </w:rPr>
                          <w:t>：</w:t>
                        </w:r>
                        <w:r>
                          <w:rPr>
                            <w:rFonts w:ascii="Times New Roman" w:eastAsia="Times New Roman" w:hAnsi="Times New Roman" w:cs="Times New Roman"/>
                            <w:color w:val="707479"/>
                            <w:w w:val="106"/>
                            <w:sz w:val="20"/>
                            <w:szCs w:val="20"/>
                            <w:lang w:eastAsia="zh-CN"/>
                          </w:rPr>
                          <w:t xml:space="preserve">20µg </w:t>
                        </w:r>
                        <w:r>
                          <w:rPr>
                            <w:rFonts w:ascii="宋体" w:eastAsia="宋体" w:hAnsi="宋体" w:cs="宋体"/>
                            <w:color w:val="83878A"/>
                            <w:w w:val="110"/>
                            <w:sz w:val="20"/>
                            <w:szCs w:val="20"/>
                            <w:lang w:eastAsia="zh-CN"/>
                          </w:rPr>
                          <w:t>加标后测定结果</w:t>
                        </w:r>
                        <w:r>
                          <w:rPr>
                            <w:rFonts w:ascii="宋体" w:eastAsia="宋体" w:hAnsi="宋体" w:cs="宋体"/>
                            <w:color w:val="83878A"/>
                            <w:spacing w:val="-71"/>
                            <w:sz w:val="20"/>
                            <w:szCs w:val="20"/>
                            <w:lang w:eastAsia="zh-CN"/>
                          </w:rPr>
                          <w:t xml:space="preserve"> </w:t>
                        </w:r>
                        <w:r>
                          <w:rPr>
                            <w:rFonts w:ascii="宋体" w:eastAsia="宋体" w:hAnsi="宋体" w:cs="宋体"/>
                            <w:color w:val="83878A"/>
                            <w:spacing w:val="-95"/>
                            <w:w w:val="148"/>
                            <w:sz w:val="20"/>
                            <w:szCs w:val="20"/>
                            <w:lang w:eastAsia="zh-CN"/>
                          </w:rPr>
                          <w:t>：</w:t>
                        </w:r>
                        <w:r>
                          <w:rPr>
                            <w:rFonts w:ascii="Times New Roman" w:eastAsia="Times New Roman" w:hAnsi="Times New Roman" w:cs="Times New Roman"/>
                            <w:color w:val="83878A"/>
                            <w:w w:val="108"/>
                            <w:sz w:val="20"/>
                            <w:szCs w:val="20"/>
                            <w:lang w:eastAsia="zh-CN"/>
                          </w:rPr>
                          <w:t>4</w:t>
                        </w:r>
                        <w:r>
                          <w:rPr>
                            <w:rFonts w:ascii="Times New Roman" w:eastAsia="Times New Roman" w:hAnsi="Times New Roman" w:cs="Times New Roman"/>
                            <w:color w:val="83878A"/>
                            <w:spacing w:val="14"/>
                            <w:w w:val="108"/>
                            <w:sz w:val="20"/>
                            <w:szCs w:val="20"/>
                            <w:lang w:eastAsia="zh-CN"/>
                          </w:rPr>
                          <w:t>0</w:t>
                        </w:r>
                        <w:r>
                          <w:rPr>
                            <w:rFonts w:ascii="Times New Roman" w:eastAsia="Times New Roman" w:hAnsi="Times New Roman" w:cs="Times New Roman"/>
                            <w:color w:val="5D6066"/>
                            <w:w w:val="107"/>
                            <w:sz w:val="20"/>
                            <w:szCs w:val="20"/>
                            <w:lang w:eastAsia="zh-CN"/>
                          </w:rPr>
                          <w:t>.27</w:t>
                        </w:r>
                        <w:r>
                          <w:rPr>
                            <w:rFonts w:ascii="Times New Roman" w:eastAsia="Times New Roman" w:hAnsi="Times New Roman" w:cs="Times New Roman"/>
                            <w:color w:val="5D6066"/>
                            <w:spacing w:val="-1"/>
                            <w:w w:val="107"/>
                            <w:sz w:val="20"/>
                            <w:szCs w:val="20"/>
                            <w:lang w:eastAsia="zh-CN"/>
                          </w:rPr>
                          <w:t>5</w:t>
                        </w:r>
                        <w:proofErr w:type="gramStart"/>
                        <w:r>
                          <w:rPr>
                            <w:rFonts w:ascii="宋体" w:eastAsia="宋体" w:hAnsi="宋体" w:cs="宋体"/>
                            <w:color w:val="5D6066"/>
                            <w:w w:val="155"/>
                            <w:sz w:val="16"/>
                            <w:szCs w:val="16"/>
                            <w:lang w:eastAsia="zh-CN"/>
                          </w:rPr>
                          <w:t>陆</w:t>
                        </w:r>
                        <w:proofErr w:type="gramEnd"/>
                      </w:p>
                    </w:tc>
                    <w:tc>
                      <w:tcPr>
                        <w:tcW w:w="2002" w:type="dxa"/>
                        <w:tcBorders>
                          <w:top w:val="single" w:sz="3" w:space="0" w:color="64676B"/>
                          <w:left w:val="single" w:sz="6" w:space="0" w:color="7C8083"/>
                          <w:bottom w:val="single" w:sz="3" w:space="0" w:color="707477"/>
                          <w:right w:val="single" w:sz="6" w:space="0" w:color="74777C"/>
                        </w:tcBorders>
                      </w:tcPr>
                      <w:p w:rsidR="002C6B24" w:rsidRDefault="002C6B24">
                        <w:pPr>
                          <w:pStyle w:val="TableParagraph"/>
                          <w:rPr>
                            <w:rFonts w:ascii="Times New Roman" w:eastAsia="Times New Roman" w:hAnsi="Times New Roman" w:cs="Times New Roman"/>
                            <w:sz w:val="20"/>
                            <w:szCs w:val="20"/>
                            <w:lang w:eastAsia="zh-CN"/>
                          </w:rPr>
                        </w:pPr>
                      </w:p>
                      <w:p w:rsidR="002C6B24" w:rsidRDefault="002C6B24">
                        <w:pPr>
                          <w:pStyle w:val="TableParagraph"/>
                          <w:spacing w:before="3"/>
                          <w:rPr>
                            <w:rFonts w:ascii="Times New Roman" w:eastAsia="Times New Roman" w:hAnsi="Times New Roman" w:cs="Times New Roman"/>
                            <w:sz w:val="17"/>
                            <w:szCs w:val="17"/>
                            <w:lang w:eastAsia="zh-CN"/>
                          </w:rPr>
                        </w:pPr>
                      </w:p>
                      <w:p w:rsidR="002C6B24" w:rsidRDefault="002C6B24">
                        <w:pPr>
                          <w:pStyle w:val="TableParagraph"/>
                          <w:ind w:left="12"/>
                          <w:jc w:val="center"/>
                          <w:rPr>
                            <w:rFonts w:ascii="Times New Roman" w:eastAsia="Times New Roman" w:hAnsi="Times New Roman" w:cs="Times New Roman"/>
                            <w:sz w:val="20"/>
                            <w:szCs w:val="20"/>
                          </w:rPr>
                        </w:pPr>
                        <w:r>
                          <w:rPr>
                            <w:rFonts w:ascii="Times New Roman"/>
                            <w:color w:val="707479"/>
                            <w:w w:val="109"/>
                            <w:sz w:val="20"/>
                          </w:rPr>
                          <w:t>9</w:t>
                        </w:r>
                        <w:r>
                          <w:rPr>
                            <w:rFonts w:ascii="Times New Roman"/>
                            <w:color w:val="707479"/>
                            <w:spacing w:val="12"/>
                            <w:w w:val="109"/>
                            <w:sz w:val="20"/>
                          </w:rPr>
                          <w:t>3</w:t>
                        </w:r>
                        <w:r>
                          <w:rPr>
                            <w:rFonts w:ascii="Times New Roman"/>
                            <w:color w:val="4B4B4F"/>
                            <w:spacing w:val="-16"/>
                            <w:w w:val="131"/>
                            <w:sz w:val="20"/>
                          </w:rPr>
                          <w:t>.</w:t>
                        </w:r>
                        <w:r>
                          <w:rPr>
                            <w:rFonts w:ascii="Times New Roman"/>
                            <w:color w:val="707479"/>
                            <w:w w:val="110"/>
                            <w:sz w:val="20"/>
                          </w:rPr>
                          <w:t>6%</w:t>
                        </w:r>
                      </w:p>
                    </w:tc>
                    <w:tc>
                      <w:tcPr>
                        <w:tcW w:w="1307" w:type="dxa"/>
                        <w:vMerge w:val="restart"/>
                        <w:tcBorders>
                          <w:top w:val="single" w:sz="3" w:space="0" w:color="64676B"/>
                          <w:left w:val="single" w:sz="6" w:space="0" w:color="74777C"/>
                          <w:right w:val="single" w:sz="6" w:space="0" w:color="777C80"/>
                        </w:tcBorders>
                      </w:tcPr>
                      <w:p w:rsidR="002C6B24" w:rsidRDefault="002C6B24">
                        <w:pPr>
                          <w:pStyle w:val="TableParagraph"/>
                          <w:rPr>
                            <w:rFonts w:ascii="Times New Roman" w:eastAsia="Times New Roman" w:hAnsi="Times New Roman" w:cs="Times New Roman"/>
                            <w:sz w:val="20"/>
                            <w:szCs w:val="20"/>
                          </w:rPr>
                        </w:pPr>
                      </w:p>
                      <w:p w:rsidR="002C6B24" w:rsidRDefault="002C6B24">
                        <w:pPr>
                          <w:pStyle w:val="TableParagraph"/>
                          <w:rPr>
                            <w:rFonts w:ascii="Times New Roman" w:eastAsia="Times New Roman" w:hAnsi="Times New Roman" w:cs="Times New Roman"/>
                            <w:sz w:val="20"/>
                            <w:szCs w:val="20"/>
                          </w:rPr>
                        </w:pPr>
                      </w:p>
                      <w:p w:rsidR="002C6B24" w:rsidRDefault="002C6B24">
                        <w:pPr>
                          <w:pStyle w:val="TableParagraph"/>
                          <w:rPr>
                            <w:rFonts w:ascii="Times New Roman" w:eastAsia="Times New Roman" w:hAnsi="Times New Roman" w:cs="Times New Roman"/>
                            <w:sz w:val="20"/>
                            <w:szCs w:val="20"/>
                          </w:rPr>
                        </w:pPr>
                      </w:p>
                      <w:p w:rsidR="002C6B24" w:rsidRDefault="002C6B24">
                        <w:pPr>
                          <w:pStyle w:val="TableParagraph"/>
                          <w:spacing w:before="163"/>
                          <w:ind w:left="280"/>
                          <w:rPr>
                            <w:rFonts w:ascii="Times New Roman" w:eastAsia="Times New Roman" w:hAnsi="Times New Roman" w:cs="Times New Roman"/>
                            <w:sz w:val="20"/>
                            <w:szCs w:val="20"/>
                          </w:rPr>
                        </w:pPr>
                        <w:r>
                          <w:rPr>
                            <w:rFonts w:ascii="Times New Roman"/>
                            <w:color w:val="707479"/>
                            <w:w w:val="103"/>
                            <w:sz w:val="20"/>
                          </w:rPr>
                          <w:t>9</w:t>
                        </w:r>
                        <w:r>
                          <w:rPr>
                            <w:rFonts w:ascii="Times New Roman"/>
                            <w:color w:val="707479"/>
                            <w:spacing w:val="-5"/>
                            <w:w w:val="103"/>
                            <w:sz w:val="20"/>
                          </w:rPr>
                          <w:t>0</w:t>
                        </w:r>
                        <w:r>
                          <w:rPr>
                            <w:rFonts w:ascii="Times New Roman"/>
                            <w:color w:val="4B4B4F"/>
                            <w:w w:val="112"/>
                            <w:sz w:val="20"/>
                          </w:rPr>
                          <w:t>-</w:t>
                        </w:r>
                        <w:r>
                          <w:rPr>
                            <w:rFonts w:ascii="Times New Roman"/>
                            <w:color w:val="4B4B4F"/>
                            <w:spacing w:val="-24"/>
                            <w:sz w:val="20"/>
                          </w:rPr>
                          <w:t xml:space="preserve"> </w:t>
                        </w:r>
                        <w:r>
                          <w:rPr>
                            <w:rFonts w:ascii="Times New Roman"/>
                            <w:color w:val="707479"/>
                            <w:w w:val="102"/>
                            <w:sz w:val="20"/>
                          </w:rPr>
                          <w:t>105%</w:t>
                        </w:r>
                      </w:p>
                    </w:tc>
                    <w:tc>
                      <w:tcPr>
                        <w:tcW w:w="1825" w:type="dxa"/>
                        <w:vMerge w:val="restart"/>
                        <w:tcBorders>
                          <w:top w:val="single" w:sz="3" w:space="0" w:color="808387"/>
                          <w:left w:val="single" w:sz="6" w:space="0" w:color="777C80"/>
                          <w:right w:val="nil"/>
                        </w:tcBorders>
                      </w:tcPr>
                      <w:p w:rsidR="002C6B24" w:rsidRDefault="002C6B24">
                        <w:pPr>
                          <w:pStyle w:val="TableParagraph"/>
                          <w:rPr>
                            <w:rFonts w:ascii="Times New Roman" w:eastAsia="Times New Roman" w:hAnsi="Times New Roman" w:cs="Times New Roman"/>
                            <w:sz w:val="20"/>
                            <w:szCs w:val="20"/>
                          </w:rPr>
                        </w:pPr>
                      </w:p>
                      <w:p w:rsidR="002C6B24" w:rsidRDefault="002C6B24">
                        <w:pPr>
                          <w:pStyle w:val="TableParagraph"/>
                          <w:rPr>
                            <w:rFonts w:ascii="Times New Roman" w:eastAsia="Times New Roman" w:hAnsi="Times New Roman" w:cs="Times New Roman"/>
                            <w:sz w:val="20"/>
                            <w:szCs w:val="20"/>
                          </w:rPr>
                        </w:pPr>
                      </w:p>
                      <w:p w:rsidR="002C6B24" w:rsidRDefault="002C6B24">
                        <w:pPr>
                          <w:pStyle w:val="TableParagraph"/>
                          <w:spacing w:before="9"/>
                          <w:rPr>
                            <w:rFonts w:ascii="Times New Roman" w:eastAsia="Times New Roman" w:hAnsi="Times New Roman" w:cs="Times New Roman"/>
                            <w:sz w:val="29"/>
                            <w:szCs w:val="29"/>
                          </w:rPr>
                        </w:pPr>
                      </w:p>
                      <w:p w:rsidR="002C6B24" w:rsidRDefault="002C6B24">
                        <w:pPr>
                          <w:pStyle w:val="TableParagraph"/>
                          <w:ind w:left="889"/>
                          <w:rPr>
                            <w:rFonts w:ascii="宋体" w:eastAsia="宋体" w:hAnsi="宋体" w:cs="宋体"/>
                            <w:sz w:val="21"/>
                            <w:szCs w:val="21"/>
                          </w:rPr>
                        </w:pPr>
                        <w:r>
                          <w:rPr>
                            <w:rFonts w:ascii="宋体" w:eastAsia="宋体" w:hAnsi="宋体" w:cs="宋体"/>
                            <w:color w:val="83878A"/>
                            <w:w w:val="98"/>
                            <w:sz w:val="21"/>
                            <w:szCs w:val="21"/>
                          </w:rPr>
                          <w:t>合格</w:t>
                        </w:r>
                      </w:p>
                    </w:tc>
                    <w:tc>
                      <w:tcPr>
                        <w:tcW w:w="360" w:type="dxa"/>
                        <w:vMerge/>
                        <w:tcBorders>
                          <w:left w:val="nil"/>
                          <w:right w:val="nil"/>
                        </w:tcBorders>
                      </w:tcPr>
                      <w:p w:rsidR="002C6B24" w:rsidRDefault="002C6B24"/>
                    </w:tc>
                  </w:tr>
                  <w:tr w:rsidR="002C6B24">
                    <w:trPr>
                      <w:trHeight w:hRule="exact" w:val="824"/>
                    </w:trPr>
                    <w:tc>
                      <w:tcPr>
                        <w:tcW w:w="1278" w:type="dxa"/>
                        <w:vMerge/>
                        <w:tcBorders>
                          <w:left w:val="nil"/>
                          <w:bottom w:val="single" w:sz="3" w:space="0" w:color="83878C"/>
                          <w:right w:val="single" w:sz="6" w:space="0" w:color="808083"/>
                        </w:tcBorders>
                      </w:tcPr>
                      <w:p w:rsidR="002C6B24" w:rsidRDefault="002C6B24"/>
                    </w:tc>
                    <w:tc>
                      <w:tcPr>
                        <w:tcW w:w="3150" w:type="dxa"/>
                        <w:tcBorders>
                          <w:top w:val="single" w:sz="3" w:space="0" w:color="707477"/>
                          <w:left w:val="single" w:sz="3" w:space="0" w:color="707477"/>
                          <w:bottom w:val="single" w:sz="3" w:space="0" w:color="747477"/>
                          <w:right w:val="single" w:sz="6" w:space="0" w:color="7C8083"/>
                        </w:tcBorders>
                      </w:tcPr>
                      <w:p w:rsidR="002C6B24" w:rsidRDefault="002C6B24">
                        <w:pPr>
                          <w:pStyle w:val="TableParagraph"/>
                          <w:spacing w:line="259" w:lineRule="exact"/>
                          <w:ind w:left="16"/>
                          <w:jc w:val="center"/>
                          <w:rPr>
                            <w:rFonts w:ascii="Times New Roman" w:eastAsia="Times New Roman" w:hAnsi="Times New Roman" w:cs="Times New Roman"/>
                            <w:sz w:val="20"/>
                            <w:szCs w:val="20"/>
                            <w:lang w:eastAsia="zh-CN"/>
                          </w:rPr>
                        </w:pPr>
                        <w:r>
                          <w:rPr>
                            <w:rFonts w:ascii="宋体" w:eastAsia="宋体" w:hAnsi="宋体" w:cs="宋体"/>
                            <w:color w:val="83878A"/>
                            <w:w w:val="110"/>
                            <w:sz w:val="20"/>
                            <w:szCs w:val="20"/>
                            <w:lang w:eastAsia="zh-CN"/>
                          </w:rPr>
                          <w:t>样品含量</w:t>
                        </w:r>
                        <w:r>
                          <w:rPr>
                            <w:rFonts w:ascii="宋体" w:eastAsia="宋体" w:hAnsi="宋体" w:cs="宋体"/>
                            <w:color w:val="83878A"/>
                            <w:spacing w:val="-73"/>
                            <w:sz w:val="20"/>
                            <w:szCs w:val="20"/>
                            <w:lang w:eastAsia="zh-CN"/>
                          </w:rPr>
                          <w:t xml:space="preserve"> </w:t>
                        </w:r>
                        <w:r>
                          <w:rPr>
                            <w:rFonts w:ascii="宋体" w:eastAsia="宋体" w:hAnsi="宋体" w:cs="宋体"/>
                            <w:color w:val="5D6066"/>
                            <w:spacing w:val="-95"/>
                            <w:w w:val="148"/>
                            <w:sz w:val="20"/>
                            <w:szCs w:val="20"/>
                            <w:lang w:eastAsia="zh-CN"/>
                          </w:rPr>
                          <w:t>：</w:t>
                        </w:r>
                        <w:r>
                          <w:rPr>
                            <w:rFonts w:ascii="Times New Roman" w:eastAsia="Times New Roman" w:hAnsi="Times New Roman" w:cs="Times New Roman"/>
                            <w:color w:val="5D6066"/>
                            <w:w w:val="96"/>
                            <w:sz w:val="20"/>
                            <w:szCs w:val="20"/>
                            <w:lang w:eastAsia="zh-CN"/>
                          </w:rPr>
                          <w:t>21.Q</w:t>
                        </w:r>
                        <w:r>
                          <w:rPr>
                            <w:rFonts w:ascii="Times New Roman" w:eastAsia="Times New Roman" w:hAnsi="Times New Roman" w:cs="Times New Roman"/>
                            <w:color w:val="5D6066"/>
                            <w:spacing w:val="-12"/>
                            <w:sz w:val="20"/>
                            <w:szCs w:val="20"/>
                            <w:lang w:eastAsia="zh-CN"/>
                          </w:rPr>
                          <w:t xml:space="preserve"> </w:t>
                        </w:r>
                        <w:r>
                          <w:rPr>
                            <w:rFonts w:ascii="Times New Roman" w:eastAsia="Times New Roman" w:hAnsi="Times New Roman" w:cs="Times New Roman"/>
                            <w:color w:val="707479"/>
                            <w:w w:val="92"/>
                            <w:sz w:val="20"/>
                            <w:szCs w:val="20"/>
                            <w:lang w:eastAsia="zh-CN"/>
                          </w:rPr>
                          <w:t>l</w:t>
                        </w:r>
                        <w:r>
                          <w:rPr>
                            <w:rFonts w:ascii="Times New Roman" w:eastAsia="Times New Roman" w:hAnsi="Times New Roman" w:cs="Times New Roman"/>
                            <w:color w:val="707479"/>
                            <w:spacing w:val="-23"/>
                            <w:sz w:val="20"/>
                            <w:szCs w:val="20"/>
                            <w:lang w:eastAsia="zh-CN"/>
                          </w:rPr>
                          <w:t xml:space="preserve"> </w:t>
                        </w:r>
                        <w:r>
                          <w:rPr>
                            <w:rFonts w:ascii="Times New Roman" w:eastAsia="Times New Roman" w:hAnsi="Times New Roman" w:cs="Times New Roman"/>
                            <w:color w:val="707479"/>
                            <w:spacing w:val="-14"/>
                            <w:w w:val="186"/>
                            <w:sz w:val="20"/>
                            <w:szCs w:val="20"/>
                            <w:lang w:eastAsia="zh-CN"/>
                          </w:rPr>
                          <w:t>9</w:t>
                        </w:r>
                        <w:r>
                          <w:rPr>
                            <w:rFonts w:ascii="Times New Roman" w:eastAsia="Times New Roman" w:hAnsi="Times New Roman" w:cs="Times New Roman"/>
                            <w:color w:val="707479"/>
                            <w:w w:val="68"/>
                            <w:sz w:val="20"/>
                            <w:szCs w:val="20"/>
                            <w:lang w:eastAsia="zh-CN"/>
                          </w:rPr>
                          <w:t>Lg</w:t>
                        </w:r>
                      </w:p>
                      <w:p w:rsidR="002C6B24" w:rsidRDefault="002C6B24">
                        <w:pPr>
                          <w:pStyle w:val="TableParagraph"/>
                          <w:spacing w:before="11" w:line="249" w:lineRule="auto"/>
                          <w:ind w:left="280" w:right="233" w:hanging="25"/>
                          <w:jc w:val="center"/>
                          <w:rPr>
                            <w:rFonts w:ascii="宋体" w:eastAsia="宋体" w:hAnsi="宋体" w:cs="宋体"/>
                            <w:sz w:val="18"/>
                            <w:szCs w:val="18"/>
                            <w:lang w:eastAsia="zh-CN"/>
                          </w:rPr>
                        </w:pPr>
                        <w:r>
                          <w:rPr>
                            <w:rFonts w:ascii="宋体" w:eastAsia="宋体" w:hAnsi="宋体" w:cs="宋体"/>
                            <w:color w:val="83878A"/>
                            <w:spacing w:val="-8"/>
                            <w:w w:val="65"/>
                            <w:sz w:val="20"/>
                            <w:szCs w:val="20"/>
                            <w:lang w:eastAsia="zh-CN"/>
                          </w:rPr>
                          <w:t>力</w:t>
                        </w:r>
                        <w:r>
                          <w:rPr>
                            <w:rFonts w:ascii="宋体" w:eastAsia="宋体" w:hAnsi="宋体" w:cs="宋体"/>
                            <w:color w:val="83878A"/>
                            <w:w w:val="95"/>
                            <w:sz w:val="20"/>
                            <w:szCs w:val="20"/>
                            <w:lang w:eastAsia="zh-CN"/>
                          </w:rPr>
                          <w:t>日标</w:t>
                        </w:r>
                        <w:r>
                          <w:rPr>
                            <w:rFonts w:ascii="宋体" w:eastAsia="宋体" w:hAnsi="宋体" w:cs="宋体"/>
                            <w:color w:val="83878A"/>
                            <w:spacing w:val="-2"/>
                            <w:w w:val="95"/>
                            <w:sz w:val="20"/>
                            <w:szCs w:val="20"/>
                            <w:lang w:eastAsia="zh-CN"/>
                          </w:rPr>
                          <w:t>量</w:t>
                        </w:r>
                        <w:r>
                          <w:rPr>
                            <w:rFonts w:ascii="宋体" w:eastAsia="宋体" w:hAnsi="宋体" w:cs="宋体"/>
                            <w:color w:val="83878A"/>
                            <w:spacing w:val="-45"/>
                            <w:w w:val="123"/>
                            <w:sz w:val="20"/>
                            <w:szCs w:val="20"/>
                            <w:lang w:eastAsia="zh-CN"/>
                          </w:rPr>
                          <w:t>：</w:t>
                        </w:r>
                        <w:r>
                          <w:rPr>
                            <w:rFonts w:ascii="Times New Roman" w:eastAsia="Times New Roman" w:hAnsi="Times New Roman" w:cs="Times New Roman"/>
                            <w:color w:val="707479"/>
                            <w:w w:val="106"/>
                            <w:sz w:val="20"/>
                            <w:szCs w:val="20"/>
                            <w:lang w:eastAsia="zh-CN"/>
                          </w:rPr>
                          <w:t xml:space="preserve">20µg </w:t>
                        </w:r>
                        <w:r>
                          <w:rPr>
                            <w:rFonts w:ascii="宋体" w:eastAsia="宋体" w:hAnsi="宋体" w:cs="宋体"/>
                            <w:color w:val="83878A"/>
                            <w:w w:val="110"/>
                            <w:sz w:val="20"/>
                            <w:szCs w:val="20"/>
                            <w:lang w:eastAsia="zh-CN"/>
                          </w:rPr>
                          <w:t>加标后测定结果</w:t>
                        </w:r>
                        <w:r>
                          <w:rPr>
                            <w:rFonts w:ascii="宋体" w:eastAsia="宋体" w:hAnsi="宋体" w:cs="宋体"/>
                            <w:color w:val="83878A"/>
                            <w:spacing w:val="-71"/>
                            <w:sz w:val="20"/>
                            <w:szCs w:val="20"/>
                            <w:lang w:eastAsia="zh-CN"/>
                          </w:rPr>
                          <w:t xml:space="preserve"> </w:t>
                        </w:r>
                        <w:r>
                          <w:rPr>
                            <w:rFonts w:ascii="宋体" w:eastAsia="宋体" w:hAnsi="宋体" w:cs="宋体"/>
                            <w:color w:val="5D6066"/>
                            <w:spacing w:val="-95"/>
                            <w:w w:val="148"/>
                            <w:sz w:val="20"/>
                            <w:szCs w:val="20"/>
                            <w:lang w:eastAsia="zh-CN"/>
                          </w:rPr>
                          <w:t>：</w:t>
                        </w:r>
                        <w:r>
                          <w:rPr>
                            <w:rFonts w:ascii="Times New Roman" w:eastAsia="Times New Roman" w:hAnsi="Times New Roman" w:cs="Times New Roman"/>
                            <w:color w:val="83878A"/>
                            <w:w w:val="104"/>
                            <w:sz w:val="20"/>
                            <w:szCs w:val="20"/>
                            <w:lang w:eastAsia="zh-CN"/>
                          </w:rPr>
                          <w:t>40</w:t>
                        </w:r>
                        <w:r>
                          <w:rPr>
                            <w:rFonts w:ascii="Times New Roman" w:eastAsia="Times New Roman" w:hAnsi="Times New Roman" w:cs="Times New Roman"/>
                            <w:color w:val="83878A"/>
                            <w:spacing w:val="-28"/>
                            <w:sz w:val="20"/>
                            <w:szCs w:val="20"/>
                            <w:lang w:eastAsia="zh-CN"/>
                          </w:rPr>
                          <w:t xml:space="preserve"> </w:t>
                        </w:r>
                        <w:r>
                          <w:rPr>
                            <w:rFonts w:ascii="Times New Roman" w:eastAsia="Times New Roman" w:hAnsi="Times New Roman" w:cs="Times New Roman"/>
                            <w:color w:val="4B4B4F"/>
                            <w:spacing w:val="-6"/>
                            <w:w w:val="98"/>
                            <w:sz w:val="20"/>
                            <w:szCs w:val="20"/>
                            <w:lang w:eastAsia="zh-CN"/>
                          </w:rPr>
                          <w:t>.</w:t>
                        </w:r>
                        <w:r>
                          <w:rPr>
                            <w:rFonts w:ascii="Times New Roman" w:eastAsia="Times New Roman" w:hAnsi="Times New Roman" w:cs="Times New Roman"/>
                            <w:color w:val="707479"/>
                            <w:w w:val="109"/>
                            <w:sz w:val="20"/>
                            <w:szCs w:val="20"/>
                            <w:lang w:eastAsia="zh-CN"/>
                          </w:rPr>
                          <w:t>68</w:t>
                        </w:r>
                        <w:r>
                          <w:rPr>
                            <w:rFonts w:ascii="Times New Roman" w:eastAsia="Times New Roman" w:hAnsi="Times New Roman" w:cs="Times New Roman"/>
                            <w:color w:val="707479"/>
                            <w:spacing w:val="-3"/>
                            <w:w w:val="109"/>
                            <w:sz w:val="20"/>
                            <w:szCs w:val="20"/>
                            <w:lang w:eastAsia="zh-CN"/>
                          </w:rPr>
                          <w:t>4</w:t>
                        </w:r>
                        <w:r>
                          <w:rPr>
                            <w:rFonts w:ascii="宋体" w:eastAsia="宋体" w:hAnsi="宋体" w:cs="宋体"/>
                            <w:color w:val="707479"/>
                            <w:w w:val="142"/>
                            <w:sz w:val="18"/>
                            <w:szCs w:val="18"/>
                            <w:lang w:eastAsia="zh-CN"/>
                          </w:rPr>
                          <w:t>吨</w:t>
                        </w:r>
                      </w:p>
                    </w:tc>
                    <w:tc>
                      <w:tcPr>
                        <w:tcW w:w="2002" w:type="dxa"/>
                        <w:tcBorders>
                          <w:top w:val="single" w:sz="3" w:space="0" w:color="707477"/>
                          <w:left w:val="single" w:sz="6" w:space="0" w:color="7C8083"/>
                          <w:bottom w:val="single" w:sz="3" w:space="0" w:color="54575B"/>
                          <w:right w:val="single" w:sz="6" w:space="0" w:color="74777C"/>
                        </w:tcBorders>
                      </w:tcPr>
                      <w:p w:rsidR="002C6B24" w:rsidRDefault="002C6B24">
                        <w:pPr>
                          <w:pStyle w:val="TableParagraph"/>
                          <w:spacing w:before="7"/>
                          <w:rPr>
                            <w:rFonts w:ascii="Times New Roman" w:eastAsia="Times New Roman" w:hAnsi="Times New Roman" w:cs="Times New Roman"/>
                            <w:sz w:val="27"/>
                            <w:szCs w:val="27"/>
                            <w:lang w:eastAsia="zh-CN"/>
                          </w:rPr>
                        </w:pPr>
                      </w:p>
                      <w:p w:rsidR="002C6B24" w:rsidRDefault="002C6B24">
                        <w:pPr>
                          <w:pStyle w:val="TableParagraph"/>
                          <w:ind w:left="6"/>
                          <w:jc w:val="center"/>
                          <w:rPr>
                            <w:rFonts w:ascii="Times New Roman" w:eastAsia="Times New Roman" w:hAnsi="Times New Roman" w:cs="Times New Roman"/>
                            <w:sz w:val="20"/>
                            <w:szCs w:val="20"/>
                          </w:rPr>
                        </w:pPr>
                        <w:r>
                          <w:rPr>
                            <w:rFonts w:ascii="Times New Roman"/>
                            <w:color w:val="707479"/>
                            <w:w w:val="110"/>
                            <w:sz w:val="20"/>
                          </w:rPr>
                          <w:t>98.3%</w:t>
                        </w:r>
                      </w:p>
                    </w:tc>
                    <w:tc>
                      <w:tcPr>
                        <w:tcW w:w="1307" w:type="dxa"/>
                        <w:vMerge/>
                        <w:tcBorders>
                          <w:left w:val="single" w:sz="6" w:space="0" w:color="74777C"/>
                          <w:bottom w:val="single" w:sz="3" w:space="0" w:color="808387"/>
                          <w:right w:val="single" w:sz="6" w:space="0" w:color="777C80"/>
                        </w:tcBorders>
                      </w:tcPr>
                      <w:p w:rsidR="002C6B24" w:rsidRDefault="002C6B24"/>
                    </w:tc>
                    <w:tc>
                      <w:tcPr>
                        <w:tcW w:w="1825" w:type="dxa"/>
                        <w:vMerge/>
                        <w:tcBorders>
                          <w:left w:val="single" w:sz="6" w:space="0" w:color="777C80"/>
                          <w:bottom w:val="single" w:sz="3" w:space="0" w:color="808387"/>
                          <w:right w:val="nil"/>
                        </w:tcBorders>
                      </w:tcPr>
                      <w:p w:rsidR="002C6B24" w:rsidRDefault="002C6B24"/>
                    </w:tc>
                    <w:tc>
                      <w:tcPr>
                        <w:tcW w:w="360" w:type="dxa"/>
                        <w:vMerge/>
                        <w:tcBorders>
                          <w:left w:val="nil"/>
                          <w:right w:val="nil"/>
                        </w:tcBorders>
                      </w:tcPr>
                      <w:p w:rsidR="002C6B24" w:rsidRDefault="002C6B24"/>
                    </w:tc>
                  </w:tr>
                  <w:tr w:rsidR="002C6B24">
                    <w:trPr>
                      <w:trHeight w:hRule="exact" w:val="911"/>
                    </w:trPr>
                    <w:tc>
                      <w:tcPr>
                        <w:tcW w:w="1278" w:type="dxa"/>
                        <w:vMerge w:val="restart"/>
                        <w:tcBorders>
                          <w:top w:val="single" w:sz="3" w:space="0" w:color="83878C"/>
                          <w:left w:val="nil"/>
                          <w:right w:val="single" w:sz="6" w:space="0" w:color="8C8C90"/>
                        </w:tcBorders>
                      </w:tcPr>
                      <w:p w:rsidR="002C6B24" w:rsidRDefault="002C6B24">
                        <w:pPr>
                          <w:pStyle w:val="TableParagraph"/>
                          <w:rPr>
                            <w:rFonts w:ascii="Times New Roman" w:eastAsia="Times New Roman" w:hAnsi="Times New Roman" w:cs="Times New Roman"/>
                            <w:sz w:val="20"/>
                            <w:szCs w:val="20"/>
                          </w:rPr>
                        </w:pPr>
                      </w:p>
                      <w:p w:rsidR="002C6B24" w:rsidRDefault="002C6B24">
                        <w:pPr>
                          <w:pStyle w:val="TableParagraph"/>
                          <w:rPr>
                            <w:rFonts w:ascii="Times New Roman" w:eastAsia="Times New Roman" w:hAnsi="Times New Roman" w:cs="Times New Roman"/>
                            <w:sz w:val="20"/>
                            <w:szCs w:val="20"/>
                          </w:rPr>
                        </w:pPr>
                      </w:p>
                      <w:p w:rsidR="002C6B24" w:rsidRDefault="002C6B24">
                        <w:pPr>
                          <w:pStyle w:val="TableParagraph"/>
                          <w:spacing w:before="6"/>
                          <w:rPr>
                            <w:rFonts w:ascii="Times New Roman" w:eastAsia="Times New Roman" w:hAnsi="Times New Roman" w:cs="Times New Roman"/>
                            <w:sz w:val="24"/>
                            <w:szCs w:val="24"/>
                          </w:rPr>
                        </w:pPr>
                      </w:p>
                      <w:p w:rsidR="002C6B24" w:rsidRDefault="002C6B24">
                        <w:pPr>
                          <w:pStyle w:val="TableParagraph"/>
                          <w:ind w:left="432"/>
                          <w:rPr>
                            <w:rFonts w:ascii="宋体" w:eastAsia="宋体" w:hAnsi="宋体" w:cs="宋体"/>
                            <w:sz w:val="20"/>
                            <w:szCs w:val="20"/>
                          </w:rPr>
                        </w:pPr>
                        <w:r>
                          <w:rPr>
                            <w:rFonts w:ascii="宋体" w:eastAsia="宋体" w:hAnsi="宋体" w:cs="宋体"/>
                            <w:color w:val="83878A"/>
                            <w:w w:val="109"/>
                            <w:sz w:val="20"/>
                            <w:szCs w:val="20"/>
                          </w:rPr>
                          <w:t>总磷</w:t>
                        </w:r>
                      </w:p>
                    </w:tc>
                    <w:tc>
                      <w:tcPr>
                        <w:tcW w:w="3150" w:type="dxa"/>
                        <w:tcBorders>
                          <w:top w:val="single" w:sz="3" w:space="0" w:color="747477"/>
                          <w:left w:val="single" w:sz="3" w:space="0" w:color="707477"/>
                          <w:bottom w:val="single" w:sz="3" w:space="0" w:color="77777C"/>
                          <w:right w:val="single" w:sz="6" w:space="0" w:color="7C8083"/>
                        </w:tcBorders>
                      </w:tcPr>
                      <w:p w:rsidR="002C6B24" w:rsidRDefault="002C6B24">
                        <w:pPr>
                          <w:pStyle w:val="TableParagraph"/>
                          <w:spacing w:before="29"/>
                          <w:ind w:left="20"/>
                          <w:jc w:val="center"/>
                          <w:rPr>
                            <w:rFonts w:ascii="Times New Roman" w:eastAsia="Times New Roman" w:hAnsi="Times New Roman" w:cs="Times New Roman"/>
                            <w:sz w:val="20"/>
                            <w:szCs w:val="20"/>
                            <w:lang w:eastAsia="zh-CN"/>
                          </w:rPr>
                        </w:pPr>
                        <w:r>
                          <w:rPr>
                            <w:rFonts w:ascii="宋体" w:eastAsia="宋体" w:hAnsi="宋体" w:cs="宋体"/>
                            <w:color w:val="707479"/>
                            <w:w w:val="109"/>
                            <w:sz w:val="20"/>
                            <w:szCs w:val="20"/>
                            <w:lang w:eastAsia="zh-CN"/>
                          </w:rPr>
                          <w:t>样品含量</w:t>
                        </w:r>
                        <w:r>
                          <w:rPr>
                            <w:rFonts w:ascii="宋体" w:eastAsia="宋体" w:hAnsi="宋体" w:cs="宋体"/>
                            <w:color w:val="707479"/>
                            <w:spacing w:val="-72"/>
                            <w:sz w:val="20"/>
                            <w:szCs w:val="20"/>
                            <w:lang w:eastAsia="zh-CN"/>
                          </w:rPr>
                          <w:t xml:space="preserve"> </w:t>
                        </w:r>
                        <w:r>
                          <w:rPr>
                            <w:rFonts w:ascii="宋体" w:eastAsia="宋体" w:hAnsi="宋体" w:cs="宋体"/>
                            <w:color w:val="707479"/>
                            <w:spacing w:val="-88"/>
                            <w:w w:val="148"/>
                            <w:sz w:val="20"/>
                            <w:szCs w:val="20"/>
                            <w:lang w:eastAsia="zh-CN"/>
                          </w:rPr>
                          <w:t>：</w:t>
                        </w:r>
                        <w:r>
                          <w:rPr>
                            <w:rFonts w:ascii="Times New Roman" w:eastAsia="Times New Roman" w:hAnsi="Times New Roman" w:cs="Times New Roman"/>
                            <w:color w:val="707479"/>
                            <w:w w:val="107"/>
                            <w:sz w:val="20"/>
                            <w:szCs w:val="20"/>
                            <w:lang w:eastAsia="zh-CN"/>
                          </w:rPr>
                          <w:t>7.146µg</w:t>
                        </w:r>
                      </w:p>
                      <w:p w:rsidR="002C6B24" w:rsidRDefault="002C6B24">
                        <w:pPr>
                          <w:pStyle w:val="TableParagraph"/>
                          <w:spacing w:before="11"/>
                          <w:ind w:left="8"/>
                          <w:jc w:val="center"/>
                          <w:rPr>
                            <w:rFonts w:ascii="Times New Roman" w:eastAsia="Times New Roman" w:hAnsi="Times New Roman" w:cs="Times New Roman"/>
                            <w:sz w:val="20"/>
                            <w:szCs w:val="20"/>
                            <w:lang w:eastAsia="zh-CN"/>
                          </w:rPr>
                        </w:pPr>
                        <w:r>
                          <w:rPr>
                            <w:rFonts w:ascii="宋体" w:eastAsia="宋体" w:hAnsi="宋体" w:cs="宋体"/>
                            <w:color w:val="83878A"/>
                            <w:w w:val="110"/>
                            <w:sz w:val="20"/>
                            <w:szCs w:val="20"/>
                            <w:lang w:eastAsia="zh-CN"/>
                          </w:rPr>
                          <w:t>加标量</w:t>
                        </w:r>
                        <w:r>
                          <w:rPr>
                            <w:rFonts w:ascii="宋体" w:eastAsia="宋体" w:hAnsi="宋体" w:cs="宋体"/>
                            <w:color w:val="83878A"/>
                            <w:spacing w:val="-69"/>
                            <w:sz w:val="20"/>
                            <w:szCs w:val="20"/>
                            <w:lang w:eastAsia="zh-CN"/>
                          </w:rPr>
                          <w:t xml:space="preserve"> </w:t>
                        </w:r>
                        <w:r>
                          <w:rPr>
                            <w:rFonts w:ascii="宋体" w:eastAsia="宋体" w:hAnsi="宋体" w:cs="宋体"/>
                            <w:color w:val="83878A"/>
                            <w:spacing w:val="-73"/>
                            <w:w w:val="148"/>
                            <w:sz w:val="20"/>
                            <w:szCs w:val="20"/>
                            <w:lang w:eastAsia="zh-CN"/>
                          </w:rPr>
                          <w:t>：</w:t>
                        </w:r>
                        <w:r>
                          <w:rPr>
                            <w:rFonts w:ascii="Times New Roman" w:eastAsia="Times New Roman" w:hAnsi="Times New Roman" w:cs="Times New Roman"/>
                            <w:color w:val="83878A"/>
                            <w:sz w:val="20"/>
                            <w:szCs w:val="20"/>
                            <w:lang w:eastAsia="zh-CN"/>
                          </w:rPr>
                          <w:t>lOµg</w:t>
                        </w:r>
                      </w:p>
                      <w:p w:rsidR="002C6B24" w:rsidRDefault="002C6B24">
                        <w:pPr>
                          <w:pStyle w:val="TableParagraph"/>
                          <w:spacing w:before="4"/>
                          <w:ind w:left="69"/>
                          <w:jc w:val="center"/>
                          <w:rPr>
                            <w:rFonts w:ascii="宋体" w:eastAsia="宋体" w:hAnsi="宋体" w:cs="宋体"/>
                            <w:sz w:val="17"/>
                            <w:szCs w:val="17"/>
                            <w:lang w:eastAsia="zh-CN"/>
                          </w:rPr>
                        </w:pPr>
                        <w:r>
                          <w:rPr>
                            <w:rFonts w:ascii="宋体" w:eastAsia="宋体" w:hAnsi="宋体" w:cs="宋体"/>
                            <w:color w:val="83878A"/>
                            <w:w w:val="110"/>
                            <w:sz w:val="20"/>
                            <w:szCs w:val="20"/>
                            <w:lang w:eastAsia="zh-CN"/>
                          </w:rPr>
                          <w:t>加标后测定结果</w:t>
                        </w:r>
                        <w:r>
                          <w:rPr>
                            <w:rFonts w:ascii="宋体" w:eastAsia="宋体" w:hAnsi="宋体" w:cs="宋体"/>
                            <w:color w:val="83878A"/>
                            <w:spacing w:val="-71"/>
                            <w:sz w:val="20"/>
                            <w:szCs w:val="20"/>
                            <w:lang w:eastAsia="zh-CN"/>
                          </w:rPr>
                          <w:t xml:space="preserve"> </w:t>
                        </w:r>
                        <w:r>
                          <w:rPr>
                            <w:rFonts w:ascii="宋体" w:eastAsia="宋体" w:hAnsi="宋体" w:cs="宋体"/>
                            <w:color w:val="83878A"/>
                            <w:spacing w:val="-73"/>
                            <w:w w:val="148"/>
                            <w:sz w:val="20"/>
                            <w:szCs w:val="20"/>
                            <w:lang w:eastAsia="zh-CN"/>
                          </w:rPr>
                          <w:t>：</w:t>
                        </w:r>
                        <w:r>
                          <w:rPr>
                            <w:rFonts w:ascii="Times New Roman" w:eastAsia="Times New Roman" w:hAnsi="Times New Roman" w:cs="Times New Roman"/>
                            <w:color w:val="5D6066"/>
                            <w:spacing w:val="-22"/>
                            <w:w w:val="108"/>
                            <w:sz w:val="20"/>
                            <w:szCs w:val="20"/>
                            <w:lang w:eastAsia="zh-CN"/>
                          </w:rPr>
                          <w:t>1</w:t>
                        </w:r>
                        <w:r>
                          <w:rPr>
                            <w:rFonts w:ascii="Times New Roman" w:eastAsia="Times New Roman" w:hAnsi="Times New Roman" w:cs="Times New Roman"/>
                            <w:color w:val="83878A"/>
                            <w:spacing w:val="3"/>
                            <w:w w:val="119"/>
                            <w:sz w:val="20"/>
                            <w:szCs w:val="20"/>
                            <w:lang w:eastAsia="zh-CN"/>
                          </w:rPr>
                          <w:t>7</w:t>
                        </w:r>
                        <w:r>
                          <w:rPr>
                            <w:rFonts w:ascii="Times New Roman" w:eastAsia="Times New Roman" w:hAnsi="Times New Roman" w:cs="Times New Roman"/>
                            <w:color w:val="5D6066"/>
                            <w:w w:val="108"/>
                            <w:sz w:val="20"/>
                            <w:szCs w:val="20"/>
                            <w:lang w:eastAsia="zh-CN"/>
                          </w:rPr>
                          <w:t>.90</w:t>
                        </w:r>
                        <w:r>
                          <w:rPr>
                            <w:rFonts w:ascii="Times New Roman" w:eastAsia="Times New Roman" w:hAnsi="Times New Roman" w:cs="Times New Roman"/>
                            <w:color w:val="5D6066"/>
                            <w:spacing w:val="-11"/>
                            <w:w w:val="108"/>
                            <w:sz w:val="20"/>
                            <w:szCs w:val="20"/>
                            <w:lang w:eastAsia="zh-CN"/>
                          </w:rPr>
                          <w:t>7</w:t>
                        </w:r>
                        <w:r>
                          <w:rPr>
                            <w:rFonts w:ascii="宋体" w:eastAsia="宋体" w:hAnsi="宋体" w:cs="宋体"/>
                            <w:color w:val="5D6066"/>
                            <w:w w:val="172"/>
                            <w:sz w:val="17"/>
                            <w:szCs w:val="17"/>
                            <w:lang w:eastAsia="zh-CN"/>
                          </w:rPr>
                          <w:t>问</w:t>
                        </w:r>
                      </w:p>
                    </w:tc>
                    <w:tc>
                      <w:tcPr>
                        <w:tcW w:w="2002" w:type="dxa"/>
                        <w:tcBorders>
                          <w:top w:val="single" w:sz="3" w:space="0" w:color="54575B"/>
                          <w:left w:val="single" w:sz="6" w:space="0" w:color="7C8083"/>
                          <w:bottom w:val="single" w:sz="3" w:space="0" w:color="77777C"/>
                          <w:right w:val="single" w:sz="6" w:space="0" w:color="74777C"/>
                        </w:tcBorders>
                      </w:tcPr>
                      <w:p w:rsidR="002C6B24" w:rsidRDefault="002C6B24">
                        <w:pPr>
                          <w:pStyle w:val="TableParagraph"/>
                          <w:rPr>
                            <w:rFonts w:ascii="Times New Roman" w:eastAsia="Times New Roman" w:hAnsi="Times New Roman" w:cs="Times New Roman"/>
                            <w:sz w:val="20"/>
                            <w:szCs w:val="20"/>
                            <w:lang w:eastAsia="zh-CN"/>
                          </w:rPr>
                        </w:pPr>
                      </w:p>
                      <w:p w:rsidR="002C6B24" w:rsidRDefault="002C6B24">
                        <w:pPr>
                          <w:pStyle w:val="TableParagraph"/>
                          <w:spacing w:before="134"/>
                          <w:ind w:left="669"/>
                          <w:rPr>
                            <w:rFonts w:ascii="Times New Roman" w:eastAsia="Times New Roman" w:hAnsi="Times New Roman" w:cs="Times New Roman"/>
                            <w:sz w:val="20"/>
                            <w:szCs w:val="20"/>
                          </w:rPr>
                        </w:pPr>
                        <w:r>
                          <w:rPr>
                            <w:rFonts w:ascii="Times New Roman"/>
                            <w:color w:val="707479"/>
                            <w:w w:val="110"/>
                            <w:sz w:val="20"/>
                          </w:rPr>
                          <w:t>107.6%</w:t>
                        </w:r>
                      </w:p>
                    </w:tc>
                    <w:tc>
                      <w:tcPr>
                        <w:tcW w:w="1307" w:type="dxa"/>
                        <w:vMerge w:val="restart"/>
                        <w:tcBorders>
                          <w:top w:val="single" w:sz="3" w:space="0" w:color="808387"/>
                          <w:left w:val="single" w:sz="6" w:space="0" w:color="838387"/>
                          <w:right w:val="single" w:sz="6" w:space="0" w:color="808387"/>
                        </w:tcBorders>
                      </w:tcPr>
                      <w:p w:rsidR="002C6B24" w:rsidRDefault="002C6B24">
                        <w:pPr>
                          <w:pStyle w:val="TableParagraph"/>
                          <w:rPr>
                            <w:rFonts w:ascii="Times New Roman" w:eastAsia="Times New Roman" w:hAnsi="Times New Roman" w:cs="Times New Roman"/>
                            <w:sz w:val="20"/>
                            <w:szCs w:val="20"/>
                          </w:rPr>
                        </w:pPr>
                      </w:p>
                      <w:p w:rsidR="002C6B24" w:rsidRDefault="002C6B24">
                        <w:pPr>
                          <w:pStyle w:val="TableParagraph"/>
                          <w:rPr>
                            <w:rFonts w:ascii="Times New Roman" w:eastAsia="Times New Roman" w:hAnsi="Times New Roman" w:cs="Times New Roman"/>
                            <w:sz w:val="20"/>
                            <w:szCs w:val="20"/>
                          </w:rPr>
                        </w:pPr>
                      </w:p>
                      <w:p w:rsidR="002C6B24" w:rsidRDefault="002C6B24">
                        <w:pPr>
                          <w:pStyle w:val="TableParagraph"/>
                          <w:spacing w:before="7"/>
                          <w:rPr>
                            <w:rFonts w:ascii="Times New Roman" w:eastAsia="Times New Roman" w:hAnsi="Times New Roman" w:cs="Times New Roman"/>
                            <w:sz w:val="28"/>
                            <w:szCs w:val="28"/>
                          </w:rPr>
                        </w:pPr>
                      </w:p>
                      <w:p w:rsidR="002C6B24" w:rsidRDefault="002C6B24">
                        <w:pPr>
                          <w:pStyle w:val="TableParagraph"/>
                          <w:ind w:left="251"/>
                          <w:rPr>
                            <w:rFonts w:ascii="Times New Roman" w:eastAsia="Times New Roman" w:hAnsi="Times New Roman" w:cs="Times New Roman"/>
                            <w:sz w:val="20"/>
                            <w:szCs w:val="20"/>
                          </w:rPr>
                        </w:pPr>
                        <w:r>
                          <w:rPr>
                            <w:rFonts w:ascii="Times New Roman"/>
                            <w:color w:val="707479"/>
                            <w:w w:val="103"/>
                            <w:sz w:val="20"/>
                          </w:rPr>
                          <w:t>90</w:t>
                        </w:r>
                        <w:r>
                          <w:rPr>
                            <w:rFonts w:ascii="Times New Roman"/>
                            <w:color w:val="707479"/>
                            <w:sz w:val="20"/>
                          </w:rPr>
                          <w:t xml:space="preserve">  </w:t>
                        </w:r>
                        <w:r>
                          <w:rPr>
                            <w:rFonts w:ascii="Times New Roman"/>
                            <w:color w:val="707479"/>
                            <w:spacing w:val="-18"/>
                            <w:sz w:val="20"/>
                          </w:rPr>
                          <w:t xml:space="preserve"> </w:t>
                        </w:r>
                        <w:r>
                          <w:rPr>
                            <w:rFonts w:ascii="Times New Roman"/>
                            <w:color w:val="707479"/>
                            <w:w w:val="124"/>
                            <w:sz w:val="20"/>
                          </w:rPr>
                          <w:t>l</w:t>
                        </w:r>
                        <w:r>
                          <w:rPr>
                            <w:rFonts w:ascii="Times New Roman"/>
                            <w:color w:val="707479"/>
                            <w:spacing w:val="-12"/>
                            <w:sz w:val="20"/>
                          </w:rPr>
                          <w:t xml:space="preserve"> </w:t>
                        </w:r>
                        <w:r>
                          <w:rPr>
                            <w:rFonts w:ascii="Times New Roman"/>
                            <w:color w:val="707479"/>
                            <w:w w:val="101"/>
                            <w:sz w:val="20"/>
                          </w:rPr>
                          <w:t>10%</w:t>
                        </w:r>
                      </w:p>
                    </w:tc>
                    <w:tc>
                      <w:tcPr>
                        <w:tcW w:w="1825" w:type="dxa"/>
                        <w:vMerge w:val="restart"/>
                        <w:tcBorders>
                          <w:top w:val="single" w:sz="3" w:space="0" w:color="808387"/>
                          <w:left w:val="single" w:sz="6" w:space="0" w:color="808387"/>
                          <w:right w:val="nil"/>
                        </w:tcBorders>
                      </w:tcPr>
                      <w:p w:rsidR="002C6B24" w:rsidRDefault="002C6B24">
                        <w:pPr>
                          <w:pStyle w:val="TableParagraph"/>
                          <w:rPr>
                            <w:rFonts w:ascii="Times New Roman" w:eastAsia="Times New Roman" w:hAnsi="Times New Roman" w:cs="Times New Roman"/>
                            <w:sz w:val="20"/>
                            <w:szCs w:val="20"/>
                          </w:rPr>
                        </w:pPr>
                      </w:p>
                      <w:p w:rsidR="002C6B24" w:rsidRDefault="002C6B24">
                        <w:pPr>
                          <w:pStyle w:val="TableParagraph"/>
                          <w:rPr>
                            <w:rFonts w:ascii="Times New Roman" w:eastAsia="Times New Roman" w:hAnsi="Times New Roman" w:cs="Times New Roman"/>
                            <w:sz w:val="20"/>
                            <w:szCs w:val="20"/>
                          </w:rPr>
                        </w:pPr>
                      </w:p>
                      <w:p w:rsidR="002C6B24" w:rsidRDefault="002C6B24">
                        <w:pPr>
                          <w:pStyle w:val="TableParagraph"/>
                          <w:spacing w:before="2"/>
                          <w:rPr>
                            <w:rFonts w:ascii="Times New Roman" w:eastAsia="Times New Roman" w:hAnsi="Times New Roman" w:cs="Times New Roman"/>
                            <w:sz w:val="24"/>
                            <w:szCs w:val="24"/>
                          </w:rPr>
                        </w:pPr>
                      </w:p>
                      <w:p w:rsidR="002C6B24" w:rsidRDefault="002C6B24">
                        <w:pPr>
                          <w:pStyle w:val="TableParagraph"/>
                          <w:ind w:left="874"/>
                          <w:rPr>
                            <w:rFonts w:ascii="宋体" w:eastAsia="宋体" w:hAnsi="宋体" w:cs="宋体"/>
                            <w:sz w:val="21"/>
                            <w:szCs w:val="21"/>
                          </w:rPr>
                        </w:pPr>
                        <w:r>
                          <w:rPr>
                            <w:rFonts w:ascii="宋体" w:eastAsia="宋体" w:hAnsi="宋体" w:cs="宋体"/>
                            <w:color w:val="83878A"/>
                            <w:w w:val="102"/>
                            <w:sz w:val="21"/>
                            <w:szCs w:val="21"/>
                          </w:rPr>
                          <w:t>合格</w:t>
                        </w:r>
                      </w:p>
                    </w:tc>
                    <w:tc>
                      <w:tcPr>
                        <w:tcW w:w="360" w:type="dxa"/>
                        <w:vMerge/>
                        <w:tcBorders>
                          <w:left w:val="nil"/>
                          <w:right w:val="nil"/>
                        </w:tcBorders>
                      </w:tcPr>
                      <w:p w:rsidR="002C6B24" w:rsidRDefault="002C6B24"/>
                    </w:tc>
                  </w:tr>
                  <w:tr w:rsidR="002C6B24">
                    <w:trPr>
                      <w:trHeight w:hRule="exact" w:val="824"/>
                    </w:trPr>
                    <w:tc>
                      <w:tcPr>
                        <w:tcW w:w="1278" w:type="dxa"/>
                        <w:vMerge/>
                        <w:tcBorders>
                          <w:left w:val="nil"/>
                          <w:bottom w:val="single" w:sz="3" w:space="0" w:color="909093"/>
                          <w:right w:val="single" w:sz="6" w:space="0" w:color="8C8C90"/>
                        </w:tcBorders>
                      </w:tcPr>
                      <w:p w:rsidR="002C6B24" w:rsidRDefault="002C6B24"/>
                    </w:tc>
                    <w:tc>
                      <w:tcPr>
                        <w:tcW w:w="3150" w:type="dxa"/>
                        <w:tcBorders>
                          <w:top w:val="single" w:sz="3" w:space="0" w:color="77777C"/>
                          <w:left w:val="single" w:sz="6" w:space="0" w:color="8C8C90"/>
                          <w:bottom w:val="single" w:sz="3" w:space="0" w:color="7C7C80"/>
                          <w:right w:val="single" w:sz="6" w:space="0" w:color="7C8083"/>
                        </w:tcBorders>
                      </w:tcPr>
                      <w:p w:rsidR="002C6B24" w:rsidRDefault="002C6B24">
                        <w:pPr>
                          <w:pStyle w:val="TableParagraph"/>
                          <w:spacing w:line="266" w:lineRule="exact"/>
                          <w:ind w:left="37"/>
                          <w:jc w:val="center"/>
                          <w:rPr>
                            <w:rFonts w:ascii="宋体" w:eastAsia="宋体" w:hAnsi="宋体" w:cs="宋体"/>
                            <w:sz w:val="17"/>
                            <w:szCs w:val="17"/>
                            <w:lang w:eastAsia="zh-CN"/>
                          </w:rPr>
                        </w:pPr>
                        <w:r>
                          <w:rPr>
                            <w:rFonts w:ascii="宋体" w:eastAsia="宋体" w:hAnsi="宋体" w:cs="宋体"/>
                            <w:color w:val="83878A"/>
                            <w:w w:val="111"/>
                            <w:sz w:val="20"/>
                            <w:szCs w:val="20"/>
                            <w:lang w:eastAsia="zh-CN"/>
                          </w:rPr>
                          <w:t>样品含量</w:t>
                        </w:r>
                        <w:r>
                          <w:rPr>
                            <w:rFonts w:ascii="宋体" w:eastAsia="宋体" w:hAnsi="宋体" w:cs="宋体"/>
                            <w:color w:val="83878A"/>
                            <w:spacing w:val="-81"/>
                            <w:sz w:val="20"/>
                            <w:szCs w:val="20"/>
                            <w:lang w:eastAsia="zh-CN"/>
                          </w:rPr>
                          <w:t xml:space="preserve"> </w:t>
                        </w:r>
                        <w:r>
                          <w:rPr>
                            <w:rFonts w:ascii="宋体" w:eastAsia="宋体" w:hAnsi="宋体" w:cs="宋体"/>
                            <w:color w:val="83878A"/>
                            <w:spacing w:val="-88"/>
                            <w:w w:val="148"/>
                            <w:sz w:val="20"/>
                            <w:szCs w:val="20"/>
                            <w:lang w:eastAsia="zh-CN"/>
                          </w:rPr>
                          <w:t>：</w:t>
                        </w:r>
                        <w:r>
                          <w:rPr>
                            <w:rFonts w:ascii="Times New Roman" w:eastAsia="Times New Roman" w:hAnsi="Times New Roman" w:cs="Times New Roman"/>
                            <w:color w:val="83878A"/>
                            <w:spacing w:val="12"/>
                            <w:w w:val="110"/>
                            <w:sz w:val="20"/>
                            <w:szCs w:val="20"/>
                            <w:lang w:eastAsia="zh-CN"/>
                          </w:rPr>
                          <w:t>6</w:t>
                        </w:r>
                        <w:r>
                          <w:rPr>
                            <w:rFonts w:ascii="Times New Roman" w:eastAsia="Times New Roman" w:hAnsi="Times New Roman" w:cs="Times New Roman"/>
                            <w:color w:val="4B4B4F"/>
                            <w:spacing w:val="-6"/>
                            <w:w w:val="98"/>
                            <w:sz w:val="20"/>
                            <w:szCs w:val="20"/>
                            <w:lang w:eastAsia="zh-CN"/>
                          </w:rPr>
                          <w:t>.</w:t>
                        </w:r>
                        <w:r>
                          <w:rPr>
                            <w:rFonts w:ascii="Times New Roman" w:eastAsia="Times New Roman" w:hAnsi="Times New Roman" w:cs="Times New Roman"/>
                            <w:color w:val="707479"/>
                            <w:w w:val="110"/>
                            <w:sz w:val="20"/>
                            <w:szCs w:val="20"/>
                            <w:lang w:eastAsia="zh-CN"/>
                          </w:rPr>
                          <w:t>50</w:t>
                        </w:r>
                        <w:r>
                          <w:rPr>
                            <w:rFonts w:ascii="Times New Roman" w:eastAsia="Times New Roman" w:hAnsi="Times New Roman" w:cs="Times New Roman"/>
                            <w:color w:val="707479"/>
                            <w:spacing w:val="1"/>
                            <w:w w:val="110"/>
                            <w:sz w:val="20"/>
                            <w:szCs w:val="20"/>
                            <w:lang w:eastAsia="zh-CN"/>
                          </w:rPr>
                          <w:t>2</w:t>
                        </w:r>
                        <w:r>
                          <w:rPr>
                            <w:rFonts w:ascii="宋体" w:eastAsia="宋体" w:hAnsi="宋体" w:cs="宋体"/>
                            <w:color w:val="707479"/>
                            <w:w w:val="151"/>
                            <w:sz w:val="17"/>
                            <w:szCs w:val="17"/>
                            <w:lang w:eastAsia="zh-CN"/>
                          </w:rPr>
                          <w:t>昭</w:t>
                        </w:r>
                      </w:p>
                      <w:p w:rsidR="002C6B24" w:rsidRDefault="002C6B24">
                        <w:pPr>
                          <w:pStyle w:val="TableParagraph"/>
                          <w:spacing w:before="11"/>
                          <w:ind w:left="136"/>
                          <w:jc w:val="center"/>
                          <w:rPr>
                            <w:rFonts w:ascii="宋体" w:eastAsia="宋体" w:hAnsi="宋体" w:cs="宋体"/>
                            <w:sz w:val="18"/>
                            <w:szCs w:val="18"/>
                            <w:lang w:eastAsia="zh-CN"/>
                          </w:rPr>
                        </w:pPr>
                        <w:r>
                          <w:rPr>
                            <w:rFonts w:ascii="宋体" w:eastAsia="宋体" w:hAnsi="宋体" w:cs="宋体"/>
                            <w:color w:val="83878A"/>
                            <w:spacing w:val="-16"/>
                            <w:w w:val="69"/>
                            <w:sz w:val="20"/>
                            <w:szCs w:val="20"/>
                            <w:lang w:eastAsia="zh-CN"/>
                          </w:rPr>
                          <w:t>力</w:t>
                        </w:r>
                        <w:r>
                          <w:rPr>
                            <w:rFonts w:ascii="宋体" w:eastAsia="宋体" w:hAnsi="宋体" w:cs="宋体"/>
                            <w:color w:val="83878A"/>
                            <w:w w:val="96"/>
                            <w:sz w:val="20"/>
                            <w:szCs w:val="20"/>
                            <w:lang w:eastAsia="zh-CN"/>
                          </w:rPr>
                          <w:t>日标</w:t>
                        </w:r>
                        <w:r>
                          <w:rPr>
                            <w:rFonts w:ascii="宋体" w:eastAsia="宋体" w:hAnsi="宋体" w:cs="宋体"/>
                            <w:color w:val="83878A"/>
                            <w:spacing w:val="-8"/>
                            <w:w w:val="96"/>
                            <w:sz w:val="20"/>
                            <w:szCs w:val="20"/>
                            <w:lang w:eastAsia="zh-CN"/>
                          </w:rPr>
                          <w:t>孟</w:t>
                        </w:r>
                        <w:r>
                          <w:rPr>
                            <w:rFonts w:ascii="宋体" w:eastAsia="宋体" w:hAnsi="宋体" w:cs="宋体"/>
                            <w:color w:val="83878A"/>
                            <w:spacing w:val="-73"/>
                            <w:w w:val="148"/>
                            <w:sz w:val="20"/>
                            <w:szCs w:val="20"/>
                            <w:lang w:eastAsia="zh-CN"/>
                          </w:rPr>
                          <w:t>：</w:t>
                        </w:r>
                        <w:r>
                          <w:rPr>
                            <w:rFonts w:ascii="Times New Roman" w:eastAsia="Times New Roman" w:hAnsi="Times New Roman" w:cs="Times New Roman"/>
                            <w:color w:val="707479"/>
                            <w:w w:val="104"/>
                            <w:sz w:val="20"/>
                            <w:szCs w:val="20"/>
                            <w:lang w:eastAsia="zh-CN"/>
                          </w:rPr>
                          <w:t>1</w:t>
                        </w:r>
                        <w:r>
                          <w:rPr>
                            <w:rFonts w:ascii="Times New Roman" w:eastAsia="Times New Roman" w:hAnsi="Times New Roman" w:cs="Times New Roman"/>
                            <w:color w:val="707479"/>
                            <w:spacing w:val="-14"/>
                            <w:w w:val="104"/>
                            <w:sz w:val="20"/>
                            <w:szCs w:val="20"/>
                            <w:lang w:eastAsia="zh-CN"/>
                          </w:rPr>
                          <w:t>0</w:t>
                        </w:r>
                        <w:r>
                          <w:rPr>
                            <w:rFonts w:ascii="宋体" w:eastAsia="宋体" w:hAnsi="宋体" w:cs="宋体"/>
                            <w:color w:val="707479"/>
                            <w:w w:val="142"/>
                            <w:sz w:val="18"/>
                            <w:szCs w:val="18"/>
                            <w:lang w:eastAsia="zh-CN"/>
                          </w:rPr>
                          <w:t>吨</w:t>
                        </w:r>
                      </w:p>
                      <w:p w:rsidR="002C6B24" w:rsidRDefault="002C6B24">
                        <w:pPr>
                          <w:pStyle w:val="TableParagraph"/>
                          <w:spacing w:before="11" w:line="252" w:lineRule="exact"/>
                          <w:ind w:left="12"/>
                          <w:jc w:val="center"/>
                          <w:rPr>
                            <w:rFonts w:ascii="宋体" w:eastAsia="宋体" w:hAnsi="宋体" w:cs="宋体"/>
                            <w:sz w:val="18"/>
                            <w:szCs w:val="18"/>
                          </w:rPr>
                        </w:pPr>
                        <w:r>
                          <w:rPr>
                            <w:rFonts w:ascii="宋体" w:eastAsia="宋体" w:hAnsi="宋体" w:cs="宋体"/>
                            <w:color w:val="83878A"/>
                            <w:w w:val="109"/>
                            <w:sz w:val="20"/>
                            <w:szCs w:val="20"/>
                          </w:rPr>
                          <w:t>加标后测定结果</w:t>
                        </w:r>
                        <w:r>
                          <w:rPr>
                            <w:rFonts w:ascii="宋体" w:eastAsia="宋体" w:hAnsi="宋体" w:cs="宋体"/>
                            <w:color w:val="83878A"/>
                            <w:spacing w:val="-57"/>
                            <w:sz w:val="20"/>
                            <w:szCs w:val="20"/>
                          </w:rPr>
                          <w:t xml:space="preserve"> </w:t>
                        </w:r>
                        <w:r>
                          <w:rPr>
                            <w:rFonts w:ascii="宋体" w:eastAsia="宋体" w:hAnsi="宋体" w:cs="宋体"/>
                            <w:color w:val="83878A"/>
                            <w:spacing w:val="-73"/>
                            <w:w w:val="148"/>
                            <w:sz w:val="20"/>
                            <w:szCs w:val="20"/>
                          </w:rPr>
                          <w:t>：</w:t>
                        </w:r>
                        <w:r>
                          <w:rPr>
                            <w:rFonts w:ascii="Times New Roman" w:eastAsia="Times New Roman" w:hAnsi="Times New Roman" w:cs="Times New Roman"/>
                            <w:color w:val="83878A"/>
                            <w:w w:val="108"/>
                            <w:sz w:val="20"/>
                            <w:szCs w:val="20"/>
                          </w:rPr>
                          <w:t>16.9</w:t>
                        </w:r>
                        <w:r>
                          <w:rPr>
                            <w:rFonts w:ascii="Times New Roman" w:eastAsia="Times New Roman" w:hAnsi="Times New Roman" w:cs="Times New Roman"/>
                            <w:color w:val="83878A"/>
                            <w:spacing w:val="-18"/>
                            <w:w w:val="108"/>
                            <w:sz w:val="20"/>
                            <w:szCs w:val="20"/>
                          </w:rPr>
                          <w:t>4</w:t>
                        </w:r>
                        <w:r>
                          <w:rPr>
                            <w:rFonts w:ascii="宋体" w:eastAsia="宋体" w:hAnsi="宋体" w:cs="宋体"/>
                            <w:color w:val="83878A"/>
                            <w:w w:val="137"/>
                            <w:sz w:val="18"/>
                            <w:szCs w:val="18"/>
                          </w:rPr>
                          <w:t>吨</w:t>
                        </w:r>
                      </w:p>
                    </w:tc>
                    <w:tc>
                      <w:tcPr>
                        <w:tcW w:w="2002" w:type="dxa"/>
                        <w:tcBorders>
                          <w:top w:val="single" w:sz="3" w:space="0" w:color="77777C"/>
                          <w:left w:val="single" w:sz="6" w:space="0" w:color="7C8083"/>
                          <w:bottom w:val="single" w:sz="3" w:space="0" w:color="575B64"/>
                          <w:right w:val="single" w:sz="6" w:space="0" w:color="838387"/>
                        </w:tcBorders>
                      </w:tcPr>
                      <w:p w:rsidR="002C6B24" w:rsidRDefault="002C6B24">
                        <w:pPr>
                          <w:pStyle w:val="TableParagraph"/>
                          <w:spacing w:before="7"/>
                          <w:rPr>
                            <w:rFonts w:ascii="Times New Roman" w:eastAsia="Times New Roman" w:hAnsi="Times New Roman" w:cs="Times New Roman"/>
                            <w:sz w:val="27"/>
                            <w:szCs w:val="27"/>
                          </w:rPr>
                        </w:pPr>
                      </w:p>
                      <w:p w:rsidR="002C6B24" w:rsidRDefault="002C6B24">
                        <w:pPr>
                          <w:pStyle w:val="TableParagraph"/>
                          <w:ind w:left="669"/>
                          <w:rPr>
                            <w:rFonts w:ascii="Times New Roman" w:eastAsia="Times New Roman" w:hAnsi="Times New Roman" w:cs="Times New Roman"/>
                            <w:sz w:val="20"/>
                            <w:szCs w:val="20"/>
                          </w:rPr>
                        </w:pPr>
                        <w:r>
                          <w:rPr>
                            <w:rFonts w:ascii="Times New Roman"/>
                            <w:color w:val="707479"/>
                            <w:w w:val="108"/>
                            <w:sz w:val="20"/>
                          </w:rPr>
                          <w:t>104.4%</w:t>
                        </w:r>
                      </w:p>
                    </w:tc>
                    <w:tc>
                      <w:tcPr>
                        <w:tcW w:w="1307" w:type="dxa"/>
                        <w:vMerge/>
                        <w:tcBorders>
                          <w:left w:val="single" w:sz="6" w:space="0" w:color="838387"/>
                          <w:bottom w:val="single" w:sz="3" w:space="0" w:color="87878C"/>
                          <w:right w:val="single" w:sz="6" w:space="0" w:color="808387"/>
                        </w:tcBorders>
                      </w:tcPr>
                      <w:p w:rsidR="002C6B24" w:rsidRDefault="002C6B24"/>
                    </w:tc>
                    <w:tc>
                      <w:tcPr>
                        <w:tcW w:w="1825" w:type="dxa"/>
                        <w:vMerge/>
                        <w:tcBorders>
                          <w:left w:val="single" w:sz="6" w:space="0" w:color="808387"/>
                          <w:bottom w:val="single" w:sz="3" w:space="0" w:color="87878C"/>
                          <w:right w:val="nil"/>
                        </w:tcBorders>
                      </w:tcPr>
                      <w:p w:rsidR="002C6B24" w:rsidRDefault="002C6B24"/>
                    </w:tc>
                    <w:tc>
                      <w:tcPr>
                        <w:tcW w:w="360" w:type="dxa"/>
                        <w:vMerge/>
                        <w:tcBorders>
                          <w:left w:val="nil"/>
                          <w:right w:val="nil"/>
                        </w:tcBorders>
                      </w:tcPr>
                      <w:p w:rsidR="002C6B24" w:rsidRDefault="002C6B24"/>
                    </w:tc>
                  </w:tr>
                  <w:tr w:rsidR="002C6B24">
                    <w:trPr>
                      <w:trHeight w:hRule="exact" w:val="518"/>
                    </w:trPr>
                    <w:tc>
                      <w:tcPr>
                        <w:tcW w:w="1278" w:type="dxa"/>
                        <w:vMerge w:val="restart"/>
                        <w:tcBorders>
                          <w:top w:val="single" w:sz="3" w:space="0" w:color="909093"/>
                          <w:left w:val="nil"/>
                          <w:right w:val="single" w:sz="3" w:space="0" w:color="575B64"/>
                        </w:tcBorders>
                      </w:tcPr>
                      <w:p w:rsidR="002C6B24" w:rsidRDefault="002C6B24">
                        <w:pPr>
                          <w:pStyle w:val="TableParagraph"/>
                          <w:rPr>
                            <w:rFonts w:ascii="Times New Roman" w:eastAsia="Times New Roman" w:hAnsi="Times New Roman" w:cs="Times New Roman"/>
                            <w:sz w:val="20"/>
                            <w:szCs w:val="20"/>
                          </w:rPr>
                        </w:pPr>
                      </w:p>
                      <w:p w:rsidR="002C6B24" w:rsidRDefault="002C6B24">
                        <w:pPr>
                          <w:pStyle w:val="TableParagraph"/>
                          <w:spacing w:before="5"/>
                          <w:rPr>
                            <w:rFonts w:ascii="Times New Roman" w:eastAsia="Times New Roman" w:hAnsi="Times New Roman" w:cs="Times New Roman"/>
                            <w:sz w:val="18"/>
                            <w:szCs w:val="18"/>
                          </w:rPr>
                        </w:pPr>
                      </w:p>
                      <w:p w:rsidR="002C6B24" w:rsidRDefault="002C6B24">
                        <w:pPr>
                          <w:pStyle w:val="TableParagraph"/>
                          <w:ind w:left="215"/>
                          <w:rPr>
                            <w:rFonts w:ascii="宋体" w:eastAsia="宋体" w:hAnsi="宋体" w:cs="宋体"/>
                            <w:sz w:val="21"/>
                            <w:szCs w:val="21"/>
                          </w:rPr>
                        </w:pPr>
                        <w:r>
                          <w:rPr>
                            <w:rFonts w:ascii="宋体" w:eastAsia="宋体" w:hAnsi="宋体" w:cs="宋体"/>
                            <w:color w:val="83878A"/>
                            <w:w w:val="101"/>
                            <w:sz w:val="21"/>
                            <w:szCs w:val="21"/>
                          </w:rPr>
                          <w:t>二氧化硫</w:t>
                        </w:r>
                      </w:p>
                    </w:tc>
                    <w:tc>
                      <w:tcPr>
                        <w:tcW w:w="3150" w:type="dxa"/>
                        <w:tcBorders>
                          <w:top w:val="single" w:sz="3" w:space="0" w:color="7C7C80"/>
                          <w:left w:val="single" w:sz="3" w:space="0" w:color="707477"/>
                          <w:bottom w:val="single" w:sz="3" w:space="0" w:color="74777C"/>
                          <w:right w:val="single" w:sz="6" w:space="0" w:color="808087"/>
                        </w:tcBorders>
                      </w:tcPr>
                      <w:p w:rsidR="002C6B24" w:rsidRDefault="002C6B24">
                        <w:pPr>
                          <w:pStyle w:val="TableParagraph"/>
                          <w:spacing w:before="29"/>
                          <w:ind w:left="16"/>
                          <w:jc w:val="center"/>
                          <w:rPr>
                            <w:rFonts w:ascii="Times New Roman" w:eastAsia="Times New Roman" w:hAnsi="Times New Roman" w:cs="Times New Roman"/>
                            <w:sz w:val="20"/>
                            <w:szCs w:val="20"/>
                            <w:lang w:eastAsia="zh-CN"/>
                          </w:rPr>
                        </w:pPr>
                        <w:r>
                          <w:rPr>
                            <w:rFonts w:ascii="宋体" w:eastAsia="宋体" w:hAnsi="宋体" w:cs="宋体"/>
                            <w:color w:val="83878A"/>
                            <w:w w:val="109"/>
                            <w:sz w:val="20"/>
                            <w:szCs w:val="20"/>
                            <w:lang w:eastAsia="zh-CN"/>
                          </w:rPr>
                          <w:t>空白加标量</w:t>
                        </w:r>
                        <w:r>
                          <w:rPr>
                            <w:rFonts w:ascii="宋体" w:eastAsia="宋体" w:hAnsi="宋体" w:cs="宋体"/>
                            <w:color w:val="83878A"/>
                            <w:spacing w:val="-74"/>
                            <w:sz w:val="20"/>
                            <w:szCs w:val="20"/>
                            <w:lang w:eastAsia="zh-CN"/>
                          </w:rPr>
                          <w:t xml:space="preserve"> </w:t>
                        </w:r>
                        <w:r>
                          <w:rPr>
                            <w:rFonts w:ascii="宋体" w:eastAsia="宋体" w:hAnsi="宋体" w:cs="宋体"/>
                            <w:color w:val="83878A"/>
                            <w:spacing w:val="-88"/>
                            <w:w w:val="148"/>
                            <w:sz w:val="20"/>
                            <w:szCs w:val="20"/>
                            <w:lang w:eastAsia="zh-CN"/>
                          </w:rPr>
                          <w:t>：</w:t>
                        </w:r>
                        <w:r>
                          <w:rPr>
                            <w:rFonts w:ascii="Times New Roman" w:eastAsia="Times New Roman" w:hAnsi="Times New Roman" w:cs="Times New Roman"/>
                            <w:color w:val="83878A"/>
                            <w:w w:val="102"/>
                            <w:sz w:val="20"/>
                            <w:szCs w:val="20"/>
                            <w:lang w:eastAsia="zh-CN"/>
                          </w:rPr>
                          <w:t>Sµg</w:t>
                        </w:r>
                      </w:p>
                      <w:p w:rsidR="002C6B24" w:rsidRDefault="002C6B24">
                        <w:pPr>
                          <w:pStyle w:val="TableParagraph"/>
                          <w:spacing w:before="11" w:line="194" w:lineRule="exact"/>
                          <w:ind w:left="16"/>
                          <w:jc w:val="center"/>
                          <w:rPr>
                            <w:rFonts w:ascii="宋体" w:eastAsia="宋体" w:hAnsi="宋体" w:cs="宋体"/>
                            <w:sz w:val="18"/>
                            <w:szCs w:val="18"/>
                            <w:lang w:eastAsia="zh-CN"/>
                          </w:rPr>
                        </w:pPr>
                        <w:proofErr w:type="gramStart"/>
                        <w:r>
                          <w:rPr>
                            <w:rFonts w:ascii="宋体" w:eastAsia="宋体" w:hAnsi="宋体" w:cs="宋体"/>
                            <w:color w:val="83878A"/>
                            <w:spacing w:val="-15"/>
                            <w:w w:val="65"/>
                            <w:sz w:val="20"/>
                            <w:szCs w:val="20"/>
                            <w:lang w:eastAsia="zh-CN"/>
                          </w:rPr>
                          <w:t>力</w:t>
                        </w:r>
                        <w:r>
                          <w:rPr>
                            <w:rFonts w:ascii="宋体" w:eastAsia="宋体" w:hAnsi="宋体" w:cs="宋体"/>
                            <w:color w:val="83878A"/>
                            <w:w w:val="103"/>
                            <w:sz w:val="20"/>
                            <w:szCs w:val="20"/>
                            <w:lang w:eastAsia="zh-CN"/>
                          </w:rPr>
                          <w:t>口标</w:t>
                        </w:r>
                        <w:proofErr w:type="gramEnd"/>
                        <w:r>
                          <w:rPr>
                            <w:rFonts w:ascii="宋体" w:eastAsia="宋体" w:hAnsi="宋体" w:cs="宋体"/>
                            <w:color w:val="83878A"/>
                            <w:w w:val="103"/>
                            <w:sz w:val="20"/>
                            <w:szCs w:val="20"/>
                            <w:lang w:eastAsia="zh-CN"/>
                          </w:rPr>
                          <w:t>后测定结</w:t>
                        </w:r>
                        <w:r>
                          <w:rPr>
                            <w:rFonts w:ascii="宋体" w:eastAsia="宋体" w:hAnsi="宋体" w:cs="宋体"/>
                            <w:color w:val="83878A"/>
                            <w:spacing w:val="12"/>
                            <w:w w:val="103"/>
                            <w:sz w:val="20"/>
                            <w:szCs w:val="20"/>
                            <w:lang w:eastAsia="zh-CN"/>
                          </w:rPr>
                          <w:t>果</w:t>
                        </w:r>
                        <w:r>
                          <w:rPr>
                            <w:rFonts w:ascii="宋体" w:eastAsia="宋体" w:hAnsi="宋体" w:cs="宋体"/>
                            <w:color w:val="83878A"/>
                            <w:spacing w:val="-102"/>
                            <w:w w:val="148"/>
                            <w:sz w:val="20"/>
                            <w:szCs w:val="20"/>
                            <w:lang w:eastAsia="zh-CN"/>
                          </w:rPr>
                          <w:t>：</w:t>
                        </w:r>
                        <w:r>
                          <w:rPr>
                            <w:rFonts w:ascii="Times New Roman" w:eastAsia="Times New Roman" w:hAnsi="Times New Roman" w:cs="Times New Roman"/>
                            <w:color w:val="83878A"/>
                            <w:w w:val="108"/>
                            <w:sz w:val="20"/>
                            <w:szCs w:val="20"/>
                            <w:lang w:eastAsia="zh-CN"/>
                          </w:rPr>
                          <w:t>4.97</w:t>
                        </w:r>
                        <w:r>
                          <w:rPr>
                            <w:rFonts w:ascii="Times New Roman" w:eastAsia="Times New Roman" w:hAnsi="Times New Roman" w:cs="Times New Roman"/>
                            <w:color w:val="83878A"/>
                            <w:spacing w:val="10"/>
                            <w:w w:val="108"/>
                            <w:sz w:val="20"/>
                            <w:szCs w:val="20"/>
                            <w:lang w:eastAsia="zh-CN"/>
                          </w:rPr>
                          <w:t>0</w:t>
                        </w:r>
                        <w:r>
                          <w:rPr>
                            <w:rFonts w:ascii="宋体" w:eastAsia="宋体" w:hAnsi="宋体" w:cs="宋体"/>
                            <w:color w:val="83878A"/>
                            <w:w w:val="137"/>
                            <w:sz w:val="18"/>
                            <w:szCs w:val="18"/>
                            <w:lang w:eastAsia="zh-CN"/>
                          </w:rPr>
                          <w:t>吨</w:t>
                        </w:r>
                      </w:p>
                    </w:tc>
                    <w:tc>
                      <w:tcPr>
                        <w:tcW w:w="2002" w:type="dxa"/>
                        <w:tcBorders>
                          <w:top w:val="single" w:sz="3" w:space="0" w:color="575B64"/>
                          <w:left w:val="single" w:sz="6" w:space="0" w:color="808087"/>
                          <w:bottom w:val="single" w:sz="3" w:space="0" w:color="878790"/>
                          <w:right w:val="single" w:sz="6" w:space="0" w:color="838387"/>
                        </w:tcBorders>
                      </w:tcPr>
                      <w:p w:rsidR="002C6B24" w:rsidRDefault="002C6B24">
                        <w:pPr>
                          <w:pStyle w:val="TableParagraph"/>
                          <w:spacing w:before="10"/>
                          <w:rPr>
                            <w:rFonts w:ascii="Times New Roman" w:eastAsia="Times New Roman" w:hAnsi="Times New Roman" w:cs="Times New Roman"/>
                            <w:sz w:val="17"/>
                            <w:szCs w:val="17"/>
                            <w:lang w:eastAsia="zh-CN"/>
                          </w:rPr>
                        </w:pPr>
                      </w:p>
                      <w:p w:rsidR="002C6B24" w:rsidRDefault="002C6B24">
                        <w:pPr>
                          <w:pStyle w:val="TableParagraph"/>
                          <w:ind w:right="12"/>
                          <w:jc w:val="center"/>
                          <w:rPr>
                            <w:rFonts w:ascii="Times New Roman" w:eastAsia="Times New Roman" w:hAnsi="Times New Roman" w:cs="Times New Roman"/>
                            <w:sz w:val="20"/>
                            <w:szCs w:val="20"/>
                          </w:rPr>
                        </w:pPr>
                        <w:r>
                          <w:rPr>
                            <w:rFonts w:ascii="Times New Roman"/>
                            <w:color w:val="707479"/>
                            <w:w w:val="106"/>
                            <w:sz w:val="20"/>
                          </w:rPr>
                          <w:t>99.4%</w:t>
                        </w:r>
                      </w:p>
                    </w:tc>
                    <w:tc>
                      <w:tcPr>
                        <w:tcW w:w="1307" w:type="dxa"/>
                        <w:vMerge w:val="restart"/>
                        <w:tcBorders>
                          <w:top w:val="single" w:sz="3" w:space="0" w:color="87878C"/>
                          <w:left w:val="single" w:sz="6" w:space="0" w:color="838387"/>
                          <w:right w:val="single" w:sz="6" w:space="0" w:color="808387"/>
                        </w:tcBorders>
                      </w:tcPr>
                      <w:p w:rsidR="002C6B24" w:rsidRDefault="002C6B24">
                        <w:pPr>
                          <w:pStyle w:val="TableParagraph"/>
                          <w:rPr>
                            <w:rFonts w:ascii="Times New Roman" w:eastAsia="Times New Roman" w:hAnsi="Times New Roman" w:cs="Times New Roman"/>
                            <w:sz w:val="20"/>
                            <w:szCs w:val="20"/>
                          </w:rPr>
                        </w:pPr>
                      </w:p>
                      <w:p w:rsidR="002C6B24" w:rsidRDefault="002C6B24">
                        <w:pPr>
                          <w:pStyle w:val="TableParagraph"/>
                          <w:spacing w:before="148"/>
                          <w:ind w:left="29"/>
                          <w:jc w:val="center"/>
                          <w:rPr>
                            <w:rFonts w:ascii="Times New Roman" w:eastAsia="Times New Roman" w:hAnsi="Times New Roman" w:cs="Times New Roman"/>
                            <w:sz w:val="20"/>
                            <w:szCs w:val="20"/>
                          </w:rPr>
                        </w:pPr>
                        <w:r>
                          <w:rPr>
                            <w:rFonts w:ascii="Times New Roman"/>
                            <w:color w:val="707479"/>
                            <w:w w:val="103"/>
                            <w:sz w:val="20"/>
                          </w:rPr>
                          <w:t>96.8</w:t>
                        </w:r>
                        <w:r>
                          <w:rPr>
                            <w:rFonts w:ascii="Times New Roman"/>
                            <w:color w:val="707479"/>
                            <w:sz w:val="20"/>
                          </w:rPr>
                          <w:t xml:space="preserve">  </w:t>
                        </w:r>
                        <w:r>
                          <w:rPr>
                            <w:rFonts w:ascii="Times New Roman"/>
                            <w:color w:val="707479"/>
                            <w:spacing w:val="-21"/>
                            <w:sz w:val="20"/>
                          </w:rPr>
                          <w:t xml:space="preserve"> </w:t>
                        </w:r>
                        <w:r>
                          <w:rPr>
                            <w:rFonts w:ascii="Times New Roman"/>
                            <w:color w:val="707479"/>
                            <w:w w:val="105"/>
                            <w:sz w:val="20"/>
                          </w:rPr>
                          <w:t>108.2</w:t>
                        </w:r>
                      </w:p>
                      <w:p w:rsidR="002C6B24" w:rsidRDefault="002C6B24">
                        <w:pPr>
                          <w:pStyle w:val="TableParagraph"/>
                          <w:spacing w:before="7"/>
                          <w:ind w:left="1"/>
                          <w:jc w:val="center"/>
                          <w:rPr>
                            <w:rFonts w:ascii="Times New Roman" w:eastAsia="Times New Roman" w:hAnsi="Times New Roman" w:cs="Times New Roman"/>
                            <w:sz w:val="20"/>
                            <w:szCs w:val="20"/>
                          </w:rPr>
                        </w:pPr>
                        <w:r>
                          <w:rPr>
                            <w:rFonts w:ascii="Times New Roman"/>
                            <w:color w:val="83878A"/>
                            <w:w w:val="111"/>
                            <w:sz w:val="20"/>
                          </w:rPr>
                          <w:t>%</w:t>
                        </w:r>
                      </w:p>
                    </w:tc>
                    <w:tc>
                      <w:tcPr>
                        <w:tcW w:w="1825" w:type="dxa"/>
                        <w:vMerge w:val="restart"/>
                        <w:tcBorders>
                          <w:top w:val="single" w:sz="3" w:space="0" w:color="87878C"/>
                          <w:left w:val="single" w:sz="6" w:space="0" w:color="808387"/>
                          <w:right w:val="nil"/>
                        </w:tcBorders>
                      </w:tcPr>
                      <w:p w:rsidR="002C6B24" w:rsidRDefault="002C6B24">
                        <w:pPr>
                          <w:pStyle w:val="TableParagraph"/>
                          <w:rPr>
                            <w:rFonts w:ascii="Times New Roman" w:eastAsia="Times New Roman" w:hAnsi="Times New Roman" w:cs="Times New Roman"/>
                            <w:sz w:val="20"/>
                            <w:szCs w:val="20"/>
                          </w:rPr>
                        </w:pPr>
                      </w:p>
                      <w:p w:rsidR="002C6B24" w:rsidRDefault="002C6B24">
                        <w:pPr>
                          <w:pStyle w:val="TableParagraph"/>
                          <w:spacing w:before="5"/>
                          <w:rPr>
                            <w:rFonts w:ascii="Times New Roman" w:eastAsia="Times New Roman" w:hAnsi="Times New Roman" w:cs="Times New Roman"/>
                            <w:sz w:val="18"/>
                            <w:szCs w:val="18"/>
                          </w:rPr>
                        </w:pPr>
                      </w:p>
                      <w:p w:rsidR="002C6B24" w:rsidRDefault="002C6B24">
                        <w:pPr>
                          <w:pStyle w:val="TableParagraph"/>
                          <w:ind w:left="874"/>
                          <w:rPr>
                            <w:rFonts w:ascii="宋体" w:eastAsia="宋体" w:hAnsi="宋体" w:cs="宋体"/>
                            <w:sz w:val="21"/>
                            <w:szCs w:val="21"/>
                          </w:rPr>
                        </w:pPr>
                        <w:r>
                          <w:rPr>
                            <w:rFonts w:ascii="宋体" w:eastAsia="宋体" w:hAnsi="宋体" w:cs="宋体"/>
                            <w:color w:val="83878A"/>
                            <w:sz w:val="21"/>
                            <w:szCs w:val="21"/>
                          </w:rPr>
                          <w:t>合格</w:t>
                        </w:r>
                      </w:p>
                    </w:tc>
                    <w:tc>
                      <w:tcPr>
                        <w:tcW w:w="360" w:type="dxa"/>
                        <w:vMerge/>
                        <w:tcBorders>
                          <w:left w:val="nil"/>
                          <w:right w:val="nil"/>
                        </w:tcBorders>
                      </w:tcPr>
                      <w:p w:rsidR="002C6B24" w:rsidRDefault="002C6B24"/>
                    </w:tc>
                  </w:tr>
                  <w:tr w:rsidR="002C6B24">
                    <w:trPr>
                      <w:trHeight w:hRule="exact" w:val="691"/>
                    </w:trPr>
                    <w:tc>
                      <w:tcPr>
                        <w:tcW w:w="1278" w:type="dxa"/>
                        <w:vMerge/>
                        <w:tcBorders>
                          <w:left w:val="nil"/>
                          <w:bottom w:val="single" w:sz="9" w:space="0" w:color="6B7077"/>
                          <w:right w:val="single" w:sz="3" w:space="0" w:color="575B64"/>
                        </w:tcBorders>
                      </w:tcPr>
                      <w:p w:rsidR="002C6B24" w:rsidRDefault="002C6B24"/>
                    </w:tc>
                    <w:tc>
                      <w:tcPr>
                        <w:tcW w:w="3150" w:type="dxa"/>
                        <w:tcBorders>
                          <w:top w:val="single" w:sz="3" w:space="0" w:color="74777C"/>
                          <w:left w:val="single" w:sz="3" w:space="0" w:color="575B64"/>
                          <w:bottom w:val="single" w:sz="9" w:space="0" w:color="6B7077"/>
                          <w:right w:val="single" w:sz="6" w:space="0" w:color="808087"/>
                        </w:tcBorders>
                      </w:tcPr>
                      <w:p w:rsidR="002C6B24" w:rsidRDefault="002C6B24">
                        <w:pPr>
                          <w:pStyle w:val="TableParagraph"/>
                          <w:spacing w:before="87"/>
                          <w:ind w:left="9"/>
                          <w:jc w:val="center"/>
                          <w:rPr>
                            <w:rFonts w:ascii="Times New Roman" w:eastAsia="Times New Roman" w:hAnsi="Times New Roman" w:cs="Times New Roman"/>
                            <w:sz w:val="20"/>
                            <w:szCs w:val="20"/>
                            <w:lang w:eastAsia="zh-CN"/>
                          </w:rPr>
                        </w:pPr>
                        <w:r>
                          <w:rPr>
                            <w:rFonts w:ascii="宋体" w:eastAsia="宋体" w:hAnsi="宋体" w:cs="宋体"/>
                            <w:color w:val="83878A"/>
                            <w:w w:val="110"/>
                            <w:sz w:val="20"/>
                            <w:szCs w:val="20"/>
                            <w:lang w:eastAsia="zh-CN"/>
                          </w:rPr>
                          <w:t>空白加标量</w:t>
                        </w:r>
                        <w:r>
                          <w:rPr>
                            <w:rFonts w:ascii="宋体" w:eastAsia="宋体" w:hAnsi="宋体" w:cs="宋体"/>
                            <w:color w:val="83878A"/>
                            <w:spacing w:val="-77"/>
                            <w:sz w:val="20"/>
                            <w:szCs w:val="20"/>
                            <w:lang w:eastAsia="zh-CN"/>
                          </w:rPr>
                          <w:t xml:space="preserve"> </w:t>
                        </w:r>
                        <w:r>
                          <w:rPr>
                            <w:rFonts w:ascii="宋体" w:eastAsia="宋体" w:hAnsi="宋体" w:cs="宋体"/>
                            <w:color w:val="83878A"/>
                            <w:spacing w:val="-95"/>
                            <w:w w:val="148"/>
                            <w:sz w:val="20"/>
                            <w:szCs w:val="20"/>
                            <w:lang w:eastAsia="zh-CN"/>
                          </w:rPr>
                          <w:t>：</w:t>
                        </w:r>
                        <w:r>
                          <w:rPr>
                            <w:rFonts w:ascii="Times New Roman" w:eastAsia="Times New Roman" w:hAnsi="Times New Roman" w:cs="Times New Roman"/>
                            <w:color w:val="83878A"/>
                            <w:w w:val="110"/>
                            <w:sz w:val="20"/>
                            <w:szCs w:val="20"/>
                            <w:lang w:eastAsia="zh-CN"/>
                          </w:rPr>
                          <w:t>5</w:t>
                        </w:r>
                        <w:r>
                          <w:rPr>
                            <w:rFonts w:ascii="Times New Roman" w:eastAsia="Times New Roman" w:hAnsi="Times New Roman" w:cs="Times New Roman"/>
                            <w:color w:val="83878A"/>
                            <w:spacing w:val="12"/>
                            <w:sz w:val="20"/>
                            <w:szCs w:val="20"/>
                            <w:lang w:eastAsia="zh-CN"/>
                          </w:rPr>
                          <w:t xml:space="preserve"> </w:t>
                        </w:r>
                        <w:r>
                          <w:rPr>
                            <w:rFonts w:ascii="Times New Roman" w:eastAsia="Times New Roman" w:hAnsi="Times New Roman" w:cs="Times New Roman"/>
                            <w:color w:val="5D6066"/>
                            <w:spacing w:val="6"/>
                            <w:w w:val="41"/>
                            <w:sz w:val="20"/>
                            <w:szCs w:val="20"/>
                            <w:lang w:eastAsia="zh-CN"/>
                          </w:rPr>
                          <w:t>L</w:t>
                        </w:r>
                        <w:r>
                          <w:rPr>
                            <w:rFonts w:ascii="Times New Roman" w:eastAsia="Times New Roman" w:hAnsi="Times New Roman" w:cs="Times New Roman"/>
                            <w:color w:val="83878A"/>
                            <w:w w:val="110"/>
                            <w:sz w:val="20"/>
                            <w:szCs w:val="20"/>
                            <w:lang w:eastAsia="zh-CN"/>
                          </w:rPr>
                          <w:t>g</w:t>
                        </w:r>
                      </w:p>
                      <w:p w:rsidR="002C6B24" w:rsidRDefault="002C6B24">
                        <w:pPr>
                          <w:pStyle w:val="TableParagraph"/>
                          <w:spacing w:before="11"/>
                          <w:ind w:right="17"/>
                          <w:jc w:val="center"/>
                          <w:rPr>
                            <w:rFonts w:ascii="Times New Roman" w:eastAsia="Times New Roman" w:hAnsi="Times New Roman" w:cs="Times New Roman"/>
                            <w:sz w:val="20"/>
                            <w:szCs w:val="20"/>
                            <w:lang w:eastAsia="zh-CN"/>
                          </w:rPr>
                        </w:pPr>
                        <w:r>
                          <w:rPr>
                            <w:rFonts w:ascii="宋体" w:eastAsia="宋体" w:hAnsi="宋体" w:cs="宋体"/>
                            <w:color w:val="83878A"/>
                            <w:w w:val="110"/>
                            <w:sz w:val="20"/>
                            <w:szCs w:val="20"/>
                            <w:lang w:eastAsia="zh-CN"/>
                          </w:rPr>
                          <w:t>加标后测定结果</w:t>
                        </w:r>
                        <w:r>
                          <w:rPr>
                            <w:rFonts w:ascii="宋体" w:eastAsia="宋体" w:hAnsi="宋体" w:cs="宋体"/>
                            <w:color w:val="83878A"/>
                            <w:spacing w:val="-71"/>
                            <w:sz w:val="20"/>
                            <w:szCs w:val="20"/>
                            <w:lang w:eastAsia="zh-CN"/>
                          </w:rPr>
                          <w:t xml:space="preserve"> </w:t>
                        </w:r>
                        <w:r>
                          <w:rPr>
                            <w:rFonts w:ascii="宋体" w:eastAsia="宋体" w:hAnsi="宋体" w:cs="宋体"/>
                            <w:color w:val="83878A"/>
                            <w:spacing w:val="-95"/>
                            <w:w w:val="148"/>
                            <w:sz w:val="20"/>
                            <w:szCs w:val="20"/>
                            <w:lang w:eastAsia="zh-CN"/>
                          </w:rPr>
                          <w:t>：</w:t>
                        </w:r>
                        <w:r>
                          <w:rPr>
                            <w:rFonts w:ascii="Times New Roman" w:eastAsia="Times New Roman" w:hAnsi="Times New Roman" w:cs="Times New Roman"/>
                            <w:color w:val="83878A"/>
                            <w:w w:val="108"/>
                            <w:sz w:val="20"/>
                            <w:szCs w:val="20"/>
                            <w:lang w:eastAsia="zh-CN"/>
                          </w:rPr>
                          <w:t>4.89</w:t>
                        </w:r>
                        <w:r>
                          <w:rPr>
                            <w:rFonts w:ascii="Times New Roman" w:eastAsia="Times New Roman" w:hAnsi="Times New Roman" w:cs="Times New Roman"/>
                            <w:color w:val="83878A"/>
                            <w:spacing w:val="-28"/>
                            <w:w w:val="108"/>
                            <w:sz w:val="20"/>
                            <w:szCs w:val="20"/>
                            <w:lang w:eastAsia="zh-CN"/>
                          </w:rPr>
                          <w:t>5</w:t>
                        </w:r>
                        <w:r>
                          <w:rPr>
                            <w:rFonts w:ascii="宋体" w:eastAsia="宋体" w:hAnsi="宋体" w:cs="宋体"/>
                            <w:color w:val="83878A"/>
                            <w:spacing w:val="-234"/>
                            <w:w w:val="153"/>
                            <w:sz w:val="17"/>
                            <w:szCs w:val="17"/>
                            <w:lang w:eastAsia="zh-CN"/>
                          </w:rPr>
                          <w:t>↓</w:t>
                        </w:r>
                        <w:r>
                          <w:rPr>
                            <w:rFonts w:ascii="Times New Roman" w:eastAsia="Times New Roman" w:hAnsi="Times New Roman" w:cs="Times New Roman"/>
                            <w:color w:val="83878A"/>
                            <w:w w:val="68"/>
                            <w:sz w:val="20"/>
                            <w:szCs w:val="20"/>
                            <w:lang w:eastAsia="zh-CN"/>
                          </w:rPr>
                          <w:t>Lg</w:t>
                        </w:r>
                      </w:p>
                    </w:tc>
                    <w:tc>
                      <w:tcPr>
                        <w:tcW w:w="2002" w:type="dxa"/>
                        <w:tcBorders>
                          <w:top w:val="single" w:sz="3" w:space="0" w:color="878790"/>
                          <w:left w:val="single" w:sz="6" w:space="0" w:color="808087"/>
                          <w:bottom w:val="single" w:sz="9" w:space="0" w:color="6B7077"/>
                          <w:right w:val="single" w:sz="3" w:space="0" w:color="5B5B60"/>
                        </w:tcBorders>
                      </w:tcPr>
                      <w:p w:rsidR="002C6B24" w:rsidRDefault="002C6B24">
                        <w:pPr>
                          <w:pStyle w:val="TableParagraph"/>
                          <w:spacing w:before="6"/>
                          <w:rPr>
                            <w:rFonts w:ascii="Times New Roman" w:eastAsia="Times New Roman" w:hAnsi="Times New Roman" w:cs="Times New Roman"/>
                            <w:sz w:val="23"/>
                            <w:szCs w:val="23"/>
                            <w:lang w:eastAsia="zh-CN"/>
                          </w:rPr>
                        </w:pPr>
                      </w:p>
                      <w:p w:rsidR="002C6B24" w:rsidRDefault="002C6B24">
                        <w:pPr>
                          <w:pStyle w:val="TableParagraph"/>
                          <w:ind w:right="15"/>
                          <w:jc w:val="center"/>
                          <w:rPr>
                            <w:rFonts w:ascii="Times New Roman" w:eastAsia="Times New Roman" w:hAnsi="Times New Roman" w:cs="Times New Roman"/>
                            <w:sz w:val="20"/>
                            <w:szCs w:val="20"/>
                          </w:rPr>
                        </w:pPr>
                        <w:r>
                          <w:rPr>
                            <w:rFonts w:ascii="Times New Roman"/>
                            <w:color w:val="707479"/>
                            <w:w w:val="106"/>
                            <w:sz w:val="20"/>
                          </w:rPr>
                          <w:t>97.9%</w:t>
                        </w:r>
                      </w:p>
                    </w:tc>
                    <w:tc>
                      <w:tcPr>
                        <w:tcW w:w="1307" w:type="dxa"/>
                        <w:vMerge/>
                        <w:tcBorders>
                          <w:left w:val="single" w:sz="6" w:space="0" w:color="838387"/>
                          <w:bottom w:val="single" w:sz="9" w:space="0" w:color="6B7077"/>
                          <w:right w:val="single" w:sz="6" w:space="0" w:color="808387"/>
                        </w:tcBorders>
                      </w:tcPr>
                      <w:p w:rsidR="002C6B24" w:rsidRDefault="002C6B24"/>
                    </w:tc>
                    <w:tc>
                      <w:tcPr>
                        <w:tcW w:w="1825" w:type="dxa"/>
                        <w:vMerge/>
                        <w:tcBorders>
                          <w:left w:val="single" w:sz="6" w:space="0" w:color="808387"/>
                          <w:bottom w:val="single" w:sz="9" w:space="0" w:color="6B7077"/>
                          <w:right w:val="nil"/>
                        </w:tcBorders>
                      </w:tcPr>
                      <w:p w:rsidR="002C6B24" w:rsidRDefault="002C6B24"/>
                    </w:tc>
                    <w:tc>
                      <w:tcPr>
                        <w:tcW w:w="360" w:type="dxa"/>
                        <w:vMerge/>
                        <w:tcBorders>
                          <w:left w:val="nil"/>
                          <w:bottom w:val="single" w:sz="9" w:space="0" w:color="6B7077"/>
                          <w:right w:val="nil"/>
                        </w:tcBorders>
                      </w:tcPr>
                      <w:p w:rsidR="002C6B24" w:rsidRDefault="002C6B24"/>
                    </w:tc>
                  </w:tr>
                </w:tbl>
                <w:p w:rsidR="002C6B24" w:rsidRDefault="002C6B24"/>
              </w:txbxContent>
            </v:textbox>
            <w10:wrap anchorx="page"/>
          </v:shape>
        </w:pict>
      </w:r>
      <w:r w:rsidR="00867974" w:rsidRPr="002C6B24">
        <w:rPr>
          <w:rFonts w:asciiTheme="minorEastAsia" w:hAnsiTheme="minorEastAsia" w:cs="Times New Roman"/>
          <w:color w:val="707479"/>
          <w:w w:val="115"/>
          <w:sz w:val="16"/>
          <w:szCs w:val="19"/>
        </w:rPr>
        <w:t>2</w:t>
      </w:r>
    </w:p>
    <w:p w:rsidR="00824A37" w:rsidRPr="002C6B24" w:rsidRDefault="00824A37" w:rsidP="001357D9">
      <w:pPr>
        <w:spacing w:line="1107" w:lineRule="exact"/>
        <w:rPr>
          <w:rFonts w:asciiTheme="minorEastAsia" w:hAnsiTheme="minorEastAsia" w:cs="宋体"/>
          <w:sz w:val="21"/>
          <w:szCs w:val="23"/>
          <w:lang w:eastAsia="zh-CN"/>
        </w:rPr>
        <w:sectPr w:rsidR="00824A37" w:rsidRPr="002C6B24">
          <w:headerReference w:type="even" r:id="rId78"/>
          <w:pgSz w:w="11910" w:h="16850"/>
          <w:pgMar w:top="540" w:right="1260" w:bottom="980" w:left="1020" w:header="0" w:footer="799" w:gutter="0"/>
          <w:cols w:space="720"/>
        </w:sectPr>
      </w:pPr>
    </w:p>
    <w:p w:rsidR="00824A37" w:rsidRPr="001357D9" w:rsidRDefault="00824A37" w:rsidP="001357D9">
      <w:pPr>
        <w:spacing w:before="17"/>
        <w:rPr>
          <w:rFonts w:asciiTheme="minorEastAsia" w:hAnsiTheme="minorEastAsia" w:cs="Times New Roman" w:hint="eastAsia"/>
          <w:sz w:val="36"/>
          <w:szCs w:val="42"/>
          <w:lang w:eastAsia="zh-CN"/>
        </w:rPr>
      </w:pPr>
    </w:p>
    <w:p w:rsidR="00824A37" w:rsidRPr="002C6B24" w:rsidRDefault="00867974">
      <w:pPr>
        <w:spacing w:line="530" w:lineRule="exact"/>
        <w:ind w:left="1297" w:right="1134"/>
        <w:jc w:val="center"/>
        <w:rPr>
          <w:rFonts w:asciiTheme="minorEastAsia" w:hAnsiTheme="minorEastAsia" w:cs="宋体"/>
          <w:sz w:val="36"/>
          <w:szCs w:val="43"/>
          <w:lang w:eastAsia="zh-CN"/>
        </w:rPr>
      </w:pPr>
      <w:r w:rsidRPr="002C6B24">
        <w:rPr>
          <w:rFonts w:asciiTheme="minorEastAsia" w:hAnsiTheme="minorEastAsia" w:cs="宋体"/>
          <w:color w:val="5D646D"/>
          <w:spacing w:val="-8"/>
          <w:w w:val="105"/>
          <w:sz w:val="36"/>
          <w:szCs w:val="43"/>
          <w:lang w:eastAsia="zh-CN"/>
        </w:rPr>
        <w:t>湖北晶恒检测有限责任公司</w:t>
      </w:r>
    </w:p>
    <w:p w:rsidR="00824A37" w:rsidRPr="002C6B24" w:rsidRDefault="00867974">
      <w:pPr>
        <w:spacing w:before="80" w:line="425" w:lineRule="exact"/>
        <w:ind w:left="1297" w:right="1206"/>
        <w:jc w:val="center"/>
        <w:rPr>
          <w:rFonts w:asciiTheme="minorEastAsia" w:hAnsiTheme="minorEastAsia" w:cs="Times New Roman"/>
          <w:sz w:val="36"/>
          <w:szCs w:val="42"/>
        </w:rPr>
      </w:pPr>
      <w:proofErr w:type="gramStart"/>
      <w:r w:rsidRPr="002C6B24">
        <w:rPr>
          <w:rFonts w:asciiTheme="minorEastAsia" w:hAnsiTheme="minorEastAsia"/>
          <w:color w:val="5D646D"/>
          <w:w w:val="105"/>
          <w:sz w:val="36"/>
        </w:rPr>
        <w:t xml:space="preserve">Hubei </w:t>
      </w:r>
      <w:r w:rsidRPr="002C6B24">
        <w:rPr>
          <w:rFonts w:asciiTheme="minorEastAsia" w:hAnsiTheme="minorEastAsia"/>
          <w:color w:val="5D646D"/>
          <w:spacing w:val="-3"/>
          <w:w w:val="105"/>
          <w:sz w:val="36"/>
        </w:rPr>
        <w:t xml:space="preserve">Crystal </w:t>
      </w:r>
      <w:r w:rsidRPr="002C6B24">
        <w:rPr>
          <w:rFonts w:asciiTheme="minorEastAsia" w:hAnsiTheme="minorEastAsia"/>
          <w:color w:val="5D646D"/>
          <w:w w:val="105"/>
          <w:sz w:val="36"/>
        </w:rPr>
        <w:t>Constant Testing Co.,</w:t>
      </w:r>
      <w:r w:rsidRPr="002C6B24">
        <w:rPr>
          <w:rFonts w:asciiTheme="minorEastAsia" w:hAnsiTheme="minorEastAsia"/>
          <w:color w:val="5D646D"/>
          <w:spacing w:val="31"/>
          <w:w w:val="105"/>
          <w:sz w:val="36"/>
        </w:rPr>
        <w:t xml:space="preserve"> </w:t>
      </w:r>
      <w:r w:rsidRPr="002C6B24">
        <w:rPr>
          <w:rFonts w:asciiTheme="minorEastAsia" w:hAnsiTheme="minorEastAsia"/>
          <w:color w:val="5D646D"/>
          <w:w w:val="105"/>
          <w:sz w:val="36"/>
        </w:rPr>
        <w:t>LTD.</w:t>
      </w:r>
      <w:proofErr w:type="gramEnd"/>
    </w:p>
    <w:p w:rsidR="00824A37" w:rsidRPr="002C6B24" w:rsidRDefault="00867974">
      <w:pPr>
        <w:spacing w:line="898" w:lineRule="exact"/>
        <w:ind w:left="1297" w:right="1146"/>
        <w:jc w:val="center"/>
        <w:rPr>
          <w:rFonts w:asciiTheme="minorEastAsia" w:hAnsiTheme="minorEastAsia" w:cs="宋体"/>
          <w:sz w:val="56"/>
          <w:szCs w:val="73"/>
        </w:rPr>
      </w:pPr>
      <w:r w:rsidRPr="002C6B24">
        <w:rPr>
          <w:rFonts w:asciiTheme="minorEastAsia" w:hAnsiTheme="minorEastAsia" w:cs="宋体"/>
          <w:color w:val="5D646D"/>
          <w:sz w:val="56"/>
          <w:szCs w:val="73"/>
        </w:rPr>
        <w:t>检 测 报</w:t>
      </w:r>
      <w:r w:rsidRPr="002C6B24">
        <w:rPr>
          <w:rFonts w:asciiTheme="minorEastAsia" w:hAnsiTheme="minorEastAsia" w:cs="宋体"/>
          <w:color w:val="5D646D"/>
          <w:spacing w:val="11"/>
          <w:sz w:val="56"/>
          <w:szCs w:val="73"/>
        </w:rPr>
        <w:t xml:space="preserve"> </w:t>
      </w:r>
      <w:r w:rsidRPr="002C6B24">
        <w:rPr>
          <w:rFonts w:asciiTheme="minorEastAsia" w:hAnsiTheme="minorEastAsia" w:cs="宋体"/>
          <w:color w:val="5D646D"/>
          <w:sz w:val="56"/>
          <w:szCs w:val="73"/>
        </w:rPr>
        <w:t>告</w:t>
      </w:r>
    </w:p>
    <w:p w:rsidR="00824A37" w:rsidRPr="002C6B24" w:rsidRDefault="00867974">
      <w:pPr>
        <w:spacing w:before="117"/>
        <w:ind w:left="1275" w:right="1206"/>
        <w:jc w:val="center"/>
        <w:rPr>
          <w:rFonts w:asciiTheme="minorEastAsia" w:hAnsiTheme="minorEastAsia" w:cs="Times New Roman"/>
          <w:sz w:val="36"/>
          <w:szCs w:val="42"/>
        </w:rPr>
      </w:pPr>
      <w:r w:rsidRPr="002C6B24">
        <w:rPr>
          <w:rFonts w:asciiTheme="minorEastAsia" w:hAnsiTheme="minorEastAsia"/>
          <w:color w:val="5D646D"/>
          <w:w w:val="105"/>
          <w:sz w:val="36"/>
        </w:rPr>
        <w:t>TEST</w:t>
      </w:r>
      <w:r w:rsidRPr="002C6B24">
        <w:rPr>
          <w:rFonts w:asciiTheme="minorEastAsia" w:hAnsiTheme="minorEastAsia"/>
          <w:color w:val="5D646D"/>
          <w:spacing w:val="-2"/>
          <w:w w:val="105"/>
          <w:sz w:val="36"/>
        </w:rPr>
        <w:t xml:space="preserve"> </w:t>
      </w:r>
      <w:r w:rsidRPr="002C6B24">
        <w:rPr>
          <w:rFonts w:asciiTheme="minorEastAsia" w:hAnsiTheme="minorEastAsia"/>
          <w:color w:val="5D646D"/>
          <w:spacing w:val="-3"/>
          <w:w w:val="105"/>
          <w:sz w:val="36"/>
        </w:rPr>
        <w:t>REPORT</w:t>
      </w:r>
    </w:p>
    <w:p w:rsidR="00824A37" w:rsidRPr="002C6B24" w:rsidRDefault="00867974">
      <w:pPr>
        <w:spacing w:before="271"/>
        <w:ind w:left="465"/>
        <w:rPr>
          <w:rFonts w:asciiTheme="minorEastAsia" w:hAnsiTheme="minorEastAsia" w:cs="Arial"/>
          <w:sz w:val="18"/>
          <w:szCs w:val="21"/>
        </w:rPr>
      </w:pPr>
      <w:r w:rsidRPr="002C6B24">
        <w:rPr>
          <w:rFonts w:asciiTheme="minorEastAsia" w:hAnsiTheme="minorEastAsia" w:cs="宋体"/>
          <w:color w:val="74777C"/>
          <w:spacing w:val="-4"/>
          <w:w w:val="110"/>
          <w:sz w:val="20"/>
        </w:rPr>
        <w:t>报告编号：</w:t>
      </w:r>
      <w:r w:rsidRPr="002C6B24">
        <w:rPr>
          <w:rFonts w:asciiTheme="minorEastAsia" w:hAnsiTheme="minorEastAsia" w:cs="宋体"/>
          <w:color w:val="74777C"/>
          <w:spacing w:val="-4"/>
          <w:w w:val="110"/>
          <w:sz w:val="16"/>
          <w:szCs w:val="19"/>
        </w:rPr>
        <w:t>日</w:t>
      </w:r>
      <w:r w:rsidRPr="002C6B24">
        <w:rPr>
          <w:rFonts w:asciiTheme="minorEastAsia" w:hAnsiTheme="minorEastAsia" w:cs="Arial"/>
          <w:color w:val="74777C"/>
          <w:spacing w:val="-4"/>
          <w:w w:val="110"/>
          <w:sz w:val="18"/>
          <w:szCs w:val="21"/>
        </w:rPr>
        <w:t>8201710009-2</w:t>
      </w:r>
    </w:p>
    <w:p w:rsidR="00824A37" w:rsidRPr="002C6B24" w:rsidRDefault="00867974">
      <w:pPr>
        <w:spacing w:before="38"/>
        <w:ind w:left="465"/>
        <w:rPr>
          <w:rFonts w:asciiTheme="minorEastAsia" w:hAnsiTheme="minorEastAsia" w:cs="Times New Roman"/>
          <w:sz w:val="20"/>
        </w:rPr>
      </w:pPr>
      <w:r w:rsidRPr="002C6B24">
        <w:rPr>
          <w:rFonts w:asciiTheme="minorEastAsia" w:hAnsiTheme="minorEastAsia"/>
          <w:color w:val="74777C"/>
          <w:w w:val="110"/>
          <w:sz w:val="20"/>
        </w:rPr>
        <w:t>Report</w:t>
      </w:r>
      <w:r w:rsidRPr="002C6B24">
        <w:rPr>
          <w:rFonts w:asciiTheme="minorEastAsia" w:hAnsiTheme="minorEastAsia"/>
          <w:color w:val="74777C"/>
          <w:spacing w:val="-15"/>
          <w:w w:val="110"/>
          <w:sz w:val="20"/>
        </w:rPr>
        <w:t xml:space="preserve"> </w:t>
      </w:r>
      <w:r w:rsidRPr="002C6B24">
        <w:rPr>
          <w:rFonts w:asciiTheme="minorEastAsia" w:hAnsiTheme="minorEastAsia"/>
          <w:color w:val="74777C"/>
          <w:w w:val="110"/>
          <w:sz w:val="20"/>
        </w:rPr>
        <w:t>No</w:t>
      </w: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24A37">
      <w:pPr>
        <w:spacing w:before="2"/>
        <w:rPr>
          <w:rFonts w:asciiTheme="minorEastAsia" w:hAnsiTheme="minorEastAsia" w:cs="Times New Roman"/>
          <w:sz w:val="20"/>
        </w:rPr>
      </w:pPr>
    </w:p>
    <w:p w:rsidR="00824A37" w:rsidRPr="002C6B24" w:rsidRDefault="00867974">
      <w:pPr>
        <w:tabs>
          <w:tab w:val="left" w:pos="4115"/>
        </w:tabs>
        <w:spacing w:before="29" w:line="385" w:lineRule="exact"/>
        <w:ind w:left="588"/>
        <w:rPr>
          <w:rFonts w:asciiTheme="minorEastAsia" w:hAnsiTheme="minorEastAsia" w:cs="宋体"/>
          <w:sz w:val="20"/>
        </w:rPr>
      </w:pPr>
      <w:r w:rsidRPr="002C6B24">
        <w:rPr>
          <w:rFonts w:asciiTheme="minorEastAsia" w:hAnsiTheme="minorEastAsia" w:cs="宋体"/>
          <w:color w:val="85878C"/>
          <w:w w:val="105"/>
          <w:position w:val="14"/>
          <w:sz w:val="20"/>
        </w:rPr>
        <w:t>委托方</w:t>
      </w:r>
      <w:r w:rsidRPr="002C6B24">
        <w:rPr>
          <w:rFonts w:asciiTheme="minorEastAsia" w:hAnsiTheme="minorEastAsia" w:cs="宋体"/>
          <w:color w:val="85878C"/>
          <w:w w:val="105"/>
          <w:position w:val="14"/>
          <w:sz w:val="20"/>
        </w:rPr>
        <w:tab/>
      </w:r>
      <w:r w:rsidRPr="002C6B24">
        <w:rPr>
          <w:rFonts w:asciiTheme="minorEastAsia" w:hAnsiTheme="minorEastAsia" w:cs="宋体"/>
          <w:color w:val="85878C"/>
          <w:w w:val="110"/>
          <w:sz w:val="20"/>
        </w:rPr>
        <w:t>湖北东润专用汽车有限公司</w:t>
      </w:r>
    </w:p>
    <w:p w:rsidR="00824A37" w:rsidRPr="002C6B24" w:rsidRDefault="00867974">
      <w:pPr>
        <w:spacing w:line="210" w:lineRule="exact"/>
        <w:ind w:left="660"/>
        <w:rPr>
          <w:rFonts w:asciiTheme="minorEastAsia" w:hAnsiTheme="minorEastAsia" w:cs="Times New Roman"/>
          <w:sz w:val="20"/>
        </w:rPr>
      </w:pPr>
      <w:r w:rsidRPr="002C6B24">
        <w:rPr>
          <w:rFonts w:asciiTheme="minorEastAsia" w:hAnsiTheme="minorEastAsia"/>
          <w:color w:val="74777C"/>
          <w:w w:val="110"/>
          <w:sz w:val="20"/>
        </w:rPr>
        <w:t>Client</w:t>
      </w:r>
    </w:p>
    <w:p w:rsidR="00824A37" w:rsidRPr="002C6B24" w:rsidRDefault="00824A37">
      <w:pPr>
        <w:spacing w:before="7"/>
        <w:rPr>
          <w:rFonts w:asciiTheme="minorEastAsia" w:hAnsiTheme="minorEastAsia" w:cs="Times New Roman"/>
          <w:sz w:val="21"/>
          <w:szCs w:val="24"/>
        </w:rPr>
      </w:pPr>
    </w:p>
    <w:p w:rsidR="00824A37" w:rsidRPr="002C6B24" w:rsidRDefault="00867974">
      <w:pPr>
        <w:tabs>
          <w:tab w:val="left" w:pos="3871"/>
        </w:tabs>
        <w:spacing w:line="385" w:lineRule="exact"/>
        <w:ind w:left="710"/>
        <w:rPr>
          <w:rFonts w:asciiTheme="minorEastAsia" w:hAnsiTheme="minorEastAsia" w:cs="宋体"/>
          <w:sz w:val="20"/>
        </w:rPr>
      </w:pPr>
      <w:r w:rsidRPr="002C6B24">
        <w:rPr>
          <w:rFonts w:asciiTheme="minorEastAsia" w:hAnsiTheme="minorEastAsia" w:cs="宋体"/>
          <w:color w:val="85878C"/>
          <w:w w:val="110"/>
          <w:position w:val="14"/>
          <w:sz w:val="20"/>
        </w:rPr>
        <w:t>项目</w:t>
      </w:r>
      <w:r w:rsidRPr="002C6B24">
        <w:rPr>
          <w:rFonts w:asciiTheme="minorEastAsia" w:hAnsiTheme="minorEastAsia" w:cs="宋体"/>
          <w:color w:val="85878C"/>
          <w:w w:val="110"/>
          <w:position w:val="14"/>
          <w:sz w:val="20"/>
        </w:rPr>
        <w:tab/>
      </w:r>
      <w:r w:rsidRPr="002C6B24">
        <w:rPr>
          <w:rFonts w:asciiTheme="minorEastAsia" w:hAnsiTheme="minorEastAsia" w:cs="宋体"/>
          <w:color w:val="85878C"/>
          <w:w w:val="110"/>
          <w:sz w:val="20"/>
        </w:rPr>
        <w:t>专用汽车及汽车零部件生产项目</w:t>
      </w:r>
    </w:p>
    <w:p w:rsidR="00824A37" w:rsidRPr="002C6B24" w:rsidRDefault="00867974">
      <w:pPr>
        <w:spacing w:line="210" w:lineRule="exact"/>
        <w:ind w:left="652"/>
        <w:rPr>
          <w:rFonts w:asciiTheme="minorEastAsia" w:hAnsiTheme="minorEastAsia" w:cs="Times New Roman"/>
          <w:sz w:val="20"/>
        </w:rPr>
      </w:pPr>
      <w:r w:rsidRPr="002C6B24">
        <w:rPr>
          <w:rFonts w:asciiTheme="minorEastAsia" w:hAnsiTheme="minorEastAsia"/>
          <w:color w:val="74777C"/>
          <w:w w:val="110"/>
          <w:sz w:val="20"/>
        </w:rPr>
        <w:t>Name</w:t>
      </w:r>
    </w:p>
    <w:p w:rsidR="00824A37" w:rsidRPr="002C6B24" w:rsidRDefault="00824A37">
      <w:pPr>
        <w:spacing w:before="4"/>
        <w:rPr>
          <w:rFonts w:asciiTheme="minorEastAsia" w:hAnsiTheme="minorEastAsia" w:cs="Times New Roman"/>
          <w:sz w:val="21"/>
          <w:szCs w:val="23"/>
        </w:rPr>
      </w:pPr>
    </w:p>
    <w:p w:rsidR="00824A37" w:rsidRPr="002C6B24" w:rsidRDefault="00824A37">
      <w:pPr>
        <w:rPr>
          <w:rFonts w:asciiTheme="minorEastAsia" w:hAnsiTheme="minorEastAsia" w:cs="Times New Roman"/>
          <w:sz w:val="21"/>
          <w:szCs w:val="23"/>
        </w:rPr>
        <w:sectPr w:rsidR="00824A37" w:rsidRPr="002C6B24">
          <w:headerReference w:type="default" r:id="rId79"/>
          <w:footerReference w:type="default" r:id="rId80"/>
          <w:pgSz w:w="11910" w:h="16850"/>
          <w:pgMar w:top="900" w:right="900" w:bottom="280" w:left="960" w:header="0" w:footer="0" w:gutter="0"/>
          <w:cols w:space="720"/>
        </w:sectPr>
      </w:pPr>
    </w:p>
    <w:p w:rsidR="00824A37" w:rsidRPr="002C6B24" w:rsidRDefault="00867974">
      <w:pPr>
        <w:spacing w:before="32"/>
        <w:ind w:left="451"/>
        <w:jc w:val="center"/>
        <w:rPr>
          <w:rFonts w:asciiTheme="minorEastAsia" w:hAnsiTheme="minorEastAsia" w:cs="宋体"/>
          <w:sz w:val="20"/>
        </w:rPr>
      </w:pPr>
      <w:r w:rsidRPr="002C6B24">
        <w:rPr>
          <w:rFonts w:asciiTheme="minorEastAsia" w:hAnsiTheme="minorEastAsia" w:cs="宋体"/>
          <w:color w:val="85878C"/>
          <w:w w:val="105"/>
          <w:sz w:val="20"/>
        </w:rPr>
        <w:lastRenderedPageBreak/>
        <w:t>检测类别</w:t>
      </w:r>
    </w:p>
    <w:p w:rsidR="00824A37" w:rsidRPr="002C6B24" w:rsidRDefault="00867974">
      <w:pPr>
        <w:spacing w:before="66"/>
        <w:ind w:left="464"/>
        <w:jc w:val="center"/>
        <w:rPr>
          <w:rFonts w:asciiTheme="minorEastAsia" w:hAnsiTheme="minorEastAsia" w:cs="Times New Roman"/>
          <w:sz w:val="20"/>
        </w:rPr>
      </w:pPr>
      <w:r w:rsidRPr="002C6B24">
        <w:rPr>
          <w:rFonts w:asciiTheme="minorEastAsia" w:hAnsiTheme="minorEastAsia"/>
          <w:color w:val="85878C"/>
          <w:w w:val="110"/>
          <w:sz w:val="20"/>
        </w:rPr>
        <w:t>Ty</w:t>
      </w:r>
      <w:r w:rsidRPr="002C6B24">
        <w:rPr>
          <w:rFonts w:asciiTheme="minorEastAsia" w:hAnsiTheme="minorEastAsia"/>
          <w:color w:val="5D646D"/>
          <w:w w:val="110"/>
          <w:sz w:val="20"/>
        </w:rPr>
        <w:t>pe</w:t>
      </w:r>
    </w:p>
    <w:p w:rsidR="00824A37" w:rsidRPr="002C6B24" w:rsidRDefault="00867974">
      <w:pPr>
        <w:spacing w:before="183" w:line="243" w:lineRule="exact"/>
        <w:ind w:right="399"/>
        <w:jc w:val="center"/>
        <w:rPr>
          <w:rFonts w:asciiTheme="minorEastAsia" w:hAnsiTheme="minorEastAsia" w:cs="宋体"/>
          <w:sz w:val="20"/>
        </w:rPr>
      </w:pPr>
      <w:r w:rsidRPr="002C6B24">
        <w:rPr>
          <w:rFonts w:asciiTheme="minorEastAsia" w:hAnsiTheme="minorEastAsia"/>
          <w:w w:val="110"/>
          <w:sz w:val="20"/>
        </w:rPr>
        <w:br w:type="column"/>
      </w:r>
      <w:r w:rsidRPr="002C6B24">
        <w:rPr>
          <w:rFonts w:asciiTheme="minorEastAsia" w:hAnsiTheme="minorEastAsia" w:cs="宋体"/>
          <w:color w:val="85878C"/>
          <w:w w:val="110"/>
          <w:sz w:val="20"/>
        </w:rPr>
        <w:lastRenderedPageBreak/>
        <w:t>验收检测</w:t>
      </w:r>
    </w:p>
    <w:p w:rsidR="00824A37" w:rsidRPr="002C6B24" w:rsidRDefault="00867974">
      <w:pPr>
        <w:tabs>
          <w:tab w:val="left" w:pos="6127"/>
          <w:tab w:val="left" w:pos="7482"/>
        </w:tabs>
        <w:spacing w:line="256" w:lineRule="exact"/>
        <w:ind w:right="304"/>
        <w:jc w:val="center"/>
        <w:rPr>
          <w:rFonts w:asciiTheme="minorEastAsia" w:hAnsiTheme="minorEastAsia" w:cs="宋体"/>
          <w:sz w:val="21"/>
          <w:szCs w:val="23"/>
        </w:rPr>
      </w:pPr>
      <w:r w:rsidRPr="002C6B24">
        <w:rPr>
          <w:rFonts w:asciiTheme="minorEastAsia" w:hAnsiTheme="minorEastAsia"/>
          <w:color w:val="74777C"/>
          <w:sz w:val="21"/>
          <w:u w:val="single" w:color="676B6B"/>
        </w:rPr>
        <w:t xml:space="preserve"> </w:t>
      </w:r>
      <w:r w:rsidRPr="002C6B24">
        <w:rPr>
          <w:rFonts w:asciiTheme="minorEastAsia" w:hAnsiTheme="minorEastAsia"/>
          <w:color w:val="74777C"/>
          <w:sz w:val="21"/>
          <w:u w:val="single" w:color="676B6B"/>
        </w:rPr>
        <w:tab/>
      </w:r>
      <w:r w:rsidRPr="002C6B24">
        <w:rPr>
          <w:rFonts w:asciiTheme="minorEastAsia" w:hAnsiTheme="minorEastAsia"/>
          <w:color w:val="74777C"/>
          <w:w w:val="155"/>
          <w:sz w:val="21"/>
          <w:u w:val="single" w:color="676B6B"/>
        </w:rPr>
        <w:t>A</w:t>
      </w:r>
      <w:r w:rsidRPr="002C6B24">
        <w:rPr>
          <w:rFonts w:asciiTheme="minorEastAsia" w:hAnsiTheme="minorEastAsia"/>
          <w:color w:val="74777C"/>
          <w:sz w:val="21"/>
          <w:u w:val="single" w:color="676B6B"/>
        </w:rPr>
        <w:t xml:space="preserve"> </w:t>
      </w:r>
      <w:r w:rsidRPr="002C6B24">
        <w:rPr>
          <w:rFonts w:asciiTheme="minorEastAsia" w:hAnsiTheme="minorEastAsia"/>
          <w:color w:val="74777C"/>
          <w:sz w:val="21"/>
          <w:u w:val="single" w:color="676B6B"/>
        </w:rPr>
        <w:tab/>
      </w:r>
    </w:p>
    <w:p w:rsidR="00824A37" w:rsidRPr="002C6B24" w:rsidRDefault="00867974">
      <w:pPr>
        <w:spacing w:before="82"/>
        <w:ind w:right="1380"/>
        <w:jc w:val="right"/>
        <w:rPr>
          <w:rFonts w:asciiTheme="minorEastAsia" w:hAnsiTheme="minorEastAsia" w:cs="宋体"/>
          <w:sz w:val="21"/>
          <w:szCs w:val="24"/>
        </w:rPr>
      </w:pPr>
      <w:r w:rsidRPr="002C6B24">
        <w:rPr>
          <w:rFonts w:asciiTheme="minorEastAsia" w:hAnsiTheme="minorEastAsia" w:cs="宋体"/>
          <w:color w:val="74777C"/>
          <w:spacing w:val="-10"/>
          <w:w w:val="152"/>
          <w:position w:val="13"/>
          <w:sz w:val="13"/>
          <w:szCs w:val="16"/>
        </w:rPr>
        <w:t>O</w:t>
      </w:r>
      <w:r w:rsidRPr="002C6B24">
        <w:rPr>
          <w:rFonts w:asciiTheme="minorEastAsia" w:hAnsiTheme="minorEastAsia" w:cs="宋体"/>
          <w:color w:val="5D646D"/>
          <w:spacing w:val="-246"/>
          <w:w w:val="113"/>
          <w:sz w:val="21"/>
          <w:szCs w:val="24"/>
        </w:rPr>
        <w:t>创</w:t>
      </w:r>
      <w:r w:rsidRPr="002C6B24">
        <w:rPr>
          <w:rFonts w:asciiTheme="minorEastAsia" w:hAnsiTheme="minorEastAsia" w:cs="宋体"/>
          <w:color w:val="85878C"/>
          <w:w w:val="99"/>
          <w:sz w:val="21"/>
          <w:szCs w:val="24"/>
        </w:rPr>
        <w:t>共</w:t>
      </w:r>
    </w:p>
    <w:p w:rsidR="00824A37" w:rsidRPr="002C6B24" w:rsidRDefault="00824A37">
      <w:pPr>
        <w:jc w:val="right"/>
        <w:rPr>
          <w:rFonts w:asciiTheme="minorEastAsia" w:hAnsiTheme="minorEastAsia" w:cs="宋体"/>
          <w:sz w:val="21"/>
          <w:szCs w:val="24"/>
        </w:rPr>
        <w:sectPr w:rsidR="00824A37" w:rsidRPr="002C6B24">
          <w:type w:val="continuous"/>
          <w:pgSz w:w="11910" w:h="16850"/>
          <w:pgMar w:top="1580" w:right="900" w:bottom="280" w:left="960" w:header="720" w:footer="720" w:gutter="0"/>
          <w:cols w:num="2" w:space="720" w:equalWidth="0">
            <w:col w:w="1411" w:space="40"/>
            <w:col w:w="8599"/>
          </w:cols>
        </w:sectPr>
      </w:pPr>
    </w:p>
    <w:p w:rsidR="00824A37" w:rsidRPr="002C6B24" w:rsidRDefault="00206BA2">
      <w:pPr>
        <w:spacing w:before="98"/>
        <w:ind w:left="2128"/>
        <w:jc w:val="center"/>
        <w:rPr>
          <w:rFonts w:asciiTheme="minorEastAsia" w:hAnsiTheme="minorEastAsia" w:cs="宋体"/>
          <w:sz w:val="20"/>
        </w:rPr>
      </w:pPr>
      <w:r w:rsidRPr="002C6B24">
        <w:rPr>
          <w:rFonts w:asciiTheme="minorEastAsia" w:hAnsiTheme="minorEastAsia"/>
          <w:sz w:val="20"/>
        </w:rPr>
        <w:lastRenderedPageBreak/>
        <w:pict>
          <v:group id="_x0000_s1074" style="position:absolute;left:0;text-align:left;margin-left:401.05pt;margin-top:6.1pt;width:110.9pt;height:116.75pt;z-index:-650488;mso-position-horizontal-relative:page" coordorigin="8021,122" coordsize="2218,2335">
            <v:shape id="_x0000_s1076" type="#_x0000_t75" style="position:absolute;left:8021;top:189;width:2218;height:2268">
              <v:imagedata r:id="rId81" o:title=""/>
            </v:shape>
            <v:shape id="_x0000_s1075" type="#_x0000_t202" style="position:absolute;left:8021;top:122;width:2218;height:2335" filled="f" stroked="f">
              <v:textbox inset="0,0,0,0">
                <w:txbxContent>
                  <w:p w:rsidR="002C6B24" w:rsidRDefault="002C6B24">
                    <w:pPr>
                      <w:spacing w:line="286" w:lineRule="exact"/>
                      <w:ind w:right="132"/>
                      <w:jc w:val="right"/>
                      <w:rPr>
                        <w:rFonts w:ascii="宋体" w:eastAsia="宋体" w:hAnsi="宋体" w:cs="宋体"/>
                        <w:sz w:val="24"/>
                        <w:szCs w:val="24"/>
                      </w:rPr>
                    </w:pPr>
                    <w:r>
                      <w:rPr>
                        <w:rFonts w:ascii="宋体" w:eastAsia="宋体" w:hAnsi="宋体" w:cs="宋体"/>
                        <w:color w:val="5D646D"/>
                        <w:spacing w:val="-154"/>
                        <w:w w:val="142"/>
                        <w:sz w:val="17"/>
                        <w:szCs w:val="17"/>
                      </w:rPr>
                      <w:t>J</w:t>
                    </w:r>
                    <w:r>
                      <w:rPr>
                        <w:rFonts w:ascii="宋体" w:eastAsia="宋体" w:hAnsi="宋体" w:cs="宋体"/>
                        <w:color w:val="5D646D"/>
                        <w:spacing w:val="-3"/>
                        <w:w w:val="137"/>
                        <w:sz w:val="7"/>
                        <w:szCs w:val="7"/>
                      </w:rPr>
                      <w:t>气</w:t>
                    </w:r>
                    <w:r>
                      <w:rPr>
                        <w:rFonts w:ascii="宋体" w:eastAsia="宋体" w:hAnsi="宋体" w:cs="宋体"/>
                        <w:color w:val="85878C"/>
                        <w:spacing w:val="-233"/>
                        <w:w w:val="133"/>
                        <w:position w:val="-13"/>
                        <w:sz w:val="24"/>
                        <w:szCs w:val="24"/>
                      </w:rPr>
                      <w:t>门</w:t>
                    </w:r>
                    <w:r>
                      <w:rPr>
                        <w:rFonts w:ascii="宋体" w:eastAsia="宋体" w:hAnsi="宋体" w:cs="宋体"/>
                        <w:color w:val="85878C"/>
                        <w:position w:val="-13"/>
                        <w:sz w:val="24"/>
                        <w:szCs w:val="24"/>
                      </w:rPr>
                      <w:t>页</w:t>
                    </w:r>
                  </w:p>
                  <w:p w:rsidR="002C6B24" w:rsidRDefault="002C6B24">
                    <w:pPr>
                      <w:spacing w:line="307" w:lineRule="exact"/>
                      <w:ind w:right="1"/>
                      <w:jc w:val="right"/>
                      <w:rPr>
                        <w:rFonts w:ascii="宋体" w:eastAsia="宋体" w:hAnsi="宋体" w:cs="宋体"/>
                        <w:sz w:val="26"/>
                        <w:szCs w:val="26"/>
                      </w:rPr>
                    </w:pPr>
                    <w:proofErr w:type="gramStart"/>
                    <w:r>
                      <w:rPr>
                        <w:rFonts w:ascii="宋体"/>
                        <w:color w:val="5D646D"/>
                        <w:w w:val="115"/>
                        <w:sz w:val="26"/>
                      </w:rPr>
                      <w:t>p</w:t>
                    </w:r>
                    <w:proofErr w:type="gramEnd"/>
                  </w:p>
                </w:txbxContent>
              </v:textbox>
            </v:shape>
            <w10:wrap anchorx="page"/>
          </v:group>
        </w:pict>
      </w:r>
      <w:r w:rsidRPr="002C6B24">
        <w:rPr>
          <w:rFonts w:asciiTheme="minorEastAsia" w:hAnsiTheme="minorEastAsia"/>
          <w:sz w:val="20"/>
        </w:rPr>
        <w:pict>
          <v:shape id="_x0000_s1073" type="#_x0000_t202" style="position:absolute;left:0;text-align:left;margin-left:369.65pt;margin-top:5.85pt;width:8.7pt;height:13.5pt;z-index:4912;mso-position-horizontal-relative:page" filled="f" stroked="f">
            <v:textbox style="layout-flow:vertical-ideographic" inset="0,0,0,0">
              <w:txbxContent>
                <w:p w:rsidR="002C6B24" w:rsidRDefault="002C6B24">
                  <w:pPr>
                    <w:spacing w:line="156" w:lineRule="auto"/>
                    <w:ind w:left="20"/>
                    <w:rPr>
                      <w:rFonts w:ascii="宋体" w:eastAsia="宋体" w:hAnsi="宋体" w:cs="宋体"/>
                      <w:sz w:val="13"/>
                      <w:szCs w:val="13"/>
                    </w:rPr>
                  </w:pPr>
                  <w:r>
                    <w:rPr>
                      <w:rFonts w:ascii="宋体" w:eastAsia="宋体" w:hAnsi="宋体" w:cs="宋体"/>
                      <w:color w:val="85878C"/>
                      <w:spacing w:val="-31"/>
                      <w:sz w:val="13"/>
                      <w:szCs w:val="13"/>
                    </w:rPr>
                    <w:t>止</w:t>
                  </w:r>
                  <w:r>
                    <w:rPr>
                      <w:rFonts w:ascii="宋体" w:eastAsia="宋体" w:hAnsi="宋体" w:cs="宋体"/>
                      <w:color w:val="85878C"/>
                      <w:sz w:val="13"/>
                      <w:szCs w:val="13"/>
                    </w:rPr>
                    <w:t>巾</w:t>
                  </w:r>
                </w:p>
              </w:txbxContent>
            </v:textbox>
            <w10:wrap anchorx="page"/>
          </v:shape>
        </w:pict>
      </w:r>
      <w:r w:rsidR="00867974" w:rsidRPr="002C6B24">
        <w:rPr>
          <w:rFonts w:asciiTheme="minorEastAsia" w:hAnsiTheme="minorEastAsia" w:cs="宋体"/>
          <w:color w:val="85878C"/>
          <w:w w:val="110"/>
          <w:sz w:val="20"/>
        </w:rPr>
        <w:t>编</w:t>
      </w:r>
    </w:p>
    <w:p w:rsidR="00824A37" w:rsidRPr="002C6B24" w:rsidRDefault="00867974">
      <w:pPr>
        <w:spacing w:before="109"/>
        <w:ind w:left="5491"/>
        <w:rPr>
          <w:rFonts w:asciiTheme="minorEastAsia" w:hAnsiTheme="minorEastAsia" w:cs="Times New Roman"/>
          <w:sz w:val="20"/>
        </w:rPr>
      </w:pPr>
      <w:r w:rsidRPr="002C6B24">
        <w:rPr>
          <w:rFonts w:asciiTheme="minorEastAsia" w:hAnsiTheme="minorEastAsia"/>
          <w:color w:val="85878C"/>
          <w:w w:val="105"/>
          <w:sz w:val="20"/>
        </w:rPr>
        <w:t>Comp</w:t>
      </w:r>
      <w:r w:rsidRPr="002C6B24">
        <w:rPr>
          <w:rFonts w:asciiTheme="minorEastAsia" w:hAnsiTheme="minorEastAsia"/>
          <w:color w:val="5D646D"/>
          <w:w w:val="105"/>
          <w:sz w:val="20"/>
        </w:rPr>
        <w:t>il</w:t>
      </w:r>
      <w:r w:rsidRPr="002C6B24">
        <w:rPr>
          <w:rFonts w:asciiTheme="minorEastAsia" w:hAnsiTheme="minorEastAsia"/>
          <w:color w:val="85878C"/>
          <w:w w:val="105"/>
          <w:sz w:val="20"/>
        </w:rPr>
        <w:t>e</w:t>
      </w:r>
      <w:r w:rsidRPr="002C6B24">
        <w:rPr>
          <w:rFonts w:asciiTheme="minorEastAsia" w:hAnsiTheme="minorEastAsia"/>
          <w:color w:val="5D646D"/>
          <w:w w:val="105"/>
          <w:sz w:val="20"/>
        </w:rPr>
        <w:t>d</w:t>
      </w:r>
      <w:r w:rsidRPr="002C6B24">
        <w:rPr>
          <w:rFonts w:asciiTheme="minorEastAsia" w:hAnsiTheme="minorEastAsia"/>
          <w:color w:val="5D646D"/>
          <w:spacing w:val="31"/>
          <w:w w:val="105"/>
          <w:sz w:val="20"/>
        </w:rPr>
        <w:t xml:space="preserve"> </w:t>
      </w:r>
      <w:r w:rsidRPr="002C6B24">
        <w:rPr>
          <w:rFonts w:asciiTheme="minorEastAsia" w:hAnsiTheme="minorEastAsia"/>
          <w:color w:val="74777C"/>
          <w:w w:val="105"/>
          <w:sz w:val="20"/>
        </w:rPr>
        <w:t>by</w:t>
      </w:r>
    </w:p>
    <w:p w:rsidR="00824A37" w:rsidRPr="002C6B24" w:rsidRDefault="00867974">
      <w:pPr>
        <w:tabs>
          <w:tab w:val="left" w:pos="6441"/>
        </w:tabs>
        <w:spacing w:before="72"/>
        <w:ind w:left="5491"/>
        <w:rPr>
          <w:rFonts w:asciiTheme="minorEastAsia" w:hAnsiTheme="minorEastAsia" w:cs="宋体"/>
          <w:sz w:val="21"/>
          <w:szCs w:val="23"/>
        </w:rPr>
      </w:pPr>
      <w:r w:rsidRPr="002C6B24">
        <w:rPr>
          <w:rFonts w:asciiTheme="minorEastAsia" w:hAnsiTheme="minorEastAsia" w:cs="宋体"/>
          <w:color w:val="85878C"/>
          <w:w w:val="105"/>
          <w:sz w:val="21"/>
          <w:szCs w:val="23"/>
        </w:rPr>
        <w:t>审</w:t>
      </w:r>
      <w:r w:rsidRPr="002C6B24">
        <w:rPr>
          <w:rFonts w:asciiTheme="minorEastAsia" w:hAnsiTheme="minorEastAsia" w:cs="宋体"/>
          <w:color w:val="85878C"/>
          <w:w w:val="105"/>
          <w:sz w:val="21"/>
          <w:szCs w:val="23"/>
        </w:rPr>
        <w:tab/>
      </w:r>
      <w:r w:rsidRPr="002C6B24">
        <w:rPr>
          <w:rFonts w:asciiTheme="minorEastAsia" w:hAnsiTheme="minorEastAsia" w:cs="宋体"/>
          <w:color w:val="85878C"/>
          <w:spacing w:val="5"/>
          <w:w w:val="120"/>
          <w:sz w:val="21"/>
          <w:szCs w:val="23"/>
        </w:rPr>
        <w:t>核：</w:t>
      </w:r>
    </w:p>
    <w:p w:rsidR="00824A37" w:rsidRPr="002C6B24" w:rsidRDefault="00867974">
      <w:pPr>
        <w:spacing w:before="122"/>
        <w:ind w:left="5484"/>
        <w:rPr>
          <w:rFonts w:asciiTheme="minorEastAsia" w:hAnsiTheme="minorEastAsia" w:cs="Times New Roman"/>
          <w:sz w:val="20"/>
        </w:rPr>
      </w:pPr>
      <w:r w:rsidRPr="002C6B24">
        <w:rPr>
          <w:rFonts w:asciiTheme="minorEastAsia" w:hAnsiTheme="minorEastAsia"/>
          <w:color w:val="74777C"/>
          <w:w w:val="105"/>
          <w:sz w:val="20"/>
        </w:rPr>
        <w:t>Inspected</w:t>
      </w:r>
      <w:r w:rsidRPr="002C6B24">
        <w:rPr>
          <w:rFonts w:asciiTheme="minorEastAsia" w:hAnsiTheme="minorEastAsia"/>
          <w:color w:val="74777C"/>
          <w:spacing w:val="37"/>
          <w:w w:val="105"/>
          <w:sz w:val="20"/>
        </w:rPr>
        <w:t xml:space="preserve"> </w:t>
      </w:r>
      <w:r w:rsidRPr="002C6B24">
        <w:rPr>
          <w:rFonts w:asciiTheme="minorEastAsia" w:hAnsiTheme="minorEastAsia"/>
          <w:color w:val="5D646D"/>
          <w:w w:val="105"/>
          <w:sz w:val="20"/>
        </w:rPr>
        <w:t>by</w:t>
      </w:r>
    </w:p>
    <w:p w:rsidR="00824A37" w:rsidRPr="002C6B24" w:rsidRDefault="00867974">
      <w:pPr>
        <w:tabs>
          <w:tab w:val="left" w:pos="6441"/>
        </w:tabs>
        <w:spacing w:before="77"/>
        <w:ind w:left="5484"/>
        <w:rPr>
          <w:rFonts w:asciiTheme="minorEastAsia" w:hAnsiTheme="minorEastAsia" w:cs="宋体"/>
          <w:sz w:val="20"/>
        </w:rPr>
      </w:pPr>
      <w:r w:rsidRPr="002C6B24">
        <w:rPr>
          <w:rFonts w:asciiTheme="minorEastAsia" w:hAnsiTheme="minorEastAsia" w:cs="宋体"/>
          <w:color w:val="85878C"/>
          <w:w w:val="105"/>
          <w:sz w:val="20"/>
        </w:rPr>
        <w:t>签</w:t>
      </w:r>
      <w:r w:rsidRPr="002C6B24">
        <w:rPr>
          <w:rFonts w:asciiTheme="minorEastAsia" w:hAnsiTheme="minorEastAsia" w:cs="宋体"/>
          <w:color w:val="85878C"/>
          <w:w w:val="105"/>
          <w:sz w:val="20"/>
        </w:rPr>
        <w:tab/>
      </w:r>
      <w:r w:rsidRPr="002C6B24">
        <w:rPr>
          <w:rFonts w:asciiTheme="minorEastAsia" w:hAnsiTheme="minorEastAsia" w:cs="宋体"/>
          <w:color w:val="85878C"/>
          <w:spacing w:val="2"/>
          <w:w w:val="120"/>
          <w:sz w:val="20"/>
        </w:rPr>
        <w:t>发：</w:t>
      </w:r>
    </w:p>
    <w:p w:rsidR="00824A37" w:rsidRPr="002C6B24" w:rsidRDefault="00867974">
      <w:pPr>
        <w:spacing w:before="123"/>
        <w:ind w:left="5476"/>
        <w:rPr>
          <w:rFonts w:asciiTheme="minorEastAsia" w:hAnsiTheme="minorEastAsia" w:cs="Times New Roman"/>
          <w:sz w:val="20"/>
        </w:rPr>
      </w:pPr>
      <w:r w:rsidRPr="002C6B24">
        <w:rPr>
          <w:rFonts w:asciiTheme="minorEastAsia" w:hAnsiTheme="minorEastAsia"/>
          <w:color w:val="74777C"/>
          <w:w w:val="105"/>
          <w:sz w:val="20"/>
        </w:rPr>
        <w:t>Approved</w:t>
      </w:r>
      <w:r w:rsidRPr="002C6B24">
        <w:rPr>
          <w:rFonts w:asciiTheme="minorEastAsia" w:hAnsiTheme="minorEastAsia"/>
          <w:color w:val="74777C"/>
          <w:spacing w:val="43"/>
          <w:w w:val="105"/>
          <w:sz w:val="20"/>
        </w:rPr>
        <w:t xml:space="preserve"> </w:t>
      </w:r>
      <w:r w:rsidRPr="002C6B24">
        <w:rPr>
          <w:rFonts w:asciiTheme="minorEastAsia" w:hAnsiTheme="minorEastAsia"/>
          <w:color w:val="74777C"/>
          <w:w w:val="105"/>
          <w:sz w:val="20"/>
        </w:rPr>
        <w:t>by</w:t>
      </w:r>
    </w:p>
    <w:p w:rsidR="00824A37" w:rsidRPr="002C6B24" w:rsidRDefault="00867974">
      <w:pPr>
        <w:spacing w:before="77" w:line="253" w:lineRule="exact"/>
        <w:ind w:left="5476"/>
        <w:rPr>
          <w:rFonts w:asciiTheme="minorEastAsia" w:hAnsiTheme="minorEastAsia" w:cs="宋体"/>
          <w:sz w:val="20"/>
        </w:rPr>
      </w:pPr>
      <w:r w:rsidRPr="002C6B24">
        <w:rPr>
          <w:rFonts w:asciiTheme="minorEastAsia" w:hAnsiTheme="minorEastAsia" w:cs="宋体"/>
          <w:color w:val="85878C"/>
          <w:w w:val="115"/>
          <w:sz w:val="20"/>
        </w:rPr>
        <w:t>签发日期：</w:t>
      </w:r>
    </w:p>
    <w:p w:rsidR="00824A37" w:rsidRPr="002C6B24" w:rsidRDefault="00867974">
      <w:pPr>
        <w:spacing w:line="411" w:lineRule="exact"/>
        <w:ind w:left="5476"/>
        <w:rPr>
          <w:rFonts w:asciiTheme="minorEastAsia" w:hAnsiTheme="minorEastAsia" w:cs="宋体"/>
          <w:sz w:val="21"/>
          <w:szCs w:val="23"/>
        </w:rPr>
      </w:pPr>
      <w:proofErr w:type="gramStart"/>
      <w:r w:rsidRPr="002C6B24">
        <w:rPr>
          <w:rFonts w:asciiTheme="minorEastAsia" w:hAnsiTheme="minorEastAsia" w:cs="Times New Roman"/>
          <w:color w:val="74777C"/>
          <w:w w:val="105"/>
          <w:sz w:val="20"/>
        </w:rPr>
        <w:t>Approved</w:t>
      </w:r>
      <w:r w:rsidRPr="002C6B24">
        <w:rPr>
          <w:rFonts w:asciiTheme="minorEastAsia" w:hAnsiTheme="minorEastAsia" w:cs="Times New Roman"/>
          <w:color w:val="74777C"/>
          <w:sz w:val="20"/>
        </w:rPr>
        <w:t xml:space="preserve"> </w:t>
      </w:r>
      <w:r w:rsidRPr="002C6B24">
        <w:rPr>
          <w:rFonts w:asciiTheme="minorEastAsia" w:hAnsiTheme="minorEastAsia" w:cs="Times New Roman"/>
          <w:color w:val="74777C"/>
          <w:spacing w:val="-20"/>
          <w:sz w:val="20"/>
        </w:rPr>
        <w:t xml:space="preserve"> </w:t>
      </w:r>
      <w:r w:rsidRPr="002C6B24">
        <w:rPr>
          <w:rFonts w:asciiTheme="minorEastAsia" w:hAnsiTheme="minorEastAsia" w:cs="Times New Roman"/>
          <w:color w:val="74777C"/>
          <w:w w:val="107"/>
          <w:sz w:val="20"/>
        </w:rPr>
        <w:t>Date</w:t>
      </w:r>
      <w:proofErr w:type="gramEnd"/>
      <w:r w:rsidRPr="002C6B24">
        <w:rPr>
          <w:rFonts w:asciiTheme="minorEastAsia" w:hAnsiTheme="minorEastAsia" w:cs="Times New Roman"/>
          <w:color w:val="74777C"/>
          <w:sz w:val="20"/>
        </w:rPr>
        <w:t xml:space="preserve">  </w:t>
      </w:r>
      <w:r w:rsidRPr="002C6B24">
        <w:rPr>
          <w:rFonts w:asciiTheme="minorEastAsia" w:hAnsiTheme="minorEastAsia" w:cs="Times New Roman"/>
          <w:color w:val="74777C"/>
          <w:spacing w:val="14"/>
          <w:sz w:val="20"/>
        </w:rPr>
        <w:t xml:space="preserve"> </w:t>
      </w:r>
      <w:r w:rsidRPr="002C6B24">
        <w:rPr>
          <w:rFonts w:asciiTheme="minorEastAsia" w:hAnsiTheme="minorEastAsia" w:cs="宋体"/>
          <w:color w:val="74777C"/>
          <w:spacing w:val="-322"/>
          <w:w w:val="202"/>
          <w:position w:val="9"/>
          <w:sz w:val="10"/>
          <w:szCs w:val="13"/>
        </w:rPr>
        <w:t>川</w:t>
      </w:r>
      <w:r w:rsidRPr="002C6B24">
        <w:rPr>
          <w:rFonts w:asciiTheme="minorEastAsia" w:hAnsiTheme="minorEastAsia" w:cs="宋体"/>
          <w:color w:val="74777C"/>
          <w:spacing w:val="-400"/>
          <w:w w:val="211"/>
          <w:position w:val="9"/>
          <w:sz w:val="10"/>
          <w:szCs w:val="13"/>
        </w:rPr>
        <w:t>，</w:t>
      </w:r>
      <w:r w:rsidRPr="002C6B24">
        <w:rPr>
          <w:rFonts w:asciiTheme="minorEastAsia" w:hAnsiTheme="minorEastAsia" w:cs="Times New Roman"/>
          <w:color w:val="74777C"/>
          <w:spacing w:val="4"/>
          <w:w w:val="102"/>
          <w:position w:val="9"/>
          <w:sz w:val="28"/>
          <w:szCs w:val="33"/>
        </w:rPr>
        <w:t>7</w:t>
      </w:r>
      <w:r w:rsidRPr="002C6B24">
        <w:rPr>
          <w:rFonts w:asciiTheme="minorEastAsia" w:hAnsiTheme="minorEastAsia" w:cs="宋体"/>
          <w:color w:val="74777C"/>
          <w:w w:val="108"/>
          <w:position w:val="9"/>
          <w:sz w:val="21"/>
          <w:szCs w:val="23"/>
        </w:rPr>
        <w:t>年</w:t>
      </w:r>
      <w:r w:rsidRPr="002C6B24">
        <w:rPr>
          <w:rFonts w:asciiTheme="minorEastAsia" w:hAnsiTheme="minorEastAsia" w:cs="宋体"/>
          <w:color w:val="74777C"/>
          <w:spacing w:val="11"/>
          <w:position w:val="9"/>
          <w:sz w:val="21"/>
          <w:szCs w:val="23"/>
        </w:rPr>
        <w:t xml:space="preserve"> </w:t>
      </w:r>
      <w:r w:rsidRPr="002C6B24">
        <w:rPr>
          <w:rFonts w:asciiTheme="minorEastAsia" w:hAnsiTheme="minorEastAsia" w:cs="Arial"/>
          <w:color w:val="74777C"/>
          <w:w w:val="106"/>
          <w:position w:val="9"/>
          <w:sz w:val="16"/>
          <w:szCs w:val="19"/>
        </w:rPr>
        <w:t>r</w:t>
      </w:r>
      <w:r w:rsidRPr="002C6B24">
        <w:rPr>
          <w:rFonts w:asciiTheme="minorEastAsia" w:hAnsiTheme="minorEastAsia" w:cs="Arial"/>
          <w:color w:val="74777C"/>
          <w:spacing w:val="-20"/>
          <w:position w:val="9"/>
          <w:sz w:val="16"/>
          <w:szCs w:val="19"/>
        </w:rPr>
        <w:t xml:space="preserve"> </w:t>
      </w:r>
      <w:r w:rsidRPr="002C6B24">
        <w:rPr>
          <w:rFonts w:asciiTheme="minorEastAsia" w:hAnsiTheme="minorEastAsia" w:cs="Arial"/>
          <w:color w:val="85878C"/>
          <w:spacing w:val="6"/>
          <w:w w:val="222"/>
          <w:position w:val="9"/>
          <w:sz w:val="6"/>
          <w:szCs w:val="10"/>
        </w:rPr>
        <w:t>d</w:t>
      </w:r>
      <w:r w:rsidRPr="002C6B24">
        <w:rPr>
          <w:rFonts w:asciiTheme="minorEastAsia" w:hAnsiTheme="minorEastAsia" w:cs="宋体"/>
          <w:color w:val="85878C"/>
          <w:spacing w:val="-50"/>
          <w:w w:val="109"/>
          <w:position w:val="9"/>
          <w:sz w:val="21"/>
          <w:szCs w:val="23"/>
        </w:rPr>
        <w:t>月</w:t>
      </w:r>
      <w:r w:rsidRPr="002C6B24">
        <w:rPr>
          <w:rFonts w:asciiTheme="minorEastAsia" w:hAnsiTheme="minorEastAsia" w:cs="宋体"/>
          <w:color w:val="85878C"/>
          <w:w w:val="120"/>
          <w:position w:val="9"/>
          <w:sz w:val="21"/>
          <w:szCs w:val="23"/>
        </w:rPr>
        <w:t>以日</w:t>
      </w:r>
    </w:p>
    <w:p w:rsidR="00824A37" w:rsidRPr="002C6B24" w:rsidRDefault="00867974">
      <w:pPr>
        <w:rPr>
          <w:rFonts w:asciiTheme="minorEastAsia" w:hAnsiTheme="minorEastAsia" w:cs="宋体"/>
          <w:sz w:val="21"/>
          <w:szCs w:val="24"/>
        </w:rPr>
      </w:pPr>
      <w:r w:rsidRPr="002C6B24">
        <w:rPr>
          <w:rFonts w:asciiTheme="minorEastAsia" w:hAnsiTheme="minorEastAsia"/>
          <w:sz w:val="20"/>
        </w:rPr>
        <w:br w:type="column"/>
      </w:r>
    </w:p>
    <w:p w:rsidR="00824A37" w:rsidRPr="002C6B24" w:rsidRDefault="00824A37">
      <w:pPr>
        <w:spacing w:before="12"/>
        <w:rPr>
          <w:rFonts w:asciiTheme="minorEastAsia" w:hAnsiTheme="minorEastAsia" w:cs="宋体"/>
          <w:sz w:val="13"/>
          <w:szCs w:val="16"/>
        </w:rPr>
      </w:pPr>
    </w:p>
    <w:p w:rsidR="00824A37" w:rsidRPr="002C6B24" w:rsidRDefault="00867974">
      <w:pPr>
        <w:spacing w:line="240" w:lineRule="exact"/>
        <w:ind w:left="127"/>
        <w:rPr>
          <w:rFonts w:asciiTheme="minorEastAsia" w:hAnsiTheme="minorEastAsia" w:cs="宋体"/>
          <w:sz w:val="21"/>
          <w:szCs w:val="24"/>
        </w:rPr>
      </w:pPr>
      <w:proofErr w:type="gramStart"/>
      <w:r w:rsidRPr="002C6B24">
        <w:rPr>
          <w:rFonts w:asciiTheme="minorEastAsia" w:hAnsiTheme="minorEastAsia"/>
          <w:color w:val="74777C"/>
          <w:w w:val="101"/>
          <w:sz w:val="21"/>
        </w:rPr>
        <w:t>a</w:t>
      </w:r>
      <w:proofErr w:type="gramEnd"/>
    </w:p>
    <w:p w:rsidR="00824A37" w:rsidRPr="002C6B24" w:rsidRDefault="00867974">
      <w:pPr>
        <w:spacing w:line="285" w:lineRule="exact"/>
        <w:ind w:left="166"/>
        <w:rPr>
          <w:rFonts w:asciiTheme="minorEastAsia" w:hAnsiTheme="minorEastAsia" w:cs="宋体"/>
          <w:szCs w:val="25"/>
        </w:rPr>
      </w:pPr>
      <w:proofErr w:type="gramStart"/>
      <w:r w:rsidRPr="002C6B24">
        <w:rPr>
          <w:rFonts w:asciiTheme="minorEastAsia" w:hAnsiTheme="minorEastAsia"/>
          <w:color w:val="74777C"/>
          <w:spacing w:val="-36"/>
          <w:w w:val="135"/>
          <w:sz w:val="16"/>
        </w:rPr>
        <w:t>oo</w:t>
      </w:r>
      <w:r w:rsidRPr="002C6B24">
        <w:rPr>
          <w:rFonts w:asciiTheme="minorEastAsia" w:hAnsiTheme="minorEastAsia"/>
          <w:color w:val="74777C"/>
          <w:spacing w:val="-36"/>
          <w:w w:val="135"/>
          <w:position w:val="-11"/>
        </w:rPr>
        <w:t>e</w:t>
      </w:r>
      <w:proofErr w:type="gramEnd"/>
    </w:p>
    <w:p w:rsidR="00824A37" w:rsidRPr="002C6B24" w:rsidRDefault="00867974">
      <w:pPr>
        <w:spacing w:line="99" w:lineRule="exact"/>
        <w:ind w:right="61"/>
        <w:jc w:val="center"/>
        <w:rPr>
          <w:rFonts w:asciiTheme="minorEastAsia" w:hAnsiTheme="minorEastAsia" w:cs="宋体"/>
          <w:sz w:val="5"/>
          <w:szCs w:val="9"/>
        </w:rPr>
      </w:pPr>
      <w:proofErr w:type="gramStart"/>
      <w:r w:rsidRPr="002C6B24">
        <w:rPr>
          <w:rFonts w:asciiTheme="minorEastAsia" w:hAnsiTheme="minorEastAsia"/>
          <w:color w:val="5D646D"/>
          <w:spacing w:val="-23"/>
          <w:w w:val="240"/>
          <w:sz w:val="5"/>
        </w:rPr>
        <w:t>cd</w:t>
      </w:r>
      <w:proofErr w:type="gramEnd"/>
    </w:p>
    <w:p w:rsidR="00824A37" w:rsidRPr="002C6B24" w:rsidRDefault="00824A37">
      <w:pPr>
        <w:spacing w:line="99" w:lineRule="exact"/>
        <w:jc w:val="center"/>
        <w:rPr>
          <w:rFonts w:asciiTheme="minorEastAsia" w:hAnsiTheme="minorEastAsia" w:cs="宋体"/>
          <w:sz w:val="5"/>
          <w:szCs w:val="9"/>
        </w:rPr>
        <w:sectPr w:rsidR="00824A37" w:rsidRPr="002C6B24">
          <w:type w:val="continuous"/>
          <w:pgSz w:w="11910" w:h="16850"/>
          <w:pgMar w:top="1580" w:right="900" w:bottom="280" w:left="960" w:header="720" w:footer="720" w:gutter="0"/>
          <w:cols w:num="2" w:space="720" w:equalWidth="0">
            <w:col w:w="9097" w:space="40"/>
            <w:col w:w="913"/>
          </w:cols>
        </w:sectPr>
      </w:pPr>
    </w:p>
    <w:p w:rsidR="00824A37" w:rsidRPr="002C6B24" w:rsidRDefault="00824A37">
      <w:pPr>
        <w:rPr>
          <w:rFonts w:asciiTheme="minorEastAsia" w:hAnsiTheme="minorEastAsia" w:cs="宋体"/>
          <w:sz w:val="16"/>
          <w:szCs w:val="20"/>
        </w:rPr>
      </w:pPr>
    </w:p>
    <w:p w:rsidR="00824A37" w:rsidRPr="002C6B24" w:rsidRDefault="00824A37">
      <w:pPr>
        <w:rPr>
          <w:rFonts w:asciiTheme="minorEastAsia" w:hAnsiTheme="minorEastAsia" w:cs="宋体"/>
          <w:sz w:val="16"/>
          <w:szCs w:val="20"/>
        </w:rPr>
      </w:pPr>
    </w:p>
    <w:p w:rsidR="00824A37" w:rsidRPr="002C6B24" w:rsidRDefault="00824A37">
      <w:pPr>
        <w:spacing w:before="5"/>
        <w:rPr>
          <w:rFonts w:asciiTheme="minorEastAsia" w:hAnsiTheme="minorEastAsia" w:cs="宋体"/>
          <w:sz w:val="15"/>
          <w:szCs w:val="18"/>
        </w:rPr>
      </w:pPr>
    </w:p>
    <w:p w:rsidR="00824A37" w:rsidRPr="002C6B24" w:rsidRDefault="00824A37">
      <w:pPr>
        <w:rPr>
          <w:rFonts w:asciiTheme="minorEastAsia" w:hAnsiTheme="minorEastAsia" w:cs="宋体"/>
          <w:sz w:val="15"/>
          <w:szCs w:val="18"/>
        </w:rPr>
        <w:sectPr w:rsidR="00824A37" w:rsidRPr="002C6B24">
          <w:type w:val="continuous"/>
          <w:pgSz w:w="11910" w:h="16850"/>
          <w:pgMar w:top="1580" w:right="900" w:bottom="280" w:left="960" w:header="720" w:footer="720" w:gutter="0"/>
          <w:cols w:space="720"/>
        </w:sectPr>
      </w:pPr>
    </w:p>
    <w:p w:rsidR="00824A37" w:rsidRPr="002C6B24" w:rsidRDefault="00867974">
      <w:pPr>
        <w:spacing w:before="55"/>
        <w:ind w:left="112"/>
        <w:rPr>
          <w:rFonts w:asciiTheme="minorEastAsia" w:hAnsiTheme="minorEastAsia" w:cs="宋体"/>
          <w:sz w:val="20"/>
        </w:rPr>
      </w:pPr>
      <w:r w:rsidRPr="002C6B24">
        <w:rPr>
          <w:rFonts w:asciiTheme="minorEastAsia" w:hAnsiTheme="minorEastAsia" w:cs="宋体"/>
          <w:color w:val="85878C"/>
          <w:w w:val="115"/>
          <w:sz w:val="20"/>
        </w:rPr>
        <w:lastRenderedPageBreak/>
        <w:t>采样</w:t>
      </w:r>
      <w:r w:rsidRPr="002C6B24">
        <w:rPr>
          <w:rFonts w:asciiTheme="minorEastAsia" w:hAnsiTheme="minorEastAsia" w:cs="宋体"/>
          <w:color w:val="85878C"/>
          <w:spacing w:val="-62"/>
          <w:w w:val="115"/>
          <w:sz w:val="20"/>
        </w:rPr>
        <w:t xml:space="preserve"> </w:t>
      </w:r>
      <w:r w:rsidRPr="002C6B24">
        <w:rPr>
          <w:rFonts w:asciiTheme="minorEastAsia" w:hAnsiTheme="minorEastAsia" w:cs="宋体"/>
          <w:color w:val="A0A1A8"/>
          <w:spacing w:val="-14"/>
          <w:w w:val="115"/>
          <w:sz w:val="20"/>
        </w:rPr>
        <w:t>日</w:t>
      </w:r>
      <w:r w:rsidRPr="002C6B24">
        <w:rPr>
          <w:rFonts w:asciiTheme="minorEastAsia" w:hAnsiTheme="minorEastAsia" w:cs="宋体"/>
          <w:color w:val="85878C"/>
          <w:spacing w:val="-14"/>
          <w:w w:val="115"/>
          <w:sz w:val="20"/>
        </w:rPr>
        <w:t>期：</w:t>
      </w:r>
    </w:p>
    <w:p w:rsidR="00824A37" w:rsidRPr="002C6B24" w:rsidRDefault="00867974">
      <w:pPr>
        <w:spacing w:before="109"/>
        <w:ind w:left="120"/>
        <w:rPr>
          <w:rFonts w:asciiTheme="minorEastAsia" w:hAnsiTheme="minorEastAsia" w:cs="Times New Roman"/>
          <w:sz w:val="20"/>
        </w:rPr>
      </w:pPr>
      <w:r w:rsidRPr="002C6B24">
        <w:rPr>
          <w:rFonts w:asciiTheme="minorEastAsia" w:hAnsiTheme="minorEastAsia"/>
          <w:color w:val="85878C"/>
          <w:w w:val="110"/>
          <w:sz w:val="20"/>
        </w:rPr>
        <w:t>Sampling</w:t>
      </w:r>
      <w:r w:rsidRPr="002C6B24">
        <w:rPr>
          <w:rFonts w:asciiTheme="minorEastAsia" w:hAnsiTheme="minorEastAsia"/>
          <w:color w:val="85878C"/>
          <w:spacing w:val="-19"/>
          <w:w w:val="110"/>
          <w:sz w:val="20"/>
        </w:rPr>
        <w:t xml:space="preserve"> </w:t>
      </w:r>
      <w:r w:rsidRPr="002C6B24">
        <w:rPr>
          <w:rFonts w:asciiTheme="minorEastAsia" w:hAnsiTheme="minorEastAsia"/>
          <w:color w:val="85878C"/>
          <w:w w:val="110"/>
          <w:sz w:val="20"/>
        </w:rPr>
        <w:t>Date</w:t>
      </w:r>
    </w:p>
    <w:p w:rsidR="00824A37" w:rsidRPr="002C6B24" w:rsidRDefault="00867974">
      <w:pPr>
        <w:spacing w:before="36"/>
        <w:ind w:left="112"/>
        <w:rPr>
          <w:rFonts w:asciiTheme="minorEastAsia" w:hAnsiTheme="minorEastAsia" w:cs="宋体"/>
          <w:sz w:val="21"/>
          <w:szCs w:val="23"/>
        </w:rPr>
      </w:pPr>
      <w:r w:rsidRPr="002C6B24">
        <w:rPr>
          <w:rFonts w:asciiTheme="minorEastAsia" w:hAnsiTheme="minorEastAsia"/>
          <w:w w:val="110"/>
          <w:sz w:val="20"/>
        </w:rPr>
        <w:br w:type="column"/>
      </w:r>
      <w:r w:rsidRPr="002C6B24">
        <w:rPr>
          <w:rFonts w:asciiTheme="minorEastAsia" w:hAnsiTheme="minorEastAsia" w:cs="Arial"/>
          <w:color w:val="85878C"/>
          <w:w w:val="110"/>
          <w:sz w:val="18"/>
          <w:szCs w:val="21"/>
        </w:rPr>
        <w:lastRenderedPageBreak/>
        <w:t>2017</w:t>
      </w:r>
      <w:r w:rsidRPr="002C6B24">
        <w:rPr>
          <w:rFonts w:asciiTheme="minorEastAsia" w:hAnsiTheme="minorEastAsia" w:cs="Arial"/>
          <w:color w:val="85878C"/>
          <w:spacing w:val="-12"/>
          <w:w w:val="110"/>
          <w:sz w:val="18"/>
          <w:szCs w:val="21"/>
        </w:rPr>
        <w:t xml:space="preserve"> </w:t>
      </w:r>
      <w:r w:rsidRPr="002C6B24">
        <w:rPr>
          <w:rFonts w:asciiTheme="minorEastAsia" w:hAnsiTheme="minorEastAsia" w:cs="宋体"/>
          <w:color w:val="85878C"/>
          <w:w w:val="110"/>
          <w:sz w:val="20"/>
        </w:rPr>
        <w:t>年</w:t>
      </w:r>
      <w:r w:rsidRPr="002C6B24">
        <w:rPr>
          <w:rFonts w:asciiTheme="minorEastAsia" w:hAnsiTheme="minorEastAsia" w:cs="宋体"/>
          <w:color w:val="85878C"/>
          <w:spacing w:val="-65"/>
          <w:w w:val="110"/>
          <w:sz w:val="20"/>
        </w:rPr>
        <w:t xml:space="preserve"> </w:t>
      </w:r>
      <w:r w:rsidRPr="002C6B24">
        <w:rPr>
          <w:rFonts w:asciiTheme="minorEastAsia" w:hAnsiTheme="minorEastAsia" w:cs="Arial"/>
          <w:color w:val="85878C"/>
          <w:w w:val="110"/>
          <w:sz w:val="18"/>
          <w:szCs w:val="21"/>
        </w:rPr>
        <w:t>10</w:t>
      </w:r>
      <w:r w:rsidRPr="002C6B24">
        <w:rPr>
          <w:rFonts w:asciiTheme="minorEastAsia" w:hAnsiTheme="minorEastAsia" w:cs="Arial"/>
          <w:color w:val="85878C"/>
          <w:spacing w:val="-22"/>
          <w:w w:val="110"/>
          <w:sz w:val="18"/>
          <w:szCs w:val="21"/>
        </w:rPr>
        <w:t xml:space="preserve"> </w:t>
      </w:r>
      <w:r w:rsidRPr="002C6B24">
        <w:rPr>
          <w:rFonts w:asciiTheme="minorEastAsia" w:hAnsiTheme="minorEastAsia" w:cs="宋体"/>
          <w:color w:val="85878C"/>
          <w:w w:val="110"/>
          <w:sz w:val="21"/>
          <w:szCs w:val="23"/>
        </w:rPr>
        <w:t>月</w:t>
      </w:r>
      <w:r w:rsidRPr="002C6B24">
        <w:rPr>
          <w:rFonts w:asciiTheme="minorEastAsia" w:hAnsiTheme="minorEastAsia" w:cs="宋体"/>
          <w:color w:val="85878C"/>
          <w:spacing w:val="-66"/>
          <w:w w:val="110"/>
          <w:sz w:val="21"/>
          <w:szCs w:val="23"/>
        </w:rPr>
        <w:t xml:space="preserve"> </w:t>
      </w:r>
      <w:r w:rsidRPr="002C6B24">
        <w:rPr>
          <w:rFonts w:asciiTheme="minorEastAsia" w:hAnsiTheme="minorEastAsia" w:cs="Arial"/>
          <w:color w:val="85878C"/>
          <w:w w:val="110"/>
          <w:sz w:val="18"/>
          <w:szCs w:val="21"/>
        </w:rPr>
        <w:t>10-11</w:t>
      </w:r>
      <w:r w:rsidRPr="002C6B24">
        <w:rPr>
          <w:rFonts w:asciiTheme="minorEastAsia" w:hAnsiTheme="minorEastAsia" w:cs="Arial"/>
          <w:color w:val="85878C"/>
          <w:spacing w:val="-28"/>
          <w:w w:val="110"/>
          <w:sz w:val="18"/>
          <w:szCs w:val="21"/>
        </w:rPr>
        <w:t xml:space="preserve"> </w:t>
      </w:r>
      <w:r w:rsidRPr="002C6B24">
        <w:rPr>
          <w:rFonts w:asciiTheme="minorEastAsia" w:hAnsiTheme="minorEastAsia" w:cs="宋体"/>
          <w:color w:val="85878C"/>
          <w:w w:val="110"/>
          <w:sz w:val="21"/>
          <w:szCs w:val="23"/>
        </w:rPr>
        <w:t>日</w:t>
      </w:r>
    </w:p>
    <w:p w:rsidR="00824A37" w:rsidRPr="002C6B24" w:rsidRDefault="00867974">
      <w:pPr>
        <w:tabs>
          <w:tab w:val="left" w:pos="1243"/>
          <w:tab w:val="left" w:pos="1941"/>
        </w:tabs>
        <w:spacing w:before="84"/>
        <w:ind w:left="717"/>
        <w:rPr>
          <w:rFonts w:asciiTheme="minorEastAsia" w:hAnsiTheme="minorEastAsia" w:cs="Times New Roman"/>
          <w:sz w:val="21"/>
          <w:szCs w:val="24"/>
        </w:rPr>
      </w:pPr>
      <w:r w:rsidRPr="002C6B24">
        <w:rPr>
          <w:rFonts w:asciiTheme="minorEastAsia" w:hAnsiTheme="minorEastAsia"/>
          <w:color w:val="85878C"/>
          <w:w w:val="95"/>
          <w:sz w:val="21"/>
        </w:rPr>
        <w:t>Y</w:t>
      </w:r>
      <w:r w:rsidRPr="002C6B24">
        <w:rPr>
          <w:rFonts w:asciiTheme="minorEastAsia" w:hAnsiTheme="minorEastAsia"/>
          <w:color w:val="85878C"/>
          <w:w w:val="95"/>
          <w:sz w:val="21"/>
        </w:rPr>
        <w:tab/>
      </w:r>
      <w:r w:rsidRPr="002C6B24">
        <w:rPr>
          <w:rFonts w:asciiTheme="minorEastAsia" w:hAnsiTheme="minorEastAsia"/>
          <w:color w:val="85878C"/>
          <w:sz w:val="21"/>
        </w:rPr>
        <w:t>M</w:t>
      </w:r>
      <w:r w:rsidRPr="002C6B24">
        <w:rPr>
          <w:rFonts w:asciiTheme="minorEastAsia" w:hAnsiTheme="minorEastAsia"/>
          <w:color w:val="85878C"/>
          <w:sz w:val="21"/>
        </w:rPr>
        <w:tab/>
        <w:t>D</w:t>
      </w:r>
    </w:p>
    <w:p w:rsidR="00824A37" w:rsidRPr="002C6B24" w:rsidRDefault="00867974">
      <w:pPr>
        <w:spacing w:before="48"/>
        <w:ind w:left="112"/>
        <w:rPr>
          <w:rFonts w:asciiTheme="minorEastAsia" w:hAnsiTheme="minorEastAsia" w:cs="宋体"/>
          <w:sz w:val="20"/>
        </w:rPr>
      </w:pPr>
      <w:r w:rsidRPr="002C6B24">
        <w:rPr>
          <w:rFonts w:asciiTheme="minorEastAsia" w:hAnsiTheme="minorEastAsia"/>
          <w:spacing w:val="2"/>
          <w:w w:val="110"/>
          <w:sz w:val="20"/>
        </w:rPr>
        <w:br w:type="column"/>
      </w:r>
      <w:r w:rsidRPr="002C6B24">
        <w:rPr>
          <w:rFonts w:asciiTheme="minorEastAsia" w:hAnsiTheme="minorEastAsia" w:cs="宋体"/>
          <w:color w:val="85878C"/>
          <w:spacing w:val="2"/>
          <w:w w:val="110"/>
          <w:sz w:val="20"/>
        </w:rPr>
        <w:lastRenderedPageBreak/>
        <w:t>报告日期：</w:t>
      </w:r>
    </w:p>
    <w:p w:rsidR="00824A37" w:rsidRPr="002C6B24" w:rsidRDefault="00867974">
      <w:pPr>
        <w:spacing w:before="116"/>
        <w:ind w:left="112"/>
        <w:rPr>
          <w:rFonts w:asciiTheme="minorEastAsia" w:hAnsiTheme="minorEastAsia" w:cs="Times New Roman"/>
          <w:sz w:val="20"/>
        </w:rPr>
      </w:pPr>
      <w:r w:rsidRPr="002C6B24">
        <w:rPr>
          <w:rFonts w:asciiTheme="minorEastAsia" w:hAnsiTheme="minorEastAsia"/>
          <w:color w:val="85878C"/>
          <w:w w:val="105"/>
          <w:sz w:val="20"/>
        </w:rPr>
        <w:t>Report</w:t>
      </w:r>
      <w:r w:rsidRPr="002C6B24">
        <w:rPr>
          <w:rFonts w:asciiTheme="minorEastAsia" w:hAnsiTheme="minorEastAsia"/>
          <w:color w:val="85878C"/>
          <w:spacing w:val="30"/>
          <w:w w:val="105"/>
          <w:sz w:val="20"/>
        </w:rPr>
        <w:t xml:space="preserve"> </w:t>
      </w:r>
      <w:r w:rsidRPr="002C6B24">
        <w:rPr>
          <w:rFonts w:asciiTheme="minorEastAsia" w:hAnsiTheme="minorEastAsia"/>
          <w:color w:val="85878C"/>
          <w:w w:val="105"/>
          <w:sz w:val="20"/>
        </w:rPr>
        <w:t>Date</w:t>
      </w:r>
    </w:p>
    <w:p w:rsidR="00824A37" w:rsidRPr="002C6B24" w:rsidRDefault="00867974">
      <w:pPr>
        <w:spacing w:before="29"/>
        <w:ind w:left="112"/>
        <w:rPr>
          <w:rFonts w:asciiTheme="minorEastAsia" w:hAnsiTheme="minorEastAsia" w:cs="宋体"/>
          <w:sz w:val="21"/>
          <w:szCs w:val="23"/>
        </w:rPr>
      </w:pPr>
      <w:r w:rsidRPr="002C6B24">
        <w:rPr>
          <w:rFonts w:asciiTheme="minorEastAsia" w:hAnsiTheme="minorEastAsia"/>
          <w:w w:val="105"/>
          <w:sz w:val="20"/>
        </w:rPr>
        <w:br w:type="column"/>
      </w:r>
      <w:r w:rsidRPr="002C6B24">
        <w:rPr>
          <w:rFonts w:asciiTheme="minorEastAsia" w:hAnsiTheme="minorEastAsia" w:cs="Arial"/>
          <w:color w:val="85878C"/>
          <w:w w:val="105"/>
          <w:sz w:val="18"/>
          <w:szCs w:val="21"/>
        </w:rPr>
        <w:lastRenderedPageBreak/>
        <w:t>2017</w:t>
      </w:r>
      <w:r w:rsidRPr="002C6B24">
        <w:rPr>
          <w:rFonts w:asciiTheme="minorEastAsia" w:hAnsiTheme="minorEastAsia" w:cs="Arial"/>
          <w:color w:val="85878C"/>
          <w:spacing w:val="4"/>
          <w:w w:val="105"/>
          <w:sz w:val="18"/>
          <w:szCs w:val="21"/>
        </w:rPr>
        <w:t xml:space="preserve"> </w:t>
      </w:r>
      <w:r w:rsidRPr="002C6B24">
        <w:rPr>
          <w:rFonts w:asciiTheme="minorEastAsia" w:hAnsiTheme="minorEastAsia" w:cs="宋体"/>
          <w:color w:val="85878C"/>
          <w:w w:val="105"/>
          <w:sz w:val="21"/>
          <w:szCs w:val="23"/>
        </w:rPr>
        <w:t>年</w:t>
      </w:r>
      <w:r w:rsidRPr="002C6B24">
        <w:rPr>
          <w:rFonts w:asciiTheme="minorEastAsia" w:hAnsiTheme="minorEastAsia" w:cs="宋体"/>
          <w:color w:val="85878C"/>
          <w:spacing w:val="-46"/>
          <w:w w:val="105"/>
          <w:sz w:val="21"/>
          <w:szCs w:val="23"/>
        </w:rPr>
        <w:t xml:space="preserve"> </w:t>
      </w:r>
      <w:r w:rsidRPr="002C6B24">
        <w:rPr>
          <w:rFonts w:asciiTheme="minorEastAsia" w:hAnsiTheme="minorEastAsia" w:cs="Arial"/>
          <w:color w:val="85878C"/>
          <w:w w:val="105"/>
          <w:sz w:val="18"/>
          <w:szCs w:val="21"/>
        </w:rPr>
        <w:t>10</w:t>
      </w:r>
      <w:r w:rsidRPr="002C6B24">
        <w:rPr>
          <w:rFonts w:asciiTheme="minorEastAsia" w:hAnsiTheme="minorEastAsia" w:cs="Arial"/>
          <w:color w:val="85878C"/>
          <w:spacing w:val="-10"/>
          <w:w w:val="105"/>
          <w:sz w:val="18"/>
          <w:szCs w:val="21"/>
        </w:rPr>
        <w:t xml:space="preserve"> </w:t>
      </w:r>
      <w:r w:rsidRPr="002C6B24">
        <w:rPr>
          <w:rFonts w:asciiTheme="minorEastAsia" w:hAnsiTheme="minorEastAsia" w:cs="宋体"/>
          <w:color w:val="85878C"/>
          <w:w w:val="105"/>
          <w:sz w:val="20"/>
        </w:rPr>
        <w:t>月</w:t>
      </w:r>
      <w:r w:rsidRPr="002C6B24">
        <w:rPr>
          <w:rFonts w:asciiTheme="minorEastAsia" w:hAnsiTheme="minorEastAsia" w:cs="宋体"/>
          <w:color w:val="85878C"/>
          <w:spacing w:val="-72"/>
          <w:w w:val="105"/>
          <w:sz w:val="20"/>
        </w:rPr>
        <w:t xml:space="preserve"> </w:t>
      </w:r>
      <w:r w:rsidRPr="002C6B24">
        <w:rPr>
          <w:rFonts w:asciiTheme="minorEastAsia" w:hAnsiTheme="minorEastAsia" w:cs="Arial"/>
          <w:color w:val="85878C"/>
          <w:w w:val="105"/>
          <w:sz w:val="18"/>
          <w:szCs w:val="21"/>
        </w:rPr>
        <w:t>25</w:t>
      </w:r>
      <w:r w:rsidRPr="002C6B24">
        <w:rPr>
          <w:rFonts w:asciiTheme="minorEastAsia" w:hAnsiTheme="minorEastAsia" w:cs="Arial"/>
          <w:color w:val="85878C"/>
          <w:spacing w:val="43"/>
          <w:w w:val="105"/>
          <w:sz w:val="18"/>
          <w:szCs w:val="21"/>
        </w:rPr>
        <w:t xml:space="preserve"> </w:t>
      </w:r>
      <w:r w:rsidRPr="002C6B24">
        <w:rPr>
          <w:rFonts w:asciiTheme="minorEastAsia" w:hAnsiTheme="minorEastAsia" w:cs="宋体"/>
          <w:color w:val="85878C"/>
          <w:w w:val="105"/>
          <w:sz w:val="21"/>
          <w:szCs w:val="23"/>
        </w:rPr>
        <w:t>日</w:t>
      </w:r>
    </w:p>
    <w:p w:rsidR="00824A37" w:rsidRPr="002C6B24" w:rsidRDefault="00867974">
      <w:pPr>
        <w:tabs>
          <w:tab w:val="left" w:pos="1365"/>
          <w:tab w:val="left" w:pos="2049"/>
        </w:tabs>
        <w:spacing w:before="86"/>
        <w:ind w:left="703"/>
        <w:rPr>
          <w:rFonts w:asciiTheme="minorEastAsia" w:hAnsiTheme="minorEastAsia" w:cs="Times New Roman"/>
          <w:sz w:val="21"/>
          <w:szCs w:val="23"/>
          <w:lang w:eastAsia="zh-CN"/>
        </w:rPr>
      </w:pPr>
      <w:r w:rsidRPr="002C6B24">
        <w:rPr>
          <w:rFonts w:asciiTheme="minorEastAsia" w:hAnsiTheme="minorEastAsia"/>
          <w:color w:val="85878C"/>
          <w:w w:val="105"/>
          <w:sz w:val="21"/>
          <w:lang w:eastAsia="zh-CN"/>
        </w:rPr>
        <w:t>Y</w:t>
      </w:r>
      <w:r w:rsidRPr="002C6B24">
        <w:rPr>
          <w:rFonts w:asciiTheme="minorEastAsia" w:hAnsiTheme="minorEastAsia"/>
          <w:color w:val="85878C"/>
          <w:w w:val="105"/>
          <w:sz w:val="21"/>
          <w:lang w:eastAsia="zh-CN"/>
        </w:rPr>
        <w:tab/>
      </w:r>
      <w:r w:rsidRPr="002C6B24">
        <w:rPr>
          <w:rFonts w:asciiTheme="minorEastAsia" w:hAnsiTheme="minorEastAsia"/>
          <w:color w:val="85878C"/>
          <w:sz w:val="21"/>
          <w:lang w:eastAsia="zh-CN"/>
        </w:rPr>
        <w:t>M</w:t>
      </w:r>
      <w:r w:rsidRPr="002C6B24">
        <w:rPr>
          <w:rFonts w:asciiTheme="minorEastAsia" w:hAnsiTheme="minorEastAsia"/>
          <w:color w:val="85878C"/>
          <w:sz w:val="21"/>
          <w:lang w:eastAsia="zh-CN"/>
        </w:rPr>
        <w:tab/>
      </w:r>
      <w:r w:rsidRPr="002C6B24">
        <w:rPr>
          <w:rFonts w:asciiTheme="minorEastAsia" w:hAnsiTheme="minorEastAsia"/>
          <w:color w:val="74777C"/>
          <w:w w:val="105"/>
          <w:sz w:val="21"/>
          <w:lang w:eastAsia="zh-CN"/>
        </w:rPr>
        <w:t>D</w:t>
      </w:r>
    </w:p>
    <w:p w:rsidR="00824A37" w:rsidRPr="002C6B24" w:rsidRDefault="00824A37">
      <w:pPr>
        <w:rPr>
          <w:rFonts w:asciiTheme="minorEastAsia" w:hAnsiTheme="minorEastAsia" w:cs="Times New Roman"/>
          <w:sz w:val="21"/>
          <w:szCs w:val="23"/>
          <w:lang w:eastAsia="zh-CN"/>
        </w:rPr>
        <w:sectPr w:rsidR="00824A37" w:rsidRPr="002C6B24">
          <w:type w:val="continuous"/>
          <w:pgSz w:w="11910" w:h="16850"/>
          <w:pgMar w:top="1580" w:right="900" w:bottom="280" w:left="960" w:header="720" w:footer="720" w:gutter="0"/>
          <w:cols w:num="4" w:space="720" w:equalWidth="0">
            <w:col w:w="1548" w:space="281"/>
            <w:col w:w="2475" w:space="527"/>
            <w:col w:w="1387" w:space="542"/>
            <w:col w:w="3290"/>
          </w:cols>
        </w:sectPr>
      </w:pPr>
    </w:p>
    <w:p w:rsidR="00824A37" w:rsidRPr="002C6B24" w:rsidRDefault="00824A37">
      <w:pPr>
        <w:rPr>
          <w:rFonts w:asciiTheme="minorEastAsia" w:hAnsiTheme="minorEastAsia" w:cs="Times New Roman"/>
          <w:sz w:val="16"/>
          <w:szCs w:val="20"/>
          <w:lang w:eastAsia="zh-CN"/>
        </w:rPr>
      </w:pPr>
    </w:p>
    <w:p w:rsidR="00824A37" w:rsidRPr="002C6B24" w:rsidRDefault="00824A37">
      <w:pPr>
        <w:rPr>
          <w:rFonts w:asciiTheme="minorEastAsia" w:hAnsiTheme="minorEastAsia" w:cs="Times New Roman"/>
          <w:sz w:val="16"/>
          <w:szCs w:val="20"/>
          <w:lang w:eastAsia="zh-CN"/>
        </w:rPr>
      </w:pPr>
    </w:p>
    <w:p w:rsidR="00824A37" w:rsidRPr="002C6B24" w:rsidRDefault="00824A37">
      <w:pPr>
        <w:rPr>
          <w:rFonts w:asciiTheme="minorEastAsia" w:hAnsiTheme="minorEastAsia" w:cs="Times New Roman"/>
          <w:sz w:val="16"/>
          <w:szCs w:val="20"/>
          <w:lang w:eastAsia="zh-CN"/>
        </w:rPr>
      </w:pPr>
    </w:p>
    <w:p w:rsidR="00824A37" w:rsidRPr="002C6B24" w:rsidRDefault="00824A37">
      <w:pPr>
        <w:rPr>
          <w:rFonts w:asciiTheme="minorEastAsia" w:hAnsiTheme="minorEastAsia" w:cs="Times New Roman"/>
          <w:sz w:val="16"/>
          <w:szCs w:val="20"/>
          <w:lang w:eastAsia="zh-CN"/>
        </w:rPr>
      </w:pPr>
    </w:p>
    <w:p w:rsidR="00824A37" w:rsidRPr="002C6B24" w:rsidRDefault="00867974">
      <w:pPr>
        <w:spacing w:before="169"/>
        <w:ind w:left="1198" w:right="1206"/>
        <w:jc w:val="center"/>
        <w:rPr>
          <w:rFonts w:asciiTheme="minorEastAsia" w:hAnsiTheme="minorEastAsia" w:cs="宋体"/>
          <w:sz w:val="16"/>
          <w:szCs w:val="20"/>
          <w:lang w:eastAsia="zh-CN"/>
        </w:rPr>
      </w:pPr>
      <w:r w:rsidRPr="002C6B24">
        <w:rPr>
          <w:rFonts w:asciiTheme="minorEastAsia" w:hAnsiTheme="minorEastAsia" w:cs="宋体"/>
          <w:color w:val="85878C"/>
          <w:w w:val="105"/>
          <w:sz w:val="16"/>
          <w:szCs w:val="20"/>
          <w:lang w:eastAsia="zh-CN"/>
        </w:rPr>
        <w:t>襄阳市检测认证产业园</w:t>
      </w:r>
    </w:p>
    <w:p w:rsidR="00824A37" w:rsidRPr="002C6B24" w:rsidRDefault="00867974">
      <w:pPr>
        <w:spacing w:before="4" w:line="267" w:lineRule="exact"/>
        <w:ind w:left="1215" w:right="1206"/>
        <w:jc w:val="center"/>
        <w:rPr>
          <w:rFonts w:asciiTheme="minorEastAsia" w:hAnsiTheme="minorEastAsia" w:cs="Times New Roman"/>
          <w:sz w:val="16"/>
          <w:szCs w:val="20"/>
        </w:rPr>
      </w:pPr>
      <w:proofErr w:type="gramStart"/>
      <w:r w:rsidRPr="002C6B24">
        <w:rPr>
          <w:rFonts w:asciiTheme="minorEastAsia" w:hAnsiTheme="minorEastAsia" w:cs="Times New Roman"/>
          <w:color w:val="74777C"/>
          <w:sz w:val="20"/>
        </w:rPr>
        <w:t>certification</w:t>
      </w:r>
      <w:proofErr w:type="gramEnd"/>
      <w:r w:rsidRPr="002C6B24">
        <w:rPr>
          <w:rFonts w:asciiTheme="minorEastAsia" w:hAnsiTheme="minorEastAsia" w:cs="Times New Roman"/>
          <w:color w:val="74777C"/>
          <w:sz w:val="20"/>
        </w:rPr>
        <w:t xml:space="preserve"> </w:t>
      </w:r>
      <w:r w:rsidRPr="002C6B24">
        <w:rPr>
          <w:rFonts w:asciiTheme="minorEastAsia" w:hAnsiTheme="minorEastAsia" w:cs="Times New Roman"/>
          <w:color w:val="5D646D"/>
          <w:spacing w:val="-19"/>
          <w:sz w:val="20"/>
        </w:rPr>
        <w:t>tes</w:t>
      </w:r>
      <w:r w:rsidRPr="002C6B24">
        <w:rPr>
          <w:rFonts w:asciiTheme="minorEastAsia" w:hAnsiTheme="minorEastAsia" w:cs="宋体"/>
          <w:color w:val="5D646D"/>
          <w:spacing w:val="-19"/>
          <w:sz w:val="15"/>
          <w:szCs w:val="17"/>
        </w:rPr>
        <w:t>由</w:t>
      </w:r>
      <w:r w:rsidRPr="002C6B24">
        <w:rPr>
          <w:rFonts w:asciiTheme="minorEastAsia" w:hAnsiTheme="minorEastAsia" w:cs="Times New Roman"/>
          <w:color w:val="5D646D"/>
          <w:spacing w:val="-19"/>
          <w:sz w:val="20"/>
        </w:rPr>
        <w:t xml:space="preserve">1g </w:t>
      </w:r>
      <w:r w:rsidRPr="002C6B24">
        <w:rPr>
          <w:rFonts w:asciiTheme="minorEastAsia" w:hAnsiTheme="minorEastAsia" w:cs="Times New Roman"/>
          <w:color w:val="74777C"/>
          <w:sz w:val="20"/>
        </w:rPr>
        <w:t>indus</w:t>
      </w:r>
      <w:r w:rsidRPr="002C6B24">
        <w:rPr>
          <w:rFonts w:asciiTheme="minorEastAsia" w:hAnsiTheme="minorEastAsia" w:cs="宋体"/>
          <w:color w:val="74777C"/>
          <w:sz w:val="15"/>
          <w:szCs w:val="17"/>
        </w:rPr>
        <w:t>创</w:t>
      </w:r>
      <w:r w:rsidRPr="002C6B24">
        <w:rPr>
          <w:rFonts w:asciiTheme="minorEastAsia" w:hAnsiTheme="minorEastAsia" w:cs="Arial"/>
          <w:color w:val="74777C"/>
          <w:sz w:val="16"/>
          <w:szCs w:val="20"/>
        </w:rPr>
        <w:t xml:space="preserve">al </w:t>
      </w:r>
      <w:r w:rsidRPr="002C6B24">
        <w:rPr>
          <w:rFonts w:asciiTheme="minorEastAsia" w:hAnsiTheme="minorEastAsia" w:cs="Times New Roman"/>
          <w:color w:val="74777C"/>
          <w:spacing w:val="-5"/>
          <w:sz w:val="20"/>
        </w:rPr>
        <w:t>p</w:t>
      </w:r>
      <w:r w:rsidRPr="002C6B24">
        <w:rPr>
          <w:rFonts w:asciiTheme="minorEastAsia" w:hAnsiTheme="minorEastAsia" w:cs="宋体"/>
          <w:color w:val="74777C"/>
          <w:spacing w:val="-5"/>
          <w:sz w:val="10"/>
          <w:szCs w:val="13"/>
        </w:rPr>
        <w:t>缸</w:t>
      </w:r>
      <w:r w:rsidRPr="002C6B24">
        <w:rPr>
          <w:rFonts w:asciiTheme="minorEastAsia" w:hAnsiTheme="minorEastAsia" w:cs="Times New Roman"/>
          <w:color w:val="74777C"/>
          <w:spacing w:val="-5"/>
          <w:sz w:val="20"/>
        </w:rPr>
        <w:t xml:space="preserve">k,   </w:t>
      </w:r>
      <w:r w:rsidRPr="002C6B24">
        <w:rPr>
          <w:rFonts w:asciiTheme="minorEastAsia" w:hAnsiTheme="minorEastAsia" w:cs="Times New Roman"/>
          <w:color w:val="74777C"/>
          <w:sz w:val="20"/>
        </w:rPr>
        <w:t xml:space="preserve">Xiangyang </w:t>
      </w:r>
      <w:r w:rsidRPr="002C6B24">
        <w:rPr>
          <w:rFonts w:asciiTheme="minorEastAsia" w:hAnsiTheme="minorEastAsia" w:cs="Times New Roman"/>
          <w:color w:val="74777C"/>
          <w:spacing w:val="-26"/>
          <w:sz w:val="20"/>
        </w:rPr>
        <w:t>ci</w:t>
      </w:r>
      <w:r w:rsidRPr="002C6B24">
        <w:rPr>
          <w:rFonts w:asciiTheme="minorEastAsia" w:hAnsiTheme="minorEastAsia" w:cs="宋体"/>
          <w:color w:val="74777C"/>
          <w:spacing w:val="-26"/>
          <w:sz w:val="16"/>
          <w:szCs w:val="20"/>
        </w:rPr>
        <w:t>纱，</w:t>
      </w:r>
      <w:r w:rsidRPr="002C6B24">
        <w:rPr>
          <w:rFonts w:asciiTheme="minorEastAsia" w:hAnsiTheme="minorEastAsia" w:cs="Times New Roman"/>
          <w:color w:val="74777C"/>
          <w:spacing w:val="-26"/>
          <w:sz w:val="20"/>
        </w:rPr>
        <w:t xml:space="preserve">Hubei  </w:t>
      </w:r>
      <w:r w:rsidRPr="002C6B24">
        <w:rPr>
          <w:rFonts w:asciiTheme="minorEastAsia" w:hAnsiTheme="minorEastAsia" w:cs="Times New Roman"/>
          <w:color w:val="74777C"/>
          <w:sz w:val="20"/>
        </w:rPr>
        <w:t>Province,</w:t>
      </w:r>
      <w:r w:rsidRPr="002C6B24">
        <w:rPr>
          <w:rFonts w:asciiTheme="minorEastAsia" w:hAnsiTheme="minorEastAsia" w:cs="Times New Roman"/>
          <w:color w:val="74777C"/>
          <w:spacing w:val="36"/>
          <w:sz w:val="20"/>
        </w:rPr>
        <w:t xml:space="preserve"> </w:t>
      </w:r>
      <w:r w:rsidRPr="002C6B24">
        <w:rPr>
          <w:rFonts w:asciiTheme="minorEastAsia" w:hAnsiTheme="minorEastAsia" w:cs="Times New Roman"/>
          <w:color w:val="74777C"/>
          <w:sz w:val="16"/>
          <w:szCs w:val="20"/>
        </w:rPr>
        <w:t>China</w:t>
      </w:r>
    </w:p>
    <w:p w:rsidR="00824A37" w:rsidRPr="002C6B24" w:rsidRDefault="00867974">
      <w:pPr>
        <w:tabs>
          <w:tab w:val="left" w:pos="2289"/>
        </w:tabs>
        <w:spacing w:line="302" w:lineRule="exact"/>
        <w:ind w:right="1"/>
        <w:jc w:val="center"/>
        <w:rPr>
          <w:rFonts w:asciiTheme="minorEastAsia" w:hAnsiTheme="minorEastAsia" w:cs="Times New Roman"/>
          <w:sz w:val="16"/>
          <w:szCs w:val="20"/>
        </w:rPr>
      </w:pPr>
      <w:r w:rsidRPr="002C6B24">
        <w:rPr>
          <w:rFonts w:asciiTheme="minorEastAsia" w:hAnsiTheme="minorEastAsia" w:cs="Times New Roman"/>
          <w:color w:val="85878C"/>
          <w:w w:val="96"/>
          <w:sz w:val="20"/>
        </w:rPr>
        <w:t>Hotline:</w:t>
      </w:r>
      <w:r w:rsidRPr="002C6B24">
        <w:rPr>
          <w:rFonts w:asciiTheme="minorEastAsia" w:hAnsiTheme="minorEastAsia" w:cs="Times New Roman"/>
          <w:color w:val="85878C"/>
          <w:sz w:val="20"/>
        </w:rPr>
        <w:t xml:space="preserve">  </w:t>
      </w:r>
      <w:r w:rsidRPr="002C6B24">
        <w:rPr>
          <w:rFonts w:asciiTheme="minorEastAsia" w:hAnsiTheme="minorEastAsia" w:cs="Times New Roman"/>
          <w:color w:val="85878C"/>
          <w:spacing w:val="-14"/>
          <w:sz w:val="20"/>
        </w:rPr>
        <w:t xml:space="preserve"> </w:t>
      </w:r>
      <w:r w:rsidRPr="002C6B24">
        <w:rPr>
          <w:rFonts w:asciiTheme="minorEastAsia" w:hAnsiTheme="minorEastAsia" w:cs="Times New Roman"/>
          <w:color w:val="85878C"/>
          <w:w w:val="104"/>
          <w:sz w:val="16"/>
          <w:szCs w:val="20"/>
        </w:rPr>
        <w:t>071</w:t>
      </w:r>
      <w:r w:rsidRPr="002C6B24">
        <w:rPr>
          <w:rFonts w:asciiTheme="minorEastAsia" w:hAnsiTheme="minorEastAsia" w:cs="Times New Roman"/>
          <w:color w:val="85878C"/>
          <w:spacing w:val="8"/>
          <w:w w:val="104"/>
          <w:sz w:val="16"/>
          <w:szCs w:val="20"/>
        </w:rPr>
        <w:t>0</w:t>
      </w:r>
      <w:r w:rsidRPr="002C6B24">
        <w:rPr>
          <w:rFonts w:asciiTheme="minorEastAsia" w:hAnsiTheme="minorEastAsia" w:cs="Times New Roman"/>
          <w:color w:val="5D646D"/>
          <w:w w:val="105"/>
          <w:sz w:val="16"/>
          <w:szCs w:val="20"/>
        </w:rPr>
        <w:t>-</w:t>
      </w:r>
      <w:r w:rsidRPr="002C6B24">
        <w:rPr>
          <w:rFonts w:asciiTheme="minorEastAsia" w:hAnsiTheme="minorEastAsia" w:cs="Times New Roman"/>
          <w:color w:val="5D646D"/>
          <w:spacing w:val="-3"/>
          <w:w w:val="105"/>
          <w:sz w:val="16"/>
          <w:szCs w:val="20"/>
        </w:rPr>
        <w:t>3</w:t>
      </w:r>
      <w:r w:rsidRPr="002C6B24">
        <w:rPr>
          <w:rFonts w:asciiTheme="minorEastAsia" w:hAnsiTheme="minorEastAsia" w:cs="Times New Roman"/>
          <w:color w:val="85878C"/>
          <w:w w:val="104"/>
          <w:sz w:val="16"/>
          <w:szCs w:val="20"/>
        </w:rPr>
        <w:t>786763</w:t>
      </w:r>
      <w:r w:rsidRPr="002C6B24">
        <w:rPr>
          <w:rFonts w:asciiTheme="minorEastAsia" w:hAnsiTheme="minorEastAsia" w:cs="Times New Roman"/>
          <w:color w:val="85878C"/>
          <w:sz w:val="16"/>
          <w:szCs w:val="20"/>
        </w:rPr>
        <w:tab/>
      </w:r>
      <w:r w:rsidRPr="002C6B24">
        <w:rPr>
          <w:rFonts w:asciiTheme="minorEastAsia" w:hAnsiTheme="minorEastAsia" w:cs="Times New Roman"/>
          <w:color w:val="85878C"/>
          <w:w w:val="96"/>
          <w:sz w:val="20"/>
        </w:rPr>
        <w:t>Fax:</w:t>
      </w:r>
      <w:r w:rsidRPr="002C6B24">
        <w:rPr>
          <w:rFonts w:asciiTheme="minorEastAsia" w:hAnsiTheme="minorEastAsia" w:cs="Times New Roman"/>
          <w:color w:val="85878C"/>
          <w:sz w:val="20"/>
        </w:rPr>
        <w:t xml:space="preserve">  </w:t>
      </w:r>
      <w:r w:rsidRPr="002C6B24">
        <w:rPr>
          <w:rFonts w:asciiTheme="minorEastAsia" w:hAnsiTheme="minorEastAsia" w:cs="Times New Roman"/>
          <w:color w:val="85878C"/>
          <w:spacing w:val="-19"/>
          <w:sz w:val="20"/>
        </w:rPr>
        <w:t xml:space="preserve"> </w:t>
      </w:r>
      <w:proofErr w:type="gramStart"/>
      <w:r w:rsidRPr="002C6B24">
        <w:rPr>
          <w:rFonts w:asciiTheme="minorEastAsia" w:hAnsiTheme="minorEastAsia" w:cs="Times New Roman"/>
          <w:color w:val="74777C"/>
          <w:w w:val="103"/>
          <w:sz w:val="16"/>
          <w:szCs w:val="20"/>
        </w:rPr>
        <w:t>071</w:t>
      </w:r>
      <w:r w:rsidRPr="002C6B24">
        <w:rPr>
          <w:rFonts w:asciiTheme="minorEastAsia" w:hAnsiTheme="minorEastAsia" w:cs="Times New Roman"/>
          <w:color w:val="74777C"/>
          <w:sz w:val="16"/>
          <w:szCs w:val="20"/>
        </w:rPr>
        <w:t xml:space="preserve"> </w:t>
      </w:r>
      <w:r w:rsidRPr="002C6B24">
        <w:rPr>
          <w:rFonts w:asciiTheme="minorEastAsia" w:hAnsiTheme="minorEastAsia" w:cs="Times New Roman"/>
          <w:color w:val="74777C"/>
          <w:spacing w:val="8"/>
          <w:sz w:val="16"/>
          <w:szCs w:val="20"/>
        </w:rPr>
        <w:t xml:space="preserve"> </w:t>
      </w:r>
      <w:r w:rsidRPr="002C6B24">
        <w:rPr>
          <w:rFonts w:asciiTheme="minorEastAsia" w:hAnsiTheme="minorEastAsia" w:cs="宋体"/>
          <w:color w:val="74777C"/>
          <w:spacing w:val="-4"/>
          <w:w w:val="33"/>
          <w:sz w:val="21"/>
          <w:szCs w:val="23"/>
        </w:rPr>
        <w:t>”</w:t>
      </w:r>
      <w:proofErr w:type="gramEnd"/>
      <w:r w:rsidRPr="002C6B24">
        <w:rPr>
          <w:rFonts w:asciiTheme="minorEastAsia" w:hAnsiTheme="minorEastAsia" w:cs="Times New Roman"/>
          <w:color w:val="74777C"/>
          <w:w w:val="106"/>
          <w:sz w:val="16"/>
          <w:szCs w:val="20"/>
        </w:rPr>
        <w:t>3786763</w:t>
      </w:r>
    </w:p>
    <w:p w:rsidR="00824A37" w:rsidRPr="002C6B24" w:rsidRDefault="00824A37">
      <w:pPr>
        <w:spacing w:line="302" w:lineRule="exact"/>
        <w:jc w:val="center"/>
        <w:rPr>
          <w:rFonts w:asciiTheme="minorEastAsia" w:hAnsiTheme="minorEastAsia" w:cs="Times New Roman"/>
          <w:sz w:val="16"/>
          <w:szCs w:val="20"/>
        </w:rPr>
        <w:sectPr w:rsidR="00824A37" w:rsidRPr="002C6B24">
          <w:type w:val="continuous"/>
          <w:pgSz w:w="11910" w:h="16850"/>
          <w:pgMar w:top="1580" w:right="900" w:bottom="280" w:left="960" w:header="720" w:footer="720" w:gutter="0"/>
          <w:cols w:space="720"/>
        </w:sectPr>
      </w:pPr>
    </w:p>
    <w:p w:rsidR="00824A37" w:rsidRPr="002C6B24" w:rsidRDefault="00867974">
      <w:pPr>
        <w:spacing w:before="25" w:line="270" w:lineRule="exact"/>
        <w:ind w:left="103"/>
        <w:rPr>
          <w:rFonts w:asciiTheme="minorEastAsia" w:hAnsiTheme="minorEastAsia" w:cs="Times New Roman"/>
          <w:sz w:val="16"/>
          <w:szCs w:val="20"/>
          <w:lang w:eastAsia="zh-CN"/>
        </w:rPr>
      </w:pPr>
      <w:r w:rsidRPr="002C6B24">
        <w:rPr>
          <w:rFonts w:asciiTheme="minorEastAsia" w:hAnsiTheme="minorEastAsia" w:cs="宋体"/>
          <w:color w:val="75777E"/>
          <w:w w:val="105"/>
          <w:sz w:val="16"/>
          <w:szCs w:val="20"/>
          <w:lang w:eastAsia="zh-CN"/>
        </w:rPr>
        <w:lastRenderedPageBreak/>
        <w:t>报告编号</w:t>
      </w:r>
      <w:r w:rsidRPr="002C6B24">
        <w:rPr>
          <w:rFonts w:asciiTheme="minorEastAsia" w:hAnsiTheme="minorEastAsia" w:cs="宋体"/>
          <w:color w:val="75777E"/>
          <w:spacing w:val="-80"/>
          <w:w w:val="105"/>
          <w:sz w:val="16"/>
          <w:szCs w:val="20"/>
          <w:lang w:eastAsia="zh-CN"/>
        </w:rPr>
        <w:t xml:space="preserve"> </w:t>
      </w:r>
      <w:r w:rsidRPr="002C6B24">
        <w:rPr>
          <w:rFonts w:asciiTheme="minorEastAsia" w:hAnsiTheme="minorEastAsia" w:cs="宋体"/>
          <w:color w:val="75777E"/>
          <w:spacing w:val="-12"/>
          <w:w w:val="105"/>
          <w:sz w:val="16"/>
          <w:szCs w:val="20"/>
          <w:lang w:eastAsia="zh-CN"/>
        </w:rPr>
        <w:t>：</w:t>
      </w:r>
      <w:r w:rsidRPr="002C6B24">
        <w:rPr>
          <w:rFonts w:asciiTheme="minorEastAsia" w:hAnsiTheme="minorEastAsia" w:cs="Times New Roman"/>
          <w:color w:val="75777E"/>
          <w:spacing w:val="-12"/>
          <w:w w:val="105"/>
          <w:sz w:val="16"/>
          <w:szCs w:val="20"/>
          <w:lang w:eastAsia="zh-CN"/>
        </w:rPr>
        <w:t>HB201</w:t>
      </w:r>
      <w:r w:rsidRPr="002C6B24">
        <w:rPr>
          <w:rFonts w:asciiTheme="minorEastAsia" w:hAnsiTheme="minorEastAsia" w:cs="Times New Roman"/>
          <w:color w:val="75777E"/>
          <w:spacing w:val="-24"/>
          <w:w w:val="105"/>
          <w:sz w:val="16"/>
          <w:szCs w:val="20"/>
          <w:lang w:eastAsia="zh-CN"/>
        </w:rPr>
        <w:t xml:space="preserve"> </w:t>
      </w:r>
      <w:r w:rsidRPr="002C6B24">
        <w:rPr>
          <w:rFonts w:asciiTheme="minorEastAsia" w:hAnsiTheme="minorEastAsia" w:cs="Times New Roman"/>
          <w:color w:val="75777E"/>
          <w:w w:val="105"/>
          <w:sz w:val="16"/>
          <w:szCs w:val="20"/>
          <w:lang w:eastAsia="zh-CN"/>
        </w:rPr>
        <w:t>710009-2</w:t>
      </w:r>
    </w:p>
    <w:p w:rsidR="00824A37" w:rsidRPr="002C6B24" w:rsidRDefault="00867974">
      <w:pPr>
        <w:spacing w:line="258" w:lineRule="exact"/>
        <w:ind w:left="103"/>
        <w:rPr>
          <w:rFonts w:asciiTheme="minorEastAsia" w:hAnsiTheme="minorEastAsia" w:cs="Times New Roman"/>
          <w:sz w:val="21"/>
          <w:szCs w:val="23"/>
          <w:lang w:eastAsia="zh-CN"/>
        </w:rPr>
      </w:pPr>
      <w:r w:rsidRPr="002C6B24">
        <w:rPr>
          <w:rFonts w:asciiTheme="minorEastAsia" w:hAnsiTheme="minorEastAsia"/>
          <w:color w:val="75777E"/>
          <w:w w:val="90"/>
          <w:sz w:val="21"/>
          <w:lang w:eastAsia="zh-CN"/>
        </w:rPr>
        <w:t>Report</w:t>
      </w:r>
      <w:r w:rsidRPr="002C6B24">
        <w:rPr>
          <w:rFonts w:asciiTheme="minorEastAsia" w:hAnsiTheme="minorEastAsia"/>
          <w:color w:val="75777E"/>
          <w:spacing w:val="-3"/>
          <w:w w:val="90"/>
          <w:sz w:val="21"/>
          <w:lang w:eastAsia="zh-CN"/>
        </w:rPr>
        <w:t xml:space="preserve"> </w:t>
      </w:r>
      <w:r w:rsidRPr="002C6B24">
        <w:rPr>
          <w:rFonts w:asciiTheme="minorEastAsia" w:hAnsiTheme="minorEastAsia"/>
          <w:color w:val="75777E"/>
          <w:spacing w:val="8"/>
          <w:w w:val="90"/>
          <w:sz w:val="21"/>
          <w:lang w:eastAsia="zh-CN"/>
        </w:rPr>
        <w:t>No</w:t>
      </w:r>
      <w:r w:rsidRPr="002C6B24">
        <w:rPr>
          <w:rFonts w:asciiTheme="minorEastAsia" w:hAnsiTheme="minorEastAsia"/>
          <w:color w:val="444648"/>
          <w:spacing w:val="8"/>
          <w:w w:val="90"/>
          <w:sz w:val="21"/>
          <w:lang w:eastAsia="zh-CN"/>
        </w:rPr>
        <w:t>.</w:t>
      </w:r>
    </w:p>
    <w:p w:rsidR="00824A37" w:rsidRPr="002C6B24" w:rsidRDefault="00867974">
      <w:pPr>
        <w:tabs>
          <w:tab w:val="left" w:pos="700"/>
          <w:tab w:val="left" w:pos="1838"/>
          <w:tab w:val="left" w:pos="2277"/>
        </w:tabs>
        <w:spacing w:before="25" w:line="272" w:lineRule="exact"/>
        <w:ind w:left="103"/>
        <w:rPr>
          <w:rFonts w:asciiTheme="minorEastAsia" w:hAnsiTheme="minorEastAsia" w:cs="宋体"/>
          <w:sz w:val="16"/>
          <w:szCs w:val="20"/>
          <w:lang w:eastAsia="zh-CN"/>
        </w:rPr>
      </w:pPr>
      <w:r w:rsidRPr="002C6B24">
        <w:rPr>
          <w:rFonts w:asciiTheme="minorEastAsia" w:hAnsiTheme="minorEastAsia"/>
          <w:w w:val="110"/>
          <w:sz w:val="20"/>
          <w:lang w:eastAsia="zh-CN"/>
        </w:rPr>
        <w:br w:type="column"/>
      </w:r>
      <w:r w:rsidRPr="002C6B24">
        <w:rPr>
          <w:rFonts w:asciiTheme="minorEastAsia" w:hAnsiTheme="minorEastAsia" w:cs="宋体"/>
          <w:color w:val="75777E"/>
          <w:w w:val="110"/>
          <w:sz w:val="16"/>
          <w:szCs w:val="20"/>
          <w:lang w:eastAsia="zh-CN"/>
        </w:rPr>
        <w:lastRenderedPageBreak/>
        <w:t>第</w:t>
      </w:r>
      <w:r w:rsidRPr="002C6B24">
        <w:rPr>
          <w:rFonts w:asciiTheme="minorEastAsia" w:hAnsiTheme="minorEastAsia" w:cs="宋体"/>
          <w:color w:val="75777E"/>
          <w:w w:val="110"/>
          <w:sz w:val="16"/>
          <w:szCs w:val="20"/>
          <w:lang w:eastAsia="zh-CN"/>
        </w:rPr>
        <w:tab/>
      </w:r>
      <w:r w:rsidRPr="002C6B24">
        <w:rPr>
          <w:rFonts w:asciiTheme="minorEastAsia" w:hAnsiTheme="minorEastAsia" w:cs="Arial"/>
          <w:color w:val="75777E"/>
          <w:w w:val="335"/>
          <w:sz w:val="21"/>
          <w:szCs w:val="23"/>
          <w:lang w:eastAsia="zh-CN"/>
        </w:rPr>
        <w:t>l</w:t>
      </w:r>
      <w:r w:rsidRPr="002C6B24">
        <w:rPr>
          <w:rFonts w:asciiTheme="minorEastAsia" w:hAnsiTheme="minorEastAsia" w:cs="Arial"/>
          <w:color w:val="75777E"/>
          <w:spacing w:val="-96"/>
          <w:w w:val="335"/>
          <w:sz w:val="21"/>
          <w:szCs w:val="23"/>
          <w:lang w:eastAsia="zh-CN"/>
        </w:rPr>
        <w:t xml:space="preserve"> </w:t>
      </w:r>
      <w:r w:rsidRPr="002C6B24">
        <w:rPr>
          <w:rFonts w:asciiTheme="minorEastAsia" w:hAnsiTheme="minorEastAsia" w:cs="宋体"/>
          <w:color w:val="75777E"/>
          <w:w w:val="120"/>
          <w:sz w:val="16"/>
          <w:szCs w:val="20"/>
          <w:lang w:eastAsia="zh-CN"/>
        </w:rPr>
        <w:t>页</w:t>
      </w:r>
      <w:r w:rsidRPr="002C6B24">
        <w:rPr>
          <w:rFonts w:asciiTheme="minorEastAsia" w:hAnsiTheme="minorEastAsia" w:cs="宋体"/>
          <w:color w:val="75777E"/>
          <w:spacing w:val="-15"/>
          <w:w w:val="120"/>
          <w:sz w:val="16"/>
          <w:szCs w:val="20"/>
          <w:lang w:eastAsia="zh-CN"/>
        </w:rPr>
        <w:t xml:space="preserve"> </w:t>
      </w:r>
      <w:r w:rsidRPr="002C6B24">
        <w:rPr>
          <w:rFonts w:asciiTheme="minorEastAsia" w:hAnsiTheme="minorEastAsia" w:cs="宋体"/>
          <w:color w:val="75777E"/>
          <w:w w:val="120"/>
          <w:sz w:val="16"/>
          <w:szCs w:val="20"/>
          <w:lang w:eastAsia="zh-CN"/>
        </w:rPr>
        <w:t>共</w:t>
      </w:r>
      <w:r w:rsidRPr="002C6B24">
        <w:rPr>
          <w:rFonts w:asciiTheme="minorEastAsia" w:hAnsiTheme="minorEastAsia" w:cs="宋体"/>
          <w:color w:val="75777E"/>
          <w:w w:val="120"/>
          <w:sz w:val="16"/>
          <w:szCs w:val="20"/>
          <w:lang w:eastAsia="zh-CN"/>
        </w:rPr>
        <w:tab/>
      </w:r>
      <w:r w:rsidRPr="002C6B24">
        <w:rPr>
          <w:rFonts w:asciiTheme="minorEastAsia" w:hAnsiTheme="minorEastAsia" w:cs="Times New Roman"/>
          <w:color w:val="75777E"/>
          <w:w w:val="110"/>
          <w:sz w:val="20"/>
          <w:lang w:eastAsia="zh-CN"/>
        </w:rPr>
        <w:t>3</w:t>
      </w:r>
      <w:r w:rsidRPr="002C6B24">
        <w:rPr>
          <w:rFonts w:asciiTheme="minorEastAsia" w:hAnsiTheme="minorEastAsia" w:cs="Times New Roman"/>
          <w:color w:val="75777E"/>
          <w:w w:val="110"/>
          <w:sz w:val="20"/>
          <w:lang w:eastAsia="zh-CN"/>
        </w:rPr>
        <w:tab/>
      </w:r>
      <w:r w:rsidRPr="002C6B24">
        <w:rPr>
          <w:rFonts w:asciiTheme="minorEastAsia" w:hAnsiTheme="minorEastAsia" w:cs="宋体"/>
          <w:color w:val="75777E"/>
          <w:w w:val="120"/>
          <w:sz w:val="16"/>
          <w:szCs w:val="20"/>
          <w:lang w:eastAsia="zh-CN"/>
        </w:rPr>
        <w:t>页</w:t>
      </w:r>
    </w:p>
    <w:p w:rsidR="00824A37" w:rsidRPr="002C6B24" w:rsidRDefault="00867974">
      <w:pPr>
        <w:tabs>
          <w:tab w:val="left" w:pos="1363"/>
        </w:tabs>
        <w:spacing w:line="264" w:lineRule="exact"/>
        <w:ind w:left="420"/>
        <w:rPr>
          <w:rFonts w:asciiTheme="minorEastAsia" w:hAnsiTheme="minorEastAsia" w:cs="Times New Roman"/>
          <w:sz w:val="21"/>
          <w:szCs w:val="23"/>
          <w:lang w:eastAsia="zh-CN"/>
        </w:rPr>
      </w:pPr>
      <w:r w:rsidRPr="002C6B24">
        <w:rPr>
          <w:rFonts w:asciiTheme="minorEastAsia" w:hAnsiTheme="minorEastAsia"/>
          <w:color w:val="75777E"/>
          <w:w w:val="85"/>
          <w:position w:val="1"/>
          <w:sz w:val="21"/>
          <w:lang w:eastAsia="zh-CN"/>
        </w:rPr>
        <w:t>Page</w:t>
      </w:r>
      <w:r w:rsidRPr="002C6B24">
        <w:rPr>
          <w:rFonts w:asciiTheme="minorEastAsia" w:hAnsiTheme="minorEastAsia"/>
          <w:color w:val="75777E"/>
          <w:w w:val="85"/>
          <w:position w:val="1"/>
          <w:sz w:val="21"/>
          <w:lang w:eastAsia="zh-CN"/>
        </w:rPr>
        <w:tab/>
      </w:r>
      <w:r w:rsidRPr="002C6B24">
        <w:rPr>
          <w:rFonts w:asciiTheme="minorEastAsia" w:hAnsiTheme="minorEastAsia"/>
          <w:color w:val="75777E"/>
          <w:sz w:val="21"/>
          <w:lang w:eastAsia="zh-CN"/>
        </w:rPr>
        <w:t>of</w:t>
      </w:r>
    </w:p>
    <w:p w:rsidR="00824A37" w:rsidRPr="002C6B24" w:rsidRDefault="00824A37">
      <w:pPr>
        <w:spacing w:line="264" w:lineRule="exact"/>
        <w:rPr>
          <w:rFonts w:asciiTheme="minorEastAsia" w:hAnsiTheme="minorEastAsia" w:cs="Times New Roman"/>
          <w:sz w:val="21"/>
          <w:szCs w:val="23"/>
          <w:lang w:eastAsia="zh-CN"/>
        </w:rPr>
        <w:sectPr w:rsidR="00824A37" w:rsidRPr="002C6B24">
          <w:headerReference w:type="even" r:id="rId82"/>
          <w:footerReference w:type="even" r:id="rId83"/>
          <w:pgSz w:w="11910" w:h="16850"/>
          <w:pgMar w:top="1180" w:right="0" w:bottom="980" w:left="1020" w:header="0" w:footer="799" w:gutter="0"/>
          <w:cols w:num="2" w:space="720" w:equalWidth="0">
            <w:col w:w="2549" w:space="4132"/>
            <w:col w:w="4209"/>
          </w:cols>
        </w:sectPr>
      </w:pPr>
    </w:p>
    <w:p w:rsidR="00824A37" w:rsidRPr="002C6B24" w:rsidRDefault="00824A37">
      <w:pPr>
        <w:rPr>
          <w:rFonts w:asciiTheme="minorEastAsia" w:hAnsiTheme="minorEastAsia" w:cs="Times New Roman"/>
          <w:sz w:val="16"/>
          <w:szCs w:val="20"/>
          <w:lang w:eastAsia="zh-CN"/>
        </w:rPr>
      </w:pPr>
    </w:p>
    <w:p w:rsidR="00824A37" w:rsidRPr="002C6B24" w:rsidRDefault="00824A37">
      <w:pPr>
        <w:rPr>
          <w:rFonts w:asciiTheme="minorEastAsia" w:hAnsiTheme="minorEastAsia" w:cs="Times New Roman"/>
          <w:sz w:val="16"/>
          <w:szCs w:val="20"/>
          <w:lang w:eastAsia="zh-CN"/>
        </w:rPr>
      </w:pPr>
    </w:p>
    <w:p w:rsidR="00824A37" w:rsidRPr="002C6B24" w:rsidRDefault="00824A37">
      <w:pPr>
        <w:spacing w:before="4"/>
        <w:rPr>
          <w:rFonts w:asciiTheme="minorEastAsia" w:hAnsiTheme="minorEastAsia" w:cs="Times New Roman"/>
          <w:szCs w:val="26"/>
          <w:lang w:eastAsia="zh-CN"/>
        </w:rPr>
      </w:pPr>
    </w:p>
    <w:p w:rsidR="00824A37" w:rsidRPr="002C6B24" w:rsidRDefault="00867974">
      <w:pPr>
        <w:tabs>
          <w:tab w:val="left" w:pos="1483"/>
        </w:tabs>
        <w:spacing w:line="580" w:lineRule="exact"/>
        <w:ind w:right="787"/>
        <w:jc w:val="center"/>
        <w:rPr>
          <w:rFonts w:asciiTheme="minorEastAsia" w:hAnsiTheme="minorEastAsia" w:cs="宋体"/>
          <w:sz w:val="40"/>
          <w:szCs w:val="48"/>
          <w:lang w:eastAsia="zh-CN"/>
        </w:rPr>
      </w:pPr>
      <w:r w:rsidRPr="002C6B24">
        <w:rPr>
          <w:rFonts w:asciiTheme="minorEastAsia" w:hAnsiTheme="minorEastAsia" w:cs="宋体"/>
          <w:color w:val="5D6269"/>
          <w:sz w:val="40"/>
          <w:szCs w:val="48"/>
          <w:lang w:eastAsia="zh-CN"/>
        </w:rPr>
        <w:t>说</w:t>
      </w:r>
      <w:r w:rsidRPr="002C6B24">
        <w:rPr>
          <w:rFonts w:asciiTheme="minorEastAsia" w:hAnsiTheme="minorEastAsia" w:cs="宋体"/>
          <w:color w:val="5D6269"/>
          <w:sz w:val="40"/>
          <w:szCs w:val="48"/>
          <w:lang w:eastAsia="zh-CN"/>
        </w:rPr>
        <w:tab/>
      </w:r>
      <w:r w:rsidRPr="002C6B24">
        <w:rPr>
          <w:rFonts w:asciiTheme="minorEastAsia" w:hAnsiTheme="minorEastAsia" w:cs="宋体"/>
          <w:color w:val="5D6269"/>
          <w:w w:val="105"/>
          <w:sz w:val="40"/>
          <w:szCs w:val="48"/>
          <w:lang w:eastAsia="zh-CN"/>
        </w:rPr>
        <w:t>明</w:t>
      </w:r>
    </w:p>
    <w:p w:rsidR="00824A37" w:rsidRPr="002C6B24" w:rsidRDefault="00867974">
      <w:pPr>
        <w:spacing w:before="38" w:line="318" w:lineRule="exact"/>
        <w:ind w:left="189"/>
        <w:rPr>
          <w:rFonts w:asciiTheme="minorEastAsia" w:hAnsiTheme="minorEastAsia" w:cs="宋体"/>
          <w:sz w:val="21"/>
          <w:szCs w:val="23"/>
          <w:lang w:eastAsia="zh-CN"/>
        </w:rPr>
      </w:pPr>
      <w:r w:rsidRPr="002C6B24">
        <w:rPr>
          <w:rFonts w:asciiTheme="minorEastAsia" w:hAnsiTheme="minorEastAsia" w:cs="Arial"/>
          <w:color w:val="75777E"/>
          <w:w w:val="105"/>
          <w:sz w:val="21"/>
          <w:szCs w:val="23"/>
          <w:lang w:eastAsia="zh-CN"/>
        </w:rPr>
        <w:t xml:space="preserve">1. </w:t>
      </w:r>
      <w:r w:rsidRPr="002C6B24">
        <w:rPr>
          <w:rFonts w:asciiTheme="minorEastAsia" w:hAnsiTheme="minorEastAsia" w:cs="宋体"/>
          <w:color w:val="75777E"/>
          <w:spacing w:val="-21"/>
          <w:w w:val="105"/>
          <w:sz w:val="21"/>
          <w:szCs w:val="23"/>
          <w:lang w:eastAsia="zh-CN"/>
        </w:rPr>
        <w:t>检测地点：</w:t>
      </w:r>
      <w:r w:rsidRPr="002C6B24">
        <w:rPr>
          <w:rFonts w:asciiTheme="minorEastAsia" w:hAnsiTheme="minorEastAsia" w:cs="Times New Roman"/>
          <w:color w:val="75777E"/>
          <w:spacing w:val="-21"/>
          <w:w w:val="105"/>
          <w:sz w:val="21"/>
          <w:szCs w:val="23"/>
          <w:lang w:eastAsia="zh-CN"/>
        </w:rPr>
        <w:t>CCT</w:t>
      </w:r>
      <w:r w:rsidRPr="002C6B24">
        <w:rPr>
          <w:rFonts w:asciiTheme="minorEastAsia" w:hAnsiTheme="minorEastAsia" w:cs="Times New Roman"/>
          <w:color w:val="75777E"/>
          <w:spacing w:val="-29"/>
          <w:w w:val="105"/>
          <w:sz w:val="21"/>
          <w:szCs w:val="23"/>
          <w:lang w:eastAsia="zh-CN"/>
        </w:rPr>
        <w:t xml:space="preserve"> </w:t>
      </w:r>
      <w:r w:rsidRPr="002C6B24">
        <w:rPr>
          <w:rFonts w:asciiTheme="minorEastAsia" w:hAnsiTheme="minorEastAsia" w:cs="宋体"/>
          <w:color w:val="75777E"/>
          <w:w w:val="105"/>
          <w:sz w:val="21"/>
          <w:szCs w:val="23"/>
          <w:lang w:eastAsia="zh-CN"/>
        </w:rPr>
        <w:t>实验室位于湖北省</w:t>
      </w:r>
      <w:proofErr w:type="gramStart"/>
      <w:r w:rsidRPr="002C6B24">
        <w:rPr>
          <w:rFonts w:asciiTheme="minorEastAsia" w:hAnsiTheme="minorEastAsia" w:cs="宋体"/>
          <w:color w:val="75777E"/>
          <w:w w:val="105"/>
          <w:sz w:val="21"/>
          <w:szCs w:val="23"/>
          <w:lang w:eastAsia="zh-CN"/>
        </w:rPr>
        <w:t>亵</w:t>
      </w:r>
      <w:proofErr w:type="gramEnd"/>
      <w:r w:rsidRPr="002C6B24">
        <w:rPr>
          <w:rFonts w:asciiTheme="minorEastAsia" w:hAnsiTheme="minorEastAsia" w:cs="宋体"/>
          <w:color w:val="75777E"/>
          <w:w w:val="105"/>
          <w:sz w:val="21"/>
          <w:szCs w:val="23"/>
          <w:lang w:eastAsia="zh-CN"/>
        </w:rPr>
        <w:t>阳市检测认证产业园</w:t>
      </w:r>
    </w:p>
    <w:p w:rsidR="00824A37" w:rsidRPr="002C6B24" w:rsidRDefault="00867974">
      <w:pPr>
        <w:spacing w:line="296" w:lineRule="exact"/>
        <w:ind w:left="160"/>
        <w:rPr>
          <w:rFonts w:asciiTheme="minorEastAsia" w:hAnsiTheme="minorEastAsia" w:cs="宋体"/>
          <w:sz w:val="21"/>
          <w:szCs w:val="23"/>
          <w:lang w:eastAsia="zh-CN"/>
        </w:rPr>
      </w:pPr>
      <w:r w:rsidRPr="002C6B24">
        <w:rPr>
          <w:rFonts w:asciiTheme="minorEastAsia" w:hAnsiTheme="minorEastAsia" w:cs="Times New Roman"/>
          <w:color w:val="75777E"/>
          <w:w w:val="110"/>
          <w:sz w:val="21"/>
          <w:szCs w:val="23"/>
          <w:lang w:eastAsia="zh-CN"/>
        </w:rPr>
        <w:t>2.</w:t>
      </w:r>
      <w:r w:rsidRPr="002C6B24">
        <w:rPr>
          <w:rFonts w:asciiTheme="minorEastAsia" w:hAnsiTheme="minorEastAsia" w:cs="Times New Roman"/>
          <w:color w:val="75777E"/>
          <w:spacing w:val="49"/>
          <w:w w:val="110"/>
          <w:sz w:val="21"/>
          <w:szCs w:val="23"/>
          <w:lang w:eastAsia="zh-CN"/>
        </w:rPr>
        <w:t xml:space="preserve"> </w:t>
      </w:r>
      <w:r w:rsidRPr="002C6B24">
        <w:rPr>
          <w:rFonts w:asciiTheme="minorEastAsia" w:hAnsiTheme="minorEastAsia" w:cs="宋体"/>
          <w:color w:val="75777E"/>
          <w:w w:val="110"/>
          <w:sz w:val="21"/>
          <w:szCs w:val="23"/>
          <w:lang w:eastAsia="zh-CN"/>
        </w:rPr>
        <w:t>本报告无</w:t>
      </w:r>
      <w:r w:rsidRPr="002C6B24">
        <w:rPr>
          <w:rFonts w:asciiTheme="minorEastAsia" w:hAnsiTheme="minorEastAsia" w:cs="宋体"/>
          <w:color w:val="75777E"/>
          <w:spacing w:val="-75"/>
          <w:w w:val="110"/>
          <w:sz w:val="21"/>
          <w:szCs w:val="23"/>
          <w:lang w:eastAsia="zh-CN"/>
        </w:rPr>
        <w:t xml:space="preserve"> </w:t>
      </w:r>
      <w:r w:rsidRPr="002C6B24">
        <w:rPr>
          <w:rFonts w:asciiTheme="minorEastAsia" w:hAnsiTheme="minorEastAsia" w:cs="Times New Roman"/>
          <w:color w:val="75777E"/>
          <w:w w:val="110"/>
          <w:sz w:val="21"/>
          <w:szCs w:val="23"/>
          <w:lang w:eastAsia="zh-CN"/>
        </w:rPr>
        <w:t>CCT</w:t>
      </w:r>
      <w:r w:rsidRPr="002C6B24">
        <w:rPr>
          <w:rFonts w:asciiTheme="minorEastAsia" w:hAnsiTheme="minorEastAsia" w:cs="Times New Roman"/>
          <w:color w:val="75777E"/>
          <w:spacing w:val="-25"/>
          <w:w w:val="110"/>
          <w:sz w:val="21"/>
          <w:szCs w:val="23"/>
          <w:lang w:eastAsia="zh-CN"/>
        </w:rPr>
        <w:t xml:space="preserve"> </w:t>
      </w:r>
      <w:r w:rsidRPr="002C6B24">
        <w:rPr>
          <w:rFonts w:asciiTheme="minorEastAsia" w:hAnsiTheme="minorEastAsia" w:cs="宋体"/>
          <w:color w:val="75777E"/>
          <w:w w:val="110"/>
          <w:sz w:val="21"/>
          <w:szCs w:val="23"/>
          <w:lang w:eastAsia="zh-CN"/>
        </w:rPr>
        <w:t>报告章无效</w:t>
      </w:r>
      <w:r w:rsidRPr="002C6B24">
        <w:rPr>
          <w:rFonts w:asciiTheme="minorEastAsia" w:hAnsiTheme="minorEastAsia" w:cs="宋体"/>
          <w:color w:val="75777E"/>
          <w:spacing w:val="-98"/>
          <w:w w:val="110"/>
          <w:sz w:val="21"/>
          <w:szCs w:val="23"/>
          <w:lang w:eastAsia="zh-CN"/>
        </w:rPr>
        <w:t xml:space="preserve"> </w:t>
      </w:r>
      <w:r w:rsidRPr="002C6B24">
        <w:rPr>
          <w:rFonts w:asciiTheme="minorEastAsia" w:hAnsiTheme="minorEastAsia" w:cs="宋体"/>
          <w:color w:val="75777E"/>
          <w:w w:val="110"/>
          <w:sz w:val="21"/>
          <w:szCs w:val="23"/>
          <w:lang w:eastAsia="zh-CN"/>
        </w:rPr>
        <w:t>。</w:t>
      </w:r>
    </w:p>
    <w:p w:rsidR="00824A37" w:rsidRPr="002C6B24" w:rsidRDefault="00867974">
      <w:pPr>
        <w:spacing w:line="340" w:lineRule="exact"/>
        <w:ind w:left="168"/>
        <w:rPr>
          <w:rFonts w:asciiTheme="minorEastAsia" w:hAnsiTheme="minorEastAsia" w:cs="宋体"/>
          <w:sz w:val="21"/>
          <w:szCs w:val="23"/>
          <w:lang w:eastAsia="zh-CN"/>
        </w:rPr>
      </w:pPr>
      <w:r w:rsidRPr="002C6B24">
        <w:rPr>
          <w:rFonts w:asciiTheme="minorEastAsia" w:hAnsiTheme="minorEastAsia" w:cs="Times New Roman"/>
          <w:color w:val="75777E"/>
          <w:w w:val="120"/>
          <w:sz w:val="21"/>
          <w:szCs w:val="23"/>
          <w:lang w:eastAsia="zh-CN"/>
        </w:rPr>
        <w:t>3.</w:t>
      </w:r>
      <w:r w:rsidRPr="002C6B24">
        <w:rPr>
          <w:rFonts w:asciiTheme="minorEastAsia" w:hAnsiTheme="minorEastAsia" w:cs="Times New Roman"/>
          <w:color w:val="75777E"/>
          <w:sz w:val="21"/>
          <w:szCs w:val="23"/>
          <w:lang w:eastAsia="zh-CN"/>
        </w:rPr>
        <w:t xml:space="preserve">  </w:t>
      </w:r>
      <w:r w:rsidRPr="002C6B24">
        <w:rPr>
          <w:rFonts w:asciiTheme="minorEastAsia" w:hAnsiTheme="minorEastAsia" w:cs="Times New Roman"/>
          <w:color w:val="75777E"/>
          <w:spacing w:val="-20"/>
          <w:sz w:val="21"/>
          <w:szCs w:val="23"/>
          <w:lang w:eastAsia="zh-CN"/>
        </w:rPr>
        <w:t xml:space="preserve"> </w:t>
      </w:r>
      <w:r w:rsidRPr="002C6B24">
        <w:rPr>
          <w:rFonts w:asciiTheme="minorEastAsia" w:hAnsiTheme="minorEastAsia" w:cs="宋体"/>
          <w:color w:val="75777E"/>
          <w:w w:val="103"/>
          <w:sz w:val="21"/>
          <w:szCs w:val="23"/>
          <w:lang w:eastAsia="zh-CN"/>
        </w:rPr>
        <w:t>本报告不得涂改</w:t>
      </w:r>
      <w:r w:rsidRPr="002C6B24">
        <w:rPr>
          <w:rFonts w:asciiTheme="minorEastAsia" w:hAnsiTheme="minorEastAsia" w:cs="宋体"/>
          <w:color w:val="75777E"/>
          <w:spacing w:val="-82"/>
          <w:sz w:val="21"/>
          <w:szCs w:val="23"/>
          <w:lang w:eastAsia="zh-CN"/>
        </w:rPr>
        <w:t xml:space="preserve"> </w:t>
      </w:r>
      <w:r w:rsidRPr="002C6B24">
        <w:rPr>
          <w:rFonts w:asciiTheme="minorEastAsia" w:hAnsiTheme="minorEastAsia" w:cs="宋体"/>
          <w:color w:val="75777E"/>
          <w:spacing w:val="-60"/>
          <w:w w:val="126"/>
          <w:sz w:val="21"/>
          <w:szCs w:val="23"/>
          <w:lang w:eastAsia="zh-CN"/>
        </w:rPr>
        <w:t>、</w:t>
      </w:r>
      <w:r w:rsidRPr="002C6B24">
        <w:rPr>
          <w:rFonts w:asciiTheme="minorEastAsia" w:hAnsiTheme="minorEastAsia" w:cs="宋体"/>
          <w:color w:val="75777E"/>
          <w:spacing w:val="-6"/>
          <w:w w:val="109"/>
          <w:sz w:val="21"/>
          <w:szCs w:val="23"/>
          <w:lang w:eastAsia="zh-CN"/>
        </w:rPr>
        <w:t>增</w:t>
      </w:r>
      <w:r w:rsidRPr="002C6B24">
        <w:rPr>
          <w:rFonts w:asciiTheme="minorEastAsia" w:hAnsiTheme="minorEastAsia" w:cs="Arial"/>
          <w:color w:val="75777E"/>
          <w:w w:val="50"/>
          <w:sz w:val="28"/>
          <w:szCs w:val="33"/>
          <w:lang w:eastAsia="zh-CN"/>
        </w:rPr>
        <w:t>mu</w:t>
      </w:r>
      <w:r w:rsidRPr="002C6B24">
        <w:rPr>
          <w:rFonts w:asciiTheme="minorEastAsia" w:hAnsiTheme="minorEastAsia" w:cs="Arial"/>
          <w:color w:val="75777E"/>
          <w:spacing w:val="-62"/>
          <w:sz w:val="28"/>
          <w:szCs w:val="33"/>
          <w:lang w:eastAsia="zh-CN"/>
        </w:rPr>
        <w:t xml:space="preserve"> </w:t>
      </w:r>
      <w:r w:rsidRPr="002C6B24">
        <w:rPr>
          <w:rFonts w:asciiTheme="minorEastAsia" w:hAnsiTheme="minorEastAsia" w:cs="宋体"/>
          <w:color w:val="75777E"/>
          <w:w w:val="142"/>
          <w:sz w:val="21"/>
          <w:szCs w:val="23"/>
          <w:lang w:eastAsia="zh-CN"/>
        </w:rPr>
        <w:t>。</w:t>
      </w:r>
    </w:p>
    <w:p w:rsidR="00824A37" w:rsidRPr="002C6B24" w:rsidRDefault="00867974">
      <w:pPr>
        <w:spacing w:line="296" w:lineRule="exact"/>
        <w:ind w:left="160"/>
        <w:rPr>
          <w:rFonts w:asciiTheme="minorEastAsia" w:hAnsiTheme="minorEastAsia" w:cs="宋体"/>
          <w:sz w:val="21"/>
          <w:szCs w:val="23"/>
          <w:lang w:eastAsia="zh-CN"/>
        </w:rPr>
      </w:pPr>
      <w:r w:rsidRPr="002C6B24">
        <w:rPr>
          <w:rFonts w:asciiTheme="minorEastAsia" w:hAnsiTheme="minorEastAsia" w:cs="Times New Roman"/>
          <w:color w:val="75777E"/>
          <w:w w:val="105"/>
          <w:sz w:val="21"/>
          <w:szCs w:val="23"/>
          <w:lang w:eastAsia="zh-CN"/>
        </w:rPr>
        <w:t xml:space="preserve">4. </w:t>
      </w:r>
      <w:r w:rsidRPr="002C6B24">
        <w:rPr>
          <w:rFonts w:asciiTheme="minorEastAsia" w:hAnsiTheme="minorEastAsia" w:cs="Times New Roman"/>
          <w:color w:val="75777E"/>
          <w:spacing w:val="20"/>
          <w:w w:val="105"/>
          <w:sz w:val="21"/>
          <w:szCs w:val="23"/>
          <w:lang w:eastAsia="zh-CN"/>
        </w:rPr>
        <w:t xml:space="preserve"> </w:t>
      </w:r>
      <w:r w:rsidRPr="002C6B24">
        <w:rPr>
          <w:rFonts w:asciiTheme="minorEastAsia" w:hAnsiTheme="minorEastAsia" w:cs="宋体"/>
          <w:color w:val="75777E"/>
          <w:w w:val="105"/>
          <w:sz w:val="21"/>
          <w:szCs w:val="23"/>
          <w:lang w:eastAsia="zh-CN"/>
        </w:rPr>
        <w:t>本报告只对本次采样</w:t>
      </w:r>
      <w:r w:rsidRPr="002C6B24">
        <w:rPr>
          <w:rFonts w:asciiTheme="minorEastAsia" w:hAnsiTheme="minorEastAsia" w:cs="宋体"/>
          <w:color w:val="75777E"/>
          <w:spacing w:val="-104"/>
          <w:w w:val="105"/>
          <w:sz w:val="21"/>
          <w:szCs w:val="23"/>
          <w:lang w:eastAsia="zh-CN"/>
        </w:rPr>
        <w:t xml:space="preserve"> </w:t>
      </w:r>
      <w:r w:rsidRPr="002C6B24">
        <w:rPr>
          <w:rFonts w:asciiTheme="minorEastAsia" w:hAnsiTheme="minorEastAsia" w:cs="宋体"/>
          <w:color w:val="75777E"/>
          <w:spacing w:val="-13"/>
          <w:w w:val="105"/>
          <w:sz w:val="21"/>
          <w:szCs w:val="23"/>
          <w:lang w:eastAsia="zh-CN"/>
        </w:rPr>
        <w:t>／送检样品检测结果负责</w:t>
      </w:r>
      <w:r w:rsidRPr="002C6B24">
        <w:rPr>
          <w:rFonts w:asciiTheme="minorEastAsia" w:hAnsiTheme="minorEastAsia" w:cs="宋体"/>
          <w:color w:val="75777E"/>
          <w:spacing w:val="-73"/>
          <w:w w:val="105"/>
          <w:sz w:val="21"/>
          <w:szCs w:val="23"/>
          <w:lang w:eastAsia="zh-CN"/>
        </w:rPr>
        <w:t xml:space="preserve"> </w:t>
      </w:r>
      <w:r w:rsidRPr="002C6B24">
        <w:rPr>
          <w:rFonts w:asciiTheme="minorEastAsia" w:hAnsiTheme="minorEastAsia" w:cs="宋体"/>
          <w:color w:val="75777E"/>
          <w:w w:val="105"/>
          <w:sz w:val="21"/>
          <w:szCs w:val="23"/>
          <w:lang w:eastAsia="zh-CN"/>
        </w:rPr>
        <w:t>。</w:t>
      </w:r>
    </w:p>
    <w:p w:rsidR="00824A37" w:rsidRPr="002C6B24" w:rsidRDefault="00867974">
      <w:pPr>
        <w:spacing w:line="313" w:lineRule="exact"/>
        <w:ind w:left="168"/>
        <w:rPr>
          <w:rFonts w:asciiTheme="minorEastAsia" w:hAnsiTheme="minorEastAsia" w:cs="宋体"/>
          <w:sz w:val="21"/>
          <w:szCs w:val="23"/>
          <w:lang w:eastAsia="zh-CN"/>
        </w:rPr>
      </w:pPr>
      <w:r w:rsidRPr="002C6B24">
        <w:rPr>
          <w:rFonts w:asciiTheme="minorEastAsia" w:hAnsiTheme="minorEastAsia" w:cs="Times New Roman"/>
          <w:color w:val="75777E"/>
          <w:w w:val="105"/>
          <w:sz w:val="21"/>
          <w:szCs w:val="23"/>
          <w:lang w:eastAsia="zh-CN"/>
        </w:rPr>
        <w:t xml:space="preserve">5. </w:t>
      </w:r>
      <w:r w:rsidRPr="002C6B24">
        <w:rPr>
          <w:rFonts w:asciiTheme="minorEastAsia" w:hAnsiTheme="minorEastAsia" w:cs="Times New Roman"/>
          <w:color w:val="75777E"/>
          <w:spacing w:val="5"/>
          <w:w w:val="105"/>
          <w:sz w:val="21"/>
          <w:szCs w:val="23"/>
          <w:lang w:eastAsia="zh-CN"/>
        </w:rPr>
        <w:t xml:space="preserve"> </w:t>
      </w:r>
      <w:r w:rsidRPr="002C6B24">
        <w:rPr>
          <w:rFonts w:asciiTheme="minorEastAsia" w:hAnsiTheme="minorEastAsia" w:cs="宋体"/>
          <w:color w:val="75777E"/>
          <w:w w:val="105"/>
          <w:sz w:val="21"/>
          <w:szCs w:val="23"/>
          <w:lang w:eastAsia="zh-CN"/>
        </w:rPr>
        <w:t>本报告未经</w:t>
      </w:r>
      <w:r w:rsidRPr="002C6B24">
        <w:rPr>
          <w:rFonts w:asciiTheme="minorEastAsia" w:hAnsiTheme="minorEastAsia" w:cs="宋体"/>
          <w:color w:val="75777E"/>
          <w:spacing w:val="-53"/>
          <w:w w:val="105"/>
          <w:sz w:val="21"/>
          <w:szCs w:val="23"/>
          <w:lang w:eastAsia="zh-CN"/>
        </w:rPr>
        <w:t xml:space="preserve"> </w:t>
      </w:r>
      <w:r w:rsidRPr="002C6B24">
        <w:rPr>
          <w:rFonts w:asciiTheme="minorEastAsia" w:hAnsiTheme="minorEastAsia" w:cs="Times New Roman"/>
          <w:color w:val="75777E"/>
          <w:w w:val="105"/>
          <w:sz w:val="21"/>
          <w:szCs w:val="23"/>
          <w:lang w:eastAsia="zh-CN"/>
        </w:rPr>
        <w:t>CCT</w:t>
      </w:r>
      <w:r w:rsidRPr="002C6B24">
        <w:rPr>
          <w:rFonts w:asciiTheme="minorEastAsia" w:hAnsiTheme="minorEastAsia" w:cs="Times New Roman"/>
          <w:color w:val="75777E"/>
          <w:spacing w:val="-6"/>
          <w:w w:val="105"/>
          <w:sz w:val="21"/>
          <w:szCs w:val="23"/>
          <w:lang w:eastAsia="zh-CN"/>
        </w:rPr>
        <w:t xml:space="preserve"> </w:t>
      </w:r>
      <w:r w:rsidRPr="002C6B24">
        <w:rPr>
          <w:rFonts w:asciiTheme="minorEastAsia" w:hAnsiTheme="minorEastAsia" w:cs="宋体"/>
          <w:color w:val="75777E"/>
          <w:w w:val="105"/>
          <w:sz w:val="21"/>
          <w:szCs w:val="23"/>
          <w:lang w:eastAsia="zh-CN"/>
        </w:rPr>
        <w:t>实验室同意不得作为商业广告使用</w:t>
      </w:r>
      <w:r w:rsidRPr="002C6B24">
        <w:rPr>
          <w:rFonts w:asciiTheme="minorEastAsia" w:hAnsiTheme="minorEastAsia" w:cs="宋体"/>
          <w:color w:val="75777E"/>
          <w:spacing w:val="-53"/>
          <w:w w:val="105"/>
          <w:sz w:val="21"/>
          <w:szCs w:val="23"/>
          <w:lang w:eastAsia="zh-CN"/>
        </w:rPr>
        <w:t xml:space="preserve"> </w:t>
      </w:r>
      <w:r w:rsidRPr="002C6B24">
        <w:rPr>
          <w:rFonts w:asciiTheme="minorEastAsia" w:hAnsiTheme="minorEastAsia" w:cs="宋体"/>
          <w:color w:val="75777E"/>
          <w:w w:val="105"/>
          <w:sz w:val="21"/>
          <w:szCs w:val="23"/>
          <w:lang w:eastAsia="zh-CN"/>
        </w:rPr>
        <w:t>。</w:t>
      </w:r>
    </w:p>
    <w:p w:rsidR="00824A37" w:rsidRPr="002C6B24" w:rsidRDefault="00867974">
      <w:pPr>
        <w:spacing w:line="313" w:lineRule="exact"/>
        <w:ind w:left="160"/>
        <w:rPr>
          <w:rFonts w:asciiTheme="minorEastAsia" w:hAnsiTheme="minorEastAsia" w:cs="宋体"/>
          <w:sz w:val="21"/>
          <w:szCs w:val="23"/>
          <w:lang w:eastAsia="zh-CN"/>
        </w:rPr>
      </w:pPr>
      <w:r w:rsidRPr="002C6B24">
        <w:rPr>
          <w:rFonts w:asciiTheme="minorEastAsia" w:hAnsiTheme="minorEastAsia" w:cs="Times New Roman"/>
          <w:color w:val="75777E"/>
          <w:w w:val="110"/>
          <w:sz w:val="21"/>
          <w:szCs w:val="23"/>
          <w:lang w:eastAsia="zh-CN"/>
        </w:rPr>
        <w:t>6.</w:t>
      </w:r>
      <w:r w:rsidRPr="002C6B24">
        <w:rPr>
          <w:rFonts w:asciiTheme="minorEastAsia" w:hAnsiTheme="minorEastAsia" w:cs="Times New Roman"/>
          <w:color w:val="75777E"/>
          <w:spacing w:val="32"/>
          <w:w w:val="110"/>
          <w:sz w:val="21"/>
          <w:szCs w:val="23"/>
          <w:lang w:eastAsia="zh-CN"/>
        </w:rPr>
        <w:t xml:space="preserve"> </w:t>
      </w:r>
      <w:r w:rsidRPr="002C6B24">
        <w:rPr>
          <w:rFonts w:asciiTheme="minorEastAsia" w:hAnsiTheme="minorEastAsia" w:cs="宋体"/>
          <w:color w:val="75777E"/>
          <w:w w:val="110"/>
          <w:sz w:val="21"/>
          <w:szCs w:val="23"/>
          <w:lang w:eastAsia="zh-CN"/>
        </w:rPr>
        <w:t>未经</w:t>
      </w:r>
      <w:r w:rsidRPr="002C6B24">
        <w:rPr>
          <w:rFonts w:asciiTheme="minorEastAsia" w:hAnsiTheme="minorEastAsia" w:cs="宋体"/>
          <w:color w:val="75777E"/>
          <w:spacing w:val="-87"/>
          <w:w w:val="110"/>
          <w:sz w:val="21"/>
          <w:szCs w:val="23"/>
          <w:lang w:eastAsia="zh-CN"/>
        </w:rPr>
        <w:t xml:space="preserve"> </w:t>
      </w:r>
      <w:r w:rsidRPr="002C6B24">
        <w:rPr>
          <w:rFonts w:asciiTheme="minorEastAsia" w:hAnsiTheme="minorEastAsia" w:cs="Times New Roman"/>
          <w:color w:val="75777E"/>
          <w:w w:val="110"/>
          <w:sz w:val="21"/>
          <w:szCs w:val="23"/>
          <w:lang w:eastAsia="zh-CN"/>
        </w:rPr>
        <w:t>CCT</w:t>
      </w:r>
      <w:r w:rsidRPr="002C6B24">
        <w:rPr>
          <w:rFonts w:asciiTheme="minorEastAsia" w:hAnsiTheme="minorEastAsia" w:cs="Times New Roman"/>
          <w:color w:val="75777E"/>
          <w:spacing w:val="-29"/>
          <w:w w:val="110"/>
          <w:sz w:val="21"/>
          <w:szCs w:val="23"/>
          <w:lang w:eastAsia="zh-CN"/>
        </w:rPr>
        <w:t xml:space="preserve"> </w:t>
      </w:r>
      <w:r w:rsidRPr="002C6B24">
        <w:rPr>
          <w:rFonts w:asciiTheme="minorEastAsia" w:hAnsiTheme="minorEastAsia" w:cs="宋体"/>
          <w:color w:val="75777E"/>
          <w:w w:val="110"/>
          <w:sz w:val="21"/>
          <w:szCs w:val="23"/>
          <w:lang w:eastAsia="zh-CN"/>
        </w:rPr>
        <w:t>书面批准</w:t>
      </w:r>
      <w:r w:rsidRPr="002C6B24">
        <w:rPr>
          <w:rFonts w:asciiTheme="minorEastAsia" w:hAnsiTheme="minorEastAsia" w:cs="宋体"/>
          <w:color w:val="75777E"/>
          <w:spacing w:val="-109"/>
          <w:w w:val="110"/>
          <w:sz w:val="21"/>
          <w:szCs w:val="23"/>
          <w:lang w:eastAsia="zh-CN"/>
        </w:rPr>
        <w:t xml:space="preserve"> </w:t>
      </w:r>
      <w:r w:rsidRPr="002C6B24">
        <w:rPr>
          <w:rFonts w:asciiTheme="minorEastAsia" w:hAnsiTheme="minorEastAsia" w:cs="宋体"/>
          <w:color w:val="75777E"/>
          <w:spacing w:val="-4"/>
          <w:w w:val="110"/>
          <w:sz w:val="21"/>
          <w:szCs w:val="23"/>
          <w:lang w:eastAsia="zh-CN"/>
        </w:rPr>
        <w:t>，不得部分复制检测报告。</w:t>
      </w:r>
    </w:p>
    <w:p w:rsidR="00824A37" w:rsidRPr="002C6B24" w:rsidRDefault="00867974">
      <w:pPr>
        <w:spacing w:line="306" w:lineRule="exact"/>
        <w:ind w:left="160"/>
        <w:rPr>
          <w:rFonts w:asciiTheme="minorEastAsia" w:hAnsiTheme="minorEastAsia" w:cs="宋体"/>
          <w:sz w:val="21"/>
          <w:szCs w:val="23"/>
          <w:lang w:eastAsia="zh-CN"/>
        </w:rPr>
      </w:pPr>
      <w:r w:rsidRPr="002C6B24">
        <w:rPr>
          <w:rFonts w:asciiTheme="minorEastAsia" w:hAnsiTheme="minorEastAsia" w:cs="Times New Roman"/>
          <w:color w:val="75777E"/>
          <w:w w:val="110"/>
          <w:sz w:val="16"/>
          <w:szCs w:val="20"/>
          <w:lang w:eastAsia="zh-CN"/>
        </w:rPr>
        <w:t>7.</w:t>
      </w:r>
      <w:r w:rsidRPr="002C6B24">
        <w:rPr>
          <w:rFonts w:asciiTheme="minorEastAsia" w:hAnsiTheme="minorEastAsia" w:cs="Times New Roman"/>
          <w:color w:val="75777E"/>
          <w:spacing w:val="34"/>
          <w:w w:val="110"/>
          <w:sz w:val="16"/>
          <w:szCs w:val="20"/>
          <w:lang w:eastAsia="zh-CN"/>
        </w:rPr>
        <w:t xml:space="preserve"> </w:t>
      </w:r>
      <w:r w:rsidRPr="002C6B24">
        <w:rPr>
          <w:rFonts w:asciiTheme="minorEastAsia" w:hAnsiTheme="minorEastAsia" w:cs="宋体"/>
          <w:color w:val="75777E"/>
          <w:w w:val="110"/>
          <w:sz w:val="21"/>
          <w:szCs w:val="23"/>
          <w:lang w:eastAsia="zh-CN"/>
        </w:rPr>
        <w:t>对本报告有</w:t>
      </w:r>
      <w:proofErr w:type="gramStart"/>
      <w:r w:rsidRPr="002C6B24">
        <w:rPr>
          <w:rFonts w:asciiTheme="minorEastAsia" w:hAnsiTheme="minorEastAsia" w:cs="宋体"/>
          <w:color w:val="75777E"/>
          <w:w w:val="110"/>
          <w:sz w:val="21"/>
          <w:szCs w:val="23"/>
          <w:lang w:eastAsia="zh-CN"/>
        </w:rPr>
        <w:t>疑</w:t>
      </w:r>
      <w:proofErr w:type="gramEnd"/>
      <w:r w:rsidRPr="002C6B24">
        <w:rPr>
          <w:rFonts w:asciiTheme="minorEastAsia" w:hAnsiTheme="minorEastAsia" w:cs="宋体"/>
          <w:color w:val="75777E"/>
          <w:w w:val="110"/>
          <w:sz w:val="21"/>
          <w:szCs w:val="23"/>
          <w:lang w:eastAsia="zh-CN"/>
        </w:rPr>
        <w:t>议</w:t>
      </w:r>
      <w:r w:rsidRPr="002C6B24">
        <w:rPr>
          <w:rFonts w:asciiTheme="minorEastAsia" w:hAnsiTheme="minorEastAsia" w:cs="宋体"/>
          <w:color w:val="75777E"/>
          <w:spacing w:val="-105"/>
          <w:w w:val="110"/>
          <w:sz w:val="21"/>
          <w:szCs w:val="23"/>
          <w:lang w:eastAsia="zh-CN"/>
        </w:rPr>
        <w:t xml:space="preserve"> </w:t>
      </w:r>
      <w:r w:rsidRPr="002C6B24">
        <w:rPr>
          <w:rFonts w:asciiTheme="minorEastAsia" w:hAnsiTheme="minorEastAsia" w:cs="宋体"/>
          <w:color w:val="75777E"/>
          <w:spacing w:val="-10"/>
          <w:w w:val="110"/>
          <w:sz w:val="21"/>
          <w:szCs w:val="23"/>
          <w:lang w:eastAsia="zh-CN"/>
        </w:rPr>
        <w:t>，请在收到报告</w:t>
      </w:r>
      <w:r w:rsidRPr="002C6B24">
        <w:rPr>
          <w:rFonts w:asciiTheme="minorEastAsia" w:hAnsiTheme="minorEastAsia" w:cs="宋体"/>
          <w:color w:val="75777E"/>
          <w:spacing w:val="-72"/>
          <w:w w:val="110"/>
          <w:sz w:val="21"/>
          <w:szCs w:val="23"/>
          <w:lang w:eastAsia="zh-CN"/>
        </w:rPr>
        <w:t xml:space="preserve"> </w:t>
      </w:r>
      <w:r w:rsidRPr="002C6B24">
        <w:rPr>
          <w:rFonts w:asciiTheme="minorEastAsia" w:hAnsiTheme="minorEastAsia" w:cs="Times New Roman"/>
          <w:color w:val="75777E"/>
          <w:w w:val="110"/>
          <w:sz w:val="16"/>
          <w:szCs w:val="20"/>
          <w:lang w:eastAsia="zh-CN"/>
        </w:rPr>
        <w:t>10</w:t>
      </w:r>
      <w:r w:rsidRPr="002C6B24">
        <w:rPr>
          <w:rFonts w:asciiTheme="minorEastAsia" w:hAnsiTheme="minorEastAsia" w:cs="Times New Roman"/>
          <w:color w:val="75777E"/>
          <w:spacing w:val="-34"/>
          <w:w w:val="110"/>
          <w:sz w:val="16"/>
          <w:szCs w:val="20"/>
          <w:lang w:eastAsia="zh-CN"/>
        </w:rPr>
        <w:t xml:space="preserve"> </w:t>
      </w:r>
      <w:r w:rsidRPr="002C6B24">
        <w:rPr>
          <w:rFonts w:asciiTheme="minorEastAsia" w:hAnsiTheme="minorEastAsia" w:cs="宋体"/>
          <w:color w:val="75777E"/>
          <w:w w:val="110"/>
          <w:sz w:val="21"/>
          <w:szCs w:val="23"/>
          <w:lang w:eastAsia="zh-CN"/>
        </w:rPr>
        <w:t>天之内与本公司联系</w:t>
      </w:r>
      <w:r w:rsidRPr="002C6B24">
        <w:rPr>
          <w:rFonts w:asciiTheme="minorEastAsia" w:hAnsiTheme="minorEastAsia" w:cs="宋体"/>
          <w:color w:val="75777E"/>
          <w:spacing w:val="-100"/>
          <w:w w:val="110"/>
          <w:sz w:val="21"/>
          <w:szCs w:val="23"/>
          <w:lang w:eastAsia="zh-CN"/>
        </w:rPr>
        <w:t xml:space="preserve"> </w:t>
      </w:r>
      <w:r w:rsidRPr="002C6B24">
        <w:rPr>
          <w:rFonts w:asciiTheme="minorEastAsia" w:hAnsiTheme="minorEastAsia" w:cs="宋体"/>
          <w:color w:val="75777E"/>
          <w:w w:val="110"/>
          <w:sz w:val="21"/>
          <w:szCs w:val="23"/>
          <w:lang w:eastAsia="zh-CN"/>
        </w:rPr>
        <w:t>。</w:t>
      </w:r>
    </w:p>
    <w:p w:rsidR="00824A37" w:rsidRPr="002C6B24" w:rsidRDefault="00867974">
      <w:pPr>
        <w:spacing w:line="316" w:lineRule="exact"/>
        <w:ind w:left="160"/>
        <w:rPr>
          <w:rFonts w:asciiTheme="minorEastAsia" w:hAnsiTheme="minorEastAsia" w:cs="宋体"/>
          <w:sz w:val="21"/>
          <w:szCs w:val="23"/>
          <w:lang w:eastAsia="zh-CN"/>
        </w:rPr>
      </w:pPr>
      <w:r w:rsidRPr="002C6B24">
        <w:rPr>
          <w:rFonts w:asciiTheme="minorEastAsia" w:hAnsiTheme="minorEastAsia" w:cs="Times New Roman"/>
          <w:color w:val="75777E"/>
          <w:w w:val="105"/>
          <w:sz w:val="21"/>
          <w:szCs w:val="23"/>
          <w:lang w:eastAsia="zh-CN"/>
        </w:rPr>
        <w:t xml:space="preserve">8.  </w:t>
      </w:r>
      <w:r w:rsidRPr="002C6B24">
        <w:rPr>
          <w:rFonts w:asciiTheme="minorEastAsia" w:hAnsiTheme="minorEastAsia" w:cs="宋体"/>
          <w:color w:val="75777E"/>
          <w:w w:val="105"/>
          <w:sz w:val="21"/>
          <w:szCs w:val="23"/>
          <w:lang w:eastAsia="zh-CN"/>
        </w:rPr>
        <w:t xml:space="preserve">除客户特别申明并支付样品管理费 </w:t>
      </w:r>
      <w:r w:rsidRPr="002C6B24">
        <w:rPr>
          <w:rFonts w:asciiTheme="minorEastAsia" w:hAnsiTheme="minorEastAsia" w:cs="宋体"/>
          <w:color w:val="75777E"/>
          <w:spacing w:val="-4"/>
          <w:w w:val="105"/>
          <w:sz w:val="21"/>
          <w:szCs w:val="23"/>
          <w:lang w:eastAsia="zh-CN"/>
        </w:rPr>
        <w:t>，所有超过标准规定时效期的样品均不再做留样</w:t>
      </w:r>
      <w:r w:rsidRPr="002C6B24">
        <w:rPr>
          <w:rFonts w:asciiTheme="minorEastAsia" w:hAnsiTheme="minorEastAsia" w:cs="宋体"/>
          <w:color w:val="75777E"/>
          <w:spacing w:val="-62"/>
          <w:w w:val="105"/>
          <w:sz w:val="21"/>
          <w:szCs w:val="23"/>
          <w:lang w:eastAsia="zh-CN"/>
        </w:rPr>
        <w:t xml:space="preserve"> </w:t>
      </w:r>
      <w:r w:rsidRPr="002C6B24">
        <w:rPr>
          <w:rFonts w:asciiTheme="minorEastAsia" w:hAnsiTheme="minorEastAsia" w:cs="宋体"/>
          <w:color w:val="75777E"/>
          <w:w w:val="105"/>
          <w:sz w:val="21"/>
          <w:szCs w:val="23"/>
          <w:lang w:eastAsia="zh-CN"/>
        </w:rPr>
        <w:t>。</w:t>
      </w:r>
    </w:p>
    <w:p w:rsidR="00824A37" w:rsidRPr="002C6B24" w:rsidRDefault="00867974">
      <w:pPr>
        <w:spacing w:line="320" w:lineRule="exact"/>
        <w:ind w:left="160"/>
        <w:rPr>
          <w:rFonts w:asciiTheme="minorEastAsia" w:hAnsiTheme="minorEastAsia" w:cs="宋体"/>
          <w:sz w:val="21"/>
          <w:szCs w:val="23"/>
          <w:lang w:eastAsia="zh-CN"/>
        </w:rPr>
      </w:pPr>
      <w:r w:rsidRPr="002C6B24">
        <w:rPr>
          <w:rFonts w:asciiTheme="minorEastAsia" w:hAnsiTheme="minorEastAsia" w:cs="Times New Roman"/>
          <w:color w:val="75777E"/>
          <w:w w:val="105"/>
          <w:sz w:val="21"/>
          <w:szCs w:val="24"/>
          <w:lang w:eastAsia="zh-CN"/>
        </w:rPr>
        <w:t xml:space="preserve">9.  </w:t>
      </w:r>
      <w:r w:rsidRPr="002C6B24">
        <w:rPr>
          <w:rFonts w:asciiTheme="minorEastAsia" w:hAnsiTheme="minorEastAsia" w:cs="宋体"/>
          <w:color w:val="75777E"/>
          <w:w w:val="105"/>
          <w:sz w:val="21"/>
          <w:szCs w:val="23"/>
          <w:lang w:eastAsia="zh-CN"/>
        </w:rPr>
        <w:t xml:space="preserve">委托检测结果只代表检测时污染物排放状况 </w:t>
      </w:r>
      <w:r w:rsidRPr="002C6B24">
        <w:rPr>
          <w:rFonts w:asciiTheme="minorEastAsia" w:hAnsiTheme="minorEastAsia" w:cs="宋体"/>
          <w:color w:val="75777E"/>
          <w:spacing w:val="-5"/>
          <w:w w:val="105"/>
          <w:sz w:val="21"/>
          <w:szCs w:val="23"/>
          <w:lang w:eastAsia="zh-CN"/>
        </w:rPr>
        <w:t>，所附排放标准由客户提供</w:t>
      </w:r>
      <w:r w:rsidRPr="002C6B24">
        <w:rPr>
          <w:rFonts w:asciiTheme="minorEastAsia" w:hAnsiTheme="minorEastAsia" w:cs="宋体"/>
          <w:color w:val="75777E"/>
          <w:spacing w:val="-88"/>
          <w:w w:val="105"/>
          <w:sz w:val="21"/>
          <w:szCs w:val="23"/>
          <w:lang w:eastAsia="zh-CN"/>
        </w:rPr>
        <w:t xml:space="preserve"> </w:t>
      </w:r>
      <w:r w:rsidRPr="002C6B24">
        <w:rPr>
          <w:rFonts w:asciiTheme="minorEastAsia" w:hAnsiTheme="minorEastAsia" w:cs="宋体"/>
          <w:color w:val="75777E"/>
          <w:w w:val="105"/>
          <w:sz w:val="21"/>
          <w:szCs w:val="23"/>
          <w:lang w:eastAsia="zh-CN"/>
        </w:rPr>
        <w:t>。</w:t>
      </w:r>
    </w:p>
    <w:p w:rsidR="00824A37" w:rsidRPr="002C6B24" w:rsidRDefault="00824A37">
      <w:pPr>
        <w:rPr>
          <w:rFonts w:asciiTheme="minorEastAsia" w:hAnsiTheme="minorEastAsia" w:cs="宋体"/>
          <w:sz w:val="16"/>
          <w:szCs w:val="20"/>
          <w:lang w:eastAsia="zh-CN"/>
        </w:rPr>
      </w:pPr>
    </w:p>
    <w:p w:rsidR="00824A37" w:rsidRPr="002C6B24" w:rsidRDefault="00824A37">
      <w:pPr>
        <w:rPr>
          <w:rFonts w:asciiTheme="minorEastAsia" w:hAnsiTheme="minorEastAsia" w:cs="宋体"/>
          <w:sz w:val="16"/>
          <w:szCs w:val="20"/>
          <w:lang w:eastAsia="zh-CN"/>
        </w:rPr>
      </w:pPr>
    </w:p>
    <w:p w:rsidR="00824A37" w:rsidRPr="002C6B24" w:rsidRDefault="00824A37">
      <w:pPr>
        <w:rPr>
          <w:rFonts w:asciiTheme="minorEastAsia" w:hAnsiTheme="minorEastAsia" w:cs="宋体"/>
          <w:sz w:val="16"/>
          <w:szCs w:val="20"/>
          <w:lang w:eastAsia="zh-CN"/>
        </w:rPr>
      </w:pPr>
    </w:p>
    <w:p w:rsidR="00824A37" w:rsidRPr="002C6B24" w:rsidRDefault="00824A37">
      <w:pPr>
        <w:spacing w:before="1"/>
        <w:rPr>
          <w:rFonts w:asciiTheme="minorEastAsia" w:hAnsiTheme="minorEastAsia" w:cs="宋体"/>
          <w:sz w:val="21"/>
          <w:szCs w:val="23"/>
          <w:lang w:eastAsia="zh-CN"/>
        </w:rPr>
      </w:pPr>
    </w:p>
    <w:p w:rsidR="00824A37" w:rsidRPr="002C6B24" w:rsidRDefault="00206BA2">
      <w:pPr>
        <w:pStyle w:val="5"/>
        <w:tabs>
          <w:tab w:val="left" w:pos="10197"/>
        </w:tabs>
        <w:spacing w:line="1169" w:lineRule="exact"/>
        <w:ind w:left="3804"/>
        <w:rPr>
          <w:rFonts w:asciiTheme="minorEastAsia" w:eastAsiaTheme="minorEastAsia" w:hAnsiTheme="minorEastAsia" w:cs="宋体"/>
          <w:sz w:val="72"/>
          <w:szCs w:val="108"/>
        </w:rPr>
      </w:pPr>
      <w:r w:rsidRPr="002C6B24">
        <w:rPr>
          <w:rFonts w:asciiTheme="minorEastAsia" w:eastAsiaTheme="minorEastAsia" w:hAnsiTheme="minorEastAsia"/>
          <w:sz w:val="40"/>
        </w:rPr>
        <w:pict>
          <v:shape id="_x0000_s1072" type="#_x0000_t202" style="position:absolute;left:0;text-align:left;margin-left:562.25pt;margin-top:52.1pt;width:9.5pt;height:23.25pt;z-index:-650440;mso-position-horizontal-relative:page" filled="f" stroked="f">
            <v:textbox style="layout-flow:vertical-ideographic" inset="0,0,0,0">
              <w:txbxContent>
                <w:p w:rsidR="002C6B24" w:rsidRDefault="002C6B24">
                  <w:pPr>
                    <w:spacing w:line="96" w:lineRule="auto"/>
                    <w:ind w:left="20"/>
                    <w:rPr>
                      <w:rFonts w:ascii="宋体" w:eastAsia="宋体" w:hAnsi="宋体" w:cs="宋体"/>
                      <w:sz w:val="27"/>
                      <w:szCs w:val="27"/>
                    </w:rPr>
                  </w:pPr>
                  <w:proofErr w:type="gramStart"/>
                  <w:r>
                    <w:rPr>
                      <w:rFonts w:ascii="宋体"/>
                      <w:color w:val="DF99AC"/>
                      <w:spacing w:val="-116"/>
                      <w:position w:val="1"/>
                      <w:sz w:val="27"/>
                    </w:rPr>
                    <w:t>g</w:t>
                  </w:r>
                  <w:r>
                    <w:rPr>
                      <w:rFonts w:ascii="宋体"/>
                      <w:color w:val="DF99AC"/>
                      <w:sz w:val="27"/>
                    </w:rPr>
                    <w:t>f</w:t>
                  </w:r>
                  <w:proofErr w:type="gramEnd"/>
                </w:p>
              </w:txbxContent>
            </v:textbox>
            <w10:wrap anchorx="page"/>
          </v:shape>
        </w:pict>
      </w:r>
      <w:r w:rsidR="00867974" w:rsidRPr="002C6B24">
        <w:rPr>
          <w:rFonts w:asciiTheme="minorEastAsia" w:eastAsiaTheme="minorEastAsia" w:hAnsiTheme="minorEastAsia"/>
          <w:color w:val="75777E"/>
          <w:spacing w:val="-3"/>
          <w:position w:val="1"/>
          <w:sz w:val="40"/>
        </w:rPr>
        <w:t>Introduction</w:t>
      </w:r>
      <w:r w:rsidR="00867974" w:rsidRPr="002C6B24">
        <w:rPr>
          <w:rFonts w:asciiTheme="minorEastAsia" w:eastAsiaTheme="minorEastAsia" w:hAnsiTheme="minorEastAsia"/>
          <w:color w:val="75777E"/>
          <w:spacing w:val="-3"/>
          <w:position w:val="1"/>
          <w:sz w:val="40"/>
        </w:rPr>
        <w:tab/>
      </w:r>
      <w:r w:rsidR="00867974" w:rsidRPr="002C6B24">
        <w:rPr>
          <w:rFonts w:asciiTheme="minorEastAsia" w:eastAsiaTheme="minorEastAsia" w:hAnsiTheme="minorEastAsia" w:cs="宋体"/>
          <w:color w:val="DF99AC"/>
          <w:w w:val="60"/>
          <w:sz w:val="72"/>
          <w:szCs w:val="108"/>
        </w:rPr>
        <w:t>管</w:t>
      </w:r>
    </w:p>
    <w:p w:rsidR="00824A37" w:rsidRPr="002C6B24" w:rsidRDefault="00867974">
      <w:pPr>
        <w:pStyle w:val="a4"/>
        <w:numPr>
          <w:ilvl w:val="0"/>
          <w:numId w:val="2"/>
        </w:numPr>
        <w:tabs>
          <w:tab w:val="left" w:pos="622"/>
          <w:tab w:val="left" w:pos="4322"/>
        </w:tabs>
        <w:spacing w:line="254" w:lineRule="exact"/>
        <w:ind w:firstLine="36"/>
        <w:rPr>
          <w:rFonts w:asciiTheme="minorEastAsia" w:hAnsiTheme="minorEastAsia" w:cs="Times New Roman"/>
          <w:sz w:val="21"/>
          <w:szCs w:val="23"/>
        </w:rPr>
      </w:pPr>
      <w:r w:rsidRPr="002C6B24">
        <w:rPr>
          <w:rFonts w:asciiTheme="minorEastAsia" w:hAnsiTheme="minorEastAsia"/>
          <w:color w:val="75777E"/>
          <w:w w:val="105"/>
          <w:sz w:val="21"/>
        </w:rPr>
        <w:t>Place of the testing:CCT</w:t>
      </w:r>
      <w:r w:rsidRPr="002C6B24">
        <w:rPr>
          <w:rFonts w:asciiTheme="minorEastAsia" w:hAnsiTheme="minorEastAsia"/>
          <w:color w:val="75777E"/>
          <w:spacing w:val="-18"/>
          <w:w w:val="105"/>
          <w:sz w:val="21"/>
        </w:rPr>
        <w:t xml:space="preserve"> </w:t>
      </w:r>
      <w:r w:rsidRPr="002C6B24">
        <w:rPr>
          <w:rFonts w:asciiTheme="minorEastAsia" w:hAnsiTheme="minorEastAsia"/>
          <w:color w:val="75777E"/>
          <w:w w:val="105"/>
          <w:sz w:val="21"/>
        </w:rPr>
        <w:t>Laboratory</w:t>
      </w:r>
      <w:r w:rsidRPr="002C6B24">
        <w:rPr>
          <w:rFonts w:asciiTheme="minorEastAsia" w:hAnsiTheme="minorEastAsia"/>
          <w:color w:val="75777E"/>
          <w:w w:val="105"/>
          <w:sz w:val="21"/>
        </w:rPr>
        <w:tab/>
        <w:t>certification testing industrial park, Xiangyang</w:t>
      </w:r>
      <w:r w:rsidRPr="002C6B24">
        <w:rPr>
          <w:rFonts w:asciiTheme="minorEastAsia" w:hAnsiTheme="minorEastAsia"/>
          <w:color w:val="75777E"/>
          <w:spacing w:val="31"/>
          <w:w w:val="105"/>
          <w:sz w:val="21"/>
        </w:rPr>
        <w:t xml:space="preserve"> </w:t>
      </w:r>
      <w:r w:rsidRPr="002C6B24">
        <w:rPr>
          <w:rFonts w:asciiTheme="minorEastAsia" w:hAnsiTheme="minorEastAsia"/>
          <w:color w:val="75777E"/>
          <w:w w:val="105"/>
          <w:sz w:val="21"/>
        </w:rPr>
        <w:t>city,</w:t>
      </w:r>
    </w:p>
    <w:p w:rsidR="00824A37" w:rsidRPr="002C6B24" w:rsidRDefault="00867974">
      <w:pPr>
        <w:tabs>
          <w:tab w:val="left" w:pos="10240"/>
        </w:tabs>
        <w:spacing w:line="348" w:lineRule="exact"/>
        <w:ind w:left="146" w:right="-4"/>
        <w:rPr>
          <w:rFonts w:asciiTheme="minorEastAsia" w:hAnsiTheme="minorEastAsia" w:cs="Arial"/>
          <w:sz w:val="32"/>
          <w:szCs w:val="38"/>
        </w:rPr>
      </w:pPr>
      <w:r w:rsidRPr="002C6B24">
        <w:rPr>
          <w:rFonts w:asciiTheme="minorEastAsia" w:hAnsiTheme="minorEastAsia" w:cs="Times New Roman"/>
          <w:color w:val="75777E"/>
          <w:w w:val="105"/>
          <w:sz w:val="21"/>
          <w:szCs w:val="23"/>
        </w:rPr>
        <w:t>Hubei Province,</w:t>
      </w:r>
      <w:r w:rsidRPr="002C6B24">
        <w:rPr>
          <w:rFonts w:asciiTheme="minorEastAsia" w:hAnsiTheme="minorEastAsia" w:cs="Times New Roman"/>
          <w:color w:val="75777E"/>
          <w:spacing w:val="-21"/>
          <w:w w:val="105"/>
          <w:sz w:val="21"/>
          <w:szCs w:val="23"/>
        </w:rPr>
        <w:t xml:space="preserve"> </w:t>
      </w:r>
      <w:r w:rsidRPr="002C6B24">
        <w:rPr>
          <w:rFonts w:asciiTheme="minorEastAsia" w:hAnsiTheme="minorEastAsia" w:cs="Times New Roman"/>
          <w:color w:val="75777E"/>
          <w:w w:val="105"/>
          <w:sz w:val="21"/>
          <w:szCs w:val="23"/>
        </w:rPr>
        <w:t>China</w:t>
      </w:r>
      <w:r w:rsidRPr="002C6B24">
        <w:rPr>
          <w:rFonts w:asciiTheme="minorEastAsia" w:hAnsiTheme="minorEastAsia" w:cs="Times New Roman"/>
          <w:color w:val="75777E"/>
          <w:w w:val="105"/>
          <w:sz w:val="21"/>
          <w:szCs w:val="23"/>
        </w:rPr>
        <w:tab/>
      </w:r>
      <w:r w:rsidRPr="002C6B24">
        <w:rPr>
          <w:rFonts w:asciiTheme="minorEastAsia" w:hAnsiTheme="minorEastAsia" w:cs="宋体"/>
          <w:color w:val="DF99AC"/>
          <w:spacing w:val="-20"/>
          <w:w w:val="135"/>
          <w:position w:val="-21"/>
          <w:sz w:val="36"/>
          <w:szCs w:val="42"/>
        </w:rPr>
        <w:t>棚</w:t>
      </w:r>
      <w:r w:rsidRPr="002C6B24">
        <w:rPr>
          <w:rFonts w:asciiTheme="minorEastAsia" w:hAnsiTheme="minorEastAsia" w:cs="Arial"/>
          <w:color w:val="DF99AC"/>
          <w:spacing w:val="-20"/>
          <w:w w:val="135"/>
          <w:position w:val="-21"/>
          <w:sz w:val="32"/>
          <w:szCs w:val="38"/>
        </w:rPr>
        <w:t>l</w:t>
      </w:r>
    </w:p>
    <w:p w:rsidR="00824A37" w:rsidRPr="002C6B24" w:rsidRDefault="00867974">
      <w:pPr>
        <w:pStyle w:val="a4"/>
        <w:numPr>
          <w:ilvl w:val="0"/>
          <w:numId w:val="2"/>
        </w:numPr>
        <w:tabs>
          <w:tab w:val="left" w:pos="622"/>
        </w:tabs>
        <w:spacing w:line="235" w:lineRule="exact"/>
        <w:ind w:left="621" w:hanging="475"/>
        <w:rPr>
          <w:rFonts w:asciiTheme="minorEastAsia" w:hAnsiTheme="minorEastAsia" w:cs="Times New Roman"/>
          <w:sz w:val="21"/>
          <w:szCs w:val="23"/>
        </w:rPr>
      </w:pPr>
      <w:r w:rsidRPr="002C6B24">
        <w:rPr>
          <w:rFonts w:asciiTheme="minorEastAsia" w:hAnsiTheme="minorEastAsia"/>
          <w:color w:val="75777E"/>
          <w:w w:val="105"/>
          <w:sz w:val="21"/>
        </w:rPr>
        <w:t xml:space="preserve">This report </w:t>
      </w:r>
      <w:r w:rsidRPr="002C6B24">
        <w:rPr>
          <w:rFonts w:asciiTheme="minorEastAsia" w:hAnsiTheme="minorEastAsia"/>
          <w:color w:val="5D6269"/>
          <w:w w:val="105"/>
          <w:sz w:val="21"/>
        </w:rPr>
        <w:t xml:space="preserve">is </w:t>
      </w:r>
      <w:r w:rsidRPr="002C6B24">
        <w:rPr>
          <w:rFonts w:asciiTheme="minorEastAsia" w:hAnsiTheme="minorEastAsia"/>
          <w:color w:val="75777E"/>
          <w:w w:val="105"/>
          <w:sz w:val="21"/>
        </w:rPr>
        <w:t>considered invalidated without the Special Seal for Inspection of the</w:t>
      </w:r>
      <w:r w:rsidRPr="002C6B24">
        <w:rPr>
          <w:rFonts w:asciiTheme="minorEastAsia" w:hAnsiTheme="minorEastAsia"/>
          <w:color w:val="75777E"/>
          <w:spacing w:val="3"/>
          <w:w w:val="105"/>
          <w:sz w:val="21"/>
        </w:rPr>
        <w:t xml:space="preserve"> </w:t>
      </w:r>
      <w:r w:rsidRPr="002C6B24">
        <w:rPr>
          <w:rFonts w:asciiTheme="minorEastAsia" w:hAnsiTheme="minorEastAsia"/>
          <w:color w:val="75777E"/>
          <w:w w:val="105"/>
          <w:sz w:val="21"/>
        </w:rPr>
        <w:t>CCT</w:t>
      </w:r>
    </w:p>
    <w:p w:rsidR="00824A37" w:rsidRPr="002C6B24" w:rsidRDefault="00867974">
      <w:pPr>
        <w:pStyle w:val="a4"/>
        <w:numPr>
          <w:ilvl w:val="0"/>
          <w:numId w:val="2"/>
        </w:numPr>
        <w:tabs>
          <w:tab w:val="left" w:pos="622"/>
        </w:tabs>
        <w:spacing w:before="52"/>
        <w:ind w:left="621" w:hanging="475"/>
        <w:rPr>
          <w:rFonts w:asciiTheme="minorEastAsia" w:hAnsiTheme="minorEastAsia" w:cs="Times New Roman"/>
          <w:sz w:val="21"/>
          <w:szCs w:val="23"/>
        </w:rPr>
      </w:pPr>
      <w:r w:rsidRPr="002C6B24">
        <w:rPr>
          <w:rFonts w:asciiTheme="minorEastAsia" w:hAnsiTheme="minorEastAsia"/>
          <w:color w:val="75777E"/>
          <w:w w:val="105"/>
          <w:sz w:val="21"/>
        </w:rPr>
        <w:t>This report shall not be altered, added and</w:t>
      </w:r>
      <w:r w:rsidRPr="002C6B24">
        <w:rPr>
          <w:rFonts w:asciiTheme="minorEastAsia" w:hAnsiTheme="minorEastAsia"/>
          <w:color w:val="75777E"/>
          <w:spacing w:val="60"/>
          <w:w w:val="105"/>
          <w:sz w:val="21"/>
        </w:rPr>
        <w:t xml:space="preserve"> </w:t>
      </w:r>
      <w:r w:rsidRPr="002C6B24">
        <w:rPr>
          <w:rFonts w:asciiTheme="minorEastAsia" w:hAnsiTheme="minorEastAsia"/>
          <w:color w:val="75777E"/>
          <w:w w:val="105"/>
          <w:sz w:val="21"/>
        </w:rPr>
        <w:t>deleted.</w:t>
      </w:r>
    </w:p>
    <w:p w:rsidR="00824A37" w:rsidRPr="002C6B24" w:rsidRDefault="00867974">
      <w:pPr>
        <w:pStyle w:val="a4"/>
        <w:numPr>
          <w:ilvl w:val="0"/>
          <w:numId w:val="2"/>
        </w:numPr>
        <w:tabs>
          <w:tab w:val="left" w:pos="622"/>
        </w:tabs>
        <w:spacing w:before="45"/>
        <w:ind w:left="621" w:hanging="482"/>
        <w:rPr>
          <w:rFonts w:asciiTheme="minorEastAsia" w:hAnsiTheme="minorEastAsia" w:cs="Times New Roman"/>
          <w:sz w:val="21"/>
          <w:szCs w:val="23"/>
        </w:rPr>
      </w:pPr>
      <w:r w:rsidRPr="002C6B24">
        <w:rPr>
          <w:rFonts w:asciiTheme="minorEastAsia" w:hAnsiTheme="minorEastAsia"/>
          <w:color w:val="75777E"/>
          <w:w w:val="105"/>
          <w:sz w:val="21"/>
        </w:rPr>
        <w:t xml:space="preserve">The results relate only </w:t>
      </w:r>
      <w:r w:rsidRPr="002C6B24">
        <w:rPr>
          <w:rFonts w:asciiTheme="minorEastAsia" w:hAnsiTheme="minorEastAsia"/>
          <w:color w:val="5D6269"/>
          <w:w w:val="105"/>
          <w:sz w:val="21"/>
        </w:rPr>
        <w:t xml:space="preserve">to </w:t>
      </w:r>
      <w:proofErr w:type="gramStart"/>
      <w:r w:rsidRPr="002C6B24">
        <w:rPr>
          <w:rFonts w:asciiTheme="minorEastAsia" w:hAnsiTheme="minorEastAsia"/>
          <w:color w:val="75777E"/>
          <w:w w:val="105"/>
          <w:sz w:val="21"/>
        </w:rPr>
        <w:t>this items</w:t>
      </w:r>
      <w:proofErr w:type="gramEnd"/>
      <w:r w:rsidRPr="002C6B24">
        <w:rPr>
          <w:rFonts w:asciiTheme="minorEastAsia" w:hAnsiTheme="minorEastAsia"/>
          <w:color w:val="75777E"/>
          <w:spacing w:val="30"/>
          <w:w w:val="105"/>
          <w:sz w:val="21"/>
        </w:rPr>
        <w:t xml:space="preserve"> </w:t>
      </w:r>
      <w:r w:rsidRPr="002C6B24">
        <w:rPr>
          <w:rFonts w:asciiTheme="minorEastAsia" w:hAnsiTheme="minorEastAsia"/>
          <w:color w:val="75777E"/>
          <w:w w:val="105"/>
          <w:sz w:val="21"/>
        </w:rPr>
        <w:t>tested.</w:t>
      </w:r>
    </w:p>
    <w:p w:rsidR="00824A37" w:rsidRPr="002C6B24" w:rsidRDefault="00867974">
      <w:pPr>
        <w:pStyle w:val="a4"/>
        <w:numPr>
          <w:ilvl w:val="0"/>
          <w:numId w:val="2"/>
        </w:numPr>
        <w:tabs>
          <w:tab w:val="left" w:pos="622"/>
        </w:tabs>
        <w:spacing w:before="45"/>
        <w:ind w:left="621" w:hanging="475"/>
        <w:rPr>
          <w:rFonts w:asciiTheme="minorEastAsia" w:hAnsiTheme="minorEastAsia" w:cs="Times New Roman"/>
          <w:sz w:val="21"/>
          <w:szCs w:val="23"/>
        </w:rPr>
      </w:pPr>
      <w:r w:rsidRPr="002C6B24">
        <w:rPr>
          <w:rFonts w:asciiTheme="minorEastAsia" w:hAnsiTheme="minorEastAsia"/>
          <w:color w:val="75777E"/>
          <w:w w:val="105"/>
          <w:sz w:val="21"/>
        </w:rPr>
        <w:t>.</w:t>
      </w:r>
      <w:r w:rsidRPr="002C6B24">
        <w:rPr>
          <w:rFonts w:asciiTheme="minorEastAsia" w:hAnsiTheme="minorEastAsia"/>
          <w:color w:val="75777E"/>
          <w:w w:val="105"/>
          <w:sz w:val="21"/>
        </w:rPr>
        <w:tab/>
        <w:t xml:space="preserve">This report shall not be published as advertisement without </w:t>
      </w:r>
      <w:r w:rsidRPr="002C6B24">
        <w:rPr>
          <w:rFonts w:asciiTheme="minorEastAsia" w:hAnsiTheme="minorEastAsia"/>
          <w:color w:val="5D6269"/>
          <w:w w:val="105"/>
          <w:sz w:val="21"/>
        </w:rPr>
        <w:t xml:space="preserve">the </w:t>
      </w:r>
      <w:r w:rsidRPr="002C6B24">
        <w:rPr>
          <w:rFonts w:asciiTheme="minorEastAsia" w:hAnsiTheme="minorEastAsia"/>
          <w:color w:val="75777E"/>
          <w:w w:val="105"/>
          <w:sz w:val="21"/>
        </w:rPr>
        <w:t>approval of CCT</w:t>
      </w:r>
      <w:r w:rsidRPr="002C6B24">
        <w:rPr>
          <w:rFonts w:asciiTheme="minorEastAsia" w:hAnsiTheme="minorEastAsia"/>
          <w:color w:val="75777E"/>
          <w:spacing w:val="30"/>
          <w:w w:val="105"/>
          <w:sz w:val="21"/>
        </w:rPr>
        <w:t xml:space="preserve"> </w:t>
      </w:r>
      <w:r w:rsidRPr="002C6B24">
        <w:rPr>
          <w:rFonts w:asciiTheme="minorEastAsia" w:hAnsiTheme="minorEastAsia"/>
          <w:color w:val="75777E"/>
          <w:w w:val="105"/>
          <w:sz w:val="21"/>
        </w:rPr>
        <w:t>Laboratory</w:t>
      </w:r>
    </w:p>
    <w:p w:rsidR="00824A37" w:rsidRPr="002C6B24" w:rsidRDefault="00867974">
      <w:pPr>
        <w:pStyle w:val="a4"/>
        <w:numPr>
          <w:ilvl w:val="0"/>
          <w:numId w:val="2"/>
        </w:numPr>
        <w:tabs>
          <w:tab w:val="left" w:pos="507"/>
        </w:tabs>
        <w:spacing w:before="45"/>
        <w:ind w:left="506" w:hanging="360"/>
        <w:rPr>
          <w:rFonts w:asciiTheme="minorEastAsia" w:hAnsiTheme="minorEastAsia" w:cs="Times New Roman"/>
          <w:sz w:val="21"/>
          <w:szCs w:val="23"/>
        </w:rPr>
      </w:pPr>
      <w:r w:rsidRPr="002C6B24">
        <w:rPr>
          <w:rFonts w:asciiTheme="minorEastAsia" w:hAnsiTheme="minorEastAsia"/>
          <w:color w:val="75777E"/>
          <w:w w:val="105"/>
          <w:sz w:val="21"/>
        </w:rPr>
        <w:t>This report shall not be copied partly without the written approval of</w:t>
      </w:r>
      <w:r w:rsidRPr="002C6B24">
        <w:rPr>
          <w:rFonts w:asciiTheme="minorEastAsia" w:hAnsiTheme="minorEastAsia"/>
          <w:color w:val="75777E"/>
          <w:spacing w:val="4"/>
          <w:w w:val="105"/>
          <w:sz w:val="21"/>
        </w:rPr>
        <w:t xml:space="preserve"> </w:t>
      </w:r>
      <w:r w:rsidRPr="002C6B24">
        <w:rPr>
          <w:rFonts w:asciiTheme="minorEastAsia" w:hAnsiTheme="minorEastAsia"/>
          <w:color w:val="75777E"/>
          <w:w w:val="105"/>
          <w:sz w:val="21"/>
        </w:rPr>
        <w:t>CCT</w:t>
      </w:r>
    </w:p>
    <w:p w:rsidR="00824A37" w:rsidRPr="002C6B24" w:rsidRDefault="00867974">
      <w:pPr>
        <w:pStyle w:val="a4"/>
        <w:numPr>
          <w:ilvl w:val="0"/>
          <w:numId w:val="2"/>
        </w:numPr>
        <w:tabs>
          <w:tab w:val="left" w:pos="492"/>
        </w:tabs>
        <w:spacing w:before="52" w:line="261" w:lineRule="auto"/>
        <w:ind w:right="1422" w:firstLine="7"/>
        <w:rPr>
          <w:rFonts w:asciiTheme="minorEastAsia" w:hAnsiTheme="minorEastAsia" w:cs="Times New Roman"/>
          <w:sz w:val="21"/>
          <w:szCs w:val="23"/>
        </w:rPr>
      </w:pPr>
      <w:r w:rsidRPr="002C6B24">
        <w:rPr>
          <w:rFonts w:asciiTheme="minorEastAsia" w:hAnsiTheme="minorEastAsia"/>
          <w:color w:val="75777E"/>
          <w:w w:val="105"/>
          <w:sz w:val="21"/>
        </w:rPr>
        <w:t xml:space="preserve">Please contact with us within </w:t>
      </w:r>
      <w:r w:rsidRPr="002C6B24">
        <w:rPr>
          <w:rFonts w:asciiTheme="minorEastAsia" w:hAnsiTheme="minorEastAsia"/>
          <w:color w:val="75777E"/>
          <w:w w:val="105"/>
          <w:sz w:val="16"/>
        </w:rPr>
        <w:t xml:space="preserve">10 </w:t>
      </w:r>
      <w:r w:rsidRPr="002C6B24">
        <w:rPr>
          <w:rFonts w:asciiTheme="minorEastAsia" w:hAnsiTheme="minorEastAsia"/>
          <w:color w:val="75777E"/>
          <w:w w:val="105"/>
          <w:sz w:val="21"/>
        </w:rPr>
        <w:t>days after you received this report if you have any</w:t>
      </w:r>
      <w:r w:rsidRPr="002C6B24">
        <w:rPr>
          <w:rFonts w:asciiTheme="minorEastAsia" w:hAnsiTheme="minorEastAsia"/>
          <w:color w:val="75777E"/>
          <w:spacing w:val="5"/>
          <w:w w:val="105"/>
          <w:sz w:val="21"/>
        </w:rPr>
        <w:t xml:space="preserve"> </w:t>
      </w:r>
      <w:r w:rsidRPr="002C6B24">
        <w:rPr>
          <w:rFonts w:asciiTheme="minorEastAsia" w:hAnsiTheme="minorEastAsia"/>
          <w:color w:val="75777E"/>
          <w:w w:val="105"/>
          <w:sz w:val="21"/>
        </w:rPr>
        <w:t>questions</w:t>
      </w:r>
      <w:r w:rsidRPr="002C6B24">
        <w:rPr>
          <w:rFonts w:asciiTheme="minorEastAsia" w:hAnsiTheme="minorEastAsia"/>
          <w:color w:val="75777E"/>
          <w:w w:val="102"/>
          <w:sz w:val="21"/>
        </w:rPr>
        <w:t xml:space="preserve"> </w:t>
      </w:r>
      <w:r w:rsidRPr="002C6B24">
        <w:rPr>
          <w:rFonts w:asciiTheme="minorEastAsia" w:hAnsiTheme="minorEastAsia"/>
          <w:color w:val="75777E"/>
          <w:w w:val="105"/>
          <w:sz w:val="21"/>
        </w:rPr>
        <w:t>with</w:t>
      </w:r>
      <w:r w:rsidRPr="002C6B24">
        <w:rPr>
          <w:rFonts w:asciiTheme="minorEastAsia" w:hAnsiTheme="minorEastAsia"/>
          <w:color w:val="75777E"/>
          <w:spacing w:val="11"/>
          <w:w w:val="105"/>
          <w:sz w:val="21"/>
        </w:rPr>
        <w:t xml:space="preserve"> </w:t>
      </w:r>
      <w:r w:rsidRPr="002C6B24">
        <w:rPr>
          <w:rFonts w:asciiTheme="minorEastAsia" w:hAnsiTheme="minorEastAsia"/>
          <w:color w:val="75777E"/>
          <w:w w:val="105"/>
          <w:sz w:val="21"/>
        </w:rPr>
        <w:t>it.</w:t>
      </w:r>
    </w:p>
    <w:p w:rsidR="00824A37" w:rsidRPr="002C6B24" w:rsidRDefault="00867974">
      <w:pPr>
        <w:pStyle w:val="a4"/>
        <w:numPr>
          <w:ilvl w:val="0"/>
          <w:numId w:val="2"/>
        </w:numPr>
        <w:tabs>
          <w:tab w:val="left" w:pos="622"/>
        </w:tabs>
        <w:spacing w:before="7" w:line="268" w:lineRule="auto"/>
        <w:ind w:right="1405" w:firstLine="14"/>
        <w:rPr>
          <w:rFonts w:asciiTheme="minorEastAsia" w:hAnsiTheme="minorEastAsia" w:cs="Times New Roman"/>
          <w:sz w:val="21"/>
          <w:szCs w:val="23"/>
        </w:rPr>
      </w:pPr>
      <w:r w:rsidRPr="002C6B24">
        <w:rPr>
          <w:rFonts w:asciiTheme="minorEastAsia" w:hAnsiTheme="minorEastAsia"/>
          <w:color w:val="75777E"/>
          <w:w w:val="105"/>
          <w:sz w:val="21"/>
        </w:rPr>
        <w:t xml:space="preserve">All expired samples which exceed standard time </w:t>
      </w:r>
      <w:r w:rsidRPr="002C6B24">
        <w:rPr>
          <w:rFonts w:asciiTheme="minorEastAsia" w:hAnsiTheme="minorEastAsia"/>
          <w:color w:val="5D6269"/>
          <w:w w:val="105"/>
          <w:sz w:val="21"/>
        </w:rPr>
        <w:t xml:space="preserve">limited </w:t>
      </w:r>
      <w:r w:rsidRPr="002C6B24">
        <w:rPr>
          <w:rFonts w:asciiTheme="minorEastAsia" w:hAnsiTheme="minorEastAsia"/>
          <w:color w:val="75777E"/>
          <w:w w:val="105"/>
          <w:sz w:val="21"/>
        </w:rPr>
        <w:t>will not be remained, unless</w:t>
      </w:r>
      <w:r w:rsidRPr="002C6B24">
        <w:rPr>
          <w:rFonts w:asciiTheme="minorEastAsia" w:hAnsiTheme="minorEastAsia"/>
          <w:color w:val="75777E"/>
          <w:spacing w:val="-39"/>
          <w:w w:val="105"/>
          <w:sz w:val="21"/>
        </w:rPr>
        <w:t xml:space="preserve"> </w:t>
      </w:r>
      <w:r w:rsidRPr="002C6B24">
        <w:rPr>
          <w:rFonts w:asciiTheme="minorEastAsia" w:hAnsiTheme="minorEastAsia"/>
          <w:color w:val="75777E"/>
          <w:w w:val="105"/>
          <w:sz w:val="21"/>
        </w:rPr>
        <w:t>clients</w:t>
      </w:r>
      <w:r w:rsidRPr="002C6B24">
        <w:rPr>
          <w:rFonts w:asciiTheme="minorEastAsia" w:hAnsiTheme="minorEastAsia"/>
          <w:color w:val="75777E"/>
          <w:w w:val="103"/>
          <w:sz w:val="21"/>
        </w:rPr>
        <w:t xml:space="preserve"> </w:t>
      </w:r>
      <w:r w:rsidRPr="002C6B24">
        <w:rPr>
          <w:rFonts w:asciiTheme="minorEastAsia" w:hAnsiTheme="minorEastAsia"/>
          <w:color w:val="75777E"/>
          <w:w w:val="105"/>
          <w:sz w:val="21"/>
        </w:rPr>
        <w:t>have special declaration with</w:t>
      </w:r>
      <w:r w:rsidRPr="002C6B24">
        <w:rPr>
          <w:rFonts w:asciiTheme="minorEastAsia" w:hAnsiTheme="minorEastAsia"/>
          <w:color w:val="75777E"/>
          <w:spacing w:val="41"/>
          <w:w w:val="105"/>
          <w:sz w:val="21"/>
        </w:rPr>
        <w:t xml:space="preserve"> </w:t>
      </w:r>
      <w:r w:rsidRPr="002C6B24">
        <w:rPr>
          <w:rFonts w:asciiTheme="minorEastAsia" w:hAnsiTheme="minorEastAsia"/>
          <w:color w:val="75777E"/>
          <w:w w:val="105"/>
          <w:sz w:val="21"/>
        </w:rPr>
        <w:t>payment.</w:t>
      </w:r>
    </w:p>
    <w:p w:rsidR="00824A37" w:rsidRPr="002C6B24" w:rsidRDefault="00867974">
      <w:pPr>
        <w:pStyle w:val="a4"/>
        <w:numPr>
          <w:ilvl w:val="0"/>
          <w:numId w:val="2"/>
        </w:numPr>
        <w:tabs>
          <w:tab w:val="left" w:pos="615"/>
        </w:tabs>
        <w:spacing w:line="261" w:lineRule="auto"/>
        <w:ind w:right="1382" w:firstLine="0"/>
        <w:rPr>
          <w:rFonts w:asciiTheme="minorEastAsia" w:hAnsiTheme="minorEastAsia" w:cs="Times New Roman"/>
          <w:sz w:val="21"/>
          <w:szCs w:val="23"/>
        </w:rPr>
      </w:pPr>
      <w:r w:rsidRPr="002C6B24">
        <w:rPr>
          <w:rFonts w:asciiTheme="minorEastAsia" w:hAnsiTheme="minorEastAsia"/>
          <w:color w:val="75777E"/>
          <w:w w:val="105"/>
          <w:sz w:val="21"/>
        </w:rPr>
        <w:t xml:space="preserve">The test results only represent the pollutant </w:t>
      </w:r>
      <w:proofErr w:type="gramStart"/>
      <w:r w:rsidRPr="002C6B24">
        <w:rPr>
          <w:rFonts w:asciiTheme="minorEastAsia" w:hAnsiTheme="minorEastAsia"/>
          <w:color w:val="75777E"/>
          <w:w w:val="105"/>
          <w:sz w:val="21"/>
        </w:rPr>
        <w:t>emissions of sampling.The discharge standard</w:t>
      </w:r>
      <w:r w:rsidRPr="002C6B24">
        <w:rPr>
          <w:rFonts w:asciiTheme="minorEastAsia" w:hAnsiTheme="minorEastAsia"/>
          <w:color w:val="75777E"/>
          <w:spacing w:val="-30"/>
          <w:w w:val="105"/>
          <w:sz w:val="21"/>
        </w:rPr>
        <w:t xml:space="preserve"> </w:t>
      </w:r>
      <w:r w:rsidRPr="002C6B24">
        <w:rPr>
          <w:rFonts w:asciiTheme="minorEastAsia" w:hAnsiTheme="minorEastAsia"/>
          <w:color w:val="75777E"/>
          <w:w w:val="105"/>
          <w:sz w:val="21"/>
        </w:rPr>
        <w:t>is</w:t>
      </w:r>
      <w:proofErr w:type="gramEnd"/>
      <w:r w:rsidRPr="002C6B24">
        <w:rPr>
          <w:rFonts w:asciiTheme="minorEastAsia" w:hAnsiTheme="minorEastAsia"/>
          <w:color w:val="75777E"/>
          <w:w w:val="101"/>
          <w:sz w:val="21"/>
        </w:rPr>
        <w:t xml:space="preserve"> </w:t>
      </w:r>
      <w:r w:rsidRPr="002C6B24">
        <w:rPr>
          <w:rFonts w:asciiTheme="minorEastAsia" w:hAnsiTheme="minorEastAsia"/>
          <w:color w:val="75777E"/>
          <w:w w:val="105"/>
          <w:sz w:val="21"/>
        </w:rPr>
        <w:t>provided by the</w:t>
      </w:r>
      <w:r w:rsidRPr="002C6B24">
        <w:rPr>
          <w:rFonts w:asciiTheme="minorEastAsia" w:hAnsiTheme="minorEastAsia"/>
          <w:color w:val="75777E"/>
          <w:spacing w:val="32"/>
          <w:w w:val="105"/>
          <w:sz w:val="21"/>
        </w:rPr>
        <w:t xml:space="preserve"> </w:t>
      </w:r>
      <w:r w:rsidRPr="002C6B24">
        <w:rPr>
          <w:rFonts w:asciiTheme="minorEastAsia" w:hAnsiTheme="minorEastAsia"/>
          <w:color w:val="75777E"/>
          <w:w w:val="105"/>
          <w:sz w:val="21"/>
        </w:rPr>
        <w:t>client.</w:t>
      </w:r>
    </w:p>
    <w:p w:rsidR="00824A37" w:rsidRPr="002C6B24" w:rsidRDefault="00824A37">
      <w:pPr>
        <w:spacing w:line="261" w:lineRule="auto"/>
        <w:rPr>
          <w:rFonts w:asciiTheme="minorEastAsia" w:hAnsiTheme="minorEastAsia" w:cs="Times New Roman"/>
          <w:sz w:val="21"/>
          <w:szCs w:val="23"/>
        </w:rPr>
        <w:sectPr w:rsidR="00824A37" w:rsidRPr="002C6B24">
          <w:type w:val="continuous"/>
          <w:pgSz w:w="11910" w:h="16850"/>
          <w:pgMar w:top="1580" w:right="0" w:bottom="280" w:left="1020" w:header="720" w:footer="720" w:gutter="0"/>
          <w:cols w:space="720"/>
        </w:sectPr>
      </w:pPr>
    </w:p>
    <w:p w:rsidR="00824A37" w:rsidRPr="002C6B24" w:rsidRDefault="00867974">
      <w:pPr>
        <w:spacing w:before="31"/>
        <w:ind w:left="223"/>
        <w:rPr>
          <w:rFonts w:asciiTheme="minorEastAsia" w:hAnsiTheme="minorEastAsia" w:cs="Times New Roman"/>
          <w:sz w:val="16"/>
          <w:szCs w:val="20"/>
          <w:lang w:eastAsia="zh-CN"/>
        </w:rPr>
      </w:pPr>
      <w:r w:rsidRPr="002C6B24">
        <w:rPr>
          <w:rFonts w:asciiTheme="minorEastAsia" w:hAnsiTheme="minorEastAsia" w:cs="宋体"/>
          <w:color w:val="85878C"/>
          <w:w w:val="105"/>
          <w:sz w:val="16"/>
          <w:szCs w:val="20"/>
          <w:lang w:eastAsia="zh-CN"/>
        </w:rPr>
        <w:lastRenderedPageBreak/>
        <w:t>报告编号</w:t>
      </w:r>
      <w:r w:rsidRPr="002C6B24">
        <w:rPr>
          <w:rFonts w:asciiTheme="minorEastAsia" w:hAnsiTheme="minorEastAsia" w:cs="宋体"/>
          <w:color w:val="85878C"/>
          <w:spacing w:val="-52"/>
          <w:w w:val="105"/>
          <w:sz w:val="16"/>
          <w:szCs w:val="20"/>
          <w:lang w:eastAsia="zh-CN"/>
        </w:rPr>
        <w:t xml:space="preserve"> </w:t>
      </w:r>
      <w:r w:rsidRPr="002C6B24">
        <w:rPr>
          <w:rFonts w:asciiTheme="minorEastAsia" w:hAnsiTheme="minorEastAsia" w:cs="宋体"/>
          <w:color w:val="85878C"/>
          <w:spacing w:val="-6"/>
          <w:w w:val="105"/>
          <w:sz w:val="16"/>
          <w:szCs w:val="20"/>
          <w:lang w:eastAsia="zh-CN"/>
        </w:rPr>
        <w:t>：</w:t>
      </w:r>
      <w:r w:rsidRPr="002C6B24">
        <w:rPr>
          <w:rFonts w:asciiTheme="minorEastAsia" w:hAnsiTheme="minorEastAsia" w:cs="Times New Roman"/>
          <w:color w:val="85878C"/>
          <w:spacing w:val="-6"/>
          <w:w w:val="105"/>
          <w:sz w:val="16"/>
          <w:szCs w:val="20"/>
          <w:lang w:eastAsia="zh-CN"/>
        </w:rPr>
        <w:t>HB201710009</w:t>
      </w:r>
      <w:r w:rsidRPr="002C6B24">
        <w:rPr>
          <w:rFonts w:asciiTheme="minorEastAsia" w:hAnsiTheme="minorEastAsia" w:cs="Times New Roman"/>
          <w:color w:val="85878C"/>
          <w:spacing w:val="-5"/>
          <w:w w:val="105"/>
          <w:sz w:val="16"/>
          <w:szCs w:val="20"/>
          <w:lang w:eastAsia="zh-CN"/>
        </w:rPr>
        <w:t xml:space="preserve"> </w:t>
      </w:r>
      <w:r w:rsidRPr="002C6B24">
        <w:rPr>
          <w:rFonts w:asciiTheme="minorEastAsia" w:hAnsiTheme="minorEastAsia" w:cs="Times New Roman"/>
          <w:color w:val="595D62"/>
          <w:w w:val="105"/>
          <w:sz w:val="16"/>
          <w:szCs w:val="20"/>
          <w:lang w:eastAsia="zh-CN"/>
        </w:rPr>
        <w:t>-2</w:t>
      </w:r>
    </w:p>
    <w:p w:rsidR="00824A37" w:rsidRPr="002C6B24" w:rsidRDefault="00867974">
      <w:pPr>
        <w:spacing w:before="22"/>
        <w:ind w:left="223"/>
        <w:rPr>
          <w:rFonts w:asciiTheme="minorEastAsia" w:hAnsiTheme="minorEastAsia" w:cs="Times New Roman"/>
          <w:sz w:val="16"/>
          <w:szCs w:val="20"/>
          <w:lang w:eastAsia="zh-CN"/>
        </w:rPr>
      </w:pPr>
      <w:r w:rsidRPr="002C6B24">
        <w:rPr>
          <w:rFonts w:asciiTheme="minorEastAsia" w:hAnsiTheme="minorEastAsia"/>
          <w:color w:val="6E7277"/>
          <w:spacing w:val="-5"/>
          <w:w w:val="110"/>
          <w:sz w:val="16"/>
          <w:lang w:eastAsia="zh-CN"/>
        </w:rPr>
        <w:t>Repo11No.</w:t>
      </w:r>
    </w:p>
    <w:p w:rsidR="00824A37" w:rsidRPr="002C6B24" w:rsidRDefault="00867974">
      <w:pPr>
        <w:tabs>
          <w:tab w:val="left" w:pos="799"/>
          <w:tab w:val="left" w:pos="1137"/>
          <w:tab w:val="left" w:pos="1965"/>
          <w:tab w:val="left" w:pos="2404"/>
        </w:tabs>
        <w:spacing w:before="31"/>
        <w:ind w:left="223"/>
        <w:rPr>
          <w:rFonts w:asciiTheme="minorEastAsia" w:hAnsiTheme="minorEastAsia" w:cs="宋体"/>
          <w:sz w:val="16"/>
          <w:szCs w:val="20"/>
          <w:lang w:eastAsia="zh-CN"/>
        </w:rPr>
      </w:pPr>
      <w:r w:rsidRPr="002C6B24">
        <w:rPr>
          <w:rFonts w:asciiTheme="minorEastAsia" w:hAnsiTheme="minorEastAsia"/>
          <w:w w:val="110"/>
          <w:sz w:val="20"/>
          <w:lang w:eastAsia="zh-CN"/>
        </w:rPr>
        <w:br w:type="column"/>
      </w:r>
      <w:r w:rsidRPr="002C6B24">
        <w:rPr>
          <w:rFonts w:asciiTheme="minorEastAsia" w:hAnsiTheme="minorEastAsia" w:cs="宋体"/>
          <w:color w:val="85878C"/>
          <w:w w:val="110"/>
          <w:sz w:val="16"/>
          <w:szCs w:val="20"/>
          <w:lang w:eastAsia="zh-CN"/>
        </w:rPr>
        <w:lastRenderedPageBreak/>
        <w:t>第</w:t>
      </w:r>
      <w:r w:rsidRPr="002C6B24">
        <w:rPr>
          <w:rFonts w:asciiTheme="minorEastAsia" w:hAnsiTheme="minorEastAsia" w:cs="宋体"/>
          <w:color w:val="85878C"/>
          <w:w w:val="110"/>
          <w:sz w:val="16"/>
          <w:szCs w:val="20"/>
          <w:lang w:eastAsia="zh-CN"/>
        </w:rPr>
        <w:tab/>
      </w:r>
      <w:r w:rsidRPr="002C6B24">
        <w:rPr>
          <w:rFonts w:asciiTheme="minorEastAsia" w:hAnsiTheme="minorEastAsia" w:cs="Times New Roman"/>
          <w:color w:val="6E7277"/>
          <w:w w:val="105"/>
          <w:sz w:val="21"/>
          <w:szCs w:val="24"/>
          <w:lang w:eastAsia="zh-CN"/>
        </w:rPr>
        <w:t>2</w:t>
      </w:r>
      <w:r w:rsidRPr="002C6B24">
        <w:rPr>
          <w:rFonts w:asciiTheme="minorEastAsia" w:hAnsiTheme="minorEastAsia" w:cs="Times New Roman"/>
          <w:color w:val="6E7277"/>
          <w:w w:val="105"/>
          <w:sz w:val="21"/>
          <w:szCs w:val="24"/>
          <w:lang w:eastAsia="zh-CN"/>
        </w:rPr>
        <w:tab/>
      </w:r>
      <w:r w:rsidRPr="002C6B24">
        <w:rPr>
          <w:rFonts w:asciiTheme="minorEastAsia" w:hAnsiTheme="minorEastAsia" w:cs="宋体"/>
          <w:color w:val="6E7277"/>
          <w:w w:val="110"/>
          <w:sz w:val="16"/>
          <w:szCs w:val="20"/>
          <w:lang w:eastAsia="zh-CN"/>
        </w:rPr>
        <w:t>页</w:t>
      </w:r>
      <w:r w:rsidRPr="002C6B24">
        <w:rPr>
          <w:rFonts w:asciiTheme="minorEastAsia" w:hAnsiTheme="minorEastAsia" w:cs="宋体"/>
          <w:color w:val="6E7277"/>
          <w:spacing w:val="9"/>
          <w:w w:val="110"/>
          <w:sz w:val="16"/>
          <w:szCs w:val="20"/>
          <w:lang w:eastAsia="zh-CN"/>
        </w:rPr>
        <w:t xml:space="preserve"> </w:t>
      </w:r>
      <w:r w:rsidRPr="002C6B24">
        <w:rPr>
          <w:rFonts w:asciiTheme="minorEastAsia" w:hAnsiTheme="minorEastAsia" w:cs="宋体"/>
          <w:color w:val="6E7277"/>
          <w:w w:val="110"/>
          <w:sz w:val="16"/>
          <w:szCs w:val="20"/>
          <w:lang w:eastAsia="zh-CN"/>
        </w:rPr>
        <w:t>共</w:t>
      </w:r>
      <w:r w:rsidRPr="002C6B24">
        <w:rPr>
          <w:rFonts w:asciiTheme="minorEastAsia" w:hAnsiTheme="minorEastAsia" w:cs="宋体"/>
          <w:color w:val="6E7277"/>
          <w:w w:val="110"/>
          <w:sz w:val="16"/>
          <w:szCs w:val="20"/>
          <w:lang w:eastAsia="zh-CN"/>
        </w:rPr>
        <w:tab/>
      </w:r>
      <w:r w:rsidRPr="002C6B24">
        <w:rPr>
          <w:rFonts w:asciiTheme="minorEastAsia" w:hAnsiTheme="minorEastAsia" w:cs="Times New Roman"/>
          <w:color w:val="6E7277"/>
          <w:w w:val="110"/>
          <w:sz w:val="20"/>
          <w:lang w:eastAsia="zh-CN"/>
        </w:rPr>
        <w:t>3</w:t>
      </w:r>
      <w:r w:rsidRPr="002C6B24">
        <w:rPr>
          <w:rFonts w:asciiTheme="minorEastAsia" w:hAnsiTheme="minorEastAsia" w:cs="Times New Roman"/>
          <w:color w:val="6E7277"/>
          <w:w w:val="110"/>
          <w:sz w:val="20"/>
          <w:lang w:eastAsia="zh-CN"/>
        </w:rPr>
        <w:tab/>
      </w:r>
      <w:r w:rsidRPr="002C6B24">
        <w:rPr>
          <w:rFonts w:asciiTheme="minorEastAsia" w:hAnsiTheme="minorEastAsia" w:cs="宋体"/>
          <w:color w:val="85878C"/>
          <w:w w:val="110"/>
          <w:sz w:val="16"/>
          <w:szCs w:val="20"/>
          <w:lang w:eastAsia="zh-CN"/>
        </w:rPr>
        <w:t>页</w:t>
      </w:r>
    </w:p>
    <w:p w:rsidR="00824A37" w:rsidRPr="002C6B24" w:rsidRDefault="00867974">
      <w:pPr>
        <w:tabs>
          <w:tab w:val="left" w:pos="1483"/>
        </w:tabs>
        <w:spacing w:before="13"/>
        <w:ind w:left="547"/>
        <w:rPr>
          <w:rFonts w:asciiTheme="minorEastAsia" w:hAnsiTheme="minorEastAsia" w:cs="Times New Roman"/>
          <w:sz w:val="16"/>
          <w:szCs w:val="20"/>
          <w:lang w:eastAsia="zh-CN"/>
        </w:rPr>
      </w:pPr>
      <w:r w:rsidRPr="002C6B24">
        <w:rPr>
          <w:rFonts w:asciiTheme="minorEastAsia" w:hAnsiTheme="minorEastAsia"/>
          <w:color w:val="6E7277"/>
          <w:sz w:val="16"/>
          <w:lang w:eastAsia="zh-CN"/>
        </w:rPr>
        <w:t>Page</w:t>
      </w:r>
      <w:r w:rsidRPr="002C6B24">
        <w:rPr>
          <w:rFonts w:asciiTheme="minorEastAsia" w:hAnsiTheme="minorEastAsia"/>
          <w:color w:val="6E7277"/>
          <w:sz w:val="16"/>
          <w:lang w:eastAsia="zh-CN"/>
        </w:rPr>
        <w:tab/>
      </w:r>
      <w:r w:rsidRPr="002C6B24">
        <w:rPr>
          <w:rFonts w:asciiTheme="minorEastAsia" w:hAnsiTheme="minorEastAsia"/>
          <w:color w:val="6E7277"/>
          <w:w w:val="105"/>
          <w:sz w:val="16"/>
          <w:lang w:eastAsia="zh-CN"/>
        </w:rPr>
        <w:t>of</w:t>
      </w:r>
    </w:p>
    <w:p w:rsidR="00824A37" w:rsidRPr="002C6B24" w:rsidRDefault="00824A37">
      <w:pPr>
        <w:rPr>
          <w:rFonts w:asciiTheme="minorEastAsia" w:hAnsiTheme="minorEastAsia" w:cs="Times New Roman"/>
          <w:sz w:val="16"/>
          <w:szCs w:val="20"/>
          <w:lang w:eastAsia="zh-CN"/>
        </w:rPr>
        <w:sectPr w:rsidR="00824A37" w:rsidRPr="002C6B24">
          <w:headerReference w:type="default" r:id="rId84"/>
          <w:footerReference w:type="default" r:id="rId85"/>
          <w:pgSz w:w="11910" w:h="16850"/>
          <w:pgMar w:top="1160" w:right="0" w:bottom="280" w:left="900" w:header="0" w:footer="0" w:gutter="0"/>
          <w:cols w:num="2" w:space="720" w:equalWidth="0">
            <w:col w:w="2715" w:space="3973"/>
            <w:col w:w="4322"/>
          </w:cols>
        </w:sectPr>
      </w:pPr>
    </w:p>
    <w:p w:rsidR="00824A37" w:rsidRPr="002C6B24" w:rsidRDefault="00824A37">
      <w:pPr>
        <w:spacing w:before="2"/>
        <w:rPr>
          <w:rFonts w:asciiTheme="minorEastAsia" w:hAnsiTheme="minorEastAsia" w:cs="Times New Roman"/>
          <w:sz w:val="15"/>
          <w:szCs w:val="17"/>
          <w:lang w:eastAsia="zh-CN"/>
        </w:rPr>
      </w:pPr>
    </w:p>
    <w:p w:rsidR="00824A37" w:rsidRPr="002C6B24" w:rsidRDefault="00867974">
      <w:pPr>
        <w:spacing w:before="10"/>
        <w:ind w:left="540"/>
        <w:rPr>
          <w:rFonts w:asciiTheme="minorEastAsia" w:hAnsiTheme="minorEastAsia" w:cs="宋体"/>
          <w:sz w:val="24"/>
          <w:szCs w:val="29"/>
          <w:lang w:eastAsia="zh-CN"/>
        </w:rPr>
      </w:pPr>
      <w:r w:rsidRPr="002C6B24">
        <w:rPr>
          <w:rFonts w:asciiTheme="minorEastAsia" w:hAnsiTheme="minorEastAsia" w:cs="宋体"/>
          <w:color w:val="6E7277"/>
          <w:spacing w:val="-13"/>
          <w:w w:val="110"/>
          <w:sz w:val="24"/>
          <w:szCs w:val="29"/>
          <w:lang w:eastAsia="zh-CN"/>
        </w:rPr>
        <w:t>一、任务来源</w:t>
      </w:r>
    </w:p>
    <w:p w:rsidR="00824A37" w:rsidRPr="002C6B24" w:rsidRDefault="00867974">
      <w:pPr>
        <w:spacing w:before="137" w:line="357" w:lineRule="auto"/>
        <w:ind w:left="532" w:firstLine="367"/>
        <w:rPr>
          <w:rFonts w:asciiTheme="minorEastAsia" w:hAnsiTheme="minorEastAsia" w:cs="宋体"/>
          <w:sz w:val="21"/>
          <w:szCs w:val="23"/>
          <w:lang w:eastAsia="zh-CN"/>
        </w:rPr>
      </w:pPr>
      <w:r w:rsidRPr="002C6B24">
        <w:rPr>
          <w:rFonts w:asciiTheme="minorEastAsia" w:hAnsiTheme="minorEastAsia" w:cs="宋体"/>
          <w:color w:val="85878C"/>
          <w:w w:val="105"/>
          <w:sz w:val="21"/>
          <w:szCs w:val="23"/>
          <w:lang w:eastAsia="zh-CN"/>
        </w:rPr>
        <w:t>受</w:t>
      </w:r>
      <w:proofErr w:type="gramStart"/>
      <w:r w:rsidRPr="002C6B24">
        <w:rPr>
          <w:rFonts w:asciiTheme="minorEastAsia" w:hAnsiTheme="minorEastAsia" w:cs="宋体"/>
          <w:color w:val="85878C"/>
          <w:w w:val="105"/>
          <w:sz w:val="21"/>
          <w:szCs w:val="23"/>
          <w:lang w:eastAsia="zh-CN"/>
        </w:rPr>
        <w:t>湖北东润专用汽车</w:t>
      </w:r>
      <w:proofErr w:type="gramEnd"/>
      <w:r w:rsidRPr="002C6B24">
        <w:rPr>
          <w:rFonts w:asciiTheme="minorEastAsia" w:hAnsiTheme="minorEastAsia" w:cs="宋体"/>
          <w:color w:val="85878C"/>
          <w:w w:val="105"/>
          <w:sz w:val="21"/>
          <w:szCs w:val="23"/>
          <w:lang w:eastAsia="zh-CN"/>
        </w:rPr>
        <w:t>有限公司委托</w:t>
      </w:r>
      <w:r w:rsidRPr="002C6B24">
        <w:rPr>
          <w:rFonts w:asciiTheme="minorEastAsia" w:hAnsiTheme="minorEastAsia" w:cs="宋体"/>
          <w:color w:val="85878C"/>
          <w:spacing w:val="-48"/>
          <w:w w:val="105"/>
          <w:sz w:val="21"/>
          <w:szCs w:val="23"/>
          <w:lang w:eastAsia="zh-CN"/>
        </w:rPr>
        <w:t xml:space="preserve"> </w:t>
      </w:r>
      <w:r w:rsidRPr="002C6B24">
        <w:rPr>
          <w:rFonts w:asciiTheme="minorEastAsia" w:hAnsiTheme="minorEastAsia" w:cs="宋体"/>
          <w:color w:val="85878C"/>
          <w:spacing w:val="-11"/>
          <w:w w:val="105"/>
          <w:sz w:val="21"/>
          <w:szCs w:val="23"/>
          <w:lang w:eastAsia="zh-CN"/>
        </w:rPr>
        <w:t>，我公司于</w:t>
      </w:r>
      <w:r w:rsidRPr="002C6B24">
        <w:rPr>
          <w:rFonts w:asciiTheme="minorEastAsia" w:hAnsiTheme="minorEastAsia" w:cs="Times New Roman"/>
          <w:color w:val="85878C"/>
          <w:spacing w:val="-11"/>
          <w:w w:val="105"/>
          <w:sz w:val="21"/>
          <w:szCs w:val="23"/>
          <w:lang w:eastAsia="zh-CN"/>
        </w:rPr>
        <w:t>2017</w:t>
      </w:r>
      <w:r w:rsidRPr="002C6B24">
        <w:rPr>
          <w:rFonts w:asciiTheme="minorEastAsia" w:hAnsiTheme="minorEastAsia" w:cs="Times New Roman"/>
          <w:color w:val="85878C"/>
          <w:spacing w:val="4"/>
          <w:w w:val="105"/>
          <w:sz w:val="21"/>
          <w:szCs w:val="23"/>
          <w:lang w:eastAsia="zh-CN"/>
        </w:rPr>
        <w:t xml:space="preserve"> </w:t>
      </w:r>
      <w:r w:rsidRPr="002C6B24">
        <w:rPr>
          <w:rFonts w:asciiTheme="minorEastAsia" w:hAnsiTheme="minorEastAsia" w:cs="宋体"/>
          <w:color w:val="85878C"/>
          <w:w w:val="105"/>
          <w:sz w:val="21"/>
          <w:szCs w:val="23"/>
          <w:lang w:eastAsia="zh-CN"/>
        </w:rPr>
        <w:t>年</w:t>
      </w:r>
      <w:r w:rsidRPr="002C6B24">
        <w:rPr>
          <w:rFonts w:asciiTheme="minorEastAsia" w:hAnsiTheme="minorEastAsia" w:cs="宋体"/>
          <w:color w:val="85878C"/>
          <w:spacing w:val="-52"/>
          <w:w w:val="105"/>
          <w:sz w:val="21"/>
          <w:szCs w:val="23"/>
          <w:lang w:eastAsia="zh-CN"/>
        </w:rPr>
        <w:t xml:space="preserve"> </w:t>
      </w:r>
      <w:r w:rsidRPr="002C6B24">
        <w:rPr>
          <w:rFonts w:asciiTheme="minorEastAsia" w:hAnsiTheme="minorEastAsia" w:cs="Times New Roman"/>
          <w:color w:val="85878C"/>
          <w:w w:val="105"/>
          <w:sz w:val="21"/>
          <w:szCs w:val="23"/>
          <w:lang w:eastAsia="zh-CN"/>
        </w:rPr>
        <w:t>10</w:t>
      </w:r>
      <w:r w:rsidRPr="002C6B24">
        <w:rPr>
          <w:rFonts w:asciiTheme="minorEastAsia" w:hAnsiTheme="minorEastAsia" w:cs="Times New Roman"/>
          <w:color w:val="85878C"/>
          <w:spacing w:val="-11"/>
          <w:w w:val="105"/>
          <w:sz w:val="21"/>
          <w:szCs w:val="23"/>
          <w:lang w:eastAsia="zh-CN"/>
        </w:rPr>
        <w:t xml:space="preserve"> </w:t>
      </w:r>
      <w:r w:rsidRPr="002C6B24">
        <w:rPr>
          <w:rFonts w:asciiTheme="minorEastAsia" w:hAnsiTheme="minorEastAsia" w:cs="宋体"/>
          <w:color w:val="85878C"/>
          <w:w w:val="105"/>
          <w:sz w:val="21"/>
          <w:szCs w:val="23"/>
          <w:lang w:eastAsia="zh-CN"/>
        </w:rPr>
        <w:t>月</w:t>
      </w:r>
      <w:r w:rsidRPr="002C6B24">
        <w:rPr>
          <w:rFonts w:asciiTheme="minorEastAsia" w:hAnsiTheme="minorEastAsia" w:cs="宋体"/>
          <w:color w:val="85878C"/>
          <w:spacing w:val="-54"/>
          <w:w w:val="105"/>
          <w:sz w:val="21"/>
          <w:szCs w:val="23"/>
          <w:lang w:eastAsia="zh-CN"/>
        </w:rPr>
        <w:t xml:space="preserve"> </w:t>
      </w:r>
      <w:r w:rsidRPr="002C6B24">
        <w:rPr>
          <w:rFonts w:asciiTheme="minorEastAsia" w:hAnsiTheme="minorEastAsia" w:cs="Times New Roman"/>
          <w:color w:val="595D62"/>
          <w:w w:val="105"/>
          <w:sz w:val="21"/>
          <w:szCs w:val="23"/>
          <w:lang w:eastAsia="zh-CN"/>
        </w:rPr>
        <w:t>10-11</w:t>
      </w:r>
      <w:r w:rsidRPr="002C6B24">
        <w:rPr>
          <w:rFonts w:asciiTheme="minorEastAsia" w:hAnsiTheme="minorEastAsia" w:cs="Times New Roman"/>
          <w:color w:val="595D62"/>
          <w:spacing w:val="11"/>
          <w:w w:val="105"/>
          <w:sz w:val="21"/>
          <w:szCs w:val="23"/>
          <w:lang w:eastAsia="zh-CN"/>
        </w:rPr>
        <w:t xml:space="preserve"> </w:t>
      </w:r>
      <w:r w:rsidRPr="002C6B24">
        <w:rPr>
          <w:rFonts w:asciiTheme="minorEastAsia" w:hAnsiTheme="minorEastAsia" w:cs="宋体"/>
          <w:color w:val="85878C"/>
          <w:w w:val="105"/>
          <w:sz w:val="21"/>
          <w:szCs w:val="23"/>
          <w:lang w:eastAsia="zh-CN"/>
        </w:rPr>
        <w:t>日对专用汽车及汽车</w:t>
      </w:r>
      <w:r w:rsidRPr="002C6B24">
        <w:rPr>
          <w:rFonts w:asciiTheme="minorEastAsia" w:hAnsiTheme="minorEastAsia" w:cs="宋体"/>
          <w:color w:val="85878C"/>
          <w:w w:val="103"/>
          <w:sz w:val="21"/>
          <w:szCs w:val="23"/>
          <w:lang w:eastAsia="zh-CN"/>
        </w:rPr>
        <w:t xml:space="preserve"> </w:t>
      </w:r>
      <w:r w:rsidRPr="002C6B24">
        <w:rPr>
          <w:rFonts w:asciiTheme="minorEastAsia" w:hAnsiTheme="minorEastAsia" w:cs="宋体"/>
          <w:color w:val="85878C"/>
          <w:w w:val="105"/>
          <w:sz w:val="21"/>
          <w:szCs w:val="23"/>
          <w:lang w:eastAsia="zh-CN"/>
        </w:rPr>
        <w:t>零部件生产项目无组织废气和敏感点环境空气中</w:t>
      </w:r>
      <w:r w:rsidRPr="002C6B24">
        <w:rPr>
          <w:rFonts w:asciiTheme="minorEastAsia" w:hAnsiTheme="minorEastAsia" w:cs="宋体"/>
          <w:color w:val="85878C"/>
          <w:spacing w:val="-23"/>
          <w:w w:val="105"/>
          <w:sz w:val="21"/>
          <w:szCs w:val="23"/>
          <w:lang w:eastAsia="zh-CN"/>
        </w:rPr>
        <w:t xml:space="preserve"> </w:t>
      </w:r>
      <w:r w:rsidRPr="002C6B24">
        <w:rPr>
          <w:rFonts w:asciiTheme="minorEastAsia" w:hAnsiTheme="minorEastAsia" w:cs="Times New Roman"/>
          <w:color w:val="85878C"/>
          <w:w w:val="105"/>
          <w:sz w:val="21"/>
          <w:szCs w:val="23"/>
          <w:lang w:eastAsia="zh-CN"/>
        </w:rPr>
        <w:t>VOCs</w:t>
      </w:r>
      <w:r w:rsidRPr="002C6B24">
        <w:rPr>
          <w:rFonts w:asciiTheme="minorEastAsia" w:hAnsiTheme="minorEastAsia" w:cs="Times New Roman"/>
          <w:color w:val="85878C"/>
          <w:spacing w:val="-18"/>
          <w:w w:val="105"/>
          <w:sz w:val="21"/>
          <w:szCs w:val="23"/>
          <w:lang w:eastAsia="zh-CN"/>
        </w:rPr>
        <w:t xml:space="preserve"> </w:t>
      </w:r>
      <w:r w:rsidRPr="002C6B24">
        <w:rPr>
          <w:rFonts w:asciiTheme="minorEastAsia" w:hAnsiTheme="minorEastAsia" w:cs="宋体"/>
          <w:color w:val="85878C"/>
          <w:w w:val="105"/>
          <w:sz w:val="21"/>
          <w:szCs w:val="23"/>
          <w:lang w:eastAsia="zh-CN"/>
        </w:rPr>
        <w:t>进行了验收监测</w:t>
      </w:r>
      <w:r w:rsidRPr="002C6B24">
        <w:rPr>
          <w:rFonts w:asciiTheme="minorEastAsia" w:hAnsiTheme="minorEastAsia" w:cs="宋体"/>
          <w:color w:val="85878C"/>
          <w:spacing w:val="-78"/>
          <w:w w:val="105"/>
          <w:sz w:val="21"/>
          <w:szCs w:val="23"/>
          <w:lang w:eastAsia="zh-CN"/>
        </w:rPr>
        <w:t xml:space="preserve"> </w:t>
      </w:r>
      <w:r w:rsidRPr="002C6B24">
        <w:rPr>
          <w:rFonts w:asciiTheme="minorEastAsia" w:hAnsiTheme="minorEastAsia" w:cs="宋体"/>
          <w:color w:val="85878C"/>
          <w:w w:val="105"/>
          <w:sz w:val="21"/>
          <w:szCs w:val="23"/>
          <w:lang w:eastAsia="zh-CN"/>
        </w:rPr>
        <w:t>。</w:t>
      </w:r>
    </w:p>
    <w:p w:rsidR="00824A37" w:rsidRPr="002C6B24" w:rsidRDefault="00867974">
      <w:pPr>
        <w:spacing w:before="5"/>
        <w:ind w:left="540"/>
        <w:rPr>
          <w:rFonts w:asciiTheme="minorEastAsia" w:hAnsiTheme="minorEastAsia" w:cs="宋体"/>
          <w:sz w:val="24"/>
          <w:szCs w:val="29"/>
          <w:lang w:eastAsia="zh-CN"/>
        </w:rPr>
      </w:pPr>
      <w:r w:rsidRPr="002C6B24">
        <w:rPr>
          <w:rFonts w:asciiTheme="minorEastAsia" w:hAnsiTheme="minorEastAsia" w:cs="宋体"/>
          <w:color w:val="6E7277"/>
          <w:spacing w:val="-14"/>
          <w:w w:val="110"/>
          <w:sz w:val="24"/>
          <w:szCs w:val="29"/>
          <w:lang w:eastAsia="zh-CN"/>
        </w:rPr>
        <w:t>二、监测依据</w:t>
      </w:r>
    </w:p>
    <w:p w:rsidR="00824A37" w:rsidRPr="002C6B24" w:rsidRDefault="00867974">
      <w:pPr>
        <w:spacing w:before="144"/>
        <w:ind w:left="907"/>
        <w:rPr>
          <w:rFonts w:asciiTheme="minorEastAsia" w:hAnsiTheme="minorEastAsia" w:cs="宋体"/>
          <w:sz w:val="21"/>
          <w:szCs w:val="23"/>
          <w:lang w:eastAsia="zh-CN"/>
        </w:rPr>
      </w:pPr>
      <w:r w:rsidRPr="002C6B24">
        <w:rPr>
          <w:rFonts w:asciiTheme="minorEastAsia" w:hAnsiTheme="minorEastAsia" w:cs="Arial"/>
          <w:color w:val="6E7277"/>
          <w:spacing w:val="-7"/>
          <w:w w:val="105"/>
          <w:sz w:val="20"/>
          <w:lang w:eastAsia="zh-CN"/>
        </w:rPr>
        <w:t>1</w:t>
      </w:r>
      <w:r w:rsidRPr="002C6B24">
        <w:rPr>
          <w:rFonts w:asciiTheme="minorEastAsia" w:hAnsiTheme="minorEastAsia" w:cs="宋体"/>
          <w:color w:val="6E7277"/>
          <w:spacing w:val="-7"/>
          <w:w w:val="105"/>
          <w:sz w:val="21"/>
          <w:szCs w:val="23"/>
          <w:lang w:eastAsia="zh-CN"/>
        </w:rPr>
        <w:t>、监测方案及监测内容</w:t>
      </w:r>
    </w:p>
    <w:p w:rsidR="00824A37" w:rsidRPr="002C6B24" w:rsidRDefault="00824A37">
      <w:pPr>
        <w:spacing w:before="6"/>
        <w:rPr>
          <w:rFonts w:asciiTheme="minorEastAsia" w:hAnsiTheme="minorEastAsia" w:cs="宋体"/>
          <w:sz w:val="16"/>
          <w:szCs w:val="20"/>
          <w:lang w:eastAsia="zh-CN"/>
        </w:rPr>
      </w:pPr>
    </w:p>
    <w:p w:rsidR="00824A37" w:rsidRPr="002C6B24" w:rsidRDefault="00867974">
      <w:pPr>
        <w:spacing w:line="372" w:lineRule="auto"/>
        <w:ind w:left="525" w:firstLine="360"/>
        <w:rPr>
          <w:rFonts w:asciiTheme="minorEastAsia" w:hAnsiTheme="minorEastAsia" w:cs="宋体"/>
          <w:sz w:val="21"/>
          <w:szCs w:val="23"/>
          <w:lang w:eastAsia="zh-CN"/>
        </w:rPr>
      </w:pPr>
      <w:r w:rsidRPr="002C6B24">
        <w:rPr>
          <w:rFonts w:asciiTheme="minorEastAsia" w:hAnsiTheme="minorEastAsia" w:cs="宋体"/>
          <w:color w:val="85878C"/>
          <w:sz w:val="21"/>
          <w:szCs w:val="23"/>
          <w:lang w:eastAsia="zh-CN"/>
        </w:rPr>
        <w:t>本次监测是对专用汽车及汽车零部件生产项目进行了验收监测</w:t>
      </w:r>
      <w:r w:rsidRPr="002C6B24">
        <w:rPr>
          <w:rFonts w:asciiTheme="minorEastAsia" w:hAnsiTheme="minorEastAsia" w:cs="宋体"/>
          <w:color w:val="85878C"/>
          <w:spacing w:val="87"/>
          <w:sz w:val="21"/>
          <w:szCs w:val="23"/>
          <w:lang w:eastAsia="zh-CN"/>
        </w:rPr>
        <w:t xml:space="preserve"> </w:t>
      </w:r>
      <w:r w:rsidRPr="002C6B24">
        <w:rPr>
          <w:rFonts w:asciiTheme="minorEastAsia" w:hAnsiTheme="minorEastAsia" w:cs="宋体"/>
          <w:color w:val="85878C"/>
          <w:spacing w:val="-11"/>
          <w:sz w:val="21"/>
          <w:szCs w:val="23"/>
          <w:lang w:eastAsia="zh-CN"/>
        </w:rPr>
        <w:t>，根据建设项目环境保护</w:t>
      </w:r>
      <w:r w:rsidRPr="002C6B24">
        <w:rPr>
          <w:rFonts w:asciiTheme="minorEastAsia" w:hAnsiTheme="minorEastAsia" w:cs="宋体"/>
          <w:color w:val="85878C"/>
          <w:w w:val="104"/>
          <w:sz w:val="21"/>
          <w:szCs w:val="23"/>
          <w:lang w:eastAsia="zh-CN"/>
        </w:rPr>
        <w:t xml:space="preserve"> </w:t>
      </w:r>
      <w:r w:rsidRPr="002C6B24">
        <w:rPr>
          <w:rFonts w:asciiTheme="minorEastAsia" w:hAnsiTheme="minorEastAsia" w:cs="宋体"/>
          <w:color w:val="85878C"/>
          <w:w w:val="105"/>
          <w:sz w:val="21"/>
          <w:szCs w:val="23"/>
          <w:lang w:eastAsia="zh-CN"/>
        </w:rPr>
        <w:t>设施竣工验收监测技术要求</w:t>
      </w:r>
      <w:r w:rsidRPr="002C6B24">
        <w:rPr>
          <w:rFonts w:asciiTheme="minorEastAsia" w:hAnsiTheme="minorEastAsia" w:cs="宋体"/>
          <w:color w:val="85878C"/>
          <w:spacing w:val="-46"/>
          <w:w w:val="105"/>
          <w:sz w:val="21"/>
          <w:szCs w:val="23"/>
          <w:lang w:eastAsia="zh-CN"/>
        </w:rPr>
        <w:t xml:space="preserve"> </w:t>
      </w:r>
      <w:r w:rsidRPr="002C6B24">
        <w:rPr>
          <w:rFonts w:asciiTheme="minorEastAsia" w:hAnsiTheme="minorEastAsia" w:cs="宋体"/>
          <w:color w:val="85878C"/>
          <w:spacing w:val="-8"/>
          <w:w w:val="105"/>
          <w:sz w:val="21"/>
          <w:szCs w:val="23"/>
          <w:lang w:eastAsia="zh-CN"/>
        </w:rPr>
        <w:t>，本次监测内容如下</w:t>
      </w:r>
      <w:r w:rsidRPr="002C6B24">
        <w:rPr>
          <w:rFonts w:asciiTheme="minorEastAsia" w:hAnsiTheme="minorEastAsia" w:cs="宋体"/>
          <w:color w:val="85878C"/>
          <w:spacing w:val="-52"/>
          <w:w w:val="105"/>
          <w:sz w:val="21"/>
          <w:szCs w:val="23"/>
          <w:lang w:eastAsia="zh-CN"/>
        </w:rPr>
        <w:t xml:space="preserve"> </w:t>
      </w:r>
      <w:r w:rsidRPr="002C6B24">
        <w:rPr>
          <w:rFonts w:asciiTheme="minorEastAsia" w:hAnsiTheme="minorEastAsia" w:cs="宋体"/>
          <w:color w:val="595D62"/>
          <w:w w:val="105"/>
          <w:sz w:val="21"/>
          <w:szCs w:val="23"/>
          <w:lang w:eastAsia="zh-CN"/>
        </w:rPr>
        <w:t>：</w:t>
      </w:r>
    </w:p>
    <w:p w:rsidR="00824A37" w:rsidRPr="002C6B24" w:rsidRDefault="00867974">
      <w:pPr>
        <w:spacing w:before="163"/>
        <w:ind w:left="885"/>
        <w:rPr>
          <w:rFonts w:asciiTheme="minorEastAsia" w:hAnsiTheme="minorEastAsia" w:cs="宋体"/>
          <w:sz w:val="21"/>
          <w:szCs w:val="23"/>
        </w:rPr>
      </w:pPr>
      <w:r w:rsidRPr="002C6B24">
        <w:rPr>
          <w:rFonts w:asciiTheme="minorEastAsia" w:hAnsiTheme="minorEastAsia" w:cs="宋体"/>
          <w:color w:val="85878C"/>
          <w:w w:val="105"/>
          <w:sz w:val="21"/>
          <w:szCs w:val="23"/>
        </w:rPr>
        <w:t>①无组织废气检测内容</w:t>
      </w:r>
    </w:p>
    <w:p w:rsidR="00824A37" w:rsidRPr="002C6B24" w:rsidRDefault="00824A37">
      <w:pPr>
        <w:spacing w:before="2"/>
        <w:rPr>
          <w:rFonts w:asciiTheme="minorEastAsia" w:hAnsiTheme="minorEastAsia" w:cs="宋体"/>
          <w:sz w:val="11"/>
          <w:szCs w:val="15"/>
        </w:rPr>
      </w:pPr>
    </w:p>
    <w:p w:rsidR="00824A37" w:rsidRPr="002C6B24" w:rsidRDefault="00206BA2">
      <w:pPr>
        <w:spacing w:line="36" w:lineRule="exact"/>
        <w:ind w:left="147"/>
        <w:rPr>
          <w:rFonts w:asciiTheme="minorEastAsia" w:hAnsiTheme="minorEastAsia" w:cs="宋体"/>
          <w:sz w:val="2"/>
          <w:szCs w:val="3"/>
        </w:rPr>
      </w:pPr>
      <w:r w:rsidRPr="002C6B24">
        <w:rPr>
          <w:rFonts w:asciiTheme="minorEastAsia" w:hAnsiTheme="minorEastAsia" w:cs="宋体"/>
          <w:sz w:val="2"/>
          <w:szCs w:val="3"/>
        </w:rPr>
      </w:r>
      <w:r w:rsidRPr="002C6B24">
        <w:rPr>
          <w:rFonts w:asciiTheme="minorEastAsia" w:hAnsiTheme="minorEastAsia" w:cs="宋体"/>
          <w:sz w:val="2"/>
          <w:szCs w:val="3"/>
        </w:rPr>
        <w:pict>
          <v:group id="_x0000_s1069" style="width:496.8pt;height:1.8pt;mso-position-horizontal-relative:char;mso-position-vertical-relative:line" coordsize="9936,36">
            <v:group id="_x0000_s1070" style="position:absolute;left:18;top:18;width:9900;height:2" coordorigin="18,18" coordsize="9900,2">
              <v:shape id="_x0000_s1071" style="position:absolute;left:18;top:18;width:9900;height:2" coordorigin="18,18" coordsize="9900,0" path="m18,18r9900,e" filled="f" strokecolor="#6b7480" strokeweight="1.8pt">
                <v:path arrowok="t"/>
              </v:shape>
            </v:group>
            <w10:wrap type="none"/>
            <w10:anchorlock/>
          </v:group>
        </w:pict>
      </w:r>
    </w:p>
    <w:p w:rsidR="00824A37" w:rsidRPr="002C6B24" w:rsidRDefault="00824A37">
      <w:pPr>
        <w:spacing w:line="36" w:lineRule="exact"/>
        <w:rPr>
          <w:rFonts w:asciiTheme="minorEastAsia" w:hAnsiTheme="minorEastAsia" w:cs="宋体"/>
          <w:sz w:val="2"/>
          <w:szCs w:val="3"/>
        </w:rPr>
        <w:sectPr w:rsidR="00824A37" w:rsidRPr="002C6B24">
          <w:type w:val="continuous"/>
          <w:pgSz w:w="11910" w:h="16850"/>
          <w:pgMar w:top="1580" w:right="0" w:bottom="280" w:left="900" w:header="720" w:footer="720" w:gutter="0"/>
          <w:cols w:space="720"/>
        </w:sectPr>
      </w:pPr>
    </w:p>
    <w:p w:rsidR="00824A37" w:rsidRPr="002C6B24" w:rsidRDefault="00867974">
      <w:pPr>
        <w:spacing w:line="251" w:lineRule="exact"/>
        <w:ind w:left="288"/>
        <w:jc w:val="center"/>
        <w:rPr>
          <w:rFonts w:asciiTheme="minorEastAsia" w:hAnsiTheme="minorEastAsia" w:cs="宋体"/>
          <w:sz w:val="16"/>
          <w:szCs w:val="20"/>
          <w:lang w:eastAsia="zh-CN"/>
        </w:rPr>
      </w:pPr>
      <w:r w:rsidRPr="002C6B24">
        <w:rPr>
          <w:rFonts w:asciiTheme="minorEastAsia" w:hAnsiTheme="minorEastAsia" w:cs="宋体"/>
          <w:color w:val="85878C"/>
          <w:w w:val="105"/>
          <w:sz w:val="16"/>
          <w:szCs w:val="20"/>
          <w:lang w:eastAsia="zh-CN"/>
        </w:rPr>
        <w:lastRenderedPageBreak/>
        <w:t>检测点位编号</w:t>
      </w:r>
    </w:p>
    <w:p w:rsidR="00824A37" w:rsidRPr="002C6B24" w:rsidRDefault="00867974">
      <w:pPr>
        <w:spacing w:before="159"/>
        <w:ind w:left="325"/>
        <w:jc w:val="center"/>
        <w:rPr>
          <w:rFonts w:asciiTheme="minorEastAsia" w:hAnsiTheme="minorEastAsia" w:cs="Times New Roman"/>
          <w:sz w:val="16"/>
          <w:szCs w:val="20"/>
          <w:lang w:eastAsia="zh-CN"/>
        </w:rPr>
      </w:pPr>
      <w:r w:rsidRPr="002C6B24">
        <w:rPr>
          <w:rFonts w:asciiTheme="minorEastAsia" w:hAnsiTheme="minorEastAsia"/>
          <w:color w:val="85878C"/>
          <w:spacing w:val="-9"/>
          <w:w w:val="110"/>
          <w:sz w:val="16"/>
          <w:lang w:eastAsia="zh-CN"/>
        </w:rPr>
        <w:t>1</w:t>
      </w:r>
      <w:r w:rsidRPr="002C6B24">
        <w:rPr>
          <w:rFonts w:asciiTheme="minorEastAsia" w:hAnsiTheme="minorEastAsia"/>
          <w:color w:val="595D62"/>
          <w:spacing w:val="-9"/>
          <w:w w:val="110"/>
          <w:sz w:val="16"/>
          <w:lang w:eastAsia="zh-CN"/>
        </w:rPr>
        <w:t>-</w:t>
      </w:r>
      <w:r w:rsidRPr="002C6B24">
        <w:rPr>
          <w:rFonts w:asciiTheme="minorEastAsia" w:hAnsiTheme="minorEastAsia"/>
          <w:color w:val="85878C"/>
          <w:spacing w:val="-9"/>
          <w:w w:val="110"/>
          <w:sz w:val="16"/>
          <w:lang w:eastAsia="zh-CN"/>
        </w:rPr>
        <w:t>4</w:t>
      </w:r>
    </w:p>
    <w:p w:rsidR="00824A37" w:rsidRPr="002C6B24" w:rsidRDefault="00867974">
      <w:pPr>
        <w:spacing w:line="251" w:lineRule="exact"/>
        <w:ind w:left="282"/>
        <w:jc w:val="center"/>
        <w:rPr>
          <w:rFonts w:asciiTheme="minorEastAsia" w:hAnsiTheme="minorEastAsia" w:cs="宋体"/>
          <w:sz w:val="16"/>
          <w:szCs w:val="20"/>
          <w:lang w:eastAsia="zh-CN"/>
        </w:rPr>
      </w:pPr>
      <w:r w:rsidRPr="002C6B24">
        <w:rPr>
          <w:rFonts w:asciiTheme="minorEastAsia" w:hAnsiTheme="minorEastAsia"/>
          <w:w w:val="105"/>
          <w:sz w:val="20"/>
          <w:lang w:eastAsia="zh-CN"/>
        </w:rPr>
        <w:br w:type="column"/>
      </w:r>
      <w:r w:rsidRPr="002C6B24">
        <w:rPr>
          <w:rFonts w:asciiTheme="minorEastAsia" w:hAnsiTheme="minorEastAsia" w:cs="宋体"/>
          <w:color w:val="85878C"/>
          <w:w w:val="105"/>
          <w:sz w:val="16"/>
          <w:szCs w:val="20"/>
          <w:u w:val="single" w:color="000000"/>
          <w:lang w:eastAsia="zh-CN"/>
        </w:rPr>
        <w:lastRenderedPageBreak/>
        <w:t>检</w:t>
      </w:r>
      <w:r w:rsidRPr="002C6B24">
        <w:rPr>
          <w:rFonts w:asciiTheme="minorEastAsia" w:hAnsiTheme="minorEastAsia" w:cs="宋体"/>
          <w:color w:val="85878C"/>
          <w:w w:val="105"/>
          <w:sz w:val="16"/>
          <w:szCs w:val="20"/>
          <w:lang w:eastAsia="zh-CN"/>
        </w:rPr>
        <w:t>测点位</w:t>
      </w:r>
    </w:p>
    <w:p w:rsidR="00824A37" w:rsidRPr="002C6B24" w:rsidRDefault="00867974">
      <w:pPr>
        <w:spacing w:before="120"/>
        <w:ind w:left="288"/>
        <w:jc w:val="center"/>
        <w:rPr>
          <w:rFonts w:asciiTheme="minorEastAsia" w:hAnsiTheme="minorEastAsia" w:cs="宋体"/>
          <w:sz w:val="16"/>
          <w:szCs w:val="20"/>
          <w:lang w:eastAsia="zh-CN"/>
        </w:rPr>
      </w:pPr>
      <w:r w:rsidRPr="002C6B24">
        <w:rPr>
          <w:rFonts w:asciiTheme="minorEastAsia" w:hAnsiTheme="minorEastAsia" w:cs="宋体"/>
          <w:color w:val="85878C"/>
          <w:w w:val="110"/>
          <w:sz w:val="16"/>
          <w:szCs w:val="20"/>
          <w:lang w:eastAsia="zh-CN"/>
        </w:rPr>
        <w:t>厂界外</w:t>
      </w:r>
      <w:r w:rsidRPr="002C6B24">
        <w:rPr>
          <w:rFonts w:asciiTheme="minorEastAsia" w:hAnsiTheme="minorEastAsia" w:cs="宋体"/>
          <w:color w:val="85878C"/>
          <w:spacing w:val="-84"/>
          <w:w w:val="110"/>
          <w:sz w:val="16"/>
          <w:szCs w:val="20"/>
          <w:lang w:eastAsia="zh-CN"/>
        </w:rPr>
        <w:t xml:space="preserve"> </w:t>
      </w:r>
      <w:r w:rsidRPr="002C6B24">
        <w:rPr>
          <w:rFonts w:asciiTheme="minorEastAsia" w:hAnsiTheme="minorEastAsia" w:cs="Times New Roman"/>
          <w:color w:val="595D62"/>
          <w:w w:val="110"/>
          <w:sz w:val="16"/>
          <w:szCs w:val="20"/>
          <w:lang w:eastAsia="zh-CN"/>
        </w:rPr>
        <w:t>10</w:t>
      </w:r>
      <w:r w:rsidRPr="002C6B24">
        <w:rPr>
          <w:rFonts w:asciiTheme="minorEastAsia" w:hAnsiTheme="minorEastAsia" w:cs="Times New Roman"/>
          <w:color w:val="595D62"/>
          <w:spacing w:val="-40"/>
          <w:w w:val="110"/>
          <w:sz w:val="16"/>
          <w:szCs w:val="20"/>
          <w:lang w:eastAsia="zh-CN"/>
        </w:rPr>
        <w:t xml:space="preserve"> </w:t>
      </w:r>
      <w:r w:rsidRPr="002C6B24">
        <w:rPr>
          <w:rFonts w:asciiTheme="minorEastAsia" w:hAnsiTheme="minorEastAsia" w:cs="宋体"/>
          <w:color w:val="85878C"/>
          <w:spacing w:val="-5"/>
          <w:w w:val="110"/>
          <w:sz w:val="16"/>
          <w:szCs w:val="20"/>
          <w:lang w:eastAsia="zh-CN"/>
        </w:rPr>
        <w:t>米内，根据气象条件设</w:t>
      </w:r>
      <w:r w:rsidRPr="002C6B24">
        <w:rPr>
          <w:rFonts w:asciiTheme="minorEastAsia" w:hAnsiTheme="minorEastAsia" w:cs="宋体"/>
          <w:color w:val="85878C"/>
          <w:spacing w:val="-81"/>
          <w:w w:val="110"/>
          <w:sz w:val="16"/>
          <w:szCs w:val="20"/>
          <w:lang w:eastAsia="zh-CN"/>
        </w:rPr>
        <w:t xml:space="preserve"> </w:t>
      </w:r>
      <w:r w:rsidRPr="002C6B24">
        <w:rPr>
          <w:rFonts w:asciiTheme="minorEastAsia" w:hAnsiTheme="minorEastAsia" w:cs="Times New Roman"/>
          <w:color w:val="85878C"/>
          <w:w w:val="110"/>
          <w:sz w:val="16"/>
          <w:szCs w:val="20"/>
          <w:lang w:eastAsia="zh-CN"/>
        </w:rPr>
        <w:t>4</w:t>
      </w:r>
      <w:r w:rsidRPr="002C6B24">
        <w:rPr>
          <w:rFonts w:asciiTheme="minorEastAsia" w:hAnsiTheme="minorEastAsia" w:cs="Times New Roman"/>
          <w:color w:val="85878C"/>
          <w:spacing w:val="-39"/>
          <w:w w:val="110"/>
          <w:sz w:val="16"/>
          <w:szCs w:val="20"/>
          <w:lang w:eastAsia="zh-CN"/>
        </w:rPr>
        <w:t xml:space="preserve"> </w:t>
      </w:r>
      <w:proofErr w:type="gramStart"/>
      <w:r w:rsidRPr="002C6B24">
        <w:rPr>
          <w:rFonts w:asciiTheme="minorEastAsia" w:hAnsiTheme="minorEastAsia" w:cs="宋体"/>
          <w:color w:val="85878C"/>
          <w:w w:val="110"/>
          <w:sz w:val="16"/>
          <w:szCs w:val="20"/>
          <w:lang w:eastAsia="zh-CN"/>
        </w:rPr>
        <w:t>个</w:t>
      </w:r>
      <w:proofErr w:type="gramEnd"/>
      <w:r w:rsidRPr="002C6B24">
        <w:rPr>
          <w:rFonts w:asciiTheme="minorEastAsia" w:hAnsiTheme="minorEastAsia" w:cs="宋体"/>
          <w:color w:val="85878C"/>
          <w:w w:val="110"/>
          <w:sz w:val="16"/>
          <w:szCs w:val="20"/>
          <w:lang w:eastAsia="zh-CN"/>
        </w:rPr>
        <w:t>点位</w:t>
      </w:r>
    </w:p>
    <w:p w:rsidR="00824A37" w:rsidRPr="002C6B24" w:rsidRDefault="00867974">
      <w:pPr>
        <w:spacing w:line="251" w:lineRule="exact"/>
        <w:ind w:left="288"/>
        <w:jc w:val="center"/>
        <w:rPr>
          <w:rFonts w:asciiTheme="minorEastAsia" w:hAnsiTheme="minorEastAsia" w:cs="宋体"/>
          <w:sz w:val="16"/>
          <w:szCs w:val="20"/>
          <w:lang w:eastAsia="zh-CN"/>
        </w:rPr>
      </w:pPr>
      <w:r w:rsidRPr="002C6B24">
        <w:rPr>
          <w:rFonts w:asciiTheme="minorEastAsia" w:hAnsiTheme="minorEastAsia"/>
          <w:sz w:val="20"/>
          <w:lang w:eastAsia="zh-CN"/>
        </w:rPr>
        <w:br w:type="column"/>
      </w:r>
      <w:r w:rsidRPr="002C6B24">
        <w:rPr>
          <w:rFonts w:asciiTheme="minorEastAsia" w:hAnsiTheme="minorEastAsia" w:cs="宋体"/>
          <w:color w:val="85878C"/>
          <w:sz w:val="16"/>
          <w:szCs w:val="20"/>
          <w:lang w:eastAsia="zh-CN"/>
        </w:rPr>
        <w:lastRenderedPageBreak/>
        <w:t>检测指标</w:t>
      </w:r>
    </w:p>
    <w:p w:rsidR="00824A37" w:rsidRPr="002C6B24" w:rsidRDefault="00867974">
      <w:pPr>
        <w:spacing w:before="159"/>
        <w:ind w:left="289"/>
        <w:jc w:val="center"/>
        <w:rPr>
          <w:rFonts w:asciiTheme="minorEastAsia" w:hAnsiTheme="minorEastAsia" w:cs="Times New Roman"/>
          <w:sz w:val="16"/>
          <w:szCs w:val="20"/>
          <w:lang w:eastAsia="zh-CN"/>
        </w:rPr>
      </w:pPr>
      <w:proofErr w:type="gramStart"/>
      <w:r w:rsidRPr="002C6B24">
        <w:rPr>
          <w:rFonts w:asciiTheme="minorEastAsia" w:hAnsiTheme="minorEastAsia"/>
          <w:color w:val="85878C"/>
          <w:w w:val="145"/>
          <w:sz w:val="16"/>
          <w:lang w:eastAsia="zh-CN"/>
        </w:rPr>
        <w:t>voes</w:t>
      </w:r>
      <w:proofErr w:type="gramEnd"/>
    </w:p>
    <w:p w:rsidR="00824A37" w:rsidRPr="002C6B24" w:rsidRDefault="00867974">
      <w:pPr>
        <w:spacing w:line="244" w:lineRule="exact"/>
        <w:ind w:left="255" w:right="1192"/>
        <w:jc w:val="center"/>
        <w:rPr>
          <w:rFonts w:asciiTheme="minorEastAsia" w:hAnsiTheme="minorEastAsia" w:cs="宋体"/>
          <w:sz w:val="16"/>
          <w:szCs w:val="20"/>
          <w:lang w:eastAsia="zh-CN"/>
        </w:rPr>
      </w:pPr>
      <w:r w:rsidRPr="002C6B24">
        <w:rPr>
          <w:rFonts w:asciiTheme="minorEastAsia" w:hAnsiTheme="minorEastAsia"/>
          <w:w w:val="105"/>
          <w:sz w:val="20"/>
          <w:lang w:eastAsia="zh-CN"/>
        </w:rPr>
        <w:br w:type="column"/>
      </w:r>
      <w:r w:rsidRPr="002C6B24">
        <w:rPr>
          <w:rFonts w:asciiTheme="minorEastAsia" w:hAnsiTheme="minorEastAsia" w:cs="宋体"/>
          <w:color w:val="85878C"/>
          <w:w w:val="105"/>
          <w:sz w:val="16"/>
          <w:szCs w:val="20"/>
          <w:lang w:eastAsia="zh-CN"/>
        </w:rPr>
        <w:lastRenderedPageBreak/>
        <w:t>检测频次</w:t>
      </w:r>
    </w:p>
    <w:p w:rsidR="00824A37" w:rsidRPr="002C6B24" w:rsidRDefault="00867974">
      <w:pPr>
        <w:spacing w:before="120" w:line="245" w:lineRule="exact"/>
        <w:ind w:left="271" w:right="1192"/>
        <w:jc w:val="center"/>
        <w:rPr>
          <w:rFonts w:asciiTheme="minorEastAsia" w:hAnsiTheme="minorEastAsia" w:cs="宋体"/>
          <w:sz w:val="16"/>
          <w:szCs w:val="20"/>
          <w:lang w:eastAsia="zh-CN"/>
        </w:rPr>
      </w:pPr>
      <w:r w:rsidRPr="002C6B24">
        <w:rPr>
          <w:rFonts w:asciiTheme="minorEastAsia" w:hAnsiTheme="minorEastAsia" w:cs="宋体"/>
          <w:color w:val="85878C"/>
          <w:w w:val="110"/>
          <w:sz w:val="16"/>
          <w:szCs w:val="20"/>
          <w:lang w:eastAsia="zh-CN"/>
        </w:rPr>
        <w:t>连续</w:t>
      </w:r>
      <w:r w:rsidRPr="002C6B24">
        <w:rPr>
          <w:rFonts w:asciiTheme="minorEastAsia" w:hAnsiTheme="minorEastAsia" w:cs="宋体"/>
          <w:color w:val="85878C"/>
          <w:spacing w:val="-80"/>
          <w:w w:val="110"/>
          <w:sz w:val="16"/>
          <w:szCs w:val="20"/>
          <w:lang w:eastAsia="zh-CN"/>
        </w:rPr>
        <w:t xml:space="preserve"> </w:t>
      </w:r>
      <w:r w:rsidRPr="002C6B24">
        <w:rPr>
          <w:rFonts w:asciiTheme="minorEastAsia" w:hAnsiTheme="minorEastAsia" w:cs="Times New Roman"/>
          <w:color w:val="85878C"/>
          <w:w w:val="110"/>
          <w:sz w:val="18"/>
          <w:szCs w:val="21"/>
          <w:lang w:eastAsia="zh-CN"/>
        </w:rPr>
        <w:t>2</w:t>
      </w:r>
      <w:r w:rsidRPr="002C6B24">
        <w:rPr>
          <w:rFonts w:asciiTheme="minorEastAsia" w:hAnsiTheme="minorEastAsia" w:cs="Times New Roman"/>
          <w:color w:val="85878C"/>
          <w:spacing w:val="-26"/>
          <w:w w:val="110"/>
          <w:sz w:val="18"/>
          <w:szCs w:val="21"/>
          <w:lang w:eastAsia="zh-CN"/>
        </w:rPr>
        <w:t xml:space="preserve"> </w:t>
      </w:r>
      <w:r w:rsidRPr="002C6B24">
        <w:rPr>
          <w:rFonts w:asciiTheme="minorEastAsia" w:hAnsiTheme="minorEastAsia" w:cs="宋体"/>
          <w:color w:val="85878C"/>
          <w:spacing w:val="-12"/>
          <w:w w:val="110"/>
          <w:sz w:val="16"/>
          <w:szCs w:val="20"/>
          <w:lang w:eastAsia="zh-CN"/>
        </w:rPr>
        <w:t>天，</w:t>
      </w:r>
      <w:r w:rsidRPr="002C6B24">
        <w:rPr>
          <w:rFonts w:asciiTheme="minorEastAsia" w:hAnsiTheme="minorEastAsia" w:cs="Times New Roman"/>
          <w:color w:val="85878C"/>
          <w:spacing w:val="-12"/>
          <w:w w:val="110"/>
          <w:sz w:val="18"/>
          <w:szCs w:val="21"/>
          <w:lang w:eastAsia="zh-CN"/>
        </w:rPr>
        <w:t>4</w:t>
      </w:r>
      <w:r w:rsidRPr="002C6B24">
        <w:rPr>
          <w:rFonts w:asciiTheme="minorEastAsia" w:hAnsiTheme="minorEastAsia" w:cs="Times New Roman"/>
          <w:color w:val="85878C"/>
          <w:spacing w:val="-20"/>
          <w:w w:val="110"/>
          <w:sz w:val="18"/>
          <w:szCs w:val="21"/>
          <w:lang w:eastAsia="zh-CN"/>
        </w:rPr>
        <w:t xml:space="preserve"> </w:t>
      </w:r>
      <w:r w:rsidRPr="002C6B24">
        <w:rPr>
          <w:rFonts w:asciiTheme="minorEastAsia" w:hAnsiTheme="minorEastAsia" w:cs="宋体"/>
          <w:color w:val="85878C"/>
          <w:spacing w:val="-47"/>
          <w:w w:val="110"/>
          <w:sz w:val="16"/>
          <w:szCs w:val="20"/>
          <w:lang w:eastAsia="zh-CN"/>
        </w:rPr>
        <w:t>次／天</w:t>
      </w:r>
    </w:p>
    <w:p w:rsidR="00824A37" w:rsidRPr="002C6B24" w:rsidRDefault="00206BA2">
      <w:pPr>
        <w:spacing w:line="425" w:lineRule="exact"/>
        <w:ind w:right="95"/>
        <w:jc w:val="right"/>
        <w:rPr>
          <w:rFonts w:asciiTheme="minorEastAsia" w:hAnsiTheme="minorEastAsia" w:cs="宋体"/>
          <w:sz w:val="36"/>
          <w:szCs w:val="42"/>
          <w:lang w:eastAsia="zh-CN"/>
        </w:rPr>
      </w:pPr>
      <w:r w:rsidRPr="002C6B24">
        <w:rPr>
          <w:rFonts w:asciiTheme="minorEastAsia" w:hAnsiTheme="minorEastAsia"/>
          <w:sz w:val="20"/>
        </w:rPr>
        <w:pict>
          <v:group id="_x0000_s1067" style="position:absolute;left:0;text-align:left;margin-left:52.2pt;margin-top:8.8pt;width:496.1pt;height:.1pt;z-index:5008;mso-position-horizontal-relative:page" coordorigin="1044,176" coordsize="9922,2">
            <v:shape id="_x0000_s1068" style="position:absolute;left:1044;top:176;width:9922;height:2" coordorigin="1044,176" coordsize="9922,0" path="m1044,176r9922,e" filled="f" strokecolor="#6b7480" strokeweight="1.8pt">
              <v:path arrowok="t"/>
            </v:shape>
            <w10:wrap anchorx="page"/>
          </v:group>
        </w:pict>
      </w:r>
      <w:r w:rsidR="00867974" w:rsidRPr="002C6B24">
        <w:rPr>
          <w:rFonts w:asciiTheme="minorEastAsia" w:hAnsiTheme="minorEastAsia" w:cs="宋体"/>
          <w:color w:val="E19CAF"/>
          <w:spacing w:val="-16"/>
          <w:w w:val="60"/>
          <w:sz w:val="36"/>
          <w:szCs w:val="42"/>
          <w:lang w:eastAsia="zh-CN"/>
        </w:rPr>
        <w:t>测教</w:t>
      </w:r>
    </w:p>
    <w:p w:rsidR="00824A37" w:rsidRPr="002C6B24" w:rsidRDefault="00824A37">
      <w:pPr>
        <w:spacing w:line="425" w:lineRule="exact"/>
        <w:jc w:val="right"/>
        <w:rPr>
          <w:rFonts w:asciiTheme="minorEastAsia" w:hAnsiTheme="minorEastAsia" w:cs="宋体"/>
          <w:sz w:val="36"/>
          <w:szCs w:val="42"/>
          <w:lang w:eastAsia="zh-CN"/>
        </w:rPr>
        <w:sectPr w:rsidR="00824A37" w:rsidRPr="002C6B24">
          <w:type w:val="continuous"/>
          <w:pgSz w:w="11910" w:h="16850"/>
          <w:pgMar w:top="1580" w:right="0" w:bottom="280" w:left="900" w:header="720" w:footer="720" w:gutter="0"/>
          <w:cols w:num="4" w:space="720" w:equalWidth="0">
            <w:col w:w="1549" w:space="129"/>
            <w:col w:w="4179" w:space="407"/>
            <w:col w:w="1121" w:space="427"/>
            <w:col w:w="3198"/>
          </w:cols>
        </w:sectPr>
      </w:pPr>
    </w:p>
    <w:p w:rsidR="00824A37" w:rsidRPr="002C6B24" w:rsidRDefault="00867974">
      <w:pPr>
        <w:spacing w:line="230" w:lineRule="exact"/>
        <w:ind w:left="871"/>
        <w:rPr>
          <w:rFonts w:asciiTheme="minorEastAsia" w:hAnsiTheme="minorEastAsia" w:cs="宋体"/>
          <w:sz w:val="21"/>
          <w:szCs w:val="23"/>
          <w:lang w:eastAsia="zh-CN"/>
        </w:rPr>
      </w:pPr>
      <w:r w:rsidRPr="002C6B24">
        <w:rPr>
          <w:rFonts w:asciiTheme="minorEastAsia" w:hAnsiTheme="minorEastAsia" w:cs="宋体"/>
          <w:color w:val="85878C"/>
          <w:w w:val="105"/>
          <w:sz w:val="21"/>
          <w:szCs w:val="23"/>
          <w:lang w:eastAsia="zh-CN"/>
        </w:rPr>
        <w:lastRenderedPageBreak/>
        <w:t>②⑤敏感点环境空气检测内容</w:t>
      </w:r>
    </w:p>
    <w:p w:rsidR="00824A37" w:rsidRPr="002C6B24" w:rsidRDefault="00824A37">
      <w:pPr>
        <w:spacing w:before="4"/>
        <w:rPr>
          <w:rFonts w:asciiTheme="minorEastAsia" w:hAnsiTheme="minorEastAsia" w:cs="宋体"/>
          <w:szCs w:val="28"/>
          <w:lang w:eastAsia="zh-CN"/>
        </w:rPr>
      </w:pPr>
    </w:p>
    <w:p w:rsidR="00824A37" w:rsidRPr="002C6B24" w:rsidRDefault="00206BA2">
      <w:pPr>
        <w:spacing w:line="36" w:lineRule="exact"/>
        <w:ind w:left="133"/>
        <w:rPr>
          <w:rFonts w:asciiTheme="minorEastAsia" w:hAnsiTheme="minorEastAsia" w:cs="宋体"/>
          <w:sz w:val="2"/>
          <w:szCs w:val="3"/>
        </w:rPr>
      </w:pPr>
      <w:r w:rsidRPr="002C6B24">
        <w:rPr>
          <w:rFonts w:asciiTheme="minorEastAsia" w:hAnsiTheme="minorEastAsia" w:cs="宋体"/>
          <w:sz w:val="2"/>
          <w:szCs w:val="3"/>
        </w:rPr>
      </w:r>
      <w:r w:rsidRPr="002C6B24">
        <w:rPr>
          <w:rFonts w:asciiTheme="minorEastAsia" w:hAnsiTheme="minorEastAsia" w:cs="宋体"/>
          <w:sz w:val="2"/>
          <w:szCs w:val="3"/>
        </w:rPr>
        <w:pict>
          <v:group id="_x0000_s1064" style="width:497.55pt;height:1.8pt;mso-position-horizontal-relative:char;mso-position-vertical-relative:line" coordsize="9951,36">
            <v:group id="_x0000_s1065" style="position:absolute;left:18;top:18;width:9915;height:2" coordorigin="18,18" coordsize="9915,2">
              <v:shape id="_x0000_s1066" style="position:absolute;left:18;top:18;width:9915;height:2" coordorigin="18,18" coordsize="9915,0" path="m18,18r9914,e" filled="f" strokecolor="#677077" strokeweight="1.8pt">
                <v:path arrowok="t"/>
              </v:shape>
            </v:group>
            <w10:wrap type="none"/>
            <w10:anchorlock/>
          </v:group>
        </w:pict>
      </w:r>
    </w:p>
    <w:p w:rsidR="00824A37" w:rsidRPr="002C6B24" w:rsidRDefault="00824A37">
      <w:pPr>
        <w:spacing w:line="36" w:lineRule="exact"/>
        <w:rPr>
          <w:rFonts w:asciiTheme="minorEastAsia" w:hAnsiTheme="minorEastAsia" w:cs="宋体"/>
          <w:sz w:val="2"/>
          <w:szCs w:val="3"/>
        </w:rPr>
        <w:sectPr w:rsidR="00824A37" w:rsidRPr="002C6B24">
          <w:type w:val="continuous"/>
          <w:pgSz w:w="11910" w:h="16850"/>
          <w:pgMar w:top="1580" w:right="0" w:bottom="280" w:left="900" w:header="720" w:footer="720" w:gutter="0"/>
          <w:cols w:space="720"/>
        </w:sectPr>
      </w:pPr>
    </w:p>
    <w:p w:rsidR="00824A37" w:rsidRPr="002C6B24" w:rsidRDefault="00206BA2">
      <w:pPr>
        <w:tabs>
          <w:tab w:val="left" w:pos="1987"/>
        </w:tabs>
        <w:spacing w:before="69"/>
        <w:ind w:left="280"/>
        <w:rPr>
          <w:rFonts w:asciiTheme="minorEastAsia" w:hAnsiTheme="minorEastAsia" w:cs="宋体"/>
          <w:sz w:val="16"/>
          <w:szCs w:val="20"/>
          <w:lang w:eastAsia="zh-CN"/>
        </w:rPr>
      </w:pPr>
      <w:r w:rsidRPr="002C6B24">
        <w:rPr>
          <w:rFonts w:asciiTheme="minorEastAsia" w:hAnsiTheme="minorEastAsia"/>
          <w:sz w:val="20"/>
        </w:rPr>
        <w:lastRenderedPageBreak/>
        <w:pict>
          <v:group id="_x0000_s1062" style="position:absolute;left:0;text-align:left;margin-left:157.3pt;margin-top:15.3pt;width:.75pt;height:.1pt;z-index:-650320;mso-position-horizontal-relative:page" coordorigin="3146,306" coordsize="15,2">
            <v:shape id="_x0000_s1063" style="position:absolute;left:3146;top:306;width:15;height:2" coordorigin="3146,306" coordsize="15,0" path="m3146,306r15,e" filled="f" strokeweight=".36pt">
              <v:path arrowok="t"/>
            </v:shape>
            <w10:wrap anchorx="page"/>
          </v:group>
        </w:pict>
      </w:r>
      <w:r w:rsidR="00867974" w:rsidRPr="002C6B24">
        <w:rPr>
          <w:rFonts w:asciiTheme="minorEastAsia" w:hAnsiTheme="minorEastAsia" w:cs="宋体"/>
          <w:color w:val="85878C"/>
          <w:sz w:val="16"/>
          <w:szCs w:val="20"/>
          <w:lang w:eastAsia="zh-CN"/>
        </w:rPr>
        <w:t>检测点位编号</w:t>
      </w:r>
      <w:r w:rsidR="00867974" w:rsidRPr="002C6B24">
        <w:rPr>
          <w:rFonts w:asciiTheme="minorEastAsia" w:hAnsiTheme="minorEastAsia" w:cs="宋体"/>
          <w:color w:val="85878C"/>
          <w:spacing w:val="11"/>
          <w:sz w:val="16"/>
          <w:szCs w:val="20"/>
          <w:lang w:eastAsia="zh-CN"/>
        </w:rPr>
        <w:t xml:space="preserve"> </w:t>
      </w:r>
      <w:r w:rsidR="00867974" w:rsidRPr="002C6B24">
        <w:rPr>
          <w:rFonts w:asciiTheme="minorEastAsia" w:hAnsiTheme="minorEastAsia" w:cs="宋体"/>
          <w:color w:val="85878C"/>
          <w:w w:val="55"/>
          <w:sz w:val="16"/>
          <w:szCs w:val="20"/>
          <w:lang w:eastAsia="zh-CN"/>
        </w:rPr>
        <w:t>｜</w:t>
      </w:r>
      <w:r w:rsidR="00867974" w:rsidRPr="002C6B24">
        <w:rPr>
          <w:rFonts w:asciiTheme="minorEastAsia" w:hAnsiTheme="minorEastAsia" w:cs="宋体"/>
          <w:color w:val="85878C"/>
          <w:w w:val="55"/>
          <w:sz w:val="16"/>
          <w:szCs w:val="20"/>
          <w:lang w:eastAsia="zh-CN"/>
        </w:rPr>
        <w:tab/>
      </w:r>
      <w:r w:rsidR="00867974" w:rsidRPr="002C6B24">
        <w:rPr>
          <w:rFonts w:asciiTheme="minorEastAsia" w:hAnsiTheme="minorEastAsia" w:cs="宋体"/>
          <w:color w:val="85878C"/>
          <w:sz w:val="16"/>
          <w:szCs w:val="20"/>
          <w:lang w:eastAsia="zh-CN"/>
        </w:rPr>
        <w:t>检测点位</w:t>
      </w:r>
    </w:p>
    <w:p w:rsidR="00824A37" w:rsidRPr="002C6B24" w:rsidRDefault="00867974">
      <w:pPr>
        <w:spacing w:before="170"/>
        <w:ind w:left="1980"/>
        <w:rPr>
          <w:rFonts w:asciiTheme="minorEastAsia" w:hAnsiTheme="minorEastAsia" w:cs="宋体"/>
          <w:sz w:val="16"/>
          <w:szCs w:val="20"/>
          <w:lang w:eastAsia="zh-CN"/>
        </w:rPr>
      </w:pPr>
      <w:r w:rsidRPr="002C6B24">
        <w:rPr>
          <w:rFonts w:asciiTheme="minorEastAsia" w:hAnsiTheme="minorEastAsia" w:cs="宋体"/>
          <w:color w:val="85878C"/>
          <w:w w:val="105"/>
          <w:sz w:val="16"/>
          <w:szCs w:val="20"/>
          <w:lang w:eastAsia="zh-CN"/>
        </w:rPr>
        <w:t>魏庄小区</w:t>
      </w:r>
    </w:p>
    <w:p w:rsidR="00824A37" w:rsidRPr="002C6B24" w:rsidRDefault="00824A37">
      <w:pPr>
        <w:spacing w:before="3"/>
        <w:rPr>
          <w:rFonts w:asciiTheme="minorEastAsia" w:hAnsiTheme="minorEastAsia" w:cs="宋体"/>
          <w:sz w:val="16"/>
          <w:szCs w:val="20"/>
          <w:lang w:eastAsia="zh-CN"/>
        </w:rPr>
      </w:pPr>
    </w:p>
    <w:p w:rsidR="00824A37" w:rsidRPr="002C6B24" w:rsidRDefault="00206BA2">
      <w:pPr>
        <w:ind w:left="871"/>
        <w:rPr>
          <w:rFonts w:asciiTheme="minorEastAsia" w:hAnsiTheme="minorEastAsia" w:cs="宋体"/>
          <w:sz w:val="21"/>
          <w:szCs w:val="23"/>
          <w:lang w:eastAsia="zh-CN"/>
        </w:rPr>
      </w:pPr>
      <w:r w:rsidRPr="002C6B24">
        <w:rPr>
          <w:rFonts w:asciiTheme="minorEastAsia" w:hAnsiTheme="minorEastAsia"/>
          <w:sz w:val="20"/>
        </w:rPr>
        <w:pict>
          <v:group id="_x0000_s1060" style="position:absolute;left:0;text-align:left;margin-left:51.85pt;margin-top:-5.3pt;width:496.1pt;height:.1pt;z-index:5032;mso-position-horizontal-relative:page" coordorigin="1037,-106" coordsize="9922,2">
            <v:shape id="_x0000_s1061" style="position:absolute;left:1037;top:-106;width:9922;height:2" coordorigin="1037,-106" coordsize="9922,0" path="m1037,-106r9921,e" filled="f" strokecolor="#677077" strokeweight="1.8pt">
              <v:path arrowok="t"/>
            </v:shape>
            <w10:wrap anchorx="page"/>
          </v:group>
        </w:pict>
      </w:r>
      <w:r w:rsidR="00867974" w:rsidRPr="002C6B24">
        <w:rPr>
          <w:rFonts w:asciiTheme="minorEastAsia" w:hAnsiTheme="minorEastAsia" w:cs="Times New Roman"/>
          <w:color w:val="6E7277"/>
          <w:spacing w:val="-2"/>
          <w:w w:val="105"/>
          <w:sz w:val="21"/>
          <w:szCs w:val="24"/>
          <w:lang w:eastAsia="zh-CN"/>
        </w:rPr>
        <w:t>2</w:t>
      </w:r>
      <w:r w:rsidR="00867974" w:rsidRPr="002C6B24">
        <w:rPr>
          <w:rFonts w:asciiTheme="minorEastAsia" w:hAnsiTheme="minorEastAsia" w:cs="宋体"/>
          <w:color w:val="6E7277"/>
          <w:spacing w:val="-2"/>
          <w:w w:val="105"/>
          <w:sz w:val="21"/>
          <w:szCs w:val="23"/>
          <w:lang w:eastAsia="zh-CN"/>
        </w:rPr>
        <w:t>、监测分析方法及仪器</w:t>
      </w:r>
    </w:p>
    <w:p w:rsidR="00824A37" w:rsidRPr="002C6B24" w:rsidRDefault="00824A37">
      <w:pPr>
        <w:spacing w:before="8"/>
        <w:rPr>
          <w:rFonts w:asciiTheme="minorEastAsia" w:hAnsiTheme="minorEastAsia" w:cs="宋体"/>
          <w:sz w:val="16"/>
          <w:szCs w:val="20"/>
          <w:lang w:eastAsia="zh-CN"/>
        </w:rPr>
      </w:pPr>
    </w:p>
    <w:p w:rsidR="00824A37" w:rsidRPr="002C6B24" w:rsidRDefault="00867974">
      <w:pPr>
        <w:ind w:left="864"/>
        <w:rPr>
          <w:rFonts w:asciiTheme="minorEastAsia" w:hAnsiTheme="minorEastAsia" w:cs="宋体"/>
          <w:sz w:val="21"/>
          <w:szCs w:val="23"/>
          <w:lang w:eastAsia="zh-CN"/>
        </w:rPr>
      </w:pPr>
      <w:r w:rsidRPr="002C6B24">
        <w:rPr>
          <w:rFonts w:asciiTheme="minorEastAsia" w:hAnsiTheme="minorEastAsia" w:cs="宋体"/>
          <w:color w:val="85878C"/>
          <w:w w:val="105"/>
          <w:sz w:val="21"/>
          <w:szCs w:val="23"/>
          <w:lang w:eastAsia="zh-CN"/>
        </w:rPr>
        <w:t>①外</w:t>
      </w:r>
      <w:proofErr w:type="gramStart"/>
      <w:r w:rsidRPr="002C6B24">
        <w:rPr>
          <w:rFonts w:asciiTheme="minorEastAsia" w:hAnsiTheme="minorEastAsia" w:cs="宋体"/>
          <w:color w:val="85878C"/>
          <w:w w:val="105"/>
          <w:sz w:val="21"/>
          <w:szCs w:val="23"/>
          <w:lang w:eastAsia="zh-CN"/>
        </w:rPr>
        <w:t>采方法</w:t>
      </w:r>
      <w:proofErr w:type="gramEnd"/>
      <w:r w:rsidRPr="002C6B24">
        <w:rPr>
          <w:rFonts w:asciiTheme="minorEastAsia" w:hAnsiTheme="minorEastAsia" w:cs="宋体"/>
          <w:color w:val="85878C"/>
          <w:w w:val="105"/>
          <w:sz w:val="21"/>
          <w:szCs w:val="23"/>
          <w:lang w:eastAsia="zh-CN"/>
        </w:rPr>
        <w:t>及设备</w:t>
      </w:r>
    </w:p>
    <w:p w:rsidR="00824A37" w:rsidRPr="002C6B24" w:rsidRDefault="00867974">
      <w:pPr>
        <w:spacing w:before="54"/>
        <w:ind w:left="280"/>
        <w:jc w:val="center"/>
        <w:rPr>
          <w:rFonts w:asciiTheme="minorEastAsia" w:hAnsiTheme="minorEastAsia" w:cs="宋体"/>
          <w:sz w:val="16"/>
          <w:szCs w:val="20"/>
          <w:lang w:eastAsia="zh-CN"/>
        </w:rPr>
      </w:pPr>
      <w:r w:rsidRPr="002C6B24">
        <w:rPr>
          <w:rFonts w:asciiTheme="minorEastAsia" w:hAnsiTheme="minorEastAsia"/>
          <w:sz w:val="20"/>
          <w:lang w:eastAsia="zh-CN"/>
        </w:rPr>
        <w:br w:type="column"/>
      </w:r>
      <w:r w:rsidRPr="002C6B24">
        <w:rPr>
          <w:rFonts w:asciiTheme="minorEastAsia" w:hAnsiTheme="minorEastAsia" w:cs="宋体"/>
          <w:color w:val="85878C"/>
          <w:sz w:val="16"/>
          <w:szCs w:val="20"/>
          <w:lang w:eastAsia="zh-CN"/>
        </w:rPr>
        <w:lastRenderedPageBreak/>
        <w:t>检测指标</w:t>
      </w:r>
    </w:p>
    <w:p w:rsidR="00824A37" w:rsidRPr="002C6B24" w:rsidRDefault="00824A37">
      <w:pPr>
        <w:spacing w:before="9"/>
        <w:rPr>
          <w:rFonts w:asciiTheme="minorEastAsia" w:hAnsiTheme="minorEastAsia" w:cs="宋体"/>
          <w:sz w:val="15"/>
          <w:szCs w:val="17"/>
          <w:lang w:eastAsia="zh-CN"/>
        </w:rPr>
      </w:pPr>
    </w:p>
    <w:p w:rsidR="00824A37" w:rsidRPr="002C6B24" w:rsidRDefault="00867974">
      <w:pPr>
        <w:ind w:left="289"/>
        <w:jc w:val="center"/>
        <w:rPr>
          <w:rFonts w:asciiTheme="minorEastAsia" w:hAnsiTheme="minorEastAsia" w:cs="Times New Roman"/>
          <w:sz w:val="16"/>
          <w:szCs w:val="20"/>
          <w:lang w:eastAsia="zh-CN"/>
        </w:rPr>
      </w:pPr>
      <w:proofErr w:type="gramStart"/>
      <w:r w:rsidRPr="002C6B24">
        <w:rPr>
          <w:rFonts w:asciiTheme="minorEastAsia" w:hAnsiTheme="minorEastAsia"/>
          <w:color w:val="6E7277"/>
          <w:w w:val="145"/>
          <w:sz w:val="16"/>
          <w:lang w:eastAsia="zh-CN"/>
        </w:rPr>
        <w:t>voes</w:t>
      </w:r>
      <w:proofErr w:type="gramEnd"/>
    </w:p>
    <w:p w:rsidR="00824A37" w:rsidRPr="002C6B24" w:rsidRDefault="00867974">
      <w:pPr>
        <w:spacing w:before="47"/>
        <w:ind w:left="756"/>
        <w:rPr>
          <w:rFonts w:asciiTheme="minorEastAsia" w:hAnsiTheme="minorEastAsia" w:cs="宋体"/>
          <w:sz w:val="16"/>
          <w:szCs w:val="20"/>
          <w:lang w:eastAsia="zh-CN"/>
        </w:rPr>
      </w:pPr>
      <w:r w:rsidRPr="002C6B24">
        <w:rPr>
          <w:rFonts w:asciiTheme="minorEastAsia" w:hAnsiTheme="minorEastAsia"/>
          <w:w w:val="105"/>
          <w:sz w:val="20"/>
          <w:lang w:eastAsia="zh-CN"/>
        </w:rPr>
        <w:br w:type="column"/>
      </w:r>
      <w:r w:rsidRPr="002C6B24">
        <w:rPr>
          <w:rFonts w:asciiTheme="minorEastAsia" w:hAnsiTheme="minorEastAsia" w:cs="宋体"/>
          <w:color w:val="85878C"/>
          <w:w w:val="105"/>
          <w:sz w:val="16"/>
          <w:szCs w:val="20"/>
          <w:lang w:eastAsia="zh-CN"/>
        </w:rPr>
        <w:lastRenderedPageBreak/>
        <w:t>检测频次</w:t>
      </w:r>
    </w:p>
    <w:p w:rsidR="00824A37" w:rsidRPr="002C6B24" w:rsidRDefault="00867974">
      <w:pPr>
        <w:tabs>
          <w:tab w:val="left" w:pos="3254"/>
        </w:tabs>
        <w:spacing w:before="46"/>
        <w:ind w:right="95"/>
        <w:jc w:val="right"/>
        <w:rPr>
          <w:rFonts w:asciiTheme="minorEastAsia" w:hAnsiTheme="minorEastAsia" w:cs="宋体"/>
          <w:sz w:val="28"/>
          <w:szCs w:val="35"/>
          <w:lang w:eastAsia="zh-CN"/>
        </w:rPr>
      </w:pPr>
      <w:r w:rsidRPr="002C6B24">
        <w:rPr>
          <w:rFonts w:asciiTheme="minorEastAsia" w:hAnsiTheme="minorEastAsia" w:cs="宋体"/>
          <w:color w:val="85878C"/>
          <w:w w:val="110"/>
          <w:sz w:val="16"/>
          <w:szCs w:val="20"/>
          <w:lang w:eastAsia="zh-CN"/>
        </w:rPr>
        <w:t>连续</w:t>
      </w:r>
      <w:r w:rsidRPr="002C6B24">
        <w:rPr>
          <w:rFonts w:asciiTheme="minorEastAsia" w:hAnsiTheme="minorEastAsia" w:cs="宋体"/>
          <w:color w:val="85878C"/>
          <w:spacing w:val="-54"/>
          <w:w w:val="110"/>
          <w:sz w:val="16"/>
          <w:szCs w:val="20"/>
          <w:lang w:eastAsia="zh-CN"/>
        </w:rPr>
        <w:t xml:space="preserve"> </w:t>
      </w:r>
      <w:r w:rsidRPr="002C6B24">
        <w:rPr>
          <w:rFonts w:asciiTheme="minorEastAsia" w:hAnsiTheme="minorEastAsia" w:cs="Times New Roman"/>
          <w:color w:val="85878C"/>
          <w:w w:val="110"/>
          <w:sz w:val="20"/>
          <w:lang w:eastAsia="zh-CN"/>
        </w:rPr>
        <w:t>2</w:t>
      </w:r>
      <w:r w:rsidRPr="002C6B24">
        <w:rPr>
          <w:rFonts w:asciiTheme="minorEastAsia" w:hAnsiTheme="minorEastAsia" w:cs="Times New Roman"/>
          <w:color w:val="85878C"/>
          <w:spacing w:val="-4"/>
          <w:w w:val="110"/>
          <w:sz w:val="20"/>
          <w:lang w:eastAsia="zh-CN"/>
        </w:rPr>
        <w:t xml:space="preserve"> </w:t>
      </w:r>
      <w:r w:rsidRPr="002C6B24">
        <w:rPr>
          <w:rFonts w:asciiTheme="minorEastAsia" w:hAnsiTheme="minorEastAsia" w:cs="宋体"/>
          <w:color w:val="85878C"/>
          <w:spacing w:val="-5"/>
          <w:w w:val="110"/>
          <w:sz w:val="16"/>
          <w:szCs w:val="20"/>
          <w:lang w:eastAsia="zh-CN"/>
        </w:rPr>
        <w:t>天，</w:t>
      </w:r>
      <w:r w:rsidRPr="002C6B24">
        <w:rPr>
          <w:rFonts w:asciiTheme="minorEastAsia" w:hAnsiTheme="minorEastAsia" w:cs="Times New Roman"/>
          <w:color w:val="6E7277"/>
          <w:spacing w:val="-5"/>
          <w:w w:val="110"/>
          <w:sz w:val="20"/>
          <w:lang w:eastAsia="zh-CN"/>
        </w:rPr>
        <w:t>4</w:t>
      </w:r>
      <w:r w:rsidRPr="002C6B24">
        <w:rPr>
          <w:rFonts w:asciiTheme="minorEastAsia" w:hAnsiTheme="minorEastAsia" w:cs="Times New Roman"/>
          <w:color w:val="6E7277"/>
          <w:spacing w:val="10"/>
          <w:w w:val="110"/>
          <w:sz w:val="20"/>
          <w:lang w:eastAsia="zh-CN"/>
        </w:rPr>
        <w:t xml:space="preserve"> </w:t>
      </w:r>
      <w:r w:rsidRPr="002C6B24">
        <w:rPr>
          <w:rFonts w:asciiTheme="minorEastAsia" w:hAnsiTheme="minorEastAsia" w:cs="宋体"/>
          <w:color w:val="6E7277"/>
          <w:spacing w:val="-49"/>
          <w:w w:val="110"/>
          <w:sz w:val="16"/>
          <w:szCs w:val="20"/>
          <w:lang w:eastAsia="zh-CN"/>
        </w:rPr>
        <w:t>次／天</w:t>
      </w:r>
      <w:r w:rsidRPr="002C6B24">
        <w:rPr>
          <w:rFonts w:asciiTheme="minorEastAsia" w:hAnsiTheme="minorEastAsia" w:cs="宋体"/>
          <w:color w:val="6E7277"/>
          <w:spacing w:val="-49"/>
          <w:w w:val="110"/>
          <w:sz w:val="16"/>
          <w:szCs w:val="20"/>
          <w:lang w:eastAsia="zh-CN"/>
        </w:rPr>
        <w:tab/>
      </w:r>
      <w:r w:rsidRPr="002C6B24">
        <w:rPr>
          <w:rFonts w:asciiTheme="minorEastAsia" w:hAnsiTheme="minorEastAsia" w:cs="宋体"/>
          <w:color w:val="E4B5C6"/>
          <w:spacing w:val="-57"/>
          <w:w w:val="55"/>
          <w:position w:val="-2"/>
          <w:sz w:val="28"/>
          <w:szCs w:val="35"/>
          <w:lang w:eastAsia="zh-CN"/>
        </w:rPr>
        <w:t>号专｝</w:t>
      </w:r>
    </w:p>
    <w:p w:rsidR="00824A37" w:rsidRPr="002C6B24" w:rsidRDefault="00867974">
      <w:pPr>
        <w:spacing w:before="179"/>
        <w:ind w:right="96"/>
        <w:jc w:val="right"/>
        <w:rPr>
          <w:rFonts w:asciiTheme="minorEastAsia" w:hAnsiTheme="minorEastAsia" w:cs="Times New Roman"/>
          <w:sz w:val="15"/>
          <w:szCs w:val="17"/>
        </w:rPr>
      </w:pPr>
      <w:r w:rsidRPr="002C6B24">
        <w:rPr>
          <w:rFonts w:asciiTheme="minorEastAsia" w:hAnsiTheme="minorEastAsia"/>
          <w:i/>
          <w:color w:val="E4B5C6"/>
          <w:w w:val="80"/>
          <w:sz w:val="15"/>
        </w:rPr>
        <w:t>.,,.:.</w:t>
      </w:r>
    </w:p>
    <w:p w:rsidR="00824A37" w:rsidRPr="002C6B24" w:rsidRDefault="00824A37">
      <w:pPr>
        <w:jc w:val="right"/>
        <w:rPr>
          <w:rFonts w:asciiTheme="minorEastAsia" w:hAnsiTheme="minorEastAsia" w:cs="Times New Roman"/>
          <w:sz w:val="15"/>
          <w:szCs w:val="17"/>
        </w:rPr>
        <w:sectPr w:rsidR="00824A37" w:rsidRPr="002C6B24">
          <w:type w:val="continuous"/>
          <w:pgSz w:w="11910" w:h="16850"/>
          <w:pgMar w:top="1580" w:right="0" w:bottom="280" w:left="900" w:header="720" w:footer="720" w:gutter="0"/>
          <w:cols w:num="3" w:space="720" w:equalWidth="0">
            <w:col w:w="3392" w:space="525"/>
            <w:col w:w="1113" w:space="1882"/>
            <w:col w:w="4098"/>
          </w:cols>
        </w:sectPr>
      </w:pPr>
    </w:p>
    <w:p w:rsidR="00824A37" w:rsidRPr="002C6B24" w:rsidRDefault="00824A37">
      <w:pPr>
        <w:spacing w:before="7"/>
        <w:rPr>
          <w:rFonts w:asciiTheme="minorEastAsia" w:hAnsiTheme="minorEastAsia" w:cs="Times New Roman"/>
          <w:i/>
          <w:sz w:val="13"/>
          <w:szCs w:val="16"/>
        </w:rPr>
      </w:pPr>
    </w:p>
    <w:tbl>
      <w:tblPr>
        <w:tblStyle w:val="TableNormal"/>
        <w:tblW w:w="0" w:type="auto"/>
        <w:tblInd w:w="133" w:type="dxa"/>
        <w:tblLayout w:type="fixed"/>
        <w:tblLook w:val="01E0" w:firstRow="1" w:lastRow="1" w:firstColumn="1" w:lastColumn="1" w:noHBand="0" w:noVBand="0"/>
      </w:tblPr>
      <w:tblGrid>
        <w:gridCol w:w="1483"/>
        <w:gridCol w:w="1303"/>
        <w:gridCol w:w="4363"/>
        <w:gridCol w:w="2750"/>
      </w:tblGrid>
      <w:tr w:rsidR="00824A37" w:rsidRPr="002C6B24">
        <w:trPr>
          <w:trHeight w:hRule="exact" w:val="302"/>
        </w:trPr>
        <w:tc>
          <w:tcPr>
            <w:tcW w:w="1483" w:type="dxa"/>
            <w:tcBorders>
              <w:top w:val="single" w:sz="14" w:space="0" w:color="677077"/>
              <w:left w:val="nil"/>
              <w:bottom w:val="single" w:sz="6" w:space="0" w:color="7C7C83"/>
              <w:right w:val="single" w:sz="3" w:space="0" w:color="606067"/>
            </w:tcBorders>
          </w:tcPr>
          <w:p w:rsidR="00824A37" w:rsidRPr="002C6B24" w:rsidRDefault="00867974">
            <w:pPr>
              <w:pStyle w:val="TableParagraph"/>
              <w:spacing w:line="244" w:lineRule="exact"/>
              <w:ind w:left="316"/>
              <w:rPr>
                <w:rFonts w:asciiTheme="minorEastAsia" w:hAnsiTheme="minorEastAsia" w:cs="宋体"/>
                <w:sz w:val="16"/>
                <w:szCs w:val="20"/>
              </w:rPr>
            </w:pPr>
            <w:r w:rsidRPr="002C6B24">
              <w:rPr>
                <w:rFonts w:asciiTheme="minorEastAsia" w:hAnsiTheme="minorEastAsia" w:cs="宋体"/>
                <w:color w:val="85878C"/>
                <w:w w:val="105"/>
                <w:sz w:val="16"/>
                <w:szCs w:val="20"/>
              </w:rPr>
              <w:t>样品性质</w:t>
            </w:r>
          </w:p>
        </w:tc>
        <w:tc>
          <w:tcPr>
            <w:tcW w:w="1303" w:type="dxa"/>
            <w:tcBorders>
              <w:top w:val="single" w:sz="14" w:space="0" w:color="677077"/>
              <w:left w:val="single" w:sz="3" w:space="0" w:color="606067"/>
              <w:bottom w:val="single" w:sz="6" w:space="0" w:color="7C7C83"/>
              <w:right w:val="single" w:sz="6" w:space="0" w:color="808087"/>
            </w:tcBorders>
          </w:tcPr>
          <w:p w:rsidR="00824A37" w:rsidRPr="002C6B24" w:rsidRDefault="00867974">
            <w:pPr>
              <w:pStyle w:val="TableParagraph"/>
              <w:spacing w:line="244" w:lineRule="exact"/>
              <w:ind w:left="449"/>
              <w:rPr>
                <w:rFonts w:asciiTheme="minorEastAsia" w:hAnsiTheme="minorEastAsia" w:cs="宋体"/>
                <w:sz w:val="16"/>
                <w:szCs w:val="20"/>
              </w:rPr>
            </w:pPr>
            <w:r w:rsidRPr="002C6B24">
              <w:rPr>
                <w:rFonts w:asciiTheme="minorEastAsia" w:hAnsiTheme="minorEastAsia" w:cs="宋体"/>
                <w:color w:val="85878C"/>
                <w:spacing w:val="-14"/>
                <w:w w:val="115"/>
                <w:sz w:val="16"/>
                <w:szCs w:val="20"/>
              </w:rPr>
              <w:t>点位</w:t>
            </w:r>
          </w:p>
        </w:tc>
        <w:tc>
          <w:tcPr>
            <w:tcW w:w="4363" w:type="dxa"/>
            <w:tcBorders>
              <w:top w:val="single" w:sz="14" w:space="0" w:color="677077"/>
              <w:left w:val="single" w:sz="6" w:space="0" w:color="808087"/>
              <w:bottom w:val="single" w:sz="6" w:space="0" w:color="7C7C83"/>
              <w:right w:val="single" w:sz="3" w:space="0" w:color="606467"/>
            </w:tcBorders>
          </w:tcPr>
          <w:p w:rsidR="00824A37" w:rsidRPr="002C6B24" w:rsidRDefault="00867974">
            <w:pPr>
              <w:pStyle w:val="TableParagraph"/>
              <w:spacing w:line="244" w:lineRule="exact"/>
              <w:ind w:left="1223"/>
              <w:rPr>
                <w:rFonts w:asciiTheme="minorEastAsia" w:hAnsiTheme="minorEastAsia" w:cs="宋体"/>
                <w:sz w:val="16"/>
                <w:szCs w:val="20"/>
              </w:rPr>
            </w:pPr>
            <w:r w:rsidRPr="002C6B24">
              <w:rPr>
                <w:rFonts w:asciiTheme="minorEastAsia" w:hAnsiTheme="minorEastAsia" w:cs="宋体"/>
                <w:color w:val="85878C"/>
                <w:w w:val="105"/>
                <w:sz w:val="16"/>
                <w:szCs w:val="20"/>
              </w:rPr>
              <w:t>主要测试设备及编号</w:t>
            </w:r>
          </w:p>
        </w:tc>
        <w:tc>
          <w:tcPr>
            <w:tcW w:w="2750" w:type="dxa"/>
            <w:tcBorders>
              <w:top w:val="single" w:sz="14" w:space="0" w:color="677077"/>
              <w:left w:val="single" w:sz="3" w:space="0" w:color="606467"/>
              <w:bottom w:val="single" w:sz="6" w:space="0" w:color="7C7C83"/>
              <w:right w:val="nil"/>
            </w:tcBorders>
          </w:tcPr>
          <w:p w:rsidR="00824A37" w:rsidRPr="002C6B24" w:rsidRDefault="00867974">
            <w:pPr>
              <w:pStyle w:val="TableParagraph"/>
              <w:spacing w:line="237" w:lineRule="exact"/>
              <w:ind w:left="745"/>
              <w:rPr>
                <w:rFonts w:asciiTheme="minorEastAsia" w:hAnsiTheme="minorEastAsia" w:cs="宋体"/>
                <w:sz w:val="16"/>
                <w:szCs w:val="20"/>
              </w:rPr>
            </w:pPr>
            <w:r w:rsidRPr="002C6B24">
              <w:rPr>
                <w:rFonts w:asciiTheme="minorEastAsia" w:hAnsiTheme="minorEastAsia" w:cs="宋体"/>
                <w:color w:val="85878C"/>
                <w:w w:val="105"/>
                <w:sz w:val="16"/>
                <w:szCs w:val="20"/>
              </w:rPr>
              <w:t>监测方法依据</w:t>
            </w:r>
          </w:p>
        </w:tc>
      </w:tr>
      <w:tr w:rsidR="00824A37" w:rsidRPr="002C6B24">
        <w:trPr>
          <w:trHeight w:hRule="exact" w:val="526"/>
        </w:trPr>
        <w:tc>
          <w:tcPr>
            <w:tcW w:w="1483" w:type="dxa"/>
            <w:tcBorders>
              <w:top w:val="single" w:sz="6" w:space="0" w:color="7C7C83"/>
              <w:left w:val="nil"/>
              <w:bottom w:val="single" w:sz="3" w:space="0" w:color="808083"/>
              <w:right w:val="single" w:sz="6" w:space="0" w:color="808083"/>
            </w:tcBorders>
          </w:tcPr>
          <w:p w:rsidR="00824A37" w:rsidRPr="002C6B24" w:rsidRDefault="00867974">
            <w:pPr>
              <w:pStyle w:val="TableParagraph"/>
              <w:spacing w:before="94"/>
              <w:ind w:left="215"/>
              <w:rPr>
                <w:rFonts w:asciiTheme="minorEastAsia" w:hAnsiTheme="minorEastAsia" w:cs="宋体"/>
                <w:sz w:val="16"/>
                <w:szCs w:val="20"/>
              </w:rPr>
            </w:pPr>
            <w:r w:rsidRPr="002C6B24">
              <w:rPr>
                <w:rFonts w:asciiTheme="minorEastAsia" w:hAnsiTheme="minorEastAsia" w:cs="宋体"/>
                <w:color w:val="85878C"/>
                <w:w w:val="105"/>
                <w:sz w:val="16"/>
                <w:szCs w:val="20"/>
              </w:rPr>
              <w:t>无组织废气</w:t>
            </w:r>
          </w:p>
        </w:tc>
        <w:tc>
          <w:tcPr>
            <w:tcW w:w="1303" w:type="dxa"/>
            <w:tcBorders>
              <w:top w:val="single" w:sz="6" w:space="0" w:color="7C7C83"/>
              <w:left w:val="single" w:sz="6" w:space="0" w:color="808083"/>
              <w:bottom w:val="single" w:sz="3" w:space="0" w:color="808083"/>
              <w:right w:val="single" w:sz="6" w:space="0" w:color="808087"/>
            </w:tcBorders>
          </w:tcPr>
          <w:p w:rsidR="00824A37" w:rsidRPr="002C6B24" w:rsidRDefault="00867974">
            <w:pPr>
              <w:pStyle w:val="TableParagraph"/>
              <w:spacing w:before="133"/>
              <w:ind w:left="48"/>
              <w:jc w:val="center"/>
              <w:rPr>
                <w:rFonts w:asciiTheme="minorEastAsia" w:hAnsiTheme="minorEastAsia" w:cs="Times New Roman"/>
                <w:sz w:val="16"/>
                <w:szCs w:val="20"/>
              </w:rPr>
            </w:pPr>
            <w:r w:rsidRPr="002C6B24">
              <w:rPr>
                <w:rFonts w:asciiTheme="minorEastAsia" w:hAnsiTheme="minorEastAsia"/>
                <w:color w:val="6E7277"/>
                <w:sz w:val="16"/>
              </w:rPr>
              <w:t>1-4</w:t>
            </w:r>
          </w:p>
        </w:tc>
        <w:tc>
          <w:tcPr>
            <w:tcW w:w="4363" w:type="dxa"/>
            <w:tcBorders>
              <w:top w:val="single" w:sz="6" w:space="0" w:color="7C7C83"/>
              <w:left w:val="single" w:sz="6" w:space="0" w:color="808087"/>
              <w:bottom w:val="single" w:sz="3" w:space="0" w:color="808083"/>
              <w:right w:val="single" w:sz="3" w:space="0" w:color="606467"/>
            </w:tcBorders>
          </w:tcPr>
          <w:p w:rsidR="00824A37" w:rsidRPr="002C6B24" w:rsidRDefault="00867974">
            <w:pPr>
              <w:pStyle w:val="TableParagraph"/>
              <w:spacing w:line="248" w:lineRule="exact"/>
              <w:ind w:right="12"/>
              <w:jc w:val="center"/>
              <w:rPr>
                <w:rFonts w:asciiTheme="minorEastAsia" w:hAnsiTheme="minorEastAsia" w:cs="宋体"/>
                <w:sz w:val="16"/>
                <w:szCs w:val="20"/>
                <w:lang w:eastAsia="zh-CN"/>
              </w:rPr>
            </w:pPr>
            <w:r w:rsidRPr="002C6B24">
              <w:rPr>
                <w:rFonts w:asciiTheme="minorEastAsia" w:hAnsiTheme="minorEastAsia" w:cs="Times New Roman"/>
                <w:color w:val="85878C"/>
                <w:w w:val="105"/>
                <w:sz w:val="16"/>
                <w:szCs w:val="20"/>
                <w:lang w:eastAsia="zh-CN"/>
              </w:rPr>
              <w:t xml:space="preserve">2050 </w:t>
            </w:r>
            <w:r w:rsidRPr="002C6B24">
              <w:rPr>
                <w:rFonts w:asciiTheme="minorEastAsia" w:hAnsiTheme="minorEastAsia" w:cs="宋体"/>
                <w:color w:val="85878C"/>
                <w:spacing w:val="-27"/>
                <w:w w:val="105"/>
                <w:sz w:val="16"/>
                <w:szCs w:val="20"/>
                <w:lang w:eastAsia="zh-CN"/>
              </w:rPr>
              <w:t xml:space="preserve">型空气／智能 </w:t>
            </w:r>
            <w:r w:rsidRPr="002C6B24">
              <w:rPr>
                <w:rFonts w:asciiTheme="minorEastAsia" w:hAnsiTheme="minorEastAsia" w:cs="Times New Roman"/>
                <w:color w:val="85878C"/>
                <w:w w:val="105"/>
                <w:sz w:val="16"/>
                <w:szCs w:val="20"/>
                <w:lang w:eastAsia="zh-CN"/>
              </w:rPr>
              <w:t>TSP</w:t>
            </w:r>
            <w:r w:rsidRPr="002C6B24">
              <w:rPr>
                <w:rFonts w:asciiTheme="minorEastAsia" w:hAnsiTheme="minorEastAsia" w:cs="Times New Roman"/>
                <w:color w:val="85878C"/>
                <w:spacing w:val="-16"/>
                <w:w w:val="105"/>
                <w:sz w:val="16"/>
                <w:szCs w:val="20"/>
                <w:lang w:eastAsia="zh-CN"/>
              </w:rPr>
              <w:t xml:space="preserve"> </w:t>
            </w:r>
            <w:r w:rsidRPr="002C6B24">
              <w:rPr>
                <w:rFonts w:asciiTheme="minorEastAsia" w:hAnsiTheme="minorEastAsia" w:cs="宋体"/>
                <w:color w:val="85878C"/>
                <w:w w:val="105"/>
                <w:sz w:val="16"/>
                <w:szCs w:val="20"/>
                <w:lang w:eastAsia="zh-CN"/>
              </w:rPr>
              <w:t>综合采样器</w:t>
            </w:r>
          </w:p>
          <w:p w:rsidR="00824A37" w:rsidRPr="002C6B24" w:rsidRDefault="00867974">
            <w:pPr>
              <w:pStyle w:val="TableParagraph"/>
              <w:spacing w:before="10"/>
              <w:ind w:right="43"/>
              <w:jc w:val="center"/>
              <w:rPr>
                <w:rFonts w:asciiTheme="minorEastAsia" w:hAnsiTheme="minorEastAsia" w:cs="Times New Roman"/>
                <w:sz w:val="16"/>
                <w:szCs w:val="20"/>
              </w:rPr>
            </w:pPr>
            <w:r w:rsidRPr="002C6B24">
              <w:rPr>
                <w:rFonts w:asciiTheme="minorEastAsia" w:hAnsiTheme="minorEastAsia" w:cs="宋体"/>
                <w:color w:val="85878C"/>
                <w:w w:val="105"/>
                <w:sz w:val="15"/>
                <w:szCs w:val="17"/>
              </w:rPr>
              <w:t>开</w:t>
            </w:r>
            <w:r w:rsidRPr="002C6B24">
              <w:rPr>
                <w:rFonts w:asciiTheme="minorEastAsia" w:hAnsiTheme="minorEastAsia" w:cs="Times New Roman"/>
                <w:color w:val="85878C"/>
                <w:w w:val="105"/>
                <w:sz w:val="16"/>
                <w:szCs w:val="20"/>
              </w:rPr>
              <w:t>IJC-CY-007/008/009/010-2016</w:t>
            </w:r>
          </w:p>
        </w:tc>
        <w:tc>
          <w:tcPr>
            <w:tcW w:w="2750" w:type="dxa"/>
            <w:vMerge w:val="restart"/>
            <w:tcBorders>
              <w:top w:val="single" w:sz="6" w:space="0" w:color="7C7C83"/>
              <w:left w:val="single" w:sz="6" w:space="0" w:color="808387"/>
              <w:right w:val="nil"/>
            </w:tcBorders>
          </w:tcPr>
          <w:p w:rsidR="00824A37" w:rsidRPr="002C6B24" w:rsidRDefault="00824A37">
            <w:pPr>
              <w:pStyle w:val="TableParagraph"/>
              <w:rPr>
                <w:rFonts w:asciiTheme="minorEastAsia" w:hAnsiTheme="minorEastAsia" w:cs="Times New Roman"/>
                <w:i/>
                <w:sz w:val="16"/>
                <w:szCs w:val="20"/>
                <w:lang w:eastAsia="zh-CN"/>
              </w:rPr>
            </w:pPr>
          </w:p>
          <w:p w:rsidR="00824A37" w:rsidRPr="002C6B24" w:rsidRDefault="00824A37">
            <w:pPr>
              <w:pStyle w:val="TableParagraph"/>
              <w:spacing w:before="2"/>
              <w:rPr>
                <w:rFonts w:asciiTheme="minorEastAsia" w:hAnsiTheme="minorEastAsia" w:cs="Times New Roman"/>
                <w:i/>
                <w:sz w:val="21"/>
                <w:szCs w:val="24"/>
                <w:lang w:eastAsia="zh-CN"/>
              </w:rPr>
            </w:pPr>
          </w:p>
          <w:p w:rsidR="00824A37" w:rsidRPr="002C6B24" w:rsidRDefault="00867974">
            <w:pPr>
              <w:pStyle w:val="TableParagraph"/>
              <w:spacing w:line="260" w:lineRule="exact"/>
              <w:ind w:left="424" w:right="149" w:hanging="209"/>
              <w:rPr>
                <w:rFonts w:asciiTheme="minorEastAsia" w:hAnsiTheme="minorEastAsia" w:cs="Times New Roman"/>
                <w:sz w:val="16"/>
                <w:szCs w:val="20"/>
                <w:lang w:eastAsia="zh-CN"/>
              </w:rPr>
            </w:pPr>
            <w:r w:rsidRPr="002C6B24">
              <w:rPr>
                <w:rFonts w:asciiTheme="minorEastAsia" w:hAnsiTheme="minorEastAsia" w:cs="宋体"/>
                <w:color w:val="85878C"/>
                <w:w w:val="95"/>
                <w:sz w:val="16"/>
                <w:szCs w:val="20"/>
                <w:lang w:eastAsia="zh-CN"/>
              </w:rPr>
              <w:t>《环境空气质量手工检测技</w:t>
            </w:r>
            <w:r w:rsidRPr="002C6B24">
              <w:rPr>
                <w:rFonts w:asciiTheme="minorEastAsia" w:hAnsiTheme="minorEastAsia" w:cs="宋体"/>
                <w:color w:val="85878C"/>
                <w:spacing w:val="1"/>
                <w:w w:val="95"/>
                <w:sz w:val="16"/>
                <w:szCs w:val="20"/>
                <w:lang w:eastAsia="zh-CN"/>
              </w:rPr>
              <w:t xml:space="preserve"> </w:t>
            </w:r>
            <w:r w:rsidRPr="002C6B24">
              <w:rPr>
                <w:rFonts w:asciiTheme="minorEastAsia" w:hAnsiTheme="minorEastAsia" w:cs="宋体"/>
                <w:color w:val="85878C"/>
                <w:sz w:val="16"/>
                <w:szCs w:val="20"/>
                <w:lang w:eastAsia="zh-CN"/>
              </w:rPr>
              <w:t>术规范》</w:t>
            </w:r>
            <w:r w:rsidRPr="002C6B24">
              <w:rPr>
                <w:rFonts w:asciiTheme="minorEastAsia" w:hAnsiTheme="minorEastAsia" w:cs="宋体"/>
                <w:color w:val="85878C"/>
                <w:spacing w:val="-29"/>
                <w:sz w:val="16"/>
                <w:szCs w:val="20"/>
                <w:lang w:eastAsia="zh-CN"/>
              </w:rPr>
              <w:t xml:space="preserve"> </w:t>
            </w:r>
            <w:r w:rsidRPr="002C6B24">
              <w:rPr>
                <w:rFonts w:asciiTheme="minorEastAsia" w:hAnsiTheme="minorEastAsia" w:cs="Times New Roman"/>
                <w:color w:val="85878C"/>
                <w:sz w:val="16"/>
                <w:szCs w:val="20"/>
                <w:lang w:eastAsia="zh-CN"/>
              </w:rPr>
              <w:t>HJ194-2005</w:t>
            </w:r>
          </w:p>
        </w:tc>
      </w:tr>
      <w:tr w:rsidR="00824A37" w:rsidRPr="002C6B24">
        <w:trPr>
          <w:trHeight w:hRule="exact" w:val="522"/>
        </w:trPr>
        <w:tc>
          <w:tcPr>
            <w:tcW w:w="1483" w:type="dxa"/>
            <w:vMerge w:val="restart"/>
            <w:tcBorders>
              <w:top w:val="single" w:sz="3" w:space="0" w:color="808083"/>
              <w:left w:val="nil"/>
              <w:right w:val="single" w:sz="6" w:space="0" w:color="808083"/>
            </w:tcBorders>
          </w:tcPr>
          <w:p w:rsidR="00824A37" w:rsidRPr="002C6B24" w:rsidRDefault="00824A37">
            <w:pPr>
              <w:pStyle w:val="TableParagraph"/>
              <w:rPr>
                <w:rFonts w:asciiTheme="minorEastAsia" w:hAnsiTheme="minorEastAsia" w:cs="Times New Roman"/>
                <w:i/>
                <w:sz w:val="16"/>
                <w:szCs w:val="20"/>
                <w:lang w:eastAsia="zh-CN"/>
              </w:rPr>
            </w:pPr>
          </w:p>
          <w:p w:rsidR="00824A37" w:rsidRPr="002C6B24" w:rsidRDefault="00867974">
            <w:pPr>
              <w:pStyle w:val="TableParagraph"/>
              <w:spacing w:before="134"/>
              <w:ind w:left="316"/>
              <w:rPr>
                <w:rFonts w:asciiTheme="minorEastAsia" w:hAnsiTheme="minorEastAsia" w:cs="宋体"/>
                <w:sz w:val="16"/>
                <w:szCs w:val="20"/>
              </w:rPr>
            </w:pPr>
            <w:r w:rsidRPr="002C6B24">
              <w:rPr>
                <w:rFonts w:asciiTheme="minorEastAsia" w:hAnsiTheme="minorEastAsia" w:cs="宋体"/>
                <w:color w:val="85878C"/>
                <w:w w:val="105"/>
                <w:sz w:val="16"/>
                <w:szCs w:val="20"/>
              </w:rPr>
              <w:t>环境空气</w:t>
            </w:r>
          </w:p>
        </w:tc>
        <w:tc>
          <w:tcPr>
            <w:tcW w:w="1303" w:type="dxa"/>
            <w:vMerge w:val="restart"/>
            <w:tcBorders>
              <w:top w:val="single" w:sz="3" w:space="0" w:color="808083"/>
              <w:left w:val="single" w:sz="6" w:space="0" w:color="808083"/>
              <w:right w:val="single" w:sz="6" w:space="0" w:color="808087"/>
            </w:tcBorders>
          </w:tcPr>
          <w:p w:rsidR="00824A37" w:rsidRPr="002C6B24" w:rsidRDefault="00824A37">
            <w:pPr>
              <w:pStyle w:val="TableParagraph"/>
              <w:rPr>
                <w:rFonts w:asciiTheme="minorEastAsia" w:hAnsiTheme="minorEastAsia" w:cs="Times New Roman"/>
                <w:i/>
                <w:sz w:val="16"/>
                <w:szCs w:val="20"/>
              </w:rPr>
            </w:pPr>
          </w:p>
          <w:p w:rsidR="00824A37" w:rsidRPr="002C6B24" w:rsidRDefault="00824A37">
            <w:pPr>
              <w:pStyle w:val="TableParagraph"/>
              <w:spacing w:before="8"/>
              <w:rPr>
                <w:rFonts w:asciiTheme="minorEastAsia" w:hAnsiTheme="minorEastAsia" w:cs="Times New Roman"/>
                <w:i/>
                <w:sz w:val="11"/>
                <w:szCs w:val="15"/>
              </w:rPr>
            </w:pPr>
          </w:p>
          <w:p w:rsidR="00824A37" w:rsidRPr="002C6B24" w:rsidRDefault="00867974">
            <w:pPr>
              <w:pStyle w:val="TableParagraph"/>
              <w:ind w:left="16"/>
              <w:jc w:val="center"/>
              <w:rPr>
                <w:rFonts w:asciiTheme="minorEastAsia" w:hAnsiTheme="minorEastAsia" w:cs="Times New Roman"/>
                <w:sz w:val="16"/>
                <w:szCs w:val="20"/>
              </w:rPr>
            </w:pPr>
            <w:r w:rsidRPr="002C6B24">
              <w:rPr>
                <w:rFonts w:asciiTheme="minorEastAsia" w:hAnsiTheme="minorEastAsia"/>
                <w:color w:val="85878C"/>
                <w:w w:val="110"/>
                <w:sz w:val="16"/>
              </w:rPr>
              <w:t>5</w:t>
            </w:r>
          </w:p>
        </w:tc>
        <w:tc>
          <w:tcPr>
            <w:tcW w:w="4363" w:type="dxa"/>
            <w:tcBorders>
              <w:top w:val="single" w:sz="3" w:space="0" w:color="808083"/>
              <w:left w:val="single" w:sz="6" w:space="0" w:color="808087"/>
              <w:bottom w:val="single" w:sz="6" w:space="0" w:color="7C7C80"/>
              <w:right w:val="single" w:sz="6" w:space="0" w:color="808387"/>
            </w:tcBorders>
          </w:tcPr>
          <w:p w:rsidR="00824A37" w:rsidRPr="002C6B24" w:rsidRDefault="00867974">
            <w:pPr>
              <w:pStyle w:val="TableParagraph"/>
              <w:spacing w:line="252" w:lineRule="exact"/>
              <w:ind w:right="13"/>
              <w:jc w:val="center"/>
              <w:rPr>
                <w:rFonts w:asciiTheme="minorEastAsia" w:hAnsiTheme="minorEastAsia" w:cs="宋体"/>
                <w:sz w:val="16"/>
                <w:szCs w:val="20"/>
                <w:lang w:eastAsia="zh-CN"/>
              </w:rPr>
            </w:pPr>
            <w:r w:rsidRPr="002C6B24">
              <w:rPr>
                <w:rFonts w:asciiTheme="minorEastAsia" w:hAnsiTheme="minorEastAsia" w:cs="宋体"/>
                <w:color w:val="85878C"/>
                <w:spacing w:val="-21"/>
                <w:w w:val="105"/>
                <w:sz w:val="16"/>
                <w:szCs w:val="20"/>
                <w:lang w:eastAsia="zh-CN"/>
              </w:rPr>
              <w:t xml:space="preserve">明应 </w:t>
            </w:r>
            <w:r w:rsidRPr="002C6B24">
              <w:rPr>
                <w:rFonts w:asciiTheme="minorEastAsia" w:hAnsiTheme="minorEastAsia" w:cs="Times New Roman"/>
                <w:color w:val="85878C"/>
                <w:w w:val="105"/>
                <w:sz w:val="16"/>
                <w:szCs w:val="20"/>
                <w:lang w:eastAsia="zh-CN"/>
              </w:rPr>
              <w:t>2050</w:t>
            </w:r>
            <w:r w:rsidRPr="002C6B24">
              <w:rPr>
                <w:rFonts w:asciiTheme="minorEastAsia" w:hAnsiTheme="minorEastAsia" w:cs="Times New Roman"/>
                <w:color w:val="85878C"/>
                <w:spacing w:val="-13"/>
                <w:w w:val="105"/>
                <w:sz w:val="16"/>
                <w:szCs w:val="20"/>
                <w:lang w:eastAsia="zh-CN"/>
              </w:rPr>
              <w:t xml:space="preserve"> </w:t>
            </w:r>
            <w:r w:rsidRPr="002C6B24">
              <w:rPr>
                <w:rFonts w:asciiTheme="minorEastAsia" w:hAnsiTheme="minorEastAsia" w:cs="宋体"/>
                <w:color w:val="85878C"/>
                <w:w w:val="105"/>
                <w:sz w:val="16"/>
                <w:szCs w:val="20"/>
                <w:lang w:eastAsia="zh-CN"/>
              </w:rPr>
              <w:t>型空气智能综合采样器</w:t>
            </w:r>
          </w:p>
          <w:p w:rsidR="00824A37" w:rsidRPr="002C6B24" w:rsidRDefault="00867974">
            <w:pPr>
              <w:pStyle w:val="TableParagraph"/>
              <w:spacing w:before="10"/>
              <w:ind w:right="32"/>
              <w:jc w:val="center"/>
              <w:rPr>
                <w:rFonts w:asciiTheme="minorEastAsia" w:hAnsiTheme="minorEastAsia" w:cs="Times New Roman"/>
                <w:sz w:val="16"/>
                <w:szCs w:val="20"/>
              </w:rPr>
            </w:pPr>
            <w:r w:rsidRPr="002C6B24">
              <w:rPr>
                <w:rFonts w:asciiTheme="minorEastAsia" w:hAnsiTheme="minorEastAsia" w:cs="宋体"/>
                <w:color w:val="6E7277"/>
                <w:w w:val="105"/>
                <w:sz w:val="15"/>
                <w:szCs w:val="17"/>
              </w:rPr>
              <w:t>丘</w:t>
            </w:r>
            <w:r w:rsidRPr="002C6B24">
              <w:rPr>
                <w:rFonts w:asciiTheme="minorEastAsia" w:hAnsiTheme="minorEastAsia" w:cs="Times New Roman"/>
                <w:color w:val="6E7277"/>
                <w:w w:val="105"/>
                <w:sz w:val="16"/>
                <w:szCs w:val="20"/>
              </w:rPr>
              <w:t>UC-CY-011-2016</w:t>
            </w:r>
          </w:p>
        </w:tc>
        <w:tc>
          <w:tcPr>
            <w:tcW w:w="2750" w:type="dxa"/>
            <w:vMerge/>
            <w:tcBorders>
              <w:left w:val="single" w:sz="6" w:space="0" w:color="808387"/>
              <w:right w:val="nil"/>
            </w:tcBorders>
          </w:tcPr>
          <w:p w:rsidR="00824A37" w:rsidRPr="002C6B24" w:rsidRDefault="00824A37">
            <w:pPr>
              <w:rPr>
                <w:rFonts w:asciiTheme="minorEastAsia" w:hAnsiTheme="minorEastAsia"/>
                <w:sz w:val="20"/>
              </w:rPr>
            </w:pPr>
          </w:p>
        </w:tc>
      </w:tr>
      <w:tr w:rsidR="00824A37" w:rsidRPr="002C6B24">
        <w:trPr>
          <w:trHeight w:hRule="exact" w:val="544"/>
        </w:trPr>
        <w:tc>
          <w:tcPr>
            <w:tcW w:w="1483" w:type="dxa"/>
            <w:vMerge/>
            <w:tcBorders>
              <w:left w:val="nil"/>
              <w:bottom w:val="single" w:sz="14" w:space="0" w:color="707C80"/>
              <w:right w:val="single" w:sz="6" w:space="0" w:color="808083"/>
            </w:tcBorders>
          </w:tcPr>
          <w:p w:rsidR="00824A37" w:rsidRPr="002C6B24" w:rsidRDefault="00824A37">
            <w:pPr>
              <w:rPr>
                <w:rFonts w:asciiTheme="minorEastAsia" w:hAnsiTheme="minorEastAsia"/>
                <w:sz w:val="20"/>
              </w:rPr>
            </w:pPr>
          </w:p>
        </w:tc>
        <w:tc>
          <w:tcPr>
            <w:tcW w:w="1303" w:type="dxa"/>
            <w:vMerge/>
            <w:tcBorders>
              <w:left w:val="single" w:sz="6" w:space="0" w:color="808083"/>
              <w:bottom w:val="single" w:sz="14" w:space="0" w:color="707C80"/>
              <w:right w:val="single" w:sz="6" w:space="0" w:color="808087"/>
            </w:tcBorders>
          </w:tcPr>
          <w:p w:rsidR="00824A37" w:rsidRPr="002C6B24" w:rsidRDefault="00824A37">
            <w:pPr>
              <w:rPr>
                <w:rFonts w:asciiTheme="minorEastAsia" w:hAnsiTheme="minorEastAsia"/>
                <w:sz w:val="20"/>
              </w:rPr>
            </w:pPr>
          </w:p>
        </w:tc>
        <w:tc>
          <w:tcPr>
            <w:tcW w:w="4363" w:type="dxa"/>
            <w:tcBorders>
              <w:top w:val="single" w:sz="6" w:space="0" w:color="7C7C80"/>
              <w:left w:val="single" w:sz="6" w:space="0" w:color="808087"/>
              <w:bottom w:val="single" w:sz="14" w:space="0" w:color="707C80"/>
              <w:right w:val="single" w:sz="6" w:space="0" w:color="808387"/>
            </w:tcBorders>
          </w:tcPr>
          <w:p w:rsidR="00824A37" w:rsidRPr="002C6B24" w:rsidRDefault="00867974">
            <w:pPr>
              <w:pStyle w:val="TableParagraph"/>
              <w:spacing w:line="245" w:lineRule="exact"/>
              <w:ind w:right="34"/>
              <w:jc w:val="center"/>
              <w:rPr>
                <w:rFonts w:asciiTheme="minorEastAsia" w:hAnsiTheme="minorEastAsia" w:cs="宋体"/>
                <w:sz w:val="16"/>
                <w:szCs w:val="20"/>
                <w:lang w:eastAsia="zh-CN"/>
              </w:rPr>
            </w:pPr>
            <w:r w:rsidRPr="002C6B24">
              <w:rPr>
                <w:rFonts w:asciiTheme="minorEastAsia" w:hAnsiTheme="minorEastAsia" w:cs="Times New Roman"/>
                <w:color w:val="85878C"/>
                <w:w w:val="105"/>
                <w:sz w:val="16"/>
                <w:szCs w:val="20"/>
                <w:lang w:eastAsia="zh-CN"/>
              </w:rPr>
              <w:t>3072</w:t>
            </w:r>
            <w:r w:rsidRPr="002C6B24">
              <w:rPr>
                <w:rFonts w:asciiTheme="minorEastAsia" w:hAnsiTheme="minorEastAsia" w:cs="Times New Roman"/>
                <w:color w:val="85878C"/>
                <w:spacing w:val="-18"/>
                <w:w w:val="105"/>
                <w:sz w:val="16"/>
                <w:szCs w:val="20"/>
                <w:lang w:eastAsia="zh-CN"/>
              </w:rPr>
              <w:t xml:space="preserve"> </w:t>
            </w:r>
            <w:r w:rsidRPr="002C6B24">
              <w:rPr>
                <w:rFonts w:asciiTheme="minorEastAsia" w:hAnsiTheme="minorEastAsia" w:cs="宋体"/>
                <w:color w:val="85878C"/>
                <w:w w:val="105"/>
                <w:sz w:val="16"/>
                <w:szCs w:val="20"/>
                <w:lang w:eastAsia="zh-CN"/>
              </w:rPr>
              <w:t>型</w:t>
            </w:r>
            <w:proofErr w:type="gramStart"/>
            <w:r w:rsidRPr="002C6B24">
              <w:rPr>
                <w:rFonts w:asciiTheme="minorEastAsia" w:hAnsiTheme="minorEastAsia" w:cs="宋体"/>
                <w:color w:val="85878C"/>
                <w:w w:val="105"/>
                <w:sz w:val="16"/>
                <w:szCs w:val="20"/>
                <w:lang w:eastAsia="zh-CN"/>
              </w:rPr>
              <w:t>智能双</w:t>
            </w:r>
            <w:proofErr w:type="gramEnd"/>
            <w:r w:rsidRPr="002C6B24">
              <w:rPr>
                <w:rFonts w:asciiTheme="minorEastAsia" w:hAnsiTheme="minorEastAsia" w:cs="宋体"/>
                <w:color w:val="85878C"/>
                <w:w w:val="105"/>
                <w:sz w:val="16"/>
                <w:szCs w:val="20"/>
                <w:lang w:eastAsia="zh-CN"/>
              </w:rPr>
              <w:t>路烟气采样器</w:t>
            </w:r>
          </w:p>
          <w:p w:rsidR="00824A37" w:rsidRPr="002C6B24" w:rsidRDefault="00867974">
            <w:pPr>
              <w:pStyle w:val="TableParagraph"/>
              <w:spacing w:before="29"/>
              <w:ind w:right="38"/>
              <w:jc w:val="center"/>
              <w:rPr>
                <w:rFonts w:asciiTheme="minorEastAsia" w:hAnsiTheme="minorEastAsia" w:cs="Times New Roman"/>
                <w:sz w:val="16"/>
                <w:szCs w:val="20"/>
                <w:lang w:eastAsia="zh-CN"/>
              </w:rPr>
            </w:pPr>
            <w:r w:rsidRPr="002C6B24">
              <w:rPr>
                <w:rFonts w:asciiTheme="minorEastAsia" w:hAnsiTheme="minorEastAsia"/>
                <w:color w:val="6E7277"/>
                <w:w w:val="105"/>
                <w:sz w:val="16"/>
                <w:lang w:eastAsia="zh-CN"/>
              </w:rPr>
              <w:t>JHJC-CY-003-2016</w:t>
            </w:r>
          </w:p>
        </w:tc>
        <w:tc>
          <w:tcPr>
            <w:tcW w:w="2750" w:type="dxa"/>
            <w:vMerge/>
            <w:tcBorders>
              <w:left w:val="single" w:sz="6" w:space="0" w:color="808387"/>
              <w:bottom w:val="single" w:sz="14" w:space="0" w:color="707C80"/>
              <w:right w:val="nil"/>
            </w:tcBorders>
          </w:tcPr>
          <w:p w:rsidR="00824A37" w:rsidRPr="002C6B24" w:rsidRDefault="00824A37">
            <w:pPr>
              <w:rPr>
                <w:rFonts w:asciiTheme="minorEastAsia" w:hAnsiTheme="minorEastAsia"/>
                <w:sz w:val="20"/>
                <w:lang w:eastAsia="zh-CN"/>
              </w:rPr>
            </w:pPr>
          </w:p>
        </w:tc>
      </w:tr>
    </w:tbl>
    <w:p w:rsidR="00824A37" w:rsidRPr="002C6B24" w:rsidRDefault="00824A37">
      <w:pPr>
        <w:spacing w:before="1"/>
        <w:rPr>
          <w:rFonts w:asciiTheme="minorEastAsia" w:hAnsiTheme="minorEastAsia" w:cs="Times New Roman"/>
          <w:i/>
          <w:sz w:val="2"/>
          <w:szCs w:val="6"/>
          <w:lang w:eastAsia="zh-CN"/>
        </w:rPr>
      </w:pPr>
    </w:p>
    <w:p w:rsidR="00824A37" w:rsidRPr="002C6B24" w:rsidRDefault="00867974">
      <w:pPr>
        <w:spacing w:before="29"/>
        <w:ind w:left="856"/>
        <w:rPr>
          <w:rFonts w:asciiTheme="minorEastAsia" w:hAnsiTheme="minorEastAsia" w:cs="宋体"/>
          <w:sz w:val="21"/>
          <w:szCs w:val="23"/>
        </w:rPr>
      </w:pPr>
      <w:r w:rsidRPr="002C6B24">
        <w:rPr>
          <w:rFonts w:asciiTheme="minorEastAsia" w:hAnsiTheme="minorEastAsia" w:cs="宋体"/>
          <w:color w:val="85878C"/>
          <w:w w:val="105"/>
          <w:sz w:val="21"/>
          <w:szCs w:val="23"/>
        </w:rPr>
        <w:t>②监测分析方法及依据</w:t>
      </w:r>
    </w:p>
    <w:p w:rsidR="00824A37" w:rsidRPr="002C6B24" w:rsidRDefault="00824A37">
      <w:pPr>
        <w:spacing w:before="8"/>
        <w:rPr>
          <w:rFonts w:asciiTheme="minorEastAsia" w:hAnsiTheme="minorEastAsia" w:cs="宋体"/>
          <w:sz w:val="11"/>
          <w:szCs w:val="14"/>
        </w:rPr>
      </w:pPr>
    </w:p>
    <w:tbl>
      <w:tblPr>
        <w:tblStyle w:val="TableNormal"/>
        <w:tblW w:w="0" w:type="auto"/>
        <w:tblInd w:w="104" w:type="dxa"/>
        <w:tblLayout w:type="fixed"/>
        <w:tblLook w:val="01E0" w:firstRow="1" w:lastRow="1" w:firstColumn="1" w:lastColumn="1" w:noHBand="0" w:noVBand="0"/>
      </w:tblPr>
      <w:tblGrid>
        <w:gridCol w:w="1130"/>
        <w:gridCol w:w="1174"/>
        <w:gridCol w:w="3067"/>
        <w:gridCol w:w="2304"/>
        <w:gridCol w:w="2246"/>
      </w:tblGrid>
      <w:tr w:rsidR="00824A37" w:rsidRPr="002C6B24">
        <w:trPr>
          <w:trHeight w:hRule="exact" w:val="371"/>
        </w:trPr>
        <w:tc>
          <w:tcPr>
            <w:tcW w:w="1130" w:type="dxa"/>
            <w:tcBorders>
              <w:top w:val="single" w:sz="14" w:space="0" w:color="6B7C83"/>
              <w:left w:val="nil"/>
              <w:bottom w:val="single" w:sz="3" w:space="0" w:color="64646B"/>
              <w:right w:val="single" w:sz="6" w:space="0" w:color="808387"/>
            </w:tcBorders>
          </w:tcPr>
          <w:p w:rsidR="00824A37" w:rsidRPr="002C6B24" w:rsidRDefault="00867974">
            <w:pPr>
              <w:pStyle w:val="TableParagraph"/>
              <w:spacing w:before="11"/>
              <w:ind w:left="144"/>
              <w:rPr>
                <w:rFonts w:asciiTheme="minorEastAsia" w:hAnsiTheme="minorEastAsia" w:cs="宋体"/>
                <w:sz w:val="16"/>
                <w:szCs w:val="20"/>
              </w:rPr>
            </w:pPr>
            <w:r w:rsidRPr="002C6B24">
              <w:rPr>
                <w:rFonts w:asciiTheme="minorEastAsia" w:hAnsiTheme="minorEastAsia" w:cs="宋体"/>
                <w:color w:val="85878C"/>
                <w:w w:val="105"/>
                <w:sz w:val="16"/>
                <w:szCs w:val="20"/>
              </w:rPr>
              <w:t>样品性质</w:t>
            </w:r>
          </w:p>
        </w:tc>
        <w:tc>
          <w:tcPr>
            <w:tcW w:w="1174" w:type="dxa"/>
            <w:tcBorders>
              <w:top w:val="single" w:sz="14" w:space="0" w:color="6B7C83"/>
              <w:left w:val="single" w:sz="6" w:space="0" w:color="808387"/>
              <w:bottom w:val="single" w:sz="3" w:space="0" w:color="777C83"/>
              <w:right w:val="single" w:sz="6" w:space="0" w:color="83878C"/>
            </w:tcBorders>
          </w:tcPr>
          <w:p w:rsidR="00824A37" w:rsidRPr="002C6B24" w:rsidRDefault="00867974">
            <w:pPr>
              <w:pStyle w:val="TableParagraph"/>
              <w:spacing w:before="4"/>
              <w:ind w:left="158"/>
              <w:rPr>
                <w:rFonts w:asciiTheme="minorEastAsia" w:hAnsiTheme="minorEastAsia" w:cs="宋体"/>
                <w:sz w:val="16"/>
                <w:szCs w:val="20"/>
              </w:rPr>
            </w:pPr>
            <w:r w:rsidRPr="002C6B24">
              <w:rPr>
                <w:rFonts w:asciiTheme="minorEastAsia" w:hAnsiTheme="minorEastAsia" w:cs="宋体"/>
                <w:color w:val="85878C"/>
                <w:w w:val="105"/>
                <w:sz w:val="16"/>
                <w:szCs w:val="20"/>
              </w:rPr>
              <w:t>检测项目</w:t>
            </w:r>
          </w:p>
        </w:tc>
        <w:tc>
          <w:tcPr>
            <w:tcW w:w="3067" w:type="dxa"/>
            <w:tcBorders>
              <w:top w:val="single" w:sz="14" w:space="0" w:color="6B7C83"/>
              <w:left w:val="single" w:sz="6" w:space="0" w:color="83878C"/>
              <w:bottom w:val="single" w:sz="3" w:space="0" w:color="777C83"/>
              <w:right w:val="single" w:sz="6" w:space="0" w:color="8C8C90"/>
            </w:tcBorders>
          </w:tcPr>
          <w:p w:rsidR="00824A37" w:rsidRPr="002C6B24" w:rsidRDefault="00867974">
            <w:pPr>
              <w:pStyle w:val="TableParagraph"/>
              <w:spacing w:before="4"/>
              <w:ind w:left="7"/>
              <w:jc w:val="center"/>
              <w:rPr>
                <w:rFonts w:asciiTheme="minorEastAsia" w:hAnsiTheme="minorEastAsia" w:cs="宋体"/>
                <w:sz w:val="16"/>
                <w:szCs w:val="20"/>
              </w:rPr>
            </w:pPr>
            <w:r w:rsidRPr="002C6B24">
              <w:rPr>
                <w:rFonts w:asciiTheme="minorEastAsia" w:hAnsiTheme="minorEastAsia" w:cs="宋体"/>
                <w:color w:val="85878C"/>
                <w:spacing w:val="-3"/>
                <w:w w:val="105"/>
                <w:sz w:val="16"/>
                <w:szCs w:val="20"/>
              </w:rPr>
              <w:t>方法名称</w:t>
            </w:r>
          </w:p>
        </w:tc>
        <w:tc>
          <w:tcPr>
            <w:tcW w:w="2304" w:type="dxa"/>
            <w:tcBorders>
              <w:top w:val="single" w:sz="14" w:space="0" w:color="6B7C83"/>
              <w:left w:val="single" w:sz="6" w:space="0" w:color="8C8C90"/>
              <w:bottom w:val="single" w:sz="3" w:space="0" w:color="808387"/>
              <w:right w:val="single" w:sz="6" w:space="0" w:color="8C9093"/>
            </w:tcBorders>
          </w:tcPr>
          <w:p w:rsidR="00824A37" w:rsidRPr="002C6B24" w:rsidRDefault="00867974">
            <w:pPr>
              <w:pStyle w:val="TableParagraph"/>
              <w:spacing w:line="259" w:lineRule="exact"/>
              <w:ind w:left="10"/>
              <w:jc w:val="center"/>
              <w:rPr>
                <w:rFonts w:asciiTheme="minorEastAsia" w:hAnsiTheme="minorEastAsia" w:cs="宋体"/>
                <w:sz w:val="16"/>
                <w:szCs w:val="20"/>
              </w:rPr>
            </w:pPr>
            <w:r w:rsidRPr="002C6B24">
              <w:rPr>
                <w:rFonts w:asciiTheme="minorEastAsia" w:hAnsiTheme="minorEastAsia" w:cs="宋体"/>
                <w:color w:val="85878C"/>
                <w:w w:val="105"/>
                <w:sz w:val="16"/>
                <w:szCs w:val="20"/>
              </w:rPr>
              <w:t>检出限</w:t>
            </w:r>
          </w:p>
        </w:tc>
        <w:tc>
          <w:tcPr>
            <w:tcW w:w="2246" w:type="dxa"/>
            <w:tcBorders>
              <w:top w:val="single" w:sz="14" w:space="0" w:color="6B7C83"/>
              <w:left w:val="single" w:sz="6" w:space="0" w:color="8C9093"/>
              <w:bottom w:val="single" w:sz="9" w:space="0" w:color="808387"/>
              <w:right w:val="nil"/>
            </w:tcBorders>
          </w:tcPr>
          <w:p w:rsidR="00824A37" w:rsidRPr="002C6B24" w:rsidRDefault="00867974">
            <w:pPr>
              <w:pStyle w:val="TableParagraph"/>
              <w:spacing w:line="251" w:lineRule="exact"/>
              <w:ind w:left="172"/>
              <w:rPr>
                <w:rFonts w:asciiTheme="minorEastAsia" w:hAnsiTheme="minorEastAsia" w:cs="宋体"/>
                <w:sz w:val="16"/>
                <w:szCs w:val="20"/>
              </w:rPr>
            </w:pPr>
            <w:r w:rsidRPr="002C6B24">
              <w:rPr>
                <w:rFonts w:asciiTheme="minorEastAsia" w:hAnsiTheme="minorEastAsia" w:cs="宋体"/>
                <w:color w:val="85878C"/>
                <w:w w:val="105"/>
                <w:sz w:val="16"/>
                <w:szCs w:val="20"/>
              </w:rPr>
              <w:t>主要测试设备及编号</w:t>
            </w:r>
          </w:p>
        </w:tc>
      </w:tr>
      <w:tr w:rsidR="00824A37" w:rsidRPr="002C6B24">
        <w:trPr>
          <w:trHeight w:hRule="exact" w:val="1202"/>
        </w:trPr>
        <w:tc>
          <w:tcPr>
            <w:tcW w:w="1130" w:type="dxa"/>
            <w:tcBorders>
              <w:top w:val="single" w:sz="3" w:space="0" w:color="64646B"/>
              <w:left w:val="nil"/>
              <w:bottom w:val="single" w:sz="14" w:space="0" w:color="7C808C"/>
              <w:right w:val="single" w:sz="6" w:space="0" w:color="808387"/>
            </w:tcBorders>
          </w:tcPr>
          <w:p w:rsidR="00824A37" w:rsidRPr="002C6B24" w:rsidRDefault="00867974">
            <w:pPr>
              <w:pStyle w:val="TableParagraph"/>
              <w:spacing w:before="115" w:line="278" w:lineRule="auto"/>
              <w:ind w:left="144" w:right="129"/>
              <w:jc w:val="center"/>
              <w:rPr>
                <w:rFonts w:asciiTheme="minorEastAsia" w:hAnsiTheme="minorEastAsia" w:cs="宋体"/>
                <w:sz w:val="16"/>
                <w:szCs w:val="20"/>
                <w:lang w:eastAsia="zh-CN"/>
              </w:rPr>
            </w:pPr>
            <w:r w:rsidRPr="002C6B24">
              <w:rPr>
                <w:rFonts w:asciiTheme="minorEastAsia" w:hAnsiTheme="minorEastAsia" w:cs="宋体"/>
                <w:color w:val="85878C"/>
                <w:w w:val="105"/>
                <w:sz w:val="16"/>
                <w:szCs w:val="20"/>
                <w:lang w:eastAsia="zh-CN"/>
              </w:rPr>
              <w:t>无组织废</w:t>
            </w:r>
            <w:r w:rsidRPr="002C6B24">
              <w:rPr>
                <w:rFonts w:asciiTheme="minorEastAsia" w:hAnsiTheme="minorEastAsia" w:cs="宋体"/>
                <w:color w:val="85878C"/>
                <w:spacing w:val="-102"/>
                <w:w w:val="105"/>
                <w:sz w:val="16"/>
                <w:szCs w:val="20"/>
                <w:lang w:eastAsia="zh-CN"/>
              </w:rPr>
              <w:t xml:space="preserve"> </w:t>
            </w:r>
            <w:r w:rsidRPr="002C6B24">
              <w:rPr>
                <w:rFonts w:asciiTheme="minorEastAsia" w:hAnsiTheme="minorEastAsia" w:cs="宋体"/>
                <w:color w:val="A3A5AA"/>
                <w:spacing w:val="-39"/>
                <w:w w:val="105"/>
                <w:sz w:val="16"/>
                <w:szCs w:val="20"/>
                <w:lang w:eastAsia="zh-CN"/>
              </w:rPr>
              <w:t>气</w:t>
            </w:r>
            <w:r w:rsidRPr="002C6B24">
              <w:rPr>
                <w:rFonts w:asciiTheme="minorEastAsia" w:hAnsiTheme="minorEastAsia" w:cs="宋体"/>
                <w:color w:val="85878C"/>
                <w:spacing w:val="-39"/>
                <w:w w:val="105"/>
                <w:sz w:val="16"/>
                <w:szCs w:val="20"/>
                <w:lang w:eastAsia="zh-CN"/>
              </w:rPr>
              <w:t>／环境</w:t>
            </w:r>
            <w:r w:rsidRPr="002C6B24">
              <w:rPr>
                <w:rFonts w:asciiTheme="minorEastAsia" w:hAnsiTheme="minorEastAsia" w:cs="宋体"/>
                <w:color w:val="85878C"/>
                <w:w w:val="107"/>
                <w:sz w:val="16"/>
                <w:szCs w:val="20"/>
                <w:lang w:eastAsia="zh-CN"/>
              </w:rPr>
              <w:t xml:space="preserve"> </w:t>
            </w:r>
            <w:r w:rsidRPr="002C6B24">
              <w:rPr>
                <w:rFonts w:asciiTheme="minorEastAsia" w:hAnsiTheme="minorEastAsia" w:cs="宋体"/>
                <w:color w:val="A3A5AA"/>
                <w:w w:val="105"/>
                <w:sz w:val="16"/>
                <w:szCs w:val="20"/>
                <w:lang w:eastAsia="zh-CN"/>
              </w:rPr>
              <w:t>空气</w:t>
            </w:r>
          </w:p>
        </w:tc>
        <w:tc>
          <w:tcPr>
            <w:tcW w:w="1174" w:type="dxa"/>
            <w:tcBorders>
              <w:top w:val="single" w:sz="3" w:space="0" w:color="777C83"/>
              <w:left w:val="single" w:sz="6" w:space="0" w:color="808387"/>
              <w:bottom w:val="single" w:sz="14" w:space="0" w:color="7C808C"/>
              <w:right w:val="single" w:sz="6" w:space="0" w:color="83878C"/>
            </w:tcBorders>
          </w:tcPr>
          <w:p w:rsidR="00824A37" w:rsidRPr="002C6B24" w:rsidRDefault="00824A37">
            <w:pPr>
              <w:pStyle w:val="TableParagraph"/>
              <w:rPr>
                <w:rFonts w:asciiTheme="minorEastAsia" w:hAnsiTheme="minorEastAsia" w:cs="宋体"/>
                <w:sz w:val="16"/>
                <w:szCs w:val="20"/>
                <w:lang w:eastAsia="zh-CN"/>
              </w:rPr>
            </w:pPr>
          </w:p>
          <w:p w:rsidR="00824A37" w:rsidRPr="002C6B24" w:rsidRDefault="00824A37">
            <w:pPr>
              <w:pStyle w:val="TableParagraph"/>
              <w:spacing w:before="13"/>
              <w:rPr>
                <w:rFonts w:asciiTheme="minorEastAsia" w:hAnsiTheme="minorEastAsia" w:cs="宋体"/>
                <w:sz w:val="11"/>
                <w:szCs w:val="14"/>
                <w:lang w:eastAsia="zh-CN"/>
              </w:rPr>
            </w:pPr>
          </w:p>
          <w:p w:rsidR="00824A37" w:rsidRPr="002C6B24" w:rsidRDefault="00867974">
            <w:pPr>
              <w:pStyle w:val="TableParagraph"/>
              <w:ind w:left="316"/>
              <w:rPr>
                <w:rFonts w:asciiTheme="minorEastAsia" w:hAnsiTheme="minorEastAsia" w:cs="Times New Roman"/>
                <w:sz w:val="16"/>
                <w:szCs w:val="20"/>
              </w:rPr>
            </w:pPr>
            <w:r w:rsidRPr="002C6B24">
              <w:rPr>
                <w:rFonts w:asciiTheme="minorEastAsia" w:hAnsiTheme="minorEastAsia"/>
                <w:color w:val="85878C"/>
                <w:w w:val="145"/>
                <w:sz w:val="16"/>
              </w:rPr>
              <w:t>vo</w:t>
            </w:r>
            <w:r w:rsidRPr="002C6B24">
              <w:rPr>
                <w:rFonts w:asciiTheme="minorEastAsia" w:hAnsiTheme="minorEastAsia"/>
                <w:color w:val="A3A5AA"/>
                <w:w w:val="145"/>
                <w:sz w:val="16"/>
              </w:rPr>
              <w:t>es</w:t>
            </w:r>
          </w:p>
        </w:tc>
        <w:tc>
          <w:tcPr>
            <w:tcW w:w="3067" w:type="dxa"/>
            <w:tcBorders>
              <w:top w:val="single" w:sz="3" w:space="0" w:color="777C83"/>
              <w:left w:val="single" w:sz="6" w:space="0" w:color="83878C"/>
              <w:bottom w:val="single" w:sz="14" w:space="0" w:color="7C838C"/>
              <w:right w:val="single" w:sz="6" w:space="0" w:color="8C8C90"/>
            </w:tcBorders>
          </w:tcPr>
          <w:p w:rsidR="00824A37" w:rsidRPr="002C6B24" w:rsidRDefault="00867974">
            <w:pPr>
              <w:pStyle w:val="TableParagraph"/>
              <w:spacing w:before="151" w:line="254" w:lineRule="auto"/>
              <w:ind w:left="107" w:right="89"/>
              <w:jc w:val="center"/>
              <w:rPr>
                <w:rFonts w:asciiTheme="minorEastAsia" w:hAnsiTheme="minorEastAsia" w:cs="Times New Roman"/>
                <w:sz w:val="16"/>
                <w:szCs w:val="20"/>
                <w:lang w:eastAsia="zh-CN"/>
              </w:rPr>
            </w:pPr>
            <w:r w:rsidRPr="002C6B24">
              <w:rPr>
                <w:rFonts w:asciiTheme="minorEastAsia" w:hAnsiTheme="minorEastAsia" w:cs="宋体"/>
                <w:color w:val="A3A5AA"/>
                <w:sz w:val="16"/>
                <w:szCs w:val="20"/>
                <w:lang w:eastAsia="zh-CN"/>
              </w:rPr>
              <w:t>环境空气</w:t>
            </w:r>
            <w:r w:rsidRPr="002C6B24">
              <w:rPr>
                <w:rFonts w:asciiTheme="minorEastAsia" w:hAnsiTheme="minorEastAsia" w:cs="宋体"/>
                <w:color w:val="A3A5AA"/>
                <w:spacing w:val="42"/>
                <w:sz w:val="16"/>
                <w:szCs w:val="20"/>
                <w:lang w:eastAsia="zh-CN"/>
              </w:rPr>
              <w:t xml:space="preserve"> </w:t>
            </w:r>
            <w:r w:rsidRPr="002C6B24">
              <w:rPr>
                <w:rFonts w:asciiTheme="minorEastAsia" w:hAnsiTheme="minorEastAsia" w:cs="宋体"/>
                <w:color w:val="A3A5AA"/>
                <w:sz w:val="16"/>
                <w:szCs w:val="20"/>
                <w:lang w:eastAsia="zh-CN"/>
              </w:rPr>
              <w:t>挥发性布机物的测定</w:t>
            </w:r>
            <w:r w:rsidRPr="002C6B24">
              <w:rPr>
                <w:rFonts w:asciiTheme="minorEastAsia" w:hAnsiTheme="minorEastAsia" w:cs="宋体"/>
                <w:color w:val="A3A5AA"/>
                <w:w w:val="106"/>
                <w:sz w:val="16"/>
                <w:szCs w:val="20"/>
                <w:lang w:eastAsia="zh-CN"/>
              </w:rPr>
              <w:t xml:space="preserve"> </w:t>
            </w:r>
            <w:r w:rsidRPr="002C6B24">
              <w:rPr>
                <w:rFonts w:asciiTheme="minorEastAsia" w:hAnsiTheme="minorEastAsia" w:cs="宋体"/>
                <w:color w:val="A3A5AA"/>
                <w:sz w:val="16"/>
                <w:szCs w:val="20"/>
                <w:lang w:eastAsia="zh-CN"/>
              </w:rPr>
              <w:t xml:space="preserve">吸附管采样 </w:t>
            </w:r>
            <w:r w:rsidRPr="002C6B24">
              <w:rPr>
                <w:rFonts w:asciiTheme="minorEastAsia" w:hAnsiTheme="minorEastAsia" w:cs="宋体"/>
                <w:color w:val="A3A5AA"/>
                <w:spacing w:val="-21"/>
                <w:sz w:val="16"/>
                <w:szCs w:val="20"/>
                <w:lang w:eastAsia="zh-CN"/>
              </w:rPr>
              <w:t>热脱附／气相色</w:t>
            </w:r>
            <w:r w:rsidRPr="002C6B24">
              <w:rPr>
                <w:rFonts w:asciiTheme="minorEastAsia" w:hAnsiTheme="minorEastAsia" w:cs="宋体"/>
                <w:color w:val="A3A5AA"/>
                <w:spacing w:val="-40"/>
                <w:sz w:val="16"/>
                <w:szCs w:val="20"/>
                <w:lang w:eastAsia="zh-CN"/>
              </w:rPr>
              <w:t xml:space="preserve"> </w:t>
            </w:r>
            <w:r w:rsidRPr="002C6B24">
              <w:rPr>
                <w:rFonts w:asciiTheme="minorEastAsia" w:hAnsiTheme="minorEastAsia" w:cs="宋体"/>
                <w:color w:val="A3A5AA"/>
                <w:sz w:val="16"/>
                <w:szCs w:val="20"/>
                <w:lang w:eastAsia="zh-CN"/>
              </w:rPr>
              <w:t>普</w:t>
            </w:r>
            <w:r w:rsidRPr="002C6B24">
              <w:rPr>
                <w:rFonts w:asciiTheme="minorEastAsia" w:hAnsiTheme="minorEastAsia" w:cs="宋体"/>
                <w:color w:val="A3A5AA"/>
                <w:w w:val="80"/>
                <w:sz w:val="16"/>
                <w:szCs w:val="20"/>
                <w:lang w:eastAsia="zh-CN"/>
              </w:rPr>
              <w:t xml:space="preserve"> </w:t>
            </w:r>
            <w:r w:rsidRPr="002C6B24">
              <w:rPr>
                <w:rFonts w:asciiTheme="minorEastAsia" w:hAnsiTheme="minorEastAsia" w:cs="宋体"/>
                <w:color w:val="A3A5AA"/>
                <w:sz w:val="16"/>
                <w:szCs w:val="20"/>
                <w:lang w:eastAsia="zh-CN"/>
              </w:rPr>
              <w:t xml:space="preserve">质谱法 </w:t>
            </w:r>
            <w:r w:rsidRPr="002C6B24">
              <w:rPr>
                <w:rFonts w:asciiTheme="minorEastAsia" w:hAnsiTheme="minorEastAsia" w:cs="Times New Roman"/>
                <w:color w:val="85878C"/>
                <w:sz w:val="16"/>
                <w:szCs w:val="20"/>
                <w:lang w:eastAsia="zh-CN"/>
              </w:rPr>
              <w:t xml:space="preserve">HJ </w:t>
            </w:r>
            <w:r w:rsidRPr="002C6B24">
              <w:rPr>
                <w:rFonts w:asciiTheme="minorEastAsia" w:hAnsiTheme="minorEastAsia" w:cs="Times New Roman"/>
                <w:color w:val="85878C"/>
                <w:spacing w:val="30"/>
                <w:sz w:val="16"/>
                <w:szCs w:val="20"/>
                <w:lang w:eastAsia="zh-CN"/>
              </w:rPr>
              <w:t xml:space="preserve"> </w:t>
            </w:r>
            <w:r w:rsidRPr="002C6B24">
              <w:rPr>
                <w:rFonts w:asciiTheme="minorEastAsia" w:hAnsiTheme="minorEastAsia" w:cs="Times New Roman"/>
                <w:color w:val="85878C"/>
                <w:sz w:val="16"/>
                <w:szCs w:val="20"/>
                <w:lang w:eastAsia="zh-CN"/>
              </w:rPr>
              <w:t>644-2013</w:t>
            </w:r>
          </w:p>
        </w:tc>
        <w:tc>
          <w:tcPr>
            <w:tcW w:w="2304" w:type="dxa"/>
            <w:tcBorders>
              <w:top w:val="single" w:sz="3" w:space="0" w:color="808387"/>
              <w:left w:val="single" w:sz="6" w:space="0" w:color="8C8C90"/>
              <w:bottom w:val="single" w:sz="14" w:space="0" w:color="7C838C"/>
              <w:right w:val="single" w:sz="6" w:space="0" w:color="8C9093"/>
            </w:tcBorders>
          </w:tcPr>
          <w:p w:rsidR="00824A37" w:rsidRPr="002C6B24" w:rsidRDefault="00824A37">
            <w:pPr>
              <w:pStyle w:val="TableParagraph"/>
              <w:rPr>
                <w:rFonts w:asciiTheme="minorEastAsia" w:hAnsiTheme="minorEastAsia" w:cs="宋体"/>
                <w:sz w:val="16"/>
                <w:szCs w:val="20"/>
                <w:lang w:eastAsia="zh-CN"/>
              </w:rPr>
            </w:pPr>
          </w:p>
          <w:p w:rsidR="00824A37" w:rsidRPr="002C6B24" w:rsidRDefault="00867974">
            <w:pPr>
              <w:pStyle w:val="TableParagraph"/>
              <w:tabs>
                <w:tab w:val="left" w:pos="583"/>
              </w:tabs>
              <w:spacing w:before="154"/>
              <w:ind w:left="-253"/>
              <w:rPr>
                <w:rFonts w:asciiTheme="minorEastAsia" w:hAnsiTheme="minorEastAsia" w:cs="Times New Roman"/>
                <w:sz w:val="16"/>
                <w:szCs w:val="20"/>
              </w:rPr>
            </w:pPr>
            <w:r w:rsidRPr="002C6B24">
              <w:rPr>
                <w:rFonts w:asciiTheme="minorEastAsia" w:hAnsiTheme="minorEastAsia" w:cs="宋体"/>
                <w:color w:val="6E7277"/>
                <w:w w:val="200"/>
                <w:position w:val="-1"/>
                <w:sz w:val="16"/>
                <w:szCs w:val="20"/>
              </w:rPr>
              <w:t>．</w:t>
            </w:r>
            <w:r w:rsidRPr="002C6B24">
              <w:rPr>
                <w:rFonts w:asciiTheme="minorEastAsia" w:hAnsiTheme="minorEastAsia" w:cs="宋体"/>
                <w:color w:val="6E7277"/>
                <w:w w:val="200"/>
                <w:position w:val="-1"/>
                <w:sz w:val="16"/>
                <w:szCs w:val="20"/>
              </w:rPr>
              <w:tab/>
            </w:r>
            <w:r w:rsidRPr="002C6B24">
              <w:rPr>
                <w:rFonts w:asciiTheme="minorEastAsia" w:hAnsiTheme="minorEastAsia" w:cs="Times New Roman"/>
                <w:color w:val="85878C"/>
                <w:sz w:val="16"/>
                <w:szCs w:val="20"/>
              </w:rPr>
              <w:t>0.3  I</w:t>
            </w:r>
            <w:r w:rsidRPr="002C6B24">
              <w:rPr>
                <w:rFonts w:asciiTheme="minorEastAsia" w:hAnsiTheme="minorEastAsia" w:cs="Times New Roman"/>
                <w:color w:val="85878C"/>
                <w:spacing w:val="-37"/>
                <w:sz w:val="16"/>
                <w:szCs w:val="20"/>
              </w:rPr>
              <w:t xml:space="preserve"> </w:t>
            </w:r>
            <w:r w:rsidRPr="002C6B24">
              <w:rPr>
                <w:rFonts w:asciiTheme="minorEastAsia" w:hAnsiTheme="minorEastAsia" w:cs="Times New Roman"/>
                <w:color w:val="6E7277"/>
                <w:sz w:val="16"/>
                <w:szCs w:val="20"/>
              </w:rPr>
              <w:t>.Ou</w:t>
            </w:r>
            <w:r w:rsidRPr="002C6B24">
              <w:rPr>
                <w:rFonts w:asciiTheme="minorEastAsia" w:hAnsiTheme="minorEastAsia" w:cs="Times New Roman"/>
                <w:color w:val="A3A5AA"/>
                <w:sz w:val="16"/>
                <w:szCs w:val="20"/>
              </w:rPr>
              <w:t>g/</w:t>
            </w:r>
            <w:r w:rsidRPr="002C6B24">
              <w:rPr>
                <w:rFonts w:asciiTheme="minorEastAsia" w:hAnsiTheme="minorEastAsia" w:cs="Times New Roman"/>
                <w:color w:val="85878C"/>
                <w:sz w:val="16"/>
                <w:szCs w:val="20"/>
              </w:rPr>
              <w:t>m</w:t>
            </w:r>
            <w:r w:rsidRPr="002C6B24">
              <w:rPr>
                <w:rFonts w:asciiTheme="minorEastAsia" w:hAnsiTheme="minorEastAsia" w:cs="Times New Roman"/>
                <w:color w:val="A3A5AA"/>
                <w:sz w:val="16"/>
                <w:szCs w:val="20"/>
              </w:rPr>
              <w:t>3</w:t>
            </w:r>
          </w:p>
        </w:tc>
        <w:tc>
          <w:tcPr>
            <w:tcW w:w="2246" w:type="dxa"/>
            <w:tcBorders>
              <w:top w:val="single" w:sz="9" w:space="0" w:color="808387"/>
              <w:left w:val="single" w:sz="6" w:space="0" w:color="8C9093"/>
              <w:bottom w:val="single" w:sz="14" w:space="0" w:color="7C838C"/>
              <w:right w:val="nil"/>
            </w:tcBorders>
          </w:tcPr>
          <w:p w:rsidR="00824A37" w:rsidRPr="002C6B24" w:rsidRDefault="00867974">
            <w:pPr>
              <w:pStyle w:val="TableParagraph"/>
              <w:spacing w:line="234" w:lineRule="exact"/>
              <w:ind w:left="216"/>
              <w:rPr>
                <w:rFonts w:asciiTheme="minorEastAsia" w:hAnsiTheme="minorEastAsia" w:cs="Times New Roman"/>
                <w:sz w:val="16"/>
                <w:szCs w:val="20"/>
              </w:rPr>
            </w:pPr>
            <w:r w:rsidRPr="002C6B24">
              <w:rPr>
                <w:rFonts w:asciiTheme="minorEastAsia" w:hAnsiTheme="minorEastAsia" w:cs="宋体"/>
                <w:color w:val="85878C"/>
                <w:spacing w:val="-14"/>
                <w:w w:val="105"/>
                <w:sz w:val="16"/>
                <w:szCs w:val="20"/>
              </w:rPr>
              <w:t>岛</w:t>
            </w:r>
            <w:r w:rsidRPr="002C6B24">
              <w:rPr>
                <w:rFonts w:asciiTheme="minorEastAsia" w:hAnsiTheme="minorEastAsia" w:cs="宋体"/>
                <w:color w:val="A3A5AA"/>
                <w:spacing w:val="-14"/>
                <w:w w:val="105"/>
                <w:sz w:val="16"/>
                <w:szCs w:val="20"/>
              </w:rPr>
              <w:t>津</w:t>
            </w:r>
            <w:r w:rsidRPr="002C6B24">
              <w:rPr>
                <w:rFonts w:asciiTheme="minorEastAsia" w:hAnsiTheme="minorEastAsia" w:cs="宋体"/>
                <w:color w:val="A3A5AA"/>
                <w:spacing w:val="-58"/>
                <w:w w:val="105"/>
                <w:sz w:val="16"/>
                <w:szCs w:val="20"/>
              </w:rPr>
              <w:t xml:space="preserve"> </w:t>
            </w:r>
            <w:r w:rsidRPr="002C6B24">
              <w:rPr>
                <w:rFonts w:asciiTheme="minorEastAsia" w:hAnsiTheme="minorEastAsia" w:cs="Times New Roman"/>
                <w:color w:val="85878C"/>
                <w:w w:val="105"/>
                <w:sz w:val="16"/>
                <w:szCs w:val="20"/>
              </w:rPr>
              <w:t>GCMS-QP2010</w:t>
            </w:r>
          </w:p>
          <w:p w:rsidR="00824A37" w:rsidRPr="002C6B24" w:rsidRDefault="00867974">
            <w:pPr>
              <w:pStyle w:val="TableParagraph"/>
              <w:spacing w:before="18" w:line="261" w:lineRule="auto"/>
              <w:ind w:left="165" w:right="164"/>
              <w:jc w:val="center"/>
              <w:rPr>
                <w:rFonts w:asciiTheme="minorEastAsia" w:hAnsiTheme="minorEastAsia" w:cs="宋体"/>
                <w:sz w:val="16"/>
                <w:szCs w:val="20"/>
              </w:rPr>
            </w:pPr>
            <w:r w:rsidRPr="002C6B24">
              <w:rPr>
                <w:rFonts w:asciiTheme="minorEastAsia" w:hAnsiTheme="minorEastAsia" w:cs="Times New Roman"/>
                <w:color w:val="85878C"/>
                <w:sz w:val="16"/>
                <w:szCs w:val="20"/>
              </w:rPr>
              <w:t xml:space="preserve">Pl </w:t>
            </w:r>
            <w:r w:rsidRPr="002C6B24">
              <w:rPr>
                <w:rFonts w:asciiTheme="minorEastAsia" w:hAnsiTheme="minorEastAsia" w:cs="Times New Roman"/>
                <w:color w:val="85878C"/>
                <w:spacing w:val="8"/>
                <w:sz w:val="16"/>
                <w:szCs w:val="20"/>
              </w:rPr>
              <w:t>u</w:t>
            </w:r>
            <w:r w:rsidRPr="002C6B24">
              <w:rPr>
                <w:rFonts w:asciiTheme="minorEastAsia" w:hAnsiTheme="minorEastAsia" w:cs="Times New Roman"/>
                <w:color w:val="A3A5AA"/>
                <w:spacing w:val="8"/>
                <w:sz w:val="16"/>
                <w:szCs w:val="20"/>
              </w:rPr>
              <w:t xml:space="preserve">s </w:t>
            </w:r>
            <w:r w:rsidRPr="002C6B24">
              <w:rPr>
                <w:rFonts w:asciiTheme="minorEastAsia" w:hAnsiTheme="minorEastAsia" w:cs="宋体"/>
                <w:color w:val="A3A5AA"/>
                <w:spacing w:val="-8"/>
                <w:sz w:val="16"/>
                <w:szCs w:val="20"/>
              </w:rPr>
              <w:t>气</w:t>
            </w:r>
            <w:r w:rsidRPr="002C6B24">
              <w:rPr>
                <w:rFonts w:asciiTheme="minorEastAsia" w:hAnsiTheme="minorEastAsia" w:cs="宋体"/>
                <w:color w:val="85878C"/>
                <w:spacing w:val="-8"/>
                <w:sz w:val="16"/>
                <w:szCs w:val="20"/>
              </w:rPr>
              <w:t>相</w:t>
            </w:r>
            <w:r w:rsidRPr="002C6B24">
              <w:rPr>
                <w:rFonts w:asciiTheme="minorEastAsia" w:hAnsiTheme="minorEastAsia" w:cs="宋体"/>
                <w:color w:val="A3A5AA"/>
                <w:spacing w:val="-8"/>
                <w:sz w:val="16"/>
                <w:szCs w:val="20"/>
              </w:rPr>
              <w:t xml:space="preserve">色 </w:t>
            </w:r>
            <w:r w:rsidRPr="002C6B24">
              <w:rPr>
                <w:rFonts w:asciiTheme="minorEastAsia" w:hAnsiTheme="minorEastAsia" w:cs="宋体"/>
                <w:color w:val="A3A5AA"/>
                <w:sz w:val="16"/>
                <w:szCs w:val="20"/>
              </w:rPr>
              <w:t>悍</w:t>
            </w:r>
            <w:r w:rsidRPr="002C6B24">
              <w:rPr>
                <w:rFonts w:asciiTheme="minorEastAsia" w:hAnsiTheme="minorEastAsia" w:cs="宋体"/>
                <w:color w:val="A3A5AA"/>
                <w:spacing w:val="-50"/>
                <w:sz w:val="16"/>
                <w:szCs w:val="20"/>
              </w:rPr>
              <w:t xml:space="preserve"> </w:t>
            </w:r>
            <w:r w:rsidRPr="002C6B24">
              <w:rPr>
                <w:rFonts w:asciiTheme="minorEastAsia" w:hAnsiTheme="minorEastAsia" w:cs="宋体"/>
                <w:color w:val="A3A5AA"/>
                <w:sz w:val="16"/>
                <w:szCs w:val="20"/>
              </w:rPr>
              <w:t>质谐</w:t>
            </w:r>
            <w:r w:rsidRPr="002C6B24">
              <w:rPr>
                <w:rFonts w:asciiTheme="minorEastAsia" w:hAnsiTheme="minorEastAsia" w:cs="宋体"/>
                <w:color w:val="A3A5AA"/>
                <w:w w:val="106"/>
                <w:sz w:val="16"/>
                <w:szCs w:val="20"/>
              </w:rPr>
              <w:t xml:space="preserve"> </w:t>
            </w:r>
            <w:r w:rsidRPr="002C6B24">
              <w:rPr>
                <w:rFonts w:asciiTheme="minorEastAsia" w:hAnsiTheme="minorEastAsia" w:cs="宋体"/>
                <w:color w:val="A3A5AA"/>
                <w:spacing w:val="-4"/>
                <w:sz w:val="16"/>
                <w:szCs w:val="20"/>
              </w:rPr>
              <w:t>联</w:t>
            </w:r>
            <w:r w:rsidRPr="002C6B24">
              <w:rPr>
                <w:rFonts w:asciiTheme="minorEastAsia" w:hAnsiTheme="minorEastAsia" w:cs="宋体"/>
                <w:color w:val="85878C"/>
                <w:spacing w:val="-4"/>
                <w:sz w:val="16"/>
                <w:szCs w:val="20"/>
              </w:rPr>
              <w:t>用</w:t>
            </w:r>
            <w:r w:rsidRPr="002C6B24">
              <w:rPr>
                <w:rFonts w:asciiTheme="minorEastAsia" w:hAnsiTheme="minorEastAsia" w:cs="宋体"/>
                <w:color w:val="A3A5AA"/>
                <w:spacing w:val="-4"/>
                <w:sz w:val="16"/>
                <w:szCs w:val="20"/>
              </w:rPr>
              <w:t>仪</w:t>
            </w:r>
          </w:p>
          <w:p w:rsidR="00824A37" w:rsidRPr="002C6B24" w:rsidRDefault="00867974">
            <w:pPr>
              <w:pStyle w:val="TableParagraph"/>
              <w:spacing w:before="48"/>
              <w:ind w:right="1"/>
              <w:jc w:val="center"/>
              <w:rPr>
                <w:rFonts w:asciiTheme="minorEastAsia" w:hAnsiTheme="minorEastAsia" w:cs="Times New Roman"/>
                <w:sz w:val="16"/>
                <w:szCs w:val="20"/>
              </w:rPr>
            </w:pPr>
            <w:r w:rsidRPr="002C6B24">
              <w:rPr>
                <w:rFonts w:asciiTheme="minorEastAsia" w:hAnsiTheme="minorEastAsia"/>
                <w:color w:val="85878C"/>
                <w:sz w:val="16"/>
              </w:rPr>
              <w:t>JHJC-SP-0 I</w:t>
            </w:r>
            <w:r w:rsidRPr="002C6B24">
              <w:rPr>
                <w:rFonts w:asciiTheme="minorEastAsia" w:hAnsiTheme="minorEastAsia"/>
                <w:color w:val="85878C"/>
                <w:spacing w:val="10"/>
                <w:sz w:val="16"/>
              </w:rPr>
              <w:t xml:space="preserve"> </w:t>
            </w:r>
            <w:r w:rsidRPr="002C6B24">
              <w:rPr>
                <w:rFonts w:asciiTheme="minorEastAsia" w:hAnsiTheme="minorEastAsia"/>
                <w:color w:val="85878C"/>
                <w:spacing w:val="2"/>
                <w:sz w:val="16"/>
              </w:rPr>
              <w:t>0-2016</w:t>
            </w:r>
          </w:p>
        </w:tc>
      </w:tr>
    </w:tbl>
    <w:p w:rsidR="00824A37" w:rsidRPr="002C6B24" w:rsidRDefault="00824A37">
      <w:pPr>
        <w:rPr>
          <w:rFonts w:asciiTheme="minorEastAsia" w:hAnsiTheme="minorEastAsia" w:cs="宋体"/>
          <w:sz w:val="16"/>
          <w:szCs w:val="20"/>
        </w:rPr>
      </w:pPr>
    </w:p>
    <w:p w:rsidR="00824A37" w:rsidRPr="002C6B24" w:rsidRDefault="00824A37">
      <w:pPr>
        <w:rPr>
          <w:rFonts w:asciiTheme="minorEastAsia" w:hAnsiTheme="minorEastAsia" w:cs="宋体"/>
          <w:sz w:val="16"/>
          <w:szCs w:val="20"/>
        </w:rPr>
      </w:pPr>
    </w:p>
    <w:p w:rsidR="00824A37" w:rsidRPr="002C6B24" w:rsidRDefault="00824A37">
      <w:pPr>
        <w:rPr>
          <w:rFonts w:asciiTheme="minorEastAsia" w:hAnsiTheme="minorEastAsia" w:cs="宋体"/>
          <w:sz w:val="16"/>
          <w:szCs w:val="20"/>
        </w:rPr>
      </w:pPr>
    </w:p>
    <w:p w:rsidR="00824A37" w:rsidRPr="002C6B24" w:rsidRDefault="00824A37">
      <w:pPr>
        <w:rPr>
          <w:rFonts w:asciiTheme="minorEastAsia" w:hAnsiTheme="minorEastAsia" w:cs="宋体"/>
          <w:sz w:val="16"/>
          <w:szCs w:val="20"/>
        </w:rPr>
      </w:pPr>
    </w:p>
    <w:p w:rsidR="00824A37" w:rsidRPr="002C6B24" w:rsidRDefault="00824A37">
      <w:pPr>
        <w:rPr>
          <w:rFonts w:asciiTheme="minorEastAsia" w:hAnsiTheme="minorEastAsia" w:cs="宋体"/>
          <w:sz w:val="16"/>
          <w:szCs w:val="20"/>
        </w:rPr>
      </w:pPr>
    </w:p>
    <w:p w:rsidR="00824A37" w:rsidRPr="002C6B24" w:rsidRDefault="00824A37">
      <w:pPr>
        <w:rPr>
          <w:rFonts w:asciiTheme="minorEastAsia" w:hAnsiTheme="minorEastAsia" w:cs="宋体"/>
          <w:sz w:val="16"/>
          <w:szCs w:val="20"/>
        </w:rPr>
      </w:pPr>
    </w:p>
    <w:p w:rsidR="00824A37" w:rsidRPr="002C6B24" w:rsidRDefault="00824A37">
      <w:pPr>
        <w:spacing w:before="10"/>
        <w:rPr>
          <w:rFonts w:asciiTheme="minorEastAsia" w:hAnsiTheme="minorEastAsia" w:cs="宋体"/>
          <w:sz w:val="11"/>
          <w:szCs w:val="14"/>
        </w:rPr>
      </w:pPr>
    </w:p>
    <w:p w:rsidR="00824A37" w:rsidRPr="002C6B24" w:rsidRDefault="00867974">
      <w:pPr>
        <w:tabs>
          <w:tab w:val="left" w:pos="6069"/>
        </w:tabs>
        <w:spacing w:before="41"/>
        <w:ind w:left="237"/>
        <w:rPr>
          <w:rFonts w:asciiTheme="minorEastAsia" w:hAnsiTheme="minorEastAsia" w:cs="Times New Roman"/>
          <w:sz w:val="16"/>
          <w:szCs w:val="20"/>
        </w:rPr>
      </w:pPr>
      <w:r w:rsidRPr="002C6B24">
        <w:rPr>
          <w:rFonts w:asciiTheme="minorEastAsia" w:hAnsiTheme="minorEastAsia" w:cs="宋体"/>
          <w:color w:val="85878C"/>
          <w:w w:val="105"/>
          <w:position w:val="-1"/>
          <w:sz w:val="16"/>
          <w:szCs w:val="20"/>
        </w:rPr>
        <w:t>湖北晶恒检测有限责任公司</w:t>
      </w:r>
      <w:r w:rsidRPr="002C6B24">
        <w:rPr>
          <w:rFonts w:asciiTheme="minorEastAsia" w:hAnsiTheme="minorEastAsia" w:cs="宋体"/>
          <w:color w:val="85878C"/>
          <w:w w:val="105"/>
          <w:position w:val="-1"/>
          <w:sz w:val="16"/>
          <w:szCs w:val="20"/>
        </w:rPr>
        <w:tab/>
      </w:r>
      <w:r w:rsidRPr="002C6B24">
        <w:rPr>
          <w:rFonts w:asciiTheme="minorEastAsia" w:hAnsiTheme="minorEastAsia" w:cs="Times New Roman"/>
          <w:color w:val="6E7277"/>
          <w:w w:val="105"/>
          <w:sz w:val="16"/>
          <w:szCs w:val="20"/>
        </w:rPr>
        <w:t xml:space="preserve">Hubei </w:t>
      </w:r>
      <w:r w:rsidRPr="002C6B24">
        <w:rPr>
          <w:rFonts w:asciiTheme="minorEastAsia" w:hAnsiTheme="minorEastAsia" w:cs="Times New Roman"/>
          <w:color w:val="6E7277"/>
          <w:spacing w:val="-6"/>
          <w:w w:val="105"/>
          <w:sz w:val="16"/>
          <w:szCs w:val="20"/>
        </w:rPr>
        <w:t>C</w:t>
      </w:r>
      <w:r w:rsidRPr="002C6B24">
        <w:rPr>
          <w:rFonts w:asciiTheme="minorEastAsia" w:hAnsiTheme="minorEastAsia" w:cs="宋体"/>
          <w:color w:val="6E7277"/>
          <w:spacing w:val="-6"/>
          <w:w w:val="105"/>
          <w:sz w:val="16"/>
          <w:szCs w:val="19"/>
        </w:rPr>
        <w:t>可</w:t>
      </w:r>
      <w:r w:rsidRPr="002C6B24">
        <w:rPr>
          <w:rFonts w:asciiTheme="minorEastAsia" w:hAnsiTheme="minorEastAsia" w:cs="Times New Roman"/>
          <w:color w:val="6E7277"/>
          <w:spacing w:val="-6"/>
          <w:w w:val="105"/>
          <w:sz w:val="16"/>
          <w:szCs w:val="20"/>
        </w:rPr>
        <w:t xml:space="preserve">stal </w:t>
      </w:r>
      <w:r w:rsidRPr="002C6B24">
        <w:rPr>
          <w:rFonts w:asciiTheme="minorEastAsia" w:hAnsiTheme="minorEastAsia" w:cs="Times New Roman"/>
          <w:color w:val="6E7277"/>
          <w:w w:val="105"/>
          <w:sz w:val="16"/>
          <w:szCs w:val="20"/>
        </w:rPr>
        <w:t xml:space="preserve">Constant </w:t>
      </w:r>
      <w:r w:rsidRPr="002C6B24">
        <w:rPr>
          <w:rFonts w:asciiTheme="minorEastAsia" w:hAnsiTheme="minorEastAsia" w:cs="Times New Roman"/>
          <w:color w:val="85878C"/>
          <w:w w:val="105"/>
          <w:sz w:val="16"/>
          <w:szCs w:val="20"/>
        </w:rPr>
        <w:t xml:space="preserve">Testing </w:t>
      </w:r>
      <w:r w:rsidRPr="002C6B24">
        <w:rPr>
          <w:rFonts w:asciiTheme="minorEastAsia" w:hAnsiTheme="minorEastAsia" w:cs="Times New Roman"/>
          <w:color w:val="6E7277"/>
          <w:w w:val="105"/>
          <w:sz w:val="16"/>
          <w:szCs w:val="20"/>
        </w:rPr>
        <w:t>Co.,</w:t>
      </w:r>
      <w:r w:rsidRPr="002C6B24">
        <w:rPr>
          <w:rFonts w:asciiTheme="minorEastAsia" w:hAnsiTheme="minorEastAsia" w:cs="Times New Roman"/>
          <w:color w:val="6E7277"/>
          <w:spacing w:val="37"/>
          <w:w w:val="105"/>
          <w:sz w:val="16"/>
          <w:szCs w:val="20"/>
        </w:rPr>
        <w:t xml:space="preserve"> </w:t>
      </w:r>
      <w:r w:rsidRPr="002C6B24">
        <w:rPr>
          <w:rFonts w:asciiTheme="minorEastAsia" w:hAnsiTheme="minorEastAsia" w:cs="Times New Roman"/>
          <w:color w:val="85878C"/>
          <w:w w:val="105"/>
          <w:sz w:val="16"/>
          <w:szCs w:val="20"/>
        </w:rPr>
        <w:t>LTD</w:t>
      </w:r>
    </w:p>
    <w:p w:rsidR="00824A37" w:rsidRPr="002C6B24" w:rsidRDefault="00824A37">
      <w:pPr>
        <w:rPr>
          <w:rFonts w:asciiTheme="minorEastAsia" w:hAnsiTheme="minorEastAsia" w:cs="Times New Roman"/>
          <w:sz w:val="16"/>
          <w:szCs w:val="20"/>
        </w:rPr>
        <w:sectPr w:rsidR="00824A37" w:rsidRPr="002C6B24">
          <w:type w:val="continuous"/>
          <w:pgSz w:w="11910" w:h="16850"/>
          <w:pgMar w:top="1580" w:right="0" w:bottom="280" w:left="900" w:header="720" w:footer="720" w:gutter="0"/>
          <w:cols w:space="720"/>
        </w:sectPr>
      </w:pPr>
    </w:p>
    <w:p w:rsidR="00824A37" w:rsidRPr="002C6B24" w:rsidRDefault="00867974">
      <w:pPr>
        <w:spacing w:before="24"/>
        <w:ind w:left="1108"/>
        <w:rPr>
          <w:rFonts w:asciiTheme="minorEastAsia" w:hAnsiTheme="minorEastAsia" w:cs="Times New Roman"/>
          <w:sz w:val="16"/>
          <w:szCs w:val="20"/>
        </w:rPr>
      </w:pPr>
      <w:r w:rsidRPr="002C6B24">
        <w:rPr>
          <w:rFonts w:asciiTheme="minorEastAsia" w:hAnsiTheme="minorEastAsia" w:cs="宋体"/>
          <w:color w:val="85878C"/>
          <w:w w:val="105"/>
          <w:sz w:val="16"/>
          <w:szCs w:val="20"/>
        </w:rPr>
        <w:lastRenderedPageBreak/>
        <w:t>报告编号</w:t>
      </w:r>
      <w:r w:rsidRPr="002C6B24">
        <w:rPr>
          <w:rFonts w:asciiTheme="minorEastAsia" w:hAnsiTheme="minorEastAsia" w:cs="宋体"/>
          <w:color w:val="85878C"/>
          <w:spacing w:val="-34"/>
          <w:w w:val="105"/>
          <w:sz w:val="16"/>
          <w:szCs w:val="20"/>
        </w:rPr>
        <w:t xml:space="preserve"> </w:t>
      </w:r>
      <w:r w:rsidRPr="002C6B24">
        <w:rPr>
          <w:rFonts w:asciiTheme="minorEastAsia" w:hAnsiTheme="minorEastAsia" w:cs="宋体"/>
          <w:color w:val="85878C"/>
          <w:spacing w:val="-5"/>
          <w:w w:val="105"/>
          <w:sz w:val="16"/>
          <w:szCs w:val="20"/>
        </w:rPr>
        <w:t>：</w:t>
      </w:r>
      <w:r w:rsidRPr="002C6B24">
        <w:rPr>
          <w:rFonts w:asciiTheme="minorEastAsia" w:hAnsiTheme="minorEastAsia" w:cs="Times New Roman"/>
          <w:color w:val="85878C"/>
          <w:spacing w:val="-5"/>
          <w:w w:val="105"/>
          <w:sz w:val="16"/>
          <w:szCs w:val="20"/>
        </w:rPr>
        <w:t>HB201710009-2</w:t>
      </w:r>
    </w:p>
    <w:p w:rsidR="00824A37" w:rsidRPr="002C6B24" w:rsidRDefault="00867974">
      <w:pPr>
        <w:spacing w:before="12"/>
        <w:ind w:left="1116"/>
        <w:rPr>
          <w:rFonts w:asciiTheme="minorEastAsia" w:hAnsiTheme="minorEastAsia" w:cs="Times New Roman"/>
          <w:sz w:val="18"/>
          <w:szCs w:val="21"/>
        </w:rPr>
      </w:pPr>
      <w:r w:rsidRPr="002C6B24">
        <w:rPr>
          <w:rFonts w:asciiTheme="minorEastAsia" w:hAnsiTheme="minorEastAsia"/>
          <w:color w:val="707277"/>
          <w:sz w:val="18"/>
        </w:rPr>
        <w:t>Report</w:t>
      </w:r>
      <w:r w:rsidRPr="002C6B24">
        <w:rPr>
          <w:rFonts w:asciiTheme="minorEastAsia" w:hAnsiTheme="minorEastAsia"/>
          <w:color w:val="707277"/>
          <w:spacing w:val="8"/>
          <w:sz w:val="18"/>
        </w:rPr>
        <w:t xml:space="preserve"> </w:t>
      </w:r>
      <w:r w:rsidRPr="002C6B24">
        <w:rPr>
          <w:rFonts w:asciiTheme="minorEastAsia" w:hAnsiTheme="minorEastAsia"/>
          <w:color w:val="707277"/>
          <w:sz w:val="18"/>
        </w:rPr>
        <w:t>No.</w:t>
      </w:r>
    </w:p>
    <w:p w:rsidR="00824A37" w:rsidRPr="002C6B24" w:rsidRDefault="00867974">
      <w:pPr>
        <w:tabs>
          <w:tab w:val="left" w:pos="1684"/>
          <w:tab w:val="left" w:pos="2030"/>
          <w:tab w:val="left" w:pos="2851"/>
          <w:tab w:val="left" w:pos="3290"/>
        </w:tabs>
        <w:spacing w:before="24"/>
        <w:ind w:left="1108"/>
        <w:rPr>
          <w:rFonts w:asciiTheme="minorEastAsia" w:hAnsiTheme="minorEastAsia" w:cs="宋体"/>
          <w:sz w:val="16"/>
          <w:szCs w:val="20"/>
        </w:rPr>
      </w:pPr>
      <w:r w:rsidRPr="002C6B24">
        <w:rPr>
          <w:rFonts w:asciiTheme="minorEastAsia" w:hAnsiTheme="minorEastAsia"/>
          <w:w w:val="110"/>
          <w:sz w:val="20"/>
        </w:rPr>
        <w:br w:type="column"/>
      </w:r>
      <w:r w:rsidRPr="002C6B24">
        <w:rPr>
          <w:rFonts w:asciiTheme="minorEastAsia" w:hAnsiTheme="minorEastAsia" w:cs="宋体"/>
          <w:color w:val="707277"/>
          <w:w w:val="110"/>
          <w:sz w:val="16"/>
          <w:szCs w:val="20"/>
        </w:rPr>
        <w:lastRenderedPageBreak/>
        <w:t>第</w:t>
      </w:r>
      <w:r w:rsidRPr="002C6B24">
        <w:rPr>
          <w:rFonts w:asciiTheme="minorEastAsia" w:hAnsiTheme="minorEastAsia" w:cs="宋体"/>
          <w:color w:val="707277"/>
          <w:w w:val="110"/>
          <w:sz w:val="16"/>
          <w:szCs w:val="20"/>
        </w:rPr>
        <w:tab/>
      </w:r>
      <w:r w:rsidRPr="002C6B24">
        <w:rPr>
          <w:rFonts w:asciiTheme="minorEastAsia" w:hAnsiTheme="minorEastAsia" w:cs="Times New Roman"/>
          <w:color w:val="707277"/>
          <w:w w:val="110"/>
          <w:sz w:val="21"/>
          <w:szCs w:val="23"/>
        </w:rPr>
        <w:t>3</w:t>
      </w:r>
      <w:r w:rsidRPr="002C6B24">
        <w:rPr>
          <w:rFonts w:asciiTheme="minorEastAsia" w:hAnsiTheme="minorEastAsia" w:cs="Times New Roman"/>
          <w:color w:val="707277"/>
          <w:w w:val="110"/>
          <w:sz w:val="21"/>
          <w:szCs w:val="23"/>
        </w:rPr>
        <w:tab/>
      </w:r>
      <w:r w:rsidRPr="002C6B24">
        <w:rPr>
          <w:rFonts w:asciiTheme="minorEastAsia" w:hAnsiTheme="minorEastAsia" w:cs="宋体"/>
          <w:color w:val="707277"/>
          <w:w w:val="110"/>
          <w:sz w:val="16"/>
          <w:szCs w:val="20"/>
        </w:rPr>
        <w:t>页</w:t>
      </w:r>
      <w:r w:rsidRPr="002C6B24">
        <w:rPr>
          <w:rFonts w:asciiTheme="minorEastAsia" w:hAnsiTheme="minorEastAsia" w:cs="宋体"/>
          <w:color w:val="707277"/>
          <w:spacing w:val="2"/>
          <w:w w:val="110"/>
          <w:sz w:val="16"/>
          <w:szCs w:val="20"/>
        </w:rPr>
        <w:t xml:space="preserve"> </w:t>
      </w:r>
      <w:r w:rsidRPr="002C6B24">
        <w:rPr>
          <w:rFonts w:asciiTheme="minorEastAsia" w:hAnsiTheme="minorEastAsia" w:cs="宋体"/>
          <w:color w:val="707277"/>
          <w:w w:val="110"/>
          <w:sz w:val="16"/>
          <w:szCs w:val="20"/>
        </w:rPr>
        <w:t>共</w:t>
      </w:r>
      <w:r w:rsidRPr="002C6B24">
        <w:rPr>
          <w:rFonts w:asciiTheme="minorEastAsia" w:hAnsiTheme="minorEastAsia" w:cs="宋体"/>
          <w:color w:val="707277"/>
          <w:w w:val="110"/>
          <w:sz w:val="16"/>
          <w:szCs w:val="20"/>
        </w:rPr>
        <w:tab/>
      </w:r>
      <w:r w:rsidRPr="002C6B24">
        <w:rPr>
          <w:rFonts w:asciiTheme="minorEastAsia" w:hAnsiTheme="minorEastAsia" w:cs="Times New Roman"/>
          <w:color w:val="707277"/>
          <w:w w:val="110"/>
          <w:sz w:val="16"/>
          <w:szCs w:val="20"/>
        </w:rPr>
        <w:t>3</w:t>
      </w:r>
      <w:r w:rsidRPr="002C6B24">
        <w:rPr>
          <w:rFonts w:asciiTheme="minorEastAsia" w:hAnsiTheme="minorEastAsia" w:cs="Times New Roman"/>
          <w:color w:val="707277"/>
          <w:w w:val="110"/>
          <w:sz w:val="16"/>
          <w:szCs w:val="20"/>
        </w:rPr>
        <w:tab/>
      </w:r>
      <w:r w:rsidRPr="002C6B24">
        <w:rPr>
          <w:rFonts w:asciiTheme="minorEastAsia" w:hAnsiTheme="minorEastAsia" w:cs="宋体"/>
          <w:color w:val="707277"/>
          <w:w w:val="110"/>
          <w:sz w:val="16"/>
          <w:szCs w:val="20"/>
        </w:rPr>
        <w:t>页</w:t>
      </w:r>
    </w:p>
    <w:p w:rsidR="00824A37" w:rsidRPr="002C6B24" w:rsidRDefault="00867974">
      <w:pPr>
        <w:tabs>
          <w:tab w:val="left" w:pos="2375"/>
        </w:tabs>
        <w:spacing w:before="6"/>
        <w:ind w:left="1425"/>
        <w:rPr>
          <w:rFonts w:asciiTheme="minorEastAsia" w:hAnsiTheme="minorEastAsia" w:cs="Times New Roman"/>
          <w:sz w:val="18"/>
          <w:szCs w:val="21"/>
        </w:rPr>
      </w:pPr>
      <w:r w:rsidRPr="002C6B24">
        <w:rPr>
          <w:rFonts w:asciiTheme="minorEastAsia" w:hAnsiTheme="minorEastAsia"/>
          <w:color w:val="707277"/>
          <w:w w:val="95"/>
          <w:sz w:val="18"/>
        </w:rPr>
        <w:t>Page</w:t>
      </w:r>
      <w:r w:rsidRPr="002C6B24">
        <w:rPr>
          <w:rFonts w:asciiTheme="minorEastAsia" w:hAnsiTheme="minorEastAsia"/>
          <w:color w:val="707277"/>
          <w:w w:val="95"/>
          <w:sz w:val="18"/>
        </w:rPr>
        <w:tab/>
      </w:r>
      <w:r w:rsidRPr="002C6B24">
        <w:rPr>
          <w:rFonts w:asciiTheme="minorEastAsia" w:hAnsiTheme="minorEastAsia"/>
          <w:color w:val="707277"/>
          <w:sz w:val="18"/>
        </w:rPr>
        <w:t>of</w:t>
      </w:r>
    </w:p>
    <w:p w:rsidR="00824A37" w:rsidRPr="002C6B24" w:rsidRDefault="00824A37">
      <w:pPr>
        <w:rPr>
          <w:rFonts w:asciiTheme="minorEastAsia" w:hAnsiTheme="minorEastAsia" w:cs="Times New Roman"/>
          <w:sz w:val="18"/>
          <w:szCs w:val="21"/>
        </w:rPr>
        <w:sectPr w:rsidR="00824A37" w:rsidRPr="002C6B24">
          <w:headerReference w:type="even" r:id="rId86"/>
          <w:footerReference w:type="even" r:id="rId87"/>
          <w:pgSz w:w="11910" w:h="16850"/>
          <w:pgMar w:top="1160" w:right="240" w:bottom="980" w:left="0" w:header="0" w:footer="790" w:gutter="0"/>
          <w:cols w:num="2" w:space="720" w:equalWidth="0">
            <w:col w:w="3574" w:space="3122"/>
            <w:col w:w="4974"/>
          </w:cols>
        </w:sectPr>
      </w:pPr>
    </w:p>
    <w:p w:rsidR="00824A37" w:rsidRPr="002C6B24" w:rsidRDefault="00867974">
      <w:pPr>
        <w:spacing w:before="33"/>
        <w:ind w:left="-18066"/>
        <w:rPr>
          <w:rFonts w:asciiTheme="minorEastAsia" w:hAnsiTheme="minorEastAsia" w:cs="宋体"/>
          <w:sz w:val="24"/>
          <w:szCs w:val="30"/>
        </w:rPr>
      </w:pPr>
      <w:r w:rsidRPr="002C6B24">
        <w:rPr>
          <w:rFonts w:asciiTheme="minorEastAsia" w:hAnsiTheme="minorEastAsia" w:cs="宋体"/>
          <w:color w:val="707277"/>
          <w:spacing w:val="-24934"/>
          <w:w w:val="600"/>
          <w:position w:val="-5"/>
          <w:sz w:val="24"/>
          <w:szCs w:val="32"/>
        </w:rPr>
        <w:lastRenderedPageBreak/>
        <w:t>－</w:t>
      </w:r>
      <w:r w:rsidRPr="002C6B24">
        <w:rPr>
          <w:rFonts w:asciiTheme="minorEastAsia" w:hAnsiTheme="minorEastAsia" w:cs="宋体"/>
          <w:color w:val="707277"/>
          <w:spacing w:val="-262"/>
          <w:w w:val="69"/>
          <w:position w:val="4"/>
          <w:sz w:val="36"/>
          <w:szCs w:val="41"/>
        </w:rPr>
        <w:t>一</w:t>
      </w:r>
      <w:r w:rsidRPr="002C6B24">
        <w:rPr>
          <w:rFonts w:asciiTheme="minorEastAsia" w:hAnsiTheme="minorEastAsia" w:cs="宋体"/>
          <w:color w:val="707277"/>
          <w:w w:val="57"/>
          <w:position w:val="-5"/>
          <w:sz w:val="36"/>
          <w:szCs w:val="41"/>
        </w:rPr>
        <w:t>一</w:t>
      </w:r>
      <w:r w:rsidRPr="002C6B24">
        <w:rPr>
          <w:rFonts w:asciiTheme="minorEastAsia" w:hAnsiTheme="minorEastAsia" w:cs="宋体"/>
          <w:color w:val="707277"/>
          <w:spacing w:val="-151"/>
          <w:position w:val="-5"/>
          <w:sz w:val="36"/>
          <w:szCs w:val="41"/>
        </w:rPr>
        <w:t xml:space="preserve"> </w:t>
      </w:r>
      <w:r w:rsidRPr="002C6B24">
        <w:rPr>
          <w:rFonts w:asciiTheme="minorEastAsia" w:hAnsiTheme="minorEastAsia" w:cs="宋体"/>
          <w:color w:val="707277"/>
          <w:spacing w:val="-68"/>
          <w:w w:val="109"/>
          <w:position w:val="-5"/>
          <w:sz w:val="24"/>
          <w:szCs w:val="32"/>
        </w:rPr>
        <w:t>、</w:t>
      </w:r>
      <w:r w:rsidRPr="002C6B24">
        <w:rPr>
          <w:rFonts w:asciiTheme="minorEastAsia" w:hAnsiTheme="minorEastAsia" w:cs="宋体"/>
          <w:color w:val="707277"/>
          <w:w w:val="103"/>
          <w:sz w:val="24"/>
          <w:szCs w:val="30"/>
        </w:rPr>
        <w:t>监</w:t>
      </w:r>
      <w:r w:rsidRPr="002C6B24">
        <w:rPr>
          <w:rFonts w:asciiTheme="minorEastAsia" w:hAnsiTheme="minorEastAsia" w:cs="宋体"/>
          <w:color w:val="707277"/>
          <w:spacing w:val="-6"/>
          <w:w w:val="103"/>
          <w:sz w:val="24"/>
          <w:szCs w:val="30"/>
        </w:rPr>
        <w:t>测</w:t>
      </w:r>
      <w:r w:rsidRPr="002C6B24">
        <w:rPr>
          <w:rFonts w:asciiTheme="minorEastAsia" w:hAnsiTheme="minorEastAsia" w:cs="宋体"/>
          <w:color w:val="707277"/>
          <w:spacing w:val="-19"/>
          <w:w w:val="107"/>
          <w:sz w:val="24"/>
          <w:szCs w:val="30"/>
        </w:rPr>
        <w:t>结</w:t>
      </w:r>
      <w:r w:rsidRPr="002C6B24">
        <w:rPr>
          <w:rFonts w:asciiTheme="minorEastAsia" w:hAnsiTheme="minorEastAsia" w:cs="宋体"/>
          <w:color w:val="707277"/>
          <w:w w:val="107"/>
          <w:sz w:val="24"/>
          <w:szCs w:val="30"/>
        </w:rPr>
        <w:t>果</w:t>
      </w:r>
    </w:p>
    <w:p w:rsidR="00824A37" w:rsidRPr="002C6B24" w:rsidRDefault="00867974">
      <w:pPr>
        <w:pStyle w:val="8"/>
        <w:spacing w:before="49"/>
        <w:ind w:left="4530" w:right="4131"/>
        <w:jc w:val="center"/>
        <w:rPr>
          <w:rFonts w:asciiTheme="minorEastAsia" w:eastAsiaTheme="minorEastAsia" w:hAnsiTheme="minorEastAsia"/>
          <w:sz w:val="28"/>
        </w:rPr>
      </w:pPr>
      <w:r w:rsidRPr="002C6B24">
        <w:rPr>
          <w:rFonts w:asciiTheme="minorEastAsia" w:eastAsiaTheme="minorEastAsia" w:hAnsiTheme="minorEastAsia"/>
          <w:color w:val="707277"/>
          <w:w w:val="105"/>
          <w:sz w:val="28"/>
        </w:rPr>
        <w:t>无组织检</w:t>
      </w:r>
      <w:r w:rsidRPr="002C6B24">
        <w:rPr>
          <w:rFonts w:asciiTheme="minorEastAsia" w:eastAsiaTheme="minorEastAsia" w:hAnsiTheme="minorEastAsia"/>
          <w:color w:val="525459"/>
          <w:w w:val="105"/>
          <w:sz w:val="28"/>
        </w:rPr>
        <w:t>测</w:t>
      </w:r>
      <w:r w:rsidRPr="002C6B24">
        <w:rPr>
          <w:rFonts w:asciiTheme="minorEastAsia" w:eastAsiaTheme="minorEastAsia" w:hAnsiTheme="minorEastAsia"/>
          <w:color w:val="707277"/>
          <w:w w:val="105"/>
          <w:sz w:val="28"/>
        </w:rPr>
        <w:t>报告</w:t>
      </w:r>
    </w:p>
    <w:p w:rsidR="00824A37" w:rsidRPr="002C6B24" w:rsidRDefault="00824A37">
      <w:pPr>
        <w:spacing w:before="10"/>
        <w:rPr>
          <w:rFonts w:asciiTheme="minorEastAsia" w:hAnsiTheme="minorEastAsia" w:cs="宋体"/>
          <w:sz w:val="2"/>
          <w:szCs w:val="4"/>
        </w:rPr>
      </w:pPr>
    </w:p>
    <w:tbl>
      <w:tblPr>
        <w:tblStyle w:val="TableNormal"/>
        <w:tblW w:w="0" w:type="auto"/>
        <w:tblInd w:w="1062" w:type="dxa"/>
        <w:tblLayout w:type="fixed"/>
        <w:tblLook w:val="01E0" w:firstRow="1" w:lastRow="1" w:firstColumn="1" w:lastColumn="1" w:noHBand="0" w:noVBand="0"/>
      </w:tblPr>
      <w:tblGrid>
        <w:gridCol w:w="1300"/>
        <w:gridCol w:w="1249"/>
        <w:gridCol w:w="247"/>
        <w:gridCol w:w="877"/>
        <w:gridCol w:w="878"/>
        <w:gridCol w:w="763"/>
        <w:gridCol w:w="101"/>
        <w:gridCol w:w="902"/>
        <w:gridCol w:w="877"/>
        <w:gridCol w:w="880"/>
        <w:gridCol w:w="878"/>
        <w:gridCol w:w="898"/>
      </w:tblGrid>
      <w:tr w:rsidR="00824A37" w:rsidRPr="002C6B24">
        <w:trPr>
          <w:trHeight w:hRule="exact" w:val="475"/>
        </w:trPr>
        <w:tc>
          <w:tcPr>
            <w:tcW w:w="1300" w:type="dxa"/>
            <w:vMerge w:val="restart"/>
            <w:tcBorders>
              <w:top w:val="single" w:sz="14" w:space="0" w:color="676B77"/>
              <w:left w:val="nil"/>
              <w:right w:val="single" w:sz="9" w:space="0" w:color="747477"/>
            </w:tcBorders>
          </w:tcPr>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rPr>
                <w:rFonts w:asciiTheme="minorEastAsia" w:hAnsiTheme="minorEastAsia" w:cs="宋体"/>
                <w:sz w:val="16"/>
                <w:szCs w:val="20"/>
              </w:rPr>
            </w:pPr>
          </w:p>
          <w:p w:rsidR="00824A37" w:rsidRPr="002C6B24" w:rsidRDefault="00867974">
            <w:pPr>
              <w:pStyle w:val="TableParagraph"/>
              <w:spacing w:before="139" w:line="256" w:lineRule="auto"/>
              <w:ind w:left="280" w:right="217" w:hanging="101"/>
              <w:rPr>
                <w:rFonts w:asciiTheme="minorEastAsia" w:hAnsiTheme="minorEastAsia" w:cs="宋体"/>
                <w:sz w:val="16"/>
                <w:szCs w:val="20"/>
              </w:rPr>
            </w:pPr>
            <w:r w:rsidRPr="002C6B24">
              <w:rPr>
                <w:rFonts w:asciiTheme="minorEastAsia" w:hAnsiTheme="minorEastAsia" w:cs="宋体"/>
                <w:color w:val="85878C"/>
                <w:w w:val="110"/>
                <w:sz w:val="16"/>
                <w:szCs w:val="20"/>
              </w:rPr>
              <w:t>监测时间</w:t>
            </w:r>
            <w:r w:rsidRPr="002C6B24">
              <w:rPr>
                <w:rFonts w:asciiTheme="minorEastAsia" w:hAnsiTheme="minorEastAsia" w:cs="宋体"/>
                <w:color w:val="85878C"/>
                <w:spacing w:val="-101"/>
                <w:w w:val="110"/>
                <w:sz w:val="16"/>
                <w:szCs w:val="20"/>
              </w:rPr>
              <w:t xml:space="preserve"> </w:t>
            </w:r>
            <w:r w:rsidRPr="002C6B24">
              <w:rPr>
                <w:rFonts w:asciiTheme="minorEastAsia" w:hAnsiTheme="minorEastAsia" w:cs="宋体"/>
                <w:color w:val="85878C"/>
                <w:w w:val="110"/>
                <w:sz w:val="16"/>
                <w:szCs w:val="20"/>
              </w:rPr>
              <w:t>及气象</w:t>
            </w:r>
          </w:p>
        </w:tc>
        <w:tc>
          <w:tcPr>
            <w:tcW w:w="1496" w:type="dxa"/>
            <w:gridSpan w:val="2"/>
            <w:tcBorders>
              <w:top w:val="single" w:sz="14" w:space="0" w:color="676B77"/>
              <w:left w:val="single" w:sz="9" w:space="0" w:color="747477"/>
              <w:bottom w:val="single" w:sz="6" w:space="0" w:color="7C7C80"/>
              <w:right w:val="single" w:sz="9" w:space="0" w:color="77777C"/>
            </w:tcBorders>
          </w:tcPr>
          <w:p w:rsidR="00824A37" w:rsidRPr="002C6B24" w:rsidRDefault="00867974">
            <w:pPr>
              <w:pStyle w:val="TableParagraph"/>
              <w:spacing w:before="72"/>
              <w:ind w:left="273"/>
              <w:rPr>
                <w:rFonts w:asciiTheme="minorEastAsia" w:hAnsiTheme="minorEastAsia" w:cs="宋体"/>
                <w:sz w:val="16"/>
                <w:szCs w:val="20"/>
              </w:rPr>
            </w:pPr>
            <w:r w:rsidRPr="002C6B24">
              <w:rPr>
                <w:rFonts w:asciiTheme="minorEastAsia" w:hAnsiTheme="minorEastAsia" w:cs="宋体"/>
                <w:color w:val="85878C"/>
                <w:w w:val="105"/>
                <w:sz w:val="16"/>
                <w:szCs w:val="20"/>
              </w:rPr>
              <w:t>监测时间</w:t>
            </w:r>
          </w:p>
        </w:tc>
        <w:tc>
          <w:tcPr>
            <w:tcW w:w="3521" w:type="dxa"/>
            <w:gridSpan w:val="5"/>
            <w:tcBorders>
              <w:top w:val="single" w:sz="14" w:space="0" w:color="676B77"/>
              <w:left w:val="single" w:sz="9" w:space="0" w:color="77777C"/>
              <w:bottom w:val="single" w:sz="6" w:space="0" w:color="7C7C80"/>
              <w:right w:val="single" w:sz="6" w:space="0" w:color="777C7C"/>
            </w:tcBorders>
          </w:tcPr>
          <w:p w:rsidR="00824A37" w:rsidRPr="002C6B24" w:rsidRDefault="00867974">
            <w:pPr>
              <w:pStyle w:val="TableParagraph"/>
              <w:spacing w:line="407" w:lineRule="exact"/>
              <w:ind w:left="1225"/>
              <w:rPr>
                <w:rFonts w:asciiTheme="minorEastAsia" w:hAnsiTheme="minorEastAsia" w:cs="宋体"/>
                <w:sz w:val="52"/>
                <w:szCs w:val="67"/>
              </w:rPr>
            </w:pPr>
            <w:r w:rsidRPr="002C6B24">
              <w:rPr>
                <w:rFonts w:asciiTheme="minorEastAsia" w:hAnsiTheme="minorEastAsia" w:cs="Times New Roman"/>
                <w:color w:val="707277"/>
                <w:w w:val="85"/>
                <w:sz w:val="16"/>
                <w:szCs w:val="20"/>
              </w:rPr>
              <w:t>2017.10.1</w:t>
            </w:r>
            <w:r w:rsidRPr="002C6B24">
              <w:rPr>
                <w:rFonts w:asciiTheme="minorEastAsia" w:hAnsiTheme="minorEastAsia" w:cs="Times New Roman"/>
                <w:color w:val="707277"/>
                <w:spacing w:val="-35"/>
                <w:w w:val="85"/>
                <w:sz w:val="16"/>
                <w:szCs w:val="20"/>
              </w:rPr>
              <w:t xml:space="preserve"> </w:t>
            </w:r>
            <w:r w:rsidRPr="002C6B24">
              <w:rPr>
                <w:rFonts w:asciiTheme="minorEastAsia" w:hAnsiTheme="minorEastAsia" w:cs="宋体"/>
                <w:color w:val="707277"/>
                <w:w w:val="85"/>
                <w:sz w:val="52"/>
                <w:szCs w:val="67"/>
              </w:rPr>
              <w:t>。</w:t>
            </w:r>
          </w:p>
        </w:tc>
        <w:tc>
          <w:tcPr>
            <w:tcW w:w="3533" w:type="dxa"/>
            <w:gridSpan w:val="4"/>
            <w:tcBorders>
              <w:top w:val="single" w:sz="14" w:space="0" w:color="676B77"/>
              <w:left w:val="single" w:sz="6" w:space="0" w:color="777C7C"/>
              <w:bottom w:val="single" w:sz="6" w:space="0" w:color="7C7C83"/>
              <w:right w:val="nil"/>
            </w:tcBorders>
          </w:tcPr>
          <w:p w:rsidR="00824A37" w:rsidRPr="002C6B24" w:rsidRDefault="00867974">
            <w:pPr>
              <w:pStyle w:val="TableParagraph"/>
              <w:spacing w:before="119"/>
              <w:ind w:right="93"/>
              <w:jc w:val="center"/>
              <w:rPr>
                <w:rFonts w:asciiTheme="minorEastAsia" w:hAnsiTheme="minorEastAsia" w:cs="Times New Roman"/>
                <w:sz w:val="16"/>
                <w:szCs w:val="20"/>
              </w:rPr>
            </w:pPr>
            <w:r w:rsidRPr="002C6B24">
              <w:rPr>
                <w:rFonts w:asciiTheme="minorEastAsia" w:hAnsiTheme="minorEastAsia"/>
                <w:color w:val="707277"/>
                <w:w w:val="105"/>
                <w:sz w:val="16"/>
              </w:rPr>
              <w:t>2017</w:t>
            </w:r>
            <w:r w:rsidRPr="002C6B24">
              <w:rPr>
                <w:rFonts w:asciiTheme="minorEastAsia" w:hAnsiTheme="minorEastAsia"/>
                <w:color w:val="707277"/>
                <w:spacing w:val="-41"/>
                <w:w w:val="105"/>
                <w:sz w:val="16"/>
              </w:rPr>
              <w:t xml:space="preserve"> </w:t>
            </w:r>
            <w:r w:rsidRPr="002C6B24">
              <w:rPr>
                <w:rFonts w:asciiTheme="minorEastAsia" w:hAnsiTheme="minorEastAsia"/>
                <w:color w:val="3A3A3D"/>
                <w:w w:val="105"/>
                <w:sz w:val="16"/>
              </w:rPr>
              <w:t>.</w:t>
            </w:r>
            <w:r w:rsidRPr="002C6B24">
              <w:rPr>
                <w:rFonts w:asciiTheme="minorEastAsia" w:hAnsiTheme="minorEastAsia"/>
                <w:color w:val="707277"/>
                <w:w w:val="105"/>
                <w:sz w:val="16"/>
              </w:rPr>
              <w:t>10.11</w:t>
            </w:r>
          </w:p>
        </w:tc>
      </w:tr>
      <w:tr w:rsidR="00824A37" w:rsidRPr="002C6B24">
        <w:trPr>
          <w:trHeight w:hRule="exact" w:val="385"/>
        </w:trPr>
        <w:tc>
          <w:tcPr>
            <w:tcW w:w="1300" w:type="dxa"/>
            <w:vMerge/>
            <w:tcBorders>
              <w:left w:val="nil"/>
              <w:right w:val="single" w:sz="9" w:space="0" w:color="747477"/>
            </w:tcBorders>
          </w:tcPr>
          <w:p w:rsidR="00824A37" w:rsidRPr="002C6B24" w:rsidRDefault="00824A37">
            <w:pPr>
              <w:rPr>
                <w:rFonts w:asciiTheme="minorEastAsia" w:hAnsiTheme="minorEastAsia"/>
                <w:sz w:val="20"/>
              </w:rPr>
            </w:pPr>
          </w:p>
        </w:tc>
        <w:tc>
          <w:tcPr>
            <w:tcW w:w="1496" w:type="dxa"/>
            <w:gridSpan w:val="2"/>
            <w:tcBorders>
              <w:top w:val="single" w:sz="6" w:space="0" w:color="7C7C80"/>
              <w:left w:val="single" w:sz="9" w:space="0" w:color="747477"/>
              <w:bottom w:val="single" w:sz="3" w:space="0" w:color="777780"/>
              <w:right w:val="single" w:sz="7" w:space="0" w:color="77777C"/>
            </w:tcBorders>
          </w:tcPr>
          <w:p w:rsidR="00824A37" w:rsidRPr="002C6B24" w:rsidRDefault="00867974">
            <w:pPr>
              <w:pStyle w:val="TableParagraph"/>
              <w:spacing w:before="33"/>
              <w:ind w:left="273"/>
              <w:rPr>
                <w:rFonts w:asciiTheme="minorEastAsia" w:hAnsiTheme="minorEastAsia" w:cs="宋体"/>
                <w:sz w:val="16"/>
                <w:szCs w:val="20"/>
              </w:rPr>
            </w:pPr>
            <w:r w:rsidRPr="002C6B24">
              <w:rPr>
                <w:rFonts w:asciiTheme="minorEastAsia" w:hAnsiTheme="minorEastAsia" w:cs="宋体"/>
                <w:color w:val="85878C"/>
                <w:w w:val="105"/>
                <w:sz w:val="16"/>
                <w:szCs w:val="20"/>
              </w:rPr>
              <w:t>检测频次</w:t>
            </w:r>
          </w:p>
        </w:tc>
        <w:tc>
          <w:tcPr>
            <w:tcW w:w="877" w:type="dxa"/>
            <w:tcBorders>
              <w:top w:val="single" w:sz="6" w:space="0" w:color="7C7C80"/>
              <w:left w:val="single" w:sz="7" w:space="0" w:color="77777C"/>
              <w:bottom w:val="single" w:sz="3" w:space="0" w:color="777780"/>
              <w:right w:val="single" w:sz="6" w:space="0" w:color="7C8083"/>
            </w:tcBorders>
          </w:tcPr>
          <w:p w:rsidR="00824A37" w:rsidRPr="002C6B24" w:rsidRDefault="00824A37">
            <w:pPr>
              <w:rPr>
                <w:rFonts w:asciiTheme="minorEastAsia" w:hAnsiTheme="minorEastAsia"/>
                <w:sz w:val="20"/>
              </w:rPr>
            </w:pPr>
          </w:p>
        </w:tc>
        <w:tc>
          <w:tcPr>
            <w:tcW w:w="878" w:type="dxa"/>
            <w:tcBorders>
              <w:top w:val="single" w:sz="6" w:space="0" w:color="7C7C80"/>
              <w:left w:val="single" w:sz="6" w:space="0" w:color="7C8083"/>
              <w:bottom w:val="single" w:sz="3" w:space="0" w:color="777780"/>
              <w:right w:val="single" w:sz="6" w:space="0" w:color="777C83"/>
            </w:tcBorders>
          </w:tcPr>
          <w:p w:rsidR="00824A37" w:rsidRPr="002C6B24" w:rsidRDefault="00867974">
            <w:pPr>
              <w:pStyle w:val="TableParagraph"/>
              <w:spacing w:before="79"/>
              <w:ind w:right="88"/>
              <w:jc w:val="center"/>
              <w:rPr>
                <w:rFonts w:asciiTheme="minorEastAsia" w:hAnsiTheme="minorEastAsia" w:cs="Times New Roman"/>
                <w:sz w:val="16"/>
                <w:szCs w:val="20"/>
              </w:rPr>
            </w:pPr>
            <w:r w:rsidRPr="002C6B24">
              <w:rPr>
                <w:rFonts w:asciiTheme="minorEastAsia" w:hAnsiTheme="minorEastAsia"/>
                <w:color w:val="707277"/>
                <w:w w:val="97"/>
                <w:sz w:val="16"/>
              </w:rPr>
              <w:t>2</w:t>
            </w:r>
          </w:p>
        </w:tc>
        <w:tc>
          <w:tcPr>
            <w:tcW w:w="763" w:type="dxa"/>
            <w:tcBorders>
              <w:top w:val="single" w:sz="6" w:space="0" w:color="7C7C80"/>
              <w:left w:val="single" w:sz="6" w:space="0" w:color="777C83"/>
              <w:bottom w:val="single" w:sz="3" w:space="0" w:color="777780"/>
              <w:right w:val="single" w:sz="3" w:space="0" w:color="808083"/>
            </w:tcBorders>
          </w:tcPr>
          <w:p w:rsidR="00824A37" w:rsidRPr="002C6B24" w:rsidRDefault="00867974">
            <w:pPr>
              <w:pStyle w:val="TableParagraph"/>
              <w:spacing w:before="87"/>
              <w:ind w:left="13"/>
              <w:jc w:val="center"/>
              <w:rPr>
                <w:rFonts w:asciiTheme="minorEastAsia" w:hAnsiTheme="minorEastAsia" w:cs="Times New Roman"/>
                <w:sz w:val="16"/>
                <w:szCs w:val="20"/>
              </w:rPr>
            </w:pPr>
            <w:r w:rsidRPr="002C6B24">
              <w:rPr>
                <w:rFonts w:asciiTheme="minorEastAsia" w:hAnsiTheme="minorEastAsia"/>
                <w:color w:val="707277"/>
                <w:w w:val="103"/>
                <w:sz w:val="16"/>
              </w:rPr>
              <w:t>3</w:t>
            </w:r>
          </w:p>
        </w:tc>
        <w:tc>
          <w:tcPr>
            <w:tcW w:w="1003" w:type="dxa"/>
            <w:gridSpan w:val="2"/>
            <w:tcBorders>
              <w:top w:val="single" w:sz="6" w:space="0" w:color="7C7C80"/>
              <w:left w:val="single" w:sz="3" w:space="0" w:color="808083"/>
              <w:bottom w:val="single" w:sz="3" w:space="0" w:color="777780"/>
              <w:right w:val="single" w:sz="6" w:space="0" w:color="777C7C"/>
            </w:tcBorders>
          </w:tcPr>
          <w:p w:rsidR="00824A37" w:rsidRPr="002C6B24" w:rsidRDefault="00867974">
            <w:pPr>
              <w:pStyle w:val="TableParagraph"/>
              <w:spacing w:before="79"/>
              <w:ind w:left="24"/>
              <w:jc w:val="center"/>
              <w:rPr>
                <w:rFonts w:asciiTheme="minorEastAsia" w:hAnsiTheme="minorEastAsia" w:cs="Times New Roman"/>
                <w:sz w:val="16"/>
                <w:szCs w:val="20"/>
              </w:rPr>
            </w:pPr>
            <w:r w:rsidRPr="002C6B24">
              <w:rPr>
                <w:rFonts w:asciiTheme="minorEastAsia" w:hAnsiTheme="minorEastAsia"/>
                <w:color w:val="707277"/>
                <w:w w:val="102"/>
                <w:sz w:val="16"/>
              </w:rPr>
              <w:t>4</w:t>
            </w:r>
          </w:p>
        </w:tc>
        <w:tc>
          <w:tcPr>
            <w:tcW w:w="877" w:type="dxa"/>
            <w:tcBorders>
              <w:top w:val="single" w:sz="6" w:space="0" w:color="7C7C80"/>
              <w:left w:val="single" w:sz="6" w:space="0" w:color="777C7C"/>
              <w:bottom w:val="single" w:sz="3" w:space="0" w:color="5B6067"/>
              <w:right w:val="single" w:sz="6" w:space="0" w:color="7C7C80"/>
            </w:tcBorders>
          </w:tcPr>
          <w:p w:rsidR="00824A37" w:rsidRPr="002C6B24" w:rsidRDefault="00824A37">
            <w:pPr>
              <w:rPr>
                <w:rFonts w:asciiTheme="minorEastAsia" w:hAnsiTheme="minorEastAsia"/>
                <w:sz w:val="20"/>
              </w:rPr>
            </w:pPr>
          </w:p>
        </w:tc>
        <w:tc>
          <w:tcPr>
            <w:tcW w:w="880" w:type="dxa"/>
            <w:tcBorders>
              <w:top w:val="single" w:sz="3" w:space="0" w:color="646467"/>
              <w:left w:val="single" w:sz="6" w:space="0" w:color="7C7C80"/>
              <w:bottom w:val="single" w:sz="3" w:space="0" w:color="5B6067"/>
              <w:right w:val="single" w:sz="3" w:space="0" w:color="74747C"/>
            </w:tcBorders>
          </w:tcPr>
          <w:p w:rsidR="00824A37" w:rsidRPr="002C6B24" w:rsidRDefault="00867974">
            <w:pPr>
              <w:pStyle w:val="TableParagraph"/>
              <w:spacing w:before="83"/>
              <w:ind w:right="101"/>
              <w:jc w:val="center"/>
              <w:rPr>
                <w:rFonts w:asciiTheme="minorEastAsia" w:hAnsiTheme="minorEastAsia" w:cs="Times New Roman"/>
                <w:sz w:val="16"/>
                <w:szCs w:val="20"/>
              </w:rPr>
            </w:pPr>
            <w:r w:rsidRPr="002C6B24">
              <w:rPr>
                <w:rFonts w:asciiTheme="minorEastAsia" w:hAnsiTheme="minorEastAsia"/>
                <w:color w:val="707277"/>
                <w:w w:val="105"/>
                <w:sz w:val="16"/>
              </w:rPr>
              <w:t>2</w:t>
            </w:r>
          </w:p>
        </w:tc>
        <w:tc>
          <w:tcPr>
            <w:tcW w:w="878" w:type="dxa"/>
            <w:tcBorders>
              <w:top w:val="single" w:sz="6" w:space="0" w:color="7C7C83"/>
              <w:left w:val="single" w:sz="3" w:space="0" w:color="74747C"/>
              <w:bottom w:val="single" w:sz="6" w:space="0" w:color="777783"/>
              <w:right w:val="single" w:sz="6" w:space="0" w:color="74777C"/>
            </w:tcBorders>
          </w:tcPr>
          <w:p w:rsidR="00824A37" w:rsidRPr="002C6B24" w:rsidRDefault="00867974">
            <w:pPr>
              <w:pStyle w:val="TableParagraph"/>
              <w:spacing w:before="79"/>
              <w:ind w:right="96"/>
              <w:jc w:val="center"/>
              <w:rPr>
                <w:rFonts w:asciiTheme="minorEastAsia" w:hAnsiTheme="minorEastAsia" w:cs="Times New Roman"/>
                <w:sz w:val="16"/>
                <w:szCs w:val="20"/>
              </w:rPr>
            </w:pPr>
            <w:r w:rsidRPr="002C6B24">
              <w:rPr>
                <w:rFonts w:asciiTheme="minorEastAsia" w:hAnsiTheme="minorEastAsia"/>
                <w:color w:val="707277"/>
                <w:w w:val="103"/>
                <w:sz w:val="16"/>
              </w:rPr>
              <w:t>3</w:t>
            </w:r>
          </w:p>
        </w:tc>
        <w:tc>
          <w:tcPr>
            <w:tcW w:w="898" w:type="dxa"/>
            <w:tcBorders>
              <w:top w:val="single" w:sz="6" w:space="0" w:color="7C7C83"/>
              <w:left w:val="single" w:sz="6" w:space="0" w:color="74777C"/>
              <w:bottom w:val="single" w:sz="6" w:space="0" w:color="777783"/>
              <w:right w:val="nil"/>
            </w:tcBorders>
          </w:tcPr>
          <w:p w:rsidR="00824A37" w:rsidRPr="002C6B24" w:rsidRDefault="00867974">
            <w:pPr>
              <w:pStyle w:val="TableParagraph"/>
              <w:spacing w:before="79"/>
              <w:ind w:right="99"/>
              <w:jc w:val="center"/>
              <w:rPr>
                <w:rFonts w:asciiTheme="minorEastAsia" w:hAnsiTheme="minorEastAsia" w:cs="Times New Roman"/>
                <w:sz w:val="16"/>
                <w:szCs w:val="20"/>
              </w:rPr>
            </w:pPr>
            <w:r w:rsidRPr="002C6B24">
              <w:rPr>
                <w:rFonts w:asciiTheme="minorEastAsia" w:hAnsiTheme="minorEastAsia"/>
                <w:color w:val="707277"/>
                <w:w w:val="102"/>
                <w:sz w:val="16"/>
              </w:rPr>
              <w:t>4</w:t>
            </w:r>
          </w:p>
        </w:tc>
      </w:tr>
      <w:tr w:rsidR="00824A37" w:rsidRPr="002C6B24">
        <w:trPr>
          <w:trHeight w:hRule="exact" w:val="356"/>
        </w:trPr>
        <w:tc>
          <w:tcPr>
            <w:tcW w:w="1300" w:type="dxa"/>
            <w:vMerge/>
            <w:tcBorders>
              <w:left w:val="nil"/>
              <w:right w:val="single" w:sz="9" w:space="0" w:color="747477"/>
            </w:tcBorders>
          </w:tcPr>
          <w:p w:rsidR="00824A37" w:rsidRPr="002C6B24" w:rsidRDefault="00824A37">
            <w:pPr>
              <w:rPr>
                <w:rFonts w:asciiTheme="minorEastAsia" w:hAnsiTheme="minorEastAsia"/>
                <w:sz w:val="20"/>
              </w:rPr>
            </w:pPr>
          </w:p>
        </w:tc>
        <w:tc>
          <w:tcPr>
            <w:tcW w:w="1496" w:type="dxa"/>
            <w:gridSpan w:val="2"/>
            <w:tcBorders>
              <w:top w:val="single" w:sz="3" w:space="0" w:color="777780"/>
              <w:left w:val="single" w:sz="9" w:space="0" w:color="747477"/>
              <w:bottom w:val="single" w:sz="3" w:space="0" w:color="808387"/>
              <w:right w:val="single" w:sz="7" w:space="0" w:color="77777C"/>
            </w:tcBorders>
          </w:tcPr>
          <w:p w:rsidR="00824A37" w:rsidRPr="002C6B24" w:rsidRDefault="00867974">
            <w:pPr>
              <w:pStyle w:val="TableParagraph"/>
              <w:spacing w:line="259" w:lineRule="exact"/>
              <w:ind w:left="273"/>
              <w:rPr>
                <w:rFonts w:asciiTheme="minorEastAsia" w:hAnsiTheme="minorEastAsia" w:cs="宋体"/>
                <w:sz w:val="16"/>
                <w:szCs w:val="20"/>
              </w:rPr>
            </w:pPr>
            <w:r w:rsidRPr="002C6B24">
              <w:rPr>
                <w:rFonts w:asciiTheme="minorEastAsia" w:hAnsiTheme="minorEastAsia" w:cs="宋体"/>
                <w:color w:val="707277"/>
                <w:w w:val="105"/>
                <w:sz w:val="16"/>
                <w:szCs w:val="20"/>
              </w:rPr>
              <w:t>主导风向</w:t>
            </w:r>
          </w:p>
        </w:tc>
        <w:tc>
          <w:tcPr>
            <w:tcW w:w="877" w:type="dxa"/>
            <w:tcBorders>
              <w:top w:val="single" w:sz="3" w:space="0" w:color="777780"/>
              <w:left w:val="single" w:sz="7" w:space="0" w:color="77777C"/>
              <w:bottom w:val="single" w:sz="3" w:space="0" w:color="808387"/>
              <w:right w:val="single" w:sz="6" w:space="0" w:color="7C8083"/>
            </w:tcBorders>
          </w:tcPr>
          <w:p w:rsidR="00824A37" w:rsidRPr="002C6B24" w:rsidRDefault="00867974">
            <w:pPr>
              <w:pStyle w:val="TableParagraph"/>
              <w:spacing w:line="244" w:lineRule="exact"/>
              <w:ind w:left="233"/>
              <w:rPr>
                <w:rFonts w:asciiTheme="minorEastAsia" w:hAnsiTheme="minorEastAsia" w:cs="宋体"/>
                <w:sz w:val="16"/>
                <w:szCs w:val="20"/>
              </w:rPr>
            </w:pPr>
            <w:r w:rsidRPr="002C6B24">
              <w:rPr>
                <w:rFonts w:asciiTheme="minorEastAsia" w:hAnsiTheme="minorEastAsia" w:cs="宋体"/>
                <w:color w:val="85878C"/>
                <w:w w:val="105"/>
                <w:sz w:val="16"/>
                <w:szCs w:val="20"/>
              </w:rPr>
              <w:t>静风</w:t>
            </w:r>
          </w:p>
        </w:tc>
        <w:tc>
          <w:tcPr>
            <w:tcW w:w="878" w:type="dxa"/>
            <w:tcBorders>
              <w:top w:val="single" w:sz="3" w:space="0" w:color="777780"/>
              <w:left w:val="single" w:sz="6" w:space="0" w:color="7C8083"/>
              <w:bottom w:val="single" w:sz="3" w:space="0" w:color="808387"/>
              <w:right w:val="single" w:sz="6" w:space="0" w:color="777C83"/>
            </w:tcBorders>
          </w:tcPr>
          <w:p w:rsidR="00824A37" w:rsidRPr="002C6B24" w:rsidRDefault="00867974">
            <w:pPr>
              <w:pStyle w:val="TableParagraph"/>
              <w:spacing w:line="244" w:lineRule="exact"/>
              <w:ind w:left="230"/>
              <w:rPr>
                <w:rFonts w:asciiTheme="minorEastAsia" w:hAnsiTheme="minorEastAsia" w:cs="宋体"/>
                <w:sz w:val="16"/>
                <w:szCs w:val="20"/>
              </w:rPr>
            </w:pPr>
            <w:r w:rsidRPr="002C6B24">
              <w:rPr>
                <w:rFonts w:asciiTheme="minorEastAsia" w:hAnsiTheme="minorEastAsia" w:cs="宋体"/>
                <w:color w:val="85878C"/>
                <w:w w:val="105"/>
                <w:sz w:val="16"/>
                <w:szCs w:val="20"/>
              </w:rPr>
              <w:t>静风</w:t>
            </w:r>
          </w:p>
        </w:tc>
        <w:tc>
          <w:tcPr>
            <w:tcW w:w="763" w:type="dxa"/>
            <w:tcBorders>
              <w:top w:val="single" w:sz="3" w:space="0" w:color="777780"/>
              <w:left w:val="single" w:sz="6" w:space="0" w:color="777C83"/>
              <w:bottom w:val="single" w:sz="3" w:space="0" w:color="808387"/>
              <w:right w:val="single" w:sz="3" w:space="0" w:color="6B6B74"/>
            </w:tcBorders>
          </w:tcPr>
          <w:p w:rsidR="00824A37" w:rsidRPr="002C6B24" w:rsidRDefault="00867974">
            <w:pPr>
              <w:pStyle w:val="TableParagraph"/>
              <w:spacing w:line="244" w:lineRule="exact"/>
              <w:ind w:left="230"/>
              <w:rPr>
                <w:rFonts w:asciiTheme="minorEastAsia" w:hAnsiTheme="minorEastAsia" w:cs="宋体"/>
                <w:sz w:val="16"/>
                <w:szCs w:val="20"/>
              </w:rPr>
            </w:pPr>
            <w:r w:rsidRPr="002C6B24">
              <w:rPr>
                <w:rFonts w:asciiTheme="minorEastAsia" w:hAnsiTheme="minorEastAsia" w:cs="宋体"/>
                <w:color w:val="85878C"/>
                <w:w w:val="105"/>
                <w:sz w:val="16"/>
                <w:szCs w:val="20"/>
              </w:rPr>
              <w:t>静风</w:t>
            </w:r>
          </w:p>
        </w:tc>
        <w:tc>
          <w:tcPr>
            <w:tcW w:w="1003" w:type="dxa"/>
            <w:gridSpan w:val="2"/>
            <w:tcBorders>
              <w:top w:val="single" w:sz="3" w:space="0" w:color="777780"/>
              <w:left w:val="single" w:sz="3" w:space="0" w:color="6B6B74"/>
              <w:bottom w:val="single" w:sz="3" w:space="0" w:color="808387"/>
              <w:right w:val="single" w:sz="6" w:space="0" w:color="777C7C"/>
            </w:tcBorders>
          </w:tcPr>
          <w:p w:rsidR="00824A37" w:rsidRPr="002C6B24" w:rsidRDefault="00867974">
            <w:pPr>
              <w:pStyle w:val="TableParagraph"/>
              <w:spacing w:line="244" w:lineRule="exact"/>
              <w:ind w:left="356"/>
              <w:rPr>
                <w:rFonts w:asciiTheme="minorEastAsia" w:hAnsiTheme="minorEastAsia" w:cs="宋体"/>
                <w:sz w:val="16"/>
                <w:szCs w:val="20"/>
              </w:rPr>
            </w:pPr>
            <w:r w:rsidRPr="002C6B24">
              <w:rPr>
                <w:rFonts w:asciiTheme="minorEastAsia" w:hAnsiTheme="minorEastAsia" w:cs="宋体"/>
                <w:color w:val="85878C"/>
                <w:w w:val="105"/>
                <w:sz w:val="16"/>
                <w:szCs w:val="20"/>
              </w:rPr>
              <w:t>静风</w:t>
            </w:r>
          </w:p>
        </w:tc>
        <w:tc>
          <w:tcPr>
            <w:tcW w:w="877" w:type="dxa"/>
            <w:tcBorders>
              <w:top w:val="single" w:sz="3" w:space="0" w:color="5B6067"/>
              <w:left w:val="single" w:sz="6" w:space="0" w:color="777C7C"/>
              <w:bottom w:val="single" w:sz="3" w:space="0" w:color="808387"/>
              <w:right w:val="single" w:sz="3" w:space="0" w:color="5B6064"/>
            </w:tcBorders>
          </w:tcPr>
          <w:p w:rsidR="00824A37" w:rsidRPr="002C6B24" w:rsidRDefault="00867974">
            <w:pPr>
              <w:pStyle w:val="TableParagraph"/>
              <w:spacing w:line="244" w:lineRule="exact"/>
              <w:ind w:left="228"/>
              <w:rPr>
                <w:rFonts w:asciiTheme="minorEastAsia" w:hAnsiTheme="minorEastAsia" w:cs="宋体"/>
                <w:sz w:val="16"/>
                <w:szCs w:val="20"/>
              </w:rPr>
            </w:pPr>
            <w:r w:rsidRPr="002C6B24">
              <w:rPr>
                <w:rFonts w:asciiTheme="minorEastAsia" w:hAnsiTheme="minorEastAsia" w:cs="宋体"/>
                <w:color w:val="85878C"/>
                <w:w w:val="105"/>
                <w:sz w:val="16"/>
                <w:szCs w:val="20"/>
              </w:rPr>
              <w:t>静风</w:t>
            </w:r>
          </w:p>
        </w:tc>
        <w:tc>
          <w:tcPr>
            <w:tcW w:w="880" w:type="dxa"/>
            <w:tcBorders>
              <w:top w:val="single" w:sz="3" w:space="0" w:color="5B6067"/>
              <w:left w:val="single" w:sz="3" w:space="0" w:color="5B6064"/>
              <w:bottom w:val="single" w:sz="3" w:space="0" w:color="4F5457"/>
              <w:right w:val="single" w:sz="3" w:space="0" w:color="74747C"/>
            </w:tcBorders>
          </w:tcPr>
          <w:p w:rsidR="00824A37" w:rsidRPr="002C6B24" w:rsidRDefault="00867974">
            <w:pPr>
              <w:pStyle w:val="TableParagraph"/>
              <w:spacing w:line="244" w:lineRule="exact"/>
              <w:ind w:left="234"/>
              <w:rPr>
                <w:rFonts w:asciiTheme="minorEastAsia" w:hAnsiTheme="minorEastAsia" w:cs="宋体"/>
                <w:sz w:val="16"/>
                <w:szCs w:val="20"/>
              </w:rPr>
            </w:pPr>
            <w:r w:rsidRPr="002C6B24">
              <w:rPr>
                <w:rFonts w:asciiTheme="minorEastAsia" w:hAnsiTheme="minorEastAsia" w:cs="宋体"/>
                <w:color w:val="85878C"/>
                <w:w w:val="105"/>
                <w:sz w:val="16"/>
                <w:szCs w:val="20"/>
              </w:rPr>
              <w:t>静风</w:t>
            </w:r>
          </w:p>
        </w:tc>
        <w:tc>
          <w:tcPr>
            <w:tcW w:w="878" w:type="dxa"/>
            <w:tcBorders>
              <w:top w:val="single" w:sz="6" w:space="0" w:color="777783"/>
              <w:left w:val="single" w:sz="3" w:space="0" w:color="74747C"/>
              <w:bottom w:val="single" w:sz="3" w:space="0" w:color="4F5457"/>
              <w:right w:val="single" w:sz="6" w:space="0" w:color="74777C"/>
            </w:tcBorders>
          </w:tcPr>
          <w:p w:rsidR="00824A37" w:rsidRPr="002C6B24" w:rsidRDefault="00867974">
            <w:pPr>
              <w:pStyle w:val="TableParagraph"/>
              <w:spacing w:line="241" w:lineRule="exact"/>
              <w:ind w:left="232"/>
              <w:rPr>
                <w:rFonts w:asciiTheme="minorEastAsia" w:hAnsiTheme="minorEastAsia" w:cs="宋体"/>
                <w:sz w:val="16"/>
                <w:szCs w:val="20"/>
              </w:rPr>
            </w:pPr>
            <w:r w:rsidRPr="002C6B24">
              <w:rPr>
                <w:rFonts w:asciiTheme="minorEastAsia" w:hAnsiTheme="minorEastAsia" w:cs="宋体"/>
                <w:color w:val="85878C"/>
                <w:w w:val="105"/>
                <w:sz w:val="16"/>
                <w:szCs w:val="20"/>
              </w:rPr>
              <w:t>静风</w:t>
            </w:r>
          </w:p>
        </w:tc>
        <w:tc>
          <w:tcPr>
            <w:tcW w:w="898" w:type="dxa"/>
            <w:tcBorders>
              <w:top w:val="single" w:sz="6" w:space="0" w:color="777783"/>
              <w:left w:val="single" w:sz="6" w:space="0" w:color="74777C"/>
              <w:bottom w:val="single" w:sz="3" w:space="0" w:color="7C7C83"/>
              <w:right w:val="nil"/>
            </w:tcBorders>
          </w:tcPr>
          <w:p w:rsidR="00824A37" w:rsidRPr="002C6B24" w:rsidRDefault="00867974">
            <w:pPr>
              <w:pStyle w:val="TableParagraph"/>
              <w:spacing w:line="241" w:lineRule="exact"/>
              <w:ind w:left="235"/>
              <w:rPr>
                <w:rFonts w:asciiTheme="minorEastAsia" w:hAnsiTheme="minorEastAsia" w:cs="宋体"/>
                <w:sz w:val="16"/>
                <w:szCs w:val="20"/>
              </w:rPr>
            </w:pPr>
            <w:r w:rsidRPr="002C6B24">
              <w:rPr>
                <w:rFonts w:asciiTheme="minorEastAsia" w:hAnsiTheme="minorEastAsia" w:cs="宋体"/>
                <w:color w:val="707277"/>
                <w:w w:val="105"/>
                <w:sz w:val="16"/>
                <w:szCs w:val="20"/>
              </w:rPr>
              <w:t>静风</w:t>
            </w:r>
          </w:p>
        </w:tc>
      </w:tr>
      <w:tr w:rsidR="00824A37" w:rsidRPr="002C6B24">
        <w:trPr>
          <w:trHeight w:hRule="exact" w:val="328"/>
        </w:trPr>
        <w:tc>
          <w:tcPr>
            <w:tcW w:w="1300" w:type="dxa"/>
            <w:vMerge/>
            <w:tcBorders>
              <w:left w:val="nil"/>
              <w:right w:val="single" w:sz="9" w:space="0" w:color="747477"/>
            </w:tcBorders>
          </w:tcPr>
          <w:p w:rsidR="00824A37" w:rsidRPr="002C6B24" w:rsidRDefault="00824A37">
            <w:pPr>
              <w:rPr>
                <w:rFonts w:asciiTheme="minorEastAsia" w:hAnsiTheme="minorEastAsia"/>
                <w:sz w:val="20"/>
              </w:rPr>
            </w:pPr>
          </w:p>
        </w:tc>
        <w:tc>
          <w:tcPr>
            <w:tcW w:w="1496" w:type="dxa"/>
            <w:gridSpan w:val="2"/>
            <w:tcBorders>
              <w:top w:val="single" w:sz="3" w:space="0" w:color="808387"/>
              <w:left w:val="single" w:sz="9" w:space="0" w:color="747477"/>
              <w:bottom w:val="single" w:sz="3" w:space="0" w:color="777C83"/>
              <w:right w:val="single" w:sz="3" w:space="0" w:color="77777C"/>
            </w:tcBorders>
          </w:tcPr>
          <w:p w:rsidR="00824A37" w:rsidRPr="002C6B24" w:rsidRDefault="00867974">
            <w:pPr>
              <w:pStyle w:val="TableParagraph"/>
              <w:spacing w:line="248" w:lineRule="exact"/>
              <w:ind w:left="158"/>
              <w:rPr>
                <w:rFonts w:asciiTheme="minorEastAsia" w:hAnsiTheme="minorEastAsia" w:cs="宋体"/>
                <w:sz w:val="16"/>
                <w:szCs w:val="20"/>
              </w:rPr>
            </w:pPr>
            <w:r w:rsidRPr="002C6B24">
              <w:rPr>
                <w:rFonts w:asciiTheme="minorEastAsia" w:hAnsiTheme="minorEastAsia" w:cs="宋体"/>
                <w:color w:val="85878C"/>
                <w:w w:val="90"/>
                <w:sz w:val="16"/>
                <w:szCs w:val="20"/>
              </w:rPr>
              <w:t>气温</w:t>
            </w:r>
            <w:r w:rsidRPr="002C6B24">
              <w:rPr>
                <w:rFonts w:asciiTheme="minorEastAsia" w:hAnsiTheme="minorEastAsia" w:cs="宋体"/>
                <w:color w:val="85878C"/>
                <w:spacing w:val="-30"/>
                <w:w w:val="90"/>
                <w:sz w:val="16"/>
                <w:szCs w:val="20"/>
              </w:rPr>
              <w:t xml:space="preserve"> </w:t>
            </w:r>
            <w:r w:rsidRPr="002C6B24">
              <w:rPr>
                <w:rFonts w:asciiTheme="minorEastAsia" w:hAnsiTheme="minorEastAsia" w:cs="宋体"/>
                <w:color w:val="85878C"/>
                <w:w w:val="90"/>
                <w:sz w:val="16"/>
                <w:szCs w:val="20"/>
              </w:rPr>
              <w:t>（℃）</w:t>
            </w:r>
          </w:p>
        </w:tc>
        <w:tc>
          <w:tcPr>
            <w:tcW w:w="877" w:type="dxa"/>
            <w:tcBorders>
              <w:top w:val="single" w:sz="3" w:space="0" w:color="808387"/>
              <w:left w:val="single" w:sz="3" w:space="0" w:color="77777C"/>
              <w:bottom w:val="single" w:sz="3" w:space="0" w:color="777C83"/>
              <w:right w:val="single" w:sz="6" w:space="0" w:color="7C8083"/>
            </w:tcBorders>
          </w:tcPr>
          <w:p w:rsidR="00824A37" w:rsidRPr="002C6B24" w:rsidRDefault="00867974">
            <w:pPr>
              <w:pStyle w:val="TableParagraph"/>
              <w:spacing w:before="25"/>
              <w:ind w:left="224"/>
              <w:rPr>
                <w:rFonts w:asciiTheme="minorEastAsia" w:hAnsiTheme="minorEastAsia" w:cs="Times New Roman"/>
                <w:sz w:val="16"/>
                <w:szCs w:val="20"/>
              </w:rPr>
            </w:pPr>
            <w:r w:rsidRPr="002C6B24">
              <w:rPr>
                <w:rFonts w:asciiTheme="minorEastAsia" w:hAnsiTheme="minorEastAsia"/>
                <w:color w:val="525459"/>
                <w:sz w:val="16"/>
              </w:rPr>
              <w:t>1</w:t>
            </w:r>
            <w:r w:rsidRPr="002C6B24">
              <w:rPr>
                <w:rFonts w:asciiTheme="minorEastAsia" w:hAnsiTheme="minorEastAsia"/>
                <w:color w:val="707277"/>
                <w:sz w:val="16"/>
              </w:rPr>
              <w:t>6.5</w:t>
            </w:r>
          </w:p>
        </w:tc>
        <w:tc>
          <w:tcPr>
            <w:tcW w:w="878" w:type="dxa"/>
            <w:tcBorders>
              <w:top w:val="single" w:sz="3" w:space="0" w:color="808387"/>
              <w:left w:val="single" w:sz="6" w:space="0" w:color="7C8083"/>
              <w:bottom w:val="single" w:sz="3" w:space="0" w:color="777C83"/>
              <w:right w:val="single" w:sz="3" w:space="0" w:color="5B6067"/>
            </w:tcBorders>
          </w:tcPr>
          <w:p w:rsidR="00824A37" w:rsidRPr="002C6B24" w:rsidRDefault="00867974">
            <w:pPr>
              <w:pStyle w:val="TableParagraph"/>
              <w:spacing w:before="25"/>
              <w:ind w:left="223"/>
              <w:rPr>
                <w:rFonts w:asciiTheme="minorEastAsia" w:hAnsiTheme="minorEastAsia" w:cs="Times New Roman"/>
                <w:sz w:val="16"/>
                <w:szCs w:val="20"/>
              </w:rPr>
            </w:pPr>
            <w:r w:rsidRPr="002C6B24">
              <w:rPr>
                <w:rFonts w:asciiTheme="minorEastAsia" w:hAnsiTheme="minorEastAsia"/>
                <w:color w:val="707277"/>
                <w:sz w:val="16"/>
              </w:rPr>
              <w:t>16.3</w:t>
            </w:r>
          </w:p>
        </w:tc>
        <w:tc>
          <w:tcPr>
            <w:tcW w:w="763" w:type="dxa"/>
            <w:tcBorders>
              <w:top w:val="single" w:sz="3" w:space="0" w:color="808387"/>
              <w:left w:val="single" w:sz="3" w:space="0" w:color="5B6067"/>
              <w:bottom w:val="single" w:sz="3" w:space="0" w:color="777C83"/>
              <w:right w:val="single" w:sz="3" w:space="0" w:color="000000"/>
            </w:tcBorders>
          </w:tcPr>
          <w:p w:rsidR="00824A37" w:rsidRPr="002C6B24" w:rsidRDefault="00867974">
            <w:pPr>
              <w:pStyle w:val="TableParagraph"/>
              <w:spacing w:before="25"/>
              <w:ind w:left="226"/>
              <w:rPr>
                <w:rFonts w:asciiTheme="minorEastAsia" w:hAnsiTheme="minorEastAsia" w:cs="Times New Roman"/>
                <w:sz w:val="16"/>
                <w:szCs w:val="20"/>
              </w:rPr>
            </w:pPr>
            <w:r w:rsidRPr="002C6B24">
              <w:rPr>
                <w:rFonts w:asciiTheme="minorEastAsia" w:hAnsiTheme="minorEastAsia"/>
                <w:color w:val="707277"/>
                <w:sz w:val="16"/>
              </w:rPr>
              <w:t>15.3</w:t>
            </w:r>
          </w:p>
        </w:tc>
        <w:tc>
          <w:tcPr>
            <w:tcW w:w="1003" w:type="dxa"/>
            <w:gridSpan w:val="2"/>
            <w:tcBorders>
              <w:top w:val="single" w:sz="3" w:space="0" w:color="808387"/>
              <w:left w:val="single" w:sz="3" w:space="0" w:color="000000"/>
              <w:bottom w:val="single" w:sz="3" w:space="0" w:color="646770"/>
              <w:right w:val="single" w:sz="6" w:space="0" w:color="777C7C"/>
            </w:tcBorders>
          </w:tcPr>
          <w:p w:rsidR="00824A37" w:rsidRPr="002C6B24" w:rsidRDefault="00867974">
            <w:pPr>
              <w:pStyle w:val="TableParagraph"/>
              <w:spacing w:before="25"/>
              <w:ind w:left="341"/>
              <w:rPr>
                <w:rFonts w:asciiTheme="minorEastAsia" w:hAnsiTheme="minorEastAsia" w:cs="Times New Roman"/>
                <w:sz w:val="16"/>
                <w:szCs w:val="20"/>
              </w:rPr>
            </w:pPr>
            <w:r w:rsidRPr="002C6B24">
              <w:rPr>
                <w:rFonts w:asciiTheme="minorEastAsia" w:hAnsiTheme="minorEastAsia"/>
                <w:color w:val="707277"/>
                <w:w w:val="105"/>
                <w:sz w:val="16"/>
              </w:rPr>
              <w:t>15.1</w:t>
            </w:r>
          </w:p>
        </w:tc>
        <w:tc>
          <w:tcPr>
            <w:tcW w:w="877" w:type="dxa"/>
            <w:tcBorders>
              <w:top w:val="single" w:sz="3" w:space="0" w:color="808387"/>
              <w:left w:val="single" w:sz="6" w:space="0" w:color="777C7C"/>
              <w:bottom w:val="single" w:sz="3" w:space="0" w:color="4B4F5B"/>
              <w:right w:val="single" w:sz="6" w:space="0" w:color="707477"/>
            </w:tcBorders>
          </w:tcPr>
          <w:p w:rsidR="00824A37" w:rsidRPr="002C6B24" w:rsidRDefault="00867974">
            <w:pPr>
              <w:pStyle w:val="TableParagraph"/>
              <w:spacing w:before="18"/>
              <w:ind w:left="228"/>
              <w:rPr>
                <w:rFonts w:asciiTheme="minorEastAsia" w:hAnsiTheme="minorEastAsia" w:cs="Times New Roman"/>
                <w:sz w:val="16"/>
                <w:szCs w:val="20"/>
              </w:rPr>
            </w:pPr>
            <w:r w:rsidRPr="002C6B24">
              <w:rPr>
                <w:rFonts w:asciiTheme="minorEastAsia" w:hAnsiTheme="minorEastAsia"/>
                <w:color w:val="707277"/>
                <w:sz w:val="16"/>
              </w:rPr>
              <w:t>14.7</w:t>
            </w:r>
          </w:p>
        </w:tc>
        <w:tc>
          <w:tcPr>
            <w:tcW w:w="880" w:type="dxa"/>
            <w:tcBorders>
              <w:top w:val="single" w:sz="3" w:space="0" w:color="4F5457"/>
              <w:left w:val="single" w:sz="6" w:space="0" w:color="707477"/>
              <w:bottom w:val="single" w:sz="6" w:space="0" w:color="77777C"/>
              <w:right w:val="single" w:sz="3" w:space="0" w:color="545457"/>
            </w:tcBorders>
          </w:tcPr>
          <w:p w:rsidR="00824A37" w:rsidRPr="002C6B24" w:rsidRDefault="00867974">
            <w:pPr>
              <w:pStyle w:val="TableParagraph"/>
              <w:spacing w:before="18"/>
              <w:ind w:left="223"/>
              <w:rPr>
                <w:rFonts w:asciiTheme="minorEastAsia" w:hAnsiTheme="minorEastAsia" w:cs="Times New Roman"/>
                <w:sz w:val="16"/>
                <w:szCs w:val="20"/>
              </w:rPr>
            </w:pPr>
            <w:r w:rsidRPr="002C6B24">
              <w:rPr>
                <w:rFonts w:asciiTheme="minorEastAsia" w:hAnsiTheme="minorEastAsia"/>
                <w:color w:val="707277"/>
                <w:spacing w:val="-7"/>
                <w:w w:val="110"/>
                <w:sz w:val="16"/>
              </w:rPr>
              <w:t>15</w:t>
            </w:r>
            <w:r w:rsidRPr="002C6B24">
              <w:rPr>
                <w:rFonts w:asciiTheme="minorEastAsia" w:hAnsiTheme="minorEastAsia"/>
                <w:color w:val="525459"/>
                <w:spacing w:val="-7"/>
                <w:w w:val="110"/>
                <w:sz w:val="16"/>
              </w:rPr>
              <w:t>.</w:t>
            </w:r>
            <w:r w:rsidRPr="002C6B24">
              <w:rPr>
                <w:rFonts w:asciiTheme="minorEastAsia" w:hAnsiTheme="minorEastAsia"/>
                <w:color w:val="707277"/>
                <w:spacing w:val="-7"/>
                <w:w w:val="110"/>
                <w:sz w:val="16"/>
              </w:rPr>
              <w:t>6</w:t>
            </w:r>
          </w:p>
        </w:tc>
        <w:tc>
          <w:tcPr>
            <w:tcW w:w="878" w:type="dxa"/>
            <w:tcBorders>
              <w:top w:val="single" w:sz="3" w:space="0" w:color="4F5457"/>
              <w:left w:val="single" w:sz="3" w:space="0" w:color="545457"/>
              <w:bottom w:val="single" w:sz="6" w:space="0" w:color="77777C"/>
              <w:right w:val="single" w:sz="6" w:space="0" w:color="74777C"/>
            </w:tcBorders>
          </w:tcPr>
          <w:p w:rsidR="00824A37" w:rsidRPr="002C6B24" w:rsidRDefault="00867974">
            <w:pPr>
              <w:pStyle w:val="TableParagraph"/>
              <w:spacing w:before="18"/>
              <w:ind w:left="217"/>
              <w:rPr>
                <w:rFonts w:asciiTheme="minorEastAsia" w:hAnsiTheme="minorEastAsia" w:cs="Times New Roman"/>
                <w:sz w:val="16"/>
                <w:szCs w:val="20"/>
              </w:rPr>
            </w:pPr>
            <w:r w:rsidRPr="002C6B24">
              <w:rPr>
                <w:rFonts w:asciiTheme="minorEastAsia" w:hAnsiTheme="minorEastAsia"/>
                <w:color w:val="707277"/>
                <w:w w:val="105"/>
                <w:sz w:val="16"/>
              </w:rPr>
              <w:t>16.2</w:t>
            </w:r>
          </w:p>
        </w:tc>
        <w:tc>
          <w:tcPr>
            <w:tcW w:w="898" w:type="dxa"/>
            <w:tcBorders>
              <w:top w:val="single" w:sz="3" w:space="0" w:color="7C7C83"/>
              <w:left w:val="single" w:sz="6" w:space="0" w:color="74777C"/>
              <w:bottom w:val="single" w:sz="6" w:space="0" w:color="77777C"/>
              <w:right w:val="nil"/>
            </w:tcBorders>
          </w:tcPr>
          <w:p w:rsidR="00824A37" w:rsidRPr="002C6B24" w:rsidRDefault="00867974">
            <w:pPr>
              <w:pStyle w:val="TableParagraph"/>
              <w:spacing w:before="18"/>
              <w:ind w:left="221"/>
              <w:rPr>
                <w:rFonts w:asciiTheme="minorEastAsia" w:hAnsiTheme="minorEastAsia" w:cs="Times New Roman"/>
                <w:sz w:val="16"/>
                <w:szCs w:val="20"/>
              </w:rPr>
            </w:pPr>
            <w:r w:rsidRPr="002C6B24">
              <w:rPr>
                <w:rFonts w:asciiTheme="minorEastAsia" w:hAnsiTheme="minorEastAsia"/>
                <w:color w:val="707277"/>
                <w:spacing w:val="-4"/>
                <w:w w:val="105"/>
                <w:sz w:val="16"/>
              </w:rPr>
              <w:t>15</w:t>
            </w:r>
            <w:r w:rsidRPr="002C6B24">
              <w:rPr>
                <w:rFonts w:asciiTheme="minorEastAsia" w:hAnsiTheme="minorEastAsia"/>
                <w:color w:val="525459"/>
                <w:spacing w:val="-4"/>
                <w:w w:val="105"/>
                <w:sz w:val="16"/>
              </w:rPr>
              <w:t>.</w:t>
            </w:r>
            <w:r w:rsidRPr="002C6B24">
              <w:rPr>
                <w:rFonts w:asciiTheme="minorEastAsia" w:hAnsiTheme="minorEastAsia"/>
                <w:color w:val="707277"/>
                <w:spacing w:val="-4"/>
                <w:w w:val="105"/>
                <w:sz w:val="16"/>
              </w:rPr>
              <w:t>7</w:t>
            </w:r>
          </w:p>
        </w:tc>
      </w:tr>
      <w:tr w:rsidR="00824A37" w:rsidRPr="002C6B24">
        <w:trPr>
          <w:trHeight w:hRule="exact" w:val="389"/>
        </w:trPr>
        <w:tc>
          <w:tcPr>
            <w:tcW w:w="1300" w:type="dxa"/>
            <w:vMerge/>
            <w:tcBorders>
              <w:left w:val="nil"/>
              <w:bottom w:val="single" w:sz="3" w:space="0" w:color="808083"/>
              <w:right w:val="single" w:sz="9" w:space="0" w:color="747477"/>
            </w:tcBorders>
          </w:tcPr>
          <w:p w:rsidR="00824A37" w:rsidRPr="002C6B24" w:rsidRDefault="00824A37">
            <w:pPr>
              <w:rPr>
                <w:rFonts w:asciiTheme="minorEastAsia" w:hAnsiTheme="minorEastAsia"/>
                <w:sz w:val="20"/>
              </w:rPr>
            </w:pPr>
          </w:p>
        </w:tc>
        <w:tc>
          <w:tcPr>
            <w:tcW w:w="1496" w:type="dxa"/>
            <w:gridSpan w:val="2"/>
            <w:tcBorders>
              <w:top w:val="single" w:sz="3" w:space="0" w:color="777C83"/>
              <w:left w:val="single" w:sz="9" w:space="0" w:color="747477"/>
              <w:bottom w:val="single" w:sz="3" w:space="0" w:color="808083"/>
              <w:right w:val="single" w:sz="7" w:space="0" w:color="77777C"/>
            </w:tcBorders>
          </w:tcPr>
          <w:p w:rsidR="00824A37" w:rsidRPr="002C6B24" w:rsidRDefault="00867974">
            <w:pPr>
              <w:pStyle w:val="TableParagraph"/>
              <w:spacing w:before="40"/>
              <w:ind w:left="107"/>
              <w:rPr>
                <w:rFonts w:asciiTheme="minorEastAsia" w:hAnsiTheme="minorEastAsia" w:cs="Times New Roman"/>
                <w:sz w:val="18"/>
                <w:szCs w:val="21"/>
              </w:rPr>
            </w:pPr>
            <w:r w:rsidRPr="002C6B24">
              <w:rPr>
                <w:rFonts w:asciiTheme="minorEastAsia" w:hAnsiTheme="minorEastAsia" w:cs="宋体"/>
                <w:color w:val="85878C"/>
                <w:spacing w:val="4"/>
                <w:sz w:val="16"/>
                <w:szCs w:val="20"/>
              </w:rPr>
              <w:t>大气压</w:t>
            </w:r>
            <w:r w:rsidRPr="002C6B24">
              <w:rPr>
                <w:rFonts w:asciiTheme="minorEastAsia" w:hAnsiTheme="minorEastAsia" w:cs="Times New Roman"/>
                <w:color w:val="85878C"/>
                <w:spacing w:val="4"/>
                <w:sz w:val="18"/>
                <w:szCs w:val="21"/>
              </w:rPr>
              <w:t>C</w:t>
            </w:r>
            <w:r w:rsidRPr="002C6B24">
              <w:rPr>
                <w:rFonts w:asciiTheme="minorEastAsia" w:hAnsiTheme="minorEastAsia" w:cs="Times New Roman"/>
                <w:color w:val="85878C"/>
                <w:spacing w:val="-40"/>
                <w:sz w:val="18"/>
                <w:szCs w:val="21"/>
              </w:rPr>
              <w:t xml:space="preserve"> </w:t>
            </w:r>
            <w:r w:rsidRPr="002C6B24">
              <w:rPr>
                <w:rFonts w:asciiTheme="minorEastAsia" w:hAnsiTheme="minorEastAsia" w:cs="Times New Roman"/>
                <w:color w:val="85878C"/>
                <w:sz w:val="18"/>
                <w:szCs w:val="21"/>
              </w:rPr>
              <w:t>kpa</w:t>
            </w:r>
            <w:r w:rsidRPr="002C6B24">
              <w:rPr>
                <w:rFonts w:asciiTheme="minorEastAsia" w:hAnsiTheme="minorEastAsia" w:cs="Times New Roman"/>
                <w:color w:val="85878C"/>
                <w:spacing w:val="-39"/>
                <w:sz w:val="18"/>
                <w:szCs w:val="21"/>
              </w:rPr>
              <w:t xml:space="preserve"> </w:t>
            </w:r>
            <w:r w:rsidRPr="002C6B24">
              <w:rPr>
                <w:rFonts w:asciiTheme="minorEastAsia" w:hAnsiTheme="minorEastAsia" w:cs="Times New Roman"/>
                <w:color w:val="85878C"/>
                <w:sz w:val="18"/>
                <w:szCs w:val="21"/>
              </w:rPr>
              <w:t>)</w:t>
            </w:r>
          </w:p>
        </w:tc>
        <w:tc>
          <w:tcPr>
            <w:tcW w:w="877" w:type="dxa"/>
            <w:tcBorders>
              <w:top w:val="single" w:sz="3" w:space="0" w:color="777C83"/>
              <w:left w:val="single" w:sz="7" w:space="0" w:color="77777C"/>
              <w:bottom w:val="single" w:sz="3" w:space="0" w:color="808083"/>
              <w:right w:val="single" w:sz="3" w:space="0" w:color="606067"/>
            </w:tcBorders>
          </w:tcPr>
          <w:p w:rsidR="00824A37" w:rsidRPr="002C6B24" w:rsidRDefault="00867974">
            <w:pPr>
              <w:pStyle w:val="TableParagraph"/>
              <w:spacing w:before="94"/>
              <w:ind w:left="161"/>
              <w:rPr>
                <w:rFonts w:asciiTheme="minorEastAsia" w:hAnsiTheme="minorEastAsia" w:cs="Times New Roman"/>
                <w:sz w:val="16"/>
                <w:szCs w:val="20"/>
              </w:rPr>
            </w:pPr>
            <w:r w:rsidRPr="002C6B24">
              <w:rPr>
                <w:rFonts w:asciiTheme="minorEastAsia" w:hAnsiTheme="minorEastAsia"/>
                <w:color w:val="707277"/>
                <w:w w:val="105"/>
                <w:sz w:val="16"/>
              </w:rPr>
              <w:t>101.49</w:t>
            </w:r>
          </w:p>
        </w:tc>
        <w:tc>
          <w:tcPr>
            <w:tcW w:w="878" w:type="dxa"/>
            <w:tcBorders>
              <w:top w:val="single" w:sz="3" w:space="0" w:color="777C83"/>
              <w:left w:val="single" w:sz="3" w:space="0" w:color="606067"/>
              <w:bottom w:val="single" w:sz="3" w:space="0" w:color="808083"/>
              <w:right w:val="single" w:sz="3" w:space="0" w:color="5B6067"/>
            </w:tcBorders>
          </w:tcPr>
          <w:p w:rsidR="00824A37" w:rsidRPr="002C6B24" w:rsidRDefault="00867974">
            <w:pPr>
              <w:pStyle w:val="TableParagraph"/>
              <w:spacing w:before="94"/>
              <w:ind w:left="205"/>
              <w:rPr>
                <w:rFonts w:asciiTheme="minorEastAsia" w:hAnsiTheme="minorEastAsia" w:cs="Times New Roman"/>
                <w:sz w:val="16"/>
                <w:szCs w:val="20"/>
              </w:rPr>
            </w:pPr>
            <w:r w:rsidRPr="002C6B24">
              <w:rPr>
                <w:rFonts w:asciiTheme="minorEastAsia" w:hAnsiTheme="minorEastAsia"/>
                <w:color w:val="707277"/>
                <w:w w:val="105"/>
                <w:sz w:val="16"/>
              </w:rPr>
              <w:t>10</w:t>
            </w:r>
            <w:r w:rsidRPr="002C6B24">
              <w:rPr>
                <w:rFonts w:asciiTheme="minorEastAsia" w:hAnsiTheme="minorEastAsia"/>
                <w:color w:val="525459"/>
                <w:w w:val="105"/>
                <w:sz w:val="16"/>
              </w:rPr>
              <w:t>1</w:t>
            </w:r>
            <w:r w:rsidRPr="002C6B24">
              <w:rPr>
                <w:rFonts w:asciiTheme="minorEastAsia" w:hAnsiTheme="minorEastAsia"/>
                <w:color w:val="707277"/>
                <w:w w:val="105"/>
                <w:sz w:val="16"/>
              </w:rPr>
              <w:t>.46</w:t>
            </w:r>
          </w:p>
        </w:tc>
        <w:tc>
          <w:tcPr>
            <w:tcW w:w="763" w:type="dxa"/>
            <w:tcBorders>
              <w:top w:val="single" w:sz="3" w:space="0" w:color="777C83"/>
              <w:left w:val="single" w:sz="3" w:space="0" w:color="5B6067"/>
              <w:bottom w:val="single" w:sz="3" w:space="0" w:color="808083"/>
              <w:right w:val="single" w:sz="3" w:space="0" w:color="747783"/>
            </w:tcBorders>
          </w:tcPr>
          <w:p w:rsidR="00824A37" w:rsidRPr="002C6B24" w:rsidRDefault="00867974">
            <w:pPr>
              <w:pStyle w:val="TableParagraph"/>
              <w:spacing w:before="94"/>
              <w:ind w:left="183" w:right="-6"/>
              <w:rPr>
                <w:rFonts w:asciiTheme="minorEastAsia" w:hAnsiTheme="minorEastAsia" w:cs="Times New Roman"/>
                <w:sz w:val="16"/>
                <w:szCs w:val="20"/>
              </w:rPr>
            </w:pPr>
            <w:r w:rsidRPr="002C6B24">
              <w:rPr>
                <w:rFonts w:asciiTheme="minorEastAsia" w:hAnsiTheme="minorEastAsia"/>
                <w:color w:val="707277"/>
                <w:w w:val="105"/>
                <w:sz w:val="16"/>
              </w:rPr>
              <w:t>101.40</w:t>
            </w:r>
          </w:p>
        </w:tc>
        <w:tc>
          <w:tcPr>
            <w:tcW w:w="1003" w:type="dxa"/>
            <w:gridSpan w:val="2"/>
            <w:tcBorders>
              <w:top w:val="single" w:sz="3" w:space="0" w:color="646770"/>
              <w:left w:val="single" w:sz="3" w:space="0" w:color="747783"/>
              <w:bottom w:val="single" w:sz="3" w:space="0" w:color="808083"/>
              <w:right w:val="single" w:sz="3" w:space="0" w:color="54575B"/>
            </w:tcBorders>
          </w:tcPr>
          <w:p w:rsidR="00824A37" w:rsidRPr="002C6B24" w:rsidRDefault="00867974">
            <w:pPr>
              <w:pStyle w:val="TableParagraph"/>
              <w:spacing w:before="94"/>
              <w:ind w:left="291"/>
              <w:rPr>
                <w:rFonts w:asciiTheme="minorEastAsia" w:hAnsiTheme="minorEastAsia" w:cs="Times New Roman"/>
                <w:sz w:val="16"/>
                <w:szCs w:val="20"/>
              </w:rPr>
            </w:pPr>
            <w:r w:rsidRPr="002C6B24">
              <w:rPr>
                <w:rFonts w:asciiTheme="minorEastAsia" w:hAnsiTheme="minorEastAsia"/>
                <w:color w:val="707277"/>
                <w:w w:val="105"/>
                <w:sz w:val="16"/>
              </w:rPr>
              <w:t>101.37</w:t>
            </w:r>
          </w:p>
        </w:tc>
        <w:tc>
          <w:tcPr>
            <w:tcW w:w="877" w:type="dxa"/>
            <w:tcBorders>
              <w:top w:val="single" w:sz="3" w:space="0" w:color="4B4F5B"/>
              <w:left w:val="single" w:sz="3" w:space="0" w:color="54575B"/>
              <w:bottom w:val="single" w:sz="3" w:space="0" w:color="5B5B64"/>
              <w:right w:val="single" w:sz="6" w:space="0" w:color="707477"/>
            </w:tcBorders>
          </w:tcPr>
          <w:p w:rsidR="00824A37" w:rsidRPr="002C6B24" w:rsidRDefault="00867974">
            <w:pPr>
              <w:pStyle w:val="TableParagraph"/>
              <w:spacing w:before="87"/>
              <w:ind w:left="160"/>
              <w:rPr>
                <w:rFonts w:asciiTheme="minorEastAsia" w:hAnsiTheme="minorEastAsia" w:cs="Times New Roman"/>
                <w:sz w:val="16"/>
                <w:szCs w:val="20"/>
              </w:rPr>
            </w:pPr>
            <w:r w:rsidRPr="002C6B24">
              <w:rPr>
                <w:rFonts w:asciiTheme="minorEastAsia" w:hAnsiTheme="minorEastAsia"/>
                <w:color w:val="707277"/>
                <w:w w:val="105"/>
                <w:sz w:val="16"/>
              </w:rPr>
              <w:t>101.49</w:t>
            </w:r>
          </w:p>
        </w:tc>
        <w:tc>
          <w:tcPr>
            <w:tcW w:w="880" w:type="dxa"/>
            <w:tcBorders>
              <w:top w:val="single" w:sz="6" w:space="0" w:color="77777C"/>
              <w:left w:val="single" w:sz="6" w:space="0" w:color="707477"/>
              <w:bottom w:val="single" w:sz="3" w:space="0" w:color="5B5B64"/>
              <w:right w:val="single" w:sz="3" w:space="0" w:color="545457"/>
            </w:tcBorders>
          </w:tcPr>
          <w:p w:rsidR="00824A37" w:rsidRPr="002C6B24" w:rsidRDefault="00867974">
            <w:pPr>
              <w:pStyle w:val="TableParagraph"/>
              <w:spacing w:before="83"/>
              <w:ind w:left="216"/>
              <w:rPr>
                <w:rFonts w:asciiTheme="minorEastAsia" w:hAnsiTheme="minorEastAsia" w:cs="Times New Roman"/>
                <w:sz w:val="16"/>
                <w:szCs w:val="20"/>
              </w:rPr>
            </w:pPr>
            <w:r w:rsidRPr="002C6B24">
              <w:rPr>
                <w:rFonts w:asciiTheme="minorEastAsia" w:hAnsiTheme="minorEastAsia"/>
                <w:color w:val="707277"/>
                <w:sz w:val="16"/>
              </w:rPr>
              <w:t>101.41</w:t>
            </w:r>
          </w:p>
        </w:tc>
        <w:tc>
          <w:tcPr>
            <w:tcW w:w="878" w:type="dxa"/>
            <w:tcBorders>
              <w:top w:val="single" w:sz="6" w:space="0" w:color="77777C"/>
              <w:left w:val="single" w:sz="3" w:space="0" w:color="545457"/>
              <w:bottom w:val="single" w:sz="6" w:space="0" w:color="7C7C83"/>
              <w:right w:val="single" w:sz="6" w:space="0" w:color="74777C"/>
            </w:tcBorders>
          </w:tcPr>
          <w:p w:rsidR="00824A37" w:rsidRPr="002C6B24" w:rsidRDefault="00867974">
            <w:pPr>
              <w:pStyle w:val="TableParagraph"/>
              <w:spacing w:before="83"/>
              <w:ind w:left="174"/>
              <w:rPr>
                <w:rFonts w:asciiTheme="minorEastAsia" w:hAnsiTheme="minorEastAsia" w:cs="Times New Roman"/>
                <w:sz w:val="16"/>
                <w:szCs w:val="20"/>
              </w:rPr>
            </w:pPr>
            <w:r w:rsidRPr="002C6B24">
              <w:rPr>
                <w:rFonts w:asciiTheme="minorEastAsia" w:hAnsiTheme="minorEastAsia"/>
                <w:color w:val="707277"/>
                <w:w w:val="105"/>
                <w:sz w:val="16"/>
              </w:rPr>
              <w:t>101.36</w:t>
            </w:r>
          </w:p>
        </w:tc>
        <w:tc>
          <w:tcPr>
            <w:tcW w:w="898" w:type="dxa"/>
            <w:tcBorders>
              <w:top w:val="single" w:sz="6" w:space="0" w:color="77777C"/>
              <w:left w:val="single" w:sz="6" w:space="0" w:color="74777C"/>
              <w:bottom w:val="single" w:sz="6" w:space="0" w:color="7C7C83"/>
              <w:right w:val="nil"/>
            </w:tcBorders>
          </w:tcPr>
          <w:p w:rsidR="00824A37" w:rsidRPr="002C6B24" w:rsidRDefault="00867974">
            <w:pPr>
              <w:pStyle w:val="TableParagraph"/>
              <w:spacing w:before="76"/>
              <w:ind w:left="127"/>
              <w:rPr>
                <w:rFonts w:asciiTheme="minorEastAsia" w:hAnsiTheme="minorEastAsia" w:cs="Times New Roman"/>
                <w:sz w:val="16"/>
                <w:szCs w:val="20"/>
              </w:rPr>
            </w:pPr>
            <w:r w:rsidRPr="002C6B24">
              <w:rPr>
                <w:rFonts w:asciiTheme="minorEastAsia" w:hAnsiTheme="minorEastAsia"/>
                <w:color w:val="707277"/>
                <w:sz w:val="16"/>
              </w:rPr>
              <w:t>101.29</w:t>
            </w:r>
          </w:p>
        </w:tc>
      </w:tr>
      <w:tr w:rsidR="00824A37" w:rsidRPr="002C6B24">
        <w:trPr>
          <w:trHeight w:hRule="exact" w:val="392"/>
        </w:trPr>
        <w:tc>
          <w:tcPr>
            <w:tcW w:w="1300" w:type="dxa"/>
            <w:tcBorders>
              <w:top w:val="single" w:sz="3" w:space="0" w:color="808083"/>
              <w:left w:val="nil"/>
              <w:bottom w:val="single" w:sz="6" w:space="0" w:color="808083"/>
              <w:right w:val="single" w:sz="9" w:space="0" w:color="747477"/>
            </w:tcBorders>
          </w:tcPr>
          <w:p w:rsidR="00824A37" w:rsidRPr="002C6B24" w:rsidRDefault="00867974">
            <w:pPr>
              <w:pStyle w:val="TableParagraph"/>
              <w:spacing w:before="40"/>
              <w:ind w:left="208"/>
              <w:rPr>
                <w:rFonts w:asciiTheme="minorEastAsia" w:hAnsiTheme="minorEastAsia" w:cs="宋体"/>
                <w:sz w:val="16"/>
                <w:szCs w:val="20"/>
              </w:rPr>
            </w:pPr>
            <w:r w:rsidRPr="002C6B24">
              <w:rPr>
                <w:rFonts w:asciiTheme="minorEastAsia" w:hAnsiTheme="minorEastAsia" w:cs="宋体"/>
                <w:color w:val="85878C"/>
                <w:w w:val="105"/>
                <w:sz w:val="16"/>
                <w:szCs w:val="20"/>
              </w:rPr>
              <w:t>检测点位</w:t>
            </w:r>
          </w:p>
        </w:tc>
        <w:tc>
          <w:tcPr>
            <w:tcW w:w="1496" w:type="dxa"/>
            <w:gridSpan w:val="2"/>
            <w:tcBorders>
              <w:top w:val="single" w:sz="3" w:space="0" w:color="808083"/>
              <w:left w:val="single" w:sz="9" w:space="0" w:color="747477"/>
              <w:bottom w:val="single" w:sz="6" w:space="0" w:color="808083"/>
              <w:right w:val="single" w:sz="6" w:space="0" w:color="878790"/>
            </w:tcBorders>
          </w:tcPr>
          <w:p w:rsidR="00824A37" w:rsidRPr="002C6B24" w:rsidRDefault="00867974">
            <w:pPr>
              <w:pStyle w:val="TableParagraph"/>
              <w:spacing w:before="40"/>
              <w:ind w:left="266"/>
              <w:rPr>
                <w:rFonts w:asciiTheme="minorEastAsia" w:hAnsiTheme="minorEastAsia" w:cs="宋体"/>
                <w:sz w:val="16"/>
                <w:szCs w:val="20"/>
              </w:rPr>
            </w:pPr>
            <w:r w:rsidRPr="002C6B24">
              <w:rPr>
                <w:rFonts w:asciiTheme="minorEastAsia" w:hAnsiTheme="minorEastAsia" w:cs="宋体"/>
                <w:color w:val="85878C"/>
                <w:w w:val="105"/>
                <w:sz w:val="16"/>
                <w:szCs w:val="20"/>
              </w:rPr>
              <w:t>检测项目</w:t>
            </w:r>
          </w:p>
        </w:tc>
        <w:tc>
          <w:tcPr>
            <w:tcW w:w="7054" w:type="dxa"/>
            <w:gridSpan w:val="9"/>
            <w:tcBorders>
              <w:top w:val="single" w:sz="6" w:space="0" w:color="7C7C83"/>
              <w:left w:val="single" w:sz="6" w:space="0" w:color="878790"/>
              <w:bottom w:val="single" w:sz="6" w:space="0" w:color="747477"/>
              <w:right w:val="nil"/>
            </w:tcBorders>
          </w:tcPr>
          <w:p w:rsidR="00824A37" w:rsidRPr="002C6B24" w:rsidRDefault="00867974">
            <w:pPr>
              <w:pStyle w:val="TableParagraph"/>
              <w:spacing w:before="43"/>
              <w:ind w:right="126"/>
              <w:jc w:val="center"/>
              <w:rPr>
                <w:rFonts w:asciiTheme="minorEastAsia" w:hAnsiTheme="minorEastAsia" w:cs="宋体"/>
                <w:sz w:val="16"/>
                <w:szCs w:val="20"/>
              </w:rPr>
            </w:pPr>
            <w:r w:rsidRPr="002C6B24">
              <w:rPr>
                <w:rFonts w:asciiTheme="minorEastAsia" w:hAnsiTheme="minorEastAsia" w:cs="宋体"/>
                <w:color w:val="85878C"/>
                <w:w w:val="112"/>
                <w:sz w:val="16"/>
                <w:szCs w:val="20"/>
              </w:rPr>
              <w:t>检</w:t>
            </w:r>
            <w:r w:rsidRPr="002C6B24">
              <w:rPr>
                <w:rFonts w:asciiTheme="minorEastAsia" w:hAnsiTheme="minorEastAsia" w:cs="宋体"/>
                <w:color w:val="85878C"/>
                <w:sz w:val="16"/>
                <w:szCs w:val="20"/>
              </w:rPr>
              <w:t xml:space="preserve"> </w:t>
            </w:r>
            <w:r w:rsidRPr="002C6B24">
              <w:rPr>
                <w:rFonts w:asciiTheme="minorEastAsia" w:hAnsiTheme="minorEastAsia" w:cs="宋体"/>
                <w:color w:val="85878C"/>
                <w:w w:val="109"/>
                <w:sz w:val="16"/>
                <w:szCs w:val="20"/>
              </w:rPr>
              <w:t>测</w:t>
            </w:r>
            <w:r w:rsidRPr="002C6B24">
              <w:rPr>
                <w:rFonts w:asciiTheme="minorEastAsia" w:hAnsiTheme="minorEastAsia" w:cs="宋体"/>
                <w:color w:val="85878C"/>
                <w:spacing w:val="6"/>
                <w:sz w:val="16"/>
                <w:szCs w:val="20"/>
              </w:rPr>
              <w:t xml:space="preserve"> </w:t>
            </w:r>
            <w:r w:rsidRPr="002C6B24">
              <w:rPr>
                <w:rFonts w:asciiTheme="minorEastAsia" w:hAnsiTheme="minorEastAsia" w:cs="宋体"/>
                <w:color w:val="85878C"/>
                <w:w w:val="109"/>
                <w:sz w:val="16"/>
                <w:szCs w:val="20"/>
              </w:rPr>
              <w:t>结</w:t>
            </w:r>
            <w:r w:rsidRPr="002C6B24">
              <w:rPr>
                <w:rFonts w:asciiTheme="minorEastAsia" w:hAnsiTheme="minorEastAsia" w:cs="宋体"/>
                <w:color w:val="85878C"/>
                <w:spacing w:val="-9"/>
                <w:sz w:val="16"/>
                <w:szCs w:val="20"/>
              </w:rPr>
              <w:t xml:space="preserve"> </w:t>
            </w:r>
            <w:r w:rsidRPr="002C6B24">
              <w:rPr>
                <w:rFonts w:asciiTheme="minorEastAsia" w:hAnsiTheme="minorEastAsia" w:cs="宋体"/>
                <w:color w:val="85878C"/>
                <w:w w:val="73"/>
                <w:sz w:val="16"/>
                <w:szCs w:val="20"/>
              </w:rPr>
              <w:t>果</w:t>
            </w:r>
            <w:r w:rsidRPr="002C6B24">
              <w:rPr>
                <w:rFonts w:asciiTheme="minorEastAsia" w:hAnsiTheme="minorEastAsia" w:cs="宋体"/>
                <w:color w:val="85878C"/>
                <w:spacing w:val="-12"/>
                <w:w w:val="73"/>
                <w:sz w:val="16"/>
                <w:szCs w:val="20"/>
              </w:rPr>
              <w:t>（</w:t>
            </w:r>
            <w:r w:rsidRPr="002C6B24">
              <w:rPr>
                <w:rFonts w:asciiTheme="minorEastAsia" w:hAnsiTheme="minorEastAsia" w:cs="Times New Roman"/>
                <w:color w:val="85878C"/>
                <w:w w:val="94"/>
                <w:sz w:val="18"/>
                <w:szCs w:val="21"/>
              </w:rPr>
              <w:t>mg</w:t>
            </w:r>
            <w:r w:rsidRPr="002C6B24">
              <w:rPr>
                <w:rFonts w:asciiTheme="minorEastAsia" w:hAnsiTheme="minorEastAsia" w:cs="Times New Roman"/>
                <w:color w:val="85878C"/>
                <w:spacing w:val="6"/>
                <w:w w:val="94"/>
                <w:sz w:val="18"/>
                <w:szCs w:val="21"/>
              </w:rPr>
              <w:t>/</w:t>
            </w:r>
            <w:r w:rsidRPr="002C6B24">
              <w:rPr>
                <w:rFonts w:asciiTheme="minorEastAsia" w:hAnsiTheme="minorEastAsia" w:cs="宋体"/>
                <w:color w:val="85878C"/>
                <w:spacing w:val="-32"/>
                <w:w w:val="131"/>
                <w:sz w:val="16"/>
                <w:szCs w:val="20"/>
              </w:rPr>
              <w:t>旷</w:t>
            </w:r>
            <w:r w:rsidRPr="002C6B24">
              <w:rPr>
                <w:rFonts w:asciiTheme="minorEastAsia" w:hAnsiTheme="minorEastAsia" w:cs="宋体"/>
                <w:color w:val="85878C"/>
                <w:w w:val="41"/>
                <w:sz w:val="16"/>
                <w:szCs w:val="20"/>
              </w:rPr>
              <w:t>）</w:t>
            </w:r>
          </w:p>
        </w:tc>
      </w:tr>
      <w:tr w:rsidR="00824A37" w:rsidRPr="002C6B24">
        <w:trPr>
          <w:trHeight w:hRule="exact" w:val="569"/>
        </w:trPr>
        <w:tc>
          <w:tcPr>
            <w:tcW w:w="1300" w:type="dxa"/>
            <w:vMerge w:val="restart"/>
            <w:tcBorders>
              <w:top w:val="single" w:sz="6" w:space="0" w:color="808083"/>
              <w:left w:val="nil"/>
              <w:right w:val="single" w:sz="6" w:space="0" w:color="878790"/>
            </w:tcBorders>
          </w:tcPr>
          <w:p w:rsidR="00824A37" w:rsidRPr="002C6B24" w:rsidRDefault="00867974">
            <w:pPr>
              <w:pStyle w:val="TableParagraph"/>
              <w:spacing w:before="167" w:line="218" w:lineRule="exact"/>
              <w:ind w:right="61"/>
              <w:jc w:val="center"/>
              <w:rPr>
                <w:rFonts w:asciiTheme="minorEastAsia" w:hAnsiTheme="minorEastAsia" w:cs="宋体"/>
                <w:sz w:val="16"/>
                <w:szCs w:val="19"/>
              </w:rPr>
            </w:pPr>
            <w:r w:rsidRPr="002C6B24">
              <w:rPr>
                <w:rFonts w:asciiTheme="minorEastAsia" w:hAnsiTheme="minorEastAsia" w:cs="Times New Roman"/>
                <w:color w:val="707277"/>
                <w:sz w:val="16"/>
                <w:szCs w:val="20"/>
              </w:rPr>
              <w:t>I</w:t>
            </w:r>
            <w:r w:rsidRPr="002C6B24">
              <w:rPr>
                <w:rFonts w:asciiTheme="minorEastAsia" w:hAnsiTheme="minorEastAsia" w:cs="Times New Roman"/>
                <w:color w:val="707277"/>
                <w:spacing w:val="-1"/>
                <w:sz w:val="16"/>
                <w:szCs w:val="20"/>
              </w:rPr>
              <w:t xml:space="preserve"> </w:t>
            </w:r>
            <w:r w:rsidRPr="002C6B24">
              <w:rPr>
                <w:rFonts w:asciiTheme="minorEastAsia" w:hAnsiTheme="minorEastAsia" w:cs="宋体"/>
                <w:color w:val="707277"/>
                <w:spacing w:val="-13"/>
                <w:sz w:val="16"/>
                <w:szCs w:val="19"/>
              </w:rPr>
              <w:t>＃厂界东</w:t>
            </w:r>
          </w:p>
          <w:p w:rsidR="00824A37" w:rsidRPr="002C6B24" w:rsidRDefault="00867974">
            <w:pPr>
              <w:pStyle w:val="TableParagraph"/>
              <w:spacing w:line="333" w:lineRule="exact"/>
              <w:ind w:left="88"/>
              <w:jc w:val="center"/>
              <w:rPr>
                <w:rFonts w:asciiTheme="minorEastAsia" w:hAnsiTheme="minorEastAsia" w:cs="宋体"/>
                <w:sz w:val="24"/>
                <w:szCs w:val="29"/>
              </w:rPr>
            </w:pPr>
            <w:r w:rsidRPr="002C6B24">
              <w:rPr>
                <w:rFonts w:asciiTheme="minorEastAsia" w:hAnsiTheme="minorEastAsia" w:cs="宋体"/>
                <w:color w:val="85878C"/>
                <w:spacing w:val="-7"/>
                <w:w w:val="80"/>
                <w:sz w:val="24"/>
                <w:szCs w:val="29"/>
              </w:rPr>
              <w:t>倪。</w:t>
            </w:r>
          </w:p>
        </w:tc>
        <w:tc>
          <w:tcPr>
            <w:tcW w:w="1496" w:type="dxa"/>
            <w:gridSpan w:val="2"/>
            <w:tcBorders>
              <w:top w:val="single" w:sz="6" w:space="0" w:color="808083"/>
              <w:left w:val="single" w:sz="6" w:space="0" w:color="878790"/>
              <w:bottom w:val="single" w:sz="6" w:space="0" w:color="808083"/>
              <w:right w:val="single" w:sz="6" w:space="0" w:color="878790"/>
            </w:tcBorders>
          </w:tcPr>
          <w:p w:rsidR="00824A37" w:rsidRPr="002C6B24" w:rsidRDefault="00867974">
            <w:pPr>
              <w:pStyle w:val="TableParagraph"/>
              <w:spacing w:line="251" w:lineRule="exact"/>
              <w:ind w:right="113"/>
              <w:jc w:val="center"/>
              <w:rPr>
                <w:rFonts w:asciiTheme="minorEastAsia" w:hAnsiTheme="minorEastAsia" w:cs="宋体"/>
                <w:sz w:val="16"/>
                <w:szCs w:val="20"/>
              </w:rPr>
            </w:pPr>
            <w:r w:rsidRPr="002C6B24">
              <w:rPr>
                <w:rFonts w:asciiTheme="minorEastAsia" w:hAnsiTheme="minorEastAsia" w:cs="宋体"/>
                <w:color w:val="85878C"/>
                <w:w w:val="105"/>
                <w:sz w:val="16"/>
                <w:szCs w:val="20"/>
              </w:rPr>
              <w:t>样品编号</w:t>
            </w:r>
          </w:p>
          <w:p w:rsidR="00824A37" w:rsidRPr="002C6B24" w:rsidRDefault="00867974">
            <w:pPr>
              <w:pStyle w:val="TableParagraph"/>
              <w:spacing w:before="66"/>
              <w:ind w:right="122"/>
              <w:jc w:val="center"/>
              <w:rPr>
                <w:rFonts w:asciiTheme="minorEastAsia" w:hAnsiTheme="minorEastAsia" w:cs="Times New Roman"/>
                <w:sz w:val="16"/>
                <w:szCs w:val="20"/>
              </w:rPr>
            </w:pPr>
            <w:r w:rsidRPr="002C6B24">
              <w:rPr>
                <w:rFonts w:asciiTheme="minorEastAsia" w:hAnsiTheme="minorEastAsia"/>
                <w:color w:val="707277"/>
                <w:w w:val="90"/>
                <w:sz w:val="16"/>
              </w:rPr>
              <w:t>1</w:t>
            </w:r>
            <w:r w:rsidRPr="002C6B24">
              <w:rPr>
                <w:rFonts w:asciiTheme="minorEastAsia" w:hAnsiTheme="minorEastAsia"/>
                <w:color w:val="707277"/>
                <w:spacing w:val="39"/>
                <w:w w:val="90"/>
                <w:sz w:val="16"/>
              </w:rPr>
              <w:t xml:space="preserve"> </w:t>
            </w:r>
            <w:r w:rsidRPr="002C6B24">
              <w:rPr>
                <w:rFonts w:asciiTheme="minorEastAsia" w:hAnsiTheme="minorEastAsia"/>
                <w:color w:val="707277"/>
                <w:w w:val="90"/>
                <w:sz w:val="16"/>
              </w:rPr>
              <w:t>0009-KQOl</w:t>
            </w:r>
          </w:p>
        </w:tc>
        <w:tc>
          <w:tcPr>
            <w:tcW w:w="877" w:type="dxa"/>
            <w:tcBorders>
              <w:top w:val="single" w:sz="3" w:space="0" w:color="5B5B64"/>
              <w:left w:val="single" w:sz="6" w:space="0" w:color="878790"/>
              <w:bottom w:val="single" w:sz="6" w:space="0" w:color="808083"/>
              <w:right w:val="single" w:sz="6" w:space="0" w:color="747777"/>
            </w:tcBorders>
          </w:tcPr>
          <w:p w:rsidR="00824A37" w:rsidRPr="002C6B24" w:rsidRDefault="00867974">
            <w:pPr>
              <w:pStyle w:val="TableParagraph"/>
              <w:spacing w:before="177"/>
              <w:ind w:left="250"/>
              <w:rPr>
                <w:rFonts w:asciiTheme="minorEastAsia" w:hAnsiTheme="minorEastAsia" w:cs="Times New Roman"/>
                <w:sz w:val="16"/>
                <w:szCs w:val="20"/>
              </w:rPr>
            </w:pPr>
            <w:r w:rsidRPr="002C6B24">
              <w:rPr>
                <w:rFonts w:asciiTheme="minorEastAsia" w:hAnsiTheme="minorEastAsia"/>
                <w:color w:val="707277"/>
                <w:sz w:val="16"/>
              </w:rPr>
              <w:t>101</w:t>
            </w:r>
          </w:p>
        </w:tc>
        <w:tc>
          <w:tcPr>
            <w:tcW w:w="878" w:type="dxa"/>
            <w:tcBorders>
              <w:top w:val="single" w:sz="6" w:space="0" w:color="747477"/>
              <w:left w:val="single" w:sz="6" w:space="0" w:color="747777"/>
              <w:bottom w:val="single" w:sz="6" w:space="0" w:color="808083"/>
              <w:right w:val="single" w:sz="6" w:space="0" w:color="808087"/>
            </w:tcBorders>
          </w:tcPr>
          <w:p w:rsidR="00824A37" w:rsidRPr="002C6B24" w:rsidRDefault="00867974">
            <w:pPr>
              <w:pStyle w:val="TableParagraph"/>
              <w:spacing w:before="173"/>
              <w:ind w:left="251"/>
              <w:rPr>
                <w:rFonts w:asciiTheme="minorEastAsia" w:hAnsiTheme="minorEastAsia" w:cs="Times New Roman"/>
                <w:sz w:val="16"/>
                <w:szCs w:val="20"/>
              </w:rPr>
            </w:pPr>
            <w:r w:rsidRPr="002C6B24">
              <w:rPr>
                <w:rFonts w:asciiTheme="minorEastAsia" w:hAnsiTheme="minorEastAsia"/>
                <w:color w:val="707277"/>
                <w:sz w:val="16"/>
              </w:rPr>
              <w:t>102</w:t>
            </w:r>
          </w:p>
        </w:tc>
        <w:tc>
          <w:tcPr>
            <w:tcW w:w="763" w:type="dxa"/>
            <w:tcBorders>
              <w:top w:val="single" w:sz="6" w:space="0" w:color="747477"/>
              <w:left w:val="single" w:sz="6" w:space="0" w:color="808087"/>
              <w:bottom w:val="single" w:sz="6" w:space="0" w:color="808083"/>
              <w:right w:val="single" w:sz="3" w:space="0" w:color="575760"/>
            </w:tcBorders>
          </w:tcPr>
          <w:p w:rsidR="00824A37" w:rsidRPr="002C6B24" w:rsidRDefault="00867974">
            <w:pPr>
              <w:pStyle w:val="TableParagraph"/>
              <w:spacing w:before="173"/>
              <w:ind w:left="237"/>
              <w:rPr>
                <w:rFonts w:asciiTheme="minorEastAsia" w:hAnsiTheme="minorEastAsia" w:cs="Times New Roman"/>
                <w:sz w:val="16"/>
                <w:szCs w:val="20"/>
              </w:rPr>
            </w:pPr>
            <w:r w:rsidRPr="002C6B24">
              <w:rPr>
                <w:rFonts w:asciiTheme="minorEastAsia" w:hAnsiTheme="minorEastAsia"/>
                <w:color w:val="707277"/>
                <w:w w:val="105"/>
                <w:sz w:val="16"/>
              </w:rPr>
              <w:t>103</w:t>
            </w:r>
          </w:p>
        </w:tc>
        <w:tc>
          <w:tcPr>
            <w:tcW w:w="1003" w:type="dxa"/>
            <w:gridSpan w:val="2"/>
            <w:tcBorders>
              <w:top w:val="single" w:sz="6" w:space="0" w:color="747477"/>
              <w:left w:val="single" w:sz="3" w:space="0" w:color="575760"/>
              <w:bottom w:val="single" w:sz="6" w:space="0" w:color="808083"/>
              <w:right w:val="single" w:sz="6" w:space="0" w:color="74777C"/>
            </w:tcBorders>
          </w:tcPr>
          <w:p w:rsidR="00824A37" w:rsidRPr="002C6B24" w:rsidRDefault="00867974">
            <w:pPr>
              <w:pStyle w:val="TableParagraph"/>
              <w:spacing w:before="173"/>
              <w:ind w:left="370"/>
              <w:rPr>
                <w:rFonts w:asciiTheme="minorEastAsia" w:hAnsiTheme="minorEastAsia" w:cs="Times New Roman"/>
                <w:sz w:val="16"/>
                <w:szCs w:val="20"/>
              </w:rPr>
            </w:pPr>
            <w:r w:rsidRPr="002C6B24">
              <w:rPr>
                <w:rFonts w:asciiTheme="minorEastAsia" w:hAnsiTheme="minorEastAsia"/>
                <w:color w:val="707277"/>
                <w:sz w:val="16"/>
              </w:rPr>
              <w:t>104</w:t>
            </w:r>
          </w:p>
        </w:tc>
        <w:tc>
          <w:tcPr>
            <w:tcW w:w="877" w:type="dxa"/>
            <w:tcBorders>
              <w:top w:val="single" w:sz="6" w:space="0" w:color="747477"/>
              <w:left w:val="single" w:sz="6" w:space="0" w:color="74777C"/>
              <w:bottom w:val="single" w:sz="6" w:space="0" w:color="808083"/>
              <w:right w:val="single" w:sz="6" w:space="0" w:color="808083"/>
            </w:tcBorders>
          </w:tcPr>
          <w:p w:rsidR="00824A37" w:rsidRPr="002C6B24" w:rsidRDefault="00867974">
            <w:pPr>
              <w:pStyle w:val="TableParagraph"/>
              <w:spacing w:before="173"/>
              <w:ind w:left="228"/>
              <w:rPr>
                <w:rFonts w:asciiTheme="minorEastAsia" w:hAnsiTheme="minorEastAsia" w:cs="Times New Roman"/>
                <w:sz w:val="16"/>
                <w:szCs w:val="20"/>
              </w:rPr>
            </w:pPr>
            <w:r w:rsidRPr="002C6B24">
              <w:rPr>
                <w:rFonts w:asciiTheme="minorEastAsia" w:hAnsiTheme="minorEastAsia"/>
                <w:color w:val="707277"/>
                <w:sz w:val="16"/>
              </w:rPr>
              <w:t>201</w:t>
            </w:r>
          </w:p>
        </w:tc>
        <w:tc>
          <w:tcPr>
            <w:tcW w:w="880" w:type="dxa"/>
            <w:tcBorders>
              <w:top w:val="single" w:sz="6" w:space="0" w:color="747477"/>
              <w:left w:val="single" w:sz="6" w:space="0" w:color="808083"/>
              <w:bottom w:val="single" w:sz="6" w:space="0" w:color="808083"/>
              <w:right w:val="single" w:sz="6" w:space="0" w:color="7C7C80"/>
            </w:tcBorders>
          </w:tcPr>
          <w:p w:rsidR="00824A37" w:rsidRPr="002C6B24" w:rsidRDefault="00867974">
            <w:pPr>
              <w:pStyle w:val="TableParagraph"/>
              <w:spacing w:before="173"/>
              <w:ind w:left="223"/>
              <w:rPr>
                <w:rFonts w:asciiTheme="minorEastAsia" w:hAnsiTheme="minorEastAsia" w:cs="Times New Roman"/>
                <w:sz w:val="16"/>
                <w:szCs w:val="20"/>
              </w:rPr>
            </w:pPr>
            <w:r w:rsidRPr="002C6B24">
              <w:rPr>
                <w:rFonts w:asciiTheme="minorEastAsia" w:hAnsiTheme="minorEastAsia"/>
                <w:color w:val="707277"/>
                <w:w w:val="105"/>
                <w:sz w:val="16"/>
              </w:rPr>
              <w:t>202</w:t>
            </w:r>
          </w:p>
        </w:tc>
        <w:tc>
          <w:tcPr>
            <w:tcW w:w="878" w:type="dxa"/>
            <w:tcBorders>
              <w:top w:val="single" w:sz="6" w:space="0" w:color="747477"/>
              <w:left w:val="single" w:sz="6" w:space="0" w:color="7C7C80"/>
              <w:bottom w:val="single" w:sz="3" w:space="0" w:color="6B6B74"/>
              <w:right w:val="single" w:sz="3" w:space="0" w:color="6B7077"/>
            </w:tcBorders>
          </w:tcPr>
          <w:p w:rsidR="00824A37" w:rsidRPr="002C6B24" w:rsidRDefault="00867974">
            <w:pPr>
              <w:pStyle w:val="TableParagraph"/>
              <w:spacing w:before="173"/>
              <w:ind w:left="214"/>
              <w:rPr>
                <w:rFonts w:asciiTheme="minorEastAsia" w:hAnsiTheme="minorEastAsia" w:cs="Times New Roman"/>
                <w:sz w:val="16"/>
                <w:szCs w:val="20"/>
              </w:rPr>
            </w:pPr>
            <w:r w:rsidRPr="002C6B24">
              <w:rPr>
                <w:rFonts w:asciiTheme="minorEastAsia" w:hAnsiTheme="minorEastAsia"/>
                <w:color w:val="707277"/>
                <w:w w:val="105"/>
                <w:sz w:val="16"/>
              </w:rPr>
              <w:t>203</w:t>
            </w:r>
          </w:p>
        </w:tc>
        <w:tc>
          <w:tcPr>
            <w:tcW w:w="898" w:type="dxa"/>
            <w:tcBorders>
              <w:top w:val="single" w:sz="3" w:space="0" w:color="606064"/>
              <w:left w:val="single" w:sz="3" w:space="0" w:color="6B7077"/>
              <w:bottom w:val="single" w:sz="3" w:space="0" w:color="6B6B74"/>
              <w:right w:val="nil"/>
            </w:tcBorders>
          </w:tcPr>
          <w:p w:rsidR="00824A37" w:rsidRPr="002C6B24" w:rsidRDefault="00867974">
            <w:pPr>
              <w:pStyle w:val="TableParagraph"/>
              <w:spacing w:before="169"/>
              <w:ind w:left="232"/>
              <w:rPr>
                <w:rFonts w:asciiTheme="minorEastAsia" w:hAnsiTheme="minorEastAsia" w:cs="Times New Roman"/>
                <w:sz w:val="16"/>
                <w:szCs w:val="20"/>
              </w:rPr>
            </w:pPr>
            <w:r w:rsidRPr="002C6B24">
              <w:rPr>
                <w:rFonts w:asciiTheme="minorEastAsia" w:hAnsiTheme="minorEastAsia"/>
                <w:color w:val="707277"/>
                <w:w w:val="105"/>
                <w:sz w:val="16"/>
              </w:rPr>
              <w:t>204</w:t>
            </w:r>
          </w:p>
        </w:tc>
      </w:tr>
      <w:tr w:rsidR="00824A37" w:rsidRPr="002C6B24">
        <w:trPr>
          <w:trHeight w:hRule="exact" w:val="335"/>
        </w:trPr>
        <w:tc>
          <w:tcPr>
            <w:tcW w:w="1300" w:type="dxa"/>
            <w:vMerge/>
            <w:tcBorders>
              <w:left w:val="nil"/>
              <w:bottom w:val="single" w:sz="3" w:space="0" w:color="7C7C83"/>
              <w:right w:val="single" w:sz="6" w:space="0" w:color="878790"/>
            </w:tcBorders>
          </w:tcPr>
          <w:p w:rsidR="00824A37" w:rsidRPr="002C6B24" w:rsidRDefault="00824A37">
            <w:pPr>
              <w:rPr>
                <w:rFonts w:asciiTheme="minorEastAsia" w:hAnsiTheme="minorEastAsia"/>
                <w:sz w:val="20"/>
              </w:rPr>
            </w:pPr>
          </w:p>
        </w:tc>
        <w:tc>
          <w:tcPr>
            <w:tcW w:w="1496" w:type="dxa"/>
            <w:gridSpan w:val="2"/>
            <w:tcBorders>
              <w:top w:val="single" w:sz="6" w:space="0" w:color="808083"/>
              <w:left w:val="single" w:sz="6" w:space="0" w:color="878790"/>
              <w:bottom w:val="single" w:sz="3" w:space="0" w:color="7C7C83"/>
              <w:right w:val="single" w:sz="6" w:space="0" w:color="878790"/>
            </w:tcBorders>
          </w:tcPr>
          <w:p w:rsidR="00824A37" w:rsidRPr="002C6B24" w:rsidRDefault="00867974">
            <w:pPr>
              <w:pStyle w:val="TableParagraph"/>
              <w:spacing w:line="281" w:lineRule="exact"/>
              <w:ind w:left="493"/>
              <w:rPr>
                <w:rFonts w:asciiTheme="minorEastAsia" w:hAnsiTheme="minorEastAsia" w:cs="Times New Roman"/>
                <w:sz w:val="24"/>
                <w:szCs w:val="30"/>
              </w:rPr>
            </w:pPr>
            <w:r w:rsidRPr="002C6B24">
              <w:rPr>
                <w:rFonts w:asciiTheme="minorEastAsia" w:hAnsiTheme="minorEastAsia"/>
                <w:color w:val="707277"/>
                <w:sz w:val="24"/>
              </w:rPr>
              <w:t>voes</w:t>
            </w:r>
          </w:p>
        </w:tc>
        <w:tc>
          <w:tcPr>
            <w:tcW w:w="877" w:type="dxa"/>
            <w:tcBorders>
              <w:top w:val="single" w:sz="6" w:space="0" w:color="808083"/>
              <w:left w:val="single" w:sz="6" w:space="0" w:color="878790"/>
              <w:bottom w:val="single" w:sz="3" w:space="0" w:color="7C7C83"/>
              <w:right w:val="single" w:sz="6" w:space="0" w:color="747777"/>
            </w:tcBorders>
          </w:tcPr>
          <w:p w:rsidR="00824A37" w:rsidRPr="002C6B24" w:rsidRDefault="00867974">
            <w:pPr>
              <w:pStyle w:val="TableParagraph"/>
              <w:spacing w:before="4"/>
              <w:ind w:left="120"/>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78" w:type="dxa"/>
            <w:tcBorders>
              <w:top w:val="single" w:sz="6" w:space="0" w:color="808083"/>
              <w:left w:val="single" w:sz="6" w:space="0" w:color="747777"/>
              <w:bottom w:val="single" w:sz="3" w:space="0" w:color="7C7C83"/>
              <w:right w:val="single" w:sz="6" w:space="0" w:color="808087"/>
            </w:tcBorders>
          </w:tcPr>
          <w:p w:rsidR="00824A37" w:rsidRPr="002C6B24" w:rsidRDefault="00867974">
            <w:pPr>
              <w:pStyle w:val="TableParagraph"/>
              <w:spacing w:before="4"/>
              <w:ind w:left="122"/>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763" w:type="dxa"/>
            <w:tcBorders>
              <w:top w:val="single" w:sz="6" w:space="0" w:color="808083"/>
              <w:left w:val="single" w:sz="6" w:space="0" w:color="808087"/>
              <w:bottom w:val="single" w:sz="3" w:space="0" w:color="7C7C83"/>
              <w:right w:val="single" w:sz="3" w:space="0" w:color="808087"/>
            </w:tcBorders>
          </w:tcPr>
          <w:p w:rsidR="00824A37" w:rsidRPr="002C6B24" w:rsidRDefault="00867974">
            <w:pPr>
              <w:pStyle w:val="TableParagraph"/>
              <w:spacing w:before="4"/>
              <w:ind w:left="122"/>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1003" w:type="dxa"/>
            <w:gridSpan w:val="2"/>
            <w:tcBorders>
              <w:top w:val="single" w:sz="6" w:space="0" w:color="808083"/>
              <w:left w:val="single" w:sz="3" w:space="0" w:color="808087"/>
              <w:bottom w:val="single" w:sz="3" w:space="0" w:color="7C7C83"/>
              <w:right w:val="single" w:sz="6" w:space="0" w:color="74777C"/>
            </w:tcBorders>
          </w:tcPr>
          <w:p w:rsidR="00824A37" w:rsidRPr="002C6B24" w:rsidRDefault="00867974">
            <w:pPr>
              <w:pStyle w:val="TableParagraph"/>
              <w:spacing w:before="4"/>
              <w:ind w:left="241"/>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77" w:type="dxa"/>
            <w:tcBorders>
              <w:top w:val="single" w:sz="6" w:space="0" w:color="808083"/>
              <w:left w:val="single" w:sz="6" w:space="0" w:color="74777C"/>
              <w:bottom w:val="single" w:sz="3" w:space="0" w:color="5B6067"/>
              <w:right w:val="single" w:sz="6" w:space="0" w:color="808083"/>
            </w:tcBorders>
          </w:tcPr>
          <w:p w:rsidR="00824A37" w:rsidRPr="002C6B24" w:rsidRDefault="00867974">
            <w:pPr>
              <w:pStyle w:val="TableParagraph"/>
              <w:spacing w:before="4"/>
              <w:ind w:left="120"/>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80" w:type="dxa"/>
            <w:tcBorders>
              <w:top w:val="single" w:sz="6" w:space="0" w:color="808083"/>
              <w:left w:val="single" w:sz="6" w:space="0" w:color="808083"/>
              <w:bottom w:val="single" w:sz="6" w:space="0" w:color="808087"/>
              <w:right w:val="single" w:sz="6" w:space="0" w:color="7C7C80"/>
            </w:tcBorders>
          </w:tcPr>
          <w:p w:rsidR="00824A37" w:rsidRPr="002C6B24" w:rsidRDefault="00867974">
            <w:pPr>
              <w:pStyle w:val="TableParagraph"/>
              <w:spacing w:line="259" w:lineRule="exact"/>
              <w:ind w:left="129"/>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78" w:type="dxa"/>
            <w:tcBorders>
              <w:top w:val="single" w:sz="3" w:space="0" w:color="6B6B74"/>
              <w:left w:val="single" w:sz="6" w:space="0" w:color="7C7C80"/>
              <w:bottom w:val="single" w:sz="6" w:space="0" w:color="808087"/>
              <w:right w:val="single" w:sz="3" w:space="0" w:color="6B7077"/>
            </w:tcBorders>
          </w:tcPr>
          <w:p w:rsidR="00824A37" w:rsidRPr="002C6B24" w:rsidRDefault="00867974">
            <w:pPr>
              <w:pStyle w:val="TableParagraph"/>
              <w:ind w:left="120"/>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98" w:type="dxa"/>
            <w:tcBorders>
              <w:top w:val="single" w:sz="3" w:space="0" w:color="6B6B74"/>
              <w:left w:val="single" w:sz="3" w:space="0" w:color="6B7077"/>
              <w:bottom w:val="single" w:sz="6" w:space="0" w:color="808087"/>
              <w:right w:val="nil"/>
            </w:tcBorders>
          </w:tcPr>
          <w:p w:rsidR="00824A37" w:rsidRPr="002C6B24" w:rsidRDefault="00867974">
            <w:pPr>
              <w:pStyle w:val="TableParagraph"/>
              <w:ind w:left="131"/>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r>
      <w:tr w:rsidR="00824A37" w:rsidRPr="002C6B24">
        <w:trPr>
          <w:trHeight w:hRule="exact" w:val="569"/>
        </w:trPr>
        <w:tc>
          <w:tcPr>
            <w:tcW w:w="1300" w:type="dxa"/>
            <w:vMerge w:val="restart"/>
            <w:tcBorders>
              <w:top w:val="single" w:sz="3" w:space="0" w:color="7C7C83"/>
              <w:left w:val="nil"/>
              <w:right w:val="single" w:sz="6" w:space="0" w:color="878790"/>
            </w:tcBorders>
          </w:tcPr>
          <w:p w:rsidR="00824A37" w:rsidRPr="002C6B24" w:rsidRDefault="00867974">
            <w:pPr>
              <w:pStyle w:val="TableParagraph"/>
              <w:spacing w:before="174"/>
              <w:ind w:right="97"/>
              <w:jc w:val="center"/>
              <w:rPr>
                <w:rFonts w:asciiTheme="minorEastAsia" w:hAnsiTheme="minorEastAsia" w:cs="宋体"/>
                <w:sz w:val="16"/>
                <w:szCs w:val="19"/>
              </w:rPr>
            </w:pPr>
            <w:r w:rsidRPr="002C6B24">
              <w:rPr>
                <w:rFonts w:asciiTheme="minorEastAsia" w:hAnsiTheme="minorEastAsia" w:cs="Times New Roman"/>
                <w:color w:val="707277"/>
                <w:spacing w:val="-10"/>
                <w:w w:val="105"/>
                <w:sz w:val="16"/>
                <w:szCs w:val="20"/>
              </w:rPr>
              <w:t>2</w:t>
            </w:r>
            <w:r w:rsidRPr="002C6B24">
              <w:rPr>
                <w:rFonts w:asciiTheme="minorEastAsia" w:hAnsiTheme="minorEastAsia" w:cs="宋体"/>
                <w:color w:val="707277"/>
                <w:spacing w:val="-10"/>
                <w:w w:val="105"/>
                <w:sz w:val="16"/>
                <w:szCs w:val="19"/>
              </w:rPr>
              <w:t>＃厂界南</w:t>
            </w:r>
          </w:p>
          <w:p w:rsidR="00824A37" w:rsidRPr="002C6B24" w:rsidRDefault="00867974">
            <w:pPr>
              <w:pStyle w:val="TableParagraph"/>
              <w:spacing w:before="4"/>
              <w:ind w:right="91"/>
              <w:jc w:val="center"/>
              <w:rPr>
                <w:rFonts w:asciiTheme="minorEastAsia" w:hAnsiTheme="minorEastAsia" w:cs="宋体"/>
                <w:sz w:val="16"/>
                <w:szCs w:val="20"/>
              </w:rPr>
            </w:pPr>
            <w:r w:rsidRPr="002C6B24">
              <w:rPr>
                <w:rFonts w:asciiTheme="minorEastAsia" w:hAnsiTheme="minorEastAsia" w:cs="宋体"/>
                <w:color w:val="85878C"/>
                <w:w w:val="110"/>
                <w:sz w:val="16"/>
                <w:szCs w:val="20"/>
              </w:rPr>
              <w:t>侧</w:t>
            </w:r>
          </w:p>
        </w:tc>
        <w:tc>
          <w:tcPr>
            <w:tcW w:w="1496" w:type="dxa"/>
            <w:gridSpan w:val="2"/>
            <w:tcBorders>
              <w:top w:val="single" w:sz="3" w:space="0" w:color="7C7C83"/>
              <w:left w:val="single" w:sz="6" w:space="0" w:color="878790"/>
              <w:bottom w:val="single" w:sz="3" w:space="0" w:color="7C7C83"/>
              <w:right w:val="single" w:sz="7" w:space="0" w:color="77777C"/>
            </w:tcBorders>
          </w:tcPr>
          <w:p w:rsidR="00824A37" w:rsidRPr="002C6B24" w:rsidRDefault="00867974">
            <w:pPr>
              <w:pStyle w:val="TableParagraph"/>
              <w:spacing w:line="251" w:lineRule="exact"/>
              <w:ind w:right="121"/>
              <w:jc w:val="center"/>
              <w:rPr>
                <w:rFonts w:asciiTheme="minorEastAsia" w:hAnsiTheme="minorEastAsia" w:cs="宋体"/>
                <w:sz w:val="16"/>
                <w:szCs w:val="20"/>
              </w:rPr>
            </w:pPr>
            <w:r w:rsidRPr="002C6B24">
              <w:rPr>
                <w:rFonts w:asciiTheme="minorEastAsia" w:hAnsiTheme="minorEastAsia" w:cs="宋体"/>
                <w:color w:val="85878C"/>
                <w:w w:val="105"/>
                <w:sz w:val="16"/>
                <w:szCs w:val="20"/>
              </w:rPr>
              <w:t>样品编号</w:t>
            </w:r>
          </w:p>
          <w:p w:rsidR="00824A37" w:rsidRPr="002C6B24" w:rsidRDefault="00867974">
            <w:pPr>
              <w:pStyle w:val="TableParagraph"/>
              <w:spacing w:before="66"/>
              <w:ind w:right="98"/>
              <w:jc w:val="center"/>
              <w:rPr>
                <w:rFonts w:asciiTheme="minorEastAsia" w:hAnsiTheme="minorEastAsia" w:cs="Times New Roman"/>
                <w:sz w:val="16"/>
                <w:szCs w:val="20"/>
              </w:rPr>
            </w:pPr>
            <w:r w:rsidRPr="002C6B24">
              <w:rPr>
                <w:rFonts w:asciiTheme="minorEastAsia" w:hAnsiTheme="minorEastAsia" w:cs="Times New Roman"/>
                <w:color w:val="707277"/>
                <w:w w:val="104"/>
                <w:sz w:val="16"/>
                <w:szCs w:val="20"/>
              </w:rPr>
              <w:t>1000</w:t>
            </w:r>
            <w:r w:rsidRPr="002C6B24">
              <w:rPr>
                <w:rFonts w:asciiTheme="minorEastAsia" w:hAnsiTheme="minorEastAsia" w:cs="Times New Roman"/>
                <w:color w:val="707277"/>
                <w:spacing w:val="-9"/>
                <w:w w:val="104"/>
                <w:sz w:val="16"/>
                <w:szCs w:val="20"/>
              </w:rPr>
              <w:t>9</w:t>
            </w:r>
            <w:r w:rsidRPr="002C6B24">
              <w:rPr>
                <w:rFonts w:asciiTheme="minorEastAsia" w:hAnsiTheme="minorEastAsia" w:cs="宋体"/>
                <w:color w:val="525459"/>
                <w:spacing w:val="-14"/>
                <w:w w:val="87"/>
                <w:sz w:val="5"/>
                <w:szCs w:val="9"/>
              </w:rPr>
              <w:t>”</w:t>
            </w:r>
            <w:r w:rsidRPr="002C6B24">
              <w:rPr>
                <w:rFonts w:asciiTheme="minorEastAsia" w:hAnsiTheme="minorEastAsia" w:cs="Times New Roman"/>
                <w:color w:val="707277"/>
                <w:w w:val="104"/>
                <w:sz w:val="16"/>
                <w:szCs w:val="20"/>
              </w:rPr>
              <w:t>KQ02</w:t>
            </w:r>
          </w:p>
        </w:tc>
        <w:tc>
          <w:tcPr>
            <w:tcW w:w="877" w:type="dxa"/>
            <w:tcBorders>
              <w:top w:val="single" w:sz="3" w:space="0" w:color="7C7C83"/>
              <w:left w:val="single" w:sz="7" w:space="0" w:color="77777C"/>
              <w:bottom w:val="single" w:sz="3" w:space="0" w:color="7C7C83"/>
              <w:right w:val="single" w:sz="6" w:space="0" w:color="747777"/>
            </w:tcBorders>
          </w:tcPr>
          <w:p w:rsidR="00824A37" w:rsidRPr="002C6B24" w:rsidRDefault="00824A37">
            <w:pPr>
              <w:pStyle w:val="TableParagraph"/>
              <w:spacing w:before="10"/>
              <w:rPr>
                <w:rFonts w:asciiTheme="minorEastAsia" w:hAnsiTheme="minorEastAsia" w:cs="宋体"/>
                <w:sz w:val="10"/>
                <w:szCs w:val="13"/>
              </w:rPr>
            </w:pPr>
          </w:p>
          <w:p w:rsidR="00824A37" w:rsidRPr="002C6B24" w:rsidRDefault="00867974">
            <w:pPr>
              <w:pStyle w:val="TableParagraph"/>
              <w:ind w:left="241"/>
              <w:rPr>
                <w:rFonts w:asciiTheme="minorEastAsia" w:hAnsiTheme="minorEastAsia" w:cs="Times New Roman"/>
                <w:sz w:val="16"/>
                <w:szCs w:val="20"/>
              </w:rPr>
            </w:pPr>
            <w:r w:rsidRPr="002C6B24">
              <w:rPr>
                <w:rFonts w:asciiTheme="minorEastAsia" w:hAnsiTheme="minorEastAsia"/>
                <w:color w:val="707277"/>
                <w:sz w:val="16"/>
              </w:rPr>
              <w:t>101</w:t>
            </w:r>
          </w:p>
        </w:tc>
        <w:tc>
          <w:tcPr>
            <w:tcW w:w="878" w:type="dxa"/>
            <w:tcBorders>
              <w:top w:val="single" w:sz="3" w:space="0" w:color="7C7C83"/>
              <w:left w:val="single" w:sz="6" w:space="0" w:color="747777"/>
              <w:bottom w:val="single" w:sz="3" w:space="0" w:color="7C7C83"/>
              <w:right w:val="single" w:sz="6" w:space="0" w:color="77777C"/>
            </w:tcBorders>
          </w:tcPr>
          <w:p w:rsidR="00824A37" w:rsidRPr="002C6B24" w:rsidRDefault="00824A37">
            <w:pPr>
              <w:pStyle w:val="TableParagraph"/>
              <w:spacing w:before="10"/>
              <w:rPr>
                <w:rFonts w:asciiTheme="minorEastAsia" w:hAnsiTheme="minorEastAsia" w:cs="宋体"/>
                <w:sz w:val="10"/>
                <w:szCs w:val="13"/>
              </w:rPr>
            </w:pPr>
          </w:p>
          <w:p w:rsidR="00824A37" w:rsidRPr="002C6B24" w:rsidRDefault="00867974">
            <w:pPr>
              <w:pStyle w:val="TableParagraph"/>
              <w:ind w:left="237"/>
              <w:rPr>
                <w:rFonts w:asciiTheme="minorEastAsia" w:hAnsiTheme="minorEastAsia" w:cs="Times New Roman"/>
                <w:sz w:val="16"/>
                <w:szCs w:val="20"/>
              </w:rPr>
            </w:pPr>
            <w:r w:rsidRPr="002C6B24">
              <w:rPr>
                <w:rFonts w:asciiTheme="minorEastAsia" w:hAnsiTheme="minorEastAsia"/>
                <w:color w:val="707277"/>
                <w:w w:val="105"/>
                <w:sz w:val="16"/>
              </w:rPr>
              <w:t>102</w:t>
            </w:r>
          </w:p>
        </w:tc>
        <w:tc>
          <w:tcPr>
            <w:tcW w:w="763" w:type="dxa"/>
            <w:tcBorders>
              <w:top w:val="single" w:sz="3" w:space="0" w:color="7C7C83"/>
              <w:left w:val="single" w:sz="6" w:space="0" w:color="77777C"/>
              <w:bottom w:val="single" w:sz="3" w:space="0" w:color="7C7C83"/>
              <w:right w:val="single" w:sz="3" w:space="0" w:color="808087"/>
            </w:tcBorders>
          </w:tcPr>
          <w:p w:rsidR="00824A37" w:rsidRPr="002C6B24" w:rsidRDefault="00824A37">
            <w:pPr>
              <w:pStyle w:val="TableParagraph"/>
              <w:spacing w:before="10"/>
              <w:rPr>
                <w:rFonts w:asciiTheme="minorEastAsia" w:hAnsiTheme="minorEastAsia" w:cs="宋体"/>
                <w:sz w:val="10"/>
                <w:szCs w:val="13"/>
              </w:rPr>
            </w:pPr>
          </w:p>
          <w:p w:rsidR="00824A37" w:rsidRPr="002C6B24" w:rsidRDefault="00867974">
            <w:pPr>
              <w:pStyle w:val="TableParagraph"/>
              <w:ind w:left="237"/>
              <w:rPr>
                <w:rFonts w:asciiTheme="minorEastAsia" w:hAnsiTheme="minorEastAsia" w:cs="Times New Roman"/>
                <w:sz w:val="16"/>
                <w:szCs w:val="20"/>
              </w:rPr>
            </w:pPr>
            <w:r w:rsidRPr="002C6B24">
              <w:rPr>
                <w:rFonts w:asciiTheme="minorEastAsia" w:hAnsiTheme="minorEastAsia"/>
                <w:color w:val="707277"/>
                <w:w w:val="105"/>
                <w:sz w:val="16"/>
              </w:rPr>
              <w:t>103</w:t>
            </w:r>
          </w:p>
        </w:tc>
        <w:tc>
          <w:tcPr>
            <w:tcW w:w="1003" w:type="dxa"/>
            <w:gridSpan w:val="2"/>
            <w:tcBorders>
              <w:top w:val="single" w:sz="3" w:space="0" w:color="7C7C83"/>
              <w:left w:val="single" w:sz="3" w:space="0" w:color="808087"/>
              <w:bottom w:val="single" w:sz="3" w:space="0" w:color="7C7C83"/>
              <w:right w:val="single" w:sz="6" w:space="0" w:color="74777C"/>
            </w:tcBorders>
          </w:tcPr>
          <w:p w:rsidR="00824A37" w:rsidRPr="002C6B24" w:rsidRDefault="00824A37">
            <w:pPr>
              <w:pStyle w:val="TableParagraph"/>
              <w:spacing w:before="10"/>
              <w:rPr>
                <w:rFonts w:asciiTheme="minorEastAsia" w:hAnsiTheme="minorEastAsia" w:cs="宋体"/>
                <w:sz w:val="10"/>
                <w:szCs w:val="13"/>
              </w:rPr>
            </w:pPr>
          </w:p>
          <w:p w:rsidR="00824A37" w:rsidRPr="002C6B24" w:rsidRDefault="00867974">
            <w:pPr>
              <w:pStyle w:val="TableParagraph"/>
              <w:ind w:left="363"/>
              <w:rPr>
                <w:rFonts w:asciiTheme="minorEastAsia" w:hAnsiTheme="minorEastAsia" w:cs="Times New Roman"/>
                <w:sz w:val="16"/>
                <w:szCs w:val="20"/>
              </w:rPr>
            </w:pPr>
            <w:r w:rsidRPr="002C6B24">
              <w:rPr>
                <w:rFonts w:asciiTheme="minorEastAsia" w:hAnsiTheme="minorEastAsia"/>
                <w:color w:val="707277"/>
                <w:w w:val="105"/>
                <w:sz w:val="16"/>
              </w:rPr>
              <w:t>104</w:t>
            </w:r>
          </w:p>
        </w:tc>
        <w:tc>
          <w:tcPr>
            <w:tcW w:w="877" w:type="dxa"/>
            <w:tcBorders>
              <w:top w:val="single" w:sz="3" w:space="0" w:color="5B6067"/>
              <w:left w:val="single" w:sz="6" w:space="0" w:color="74777C"/>
              <w:bottom w:val="single" w:sz="3" w:space="0" w:color="606067"/>
              <w:right w:val="single" w:sz="6" w:space="0" w:color="77777C"/>
            </w:tcBorders>
          </w:tcPr>
          <w:p w:rsidR="00824A37" w:rsidRPr="002C6B24" w:rsidRDefault="00824A37">
            <w:pPr>
              <w:pStyle w:val="TableParagraph"/>
              <w:spacing w:before="10"/>
              <w:rPr>
                <w:rFonts w:asciiTheme="minorEastAsia" w:hAnsiTheme="minorEastAsia" w:cs="宋体"/>
                <w:sz w:val="10"/>
                <w:szCs w:val="13"/>
              </w:rPr>
            </w:pPr>
          </w:p>
          <w:p w:rsidR="00824A37" w:rsidRPr="002C6B24" w:rsidRDefault="00867974">
            <w:pPr>
              <w:pStyle w:val="TableParagraph"/>
              <w:ind w:left="214"/>
              <w:rPr>
                <w:rFonts w:asciiTheme="minorEastAsia" w:hAnsiTheme="minorEastAsia" w:cs="Times New Roman"/>
                <w:sz w:val="16"/>
                <w:szCs w:val="20"/>
              </w:rPr>
            </w:pPr>
            <w:r w:rsidRPr="002C6B24">
              <w:rPr>
                <w:rFonts w:asciiTheme="minorEastAsia" w:hAnsiTheme="minorEastAsia"/>
                <w:color w:val="707277"/>
                <w:w w:val="105"/>
                <w:sz w:val="16"/>
              </w:rPr>
              <w:t>201</w:t>
            </w:r>
          </w:p>
        </w:tc>
        <w:tc>
          <w:tcPr>
            <w:tcW w:w="880" w:type="dxa"/>
            <w:tcBorders>
              <w:top w:val="single" w:sz="6" w:space="0" w:color="808087"/>
              <w:left w:val="single" w:sz="6" w:space="0" w:color="77777C"/>
              <w:bottom w:val="single" w:sz="6" w:space="0" w:color="7C7C80"/>
              <w:right w:val="single" w:sz="6" w:space="0" w:color="7C7C80"/>
            </w:tcBorders>
          </w:tcPr>
          <w:p w:rsidR="00824A37" w:rsidRPr="002C6B24" w:rsidRDefault="00867974">
            <w:pPr>
              <w:pStyle w:val="TableParagraph"/>
              <w:spacing w:before="169"/>
              <w:ind w:left="216"/>
              <w:rPr>
                <w:rFonts w:asciiTheme="minorEastAsia" w:hAnsiTheme="minorEastAsia" w:cs="Times New Roman"/>
                <w:sz w:val="16"/>
                <w:szCs w:val="20"/>
              </w:rPr>
            </w:pPr>
            <w:r w:rsidRPr="002C6B24">
              <w:rPr>
                <w:rFonts w:asciiTheme="minorEastAsia" w:hAnsiTheme="minorEastAsia"/>
                <w:color w:val="707277"/>
                <w:w w:val="105"/>
                <w:sz w:val="16"/>
              </w:rPr>
              <w:t>202</w:t>
            </w:r>
          </w:p>
        </w:tc>
        <w:tc>
          <w:tcPr>
            <w:tcW w:w="878" w:type="dxa"/>
            <w:tcBorders>
              <w:top w:val="single" w:sz="6" w:space="0" w:color="808087"/>
              <w:left w:val="single" w:sz="6" w:space="0" w:color="7C7C80"/>
              <w:bottom w:val="single" w:sz="6" w:space="0" w:color="7C7C80"/>
              <w:right w:val="single" w:sz="3" w:space="0" w:color="6B7077"/>
            </w:tcBorders>
          </w:tcPr>
          <w:p w:rsidR="00824A37" w:rsidRPr="002C6B24" w:rsidRDefault="00867974">
            <w:pPr>
              <w:pStyle w:val="TableParagraph"/>
              <w:spacing w:before="169"/>
              <w:ind w:left="214"/>
              <w:rPr>
                <w:rFonts w:asciiTheme="minorEastAsia" w:hAnsiTheme="minorEastAsia" w:cs="Times New Roman"/>
                <w:sz w:val="16"/>
                <w:szCs w:val="20"/>
              </w:rPr>
            </w:pPr>
            <w:r w:rsidRPr="002C6B24">
              <w:rPr>
                <w:rFonts w:asciiTheme="minorEastAsia" w:hAnsiTheme="minorEastAsia"/>
                <w:color w:val="707277"/>
                <w:w w:val="105"/>
                <w:sz w:val="16"/>
              </w:rPr>
              <w:t>203</w:t>
            </w:r>
          </w:p>
        </w:tc>
        <w:tc>
          <w:tcPr>
            <w:tcW w:w="898" w:type="dxa"/>
            <w:tcBorders>
              <w:top w:val="single" w:sz="6" w:space="0" w:color="808087"/>
              <w:left w:val="single" w:sz="3" w:space="0" w:color="6B7077"/>
              <w:bottom w:val="single" w:sz="6" w:space="0" w:color="7C7C80"/>
              <w:right w:val="nil"/>
            </w:tcBorders>
          </w:tcPr>
          <w:p w:rsidR="00824A37" w:rsidRPr="002C6B24" w:rsidRDefault="00867974">
            <w:pPr>
              <w:pStyle w:val="TableParagraph"/>
              <w:spacing w:before="162"/>
              <w:ind w:left="225"/>
              <w:rPr>
                <w:rFonts w:asciiTheme="minorEastAsia" w:hAnsiTheme="minorEastAsia" w:cs="Times New Roman"/>
                <w:sz w:val="16"/>
                <w:szCs w:val="20"/>
              </w:rPr>
            </w:pPr>
            <w:r w:rsidRPr="002C6B24">
              <w:rPr>
                <w:rFonts w:asciiTheme="minorEastAsia" w:hAnsiTheme="minorEastAsia"/>
                <w:color w:val="707277"/>
                <w:w w:val="110"/>
                <w:sz w:val="16"/>
              </w:rPr>
              <w:t>204</w:t>
            </w:r>
          </w:p>
        </w:tc>
      </w:tr>
      <w:tr w:rsidR="00824A37" w:rsidRPr="002C6B24">
        <w:trPr>
          <w:trHeight w:hRule="exact" w:val="353"/>
        </w:trPr>
        <w:tc>
          <w:tcPr>
            <w:tcW w:w="1300" w:type="dxa"/>
            <w:vMerge/>
            <w:tcBorders>
              <w:left w:val="nil"/>
              <w:bottom w:val="single" w:sz="3" w:space="0" w:color="575760"/>
              <w:right w:val="single" w:sz="6" w:space="0" w:color="878790"/>
            </w:tcBorders>
          </w:tcPr>
          <w:p w:rsidR="00824A37" w:rsidRPr="002C6B24" w:rsidRDefault="00824A37">
            <w:pPr>
              <w:rPr>
                <w:rFonts w:asciiTheme="minorEastAsia" w:hAnsiTheme="minorEastAsia"/>
                <w:sz w:val="20"/>
              </w:rPr>
            </w:pPr>
          </w:p>
        </w:tc>
        <w:tc>
          <w:tcPr>
            <w:tcW w:w="1496" w:type="dxa"/>
            <w:gridSpan w:val="2"/>
            <w:tcBorders>
              <w:top w:val="single" w:sz="3" w:space="0" w:color="7C7C83"/>
              <w:left w:val="single" w:sz="9" w:space="0" w:color="747477"/>
              <w:bottom w:val="single" w:sz="3" w:space="0" w:color="575760"/>
              <w:right w:val="single" w:sz="7" w:space="0" w:color="77777C"/>
            </w:tcBorders>
          </w:tcPr>
          <w:p w:rsidR="00824A37" w:rsidRPr="002C6B24" w:rsidRDefault="00867974">
            <w:pPr>
              <w:pStyle w:val="TableParagraph"/>
              <w:spacing w:line="295" w:lineRule="exact"/>
              <w:ind w:left="482"/>
              <w:rPr>
                <w:rFonts w:asciiTheme="minorEastAsia" w:hAnsiTheme="minorEastAsia" w:cs="Times New Roman"/>
                <w:sz w:val="24"/>
                <w:szCs w:val="30"/>
              </w:rPr>
            </w:pPr>
            <w:r w:rsidRPr="002C6B24">
              <w:rPr>
                <w:rFonts w:asciiTheme="minorEastAsia" w:hAnsiTheme="minorEastAsia"/>
                <w:color w:val="707277"/>
                <w:sz w:val="24"/>
              </w:rPr>
              <w:t>voes</w:t>
            </w:r>
          </w:p>
        </w:tc>
        <w:tc>
          <w:tcPr>
            <w:tcW w:w="877" w:type="dxa"/>
            <w:tcBorders>
              <w:top w:val="single" w:sz="3" w:space="0" w:color="7C7C83"/>
              <w:left w:val="single" w:sz="7" w:space="0" w:color="77777C"/>
              <w:bottom w:val="single" w:sz="3" w:space="0" w:color="575760"/>
              <w:right w:val="single" w:sz="6" w:space="0" w:color="747777"/>
            </w:tcBorders>
          </w:tcPr>
          <w:p w:rsidR="00824A37" w:rsidRPr="002C6B24" w:rsidRDefault="00867974">
            <w:pPr>
              <w:pStyle w:val="TableParagraph"/>
              <w:spacing w:before="11"/>
              <w:ind w:left="118"/>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78" w:type="dxa"/>
            <w:tcBorders>
              <w:top w:val="single" w:sz="3" w:space="0" w:color="7C7C83"/>
              <w:left w:val="single" w:sz="6" w:space="0" w:color="747777"/>
              <w:bottom w:val="single" w:sz="3" w:space="0" w:color="575760"/>
              <w:right w:val="single" w:sz="6" w:space="0" w:color="77777C"/>
            </w:tcBorders>
          </w:tcPr>
          <w:p w:rsidR="00824A37" w:rsidRPr="002C6B24" w:rsidRDefault="00867974">
            <w:pPr>
              <w:pStyle w:val="TableParagraph"/>
              <w:spacing w:before="11"/>
              <w:ind w:left="115"/>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763" w:type="dxa"/>
            <w:tcBorders>
              <w:top w:val="single" w:sz="3" w:space="0" w:color="7C7C83"/>
              <w:left w:val="single" w:sz="6" w:space="0" w:color="77777C"/>
              <w:bottom w:val="single" w:sz="3" w:space="0" w:color="575760"/>
              <w:right w:val="single" w:sz="3" w:space="0" w:color="808087"/>
            </w:tcBorders>
          </w:tcPr>
          <w:p w:rsidR="00824A37" w:rsidRPr="002C6B24" w:rsidRDefault="00867974">
            <w:pPr>
              <w:pStyle w:val="TableParagraph"/>
              <w:spacing w:before="11"/>
              <w:ind w:left="122"/>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1003" w:type="dxa"/>
            <w:gridSpan w:val="2"/>
            <w:tcBorders>
              <w:top w:val="single" w:sz="3" w:space="0" w:color="7C7C83"/>
              <w:left w:val="single" w:sz="3" w:space="0" w:color="808087"/>
              <w:bottom w:val="single" w:sz="3" w:space="0" w:color="575760"/>
              <w:right w:val="single" w:sz="6" w:space="0" w:color="74777C"/>
            </w:tcBorders>
          </w:tcPr>
          <w:p w:rsidR="00824A37" w:rsidRPr="002C6B24" w:rsidRDefault="00867974">
            <w:pPr>
              <w:pStyle w:val="TableParagraph"/>
              <w:spacing w:before="11"/>
              <w:ind w:left="241"/>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77" w:type="dxa"/>
            <w:tcBorders>
              <w:top w:val="single" w:sz="3" w:space="0" w:color="606067"/>
              <w:left w:val="single" w:sz="6" w:space="0" w:color="74777C"/>
              <w:bottom w:val="single" w:sz="6" w:space="0" w:color="74747C"/>
              <w:right w:val="single" w:sz="6" w:space="0" w:color="77777C"/>
            </w:tcBorders>
          </w:tcPr>
          <w:p w:rsidR="00824A37" w:rsidRPr="002C6B24" w:rsidRDefault="00867974">
            <w:pPr>
              <w:pStyle w:val="TableParagraph"/>
              <w:spacing w:before="11"/>
              <w:ind w:left="120"/>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80" w:type="dxa"/>
            <w:tcBorders>
              <w:top w:val="single" w:sz="6" w:space="0" w:color="7C7C80"/>
              <w:left w:val="single" w:sz="6" w:space="0" w:color="77777C"/>
              <w:bottom w:val="single" w:sz="6" w:space="0" w:color="74747C"/>
              <w:right w:val="single" w:sz="3" w:space="0" w:color="606067"/>
            </w:tcBorders>
          </w:tcPr>
          <w:p w:rsidR="00824A37" w:rsidRPr="002C6B24" w:rsidRDefault="00867974">
            <w:pPr>
              <w:pStyle w:val="TableParagraph"/>
              <w:spacing w:before="7"/>
              <w:ind w:left="115"/>
              <w:rPr>
                <w:rFonts w:asciiTheme="minorEastAsia" w:hAnsiTheme="minorEastAsia" w:cs="宋体"/>
                <w:sz w:val="16"/>
                <w:szCs w:val="20"/>
              </w:rPr>
            </w:pPr>
            <w:r w:rsidRPr="002C6B24">
              <w:rPr>
                <w:rFonts w:asciiTheme="minorEastAsia" w:hAnsiTheme="minorEastAsia" w:cs="宋体"/>
                <w:color w:val="707277"/>
                <w:w w:val="105"/>
                <w:sz w:val="16"/>
                <w:szCs w:val="20"/>
              </w:rPr>
              <w:t>未检出</w:t>
            </w:r>
          </w:p>
        </w:tc>
        <w:tc>
          <w:tcPr>
            <w:tcW w:w="878" w:type="dxa"/>
            <w:tcBorders>
              <w:top w:val="single" w:sz="6" w:space="0" w:color="7C7C80"/>
              <w:left w:val="single" w:sz="3" w:space="0" w:color="606067"/>
              <w:bottom w:val="single" w:sz="6" w:space="0" w:color="74747C"/>
              <w:right w:val="single" w:sz="3" w:space="0" w:color="6B7077"/>
            </w:tcBorders>
          </w:tcPr>
          <w:p w:rsidR="00824A37" w:rsidRPr="002C6B24" w:rsidRDefault="00867974">
            <w:pPr>
              <w:pStyle w:val="TableParagraph"/>
              <w:spacing w:before="7"/>
              <w:ind w:left="116"/>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98" w:type="dxa"/>
            <w:tcBorders>
              <w:top w:val="single" w:sz="6" w:space="0" w:color="7C7C80"/>
              <w:left w:val="single" w:sz="3" w:space="0" w:color="6B7077"/>
              <w:bottom w:val="single" w:sz="6" w:space="0" w:color="74747C"/>
              <w:right w:val="nil"/>
            </w:tcBorders>
          </w:tcPr>
          <w:p w:rsidR="00824A37" w:rsidRPr="002C6B24" w:rsidRDefault="00867974">
            <w:pPr>
              <w:pStyle w:val="TableParagraph"/>
              <w:spacing w:before="7"/>
              <w:ind w:left="124"/>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r>
      <w:tr w:rsidR="00824A37" w:rsidRPr="002C6B24">
        <w:trPr>
          <w:trHeight w:hRule="exact" w:val="564"/>
        </w:trPr>
        <w:tc>
          <w:tcPr>
            <w:tcW w:w="1300" w:type="dxa"/>
            <w:tcBorders>
              <w:top w:val="single" w:sz="3" w:space="0" w:color="575760"/>
              <w:left w:val="nil"/>
              <w:bottom w:val="nil"/>
              <w:right w:val="single" w:sz="9" w:space="0" w:color="747477"/>
            </w:tcBorders>
          </w:tcPr>
          <w:p w:rsidR="00824A37" w:rsidRPr="002C6B24" w:rsidRDefault="00824A37">
            <w:pPr>
              <w:pStyle w:val="TableParagraph"/>
              <w:spacing w:before="11"/>
              <w:rPr>
                <w:rFonts w:asciiTheme="minorEastAsia" w:hAnsiTheme="minorEastAsia" w:cs="宋体"/>
                <w:sz w:val="10"/>
                <w:szCs w:val="13"/>
              </w:rPr>
            </w:pPr>
          </w:p>
          <w:p w:rsidR="00824A37" w:rsidRPr="002C6B24" w:rsidRDefault="00867974">
            <w:pPr>
              <w:pStyle w:val="TableParagraph"/>
              <w:ind w:left="216"/>
              <w:rPr>
                <w:rFonts w:asciiTheme="minorEastAsia" w:hAnsiTheme="minorEastAsia" w:cs="宋体"/>
                <w:sz w:val="16"/>
                <w:szCs w:val="19"/>
              </w:rPr>
            </w:pPr>
            <w:r w:rsidRPr="002C6B24">
              <w:rPr>
                <w:rFonts w:asciiTheme="minorEastAsia" w:hAnsiTheme="minorEastAsia" w:cs="Arial"/>
                <w:color w:val="85878C"/>
                <w:w w:val="130"/>
                <w:sz w:val="18"/>
                <w:szCs w:val="21"/>
              </w:rPr>
              <w:t>M</w:t>
            </w:r>
            <w:r w:rsidRPr="002C6B24">
              <w:rPr>
                <w:rFonts w:asciiTheme="minorEastAsia" w:hAnsiTheme="minorEastAsia" w:cs="Arial"/>
                <w:color w:val="85878C"/>
                <w:spacing w:val="-45"/>
                <w:w w:val="130"/>
                <w:sz w:val="18"/>
                <w:szCs w:val="21"/>
              </w:rPr>
              <w:t xml:space="preserve"> </w:t>
            </w:r>
            <w:r w:rsidRPr="002C6B24">
              <w:rPr>
                <w:rFonts w:asciiTheme="minorEastAsia" w:hAnsiTheme="minorEastAsia" w:cs="宋体"/>
                <w:color w:val="85878C"/>
                <w:w w:val="130"/>
                <w:sz w:val="16"/>
                <w:szCs w:val="19"/>
              </w:rPr>
              <w:t>厂界</w:t>
            </w:r>
          </w:p>
        </w:tc>
        <w:tc>
          <w:tcPr>
            <w:tcW w:w="1496" w:type="dxa"/>
            <w:gridSpan w:val="2"/>
            <w:tcBorders>
              <w:top w:val="single" w:sz="3" w:space="0" w:color="575760"/>
              <w:left w:val="single" w:sz="9" w:space="0" w:color="747477"/>
              <w:bottom w:val="nil"/>
              <w:right w:val="single" w:sz="7" w:space="0" w:color="77777C"/>
            </w:tcBorders>
          </w:tcPr>
          <w:p w:rsidR="00824A37" w:rsidRPr="002C6B24" w:rsidRDefault="00867974">
            <w:pPr>
              <w:pStyle w:val="TableParagraph"/>
              <w:spacing w:line="251" w:lineRule="exact"/>
              <w:ind w:right="131"/>
              <w:jc w:val="center"/>
              <w:rPr>
                <w:rFonts w:asciiTheme="minorEastAsia" w:hAnsiTheme="minorEastAsia" w:cs="宋体"/>
                <w:sz w:val="16"/>
                <w:szCs w:val="20"/>
              </w:rPr>
            </w:pPr>
            <w:r w:rsidRPr="002C6B24">
              <w:rPr>
                <w:rFonts w:asciiTheme="minorEastAsia" w:hAnsiTheme="minorEastAsia" w:cs="宋体"/>
                <w:color w:val="85878C"/>
                <w:w w:val="105"/>
                <w:sz w:val="16"/>
                <w:szCs w:val="20"/>
              </w:rPr>
              <w:t>样品编号</w:t>
            </w:r>
          </w:p>
          <w:p w:rsidR="00824A37" w:rsidRPr="002C6B24" w:rsidRDefault="00867974">
            <w:pPr>
              <w:pStyle w:val="TableParagraph"/>
              <w:spacing w:before="66"/>
              <w:ind w:right="98"/>
              <w:jc w:val="center"/>
              <w:rPr>
                <w:rFonts w:asciiTheme="minorEastAsia" w:hAnsiTheme="minorEastAsia" w:cs="Times New Roman"/>
                <w:sz w:val="16"/>
                <w:szCs w:val="20"/>
              </w:rPr>
            </w:pPr>
            <w:r w:rsidRPr="002C6B24">
              <w:rPr>
                <w:rFonts w:asciiTheme="minorEastAsia" w:hAnsiTheme="minorEastAsia"/>
                <w:color w:val="707277"/>
                <w:w w:val="105"/>
                <w:sz w:val="16"/>
              </w:rPr>
              <w:t>10009-KQ03</w:t>
            </w:r>
          </w:p>
        </w:tc>
        <w:tc>
          <w:tcPr>
            <w:tcW w:w="877" w:type="dxa"/>
            <w:tcBorders>
              <w:top w:val="single" w:sz="3" w:space="0" w:color="575760"/>
              <w:left w:val="single" w:sz="7" w:space="0" w:color="77777C"/>
              <w:bottom w:val="single" w:sz="3" w:space="0" w:color="878C90"/>
              <w:right w:val="single" w:sz="6" w:space="0" w:color="747777"/>
            </w:tcBorders>
          </w:tcPr>
          <w:p w:rsidR="00824A37" w:rsidRPr="002C6B24" w:rsidRDefault="00824A37">
            <w:pPr>
              <w:pStyle w:val="TableParagraph"/>
              <w:spacing w:before="10"/>
              <w:rPr>
                <w:rFonts w:asciiTheme="minorEastAsia" w:hAnsiTheme="minorEastAsia" w:cs="宋体"/>
                <w:sz w:val="10"/>
                <w:szCs w:val="13"/>
              </w:rPr>
            </w:pPr>
          </w:p>
          <w:p w:rsidR="00824A37" w:rsidRPr="002C6B24" w:rsidRDefault="00867974">
            <w:pPr>
              <w:pStyle w:val="TableParagraph"/>
              <w:ind w:left="233"/>
              <w:rPr>
                <w:rFonts w:asciiTheme="minorEastAsia" w:hAnsiTheme="minorEastAsia" w:cs="Times New Roman"/>
                <w:sz w:val="16"/>
                <w:szCs w:val="20"/>
              </w:rPr>
            </w:pPr>
            <w:r w:rsidRPr="002C6B24">
              <w:rPr>
                <w:rFonts w:asciiTheme="minorEastAsia" w:hAnsiTheme="minorEastAsia"/>
                <w:color w:val="707277"/>
                <w:sz w:val="16"/>
              </w:rPr>
              <w:t>101</w:t>
            </w:r>
          </w:p>
        </w:tc>
        <w:tc>
          <w:tcPr>
            <w:tcW w:w="878" w:type="dxa"/>
            <w:tcBorders>
              <w:top w:val="single" w:sz="3" w:space="0" w:color="575760"/>
              <w:left w:val="single" w:sz="6" w:space="0" w:color="747777"/>
              <w:bottom w:val="nil"/>
              <w:right w:val="single" w:sz="6" w:space="0" w:color="77777C"/>
            </w:tcBorders>
          </w:tcPr>
          <w:p w:rsidR="00824A37" w:rsidRPr="002C6B24" w:rsidRDefault="00824A37">
            <w:pPr>
              <w:pStyle w:val="TableParagraph"/>
              <w:spacing w:before="10"/>
              <w:rPr>
                <w:rFonts w:asciiTheme="minorEastAsia" w:hAnsiTheme="minorEastAsia" w:cs="宋体"/>
                <w:sz w:val="10"/>
                <w:szCs w:val="13"/>
              </w:rPr>
            </w:pPr>
          </w:p>
          <w:p w:rsidR="00824A37" w:rsidRPr="002C6B24" w:rsidRDefault="00867974">
            <w:pPr>
              <w:pStyle w:val="TableParagraph"/>
              <w:ind w:left="237"/>
              <w:rPr>
                <w:rFonts w:asciiTheme="minorEastAsia" w:hAnsiTheme="minorEastAsia" w:cs="Times New Roman"/>
                <w:sz w:val="16"/>
                <w:szCs w:val="20"/>
              </w:rPr>
            </w:pPr>
            <w:r w:rsidRPr="002C6B24">
              <w:rPr>
                <w:rFonts w:asciiTheme="minorEastAsia" w:hAnsiTheme="minorEastAsia"/>
                <w:color w:val="707277"/>
                <w:w w:val="105"/>
                <w:sz w:val="16"/>
              </w:rPr>
              <w:t>102</w:t>
            </w:r>
          </w:p>
        </w:tc>
        <w:tc>
          <w:tcPr>
            <w:tcW w:w="763" w:type="dxa"/>
            <w:tcBorders>
              <w:top w:val="single" w:sz="3" w:space="0" w:color="575760"/>
              <w:left w:val="single" w:sz="6" w:space="0" w:color="77777C"/>
              <w:bottom w:val="nil"/>
              <w:right w:val="single" w:sz="3" w:space="0" w:color="54545B"/>
            </w:tcBorders>
          </w:tcPr>
          <w:p w:rsidR="00824A37" w:rsidRPr="002C6B24" w:rsidRDefault="00824A37">
            <w:pPr>
              <w:pStyle w:val="TableParagraph"/>
              <w:spacing w:before="10"/>
              <w:rPr>
                <w:rFonts w:asciiTheme="minorEastAsia" w:hAnsiTheme="minorEastAsia" w:cs="宋体"/>
                <w:sz w:val="10"/>
                <w:szCs w:val="13"/>
              </w:rPr>
            </w:pPr>
          </w:p>
          <w:p w:rsidR="00824A37" w:rsidRPr="002C6B24" w:rsidRDefault="00867974">
            <w:pPr>
              <w:pStyle w:val="TableParagraph"/>
              <w:ind w:left="237"/>
              <w:rPr>
                <w:rFonts w:asciiTheme="minorEastAsia" w:hAnsiTheme="minorEastAsia" w:cs="Times New Roman"/>
                <w:sz w:val="16"/>
                <w:szCs w:val="20"/>
              </w:rPr>
            </w:pPr>
            <w:r w:rsidRPr="002C6B24">
              <w:rPr>
                <w:rFonts w:asciiTheme="minorEastAsia" w:hAnsiTheme="minorEastAsia"/>
                <w:color w:val="707277"/>
                <w:w w:val="105"/>
                <w:sz w:val="16"/>
              </w:rPr>
              <w:t>103</w:t>
            </w:r>
          </w:p>
        </w:tc>
        <w:tc>
          <w:tcPr>
            <w:tcW w:w="1003" w:type="dxa"/>
            <w:gridSpan w:val="2"/>
            <w:tcBorders>
              <w:top w:val="single" w:sz="3" w:space="0" w:color="575760"/>
              <w:left w:val="single" w:sz="3" w:space="0" w:color="54545B"/>
              <w:bottom w:val="single" w:sz="3" w:space="0" w:color="807C83"/>
              <w:right w:val="single" w:sz="6" w:space="0" w:color="74777C"/>
            </w:tcBorders>
          </w:tcPr>
          <w:p w:rsidR="00824A37" w:rsidRPr="002C6B24" w:rsidRDefault="00824A37">
            <w:pPr>
              <w:pStyle w:val="TableParagraph"/>
              <w:spacing w:before="10"/>
              <w:rPr>
                <w:rFonts w:asciiTheme="minorEastAsia" w:hAnsiTheme="minorEastAsia" w:cs="宋体"/>
                <w:sz w:val="10"/>
                <w:szCs w:val="13"/>
              </w:rPr>
            </w:pPr>
          </w:p>
          <w:p w:rsidR="00824A37" w:rsidRPr="002C6B24" w:rsidRDefault="00867974">
            <w:pPr>
              <w:pStyle w:val="TableParagraph"/>
              <w:ind w:left="356"/>
              <w:rPr>
                <w:rFonts w:asciiTheme="minorEastAsia" w:hAnsiTheme="minorEastAsia" w:cs="Times New Roman"/>
                <w:sz w:val="16"/>
                <w:szCs w:val="20"/>
              </w:rPr>
            </w:pPr>
            <w:r w:rsidRPr="002C6B24">
              <w:rPr>
                <w:rFonts w:asciiTheme="minorEastAsia" w:hAnsiTheme="minorEastAsia"/>
                <w:color w:val="707277"/>
                <w:w w:val="105"/>
                <w:sz w:val="16"/>
              </w:rPr>
              <w:t>104</w:t>
            </w:r>
          </w:p>
        </w:tc>
        <w:tc>
          <w:tcPr>
            <w:tcW w:w="877" w:type="dxa"/>
            <w:tcBorders>
              <w:top w:val="single" w:sz="6" w:space="0" w:color="74747C"/>
              <w:left w:val="single" w:sz="6" w:space="0" w:color="74777C"/>
              <w:bottom w:val="single" w:sz="3" w:space="0" w:color="807C83"/>
              <w:right w:val="single" w:sz="6" w:space="0" w:color="77777C"/>
            </w:tcBorders>
          </w:tcPr>
          <w:p w:rsidR="00824A37" w:rsidRPr="002C6B24" w:rsidRDefault="00867974">
            <w:pPr>
              <w:pStyle w:val="TableParagraph"/>
              <w:spacing w:before="177"/>
              <w:ind w:left="214"/>
              <w:rPr>
                <w:rFonts w:asciiTheme="minorEastAsia" w:hAnsiTheme="minorEastAsia" w:cs="Times New Roman"/>
                <w:sz w:val="16"/>
                <w:szCs w:val="20"/>
              </w:rPr>
            </w:pPr>
            <w:r w:rsidRPr="002C6B24">
              <w:rPr>
                <w:rFonts w:asciiTheme="minorEastAsia" w:hAnsiTheme="minorEastAsia"/>
                <w:color w:val="707277"/>
                <w:sz w:val="16"/>
              </w:rPr>
              <w:t>20</w:t>
            </w:r>
            <w:r w:rsidRPr="002C6B24">
              <w:rPr>
                <w:rFonts w:asciiTheme="minorEastAsia" w:hAnsiTheme="minorEastAsia"/>
                <w:color w:val="707277"/>
                <w:spacing w:val="-33"/>
                <w:sz w:val="16"/>
              </w:rPr>
              <w:t xml:space="preserve"> </w:t>
            </w:r>
            <w:r w:rsidRPr="002C6B24">
              <w:rPr>
                <w:rFonts w:asciiTheme="minorEastAsia" w:hAnsiTheme="minorEastAsia"/>
                <w:color w:val="525459"/>
                <w:sz w:val="16"/>
              </w:rPr>
              <w:t>1</w:t>
            </w:r>
          </w:p>
        </w:tc>
        <w:tc>
          <w:tcPr>
            <w:tcW w:w="880" w:type="dxa"/>
            <w:tcBorders>
              <w:top w:val="single" w:sz="6" w:space="0" w:color="74747C"/>
              <w:left w:val="single" w:sz="6" w:space="0" w:color="77777C"/>
              <w:bottom w:val="single" w:sz="3" w:space="0" w:color="6B6B74"/>
              <w:right w:val="single" w:sz="6" w:space="0" w:color="808083"/>
            </w:tcBorders>
          </w:tcPr>
          <w:p w:rsidR="00824A37" w:rsidRPr="002C6B24" w:rsidRDefault="00867974">
            <w:pPr>
              <w:pStyle w:val="TableParagraph"/>
              <w:spacing w:before="177"/>
              <w:ind w:left="216"/>
              <w:rPr>
                <w:rFonts w:asciiTheme="minorEastAsia" w:hAnsiTheme="minorEastAsia" w:cs="Times New Roman"/>
                <w:sz w:val="16"/>
                <w:szCs w:val="20"/>
              </w:rPr>
            </w:pPr>
            <w:r w:rsidRPr="002C6B24">
              <w:rPr>
                <w:rFonts w:asciiTheme="minorEastAsia" w:hAnsiTheme="minorEastAsia"/>
                <w:color w:val="707277"/>
                <w:w w:val="105"/>
                <w:sz w:val="16"/>
              </w:rPr>
              <w:t>202</w:t>
            </w:r>
          </w:p>
        </w:tc>
        <w:tc>
          <w:tcPr>
            <w:tcW w:w="878" w:type="dxa"/>
            <w:tcBorders>
              <w:top w:val="single" w:sz="6" w:space="0" w:color="74747C"/>
              <w:left w:val="single" w:sz="6" w:space="0" w:color="808083"/>
              <w:bottom w:val="single" w:sz="3" w:space="0" w:color="6B6B74"/>
              <w:right w:val="single" w:sz="3" w:space="0" w:color="6B7077"/>
            </w:tcBorders>
          </w:tcPr>
          <w:p w:rsidR="00824A37" w:rsidRPr="002C6B24" w:rsidRDefault="00867974">
            <w:pPr>
              <w:pStyle w:val="TableParagraph"/>
              <w:spacing w:before="169"/>
              <w:ind w:left="214"/>
              <w:rPr>
                <w:rFonts w:asciiTheme="minorEastAsia" w:hAnsiTheme="minorEastAsia" w:cs="Times New Roman"/>
                <w:sz w:val="16"/>
                <w:szCs w:val="20"/>
              </w:rPr>
            </w:pPr>
            <w:r w:rsidRPr="002C6B24">
              <w:rPr>
                <w:rFonts w:asciiTheme="minorEastAsia" w:hAnsiTheme="minorEastAsia"/>
                <w:color w:val="707277"/>
                <w:w w:val="105"/>
                <w:sz w:val="16"/>
              </w:rPr>
              <w:t>203</w:t>
            </w:r>
          </w:p>
        </w:tc>
        <w:tc>
          <w:tcPr>
            <w:tcW w:w="898" w:type="dxa"/>
            <w:tcBorders>
              <w:top w:val="single" w:sz="6" w:space="0" w:color="74747C"/>
              <w:left w:val="single" w:sz="3" w:space="0" w:color="6B7077"/>
              <w:bottom w:val="single" w:sz="3" w:space="0" w:color="6B6B74"/>
              <w:right w:val="nil"/>
            </w:tcBorders>
          </w:tcPr>
          <w:p w:rsidR="00824A37" w:rsidRPr="002C6B24" w:rsidRDefault="00867974">
            <w:pPr>
              <w:pStyle w:val="TableParagraph"/>
              <w:spacing w:before="169"/>
              <w:ind w:left="217"/>
              <w:rPr>
                <w:rFonts w:asciiTheme="minorEastAsia" w:hAnsiTheme="minorEastAsia" w:cs="Times New Roman"/>
                <w:sz w:val="16"/>
                <w:szCs w:val="20"/>
              </w:rPr>
            </w:pPr>
            <w:r w:rsidRPr="002C6B24">
              <w:rPr>
                <w:rFonts w:asciiTheme="minorEastAsia" w:hAnsiTheme="minorEastAsia"/>
                <w:color w:val="707277"/>
                <w:w w:val="110"/>
                <w:sz w:val="16"/>
              </w:rPr>
              <w:t>204</w:t>
            </w:r>
          </w:p>
        </w:tc>
      </w:tr>
      <w:tr w:rsidR="00824A37" w:rsidRPr="002C6B24">
        <w:trPr>
          <w:trHeight w:hRule="exact" w:val="358"/>
        </w:trPr>
        <w:tc>
          <w:tcPr>
            <w:tcW w:w="1300" w:type="dxa"/>
            <w:tcBorders>
              <w:top w:val="nil"/>
              <w:left w:val="nil"/>
              <w:bottom w:val="single" w:sz="3" w:space="0" w:color="64676B"/>
              <w:right w:val="single" w:sz="9" w:space="0" w:color="747477"/>
            </w:tcBorders>
          </w:tcPr>
          <w:p w:rsidR="00824A37" w:rsidRPr="002C6B24" w:rsidRDefault="00867974">
            <w:pPr>
              <w:pStyle w:val="TableParagraph"/>
              <w:spacing w:line="145" w:lineRule="exact"/>
              <w:ind w:left="381"/>
              <w:rPr>
                <w:rFonts w:asciiTheme="minorEastAsia" w:hAnsiTheme="minorEastAsia" w:cs="宋体"/>
                <w:sz w:val="16"/>
                <w:szCs w:val="20"/>
              </w:rPr>
            </w:pPr>
            <w:r w:rsidRPr="002C6B24">
              <w:rPr>
                <w:rFonts w:asciiTheme="minorEastAsia" w:hAnsiTheme="minorEastAsia" w:cs="宋体"/>
                <w:color w:val="85878C"/>
                <w:w w:val="110"/>
                <w:sz w:val="16"/>
                <w:szCs w:val="20"/>
              </w:rPr>
              <w:t>西侧</w:t>
            </w:r>
          </w:p>
        </w:tc>
        <w:tc>
          <w:tcPr>
            <w:tcW w:w="1249" w:type="dxa"/>
            <w:tcBorders>
              <w:top w:val="single" w:sz="3" w:space="0" w:color="838387"/>
              <w:left w:val="single" w:sz="9" w:space="0" w:color="747477"/>
              <w:bottom w:val="single" w:sz="3" w:space="0" w:color="64676B"/>
              <w:right w:val="nil"/>
            </w:tcBorders>
          </w:tcPr>
          <w:p w:rsidR="00824A37" w:rsidRPr="002C6B24" w:rsidRDefault="00867974">
            <w:pPr>
              <w:pStyle w:val="TableParagraph"/>
              <w:spacing w:line="300" w:lineRule="exact"/>
              <w:ind w:left="475"/>
              <w:rPr>
                <w:rFonts w:asciiTheme="minorEastAsia" w:hAnsiTheme="minorEastAsia" w:cs="Times New Roman"/>
                <w:sz w:val="24"/>
                <w:szCs w:val="30"/>
              </w:rPr>
            </w:pPr>
            <w:r w:rsidRPr="002C6B24">
              <w:rPr>
                <w:rFonts w:asciiTheme="minorEastAsia" w:hAnsiTheme="minorEastAsia"/>
                <w:color w:val="707277"/>
                <w:sz w:val="24"/>
              </w:rPr>
              <w:t>voes</w:t>
            </w:r>
          </w:p>
        </w:tc>
        <w:tc>
          <w:tcPr>
            <w:tcW w:w="247" w:type="dxa"/>
            <w:tcBorders>
              <w:top w:val="nil"/>
              <w:left w:val="nil"/>
              <w:bottom w:val="single" w:sz="3" w:space="0" w:color="64676B"/>
              <w:right w:val="single" w:sz="10" w:space="0" w:color="646467"/>
            </w:tcBorders>
          </w:tcPr>
          <w:p w:rsidR="00824A37" w:rsidRPr="002C6B24" w:rsidRDefault="00824A37">
            <w:pPr>
              <w:rPr>
                <w:rFonts w:asciiTheme="minorEastAsia" w:hAnsiTheme="minorEastAsia"/>
                <w:sz w:val="20"/>
              </w:rPr>
            </w:pPr>
          </w:p>
        </w:tc>
        <w:tc>
          <w:tcPr>
            <w:tcW w:w="877" w:type="dxa"/>
            <w:tcBorders>
              <w:top w:val="single" w:sz="3" w:space="0" w:color="878C90"/>
              <w:left w:val="single" w:sz="10" w:space="0" w:color="646467"/>
              <w:bottom w:val="single" w:sz="3" w:space="0" w:color="64676B"/>
              <w:right w:val="single" w:sz="6" w:space="0" w:color="747777"/>
            </w:tcBorders>
          </w:tcPr>
          <w:p w:rsidR="00824A37" w:rsidRPr="002C6B24" w:rsidRDefault="00867974">
            <w:pPr>
              <w:pStyle w:val="TableParagraph"/>
              <w:spacing w:before="16"/>
              <w:ind w:left="100"/>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78" w:type="dxa"/>
            <w:tcBorders>
              <w:top w:val="nil"/>
              <w:left w:val="single" w:sz="6" w:space="0" w:color="747777"/>
              <w:bottom w:val="single" w:sz="3" w:space="0" w:color="64676B"/>
              <w:right w:val="single" w:sz="6" w:space="0" w:color="77777C"/>
            </w:tcBorders>
          </w:tcPr>
          <w:p w:rsidR="00824A37" w:rsidRPr="002C6B24" w:rsidRDefault="00867974">
            <w:pPr>
              <w:pStyle w:val="TableParagraph"/>
              <w:spacing w:before="19"/>
              <w:ind w:left="115"/>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763" w:type="dxa"/>
            <w:tcBorders>
              <w:top w:val="nil"/>
              <w:left w:val="single" w:sz="6" w:space="0" w:color="77777C"/>
              <w:bottom w:val="single" w:sz="3" w:space="0" w:color="64676B"/>
              <w:right w:val="single" w:sz="3" w:space="0" w:color="808087"/>
            </w:tcBorders>
          </w:tcPr>
          <w:p w:rsidR="00824A37" w:rsidRPr="002C6B24" w:rsidRDefault="00867974">
            <w:pPr>
              <w:pStyle w:val="TableParagraph"/>
              <w:spacing w:before="27"/>
              <w:ind w:left="122"/>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101" w:type="dxa"/>
            <w:tcBorders>
              <w:top w:val="nil"/>
              <w:left w:val="single" w:sz="3" w:space="0" w:color="808087"/>
              <w:bottom w:val="single" w:sz="3" w:space="0" w:color="64676B"/>
              <w:right w:val="nil"/>
            </w:tcBorders>
          </w:tcPr>
          <w:p w:rsidR="00824A37" w:rsidRPr="002C6B24" w:rsidRDefault="00824A37">
            <w:pPr>
              <w:rPr>
                <w:rFonts w:asciiTheme="minorEastAsia" w:hAnsiTheme="minorEastAsia"/>
                <w:sz w:val="20"/>
              </w:rPr>
            </w:pPr>
          </w:p>
        </w:tc>
        <w:tc>
          <w:tcPr>
            <w:tcW w:w="902" w:type="dxa"/>
            <w:tcBorders>
              <w:top w:val="single" w:sz="3" w:space="0" w:color="807C83"/>
              <w:left w:val="nil"/>
              <w:bottom w:val="single" w:sz="6" w:space="0" w:color="808787"/>
              <w:right w:val="single" w:sz="6" w:space="0" w:color="74777C"/>
            </w:tcBorders>
          </w:tcPr>
          <w:p w:rsidR="00824A37" w:rsidRPr="002C6B24" w:rsidRDefault="00867974">
            <w:pPr>
              <w:pStyle w:val="TableParagraph"/>
              <w:spacing w:before="16"/>
              <w:ind w:left="136"/>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77" w:type="dxa"/>
            <w:tcBorders>
              <w:top w:val="single" w:sz="3" w:space="0" w:color="807C83"/>
              <w:left w:val="single" w:sz="6" w:space="0" w:color="74777C"/>
              <w:bottom w:val="single" w:sz="6" w:space="0" w:color="808787"/>
              <w:right w:val="single" w:sz="6" w:space="0" w:color="77777C"/>
            </w:tcBorders>
          </w:tcPr>
          <w:p w:rsidR="00824A37" w:rsidRPr="002C6B24" w:rsidRDefault="00867974">
            <w:pPr>
              <w:pStyle w:val="TableParagraph"/>
              <w:spacing w:before="16"/>
              <w:ind w:left="113"/>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80" w:type="dxa"/>
            <w:tcBorders>
              <w:top w:val="single" w:sz="3" w:space="0" w:color="6B6B74"/>
              <w:left w:val="single" w:sz="6" w:space="0" w:color="77777C"/>
              <w:bottom w:val="single" w:sz="6" w:space="0" w:color="808787"/>
              <w:right w:val="single" w:sz="6" w:space="0" w:color="808083"/>
            </w:tcBorders>
          </w:tcPr>
          <w:p w:rsidR="00824A37" w:rsidRPr="002C6B24" w:rsidRDefault="00867974">
            <w:pPr>
              <w:pStyle w:val="TableParagraph"/>
              <w:spacing w:before="16"/>
              <w:ind w:left="115"/>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78" w:type="dxa"/>
            <w:tcBorders>
              <w:top w:val="single" w:sz="3" w:space="0" w:color="6B6B74"/>
              <w:left w:val="single" w:sz="6" w:space="0" w:color="808083"/>
              <w:bottom w:val="single" w:sz="6" w:space="0" w:color="808787"/>
              <w:right w:val="single" w:sz="3" w:space="0" w:color="6B7077"/>
            </w:tcBorders>
          </w:tcPr>
          <w:p w:rsidR="00824A37" w:rsidRPr="002C6B24" w:rsidRDefault="00867974">
            <w:pPr>
              <w:pStyle w:val="TableParagraph"/>
              <w:spacing w:before="16"/>
              <w:ind w:left="113"/>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98" w:type="dxa"/>
            <w:tcBorders>
              <w:top w:val="single" w:sz="3" w:space="0" w:color="6B6B74"/>
              <w:left w:val="single" w:sz="3" w:space="0" w:color="6B7077"/>
              <w:bottom w:val="single" w:sz="3" w:space="0" w:color="677070"/>
              <w:right w:val="nil"/>
            </w:tcBorders>
          </w:tcPr>
          <w:p w:rsidR="00824A37" w:rsidRPr="002C6B24" w:rsidRDefault="00867974">
            <w:pPr>
              <w:pStyle w:val="TableParagraph"/>
              <w:spacing w:before="9"/>
              <w:ind w:left="117"/>
              <w:rPr>
                <w:rFonts w:asciiTheme="minorEastAsia" w:hAnsiTheme="minorEastAsia" w:cs="宋体"/>
                <w:sz w:val="16"/>
                <w:szCs w:val="20"/>
              </w:rPr>
            </w:pPr>
            <w:r w:rsidRPr="002C6B24">
              <w:rPr>
                <w:rFonts w:asciiTheme="minorEastAsia" w:hAnsiTheme="minorEastAsia" w:cs="宋体"/>
                <w:color w:val="85878C"/>
                <w:spacing w:val="-7"/>
                <w:w w:val="110"/>
                <w:sz w:val="16"/>
                <w:szCs w:val="20"/>
              </w:rPr>
              <w:t>未检出</w:t>
            </w:r>
          </w:p>
        </w:tc>
      </w:tr>
      <w:tr w:rsidR="00824A37" w:rsidRPr="002C6B24">
        <w:trPr>
          <w:trHeight w:hRule="exact" w:val="569"/>
        </w:trPr>
        <w:tc>
          <w:tcPr>
            <w:tcW w:w="1300" w:type="dxa"/>
            <w:vMerge w:val="restart"/>
            <w:tcBorders>
              <w:top w:val="single" w:sz="3" w:space="0" w:color="64676B"/>
              <w:left w:val="nil"/>
              <w:right w:val="single" w:sz="12" w:space="0" w:color="606067"/>
            </w:tcBorders>
          </w:tcPr>
          <w:p w:rsidR="00824A37" w:rsidRPr="002C6B24" w:rsidRDefault="00867974">
            <w:pPr>
              <w:pStyle w:val="TableParagraph"/>
              <w:spacing w:before="174"/>
              <w:ind w:right="105"/>
              <w:jc w:val="center"/>
              <w:rPr>
                <w:rFonts w:asciiTheme="minorEastAsia" w:hAnsiTheme="minorEastAsia" w:cs="宋体"/>
                <w:sz w:val="16"/>
                <w:szCs w:val="19"/>
              </w:rPr>
            </w:pPr>
            <w:r w:rsidRPr="002C6B24">
              <w:rPr>
                <w:rFonts w:asciiTheme="minorEastAsia" w:hAnsiTheme="minorEastAsia" w:cs="Times New Roman"/>
                <w:color w:val="85878C"/>
                <w:w w:val="105"/>
                <w:sz w:val="16"/>
                <w:szCs w:val="20"/>
              </w:rPr>
              <w:t>4</w:t>
            </w:r>
            <w:r w:rsidRPr="002C6B24">
              <w:rPr>
                <w:rFonts w:asciiTheme="minorEastAsia" w:hAnsiTheme="minorEastAsia" w:cs="宋体"/>
                <w:color w:val="85878C"/>
                <w:w w:val="105"/>
                <w:sz w:val="16"/>
                <w:szCs w:val="19"/>
              </w:rPr>
              <w:t>＃</w:t>
            </w:r>
            <w:r w:rsidRPr="002C6B24">
              <w:rPr>
                <w:rFonts w:asciiTheme="minorEastAsia" w:hAnsiTheme="minorEastAsia" w:cs="宋体"/>
                <w:color w:val="85878C"/>
                <w:spacing w:val="-59"/>
                <w:w w:val="105"/>
                <w:sz w:val="16"/>
                <w:szCs w:val="19"/>
              </w:rPr>
              <w:t xml:space="preserve"> </w:t>
            </w:r>
            <w:r w:rsidRPr="002C6B24">
              <w:rPr>
                <w:rFonts w:asciiTheme="minorEastAsia" w:hAnsiTheme="minorEastAsia" w:cs="宋体"/>
                <w:color w:val="85878C"/>
                <w:w w:val="105"/>
                <w:sz w:val="16"/>
                <w:szCs w:val="19"/>
              </w:rPr>
              <w:t>厂界</w:t>
            </w:r>
          </w:p>
          <w:p w:rsidR="00824A37" w:rsidRPr="002C6B24" w:rsidRDefault="00867974">
            <w:pPr>
              <w:pStyle w:val="TableParagraph"/>
              <w:spacing w:before="4"/>
              <w:ind w:right="106"/>
              <w:jc w:val="center"/>
              <w:rPr>
                <w:rFonts w:asciiTheme="minorEastAsia" w:hAnsiTheme="minorEastAsia" w:cs="宋体"/>
                <w:sz w:val="16"/>
                <w:szCs w:val="20"/>
              </w:rPr>
            </w:pPr>
            <w:r w:rsidRPr="002C6B24">
              <w:rPr>
                <w:rFonts w:asciiTheme="minorEastAsia" w:hAnsiTheme="minorEastAsia" w:cs="宋体"/>
                <w:color w:val="85878C"/>
                <w:w w:val="105"/>
                <w:sz w:val="16"/>
                <w:szCs w:val="20"/>
              </w:rPr>
              <w:t>北侧</w:t>
            </w:r>
          </w:p>
        </w:tc>
        <w:tc>
          <w:tcPr>
            <w:tcW w:w="1496" w:type="dxa"/>
            <w:gridSpan w:val="2"/>
            <w:tcBorders>
              <w:top w:val="single" w:sz="3" w:space="0" w:color="64676B"/>
              <w:left w:val="single" w:sz="12" w:space="0" w:color="606067"/>
              <w:bottom w:val="single" w:sz="3" w:space="0" w:color="5B5B60"/>
              <w:right w:val="single" w:sz="13" w:space="0" w:color="7C7C80"/>
            </w:tcBorders>
          </w:tcPr>
          <w:p w:rsidR="00824A37" w:rsidRPr="002C6B24" w:rsidRDefault="00867974">
            <w:pPr>
              <w:pStyle w:val="TableParagraph"/>
              <w:spacing w:line="251" w:lineRule="exact"/>
              <w:ind w:right="134"/>
              <w:jc w:val="center"/>
              <w:rPr>
                <w:rFonts w:asciiTheme="minorEastAsia" w:hAnsiTheme="minorEastAsia" w:cs="宋体"/>
                <w:sz w:val="16"/>
                <w:szCs w:val="20"/>
              </w:rPr>
            </w:pPr>
            <w:r w:rsidRPr="002C6B24">
              <w:rPr>
                <w:rFonts w:asciiTheme="minorEastAsia" w:hAnsiTheme="minorEastAsia" w:cs="宋体"/>
                <w:color w:val="85878C"/>
                <w:w w:val="105"/>
                <w:sz w:val="16"/>
                <w:szCs w:val="20"/>
              </w:rPr>
              <w:t>样品编号</w:t>
            </w:r>
          </w:p>
          <w:p w:rsidR="00824A37" w:rsidRPr="002C6B24" w:rsidRDefault="00867974">
            <w:pPr>
              <w:pStyle w:val="TableParagraph"/>
              <w:spacing w:before="66"/>
              <w:ind w:right="109"/>
              <w:jc w:val="center"/>
              <w:rPr>
                <w:rFonts w:asciiTheme="minorEastAsia" w:hAnsiTheme="minorEastAsia" w:cs="Times New Roman"/>
                <w:sz w:val="16"/>
                <w:szCs w:val="20"/>
              </w:rPr>
            </w:pPr>
            <w:r w:rsidRPr="002C6B24">
              <w:rPr>
                <w:rFonts w:asciiTheme="minorEastAsia" w:hAnsiTheme="minorEastAsia"/>
                <w:color w:val="707277"/>
                <w:sz w:val="16"/>
              </w:rPr>
              <w:t>10009-KQ04</w:t>
            </w:r>
          </w:p>
        </w:tc>
        <w:tc>
          <w:tcPr>
            <w:tcW w:w="877" w:type="dxa"/>
            <w:tcBorders>
              <w:top w:val="single" w:sz="3" w:space="0" w:color="64676B"/>
              <w:left w:val="single" w:sz="13" w:space="0" w:color="7C7C80"/>
              <w:bottom w:val="single" w:sz="3" w:space="0" w:color="5B5B60"/>
              <w:right w:val="single" w:sz="6" w:space="0" w:color="747777"/>
            </w:tcBorders>
          </w:tcPr>
          <w:p w:rsidR="00824A37" w:rsidRPr="002C6B24" w:rsidRDefault="00824A37">
            <w:pPr>
              <w:pStyle w:val="TableParagraph"/>
              <w:spacing w:before="10"/>
              <w:rPr>
                <w:rFonts w:asciiTheme="minorEastAsia" w:hAnsiTheme="minorEastAsia" w:cs="宋体"/>
                <w:sz w:val="10"/>
                <w:szCs w:val="13"/>
              </w:rPr>
            </w:pPr>
          </w:p>
          <w:p w:rsidR="00824A37" w:rsidRPr="002C6B24" w:rsidRDefault="00867974">
            <w:pPr>
              <w:pStyle w:val="TableParagraph"/>
              <w:ind w:left="219"/>
              <w:rPr>
                <w:rFonts w:asciiTheme="minorEastAsia" w:hAnsiTheme="minorEastAsia" w:cs="Times New Roman"/>
                <w:sz w:val="16"/>
                <w:szCs w:val="20"/>
              </w:rPr>
            </w:pPr>
            <w:r w:rsidRPr="002C6B24">
              <w:rPr>
                <w:rFonts w:asciiTheme="minorEastAsia" w:hAnsiTheme="minorEastAsia"/>
                <w:color w:val="707277"/>
                <w:w w:val="105"/>
                <w:sz w:val="16"/>
              </w:rPr>
              <w:t>101</w:t>
            </w:r>
          </w:p>
        </w:tc>
        <w:tc>
          <w:tcPr>
            <w:tcW w:w="878" w:type="dxa"/>
            <w:tcBorders>
              <w:top w:val="single" w:sz="3" w:space="0" w:color="64676B"/>
              <w:left w:val="single" w:sz="6" w:space="0" w:color="747777"/>
              <w:bottom w:val="single" w:sz="3" w:space="0" w:color="5B5B60"/>
              <w:right w:val="single" w:sz="6" w:space="0" w:color="77777C"/>
            </w:tcBorders>
          </w:tcPr>
          <w:p w:rsidR="00824A37" w:rsidRPr="002C6B24" w:rsidRDefault="00824A37">
            <w:pPr>
              <w:pStyle w:val="TableParagraph"/>
              <w:spacing w:before="10"/>
              <w:rPr>
                <w:rFonts w:asciiTheme="minorEastAsia" w:hAnsiTheme="minorEastAsia" w:cs="宋体"/>
                <w:sz w:val="10"/>
                <w:szCs w:val="13"/>
              </w:rPr>
            </w:pPr>
          </w:p>
          <w:p w:rsidR="00824A37" w:rsidRPr="002C6B24" w:rsidRDefault="00867974">
            <w:pPr>
              <w:pStyle w:val="TableParagraph"/>
              <w:ind w:left="237"/>
              <w:rPr>
                <w:rFonts w:asciiTheme="minorEastAsia" w:hAnsiTheme="minorEastAsia" w:cs="Times New Roman"/>
                <w:sz w:val="16"/>
                <w:szCs w:val="20"/>
              </w:rPr>
            </w:pPr>
            <w:r w:rsidRPr="002C6B24">
              <w:rPr>
                <w:rFonts w:asciiTheme="minorEastAsia" w:hAnsiTheme="minorEastAsia"/>
                <w:color w:val="707277"/>
                <w:sz w:val="16"/>
              </w:rPr>
              <w:t>102</w:t>
            </w:r>
          </w:p>
        </w:tc>
        <w:tc>
          <w:tcPr>
            <w:tcW w:w="763" w:type="dxa"/>
            <w:tcBorders>
              <w:top w:val="single" w:sz="3" w:space="0" w:color="64676B"/>
              <w:left w:val="single" w:sz="6" w:space="0" w:color="77777C"/>
              <w:bottom w:val="single" w:sz="3" w:space="0" w:color="5B5B60"/>
              <w:right w:val="single" w:sz="3" w:space="0" w:color="606067"/>
            </w:tcBorders>
          </w:tcPr>
          <w:p w:rsidR="00824A37" w:rsidRPr="002C6B24" w:rsidRDefault="00824A37">
            <w:pPr>
              <w:pStyle w:val="TableParagraph"/>
              <w:spacing w:before="10"/>
              <w:rPr>
                <w:rFonts w:asciiTheme="minorEastAsia" w:hAnsiTheme="minorEastAsia" w:cs="宋体"/>
                <w:sz w:val="10"/>
                <w:szCs w:val="13"/>
              </w:rPr>
            </w:pPr>
          </w:p>
          <w:p w:rsidR="00824A37" w:rsidRPr="002C6B24" w:rsidRDefault="00867974">
            <w:pPr>
              <w:pStyle w:val="TableParagraph"/>
              <w:ind w:left="223"/>
              <w:rPr>
                <w:rFonts w:asciiTheme="minorEastAsia" w:hAnsiTheme="minorEastAsia" w:cs="Times New Roman"/>
                <w:sz w:val="16"/>
                <w:szCs w:val="20"/>
              </w:rPr>
            </w:pPr>
            <w:r w:rsidRPr="002C6B24">
              <w:rPr>
                <w:rFonts w:asciiTheme="minorEastAsia" w:hAnsiTheme="minorEastAsia"/>
                <w:color w:val="707277"/>
                <w:w w:val="105"/>
                <w:sz w:val="16"/>
              </w:rPr>
              <w:t>103</w:t>
            </w:r>
          </w:p>
        </w:tc>
        <w:tc>
          <w:tcPr>
            <w:tcW w:w="1003" w:type="dxa"/>
            <w:gridSpan w:val="2"/>
            <w:tcBorders>
              <w:top w:val="single" w:sz="6" w:space="0" w:color="808787"/>
              <w:left w:val="single" w:sz="3" w:space="0" w:color="606067"/>
              <w:bottom w:val="single" w:sz="3" w:space="0" w:color="5B5B60"/>
              <w:right w:val="single" w:sz="6" w:space="0" w:color="74777C"/>
            </w:tcBorders>
          </w:tcPr>
          <w:p w:rsidR="00824A37" w:rsidRPr="002C6B24" w:rsidRDefault="00867974">
            <w:pPr>
              <w:pStyle w:val="TableParagraph"/>
              <w:spacing w:before="177"/>
              <w:ind w:left="356"/>
              <w:rPr>
                <w:rFonts w:asciiTheme="minorEastAsia" w:hAnsiTheme="minorEastAsia" w:cs="Times New Roman"/>
                <w:sz w:val="16"/>
                <w:szCs w:val="20"/>
              </w:rPr>
            </w:pPr>
            <w:r w:rsidRPr="002C6B24">
              <w:rPr>
                <w:rFonts w:asciiTheme="minorEastAsia" w:hAnsiTheme="minorEastAsia"/>
                <w:color w:val="707277"/>
                <w:w w:val="105"/>
                <w:sz w:val="16"/>
              </w:rPr>
              <w:t>104</w:t>
            </w:r>
          </w:p>
        </w:tc>
        <w:tc>
          <w:tcPr>
            <w:tcW w:w="877" w:type="dxa"/>
            <w:tcBorders>
              <w:top w:val="single" w:sz="6" w:space="0" w:color="808787"/>
              <w:left w:val="single" w:sz="6" w:space="0" w:color="74777C"/>
              <w:bottom w:val="single" w:sz="6" w:space="0" w:color="707074"/>
              <w:right w:val="single" w:sz="6" w:space="0" w:color="77777C"/>
            </w:tcBorders>
          </w:tcPr>
          <w:p w:rsidR="00824A37" w:rsidRPr="002C6B24" w:rsidRDefault="00867974">
            <w:pPr>
              <w:pStyle w:val="TableParagraph"/>
              <w:spacing w:before="177"/>
              <w:ind w:left="214"/>
              <w:rPr>
                <w:rFonts w:asciiTheme="minorEastAsia" w:hAnsiTheme="minorEastAsia" w:cs="Times New Roman"/>
                <w:sz w:val="16"/>
                <w:szCs w:val="20"/>
              </w:rPr>
            </w:pPr>
            <w:r w:rsidRPr="002C6B24">
              <w:rPr>
                <w:rFonts w:asciiTheme="minorEastAsia" w:hAnsiTheme="minorEastAsia"/>
                <w:color w:val="707277"/>
                <w:sz w:val="16"/>
              </w:rPr>
              <w:t>201</w:t>
            </w:r>
          </w:p>
        </w:tc>
        <w:tc>
          <w:tcPr>
            <w:tcW w:w="880" w:type="dxa"/>
            <w:tcBorders>
              <w:top w:val="single" w:sz="6" w:space="0" w:color="808787"/>
              <w:left w:val="single" w:sz="6" w:space="0" w:color="77777C"/>
              <w:bottom w:val="single" w:sz="6" w:space="0" w:color="707074"/>
              <w:right w:val="single" w:sz="6" w:space="0" w:color="808083"/>
            </w:tcBorders>
          </w:tcPr>
          <w:p w:rsidR="00824A37" w:rsidRPr="002C6B24" w:rsidRDefault="00867974">
            <w:pPr>
              <w:pStyle w:val="TableParagraph"/>
              <w:spacing w:before="169"/>
              <w:ind w:left="216"/>
              <w:rPr>
                <w:rFonts w:asciiTheme="minorEastAsia" w:hAnsiTheme="minorEastAsia" w:cs="Times New Roman"/>
                <w:sz w:val="16"/>
                <w:szCs w:val="20"/>
              </w:rPr>
            </w:pPr>
            <w:r w:rsidRPr="002C6B24">
              <w:rPr>
                <w:rFonts w:asciiTheme="minorEastAsia" w:hAnsiTheme="minorEastAsia"/>
                <w:color w:val="707277"/>
                <w:w w:val="105"/>
                <w:sz w:val="16"/>
              </w:rPr>
              <w:t>202</w:t>
            </w:r>
          </w:p>
        </w:tc>
        <w:tc>
          <w:tcPr>
            <w:tcW w:w="878" w:type="dxa"/>
            <w:tcBorders>
              <w:top w:val="single" w:sz="6" w:space="0" w:color="808787"/>
              <w:left w:val="single" w:sz="6" w:space="0" w:color="808083"/>
              <w:bottom w:val="single" w:sz="6" w:space="0" w:color="707074"/>
              <w:right w:val="single" w:sz="3" w:space="0" w:color="6B7077"/>
            </w:tcBorders>
          </w:tcPr>
          <w:p w:rsidR="00824A37" w:rsidRPr="002C6B24" w:rsidRDefault="00867974">
            <w:pPr>
              <w:pStyle w:val="TableParagraph"/>
              <w:spacing w:before="162"/>
              <w:ind w:left="214"/>
              <w:rPr>
                <w:rFonts w:asciiTheme="minorEastAsia" w:hAnsiTheme="minorEastAsia" w:cs="Times New Roman"/>
                <w:sz w:val="16"/>
                <w:szCs w:val="20"/>
              </w:rPr>
            </w:pPr>
            <w:r w:rsidRPr="002C6B24">
              <w:rPr>
                <w:rFonts w:asciiTheme="minorEastAsia" w:hAnsiTheme="minorEastAsia"/>
                <w:color w:val="707277"/>
                <w:sz w:val="16"/>
              </w:rPr>
              <w:t>203</w:t>
            </w:r>
          </w:p>
        </w:tc>
        <w:tc>
          <w:tcPr>
            <w:tcW w:w="898" w:type="dxa"/>
            <w:tcBorders>
              <w:top w:val="single" w:sz="3" w:space="0" w:color="677070"/>
              <w:left w:val="single" w:sz="3" w:space="0" w:color="6B7077"/>
              <w:bottom w:val="single" w:sz="6" w:space="0" w:color="707074"/>
              <w:right w:val="nil"/>
            </w:tcBorders>
          </w:tcPr>
          <w:p w:rsidR="00824A37" w:rsidRPr="002C6B24" w:rsidRDefault="00867974">
            <w:pPr>
              <w:pStyle w:val="TableParagraph"/>
              <w:spacing w:before="166"/>
              <w:ind w:left="217"/>
              <w:rPr>
                <w:rFonts w:asciiTheme="minorEastAsia" w:hAnsiTheme="minorEastAsia" w:cs="Times New Roman"/>
                <w:sz w:val="16"/>
                <w:szCs w:val="20"/>
              </w:rPr>
            </w:pPr>
            <w:r w:rsidRPr="002C6B24">
              <w:rPr>
                <w:rFonts w:asciiTheme="minorEastAsia" w:hAnsiTheme="minorEastAsia"/>
                <w:color w:val="707277"/>
                <w:w w:val="110"/>
                <w:sz w:val="16"/>
              </w:rPr>
              <w:t>204</w:t>
            </w:r>
          </w:p>
        </w:tc>
      </w:tr>
      <w:tr w:rsidR="00824A37" w:rsidRPr="002C6B24">
        <w:trPr>
          <w:trHeight w:hRule="exact" w:val="353"/>
        </w:trPr>
        <w:tc>
          <w:tcPr>
            <w:tcW w:w="1300" w:type="dxa"/>
            <w:vMerge/>
            <w:tcBorders>
              <w:left w:val="nil"/>
              <w:bottom w:val="single" w:sz="12" w:space="0" w:color="6B6B77"/>
              <w:right w:val="single" w:sz="12" w:space="0" w:color="606067"/>
            </w:tcBorders>
          </w:tcPr>
          <w:p w:rsidR="00824A37" w:rsidRPr="002C6B24" w:rsidRDefault="00824A37">
            <w:pPr>
              <w:rPr>
                <w:rFonts w:asciiTheme="minorEastAsia" w:hAnsiTheme="minorEastAsia"/>
                <w:sz w:val="20"/>
              </w:rPr>
            </w:pPr>
          </w:p>
        </w:tc>
        <w:tc>
          <w:tcPr>
            <w:tcW w:w="1496" w:type="dxa"/>
            <w:gridSpan w:val="2"/>
            <w:tcBorders>
              <w:top w:val="single" w:sz="3" w:space="0" w:color="5B5B60"/>
              <w:left w:val="single" w:sz="12" w:space="0" w:color="606067"/>
              <w:bottom w:val="single" w:sz="12" w:space="0" w:color="6B6B77"/>
              <w:right w:val="single" w:sz="13" w:space="0" w:color="7C7C80"/>
            </w:tcBorders>
          </w:tcPr>
          <w:p w:rsidR="00824A37" w:rsidRPr="002C6B24" w:rsidRDefault="00867974">
            <w:pPr>
              <w:pStyle w:val="TableParagraph"/>
              <w:spacing w:line="302" w:lineRule="exact"/>
              <w:ind w:left="464"/>
              <w:rPr>
                <w:rFonts w:asciiTheme="minorEastAsia" w:hAnsiTheme="minorEastAsia" w:cs="Times New Roman"/>
                <w:sz w:val="24"/>
                <w:szCs w:val="30"/>
              </w:rPr>
            </w:pPr>
            <w:r w:rsidRPr="002C6B24">
              <w:rPr>
                <w:rFonts w:asciiTheme="minorEastAsia" w:hAnsiTheme="minorEastAsia"/>
                <w:color w:val="707277"/>
                <w:sz w:val="24"/>
              </w:rPr>
              <w:t>voes</w:t>
            </w:r>
          </w:p>
        </w:tc>
        <w:tc>
          <w:tcPr>
            <w:tcW w:w="877" w:type="dxa"/>
            <w:tcBorders>
              <w:top w:val="single" w:sz="3" w:space="0" w:color="5B5B60"/>
              <w:left w:val="single" w:sz="13" w:space="0" w:color="7C7C80"/>
              <w:bottom w:val="single" w:sz="12" w:space="0" w:color="6B6B77"/>
              <w:right w:val="single" w:sz="6" w:space="0" w:color="747777"/>
            </w:tcBorders>
          </w:tcPr>
          <w:p w:rsidR="00824A37" w:rsidRPr="002C6B24" w:rsidRDefault="00867974">
            <w:pPr>
              <w:pStyle w:val="TableParagraph"/>
              <w:spacing w:before="11"/>
              <w:ind w:left="97"/>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78" w:type="dxa"/>
            <w:tcBorders>
              <w:top w:val="single" w:sz="3" w:space="0" w:color="5B5B60"/>
              <w:left w:val="single" w:sz="6" w:space="0" w:color="747777"/>
              <w:bottom w:val="single" w:sz="12" w:space="0" w:color="6B6B77"/>
              <w:right w:val="single" w:sz="6" w:space="0" w:color="77777C"/>
            </w:tcBorders>
          </w:tcPr>
          <w:p w:rsidR="00824A37" w:rsidRPr="002C6B24" w:rsidRDefault="00867974">
            <w:pPr>
              <w:pStyle w:val="TableParagraph"/>
              <w:spacing w:before="11"/>
              <w:ind w:left="108"/>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763" w:type="dxa"/>
            <w:tcBorders>
              <w:top w:val="single" w:sz="3" w:space="0" w:color="5B5B60"/>
              <w:left w:val="single" w:sz="6" w:space="0" w:color="77777C"/>
              <w:bottom w:val="single" w:sz="12" w:space="0" w:color="6B6B77"/>
              <w:right w:val="single" w:sz="3" w:space="0" w:color="606067"/>
            </w:tcBorders>
          </w:tcPr>
          <w:p w:rsidR="00824A37" w:rsidRPr="002C6B24" w:rsidRDefault="00867974">
            <w:pPr>
              <w:pStyle w:val="TableParagraph"/>
              <w:spacing w:before="11"/>
              <w:ind w:left="108"/>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1003" w:type="dxa"/>
            <w:gridSpan w:val="2"/>
            <w:tcBorders>
              <w:top w:val="single" w:sz="3" w:space="0" w:color="5B5B60"/>
              <w:left w:val="single" w:sz="3" w:space="0" w:color="606067"/>
              <w:bottom w:val="single" w:sz="12" w:space="0" w:color="6B6B77"/>
              <w:right w:val="single" w:sz="6" w:space="0" w:color="5B5B60"/>
            </w:tcBorders>
          </w:tcPr>
          <w:p w:rsidR="00824A37" w:rsidRPr="002C6B24" w:rsidRDefault="00867974">
            <w:pPr>
              <w:pStyle w:val="TableParagraph"/>
              <w:spacing w:before="4"/>
              <w:ind w:left="226"/>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77" w:type="dxa"/>
            <w:tcBorders>
              <w:top w:val="single" w:sz="6" w:space="0" w:color="707074"/>
              <w:left w:val="single" w:sz="6" w:space="0" w:color="5B5B60"/>
              <w:bottom w:val="single" w:sz="12" w:space="0" w:color="6B6B77"/>
              <w:right w:val="single" w:sz="3" w:space="0" w:color="5B6067"/>
            </w:tcBorders>
          </w:tcPr>
          <w:p w:rsidR="00824A37" w:rsidRPr="002C6B24" w:rsidRDefault="00867974">
            <w:pPr>
              <w:pStyle w:val="TableParagraph"/>
              <w:spacing w:before="7"/>
              <w:ind w:left="113"/>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80" w:type="dxa"/>
            <w:tcBorders>
              <w:top w:val="single" w:sz="6" w:space="0" w:color="707074"/>
              <w:left w:val="single" w:sz="3" w:space="0" w:color="5B6067"/>
              <w:bottom w:val="single" w:sz="12" w:space="0" w:color="6B6B77"/>
              <w:right w:val="single" w:sz="3" w:space="0" w:color="67676B"/>
            </w:tcBorders>
          </w:tcPr>
          <w:p w:rsidR="00824A37" w:rsidRPr="002C6B24" w:rsidRDefault="00867974">
            <w:pPr>
              <w:pStyle w:val="TableParagraph"/>
              <w:ind w:left="111"/>
              <w:rPr>
                <w:rFonts w:asciiTheme="minorEastAsia" w:hAnsiTheme="minorEastAsia" w:cs="宋体"/>
                <w:sz w:val="16"/>
                <w:szCs w:val="20"/>
              </w:rPr>
            </w:pPr>
            <w:r w:rsidRPr="002C6B24">
              <w:rPr>
                <w:rFonts w:asciiTheme="minorEastAsia" w:hAnsiTheme="minorEastAsia" w:cs="宋体"/>
                <w:color w:val="85878C"/>
                <w:spacing w:val="-7"/>
                <w:w w:val="110"/>
                <w:sz w:val="16"/>
                <w:szCs w:val="20"/>
              </w:rPr>
              <w:t>未检出</w:t>
            </w:r>
          </w:p>
        </w:tc>
        <w:tc>
          <w:tcPr>
            <w:tcW w:w="878" w:type="dxa"/>
            <w:tcBorders>
              <w:top w:val="single" w:sz="6" w:space="0" w:color="707074"/>
              <w:left w:val="single" w:sz="3" w:space="0" w:color="67676B"/>
              <w:bottom w:val="single" w:sz="12" w:space="0" w:color="6B6B77"/>
              <w:right w:val="single" w:sz="3" w:space="0" w:color="6B7077"/>
            </w:tcBorders>
          </w:tcPr>
          <w:p w:rsidR="00824A37" w:rsidRPr="002C6B24" w:rsidRDefault="00867974">
            <w:pPr>
              <w:pStyle w:val="TableParagraph"/>
              <w:spacing w:line="255" w:lineRule="exact"/>
              <w:ind w:left="109"/>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98" w:type="dxa"/>
            <w:tcBorders>
              <w:top w:val="single" w:sz="6" w:space="0" w:color="707074"/>
              <w:left w:val="single" w:sz="3" w:space="0" w:color="6B7077"/>
              <w:bottom w:val="single" w:sz="12" w:space="0" w:color="6B6B77"/>
              <w:right w:val="nil"/>
            </w:tcBorders>
          </w:tcPr>
          <w:p w:rsidR="00824A37" w:rsidRPr="002C6B24" w:rsidRDefault="00867974">
            <w:pPr>
              <w:pStyle w:val="TableParagraph"/>
              <w:spacing w:line="255" w:lineRule="exact"/>
              <w:ind w:left="117"/>
              <w:rPr>
                <w:rFonts w:asciiTheme="minorEastAsia" w:hAnsiTheme="minorEastAsia" w:cs="宋体"/>
                <w:sz w:val="16"/>
                <w:szCs w:val="20"/>
              </w:rPr>
            </w:pPr>
            <w:r w:rsidRPr="002C6B24">
              <w:rPr>
                <w:rFonts w:asciiTheme="minorEastAsia" w:hAnsiTheme="minorEastAsia" w:cs="宋体"/>
                <w:color w:val="707277"/>
                <w:w w:val="105"/>
                <w:sz w:val="16"/>
                <w:szCs w:val="20"/>
              </w:rPr>
              <w:t>未检出</w:t>
            </w:r>
          </w:p>
        </w:tc>
      </w:tr>
    </w:tbl>
    <w:p w:rsidR="00824A37" w:rsidRPr="002C6B24" w:rsidRDefault="00824A37">
      <w:pPr>
        <w:spacing w:before="11"/>
        <w:rPr>
          <w:rFonts w:asciiTheme="minorEastAsia" w:hAnsiTheme="minorEastAsia" w:cs="宋体"/>
          <w:sz w:val="11"/>
          <w:szCs w:val="15"/>
        </w:rPr>
      </w:pPr>
    </w:p>
    <w:p w:rsidR="00824A37" w:rsidRPr="002C6B24" w:rsidRDefault="00206BA2">
      <w:pPr>
        <w:spacing w:line="450" w:lineRule="exact"/>
        <w:ind w:left="4530" w:right="4182"/>
        <w:jc w:val="center"/>
        <w:rPr>
          <w:rFonts w:asciiTheme="minorEastAsia" w:hAnsiTheme="minorEastAsia" w:cs="宋体"/>
          <w:sz w:val="28"/>
          <w:szCs w:val="35"/>
        </w:rPr>
      </w:pPr>
      <w:r w:rsidRPr="002C6B24">
        <w:rPr>
          <w:rFonts w:asciiTheme="minorEastAsia" w:hAnsiTheme="minorEastAsia"/>
          <w:sz w:val="20"/>
        </w:rPr>
        <w:pict>
          <v:shape id="_x0000_s1059" type="#_x0000_t75" style="position:absolute;left:0;text-align:left;margin-left:547.2pt;margin-top:-107.75pt;width:30.95pt;height:88.55pt;z-index:-650296;mso-position-horizontal-relative:page">
            <v:imagedata r:id="rId88" o:title=""/>
            <w10:wrap anchorx="page"/>
          </v:shape>
        </w:pict>
      </w:r>
      <w:r w:rsidR="00867974" w:rsidRPr="002C6B24">
        <w:rPr>
          <w:rFonts w:asciiTheme="minorEastAsia" w:hAnsiTheme="minorEastAsia" w:cs="宋体"/>
          <w:color w:val="707277"/>
          <w:spacing w:val="-3"/>
          <w:w w:val="105"/>
          <w:sz w:val="28"/>
          <w:szCs w:val="35"/>
        </w:rPr>
        <w:t>环境空气检测报告</w:t>
      </w:r>
    </w:p>
    <w:p w:rsidR="00824A37" w:rsidRPr="002C6B24" w:rsidRDefault="00824A37">
      <w:pPr>
        <w:spacing w:before="10"/>
        <w:rPr>
          <w:rFonts w:asciiTheme="minorEastAsia" w:hAnsiTheme="minorEastAsia" w:cs="宋体"/>
          <w:sz w:val="2"/>
          <w:szCs w:val="4"/>
        </w:rPr>
      </w:pPr>
    </w:p>
    <w:tbl>
      <w:tblPr>
        <w:tblStyle w:val="TableNormal"/>
        <w:tblW w:w="0" w:type="auto"/>
        <w:tblInd w:w="1040" w:type="dxa"/>
        <w:tblLayout w:type="fixed"/>
        <w:tblLook w:val="01E0" w:firstRow="1" w:lastRow="1" w:firstColumn="1" w:lastColumn="1" w:noHBand="0" w:noVBand="0"/>
      </w:tblPr>
      <w:tblGrid>
        <w:gridCol w:w="1296"/>
        <w:gridCol w:w="1494"/>
        <w:gridCol w:w="880"/>
        <w:gridCol w:w="877"/>
        <w:gridCol w:w="761"/>
        <w:gridCol w:w="1010"/>
        <w:gridCol w:w="878"/>
        <w:gridCol w:w="883"/>
        <w:gridCol w:w="886"/>
        <w:gridCol w:w="901"/>
      </w:tblGrid>
      <w:tr w:rsidR="00824A37" w:rsidRPr="002C6B24">
        <w:trPr>
          <w:trHeight w:hRule="exact" w:val="479"/>
        </w:trPr>
        <w:tc>
          <w:tcPr>
            <w:tcW w:w="1296" w:type="dxa"/>
            <w:vMerge w:val="restart"/>
            <w:tcBorders>
              <w:top w:val="single" w:sz="14" w:space="0" w:color="70747C"/>
              <w:left w:val="nil"/>
              <w:right w:val="single" w:sz="6" w:space="0" w:color="838387"/>
            </w:tcBorders>
          </w:tcPr>
          <w:p w:rsidR="00824A37" w:rsidRPr="002C6B24" w:rsidRDefault="00824A37">
            <w:pPr>
              <w:pStyle w:val="TableParagraph"/>
              <w:rPr>
                <w:rFonts w:asciiTheme="minorEastAsia" w:hAnsiTheme="minorEastAsia" w:cs="宋体"/>
                <w:sz w:val="16"/>
                <w:szCs w:val="20"/>
              </w:rPr>
            </w:pPr>
          </w:p>
          <w:p w:rsidR="00824A37" w:rsidRPr="002C6B24" w:rsidRDefault="00824A37">
            <w:pPr>
              <w:pStyle w:val="TableParagraph"/>
              <w:rPr>
                <w:rFonts w:asciiTheme="minorEastAsia" w:hAnsiTheme="minorEastAsia" w:cs="宋体"/>
                <w:sz w:val="16"/>
                <w:szCs w:val="20"/>
              </w:rPr>
            </w:pPr>
          </w:p>
          <w:p w:rsidR="00824A37" w:rsidRPr="002C6B24" w:rsidRDefault="00867974">
            <w:pPr>
              <w:pStyle w:val="TableParagraph"/>
              <w:spacing w:before="146" w:line="256" w:lineRule="auto"/>
              <w:ind w:left="273" w:right="267" w:hanging="101"/>
              <w:rPr>
                <w:rFonts w:asciiTheme="minorEastAsia" w:hAnsiTheme="minorEastAsia" w:cs="宋体"/>
                <w:sz w:val="16"/>
                <w:szCs w:val="20"/>
              </w:rPr>
            </w:pPr>
            <w:r w:rsidRPr="002C6B24">
              <w:rPr>
                <w:rFonts w:asciiTheme="minorEastAsia" w:hAnsiTheme="minorEastAsia" w:cs="宋体"/>
                <w:color w:val="85878C"/>
                <w:w w:val="105"/>
                <w:sz w:val="16"/>
                <w:szCs w:val="20"/>
              </w:rPr>
              <w:t>监测时间</w:t>
            </w:r>
            <w:r w:rsidRPr="002C6B24">
              <w:rPr>
                <w:rFonts w:asciiTheme="minorEastAsia" w:hAnsiTheme="minorEastAsia" w:cs="宋体"/>
                <w:color w:val="85878C"/>
                <w:spacing w:val="-97"/>
                <w:w w:val="105"/>
                <w:sz w:val="16"/>
                <w:szCs w:val="20"/>
              </w:rPr>
              <w:t xml:space="preserve"> </w:t>
            </w:r>
            <w:r w:rsidRPr="002C6B24">
              <w:rPr>
                <w:rFonts w:asciiTheme="minorEastAsia" w:hAnsiTheme="minorEastAsia" w:cs="宋体"/>
                <w:color w:val="85878C"/>
                <w:w w:val="105"/>
                <w:sz w:val="16"/>
                <w:szCs w:val="20"/>
              </w:rPr>
              <w:t>及气象</w:t>
            </w:r>
          </w:p>
        </w:tc>
        <w:tc>
          <w:tcPr>
            <w:tcW w:w="1494" w:type="dxa"/>
            <w:tcBorders>
              <w:top w:val="single" w:sz="14" w:space="0" w:color="70747C"/>
              <w:left w:val="single" w:sz="3" w:space="0" w:color="606067"/>
              <w:bottom w:val="single" w:sz="6" w:space="0" w:color="808083"/>
              <w:right w:val="single" w:sz="3" w:space="0" w:color="7C8083"/>
            </w:tcBorders>
          </w:tcPr>
          <w:p w:rsidR="00824A37" w:rsidRPr="002C6B24" w:rsidRDefault="00867974">
            <w:pPr>
              <w:pStyle w:val="TableParagraph"/>
              <w:spacing w:before="87"/>
              <w:ind w:left="277"/>
              <w:rPr>
                <w:rFonts w:asciiTheme="minorEastAsia" w:hAnsiTheme="minorEastAsia" w:cs="宋体"/>
                <w:sz w:val="16"/>
                <w:szCs w:val="20"/>
              </w:rPr>
            </w:pPr>
            <w:r w:rsidRPr="002C6B24">
              <w:rPr>
                <w:rFonts w:asciiTheme="minorEastAsia" w:hAnsiTheme="minorEastAsia" w:cs="宋体"/>
                <w:color w:val="85878C"/>
                <w:w w:val="105"/>
                <w:sz w:val="16"/>
                <w:szCs w:val="20"/>
              </w:rPr>
              <w:t>监测时间</w:t>
            </w:r>
          </w:p>
        </w:tc>
        <w:tc>
          <w:tcPr>
            <w:tcW w:w="3528" w:type="dxa"/>
            <w:gridSpan w:val="4"/>
            <w:tcBorders>
              <w:top w:val="single" w:sz="14" w:space="0" w:color="70747C"/>
              <w:left w:val="single" w:sz="3" w:space="0" w:color="7C8083"/>
              <w:bottom w:val="single" w:sz="6" w:space="0" w:color="808083"/>
              <w:right w:val="single" w:sz="3" w:space="0" w:color="808087"/>
            </w:tcBorders>
          </w:tcPr>
          <w:p w:rsidR="00824A37" w:rsidRPr="002C6B24" w:rsidRDefault="00867974">
            <w:pPr>
              <w:pStyle w:val="TableParagraph"/>
              <w:spacing w:before="133"/>
              <w:ind w:right="97"/>
              <w:jc w:val="center"/>
              <w:rPr>
                <w:rFonts w:asciiTheme="minorEastAsia" w:hAnsiTheme="minorEastAsia" w:cs="Times New Roman"/>
                <w:sz w:val="16"/>
                <w:szCs w:val="20"/>
              </w:rPr>
            </w:pPr>
            <w:r w:rsidRPr="002C6B24">
              <w:rPr>
                <w:rFonts w:asciiTheme="minorEastAsia" w:hAnsiTheme="minorEastAsia"/>
                <w:color w:val="707277"/>
                <w:w w:val="105"/>
                <w:sz w:val="16"/>
              </w:rPr>
              <w:t>2017</w:t>
            </w:r>
            <w:r w:rsidRPr="002C6B24">
              <w:rPr>
                <w:rFonts w:asciiTheme="minorEastAsia" w:hAnsiTheme="minorEastAsia"/>
                <w:color w:val="525459"/>
                <w:w w:val="105"/>
                <w:sz w:val="16"/>
              </w:rPr>
              <w:t>.</w:t>
            </w:r>
            <w:r w:rsidRPr="002C6B24">
              <w:rPr>
                <w:rFonts w:asciiTheme="minorEastAsia" w:hAnsiTheme="minorEastAsia"/>
                <w:color w:val="707277"/>
                <w:w w:val="105"/>
                <w:sz w:val="16"/>
              </w:rPr>
              <w:t>10.10</w:t>
            </w:r>
          </w:p>
        </w:tc>
        <w:tc>
          <w:tcPr>
            <w:tcW w:w="3548" w:type="dxa"/>
            <w:gridSpan w:val="4"/>
            <w:tcBorders>
              <w:top w:val="single" w:sz="14" w:space="0" w:color="70747C"/>
              <w:left w:val="single" w:sz="3" w:space="0" w:color="808087"/>
              <w:bottom w:val="single" w:sz="6" w:space="0" w:color="808083"/>
              <w:right w:val="nil"/>
            </w:tcBorders>
          </w:tcPr>
          <w:p w:rsidR="00824A37" w:rsidRPr="002C6B24" w:rsidRDefault="00867974">
            <w:pPr>
              <w:pStyle w:val="TableParagraph"/>
              <w:spacing w:before="126"/>
              <w:ind w:right="140"/>
              <w:jc w:val="center"/>
              <w:rPr>
                <w:rFonts w:asciiTheme="minorEastAsia" w:hAnsiTheme="minorEastAsia" w:cs="Times New Roman"/>
                <w:sz w:val="16"/>
                <w:szCs w:val="20"/>
              </w:rPr>
            </w:pPr>
            <w:r w:rsidRPr="002C6B24">
              <w:rPr>
                <w:rFonts w:asciiTheme="minorEastAsia" w:hAnsiTheme="minorEastAsia"/>
                <w:color w:val="707277"/>
                <w:w w:val="105"/>
                <w:sz w:val="16"/>
              </w:rPr>
              <w:t>2017.10.11</w:t>
            </w:r>
          </w:p>
        </w:tc>
      </w:tr>
      <w:tr w:rsidR="00824A37" w:rsidRPr="002C6B24">
        <w:trPr>
          <w:trHeight w:hRule="exact" w:val="392"/>
        </w:trPr>
        <w:tc>
          <w:tcPr>
            <w:tcW w:w="1296" w:type="dxa"/>
            <w:vMerge/>
            <w:tcBorders>
              <w:left w:val="nil"/>
              <w:right w:val="single" w:sz="6" w:space="0" w:color="838387"/>
            </w:tcBorders>
          </w:tcPr>
          <w:p w:rsidR="00824A37" w:rsidRPr="002C6B24" w:rsidRDefault="00824A37">
            <w:pPr>
              <w:rPr>
                <w:rFonts w:asciiTheme="minorEastAsia" w:hAnsiTheme="minorEastAsia"/>
                <w:sz w:val="20"/>
              </w:rPr>
            </w:pPr>
          </w:p>
        </w:tc>
        <w:tc>
          <w:tcPr>
            <w:tcW w:w="1494" w:type="dxa"/>
            <w:tcBorders>
              <w:top w:val="single" w:sz="6" w:space="0" w:color="808083"/>
              <w:left w:val="single" w:sz="3" w:space="0" w:color="606067"/>
              <w:bottom w:val="single" w:sz="6" w:space="0" w:color="808083"/>
              <w:right w:val="single" w:sz="6" w:space="0" w:color="838387"/>
            </w:tcBorders>
          </w:tcPr>
          <w:p w:rsidR="00824A37" w:rsidRPr="002C6B24" w:rsidRDefault="00867974">
            <w:pPr>
              <w:pStyle w:val="TableParagraph"/>
              <w:spacing w:before="36"/>
              <w:ind w:left="277"/>
              <w:rPr>
                <w:rFonts w:asciiTheme="minorEastAsia" w:hAnsiTheme="minorEastAsia" w:cs="宋体"/>
                <w:sz w:val="16"/>
                <w:szCs w:val="20"/>
              </w:rPr>
            </w:pPr>
            <w:r w:rsidRPr="002C6B24">
              <w:rPr>
                <w:rFonts w:asciiTheme="minorEastAsia" w:hAnsiTheme="minorEastAsia" w:cs="宋体"/>
                <w:color w:val="85878C"/>
                <w:w w:val="105"/>
                <w:sz w:val="16"/>
                <w:szCs w:val="20"/>
              </w:rPr>
              <w:t>检测频次</w:t>
            </w:r>
          </w:p>
        </w:tc>
        <w:tc>
          <w:tcPr>
            <w:tcW w:w="880" w:type="dxa"/>
            <w:tcBorders>
              <w:top w:val="single" w:sz="6" w:space="0" w:color="808083"/>
              <w:left w:val="single" w:sz="6" w:space="0" w:color="838387"/>
              <w:bottom w:val="single" w:sz="6" w:space="0" w:color="808083"/>
              <w:right w:val="single" w:sz="6" w:space="0" w:color="777C80"/>
            </w:tcBorders>
          </w:tcPr>
          <w:p w:rsidR="00824A37" w:rsidRPr="002C6B24" w:rsidRDefault="00824A37">
            <w:pPr>
              <w:rPr>
                <w:rFonts w:asciiTheme="minorEastAsia" w:hAnsiTheme="minorEastAsia"/>
                <w:sz w:val="20"/>
              </w:rPr>
            </w:pPr>
          </w:p>
        </w:tc>
        <w:tc>
          <w:tcPr>
            <w:tcW w:w="877" w:type="dxa"/>
            <w:tcBorders>
              <w:top w:val="single" w:sz="6" w:space="0" w:color="808083"/>
              <w:left w:val="single" w:sz="6" w:space="0" w:color="777C80"/>
              <w:bottom w:val="single" w:sz="6" w:space="0" w:color="808083"/>
              <w:right w:val="single" w:sz="17" w:space="0" w:color="7C7C83"/>
            </w:tcBorders>
          </w:tcPr>
          <w:p w:rsidR="00824A37" w:rsidRPr="002C6B24" w:rsidRDefault="00867974">
            <w:pPr>
              <w:pStyle w:val="TableParagraph"/>
              <w:spacing w:before="83"/>
              <w:ind w:right="83"/>
              <w:jc w:val="center"/>
              <w:rPr>
                <w:rFonts w:asciiTheme="minorEastAsia" w:hAnsiTheme="minorEastAsia" w:cs="Times New Roman"/>
                <w:sz w:val="16"/>
                <w:szCs w:val="20"/>
              </w:rPr>
            </w:pPr>
            <w:r w:rsidRPr="002C6B24">
              <w:rPr>
                <w:rFonts w:asciiTheme="minorEastAsia" w:hAnsiTheme="minorEastAsia"/>
                <w:color w:val="707277"/>
                <w:w w:val="97"/>
                <w:sz w:val="16"/>
              </w:rPr>
              <w:t>2</w:t>
            </w:r>
          </w:p>
        </w:tc>
        <w:tc>
          <w:tcPr>
            <w:tcW w:w="761" w:type="dxa"/>
            <w:tcBorders>
              <w:top w:val="single" w:sz="6" w:space="0" w:color="808083"/>
              <w:left w:val="single" w:sz="17" w:space="0" w:color="7C7C83"/>
              <w:bottom w:val="single" w:sz="6" w:space="0" w:color="808083"/>
              <w:right w:val="single" w:sz="3" w:space="0" w:color="808083"/>
            </w:tcBorders>
          </w:tcPr>
          <w:p w:rsidR="00824A37" w:rsidRPr="002C6B24" w:rsidRDefault="00867974">
            <w:pPr>
              <w:pStyle w:val="TableParagraph"/>
              <w:spacing w:before="83"/>
              <w:ind w:left="12"/>
              <w:jc w:val="center"/>
              <w:rPr>
                <w:rFonts w:asciiTheme="minorEastAsia" w:hAnsiTheme="minorEastAsia" w:cs="Times New Roman"/>
                <w:sz w:val="16"/>
                <w:szCs w:val="20"/>
              </w:rPr>
            </w:pPr>
            <w:r w:rsidRPr="002C6B24">
              <w:rPr>
                <w:rFonts w:asciiTheme="minorEastAsia" w:hAnsiTheme="minorEastAsia"/>
                <w:color w:val="707277"/>
                <w:w w:val="103"/>
                <w:sz w:val="16"/>
              </w:rPr>
              <w:t>3</w:t>
            </w:r>
          </w:p>
        </w:tc>
        <w:tc>
          <w:tcPr>
            <w:tcW w:w="1010" w:type="dxa"/>
            <w:tcBorders>
              <w:top w:val="single" w:sz="6" w:space="0" w:color="808083"/>
              <w:left w:val="single" w:sz="3" w:space="0" w:color="808083"/>
              <w:bottom w:val="single" w:sz="6" w:space="0" w:color="808083"/>
              <w:right w:val="single" w:sz="3" w:space="0" w:color="808087"/>
            </w:tcBorders>
          </w:tcPr>
          <w:p w:rsidR="00824A37" w:rsidRPr="002C6B24" w:rsidRDefault="00867974">
            <w:pPr>
              <w:pStyle w:val="TableParagraph"/>
              <w:spacing w:before="83"/>
              <w:ind w:left="21"/>
              <w:jc w:val="center"/>
              <w:rPr>
                <w:rFonts w:asciiTheme="minorEastAsia" w:hAnsiTheme="minorEastAsia" w:cs="Times New Roman"/>
                <w:sz w:val="16"/>
                <w:szCs w:val="20"/>
              </w:rPr>
            </w:pPr>
            <w:r w:rsidRPr="002C6B24">
              <w:rPr>
                <w:rFonts w:asciiTheme="minorEastAsia" w:hAnsiTheme="minorEastAsia"/>
                <w:color w:val="707277"/>
                <w:w w:val="110"/>
                <w:sz w:val="16"/>
              </w:rPr>
              <w:t>4</w:t>
            </w:r>
          </w:p>
        </w:tc>
        <w:tc>
          <w:tcPr>
            <w:tcW w:w="878" w:type="dxa"/>
            <w:tcBorders>
              <w:top w:val="single" w:sz="6" w:space="0" w:color="808083"/>
              <w:left w:val="single" w:sz="3" w:space="0" w:color="808087"/>
              <w:bottom w:val="single" w:sz="6" w:space="0" w:color="7C7C83"/>
              <w:right w:val="single" w:sz="3" w:space="0" w:color="676770"/>
            </w:tcBorders>
          </w:tcPr>
          <w:p w:rsidR="00824A37" w:rsidRPr="002C6B24" w:rsidRDefault="00824A37">
            <w:pPr>
              <w:rPr>
                <w:rFonts w:asciiTheme="minorEastAsia" w:hAnsiTheme="minorEastAsia"/>
                <w:sz w:val="20"/>
              </w:rPr>
            </w:pPr>
          </w:p>
        </w:tc>
        <w:tc>
          <w:tcPr>
            <w:tcW w:w="883" w:type="dxa"/>
            <w:tcBorders>
              <w:top w:val="single" w:sz="6" w:space="0" w:color="808083"/>
              <w:left w:val="single" w:sz="3" w:space="0" w:color="676770"/>
              <w:bottom w:val="single" w:sz="6" w:space="0" w:color="7C7C83"/>
              <w:right w:val="single" w:sz="6" w:space="0" w:color="838387"/>
            </w:tcBorders>
          </w:tcPr>
          <w:p w:rsidR="00824A37" w:rsidRPr="002C6B24" w:rsidRDefault="00867974">
            <w:pPr>
              <w:pStyle w:val="TableParagraph"/>
              <w:spacing w:before="83"/>
              <w:ind w:right="99"/>
              <w:jc w:val="center"/>
              <w:rPr>
                <w:rFonts w:asciiTheme="minorEastAsia" w:hAnsiTheme="minorEastAsia" w:cs="Times New Roman"/>
                <w:sz w:val="16"/>
                <w:szCs w:val="20"/>
              </w:rPr>
            </w:pPr>
            <w:r w:rsidRPr="002C6B24">
              <w:rPr>
                <w:rFonts w:asciiTheme="minorEastAsia" w:hAnsiTheme="minorEastAsia"/>
                <w:color w:val="707277"/>
                <w:w w:val="105"/>
                <w:sz w:val="16"/>
              </w:rPr>
              <w:t>2</w:t>
            </w:r>
          </w:p>
        </w:tc>
        <w:tc>
          <w:tcPr>
            <w:tcW w:w="886" w:type="dxa"/>
            <w:tcBorders>
              <w:top w:val="single" w:sz="6" w:space="0" w:color="808083"/>
              <w:left w:val="single" w:sz="6" w:space="0" w:color="838387"/>
              <w:bottom w:val="single" w:sz="6" w:space="0" w:color="7C7C83"/>
              <w:right w:val="single" w:sz="3" w:space="0" w:color="606067"/>
            </w:tcBorders>
          </w:tcPr>
          <w:p w:rsidR="00824A37" w:rsidRPr="002C6B24" w:rsidRDefault="00867974">
            <w:pPr>
              <w:pStyle w:val="TableParagraph"/>
              <w:spacing w:before="83"/>
              <w:ind w:right="110"/>
              <w:jc w:val="center"/>
              <w:rPr>
                <w:rFonts w:asciiTheme="minorEastAsia" w:hAnsiTheme="minorEastAsia" w:cs="Times New Roman"/>
                <w:sz w:val="16"/>
                <w:szCs w:val="20"/>
              </w:rPr>
            </w:pPr>
            <w:r w:rsidRPr="002C6B24">
              <w:rPr>
                <w:rFonts w:asciiTheme="minorEastAsia" w:hAnsiTheme="minorEastAsia"/>
                <w:color w:val="707277"/>
                <w:w w:val="93"/>
                <w:sz w:val="16"/>
              </w:rPr>
              <w:t>3</w:t>
            </w:r>
          </w:p>
        </w:tc>
        <w:tc>
          <w:tcPr>
            <w:tcW w:w="901" w:type="dxa"/>
            <w:tcBorders>
              <w:top w:val="single" w:sz="6" w:space="0" w:color="808083"/>
              <w:left w:val="single" w:sz="3" w:space="0" w:color="606067"/>
              <w:bottom w:val="single" w:sz="3" w:space="0" w:color="64646B"/>
              <w:right w:val="nil"/>
            </w:tcBorders>
          </w:tcPr>
          <w:p w:rsidR="00824A37" w:rsidRPr="002C6B24" w:rsidRDefault="00867974">
            <w:pPr>
              <w:pStyle w:val="TableParagraph"/>
              <w:spacing w:before="76"/>
              <w:ind w:right="119"/>
              <w:jc w:val="center"/>
              <w:rPr>
                <w:rFonts w:asciiTheme="minorEastAsia" w:hAnsiTheme="minorEastAsia" w:cs="Times New Roman"/>
                <w:sz w:val="16"/>
                <w:szCs w:val="20"/>
              </w:rPr>
            </w:pPr>
            <w:r w:rsidRPr="002C6B24">
              <w:rPr>
                <w:rFonts w:asciiTheme="minorEastAsia" w:hAnsiTheme="minorEastAsia"/>
                <w:color w:val="707277"/>
                <w:w w:val="110"/>
                <w:sz w:val="16"/>
              </w:rPr>
              <w:t>4</w:t>
            </w:r>
          </w:p>
        </w:tc>
      </w:tr>
      <w:tr w:rsidR="00824A37" w:rsidRPr="002C6B24">
        <w:trPr>
          <w:trHeight w:hRule="exact" w:val="374"/>
        </w:trPr>
        <w:tc>
          <w:tcPr>
            <w:tcW w:w="1296" w:type="dxa"/>
            <w:vMerge/>
            <w:tcBorders>
              <w:left w:val="nil"/>
              <w:right w:val="single" w:sz="6" w:space="0" w:color="838387"/>
            </w:tcBorders>
          </w:tcPr>
          <w:p w:rsidR="00824A37" w:rsidRPr="002C6B24" w:rsidRDefault="00824A37">
            <w:pPr>
              <w:rPr>
                <w:rFonts w:asciiTheme="minorEastAsia" w:hAnsiTheme="minorEastAsia"/>
                <w:sz w:val="20"/>
              </w:rPr>
            </w:pPr>
          </w:p>
        </w:tc>
        <w:tc>
          <w:tcPr>
            <w:tcW w:w="1494" w:type="dxa"/>
            <w:tcBorders>
              <w:top w:val="single" w:sz="6" w:space="0" w:color="808083"/>
              <w:left w:val="single" w:sz="6" w:space="0" w:color="838387"/>
              <w:bottom w:val="single" w:sz="3" w:space="0" w:color="83878C"/>
              <w:right w:val="single" w:sz="6" w:space="0" w:color="838387"/>
            </w:tcBorders>
          </w:tcPr>
          <w:p w:rsidR="00824A37" w:rsidRPr="002C6B24" w:rsidRDefault="00867974">
            <w:pPr>
              <w:pStyle w:val="TableParagraph"/>
              <w:spacing w:line="251" w:lineRule="exact"/>
              <w:ind w:left="266"/>
              <w:rPr>
                <w:rFonts w:asciiTheme="minorEastAsia" w:hAnsiTheme="minorEastAsia" w:cs="宋体"/>
                <w:sz w:val="16"/>
                <w:szCs w:val="20"/>
              </w:rPr>
            </w:pPr>
            <w:r w:rsidRPr="002C6B24">
              <w:rPr>
                <w:rFonts w:asciiTheme="minorEastAsia" w:hAnsiTheme="minorEastAsia" w:cs="宋体"/>
                <w:color w:val="85878C"/>
                <w:w w:val="105"/>
                <w:sz w:val="16"/>
                <w:szCs w:val="20"/>
              </w:rPr>
              <w:t>主导风向</w:t>
            </w:r>
          </w:p>
        </w:tc>
        <w:tc>
          <w:tcPr>
            <w:tcW w:w="880" w:type="dxa"/>
            <w:tcBorders>
              <w:top w:val="single" w:sz="6" w:space="0" w:color="808083"/>
              <w:left w:val="single" w:sz="6" w:space="0" w:color="838387"/>
              <w:bottom w:val="single" w:sz="3" w:space="0" w:color="83878C"/>
              <w:right w:val="single" w:sz="6" w:space="0" w:color="777C80"/>
            </w:tcBorders>
          </w:tcPr>
          <w:p w:rsidR="00824A37" w:rsidRPr="002C6B24" w:rsidRDefault="00867974">
            <w:pPr>
              <w:pStyle w:val="TableParagraph"/>
              <w:spacing w:line="237" w:lineRule="exact"/>
              <w:ind w:left="234"/>
              <w:rPr>
                <w:rFonts w:asciiTheme="minorEastAsia" w:hAnsiTheme="minorEastAsia" w:cs="宋体"/>
                <w:sz w:val="16"/>
                <w:szCs w:val="20"/>
              </w:rPr>
            </w:pPr>
            <w:r w:rsidRPr="002C6B24">
              <w:rPr>
                <w:rFonts w:asciiTheme="minorEastAsia" w:hAnsiTheme="minorEastAsia" w:cs="宋体"/>
                <w:color w:val="85878C"/>
                <w:w w:val="105"/>
                <w:sz w:val="16"/>
                <w:szCs w:val="20"/>
              </w:rPr>
              <w:t>静风</w:t>
            </w:r>
          </w:p>
        </w:tc>
        <w:tc>
          <w:tcPr>
            <w:tcW w:w="877" w:type="dxa"/>
            <w:tcBorders>
              <w:top w:val="single" w:sz="6" w:space="0" w:color="808083"/>
              <w:left w:val="single" w:sz="6" w:space="0" w:color="777C80"/>
              <w:bottom w:val="single" w:sz="3" w:space="0" w:color="83878C"/>
              <w:right w:val="single" w:sz="6" w:space="0" w:color="7C7C83"/>
            </w:tcBorders>
          </w:tcPr>
          <w:p w:rsidR="00824A37" w:rsidRPr="002C6B24" w:rsidRDefault="00867974">
            <w:pPr>
              <w:pStyle w:val="TableParagraph"/>
              <w:spacing w:line="237" w:lineRule="exact"/>
              <w:ind w:left="232"/>
              <w:rPr>
                <w:rFonts w:asciiTheme="minorEastAsia" w:hAnsiTheme="minorEastAsia" w:cs="宋体"/>
                <w:sz w:val="16"/>
                <w:szCs w:val="20"/>
              </w:rPr>
            </w:pPr>
            <w:r w:rsidRPr="002C6B24">
              <w:rPr>
                <w:rFonts w:asciiTheme="minorEastAsia" w:hAnsiTheme="minorEastAsia" w:cs="宋体"/>
                <w:color w:val="85878C"/>
                <w:w w:val="105"/>
                <w:sz w:val="16"/>
                <w:szCs w:val="20"/>
              </w:rPr>
              <w:t>静风</w:t>
            </w:r>
          </w:p>
        </w:tc>
        <w:tc>
          <w:tcPr>
            <w:tcW w:w="761" w:type="dxa"/>
            <w:tcBorders>
              <w:top w:val="single" w:sz="6" w:space="0" w:color="808083"/>
              <w:left w:val="single" w:sz="6" w:space="0" w:color="7C7C83"/>
              <w:bottom w:val="single" w:sz="3" w:space="0" w:color="83878C"/>
              <w:right w:val="single" w:sz="3" w:space="0" w:color="808083"/>
            </w:tcBorders>
          </w:tcPr>
          <w:p w:rsidR="00824A37" w:rsidRPr="002C6B24" w:rsidRDefault="00867974">
            <w:pPr>
              <w:pStyle w:val="TableParagraph"/>
              <w:spacing w:line="237" w:lineRule="exact"/>
              <w:ind w:left="228"/>
              <w:rPr>
                <w:rFonts w:asciiTheme="minorEastAsia" w:hAnsiTheme="minorEastAsia" w:cs="宋体"/>
                <w:sz w:val="16"/>
                <w:szCs w:val="20"/>
              </w:rPr>
            </w:pPr>
            <w:r w:rsidRPr="002C6B24">
              <w:rPr>
                <w:rFonts w:asciiTheme="minorEastAsia" w:hAnsiTheme="minorEastAsia" w:cs="宋体"/>
                <w:color w:val="85878C"/>
                <w:w w:val="105"/>
                <w:sz w:val="16"/>
                <w:szCs w:val="20"/>
              </w:rPr>
              <w:t>静风</w:t>
            </w:r>
          </w:p>
        </w:tc>
        <w:tc>
          <w:tcPr>
            <w:tcW w:w="1010" w:type="dxa"/>
            <w:tcBorders>
              <w:top w:val="single" w:sz="6" w:space="0" w:color="808083"/>
              <w:left w:val="single" w:sz="3" w:space="0" w:color="808083"/>
              <w:bottom w:val="single" w:sz="3" w:space="0" w:color="83878C"/>
              <w:right w:val="single" w:sz="3" w:space="0" w:color="808087"/>
            </w:tcBorders>
          </w:tcPr>
          <w:p w:rsidR="00824A37" w:rsidRPr="002C6B24" w:rsidRDefault="00867974">
            <w:pPr>
              <w:pStyle w:val="TableParagraph"/>
              <w:spacing w:line="237" w:lineRule="exact"/>
              <w:ind w:left="363"/>
              <w:rPr>
                <w:rFonts w:asciiTheme="minorEastAsia" w:hAnsiTheme="minorEastAsia" w:cs="宋体"/>
                <w:sz w:val="16"/>
                <w:szCs w:val="20"/>
              </w:rPr>
            </w:pPr>
            <w:r w:rsidRPr="002C6B24">
              <w:rPr>
                <w:rFonts w:asciiTheme="minorEastAsia" w:hAnsiTheme="minorEastAsia" w:cs="宋体"/>
                <w:color w:val="85878C"/>
                <w:w w:val="105"/>
                <w:sz w:val="16"/>
                <w:szCs w:val="20"/>
              </w:rPr>
              <w:t>静风</w:t>
            </w:r>
          </w:p>
        </w:tc>
        <w:tc>
          <w:tcPr>
            <w:tcW w:w="878" w:type="dxa"/>
            <w:tcBorders>
              <w:top w:val="single" w:sz="6" w:space="0" w:color="7C7C83"/>
              <w:left w:val="single" w:sz="3" w:space="0" w:color="808087"/>
              <w:bottom w:val="single" w:sz="3" w:space="0" w:color="57575B"/>
              <w:right w:val="single" w:sz="3" w:space="0" w:color="676770"/>
            </w:tcBorders>
          </w:tcPr>
          <w:p w:rsidR="00824A37" w:rsidRPr="002C6B24" w:rsidRDefault="00867974">
            <w:pPr>
              <w:pStyle w:val="TableParagraph"/>
              <w:spacing w:line="237" w:lineRule="exact"/>
              <w:ind w:left="232"/>
              <w:rPr>
                <w:rFonts w:asciiTheme="minorEastAsia" w:hAnsiTheme="minorEastAsia" w:cs="宋体"/>
                <w:sz w:val="16"/>
                <w:szCs w:val="20"/>
              </w:rPr>
            </w:pPr>
            <w:r w:rsidRPr="002C6B24">
              <w:rPr>
                <w:rFonts w:asciiTheme="minorEastAsia" w:hAnsiTheme="minorEastAsia" w:cs="宋体"/>
                <w:color w:val="85878C"/>
                <w:w w:val="105"/>
                <w:sz w:val="16"/>
                <w:szCs w:val="20"/>
              </w:rPr>
              <w:t>静风</w:t>
            </w:r>
          </w:p>
        </w:tc>
        <w:tc>
          <w:tcPr>
            <w:tcW w:w="883" w:type="dxa"/>
            <w:tcBorders>
              <w:top w:val="single" w:sz="6" w:space="0" w:color="7C7C83"/>
              <w:left w:val="single" w:sz="3" w:space="0" w:color="676770"/>
              <w:bottom w:val="single" w:sz="3" w:space="0" w:color="57575B"/>
              <w:right w:val="single" w:sz="6" w:space="0" w:color="838387"/>
            </w:tcBorders>
          </w:tcPr>
          <w:p w:rsidR="00824A37" w:rsidRPr="002C6B24" w:rsidRDefault="00867974">
            <w:pPr>
              <w:pStyle w:val="TableParagraph"/>
              <w:spacing w:line="237" w:lineRule="exact"/>
              <w:ind w:left="232"/>
              <w:rPr>
                <w:rFonts w:asciiTheme="minorEastAsia" w:hAnsiTheme="minorEastAsia" w:cs="宋体"/>
                <w:sz w:val="16"/>
                <w:szCs w:val="20"/>
              </w:rPr>
            </w:pPr>
            <w:r w:rsidRPr="002C6B24">
              <w:rPr>
                <w:rFonts w:asciiTheme="minorEastAsia" w:hAnsiTheme="minorEastAsia" w:cs="宋体"/>
                <w:color w:val="85878C"/>
                <w:w w:val="105"/>
                <w:sz w:val="16"/>
                <w:szCs w:val="20"/>
              </w:rPr>
              <w:t>静风</w:t>
            </w:r>
          </w:p>
        </w:tc>
        <w:tc>
          <w:tcPr>
            <w:tcW w:w="886" w:type="dxa"/>
            <w:tcBorders>
              <w:top w:val="single" w:sz="6" w:space="0" w:color="7C7C83"/>
              <w:left w:val="single" w:sz="6" w:space="0" w:color="838387"/>
              <w:bottom w:val="single" w:sz="3" w:space="0" w:color="808087"/>
              <w:right w:val="single" w:sz="3" w:space="0" w:color="606067"/>
            </w:tcBorders>
          </w:tcPr>
          <w:p w:rsidR="00824A37" w:rsidRPr="002C6B24" w:rsidRDefault="00867974">
            <w:pPr>
              <w:pStyle w:val="TableParagraph"/>
              <w:spacing w:line="230" w:lineRule="exact"/>
              <w:ind w:left="226"/>
              <w:rPr>
                <w:rFonts w:asciiTheme="minorEastAsia" w:hAnsiTheme="minorEastAsia" w:cs="宋体"/>
                <w:sz w:val="16"/>
                <w:szCs w:val="20"/>
              </w:rPr>
            </w:pPr>
            <w:r w:rsidRPr="002C6B24">
              <w:rPr>
                <w:rFonts w:asciiTheme="minorEastAsia" w:hAnsiTheme="minorEastAsia" w:cs="宋体"/>
                <w:color w:val="85878C"/>
                <w:w w:val="105"/>
                <w:sz w:val="16"/>
                <w:szCs w:val="20"/>
              </w:rPr>
              <w:t>静风</w:t>
            </w:r>
          </w:p>
        </w:tc>
        <w:tc>
          <w:tcPr>
            <w:tcW w:w="901" w:type="dxa"/>
            <w:tcBorders>
              <w:top w:val="single" w:sz="3" w:space="0" w:color="64646B"/>
              <w:left w:val="single" w:sz="3" w:space="0" w:color="606067"/>
              <w:bottom w:val="single" w:sz="3" w:space="0" w:color="4F5457"/>
              <w:right w:val="nil"/>
            </w:tcBorders>
          </w:tcPr>
          <w:p w:rsidR="00824A37" w:rsidRPr="002C6B24" w:rsidRDefault="00867974">
            <w:pPr>
              <w:pStyle w:val="TableParagraph"/>
              <w:spacing w:line="233" w:lineRule="exact"/>
              <w:ind w:left="232"/>
              <w:rPr>
                <w:rFonts w:asciiTheme="minorEastAsia" w:hAnsiTheme="minorEastAsia" w:cs="宋体"/>
                <w:sz w:val="16"/>
                <w:szCs w:val="20"/>
              </w:rPr>
            </w:pPr>
            <w:r w:rsidRPr="002C6B24">
              <w:rPr>
                <w:rFonts w:asciiTheme="minorEastAsia" w:hAnsiTheme="minorEastAsia" w:cs="宋体"/>
                <w:color w:val="85878C"/>
                <w:w w:val="105"/>
                <w:sz w:val="16"/>
                <w:szCs w:val="20"/>
              </w:rPr>
              <w:t>静风</w:t>
            </w:r>
          </w:p>
        </w:tc>
      </w:tr>
      <w:tr w:rsidR="00824A37" w:rsidRPr="002C6B24">
        <w:trPr>
          <w:trHeight w:hRule="exact" w:val="302"/>
        </w:trPr>
        <w:tc>
          <w:tcPr>
            <w:tcW w:w="1296" w:type="dxa"/>
            <w:vMerge/>
            <w:tcBorders>
              <w:left w:val="nil"/>
              <w:right w:val="single" w:sz="6" w:space="0" w:color="838387"/>
            </w:tcBorders>
          </w:tcPr>
          <w:p w:rsidR="00824A37" w:rsidRPr="002C6B24" w:rsidRDefault="00824A37">
            <w:pPr>
              <w:rPr>
                <w:rFonts w:asciiTheme="minorEastAsia" w:hAnsiTheme="minorEastAsia"/>
                <w:sz w:val="20"/>
              </w:rPr>
            </w:pPr>
          </w:p>
        </w:tc>
        <w:tc>
          <w:tcPr>
            <w:tcW w:w="1494" w:type="dxa"/>
            <w:tcBorders>
              <w:top w:val="single" w:sz="3" w:space="0" w:color="83878C"/>
              <w:left w:val="single" w:sz="6" w:space="0" w:color="838387"/>
              <w:bottom w:val="single" w:sz="6" w:space="0" w:color="838387"/>
              <w:right w:val="single" w:sz="6" w:space="0" w:color="838387"/>
            </w:tcBorders>
          </w:tcPr>
          <w:p w:rsidR="00824A37" w:rsidRPr="002C6B24" w:rsidRDefault="00867974">
            <w:pPr>
              <w:pStyle w:val="TableParagraph"/>
              <w:spacing w:line="219" w:lineRule="exact"/>
              <w:ind w:left="172"/>
              <w:rPr>
                <w:rFonts w:asciiTheme="minorEastAsia" w:hAnsiTheme="minorEastAsia" w:cs="宋体"/>
                <w:sz w:val="16"/>
                <w:szCs w:val="20"/>
              </w:rPr>
            </w:pPr>
            <w:r w:rsidRPr="002C6B24">
              <w:rPr>
                <w:rFonts w:asciiTheme="minorEastAsia" w:hAnsiTheme="minorEastAsia" w:cs="宋体"/>
                <w:color w:val="85878C"/>
                <w:w w:val="90"/>
                <w:sz w:val="16"/>
                <w:szCs w:val="20"/>
              </w:rPr>
              <w:t>气温</w:t>
            </w:r>
            <w:r w:rsidRPr="002C6B24">
              <w:rPr>
                <w:rFonts w:asciiTheme="minorEastAsia" w:hAnsiTheme="minorEastAsia" w:cs="宋体"/>
                <w:color w:val="85878C"/>
                <w:spacing w:val="-51"/>
                <w:w w:val="90"/>
                <w:sz w:val="16"/>
                <w:szCs w:val="20"/>
              </w:rPr>
              <w:t xml:space="preserve"> </w:t>
            </w:r>
            <w:r w:rsidRPr="002C6B24">
              <w:rPr>
                <w:rFonts w:asciiTheme="minorEastAsia" w:hAnsiTheme="minorEastAsia" w:cs="宋体"/>
                <w:color w:val="85878C"/>
                <w:w w:val="90"/>
                <w:sz w:val="16"/>
                <w:szCs w:val="20"/>
              </w:rPr>
              <w:t>（℃〉</w:t>
            </w:r>
          </w:p>
        </w:tc>
        <w:tc>
          <w:tcPr>
            <w:tcW w:w="880" w:type="dxa"/>
            <w:tcBorders>
              <w:top w:val="single" w:sz="3" w:space="0" w:color="83878C"/>
              <w:left w:val="single" w:sz="6" w:space="0" w:color="838387"/>
              <w:bottom w:val="single" w:sz="6" w:space="0" w:color="838387"/>
              <w:right w:val="single" w:sz="6" w:space="0" w:color="777C80"/>
            </w:tcBorders>
          </w:tcPr>
          <w:p w:rsidR="00824A37" w:rsidRPr="002C6B24" w:rsidRDefault="00867974">
            <w:pPr>
              <w:pStyle w:val="TableParagraph"/>
              <w:spacing w:line="227" w:lineRule="exact"/>
              <w:ind w:left="219"/>
              <w:rPr>
                <w:rFonts w:asciiTheme="minorEastAsia" w:hAnsiTheme="minorEastAsia" w:cs="Times New Roman"/>
                <w:sz w:val="16"/>
                <w:szCs w:val="20"/>
              </w:rPr>
            </w:pPr>
            <w:r w:rsidRPr="002C6B24">
              <w:rPr>
                <w:rFonts w:asciiTheme="minorEastAsia" w:hAnsiTheme="minorEastAsia"/>
                <w:color w:val="707277"/>
                <w:w w:val="105"/>
                <w:sz w:val="16"/>
              </w:rPr>
              <w:t>16.5</w:t>
            </w:r>
          </w:p>
        </w:tc>
        <w:tc>
          <w:tcPr>
            <w:tcW w:w="877" w:type="dxa"/>
            <w:tcBorders>
              <w:top w:val="single" w:sz="3" w:space="0" w:color="83878C"/>
              <w:left w:val="single" w:sz="6" w:space="0" w:color="777C80"/>
              <w:bottom w:val="single" w:sz="6" w:space="0" w:color="838387"/>
              <w:right w:val="single" w:sz="6" w:space="0" w:color="7C7C83"/>
            </w:tcBorders>
          </w:tcPr>
          <w:p w:rsidR="00824A37" w:rsidRPr="002C6B24" w:rsidRDefault="00867974">
            <w:pPr>
              <w:pStyle w:val="TableParagraph"/>
              <w:spacing w:line="227" w:lineRule="exact"/>
              <w:ind w:left="217"/>
              <w:rPr>
                <w:rFonts w:asciiTheme="minorEastAsia" w:hAnsiTheme="minorEastAsia" w:cs="Times New Roman"/>
                <w:sz w:val="16"/>
                <w:szCs w:val="20"/>
              </w:rPr>
            </w:pPr>
            <w:r w:rsidRPr="002C6B24">
              <w:rPr>
                <w:rFonts w:asciiTheme="minorEastAsia" w:hAnsiTheme="minorEastAsia"/>
                <w:color w:val="707277"/>
                <w:sz w:val="16"/>
              </w:rPr>
              <w:t>16.3</w:t>
            </w:r>
          </w:p>
        </w:tc>
        <w:tc>
          <w:tcPr>
            <w:tcW w:w="761" w:type="dxa"/>
            <w:tcBorders>
              <w:top w:val="single" w:sz="3" w:space="0" w:color="83878C"/>
              <w:left w:val="single" w:sz="6" w:space="0" w:color="7C7C83"/>
              <w:bottom w:val="single" w:sz="6" w:space="0" w:color="838387"/>
              <w:right w:val="single" w:sz="3" w:space="0" w:color="808083"/>
            </w:tcBorders>
          </w:tcPr>
          <w:p w:rsidR="00824A37" w:rsidRPr="002C6B24" w:rsidRDefault="00867974">
            <w:pPr>
              <w:pStyle w:val="TableParagraph"/>
              <w:spacing w:line="227" w:lineRule="exact"/>
              <w:ind w:left="221"/>
              <w:rPr>
                <w:rFonts w:asciiTheme="minorEastAsia" w:hAnsiTheme="minorEastAsia" w:cs="Times New Roman"/>
                <w:sz w:val="16"/>
                <w:szCs w:val="20"/>
              </w:rPr>
            </w:pPr>
            <w:r w:rsidRPr="002C6B24">
              <w:rPr>
                <w:rFonts w:asciiTheme="minorEastAsia" w:hAnsiTheme="minorEastAsia"/>
                <w:color w:val="707277"/>
                <w:w w:val="105"/>
                <w:sz w:val="16"/>
              </w:rPr>
              <w:t>15.3</w:t>
            </w:r>
          </w:p>
        </w:tc>
        <w:tc>
          <w:tcPr>
            <w:tcW w:w="1010" w:type="dxa"/>
            <w:tcBorders>
              <w:top w:val="single" w:sz="3" w:space="0" w:color="83878C"/>
              <w:left w:val="single" w:sz="3" w:space="0" w:color="808083"/>
              <w:bottom w:val="single" w:sz="6" w:space="0" w:color="838387"/>
              <w:right w:val="single" w:sz="3" w:space="0" w:color="5B5B64"/>
            </w:tcBorders>
          </w:tcPr>
          <w:p w:rsidR="00824A37" w:rsidRPr="002C6B24" w:rsidRDefault="00867974">
            <w:pPr>
              <w:pStyle w:val="TableParagraph"/>
              <w:spacing w:line="227" w:lineRule="exact"/>
              <w:ind w:left="356"/>
              <w:rPr>
                <w:rFonts w:asciiTheme="minorEastAsia" w:hAnsiTheme="minorEastAsia" w:cs="Times New Roman"/>
                <w:sz w:val="16"/>
                <w:szCs w:val="20"/>
              </w:rPr>
            </w:pPr>
            <w:r w:rsidRPr="002C6B24">
              <w:rPr>
                <w:rFonts w:asciiTheme="minorEastAsia" w:hAnsiTheme="minorEastAsia"/>
                <w:color w:val="707277"/>
                <w:sz w:val="16"/>
              </w:rPr>
              <w:t>15.1</w:t>
            </w:r>
          </w:p>
        </w:tc>
        <w:tc>
          <w:tcPr>
            <w:tcW w:w="878" w:type="dxa"/>
            <w:tcBorders>
              <w:top w:val="single" w:sz="3" w:space="0" w:color="57575B"/>
              <w:left w:val="single" w:sz="3" w:space="0" w:color="5B5B64"/>
              <w:bottom w:val="single" w:sz="6" w:space="0" w:color="838387"/>
              <w:right w:val="single" w:sz="3" w:space="0" w:color="676770"/>
            </w:tcBorders>
          </w:tcPr>
          <w:p w:rsidR="00824A37" w:rsidRPr="002C6B24" w:rsidRDefault="00867974">
            <w:pPr>
              <w:pStyle w:val="TableParagraph"/>
              <w:spacing w:line="227" w:lineRule="exact"/>
              <w:ind w:left="224"/>
              <w:rPr>
                <w:rFonts w:asciiTheme="minorEastAsia" w:hAnsiTheme="minorEastAsia" w:cs="Times New Roman"/>
                <w:sz w:val="16"/>
                <w:szCs w:val="20"/>
              </w:rPr>
            </w:pPr>
            <w:r w:rsidRPr="002C6B24">
              <w:rPr>
                <w:rFonts w:asciiTheme="minorEastAsia" w:hAnsiTheme="minorEastAsia"/>
                <w:color w:val="707277"/>
                <w:sz w:val="16"/>
              </w:rPr>
              <w:t>14.7</w:t>
            </w:r>
          </w:p>
        </w:tc>
        <w:tc>
          <w:tcPr>
            <w:tcW w:w="883" w:type="dxa"/>
            <w:tcBorders>
              <w:top w:val="single" w:sz="3" w:space="0" w:color="57575B"/>
              <w:left w:val="single" w:sz="3" w:space="0" w:color="676770"/>
              <w:bottom w:val="single" w:sz="6" w:space="0" w:color="838387"/>
              <w:right w:val="single" w:sz="6" w:space="0" w:color="838387"/>
            </w:tcBorders>
          </w:tcPr>
          <w:p w:rsidR="00824A37" w:rsidRPr="002C6B24" w:rsidRDefault="00867974">
            <w:pPr>
              <w:pStyle w:val="TableParagraph"/>
              <w:spacing w:line="227" w:lineRule="exact"/>
              <w:ind w:left="225"/>
              <w:rPr>
                <w:rFonts w:asciiTheme="minorEastAsia" w:hAnsiTheme="minorEastAsia" w:cs="Times New Roman"/>
                <w:sz w:val="16"/>
                <w:szCs w:val="20"/>
              </w:rPr>
            </w:pPr>
            <w:r w:rsidRPr="002C6B24">
              <w:rPr>
                <w:rFonts w:asciiTheme="minorEastAsia" w:hAnsiTheme="minorEastAsia"/>
                <w:color w:val="707277"/>
                <w:spacing w:val="-4"/>
                <w:w w:val="105"/>
                <w:sz w:val="16"/>
              </w:rPr>
              <w:t>15</w:t>
            </w:r>
            <w:r w:rsidRPr="002C6B24">
              <w:rPr>
                <w:rFonts w:asciiTheme="minorEastAsia" w:hAnsiTheme="minorEastAsia"/>
                <w:color w:val="525459"/>
                <w:spacing w:val="-4"/>
                <w:w w:val="105"/>
                <w:sz w:val="16"/>
              </w:rPr>
              <w:t>.</w:t>
            </w:r>
            <w:r w:rsidRPr="002C6B24">
              <w:rPr>
                <w:rFonts w:asciiTheme="minorEastAsia" w:hAnsiTheme="minorEastAsia"/>
                <w:color w:val="85878C"/>
                <w:spacing w:val="-4"/>
                <w:w w:val="105"/>
                <w:sz w:val="16"/>
              </w:rPr>
              <w:t>6</w:t>
            </w:r>
          </w:p>
        </w:tc>
        <w:tc>
          <w:tcPr>
            <w:tcW w:w="886" w:type="dxa"/>
            <w:tcBorders>
              <w:top w:val="single" w:sz="3" w:space="0" w:color="808087"/>
              <w:left w:val="single" w:sz="6" w:space="0" w:color="838387"/>
              <w:bottom w:val="single" w:sz="6" w:space="0" w:color="838387"/>
              <w:right w:val="single" w:sz="3" w:space="0" w:color="606067"/>
            </w:tcBorders>
          </w:tcPr>
          <w:p w:rsidR="00824A37" w:rsidRPr="002C6B24" w:rsidRDefault="00867974">
            <w:pPr>
              <w:pStyle w:val="TableParagraph"/>
              <w:spacing w:line="227" w:lineRule="exact"/>
              <w:ind w:left="219"/>
              <w:rPr>
                <w:rFonts w:asciiTheme="minorEastAsia" w:hAnsiTheme="minorEastAsia" w:cs="Times New Roman"/>
                <w:sz w:val="16"/>
                <w:szCs w:val="20"/>
              </w:rPr>
            </w:pPr>
            <w:r w:rsidRPr="002C6B24">
              <w:rPr>
                <w:rFonts w:asciiTheme="minorEastAsia" w:hAnsiTheme="minorEastAsia"/>
                <w:color w:val="707277"/>
                <w:sz w:val="16"/>
              </w:rPr>
              <w:t>16</w:t>
            </w:r>
            <w:r w:rsidRPr="002C6B24">
              <w:rPr>
                <w:rFonts w:asciiTheme="minorEastAsia" w:hAnsiTheme="minorEastAsia"/>
                <w:color w:val="525459"/>
                <w:sz w:val="16"/>
              </w:rPr>
              <w:t>.</w:t>
            </w:r>
            <w:r w:rsidRPr="002C6B24">
              <w:rPr>
                <w:rFonts w:asciiTheme="minorEastAsia" w:hAnsiTheme="minorEastAsia"/>
                <w:color w:val="707277"/>
                <w:sz w:val="16"/>
              </w:rPr>
              <w:t>2</w:t>
            </w:r>
          </w:p>
        </w:tc>
        <w:tc>
          <w:tcPr>
            <w:tcW w:w="901" w:type="dxa"/>
            <w:tcBorders>
              <w:top w:val="single" w:sz="3" w:space="0" w:color="4F5457"/>
              <w:left w:val="single" w:sz="3" w:space="0" w:color="606067"/>
              <w:bottom w:val="single" w:sz="6" w:space="0" w:color="838387"/>
              <w:right w:val="nil"/>
            </w:tcBorders>
          </w:tcPr>
          <w:p w:rsidR="00824A37" w:rsidRPr="002C6B24" w:rsidRDefault="00867974">
            <w:pPr>
              <w:pStyle w:val="TableParagraph"/>
              <w:spacing w:line="220" w:lineRule="exact"/>
              <w:ind w:left="232"/>
              <w:rPr>
                <w:rFonts w:asciiTheme="minorEastAsia" w:hAnsiTheme="minorEastAsia" w:cs="Times New Roman"/>
                <w:sz w:val="16"/>
                <w:szCs w:val="20"/>
              </w:rPr>
            </w:pPr>
            <w:r w:rsidRPr="002C6B24">
              <w:rPr>
                <w:rFonts w:asciiTheme="minorEastAsia" w:hAnsiTheme="minorEastAsia"/>
                <w:color w:val="707277"/>
                <w:sz w:val="16"/>
              </w:rPr>
              <w:t>15.7</w:t>
            </w:r>
          </w:p>
        </w:tc>
      </w:tr>
      <w:tr w:rsidR="00824A37" w:rsidRPr="002C6B24">
        <w:trPr>
          <w:trHeight w:hRule="exact" w:val="385"/>
        </w:trPr>
        <w:tc>
          <w:tcPr>
            <w:tcW w:w="1296" w:type="dxa"/>
            <w:vMerge/>
            <w:tcBorders>
              <w:left w:val="nil"/>
              <w:bottom w:val="single" w:sz="6" w:space="0" w:color="838787"/>
              <w:right w:val="single" w:sz="6" w:space="0" w:color="838387"/>
            </w:tcBorders>
          </w:tcPr>
          <w:p w:rsidR="00824A37" w:rsidRPr="002C6B24" w:rsidRDefault="00824A37">
            <w:pPr>
              <w:rPr>
                <w:rFonts w:asciiTheme="minorEastAsia" w:hAnsiTheme="minorEastAsia"/>
                <w:sz w:val="20"/>
              </w:rPr>
            </w:pPr>
          </w:p>
        </w:tc>
        <w:tc>
          <w:tcPr>
            <w:tcW w:w="1494" w:type="dxa"/>
            <w:tcBorders>
              <w:top w:val="single" w:sz="6" w:space="0" w:color="838387"/>
              <w:left w:val="single" w:sz="6" w:space="0" w:color="838387"/>
              <w:bottom w:val="single" w:sz="6" w:space="0" w:color="838787"/>
              <w:right w:val="single" w:sz="6" w:space="0" w:color="838387"/>
            </w:tcBorders>
          </w:tcPr>
          <w:p w:rsidR="00824A37" w:rsidRPr="002C6B24" w:rsidRDefault="00867974">
            <w:pPr>
              <w:pStyle w:val="TableParagraph"/>
              <w:spacing w:before="33"/>
              <w:ind w:left="108"/>
              <w:rPr>
                <w:rFonts w:asciiTheme="minorEastAsia" w:hAnsiTheme="minorEastAsia" w:cs="Times New Roman"/>
                <w:sz w:val="18"/>
                <w:szCs w:val="21"/>
              </w:rPr>
            </w:pPr>
            <w:r w:rsidRPr="002C6B24">
              <w:rPr>
                <w:rFonts w:asciiTheme="minorEastAsia" w:hAnsiTheme="minorEastAsia" w:cs="宋体"/>
                <w:color w:val="85878C"/>
                <w:w w:val="95"/>
                <w:sz w:val="16"/>
                <w:szCs w:val="20"/>
              </w:rPr>
              <w:t>大气压（</w:t>
            </w:r>
            <w:r w:rsidRPr="002C6B24">
              <w:rPr>
                <w:rFonts w:asciiTheme="minorEastAsia" w:hAnsiTheme="minorEastAsia" w:cs="宋体"/>
                <w:color w:val="85878C"/>
                <w:spacing w:val="-77"/>
                <w:w w:val="95"/>
                <w:sz w:val="16"/>
                <w:szCs w:val="20"/>
              </w:rPr>
              <w:t xml:space="preserve"> </w:t>
            </w:r>
            <w:r w:rsidRPr="002C6B24">
              <w:rPr>
                <w:rFonts w:asciiTheme="minorEastAsia" w:hAnsiTheme="minorEastAsia" w:cs="Times New Roman"/>
                <w:color w:val="85878C"/>
                <w:w w:val="95"/>
                <w:sz w:val="18"/>
                <w:szCs w:val="21"/>
              </w:rPr>
              <w:t>kpa</w:t>
            </w:r>
            <w:r w:rsidRPr="002C6B24">
              <w:rPr>
                <w:rFonts w:asciiTheme="minorEastAsia" w:hAnsiTheme="minorEastAsia" w:cs="Times New Roman"/>
                <w:color w:val="85878C"/>
                <w:spacing w:val="-19"/>
                <w:w w:val="95"/>
                <w:sz w:val="18"/>
                <w:szCs w:val="21"/>
              </w:rPr>
              <w:t xml:space="preserve"> </w:t>
            </w:r>
            <w:r w:rsidRPr="002C6B24">
              <w:rPr>
                <w:rFonts w:asciiTheme="minorEastAsia" w:hAnsiTheme="minorEastAsia" w:cs="Times New Roman"/>
                <w:color w:val="85878C"/>
                <w:w w:val="95"/>
                <w:sz w:val="18"/>
                <w:szCs w:val="21"/>
              </w:rPr>
              <w:t>)</w:t>
            </w:r>
          </w:p>
        </w:tc>
        <w:tc>
          <w:tcPr>
            <w:tcW w:w="880" w:type="dxa"/>
            <w:tcBorders>
              <w:top w:val="single" w:sz="6" w:space="0" w:color="838387"/>
              <w:left w:val="single" w:sz="6" w:space="0" w:color="838387"/>
              <w:bottom w:val="single" w:sz="6" w:space="0" w:color="838787"/>
              <w:right w:val="single" w:sz="6" w:space="0" w:color="777C80"/>
            </w:tcBorders>
          </w:tcPr>
          <w:p w:rsidR="00824A37" w:rsidRPr="002C6B24" w:rsidRDefault="00867974">
            <w:pPr>
              <w:pStyle w:val="TableParagraph"/>
              <w:spacing w:before="79"/>
              <w:ind w:left="176"/>
              <w:rPr>
                <w:rFonts w:asciiTheme="minorEastAsia" w:hAnsiTheme="minorEastAsia" w:cs="Times New Roman"/>
                <w:sz w:val="16"/>
                <w:szCs w:val="20"/>
              </w:rPr>
            </w:pPr>
            <w:r w:rsidRPr="002C6B24">
              <w:rPr>
                <w:rFonts w:asciiTheme="minorEastAsia" w:hAnsiTheme="minorEastAsia"/>
                <w:color w:val="85878C"/>
                <w:sz w:val="16"/>
              </w:rPr>
              <w:t>101.49</w:t>
            </w:r>
          </w:p>
        </w:tc>
        <w:tc>
          <w:tcPr>
            <w:tcW w:w="877" w:type="dxa"/>
            <w:tcBorders>
              <w:top w:val="single" w:sz="6" w:space="0" w:color="838387"/>
              <w:left w:val="single" w:sz="6" w:space="0" w:color="777C80"/>
              <w:bottom w:val="single" w:sz="6" w:space="0" w:color="838787"/>
              <w:right w:val="single" w:sz="6" w:space="0" w:color="7C7C83"/>
            </w:tcBorders>
          </w:tcPr>
          <w:p w:rsidR="00824A37" w:rsidRPr="002C6B24" w:rsidRDefault="00867974">
            <w:pPr>
              <w:pStyle w:val="TableParagraph"/>
              <w:spacing w:before="79"/>
              <w:ind w:left="203"/>
              <w:rPr>
                <w:rFonts w:asciiTheme="minorEastAsia" w:hAnsiTheme="minorEastAsia" w:cs="Times New Roman"/>
                <w:sz w:val="16"/>
                <w:szCs w:val="20"/>
              </w:rPr>
            </w:pPr>
            <w:r w:rsidRPr="002C6B24">
              <w:rPr>
                <w:rFonts w:asciiTheme="minorEastAsia" w:hAnsiTheme="minorEastAsia"/>
                <w:color w:val="707277"/>
                <w:w w:val="105"/>
                <w:sz w:val="16"/>
              </w:rPr>
              <w:t>101.46</w:t>
            </w:r>
          </w:p>
        </w:tc>
        <w:tc>
          <w:tcPr>
            <w:tcW w:w="761" w:type="dxa"/>
            <w:tcBorders>
              <w:top w:val="single" w:sz="6" w:space="0" w:color="838387"/>
              <w:left w:val="single" w:sz="6" w:space="0" w:color="7C7C83"/>
              <w:bottom w:val="single" w:sz="6" w:space="0" w:color="838787"/>
              <w:right w:val="single" w:sz="3" w:space="0" w:color="808083"/>
            </w:tcBorders>
          </w:tcPr>
          <w:p w:rsidR="00824A37" w:rsidRPr="002C6B24" w:rsidRDefault="00867974">
            <w:pPr>
              <w:pStyle w:val="TableParagraph"/>
              <w:spacing w:before="79"/>
              <w:ind w:left="192" w:right="-10"/>
              <w:rPr>
                <w:rFonts w:asciiTheme="minorEastAsia" w:hAnsiTheme="minorEastAsia" w:cs="Times New Roman"/>
                <w:sz w:val="16"/>
                <w:szCs w:val="20"/>
              </w:rPr>
            </w:pPr>
            <w:r w:rsidRPr="002C6B24">
              <w:rPr>
                <w:rFonts w:asciiTheme="minorEastAsia" w:hAnsiTheme="minorEastAsia"/>
                <w:color w:val="707277"/>
                <w:sz w:val="16"/>
              </w:rPr>
              <w:t>101.40</w:t>
            </w:r>
          </w:p>
        </w:tc>
        <w:tc>
          <w:tcPr>
            <w:tcW w:w="1010" w:type="dxa"/>
            <w:tcBorders>
              <w:top w:val="single" w:sz="6" w:space="0" w:color="838387"/>
              <w:left w:val="single" w:sz="3" w:space="0" w:color="808083"/>
              <w:bottom w:val="single" w:sz="6" w:space="0" w:color="838787"/>
              <w:right w:val="single" w:sz="3" w:space="0" w:color="5B5B64"/>
            </w:tcBorders>
          </w:tcPr>
          <w:p w:rsidR="00824A37" w:rsidRPr="002C6B24" w:rsidRDefault="00867974">
            <w:pPr>
              <w:pStyle w:val="TableParagraph"/>
              <w:spacing w:before="79"/>
              <w:ind w:left="298"/>
              <w:rPr>
                <w:rFonts w:asciiTheme="minorEastAsia" w:hAnsiTheme="minorEastAsia" w:cs="Times New Roman"/>
                <w:sz w:val="16"/>
                <w:szCs w:val="20"/>
              </w:rPr>
            </w:pPr>
            <w:r w:rsidRPr="002C6B24">
              <w:rPr>
                <w:rFonts w:asciiTheme="minorEastAsia" w:hAnsiTheme="minorEastAsia"/>
                <w:color w:val="707277"/>
                <w:w w:val="105"/>
                <w:sz w:val="16"/>
              </w:rPr>
              <w:t>101.37</w:t>
            </w:r>
          </w:p>
        </w:tc>
        <w:tc>
          <w:tcPr>
            <w:tcW w:w="878" w:type="dxa"/>
            <w:tcBorders>
              <w:top w:val="single" w:sz="6" w:space="0" w:color="838387"/>
              <w:left w:val="single" w:sz="3" w:space="0" w:color="5B5B64"/>
              <w:bottom w:val="single" w:sz="6" w:space="0" w:color="838787"/>
              <w:right w:val="single" w:sz="3" w:space="0" w:color="676770"/>
            </w:tcBorders>
          </w:tcPr>
          <w:p w:rsidR="00824A37" w:rsidRPr="002C6B24" w:rsidRDefault="00867974">
            <w:pPr>
              <w:pStyle w:val="TableParagraph"/>
              <w:spacing w:before="79"/>
              <w:ind w:left="167"/>
              <w:rPr>
                <w:rFonts w:asciiTheme="minorEastAsia" w:hAnsiTheme="minorEastAsia" w:cs="Times New Roman"/>
                <w:sz w:val="16"/>
                <w:szCs w:val="20"/>
              </w:rPr>
            </w:pPr>
            <w:r w:rsidRPr="002C6B24">
              <w:rPr>
                <w:rFonts w:asciiTheme="minorEastAsia" w:hAnsiTheme="minorEastAsia"/>
                <w:color w:val="707277"/>
                <w:sz w:val="16"/>
              </w:rPr>
              <w:t>101.49</w:t>
            </w:r>
          </w:p>
        </w:tc>
        <w:tc>
          <w:tcPr>
            <w:tcW w:w="883" w:type="dxa"/>
            <w:tcBorders>
              <w:top w:val="single" w:sz="6" w:space="0" w:color="838387"/>
              <w:left w:val="single" w:sz="3" w:space="0" w:color="676770"/>
              <w:bottom w:val="single" w:sz="6" w:space="0" w:color="838787"/>
              <w:right w:val="single" w:sz="3" w:space="0" w:color="707074"/>
            </w:tcBorders>
          </w:tcPr>
          <w:p w:rsidR="00824A37" w:rsidRPr="002C6B24" w:rsidRDefault="00867974">
            <w:pPr>
              <w:pStyle w:val="TableParagraph"/>
              <w:spacing w:before="79"/>
              <w:ind w:left="225"/>
              <w:rPr>
                <w:rFonts w:asciiTheme="minorEastAsia" w:hAnsiTheme="minorEastAsia" w:cs="Times New Roman"/>
                <w:sz w:val="16"/>
                <w:szCs w:val="20"/>
              </w:rPr>
            </w:pPr>
            <w:r w:rsidRPr="002C6B24">
              <w:rPr>
                <w:rFonts w:asciiTheme="minorEastAsia" w:hAnsiTheme="minorEastAsia"/>
                <w:color w:val="707277"/>
                <w:sz w:val="16"/>
              </w:rPr>
              <w:t>101.41</w:t>
            </w:r>
          </w:p>
        </w:tc>
        <w:tc>
          <w:tcPr>
            <w:tcW w:w="886" w:type="dxa"/>
            <w:tcBorders>
              <w:top w:val="single" w:sz="6" w:space="0" w:color="838387"/>
              <w:left w:val="single" w:sz="3" w:space="0" w:color="707074"/>
              <w:bottom w:val="single" w:sz="6" w:space="0" w:color="838787"/>
              <w:right w:val="single" w:sz="3" w:space="0" w:color="606067"/>
            </w:tcBorders>
          </w:tcPr>
          <w:p w:rsidR="00824A37" w:rsidRPr="002C6B24" w:rsidRDefault="00867974">
            <w:pPr>
              <w:pStyle w:val="TableParagraph"/>
              <w:spacing w:before="79"/>
              <w:ind w:left="172"/>
              <w:rPr>
                <w:rFonts w:asciiTheme="minorEastAsia" w:hAnsiTheme="minorEastAsia" w:cs="Times New Roman"/>
                <w:sz w:val="16"/>
                <w:szCs w:val="20"/>
              </w:rPr>
            </w:pPr>
            <w:r w:rsidRPr="002C6B24">
              <w:rPr>
                <w:rFonts w:asciiTheme="minorEastAsia" w:hAnsiTheme="minorEastAsia"/>
                <w:color w:val="707277"/>
                <w:w w:val="105"/>
                <w:sz w:val="16"/>
              </w:rPr>
              <w:t>101.36</w:t>
            </w:r>
          </w:p>
        </w:tc>
        <w:tc>
          <w:tcPr>
            <w:tcW w:w="901" w:type="dxa"/>
            <w:tcBorders>
              <w:top w:val="single" w:sz="6" w:space="0" w:color="838387"/>
              <w:left w:val="single" w:sz="3" w:space="0" w:color="606067"/>
              <w:bottom w:val="single" w:sz="6" w:space="0" w:color="838787"/>
              <w:right w:val="nil"/>
            </w:tcBorders>
          </w:tcPr>
          <w:p w:rsidR="00824A37" w:rsidRPr="002C6B24" w:rsidRDefault="00867974">
            <w:pPr>
              <w:pStyle w:val="TableParagraph"/>
              <w:spacing w:before="72"/>
              <w:ind w:left="131"/>
              <w:rPr>
                <w:rFonts w:asciiTheme="minorEastAsia" w:hAnsiTheme="minorEastAsia" w:cs="Times New Roman"/>
                <w:sz w:val="16"/>
                <w:szCs w:val="20"/>
              </w:rPr>
            </w:pPr>
            <w:r w:rsidRPr="002C6B24">
              <w:rPr>
                <w:rFonts w:asciiTheme="minorEastAsia" w:hAnsiTheme="minorEastAsia"/>
                <w:color w:val="707277"/>
                <w:sz w:val="16"/>
              </w:rPr>
              <w:t>101.29</w:t>
            </w:r>
          </w:p>
        </w:tc>
      </w:tr>
      <w:tr w:rsidR="00824A37" w:rsidRPr="002C6B24">
        <w:trPr>
          <w:trHeight w:hRule="exact" w:val="389"/>
        </w:trPr>
        <w:tc>
          <w:tcPr>
            <w:tcW w:w="1296" w:type="dxa"/>
            <w:tcBorders>
              <w:top w:val="single" w:sz="6" w:space="0" w:color="838787"/>
              <w:left w:val="nil"/>
              <w:bottom w:val="single" w:sz="3" w:space="0" w:color="676770"/>
              <w:right w:val="single" w:sz="6" w:space="0" w:color="838387"/>
            </w:tcBorders>
          </w:tcPr>
          <w:p w:rsidR="00824A37" w:rsidRPr="002C6B24" w:rsidRDefault="00867974">
            <w:pPr>
              <w:pStyle w:val="TableParagraph"/>
              <w:spacing w:before="36"/>
              <w:ind w:left="208"/>
              <w:rPr>
                <w:rFonts w:asciiTheme="minorEastAsia" w:hAnsiTheme="minorEastAsia" w:cs="宋体"/>
                <w:sz w:val="16"/>
                <w:szCs w:val="20"/>
              </w:rPr>
            </w:pPr>
            <w:r w:rsidRPr="002C6B24">
              <w:rPr>
                <w:rFonts w:asciiTheme="minorEastAsia" w:hAnsiTheme="minorEastAsia" w:cs="宋体"/>
                <w:color w:val="85878C"/>
                <w:w w:val="110"/>
                <w:sz w:val="16"/>
                <w:szCs w:val="20"/>
              </w:rPr>
              <w:t>检测点位</w:t>
            </w:r>
          </w:p>
        </w:tc>
        <w:tc>
          <w:tcPr>
            <w:tcW w:w="1494" w:type="dxa"/>
            <w:tcBorders>
              <w:top w:val="single" w:sz="6" w:space="0" w:color="838787"/>
              <w:left w:val="single" w:sz="6" w:space="0" w:color="838387"/>
              <w:bottom w:val="single" w:sz="6" w:space="0" w:color="808083"/>
              <w:right w:val="single" w:sz="3" w:space="0" w:color="6B7074"/>
            </w:tcBorders>
          </w:tcPr>
          <w:p w:rsidR="00824A37" w:rsidRPr="002C6B24" w:rsidRDefault="00867974">
            <w:pPr>
              <w:pStyle w:val="TableParagraph"/>
              <w:spacing w:before="36"/>
              <w:ind w:left="266"/>
              <w:rPr>
                <w:rFonts w:asciiTheme="minorEastAsia" w:hAnsiTheme="minorEastAsia" w:cs="宋体"/>
                <w:sz w:val="16"/>
                <w:szCs w:val="20"/>
              </w:rPr>
            </w:pPr>
            <w:r w:rsidRPr="002C6B24">
              <w:rPr>
                <w:rFonts w:asciiTheme="minorEastAsia" w:hAnsiTheme="minorEastAsia" w:cs="宋体"/>
                <w:color w:val="85878C"/>
                <w:w w:val="105"/>
                <w:sz w:val="16"/>
                <w:szCs w:val="20"/>
              </w:rPr>
              <w:t>检测项目</w:t>
            </w:r>
          </w:p>
        </w:tc>
        <w:tc>
          <w:tcPr>
            <w:tcW w:w="7076" w:type="dxa"/>
            <w:gridSpan w:val="8"/>
            <w:tcBorders>
              <w:top w:val="single" w:sz="6" w:space="0" w:color="838787"/>
              <w:left w:val="single" w:sz="3" w:space="0" w:color="6B7074"/>
              <w:bottom w:val="single" w:sz="6" w:space="0" w:color="808083"/>
              <w:right w:val="nil"/>
            </w:tcBorders>
          </w:tcPr>
          <w:p w:rsidR="00824A37" w:rsidRPr="002C6B24" w:rsidRDefault="00867974">
            <w:pPr>
              <w:pStyle w:val="TableParagraph"/>
              <w:spacing w:before="29"/>
              <w:ind w:right="151"/>
              <w:jc w:val="center"/>
              <w:rPr>
                <w:rFonts w:asciiTheme="minorEastAsia" w:hAnsiTheme="minorEastAsia" w:cs="Times New Roman"/>
                <w:sz w:val="18"/>
                <w:szCs w:val="21"/>
              </w:rPr>
            </w:pPr>
            <w:r w:rsidRPr="002C6B24">
              <w:rPr>
                <w:rFonts w:asciiTheme="minorEastAsia" w:hAnsiTheme="minorEastAsia" w:cs="宋体"/>
                <w:color w:val="85878C"/>
                <w:sz w:val="16"/>
                <w:szCs w:val="20"/>
              </w:rPr>
              <w:t>检</w:t>
            </w:r>
            <w:r w:rsidRPr="002C6B24">
              <w:rPr>
                <w:rFonts w:asciiTheme="minorEastAsia" w:hAnsiTheme="minorEastAsia" w:cs="宋体"/>
                <w:color w:val="85878C"/>
                <w:spacing w:val="-31"/>
                <w:sz w:val="16"/>
                <w:szCs w:val="20"/>
              </w:rPr>
              <w:t xml:space="preserve"> </w:t>
            </w:r>
            <w:r w:rsidRPr="002C6B24">
              <w:rPr>
                <w:rFonts w:asciiTheme="minorEastAsia" w:hAnsiTheme="minorEastAsia" w:cs="宋体"/>
                <w:color w:val="85878C"/>
                <w:sz w:val="16"/>
                <w:szCs w:val="20"/>
              </w:rPr>
              <w:t>测</w:t>
            </w:r>
            <w:r w:rsidRPr="002C6B24">
              <w:rPr>
                <w:rFonts w:asciiTheme="minorEastAsia" w:hAnsiTheme="minorEastAsia" w:cs="宋体"/>
                <w:color w:val="85878C"/>
                <w:spacing w:val="-32"/>
                <w:sz w:val="16"/>
                <w:szCs w:val="20"/>
              </w:rPr>
              <w:t xml:space="preserve"> </w:t>
            </w:r>
            <w:r w:rsidRPr="002C6B24">
              <w:rPr>
                <w:rFonts w:asciiTheme="minorEastAsia" w:hAnsiTheme="minorEastAsia" w:cs="宋体"/>
                <w:color w:val="85878C"/>
                <w:sz w:val="16"/>
                <w:szCs w:val="20"/>
              </w:rPr>
              <w:t>结</w:t>
            </w:r>
            <w:r w:rsidRPr="002C6B24">
              <w:rPr>
                <w:rFonts w:asciiTheme="minorEastAsia" w:hAnsiTheme="minorEastAsia" w:cs="宋体"/>
                <w:color w:val="85878C"/>
                <w:spacing w:val="-32"/>
                <w:sz w:val="16"/>
                <w:szCs w:val="20"/>
              </w:rPr>
              <w:t xml:space="preserve"> </w:t>
            </w:r>
            <w:r w:rsidRPr="002C6B24">
              <w:rPr>
                <w:rFonts w:asciiTheme="minorEastAsia" w:hAnsiTheme="minorEastAsia" w:cs="宋体"/>
                <w:color w:val="85878C"/>
                <w:spacing w:val="-3"/>
                <w:sz w:val="16"/>
                <w:szCs w:val="20"/>
              </w:rPr>
              <w:t>果（</w:t>
            </w:r>
            <w:r w:rsidRPr="002C6B24">
              <w:rPr>
                <w:rFonts w:asciiTheme="minorEastAsia" w:hAnsiTheme="minorEastAsia" w:cs="Times New Roman"/>
                <w:color w:val="85878C"/>
                <w:spacing w:val="-3"/>
                <w:sz w:val="18"/>
                <w:szCs w:val="21"/>
              </w:rPr>
              <w:t>mg/m3)</w:t>
            </w:r>
          </w:p>
        </w:tc>
      </w:tr>
      <w:tr w:rsidR="00824A37" w:rsidRPr="002C6B24">
        <w:trPr>
          <w:trHeight w:hRule="exact" w:val="592"/>
        </w:trPr>
        <w:tc>
          <w:tcPr>
            <w:tcW w:w="1296" w:type="dxa"/>
            <w:vMerge w:val="restart"/>
            <w:tcBorders>
              <w:top w:val="single" w:sz="3" w:space="0" w:color="676770"/>
              <w:left w:val="nil"/>
              <w:right w:val="single" w:sz="6" w:space="0" w:color="93939C"/>
            </w:tcBorders>
          </w:tcPr>
          <w:p w:rsidR="00824A37" w:rsidRPr="002C6B24" w:rsidRDefault="00824A37">
            <w:pPr>
              <w:pStyle w:val="TableParagraph"/>
              <w:spacing w:before="1"/>
              <w:rPr>
                <w:rFonts w:asciiTheme="minorEastAsia" w:hAnsiTheme="minorEastAsia" w:cs="宋体"/>
                <w:szCs w:val="25"/>
              </w:rPr>
            </w:pPr>
          </w:p>
          <w:p w:rsidR="00824A37" w:rsidRPr="002C6B24" w:rsidRDefault="00867974">
            <w:pPr>
              <w:pStyle w:val="TableParagraph"/>
              <w:ind w:right="110"/>
              <w:jc w:val="center"/>
              <w:rPr>
                <w:rFonts w:asciiTheme="minorEastAsia" w:hAnsiTheme="minorEastAsia" w:cs="宋体"/>
                <w:sz w:val="16"/>
                <w:szCs w:val="20"/>
              </w:rPr>
            </w:pPr>
            <w:r w:rsidRPr="002C6B24">
              <w:rPr>
                <w:rFonts w:asciiTheme="minorEastAsia" w:hAnsiTheme="minorEastAsia" w:cs="宋体"/>
                <w:color w:val="85878C"/>
                <w:spacing w:val="-7"/>
                <w:w w:val="110"/>
                <w:sz w:val="16"/>
                <w:szCs w:val="20"/>
              </w:rPr>
              <w:t>到魏庄小</w:t>
            </w:r>
          </w:p>
          <w:p w:rsidR="00824A37" w:rsidRPr="002C6B24" w:rsidRDefault="00867974">
            <w:pPr>
              <w:pStyle w:val="TableParagraph"/>
              <w:spacing w:before="38"/>
              <w:ind w:right="80"/>
              <w:jc w:val="center"/>
              <w:rPr>
                <w:rFonts w:asciiTheme="minorEastAsia" w:hAnsiTheme="minorEastAsia" w:cs="宋体"/>
                <w:sz w:val="16"/>
                <w:szCs w:val="19"/>
              </w:rPr>
            </w:pPr>
            <w:r w:rsidRPr="002C6B24">
              <w:rPr>
                <w:rFonts w:asciiTheme="minorEastAsia" w:hAnsiTheme="minorEastAsia" w:cs="宋体"/>
                <w:color w:val="85878C"/>
                <w:w w:val="112"/>
                <w:sz w:val="16"/>
                <w:szCs w:val="19"/>
              </w:rPr>
              <w:t>区</w:t>
            </w:r>
          </w:p>
        </w:tc>
        <w:tc>
          <w:tcPr>
            <w:tcW w:w="1494" w:type="dxa"/>
            <w:tcBorders>
              <w:top w:val="single" w:sz="6" w:space="0" w:color="808083"/>
              <w:left w:val="single" w:sz="3" w:space="0" w:color="6B6B74"/>
              <w:bottom w:val="single" w:sz="3" w:space="0" w:color="8C8C90"/>
              <w:right w:val="single" w:sz="6" w:space="0" w:color="8C8C90"/>
            </w:tcBorders>
          </w:tcPr>
          <w:p w:rsidR="00824A37" w:rsidRPr="002C6B24" w:rsidRDefault="00867974">
            <w:pPr>
              <w:pStyle w:val="TableParagraph"/>
              <w:spacing w:line="255" w:lineRule="exact"/>
              <w:ind w:right="96"/>
              <w:jc w:val="center"/>
              <w:rPr>
                <w:rFonts w:asciiTheme="minorEastAsia" w:hAnsiTheme="minorEastAsia" w:cs="宋体"/>
                <w:sz w:val="16"/>
                <w:szCs w:val="20"/>
              </w:rPr>
            </w:pPr>
            <w:r w:rsidRPr="002C6B24">
              <w:rPr>
                <w:rFonts w:asciiTheme="minorEastAsia" w:hAnsiTheme="minorEastAsia" w:cs="宋体"/>
                <w:color w:val="85878C"/>
                <w:w w:val="110"/>
                <w:sz w:val="16"/>
                <w:szCs w:val="20"/>
              </w:rPr>
              <w:t>样品编号</w:t>
            </w:r>
          </w:p>
          <w:p w:rsidR="00824A37" w:rsidRPr="002C6B24" w:rsidRDefault="00867974">
            <w:pPr>
              <w:pStyle w:val="TableParagraph"/>
              <w:spacing w:before="66"/>
              <w:ind w:right="79"/>
              <w:jc w:val="center"/>
              <w:rPr>
                <w:rFonts w:asciiTheme="minorEastAsia" w:hAnsiTheme="minorEastAsia" w:cs="Times New Roman"/>
                <w:sz w:val="16"/>
                <w:szCs w:val="20"/>
              </w:rPr>
            </w:pPr>
            <w:r w:rsidRPr="002C6B24">
              <w:rPr>
                <w:rFonts w:asciiTheme="minorEastAsia" w:hAnsiTheme="minorEastAsia"/>
                <w:color w:val="707277"/>
                <w:sz w:val="16"/>
              </w:rPr>
              <w:t>10009-KQOS</w:t>
            </w:r>
          </w:p>
        </w:tc>
        <w:tc>
          <w:tcPr>
            <w:tcW w:w="880" w:type="dxa"/>
            <w:tcBorders>
              <w:top w:val="single" w:sz="6" w:space="0" w:color="808083"/>
              <w:left w:val="single" w:sz="6" w:space="0" w:color="8C8C90"/>
              <w:bottom w:val="single" w:sz="3" w:space="0" w:color="8C8C90"/>
              <w:right w:val="single" w:sz="3" w:space="0" w:color="6B7074"/>
            </w:tcBorders>
          </w:tcPr>
          <w:p w:rsidR="00824A37" w:rsidRPr="002C6B24" w:rsidRDefault="00867974">
            <w:pPr>
              <w:pStyle w:val="TableParagraph"/>
              <w:spacing w:before="177"/>
              <w:ind w:left="248"/>
              <w:rPr>
                <w:rFonts w:asciiTheme="minorEastAsia" w:hAnsiTheme="minorEastAsia" w:cs="Times New Roman"/>
                <w:sz w:val="16"/>
                <w:szCs w:val="20"/>
              </w:rPr>
            </w:pPr>
            <w:r w:rsidRPr="002C6B24">
              <w:rPr>
                <w:rFonts w:asciiTheme="minorEastAsia" w:hAnsiTheme="minorEastAsia"/>
                <w:color w:val="707277"/>
                <w:w w:val="80"/>
                <w:sz w:val="16"/>
              </w:rPr>
              <w:t>I</w:t>
            </w:r>
            <w:r w:rsidRPr="002C6B24">
              <w:rPr>
                <w:rFonts w:asciiTheme="minorEastAsia" w:hAnsiTheme="minorEastAsia"/>
                <w:color w:val="707277"/>
                <w:spacing w:val="-19"/>
                <w:w w:val="80"/>
                <w:sz w:val="16"/>
              </w:rPr>
              <w:t xml:space="preserve"> </w:t>
            </w:r>
            <w:r w:rsidRPr="002C6B24">
              <w:rPr>
                <w:rFonts w:asciiTheme="minorEastAsia" w:hAnsiTheme="minorEastAsia"/>
                <w:color w:val="707277"/>
                <w:w w:val="80"/>
                <w:sz w:val="16"/>
              </w:rPr>
              <w:t>O</w:t>
            </w:r>
            <w:r w:rsidRPr="002C6B24">
              <w:rPr>
                <w:rFonts w:asciiTheme="minorEastAsia" w:hAnsiTheme="minorEastAsia"/>
                <w:color w:val="707277"/>
                <w:spacing w:val="-20"/>
                <w:w w:val="80"/>
                <w:sz w:val="16"/>
              </w:rPr>
              <w:t xml:space="preserve"> </w:t>
            </w:r>
            <w:r w:rsidRPr="002C6B24">
              <w:rPr>
                <w:rFonts w:asciiTheme="minorEastAsia" w:hAnsiTheme="minorEastAsia"/>
                <w:color w:val="707277"/>
                <w:w w:val="80"/>
                <w:sz w:val="16"/>
              </w:rPr>
              <w:t>I</w:t>
            </w:r>
          </w:p>
        </w:tc>
        <w:tc>
          <w:tcPr>
            <w:tcW w:w="877" w:type="dxa"/>
            <w:tcBorders>
              <w:top w:val="single" w:sz="6" w:space="0" w:color="808083"/>
              <w:left w:val="single" w:sz="3" w:space="0" w:color="6B7074"/>
              <w:bottom w:val="single" w:sz="3" w:space="0" w:color="8C8C90"/>
              <w:right w:val="single" w:sz="3" w:space="0" w:color="676770"/>
            </w:tcBorders>
          </w:tcPr>
          <w:p w:rsidR="00824A37" w:rsidRPr="002C6B24" w:rsidRDefault="00867974">
            <w:pPr>
              <w:pStyle w:val="TableParagraph"/>
              <w:spacing w:before="177"/>
              <w:ind w:left="252"/>
              <w:rPr>
                <w:rFonts w:asciiTheme="minorEastAsia" w:hAnsiTheme="minorEastAsia" w:cs="Times New Roman"/>
                <w:sz w:val="16"/>
                <w:szCs w:val="20"/>
              </w:rPr>
            </w:pPr>
            <w:r w:rsidRPr="002C6B24">
              <w:rPr>
                <w:rFonts w:asciiTheme="minorEastAsia" w:hAnsiTheme="minorEastAsia"/>
                <w:color w:val="707277"/>
                <w:sz w:val="16"/>
              </w:rPr>
              <w:t>102</w:t>
            </w:r>
          </w:p>
        </w:tc>
        <w:tc>
          <w:tcPr>
            <w:tcW w:w="761" w:type="dxa"/>
            <w:tcBorders>
              <w:top w:val="single" w:sz="6" w:space="0" w:color="808083"/>
              <w:left w:val="single" w:sz="3" w:space="0" w:color="676770"/>
              <w:bottom w:val="single" w:sz="3" w:space="0" w:color="8C8C90"/>
              <w:right w:val="single" w:sz="3" w:space="0" w:color="87878C"/>
            </w:tcBorders>
          </w:tcPr>
          <w:p w:rsidR="00824A37" w:rsidRPr="002C6B24" w:rsidRDefault="00867974">
            <w:pPr>
              <w:pStyle w:val="TableParagraph"/>
              <w:spacing w:before="169"/>
              <w:ind w:left="252"/>
              <w:rPr>
                <w:rFonts w:asciiTheme="minorEastAsia" w:hAnsiTheme="minorEastAsia" w:cs="Times New Roman"/>
                <w:sz w:val="16"/>
                <w:szCs w:val="20"/>
              </w:rPr>
            </w:pPr>
            <w:r w:rsidRPr="002C6B24">
              <w:rPr>
                <w:rFonts w:asciiTheme="minorEastAsia" w:hAnsiTheme="minorEastAsia"/>
                <w:color w:val="707277"/>
                <w:sz w:val="16"/>
              </w:rPr>
              <w:t>103</w:t>
            </w:r>
          </w:p>
        </w:tc>
        <w:tc>
          <w:tcPr>
            <w:tcW w:w="1010" w:type="dxa"/>
            <w:tcBorders>
              <w:top w:val="single" w:sz="6" w:space="0" w:color="808083"/>
              <w:left w:val="single" w:sz="3" w:space="0" w:color="87878C"/>
              <w:bottom w:val="single" w:sz="3" w:space="0" w:color="8C8C90"/>
              <w:right w:val="single" w:sz="6" w:space="0" w:color="87878C"/>
            </w:tcBorders>
          </w:tcPr>
          <w:p w:rsidR="00824A37" w:rsidRPr="002C6B24" w:rsidRDefault="00867974">
            <w:pPr>
              <w:pStyle w:val="TableParagraph"/>
              <w:spacing w:before="169"/>
              <w:ind w:left="370"/>
              <w:rPr>
                <w:rFonts w:asciiTheme="minorEastAsia" w:hAnsiTheme="minorEastAsia" w:cs="Times New Roman"/>
                <w:sz w:val="16"/>
                <w:szCs w:val="20"/>
              </w:rPr>
            </w:pPr>
            <w:r w:rsidRPr="002C6B24">
              <w:rPr>
                <w:rFonts w:asciiTheme="minorEastAsia" w:hAnsiTheme="minorEastAsia"/>
                <w:color w:val="707277"/>
                <w:w w:val="105"/>
                <w:sz w:val="16"/>
              </w:rPr>
              <w:t>104</w:t>
            </w:r>
          </w:p>
        </w:tc>
        <w:tc>
          <w:tcPr>
            <w:tcW w:w="878" w:type="dxa"/>
            <w:tcBorders>
              <w:top w:val="single" w:sz="6" w:space="0" w:color="808083"/>
              <w:left w:val="single" w:sz="6" w:space="0" w:color="87878C"/>
              <w:bottom w:val="single" w:sz="3" w:space="0" w:color="908C90"/>
              <w:right w:val="single" w:sz="6" w:space="0" w:color="87878C"/>
            </w:tcBorders>
          </w:tcPr>
          <w:p w:rsidR="00824A37" w:rsidRPr="002C6B24" w:rsidRDefault="00867974">
            <w:pPr>
              <w:pStyle w:val="TableParagraph"/>
              <w:spacing w:before="169"/>
              <w:ind w:left="221"/>
              <w:rPr>
                <w:rFonts w:asciiTheme="minorEastAsia" w:hAnsiTheme="minorEastAsia" w:cs="Times New Roman"/>
                <w:sz w:val="16"/>
                <w:szCs w:val="20"/>
              </w:rPr>
            </w:pPr>
            <w:r w:rsidRPr="002C6B24">
              <w:rPr>
                <w:rFonts w:asciiTheme="minorEastAsia" w:hAnsiTheme="minorEastAsia"/>
                <w:color w:val="707277"/>
                <w:w w:val="105"/>
                <w:sz w:val="16"/>
              </w:rPr>
              <w:t>201</w:t>
            </w:r>
          </w:p>
        </w:tc>
        <w:tc>
          <w:tcPr>
            <w:tcW w:w="883" w:type="dxa"/>
            <w:tcBorders>
              <w:top w:val="single" w:sz="6" w:space="0" w:color="808083"/>
              <w:left w:val="single" w:sz="6" w:space="0" w:color="87878C"/>
              <w:bottom w:val="single" w:sz="3" w:space="0" w:color="000000"/>
              <w:right w:val="single" w:sz="6" w:space="0" w:color="8C8C90"/>
            </w:tcBorders>
          </w:tcPr>
          <w:p w:rsidR="00824A37" w:rsidRPr="002C6B24" w:rsidRDefault="00867974">
            <w:pPr>
              <w:pStyle w:val="TableParagraph"/>
              <w:spacing w:before="169"/>
              <w:ind w:left="224"/>
              <w:rPr>
                <w:rFonts w:asciiTheme="minorEastAsia" w:hAnsiTheme="minorEastAsia" w:cs="Times New Roman"/>
                <w:sz w:val="16"/>
                <w:szCs w:val="20"/>
              </w:rPr>
            </w:pPr>
            <w:r w:rsidRPr="002C6B24">
              <w:rPr>
                <w:rFonts w:asciiTheme="minorEastAsia" w:hAnsiTheme="minorEastAsia"/>
                <w:color w:val="85878C"/>
                <w:w w:val="105"/>
                <w:sz w:val="16"/>
              </w:rPr>
              <w:t>202</w:t>
            </w:r>
          </w:p>
        </w:tc>
        <w:tc>
          <w:tcPr>
            <w:tcW w:w="886" w:type="dxa"/>
            <w:tcBorders>
              <w:top w:val="single" w:sz="6" w:space="0" w:color="808083"/>
              <w:left w:val="single" w:sz="6" w:space="0" w:color="8C8C90"/>
              <w:bottom w:val="single" w:sz="3" w:space="0" w:color="000000"/>
              <w:right w:val="single" w:sz="6" w:space="0" w:color="838790"/>
            </w:tcBorders>
          </w:tcPr>
          <w:p w:rsidR="00824A37" w:rsidRPr="002C6B24" w:rsidRDefault="00867974">
            <w:pPr>
              <w:pStyle w:val="TableParagraph"/>
              <w:spacing w:before="169"/>
              <w:ind w:left="221"/>
              <w:rPr>
                <w:rFonts w:asciiTheme="minorEastAsia" w:hAnsiTheme="minorEastAsia" w:cs="Times New Roman"/>
                <w:sz w:val="16"/>
                <w:szCs w:val="20"/>
              </w:rPr>
            </w:pPr>
            <w:r w:rsidRPr="002C6B24">
              <w:rPr>
                <w:rFonts w:asciiTheme="minorEastAsia" w:hAnsiTheme="minorEastAsia"/>
                <w:color w:val="707277"/>
                <w:w w:val="105"/>
                <w:sz w:val="16"/>
              </w:rPr>
              <w:t>203</w:t>
            </w:r>
          </w:p>
        </w:tc>
        <w:tc>
          <w:tcPr>
            <w:tcW w:w="901" w:type="dxa"/>
            <w:tcBorders>
              <w:top w:val="single" w:sz="6" w:space="0" w:color="808083"/>
              <w:left w:val="single" w:sz="6" w:space="0" w:color="838790"/>
              <w:bottom w:val="single" w:sz="3" w:space="0" w:color="000000"/>
              <w:right w:val="nil"/>
            </w:tcBorders>
          </w:tcPr>
          <w:p w:rsidR="00824A37" w:rsidRPr="002C6B24" w:rsidRDefault="00867974">
            <w:pPr>
              <w:pStyle w:val="TableParagraph"/>
              <w:spacing w:before="162"/>
              <w:ind w:left="224"/>
              <w:rPr>
                <w:rFonts w:asciiTheme="minorEastAsia" w:hAnsiTheme="minorEastAsia" w:cs="Times New Roman"/>
                <w:sz w:val="16"/>
                <w:szCs w:val="20"/>
              </w:rPr>
            </w:pPr>
            <w:r w:rsidRPr="002C6B24">
              <w:rPr>
                <w:rFonts w:asciiTheme="minorEastAsia" w:hAnsiTheme="minorEastAsia"/>
                <w:color w:val="85878C"/>
                <w:w w:val="105"/>
                <w:sz w:val="16"/>
              </w:rPr>
              <w:t>204</w:t>
            </w:r>
          </w:p>
        </w:tc>
      </w:tr>
      <w:tr w:rsidR="00824A37" w:rsidRPr="002C6B24">
        <w:trPr>
          <w:trHeight w:hRule="exact" w:val="315"/>
        </w:trPr>
        <w:tc>
          <w:tcPr>
            <w:tcW w:w="1296" w:type="dxa"/>
            <w:vMerge/>
            <w:tcBorders>
              <w:left w:val="nil"/>
              <w:right w:val="single" w:sz="6" w:space="0" w:color="93939C"/>
            </w:tcBorders>
          </w:tcPr>
          <w:p w:rsidR="00824A37" w:rsidRPr="002C6B24" w:rsidRDefault="00824A37">
            <w:pPr>
              <w:rPr>
                <w:rFonts w:asciiTheme="minorEastAsia" w:hAnsiTheme="minorEastAsia"/>
                <w:sz w:val="20"/>
              </w:rPr>
            </w:pPr>
          </w:p>
        </w:tc>
        <w:tc>
          <w:tcPr>
            <w:tcW w:w="1494" w:type="dxa"/>
            <w:tcBorders>
              <w:top w:val="single" w:sz="3" w:space="0" w:color="8C8C90"/>
              <w:left w:val="single" w:sz="6" w:space="0" w:color="93939C"/>
              <w:bottom w:val="single" w:sz="6" w:space="0" w:color="8C8C90"/>
              <w:right w:val="single" w:sz="6" w:space="0" w:color="8C8C90"/>
            </w:tcBorders>
          </w:tcPr>
          <w:p w:rsidR="00824A37" w:rsidRPr="002C6B24" w:rsidRDefault="00867974">
            <w:pPr>
              <w:pStyle w:val="TableParagraph"/>
              <w:spacing w:line="250" w:lineRule="exact"/>
              <w:ind w:left="215"/>
              <w:rPr>
                <w:rFonts w:asciiTheme="minorEastAsia" w:hAnsiTheme="minorEastAsia" w:cs="宋体"/>
                <w:sz w:val="16"/>
                <w:szCs w:val="20"/>
              </w:rPr>
            </w:pPr>
            <w:r w:rsidRPr="002C6B24">
              <w:rPr>
                <w:rFonts w:asciiTheme="minorEastAsia" w:hAnsiTheme="minorEastAsia" w:cs="Times New Roman"/>
                <w:color w:val="85878C"/>
                <w:w w:val="105"/>
                <w:sz w:val="16"/>
                <w:szCs w:val="20"/>
              </w:rPr>
              <w:t>TSP</w:t>
            </w:r>
            <w:r w:rsidRPr="002C6B24">
              <w:rPr>
                <w:rFonts w:asciiTheme="minorEastAsia" w:hAnsiTheme="minorEastAsia" w:cs="Times New Roman"/>
                <w:color w:val="85878C"/>
                <w:spacing w:val="33"/>
                <w:w w:val="105"/>
                <w:sz w:val="16"/>
                <w:szCs w:val="20"/>
              </w:rPr>
              <w:t xml:space="preserve"> </w:t>
            </w:r>
            <w:r w:rsidRPr="002C6B24">
              <w:rPr>
                <w:rFonts w:asciiTheme="minorEastAsia" w:hAnsiTheme="minorEastAsia" w:cs="宋体"/>
                <w:color w:val="85878C"/>
                <w:w w:val="105"/>
                <w:sz w:val="16"/>
                <w:szCs w:val="20"/>
              </w:rPr>
              <w:t>日均值</w:t>
            </w:r>
          </w:p>
        </w:tc>
        <w:tc>
          <w:tcPr>
            <w:tcW w:w="3528" w:type="dxa"/>
            <w:gridSpan w:val="4"/>
            <w:tcBorders>
              <w:top w:val="single" w:sz="3" w:space="0" w:color="8C8C90"/>
              <w:left w:val="single" w:sz="6" w:space="0" w:color="8C8C90"/>
              <w:bottom w:val="single" w:sz="6" w:space="0" w:color="8C8C90"/>
              <w:right w:val="single" w:sz="6" w:space="0" w:color="87878C"/>
            </w:tcBorders>
          </w:tcPr>
          <w:p w:rsidR="00824A37" w:rsidRPr="002C6B24" w:rsidRDefault="00867974">
            <w:pPr>
              <w:pStyle w:val="TableParagraph"/>
              <w:spacing w:before="27"/>
              <w:ind w:right="7"/>
              <w:jc w:val="center"/>
              <w:rPr>
                <w:rFonts w:asciiTheme="minorEastAsia" w:hAnsiTheme="minorEastAsia" w:cs="Times New Roman"/>
                <w:sz w:val="16"/>
                <w:szCs w:val="20"/>
              </w:rPr>
            </w:pPr>
            <w:r w:rsidRPr="002C6B24">
              <w:rPr>
                <w:rFonts w:asciiTheme="minorEastAsia" w:hAnsiTheme="minorEastAsia"/>
                <w:color w:val="85878C"/>
                <w:w w:val="105"/>
                <w:sz w:val="16"/>
              </w:rPr>
              <w:t>0.101</w:t>
            </w:r>
          </w:p>
        </w:tc>
        <w:tc>
          <w:tcPr>
            <w:tcW w:w="3548" w:type="dxa"/>
            <w:gridSpan w:val="4"/>
            <w:tcBorders>
              <w:top w:val="single" w:sz="3" w:space="0" w:color="000000"/>
              <w:left w:val="single" w:sz="6" w:space="0" w:color="87878C"/>
              <w:bottom w:val="single" w:sz="6" w:space="0" w:color="8C8C90"/>
              <w:right w:val="nil"/>
            </w:tcBorders>
          </w:tcPr>
          <w:p w:rsidR="00824A37" w:rsidRPr="002C6B24" w:rsidRDefault="00867974">
            <w:pPr>
              <w:pStyle w:val="TableParagraph"/>
              <w:spacing w:before="20"/>
              <w:ind w:right="35"/>
              <w:jc w:val="center"/>
              <w:rPr>
                <w:rFonts w:asciiTheme="minorEastAsia" w:hAnsiTheme="minorEastAsia" w:cs="Times New Roman"/>
                <w:sz w:val="16"/>
                <w:szCs w:val="20"/>
              </w:rPr>
            </w:pPr>
            <w:r w:rsidRPr="002C6B24">
              <w:rPr>
                <w:rFonts w:asciiTheme="minorEastAsia" w:hAnsiTheme="minorEastAsia"/>
                <w:color w:val="707277"/>
                <w:w w:val="105"/>
                <w:sz w:val="16"/>
              </w:rPr>
              <w:t>0.106</w:t>
            </w:r>
          </w:p>
        </w:tc>
      </w:tr>
      <w:tr w:rsidR="00824A37" w:rsidRPr="002C6B24">
        <w:trPr>
          <w:trHeight w:hRule="exact" w:val="360"/>
        </w:trPr>
        <w:tc>
          <w:tcPr>
            <w:tcW w:w="1296" w:type="dxa"/>
            <w:vMerge/>
            <w:tcBorders>
              <w:left w:val="nil"/>
              <w:bottom w:val="single" w:sz="14" w:space="0" w:color="7C8790"/>
              <w:right w:val="single" w:sz="6" w:space="0" w:color="93939C"/>
            </w:tcBorders>
          </w:tcPr>
          <w:p w:rsidR="00824A37" w:rsidRPr="002C6B24" w:rsidRDefault="00824A37">
            <w:pPr>
              <w:rPr>
                <w:rFonts w:asciiTheme="minorEastAsia" w:hAnsiTheme="minorEastAsia"/>
                <w:sz w:val="20"/>
              </w:rPr>
            </w:pPr>
          </w:p>
        </w:tc>
        <w:tc>
          <w:tcPr>
            <w:tcW w:w="1494" w:type="dxa"/>
            <w:tcBorders>
              <w:top w:val="single" w:sz="6" w:space="0" w:color="8C8C90"/>
              <w:left w:val="single" w:sz="6" w:space="0" w:color="93939C"/>
              <w:bottom w:val="single" w:sz="14" w:space="0" w:color="7C8790"/>
              <w:right w:val="single" w:sz="6" w:space="0" w:color="8C8C90"/>
            </w:tcBorders>
          </w:tcPr>
          <w:p w:rsidR="00824A37" w:rsidRPr="002C6B24" w:rsidRDefault="00867974">
            <w:pPr>
              <w:pStyle w:val="TableParagraph"/>
              <w:spacing w:line="292" w:lineRule="exact"/>
              <w:ind w:left="475"/>
              <w:rPr>
                <w:rFonts w:asciiTheme="minorEastAsia" w:hAnsiTheme="minorEastAsia" w:cs="Times New Roman"/>
                <w:sz w:val="24"/>
                <w:szCs w:val="30"/>
              </w:rPr>
            </w:pPr>
            <w:r w:rsidRPr="002C6B24">
              <w:rPr>
                <w:rFonts w:asciiTheme="minorEastAsia" w:hAnsiTheme="minorEastAsia"/>
                <w:color w:val="85878C"/>
                <w:sz w:val="24"/>
              </w:rPr>
              <w:t>voes</w:t>
            </w:r>
          </w:p>
        </w:tc>
        <w:tc>
          <w:tcPr>
            <w:tcW w:w="880" w:type="dxa"/>
            <w:tcBorders>
              <w:top w:val="single" w:sz="6" w:space="0" w:color="8C8C90"/>
              <w:left w:val="single" w:sz="6" w:space="0" w:color="8C8C90"/>
              <w:bottom w:val="single" w:sz="14" w:space="0" w:color="7C8790"/>
              <w:right w:val="single" w:sz="6" w:space="0" w:color="8C9093"/>
            </w:tcBorders>
          </w:tcPr>
          <w:p w:rsidR="00824A37" w:rsidRPr="002C6B24" w:rsidRDefault="00867974">
            <w:pPr>
              <w:pStyle w:val="TableParagraph"/>
              <w:spacing w:before="7"/>
              <w:ind w:left="118"/>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77" w:type="dxa"/>
            <w:tcBorders>
              <w:top w:val="single" w:sz="6" w:space="0" w:color="8C8C90"/>
              <w:left w:val="single" w:sz="6" w:space="0" w:color="8C9093"/>
              <w:bottom w:val="single" w:sz="14" w:space="0" w:color="7C8790"/>
              <w:right w:val="single" w:sz="9" w:space="0" w:color="8C9090"/>
            </w:tcBorders>
          </w:tcPr>
          <w:p w:rsidR="00824A37" w:rsidRPr="002C6B24" w:rsidRDefault="00867974">
            <w:pPr>
              <w:pStyle w:val="TableParagraph"/>
              <w:spacing w:before="7"/>
              <w:ind w:left="119"/>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761" w:type="dxa"/>
            <w:tcBorders>
              <w:top w:val="single" w:sz="6" w:space="0" w:color="8C8C90"/>
              <w:left w:val="single" w:sz="9" w:space="0" w:color="8C9090"/>
              <w:bottom w:val="single" w:sz="14" w:space="0" w:color="7C8790"/>
              <w:right w:val="single" w:sz="3" w:space="0" w:color="808C90"/>
            </w:tcBorders>
          </w:tcPr>
          <w:p w:rsidR="00824A37" w:rsidRPr="002C6B24" w:rsidRDefault="00867974">
            <w:pPr>
              <w:pStyle w:val="TableParagraph"/>
              <w:spacing w:before="7"/>
              <w:ind w:left="116" w:right="-1"/>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1010" w:type="dxa"/>
            <w:tcBorders>
              <w:top w:val="single" w:sz="6" w:space="0" w:color="8C8C90"/>
              <w:left w:val="single" w:sz="3" w:space="0" w:color="808C90"/>
              <w:bottom w:val="single" w:sz="14" w:space="0" w:color="7C8790"/>
              <w:right w:val="single" w:sz="3" w:space="0" w:color="70777C"/>
            </w:tcBorders>
          </w:tcPr>
          <w:p w:rsidR="00824A37" w:rsidRPr="002C6B24" w:rsidRDefault="00867974">
            <w:pPr>
              <w:pStyle w:val="TableParagraph"/>
              <w:spacing w:before="7"/>
              <w:ind w:left="241"/>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78" w:type="dxa"/>
            <w:tcBorders>
              <w:top w:val="single" w:sz="6" w:space="0" w:color="8C8C90"/>
              <w:left w:val="single" w:sz="3" w:space="0" w:color="70777C"/>
              <w:bottom w:val="single" w:sz="14" w:space="0" w:color="7C8790"/>
              <w:right w:val="single" w:sz="6" w:space="0" w:color="74777C"/>
            </w:tcBorders>
          </w:tcPr>
          <w:p w:rsidR="00824A37" w:rsidRPr="002C6B24" w:rsidRDefault="00867974">
            <w:pPr>
              <w:pStyle w:val="TableParagraph"/>
              <w:ind w:left="124"/>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883" w:type="dxa"/>
            <w:tcBorders>
              <w:top w:val="single" w:sz="6" w:space="0" w:color="8C8C90"/>
              <w:left w:val="single" w:sz="6" w:space="0" w:color="74777C"/>
              <w:bottom w:val="single" w:sz="14" w:space="0" w:color="7C8790"/>
              <w:right w:val="single" w:sz="6" w:space="0" w:color="8C9093"/>
            </w:tcBorders>
          </w:tcPr>
          <w:p w:rsidR="00824A37" w:rsidRPr="002C6B24" w:rsidRDefault="00867974">
            <w:pPr>
              <w:pStyle w:val="TableParagraph"/>
              <w:ind w:left="116"/>
              <w:rPr>
                <w:rFonts w:asciiTheme="minorEastAsia" w:hAnsiTheme="minorEastAsia" w:cs="宋体"/>
                <w:sz w:val="16"/>
                <w:szCs w:val="20"/>
              </w:rPr>
            </w:pPr>
            <w:r w:rsidRPr="002C6B24">
              <w:rPr>
                <w:rFonts w:asciiTheme="minorEastAsia" w:hAnsiTheme="minorEastAsia" w:cs="宋体"/>
                <w:color w:val="85878C"/>
                <w:spacing w:val="-7"/>
                <w:w w:val="110"/>
                <w:sz w:val="16"/>
                <w:szCs w:val="20"/>
              </w:rPr>
              <w:t>未检出</w:t>
            </w:r>
          </w:p>
        </w:tc>
        <w:tc>
          <w:tcPr>
            <w:tcW w:w="886" w:type="dxa"/>
            <w:tcBorders>
              <w:top w:val="single" w:sz="6" w:space="0" w:color="8C8C90"/>
              <w:left w:val="single" w:sz="6" w:space="0" w:color="8C9093"/>
              <w:bottom w:val="single" w:sz="14" w:space="0" w:color="7C8790"/>
              <w:right w:val="single" w:sz="3" w:space="0" w:color="747780"/>
            </w:tcBorders>
          </w:tcPr>
          <w:p w:rsidR="00824A37" w:rsidRPr="002C6B24" w:rsidRDefault="00867974">
            <w:pPr>
              <w:pStyle w:val="TableParagraph"/>
              <w:ind w:left="113"/>
              <w:rPr>
                <w:rFonts w:asciiTheme="minorEastAsia" w:hAnsiTheme="minorEastAsia" w:cs="宋体"/>
                <w:sz w:val="16"/>
                <w:szCs w:val="20"/>
              </w:rPr>
            </w:pPr>
            <w:r w:rsidRPr="002C6B24">
              <w:rPr>
                <w:rFonts w:asciiTheme="minorEastAsia" w:hAnsiTheme="minorEastAsia" w:cs="宋体"/>
                <w:color w:val="85878C"/>
                <w:w w:val="105"/>
                <w:sz w:val="16"/>
                <w:szCs w:val="20"/>
              </w:rPr>
              <w:t>未检出</w:t>
            </w:r>
          </w:p>
        </w:tc>
        <w:tc>
          <w:tcPr>
            <w:tcW w:w="901" w:type="dxa"/>
            <w:tcBorders>
              <w:top w:val="single" w:sz="6" w:space="0" w:color="8C8C90"/>
              <w:left w:val="single" w:sz="3" w:space="0" w:color="747780"/>
              <w:bottom w:val="single" w:sz="14" w:space="0" w:color="7C8790"/>
              <w:right w:val="nil"/>
            </w:tcBorders>
          </w:tcPr>
          <w:p w:rsidR="00824A37" w:rsidRPr="002C6B24" w:rsidRDefault="00867974">
            <w:pPr>
              <w:pStyle w:val="TableParagraph"/>
              <w:spacing w:line="255" w:lineRule="exact"/>
              <w:ind w:left="119"/>
              <w:rPr>
                <w:rFonts w:asciiTheme="minorEastAsia" w:hAnsiTheme="minorEastAsia" w:cs="宋体"/>
                <w:sz w:val="16"/>
                <w:szCs w:val="20"/>
              </w:rPr>
            </w:pPr>
            <w:r w:rsidRPr="002C6B24">
              <w:rPr>
                <w:rFonts w:asciiTheme="minorEastAsia" w:hAnsiTheme="minorEastAsia" w:cs="宋体"/>
                <w:color w:val="85878C"/>
                <w:w w:val="110"/>
                <w:sz w:val="16"/>
                <w:szCs w:val="20"/>
              </w:rPr>
              <w:t>未检出</w:t>
            </w:r>
          </w:p>
        </w:tc>
      </w:tr>
    </w:tbl>
    <w:p w:rsidR="00824A37" w:rsidRPr="002C6B24" w:rsidRDefault="00824A37">
      <w:pPr>
        <w:rPr>
          <w:rFonts w:asciiTheme="minorEastAsia" w:hAnsiTheme="minorEastAsia" w:cs="宋体"/>
          <w:sz w:val="16"/>
          <w:szCs w:val="20"/>
        </w:rPr>
      </w:pPr>
    </w:p>
    <w:p w:rsidR="00824A37" w:rsidRPr="002C6B24" w:rsidRDefault="00824A37">
      <w:pPr>
        <w:rPr>
          <w:rFonts w:asciiTheme="minorEastAsia" w:hAnsiTheme="minorEastAsia" w:cs="宋体"/>
          <w:sz w:val="16"/>
          <w:szCs w:val="20"/>
        </w:rPr>
      </w:pPr>
    </w:p>
    <w:p w:rsidR="00824A37" w:rsidRPr="002C6B24" w:rsidRDefault="00867974">
      <w:pPr>
        <w:spacing w:before="180"/>
        <w:ind w:left="4495" w:right="4182"/>
        <w:jc w:val="center"/>
        <w:rPr>
          <w:rFonts w:asciiTheme="minorEastAsia" w:hAnsiTheme="minorEastAsia" w:cs="宋体"/>
          <w:sz w:val="21"/>
          <w:szCs w:val="23"/>
        </w:rPr>
      </w:pPr>
      <w:r w:rsidRPr="002C6B24">
        <w:rPr>
          <w:rFonts w:asciiTheme="minorEastAsia" w:hAnsiTheme="minorEastAsia" w:cs="宋体"/>
          <w:color w:val="85878C"/>
          <w:spacing w:val="-19"/>
          <w:w w:val="90"/>
          <w:sz w:val="21"/>
          <w:szCs w:val="23"/>
        </w:rPr>
        <w:t>＊＊＊报告结束＊＊非</w:t>
      </w:r>
    </w:p>
    <w:p w:rsidR="00824A37" w:rsidRPr="002C6B24" w:rsidRDefault="00824A37">
      <w:pPr>
        <w:jc w:val="center"/>
        <w:rPr>
          <w:rFonts w:asciiTheme="minorEastAsia" w:hAnsiTheme="minorEastAsia" w:cs="宋体"/>
          <w:sz w:val="21"/>
          <w:szCs w:val="23"/>
        </w:rPr>
        <w:sectPr w:rsidR="00824A37" w:rsidRPr="002C6B24">
          <w:type w:val="continuous"/>
          <w:pgSz w:w="11910" w:h="16850"/>
          <w:pgMar w:top="1580" w:right="240" w:bottom="280" w:left="0" w:header="720" w:footer="720" w:gutter="0"/>
          <w:cols w:space="720"/>
        </w:sectPr>
      </w:pPr>
    </w:p>
    <w:p w:rsidR="00824A37" w:rsidRPr="002C6B24" w:rsidRDefault="00867974">
      <w:pPr>
        <w:spacing w:before="15"/>
        <w:ind w:left="261"/>
        <w:rPr>
          <w:rFonts w:asciiTheme="minorEastAsia" w:hAnsiTheme="minorEastAsia" w:cs="Times New Roman"/>
          <w:sz w:val="36"/>
          <w:szCs w:val="43"/>
        </w:rPr>
      </w:pPr>
      <w:r w:rsidRPr="002C6B24">
        <w:rPr>
          <w:rFonts w:asciiTheme="minorEastAsia" w:hAnsiTheme="minorEastAsia"/>
          <w:color w:val="5B646B"/>
          <w:w w:val="105"/>
          <w:sz w:val="36"/>
        </w:rPr>
        <w:lastRenderedPageBreak/>
        <w:t>CCT</w:t>
      </w:r>
    </w:p>
    <w:p w:rsidR="00824A37" w:rsidRPr="002C6B24" w:rsidRDefault="00824A37">
      <w:pPr>
        <w:spacing w:before="6"/>
        <w:rPr>
          <w:rFonts w:asciiTheme="minorEastAsia" w:hAnsiTheme="minorEastAsia" w:cs="Times New Roman"/>
          <w:sz w:val="2"/>
          <w:szCs w:val="3"/>
        </w:rPr>
      </w:pPr>
    </w:p>
    <w:p w:rsidR="00824A37" w:rsidRPr="002C6B24" w:rsidRDefault="00206BA2">
      <w:pPr>
        <w:spacing w:line="20" w:lineRule="exact"/>
        <w:ind w:left="240"/>
        <w:rPr>
          <w:rFonts w:asciiTheme="minorEastAsia" w:hAnsiTheme="minorEastAsia" w:cs="Times New Roman"/>
          <w:sz w:val="2"/>
          <w:szCs w:val="2"/>
        </w:rPr>
      </w:pPr>
      <w:r w:rsidRPr="002C6B24">
        <w:rPr>
          <w:rFonts w:asciiTheme="minorEastAsia" w:hAnsiTheme="minorEastAsia" w:cs="Times New Roman"/>
          <w:sz w:val="2"/>
          <w:szCs w:val="2"/>
        </w:rPr>
      </w:r>
      <w:r w:rsidRPr="002C6B24">
        <w:rPr>
          <w:rFonts w:asciiTheme="minorEastAsia" w:hAnsiTheme="minorEastAsia" w:cs="Times New Roman"/>
          <w:sz w:val="2"/>
          <w:szCs w:val="2"/>
        </w:rPr>
        <w:pict>
          <v:group id="_x0000_s1056" style="width:484.6pt;height:.75pt;mso-position-horizontal-relative:char;mso-position-vertical-relative:line" coordsize="9692,15">
            <v:group id="_x0000_s1057" style="position:absolute;left:7;top:7;width:9677;height:2" coordorigin="7,7" coordsize="9677,2">
              <v:shape id="_x0000_s1058" style="position:absolute;left:7;top:7;width:9677;height:2" coordorigin="7,7" coordsize="9677,0" path="m7,7r9677,e" filled="f" strokecolor="#606770" strokeweight=".72pt">
                <v:path arrowok="t"/>
              </v:shape>
            </v:group>
            <w10:wrap type="none"/>
            <w10:anchorlock/>
          </v:group>
        </w:pict>
      </w:r>
    </w:p>
    <w:p w:rsidR="00824A37" w:rsidRPr="002C6B24" w:rsidRDefault="00824A37">
      <w:pPr>
        <w:spacing w:before="1"/>
        <w:rPr>
          <w:rFonts w:asciiTheme="minorEastAsia" w:hAnsiTheme="minorEastAsia" w:cs="Times New Roman"/>
          <w:sz w:val="52"/>
          <w:szCs w:val="60"/>
        </w:rPr>
      </w:pPr>
    </w:p>
    <w:p w:rsidR="00824A37" w:rsidRPr="002C6B24" w:rsidRDefault="00867974">
      <w:pPr>
        <w:ind w:right="645"/>
        <w:jc w:val="center"/>
        <w:rPr>
          <w:rFonts w:asciiTheme="minorEastAsia" w:hAnsiTheme="minorEastAsia" w:cs="宋体"/>
          <w:sz w:val="36"/>
          <w:szCs w:val="43"/>
          <w:lang w:eastAsia="zh-CN"/>
        </w:rPr>
      </w:pPr>
      <w:r w:rsidRPr="002C6B24">
        <w:rPr>
          <w:rFonts w:asciiTheme="minorEastAsia" w:hAnsiTheme="minorEastAsia" w:cs="宋体"/>
          <w:color w:val="5B646B"/>
          <w:spacing w:val="-12"/>
          <w:w w:val="105"/>
          <w:sz w:val="36"/>
          <w:szCs w:val="43"/>
          <w:lang w:eastAsia="zh-CN"/>
        </w:rPr>
        <w:t>湖北晶恒检测有限责任公司</w:t>
      </w:r>
    </w:p>
    <w:p w:rsidR="00824A37" w:rsidRPr="002C6B24" w:rsidRDefault="00867974">
      <w:pPr>
        <w:spacing w:before="63" w:line="438" w:lineRule="exact"/>
        <w:ind w:right="705"/>
        <w:jc w:val="center"/>
        <w:rPr>
          <w:rFonts w:asciiTheme="minorEastAsia" w:hAnsiTheme="minorEastAsia" w:cs="Times New Roman"/>
          <w:sz w:val="36"/>
          <w:szCs w:val="43"/>
        </w:rPr>
      </w:pPr>
      <w:proofErr w:type="gramStart"/>
      <w:r w:rsidRPr="002C6B24">
        <w:rPr>
          <w:rFonts w:asciiTheme="minorEastAsia" w:hAnsiTheme="minorEastAsia"/>
          <w:color w:val="5B646B"/>
          <w:spacing w:val="4"/>
          <w:w w:val="110"/>
          <w:sz w:val="36"/>
        </w:rPr>
        <w:t xml:space="preserve">Hubei </w:t>
      </w:r>
      <w:r w:rsidRPr="002C6B24">
        <w:rPr>
          <w:rFonts w:asciiTheme="minorEastAsia" w:hAnsiTheme="minorEastAsia"/>
          <w:color w:val="5B646B"/>
          <w:w w:val="110"/>
          <w:sz w:val="36"/>
        </w:rPr>
        <w:t>Crystal Constant Testing Co.,</w:t>
      </w:r>
      <w:r w:rsidRPr="002C6B24">
        <w:rPr>
          <w:rFonts w:asciiTheme="minorEastAsia" w:hAnsiTheme="minorEastAsia"/>
          <w:color w:val="5B646B"/>
          <w:spacing w:val="-82"/>
          <w:w w:val="110"/>
          <w:sz w:val="36"/>
        </w:rPr>
        <w:t xml:space="preserve"> </w:t>
      </w:r>
      <w:r w:rsidRPr="002C6B24">
        <w:rPr>
          <w:rFonts w:asciiTheme="minorEastAsia" w:hAnsiTheme="minorEastAsia"/>
          <w:color w:val="5B646B"/>
          <w:w w:val="110"/>
          <w:sz w:val="36"/>
        </w:rPr>
        <w:t>LTD.</w:t>
      </w:r>
      <w:proofErr w:type="gramEnd"/>
    </w:p>
    <w:p w:rsidR="00824A37" w:rsidRPr="002C6B24" w:rsidRDefault="00867974">
      <w:pPr>
        <w:spacing w:line="886" w:lineRule="exact"/>
        <w:ind w:right="643"/>
        <w:jc w:val="center"/>
        <w:rPr>
          <w:rFonts w:asciiTheme="minorEastAsia" w:hAnsiTheme="minorEastAsia" w:cs="宋体"/>
          <w:sz w:val="52"/>
          <w:szCs w:val="72"/>
        </w:rPr>
      </w:pPr>
      <w:r w:rsidRPr="002C6B24">
        <w:rPr>
          <w:rFonts w:asciiTheme="minorEastAsia" w:hAnsiTheme="minorEastAsia" w:cs="宋体"/>
          <w:color w:val="5B646B"/>
          <w:w w:val="105"/>
          <w:sz w:val="52"/>
          <w:szCs w:val="72"/>
        </w:rPr>
        <w:t>检 测 报</w:t>
      </w:r>
      <w:r w:rsidRPr="002C6B24">
        <w:rPr>
          <w:rFonts w:asciiTheme="minorEastAsia" w:hAnsiTheme="minorEastAsia" w:cs="宋体"/>
          <w:color w:val="5B646B"/>
          <w:spacing w:val="-156"/>
          <w:w w:val="105"/>
          <w:sz w:val="52"/>
          <w:szCs w:val="72"/>
        </w:rPr>
        <w:t xml:space="preserve"> </w:t>
      </w:r>
      <w:r w:rsidRPr="002C6B24">
        <w:rPr>
          <w:rFonts w:asciiTheme="minorEastAsia" w:hAnsiTheme="minorEastAsia" w:cs="宋体"/>
          <w:color w:val="5B646B"/>
          <w:w w:val="105"/>
          <w:sz w:val="52"/>
          <w:szCs w:val="72"/>
        </w:rPr>
        <w:t>告</w:t>
      </w:r>
    </w:p>
    <w:p w:rsidR="00824A37" w:rsidRPr="002C6B24" w:rsidRDefault="00867974">
      <w:pPr>
        <w:pStyle w:val="6"/>
        <w:spacing w:before="116"/>
        <w:ind w:right="754"/>
        <w:jc w:val="center"/>
        <w:rPr>
          <w:rFonts w:asciiTheme="minorEastAsia" w:eastAsiaTheme="minorEastAsia" w:hAnsiTheme="minorEastAsia"/>
          <w:sz w:val="36"/>
        </w:rPr>
      </w:pPr>
      <w:r w:rsidRPr="002C6B24">
        <w:rPr>
          <w:rFonts w:asciiTheme="minorEastAsia" w:eastAsiaTheme="minorEastAsia" w:hAnsiTheme="minorEastAsia"/>
          <w:color w:val="5B646B"/>
          <w:w w:val="110"/>
          <w:sz w:val="36"/>
        </w:rPr>
        <w:t>TEST</w:t>
      </w:r>
      <w:r w:rsidRPr="002C6B24">
        <w:rPr>
          <w:rFonts w:asciiTheme="minorEastAsia" w:eastAsiaTheme="minorEastAsia" w:hAnsiTheme="minorEastAsia"/>
          <w:color w:val="5B646B"/>
          <w:spacing w:val="-20"/>
          <w:w w:val="110"/>
          <w:sz w:val="36"/>
        </w:rPr>
        <w:t xml:space="preserve"> </w:t>
      </w:r>
      <w:r w:rsidRPr="002C6B24">
        <w:rPr>
          <w:rFonts w:asciiTheme="minorEastAsia" w:eastAsiaTheme="minorEastAsia" w:hAnsiTheme="minorEastAsia"/>
          <w:color w:val="5B646B"/>
          <w:w w:val="110"/>
          <w:sz w:val="36"/>
        </w:rPr>
        <w:t>REPORT</w:t>
      </w:r>
    </w:p>
    <w:p w:rsidR="00824A37" w:rsidRPr="002C6B24" w:rsidRDefault="00206BA2">
      <w:pPr>
        <w:spacing w:before="243"/>
        <w:ind w:left="477"/>
        <w:rPr>
          <w:rFonts w:asciiTheme="minorEastAsia" w:hAnsiTheme="minorEastAsia" w:cs="Times New Roman"/>
          <w:sz w:val="21"/>
          <w:szCs w:val="24"/>
        </w:rPr>
      </w:pPr>
      <w:r w:rsidRPr="002C6B24">
        <w:rPr>
          <w:rFonts w:asciiTheme="minorEastAsia" w:hAnsiTheme="minorEastAsia"/>
          <w:sz w:val="20"/>
        </w:rPr>
        <w:pict>
          <v:shape id="_x0000_s1055" type="#_x0000_t202" style="position:absolute;left:0;text-align:left;margin-left:523.9pt;margin-top:28.45pt;width:8.75pt;height:15.5pt;z-index:5224;mso-position-horizontal-relative:page" filled="f" stroked="f">
            <v:textbox style="layout-flow:vertical-ideographic" inset="0,0,0,0">
              <w:txbxContent>
                <w:p w:rsidR="002C6B24" w:rsidRDefault="002C6B24">
                  <w:pPr>
                    <w:spacing w:line="84" w:lineRule="auto"/>
                    <w:ind w:left="20"/>
                    <w:rPr>
                      <w:rFonts w:ascii="宋体" w:eastAsia="宋体" w:hAnsi="宋体" w:cs="宋体"/>
                      <w:sz w:val="27"/>
                      <w:szCs w:val="27"/>
                    </w:rPr>
                  </w:pPr>
                  <w:proofErr w:type="gramStart"/>
                  <w:r>
                    <w:rPr>
                      <w:rFonts w:ascii="宋体"/>
                      <w:color w:val="70777C"/>
                      <w:sz w:val="27"/>
                    </w:rPr>
                    <w:t>e</w:t>
                  </w:r>
                  <w:proofErr w:type="gramEnd"/>
                </w:p>
              </w:txbxContent>
            </v:textbox>
            <w10:wrap anchorx="page"/>
          </v:shape>
        </w:pict>
      </w:r>
      <w:r w:rsidRPr="002C6B24">
        <w:rPr>
          <w:rFonts w:asciiTheme="minorEastAsia" w:hAnsiTheme="minorEastAsia"/>
          <w:sz w:val="20"/>
        </w:rPr>
        <w:pict>
          <v:shape id="_x0000_s1054" type="#_x0000_t202" style="position:absolute;left:0;text-align:left;margin-left:512.6pt;margin-top:28.5pt;width:8.75pt;height:15.5pt;z-index:5272;mso-position-horizontal-relative:page" filled="f" stroked="f">
            <v:textbox style="layout-flow:vertical-ideographic" inset="0,0,0,0">
              <w:txbxContent>
                <w:p w:rsidR="002C6B24" w:rsidRDefault="002C6B24">
                  <w:pPr>
                    <w:spacing w:line="84" w:lineRule="auto"/>
                    <w:ind w:left="20"/>
                    <w:rPr>
                      <w:rFonts w:ascii="宋体" w:eastAsia="宋体" w:hAnsi="宋体" w:cs="宋体"/>
                      <w:sz w:val="27"/>
                      <w:szCs w:val="27"/>
                    </w:rPr>
                  </w:pPr>
                  <w:proofErr w:type="gramStart"/>
                  <w:r>
                    <w:rPr>
                      <w:rFonts w:ascii="宋体"/>
                      <w:color w:val="70777C"/>
                      <w:sz w:val="27"/>
                    </w:rPr>
                    <w:t>a</w:t>
                  </w:r>
                  <w:proofErr w:type="gramEnd"/>
                </w:p>
              </w:txbxContent>
            </v:textbox>
            <w10:wrap anchorx="page"/>
          </v:shape>
        </w:pict>
      </w:r>
      <w:r w:rsidRPr="002C6B24">
        <w:rPr>
          <w:rFonts w:asciiTheme="minorEastAsia" w:hAnsiTheme="minorEastAsia"/>
          <w:sz w:val="20"/>
        </w:rPr>
        <w:pict>
          <v:shape id="_x0000_s1053" type="#_x0000_t202" style="position:absolute;left:0;text-align:left;margin-left:491.35pt;margin-top:15.1pt;width:24.5pt;height:29.25pt;z-index:5296;mso-position-horizontal-relative:page" filled="f" stroked="f">
            <v:textbox style="layout-flow:vertical-ideographic" inset="0,0,0,0">
              <w:txbxContent>
                <w:p w:rsidR="002C6B24" w:rsidRDefault="002C6B24">
                  <w:pPr>
                    <w:pStyle w:val="a3"/>
                    <w:ind w:left="20" w:firstLine="264"/>
                    <w:rPr>
                      <w:rFonts w:ascii="宋体" w:eastAsia="宋体" w:hAnsi="宋体" w:cs="宋体"/>
                    </w:rPr>
                  </w:pPr>
                  <w:proofErr w:type="gramStart"/>
                  <w:r>
                    <w:rPr>
                      <w:rFonts w:ascii="宋体"/>
                      <w:color w:val="5B646B"/>
                    </w:rPr>
                    <w:t>p</w:t>
                  </w:r>
                  <w:proofErr w:type="gramEnd"/>
                </w:p>
                <w:p w:rsidR="002C6B24" w:rsidRDefault="002C6B24">
                  <w:pPr>
                    <w:ind w:left="20"/>
                    <w:rPr>
                      <w:rFonts w:ascii="宋体" w:eastAsia="宋体" w:hAnsi="宋体" w:cs="宋体"/>
                      <w:sz w:val="24"/>
                      <w:szCs w:val="24"/>
                    </w:rPr>
                  </w:pPr>
                  <w:r>
                    <w:rPr>
                      <w:rFonts w:ascii="宋体" w:eastAsia="宋体" w:hAnsi="宋体" w:cs="宋体"/>
                      <w:color w:val="70777C"/>
                      <w:sz w:val="24"/>
                      <w:szCs w:val="24"/>
                    </w:rPr>
                    <w:t>页</w:t>
                  </w:r>
                  <w:r>
                    <w:rPr>
                      <w:rFonts w:ascii="宋体" w:eastAsia="宋体" w:hAnsi="宋体" w:cs="宋体"/>
                      <w:color w:val="70777C"/>
                      <w:spacing w:val="-72"/>
                      <w:sz w:val="24"/>
                      <w:szCs w:val="24"/>
                    </w:rPr>
                    <w:t xml:space="preserve"> </w:t>
                  </w:r>
                  <w:r>
                    <w:rPr>
                      <w:rFonts w:ascii="宋体" w:eastAsia="宋体" w:hAnsi="宋体" w:cs="宋体"/>
                      <w:color w:val="70777C"/>
                      <w:position w:val="-6"/>
                      <w:sz w:val="24"/>
                      <w:szCs w:val="24"/>
                    </w:rPr>
                    <w:t>门</w:t>
                  </w:r>
                </w:p>
              </w:txbxContent>
            </v:textbox>
            <w10:wrap anchorx="page"/>
          </v:shape>
        </w:pict>
      </w:r>
      <w:r w:rsidRPr="002C6B24">
        <w:rPr>
          <w:rFonts w:asciiTheme="minorEastAsia" w:hAnsiTheme="minorEastAsia"/>
          <w:sz w:val="20"/>
        </w:rPr>
        <w:pict>
          <v:shape id="_x0000_s1052" type="#_x0000_t202" style="position:absolute;left:0;text-align:left;margin-left:486.4pt;margin-top:16.4pt;width:6.75pt;height:13.05pt;z-index:5320;mso-position-horizontal-relative:page" filled="f" stroked="f">
            <v:textbox style="layout-flow:vertical-ideographic" inset="0,0,0,0">
              <w:txbxContent>
                <w:p w:rsidR="002C6B24" w:rsidRDefault="002C6B24">
                  <w:pPr>
                    <w:spacing w:line="96" w:lineRule="auto"/>
                    <w:ind w:left="20"/>
                    <w:rPr>
                      <w:rFonts w:ascii="宋体" w:eastAsia="宋体" w:hAnsi="宋体" w:cs="宋体"/>
                      <w:sz w:val="19"/>
                      <w:szCs w:val="19"/>
                    </w:rPr>
                  </w:pPr>
                  <w:r>
                    <w:rPr>
                      <w:rFonts w:ascii="宋体" w:eastAsia="宋体" w:hAnsi="宋体" w:cs="宋体"/>
                      <w:color w:val="5B646B"/>
                      <w:spacing w:val="-50"/>
                      <w:sz w:val="8"/>
                      <w:szCs w:val="8"/>
                    </w:rPr>
                    <w:t>句</w:t>
                  </w:r>
                  <w:r>
                    <w:rPr>
                      <w:rFonts w:ascii="宋体" w:eastAsia="宋体" w:hAnsi="宋体" w:cs="宋体"/>
                      <w:color w:val="5B646B"/>
                      <w:sz w:val="19"/>
                      <w:szCs w:val="19"/>
                    </w:rPr>
                    <w:t>3</w:t>
                  </w:r>
                </w:p>
              </w:txbxContent>
            </v:textbox>
            <w10:wrap anchorx="page"/>
          </v:shape>
        </w:pict>
      </w:r>
      <w:r w:rsidRPr="002C6B24">
        <w:rPr>
          <w:rFonts w:asciiTheme="minorEastAsia" w:hAnsiTheme="minorEastAsia"/>
          <w:sz w:val="20"/>
        </w:rPr>
        <w:pict>
          <v:shape id="_x0000_s1051" type="#_x0000_t202" style="position:absolute;left:0;text-align:left;margin-left:461.6pt;margin-top:15.25pt;width:23.15pt;height:28.15pt;z-index:5368;mso-position-horizontal-relative:page" filled="f" stroked="f">
            <v:textbox style="layout-flow:vertical-ideographic" inset="0,0,0,0">
              <w:txbxContent>
                <w:p w:rsidR="002C6B24" w:rsidRDefault="002C6B24">
                  <w:pPr>
                    <w:spacing w:line="96" w:lineRule="auto"/>
                    <w:ind w:left="20"/>
                    <w:rPr>
                      <w:rFonts w:ascii="宋体" w:eastAsia="宋体" w:hAnsi="宋体" w:cs="宋体"/>
                      <w:sz w:val="23"/>
                      <w:szCs w:val="23"/>
                    </w:rPr>
                  </w:pPr>
                  <w:r>
                    <w:rPr>
                      <w:rFonts w:ascii="宋体" w:eastAsia="宋体" w:hAnsi="宋体" w:cs="宋体"/>
                      <w:color w:val="70777C"/>
                      <w:position w:val="1"/>
                      <w:sz w:val="23"/>
                      <w:szCs w:val="23"/>
                    </w:rPr>
                    <w:t>共</w:t>
                  </w:r>
                  <w:r>
                    <w:rPr>
                      <w:rFonts w:ascii="宋体" w:eastAsia="宋体" w:hAnsi="宋体" w:cs="宋体"/>
                      <w:color w:val="70777C"/>
                      <w:spacing w:val="-54"/>
                      <w:position w:val="1"/>
                      <w:sz w:val="23"/>
                      <w:szCs w:val="23"/>
                    </w:rPr>
                    <w:t xml:space="preserve"> </w:t>
                  </w:r>
                  <w:r>
                    <w:rPr>
                      <w:rFonts w:ascii="宋体" w:eastAsia="宋体" w:hAnsi="宋体" w:cs="宋体"/>
                      <w:color w:val="70777C"/>
                      <w:sz w:val="23"/>
                      <w:szCs w:val="23"/>
                    </w:rPr>
                    <w:t>创</w:t>
                  </w:r>
                </w:p>
                <w:p w:rsidR="002C6B24" w:rsidRDefault="002C6B24">
                  <w:pPr>
                    <w:ind w:left="362"/>
                    <w:rPr>
                      <w:rFonts w:ascii="宋体" w:eastAsia="宋体" w:hAnsi="宋体" w:cs="宋体"/>
                      <w:sz w:val="18"/>
                      <w:szCs w:val="18"/>
                    </w:rPr>
                  </w:pPr>
                  <w:r>
                    <w:rPr>
                      <w:rFonts w:ascii="宋体"/>
                      <w:color w:val="5B646B"/>
                      <w:sz w:val="18"/>
                    </w:rPr>
                    <w:t>0</w:t>
                  </w:r>
                </w:p>
                <w:p w:rsidR="002C6B24" w:rsidRDefault="002C6B24">
                  <w:pPr>
                    <w:spacing w:before="2"/>
                    <w:ind w:left="361"/>
                    <w:rPr>
                      <w:rFonts w:ascii="宋体" w:eastAsia="宋体" w:hAnsi="宋体" w:cs="宋体"/>
                      <w:sz w:val="4"/>
                      <w:szCs w:val="4"/>
                    </w:rPr>
                  </w:pPr>
                  <w:r>
                    <w:rPr>
                      <w:rFonts w:ascii="宋体" w:eastAsia="宋体" w:hAnsi="宋体" w:cs="宋体"/>
                      <w:color w:val="70777C"/>
                      <w:spacing w:val="-21"/>
                      <w:sz w:val="6"/>
                      <w:szCs w:val="6"/>
                    </w:rPr>
                    <w:t>4</w:t>
                  </w:r>
                  <w:r>
                    <w:rPr>
                      <w:rFonts w:ascii="宋体" w:eastAsia="宋体" w:hAnsi="宋体" w:cs="宋体"/>
                      <w:color w:val="70777C"/>
                      <w:spacing w:val="-24"/>
                      <w:sz w:val="6"/>
                      <w:szCs w:val="6"/>
                    </w:rPr>
                    <w:t>E</w:t>
                  </w:r>
                  <w:r>
                    <w:rPr>
                      <w:rFonts w:ascii="宋体" w:eastAsia="宋体" w:hAnsi="宋体" w:cs="宋体"/>
                      <w:color w:val="70777C"/>
                      <w:spacing w:val="-17"/>
                      <w:sz w:val="6"/>
                      <w:szCs w:val="6"/>
                    </w:rPr>
                    <w:t>E</w:t>
                  </w:r>
                  <w:r>
                    <w:rPr>
                      <w:rFonts w:ascii="宋体" w:eastAsia="宋体" w:hAnsi="宋体" w:cs="宋体"/>
                      <w:color w:val="70777C"/>
                      <w:position w:val="1"/>
                      <w:sz w:val="4"/>
                      <w:szCs w:val="4"/>
                    </w:rPr>
                    <w:t>勘</w:t>
                  </w:r>
                </w:p>
              </w:txbxContent>
            </v:textbox>
            <w10:wrap anchorx="page"/>
          </v:shape>
        </w:pict>
      </w:r>
      <w:r w:rsidR="00867974" w:rsidRPr="002C6B24">
        <w:rPr>
          <w:rFonts w:asciiTheme="minorEastAsia" w:hAnsiTheme="minorEastAsia" w:cs="宋体"/>
          <w:color w:val="70777C"/>
          <w:sz w:val="21"/>
          <w:szCs w:val="23"/>
        </w:rPr>
        <w:t>报告编号：</w:t>
      </w:r>
      <w:r w:rsidR="00867974" w:rsidRPr="002C6B24">
        <w:rPr>
          <w:rFonts w:asciiTheme="minorEastAsia" w:hAnsiTheme="minorEastAsia" w:cs="Times New Roman"/>
          <w:color w:val="70777C"/>
          <w:sz w:val="21"/>
          <w:szCs w:val="24"/>
        </w:rPr>
        <w:t>HB201710009-2</w:t>
      </w:r>
    </w:p>
    <w:p w:rsidR="00824A37" w:rsidRPr="002C6B24" w:rsidRDefault="00206BA2">
      <w:pPr>
        <w:spacing w:before="28"/>
        <w:ind w:left="470"/>
        <w:rPr>
          <w:rFonts w:asciiTheme="minorEastAsia" w:hAnsiTheme="minorEastAsia" w:cs="Times New Roman"/>
          <w:sz w:val="21"/>
          <w:szCs w:val="23"/>
        </w:rPr>
      </w:pPr>
      <w:r w:rsidRPr="002C6B24">
        <w:rPr>
          <w:rFonts w:asciiTheme="minorEastAsia" w:hAnsiTheme="minorEastAsia"/>
          <w:sz w:val="20"/>
        </w:rPr>
        <w:pict>
          <v:shape id="_x0000_s1050" type="#_x0000_t202" style="position:absolute;left:0;text-align:left;margin-left:531.15pt;margin-top:3.7pt;width:4.85pt;height:11.05pt;z-index:5200;mso-position-horizontal-relative:page" filled="f" stroked="f">
            <v:textbox style="layout-flow:vertical-ideographic" inset="0,0,0,0">
              <w:txbxContent>
                <w:p w:rsidR="002C6B24" w:rsidRDefault="002C6B24">
                  <w:pPr>
                    <w:spacing w:line="108" w:lineRule="auto"/>
                    <w:ind w:left="20"/>
                    <w:rPr>
                      <w:rFonts w:ascii="宋体" w:eastAsia="宋体" w:hAnsi="宋体" w:cs="宋体"/>
                      <w:sz w:val="11"/>
                      <w:szCs w:val="11"/>
                    </w:rPr>
                  </w:pPr>
                  <w:proofErr w:type="gramStart"/>
                  <w:r>
                    <w:rPr>
                      <w:rFonts w:ascii="宋体"/>
                      <w:color w:val="5B646B"/>
                      <w:spacing w:val="-40"/>
                      <w:sz w:val="11"/>
                    </w:rPr>
                    <w:t>n</w:t>
                  </w:r>
                  <w:r>
                    <w:rPr>
                      <w:rFonts w:ascii="宋体"/>
                      <w:color w:val="5B646B"/>
                      <w:sz w:val="11"/>
                    </w:rPr>
                    <w:t>b</w:t>
                  </w:r>
                  <w:proofErr w:type="gramEnd"/>
                </w:p>
              </w:txbxContent>
            </v:textbox>
            <w10:wrap anchorx="page"/>
          </v:shape>
        </w:pict>
      </w:r>
      <w:r w:rsidRPr="002C6B24">
        <w:rPr>
          <w:rFonts w:asciiTheme="minorEastAsia" w:hAnsiTheme="minorEastAsia"/>
          <w:sz w:val="20"/>
        </w:rPr>
        <w:pict>
          <v:shape id="_x0000_s1049" type="#_x0000_t202" style="position:absolute;left:0;text-align:left;margin-left:516.8pt;margin-top:2.1pt;width:12.5pt;height:17.2pt;z-index:5248;mso-position-horizontal-relative:page" filled="f" stroked="f">
            <v:textbox style="layout-flow:vertical-ideographic" inset="0,0,0,0">
              <w:txbxContent>
                <w:p w:rsidR="002C6B24" w:rsidRDefault="002C6B24">
                  <w:pPr>
                    <w:spacing w:line="132" w:lineRule="auto"/>
                    <w:ind w:left="20"/>
                    <w:rPr>
                      <w:rFonts w:ascii="宋体" w:eastAsia="宋体" w:hAnsi="宋体" w:cs="宋体"/>
                      <w:sz w:val="21"/>
                      <w:szCs w:val="21"/>
                    </w:rPr>
                  </w:pPr>
                  <w:proofErr w:type="gramStart"/>
                  <w:r>
                    <w:rPr>
                      <w:rFonts w:ascii="宋体" w:hAnsi="宋体"/>
                      <w:color w:val="70777C"/>
                      <w:spacing w:val="-117"/>
                      <w:sz w:val="21"/>
                    </w:rPr>
                    <w:t>σ</w:t>
                  </w:r>
                  <w:r>
                    <w:rPr>
                      <w:rFonts w:ascii="宋体" w:hAnsi="宋体"/>
                      <w:color w:val="70777C"/>
                      <w:sz w:val="21"/>
                    </w:rPr>
                    <w:t>b</w:t>
                  </w:r>
                  <w:proofErr w:type="gramEnd"/>
                </w:p>
              </w:txbxContent>
            </v:textbox>
            <w10:wrap anchorx="page"/>
          </v:shape>
        </w:pict>
      </w:r>
      <w:r w:rsidRPr="002C6B24">
        <w:rPr>
          <w:rFonts w:asciiTheme="minorEastAsia" w:hAnsiTheme="minorEastAsia"/>
          <w:sz w:val="20"/>
        </w:rPr>
        <w:pict>
          <v:shape id="_x0000_s1048" type="#_x0000_t202" style="position:absolute;left:0;text-align:left;margin-left:486.05pt;margin-top:4.1pt;width:6.75pt;height:11.5pt;z-index:5344;mso-position-horizontal-relative:page" filled="f" stroked="f">
            <v:textbox style="layout-flow:vertical-ideographic" inset="0,0,0,0">
              <w:txbxContent>
                <w:p w:rsidR="002C6B24" w:rsidRDefault="002C6B24">
                  <w:pPr>
                    <w:spacing w:line="96" w:lineRule="auto"/>
                    <w:ind w:left="20"/>
                    <w:rPr>
                      <w:rFonts w:ascii="宋体" w:eastAsia="宋体" w:hAnsi="宋体" w:cs="宋体"/>
                      <w:sz w:val="19"/>
                      <w:szCs w:val="19"/>
                    </w:rPr>
                  </w:pPr>
                  <w:r>
                    <w:rPr>
                      <w:rFonts w:ascii="宋体"/>
                      <w:color w:val="5B646B"/>
                      <w:sz w:val="19"/>
                    </w:rPr>
                    <w:t>0</w:t>
                  </w:r>
                </w:p>
              </w:txbxContent>
            </v:textbox>
            <w10:wrap anchorx="page"/>
          </v:shape>
        </w:pict>
      </w:r>
      <w:r w:rsidRPr="002C6B24">
        <w:rPr>
          <w:rFonts w:asciiTheme="minorEastAsia" w:hAnsiTheme="minorEastAsia"/>
          <w:sz w:val="20"/>
        </w:rPr>
        <w:pict>
          <v:shape id="_x0000_s1047" type="#_x0000_t202" style="position:absolute;left:0;text-align:left;margin-left:450.55pt;margin-top:1.45pt;width:8pt;height:14pt;z-index:5392;mso-position-horizontal-relative:page" filled="f" stroked="f">
            <v:textbox style="layout-flow:vertical-ideographic" inset="0,0,0,0">
              <w:txbxContent>
                <w:p w:rsidR="002C6B24" w:rsidRDefault="002C6B24">
                  <w:pPr>
                    <w:spacing w:line="84" w:lineRule="auto"/>
                    <w:ind w:left="20"/>
                    <w:rPr>
                      <w:rFonts w:ascii="宋体" w:eastAsia="宋体" w:hAnsi="宋体" w:cs="宋体"/>
                      <w:sz w:val="24"/>
                      <w:szCs w:val="24"/>
                    </w:rPr>
                  </w:pPr>
                  <w:r>
                    <w:rPr>
                      <w:rFonts w:ascii="宋体"/>
                      <w:color w:val="70777C"/>
                      <w:sz w:val="24"/>
                    </w:rPr>
                    <w:t>A</w:t>
                  </w:r>
                </w:p>
              </w:txbxContent>
            </v:textbox>
            <w10:wrap anchorx="page"/>
          </v:shape>
        </w:pict>
      </w:r>
      <w:r w:rsidR="00867974" w:rsidRPr="002C6B24">
        <w:rPr>
          <w:rFonts w:asciiTheme="minorEastAsia" w:hAnsiTheme="minorEastAsia"/>
          <w:color w:val="5B646B"/>
          <w:w w:val="105"/>
          <w:sz w:val="21"/>
        </w:rPr>
        <w:t>Report</w:t>
      </w:r>
      <w:r w:rsidR="00867974" w:rsidRPr="002C6B24">
        <w:rPr>
          <w:rFonts w:asciiTheme="minorEastAsia" w:hAnsiTheme="minorEastAsia"/>
          <w:color w:val="5B646B"/>
          <w:spacing w:val="-6"/>
          <w:w w:val="105"/>
          <w:sz w:val="21"/>
        </w:rPr>
        <w:t xml:space="preserve"> </w:t>
      </w:r>
      <w:r w:rsidR="00867974" w:rsidRPr="002C6B24">
        <w:rPr>
          <w:rFonts w:asciiTheme="minorEastAsia" w:hAnsiTheme="minorEastAsia"/>
          <w:color w:val="70777C"/>
          <w:w w:val="105"/>
          <w:sz w:val="21"/>
        </w:rPr>
        <w:t>No</w:t>
      </w: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24A37">
      <w:pPr>
        <w:spacing w:before="3"/>
        <w:rPr>
          <w:rFonts w:asciiTheme="minorEastAsia" w:hAnsiTheme="minorEastAsia" w:cs="Times New Roman"/>
          <w:sz w:val="18"/>
          <w:szCs w:val="21"/>
        </w:rPr>
      </w:pPr>
    </w:p>
    <w:p w:rsidR="00824A37" w:rsidRPr="002C6B24" w:rsidRDefault="00824A37">
      <w:pPr>
        <w:rPr>
          <w:rFonts w:asciiTheme="minorEastAsia" w:hAnsiTheme="minorEastAsia" w:cs="Times New Roman"/>
          <w:sz w:val="18"/>
          <w:szCs w:val="21"/>
        </w:rPr>
        <w:sectPr w:rsidR="00824A37" w:rsidRPr="002C6B24">
          <w:headerReference w:type="default" r:id="rId89"/>
          <w:footerReference w:type="default" r:id="rId90"/>
          <w:pgSz w:w="11910" w:h="16850"/>
          <w:pgMar w:top="900" w:right="0" w:bottom="280" w:left="1020" w:header="0" w:footer="0" w:gutter="0"/>
          <w:cols w:space="720"/>
        </w:sectPr>
      </w:pPr>
    </w:p>
    <w:p w:rsidR="00824A37" w:rsidRPr="002C6B24" w:rsidRDefault="00867974">
      <w:pPr>
        <w:spacing w:before="29"/>
        <w:ind w:left="592"/>
        <w:jc w:val="center"/>
        <w:rPr>
          <w:rFonts w:asciiTheme="minorEastAsia" w:hAnsiTheme="minorEastAsia" w:cs="宋体"/>
          <w:sz w:val="21"/>
          <w:szCs w:val="23"/>
        </w:rPr>
      </w:pPr>
      <w:r w:rsidRPr="002C6B24">
        <w:rPr>
          <w:rFonts w:asciiTheme="minorEastAsia" w:hAnsiTheme="minorEastAsia" w:cs="宋体"/>
          <w:color w:val="70777C"/>
          <w:w w:val="105"/>
          <w:sz w:val="21"/>
          <w:szCs w:val="23"/>
        </w:rPr>
        <w:lastRenderedPageBreak/>
        <w:t>委托方</w:t>
      </w:r>
    </w:p>
    <w:p w:rsidR="00824A37" w:rsidRPr="002C6B24" w:rsidRDefault="00867974">
      <w:pPr>
        <w:spacing w:before="48"/>
        <w:ind w:left="715" w:hanging="51"/>
        <w:rPr>
          <w:rFonts w:asciiTheme="minorEastAsia" w:hAnsiTheme="minorEastAsia" w:cs="Times New Roman"/>
          <w:sz w:val="21"/>
          <w:szCs w:val="23"/>
        </w:rPr>
      </w:pPr>
      <w:r w:rsidRPr="002C6B24">
        <w:rPr>
          <w:rFonts w:asciiTheme="minorEastAsia" w:hAnsiTheme="minorEastAsia"/>
          <w:color w:val="70777C"/>
          <w:w w:val="105"/>
          <w:sz w:val="21"/>
        </w:rPr>
        <w:t>Client</w:t>
      </w:r>
    </w:p>
    <w:p w:rsidR="00824A37" w:rsidRPr="002C6B24" w:rsidRDefault="00824A37">
      <w:pPr>
        <w:rPr>
          <w:rFonts w:asciiTheme="minorEastAsia" w:hAnsiTheme="minorEastAsia" w:cs="Times New Roman"/>
          <w:sz w:val="21"/>
          <w:szCs w:val="23"/>
        </w:rPr>
      </w:pPr>
    </w:p>
    <w:p w:rsidR="00824A37" w:rsidRPr="002C6B24" w:rsidRDefault="00867974">
      <w:pPr>
        <w:ind w:left="605"/>
        <w:jc w:val="center"/>
        <w:rPr>
          <w:rFonts w:asciiTheme="minorEastAsia" w:hAnsiTheme="minorEastAsia" w:cs="宋体"/>
          <w:sz w:val="21"/>
          <w:szCs w:val="23"/>
        </w:rPr>
      </w:pPr>
      <w:r w:rsidRPr="002C6B24">
        <w:rPr>
          <w:rFonts w:asciiTheme="minorEastAsia" w:hAnsiTheme="minorEastAsia" w:cs="宋体"/>
          <w:color w:val="5B646B"/>
          <w:w w:val="105"/>
          <w:sz w:val="21"/>
          <w:szCs w:val="23"/>
        </w:rPr>
        <w:t>项目</w:t>
      </w:r>
    </w:p>
    <w:p w:rsidR="00824A37" w:rsidRPr="002C6B24" w:rsidRDefault="00867974">
      <w:pPr>
        <w:spacing w:before="180"/>
        <w:ind w:left="541" w:right="3642"/>
        <w:jc w:val="center"/>
        <w:rPr>
          <w:rFonts w:asciiTheme="minorEastAsia" w:hAnsiTheme="minorEastAsia" w:cs="宋体"/>
          <w:sz w:val="21"/>
          <w:szCs w:val="23"/>
        </w:rPr>
      </w:pPr>
      <w:r w:rsidRPr="002C6B24">
        <w:rPr>
          <w:rFonts w:asciiTheme="minorEastAsia" w:hAnsiTheme="minorEastAsia"/>
          <w:w w:val="105"/>
          <w:sz w:val="20"/>
        </w:rPr>
        <w:br w:type="column"/>
      </w:r>
      <w:r w:rsidRPr="002C6B24">
        <w:rPr>
          <w:rFonts w:asciiTheme="minorEastAsia" w:hAnsiTheme="minorEastAsia" w:cs="宋体"/>
          <w:color w:val="70777C"/>
          <w:w w:val="105"/>
          <w:sz w:val="21"/>
          <w:szCs w:val="23"/>
        </w:rPr>
        <w:lastRenderedPageBreak/>
        <w:t>湖北东润专用汽车有限公司</w:t>
      </w:r>
    </w:p>
    <w:p w:rsidR="00824A37" w:rsidRPr="002C6B24" w:rsidRDefault="00824A37">
      <w:pPr>
        <w:rPr>
          <w:rFonts w:asciiTheme="minorEastAsia" w:hAnsiTheme="minorEastAsia" w:cs="宋体"/>
          <w:sz w:val="20"/>
        </w:rPr>
      </w:pPr>
    </w:p>
    <w:p w:rsidR="00824A37" w:rsidRPr="002C6B24" w:rsidRDefault="00824A37">
      <w:pPr>
        <w:spacing w:before="2"/>
        <w:rPr>
          <w:rFonts w:asciiTheme="minorEastAsia" w:hAnsiTheme="minorEastAsia" w:cs="宋体"/>
          <w:sz w:val="20"/>
        </w:rPr>
      </w:pPr>
    </w:p>
    <w:p w:rsidR="00824A37" w:rsidRPr="002C6B24" w:rsidRDefault="00206BA2">
      <w:pPr>
        <w:spacing w:line="234" w:lineRule="exact"/>
        <w:ind w:left="541" w:right="3642"/>
        <w:jc w:val="center"/>
        <w:rPr>
          <w:rFonts w:asciiTheme="minorEastAsia" w:hAnsiTheme="minorEastAsia" w:cs="宋体"/>
          <w:sz w:val="21"/>
          <w:szCs w:val="23"/>
        </w:rPr>
      </w:pPr>
      <w:r w:rsidRPr="002C6B24">
        <w:rPr>
          <w:rFonts w:asciiTheme="minorEastAsia" w:hAnsiTheme="minorEastAsia"/>
          <w:sz w:val="20"/>
        </w:rPr>
        <w:pict>
          <v:shape id="_x0000_s1046" type="#_x0000_t75" style="position:absolute;left:0;text-align:left;margin-left:554.75pt;margin-top:-21.15pt;width:34.9pt;height:94.3pt;z-index:5128;mso-position-horizontal-relative:page">
            <v:imagedata r:id="rId91" o:title=""/>
            <w10:wrap anchorx="page"/>
          </v:shape>
        </w:pict>
      </w:r>
      <w:r w:rsidRPr="002C6B24">
        <w:rPr>
          <w:rFonts w:asciiTheme="minorEastAsia" w:hAnsiTheme="minorEastAsia"/>
          <w:sz w:val="20"/>
        </w:rPr>
        <w:pict>
          <v:group id="_x0000_s1044" style="position:absolute;left:0;text-align:left;margin-left:144.35pt;margin-top:-19.7pt;width:369.75pt;height:.1pt;z-index:5152;mso-position-horizontal-relative:page" coordorigin="2887,-394" coordsize="7395,2">
            <v:shape id="_x0000_s1045" style="position:absolute;left:2887;top:-394;width:7395;height:2" coordorigin="2887,-394" coordsize="7395,0" path="m2887,-394r7395,e" filled="f" strokecolor="#606770" strokeweight=".72pt">
              <v:path arrowok="t"/>
            </v:shape>
            <w10:wrap anchorx="page"/>
          </v:group>
        </w:pict>
      </w:r>
      <w:r w:rsidR="00867974" w:rsidRPr="002C6B24">
        <w:rPr>
          <w:rFonts w:asciiTheme="minorEastAsia" w:hAnsiTheme="minorEastAsia" w:cs="宋体"/>
          <w:color w:val="70777C"/>
          <w:w w:val="105"/>
          <w:sz w:val="21"/>
          <w:szCs w:val="23"/>
        </w:rPr>
        <w:t>专用汽车及汽车零部件生产项目</w:t>
      </w:r>
    </w:p>
    <w:p w:rsidR="00824A37" w:rsidRPr="002C6B24" w:rsidRDefault="00824A37">
      <w:pPr>
        <w:spacing w:line="234" w:lineRule="exact"/>
        <w:jc w:val="center"/>
        <w:rPr>
          <w:rFonts w:asciiTheme="minorEastAsia" w:hAnsiTheme="minorEastAsia" w:cs="宋体"/>
          <w:sz w:val="21"/>
          <w:szCs w:val="23"/>
        </w:rPr>
        <w:sectPr w:rsidR="00824A37" w:rsidRPr="002C6B24">
          <w:type w:val="continuous"/>
          <w:pgSz w:w="11910" w:h="16850"/>
          <w:pgMar w:top="1580" w:right="0" w:bottom="280" w:left="1020" w:header="720" w:footer="720" w:gutter="0"/>
          <w:cols w:num="2" w:space="720" w:equalWidth="0">
            <w:col w:w="1318" w:space="1965"/>
            <w:col w:w="7607"/>
          </w:cols>
        </w:sectPr>
      </w:pPr>
    </w:p>
    <w:p w:rsidR="00824A37" w:rsidRPr="002C6B24" w:rsidRDefault="00867974">
      <w:pPr>
        <w:tabs>
          <w:tab w:val="left" w:pos="1867"/>
          <w:tab w:val="left" w:pos="9298"/>
        </w:tabs>
        <w:spacing w:line="245" w:lineRule="exact"/>
        <w:ind w:left="650"/>
        <w:rPr>
          <w:rFonts w:asciiTheme="minorEastAsia" w:hAnsiTheme="minorEastAsia" w:cs="Times New Roman"/>
          <w:sz w:val="21"/>
          <w:szCs w:val="24"/>
        </w:rPr>
      </w:pPr>
      <w:r w:rsidRPr="002C6B24">
        <w:rPr>
          <w:rFonts w:asciiTheme="minorEastAsia" w:hAnsiTheme="minorEastAsia" w:cs="Times New Roman"/>
          <w:color w:val="5B646B"/>
          <w:spacing w:val="-13"/>
          <w:w w:val="110"/>
          <w:sz w:val="21"/>
          <w:szCs w:val="24"/>
        </w:rPr>
        <w:lastRenderedPageBreak/>
        <w:t>Nar</w:t>
      </w:r>
      <w:r w:rsidRPr="002C6B24">
        <w:rPr>
          <w:rFonts w:asciiTheme="minorEastAsia" w:hAnsiTheme="minorEastAsia" w:cs="宋体"/>
          <w:color w:val="5B646B"/>
          <w:spacing w:val="-13"/>
          <w:w w:val="110"/>
          <w:sz w:val="13"/>
          <w:szCs w:val="16"/>
        </w:rPr>
        <w:t>口</w:t>
      </w:r>
      <w:r w:rsidRPr="002C6B24">
        <w:rPr>
          <w:rFonts w:asciiTheme="minorEastAsia" w:hAnsiTheme="minorEastAsia" w:cs="Times New Roman"/>
          <w:color w:val="5B646B"/>
          <w:spacing w:val="-13"/>
          <w:w w:val="110"/>
          <w:sz w:val="21"/>
          <w:szCs w:val="24"/>
        </w:rPr>
        <w:t>e</w:t>
      </w:r>
      <w:r w:rsidRPr="002C6B24">
        <w:rPr>
          <w:rFonts w:asciiTheme="minorEastAsia" w:hAnsiTheme="minorEastAsia" w:cs="Times New Roman"/>
          <w:color w:val="5B646B"/>
          <w:spacing w:val="-13"/>
          <w:sz w:val="21"/>
          <w:szCs w:val="24"/>
        </w:rPr>
        <w:tab/>
      </w:r>
      <w:r w:rsidRPr="002C6B24">
        <w:rPr>
          <w:rFonts w:asciiTheme="minorEastAsia" w:hAnsiTheme="minorEastAsia" w:cs="Times New Roman"/>
          <w:color w:val="5B646B"/>
          <w:spacing w:val="-13"/>
          <w:sz w:val="21"/>
          <w:szCs w:val="24"/>
          <w:u w:val="single" w:color="707477"/>
        </w:rPr>
        <w:t xml:space="preserve"> </w:t>
      </w:r>
      <w:r w:rsidRPr="002C6B24">
        <w:rPr>
          <w:rFonts w:asciiTheme="minorEastAsia" w:hAnsiTheme="minorEastAsia" w:cs="Times New Roman"/>
          <w:color w:val="5B646B"/>
          <w:spacing w:val="-13"/>
          <w:sz w:val="21"/>
          <w:szCs w:val="24"/>
          <w:u w:val="single" w:color="707477"/>
        </w:rPr>
        <w:tab/>
      </w:r>
    </w:p>
    <w:p w:rsidR="00824A37" w:rsidRPr="002C6B24" w:rsidRDefault="00824A37">
      <w:pPr>
        <w:spacing w:before="11"/>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sectPr w:rsidR="00824A37" w:rsidRPr="002C6B24">
          <w:type w:val="continuous"/>
          <w:pgSz w:w="11910" w:h="16850"/>
          <w:pgMar w:top="1580" w:right="0" w:bottom="280" w:left="1020" w:header="720" w:footer="720" w:gutter="0"/>
          <w:cols w:space="720"/>
        </w:sectPr>
      </w:pPr>
    </w:p>
    <w:p w:rsidR="00824A37" w:rsidRPr="002C6B24" w:rsidRDefault="00867974">
      <w:pPr>
        <w:spacing w:before="29"/>
        <w:ind w:left="463"/>
        <w:jc w:val="center"/>
        <w:rPr>
          <w:rFonts w:asciiTheme="minorEastAsia" w:hAnsiTheme="minorEastAsia" w:cs="宋体"/>
          <w:sz w:val="21"/>
          <w:szCs w:val="23"/>
        </w:rPr>
      </w:pPr>
      <w:r w:rsidRPr="002C6B24">
        <w:rPr>
          <w:rFonts w:asciiTheme="minorEastAsia" w:hAnsiTheme="minorEastAsia" w:cs="宋体"/>
          <w:color w:val="70777C"/>
          <w:w w:val="105"/>
          <w:sz w:val="21"/>
          <w:szCs w:val="23"/>
        </w:rPr>
        <w:lastRenderedPageBreak/>
        <w:t>检测类别</w:t>
      </w:r>
    </w:p>
    <w:p w:rsidR="00824A37" w:rsidRPr="002C6B24" w:rsidRDefault="00867974">
      <w:pPr>
        <w:spacing w:before="55"/>
        <w:ind w:left="458"/>
        <w:jc w:val="center"/>
        <w:rPr>
          <w:rFonts w:asciiTheme="minorEastAsia" w:hAnsiTheme="minorEastAsia" w:cs="Times New Roman"/>
          <w:sz w:val="21"/>
          <w:szCs w:val="23"/>
        </w:rPr>
      </w:pPr>
      <w:r w:rsidRPr="002C6B24">
        <w:rPr>
          <w:rFonts w:asciiTheme="minorEastAsia" w:hAnsiTheme="minorEastAsia"/>
          <w:color w:val="5B646B"/>
          <w:w w:val="105"/>
          <w:sz w:val="21"/>
        </w:rPr>
        <w:t>Type</w:t>
      </w:r>
    </w:p>
    <w:p w:rsidR="00824A37" w:rsidRPr="002C6B24" w:rsidRDefault="00867974">
      <w:pPr>
        <w:spacing w:before="187"/>
        <w:ind w:left="463" w:right="3835"/>
        <w:rPr>
          <w:rFonts w:asciiTheme="minorEastAsia" w:hAnsiTheme="minorEastAsia" w:cs="宋体"/>
          <w:sz w:val="21"/>
          <w:szCs w:val="23"/>
        </w:rPr>
      </w:pPr>
      <w:r w:rsidRPr="002C6B24">
        <w:rPr>
          <w:rFonts w:asciiTheme="minorEastAsia" w:hAnsiTheme="minorEastAsia"/>
          <w:w w:val="105"/>
          <w:sz w:val="20"/>
        </w:rPr>
        <w:br w:type="column"/>
      </w:r>
      <w:r w:rsidRPr="002C6B24">
        <w:rPr>
          <w:rFonts w:asciiTheme="minorEastAsia" w:hAnsiTheme="minorEastAsia" w:cs="宋体"/>
          <w:color w:val="70777C"/>
          <w:w w:val="105"/>
          <w:sz w:val="21"/>
          <w:szCs w:val="23"/>
        </w:rPr>
        <w:lastRenderedPageBreak/>
        <w:t>验收检测</w:t>
      </w:r>
    </w:p>
    <w:p w:rsidR="00824A37" w:rsidRPr="002C6B24" w:rsidRDefault="00824A37">
      <w:pPr>
        <w:rPr>
          <w:rFonts w:asciiTheme="minorEastAsia" w:hAnsiTheme="minorEastAsia" w:cs="宋体"/>
          <w:sz w:val="20"/>
        </w:rPr>
      </w:pPr>
    </w:p>
    <w:p w:rsidR="00824A37" w:rsidRPr="002C6B24" w:rsidRDefault="00824A37">
      <w:pPr>
        <w:spacing w:before="8"/>
        <w:rPr>
          <w:rFonts w:asciiTheme="minorEastAsia" w:hAnsiTheme="minorEastAsia" w:cs="宋体"/>
          <w:sz w:val="24"/>
          <w:szCs w:val="32"/>
        </w:rPr>
      </w:pPr>
    </w:p>
    <w:p w:rsidR="00824A37" w:rsidRPr="002C6B24" w:rsidRDefault="00206BA2">
      <w:pPr>
        <w:tabs>
          <w:tab w:val="left" w:pos="1845"/>
        </w:tabs>
        <w:ind w:left="880" w:right="3835"/>
        <w:rPr>
          <w:rFonts w:asciiTheme="minorEastAsia" w:hAnsiTheme="minorEastAsia" w:cs="宋体"/>
          <w:sz w:val="21"/>
          <w:szCs w:val="23"/>
        </w:rPr>
      </w:pPr>
      <w:r w:rsidRPr="002C6B24">
        <w:rPr>
          <w:rFonts w:asciiTheme="minorEastAsia" w:hAnsiTheme="minorEastAsia"/>
          <w:sz w:val="20"/>
        </w:rPr>
        <w:pict>
          <v:group id="_x0000_s1042" style="position:absolute;left:0;text-align:left;margin-left:2in;margin-top:-26.15pt;width:369.75pt;height:.1pt;z-index:5176;mso-position-horizontal-relative:page" coordorigin="2880,-523" coordsize="7395,2">
            <v:shape id="_x0000_s1043" style="position:absolute;left:2880;top:-523;width:7395;height:2" coordorigin="2880,-523" coordsize="7395,0" path="m2880,-523r7394,e" filled="f" strokecolor="#676770" strokeweight=".72pt">
              <v:path arrowok="t"/>
            </v:shape>
            <w10:wrap anchorx="page"/>
          </v:group>
        </w:pict>
      </w:r>
      <w:r w:rsidR="00867974" w:rsidRPr="002C6B24">
        <w:rPr>
          <w:rFonts w:asciiTheme="minorEastAsia" w:hAnsiTheme="minorEastAsia" w:cs="宋体"/>
          <w:color w:val="70777C"/>
          <w:w w:val="105"/>
          <w:sz w:val="21"/>
          <w:szCs w:val="23"/>
        </w:rPr>
        <w:t>编</w:t>
      </w:r>
      <w:r w:rsidR="00867974" w:rsidRPr="002C6B24">
        <w:rPr>
          <w:rFonts w:asciiTheme="minorEastAsia" w:hAnsiTheme="minorEastAsia" w:cs="宋体"/>
          <w:color w:val="70777C"/>
          <w:w w:val="105"/>
          <w:sz w:val="21"/>
          <w:szCs w:val="23"/>
        </w:rPr>
        <w:tab/>
      </w:r>
      <w:r w:rsidR="00867974" w:rsidRPr="002C6B24">
        <w:rPr>
          <w:rFonts w:asciiTheme="minorEastAsia" w:hAnsiTheme="minorEastAsia" w:cs="宋体"/>
          <w:color w:val="70777C"/>
          <w:spacing w:val="3"/>
          <w:w w:val="120"/>
          <w:sz w:val="21"/>
          <w:szCs w:val="23"/>
        </w:rPr>
        <w:t>制：</w:t>
      </w:r>
    </w:p>
    <w:p w:rsidR="00824A37" w:rsidRPr="002C6B24" w:rsidRDefault="00867974">
      <w:pPr>
        <w:spacing w:before="110"/>
        <w:ind w:left="880" w:right="3835"/>
        <w:rPr>
          <w:rFonts w:asciiTheme="minorEastAsia" w:hAnsiTheme="minorEastAsia" w:cs="Times New Roman"/>
          <w:sz w:val="21"/>
          <w:szCs w:val="24"/>
        </w:rPr>
      </w:pPr>
      <w:r w:rsidRPr="002C6B24">
        <w:rPr>
          <w:rFonts w:asciiTheme="minorEastAsia" w:hAnsiTheme="minorEastAsia"/>
          <w:color w:val="70777C"/>
          <w:sz w:val="21"/>
        </w:rPr>
        <w:t>Compiled</w:t>
      </w:r>
      <w:r w:rsidRPr="002C6B24">
        <w:rPr>
          <w:rFonts w:asciiTheme="minorEastAsia" w:hAnsiTheme="minorEastAsia"/>
          <w:color w:val="70777C"/>
          <w:spacing w:val="28"/>
          <w:sz w:val="21"/>
        </w:rPr>
        <w:t xml:space="preserve"> </w:t>
      </w:r>
      <w:r w:rsidRPr="002C6B24">
        <w:rPr>
          <w:rFonts w:asciiTheme="minorEastAsia" w:hAnsiTheme="minorEastAsia"/>
          <w:color w:val="5B646B"/>
          <w:sz w:val="21"/>
        </w:rPr>
        <w:t>by</w:t>
      </w:r>
    </w:p>
    <w:p w:rsidR="00824A37" w:rsidRPr="002C6B24" w:rsidRDefault="00867974">
      <w:pPr>
        <w:tabs>
          <w:tab w:val="left" w:pos="1845"/>
        </w:tabs>
        <w:spacing w:before="54"/>
        <w:ind w:left="888" w:right="3835"/>
        <w:rPr>
          <w:rFonts w:asciiTheme="minorEastAsia" w:hAnsiTheme="minorEastAsia" w:cs="宋体"/>
          <w:sz w:val="21"/>
          <w:szCs w:val="23"/>
        </w:rPr>
      </w:pPr>
      <w:r w:rsidRPr="002C6B24">
        <w:rPr>
          <w:rFonts w:asciiTheme="minorEastAsia" w:hAnsiTheme="minorEastAsia" w:cs="宋体"/>
          <w:color w:val="70777C"/>
          <w:w w:val="105"/>
          <w:sz w:val="21"/>
          <w:szCs w:val="23"/>
        </w:rPr>
        <w:t>审</w:t>
      </w:r>
      <w:r w:rsidRPr="002C6B24">
        <w:rPr>
          <w:rFonts w:asciiTheme="minorEastAsia" w:hAnsiTheme="minorEastAsia" w:cs="宋体"/>
          <w:color w:val="70777C"/>
          <w:w w:val="105"/>
          <w:sz w:val="21"/>
          <w:szCs w:val="23"/>
        </w:rPr>
        <w:tab/>
      </w:r>
      <w:r w:rsidRPr="002C6B24">
        <w:rPr>
          <w:rFonts w:asciiTheme="minorEastAsia" w:hAnsiTheme="minorEastAsia" w:cs="宋体"/>
          <w:color w:val="70777C"/>
          <w:spacing w:val="6"/>
          <w:w w:val="120"/>
          <w:sz w:val="21"/>
          <w:szCs w:val="23"/>
        </w:rPr>
        <w:t>核：</w:t>
      </w:r>
    </w:p>
    <w:p w:rsidR="00824A37" w:rsidRPr="002C6B24" w:rsidRDefault="00867974">
      <w:pPr>
        <w:spacing w:before="110"/>
        <w:ind w:left="880" w:right="3835"/>
        <w:rPr>
          <w:rFonts w:asciiTheme="minorEastAsia" w:hAnsiTheme="minorEastAsia" w:cs="Times New Roman"/>
          <w:sz w:val="21"/>
          <w:szCs w:val="24"/>
        </w:rPr>
      </w:pPr>
      <w:r w:rsidRPr="002C6B24">
        <w:rPr>
          <w:rFonts w:asciiTheme="minorEastAsia" w:hAnsiTheme="minorEastAsia"/>
          <w:color w:val="70777C"/>
          <w:sz w:val="21"/>
        </w:rPr>
        <w:t>Inspected</w:t>
      </w:r>
      <w:r w:rsidRPr="002C6B24">
        <w:rPr>
          <w:rFonts w:asciiTheme="minorEastAsia" w:hAnsiTheme="minorEastAsia"/>
          <w:color w:val="70777C"/>
          <w:spacing w:val="25"/>
          <w:sz w:val="21"/>
        </w:rPr>
        <w:t xml:space="preserve"> </w:t>
      </w:r>
      <w:r w:rsidRPr="002C6B24">
        <w:rPr>
          <w:rFonts w:asciiTheme="minorEastAsia" w:hAnsiTheme="minorEastAsia"/>
          <w:color w:val="5B646B"/>
          <w:sz w:val="21"/>
        </w:rPr>
        <w:t>by</w:t>
      </w:r>
    </w:p>
    <w:p w:rsidR="00824A37" w:rsidRPr="002C6B24" w:rsidRDefault="00867974">
      <w:pPr>
        <w:tabs>
          <w:tab w:val="left" w:pos="1838"/>
        </w:tabs>
        <w:spacing w:before="42" w:line="302" w:lineRule="auto"/>
        <w:ind w:left="866" w:right="3835" w:firstLine="7"/>
        <w:rPr>
          <w:rFonts w:asciiTheme="minorEastAsia" w:hAnsiTheme="minorEastAsia" w:cs="宋体"/>
          <w:sz w:val="21"/>
          <w:szCs w:val="24"/>
        </w:rPr>
      </w:pPr>
      <w:r w:rsidRPr="002C6B24">
        <w:rPr>
          <w:rFonts w:asciiTheme="minorEastAsia" w:hAnsiTheme="minorEastAsia" w:cs="宋体"/>
          <w:color w:val="70777C"/>
          <w:w w:val="105"/>
          <w:sz w:val="21"/>
          <w:szCs w:val="24"/>
        </w:rPr>
        <w:t>签</w:t>
      </w:r>
      <w:r w:rsidRPr="002C6B24">
        <w:rPr>
          <w:rFonts w:asciiTheme="minorEastAsia" w:hAnsiTheme="minorEastAsia" w:cs="宋体"/>
          <w:color w:val="70777C"/>
          <w:w w:val="105"/>
          <w:sz w:val="21"/>
          <w:szCs w:val="24"/>
        </w:rPr>
        <w:tab/>
      </w:r>
      <w:r w:rsidRPr="002C6B24">
        <w:rPr>
          <w:rFonts w:asciiTheme="minorEastAsia" w:hAnsiTheme="minorEastAsia" w:cs="宋体"/>
          <w:color w:val="70777C"/>
          <w:spacing w:val="4"/>
          <w:w w:val="110"/>
          <w:sz w:val="21"/>
          <w:szCs w:val="24"/>
        </w:rPr>
        <w:t>发：</w:t>
      </w:r>
      <w:r w:rsidRPr="002C6B24">
        <w:rPr>
          <w:rFonts w:asciiTheme="minorEastAsia" w:hAnsiTheme="minorEastAsia" w:cs="宋体"/>
          <w:color w:val="70777C"/>
          <w:spacing w:val="-71"/>
          <w:w w:val="110"/>
          <w:sz w:val="21"/>
          <w:szCs w:val="24"/>
        </w:rPr>
        <w:t xml:space="preserve"> </w:t>
      </w:r>
      <w:r w:rsidRPr="002C6B24">
        <w:rPr>
          <w:rFonts w:asciiTheme="minorEastAsia" w:hAnsiTheme="minorEastAsia" w:cs="Times New Roman"/>
          <w:color w:val="70777C"/>
          <w:w w:val="110"/>
          <w:sz w:val="21"/>
          <w:szCs w:val="23"/>
        </w:rPr>
        <w:t>Approved</w:t>
      </w:r>
      <w:r w:rsidRPr="002C6B24">
        <w:rPr>
          <w:rFonts w:asciiTheme="minorEastAsia" w:hAnsiTheme="minorEastAsia" w:cs="Times New Roman"/>
          <w:color w:val="70777C"/>
          <w:spacing w:val="-7"/>
          <w:w w:val="110"/>
          <w:sz w:val="21"/>
          <w:szCs w:val="23"/>
        </w:rPr>
        <w:t xml:space="preserve"> </w:t>
      </w:r>
      <w:r w:rsidRPr="002C6B24">
        <w:rPr>
          <w:rFonts w:asciiTheme="minorEastAsia" w:hAnsiTheme="minorEastAsia" w:cs="Times New Roman"/>
          <w:color w:val="5B646B"/>
          <w:w w:val="110"/>
          <w:sz w:val="21"/>
          <w:szCs w:val="24"/>
        </w:rPr>
        <w:t>by</w:t>
      </w:r>
      <w:r w:rsidRPr="002C6B24">
        <w:rPr>
          <w:rFonts w:asciiTheme="minorEastAsia" w:hAnsiTheme="minorEastAsia" w:cs="Times New Roman"/>
          <w:color w:val="5B646B"/>
          <w:w w:val="97"/>
          <w:sz w:val="21"/>
          <w:szCs w:val="24"/>
        </w:rPr>
        <w:t xml:space="preserve"> </w:t>
      </w:r>
      <w:r w:rsidRPr="002C6B24">
        <w:rPr>
          <w:rFonts w:asciiTheme="minorEastAsia" w:hAnsiTheme="minorEastAsia" w:cs="宋体"/>
          <w:color w:val="70777C"/>
          <w:spacing w:val="3"/>
          <w:w w:val="110"/>
          <w:sz w:val="21"/>
          <w:szCs w:val="24"/>
        </w:rPr>
        <w:t>签发日期：</w:t>
      </w:r>
    </w:p>
    <w:p w:rsidR="00824A37" w:rsidRPr="002C6B24" w:rsidRDefault="00867974">
      <w:pPr>
        <w:spacing w:before="63"/>
        <w:ind w:left="866" w:right="3835"/>
        <w:rPr>
          <w:rFonts w:asciiTheme="minorEastAsia" w:hAnsiTheme="minorEastAsia" w:cs="Times New Roman"/>
          <w:sz w:val="21"/>
          <w:szCs w:val="23"/>
        </w:rPr>
      </w:pPr>
      <w:r w:rsidRPr="002C6B24">
        <w:rPr>
          <w:rFonts w:asciiTheme="minorEastAsia" w:hAnsiTheme="minorEastAsia"/>
          <w:color w:val="70777C"/>
          <w:sz w:val="21"/>
        </w:rPr>
        <w:t>Approved</w:t>
      </w:r>
      <w:r w:rsidRPr="002C6B24">
        <w:rPr>
          <w:rFonts w:asciiTheme="minorEastAsia" w:hAnsiTheme="minorEastAsia"/>
          <w:color w:val="70777C"/>
          <w:spacing w:val="56"/>
          <w:sz w:val="21"/>
        </w:rPr>
        <w:t xml:space="preserve"> </w:t>
      </w:r>
      <w:r w:rsidRPr="002C6B24">
        <w:rPr>
          <w:rFonts w:asciiTheme="minorEastAsia" w:hAnsiTheme="minorEastAsia"/>
          <w:color w:val="70777C"/>
          <w:sz w:val="21"/>
        </w:rPr>
        <w:t>Date</w:t>
      </w:r>
    </w:p>
    <w:p w:rsidR="00824A37" w:rsidRPr="002C6B24" w:rsidRDefault="00824A37">
      <w:pPr>
        <w:rPr>
          <w:rFonts w:asciiTheme="minorEastAsia" w:hAnsiTheme="minorEastAsia" w:cs="Times New Roman"/>
          <w:sz w:val="21"/>
          <w:szCs w:val="23"/>
        </w:rPr>
        <w:sectPr w:rsidR="00824A37" w:rsidRPr="002C6B24">
          <w:type w:val="continuous"/>
          <w:pgSz w:w="11910" w:h="16850"/>
          <w:pgMar w:top="1580" w:right="0" w:bottom="280" w:left="1020" w:header="720" w:footer="720" w:gutter="0"/>
          <w:cols w:num="2" w:space="720" w:equalWidth="0">
            <w:col w:w="1430" w:space="3178"/>
            <w:col w:w="6282"/>
          </w:cols>
        </w:sectPr>
      </w:pP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24A37">
      <w:pPr>
        <w:spacing w:before="10"/>
        <w:rPr>
          <w:rFonts w:asciiTheme="minorEastAsia" w:hAnsiTheme="minorEastAsia" w:cs="Times New Roman"/>
          <w:sz w:val="21"/>
          <w:szCs w:val="24"/>
        </w:rPr>
      </w:pPr>
    </w:p>
    <w:p w:rsidR="00824A37" w:rsidRPr="002C6B24" w:rsidRDefault="00824A37">
      <w:pPr>
        <w:rPr>
          <w:rFonts w:asciiTheme="minorEastAsia" w:hAnsiTheme="minorEastAsia" w:cs="Times New Roman"/>
          <w:sz w:val="21"/>
          <w:szCs w:val="24"/>
        </w:rPr>
        <w:sectPr w:rsidR="00824A37" w:rsidRPr="002C6B24">
          <w:type w:val="continuous"/>
          <w:pgSz w:w="11910" w:h="16850"/>
          <w:pgMar w:top="1580" w:right="0" w:bottom="280" w:left="1020" w:header="720" w:footer="720" w:gutter="0"/>
          <w:cols w:space="720"/>
        </w:sectPr>
      </w:pPr>
    </w:p>
    <w:p w:rsidR="00824A37" w:rsidRPr="002C6B24" w:rsidRDefault="00867974">
      <w:pPr>
        <w:tabs>
          <w:tab w:val="left" w:pos="1946"/>
        </w:tabs>
        <w:spacing w:before="26"/>
        <w:ind w:left="103"/>
        <w:rPr>
          <w:rFonts w:asciiTheme="minorEastAsia" w:hAnsiTheme="minorEastAsia" w:cs="宋体"/>
          <w:sz w:val="21"/>
          <w:szCs w:val="24"/>
        </w:rPr>
      </w:pPr>
      <w:r w:rsidRPr="002C6B24">
        <w:rPr>
          <w:rFonts w:asciiTheme="minorEastAsia" w:hAnsiTheme="minorEastAsia" w:cs="宋体"/>
          <w:color w:val="70777C"/>
          <w:spacing w:val="3"/>
          <w:w w:val="105"/>
          <w:sz w:val="21"/>
          <w:szCs w:val="24"/>
        </w:rPr>
        <w:lastRenderedPageBreak/>
        <w:t>采样日期：</w:t>
      </w:r>
      <w:r w:rsidRPr="002C6B24">
        <w:rPr>
          <w:rFonts w:asciiTheme="minorEastAsia" w:hAnsiTheme="minorEastAsia" w:cs="宋体"/>
          <w:color w:val="70777C"/>
          <w:spacing w:val="3"/>
          <w:w w:val="105"/>
          <w:sz w:val="21"/>
          <w:szCs w:val="24"/>
        </w:rPr>
        <w:tab/>
      </w:r>
      <w:r w:rsidRPr="002C6B24">
        <w:rPr>
          <w:rFonts w:asciiTheme="minorEastAsia" w:hAnsiTheme="minorEastAsia" w:cs="Times New Roman"/>
          <w:color w:val="70777C"/>
          <w:w w:val="105"/>
          <w:sz w:val="21"/>
          <w:szCs w:val="24"/>
        </w:rPr>
        <w:t>2017</w:t>
      </w:r>
      <w:r w:rsidRPr="002C6B24">
        <w:rPr>
          <w:rFonts w:asciiTheme="minorEastAsia" w:hAnsiTheme="minorEastAsia" w:cs="Times New Roman"/>
          <w:color w:val="70777C"/>
          <w:spacing w:val="-7"/>
          <w:w w:val="105"/>
          <w:sz w:val="21"/>
          <w:szCs w:val="24"/>
        </w:rPr>
        <w:t xml:space="preserve"> </w:t>
      </w:r>
      <w:r w:rsidRPr="002C6B24">
        <w:rPr>
          <w:rFonts w:asciiTheme="minorEastAsia" w:hAnsiTheme="minorEastAsia" w:cs="宋体"/>
          <w:color w:val="70777C"/>
          <w:w w:val="105"/>
          <w:sz w:val="21"/>
          <w:szCs w:val="23"/>
        </w:rPr>
        <w:t>年</w:t>
      </w:r>
      <w:r w:rsidRPr="002C6B24">
        <w:rPr>
          <w:rFonts w:asciiTheme="minorEastAsia" w:hAnsiTheme="minorEastAsia" w:cs="宋体"/>
          <w:color w:val="70777C"/>
          <w:spacing w:val="-64"/>
          <w:w w:val="105"/>
          <w:sz w:val="21"/>
          <w:szCs w:val="23"/>
        </w:rPr>
        <w:t xml:space="preserve"> </w:t>
      </w:r>
      <w:r w:rsidRPr="002C6B24">
        <w:rPr>
          <w:rFonts w:asciiTheme="minorEastAsia" w:hAnsiTheme="minorEastAsia" w:cs="Times New Roman"/>
          <w:color w:val="70777C"/>
          <w:w w:val="105"/>
          <w:sz w:val="21"/>
          <w:szCs w:val="24"/>
        </w:rPr>
        <w:t>10</w:t>
      </w:r>
      <w:r w:rsidRPr="002C6B24">
        <w:rPr>
          <w:rFonts w:asciiTheme="minorEastAsia" w:hAnsiTheme="minorEastAsia" w:cs="Times New Roman"/>
          <w:color w:val="70777C"/>
          <w:spacing w:val="-32"/>
          <w:w w:val="105"/>
          <w:sz w:val="21"/>
          <w:szCs w:val="24"/>
        </w:rPr>
        <w:t xml:space="preserve"> </w:t>
      </w:r>
      <w:r w:rsidRPr="002C6B24">
        <w:rPr>
          <w:rFonts w:asciiTheme="minorEastAsia" w:hAnsiTheme="minorEastAsia" w:cs="宋体"/>
          <w:color w:val="70777C"/>
          <w:w w:val="105"/>
          <w:sz w:val="21"/>
          <w:szCs w:val="23"/>
        </w:rPr>
        <w:t>月</w:t>
      </w:r>
      <w:r w:rsidRPr="002C6B24">
        <w:rPr>
          <w:rFonts w:asciiTheme="minorEastAsia" w:hAnsiTheme="minorEastAsia" w:cs="宋体"/>
          <w:color w:val="70777C"/>
          <w:spacing w:val="-74"/>
          <w:w w:val="105"/>
          <w:sz w:val="21"/>
          <w:szCs w:val="23"/>
        </w:rPr>
        <w:t xml:space="preserve"> </w:t>
      </w:r>
      <w:r w:rsidRPr="002C6B24">
        <w:rPr>
          <w:rFonts w:asciiTheme="minorEastAsia" w:hAnsiTheme="minorEastAsia" w:cs="Times New Roman"/>
          <w:color w:val="70777C"/>
          <w:w w:val="105"/>
          <w:sz w:val="21"/>
          <w:szCs w:val="24"/>
        </w:rPr>
        <w:t>10-11</w:t>
      </w:r>
      <w:r w:rsidRPr="002C6B24">
        <w:rPr>
          <w:rFonts w:asciiTheme="minorEastAsia" w:hAnsiTheme="minorEastAsia" w:cs="Times New Roman"/>
          <w:color w:val="70777C"/>
          <w:spacing w:val="6"/>
          <w:w w:val="105"/>
          <w:sz w:val="21"/>
          <w:szCs w:val="24"/>
        </w:rPr>
        <w:t xml:space="preserve"> </w:t>
      </w:r>
      <w:r w:rsidRPr="002C6B24">
        <w:rPr>
          <w:rFonts w:asciiTheme="minorEastAsia" w:hAnsiTheme="minorEastAsia" w:cs="宋体"/>
          <w:color w:val="70777C"/>
          <w:w w:val="105"/>
          <w:sz w:val="21"/>
          <w:szCs w:val="24"/>
        </w:rPr>
        <w:t>日</w:t>
      </w:r>
    </w:p>
    <w:p w:rsidR="00824A37" w:rsidRPr="002C6B24" w:rsidRDefault="00867974">
      <w:pPr>
        <w:tabs>
          <w:tab w:val="left" w:pos="2551"/>
          <w:tab w:val="left" w:pos="3083"/>
          <w:tab w:val="left" w:pos="3767"/>
        </w:tabs>
        <w:spacing w:before="86"/>
        <w:ind w:left="117"/>
        <w:rPr>
          <w:rFonts w:asciiTheme="minorEastAsia" w:hAnsiTheme="minorEastAsia" w:cs="Times New Roman"/>
          <w:sz w:val="21"/>
          <w:szCs w:val="23"/>
        </w:rPr>
      </w:pPr>
      <w:r w:rsidRPr="002C6B24">
        <w:rPr>
          <w:rFonts w:asciiTheme="minorEastAsia" w:hAnsiTheme="minorEastAsia"/>
          <w:color w:val="70777C"/>
          <w:w w:val="105"/>
          <w:sz w:val="21"/>
        </w:rPr>
        <w:t>Sampling</w:t>
      </w:r>
      <w:r w:rsidRPr="002C6B24">
        <w:rPr>
          <w:rFonts w:asciiTheme="minorEastAsia" w:hAnsiTheme="minorEastAsia"/>
          <w:color w:val="70777C"/>
          <w:spacing w:val="-18"/>
          <w:w w:val="105"/>
          <w:sz w:val="21"/>
        </w:rPr>
        <w:t xml:space="preserve"> </w:t>
      </w:r>
      <w:r w:rsidRPr="002C6B24">
        <w:rPr>
          <w:rFonts w:asciiTheme="minorEastAsia" w:hAnsiTheme="minorEastAsia"/>
          <w:color w:val="70777C"/>
          <w:w w:val="105"/>
          <w:sz w:val="21"/>
        </w:rPr>
        <w:t>Date</w:t>
      </w:r>
      <w:r w:rsidRPr="002C6B24">
        <w:rPr>
          <w:rFonts w:asciiTheme="minorEastAsia" w:hAnsiTheme="minorEastAsia"/>
          <w:color w:val="70777C"/>
          <w:w w:val="105"/>
          <w:sz w:val="21"/>
        </w:rPr>
        <w:tab/>
        <w:t>Y</w:t>
      </w:r>
      <w:r w:rsidRPr="002C6B24">
        <w:rPr>
          <w:rFonts w:asciiTheme="minorEastAsia" w:hAnsiTheme="minorEastAsia"/>
          <w:color w:val="70777C"/>
          <w:w w:val="105"/>
          <w:sz w:val="21"/>
        </w:rPr>
        <w:tab/>
      </w:r>
      <w:r w:rsidRPr="002C6B24">
        <w:rPr>
          <w:rFonts w:asciiTheme="minorEastAsia" w:hAnsiTheme="minorEastAsia"/>
          <w:color w:val="70777C"/>
          <w:sz w:val="21"/>
        </w:rPr>
        <w:t>M</w:t>
      </w:r>
      <w:r w:rsidRPr="002C6B24">
        <w:rPr>
          <w:rFonts w:asciiTheme="minorEastAsia" w:hAnsiTheme="minorEastAsia"/>
          <w:color w:val="70777C"/>
          <w:sz w:val="21"/>
        </w:rPr>
        <w:tab/>
      </w:r>
      <w:r w:rsidRPr="002C6B24">
        <w:rPr>
          <w:rFonts w:asciiTheme="minorEastAsia" w:hAnsiTheme="minorEastAsia"/>
          <w:color w:val="70777C"/>
          <w:w w:val="105"/>
          <w:sz w:val="21"/>
        </w:rPr>
        <w:t>D</w:t>
      </w:r>
    </w:p>
    <w:p w:rsidR="00824A37" w:rsidRPr="002C6B24" w:rsidRDefault="00867974">
      <w:pPr>
        <w:spacing w:before="26"/>
        <w:ind w:left="110"/>
        <w:rPr>
          <w:rFonts w:asciiTheme="minorEastAsia" w:hAnsiTheme="minorEastAsia" w:cs="宋体"/>
          <w:sz w:val="21"/>
          <w:szCs w:val="24"/>
        </w:rPr>
      </w:pPr>
      <w:r w:rsidRPr="002C6B24">
        <w:rPr>
          <w:rFonts w:asciiTheme="minorEastAsia" w:hAnsiTheme="minorEastAsia"/>
          <w:w w:val="110"/>
          <w:sz w:val="20"/>
        </w:rPr>
        <w:br w:type="column"/>
      </w:r>
      <w:r w:rsidRPr="002C6B24">
        <w:rPr>
          <w:rFonts w:asciiTheme="minorEastAsia" w:hAnsiTheme="minorEastAsia" w:cs="宋体"/>
          <w:color w:val="70777C"/>
          <w:w w:val="110"/>
          <w:sz w:val="21"/>
          <w:szCs w:val="24"/>
        </w:rPr>
        <w:lastRenderedPageBreak/>
        <w:t>报告日期：</w:t>
      </w:r>
    </w:p>
    <w:p w:rsidR="00824A37" w:rsidRPr="002C6B24" w:rsidRDefault="00867974">
      <w:pPr>
        <w:spacing w:before="111"/>
        <w:ind w:left="103"/>
        <w:rPr>
          <w:rFonts w:asciiTheme="minorEastAsia" w:hAnsiTheme="minorEastAsia" w:cs="Times New Roman"/>
          <w:sz w:val="21"/>
          <w:szCs w:val="23"/>
        </w:rPr>
      </w:pPr>
      <w:r w:rsidRPr="002C6B24">
        <w:rPr>
          <w:rFonts w:asciiTheme="minorEastAsia" w:hAnsiTheme="minorEastAsia"/>
          <w:color w:val="70777C"/>
          <w:w w:val="105"/>
          <w:sz w:val="21"/>
        </w:rPr>
        <w:t>Report</w:t>
      </w:r>
      <w:r w:rsidRPr="002C6B24">
        <w:rPr>
          <w:rFonts w:asciiTheme="minorEastAsia" w:hAnsiTheme="minorEastAsia"/>
          <w:color w:val="70777C"/>
          <w:spacing w:val="-1"/>
          <w:w w:val="105"/>
          <w:sz w:val="21"/>
        </w:rPr>
        <w:t xml:space="preserve"> </w:t>
      </w:r>
      <w:r w:rsidRPr="002C6B24">
        <w:rPr>
          <w:rFonts w:asciiTheme="minorEastAsia" w:hAnsiTheme="minorEastAsia"/>
          <w:color w:val="70777C"/>
          <w:w w:val="105"/>
          <w:sz w:val="21"/>
        </w:rPr>
        <w:t>Date</w:t>
      </w:r>
    </w:p>
    <w:p w:rsidR="00824A37" w:rsidRPr="002C6B24" w:rsidRDefault="00867974">
      <w:pPr>
        <w:spacing w:before="37"/>
        <w:ind w:left="103"/>
        <w:rPr>
          <w:rFonts w:asciiTheme="minorEastAsia" w:hAnsiTheme="minorEastAsia" w:cs="宋体"/>
          <w:sz w:val="21"/>
          <w:szCs w:val="23"/>
        </w:rPr>
      </w:pPr>
      <w:r w:rsidRPr="002C6B24">
        <w:rPr>
          <w:rFonts w:asciiTheme="minorEastAsia" w:hAnsiTheme="minorEastAsia"/>
          <w:w w:val="105"/>
          <w:sz w:val="20"/>
        </w:rPr>
        <w:br w:type="column"/>
      </w:r>
      <w:r w:rsidRPr="002C6B24">
        <w:rPr>
          <w:rFonts w:asciiTheme="minorEastAsia" w:hAnsiTheme="minorEastAsia" w:cs="Times New Roman"/>
          <w:color w:val="70777C"/>
          <w:w w:val="105"/>
          <w:sz w:val="21"/>
          <w:szCs w:val="24"/>
        </w:rPr>
        <w:lastRenderedPageBreak/>
        <w:t>2017</w:t>
      </w:r>
      <w:r w:rsidRPr="002C6B24">
        <w:rPr>
          <w:rFonts w:asciiTheme="minorEastAsia" w:hAnsiTheme="minorEastAsia" w:cs="Times New Roman"/>
          <w:color w:val="70777C"/>
          <w:spacing w:val="6"/>
          <w:w w:val="105"/>
          <w:sz w:val="21"/>
          <w:szCs w:val="24"/>
        </w:rPr>
        <w:t xml:space="preserve"> </w:t>
      </w:r>
      <w:r w:rsidRPr="002C6B24">
        <w:rPr>
          <w:rFonts w:asciiTheme="minorEastAsia" w:hAnsiTheme="minorEastAsia" w:cs="宋体"/>
          <w:color w:val="70777C"/>
          <w:w w:val="105"/>
          <w:sz w:val="21"/>
          <w:szCs w:val="23"/>
        </w:rPr>
        <w:t>年</w:t>
      </w:r>
      <w:r w:rsidRPr="002C6B24">
        <w:rPr>
          <w:rFonts w:asciiTheme="minorEastAsia" w:hAnsiTheme="minorEastAsia" w:cs="宋体"/>
          <w:color w:val="70777C"/>
          <w:spacing w:val="-51"/>
          <w:w w:val="105"/>
          <w:sz w:val="21"/>
          <w:szCs w:val="23"/>
        </w:rPr>
        <w:t xml:space="preserve"> </w:t>
      </w:r>
      <w:r w:rsidRPr="002C6B24">
        <w:rPr>
          <w:rFonts w:asciiTheme="minorEastAsia" w:hAnsiTheme="minorEastAsia" w:cs="Times New Roman"/>
          <w:color w:val="70777C"/>
          <w:w w:val="105"/>
          <w:sz w:val="21"/>
          <w:szCs w:val="24"/>
        </w:rPr>
        <w:t>10</w:t>
      </w:r>
      <w:r w:rsidRPr="002C6B24">
        <w:rPr>
          <w:rFonts w:asciiTheme="minorEastAsia" w:hAnsiTheme="minorEastAsia" w:cs="Times New Roman"/>
          <w:color w:val="70777C"/>
          <w:spacing w:val="-24"/>
          <w:w w:val="105"/>
          <w:sz w:val="21"/>
          <w:szCs w:val="24"/>
        </w:rPr>
        <w:t xml:space="preserve"> </w:t>
      </w:r>
      <w:r w:rsidRPr="002C6B24">
        <w:rPr>
          <w:rFonts w:asciiTheme="minorEastAsia" w:hAnsiTheme="minorEastAsia" w:cs="宋体"/>
          <w:color w:val="70777C"/>
          <w:w w:val="105"/>
          <w:sz w:val="21"/>
          <w:szCs w:val="23"/>
        </w:rPr>
        <w:t>月</w:t>
      </w:r>
      <w:r w:rsidRPr="002C6B24">
        <w:rPr>
          <w:rFonts w:asciiTheme="minorEastAsia" w:hAnsiTheme="minorEastAsia" w:cs="宋体"/>
          <w:color w:val="70777C"/>
          <w:spacing w:val="-85"/>
          <w:w w:val="105"/>
          <w:sz w:val="21"/>
          <w:szCs w:val="23"/>
        </w:rPr>
        <w:t xml:space="preserve"> </w:t>
      </w:r>
      <w:r w:rsidRPr="002C6B24">
        <w:rPr>
          <w:rFonts w:asciiTheme="minorEastAsia" w:hAnsiTheme="minorEastAsia" w:cs="Times New Roman"/>
          <w:color w:val="70777C"/>
          <w:w w:val="105"/>
          <w:sz w:val="21"/>
          <w:szCs w:val="24"/>
        </w:rPr>
        <w:t>25</w:t>
      </w:r>
      <w:r w:rsidRPr="002C6B24">
        <w:rPr>
          <w:rFonts w:asciiTheme="minorEastAsia" w:hAnsiTheme="minorEastAsia" w:cs="Times New Roman"/>
          <w:color w:val="70777C"/>
          <w:spacing w:val="38"/>
          <w:w w:val="105"/>
          <w:sz w:val="21"/>
          <w:szCs w:val="24"/>
        </w:rPr>
        <w:t xml:space="preserve"> </w:t>
      </w:r>
      <w:r w:rsidRPr="002C6B24">
        <w:rPr>
          <w:rFonts w:asciiTheme="minorEastAsia" w:hAnsiTheme="minorEastAsia" w:cs="宋体"/>
          <w:color w:val="70777C"/>
          <w:w w:val="105"/>
          <w:sz w:val="21"/>
          <w:szCs w:val="23"/>
        </w:rPr>
        <w:t>日</w:t>
      </w:r>
    </w:p>
    <w:p w:rsidR="00824A37" w:rsidRPr="002C6B24" w:rsidRDefault="00867974">
      <w:pPr>
        <w:tabs>
          <w:tab w:val="left" w:pos="1341"/>
          <w:tab w:val="left" w:pos="2039"/>
        </w:tabs>
        <w:spacing w:before="77"/>
        <w:ind w:left="693"/>
        <w:rPr>
          <w:rFonts w:asciiTheme="minorEastAsia" w:hAnsiTheme="minorEastAsia" w:cs="Times New Roman"/>
          <w:sz w:val="21"/>
          <w:szCs w:val="24"/>
        </w:rPr>
      </w:pPr>
      <w:r w:rsidRPr="002C6B24">
        <w:rPr>
          <w:rFonts w:asciiTheme="minorEastAsia" w:hAnsiTheme="minorEastAsia"/>
          <w:color w:val="70777C"/>
          <w:w w:val="95"/>
          <w:sz w:val="21"/>
        </w:rPr>
        <w:t>Y</w:t>
      </w:r>
      <w:r w:rsidRPr="002C6B24">
        <w:rPr>
          <w:rFonts w:asciiTheme="minorEastAsia" w:hAnsiTheme="minorEastAsia"/>
          <w:color w:val="70777C"/>
          <w:w w:val="95"/>
          <w:sz w:val="21"/>
        </w:rPr>
        <w:tab/>
      </w:r>
      <w:r w:rsidRPr="002C6B24">
        <w:rPr>
          <w:rFonts w:asciiTheme="minorEastAsia" w:hAnsiTheme="minorEastAsia"/>
          <w:color w:val="70777C"/>
          <w:sz w:val="21"/>
        </w:rPr>
        <w:t>M</w:t>
      </w:r>
      <w:r w:rsidRPr="002C6B24">
        <w:rPr>
          <w:rFonts w:asciiTheme="minorEastAsia" w:hAnsiTheme="minorEastAsia"/>
          <w:color w:val="70777C"/>
          <w:sz w:val="21"/>
        </w:rPr>
        <w:tab/>
        <w:t>D</w:t>
      </w:r>
    </w:p>
    <w:p w:rsidR="00824A37" w:rsidRPr="002C6B24" w:rsidRDefault="00824A37">
      <w:pPr>
        <w:rPr>
          <w:rFonts w:asciiTheme="minorEastAsia" w:hAnsiTheme="minorEastAsia" w:cs="Times New Roman"/>
          <w:sz w:val="21"/>
          <w:szCs w:val="24"/>
        </w:rPr>
        <w:sectPr w:rsidR="00824A37" w:rsidRPr="002C6B24">
          <w:type w:val="continuous"/>
          <w:pgSz w:w="11910" w:h="16850"/>
          <w:pgMar w:top="1580" w:right="0" w:bottom="280" w:left="1020" w:header="720" w:footer="720" w:gutter="0"/>
          <w:cols w:num="3" w:space="720" w:equalWidth="0">
            <w:col w:w="4289" w:space="535"/>
            <w:col w:w="1443" w:space="501"/>
            <w:col w:w="4122"/>
          </w:cols>
        </w:sectPr>
      </w:pP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24A37">
      <w:pPr>
        <w:rPr>
          <w:rFonts w:asciiTheme="minorEastAsia" w:hAnsiTheme="minorEastAsia" w:cs="Times New Roman"/>
          <w:sz w:val="16"/>
          <w:szCs w:val="20"/>
        </w:rPr>
      </w:pPr>
    </w:p>
    <w:p w:rsidR="00824A37" w:rsidRPr="002C6B24" w:rsidRDefault="00867974">
      <w:pPr>
        <w:spacing w:before="164"/>
        <w:ind w:right="857"/>
        <w:jc w:val="center"/>
        <w:rPr>
          <w:rFonts w:asciiTheme="minorEastAsia" w:hAnsiTheme="minorEastAsia" w:cs="宋体"/>
          <w:sz w:val="16"/>
          <w:szCs w:val="20"/>
        </w:rPr>
      </w:pPr>
      <w:r w:rsidRPr="002C6B24">
        <w:rPr>
          <w:rFonts w:asciiTheme="minorEastAsia" w:hAnsiTheme="minorEastAsia" w:cs="宋体"/>
          <w:color w:val="70777C"/>
          <w:w w:val="105"/>
          <w:sz w:val="16"/>
          <w:szCs w:val="20"/>
        </w:rPr>
        <w:t>襄阳市检测认证产业园</w:t>
      </w:r>
    </w:p>
    <w:p w:rsidR="00824A37" w:rsidRPr="002C6B24" w:rsidRDefault="00867974">
      <w:pPr>
        <w:tabs>
          <w:tab w:val="left" w:pos="3861"/>
        </w:tabs>
        <w:spacing w:before="14" w:line="280" w:lineRule="exact"/>
        <w:ind w:left="1593" w:right="2419"/>
        <w:jc w:val="center"/>
        <w:rPr>
          <w:rFonts w:asciiTheme="minorEastAsia" w:hAnsiTheme="minorEastAsia" w:cs="Times New Roman"/>
          <w:sz w:val="21"/>
          <w:szCs w:val="24"/>
        </w:rPr>
      </w:pPr>
      <w:proofErr w:type="gramStart"/>
      <w:r w:rsidRPr="002C6B24">
        <w:rPr>
          <w:rFonts w:asciiTheme="minorEastAsia" w:hAnsiTheme="minorEastAsia" w:cs="Times New Roman"/>
          <w:color w:val="70777C"/>
          <w:w w:val="96"/>
          <w:sz w:val="21"/>
          <w:szCs w:val="23"/>
        </w:rPr>
        <w:t>certification</w:t>
      </w:r>
      <w:proofErr w:type="gramEnd"/>
      <w:r w:rsidRPr="002C6B24">
        <w:rPr>
          <w:rFonts w:asciiTheme="minorEastAsia" w:hAnsiTheme="minorEastAsia" w:cs="Times New Roman"/>
          <w:color w:val="70777C"/>
          <w:spacing w:val="11"/>
          <w:sz w:val="21"/>
          <w:szCs w:val="23"/>
        </w:rPr>
        <w:t xml:space="preserve"> </w:t>
      </w:r>
      <w:r w:rsidRPr="002C6B24">
        <w:rPr>
          <w:rFonts w:asciiTheme="minorEastAsia" w:hAnsiTheme="minorEastAsia" w:cs="Times New Roman"/>
          <w:color w:val="70777C"/>
          <w:w w:val="96"/>
          <w:sz w:val="21"/>
          <w:szCs w:val="23"/>
        </w:rPr>
        <w:t>testing</w:t>
      </w:r>
      <w:r w:rsidRPr="002C6B24">
        <w:rPr>
          <w:rFonts w:asciiTheme="minorEastAsia" w:hAnsiTheme="minorEastAsia" w:cs="Times New Roman"/>
          <w:color w:val="70777C"/>
          <w:spacing w:val="3"/>
          <w:sz w:val="21"/>
          <w:szCs w:val="23"/>
        </w:rPr>
        <w:t xml:space="preserve"> </w:t>
      </w:r>
      <w:r w:rsidRPr="002C6B24">
        <w:rPr>
          <w:rFonts w:asciiTheme="minorEastAsia" w:hAnsiTheme="minorEastAsia" w:cs="Times New Roman"/>
          <w:color w:val="70777C"/>
          <w:w w:val="90"/>
          <w:sz w:val="21"/>
          <w:szCs w:val="23"/>
        </w:rPr>
        <w:t>in</w:t>
      </w:r>
      <w:r w:rsidRPr="002C6B24">
        <w:rPr>
          <w:rFonts w:asciiTheme="minorEastAsia" w:hAnsiTheme="minorEastAsia" w:cs="Times New Roman"/>
          <w:color w:val="70777C"/>
          <w:spacing w:val="20"/>
          <w:w w:val="90"/>
          <w:sz w:val="21"/>
          <w:szCs w:val="23"/>
        </w:rPr>
        <w:t>d</w:t>
      </w:r>
      <w:r w:rsidRPr="002C6B24">
        <w:rPr>
          <w:rFonts w:asciiTheme="minorEastAsia" w:hAnsiTheme="minorEastAsia" w:cs="Times New Roman"/>
          <w:color w:val="70777C"/>
          <w:w w:val="97"/>
          <w:sz w:val="21"/>
          <w:szCs w:val="23"/>
        </w:rPr>
        <w:t>ustrial</w:t>
      </w:r>
      <w:r w:rsidRPr="002C6B24">
        <w:rPr>
          <w:rFonts w:asciiTheme="minorEastAsia" w:hAnsiTheme="minorEastAsia" w:cs="Times New Roman"/>
          <w:color w:val="70777C"/>
          <w:spacing w:val="6"/>
          <w:sz w:val="21"/>
          <w:szCs w:val="23"/>
        </w:rPr>
        <w:t xml:space="preserve"> </w:t>
      </w:r>
      <w:r w:rsidRPr="002C6B24">
        <w:rPr>
          <w:rFonts w:asciiTheme="minorEastAsia" w:hAnsiTheme="minorEastAsia" w:cs="Times New Roman"/>
          <w:color w:val="70777C"/>
          <w:w w:val="106"/>
          <w:sz w:val="21"/>
          <w:szCs w:val="23"/>
        </w:rPr>
        <w:t>park,</w:t>
      </w:r>
      <w:r w:rsidRPr="002C6B24">
        <w:rPr>
          <w:rFonts w:asciiTheme="minorEastAsia" w:hAnsiTheme="minorEastAsia" w:cs="Times New Roman"/>
          <w:color w:val="70777C"/>
          <w:sz w:val="21"/>
          <w:szCs w:val="23"/>
        </w:rPr>
        <w:t xml:space="preserve">  </w:t>
      </w:r>
      <w:r w:rsidRPr="002C6B24">
        <w:rPr>
          <w:rFonts w:asciiTheme="minorEastAsia" w:hAnsiTheme="minorEastAsia" w:cs="Times New Roman"/>
          <w:color w:val="70777C"/>
          <w:spacing w:val="-24"/>
          <w:sz w:val="21"/>
          <w:szCs w:val="23"/>
        </w:rPr>
        <w:t xml:space="preserve"> </w:t>
      </w:r>
      <w:r w:rsidRPr="002C6B24">
        <w:rPr>
          <w:rFonts w:asciiTheme="minorEastAsia" w:hAnsiTheme="minorEastAsia" w:cs="Times New Roman"/>
          <w:color w:val="70777C"/>
          <w:w w:val="94"/>
          <w:sz w:val="21"/>
          <w:szCs w:val="23"/>
        </w:rPr>
        <w:t>Xiangyang</w:t>
      </w:r>
      <w:r w:rsidRPr="002C6B24">
        <w:rPr>
          <w:rFonts w:asciiTheme="minorEastAsia" w:hAnsiTheme="minorEastAsia" w:cs="Times New Roman"/>
          <w:color w:val="70777C"/>
          <w:spacing w:val="13"/>
          <w:sz w:val="21"/>
          <w:szCs w:val="23"/>
        </w:rPr>
        <w:t xml:space="preserve"> </w:t>
      </w:r>
      <w:r w:rsidRPr="002C6B24">
        <w:rPr>
          <w:rFonts w:asciiTheme="minorEastAsia" w:hAnsiTheme="minorEastAsia" w:cs="Times New Roman"/>
          <w:color w:val="70777C"/>
          <w:w w:val="95"/>
          <w:sz w:val="21"/>
          <w:szCs w:val="23"/>
        </w:rPr>
        <w:t>city,</w:t>
      </w:r>
      <w:r w:rsidRPr="002C6B24">
        <w:rPr>
          <w:rFonts w:asciiTheme="minorEastAsia" w:hAnsiTheme="minorEastAsia" w:cs="Times New Roman"/>
          <w:color w:val="70777C"/>
          <w:spacing w:val="-5"/>
          <w:sz w:val="21"/>
          <w:szCs w:val="23"/>
        </w:rPr>
        <w:t xml:space="preserve"> </w:t>
      </w:r>
      <w:r w:rsidRPr="002C6B24">
        <w:rPr>
          <w:rFonts w:asciiTheme="minorEastAsia" w:hAnsiTheme="minorEastAsia" w:cs="Times New Roman"/>
          <w:color w:val="70777C"/>
          <w:w w:val="95"/>
          <w:sz w:val="21"/>
          <w:szCs w:val="23"/>
        </w:rPr>
        <w:t>Hubei</w:t>
      </w:r>
      <w:r w:rsidRPr="002C6B24">
        <w:rPr>
          <w:rFonts w:asciiTheme="minorEastAsia" w:hAnsiTheme="minorEastAsia" w:cs="Times New Roman"/>
          <w:color w:val="70777C"/>
          <w:sz w:val="21"/>
          <w:szCs w:val="23"/>
        </w:rPr>
        <w:t xml:space="preserve"> </w:t>
      </w:r>
      <w:r w:rsidRPr="002C6B24">
        <w:rPr>
          <w:rFonts w:asciiTheme="minorEastAsia" w:hAnsiTheme="minorEastAsia" w:cs="Times New Roman"/>
          <w:color w:val="70777C"/>
          <w:w w:val="95"/>
          <w:sz w:val="21"/>
          <w:szCs w:val="23"/>
        </w:rPr>
        <w:t>Province,</w:t>
      </w:r>
      <w:r w:rsidRPr="002C6B24">
        <w:rPr>
          <w:rFonts w:asciiTheme="minorEastAsia" w:hAnsiTheme="minorEastAsia" w:cs="Times New Roman"/>
          <w:color w:val="70777C"/>
          <w:spacing w:val="10"/>
          <w:sz w:val="21"/>
          <w:szCs w:val="23"/>
        </w:rPr>
        <w:t xml:space="preserve"> </w:t>
      </w:r>
      <w:r w:rsidRPr="002C6B24">
        <w:rPr>
          <w:rFonts w:asciiTheme="minorEastAsia" w:hAnsiTheme="minorEastAsia" w:cs="Times New Roman"/>
          <w:color w:val="70777C"/>
          <w:w w:val="97"/>
          <w:sz w:val="21"/>
          <w:szCs w:val="23"/>
        </w:rPr>
        <w:t xml:space="preserve">China </w:t>
      </w:r>
      <w:r w:rsidRPr="002C6B24">
        <w:rPr>
          <w:rFonts w:asciiTheme="minorEastAsia" w:hAnsiTheme="minorEastAsia" w:cs="Times New Roman"/>
          <w:color w:val="70777C"/>
          <w:w w:val="91"/>
          <w:sz w:val="21"/>
          <w:szCs w:val="23"/>
        </w:rPr>
        <w:t>Hotline:</w:t>
      </w:r>
      <w:r w:rsidRPr="002C6B24">
        <w:rPr>
          <w:rFonts w:asciiTheme="minorEastAsia" w:hAnsiTheme="minorEastAsia" w:cs="Times New Roman"/>
          <w:color w:val="70777C"/>
          <w:sz w:val="21"/>
          <w:szCs w:val="23"/>
        </w:rPr>
        <w:t xml:space="preserve"> </w:t>
      </w:r>
      <w:r w:rsidRPr="002C6B24">
        <w:rPr>
          <w:rFonts w:asciiTheme="minorEastAsia" w:hAnsiTheme="minorEastAsia" w:cs="Times New Roman"/>
          <w:color w:val="70777C"/>
          <w:spacing w:val="20"/>
          <w:sz w:val="21"/>
          <w:szCs w:val="23"/>
        </w:rPr>
        <w:t xml:space="preserve"> </w:t>
      </w:r>
      <w:r w:rsidRPr="002C6B24">
        <w:rPr>
          <w:rFonts w:asciiTheme="minorEastAsia" w:hAnsiTheme="minorEastAsia" w:cs="Times New Roman"/>
          <w:color w:val="70777C"/>
          <w:w w:val="87"/>
          <w:sz w:val="21"/>
          <w:szCs w:val="24"/>
        </w:rPr>
        <w:t>071</w:t>
      </w:r>
      <w:r w:rsidRPr="002C6B24">
        <w:rPr>
          <w:rFonts w:asciiTheme="minorEastAsia" w:hAnsiTheme="minorEastAsia" w:cs="Times New Roman"/>
          <w:color w:val="70777C"/>
          <w:sz w:val="21"/>
          <w:szCs w:val="24"/>
        </w:rPr>
        <w:t xml:space="preserve"> </w:t>
      </w:r>
      <w:r w:rsidRPr="002C6B24">
        <w:rPr>
          <w:rFonts w:asciiTheme="minorEastAsia" w:hAnsiTheme="minorEastAsia" w:cs="Times New Roman"/>
          <w:color w:val="70777C"/>
          <w:spacing w:val="-16"/>
          <w:sz w:val="21"/>
          <w:szCs w:val="24"/>
        </w:rPr>
        <w:t xml:space="preserve"> </w:t>
      </w:r>
      <w:r w:rsidRPr="002C6B24">
        <w:rPr>
          <w:rFonts w:asciiTheme="minorEastAsia" w:hAnsiTheme="minorEastAsia" w:cs="宋体"/>
          <w:color w:val="70777C"/>
          <w:spacing w:val="-14"/>
          <w:w w:val="37"/>
          <w:sz w:val="21"/>
          <w:szCs w:val="23"/>
        </w:rPr>
        <w:t>”</w:t>
      </w:r>
      <w:r w:rsidRPr="002C6B24">
        <w:rPr>
          <w:rFonts w:asciiTheme="minorEastAsia" w:hAnsiTheme="minorEastAsia" w:cs="Times New Roman"/>
          <w:color w:val="70777C"/>
          <w:w w:val="87"/>
          <w:sz w:val="21"/>
          <w:szCs w:val="24"/>
        </w:rPr>
        <w:t>3786763</w:t>
      </w:r>
      <w:r w:rsidRPr="002C6B24">
        <w:rPr>
          <w:rFonts w:asciiTheme="minorEastAsia" w:hAnsiTheme="minorEastAsia" w:cs="Times New Roman"/>
          <w:color w:val="70777C"/>
          <w:sz w:val="21"/>
          <w:szCs w:val="24"/>
        </w:rPr>
        <w:tab/>
      </w:r>
      <w:r w:rsidRPr="002C6B24">
        <w:rPr>
          <w:rFonts w:asciiTheme="minorEastAsia" w:hAnsiTheme="minorEastAsia" w:cs="Times New Roman"/>
          <w:color w:val="70777C"/>
          <w:w w:val="96"/>
          <w:sz w:val="21"/>
          <w:szCs w:val="23"/>
        </w:rPr>
        <w:t>Fax:</w:t>
      </w:r>
      <w:r w:rsidRPr="002C6B24">
        <w:rPr>
          <w:rFonts w:asciiTheme="minorEastAsia" w:hAnsiTheme="minorEastAsia" w:cs="Times New Roman"/>
          <w:color w:val="70777C"/>
          <w:sz w:val="21"/>
          <w:szCs w:val="23"/>
        </w:rPr>
        <w:t xml:space="preserve"> </w:t>
      </w:r>
      <w:r w:rsidRPr="002C6B24">
        <w:rPr>
          <w:rFonts w:asciiTheme="minorEastAsia" w:hAnsiTheme="minorEastAsia" w:cs="Times New Roman"/>
          <w:color w:val="70777C"/>
          <w:spacing w:val="21"/>
          <w:sz w:val="21"/>
          <w:szCs w:val="23"/>
        </w:rPr>
        <w:t xml:space="preserve"> </w:t>
      </w:r>
      <w:r w:rsidRPr="002C6B24">
        <w:rPr>
          <w:rFonts w:asciiTheme="minorEastAsia" w:hAnsiTheme="minorEastAsia" w:cs="Times New Roman"/>
          <w:color w:val="70777C"/>
          <w:w w:val="87"/>
          <w:sz w:val="21"/>
          <w:szCs w:val="24"/>
        </w:rPr>
        <w:t>0710-3786763</w:t>
      </w:r>
    </w:p>
    <w:p w:rsidR="00824A37" w:rsidRPr="002C6B24" w:rsidRDefault="00824A37">
      <w:pPr>
        <w:spacing w:line="280" w:lineRule="exact"/>
        <w:jc w:val="center"/>
        <w:rPr>
          <w:rFonts w:asciiTheme="minorEastAsia" w:hAnsiTheme="minorEastAsia" w:cs="Times New Roman"/>
          <w:sz w:val="21"/>
          <w:szCs w:val="24"/>
        </w:rPr>
        <w:sectPr w:rsidR="00824A37" w:rsidRPr="002C6B24">
          <w:type w:val="continuous"/>
          <w:pgSz w:w="11910" w:h="16850"/>
          <w:pgMar w:top="1580" w:right="0" w:bottom="280" w:left="1020" w:header="720" w:footer="720" w:gutter="0"/>
          <w:cols w:space="720"/>
        </w:sectPr>
      </w:pPr>
    </w:p>
    <w:p w:rsidR="00824A37" w:rsidRPr="002C6B24" w:rsidRDefault="00867974">
      <w:pPr>
        <w:spacing w:before="4" w:line="293" w:lineRule="exact"/>
        <w:ind w:left="216"/>
        <w:rPr>
          <w:rFonts w:asciiTheme="minorEastAsia" w:hAnsiTheme="minorEastAsia" w:cs="Times New Roman"/>
          <w:sz w:val="16"/>
          <w:szCs w:val="20"/>
          <w:lang w:eastAsia="zh-CN"/>
        </w:rPr>
      </w:pPr>
      <w:r w:rsidRPr="002C6B24">
        <w:rPr>
          <w:rFonts w:asciiTheme="minorEastAsia" w:hAnsiTheme="minorEastAsia" w:cs="宋体"/>
          <w:color w:val="676E74"/>
          <w:w w:val="105"/>
          <w:sz w:val="20"/>
          <w:lang w:eastAsia="zh-CN"/>
        </w:rPr>
        <w:lastRenderedPageBreak/>
        <w:t>报告编号</w:t>
      </w:r>
      <w:r w:rsidRPr="002C6B24">
        <w:rPr>
          <w:rFonts w:asciiTheme="minorEastAsia" w:hAnsiTheme="minorEastAsia" w:cs="宋体"/>
          <w:color w:val="676E74"/>
          <w:spacing w:val="-60"/>
          <w:w w:val="105"/>
          <w:sz w:val="20"/>
          <w:lang w:eastAsia="zh-CN"/>
        </w:rPr>
        <w:t xml:space="preserve"> </w:t>
      </w:r>
      <w:r w:rsidRPr="002C6B24">
        <w:rPr>
          <w:rFonts w:asciiTheme="minorEastAsia" w:hAnsiTheme="minorEastAsia" w:cs="宋体"/>
          <w:color w:val="676E74"/>
          <w:spacing w:val="-8"/>
          <w:w w:val="105"/>
          <w:sz w:val="20"/>
          <w:lang w:eastAsia="zh-CN"/>
        </w:rPr>
        <w:t>：</w:t>
      </w:r>
      <w:proofErr w:type="gramStart"/>
      <w:r w:rsidRPr="002C6B24">
        <w:rPr>
          <w:rFonts w:asciiTheme="minorEastAsia" w:hAnsiTheme="minorEastAsia" w:cs="宋体"/>
          <w:color w:val="676E74"/>
          <w:spacing w:val="-8"/>
          <w:w w:val="105"/>
          <w:sz w:val="20"/>
          <w:lang w:eastAsia="zh-CN"/>
        </w:rPr>
        <w:t>阻</w:t>
      </w:r>
      <w:proofErr w:type="gramEnd"/>
      <w:r w:rsidRPr="002C6B24">
        <w:rPr>
          <w:rFonts w:asciiTheme="minorEastAsia" w:hAnsiTheme="minorEastAsia" w:cs="Times New Roman"/>
          <w:color w:val="676E74"/>
          <w:spacing w:val="-8"/>
          <w:w w:val="105"/>
          <w:sz w:val="16"/>
          <w:szCs w:val="20"/>
          <w:lang w:eastAsia="zh-CN"/>
        </w:rPr>
        <w:t>201710009-2</w:t>
      </w:r>
    </w:p>
    <w:p w:rsidR="00824A37" w:rsidRPr="002C6B24" w:rsidRDefault="00867974">
      <w:pPr>
        <w:spacing w:line="268" w:lineRule="exact"/>
        <w:ind w:left="209"/>
        <w:rPr>
          <w:rFonts w:asciiTheme="minorEastAsia" w:hAnsiTheme="minorEastAsia" w:cs="Times New Roman"/>
          <w:sz w:val="21"/>
          <w:szCs w:val="24"/>
          <w:lang w:eastAsia="zh-CN"/>
        </w:rPr>
      </w:pPr>
      <w:r w:rsidRPr="002C6B24">
        <w:rPr>
          <w:rFonts w:asciiTheme="minorEastAsia" w:hAnsiTheme="minorEastAsia"/>
          <w:color w:val="676E74"/>
          <w:w w:val="90"/>
          <w:sz w:val="21"/>
          <w:lang w:eastAsia="zh-CN"/>
        </w:rPr>
        <w:t>Report</w:t>
      </w:r>
      <w:r w:rsidRPr="002C6B24">
        <w:rPr>
          <w:rFonts w:asciiTheme="minorEastAsia" w:hAnsiTheme="minorEastAsia"/>
          <w:color w:val="676E74"/>
          <w:spacing w:val="-20"/>
          <w:w w:val="90"/>
          <w:sz w:val="21"/>
          <w:lang w:eastAsia="zh-CN"/>
        </w:rPr>
        <w:t xml:space="preserve"> </w:t>
      </w:r>
      <w:r w:rsidRPr="002C6B24">
        <w:rPr>
          <w:rFonts w:asciiTheme="minorEastAsia" w:hAnsiTheme="minorEastAsia"/>
          <w:color w:val="676E74"/>
          <w:w w:val="90"/>
          <w:sz w:val="21"/>
          <w:lang w:eastAsia="zh-CN"/>
        </w:rPr>
        <w:t>No.</w:t>
      </w:r>
    </w:p>
    <w:p w:rsidR="00824A37" w:rsidRPr="002C6B24" w:rsidRDefault="00867974">
      <w:pPr>
        <w:tabs>
          <w:tab w:val="left" w:pos="799"/>
          <w:tab w:val="left" w:pos="1951"/>
          <w:tab w:val="left" w:pos="2398"/>
        </w:tabs>
        <w:spacing w:before="41" w:line="272" w:lineRule="exact"/>
        <w:ind w:left="209"/>
        <w:rPr>
          <w:rFonts w:asciiTheme="minorEastAsia" w:hAnsiTheme="minorEastAsia" w:cs="宋体"/>
          <w:sz w:val="16"/>
          <w:szCs w:val="20"/>
          <w:lang w:eastAsia="zh-CN"/>
        </w:rPr>
      </w:pPr>
      <w:r w:rsidRPr="002C6B24">
        <w:rPr>
          <w:rFonts w:asciiTheme="minorEastAsia" w:hAnsiTheme="minorEastAsia"/>
          <w:w w:val="105"/>
          <w:sz w:val="20"/>
          <w:lang w:eastAsia="zh-CN"/>
        </w:rPr>
        <w:br w:type="column"/>
      </w:r>
      <w:r w:rsidRPr="002C6B24">
        <w:rPr>
          <w:rFonts w:asciiTheme="minorEastAsia" w:hAnsiTheme="minorEastAsia" w:cs="宋体"/>
          <w:color w:val="676E74"/>
          <w:w w:val="105"/>
          <w:sz w:val="16"/>
          <w:szCs w:val="20"/>
          <w:lang w:eastAsia="zh-CN"/>
        </w:rPr>
        <w:lastRenderedPageBreak/>
        <w:t>第</w:t>
      </w:r>
      <w:r w:rsidRPr="002C6B24">
        <w:rPr>
          <w:rFonts w:asciiTheme="minorEastAsia" w:hAnsiTheme="minorEastAsia" w:cs="宋体"/>
          <w:color w:val="676E74"/>
          <w:w w:val="105"/>
          <w:sz w:val="16"/>
          <w:szCs w:val="20"/>
          <w:lang w:eastAsia="zh-CN"/>
        </w:rPr>
        <w:tab/>
      </w:r>
      <w:r w:rsidRPr="002C6B24">
        <w:rPr>
          <w:rFonts w:asciiTheme="minorEastAsia" w:hAnsiTheme="minorEastAsia" w:cs="Times New Roman"/>
          <w:color w:val="676E74"/>
          <w:w w:val="115"/>
          <w:sz w:val="21"/>
          <w:szCs w:val="24"/>
          <w:lang w:eastAsia="zh-CN"/>
        </w:rPr>
        <w:t xml:space="preserve">1  </w:t>
      </w:r>
      <w:r w:rsidRPr="002C6B24">
        <w:rPr>
          <w:rFonts w:asciiTheme="minorEastAsia" w:hAnsiTheme="minorEastAsia" w:cs="宋体"/>
          <w:color w:val="676E74"/>
          <w:w w:val="115"/>
          <w:sz w:val="16"/>
          <w:szCs w:val="20"/>
          <w:lang w:eastAsia="zh-CN"/>
        </w:rPr>
        <w:t>页</w:t>
      </w:r>
      <w:r w:rsidRPr="002C6B24">
        <w:rPr>
          <w:rFonts w:asciiTheme="minorEastAsia" w:hAnsiTheme="minorEastAsia" w:cs="宋体"/>
          <w:color w:val="676E74"/>
          <w:spacing w:val="31"/>
          <w:w w:val="115"/>
          <w:sz w:val="16"/>
          <w:szCs w:val="20"/>
          <w:lang w:eastAsia="zh-CN"/>
        </w:rPr>
        <w:t xml:space="preserve"> </w:t>
      </w:r>
      <w:r w:rsidRPr="002C6B24">
        <w:rPr>
          <w:rFonts w:asciiTheme="minorEastAsia" w:hAnsiTheme="minorEastAsia" w:cs="宋体"/>
          <w:color w:val="676E74"/>
          <w:w w:val="115"/>
          <w:sz w:val="16"/>
          <w:szCs w:val="20"/>
          <w:lang w:eastAsia="zh-CN"/>
        </w:rPr>
        <w:t>共</w:t>
      </w:r>
      <w:r w:rsidRPr="002C6B24">
        <w:rPr>
          <w:rFonts w:asciiTheme="minorEastAsia" w:hAnsiTheme="minorEastAsia" w:cs="宋体"/>
          <w:color w:val="676E74"/>
          <w:w w:val="115"/>
          <w:sz w:val="16"/>
          <w:szCs w:val="20"/>
          <w:lang w:eastAsia="zh-CN"/>
        </w:rPr>
        <w:tab/>
      </w:r>
      <w:r w:rsidRPr="002C6B24">
        <w:rPr>
          <w:rFonts w:asciiTheme="minorEastAsia" w:hAnsiTheme="minorEastAsia" w:cs="Times New Roman"/>
          <w:color w:val="676E74"/>
          <w:w w:val="115"/>
          <w:sz w:val="20"/>
          <w:lang w:eastAsia="zh-CN"/>
        </w:rPr>
        <w:t>3</w:t>
      </w:r>
      <w:r w:rsidRPr="002C6B24">
        <w:rPr>
          <w:rFonts w:asciiTheme="minorEastAsia" w:hAnsiTheme="minorEastAsia" w:cs="Times New Roman"/>
          <w:color w:val="676E74"/>
          <w:w w:val="115"/>
          <w:sz w:val="20"/>
          <w:lang w:eastAsia="zh-CN"/>
        </w:rPr>
        <w:tab/>
      </w:r>
      <w:r w:rsidRPr="002C6B24">
        <w:rPr>
          <w:rFonts w:asciiTheme="minorEastAsia" w:hAnsiTheme="minorEastAsia" w:cs="宋体"/>
          <w:color w:val="676E74"/>
          <w:w w:val="115"/>
          <w:sz w:val="16"/>
          <w:szCs w:val="20"/>
          <w:lang w:eastAsia="zh-CN"/>
        </w:rPr>
        <w:t>页</w:t>
      </w:r>
    </w:p>
    <w:p w:rsidR="00824A37" w:rsidRPr="002C6B24" w:rsidRDefault="00867974">
      <w:pPr>
        <w:tabs>
          <w:tab w:val="left" w:pos="1469"/>
        </w:tabs>
        <w:spacing w:line="264" w:lineRule="exact"/>
        <w:ind w:left="526"/>
        <w:rPr>
          <w:rFonts w:asciiTheme="minorEastAsia" w:hAnsiTheme="minorEastAsia" w:cs="Times New Roman"/>
          <w:sz w:val="16"/>
          <w:szCs w:val="20"/>
          <w:lang w:eastAsia="zh-CN"/>
        </w:rPr>
      </w:pPr>
      <w:r w:rsidRPr="002C6B24">
        <w:rPr>
          <w:rFonts w:asciiTheme="minorEastAsia" w:hAnsiTheme="minorEastAsia"/>
          <w:color w:val="676E74"/>
          <w:w w:val="80"/>
          <w:position w:val="1"/>
          <w:sz w:val="21"/>
          <w:lang w:eastAsia="zh-CN"/>
        </w:rPr>
        <w:t>Page</w:t>
      </w:r>
      <w:r w:rsidRPr="002C6B24">
        <w:rPr>
          <w:rFonts w:asciiTheme="minorEastAsia" w:hAnsiTheme="minorEastAsia"/>
          <w:color w:val="676E74"/>
          <w:w w:val="80"/>
          <w:position w:val="1"/>
          <w:sz w:val="21"/>
          <w:lang w:eastAsia="zh-CN"/>
        </w:rPr>
        <w:tab/>
      </w:r>
      <w:r w:rsidRPr="002C6B24">
        <w:rPr>
          <w:rFonts w:asciiTheme="minorEastAsia" w:hAnsiTheme="minorEastAsia"/>
          <w:color w:val="676E74"/>
          <w:sz w:val="16"/>
          <w:lang w:eastAsia="zh-CN"/>
        </w:rPr>
        <w:t>of</w:t>
      </w:r>
    </w:p>
    <w:p w:rsidR="00824A37" w:rsidRPr="002C6B24" w:rsidRDefault="00824A37">
      <w:pPr>
        <w:spacing w:line="264" w:lineRule="exact"/>
        <w:rPr>
          <w:rFonts w:asciiTheme="minorEastAsia" w:hAnsiTheme="minorEastAsia" w:cs="Times New Roman"/>
          <w:sz w:val="16"/>
          <w:szCs w:val="20"/>
          <w:lang w:eastAsia="zh-CN"/>
        </w:rPr>
        <w:sectPr w:rsidR="00824A37" w:rsidRPr="002C6B24">
          <w:headerReference w:type="even" r:id="rId92"/>
          <w:footerReference w:type="even" r:id="rId93"/>
          <w:pgSz w:w="11910" w:h="16850"/>
          <w:pgMar w:top="1200" w:right="0" w:bottom="980" w:left="1000" w:header="0" w:footer="790" w:gutter="0"/>
          <w:cols w:num="2" w:space="720" w:equalWidth="0">
            <w:col w:w="2677" w:space="4019"/>
            <w:col w:w="4214"/>
          </w:cols>
        </w:sectPr>
      </w:pPr>
    </w:p>
    <w:p w:rsidR="00824A37" w:rsidRPr="002C6B24" w:rsidRDefault="00824A37">
      <w:pPr>
        <w:rPr>
          <w:rFonts w:asciiTheme="minorEastAsia" w:hAnsiTheme="minorEastAsia" w:cs="Times New Roman"/>
          <w:sz w:val="16"/>
          <w:szCs w:val="20"/>
          <w:lang w:eastAsia="zh-CN"/>
        </w:rPr>
      </w:pPr>
    </w:p>
    <w:p w:rsidR="00824A37" w:rsidRPr="002C6B24" w:rsidRDefault="00824A37">
      <w:pPr>
        <w:rPr>
          <w:rFonts w:asciiTheme="minorEastAsia" w:hAnsiTheme="minorEastAsia" w:cs="Times New Roman"/>
          <w:sz w:val="16"/>
          <w:szCs w:val="20"/>
          <w:lang w:eastAsia="zh-CN"/>
        </w:rPr>
      </w:pPr>
    </w:p>
    <w:p w:rsidR="00824A37" w:rsidRPr="002C6B24" w:rsidRDefault="00824A37">
      <w:pPr>
        <w:spacing w:before="6"/>
        <w:rPr>
          <w:rFonts w:asciiTheme="minorEastAsia" w:hAnsiTheme="minorEastAsia" w:cs="Times New Roman"/>
          <w:szCs w:val="25"/>
          <w:lang w:eastAsia="zh-CN"/>
        </w:rPr>
      </w:pPr>
    </w:p>
    <w:p w:rsidR="00824A37" w:rsidRPr="002C6B24" w:rsidRDefault="00867974">
      <w:pPr>
        <w:pStyle w:val="2"/>
        <w:tabs>
          <w:tab w:val="left" w:pos="1490"/>
        </w:tabs>
        <w:spacing w:line="590" w:lineRule="exact"/>
        <w:ind w:right="572"/>
        <w:jc w:val="center"/>
        <w:rPr>
          <w:rFonts w:asciiTheme="minorEastAsia" w:eastAsiaTheme="minorEastAsia" w:hAnsiTheme="minorEastAsia"/>
          <w:sz w:val="44"/>
          <w:lang w:eastAsia="zh-CN"/>
        </w:rPr>
      </w:pPr>
      <w:r w:rsidRPr="002C6B24">
        <w:rPr>
          <w:rFonts w:asciiTheme="minorEastAsia" w:eastAsiaTheme="minorEastAsia" w:hAnsiTheme="minorEastAsia"/>
          <w:color w:val="676E74"/>
          <w:sz w:val="44"/>
          <w:lang w:eastAsia="zh-CN"/>
        </w:rPr>
        <w:t>说</w:t>
      </w:r>
      <w:r w:rsidRPr="002C6B24">
        <w:rPr>
          <w:rFonts w:asciiTheme="minorEastAsia" w:eastAsiaTheme="minorEastAsia" w:hAnsiTheme="minorEastAsia"/>
          <w:color w:val="676E74"/>
          <w:sz w:val="44"/>
          <w:lang w:eastAsia="zh-CN"/>
        </w:rPr>
        <w:tab/>
      </w:r>
      <w:r w:rsidRPr="002C6B24">
        <w:rPr>
          <w:rFonts w:asciiTheme="minorEastAsia" w:eastAsiaTheme="minorEastAsia" w:hAnsiTheme="minorEastAsia"/>
          <w:color w:val="676E74"/>
          <w:w w:val="105"/>
          <w:sz w:val="44"/>
          <w:lang w:eastAsia="zh-CN"/>
        </w:rPr>
        <w:t>明</w:t>
      </w:r>
    </w:p>
    <w:p w:rsidR="00824A37" w:rsidRPr="002C6B24" w:rsidRDefault="00867974">
      <w:pPr>
        <w:spacing w:before="44" w:line="311" w:lineRule="exact"/>
        <w:ind w:left="303"/>
        <w:rPr>
          <w:rFonts w:asciiTheme="minorEastAsia" w:hAnsiTheme="minorEastAsia" w:cs="宋体"/>
          <w:sz w:val="21"/>
          <w:szCs w:val="23"/>
          <w:lang w:eastAsia="zh-CN"/>
        </w:rPr>
      </w:pPr>
      <w:r w:rsidRPr="002C6B24">
        <w:rPr>
          <w:rFonts w:asciiTheme="minorEastAsia" w:hAnsiTheme="minorEastAsia" w:cs="Arial"/>
          <w:color w:val="676E74"/>
          <w:w w:val="105"/>
          <w:sz w:val="20"/>
          <w:lang w:eastAsia="zh-CN"/>
        </w:rPr>
        <w:t xml:space="preserve">1. </w:t>
      </w:r>
      <w:r w:rsidRPr="002C6B24">
        <w:rPr>
          <w:rFonts w:asciiTheme="minorEastAsia" w:hAnsiTheme="minorEastAsia" w:cs="宋体"/>
          <w:color w:val="676E74"/>
          <w:spacing w:val="-21"/>
          <w:w w:val="105"/>
          <w:sz w:val="21"/>
          <w:szCs w:val="23"/>
          <w:lang w:eastAsia="zh-CN"/>
        </w:rPr>
        <w:t>检测地点：</w:t>
      </w:r>
      <w:r w:rsidRPr="002C6B24">
        <w:rPr>
          <w:rFonts w:asciiTheme="minorEastAsia" w:hAnsiTheme="minorEastAsia" w:cs="Times New Roman"/>
          <w:color w:val="676E74"/>
          <w:spacing w:val="-21"/>
          <w:w w:val="105"/>
          <w:sz w:val="21"/>
          <w:szCs w:val="24"/>
          <w:lang w:eastAsia="zh-CN"/>
        </w:rPr>
        <w:t>CCT</w:t>
      </w:r>
      <w:r w:rsidRPr="002C6B24">
        <w:rPr>
          <w:rFonts w:asciiTheme="minorEastAsia" w:hAnsiTheme="minorEastAsia" w:cs="Times New Roman"/>
          <w:color w:val="676E74"/>
          <w:spacing w:val="-19"/>
          <w:w w:val="105"/>
          <w:sz w:val="21"/>
          <w:szCs w:val="24"/>
          <w:lang w:eastAsia="zh-CN"/>
        </w:rPr>
        <w:t xml:space="preserve"> </w:t>
      </w:r>
      <w:r w:rsidRPr="002C6B24">
        <w:rPr>
          <w:rFonts w:asciiTheme="minorEastAsia" w:hAnsiTheme="minorEastAsia" w:cs="宋体"/>
          <w:color w:val="676E74"/>
          <w:w w:val="105"/>
          <w:sz w:val="21"/>
          <w:szCs w:val="23"/>
          <w:lang w:eastAsia="zh-CN"/>
        </w:rPr>
        <w:t>实验室位于湖北省襄阳市检测认证产业园</w:t>
      </w:r>
    </w:p>
    <w:p w:rsidR="00824A37" w:rsidRPr="002C6B24" w:rsidRDefault="00867974">
      <w:pPr>
        <w:spacing w:line="310" w:lineRule="exact"/>
        <w:ind w:left="274"/>
        <w:rPr>
          <w:rFonts w:asciiTheme="minorEastAsia" w:hAnsiTheme="minorEastAsia" w:cs="宋体"/>
          <w:sz w:val="21"/>
          <w:szCs w:val="23"/>
          <w:lang w:eastAsia="zh-CN"/>
        </w:rPr>
      </w:pPr>
      <w:r w:rsidRPr="002C6B24">
        <w:rPr>
          <w:rFonts w:asciiTheme="minorEastAsia" w:hAnsiTheme="minorEastAsia" w:cs="Times New Roman"/>
          <w:color w:val="676E74"/>
          <w:w w:val="110"/>
          <w:sz w:val="21"/>
          <w:szCs w:val="24"/>
          <w:lang w:eastAsia="zh-CN"/>
        </w:rPr>
        <w:t>2.</w:t>
      </w:r>
      <w:r w:rsidRPr="002C6B24">
        <w:rPr>
          <w:rFonts w:asciiTheme="minorEastAsia" w:hAnsiTheme="minorEastAsia" w:cs="Times New Roman"/>
          <w:color w:val="676E74"/>
          <w:spacing w:val="46"/>
          <w:w w:val="110"/>
          <w:sz w:val="21"/>
          <w:szCs w:val="24"/>
          <w:lang w:eastAsia="zh-CN"/>
        </w:rPr>
        <w:t xml:space="preserve"> </w:t>
      </w:r>
      <w:r w:rsidRPr="002C6B24">
        <w:rPr>
          <w:rFonts w:asciiTheme="minorEastAsia" w:hAnsiTheme="minorEastAsia" w:cs="宋体"/>
          <w:color w:val="676E74"/>
          <w:w w:val="110"/>
          <w:sz w:val="21"/>
          <w:szCs w:val="23"/>
          <w:lang w:eastAsia="zh-CN"/>
        </w:rPr>
        <w:t>本报告无</w:t>
      </w:r>
      <w:r w:rsidRPr="002C6B24">
        <w:rPr>
          <w:rFonts w:asciiTheme="minorEastAsia" w:hAnsiTheme="minorEastAsia" w:cs="宋体"/>
          <w:color w:val="676E74"/>
          <w:spacing w:val="-76"/>
          <w:w w:val="110"/>
          <w:sz w:val="21"/>
          <w:szCs w:val="23"/>
          <w:lang w:eastAsia="zh-CN"/>
        </w:rPr>
        <w:t xml:space="preserve"> </w:t>
      </w:r>
      <w:r w:rsidRPr="002C6B24">
        <w:rPr>
          <w:rFonts w:asciiTheme="minorEastAsia" w:hAnsiTheme="minorEastAsia" w:cs="Times New Roman"/>
          <w:color w:val="676E74"/>
          <w:w w:val="110"/>
          <w:sz w:val="21"/>
          <w:szCs w:val="24"/>
          <w:lang w:eastAsia="zh-CN"/>
        </w:rPr>
        <w:t>CCT</w:t>
      </w:r>
      <w:r w:rsidRPr="002C6B24">
        <w:rPr>
          <w:rFonts w:asciiTheme="minorEastAsia" w:hAnsiTheme="minorEastAsia" w:cs="Times New Roman"/>
          <w:color w:val="676E74"/>
          <w:spacing w:val="-24"/>
          <w:w w:val="110"/>
          <w:sz w:val="21"/>
          <w:szCs w:val="24"/>
          <w:lang w:eastAsia="zh-CN"/>
        </w:rPr>
        <w:t xml:space="preserve"> </w:t>
      </w:r>
      <w:r w:rsidRPr="002C6B24">
        <w:rPr>
          <w:rFonts w:asciiTheme="minorEastAsia" w:hAnsiTheme="minorEastAsia" w:cs="宋体"/>
          <w:color w:val="676E74"/>
          <w:w w:val="110"/>
          <w:sz w:val="21"/>
          <w:szCs w:val="23"/>
          <w:lang w:eastAsia="zh-CN"/>
        </w:rPr>
        <w:t>报告章无效</w:t>
      </w:r>
      <w:r w:rsidRPr="002C6B24">
        <w:rPr>
          <w:rFonts w:asciiTheme="minorEastAsia" w:hAnsiTheme="minorEastAsia" w:cs="宋体"/>
          <w:color w:val="676E74"/>
          <w:spacing w:val="-104"/>
          <w:w w:val="110"/>
          <w:sz w:val="21"/>
          <w:szCs w:val="23"/>
          <w:lang w:eastAsia="zh-CN"/>
        </w:rPr>
        <w:t xml:space="preserve"> </w:t>
      </w:r>
      <w:r w:rsidRPr="002C6B24">
        <w:rPr>
          <w:rFonts w:asciiTheme="minorEastAsia" w:hAnsiTheme="minorEastAsia" w:cs="宋体"/>
          <w:color w:val="676E74"/>
          <w:w w:val="110"/>
          <w:sz w:val="21"/>
          <w:szCs w:val="23"/>
          <w:lang w:eastAsia="zh-CN"/>
        </w:rPr>
        <w:t>。</w:t>
      </w:r>
    </w:p>
    <w:p w:rsidR="00824A37" w:rsidRPr="002C6B24" w:rsidRDefault="00867974">
      <w:pPr>
        <w:spacing w:line="313" w:lineRule="exact"/>
        <w:ind w:left="281"/>
        <w:rPr>
          <w:rFonts w:asciiTheme="minorEastAsia" w:hAnsiTheme="minorEastAsia" w:cs="宋体"/>
          <w:sz w:val="21"/>
          <w:szCs w:val="23"/>
          <w:lang w:eastAsia="zh-CN"/>
        </w:rPr>
      </w:pPr>
      <w:r w:rsidRPr="002C6B24">
        <w:rPr>
          <w:rFonts w:asciiTheme="minorEastAsia" w:hAnsiTheme="minorEastAsia" w:cs="Times New Roman"/>
          <w:color w:val="676E74"/>
          <w:w w:val="110"/>
          <w:sz w:val="21"/>
          <w:szCs w:val="24"/>
          <w:lang w:eastAsia="zh-CN"/>
        </w:rPr>
        <w:t xml:space="preserve">3. </w:t>
      </w:r>
      <w:r w:rsidRPr="002C6B24">
        <w:rPr>
          <w:rFonts w:asciiTheme="minorEastAsia" w:hAnsiTheme="minorEastAsia" w:cs="Times New Roman"/>
          <w:color w:val="676E74"/>
          <w:spacing w:val="4"/>
          <w:w w:val="110"/>
          <w:sz w:val="21"/>
          <w:szCs w:val="24"/>
          <w:lang w:eastAsia="zh-CN"/>
        </w:rPr>
        <w:t xml:space="preserve"> </w:t>
      </w:r>
      <w:r w:rsidRPr="002C6B24">
        <w:rPr>
          <w:rFonts w:asciiTheme="minorEastAsia" w:hAnsiTheme="minorEastAsia" w:cs="宋体"/>
          <w:color w:val="676E74"/>
          <w:spacing w:val="-3"/>
          <w:w w:val="110"/>
          <w:sz w:val="21"/>
          <w:szCs w:val="23"/>
          <w:lang w:eastAsia="zh-CN"/>
        </w:rPr>
        <w:t>本报告不得涂改、增删。</w:t>
      </w:r>
    </w:p>
    <w:p w:rsidR="00824A37" w:rsidRPr="002C6B24" w:rsidRDefault="00867974">
      <w:pPr>
        <w:spacing w:line="309" w:lineRule="exact"/>
        <w:ind w:left="267"/>
        <w:rPr>
          <w:rFonts w:asciiTheme="minorEastAsia" w:hAnsiTheme="minorEastAsia" w:cs="宋体"/>
          <w:sz w:val="21"/>
          <w:szCs w:val="23"/>
          <w:lang w:eastAsia="zh-CN"/>
        </w:rPr>
      </w:pPr>
      <w:r w:rsidRPr="002C6B24">
        <w:rPr>
          <w:rFonts w:asciiTheme="minorEastAsia" w:hAnsiTheme="minorEastAsia" w:cs="Times New Roman"/>
          <w:color w:val="676E74"/>
          <w:w w:val="105"/>
          <w:sz w:val="21"/>
          <w:szCs w:val="23"/>
          <w:lang w:eastAsia="zh-CN"/>
        </w:rPr>
        <w:t xml:space="preserve">4.   </w:t>
      </w:r>
      <w:r w:rsidRPr="002C6B24">
        <w:rPr>
          <w:rFonts w:asciiTheme="minorEastAsia" w:hAnsiTheme="minorEastAsia" w:cs="宋体"/>
          <w:color w:val="676E74"/>
          <w:spacing w:val="-8"/>
          <w:w w:val="105"/>
          <w:sz w:val="21"/>
          <w:szCs w:val="23"/>
          <w:lang w:eastAsia="zh-CN"/>
        </w:rPr>
        <w:t>本报告只对本次采样／送检样品检测结果负责</w:t>
      </w:r>
      <w:r w:rsidRPr="002C6B24">
        <w:rPr>
          <w:rFonts w:asciiTheme="minorEastAsia" w:hAnsiTheme="minorEastAsia" w:cs="宋体"/>
          <w:color w:val="676E74"/>
          <w:spacing w:val="-65"/>
          <w:w w:val="105"/>
          <w:sz w:val="21"/>
          <w:szCs w:val="23"/>
          <w:lang w:eastAsia="zh-CN"/>
        </w:rPr>
        <w:t xml:space="preserve"> </w:t>
      </w:r>
      <w:r w:rsidRPr="002C6B24">
        <w:rPr>
          <w:rFonts w:asciiTheme="minorEastAsia" w:hAnsiTheme="minorEastAsia" w:cs="宋体"/>
          <w:color w:val="676E74"/>
          <w:w w:val="105"/>
          <w:sz w:val="21"/>
          <w:szCs w:val="23"/>
          <w:lang w:eastAsia="zh-CN"/>
        </w:rPr>
        <w:t>。</w:t>
      </w:r>
    </w:p>
    <w:p w:rsidR="00824A37" w:rsidRPr="002C6B24" w:rsidRDefault="00867974">
      <w:pPr>
        <w:spacing w:line="311" w:lineRule="exact"/>
        <w:ind w:left="281"/>
        <w:rPr>
          <w:rFonts w:asciiTheme="minorEastAsia" w:hAnsiTheme="minorEastAsia" w:cs="宋体"/>
          <w:sz w:val="21"/>
          <w:szCs w:val="23"/>
          <w:lang w:eastAsia="zh-CN"/>
        </w:rPr>
      </w:pPr>
      <w:r w:rsidRPr="002C6B24">
        <w:rPr>
          <w:rFonts w:asciiTheme="minorEastAsia" w:hAnsiTheme="minorEastAsia" w:cs="Times New Roman"/>
          <w:color w:val="676E74"/>
          <w:w w:val="105"/>
          <w:sz w:val="21"/>
          <w:szCs w:val="24"/>
          <w:lang w:eastAsia="zh-CN"/>
        </w:rPr>
        <w:t xml:space="preserve">5.  </w:t>
      </w:r>
      <w:r w:rsidRPr="002C6B24">
        <w:rPr>
          <w:rFonts w:asciiTheme="minorEastAsia" w:hAnsiTheme="minorEastAsia" w:cs="宋体"/>
          <w:color w:val="676E74"/>
          <w:w w:val="105"/>
          <w:sz w:val="21"/>
          <w:szCs w:val="23"/>
          <w:lang w:eastAsia="zh-CN"/>
        </w:rPr>
        <w:t xml:space="preserve">本报告未经 </w:t>
      </w:r>
      <w:r w:rsidRPr="002C6B24">
        <w:rPr>
          <w:rFonts w:asciiTheme="minorEastAsia" w:hAnsiTheme="minorEastAsia" w:cs="Times New Roman"/>
          <w:color w:val="676E74"/>
          <w:w w:val="105"/>
          <w:sz w:val="21"/>
          <w:szCs w:val="24"/>
          <w:lang w:eastAsia="zh-CN"/>
        </w:rPr>
        <w:t xml:space="preserve">CCT </w:t>
      </w:r>
      <w:r w:rsidRPr="002C6B24">
        <w:rPr>
          <w:rFonts w:asciiTheme="minorEastAsia" w:hAnsiTheme="minorEastAsia" w:cs="宋体"/>
          <w:color w:val="676E74"/>
          <w:w w:val="105"/>
          <w:sz w:val="21"/>
          <w:szCs w:val="23"/>
          <w:lang w:eastAsia="zh-CN"/>
        </w:rPr>
        <w:t>实验室同意不得作为商业广告使用</w:t>
      </w:r>
      <w:r w:rsidRPr="002C6B24">
        <w:rPr>
          <w:rFonts w:asciiTheme="minorEastAsia" w:hAnsiTheme="minorEastAsia" w:cs="宋体"/>
          <w:color w:val="676E74"/>
          <w:spacing w:val="-68"/>
          <w:w w:val="105"/>
          <w:sz w:val="21"/>
          <w:szCs w:val="23"/>
          <w:lang w:eastAsia="zh-CN"/>
        </w:rPr>
        <w:t xml:space="preserve"> </w:t>
      </w:r>
      <w:r w:rsidRPr="002C6B24">
        <w:rPr>
          <w:rFonts w:asciiTheme="minorEastAsia" w:hAnsiTheme="minorEastAsia" w:cs="宋体"/>
          <w:color w:val="676E74"/>
          <w:w w:val="105"/>
          <w:sz w:val="21"/>
          <w:szCs w:val="23"/>
          <w:lang w:eastAsia="zh-CN"/>
        </w:rPr>
        <w:t>。</w:t>
      </w:r>
    </w:p>
    <w:p w:rsidR="00824A37" w:rsidRPr="002C6B24" w:rsidRDefault="00867974">
      <w:pPr>
        <w:spacing w:line="310" w:lineRule="exact"/>
        <w:ind w:left="267"/>
        <w:rPr>
          <w:rFonts w:asciiTheme="minorEastAsia" w:hAnsiTheme="minorEastAsia" w:cs="宋体"/>
          <w:sz w:val="21"/>
          <w:szCs w:val="23"/>
          <w:lang w:eastAsia="zh-CN"/>
        </w:rPr>
      </w:pPr>
      <w:r w:rsidRPr="002C6B24">
        <w:rPr>
          <w:rFonts w:asciiTheme="minorEastAsia" w:hAnsiTheme="minorEastAsia" w:cs="Times New Roman"/>
          <w:color w:val="676E74"/>
          <w:w w:val="110"/>
          <w:sz w:val="21"/>
          <w:szCs w:val="24"/>
          <w:lang w:eastAsia="zh-CN"/>
        </w:rPr>
        <w:t xml:space="preserve">6. </w:t>
      </w:r>
      <w:r w:rsidRPr="002C6B24">
        <w:rPr>
          <w:rFonts w:asciiTheme="minorEastAsia" w:hAnsiTheme="minorEastAsia" w:cs="宋体"/>
          <w:color w:val="676E74"/>
          <w:w w:val="110"/>
          <w:sz w:val="21"/>
          <w:szCs w:val="23"/>
          <w:lang w:eastAsia="zh-CN"/>
        </w:rPr>
        <w:t xml:space="preserve">未经 </w:t>
      </w:r>
      <w:r w:rsidRPr="002C6B24">
        <w:rPr>
          <w:rFonts w:asciiTheme="minorEastAsia" w:hAnsiTheme="minorEastAsia" w:cs="Times New Roman"/>
          <w:color w:val="676E74"/>
          <w:w w:val="110"/>
          <w:sz w:val="21"/>
          <w:szCs w:val="24"/>
          <w:lang w:eastAsia="zh-CN"/>
        </w:rPr>
        <w:t>CCT</w:t>
      </w:r>
      <w:r w:rsidRPr="002C6B24">
        <w:rPr>
          <w:rFonts w:asciiTheme="minorEastAsia" w:hAnsiTheme="minorEastAsia" w:cs="Times New Roman"/>
          <w:color w:val="676E74"/>
          <w:spacing w:val="-45"/>
          <w:w w:val="110"/>
          <w:sz w:val="21"/>
          <w:szCs w:val="24"/>
          <w:lang w:eastAsia="zh-CN"/>
        </w:rPr>
        <w:t xml:space="preserve"> </w:t>
      </w:r>
      <w:r w:rsidRPr="002C6B24">
        <w:rPr>
          <w:rFonts w:asciiTheme="minorEastAsia" w:hAnsiTheme="minorEastAsia" w:cs="宋体"/>
          <w:color w:val="676E74"/>
          <w:spacing w:val="-5"/>
          <w:w w:val="110"/>
          <w:sz w:val="21"/>
          <w:szCs w:val="23"/>
          <w:lang w:eastAsia="zh-CN"/>
        </w:rPr>
        <w:t>书面批准，不得部分复制检测报告。</w:t>
      </w:r>
    </w:p>
    <w:p w:rsidR="00824A37" w:rsidRPr="002C6B24" w:rsidRDefault="00867974">
      <w:pPr>
        <w:spacing w:line="313" w:lineRule="exact"/>
        <w:ind w:left="267"/>
        <w:rPr>
          <w:rFonts w:asciiTheme="minorEastAsia" w:hAnsiTheme="minorEastAsia" w:cs="宋体"/>
          <w:sz w:val="21"/>
          <w:szCs w:val="23"/>
          <w:lang w:eastAsia="zh-CN"/>
        </w:rPr>
      </w:pPr>
      <w:r w:rsidRPr="002C6B24">
        <w:rPr>
          <w:rFonts w:asciiTheme="minorEastAsia" w:hAnsiTheme="minorEastAsia" w:cs="Times New Roman"/>
          <w:color w:val="676E74"/>
          <w:w w:val="110"/>
          <w:sz w:val="21"/>
          <w:szCs w:val="23"/>
          <w:lang w:eastAsia="zh-CN"/>
        </w:rPr>
        <w:t>7.</w:t>
      </w:r>
      <w:r w:rsidRPr="002C6B24">
        <w:rPr>
          <w:rFonts w:asciiTheme="minorEastAsia" w:hAnsiTheme="minorEastAsia" w:cs="Times New Roman"/>
          <w:color w:val="676E74"/>
          <w:spacing w:val="1"/>
          <w:w w:val="110"/>
          <w:sz w:val="21"/>
          <w:szCs w:val="23"/>
          <w:lang w:eastAsia="zh-CN"/>
        </w:rPr>
        <w:t xml:space="preserve"> </w:t>
      </w:r>
      <w:r w:rsidRPr="002C6B24">
        <w:rPr>
          <w:rFonts w:asciiTheme="minorEastAsia" w:hAnsiTheme="minorEastAsia" w:cs="宋体"/>
          <w:color w:val="676E74"/>
          <w:w w:val="110"/>
          <w:sz w:val="21"/>
          <w:szCs w:val="23"/>
          <w:lang w:eastAsia="zh-CN"/>
        </w:rPr>
        <w:t>对本报告有</w:t>
      </w:r>
      <w:proofErr w:type="gramStart"/>
      <w:r w:rsidRPr="002C6B24">
        <w:rPr>
          <w:rFonts w:asciiTheme="minorEastAsia" w:hAnsiTheme="minorEastAsia" w:cs="宋体"/>
          <w:color w:val="676E74"/>
          <w:w w:val="110"/>
          <w:sz w:val="21"/>
          <w:szCs w:val="23"/>
          <w:lang w:eastAsia="zh-CN"/>
        </w:rPr>
        <w:t>疑</w:t>
      </w:r>
      <w:proofErr w:type="gramEnd"/>
      <w:r w:rsidRPr="002C6B24">
        <w:rPr>
          <w:rFonts w:asciiTheme="minorEastAsia" w:hAnsiTheme="minorEastAsia" w:cs="宋体"/>
          <w:color w:val="676E74"/>
          <w:w w:val="110"/>
          <w:sz w:val="21"/>
          <w:szCs w:val="23"/>
          <w:lang w:eastAsia="zh-CN"/>
        </w:rPr>
        <w:t>议</w:t>
      </w:r>
      <w:r w:rsidRPr="002C6B24">
        <w:rPr>
          <w:rFonts w:asciiTheme="minorEastAsia" w:hAnsiTheme="minorEastAsia" w:cs="宋体"/>
          <w:color w:val="676E74"/>
          <w:spacing w:val="-110"/>
          <w:w w:val="110"/>
          <w:sz w:val="21"/>
          <w:szCs w:val="23"/>
          <w:lang w:eastAsia="zh-CN"/>
        </w:rPr>
        <w:t xml:space="preserve"> </w:t>
      </w:r>
      <w:r w:rsidRPr="002C6B24">
        <w:rPr>
          <w:rFonts w:asciiTheme="minorEastAsia" w:hAnsiTheme="minorEastAsia" w:cs="宋体"/>
          <w:color w:val="676E74"/>
          <w:spacing w:val="-10"/>
          <w:w w:val="110"/>
          <w:sz w:val="21"/>
          <w:szCs w:val="23"/>
          <w:lang w:eastAsia="zh-CN"/>
        </w:rPr>
        <w:t>，请在收到报告</w:t>
      </w:r>
      <w:r w:rsidRPr="002C6B24">
        <w:rPr>
          <w:rFonts w:asciiTheme="minorEastAsia" w:hAnsiTheme="minorEastAsia" w:cs="宋体"/>
          <w:color w:val="676E74"/>
          <w:spacing w:val="-88"/>
          <w:w w:val="110"/>
          <w:sz w:val="21"/>
          <w:szCs w:val="23"/>
          <w:lang w:eastAsia="zh-CN"/>
        </w:rPr>
        <w:t xml:space="preserve"> </w:t>
      </w:r>
      <w:r w:rsidRPr="002C6B24">
        <w:rPr>
          <w:rFonts w:asciiTheme="minorEastAsia" w:hAnsiTheme="minorEastAsia" w:cs="Times New Roman"/>
          <w:color w:val="676E74"/>
          <w:w w:val="110"/>
          <w:sz w:val="21"/>
          <w:szCs w:val="24"/>
          <w:lang w:eastAsia="zh-CN"/>
        </w:rPr>
        <w:t>10</w:t>
      </w:r>
      <w:r w:rsidRPr="002C6B24">
        <w:rPr>
          <w:rFonts w:asciiTheme="minorEastAsia" w:hAnsiTheme="minorEastAsia" w:cs="Times New Roman"/>
          <w:color w:val="676E74"/>
          <w:spacing w:val="-50"/>
          <w:w w:val="110"/>
          <w:sz w:val="21"/>
          <w:szCs w:val="24"/>
          <w:lang w:eastAsia="zh-CN"/>
        </w:rPr>
        <w:t xml:space="preserve"> </w:t>
      </w:r>
      <w:r w:rsidRPr="002C6B24">
        <w:rPr>
          <w:rFonts w:asciiTheme="minorEastAsia" w:hAnsiTheme="minorEastAsia" w:cs="宋体"/>
          <w:color w:val="676E74"/>
          <w:w w:val="110"/>
          <w:sz w:val="21"/>
          <w:szCs w:val="23"/>
          <w:lang w:eastAsia="zh-CN"/>
        </w:rPr>
        <w:t>天之内与本公司联系</w:t>
      </w:r>
      <w:r w:rsidRPr="002C6B24">
        <w:rPr>
          <w:rFonts w:asciiTheme="minorEastAsia" w:hAnsiTheme="minorEastAsia" w:cs="宋体"/>
          <w:color w:val="676E74"/>
          <w:spacing w:val="-103"/>
          <w:w w:val="110"/>
          <w:sz w:val="21"/>
          <w:szCs w:val="23"/>
          <w:lang w:eastAsia="zh-CN"/>
        </w:rPr>
        <w:t xml:space="preserve"> </w:t>
      </w:r>
      <w:r w:rsidRPr="002C6B24">
        <w:rPr>
          <w:rFonts w:asciiTheme="minorEastAsia" w:hAnsiTheme="minorEastAsia" w:cs="宋体"/>
          <w:color w:val="676E74"/>
          <w:w w:val="110"/>
          <w:sz w:val="21"/>
          <w:szCs w:val="23"/>
          <w:lang w:eastAsia="zh-CN"/>
        </w:rPr>
        <w:t>。</w:t>
      </w:r>
    </w:p>
    <w:p w:rsidR="00824A37" w:rsidRPr="002C6B24" w:rsidRDefault="00867974">
      <w:pPr>
        <w:spacing w:line="313" w:lineRule="exact"/>
        <w:ind w:left="274"/>
        <w:rPr>
          <w:rFonts w:asciiTheme="minorEastAsia" w:hAnsiTheme="minorEastAsia" w:cs="宋体"/>
          <w:sz w:val="21"/>
          <w:szCs w:val="23"/>
          <w:lang w:eastAsia="zh-CN"/>
        </w:rPr>
      </w:pPr>
      <w:r w:rsidRPr="002C6B24">
        <w:rPr>
          <w:rFonts w:asciiTheme="minorEastAsia" w:hAnsiTheme="minorEastAsia" w:cs="Times New Roman"/>
          <w:color w:val="676E74"/>
          <w:w w:val="105"/>
          <w:sz w:val="21"/>
          <w:szCs w:val="24"/>
          <w:lang w:eastAsia="zh-CN"/>
        </w:rPr>
        <w:t xml:space="preserve">8.   </w:t>
      </w:r>
      <w:r w:rsidRPr="002C6B24">
        <w:rPr>
          <w:rFonts w:asciiTheme="minorEastAsia" w:hAnsiTheme="minorEastAsia" w:cs="宋体"/>
          <w:color w:val="676E74"/>
          <w:w w:val="105"/>
          <w:sz w:val="21"/>
          <w:szCs w:val="23"/>
          <w:lang w:eastAsia="zh-CN"/>
        </w:rPr>
        <w:t xml:space="preserve">除客户特别申明并支付样品管理费 </w:t>
      </w:r>
      <w:r w:rsidRPr="002C6B24">
        <w:rPr>
          <w:rFonts w:asciiTheme="minorEastAsia" w:hAnsiTheme="minorEastAsia" w:cs="宋体"/>
          <w:color w:val="676E74"/>
          <w:spacing w:val="-8"/>
          <w:w w:val="105"/>
          <w:sz w:val="21"/>
          <w:szCs w:val="23"/>
          <w:lang w:eastAsia="zh-CN"/>
        </w:rPr>
        <w:t>，所有超过标准规定时效期的样品均不再做留样</w:t>
      </w:r>
      <w:r w:rsidRPr="002C6B24">
        <w:rPr>
          <w:rFonts w:asciiTheme="minorEastAsia" w:hAnsiTheme="minorEastAsia" w:cs="宋体"/>
          <w:color w:val="676E74"/>
          <w:spacing w:val="-6"/>
          <w:w w:val="105"/>
          <w:sz w:val="21"/>
          <w:szCs w:val="23"/>
          <w:lang w:eastAsia="zh-CN"/>
        </w:rPr>
        <w:t xml:space="preserve"> </w:t>
      </w:r>
      <w:r w:rsidRPr="002C6B24">
        <w:rPr>
          <w:rFonts w:asciiTheme="minorEastAsia" w:hAnsiTheme="minorEastAsia" w:cs="宋体"/>
          <w:color w:val="676E74"/>
          <w:w w:val="105"/>
          <w:sz w:val="21"/>
          <w:szCs w:val="23"/>
          <w:lang w:eastAsia="zh-CN"/>
        </w:rPr>
        <w:t>。</w:t>
      </w:r>
    </w:p>
    <w:p w:rsidR="00824A37" w:rsidRPr="002C6B24" w:rsidRDefault="00867974">
      <w:pPr>
        <w:spacing w:line="315" w:lineRule="exact"/>
        <w:ind w:left="267"/>
        <w:rPr>
          <w:rFonts w:asciiTheme="minorEastAsia" w:hAnsiTheme="minorEastAsia" w:cs="宋体"/>
          <w:sz w:val="21"/>
          <w:szCs w:val="23"/>
          <w:lang w:eastAsia="zh-CN"/>
        </w:rPr>
      </w:pPr>
      <w:r w:rsidRPr="002C6B24">
        <w:rPr>
          <w:rFonts w:asciiTheme="minorEastAsia" w:hAnsiTheme="minorEastAsia" w:cs="Times New Roman"/>
          <w:color w:val="676E74"/>
          <w:w w:val="105"/>
          <w:sz w:val="21"/>
          <w:szCs w:val="24"/>
          <w:lang w:eastAsia="zh-CN"/>
        </w:rPr>
        <w:t xml:space="preserve">9.     </w:t>
      </w:r>
      <w:r w:rsidRPr="002C6B24">
        <w:rPr>
          <w:rFonts w:asciiTheme="minorEastAsia" w:hAnsiTheme="minorEastAsia" w:cs="宋体"/>
          <w:color w:val="676E74"/>
          <w:w w:val="105"/>
          <w:sz w:val="21"/>
          <w:szCs w:val="23"/>
          <w:lang w:eastAsia="zh-CN"/>
        </w:rPr>
        <w:t>委托检测结果只代表检测时污染物排放状</w:t>
      </w:r>
      <w:r w:rsidRPr="002C6B24">
        <w:rPr>
          <w:rFonts w:asciiTheme="minorEastAsia" w:hAnsiTheme="minorEastAsia" w:cs="宋体"/>
          <w:color w:val="676E74"/>
          <w:spacing w:val="-69"/>
          <w:w w:val="105"/>
          <w:sz w:val="21"/>
          <w:szCs w:val="23"/>
          <w:lang w:eastAsia="zh-CN"/>
        </w:rPr>
        <w:t xml:space="preserve"> </w:t>
      </w:r>
      <w:proofErr w:type="gramStart"/>
      <w:r w:rsidRPr="002C6B24">
        <w:rPr>
          <w:rFonts w:asciiTheme="minorEastAsia" w:hAnsiTheme="minorEastAsia" w:cs="宋体"/>
          <w:color w:val="676E74"/>
          <w:spacing w:val="-8"/>
          <w:w w:val="105"/>
          <w:sz w:val="21"/>
          <w:szCs w:val="23"/>
          <w:lang w:eastAsia="zh-CN"/>
        </w:rPr>
        <w:t>况</w:t>
      </w:r>
      <w:proofErr w:type="gramEnd"/>
      <w:r w:rsidRPr="002C6B24">
        <w:rPr>
          <w:rFonts w:asciiTheme="minorEastAsia" w:hAnsiTheme="minorEastAsia" w:cs="宋体"/>
          <w:color w:val="676E74"/>
          <w:spacing w:val="-8"/>
          <w:w w:val="105"/>
          <w:sz w:val="21"/>
          <w:szCs w:val="23"/>
          <w:lang w:eastAsia="zh-CN"/>
        </w:rPr>
        <w:t>，所附排放标准由客户提供。</w:t>
      </w:r>
    </w:p>
    <w:p w:rsidR="00824A37" w:rsidRPr="002C6B24" w:rsidRDefault="00824A37">
      <w:pPr>
        <w:rPr>
          <w:rFonts w:asciiTheme="minorEastAsia" w:hAnsiTheme="minorEastAsia" w:cs="宋体"/>
          <w:sz w:val="16"/>
          <w:szCs w:val="20"/>
          <w:lang w:eastAsia="zh-CN"/>
        </w:rPr>
      </w:pPr>
    </w:p>
    <w:p w:rsidR="00824A37" w:rsidRPr="002C6B24" w:rsidRDefault="00824A37">
      <w:pPr>
        <w:rPr>
          <w:rFonts w:asciiTheme="minorEastAsia" w:hAnsiTheme="minorEastAsia" w:cs="宋体"/>
          <w:sz w:val="16"/>
          <w:szCs w:val="20"/>
          <w:lang w:eastAsia="zh-CN"/>
        </w:rPr>
      </w:pPr>
    </w:p>
    <w:p w:rsidR="00824A37" w:rsidRPr="002C6B24" w:rsidRDefault="00824A37">
      <w:pPr>
        <w:rPr>
          <w:rFonts w:asciiTheme="minorEastAsia" w:hAnsiTheme="minorEastAsia" w:cs="宋体"/>
          <w:sz w:val="16"/>
          <w:szCs w:val="20"/>
          <w:lang w:eastAsia="zh-CN"/>
        </w:rPr>
      </w:pPr>
    </w:p>
    <w:p w:rsidR="00824A37" w:rsidRPr="002C6B24" w:rsidRDefault="00824A37">
      <w:pPr>
        <w:spacing w:before="11"/>
        <w:rPr>
          <w:rFonts w:asciiTheme="minorEastAsia" w:hAnsiTheme="minorEastAsia" w:cs="宋体"/>
          <w:sz w:val="15"/>
          <w:szCs w:val="18"/>
          <w:lang w:eastAsia="zh-CN"/>
        </w:rPr>
      </w:pPr>
    </w:p>
    <w:p w:rsidR="00824A37" w:rsidRPr="002C6B24" w:rsidRDefault="00867974">
      <w:pPr>
        <w:spacing w:before="22"/>
        <w:ind w:right="-90"/>
        <w:jc w:val="right"/>
        <w:rPr>
          <w:rFonts w:asciiTheme="minorEastAsia" w:hAnsiTheme="minorEastAsia" w:cs="宋体"/>
          <w:sz w:val="15"/>
          <w:szCs w:val="17"/>
        </w:rPr>
      </w:pPr>
      <w:r w:rsidRPr="002C6B24">
        <w:rPr>
          <w:rFonts w:asciiTheme="minorEastAsia" w:hAnsiTheme="minorEastAsia" w:cs="宋体"/>
          <w:color w:val="E4C1CF"/>
          <w:spacing w:val="-38"/>
          <w:w w:val="39"/>
          <w:sz w:val="15"/>
          <w:szCs w:val="17"/>
        </w:rPr>
        <w:t>｝</w:t>
      </w:r>
      <w:r w:rsidRPr="002C6B24">
        <w:rPr>
          <w:rFonts w:asciiTheme="minorEastAsia" w:hAnsiTheme="minorEastAsia" w:cs="宋体"/>
          <w:color w:val="E4C1CF"/>
          <w:spacing w:val="-99"/>
          <w:w w:val="53"/>
          <w:position w:val="9"/>
          <w:sz w:val="21"/>
          <w:szCs w:val="24"/>
        </w:rPr>
        <w:t>飞</w:t>
      </w:r>
      <w:r w:rsidRPr="002C6B24">
        <w:rPr>
          <w:rFonts w:asciiTheme="minorEastAsia" w:hAnsiTheme="minorEastAsia" w:cs="宋体"/>
          <w:color w:val="E4C1CF"/>
          <w:w w:val="171"/>
          <w:sz w:val="15"/>
          <w:szCs w:val="17"/>
        </w:rPr>
        <w:t>、</w:t>
      </w:r>
    </w:p>
    <w:p w:rsidR="00824A37" w:rsidRPr="002C6B24" w:rsidRDefault="00867974">
      <w:pPr>
        <w:pStyle w:val="4"/>
        <w:tabs>
          <w:tab w:val="left" w:pos="10642"/>
        </w:tabs>
        <w:spacing w:before="226" w:line="615" w:lineRule="exact"/>
        <w:ind w:left="3780"/>
        <w:rPr>
          <w:rFonts w:asciiTheme="minorEastAsia" w:eastAsiaTheme="minorEastAsia" w:hAnsiTheme="minorEastAsia" w:cs="宋体"/>
          <w:sz w:val="32"/>
          <w:szCs w:val="37"/>
        </w:rPr>
      </w:pPr>
      <w:r w:rsidRPr="002C6B24">
        <w:rPr>
          <w:rFonts w:asciiTheme="minorEastAsia" w:eastAsiaTheme="minorEastAsia" w:hAnsiTheme="minorEastAsia"/>
          <w:color w:val="676E74"/>
          <w:sz w:val="40"/>
        </w:rPr>
        <w:t>Introduction</w:t>
      </w:r>
      <w:r w:rsidRPr="002C6B24">
        <w:rPr>
          <w:rFonts w:asciiTheme="minorEastAsia" w:eastAsiaTheme="minorEastAsia" w:hAnsiTheme="minorEastAsia"/>
          <w:color w:val="676E74"/>
          <w:sz w:val="40"/>
        </w:rPr>
        <w:tab/>
      </w:r>
      <w:r w:rsidRPr="002C6B24">
        <w:rPr>
          <w:rFonts w:asciiTheme="minorEastAsia" w:eastAsiaTheme="minorEastAsia" w:hAnsiTheme="minorEastAsia" w:cs="宋体"/>
          <w:color w:val="E1AFBF"/>
          <w:w w:val="60"/>
          <w:position w:val="-16"/>
          <w:sz w:val="32"/>
          <w:szCs w:val="37"/>
        </w:rPr>
        <w:t>‘</w:t>
      </w:r>
    </w:p>
    <w:p w:rsidR="00824A37" w:rsidRPr="002C6B24" w:rsidRDefault="00867974">
      <w:pPr>
        <w:pStyle w:val="a4"/>
        <w:numPr>
          <w:ilvl w:val="1"/>
          <w:numId w:val="2"/>
        </w:numPr>
        <w:tabs>
          <w:tab w:val="left" w:pos="743"/>
          <w:tab w:val="left" w:pos="4421"/>
        </w:tabs>
        <w:spacing w:line="230" w:lineRule="exact"/>
        <w:ind w:firstLine="15"/>
        <w:rPr>
          <w:rFonts w:asciiTheme="minorEastAsia" w:hAnsiTheme="minorEastAsia" w:cs="宋体"/>
          <w:sz w:val="16"/>
          <w:szCs w:val="20"/>
        </w:rPr>
      </w:pPr>
      <w:r w:rsidRPr="002C6B24">
        <w:rPr>
          <w:rFonts w:asciiTheme="minorEastAsia" w:hAnsiTheme="minorEastAsia" w:cs="Times New Roman"/>
          <w:color w:val="676E74"/>
          <w:sz w:val="21"/>
          <w:szCs w:val="24"/>
        </w:rPr>
        <w:t>Place of the testing:CCT</w:t>
      </w:r>
      <w:r w:rsidRPr="002C6B24">
        <w:rPr>
          <w:rFonts w:asciiTheme="minorEastAsia" w:hAnsiTheme="minorEastAsia" w:cs="Times New Roman"/>
          <w:color w:val="676E74"/>
          <w:spacing w:val="-28"/>
          <w:sz w:val="21"/>
          <w:szCs w:val="24"/>
        </w:rPr>
        <w:t xml:space="preserve"> </w:t>
      </w:r>
      <w:r w:rsidRPr="002C6B24">
        <w:rPr>
          <w:rFonts w:asciiTheme="minorEastAsia" w:hAnsiTheme="minorEastAsia" w:cs="Times New Roman"/>
          <w:color w:val="676E74"/>
          <w:sz w:val="21"/>
          <w:szCs w:val="24"/>
        </w:rPr>
        <w:t>Laboratory</w:t>
      </w:r>
      <w:r w:rsidRPr="002C6B24">
        <w:rPr>
          <w:rFonts w:asciiTheme="minorEastAsia" w:hAnsiTheme="minorEastAsia" w:cs="Times New Roman"/>
          <w:color w:val="676E74"/>
          <w:sz w:val="21"/>
          <w:szCs w:val="24"/>
        </w:rPr>
        <w:tab/>
      </w:r>
      <w:r w:rsidRPr="002C6B24">
        <w:rPr>
          <w:rFonts w:asciiTheme="minorEastAsia" w:hAnsiTheme="minorEastAsia" w:cs="Times New Roman"/>
          <w:color w:val="676E74"/>
          <w:w w:val="105"/>
          <w:sz w:val="21"/>
          <w:szCs w:val="24"/>
        </w:rPr>
        <w:t>certification testing industrial park, Xiangyang</w:t>
      </w:r>
      <w:r w:rsidRPr="002C6B24">
        <w:rPr>
          <w:rFonts w:asciiTheme="minorEastAsia" w:hAnsiTheme="minorEastAsia" w:cs="Times New Roman"/>
          <w:color w:val="676E74"/>
          <w:spacing w:val="-7"/>
          <w:w w:val="105"/>
          <w:sz w:val="21"/>
          <w:szCs w:val="24"/>
        </w:rPr>
        <w:t xml:space="preserve"> </w:t>
      </w:r>
      <w:r w:rsidRPr="002C6B24">
        <w:rPr>
          <w:rFonts w:asciiTheme="minorEastAsia" w:hAnsiTheme="minorEastAsia" w:cs="Times New Roman"/>
          <w:color w:val="676E74"/>
          <w:spacing w:val="-11"/>
          <w:w w:val="105"/>
          <w:sz w:val="21"/>
          <w:szCs w:val="24"/>
        </w:rPr>
        <w:t>ci</w:t>
      </w:r>
      <w:r w:rsidRPr="002C6B24">
        <w:rPr>
          <w:rFonts w:asciiTheme="minorEastAsia" w:hAnsiTheme="minorEastAsia" w:cs="宋体"/>
          <w:color w:val="676E74"/>
          <w:spacing w:val="-11"/>
          <w:w w:val="105"/>
          <w:sz w:val="16"/>
          <w:szCs w:val="20"/>
        </w:rPr>
        <w:t>守，</w:t>
      </w:r>
    </w:p>
    <w:p w:rsidR="00824A37" w:rsidRPr="002C6B24" w:rsidRDefault="00867974">
      <w:pPr>
        <w:spacing w:before="19"/>
        <w:ind w:left="245"/>
        <w:rPr>
          <w:rFonts w:asciiTheme="minorEastAsia" w:hAnsiTheme="minorEastAsia" w:cs="Times New Roman"/>
          <w:sz w:val="21"/>
          <w:szCs w:val="24"/>
        </w:rPr>
      </w:pPr>
      <w:r w:rsidRPr="002C6B24">
        <w:rPr>
          <w:rFonts w:asciiTheme="minorEastAsia" w:hAnsiTheme="minorEastAsia"/>
          <w:color w:val="676E74"/>
          <w:sz w:val="21"/>
        </w:rPr>
        <w:t>Hubei Province,</w:t>
      </w:r>
      <w:r w:rsidRPr="002C6B24">
        <w:rPr>
          <w:rFonts w:asciiTheme="minorEastAsia" w:hAnsiTheme="minorEastAsia"/>
          <w:color w:val="676E74"/>
          <w:spacing w:val="22"/>
          <w:sz w:val="21"/>
        </w:rPr>
        <w:t xml:space="preserve"> </w:t>
      </w:r>
      <w:r w:rsidRPr="002C6B24">
        <w:rPr>
          <w:rFonts w:asciiTheme="minorEastAsia" w:hAnsiTheme="minorEastAsia"/>
          <w:color w:val="676E74"/>
          <w:sz w:val="21"/>
        </w:rPr>
        <w:t>China</w:t>
      </w:r>
    </w:p>
    <w:p w:rsidR="00824A37" w:rsidRPr="002C6B24" w:rsidRDefault="00867974">
      <w:pPr>
        <w:pStyle w:val="a4"/>
        <w:numPr>
          <w:ilvl w:val="1"/>
          <w:numId w:val="2"/>
        </w:numPr>
        <w:tabs>
          <w:tab w:val="left" w:pos="736"/>
        </w:tabs>
        <w:spacing w:before="19" w:line="268" w:lineRule="auto"/>
        <w:ind w:right="1698" w:hanging="7"/>
        <w:rPr>
          <w:rFonts w:asciiTheme="minorEastAsia" w:hAnsiTheme="minorEastAsia" w:cs="Times New Roman"/>
          <w:sz w:val="21"/>
          <w:szCs w:val="24"/>
        </w:rPr>
      </w:pPr>
      <w:r w:rsidRPr="002C6B24">
        <w:rPr>
          <w:rFonts w:asciiTheme="minorEastAsia" w:hAnsiTheme="minorEastAsia"/>
          <w:color w:val="676E74"/>
          <w:sz w:val="21"/>
        </w:rPr>
        <w:t>This report is considered invalidated without the Special Seal for Inspection of the</w:t>
      </w:r>
      <w:r w:rsidRPr="002C6B24">
        <w:rPr>
          <w:rFonts w:asciiTheme="minorEastAsia" w:hAnsiTheme="minorEastAsia"/>
          <w:color w:val="676E74"/>
          <w:spacing w:val="36"/>
          <w:sz w:val="21"/>
        </w:rPr>
        <w:t xml:space="preserve"> </w:t>
      </w:r>
      <w:r w:rsidRPr="002C6B24">
        <w:rPr>
          <w:rFonts w:asciiTheme="minorEastAsia" w:hAnsiTheme="minorEastAsia"/>
          <w:color w:val="676E74"/>
          <w:sz w:val="21"/>
        </w:rPr>
        <w:t>CCT</w:t>
      </w:r>
      <w:r w:rsidRPr="002C6B24">
        <w:rPr>
          <w:rFonts w:asciiTheme="minorEastAsia" w:hAnsiTheme="minorEastAsia"/>
          <w:color w:val="676E74"/>
          <w:w w:val="101"/>
          <w:sz w:val="21"/>
        </w:rPr>
        <w:t xml:space="preserve"> </w:t>
      </w:r>
      <w:proofErr w:type="gramStart"/>
      <w:r w:rsidRPr="002C6B24">
        <w:rPr>
          <w:rFonts w:asciiTheme="minorEastAsia" w:hAnsiTheme="minorEastAsia"/>
          <w:color w:val="676E74"/>
          <w:sz w:val="21"/>
        </w:rPr>
        <w:t>3</w:t>
      </w:r>
      <w:r w:rsidRPr="002C6B24">
        <w:rPr>
          <w:rFonts w:asciiTheme="minorEastAsia" w:hAnsiTheme="minorEastAsia"/>
          <w:color w:val="676E74"/>
          <w:spacing w:val="-21"/>
          <w:sz w:val="21"/>
        </w:rPr>
        <w:t xml:space="preserve"> </w:t>
      </w:r>
      <w:r w:rsidRPr="002C6B24">
        <w:rPr>
          <w:rFonts w:asciiTheme="minorEastAsia" w:hAnsiTheme="minorEastAsia"/>
          <w:color w:val="676E74"/>
          <w:w w:val="110"/>
          <w:sz w:val="21"/>
        </w:rPr>
        <w:t>.</w:t>
      </w:r>
      <w:r w:rsidRPr="002C6B24">
        <w:rPr>
          <w:rFonts w:asciiTheme="minorEastAsia" w:hAnsiTheme="minorEastAsia"/>
          <w:color w:val="676E74"/>
          <w:w w:val="110"/>
          <w:sz w:val="21"/>
        </w:rPr>
        <w:tab/>
      </w:r>
      <w:proofErr w:type="gramEnd"/>
      <w:r w:rsidRPr="002C6B24">
        <w:rPr>
          <w:rFonts w:asciiTheme="minorEastAsia" w:hAnsiTheme="minorEastAsia"/>
          <w:color w:val="676E74"/>
          <w:sz w:val="21"/>
        </w:rPr>
        <w:t>This report shall not be altered, added and</w:t>
      </w:r>
      <w:r w:rsidRPr="002C6B24">
        <w:rPr>
          <w:rFonts w:asciiTheme="minorEastAsia" w:hAnsiTheme="minorEastAsia"/>
          <w:color w:val="676E74"/>
          <w:spacing w:val="29"/>
          <w:sz w:val="21"/>
        </w:rPr>
        <w:t xml:space="preserve"> </w:t>
      </w:r>
      <w:r w:rsidRPr="002C6B24">
        <w:rPr>
          <w:rFonts w:asciiTheme="minorEastAsia" w:hAnsiTheme="minorEastAsia"/>
          <w:color w:val="676E74"/>
          <w:sz w:val="21"/>
        </w:rPr>
        <w:t>deleted.</w:t>
      </w:r>
    </w:p>
    <w:p w:rsidR="00824A37" w:rsidRPr="002C6B24" w:rsidRDefault="00867974">
      <w:pPr>
        <w:pStyle w:val="a4"/>
        <w:numPr>
          <w:ilvl w:val="0"/>
          <w:numId w:val="1"/>
        </w:numPr>
        <w:tabs>
          <w:tab w:val="left" w:pos="728"/>
        </w:tabs>
        <w:spacing w:before="1"/>
        <w:ind w:firstLine="7"/>
        <w:rPr>
          <w:rFonts w:asciiTheme="minorEastAsia" w:hAnsiTheme="minorEastAsia" w:cs="Times New Roman"/>
          <w:sz w:val="21"/>
          <w:szCs w:val="24"/>
        </w:rPr>
      </w:pPr>
      <w:r w:rsidRPr="002C6B24">
        <w:rPr>
          <w:rFonts w:asciiTheme="minorEastAsia" w:hAnsiTheme="minorEastAsia"/>
          <w:color w:val="676E74"/>
          <w:sz w:val="21"/>
        </w:rPr>
        <w:t xml:space="preserve">The results relate only to </w:t>
      </w:r>
      <w:proofErr w:type="gramStart"/>
      <w:r w:rsidRPr="002C6B24">
        <w:rPr>
          <w:rFonts w:asciiTheme="minorEastAsia" w:hAnsiTheme="minorEastAsia"/>
          <w:color w:val="676E74"/>
          <w:sz w:val="21"/>
        </w:rPr>
        <w:t>this items</w:t>
      </w:r>
      <w:proofErr w:type="gramEnd"/>
      <w:r w:rsidRPr="002C6B24">
        <w:rPr>
          <w:rFonts w:asciiTheme="minorEastAsia" w:hAnsiTheme="minorEastAsia"/>
          <w:color w:val="676E74"/>
          <w:spacing w:val="9"/>
          <w:sz w:val="21"/>
        </w:rPr>
        <w:t xml:space="preserve"> </w:t>
      </w:r>
      <w:r w:rsidRPr="002C6B24">
        <w:rPr>
          <w:rFonts w:asciiTheme="minorEastAsia" w:hAnsiTheme="minorEastAsia"/>
          <w:color w:val="676E74"/>
          <w:sz w:val="21"/>
        </w:rPr>
        <w:t>tested.</w:t>
      </w:r>
    </w:p>
    <w:p w:rsidR="00824A37" w:rsidRPr="002C6B24" w:rsidRDefault="00867974">
      <w:pPr>
        <w:pStyle w:val="a4"/>
        <w:numPr>
          <w:ilvl w:val="0"/>
          <w:numId w:val="1"/>
        </w:numPr>
        <w:tabs>
          <w:tab w:val="left" w:pos="728"/>
        </w:tabs>
        <w:spacing w:before="33"/>
        <w:ind w:left="728" w:hanging="483"/>
        <w:rPr>
          <w:rFonts w:asciiTheme="minorEastAsia" w:hAnsiTheme="minorEastAsia" w:cs="Times New Roman"/>
          <w:sz w:val="21"/>
          <w:szCs w:val="24"/>
        </w:rPr>
      </w:pPr>
      <w:r w:rsidRPr="002C6B24">
        <w:rPr>
          <w:rFonts w:asciiTheme="minorEastAsia" w:hAnsiTheme="minorEastAsia"/>
          <w:color w:val="676E74"/>
          <w:sz w:val="21"/>
        </w:rPr>
        <w:t>This report shall not be published as advertisement without the approval of CCT</w:t>
      </w:r>
      <w:r w:rsidRPr="002C6B24">
        <w:rPr>
          <w:rFonts w:asciiTheme="minorEastAsia" w:hAnsiTheme="minorEastAsia"/>
          <w:color w:val="676E74"/>
          <w:spacing w:val="48"/>
          <w:sz w:val="21"/>
        </w:rPr>
        <w:t xml:space="preserve"> </w:t>
      </w:r>
      <w:r w:rsidRPr="002C6B24">
        <w:rPr>
          <w:rFonts w:asciiTheme="minorEastAsia" w:hAnsiTheme="minorEastAsia"/>
          <w:color w:val="676E74"/>
          <w:sz w:val="21"/>
        </w:rPr>
        <w:t>Laboratory</w:t>
      </w:r>
    </w:p>
    <w:p w:rsidR="00824A37" w:rsidRPr="002C6B24" w:rsidRDefault="00867974">
      <w:pPr>
        <w:pStyle w:val="a4"/>
        <w:numPr>
          <w:ilvl w:val="0"/>
          <w:numId w:val="1"/>
        </w:numPr>
        <w:tabs>
          <w:tab w:val="left" w:pos="613"/>
        </w:tabs>
        <w:spacing w:before="41"/>
        <w:ind w:left="612" w:hanging="374"/>
        <w:rPr>
          <w:rFonts w:asciiTheme="minorEastAsia" w:hAnsiTheme="minorEastAsia" w:cs="Times New Roman"/>
          <w:sz w:val="21"/>
          <w:szCs w:val="24"/>
        </w:rPr>
      </w:pPr>
      <w:r w:rsidRPr="002C6B24">
        <w:rPr>
          <w:rFonts w:asciiTheme="minorEastAsia" w:hAnsiTheme="minorEastAsia"/>
          <w:color w:val="676E74"/>
          <w:sz w:val="21"/>
        </w:rPr>
        <w:t>This report shall not be copied partly without the written approval of</w:t>
      </w:r>
      <w:r w:rsidRPr="002C6B24">
        <w:rPr>
          <w:rFonts w:asciiTheme="minorEastAsia" w:hAnsiTheme="minorEastAsia"/>
          <w:color w:val="676E74"/>
          <w:spacing w:val="18"/>
          <w:sz w:val="21"/>
        </w:rPr>
        <w:t xml:space="preserve"> </w:t>
      </w:r>
      <w:r w:rsidRPr="002C6B24">
        <w:rPr>
          <w:rFonts w:asciiTheme="minorEastAsia" w:hAnsiTheme="minorEastAsia"/>
          <w:color w:val="676E74"/>
          <w:sz w:val="21"/>
        </w:rPr>
        <w:t>CCT</w:t>
      </w:r>
    </w:p>
    <w:p w:rsidR="00824A37" w:rsidRPr="002C6B24" w:rsidRDefault="00867974">
      <w:pPr>
        <w:pStyle w:val="a4"/>
        <w:numPr>
          <w:ilvl w:val="0"/>
          <w:numId w:val="1"/>
        </w:numPr>
        <w:tabs>
          <w:tab w:val="left" w:pos="606"/>
        </w:tabs>
        <w:spacing w:before="33" w:line="244" w:lineRule="auto"/>
        <w:ind w:right="1325" w:firstLine="7"/>
        <w:rPr>
          <w:rFonts w:asciiTheme="minorEastAsia" w:hAnsiTheme="minorEastAsia" w:cs="Times New Roman"/>
          <w:sz w:val="21"/>
          <w:szCs w:val="24"/>
        </w:rPr>
      </w:pPr>
      <w:r w:rsidRPr="002C6B24">
        <w:rPr>
          <w:rFonts w:asciiTheme="minorEastAsia" w:hAnsiTheme="minorEastAsia"/>
          <w:color w:val="676E74"/>
          <w:sz w:val="21"/>
        </w:rPr>
        <w:t>Please contact with us within 10 days after you received this report if you have any</w:t>
      </w:r>
      <w:r w:rsidRPr="002C6B24">
        <w:rPr>
          <w:rFonts w:asciiTheme="minorEastAsia" w:hAnsiTheme="minorEastAsia"/>
          <w:color w:val="676E74"/>
          <w:spacing w:val="22"/>
          <w:sz w:val="21"/>
        </w:rPr>
        <w:t xml:space="preserve"> </w:t>
      </w:r>
      <w:r w:rsidRPr="002C6B24">
        <w:rPr>
          <w:rFonts w:asciiTheme="minorEastAsia" w:hAnsiTheme="minorEastAsia"/>
          <w:color w:val="676E74"/>
          <w:sz w:val="21"/>
        </w:rPr>
        <w:t>questions</w:t>
      </w:r>
      <w:r w:rsidRPr="002C6B24">
        <w:rPr>
          <w:rFonts w:asciiTheme="minorEastAsia" w:hAnsiTheme="minorEastAsia"/>
          <w:color w:val="676E74"/>
          <w:w w:val="99"/>
          <w:sz w:val="21"/>
        </w:rPr>
        <w:t xml:space="preserve"> </w:t>
      </w:r>
      <w:r w:rsidRPr="002C6B24">
        <w:rPr>
          <w:rFonts w:asciiTheme="minorEastAsia" w:hAnsiTheme="minorEastAsia"/>
          <w:color w:val="676E74"/>
          <w:sz w:val="21"/>
        </w:rPr>
        <w:t>with</w:t>
      </w:r>
      <w:r w:rsidRPr="002C6B24">
        <w:rPr>
          <w:rFonts w:asciiTheme="minorEastAsia" w:hAnsiTheme="minorEastAsia"/>
          <w:color w:val="676E74"/>
          <w:spacing w:val="9"/>
          <w:sz w:val="21"/>
        </w:rPr>
        <w:t xml:space="preserve"> </w:t>
      </w:r>
      <w:r w:rsidRPr="002C6B24">
        <w:rPr>
          <w:rFonts w:asciiTheme="minorEastAsia" w:hAnsiTheme="minorEastAsia"/>
          <w:color w:val="676E74"/>
          <w:sz w:val="21"/>
        </w:rPr>
        <w:t>it.</w:t>
      </w:r>
    </w:p>
    <w:p w:rsidR="00824A37" w:rsidRPr="002C6B24" w:rsidRDefault="00867974">
      <w:pPr>
        <w:pStyle w:val="a4"/>
        <w:numPr>
          <w:ilvl w:val="0"/>
          <w:numId w:val="1"/>
        </w:numPr>
        <w:tabs>
          <w:tab w:val="left" w:pos="728"/>
        </w:tabs>
        <w:spacing w:before="21" w:line="249" w:lineRule="auto"/>
        <w:ind w:right="1302" w:firstLine="7"/>
        <w:rPr>
          <w:rFonts w:asciiTheme="minorEastAsia" w:hAnsiTheme="minorEastAsia" w:cs="Times New Roman"/>
          <w:sz w:val="21"/>
          <w:szCs w:val="24"/>
        </w:rPr>
      </w:pPr>
      <w:r w:rsidRPr="002C6B24">
        <w:rPr>
          <w:rFonts w:asciiTheme="minorEastAsia" w:hAnsiTheme="minorEastAsia"/>
          <w:color w:val="676E74"/>
          <w:sz w:val="21"/>
        </w:rPr>
        <w:t>All expired samples which exceed standard time limited will not be remained, unless</w:t>
      </w:r>
      <w:r w:rsidRPr="002C6B24">
        <w:rPr>
          <w:rFonts w:asciiTheme="minorEastAsia" w:hAnsiTheme="minorEastAsia"/>
          <w:color w:val="676E74"/>
          <w:spacing w:val="32"/>
          <w:sz w:val="21"/>
        </w:rPr>
        <w:t xml:space="preserve"> </w:t>
      </w:r>
      <w:r w:rsidRPr="002C6B24">
        <w:rPr>
          <w:rFonts w:asciiTheme="minorEastAsia" w:hAnsiTheme="minorEastAsia"/>
          <w:color w:val="676E74"/>
          <w:sz w:val="21"/>
        </w:rPr>
        <w:t>clients</w:t>
      </w:r>
      <w:r w:rsidRPr="002C6B24">
        <w:rPr>
          <w:rFonts w:asciiTheme="minorEastAsia" w:hAnsiTheme="minorEastAsia"/>
          <w:color w:val="676E74"/>
          <w:w w:val="99"/>
          <w:sz w:val="21"/>
        </w:rPr>
        <w:t xml:space="preserve"> </w:t>
      </w:r>
      <w:r w:rsidRPr="002C6B24">
        <w:rPr>
          <w:rFonts w:asciiTheme="minorEastAsia" w:hAnsiTheme="minorEastAsia"/>
          <w:color w:val="676E74"/>
          <w:sz w:val="21"/>
        </w:rPr>
        <w:t>have special declaration with</w:t>
      </w:r>
      <w:r w:rsidRPr="002C6B24">
        <w:rPr>
          <w:rFonts w:asciiTheme="minorEastAsia" w:hAnsiTheme="minorEastAsia"/>
          <w:color w:val="676E74"/>
          <w:spacing w:val="24"/>
          <w:sz w:val="21"/>
        </w:rPr>
        <w:t xml:space="preserve"> </w:t>
      </w:r>
      <w:r w:rsidRPr="002C6B24">
        <w:rPr>
          <w:rFonts w:asciiTheme="minorEastAsia" w:hAnsiTheme="minorEastAsia"/>
          <w:color w:val="676E74"/>
          <w:sz w:val="21"/>
        </w:rPr>
        <w:t>payment.</w:t>
      </w:r>
    </w:p>
    <w:p w:rsidR="00824A37" w:rsidRPr="002C6B24" w:rsidRDefault="00867974">
      <w:pPr>
        <w:pStyle w:val="a4"/>
        <w:numPr>
          <w:ilvl w:val="0"/>
          <w:numId w:val="1"/>
        </w:numPr>
        <w:tabs>
          <w:tab w:val="left" w:pos="721"/>
        </w:tabs>
        <w:spacing w:before="8" w:line="249" w:lineRule="auto"/>
        <w:ind w:left="224" w:right="1273" w:firstLine="14"/>
        <w:rPr>
          <w:rFonts w:asciiTheme="minorEastAsia" w:hAnsiTheme="minorEastAsia" w:cs="Times New Roman"/>
          <w:sz w:val="21"/>
          <w:szCs w:val="24"/>
        </w:rPr>
      </w:pPr>
      <w:r w:rsidRPr="002C6B24">
        <w:rPr>
          <w:rFonts w:asciiTheme="minorEastAsia" w:hAnsiTheme="minorEastAsia"/>
          <w:color w:val="676E74"/>
          <w:sz w:val="21"/>
        </w:rPr>
        <w:t xml:space="preserve">The test results only represent the pollutant </w:t>
      </w:r>
      <w:proofErr w:type="gramStart"/>
      <w:r w:rsidRPr="002C6B24">
        <w:rPr>
          <w:rFonts w:asciiTheme="minorEastAsia" w:hAnsiTheme="minorEastAsia"/>
          <w:color w:val="676E74"/>
          <w:sz w:val="21"/>
        </w:rPr>
        <w:t>emissions of sampling</w:t>
      </w:r>
      <w:r w:rsidRPr="002C6B24">
        <w:rPr>
          <w:rFonts w:asciiTheme="minorEastAsia" w:hAnsiTheme="minorEastAsia"/>
          <w:color w:val="8E9595"/>
          <w:sz w:val="21"/>
        </w:rPr>
        <w:t>.</w:t>
      </w:r>
      <w:r w:rsidRPr="002C6B24">
        <w:rPr>
          <w:rFonts w:asciiTheme="minorEastAsia" w:hAnsiTheme="minorEastAsia"/>
          <w:color w:val="676E74"/>
          <w:sz w:val="21"/>
        </w:rPr>
        <w:t>The discharge standard</w:t>
      </w:r>
      <w:r w:rsidRPr="002C6B24">
        <w:rPr>
          <w:rFonts w:asciiTheme="minorEastAsia" w:hAnsiTheme="minorEastAsia"/>
          <w:color w:val="676E74"/>
          <w:spacing w:val="46"/>
          <w:sz w:val="21"/>
        </w:rPr>
        <w:t xml:space="preserve"> </w:t>
      </w:r>
      <w:r w:rsidRPr="002C6B24">
        <w:rPr>
          <w:rFonts w:asciiTheme="minorEastAsia" w:hAnsiTheme="minorEastAsia"/>
          <w:color w:val="676E74"/>
          <w:sz w:val="21"/>
        </w:rPr>
        <w:t>is</w:t>
      </w:r>
      <w:proofErr w:type="gramEnd"/>
      <w:r w:rsidRPr="002C6B24">
        <w:rPr>
          <w:rFonts w:asciiTheme="minorEastAsia" w:hAnsiTheme="minorEastAsia"/>
          <w:color w:val="676E74"/>
          <w:w w:val="102"/>
          <w:sz w:val="21"/>
        </w:rPr>
        <w:t xml:space="preserve"> </w:t>
      </w:r>
      <w:r w:rsidRPr="002C6B24">
        <w:rPr>
          <w:rFonts w:asciiTheme="minorEastAsia" w:hAnsiTheme="minorEastAsia"/>
          <w:color w:val="676E74"/>
          <w:sz w:val="21"/>
        </w:rPr>
        <w:t>provided by the</w:t>
      </w:r>
      <w:r w:rsidRPr="002C6B24">
        <w:rPr>
          <w:rFonts w:asciiTheme="minorEastAsia" w:hAnsiTheme="minorEastAsia"/>
          <w:color w:val="676E74"/>
          <w:spacing w:val="-13"/>
          <w:sz w:val="21"/>
        </w:rPr>
        <w:t xml:space="preserve"> </w:t>
      </w:r>
      <w:r w:rsidRPr="002C6B24">
        <w:rPr>
          <w:rFonts w:asciiTheme="minorEastAsia" w:hAnsiTheme="minorEastAsia"/>
          <w:color w:val="676E74"/>
          <w:sz w:val="21"/>
        </w:rPr>
        <w:t>client.</w:t>
      </w:r>
    </w:p>
    <w:p w:rsidR="00824A37" w:rsidRPr="002C6B24" w:rsidRDefault="00824A37">
      <w:pPr>
        <w:spacing w:line="249" w:lineRule="auto"/>
        <w:rPr>
          <w:rFonts w:asciiTheme="minorEastAsia" w:hAnsiTheme="minorEastAsia" w:cs="Times New Roman"/>
          <w:sz w:val="21"/>
          <w:szCs w:val="24"/>
        </w:rPr>
        <w:sectPr w:rsidR="00824A37" w:rsidRPr="002C6B24">
          <w:type w:val="continuous"/>
          <w:pgSz w:w="11910" w:h="16850"/>
          <w:pgMar w:top="1580" w:right="0" w:bottom="280" w:left="1000" w:header="720" w:footer="720" w:gutter="0"/>
          <w:cols w:space="720"/>
        </w:sectPr>
      </w:pPr>
    </w:p>
    <w:p w:rsidR="00824A37" w:rsidRPr="002C6B24" w:rsidRDefault="00867974">
      <w:pPr>
        <w:spacing w:before="14"/>
        <w:ind w:left="256"/>
        <w:rPr>
          <w:rFonts w:asciiTheme="minorEastAsia" w:hAnsiTheme="minorEastAsia" w:cs="Times New Roman"/>
          <w:sz w:val="16"/>
          <w:szCs w:val="20"/>
          <w:lang w:eastAsia="zh-CN"/>
        </w:rPr>
      </w:pPr>
      <w:r w:rsidRPr="002C6B24">
        <w:rPr>
          <w:rFonts w:asciiTheme="minorEastAsia" w:hAnsiTheme="minorEastAsia" w:cs="宋体"/>
          <w:color w:val="6E7477"/>
          <w:w w:val="105"/>
          <w:sz w:val="16"/>
          <w:szCs w:val="20"/>
          <w:lang w:eastAsia="zh-CN"/>
        </w:rPr>
        <w:lastRenderedPageBreak/>
        <w:t>报告编号</w:t>
      </w:r>
      <w:r w:rsidRPr="002C6B24">
        <w:rPr>
          <w:rFonts w:asciiTheme="minorEastAsia" w:hAnsiTheme="minorEastAsia" w:cs="宋体"/>
          <w:color w:val="6E7477"/>
          <w:spacing w:val="-42"/>
          <w:w w:val="105"/>
          <w:sz w:val="16"/>
          <w:szCs w:val="20"/>
          <w:lang w:eastAsia="zh-CN"/>
        </w:rPr>
        <w:t xml:space="preserve"> </w:t>
      </w:r>
      <w:r w:rsidRPr="002C6B24">
        <w:rPr>
          <w:rFonts w:asciiTheme="minorEastAsia" w:hAnsiTheme="minorEastAsia" w:cs="宋体"/>
          <w:color w:val="6E7477"/>
          <w:spacing w:val="-6"/>
          <w:w w:val="105"/>
          <w:sz w:val="16"/>
          <w:szCs w:val="20"/>
          <w:lang w:eastAsia="zh-CN"/>
        </w:rPr>
        <w:t>：</w:t>
      </w:r>
      <w:r w:rsidRPr="002C6B24">
        <w:rPr>
          <w:rFonts w:asciiTheme="minorEastAsia" w:hAnsiTheme="minorEastAsia" w:cs="Times New Roman"/>
          <w:color w:val="6E7477"/>
          <w:spacing w:val="-6"/>
          <w:w w:val="105"/>
          <w:sz w:val="16"/>
          <w:szCs w:val="20"/>
          <w:lang w:eastAsia="zh-CN"/>
        </w:rPr>
        <w:t>HB201710009-2</w:t>
      </w:r>
    </w:p>
    <w:p w:rsidR="00824A37" w:rsidRPr="002C6B24" w:rsidRDefault="00867974">
      <w:pPr>
        <w:spacing w:before="22"/>
        <w:ind w:left="249"/>
        <w:rPr>
          <w:rFonts w:asciiTheme="minorEastAsia" w:hAnsiTheme="minorEastAsia" w:cs="Times New Roman"/>
          <w:sz w:val="16"/>
          <w:szCs w:val="20"/>
          <w:lang w:eastAsia="zh-CN"/>
        </w:rPr>
      </w:pPr>
      <w:r w:rsidRPr="002C6B24">
        <w:rPr>
          <w:rFonts w:asciiTheme="minorEastAsia" w:hAnsiTheme="minorEastAsia"/>
          <w:color w:val="5E6469"/>
          <w:w w:val="105"/>
          <w:sz w:val="16"/>
          <w:lang w:eastAsia="zh-CN"/>
        </w:rPr>
        <w:t>Report</w:t>
      </w:r>
      <w:r w:rsidRPr="002C6B24">
        <w:rPr>
          <w:rFonts w:asciiTheme="minorEastAsia" w:hAnsiTheme="minorEastAsia"/>
          <w:color w:val="5E6469"/>
          <w:spacing w:val="1"/>
          <w:w w:val="105"/>
          <w:sz w:val="16"/>
          <w:lang w:eastAsia="zh-CN"/>
        </w:rPr>
        <w:t xml:space="preserve"> </w:t>
      </w:r>
      <w:r w:rsidRPr="002C6B24">
        <w:rPr>
          <w:rFonts w:asciiTheme="minorEastAsia" w:hAnsiTheme="minorEastAsia"/>
          <w:color w:val="6E7477"/>
          <w:w w:val="105"/>
          <w:sz w:val="16"/>
          <w:lang w:eastAsia="zh-CN"/>
        </w:rPr>
        <w:t>No.</w:t>
      </w:r>
    </w:p>
    <w:p w:rsidR="00824A37" w:rsidRPr="002C6B24" w:rsidRDefault="00824A37">
      <w:pPr>
        <w:spacing w:before="6"/>
        <w:rPr>
          <w:rFonts w:asciiTheme="minorEastAsia" w:hAnsiTheme="minorEastAsia" w:cs="Times New Roman"/>
          <w:sz w:val="15"/>
          <w:szCs w:val="17"/>
          <w:lang w:eastAsia="zh-CN"/>
        </w:rPr>
      </w:pPr>
    </w:p>
    <w:p w:rsidR="00824A37" w:rsidRPr="002C6B24" w:rsidRDefault="00867974">
      <w:pPr>
        <w:ind w:left="265"/>
        <w:jc w:val="center"/>
        <w:rPr>
          <w:rFonts w:asciiTheme="minorEastAsia" w:hAnsiTheme="minorEastAsia" w:cs="宋体"/>
          <w:sz w:val="24"/>
          <w:szCs w:val="29"/>
          <w:lang w:eastAsia="zh-CN"/>
        </w:rPr>
      </w:pPr>
      <w:r w:rsidRPr="002C6B24">
        <w:rPr>
          <w:rFonts w:asciiTheme="minorEastAsia" w:hAnsiTheme="minorEastAsia" w:cs="宋体"/>
          <w:color w:val="5E6469"/>
          <w:spacing w:val="-15"/>
          <w:w w:val="110"/>
          <w:sz w:val="24"/>
          <w:szCs w:val="29"/>
          <w:lang w:eastAsia="zh-CN"/>
        </w:rPr>
        <w:t>一、任务来源</w:t>
      </w:r>
    </w:p>
    <w:p w:rsidR="00824A37" w:rsidRPr="002C6B24" w:rsidRDefault="00867974">
      <w:pPr>
        <w:tabs>
          <w:tab w:val="left" w:pos="832"/>
          <w:tab w:val="left" w:pos="1178"/>
          <w:tab w:val="left" w:pos="2006"/>
          <w:tab w:val="left" w:pos="2445"/>
        </w:tabs>
        <w:spacing w:before="29"/>
        <w:ind w:left="249"/>
        <w:rPr>
          <w:rFonts w:asciiTheme="minorEastAsia" w:hAnsiTheme="minorEastAsia" w:cs="宋体"/>
          <w:sz w:val="16"/>
          <w:szCs w:val="20"/>
          <w:lang w:eastAsia="zh-CN"/>
        </w:rPr>
      </w:pPr>
      <w:r w:rsidRPr="002C6B24">
        <w:rPr>
          <w:rFonts w:asciiTheme="minorEastAsia" w:hAnsiTheme="minorEastAsia"/>
          <w:w w:val="110"/>
          <w:sz w:val="20"/>
          <w:lang w:eastAsia="zh-CN"/>
        </w:rPr>
        <w:br w:type="column"/>
      </w:r>
      <w:r w:rsidRPr="002C6B24">
        <w:rPr>
          <w:rFonts w:asciiTheme="minorEastAsia" w:hAnsiTheme="minorEastAsia" w:cs="宋体"/>
          <w:color w:val="6E7477"/>
          <w:w w:val="110"/>
          <w:sz w:val="16"/>
          <w:szCs w:val="20"/>
          <w:lang w:eastAsia="zh-CN"/>
        </w:rPr>
        <w:lastRenderedPageBreak/>
        <w:t>第</w:t>
      </w:r>
      <w:r w:rsidRPr="002C6B24">
        <w:rPr>
          <w:rFonts w:asciiTheme="minorEastAsia" w:hAnsiTheme="minorEastAsia" w:cs="宋体"/>
          <w:color w:val="6E7477"/>
          <w:w w:val="110"/>
          <w:sz w:val="16"/>
          <w:szCs w:val="20"/>
          <w:lang w:eastAsia="zh-CN"/>
        </w:rPr>
        <w:tab/>
      </w:r>
      <w:r w:rsidRPr="002C6B24">
        <w:rPr>
          <w:rFonts w:asciiTheme="minorEastAsia" w:hAnsiTheme="minorEastAsia" w:cs="Times New Roman"/>
          <w:color w:val="5E6469"/>
          <w:w w:val="110"/>
          <w:sz w:val="21"/>
          <w:szCs w:val="23"/>
          <w:lang w:eastAsia="zh-CN"/>
        </w:rPr>
        <w:t>2</w:t>
      </w:r>
      <w:r w:rsidRPr="002C6B24">
        <w:rPr>
          <w:rFonts w:asciiTheme="minorEastAsia" w:hAnsiTheme="minorEastAsia" w:cs="Times New Roman"/>
          <w:color w:val="5E6469"/>
          <w:w w:val="110"/>
          <w:sz w:val="21"/>
          <w:szCs w:val="23"/>
          <w:lang w:eastAsia="zh-CN"/>
        </w:rPr>
        <w:tab/>
      </w:r>
      <w:r w:rsidRPr="002C6B24">
        <w:rPr>
          <w:rFonts w:asciiTheme="minorEastAsia" w:hAnsiTheme="minorEastAsia" w:cs="宋体"/>
          <w:color w:val="5E6469"/>
          <w:w w:val="110"/>
          <w:sz w:val="16"/>
          <w:szCs w:val="20"/>
          <w:lang w:eastAsia="zh-CN"/>
        </w:rPr>
        <w:t>页</w:t>
      </w:r>
      <w:r w:rsidRPr="002C6B24">
        <w:rPr>
          <w:rFonts w:asciiTheme="minorEastAsia" w:hAnsiTheme="minorEastAsia" w:cs="宋体"/>
          <w:color w:val="5E6469"/>
          <w:spacing w:val="17"/>
          <w:w w:val="110"/>
          <w:sz w:val="16"/>
          <w:szCs w:val="20"/>
          <w:lang w:eastAsia="zh-CN"/>
        </w:rPr>
        <w:t xml:space="preserve"> </w:t>
      </w:r>
      <w:r w:rsidRPr="002C6B24">
        <w:rPr>
          <w:rFonts w:asciiTheme="minorEastAsia" w:hAnsiTheme="minorEastAsia" w:cs="宋体"/>
          <w:color w:val="5E6469"/>
          <w:w w:val="110"/>
          <w:sz w:val="16"/>
          <w:szCs w:val="20"/>
          <w:lang w:eastAsia="zh-CN"/>
        </w:rPr>
        <w:t>共</w:t>
      </w:r>
      <w:r w:rsidRPr="002C6B24">
        <w:rPr>
          <w:rFonts w:asciiTheme="minorEastAsia" w:hAnsiTheme="minorEastAsia" w:cs="宋体"/>
          <w:color w:val="5E6469"/>
          <w:w w:val="110"/>
          <w:sz w:val="16"/>
          <w:szCs w:val="20"/>
          <w:lang w:eastAsia="zh-CN"/>
        </w:rPr>
        <w:tab/>
      </w:r>
      <w:r w:rsidRPr="002C6B24">
        <w:rPr>
          <w:rFonts w:asciiTheme="minorEastAsia" w:hAnsiTheme="minorEastAsia" w:cs="Times New Roman"/>
          <w:color w:val="5E6469"/>
          <w:w w:val="105"/>
          <w:sz w:val="21"/>
          <w:szCs w:val="23"/>
          <w:lang w:eastAsia="zh-CN"/>
        </w:rPr>
        <w:t>3</w:t>
      </w:r>
      <w:r w:rsidRPr="002C6B24">
        <w:rPr>
          <w:rFonts w:asciiTheme="minorEastAsia" w:hAnsiTheme="minorEastAsia" w:cs="Times New Roman"/>
          <w:color w:val="5E6469"/>
          <w:w w:val="105"/>
          <w:sz w:val="21"/>
          <w:szCs w:val="23"/>
          <w:lang w:eastAsia="zh-CN"/>
        </w:rPr>
        <w:tab/>
      </w:r>
      <w:r w:rsidRPr="002C6B24">
        <w:rPr>
          <w:rFonts w:asciiTheme="minorEastAsia" w:hAnsiTheme="minorEastAsia" w:cs="宋体"/>
          <w:color w:val="6E7477"/>
          <w:w w:val="110"/>
          <w:sz w:val="16"/>
          <w:szCs w:val="20"/>
          <w:lang w:eastAsia="zh-CN"/>
        </w:rPr>
        <w:t>页</w:t>
      </w:r>
    </w:p>
    <w:p w:rsidR="00824A37" w:rsidRPr="002C6B24" w:rsidRDefault="00867974">
      <w:pPr>
        <w:tabs>
          <w:tab w:val="left" w:pos="1523"/>
        </w:tabs>
        <w:spacing w:before="15"/>
        <w:ind w:left="573"/>
        <w:rPr>
          <w:rFonts w:asciiTheme="minorEastAsia" w:hAnsiTheme="minorEastAsia" w:cs="Times New Roman"/>
          <w:sz w:val="16"/>
          <w:szCs w:val="20"/>
          <w:lang w:eastAsia="zh-CN"/>
        </w:rPr>
      </w:pPr>
      <w:r w:rsidRPr="002C6B24">
        <w:rPr>
          <w:rFonts w:asciiTheme="minorEastAsia" w:hAnsiTheme="minorEastAsia"/>
          <w:color w:val="5E6469"/>
          <w:sz w:val="16"/>
          <w:lang w:eastAsia="zh-CN"/>
        </w:rPr>
        <w:t>Page</w:t>
      </w:r>
      <w:r w:rsidRPr="002C6B24">
        <w:rPr>
          <w:rFonts w:asciiTheme="minorEastAsia" w:hAnsiTheme="minorEastAsia"/>
          <w:color w:val="5E6469"/>
          <w:sz w:val="16"/>
          <w:lang w:eastAsia="zh-CN"/>
        </w:rPr>
        <w:tab/>
      </w:r>
      <w:r w:rsidRPr="002C6B24">
        <w:rPr>
          <w:rFonts w:asciiTheme="minorEastAsia" w:hAnsiTheme="minorEastAsia"/>
          <w:color w:val="5E6469"/>
          <w:w w:val="105"/>
          <w:sz w:val="16"/>
          <w:lang w:eastAsia="zh-CN"/>
        </w:rPr>
        <w:t>of</w:t>
      </w:r>
    </w:p>
    <w:p w:rsidR="00824A37" w:rsidRPr="002C6B24" w:rsidRDefault="00824A37">
      <w:pPr>
        <w:rPr>
          <w:rFonts w:asciiTheme="minorEastAsia" w:hAnsiTheme="minorEastAsia" w:cs="Times New Roman"/>
          <w:sz w:val="16"/>
          <w:szCs w:val="20"/>
          <w:lang w:eastAsia="zh-CN"/>
        </w:rPr>
        <w:sectPr w:rsidR="00824A37" w:rsidRPr="002C6B24">
          <w:headerReference w:type="default" r:id="rId94"/>
          <w:footerReference w:type="default" r:id="rId95"/>
          <w:pgSz w:w="11910" w:h="16850"/>
          <w:pgMar w:top="1220" w:right="0" w:bottom="280" w:left="960" w:header="0" w:footer="0" w:gutter="0"/>
          <w:cols w:num="2" w:space="720" w:equalWidth="0">
            <w:col w:w="2700" w:space="3981"/>
            <w:col w:w="4269"/>
          </w:cols>
        </w:sectPr>
      </w:pPr>
    </w:p>
    <w:p w:rsidR="00824A37" w:rsidRPr="002C6B24" w:rsidRDefault="00824A37">
      <w:pPr>
        <w:spacing w:before="3"/>
        <w:rPr>
          <w:rFonts w:asciiTheme="minorEastAsia" w:hAnsiTheme="minorEastAsia" w:cs="Times New Roman"/>
          <w:sz w:val="5"/>
          <w:szCs w:val="9"/>
          <w:lang w:eastAsia="zh-CN"/>
        </w:rPr>
      </w:pPr>
    </w:p>
    <w:p w:rsidR="00824A37" w:rsidRPr="002C6B24" w:rsidRDefault="00867974">
      <w:pPr>
        <w:spacing w:before="26" w:line="343" w:lineRule="auto"/>
        <w:ind w:left="559" w:firstLine="367"/>
        <w:rPr>
          <w:rFonts w:asciiTheme="minorEastAsia" w:hAnsiTheme="minorEastAsia" w:cs="宋体"/>
          <w:sz w:val="21"/>
          <w:szCs w:val="23"/>
          <w:lang w:eastAsia="zh-CN"/>
        </w:rPr>
      </w:pPr>
      <w:r w:rsidRPr="002C6B24">
        <w:rPr>
          <w:rFonts w:asciiTheme="minorEastAsia" w:hAnsiTheme="minorEastAsia" w:cs="宋体"/>
          <w:color w:val="6E7477"/>
          <w:w w:val="105"/>
          <w:sz w:val="21"/>
          <w:szCs w:val="23"/>
          <w:lang w:eastAsia="zh-CN"/>
        </w:rPr>
        <w:t>受</w:t>
      </w:r>
      <w:proofErr w:type="gramStart"/>
      <w:r w:rsidRPr="002C6B24">
        <w:rPr>
          <w:rFonts w:asciiTheme="minorEastAsia" w:hAnsiTheme="minorEastAsia" w:cs="宋体"/>
          <w:color w:val="6E7477"/>
          <w:w w:val="105"/>
          <w:sz w:val="21"/>
          <w:szCs w:val="23"/>
          <w:lang w:eastAsia="zh-CN"/>
        </w:rPr>
        <w:t>湖北东润专用汽车</w:t>
      </w:r>
      <w:proofErr w:type="gramEnd"/>
      <w:r w:rsidRPr="002C6B24">
        <w:rPr>
          <w:rFonts w:asciiTheme="minorEastAsia" w:hAnsiTheme="minorEastAsia" w:cs="宋体"/>
          <w:color w:val="6E7477"/>
          <w:w w:val="105"/>
          <w:sz w:val="21"/>
          <w:szCs w:val="23"/>
          <w:lang w:eastAsia="zh-CN"/>
        </w:rPr>
        <w:t>有限公司委托</w:t>
      </w:r>
      <w:r w:rsidRPr="002C6B24">
        <w:rPr>
          <w:rFonts w:asciiTheme="minorEastAsia" w:hAnsiTheme="minorEastAsia" w:cs="宋体"/>
          <w:color w:val="6E7477"/>
          <w:spacing w:val="-58"/>
          <w:w w:val="105"/>
          <w:sz w:val="21"/>
          <w:szCs w:val="23"/>
          <w:lang w:eastAsia="zh-CN"/>
        </w:rPr>
        <w:t xml:space="preserve"> </w:t>
      </w:r>
      <w:r w:rsidRPr="002C6B24">
        <w:rPr>
          <w:rFonts w:asciiTheme="minorEastAsia" w:hAnsiTheme="minorEastAsia" w:cs="宋体"/>
          <w:color w:val="6E7477"/>
          <w:spacing w:val="-11"/>
          <w:w w:val="105"/>
          <w:sz w:val="21"/>
          <w:szCs w:val="23"/>
          <w:lang w:eastAsia="zh-CN"/>
        </w:rPr>
        <w:t>，我公司于</w:t>
      </w:r>
      <w:r w:rsidRPr="002C6B24">
        <w:rPr>
          <w:rFonts w:asciiTheme="minorEastAsia" w:hAnsiTheme="minorEastAsia" w:cs="Times New Roman"/>
          <w:color w:val="6E7477"/>
          <w:spacing w:val="-11"/>
          <w:w w:val="105"/>
          <w:sz w:val="21"/>
          <w:szCs w:val="23"/>
          <w:lang w:eastAsia="zh-CN"/>
        </w:rPr>
        <w:t>2017</w:t>
      </w:r>
      <w:r w:rsidRPr="002C6B24">
        <w:rPr>
          <w:rFonts w:asciiTheme="minorEastAsia" w:hAnsiTheme="minorEastAsia" w:cs="Times New Roman"/>
          <w:color w:val="6E7477"/>
          <w:spacing w:val="11"/>
          <w:w w:val="105"/>
          <w:sz w:val="21"/>
          <w:szCs w:val="23"/>
          <w:lang w:eastAsia="zh-CN"/>
        </w:rPr>
        <w:t xml:space="preserve"> </w:t>
      </w:r>
      <w:r w:rsidRPr="002C6B24">
        <w:rPr>
          <w:rFonts w:asciiTheme="minorEastAsia" w:hAnsiTheme="minorEastAsia" w:cs="宋体"/>
          <w:color w:val="6E7477"/>
          <w:w w:val="105"/>
          <w:sz w:val="21"/>
          <w:szCs w:val="23"/>
          <w:lang w:eastAsia="zh-CN"/>
        </w:rPr>
        <w:t>年</w:t>
      </w:r>
      <w:r w:rsidRPr="002C6B24">
        <w:rPr>
          <w:rFonts w:asciiTheme="minorEastAsia" w:hAnsiTheme="minorEastAsia" w:cs="宋体"/>
          <w:color w:val="6E7477"/>
          <w:spacing w:val="-39"/>
          <w:w w:val="105"/>
          <w:sz w:val="21"/>
          <w:szCs w:val="23"/>
          <w:lang w:eastAsia="zh-CN"/>
        </w:rPr>
        <w:t xml:space="preserve"> </w:t>
      </w:r>
      <w:r w:rsidRPr="002C6B24">
        <w:rPr>
          <w:rFonts w:asciiTheme="minorEastAsia" w:hAnsiTheme="minorEastAsia" w:cs="Times New Roman"/>
          <w:color w:val="6E7477"/>
          <w:w w:val="105"/>
          <w:sz w:val="21"/>
          <w:szCs w:val="23"/>
          <w:lang w:eastAsia="zh-CN"/>
        </w:rPr>
        <w:t>10</w:t>
      </w:r>
      <w:r w:rsidRPr="002C6B24">
        <w:rPr>
          <w:rFonts w:asciiTheme="minorEastAsia" w:hAnsiTheme="minorEastAsia" w:cs="Times New Roman"/>
          <w:color w:val="6E7477"/>
          <w:spacing w:val="-19"/>
          <w:w w:val="105"/>
          <w:sz w:val="21"/>
          <w:szCs w:val="23"/>
          <w:lang w:eastAsia="zh-CN"/>
        </w:rPr>
        <w:t xml:space="preserve"> </w:t>
      </w:r>
      <w:r w:rsidRPr="002C6B24">
        <w:rPr>
          <w:rFonts w:asciiTheme="minorEastAsia" w:hAnsiTheme="minorEastAsia" w:cs="宋体"/>
          <w:color w:val="6E7477"/>
          <w:w w:val="105"/>
          <w:sz w:val="21"/>
          <w:szCs w:val="24"/>
          <w:lang w:eastAsia="zh-CN"/>
        </w:rPr>
        <w:t>月</w:t>
      </w:r>
      <w:r w:rsidRPr="002C6B24">
        <w:rPr>
          <w:rFonts w:asciiTheme="minorEastAsia" w:hAnsiTheme="minorEastAsia" w:cs="宋体"/>
          <w:color w:val="6E7477"/>
          <w:spacing w:val="-64"/>
          <w:w w:val="105"/>
          <w:sz w:val="21"/>
          <w:szCs w:val="24"/>
          <w:lang w:eastAsia="zh-CN"/>
        </w:rPr>
        <w:t xml:space="preserve"> </w:t>
      </w:r>
      <w:r w:rsidRPr="002C6B24">
        <w:rPr>
          <w:rFonts w:asciiTheme="minorEastAsia" w:hAnsiTheme="minorEastAsia" w:cs="Times New Roman"/>
          <w:color w:val="6E7477"/>
          <w:w w:val="105"/>
          <w:sz w:val="21"/>
          <w:szCs w:val="23"/>
          <w:lang w:eastAsia="zh-CN"/>
        </w:rPr>
        <w:t>10-11</w:t>
      </w:r>
      <w:r w:rsidRPr="002C6B24">
        <w:rPr>
          <w:rFonts w:asciiTheme="minorEastAsia" w:hAnsiTheme="minorEastAsia" w:cs="Times New Roman"/>
          <w:color w:val="6E7477"/>
          <w:spacing w:val="25"/>
          <w:w w:val="105"/>
          <w:sz w:val="21"/>
          <w:szCs w:val="23"/>
          <w:lang w:eastAsia="zh-CN"/>
        </w:rPr>
        <w:t xml:space="preserve"> </w:t>
      </w:r>
      <w:r w:rsidRPr="002C6B24">
        <w:rPr>
          <w:rFonts w:asciiTheme="minorEastAsia" w:hAnsiTheme="minorEastAsia" w:cs="宋体"/>
          <w:color w:val="6E7477"/>
          <w:spacing w:val="-7"/>
          <w:w w:val="105"/>
          <w:sz w:val="21"/>
          <w:szCs w:val="23"/>
          <w:lang w:eastAsia="zh-CN"/>
        </w:rPr>
        <w:t>日对专用汽车及汽车</w:t>
      </w:r>
      <w:r w:rsidRPr="002C6B24">
        <w:rPr>
          <w:rFonts w:asciiTheme="minorEastAsia" w:hAnsiTheme="minorEastAsia" w:cs="宋体"/>
          <w:color w:val="6E7477"/>
          <w:w w:val="103"/>
          <w:sz w:val="21"/>
          <w:szCs w:val="23"/>
          <w:lang w:eastAsia="zh-CN"/>
        </w:rPr>
        <w:t xml:space="preserve"> </w:t>
      </w:r>
      <w:r w:rsidRPr="002C6B24">
        <w:rPr>
          <w:rFonts w:asciiTheme="minorEastAsia" w:hAnsiTheme="minorEastAsia" w:cs="宋体"/>
          <w:color w:val="7E8285"/>
          <w:w w:val="105"/>
          <w:sz w:val="21"/>
          <w:szCs w:val="23"/>
          <w:lang w:eastAsia="zh-CN"/>
        </w:rPr>
        <w:t>零部件生产项</w:t>
      </w:r>
      <w:r w:rsidRPr="002C6B24">
        <w:rPr>
          <w:rFonts w:asciiTheme="minorEastAsia" w:hAnsiTheme="minorEastAsia" w:cs="宋体"/>
          <w:color w:val="7E8285"/>
          <w:spacing w:val="-83"/>
          <w:w w:val="105"/>
          <w:sz w:val="21"/>
          <w:szCs w:val="23"/>
          <w:lang w:eastAsia="zh-CN"/>
        </w:rPr>
        <w:t xml:space="preserve"> </w:t>
      </w:r>
      <w:r w:rsidRPr="002C6B24">
        <w:rPr>
          <w:rFonts w:asciiTheme="minorEastAsia" w:hAnsiTheme="minorEastAsia" w:cs="宋体"/>
          <w:color w:val="5E6469"/>
          <w:spacing w:val="-4"/>
          <w:w w:val="105"/>
          <w:sz w:val="21"/>
          <w:szCs w:val="23"/>
          <w:lang w:eastAsia="zh-CN"/>
        </w:rPr>
        <w:t>目无组织废</w:t>
      </w:r>
      <w:r w:rsidRPr="002C6B24">
        <w:rPr>
          <w:rFonts w:asciiTheme="minorEastAsia" w:hAnsiTheme="minorEastAsia" w:cs="宋体"/>
          <w:color w:val="7E8285"/>
          <w:spacing w:val="-4"/>
          <w:w w:val="105"/>
          <w:sz w:val="21"/>
          <w:szCs w:val="23"/>
          <w:lang w:eastAsia="zh-CN"/>
        </w:rPr>
        <w:t>气</w:t>
      </w:r>
      <w:r w:rsidRPr="002C6B24">
        <w:rPr>
          <w:rFonts w:asciiTheme="minorEastAsia" w:hAnsiTheme="minorEastAsia" w:cs="宋体"/>
          <w:color w:val="5E6469"/>
          <w:spacing w:val="-4"/>
          <w:w w:val="105"/>
          <w:sz w:val="21"/>
          <w:szCs w:val="23"/>
          <w:lang w:eastAsia="zh-CN"/>
        </w:rPr>
        <w:t>和敏感点环境空</w:t>
      </w:r>
      <w:r w:rsidRPr="002C6B24">
        <w:rPr>
          <w:rFonts w:asciiTheme="minorEastAsia" w:hAnsiTheme="minorEastAsia" w:cs="宋体"/>
          <w:color w:val="7E8285"/>
          <w:spacing w:val="-4"/>
          <w:w w:val="105"/>
          <w:sz w:val="21"/>
          <w:szCs w:val="23"/>
          <w:lang w:eastAsia="zh-CN"/>
        </w:rPr>
        <w:t>气中</w:t>
      </w:r>
      <w:r w:rsidRPr="002C6B24">
        <w:rPr>
          <w:rFonts w:asciiTheme="minorEastAsia" w:hAnsiTheme="minorEastAsia" w:cs="宋体"/>
          <w:color w:val="7E8285"/>
          <w:spacing w:val="-82"/>
          <w:w w:val="105"/>
          <w:sz w:val="21"/>
          <w:szCs w:val="23"/>
          <w:lang w:eastAsia="zh-CN"/>
        </w:rPr>
        <w:t xml:space="preserve"> </w:t>
      </w:r>
      <w:r w:rsidRPr="002C6B24">
        <w:rPr>
          <w:rFonts w:asciiTheme="minorEastAsia" w:hAnsiTheme="minorEastAsia" w:cs="Times New Roman"/>
          <w:color w:val="5E6469"/>
          <w:w w:val="105"/>
          <w:szCs w:val="25"/>
          <w:lang w:eastAsia="zh-CN"/>
        </w:rPr>
        <w:t>VOCs</w:t>
      </w:r>
      <w:r w:rsidRPr="002C6B24">
        <w:rPr>
          <w:rFonts w:asciiTheme="minorEastAsia" w:hAnsiTheme="minorEastAsia" w:cs="Times New Roman"/>
          <w:color w:val="5E6469"/>
          <w:spacing w:val="-25"/>
          <w:w w:val="105"/>
          <w:szCs w:val="25"/>
          <w:lang w:eastAsia="zh-CN"/>
        </w:rPr>
        <w:t xml:space="preserve"> </w:t>
      </w:r>
      <w:r w:rsidRPr="002C6B24">
        <w:rPr>
          <w:rFonts w:asciiTheme="minorEastAsia" w:hAnsiTheme="minorEastAsia" w:cs="宋体"/>
          <w:color w:val="5E6469"/>
          <w:w w:val="105"/>
          <w:sz w:val="21"/>
          <w:szCs w:val="23"/>
          <w:lang w:eastAsia="zh-CN"/>
        </w:rPr>
        <w:t>进行了验收监测</w:t>
      </w:r>
      <w:r w:rsidRPr="002C6B24">
        <w:rPr>
          <w:rFonts w:asciiTheme="minorEastAsia" w:hAnsiTheme="minorEastAsia" w:cs="宋体"/>
          <w:color w:val="5E6469"/>
          <w:spacing w:val="-83"/>
          <w:w w:val="105"/>
          <w:sz w:val="21"/>
          <w:szCs w:val="23"/>
          <w:lang w:eastAsia="zh-CN"/>
        </w:rPr>
        <w:t xml:space="preserve"> </w:t>
      </w:r>
      <w:r w:rsidRPr="002C6B24">
        <w:rPr>
          <w:rFonts w:asciiTheme="minorEastAsia" w:hAnsiTheme="minorEastAsia" w:cs="宋体"/>
          <w:color w:val="5E6469"/>
          <w:w w:val="105"/>
          <w:sz w:val="21"/>
          <w:szCs w:val="23"/>
          <w:lang w:eastAsia="zh-CN"/>
        </w:rPr>
        <w:t>。</w:t>
      </w:r>
    </w:p>
    <w:p w:rsidR="00824A37" w:rsidRPr="002C6B24" w:rsidRDefault="00867974">
      <w:pPr>
        <w:spacing w:before="6"/>
        <w:ind w:left="566"/>
        <w:rPr>
          <w:rFonts w:asciiTheme="minorEastAsia" w:hAnsiTheme="minorEastAsia" w:cs="宋体"/>
          <w:sz w:val="24"/>
          <w:szCs w:val="29"/>
          <w:lang w:eastAsia="zh-CN"/>
        </w:rPr>
      </w:pPr>
      <w:r w:rsidRPr="002C6B24">
        <w:rPr>
          <w:rFonts w:asciiTheme="minorEastAsia" w:hAnsiTheme="minorEastAsia" w:cs="宋体"/>
          <w:color w:val="5E6469"/>
          <w:spacing w:val="-10"/>
          <w:w w:val="110"/>
          <w:sz w:val="24"/>
          <w:szCs w:val="29"/>
          <w:lang w:eastAsia="zh-CN"/>
        </w:rPr>
        <w:t>二、监测依据</w:t>
      </w:r>
    </w:p>
    <w:p w:rsidR="00824A37" w:rsidRPr="002C6B24" w:rsidRDefault="00867974">
      <w:pPr>
        <w:spacing w:before="137"/>
        <w:ind w:left="933"/>
        <w:rPr>
          <w:rFonts w:asciiTheme="minorEastAsia" w:hAnsiTheme="minorEastAsia" w:cs="宋体"/>
          <w:sz w:val="21"/>
          <w:szCs w:val="23"/>
          <w:lang w:eastAsia="zh-CN"/>
        </w:rPr>
      </w:pPr>
      <w:r w:rsidRPr="002C6B24">
        <w:rPr>
          <w:rFonts w:asciiTheme="minorEastAsia" w:hAnsiTheme="minorEastAsia" w:cs="Times New Roman"/>
          <w:color w:val="5E6469"/>
          <w:spacing w:val="-8"/>
          <w:w w:val="110"/>
          <w:sz w:val="21"/>
          <w:szCs w:val="23"/>
          <w:lang w:eastAsia="zh-CN"/>
        </w:rPr>
        <w:t>1</w:t>
      </w:r>
      <w:r w:rsidRPr="002C6B24">
        <w:rPr>
          <w:rFonts w:asciiTheme="minorEastAsia" w:hAnsiTheme="minorEastAsia" w:cs="宋体"/>
          <w:color w:val="5E6469"/>
          <w:spacing w:val="-8"/>
          <w:w w:val="110"/>
          <w:sz w:val="21"/>
          <w:szCs w:val="23"/>
          <w:lang w:eastAsia="zh-CN"/>
        </w:rPr>
        <w:t>、监测方案及监测内容</w:t>
      </w:r>
    </w:p>
    <w:p w:rsidR="00824A37" w:rsidRPr="002C6B24" w:rsidRDefault="00824A37">
      <w:pPr>
        <w:spacing w:before="12"/>
        <w:rPr>
          <w:rFonts w:asciiTheme="minorEastAsia" w:hAnsiTheme="minorEastAsia" w:cs="宋体"/>
          <w:sz w:val="18"/>
          <w:szCs w:val="21"/>
          <w:lang w:eastAsia="zh-CN"/>
        </w:rPr>
      </w:pPr>
    </w:p>
    <w:p w:rsidR="00824A37" w:rsidRPr="002C6B24" w:rsidRDefault="00867974">
      <w:pPr>
        <w:spacing w:line="367" w:lineRule="auto"/>
        <w:ind w:left="552" w:firstLine="360"/>
        <w:rPr>
          <w:rFonts w:asciiTheme="minorEastAsia" w:hAnsiTheme="minorEastAsia" w:cs="宋体"/>
          <w:sz w:val="21"/>
          <w:szCs w:val="23"/>
          <w:lang w:eastAsia="zh-CN"/>
        </w:rPr>
      </w:pPr>
      <w:r w:rsidRPr="002C6B24">
        <w:rPr>
          <w:rFonts w:asciiTheme="minorEastAsia" w:hAnsiTheme="minorEastAsia" w:cs="宋体"/>
          <w:color w:val="6E7477"/>
          <w:sz w:val="21"/>
          <w:szCs w:val="23"/>
          <w:lang w:eastAsia="zh-CN"/>
        </w:rPr>
        <w:t>本次监测是对专用汽车及汽车零部件生产项目进行了验收监测</w:t>
      </w:r>
      <w:r w:rsidRPr="002C6B24">
        <w:rPr>
          <w:rFonts w:asciiTheme="minorEastAsia" w:hAnsiTheme="minorEastAsia" w:cs="宋体"/>
          <w:color w:val="6E7477"/>
          <w:spacing w:val="110"/>
          <w:sz w:val="21"/>
          <w:szCs w:val="23"/>
          <w:lang w:eastAsia="zh-CN"/>
        </w:rPr>
        <w:t xml:space="preserve"> </w:t>
      </w:r>
      <w:r w:rsidRPr="002C6B24">
        <w:rPr>
          <w:rFonts w:asciiTheme="minorEastAsia" w:hAnsiTheme="minorEastAsia" w:cs="宋体"/>
          <w:color w:val="6E7477"/>
          <w:spacing w:val="-13"/>
          <w:sz w:val="21"/>
          <w:szCs w:val="23"/>
          <w:lang w:eastAsia="zh-CN"/>
        </w:rPr>
        <w:t>，根据建设项目环境保护</w:t>
      </w:r>
      <w:r w:rsidRPr="002C6B24">
        <w:rPr>
          <w:rFonts w:asciiTheme="minorEastAsia" w:hAnsiTheme="minorEastAsia" w:cs="宋体"/>
          <w:color w:val="6E7477"/>
          <w:w w:val="106"/>
          <w:sz w:val="21"/>
          <w:szCs w:val="23"/>
          <w:lang w:eastAsia="zh-CN"/>
        </w:rPr>
        <w:t xml:space="preserve"> </w:t>
      </w:r>
      <w:r w:rsidRPr="002C6B24">
        <w:rPr>
          <w:rFonts w:asciiTheme="minorEastAsia" w:hAnsiTheme="minorEastAsia" w:cs="宋体"/>
          <w:color w:val="6E7477"/>
          <w:w w:val="105"/>
          <w:sz w:val="21"/>
          <w:szCs w:val="23"/>
          <w:lang w:eastAsia="zh-CN"/>
        </w:rPr>
        <w:t xml:space="preserve">设施竣工验收监测技术要求 </w:t>
      </w:r>
      <w:r w:rsidRPr="002C6B24">
        <w:rPr>
          <w:rFonts w:asciiTheme="minorEastAsia" w:hAnsiTheme="minorEastAsia" w:cs="宋体"/>
          <w:color w:val="6E7477"/>
          <w:spacing w:val="-8"/>
          <w:w w:val="105"/>
          <w:sz w:val="21"/>
          <w:szCs w:val="23"/>
          <w:lang w:eastAsia="zh-CN"/>
        </w:rPr>
        <w:t>，本次监测内容如下</w:t>
      </w:r>
      <w:r w:rsidRPr="002C6B24">
        <w:rPr>
          <w:rFonts w:asciiTheme="minorEastAsia" w:hAnsiTheme="minorEastAsia" w:cs="宋体"/>
          <w:color w:val="6E7477"/>
          <w:spacing w:val="-21"/>
          <w:w w:val="105"/>
          <w:sz w:val="21"/>
          <w:szCs w:val="23"/>
          <w:lang w:eastAsia="zh-CN"/>
        </w:rPr>
        <w:t xml:space="preserve"> </w:t>
      </w:r>
      <w:r w:rsidRPr="002C6B24">
        <w:rPr>
          <w:rFonts w:asciiTheme="minorEastAsia" w:hAnsiTheme="minorEastAsia" w:cs="宋体"/>
          <w:color w:val="6E7477"/>
          <w:w w:val="105"/>
          <w:sz w:val="21"/>
          <w:szCs w:val="23"/>
          <w:lang w:eastAsia="zh-CN"/>
        </w:rPr>
        <w:t>：</w:t>
      </w:r>
    </w:p>
    <w:p w:rsidR="00824A37" w:rsidRPr="002C6B24" w:rsidRDefault="00867974">
      <w:pPr>
        <w:spacing w:before="167"/>
        <w:ind w:left="904"/>
        <w:rPr>
          <w:rFonts w:asciiTheme="minorEastAsia" w:hAnsiTheme="minorEastAsia" w:cs="宋体"/>
          <w:sz w:val="21"/>
          <w:szCs w:val="23"/>
        </w:rPr>
      </w:pPr>
      <w:r w:rsidRPr="002C6B24">
        <w:rPr>
          <w:rFonts w:asciiTheme="minorEastAsia" w:hAnsiTheme="minorEastAsia" w:cs="宋体"/>
          <w:color w:val="7E8285"/>
          <w:w w:val="105"/>
          <w:sz w:val="21"/>
          <w:szCs w:val="23"/>
        </w:rPr>
        <w:t>①无组织废气检测内容</w:t>
      </w:r>
    </w:p>
    <w:p w:rsidR="00824A37" w:rsidRPr="002C6B24" w:rsidRDefault="00824A37">
      <w:pPr>
        <w:spacing w:before="9"/>
        <w:rPr>
          <w:rFonts w:asciiTheme="minorEastAsia" w:hAnsiTheme="minorEastAsia" w:cs="宋体"/>
          <w:sz w:val="11"/>
          <w:szCs w:val="15"/>
        </w:rPr>
      </w:pPr>
    </w:p>
    <w:p w:rsidR="00824A37" w:rsidRPr="002C6B24" w:rsidRDefault="00206BA2">
      <w:pPr>
        <w:spacing w:line="43" w:lineRule="exact"/>
        <w:ind w:left="156"/>
        <w:rPr>
          <w:rFonts w:asciiTheme="minorEastAsia" w:hAnsiTheme="minorEastAsia" w:cs="宋体"/>
          <w:sz w:val="2"/>
          <w:szCs w:val="4"/>
        </w:rPr>
      </w:pPr>
      <w:r w:rsidRPr="002C6B24">
        <w:rPr>
          <w:rFonts w:asciiTheme="minorEastAsia" w:hAnsiTheme="minorEastAsia" w:cs="宋体"/>
          <w:sz w:val="2"/>
          <w:szCs w:val="4"/>
        </w:rPr>
      </w:r>
      <w:r w:rsidRPr="002C6B24">
        <w:rPr>
          <w:rFonts w:asciiTheme="minorEastAsia" w:hAnsiTheme="minorEastAsia" w:cs="宋体"/>
          <w:sz w:val="2"/>
          <w:szCs w:val="4"/>
        </w:rPr>
        <w:pict>
          <v:group id="_x0000_s1039" style="width:497.55pt;height:2.2pt;mso-position-horizontal-relative:char;mso-position-vertical-relative:line" coordsize="9951,44">
            <v:group id="_x0000_s1040" style="position:absolute;left:22;top:22;width:9908;height:2" coordorigin="22,22" coordsize="9908,2">
              <v:shape id="_x0000_s1041" style="position:absolute;left:22;top:22;width:9908;height:2" coordorigin="22,22" coordsize="9908,0" path="m22,22r9907,e" filled="f" strokecolor="#708080" strokeweight="2.16pt">
                <v:path arrowok="t"/>
              </v:shape>
            </v:group>
            <w10:wrap type="none"/>
            <w10:anchorlock/>
          </v:group>
        </w:pict>
      </w:r>
    </w:p>
    <w:p w:rsidR="00824A37" w:rsidRPr="002C6B24" w:rsidRDefault="00824A37">
      <w:pPr>
        <w:spacing w:line="43" w:lineRule="exact"/>
        <w:rPr>
          <w:rFonts w:asciiTheme="minorEastAsia" w:hAnsiTheme="minorEastAsia" w:cs="宋体"/>
          <w:sz w:val="2"/>
          <w:szCs w:val="4"/>
        </w:rPr>
        <w:sectPr w:rsidR="00824A37" w:rsidRPr="002C6B24">
          <w:type w:val="continuous"/>
          <w:pgSz w:w="11910" w:h="16850"/>
          <w:pgMar w:top="1580" w:right="0" w:bottom="280" w:left="960" w:header="720" w:footer="720" w:gutter="0"/>
          <w:cols w:space="720"/>
        </w:sectPr>
      </w:pPr>
    </w:p>
    <w:p w:rsidR="00824A37" w:rsidRPr="002C6B24" w:rsidRDefault="00867974">
      <w:pPr>
        <w:tabs>
          <w:tab w:val="left" w:pos="3489"/>
        </w:tabs>
        <w:spacing w:line="237" w:lineRule="exact"/>
        <w:ind w:left="307"/>
        <w:rPr>
          <w:rFonts w:asciiTheme="minorEastAsia" w:hAnsiTheme="minorEastAsia" w:cs="宋体"/>
          <w:sz w:val="16"/>
          <w:szCs w:val="20"/>
          <w:lang w:eastAsia="zh-CN"/>
        </w:rPr>
      </w:pPr>
      <w:r w:rsidRPr="002C6B24">
        <w:rPr>
          <w:rFonts w:asciiTheme="minorEastAsia" w:hAnsiTheme="minorEastAsia" w:cs="宋体"/>
          <w:color w:val="7E8285"/>
          <w:sz w:val="16"/>
          <w:szCs w:val="20"/>
          <w:lang w:eastAsia="zh-CN"/>
        </w:rPr>
        <w:lastRenderedPageBreak/>
        <w:t>检测点位编号</w:t>
      </w:r>
      <w:r w:rsidRPr="002C6B24">
        <w:rPr>
          <w:rFonts w:asciiTheme="minorEastAsia" w:hAnsiTheme="minorEastAsia" w:cs="宋体"/>
          <w:color w:val="7E8285"/>
          <w:spacing w:val="9"/>
          <w:sz w:val="16"/>
          <w:szCs w:val="20"/>
          <w:lang w:eastAsia="zh-CN"/>
        </w:rPr>
        <w:t xml:space="preserve"> </w:t>
      </w:r>
      <w:r w:rsidRPr="002C6B24">
        <w:rPr>
          <w:rFonts w:asciiTheme="minorEastAsia" w:hAnsiTheme="minorEastAsia" w:cs="宋体"/>
          <w:color w:val="7E8285"/>
          <w:w w:val="60"/>
          <w:sz w:val="16"/>
          <w:szCs w:val="20"/>
          <w:lang w:eastAsia="zh-CN"/>
        </w:rPr>
        <w:t>｜</w:t>
      </w:r>
      <w:r w:rsidRPr="002C6B24">
        <w:rPr>
          <w:rFonts w:asciiTheme="minorEastAsia" w:hAnsiTheme="minorEastAsia" w:cs="宋体"/>
          <w:color w:val="7E8285"/>
          <w:w w:val="60"/>
          <w:sz w:val="16"/>
          <w:szCs w:val="20"/>
          <w:lang w:eastAsia="zh-CN"/>
        </w:rPr>
        <w:tab/>
      </w:r>
      <w:r w:rsidRPr="002C6B24">
        <w:rPr>
          <w:rFonts w:asciiTheme="minorEastAsia" w:hAnsiTheme="minorEastAsia" w:cs="宋体"/>
          <w:color w:val="7E8285"/>
          <w:spacing w:val="-3"/>
          <w:sz w:val="16"/>
          <w:szCs w:val="20"/>
          <w:u w:val="single" w:color="000000"/>
          <w:lang w:eastAsia="zh-CN"/>
        </w:rPr>
        <w:t>检</w:t>
      </w:r>
      <w:r w:rsidRPr="002C6B24">
        <w:rPr>
          <w:rFonts w:asciiTheme="minorEastAsia" w:hAnsiTheme="minorEastAsia" w:cs="宋体"/>
          <w:color w:val="7E8285"/>
          <w:spacing w:val="-3"/>
          <w:sz w:val="16"/>
          <w:szCs w:val="20"/>
          <w:lang w:eastAsia="zh-CN"/>
        </w:rPr>
        <w:t>测点位</w:t>
      </w:r>
    </w:p>
    <w:p w:rsidR="00824A37" w:rsidRPr="002C6B24" w:rsidRDefault="00867974">
      <w:pPr>
        <w:tabs>
          <w:tab w:val="left" w:pos="1703"/>
          <w:tab w:val="left" w:pos="1977"/>
        </w:tabs>
        <w:spacing w:before="81"/>
        <w:ind w:left="825"/>
        <w:rPr>
          <w:rFonts w:asciiTheme="minorEastAsia" w:hAnsiTheme="minorEastAsia" w:cs="宋体"/>
          <w:sz w:val="16"/>
          <w:szCs w:val="20"/>
          <w:lang w:eastAsia="zh-CN"/>
        </w:rPr>
      </w:pPr>
      <w:r w:rsidRPr="002C6B24">
        <w:rPr>
          <w:rFonts w:asciiTheme="minorEastAsia" w:hAnsiTheme="minorEastAsia" w:cs="Times New Roman"/>
          <w:color w:val="5E6469"/>
          <w:sz w:val="16"/>
          <w:szCs w:val="20"/>
          <w:lang w:eastAsia="zh-CN"/>
        </w:rPr>
        <w:t>1-4</w:t>
      </w:r>
      <w:r w:rsidRPr="002C6B24">
        <w:rPr>
          <w:rFonts w:asciiTheme="minorEastAsia" w:hAnsiTheme="minorEastAsia" w:cs="Times New Roman"/>
          <w:color w:val="5E6469"/>
          <w:sz w:val="16"/>
          <w:szCs w:val="20"/>
          <w:lang w:eastAsia="zh-CN"/>
        </w:rPr>
        <w:tab/>
      </w:r>
      <w:r w:rsidRPr="002C6B24">
        <w:rPr>
          <w:rFonts w:asciiTheme="minorEastAsia" w:hAnsiTheme="minorEastAsia" w:cs="Arial"/>
          <w:color w:val="5E6469"/>
          <w:w w:val="45"/>
          <w:sz w:val="24"/>
          <w:szCs w:val="29"/>
          <w:lang w:eastAsia="zh-CN"/>
        </w:rPr>
        <w:t>I</w:t>
      </w:r>
      <w:r w:rsidRPr="002C6B24">
        <w:rPr>
          <w:rFonts w:asciiTheme="minorEastAsia" w:hAnsiTheme="minorEastAsia" w:cs="Arial"/>
          <w:color w:val="5E6469"/>
          <w:w w:val="45"/>
          <w:sz w:val="24"/>
          <w:szCs w:val="29"/>
          <w:lang w:eastAsia="zh-CN"/>
        </w:rPr>
        <w:tab/>
      </w:r>
      <w:r w:rsidRPr="002C6B24">
        <w:rPr>
          <w:rFonts w:asciiTheme="minorEastAsia" w:hAnsiTheme="minorEastAsia" w:cs="宋体"/>
          <w:color w:val="7E8285"/>
          <w:w w:val="105"/>
          <w:sz w:val="16"/>
          <w:szCs w:val="20"/>
          <w:lang w:eastAsia="zh-CN"/>
        </w:rPr>
        <w:t xml:space="preserve">厂界外 </w:t>
      </w:r>
      <w:r w:rsidRPr="002C6B24">
        <w:rPr>
          <w:rFonts w:asciiTheme="minorEastAsia" w:hAnsiTheme="minorEastAsia" w:cs="Times New Roman"/>
          <w:color w:val="7E8285"/>
          <w:w w:val="105"/>
          <w:sz w:val="16"/>
          <w:szCs w:val="20"/>
          <w:lang w:eastAsia="zh-CN"/>
        </w:rPr>
        <w:t xml:space="preserve">10 </w:t>
      </w:r>
      <w:r w:rsidRPr="002C6B24">
        <w:rPr>
          <w:rFonts w:asciiTheme="minorEastAsia" w:hAnsiTheme="minorEastAsia" w:cs="宋体"/>
          <w:color w:val="7E8285"/>
          <w:spacing w:val="-14"/>
          <w:w w:val="105"/>
          <w:sz w:val="16"/>
          <w:szCs w:val="20"/>
          <w:lang w:eastAsia="zh-CN"/>
        </w:rPr>
        <w:t>米</w:t>
      </w:r>
      <w:r w:rsidRPr="002C6B24">
        <w:rPr>
          <w:rFonts w:asciiTheme="minorEastAsia" w:hAnsiTheme="minorEastAsia" w:cs="宋体"/>
          <w:color w:val="5E6469"/>
          <w:spacing w:val="-14"/>
          <w:w w:val="105"/>
          <w:sz w:val="16"/>
          <w:szCs w:val="20"/>
          <w:lang w:eastAsia="zh-CN"/>
        </w:rPr>
        <w:t>内，根据气象</w:t>
      </w:r>
      <w:r w:rsidRPr="002C6B24">
        <w:rPr>
          <w:rFonts w:asciiTheme="minorEastAsia" w:hAnsiTheme="minorEastAsia" w:cs="宋体"/>
          <w:color w:val="7E8285"/>
          <w:spacing w:val="-14"/>
          <w:w w:val="105"/>
          <w:sz w:val="16"/>
          <w:szCs w:val="20"/>
          <w:lang w:eastAsia="zh-CN"/>
        </w:rPr>
        <w:t xml:space="preserve">条件设 </w:t>
      </w:r>
      <w:r w:rsidRPr="002C6B24">
        <w:rPr>
          <w:rFonts w:asciiTheme="minorEastAsia" w:hAnsiTheme="minorEastAsia" w:cs="Times New Roman"/>
          <w:color w:val="5E6469"/>
          <w:w w:val="105"/>
          <w:sz w:val="16"/>
          <w:szCs w:val="20"/>
          <w:lang w:eastAsia="zh-CN"/>
        </w:rPr>
        <w:t>4</w:t>
      </w:r>
      <w:r w:rsidRPr="002C6B24">
        <w:rPr>
          <w:rFonts w:asciiTheme="minorEastAsia" w:hAnsiTheme="minorEastAsia" w:cs="Times New Roman"/>
          <w:color w:val="5E6469"/>
          <w:spacing w:val="52"/>
          <w:w w:val="105"/>
          <w:sz w:val="16"/>
          <w:szCs w:val="20"/>
          <w:lang w:eastAsia="zh-CN"/>
        </w:rPr>
        <w:t xml:space="preserve"> </w:t>
      </w:r>
      <w:proofErr w:type="gramStart"/>
      <w:r w:rsidRPr="002C6B24">
        <w:rPr>
          <w:rFonts w:asciiTheme="minorEastAsia" w:hAnsiTheme="minorEastAsia" w:cs="宋体"/>
          <w:color w:val="7E8285"/>
          <w:w w:val="105"/>
          <w:sz w:val="16"/>
          <w:szCs w:val="20"/>
          <w:lang w:eastAsia="zh-CN"/>
        </w:rPr>
        <w:t>个</w:t>
      </w:r>
      <w:proofErr w:type="gramEnd"/>
      <w:r w:rsidRPr="002C6B24">
        <w:rPr>
          <w:rFonts w:asciiTheme="minorEastAsia" w:hAnsiTheme="minorEastAsia" w:cs="宋体"/>
          <w:color w:val="7E8285"/>
          <w:w w:val="105"/>
          <w:sz w:val="16"/>
          <w:szCs w:val="20"/>
          <w:lang w:eastAsia="zh-CN"/>
        </w:rPr>
        <w:t>点位</w:t>
      </w:r>
    </w:p>
    <w:p w:rsidR="00824A37" w:rsidRPr="002C6B24" w:rsidRDefault="00867974">
      <w:pPr>
        <w:spacing w:line="244" w:lineRule="exact"/>
        <w:ind w:left="307"/>
        <w:jc w:val="center"/>
        <w:rPr>
          <w:rFonts w:asciiTheme="minorEastAsia" w:hAnsiTheme="minorEastAsia" w:cs="宋体"/>
          <w:sz w:val="16"/>
          <w:szCs w:val="20"/>
          <w:lang w:eastAsia="zh-CN"/>
        </w:rPr>
      </w:pPr>
      <w:r w:rsidRPr="002C6B24">
        <w:rPr>
          <w:rFonts w:asciiTheme="minorEastAsia" w:hAnsiTheme="minorEastAsia"/>
          <w:w w:val="105"/>
          <w:sz w:val="20"/>
          <w:lang w:eastAsia="zh-CN"/>
        </w:rPr>
        <w:br w:type="column"/>
      </w:r>
      <w:r w:rsidRPr="002C6B24">
        <w:rPr>
          <w:rFonts w:asciiTheme="minorEastAsia" w:hAnsiTheme="minorEastAsia" w:cs="宋体"/>
          <w:color w:val="7E8285"/>
          <w:w w:val="105"/>
          <w:sz w:val="16"/>
          <w:szCs w:val="20"/>
          <w:lang w:eastAsia="zh-CN"/>
        </w:rPr>
        <w:lastRenderedPageBreak/>
        <w:t>检测指标</w:t>
      </w:r>
    </w:p>
    <w:p w:rsidR="00824A37" w:rsidRPr="002C6B24" w:rsidRDefault="00867974">
      <w:pPr>
        <w:spacing w:before="166"/>
        <w:ind w:left="307"/>
        <w:jc w:val="center"/>
        <w:rPr>
          <w:rFonts w:asciiTheme="minorEastAsia" w:hAnsiTheme="minorEastAsia" w:cs="Times New Roman"/>
          <w:sz w:val="16"/>
          <w:szCs w:val="20"/>
          <w:lang w:eastAsia="zh-CN"/>
        </w:rPr>
      </w:pPr>
      <w:proofErr w:type="gramStart"/>
      <w:r w:rsidRPr="002C6B24">
        <w:rPr>
          <w:rFonts w:asciiTheme="minorEastAsia" w:hAnsiTheme="minorEastAsia"/>
          <w:color w:val="6E7477"/>
          <w:w w:val="145"/>
          <w:sz w:val="16"/>
          <w:lang w:eastAsia="zh-CN"/>
        </w:rPr>
        <w:t>voes</w:t>
      </w:r>
      <w:proofErr w:type="gramEnd"/>
    </w:p>
    <w:p w:rsidR="00824A37" w:rsidRPr="002C6B24" w:rsidRDefault="00867974">
      <w:pPr>
        <w:spacing w:line="244" w:lineRule="exact"/>
        <w:ind w:left="274" w:right="1112"/>
        <w:jc w:val="center"/>
        <w:rPr>
          <w:rFonts w:asciiTheme="minorEastAsia" w:hAnsiTheme="minorEastAsia" w:cs="宋体"/>
          <w:sz w:val="16"/>
          <w:szCs w:val="20"/>
          <w:lang w:eastAsia="zh-CN"/>
        </w:rPr>
      </w:pPr>
      <w:r w:rsidRPr="002C6B24">
        <w:rPr>
          <w:rFonts w:asciiTheme="minorEastAsia" w:hAnsiTheme="minorEastAsia"/>
          <w:w w:val="105"/>
          <w:sz w:val="20"/>
          <w:lang w:eastAsia="zh-CN"/>
        </w:rPr>
        <w:br w:type="column"/>
      </w:r>
      <w:r w:rsidRPr="002C6B24">
        <w:rPr>
          <w:rFonts w:asciiTheme="minorEastAsia" w:hAnsiTheme="minorEastAsia" w:cs="宋体"/>
          <w:color w:val="7E8285"/>
          <w:w w:val="105"/>
          <w:sz w:val="16"/>
          <w:szCs w:val="20"/>
          <w:lang w:eastAsia="zh-CN"/>
        </w:rPr>
        <w:lastRenderedPageBreak/>
        <w:t>检测频次</w:t>
      </w:r>
    </w:p>
    <w:p w:rsidR="00824A37" w:rsidRPr="002C6B24" w:rsidRDefault="00867974">
      <w:pPr>
        <w:spacing w:before="120"/>
        <w:ind w:left="290" w:right="1112"/>
        <w:jc w:val="center"/>
        <w:rPr>
          <w:rFonts w:asciiTheme="minorEastAsia" w:hAnsiTheme="minorEastAsia" w:cs="宋体"/>
          <w:sz w:val="16"/>
          <w:szCs w:val="20"/>
        </w:rPr>
      </w:pPr>
      <w:r w:rsidRPr="002C6B24">
        <w:rPr>
          <w:rFonts w:asciiTheme="minorEastAsia" w:hAnsiTheme="minorEastAsia" w:cs="宋体"/>
          <w:color w:val="6E7477"/>
          <w:w w:val="110"/>
          <w:sz w:val="16"/>
          <w:szCs w:val="20"/>
        </w:rPr>
        <w:t>连续</w:t>
      </w:r>
      <w:r w:rsidRPr="002C6B24">
        <w:rPr>
          <w:rFonts w:asciiTheme="minorEastAsia" w:hAnsiTheme="minorEastAsia" w:cs="宋体"/>
          <w:color w:val="6E7477"/>
          <w:spacing w:val="-67"/>
          <w:w w:val="110"/>
          <w:sz w:val="16"/>
          <w:szCs w:val="20"/>
        </w:rPr>
        <w:t xml:space="preserve"> </w:t>
      </w:r>
      <w:r w:rsidRPr="002C6B24">
        <w:rPr>
          <w:rFonts w:asciiTheme="minorEastAsia" w:hAnsiTheme="minorEastAsia" w:cs="Times New Roman"/>
          <w:color w:val="6E7477"/>
          <w:w w:val="110"/>
          <w:sz w:val="20"/>
        </w:rPr>
        <w:t>2</w:t>
      </w:r>
      <w:r w:rsidRPr="002C6B24">
        <w:rPr>
          <w:rFonts w:asciiTheme="minorEastAsia" w:hAnsiTheme="minorEastAsia" w:cs="Times New Roman"/>
          <w:color w:val="6E7477"/>
          <w:spacing w:val="-24"/>
          <w:w w:val="110"/>
          <w:sz w:val="20"/>
        </w:rPr>
        <w:t xml:space="preserve"> </w:t>
      </w:r>
      <w:r w:rsidRPr="002C6B24">
        <w:rPr>
          <w:rFonts w:asciiTheme="minorEastAsia" w:hAnsiTheme="minorEastAsia" w:cs="宋体"/>
          <w:color w:val="6E7477"/>
          <w:spacing w:val="-19"/>
          <w:w w:val="110"/>
          <w:sz w:val="16"/>
          <w:szCs w:val="20"/>
        </w:rPr>
        <w:t>天，</w:t>
      </w:r>
      <w:r w:rsidRPr="002C6B24">
        <w:rPr>
          <w:rFonts w:asciiTheme="minorEastAsia" w:hAnsiTheme="minorEastAsia" w:cs="Times New Roman"/>
          <w:color w:val="6E7477"/>
          <w:spacing w:val="-19"/>
          <w:w w:val="110"/>
          <w:sz w:val="20"/>
        </w:rPr>
        <w:t>4</w:t>
      </w:r>
      <w:r w:rsidRPr="002C6B24">
        <w:rPr>
          <w:rFonts w:asciiTheme="minorEastAsia" w:hAnsiTheme="minorEastAsia" w:cs="Times New Roman"/>
          <w:color w:val="6E7477"/>
          <w:spacing w:val="-21"/>
          <w:w w:val="110"/>
          <w:sz w:val="20"/>
        </w:rPr>
        <w:t xml:space="preserve"> </w:t>
      </w:r>
      <w:r w:rsidRPr="002C6B24">
        <w:rPr>
          <w:rFonts w:asciiTheme="minorEastAsia" w:hAnsiTheme="minorEastAsia" w:cs="宋体"/>
          <w:color w:val="6E7477"/>
          <w:spacing w:val="-50"/>
          <w:w w:val="110"/>
          <w:sz w:val="16"/>
          <w:szCs w:val="20"/>
        </w:rPr>
        <w:t>次／天</w:t>
      </w:r>
    </w:p>
    <w:p w:rsidR="00824A37" w:rsidRPr="002C6B24" w:rsidRDefault="00824A37">
      <w:pPr>
        <w:jc w:val="center"/>
        <w:rPr>
          <w:rFonts w:asciiTheme="minorEastAsia" w:hAnsiTheme="minorEastAsia" w:cs="宋体"/>
          <w:sz w:val="16"/>
          <w:szCs w:val="20"/>
        </w:rPr>
        <w:sectPr w:rsidR="00824A37" w:rsidRPr="002C6B24">
          <w:type w:val="continuous"/>
          <w:pgSz w:w="11910" w:h="16850"/>
          <w:pgMar w:top="1580" w:right="0" w:bottom="280" w:left="960" w:header="720" w:footer="720" w:gutter="0"/>
          <w:cols w:num="3" w:space="720" w:equalWidth="0">
            <w:col w:w="5870" w:space="380"/>
            <w:col w:w="1148" w:space="415"/>
            <w:col w:w="3137"/>
          </w:cols>
        </w:sectPr>
      </w:pPr>
    </w:p>
    <w:p w:rsidR="00824A37" w:rsidRPr="002C6B24" w:rsidRDefault="00824A37">
      <w:pPr>
        <w:spacing w:before="9"/>
        <w:rPr>
          <w:rFonts w:asciiTheme="minorEastAsia" w:hAnsiTheme="minorEastAsia" w:cs="宋体"/>
          <w:sz w:val="3"/>
          <w:szCs w:val="7"/>
        </w:rPr>
      </w:pPr>
    </w:p>
    <w:p w:rsidR="00824A37" w:rsidRPr="002C6B24" w:rsidRDefault="00206BA2">
      <w:pPr>
        <w:spacing w:line="43" w:lineRule="exact"/>
        <w:ind w:left="156"/>
        <w:rPr>
          <w:rFonts w:asciiTheme="minorEastAsia" w:hAnsiTheme="minorEastAsia" w:cs="宋体"/>
          <w:sz w:val="2"/>
          <w:szCs w:val="4"/>
        </w:rPr>
      </w:pPr>
      <w:r w:rsidRPr="002C6B24">
        <w:rPr>
          <w:rFonts w:asciiTheme="minorEastAsia" w:hAnsiTheme="minorEastAsia" w:cs="宋体"/>
          <w:sz w:val="2"/>
          <w:szCs w:val="4"/>
        </w:rPr>
      </w:r>
      <w:r w:rsidRPr="002C6B24">
        <w:rPr>
          <w:rFonts w:asciiTheme="minorEastAsia" w:hAnsiTheme="minorEastAsia" w:cs="宋体"/>
          <w:sz w:val="2"/>
          <w:szCs w:val="4"/>
        </w:rPr>
        <w:pict>
          <v:group id="_x0000_s1036" style="width:497.55pt;height:2.2pt;mso-position-horizontal-relative:char;mso-position-vertical-relative:line" coordsize="9951,44">
            <v:group id="_x0000_s1037" style="position:absolute;left:22;top:22;width:9908;height:2" coordorigin="22,22" coordsize="9908,2">
              <v:shape id="_x0000_s1038" style="position:absolute;left:22;top:22;width:9908;height:2" coordorigin="22,22" coordsize="9908,0" path="m22,22r9907,e" filled="f" strokecolor="#677477" strokeweight="2.16pt">
                <v:path arrowok="t"/>
              </v:shape>
            </v:group>
            <w10:wrap type="none"/>
            <w10:anchorlock/>
          </v:group>
        </w:pict>
      </w:r>
    </w:p>
    <w:p w:rsidR="00824A37" w:rsidRPr="002C6B24" w:rsidRDefault="00824A37">
      <w:pPr>
        <w:spacing w:before="6"/>
        <w:rPr>
          <w:rFonts w:asciiTheme="minorEastAsia" w:hAnsiTheme="minorEastAsia" w:cs="宋体"/>
          <w:sz w:val="5"/>
          <w:szCs w:val="9"/>
        </w:rPr>
      </w:pPr>
    </w:p>
    <w:p w:rsidR="00824A37" w:rsidRPr="002C6B24" w:rsidRDefault="00867974">
      <w:pPr>
        <w:spacing w:before="29"/>
        <w:ind w:left="890"/>
        <w:rPr>
          <w:rFonts w:asciiTheme="minorEastAsia" w:hAnsiTheme="minorEastAsia" w:cs="宋体"/>
          <w:sz w:val="21"/>
          <w:szCs w:val="23"/>
          <w:lang w:eastAsia="zh-CN"/>
        </w:rPr>
      </w:pPr>
      <w:r w:rsidRPr="002C6B24">
        <w:rPr>
          <w:rFonts w:asciiTheme="minorEastAsia" w:hAnsiTheme="minorEastAsia" w:cs="宋体"/>
          <w:color w:val="6E7477"/>
          <w:sz w:val="21"/>
          <w:szCs w:val="23"/>
          <w:lang w:eastAsia="zh-CN"/>
        </w:rPr>
        <w:t>②⑤敏感点环境空气检测内</w:t>
      </w:r>
      <w:r w:rsidRPr="002C6B24">
        <w:rPr>
          <w:rFonts w:asciiTheme="minorEastAsia" w:hAnsiTheme="minorEastAsia" w:cs="宋体"/>
          <w:color w:val="6E7477"/>
          <w:spacing w:val="39"/>
          <w:sz w:val="21"/>
          <w:szCs w:val="23"/>
          <w:lang w:eastAsia="zh-CN"/>
        </w:rPr>
        <w:t xml:space="preserve"> </w:t>
      </w:r>
      <w:r w:rsidRPr="002C6B24">
        <w:rPr>
          <w:rFonts w:asciiTheme="minorEastAsia" w:hAnsiTheme="minorEastAsia" w:cs="宋体"/>
          <w:color w:val="6E7477"/>
          <w:sz w:val="21"/>
          <w:szCs w:val="23"/>
          <w:lang w:eastAsia="zh-CN"/>
        </w:rPr>
        <w:t>容</w:t>
      </w:r>
    </w:p>
    <w:p w:rsidR="00824A37" w:rsidRPr="002C6B24" w:rsidRDefault="00824A37">
      <w:pPr>
        <w:spacing w:before="1"/>
        <w:rPr>
          <w:rFonts w:asciiTheme="minorEastAsia" w:hAnsiTheme="minorEastAsia" w:cs="宋体"/>
          <w:szCs w:val="28"/>
          <w:lang w:eastAsia="zh-CN"/>
        </w:rPr>
      </w:pPr>
    </w:p>
    <w:p w:rsidR="00824A37" w:rsidRPr="002C6B24" w:rsidRDefault="00206BA2">
      <w:pPr>
        <w:spacing w:line="43" w:lineRule="exact"/>
        <w:ind w:left="148"/>
        <w:rPr>
          <w:rFonts w:asciiTheme="minorEastAsia" w:hAnsiTheme="minorEastAsia" w:cs="宋体"/>
          <w:sz w:val="2"/>
          <w:szCs w:val="4"/>
        </w:rPr>
      </w:pPr>
      <w:r w:rsidRPr="002C6B24">
        <w:rPr>
          <w:rFonts w:asciiTheme="minorEastAsia" w:hAnsiTheme="minorEastAsia" w:cs="宋体"/>
          <w:sz w:val="2"/>
          <w:szCs w:val="4"/>
        </w:rPr>
      </w:r>
      <w:r w:rsidRPr="002C6B24">
        <w:rPr>
          <w:rFonts w:asciiTheme="minorEastAsia" w:hAnsiTheme="minorEastAsia" w:cs="宋体"/>
          <w:sz w:val="2"/>
          <w:szCs w:val="4"/>
        </w:rPr>
        <w:pict>
          <v:group id="_x0000_s1033" style="width:497.55pt;height:2.2pt;mso-position-horizontal-relative:char;mso-position-vertical-relative:line" coordsize="9951,44">
            <v:group id="_x0000_s1034" style="position:absolute;left:22;top:22;width:9908;height:2" coordorigin="22,22" coordsize="9908,2">
              <v:shape id="_x0000_s1035" style="position:absolute;left:22;top:22;width:9908;height:2" coordorigin="22,22" coordsize="9908,0" path="m22,22r9907,e" filled="f" strokecolor="#647074" strokeweight="2.16pt">
                <v:path arrowok="t"/>
              </v:shape>
            </v:group>
            <w10:wrap type="none"/>
            <w10:anchorlock/>
          </v:group>
        </w:pict>
      </w:r>
    </w:p>
    <w:p w:rsidR="00824A37" w:rsidRPr="002C6B24" w:rsidRDefault="00824A37">
      <w:pPr>
        <w:spacing w:line="43" w:lineRule="exact"/>
        <w:rPr>
          <w:rFonts w:asciiTheme="minorEastAsia" w:hAnsiTheme="minorEastAsia" w:cs="宋体"/>
          <w:sz w:val="2"/>
          <w:szCs w:val="4"/>
        </w:rPr>
        <w:sectPr w:rsidR="00824A37" w:rsidRPr="002C6B24">
          <w:type w:val="continuous"/>
          <w:pgSz w:w="11910" w:h="16850"/>
          <w:pgMar w:top="1580" w:right="0" w:bottom="280" w:left="960" w:header="720" w:footer="720" w:gutter="0"/>
          <w:cols w:space="720"/>
        </w:sectPr>
      </w:pPr>
    </w:p>
    <w:p w:rsidR="00824A37" w:rsidRPr="002C6B24" w:rsidRDefault="00867974">
      <w:pPr>
        <w:tabs>
          <w:tab w:val="left" w:pos="1691"/>
        </w:tabs>
        <w:spacing w:before="44"/>
        <w:ind w:right="18"/>
        <w:jc w:val="right"/>
        <w:rPr>
          <w:rFonts w:asciiTheme="minorEastAsia" w:hAnsiTheme="minorEastAsia" w:cs="宋体"/>
          <w:sz w:val="16"/>
          <w:szCs w:val="20"/>
          <w:lang w:eastAsia="zh-CN"/>
        </w:rPr>
      </w:pPr>
      <w:r w:rsidRPr="002C6B24">
        <w:rPr>
          <w:rFonts w:asciiTheme="minorEastAsia" w:hAnsiTheme="minorEastAsia" w:cs="宋体"/>
          <w:color w:val="7E8285"/>
          <w:sz w:val="16"/>
          <w:szCs w:val="20"/>
          <w:lang w:eastAsia="zh-CN"/>
        </w:rPr>
        <w:lastRenderedPageBreak/>
        <w:t>检测点位编号</w:t>
      </w:r>
      <w:r w:rsidRPr="002C6B24">
        <w:rPr>
          <w:rFonts w:asciiTheme="minorEastAsia" w:hAnsiTheme="minorEastAsia" w:cs="宋体"/>
          <w:color w:val="7E8285"/>
          <w:spacing w:val="11"/>
          <w:sz w:val="16"/>
          <w:szCs w:val="20"/>
          <w:lang w:eastAsia="zh-CN"/>
        </w:rPr>
        <w:t xml:space="preserve"> </w:t>
      </w:r>
      <w:r w:rsidRPr="002C6B24">
        <w:rPr>
          <w:rFonts w:asciiTheme="minorEastAsia" w:hAnsiTheme="minorEastAsia" w:cs="宋体"/>
          <w:color w:val="5E6469"/>
          <w:w w:val="55"/>
          <w:sz w:val="16"/>
          <w:szCs w:val="20"/>
          <w:lang w:eastAsia="zh-CN"/>
        </w:rPr>
        <w:t>｜</w:t>
      </w:r>
      <w:r w:rsidRPr="002C6B24">
        <w:rPr>
          <w:rFonts w:asciiTheme="minorEastAsia" w:hAnsiTheme="minorEastAsia" w:cs="宋体"/>
          <w:color w:val="5E6469"/>
          <w:w w:val="55"/>
          <w:sz w:val="16"/>
          <w:szCs w:val="20"/>
          <w:lang w:eastAsia="zh-CN"/>
        </w:rPr>
        <w:tab/>
      </w:r>
      <w:r w:rsidRPr="002C6B24">
        <w:rPr>
          <w:rFonts w:asciiTheme="minorEastAsia" w:hAnsiTheme="minorEastAsia" w:cs="宋体"/>
          <w:color w:val="7E8285"/>
          <w:sz w:val="16"/>
          <w:szCs w:val="20"/>
          <w:u w:val="single" w:color="000000"/>
          <w:lang w:eastAsia="zh-CN"/>
        </w:rPr>
        <w:t>检</w:t>
      </w:r>
      <w:r w:rsidRPr="002C6B24">
        <w:rPr>
          <w:rFonts w:asciiTheme="minorEastAsia" w:hAnsiTheme="minorEastAsia" w:cs="宋体"/>
          <w:color w:val="7E8285"/>
          <w:sz w:val="16"/>
          <w:szCs w:val="20"/>
          <w:lang w:eastAsia="zh-CN"/>
        </w:rPr>
        <w:t>测点位</w:t>
      </w:r>
    </w:p>
    <w:p w:rsidR="00824A37" w:rsidRPr="002C6B24" w:rsidRDefault="00824A37">
      <w:pPr>
        <w:spacing w:before="1"/>
        <w:rPr>
          <w:rFonts w:asciiTheme="minorEastAsia" w:hAnsiTheme="minorEastAsia" w:cs="宋体"/>
          <w:sz w:val="11"/>
          <w:szCs w:val="14"/>
          <w:lang w:eastAsia="zh-CN"/>
        </w:rPr>
      </w:pPr>
    </w:p>
    <w:p w:rsidR="00824A37" w:rsidRPr="002C6B24" w:rsidRDefault="00867974">
      <w:pPr>
        <w:jc w:val="right"/>
        <w:rPr>
          <w:rFonts w:asciiTheme="minorEastAsia" w:hAnsiTheme="minorEastAsia" w:cs="宋体"/>
          <w:sz w:val="16"/>
          <w:szCs w:val="20"/>
          <w:lang w:eastAsia="zh-CN"/>
        </w:rPr>
      </w:pPr>
      <w:r w:rsidRPr="002C6B24">
        <w:rPr>
          <w:rFonts w:asciiTheme="minorEastAsia" w:hAnsiTheme="minorEastAsia" w:cs="宋体"/>
          <w:color w:val="7E8285"/>
          <w:spacing w:val="2"/>
          <w:w w:val="105"/>
          <w:sz w:val="16"/>
          <w:szCs w:val="20"/>
          <w:lang w:eastAsia="zh-CN"/>
        </w:rPr>
        <w:t>魏庄小区</w:t>
      </w:r>
    </w:p>
    <w:p w:rsidR="00824A37" w:rsidRPr="002C6B24" w:rsidRDefault="00867974">
      <w:pPr>
        <w:spacing w:before="44"/>
        <w:ind w:left="300"/>
        <w:jc w:val="center"/>
        <w:rPr>
          <w:rFonts w:asciiTheme="minorEastAsia" w:hAnsiTheme="minorEastAsia" w:cs="宋体"/>
          <w:sz w:val="16"/>
          <w:szCs w:val="20"/>
          <w:lang w:eastAsia="zh-CN"/>
        </w:rPr>
      </w:pPr>
      <w:r w:rsidRPr="002C6B24">
        <w:rPr>
          <w:rFonts w:asciiTheme="minorEastAsia" w:hAnsiTheme="minorEastAsia"/>
          <w:w w:val="105"/>
          <w:sz w:val="20"/>
          <w:lang w:eastAsia="zh-CN"/>
        </w:rPr>
        <w:br w:type="column"/>
      </w:r>
      <w:r w:rsidRPr="002C6B24">
        <w:rPr>
          <w:rFonts w:asciiTheme="minorEastAsia" w:hAnsiTheme="minorEastAsia" w:cs="宋体"/>
          <w:color w:val="7E8285"/>
          <w:w w:val="105"/>
          <w:sz w:val="16"/>
          <w:szCs w:val="20"/>
          <w:lang w:eastAsia="zh-CN"/>
        </w:rPr>
        <w:lastRenderedPageBreak/>
        <w:t>检测指标</w:t>
      </w:r>
    </w:p>
    <w:p w:rsidR="00824A37" w:rsidRPr="002C6B24" w:rsidRDefault="00824A37">
      <w:pPr>
        <w:spacing w:before="10"/>
        <w:rPr>
          <w:rFonts w:asciiTheme="minorEastAsia" w:hAnsiTheme="minorEastAsia" w:cs="宋体"/>
          <w:sz w:val="15"/>
          <w:szCs w:val="18"/>
          <w:lang w:eastAsia="zh-CN"/>
        </w:rPr>
      </w:pPr>
    </w:p>
    <w:p w:rsidR="00824A37" w:rsidRPr="002C6B24" w:rsidRDefault="00867974">
      <w:pPr>
        <w:ind w:left="307"/>
        <w:jc w:val="center"/>
        <w:rPr>
          <w:rFonts w:asciiTheme="minorEastAsia" w:hAnsiTheme="minorEastAsia" w:cs="Times New Roman"/>
          <w:sz w:val="16"/>
          <w:szCs w:val="20"/>
          <w:lang w:eastAsia="zh-CN"/>
        </w:rPr>
      </w:pPr>
      <w:proofErr w:type="gramStart"/>
      <w:r w:rsidRPr="002C6B24">
        <w:rPr>
          <w:rFonts w:asciiTheme="minorEastAsia" w:hAnsiTheme="minorEastAsia"/>
          <w:color w:val="6E7477"/>
          <w:w w:val="140"/>
          <w:sz w:val="16"/>
          <w:lang w:eastAsia="zh-CN"/>
        </w:rPr>
        <w:t>voes</w:t>
      </w:r>
      <w:proofErr w:type="gramEnd"/>
    </w:p>
    <w:p w:rsidR="00824A37" w:rsidRPr="002C6B24" w:rsidRDefault="00867974">
      <w:pPr>
        <w:spacing w:before="51"/>
        <w:ind w:left="275" w:right="1919"/>
        <w:jc w:val="center"/>
        <w:rPr>
          <w:rFonts w:asciiTheme="minorEastAsia" w:hAnsiTheme="minorEastAsia" w:cs="宋体"/>
          <w:sz w:val="16"/>
          <w:szCs w:val="20"/>
          <w:lang w:eastAsia="zh-CN"/>
        </w:rPr>
      </w:pPr>
      <w:r w:rsidRPr="002C6B24">
        <w:rPr>
          <w:rFonts w:asciiTheme="minorEastAsia" w:hAnsiTheme="minorEastAsia"/>
          <w:w w:val="105"/>
          <w:sz w:val="20"/>
          <w:lang w:eastAsia="zh-CN"/>
        </w:rPr>
        <w:br w:type="column"/>
      </w:r>
      <w:r w:rsidRPr="002C6B24">
        <w:rPr>
          <w:rFonts w:asciiTheme="minorEastAsia" w:hAnsiTheme="minorEastAsia" w:cs="宋体"/>
          <w:color w:val="7E8285"/>
          <w:w w:val="105"/>
          <w:sz w:val="16"/>
          <w:szCs w:val="20"/>
          <w:u w:val="single" w:color="000000"/>
          <w:lang w:eastAsia="zh-CN"/>
        </w:rPr>
        <w:lastRenderedPageBreak/>
        <w:t>检</w:t>
      </w:r>
      <w:r w:rsidRPr="002C6B24">
        <w:rPr>
          <w:rFonts w:asciiTheme="minorEastAsia" w:hAnsiTheme="minorEastAsia" w:cs="宋体"/>
          <w:color w:val="7E8285"/>
          <w:w w:val="105"/>
          <w:sz w:val="16"/>
          <w:szCs w:val="20"/>
          <w:lang w:eastAsia="zh-CN"/>
        </w:rPr>
        <w:t>测频次</w:t>
      </w:r>
    </w:p>
    <w:p w:rsidR="00824A37" w:rsidRPr="002C6B24" w:rsidRDefault="00824A37">
      <w:pPr>
        <w:spacing w:before="1"/>
        <w:rPr>
          <w:rFonts w:asciiTheme="minorEastAsia" w:hAnsiTheme="minorEastAsia" w:cs="宋体"/>
          <w:sz w:val="11"/>
          <w:szCs w:val="14"/>
          <w:lang w:eastAsia="zh-CN"/>
        </w:rPr>
      </w:pPr>
    </w:p>
    <w:p w:rsidR="00824A37" w:rsidRPr="002C6B24" w:rsidRDefault="00867974">
      <w:pPr>
        <w:ind w:left="282" w:right="1919"/>
        <w:jc w:val="center"/>
        <w:rPr>
          <w:rFonts w:asciiTheme="minorEastAsia" w:hAnsiTheme="minorEastAsia" w:cs="宋体"/>
          <w:sz w:val="16"/>
          <w:szCs w:val="20"/>
          <w:lang w:eastAsia="zh-CN"/>
        </w:rPr>
      </w:pPr>
      <w:r w:rsidRPr="002C6B24">
        <w:rPr>
          <w:rFonts w:asciiTheme="minorEastAsia" w:hAnsiTheme="minorEastAsia" w:cs="宋体"/>
          <w:color w:val="6E7477"/>
          <w:w w:val="110"/>
          <w:sz w:val="16"/>
          <w:szCs w:val="20"/>
          <w:lang w:eastAsia="zh-CN"/>
        </w:rPr>
        <w:t>连续</w:t>
      </w:r>
      <w:r w:rsidRPr="002C6B24">
        <w:rPr>
          <w:rFonts w:asciiTheme="minorEastAsia" w:hAnsiTheme="minorEastAsia" w:cs="宋体"/>
          <w:color w:val="6E7477"/>
          <w:spacing w:val="-61"/>
          <w:w w:val="110"/>
          <w:sz w:val="16"/>
          <w:szCs w:val="20"/>
          <w:lang w:eastAsia="zh-CN"/>
        </w:rPr>
        <w:t xml:space="preserve"> </w:t>
      </w:r>
      <w:r w:rsidRPr="002C6B24">
        <w:rPr>
          <w:rFonts w:asciiTheme="minorEastAsia" w:hAnsiTheme="minorEastAsia" w:cs="Times New Roman"/>
          <w:color w:val="6E7477"/>
          <w:w w:val="110"/>
          <w:sz w:val="18"/>
          <w:szCs w:val="21"/>
          <w:lang w:eastAsia="zh-CN"/>
        </w:rPr>
        <w:t>2</w:t>
      </w:r>
      <w:r w:rsidRPr="002C6B24">
        <w:rPr>
          <w:rFonts w:asciiTheme="minorEastAsia" w:hAnsiTheme="minorEastAsia" w:cs="Times New Roman"/>
          <w:color w:val="6E7477"/>
          <w:spacing w:val="-8"/>
          <w:w w:val="110"/>
          <w:sz w:val="18"/>
          <w:szCs w:val="21"/>
          <w:lang w:eastAsia="zh-CN"/>
        </w:rPr>
        <w:t xml:space="preserve"> </w:t>
      </w:r>
      <w:r w:rsidRPr="002C6B24">
        <w:rPr>
          <w:rFonts w:asciiTheme="minorEastAsia" w:hAnsiTheme="minorEastAsia" w:cs="宋体"/>
          <w:color w:val="6E7477"/>
          <w:spacing w:val="6"/>
          <w:w w:val="110"/>
          <w:sz w:val="16"/>
          <w:szCs w:val="20"/>
          <w:lang w:eastAsia="zh-CN"/>
        </w:rPr>
        <w:t>天，</w:t>
      </w:r>
      <w:r w:rsidRPr="002C6B24">
        <w:rPr>
          <w:rFonts w:asciiTheme="minorEastAsia" w:hAnsiTheme="minorEastAsia" w:cs="Times New Roman"/>
          <w:color w:val="6E7477"/>
          <w:spacing w:val="6"/>
          <w:w w:val="110"/>
          <w:sz w:val="18"/>
          <w:szCs w:val="21"/>
          <w:lang w:eastAsia="zh-CN"/>
        </w:rPr>
        <w:t>4</w:t>
      </w:r>
      <w:r w:rsidRPr="002C6B24">
        <w:rPr>
          <w:rFonts w:asciiTheme="minorEastAsia" w:hAnsiTheme="minorEastAsia" w:cs="Times New Roman"/>
          <w:color w:val="6E7477"/>
          <w:spacing w:val="4"/>
          <w:w w:val="110"/>
          <w:sz w:val="18"/>
          <w:szCs w:val="21"/>
          <w:lang w:eastAsia="zh-CN"/>
        </w:rPr>
        <w:t xml:space="preserve"> </w:t>
      </w:r>
      <w:r w:rsidRPr="002C6B24">
        <w:rPr>
          <w:rFonts w:asciiTheme="minorEastAsia" w:hAnsiTheme="minorEastAsia" w:cs="宋体"/>
          <w:color w:val="6E7477"/>
          <w:spacing w:val="-47"/>
          <w:w w:val="110"/>
          <w:sz w:val="16"/>
          <w:szCs w:val="20"/>
          <w:lang w:eastAsia="zh-CN"/>
        </w:rPr>
        <w:t>次／天</w:t>
      </w:r>
    </w:p>
    <w:p w:rsidR="00824A37" w:rsidRPr="002C6B24" w:rsidRDefault="00824A37">
      <w:pPr>
        <w:jc w:val="center"/>
        <w:rPr>
          <w:rFonts w:asciiTheme="minorEastAsia" w:hAnsiTheme="minorEastAsia" w:cs="宋体"/>
          <w:sz w:val="16"/>
          <w:szCs w:val="20"/>
          <w:lang w:eastAsia="zh-CN"/>
        </w:rPr>
        <w:sectPr w:rsidR="00824A37" w:rsidRPr="002C6B24">
          <w:type w:val="continuous"/>
          <w:pgSz w:w="11910" w:h="16850"/>
          <w:pgMar w:top="1580" w:right="0" w:bottom="280" w:left="960" w:header="720" w:footer="720" w:gutter="0"/>
          <w:cols w:num="3" w:space="720" w:equalWidth="0">
            <w:col w:w="2845" w:space="1057"/>
            <w:col w:w="1141" w:space="1855"/>
            <w:col w:w="4052"/>
          </w:cols>
        </w:sectPr>
      </w:pPr>
    </w:p>
    <w:p w:rsidR="00824A37" w:rsidRPr="002C6B24" w:rsidRDefault="00824A37">
      <w:pPr>
        <w:spacing w:before="7"/>
        <w:rPr>
          <w:rFonts w:asciiTheme="minorEastAsia" w:hAnsiTheme="minorEastAsia" w:cs="宋体"/>
          <w:sz w:val="4"/>
          <w:szCs w:val="8"/>
          <w:lang w:eastAsia="zh-CN"/>
        </w:rPr>
      </w:pPr>
    </w:p>
    <w:p w:rsidR="00824A37" w:rsidRPr="002C6B24" w:rsidRDefault="00206BA2">
      <w:pPr>
        <w:spacing w:line="43" w:lineRule="exact"/>
        <w:ind w:left="141"/>
        <w:rPr>
          <w:rFonts w:asciiTheme="minorEastAsia" w:hAnsiTheme="minorEastAsia" w:cs="宋体"/>
          <w:sz w:val="2"/>
          <w:szCs w:val="4"/>
        </w:rPr>
      </w:pPr>
      <w:r w:rsidRPr="002C6B24">
        <w:rPr>
          <w:rFonts w:asciiTheme="minorEastAsia" w:hAnsiTheme="minorEastAsia" w:cs="宋体"/>
          <w:sz w:val="2"/>
          <w:szCs w:val="4"/>
        </w:rPr>
      </w:r>
      <w:r w:rsidRPr="002C6B24">
        <w:rPr>
          <w:rFonts w:asciiTheme="minorEastAsia" w:hAnsiTheme="minorEastAsia" w:cs="宋体"/>
          <w:sz w:val="2"/>
          <w:szCs w:val="4"/>
        </w:rPr>
        <w:pict>
          <v:group id="_x0000_s1030" style="width:497.55pt;height:2.2pt;mso-position-horizontal-relative:char;mso-position-vertical-relative:line" coordsize="9951,44">
            <v:group id="_x0000_s1031" style="position:absolute;left:22;top:22;width:9908;height:2" coordorigin="22,22" coordsize="9908,2">
              <v:shape id="_x0000_s1032" style="position:absolute;left:22;top:22;width:9908;height:2" coordorigin="22,22" coordsize="9908,0" path="m22,22r9907,e" filled="f" strokecolor="#646b74" strokeweight="2.16pt">
                <v:path arrowok="t"/>
              </v:shape>
            </v:group>
            <w10:wrap type="none"/>
            <w10:anchorlock/>
          </v:group>
        </w:pict>
      </w:r>
    </w:p>
    <w:p w:rsidR="00824A37" w:rsidRPr="002C6B24" w:rsidRDefault="00867974">
      <w:pPr>
        <w:spacing w:before="80" w:line="294" w:lineRule="exact"/>
        <w:ind w:left="883"/>
        <w:rPr>
          <w:rFonts w:asciiTheme="minorEastAsia" w:hAnsiTheme="minorEastAsia" w:cs="宋体"/>
          <w:sz w:val="21"/>
          <w:szCs w:val="23"/>
          <w:lang w:eastAsia="zh-CN"/>
        </w:rPr>
      </w:pPr>
      <w:r w:rsidRPr="002C6B24">
        <w:rPr>
          <w:rFonts w:asciiTheme="minorEastAsia" w:hAnsiTheme="minorEastAsia" w:cs="Times New Roman"/>
          <w:color w:val="5E6469"/>
          <w:spacing w:val="-4"/>
          <w:w w:val="105"/>
          <w:sz w:val="21"/>
          <w:szCs w:val="23"/>
          <w:lang w:eastAsia="zh-CN"/>
        </w:rPr>
        <w:t>2</w:t>
      </w:r>
      <w:r w:rsidRPr="002C6B24">
        <w:rPr>
          <w:rFonts w:asciiTheme="minorEastAsia" w:hAnsiTheme="minorEastAsia" w:cs="宋体"/>
          <w:color w:val="5E6469"/>
          <w:spacing w:val="-4"/>
          <w:w w:val="105"/>
          <w:sz w:val="21"/>
          <w:szCs w:val="23"/>
          <w:lang w:eastAsia="zh-CN"/>
        </w:rPr>
        <w:t>、监测分析</w:t>
      </w:r>
      <w:r w:rsidRPr="002C6B24">
        <w:rPr>
          <w:rFonts w:asciiTheme="minorEastAsia" w:hAnsiTheme="minorEastAsia" w:cs="宋体"/>
          <w:color w:val="7E8285"/>
          <w:spacing w:val="-4"/>
          <w:w w:val="105"/>
          <w:sz w:val="21"/>
          <w:szCs w:val="23"/>
          <w:lang w:eastAsia="zh-CN"/>
        </w:rPr>
        <w:t>方法及仪器</w:t>
      </w:r>
    </w:p>
    <w:p w:rsidR="00824A37" w:rsidRPr="002C6B24" w:rsidRDefault="00867974">
      <w:pPr>
        <w:spacing w:line="80" w:lineRule="exact"/>
        <w:ind w:right="115"/>
        <w:jc w:val="right"/>
        <w:rPr>
          <w:rFonts w:asciiTheme="minorEastAsia" w:hAnsiTheme="minorEastAsia" w:cs="Arial"/>
          <w:sz w:val="5"/>
          <w:szCs w:val="9"/>
          <w:lang w:eastAsia="zh-CN"/>
        </w:rPr>
      </w:pPr>
      <w:r w:rsidRPr="002C6B24">
        <w:rPr>
          <w:rFonts w:asciiTheme="minorEastAsia" w:hAnsiTheme="minorEastAsia"/>
          <w:color w:val="EBBDCD"/>
          <w:w w:val="284"/>
          <w:sz w:val="5"/>
          <w:lang w:eastAsia="zh-CN"/>
        </w:rPr>
        <w:t>#</w:t>
      </w:r>
    </w:p>
    <w:p w:rsidR="00824A37" w:rsidRPr="002C6B24" w:rsidRDefault="00824A37">
      <w:pPr>
        <w:rPr>
          <w:rFonts w:asciiTheme="minorEastAsia" w:hAnsiTheme="minorEastAsia" w:cs="Arial"/>
          <w:sz w:val="4"/>
          <w:szCs w:val="8"/>
          <w:lang w:eastAsia="zh-CN"/>
        </w:rPr>
      </w:pPr>
    </w:p>
    <w:p w:rsidR="00824A37" w:rsidRPr="002C6B24" w:rsidRDefault="00824A37">
      <w:pPr>
        <w:spacing w:before="6"/>
        <w:rPr>
          <w:rFonts w:asciiTheme="minorEastAsia" w:hAnsiTheme="minorEastAsia" w:cs="Arial"/>
          <w:sz w:val="5"/>
          <w:szCs w:val="9"/>
          <w:lang w:eastAsia="zh-CN"/>
        </w:rPr>
      </w:pPr>
    </w:p>
    <w:p w:rsidR="00824A37" w:rsidRPr="002C6B24" w:rsidRDefault="00867974">
      <w:pPr>
        <w:ind w:left="876"/>
        <w:rPr>
          <w:rFonts w:asciiTheme="minorEastAsia" w:hAnsiTheme="minorEastAsia" w:cs="宋体"/>
          <w:sz w:val="21"/>
          <w:szCs w:val="23"/>
        </w:rPr>
      </w:pPr>
      <w:r w:rsidRPr="002C6B24">
        <w:rPr>
          <w:rFonts w:asciiTheme="minorEastAsia" w:hAnsiTheme="minorEastAsia" w:cs="宋体"/>
          <w:color w:val="6E7477"/>
          <w:w w:val="105"/>
          <w:sz w:val="21"/>
          <w:szCs w:val="23"/>
        </w:rPr>
        <w:t>①外采方法及设各</w:t>
      </w:r>
    </w:p>
    <w:p w:rsidR="00824A37" w:rsidRPr="002C6B24" w:rsidRDefault="00824A37">
      <w:pPr>
        <w:spacing w:before="9"/>
        <w:rPr>
          <w:rFonts w:asciiTheme="minorEastAsia" w:hAnsiTheme="minorEastAsia" w:cs="宋体"/>
          <w:sz w:val="11"/>
          <w:szCs w:val="15"/>
        </w:rPr>
      </w:pPr>
    </w:p>
    <w:tbl>
      <w:tblPr>
        <w:tblStyle w:val="TableNormal"/>
        <w:tblW w:w="0" w:type="auto"/>
        <w:tblInd w:w="130" w:type="dxa"/>
        <w:tblLayout w:type="fixed"/>
        <w:tblLook w:val="01E0" w:firstRow="1" w:lastRow="1" w:firstColumn="1" w:lastColumn="1" w:noHBand="0" w:noVBand="0"/>
      </w:tblPr>
      <w:tblGrid>
        <w:gridCol w:w="1483"/>
        <w:gridCol w:w="1289"/>
        <w:gridCol w:w="4381"/>
        <w:gridCol w:w="2747"/>
      </w:tblGrid>
      <w:tr w:rsidR="00824A37" w:rsidRPr="002C6B24">
        <w:trPr>
          <w:trHeight w:hRule="exact" w:val="310"/>
        </w:trPr>
        <w:tc>
          <w:tcPr>
            <w:tcW w:w="1483" w:type="dxa"/>
            <w:tcBorders>
              <w:top w:val="single" w:sz="20" w:space="0" w:color="677477"/>
              <w:left w:val="nil"/>
              <w:bottom w:val="single" w:sz="6" w:space="0" w:color="677074"/>
              <w:right w:val="single" w:sz="6" w:space="0" w:color="6B7074"/>
            </w:tcBorders>
          </w:tcPr>
          <w:p w:rsidR="00824A37" w:rsidRPr="002C6B24" w:rsidRDefault="00867974">
            <w:pPr>
              <w:pStyle w:val="TableParagraph"/>
              <w:spacing w:line="223" w:lineRule="exact"/>
              <w:ind w:left="323"/>
              <w:rPr>
                <w:rFonts w:asciiTheme="minorEastAsia" w:hAnsiTheme="minorEastAsia" w:cs="宋体"/>
                <w:sz w:val="16"/>
                <w:szCs w:val="20"/>
              </w:rPr>
            </w:pPr>
            <w:r w:rsidRPr="002C6B24">
              <w:rPr>
                <w:rFonts w:asciiTheme="minorEastAsia" w:hAnsiTheme="minorEastAsia" w:cs="宋体"/>
                <w:color w:val="6E7477"/>
                <w:w w:val="105"/>
                <w:sz w:val="16"/>
                <w:szCs w:val="20"/>
              </w:rPr>
              <w:t>样品性质</w:t>
            </w:r>
          </w:p>
        </w:tc>
        <w:tc>
          <w:tcPr>
            <w:tcW w:w="1289" w:type="dxa"/>
            <w:tcBorders>
              <w:top w:val="single" w:sz="20" w:space="0" w:color="677477"/>
              <w:left w:val="single" w:sz="6" w:space="0" w:color="6B7074"/>
              <w:bottom w:val="single" w:sz="6" w:space="0" w:color="64676B"/>
              <w:right w:val="single" w:sz="6" w:space="0" w:color="707477"/>
            </w:tcBorders>
          </w:tcPr>
          <w:p w:rsidR="00824A37" w:rsidRPr="002C6B24" w:rsidRDefault="00867974">
            <w:pPr>
              <w:pStyle w:val="TableParagraph"/>
              <w:spacing w:line="230" w:lineRule="exact"/>
              <w:ind w:left="12"/>
              <w:jc w:val="center"/>
              <w:rPr>
                <w:rFonts w:asciiTheme="minorEastAsia" w:hAnsiTheme="minorEastAsia" w:cs="宋体"/>
                <w:sz w:val="16"/>
                <w:szCs w:val="20"/>
              </w:rPr>
            </w:pPr>
            <w:r w:rsidRPr="002C6B24">
              <w:rPr>
                <w:rFonts w:asciiTheme="minorEastAsia" w:hAnsiTheme="minorEastAsia" w:cs="宋体"/>
                <w:color w:val="6E7477"/>
                <w:spacing w:val="-14"/>
                <w:w w:val="110"/>
                <w:sz w:val="16"/>
                <w:szCs w:val="20"/>
              </w:rPr>
              <w:t>点位</w:t>
            </w:r>
          </w:p>
        </w:tc>
        <w:tc>
          <w:tcPr>
            <w:tcW w:w="4381" w:type="dxa"/>
            <w:tcBorders>
              <w:top w:val="single" w:sz="20" w:space="0" w:color="677477"/>
              <w:left w:val="single" w:sz="6" w:space="0" w:color="707477"/>
              <w:bottom w:val="single" w:sz="6" w:space="0" w:color="64676B"/>
              <w:right w:val="single" w:sz="6" w:space="0" w:color="6B7074"/>
            </w:tcBorders>
          </w:tcPr>
          <w:p w:rsidR="00824A37" w:rsidRPr="002C6B24" w:rsidRDefault="00867974">
            <w:pPr>
              <w:pStyle w:val="TableParagraph"/>
              <w:spacing w:line="244" w:lineRule="exact"/>
              <w:ind w:left="1245"/>
              <w:rPr>
                <w:rFonts w:asciiTheme="minorEastAsia" w:hAnsiTheme="minorEastAsia" w:cs="宋体"/>
                <w:sz w:val="16"/>
                <w:szCs w:val="20"/>
              </w:rPr>
            </w:pPr>
            <w:r w:rsidRPr="002C6B24">
              <w:rPr>
                <w:rFonts w:asciiTheme="minorEastAsia" w:hAnsiTheme="minorEastAsia" w:cs="宋体"/>
                <w:color w:val="6E7477"/>
                <w:w w:val="105"/>
                <w:sz w:val="16"/>
                <w:szCs w:val="20"/>
              </w:rPr>
              <w:t>主要测试设备及编号</w:t>
            </w:r>
          </w:p>
        </w:tc>
        <w:tc>
          <w:tcPr>
            <w:tcW w:w="2747" w:type="dxa"/>
            <w:tcBorders>
              <w:top w:val="single" w:sz="20" w:space="0" w:color="677477"/>
              <w:left w:val="single" w:sz="6" w:space="0" w:color="6B7074"/>
              <w:bottom w:val="single" w:sz="6" w:space="0" w:color="64676B"/>
              <w:right w:val="nil"/>
            </w:tcBorders>
          </w:tcPr>
          <w:p w:rsidR="00824A37" w:rsidRPr="002C6B24" w:rsidRDefault="00867974">
            <w:pPr>
              <w:pStyle w:val="TableParagraph"/>
              <w:spacing w:line="244" w:lineRule="exact"/>
              <w:ind w:left="738"/>
              <w:rPr>
                <w:rFonts w:asciiTheme="minorEastAsia" w:hAnsiTheme="minorEastAsia" w:cs="宋体"/>
                <w:sz w:val="16"/>
                <w:szCs w:val="20"/>
              </w:rPr>
            </w:pPr>
            <w:r w:rsidRPr="002C6B24">
              <w:rPr>
                <w:rFonts w:asciiTheme="minorEastAsia" w:hAnsiTheme="minorEastAsia" w:cs="宋体"/>
                <w:color w:val="6E7477"/>
                <w:w w:val="105"/>
                <w:sz w:val="16"/>
                <w:szCs w:val="20"/>
              </w:rPr>
              <w:t>监测方法依据</w:t>
            </w:r>
          </w:p>
        </w:tc>
      </w:tr>
      <w:tr w:rsidR="00824A37" w:rsidRPr="002C6B24">
        <w:trPr>
          <w:trHeight w:hRule="exact" w:val="517"/>
        </w:trPr>
        <w:tc>
          <w:tcPr>
            <w:tcW w:w="1483" w:type="dxa"/>
            <w:tcBorders>
              <w:top w:val="single" w:sz="6" w:space="0" w:color="677074"/>
              <w:left w:val="nil"/>
              <w:bottom w:val="single" w:sz="6" w:space="0" w:color="646B74"/>
              <w:right w:val="single" w:sz="6" w:space="0" w:color="6B7074"/>
            </w:tcBorders>
          </w:tcPr>
          <w:p w:rsidR="00824A37" w:rsidRPr="002C6B24" w:rsidRDefault="00867974">
            <w:pPr>
              <w:pStyle w:val="TableParagraph"/>
              <w:spacing w:before="79"/>
              <w:ind w:left="215"/>
              <w:rPr>
                <w:rFonts w:asciiTheme="minorEastAsia" w:hAnsiTheme="minorEastAsia" w:cs="宋体"/>
                <w:sz w:val="16"/>
                <w:szCs w:val="20"/>
              </w:rPr>
            </w:pPr>
            <w:r w:rsidRPr="002C6B24">
              <w:rPr>
                <w:rFonts w:asciiTheme="minorEastAsia" w:hAnsiTheme="minorEastAsia" w:cs="宋体"/>
                <w:color w:val="7E8285"/>
                <w:w w:val="105"/>
                <w:sz w:val="16"/>
                <w:szCs w:val="20"/>
              </w:rPr>
              <w:t>无组织废气</w:t>
            </w:r>
          </w:p>
        </w:tc>
        <w:tc>
          <w:tcPr>
            <w:tcW w:w="1289" w:type="dxa"/>
            <w:tcBorders>
              <w:top w:val="single" w:sz="6" w:space="0" w:color="64676B"/>
              <w:left w:val="single" w:sz="6" w:space="0" w:color="6B7074"/>
              <w:bottom w:val="single" w:sz="6" w:space="0" w:color="64676B"/>
              <w:right w:val="single" w:sz="6" w:space="0" w:color="707477"/>
            </w:tcBorders>
          </w:tcPr>
          <w:p w:rsidR="00824A37" w:rsidRPr="002C6B24" w:rsidRDefault="00867974">
            <w:pPr>
              <w:pStyle w:val="TableParagraph"/>
              <w:spacing w:before="126"/>
              <w:ind w:left="42"/>
              <w:jc w:val="center"/>
              <w:rPr>
                <w:rFonts w:asciiTheme="minorEastAsia" w:hAnsiTheme="minorEastAsia" w:cs="Times New Roman"/>
                <w:sz w:val="16"/>
                <w:szCs w:val="20"/>
              </w:rPr>
            </w:pPr>
            <w:r w:rsidRPr="002C6B24">
              <w:rPr>
                <w:rFonts w:asciiTheme="minorEastAsia" w:hAnsiTheme="minorEastAsia"/>
                <w:color w:val="6E7477"/>
                <w:w w:val="105"/>
                <w:sz w:val="16"/>
              </w:rPr>
              <w:t>1-4</w:t>
            </w:r>
          </w:p>
        </w:tc>
        <w:tc>
          <w:tcPr>
            <w:tcW w:w="4381" w:type="dxa"/>
            <w:tcBorders>
              <w:top w:val="single" w:sz="6" w:space="0" w:color="64676B"/>
              <w:left w:val="single" w:sz="6" w:space="0" w:color="707477"/>
              <w:bottom w:val="single" w:sz="6" w:space="0" w:color="64676B"/>
              <w:right w:val="single" w:sz="6" w:space="0" w:color="6B7074"/>
            </w:tcBorders>
          </w:tcPr>
          <w:p w:rsidR="00824A37" w:rsidRPr="002C6B24" w:rsidRDefault="00867974">
            <w:pPr>
              <w:pStyle w:val="TableParagraph"/>
              <w:spacing w:line="241" w:lineRule="exact"/>
              <w:ind w:right="12"/>
              <w:jc w:val="center"/>
              <w:rPr>
                <w:rFonts w:asciiTheme="minorEastAsia" w:hAnsiTheme="minorEastAsia" w:cs="宋体"/>
                <w:sz w:val="16"/>
                <w:szCs w:val="20"/>
                <w:lang w:eastAsia="zh-CN"/>
              </w:rPr>
            </w:pPr>
            <w:r w:rsidRPr="002C6B24">
              <w:rPr>
                <w:rFonts w:asciiTheme="minorEastAsia" w:hAnsiTheme="minorEastAsia" w:cs="Times New Roman"/>
                <w:color w:val="6E7477"/>
                <w:w w:val="105"/>
                <w:sz w:val="16"/>
                <w:szCs w:val="20"/>
                <w:lang w:eastAsia="zh-CN"/>
              </w:rPr>
              <w:t xml:space="preserve">2050 </w:t>
            </w:r>
            <w:r w:rsidRPr="002C6B24">
              <w:rPr>
                <w:rFonts w:asciiTheme="minorEastAsia" w:hAnsiTheme="minorEastAsia" w:cs="宋体"/>
                <w:color w:val="6E7477"/>
                <w:spacing w:val="-25"/>
                <w:w w:val="105"/>
                <w:sz w:val="16"/>
                <w:szCs w:val="20"/>
                <w:lang w:eastAsia="zh-CN"/>
              </w:rPr>
              <w:t xml:space="preserve">型空气／智能 </w:t>
            </w:r>
            <w:r w:rsidRPr="002C6B24">
              <w:rPr>
                <w:rFonts w:asciiTheme="minorEastAsia" w:hAnsiTheme="minorEastAsia" w:cs="Times New Roman"/>
                <w:color w:val="6E7477"/>
                <w:w w:val="105"/>
                <w:sz w:val="16"/>
                <w:szCs w:val="20"/>
                <w:lang w:eastAsia="zh-CN"/>
              </w:rPr>
              <w:t>TSP</w:t>
            </w:r>
            <w:r w:rsidRPr="002C6B24">
              <w:rPr>
                <w:rFonts w:asciiTheme="minorEastAsia" w:hAnsiTheme="minorEastAsia" w:cs="Times New Roman"/>
                <w:color w:val="6E7477"/>
                <w:spacing w:val="-29"/>
                <w:w w:val="105"/>
                <w:sz w:val="16"/>
                <w:szCs w:val="20"/>
                <w:lang w:eastAsia="zh-CN"/>
              </w:rPr>
              <w:t xml:space="preserve"> </w:t>
            </w:r>
            <w:r w:rsidRPr="002C6B24">
              <w:rPr>
                <w:rFonts w:asciiTheme="minorEastAsia" w:hAnsiTheme="minorEastAsia" w:cs="宋体"/>
                <w:color w:val="6E7477"/>
                <w:w w:val="105"/>
                <w:sz w:val="16"/>
                <w:szCs w:val="20"/>
                <w:lang w:eastAsia="zh-CN"/>
              </w:rPr>
              <w:t>综合采样器</w:t>
            </w:r>
          </w:p>
          <w:p w:rsidR="00824A37" w:rsidRPr="002C6B24" w:rsidRDefault="00867974">
            <w:pPr>
              <w:pStyle w:val="TableParagraph"/>
              <w:spacing w:before="29"/>
              <w:ind w:right="40"/>
              <w:jc w:val="center"/>
              <w:rPr>
                <w:rFonts w:asciiTheme="minorEastAsia" w:hAnsiTheme="minorEastAsia" w:cs="Times New Roman"/>
                <w:sz w:val="16"/>
                <w:szCs w:val="20"/>
              </w:rPr>
            </w:pPr>
            <w:r w:rsidRPr="002C6B24">
              <w:rPr>
                <w:rFonts w:asciiTheme="minorEastAsia" w:hAnsiTheme="minorEastAsia"/>
                <w:color w:val="6E7477"/>
                <w:w w:val="105"/>
                <w:sz w:val="16"/>
              </w:rPr>
              <w:t>JHJC-CY-007/008/009/010-2016</w:t>
            </w:r>
          </w:p>
        </w:tc>
        <w:tc>
          <w:tcPr>
            <w:tcW w:w="2747" w:type="dxa"/>
            <w:vMerge w:val="restart"/>
            <w:tcBorders>
              <w:top w:val="single" w:sz="6" w:space="0" w:color="64676B"/>
              <w:left w:val="single" w:sz="6" w:space="0" w:color="6B7074"/>
              <w:right w:val="nil"/>
            </w:tcBorders>
          </w:tcPr>
          <w:p w:rsidR="00824A37" w:rsidRPr="002C6B24" w:rsidRDefault="00824A37">
            <w:pPr>
              <w:pStyle w:val="TableParagraph"/>
              <w:rPr>
                <w:rFonts w:asciiTheme="minorEastAsia" w:hAnsiTheme="minorEastAsia" w:cs="宋体"/>
                <w:sz w:val="16"/>
                <w:szCs w:val="20"/>
                <w:lang w:eastAsia="zh-CN"/>
              </w:rPr>
            </w:pPr>
          </w:p>
          <w:p w:rsidR="00824A37" w:rsidRPr="002C6B24" w:rsidRDefault="00824A37">
            <w:pPr>
              <w:pStyle w:val="TableParagraph"/>
              <w:spacing w:before="12"/>
              <w:rPr>
                <w:rFonts w:asciiTheme="minorEastAsia" w:hAnsiTheme="minorEastAsia" w:cs="宋体"/>
                <w:sz w:val="13"/>
                <w:szCs w:val="16"/>
                <w:lang w:eastAsia="zh-CN"/>
              </w:rPr>
            </w:pPr>
          </w:p>
          <w:p w:rsidR="00824A37" w:rsidRPr="002C6B24" w:rsidRDefault="00867974">
            <w:pPr>
              <w:pStyle w:val="TableParagraph"/>
              <w:spacing w:line="252" w:lineRule="auto"/>
              <w:ind w:left="428" w:right="156" w:hanging="224"/>
              <w:rPr>
                <w:rFonts w:asciiTheme="minorEastAsia" w:hAnsiTheme="minorEastAsia" w:cs="Times New Roman"/>
                <w:sz w:val="16"/>
                <w:szCs w:val="20"/>
                <w:lang w:eastAsia="zh-CN"/>
              </w:rPr>
            </w:pPr>
            <w:r w:rsidRPr="002C6B24">
              <w:rPr>
                <w:rFonts w:asciiTheme="minorEastAsia" w:hAnsiTheme="minorEastAsia" w:cs="宋体"/>
                <w:color w:val="7E8285"/>
                <w:w w:val="95"/>
                <w:sz w:val="16"/>
                <w:szCs w:val="20"/>
                <w:lang w:eastAsia="zh-CN"/>
              </w:rPr>
              <w:t>《环境空气质量手工检测技</w:t>
            </w:r>
            <w:r w:rsidRPr="002C6B24">
              <w:rPr>
                <w:rFonts w:asciiTheme="minorEastAsia" w:hAnsiTheme="minorEastAsia" w:cs="宋体"/>
                <w:color w:val="7E8285"/>
                <w:spacing w:val="1"/>
                <w:w w:val="95"/>
                <w:sz w:val="16"/>
                <w:szCs w:val="20"/>
                <w:lang w:eastAsia="zh-CN"/>
              </w:rPr>
              <w:t xml:space="preserve"> </w:t>
            </w:r>
            <w:r w:rsidRPr="002C6B24">
              <w:rPr>
                <w:rFonts w:asciiTheme="minorEastAsia" w:hAnsiTheme="minorEastAsia" w:cs="宋体"/>
                <w:color w:val="7E8285"/>
                <w:sz w:val="16"/>
                <w:szCs w:val="20"/>
                <w:lang w:eastAsia="zh-CN"/>
              </w:rPr>
              <w:t>术规范》</w:t>
            </w:r>
            <w:r w:rsidRPr="002C6B24">
              <w:rPr>
                <w:rFonts w:asciiTheme="minorEastAsia" w:hAnsiTheme="minorEastAsia" w:cs="宋体"/>
                <w:color w:val="7E8285"/>
                <w:spacing w:val="20"/>
                <w:sz w:val="16"/>
                <w:szCs w:val="20"/>
                <w:lang w:eastAsia="zh-CN"/>
              </w:rPr>
              <w:t xml:space="preserve"> </w:t>
            </w:r>
            <w:r w:rsidRPr="002C6B24">
              <w:rPr>
                <w:rFonts w:asciiTheme="minorEastAsia" w:hAnsiTheme="minorEastAsia" w:cs="Times New Roman"/>
                <w:color w:val="7E8285"/>
                <w:sz w:val="16"/>
                <w:szCs w:val="20"/>
                <w:lang w:eastAsia="zh-CN"/>
              </w:rPr>
              <w:t>H</w:t>
            </w:r>
            <w:r w:rsidRPr="002C6B24">
              <w:rPr>
                <w:rFonts w:asciiTheme="minorEastAsia" w:hAnsiTheme="minorEastAsia" w:cs="Times New Roman"/>
                <w:color w:val="5E6469"/>
                <w:sz w:val="16"/>
                <w:szCs w:val="20"/>
                <w:lang w:eastAsia="zh-CN"/>
              </w:rPr>
              <w:t>Jl94-2005</w:t>
            </w:r>
          </w:p>
        </w:tc>
      </w:tr>
      <w:tr w:rsidR="00824A37" w:rsidRPr="002C6B24">
        <w:trPr>
          <w:trHeight w:hRule="exact" w:val="531"/>
        </w:trPr>
        <w:tc>
          <w:tcPr>
            <w:tcW w:w="1483" w:type="dxa"/>
            <w:vMerge w:val="restart"/>
            <w:tcBorders>
              <w:top w:val="single" w:sz="6" w:space="0" w:color="646B74"/>
              <w:left w:val="nil"/>
              <w:right w:val="single" w:sz="6" w:space="0" w:color="6B7074"/>
            </w:tcBorders>
          </w:tcPr>
          <w:p w:rsidR="00824A37" w:rsidRPr="002C6B24" w:rsidRDefault="00824A37">
            <w:pPr>
              <w:pStyle w:val="TableParagraph"/>
              <w:spacing w:before="2"/>
              <w:rPr>
                <w:rFonts w:asciiTheme="minorEastAsia" w:hAnsiTheme="minorEastAsia" w:cs="宋体"/>
                <w:szCs w:val="27"/>
                <w:lang w:eastAsia="zh-CN"/>
              </w:rPr>
            </w:pPr>
          </w:p>
          <w:p w:rsidR="00824A37" w:rsidRPr="002C6B24" w:rsidRDefault="00867974">
            <w:pPr>
              <w:pStyle w:val="TableParagraph"/>
              <w:ind w:left="316"/>
              <w:rPr>
                <w:rFonts w:asciiTheme="minorEastAsia" w:hAnsiTheme="minorEastAsia" w:cs="宋体"/>
                <w:sz w:val="16"/>
                <w:szCs w:val="20"/>
              </w:rPr>
            </w:pPr>
            <w:r w:rsidRPr="002C6B24">
              <w:rPr>
                <w:rFonts w:asciiTheme="minorEastAsia" w:hAnsiTheme="minorEastAsia" w:cs="宋体"/>
                <w:color w:val="7E8285"/>
                <w:w w:val="105"/>
                <w:sz w:val="16"/>
                <w:szCs w:val="20"/>
              </w:rPr>
              <w:t>环境空气</w:t>
            </w:r>
          </w:p>
        </w:tc>
        <w:tc>
          <w:tcPr>
            <w:tcW w:w="1289" w:type="dxa"/>
            <w:vMerge w:val="restart"/>
            <w:tcBorders>
              <w:top w:val="single" w:sz="6" w:space="0" w:color="64676B"/>
              <w:left w:val="single" w:sz="6" w:space="0" w:color="6B7074"/>
              <w:right w:val="single" w:sz="6" w:space="0" w:color="707477"/>
            </w:tcBorders>
          </w:tcPr>
          <w:p w:rsidR="00824A37" w:rsidRPr="002C6B24" w:rsidRDefault="00824A37">
            <w:pPr>
              <w:pStyle w:val="TableParagraph"/>
              <w:rPr>
                <w:rFonts w:asciiTheme="minorEastAsia" w:hAnsiTheme="minorEastAsia" w:cs="宋体"/>
                <w:sz w:val="16"/>
                <w:szCs w:val="20"/>
              </w:rPr>
            </w:pPr>
          </w:p>
          <w:p w:rsidR="00824A37" w:rsidRPr="002C6B24" w:rsidRDefault="00867974">
            <w:pPr>
              <w:pStyle w:val="TableParagraph"/>
              <w:spacing w:before="140"/>
              <w:ind w:left="7"/>
              <w:jc w:val="center"/>
              <w:rPr>
                <w:rFonts w:asciiTheme="minorEastAsia" w:hAnsiTheme="minorEastAsia" w:cs="Times New Roman"/>
                <w:sz w:val="16"/>
                <w:szCs w:val="20"/>
              </w:rPr>
            </w:pPr>
            <w:r w:rsidRPr="002C6B24">
              <w:rPr>
                <w:rFonts w:asciiTheme="minorEastAsia" w:hAnsiTheme="minorEastAsia"/>
                <w:color w:val="5E6469"/>
                <w:w w:val="101"/>
                <w:sz w:val="16"/>
              </w:rPr>
              <w:t>5</w:t>
            </w:r>
          </w:p>
        </w:tc>
        <w:tc>
          <w:tcPr>
            <w:tcW w:w="4381" w:type="dxa"/>
            <w:tcBorders>
              <w:top w:val="single" w:sz="6" w:space="0" w:color="64676B"/>
              <w:left w:val="single" w:sz="6" w:space="0" w:color="707477"/>
              <w:bottom w:val="single" w:sz="6" w:space="0" w:color="6B7474"/>
              <w:right w:val="single" w:sz="6" w:space="0" w:color="6B7074"/>
            </w:tcBorders>
          </w:tcPr>
          <w:p w:rsidR="00824A37" w:rsidRPr="002C6B24" w:rsidRDefault="00867974">
            <w:pPr>
              <w:pStyle w:val="TableParagraph"/>
              <w:spacing w:line="257" w:lineRule="exact"/>
              <w:ind w:right="28"/>
              <w:jc w:val="center"/>
              <w:rPr>
                <w:rFonts w:asciiTheme="minorEastAsia" w:hAnsiTheme="minorEastAsia" w:cs="宋体"/>
                <w:sz w:val="16"/>
                <w:szCs w:val="20"/>
                <w:lang w:eastAsia="zh-CN"/>
              </w:rPr>
            </w:pPr>
            <w:proofErr w:type="gramStart"/>
            <w:r w:rsidRPr="002C6B24">
              <w:rPr>
                <w:rFonts w:asciiTheme="minorEastAsia" w:hAnsiTheme="minorEastAsia" w:cs="宋体"/>
                <w:color w:val="7E8285"/>
                <w:w w:val="105"/>
                <w:sz w:val="18"/>
                <w:szCs w:val="21"/>
                <w:lang w:eastAsia="zh-CN"/>
              </w:rPr>
              <w:t>盼应</w:t>
            </w:r>
            <w:proofErr w:type="gramEnd"/>
            <w:r w:rsidRPr="002C6B24">
              <w:rPr>
                <w:rFonts w:asciiTheme="minorEastAsia" w:hAnsiTheme="minorEastAsia" w:cs="宋体"/>
                <w:color w:val="7E8285"/>
                <w:spacing w:val="-71"/>
                <w:w w:val="105"/>
                <w:sz w:val="18"/>
                <w:szCs w:val="21"/>
                <w:lang w:eastAsia="zh-CN"/>
              </w:rPr>
              <w:t xml:space="preserve"> </w:t>
            </w:r>
            <w:r w:rsidRPr="002C6B24">
              <w:rPr>
                <w:rFonts w:asciiTheme="minorEastAsia" w:hAnsiTheme="minorEastAsia" w:cs="Times New Roman"/>
                <w:color w:val="5E6469"/>
                <w:w w:val="105"/>
                <w:sz w:val="16"/>
                <w:szCs w:val="20"/>
                <w:lang w:eastAsia="zh-CN"/>
              </w:rPr>
              <w:t xml:space="preserve">2050 </w:t>
            </w:r>
            <w:r w:rsidRPr="002C6B24">
              <w:rPr>
                <w:rFonts w:asciiTheme="minorEastAsia" w:hAnsiTheme="minorEastAsia" w:cs="宋体"/>
                <w:color w:val="5E6469"/>
                <w:spacing w:val="-3"/>
                <w:w w:val="105"/>
                <w:sz w:val="16"/>
                <w:szCs w:val="20"/>
                <w:lang w:eastAsia="zh-CN"/>
              </w:rPr>
              <w:t>型</w:t>
            </w:r>
            <w:r w:rsidRPr="002C6B24">
              <w:rPr>
                <w:rFonts w:asciiTheme="minorEastAsia" w:hAnsiTheme="minorEastAsia" w:cs="宋体"/>
                <w:color w:val="7E8285"/>
                <w:spacing w:val="-3"/>
                <w:w w:val="105"/>
                <w:sz w:val="16"/>
                <w:szCs w:val="20"/>
                <w:lang w:eastAsia="zh-CN"/>
              </w:rPr>
              <w:t>空气智能综合采样器</w:t>
            </w:r>
          </w:p>
          <w:p w:rsidR="00824A37" w:rsidRPr="002C6B24" w:rsidRDefault="00867974">
            <w:pPr>
              <w:pStyle w:val="TableParagraph"/>
              <w:spacing w:before="10"/>
              <w:ind w:right="14"/>
              <w:jc w:val="center"/>
              <w:rPr>
                <w:rFonts w:asciiTheme="minorEastAsia" w:hAnsiTheme="minorEastAsia" w:cs="Times New Roman"/>
                <w:sz w:val="16"/>
                <w:szCs w:val="20"/>
              </w:rPr>
            </w:pPr>
            <w:r w:rsidRPr="002C6B24">
              <w:rPr>
                <w:rFonts w:asciiTheme="minorEastAsia" w:hAnsiTheme="minorEastAsia" w:cs="宋体"/>
                <w:color w:val="5E6469"/>
                <w:w w:val="105"/>
                <w:sz w:val="15"/>
                <w:szCs w:val="17"/>
              </w:rPr>
              <w:t>开</w:t>
            </w:r>
            <w:r w:rsidRPr="002C6B24">
              <w:rPr>
                <w:rFonts w:asciiTheme="minorEastAsia" w:hAnsiTheme="minorEastAsia" w:cs="Times New Roman"/>
                <w:color w:val="5E6469"/>
                <w:w w:val="105"/>
                <w:sz w:val="16"/>
                <w:szCs w:val="20"/>
              </w:rPr>
              <w:t>IJC-CY-011-2016</w:t>
            </w:r>
          </w:p>
        </w:tc>
        <w:tc>
          <w:tcPr>
            <w:tcW w:w="2747" w:type="dxa"/>
            <w:vMerge/>
            <w:tcBorders>
              <w:left w:val="single" w:sz="6" w:space="0" w:color="6B7074"/>
              <w:right w:val="nil"/>
            </w:tcBorders>
          </w:tcPr>
          <w:p w:rsidR="00824A37" w:rsidRPr="002C6B24" w:rsidRDefault="00824A37">
            <w:pPr>
              <w:rPr>
                <w:rFonts w:asciiTheme="minorEastAsia" w:hAnsiTheme="minorEastAsia"/>
                <w:sz w:val="20"/>
              </w:rPr>
            </w:pPr>
          </w:p>
        </w:tc>
      </w:tr>
      <w:tr w:rsidR="00824A37" w:rsidRPr="002C6B24">
        <w:trPr>
          <w:trHeight w:hRule="exact" w:val="536"/>
        </w:trPr>
        <w:tc>
          <w:tcPr>
            <w:tcW w:w="1483" w:type="dxa"/>
            <w:vMerge/>
            <w:tcBorders>
              <w:left w:val="nil"/>
              <w:bottom w:val="single" w:sz="20" w:space="0" w:color="70777C"/>
              <w:right w:val="single" w:sz="6" w:space="0" w:color="6B7074"/>
            </w:tcBorders>
          </w:tcPr>
          <w:p w:rsidR="00824A37" w:rsidRPr="002C6B24" w:rsidRDefault="00824A37">
            <w:pPr>
              <w:rPr>
                <w:rFonts w:asciiTheme="minorEastAsia" w:hAnsiTheme="minorEastAsia"/>
                <w:sz w:val="20"/>
              </w:rPr>
            </w:pPr>
          </w:p>
        </w:tc>
        <w:tc>
          <w:tcPr>
            <w:tcW w:w="1289" w:type="dxa"/>
            <w:vMerge/>
            <w:tcBorders>
              <w:left w:val="single" w:sz="6" w:space="0" w:color="6B7074"/>
              <w:bottom w:val="single" w:sz="20" w:space="0" w:color="70777C"/>
              <w:right w:val="single" w:sz="6" w:space="0" w:color="707477"/>
            </w:tcBorders>
          </w:tcPr>
          <w:p w:rsidR="00824A37" w:rsidRPr="002C6B24" w:rsidRDefault="00824A37">
            <w:pPr>
              <w:rPr>
                <w:rFonts w:asciiTheme="minorEastAsia" w:hAnsiTheme="minorEastAsia"/>
                <w:sz w:val="20"/>
              </w:rPr>
            </w:pPr>
          </w:p>
        </w:tc>
        <w:tc>
          <w:tcPr>
            <w:tcW w:w="4381" w:type="dxa"/>
            <w:tcBorders>
              <w:top w:val="single" w:sz="6" w:space="0" w:color="6B7474"/>
              <w:left w:val="single" w:sz="6" w:space="0" w:color="707477"/>
              <w:bottom w:val="single" w:sz="20" w:space="0" w:color="70777C"/>
              <w:right w:val="single" w:sz="6" w:space="0" w:color="6B7074"/>
            </w:tcBorders>
          </w:tcPr>
          <w:p w:rsidR="00824A37" w:rsidRPr="002C6B24" w:rsidRDefault="00867974">
            <w:pPr>
              <w:pStyle w:val="TableParagraph"/>
              <w:spacing w:line="245" w:lineRule="exact"/>
              <w:ind w:right="28"/>
              <w:jc w:val="center"/>
              <w:rPr>
                <w:rFonts w:asciiTheme="minorEastAsia" w:hAnsiTheme="minorEastAsia" w:cs="宋体"/>
                <w:sz w:val="16"/>
                <w:szCs w:val="20"/>
                <w:lang w:eastAsia="zh-CN"/>
              </w:rPr>
            </w:pPr>
            <w:r w:rsidRPr="002C6B24">
              <w:rPr>
                <w:rFonts w:asciiTheme="minorEastAsia" w:hAnsiTheme="minorEastAsia" w:cs="Times New Roman"/>
                <w:color w:val="6E7477"/>
                <w:w w:val="105"/>
                <w:sz w:val="16"/>
                <w:szCs w:val="20"/>
                <w:lang w:eastAsia="zh-CN"/>
              </w:rPr>
              <w:t>3072</w:t>
            </w:r>
            <w:r w:rsidRPr="002C6B24">
              <w:rPr>
                <w:rFonts w:asciiTheme="minorEastAsia" w:hAnsiTheme="minorEastAsia" w:cs="Times New Roman"/>
                <w:color w:val="6E7477"/>
                <w:spacing w:val="-9"/>
                <w:w w:val="105"/>
                <w:sz w:val="16"/>
                <w:szCs w:val="20"/>
                <w:lang w:eastAsia="zh-CN"/>
              </w:rPr>
              <w:t xml:space="preserve"> </w:t>
            </w:r>
            <w:r w:rsidRPr="002C6B24">
              <w:rPr>
                <w:rFonts w:asciiTheme="minorEastAsia" w:hAnsiTheme="minorEastAsia" w:cs="宋体"/>
                <w:color w:val="6E7477"/>
                <w:w w:val="105"/>
                <w:sz w:val="16"/>
                <w:szCs w:val="20"/>
                <w:lang w:eastAsia="zh-CN"/>
              </w:rPr>
              <w:t>型</w:t>
            </w:r>
            <w:proofErr w:type="gramStart"/>
            <w:r w:rsidRPr="002C6B24">
              <w:rPr>
                <w:rFonts w:asciiTheme="minorEastAsia" w:hAnsiTheme="minorEastAsia" w:cs="宋体"/>
                <w:color w:val="6E7477"/>
                <w:w w:val="105"/>
                <w:sz w:val="16"/>
                <w:szCs w:val="20"/>
                <w:lang w:eastAsia="zh-CN"/>
              </w:rPr>
              <w:t>智能双</w:t>
            </w:r>
            <w:proofErr w:type="gramEnd"/>
            <w:r w:rsidRPr="002C6B24">
              <w:rPr>
                <w:rFonts w:asciiTheme="minorEastAsia" w:hAnsiTheme="minorEastAsia" w:cs="宋体"/>
                <w:color w:val="6E7477"/>
                <w:w w:val="105"/>
                <w:sz w:val="16"/>
                <w:szCs w:val="20"/>
                <w:lang w:eastAsia="zh-CN"/>
              </w:rPr>
              <w:t>路烟气来样器</w:t>
            </w:r>
          </w:p>
          <w:p w:rsidR="00824A37" w:rsidRPr="002C6B24" w:rsidRDefault="00867974">
            <w:pPr>
              <w:pStyle w:val="TableParagraph"/>
              <w:spacing w:before="29"/>
              <w:ind w:right="25"/>
              <w:jc w:val="center"/>
              <w:rPr>
                <w:rFonts w:asciiTheme="minorEastAsia" w:hAnsiTheme="minorEastAsia" w:cs="Times New Roman"/>
                <w:sz w:val="16"/>
                <w:szCs w:val="20"/>
                <w:lang w:eastAsia="zh-CN"/>
              </w:rPr>
            </w:pPr>
            <w:r w:rsidRPr="002C6B24">
              <w:rPr>
                <w:rFonts w:asciiTheme="minorEastAsia" w:hAnsiTheme="minorEastAsia"/>
                <w:color w:val="5E6469"/>
                <w:w w:val="105"/>
                <w:sz w:val="16"/>
                <w:lang w:eastAsia="zh-CN"/>
              </w:rPr>
              <w:t>JHJC-CY-003-2016</w:t>
            </w:r>
          </w:p>
        </w:tc>
        <w:tc>
          <w:tcPr>
            <w:tcW w:w="2747" w:type="dxa"/>
            <w:vMerge/>
            <w:tcBorders>
              <w:left w:val="single" w:sz="6" w:space="0" w:color="6B7074"/>
              <w:bottom w:val="single" w:sz="20" w:space="0" w:color="70777C"/>
              <w:right w:val="nil"/>
            </w:tcBorders>
          </w:tcPr>
          <w:p w:rsidR="00824A37" w:rsidRPr="002C6B24" w:rsidRDefault="00824A37">
            <w:pPr>
              <w:rPr>
                <w:rFonts w:asciiTheme="minorEastAsia" w:hAnsiTheme="minorEastAsia"/>
                <w:sz w:val="20"/>
                <w:lang w:eastAsia="zh-CN"/>
              </w:rPr>
            </w:pPr>
          </w:p>
        </w:tc>
      </w:tr>
    </w:tbl>
    <w:p w:rsidR="00824A37" w:rsidRPr="002C6B24" w:rsidRDefault="00867974">
      <w:pPr>
        <w:spacing w:before="84"/>
        <w:ind w:left="861"/>
        <w:rPr>
          <w:rFonts w:asciiTheme="minorEastAsia" w:hAnsiTheme="minorEastAsia" w:cs="宋体"/>
          <w:sz w:val="21"/>
          <w:szCs w:val="23"/>
        </w:rPr>
      </w:pPr>
      <w:r w:rsidRPr="002C6B24">
        <w:rPr>
          <w:rFonts w:asciiTheme="minorEastAsia" w:hAnsiTheme="minorEastAsia" w:cs="宋体"/>
          <w:color w:val="7E8285"/>
          <w:w w:val="105"/>
          <w:sz w:val="21"/>
          <w:szCs w:val="23"/>
        </w:rPr>
        <w:t>②监测分析方法及依据</w:t>
      </w:r>
    </w:p>
    <w:p w:rsidR="00824A37" w:rsidRPr="002C6B24" w:rsidRDefault="00824A37">
      <w:pPr>
        <w:spacing w:before="2"/>
        <w:rPr>
          <w:rFonts w:asciiTheme="minorEastAsia" w:hAnsiTheme="minorEastAsia" w:cs="宋体"/>
          <w:sz w:val="11"/>
          <w:szCs w:val="15"/>
        </w:rPr>
      </w:pPr>
    </w:p>
    <w:tbl>
      <w:tblPr>
        <w:tblStyle w:val="TableNormal"/>
        <w:tblW w:w="0" w:type="auto"/>
        <w:tblInd w:w="116" w:type="dxa"/>
        <w:tblLayout w:type="fixed"/>
        <w:tblLook w:val="01E0" w:firstRow="1" w:lastRow="1" w:firstColumn="1" w:lastColumn="1" w:noHBand="0" w:noVBand="0"/>
      </w:tblPr>
      <w:tblGrid>
        <w:gridCol w:w="1112"/>
        <w:gridCol w:w="1159"/>
        <w:gridCol w:w="3082"/>
        <w:gridCol w:w="2311"/>
        <w:gridCol w:w="2243"/>
      </w:tblGrid>
      <w:tr w:rsidR="00824A37" w:rsidRPr="002C6B24">
        <w:trPr>
          <w:trHeight w:hRule="exact" w:val="371"/>
        </w:trPr>
        <w:tc>
          <w:tcPr>
            <w:tcW w:w="1112" w:type="dxa"/>
            <w:tcBorders>
              <w:top w:val="single" w:sz="20" w:space="0" w:color="747C80"/>
              <w:left w:val="nil"/>
              <w:bottom w:val="single" w:sz="6" w:space="0" w:color="748387"/>
              <w:right w:val="single" w:sz="6" w:space="0" w:color="777C80"/>
            </w:tcBorders>
          </w:tcPr>
          <w:p w:rsidR="00824A37" w:rsidRPr="002C6B24" w:rsidRDefault="00867974">
            <w:pPr>
              <w:pStyle w:val="TableParagraph"/>
              <w:spacing w:line="244" w:lineRule="exact"/>
              <w:ind w:left="136"/>
              <w:rPr>
                <w:rFonts w:asciiTheme="minorEastAsia" w:hAnsiTheme="minorEastAsia" w:cs="宋体"/>
                <w:sz w:val="16"/>
                <w:szCs w:val="20"/>
              </w:rPr>
            </w:pPr>
            <w:r w:rsidRPr="002C6B24">
              <w:rPr>
                <w:rFonts w:asciiTheme="minorEastAsia" w:hAnsiTheme="minorEastAsia" w:cs="宋体"/>
                <w:color w:val="7E8285"/>
                <w:w w:val="105"/>
                <w:sz w:val="16"/>
                <w:szCs w:val="20"/>
              </w:rPr>
              <w:t>样品性质</w:t>
            </w:r>
          </w:p>
        </w:tc>
        <w:tc>
          <w:tcPr>
            <w:tcW w:w="1159" w:type="dxa"/>
            <w:tcBorders>
              <w:top w:val="single" w:sz="20" w:space="0" w:color="747C80"/>
              <w:left w:val="single" w:sz="6" w:space="0" w:color="777C80"/>
              <w:bottom w:val="single" w:sz="6" w:space="0" w:color="748387"/>
              <w:right w:val="single" w:sz="6" w:space="0" w:color="70777C"/>
            </w:tcBorders>
          </w:tcPr>
          <w:p w:rsidR="00824A37" w:rsidRPr="002C6B24" w:rsidRDefault="00867974">
            <w:pPr>
              <w:pStyle w:val="TableParagraph"/>
              <w:spacing w:line="251" w:lineRule="exact"/>
              <w:ind w:left="154"/>
              <w:rPr>
                <w:rFonts w:asciiTheme="minorEastAsia" w:hAnsiTheme="minorEastAsia" w:cs="宋体"/>
                <w:sz w:val="16"/>
                <w:szCs w:val="20"/>
              </w:rPr>
            </w:pPr>
            <w:r w:rsidRPr="002C6B24">
              <w:rPr>
                <w:rFonts w:asciiTheme="minorEastAsia" w:hAnsiTheme="minorEastAsia" w:cs="宋体"/>
                <w:color w:val="7E8285"/>
                <w:w w:val="105"/>
                <w:sz w:val="16"/>
                <w:szCs w:val="20"/>
              </w:rPr>
              <w:t>检测项目</w:t>
            </w:r>
          </w:p>
        </w:tc>
        <w:tc>
          <w:tcPr>
            <w:tcW w:w="3082" w:type="dxa"/>
            <w:tcBorders>
              <w:top w:val="single" w:sz="20" w:space="0" w:color="747C80"/>
              <w:left w:val="single" w:sz="6" w:space="0" w:color="70777C"/>
              <w:bottom w:val="single" w:sz="6" w:space="0" w:color="748387"/>
              <w:right w:val="single" w:sz="6" w:space="0" w:color="778083"/>
            </w:tcBorders>
          </w:tcPr>
          <w:p w:rsidR="00824A37" w:rsidRPr="002C6B24" w:rsidRDefault="00867974">
            <w:pPr>
              <w:pStyle w:val="TableParagraph"/>
              <w:spacing w:line="251" w:lineRule="exact"/>
              <w:ind w:left="4"/>
              <w:jc w:val="center"/>
              <w:rPr>
                <w:rFonts w:asciiTheme="minorEastAsia" w:hAnsiTheme="minorEastAsia" w:cs="宋体"/>
                <w:sz w:val="16"/>
                <w:szCs w:val="20"/>
              </w:rPr>
            </w:pPr>
            <w:r w:rsidRPr="002C6B24">
              <w:rPr>
                <w:rFonts w:asciiTheme="minorEastAsia" w:hAnsiTheme="minorEastAsia" w:cs="宋体"/>
                <w:color w:val="7E8285"/>
                <w:w w:val="105"/>
                <w:sz w:val="16"/>
                <w:szCs w:val="20"/>
              </w:rPr>
              <w:t>方法名称</w:t>
            </w:r>
          </w:p>
        </w:tc>
        <w:tc>
          <w:tcPr>
            <w:tcW w:w="2311" w:type="dxa"/>
            <w:tcBorders>
              <w:top w:val="single" w:sz="20" w:space="0" w:color="747C80"/>
              <w:left w:val="single" w:sz="6" w:space="0" w:color="778083"/>
              <w:bottom w:val="single" w:sz="6" w:space="0" w:color="6B777C"/>
              <w:right w:val="single" w:sz="6" w:space="0" w:color="778083"/>
            </w:tcBorders>
          </w:tcPr>
          <w:p w:rsidR="00824A37" w:rsidRPr="002C6B24" w:rsidRDefault="00867974">
            <w:pPr>
              <w:pStyle w:val="TableParagraph"/>
              <w:spacing w:line="259" w:lineRule="exact"/>
              <w:ind w:right="13"/>
              <w:jc w:val="center"/>
              <w:rPr>
                <w:rFonts w:asciiTheme="minorEastAsia" w:hAnsiTheme="minorEastAsia" w:cs="宋体"/>
                <w:sz w:val="16"/>
                <w:szCs w:val="20"/>
              </w:rPr>
            </w:pPr>
            <w:r w:rsidRPr="002C6B24">
              <w:rPr>
                <w:rFonts w:asciiTheme="minorEastAsia" w:hAnsiTheme="minorEastAsia" w:cs="宋体"/>
                <w:color w:val="7E8285"/>
                <w:w w:val="105"/>
                <w:sz w:val="16"/>
                <w:szCs w:val="20"/>
              </w:rPr>
              <w:t>检出限</w:t>
            </w:r>
          </w:p>
        </w:tc>
        <w:tc>
          <w:tcPr>
            <w:tcW w:w="2243" w:type="dxa"/>
            <w:tcBorders>
              <w:top w:val="single" w:sz="20" w:space="0" w:color="747C80"/>
              <w:left w:val="single" w:sz="6" w:space="0" w:color="778083"/>
              <w:bottom w:val="single" w:sz="6" w:space="0" w:color="6B777C"/>
              <w:right w:val="nil"/>
            </w:tcBorders>
          </w:tcPr>
          <w:p w:rsidR="00824A37" w:rsidRPr="002C6B24" w:rsidRDefault="00867974">
            <w:pPr>
              <w:pStyle w:val="TableParagraph"/>
              <w:spacing w:line="259" w:lineRule="exact"/>
              <w:ind w:left="169"/>
              <w:rPr>
                <w:rFonts w:asciiTheme="minorEastAsia" w:hAnsiTheme="minorEastAsia" w:cs="宋体"/>
                <w:sz w:val="16"/>
                <w:szCs w:val="20"/>
              </w:rPr>
            </w:pPr>
            <w:r w:rsidRPr="002C6B24">
              <w:rPr>
                <w:rFonts w:asciiTheme="minorEastAsia" w:hAnsiTheme="minorEastAsia" w:cs="宋体"/>
                <w:color w:val="7E8285"/>
                <w:w w:val="105"/>
                <w:sz w:val="16"/>
                <w:szCs w:val="20"/>
              </w:rPr>
              <w:t>主要测试设备及编号</w:t>
            </w:r>
          </w:p>
        </w:tc>
      </w:tr>
      <w:tr w:rsidR="00824A37" w:rsidRPr="002C6B24">
        <w:trPr>
          <w:trHeight w:hRule="exact" w:val="1181"/>
        </w:trPr>
        <w:tc>
          <w:tcPr>
            <w:tcW w:w="1112" w:type="dxa"/>
            <w:tcBorders>
              <w:top w:val="single" w:sz="6" w:space="0" w:color="748387"/>
              <w:left w:val="nil"/>
              <w:bottom w:val="single" w:sz="17" w:space="0" w:color="777C87"/>
              <w:right w:val="single" w:sz="6" w:space="0" w:color="777C80"/>
            </w:tcBorders>
          </w:tcPr>
          <w:p w:rsidR="00824A37" w:rsidRPr="002C6B24" w:rsidRDefault="00867974">
            <w:pPr>
              <w:pStyle w:val="TableParagraph"/>
              <w:spacing w:before="90" w:line="273" w:lineRule="auto"/>
              <w:ind w:left="136" w:right="126"/>
              <w:jc w:val="center"/>
              <w:rPr>
                <w:rFonts w:asciiTheme="minorEastAsia" w:hAnsiTheme="minorEastAsia" w:cs="宋体"/>
                <w:sz w:val="16"/>
                <w:szCs w:val="20"/>
                <w:lang w:eastAsia="zh-CN"/>
              </w:rPr>
            </w:pPr>
            <w:r w:rsidRPr="002C6B24">
              <w:rPr>
                <w:rFonts w:asciiTheme="minorEastAsia" w:hAnsiTheme="minorEastAsia" w:cs="宋体"/>
                <w:color w:val="7E8285"/>
                <w:w w:val="105"/>
                <w:sz w:val="16"/>
                <w:szCs w:val="20"/>
                <w:lang w:eastAsia="zh-CN"/>
              </w:rPr>
              <w:t xml:space="preserve">无组织废 </w:t>
            </w:r>
            <w:r w:rsidRPr="002C6B24">
              <w:rPr>
                <w:rFonts w:asciiTheme="minorEastAsia" w:hAnsiTheme="minorEastAsia" w:cs="宋体"/>
                <w:color w:val="7E8285"/>
                <w:spacing w:val="-38"/>
                <w:w w:val="105"/>
                <w:sz w:val="16"/>
                <w:szCs w:val="20"/>
                <w:lang w:eastAsia="zh-CN"/>
              </w:rPr>
              <w:t>气</w:t>
            </w:r>
            <w:r w:rsidRPr="002C6B24">
              <w:rPr>
                <w:rFonts w:asciiTheme="minorEastAsia" w:hAnsiTheme="minorEastAsia" w:cs="宋体"/>
                <w:color w:val="979C9E"/>
                <w:spacing w:val="-38"/>
                <w:w w:val="105"/>
                <w:sz w:val="16"/>
                <w:szCs w:val="20"/>
                <w:lang w:eastAsia="zh-CN"/>
              </w:rPr>
              <w:t>／</w:t>
            </w:r>
            <w:r w:rsidRPr="002C6B24">
              <w:rPr>
                <w:rFonts w:asciiTheme="minorEastAsia" w:hAnsiTheme="minorEastAsia" w:cs="宋体"/>
                <w:color w:val="7E8285"/>
                <w:spacing w:val="-38"/>
                <w:w w:val="105"/>
                <w:sz w:val="16"/>
                <w:szCs w:val="20"/>
                <w:lang w:eastAsia="zh-CN"/>
              </w:rPr>
              <w:t>环境</w:t>
            </w:r>
            <w:r w:rsidRPr="002C6B24">
              <w:rPr>
                <w:rFonts w:asciiTheme="minorEastAsia" w:hAnsiTheme="minorEastAsia" w:cs="宋体"/>
                <w:color w:val="7E8285"/>
                <w:w w:val="103"/>
                <w:sz w:val="16"/>
                <w:szCs w:val="20"/>
                <w:lang w:eastAsia="zh-CN"/>
              </w:rPr>
              <w:t xml:space="preserve"> </w:t>
            </w:r>
            <w:r w:rsidRPr="002C6B24">
              <w:rPr>
                <w:rFonts w:asciiTheme="minorEastAsia" w:hAnsiTheme="minorEastAsia" w:cs="宋体"/>
                <w:color w:val="7E8285"/>
                <w:w w:val="105"/>
                <w:sz w:val="16"/>
                <w:szCs w:val="20"/>
                <w:lang w:eastAsia="zh-CN"/>
              </w:rPr>
              <w:t>空气</w:t>
            </w:r>
          </w:p>
        </w:tc>
        <w:tc>
          <w:tcPr>
            <w:tcW w:w="1159" w:type="dxa"/>
            <w:tcBorders>
              <w:top w:val="single" w:sz="6" w:space="0" w:color="748387"/>
              <w:left w:val="single" w:sz="6" w:space="0" w:color="777C80"/>
              <w:bottom w:val="single" w:sz="17" w:space="0" w:color="777C87"/>
              <w:right w:val="single" w:sz="6" w:space="0" w:color="778383"/>
            </w:tcBorders>
          </w:tcPr>
          <w:p w:rsidR="00824A37" w:rsidRPr="002C6B24" w:rsidRDefault="00824A37">
            <w:pPr>
              <w:pStyle w:val="TableParagraph"/>
              <w:rPr>
                <w:rFonts w:asciiTheme="minorEastAsia" w:hAnsiTheme="minorEastAsia" w:cs="宋体"/>
                <w:sz w:val="16"/>
                <w:szCs w:val="20"/>
                <w:lang w:eastAsia="zh-CN"/>
              </w:rPr>
            </w:pPr>
          </w:p>
          <w:p w:rsidR="00824A37" w:rsidRPr="002C6B24" w:rsidRDefault="00867974">
            <w:pPr>
              <w:pStyle w:val="TableParagraph"/>
              <w:spacing w:before="170"/>
              <w:ind w:left="320"/>
              <w:rPr>
                <w:rFonts w:asciiTheme="minorEastAsia" w:hAnsiTheme="minorEastAsia" w:cs="Times New Roman"/>
                <w:sz w:val="16"/>
                <w:szCs w:val="20"/>
              </w:rPr>
            </w:pPr>
            <w:r w:rsidRPr="002C6B24">
              <w:rPr>
                <w:rFonts w:asciiTheme="minorEastAsia" w:hAnsiTheme="minorEastAsia"/>
                <w:color w:val="7E8285"/>
                <w:w w:val="140"/>
                <w:sz w:val="16"/>
              </w:rPr>
              <w:t>voes</w:t>
            </w:r>
          </w:p>
        </w:tc>
        <w:tc>
          <w:tcPr>
            <w:tcW w:w="3082" w:type="dxa"/>
            <w:tcBorders>
              <w:top w:val="single" w:sz="6" w:space="0" w:color="748387"/>
              <w:left w:val="single" w:sz="6" w:space="0" w:color="778383"/>
              <w:bottom w:val="single" w:sz="17" w:space="0" w:color="777C87"/>
              <w:right w:val="single" w:sz="6" w:space="0" w:color="778083"/>
            </w:tcBorders>
          </w:tcPr>
          <w:p w:rsidR="00824A37" w:rsidRPr="002C6B24" w:rsidRDefault="00867974">
            <w:pPr>
              <w:pStyle w:val="TableParagraph"/>
              <w:spacing w:before="166" w:line="260" w:lineRule="exact"/>
              <w:ind w:left="169" w:right="-33" w:hanging="58"/>
              <w:rPr>
                <w:rFonts w:asciiTheme="minorEastAsia" w:hAnsiTheme="minorEastAsia" w:cs="宋体"/>
                <w:sz w:val="16"/>
                <w:szCs w:val="20"/>
                <w:lang w:eastAsia="zh-CN"/>
              </w:rPr>
            </w:pPr>
            <w:r w:rsidRPr="002C6B24">
              <w:rPr>
                <w:rFonts w:asciiTheme="minorEastAsia" w:hAnsiTheme="minorEastAsia" w:cs="宋体"/>
                <w:color w:val="979C9E"/>
                <w:w w:val="105"/>
                <w:sz w:val="16"/>
                <w:szCs w:val="20"/>
                <w:lang w:eastAsia="zh-CN"/>
              </w:rPr>
              <w:t xml:space="preserve">环境空气 </w:t>
            </w:r>
            <w:r w:rsidRPr="002C6B24">
              <w:rPr>
                <w:rFonts w:asciiTheme="minorEastAsia" w:hAnsiTheme="minorEastAsia" w:cs="宋体"/>
                <w:color w:val="979C9E"/>
                <w:spacing w:val="-5"/>
                <w:w w:val="105"/>
                <w:sz w:val="16"/>
                <w:szCs w:val="20"/>
                <w:lang w:eastAsia="zh-CN"/>
              </w:rPr>
              <w:t>挥发</w:t>
            </w:r>
            <w:r w:rsidRPr="002C6B24">
              <w:rPr>
                <w:rFonts w:asciiTheme="minorEastAsia" w:hAnsiTheme="minorEastAsia" w:cs="宋体"/>
                <w:color w:val="7E8285"/>
                <w:spacing w:val="-5"/>
                <w:w w:val="105"/>
                <w:sz w:val="16"/>
                <w:szCs w:val="20"/>
                <w:lang w:eastAsia="zh-CN"/>
              </w:rPr>
              <w:t>性</w:t>
            </w:r>
            <w:r w:rsidRPr="002C6B24">
              <w:rPr>
                <w:rFonts w:asciiTheme="minorEastAsia" w:hAnsiTheme="minorEastAsia" w:cs="宋体"/>
                <w:color w:val="979C9E"/>
                <w:spacing w:val="-5"/>
                <w:w w:val="105"/>
                <w:sz w:val="16"/>
                <w:szCs w:val="20"/>
                <w:lang w:eastAsia="zh-CN"/>
              </w:rPr>
              <w:t>有</w:t>
            </w:r>
            <w:r w:rsidRPr="002C6B24">
              <w:rPr>
                <w:rFonts w:asciiTheme="minorEastAsia" w:hAnsiTheme="minorEastAsia" w:cs="宋体"/>
                <w:color w:val="7E8285"/>
                <w:spacing w:val="-5"/>
                <w:w w:val="105"/>
                <w:sz w:val="16"/>
                <w:szCs w:val="20"/>
                <w:lang w:eastAsia="zh-CN"/>
              </w:rPr>
              <w:t>机</w:t>
            </w:r>
            <w:r w:rsidRPr="002C6B24">
              <w:rPr>
                <w:rFonts w:asciiTheme="minorEastAsia" w:hAnsiTheme="minorEastAsia" w:cs="宋体"/>
                <w:color w:val="979C9E"/>
                <w:spacing w:val="-5"/>
                <w:w w:val="105"/>
                <w:sz w:val="16"/>
                <w:szCs w:val="20"/>
                <w:lang w:eastAsia="zh-CN"/>
              </w:rPr>
              <w:t>物</w:t>
            </w:r>
            <w:r w:rsidRPr="002C6B24">
              <w:rPr>
                <w:rFonts w:asciiTheme="minorEastAsia" w:hAnsiTheme="minorEastAsia" w:cs="宋体"/>
                <w:color w:val="7E8285"/>
                <w:spacing w:val="-5"/>
                <w:w w:val="105"/>
                <w:sz w:val="16"/>
                <w:szCs w:val="20"/>
                <w:lang w:eastAsia="zh-CN"/>
              </w:rPr>
              <w:t>的</w:t>
            </w:r>
            <w:r w:rsidRPr="002C6B24">
              <w:rPr>
                <w:rFonts w:asciiTheme="minorEastAsia" w:hAnsiTheme="minorEastAsia" w:cs="宋体"/>
                <w:color w:val="979C9E"/>
                <w:spacing w:val="-5"/>
                <w:w w:val="105"/>
                <w:sz w:val="16"/>
                <w:szCs w:val="20"/>
                <w:lang w:eastAsia="zh-CN"/>
              </w:rPr>
              <w:t>测定</w:t>
            </w:r>
            <w:r w:rsidRPr="002C6B24">
              <w:rPr>
                <w:rFonts w:asciiTheme="minorEastAsia" w:hAnsiTheme="minorEastAsia" w:cs="宋体"/>
                <w:color w:val="979C9E"/>
                <w:spacing w:val="-54"/>
                <w:w w:val="105"/>
                <w:sz w:val="16"/>
                <w:szCs w:val="20"/>
                <w:lang w:eastAsia="zh-CN"/>
              </w:rPr>
              <w:t xml:space="preserve"> </w:t>
            </w:r>
            <w:r w:rsidRPr="002C6B24">
              <w:rPr>
                <w:rFonts w:asciiTheme="minorEastAsia" w:hAnsiTheme="minorEastAsia" w:cs="宋体"/>
                <w:color w:val="7E8285"/>
                <w:w w:val="105"/>
                <w:sz w:val="16"/>
                <w:szCs w:val="20"/>
                <w:lang w:eastAsia="zh-CN"/>
              </w:rPr>
              <w:t>吸附</w:t>
            </w:r>
            <w:r w:rsidRPr="002C6B24">
              <w:rPr>
                <w:rFonts w:asciiTheme="minorEastAsia" w:hAnsiTheme="minorEastAsia" w:cs="宋体"/>
                <w:color w:val="979C9E"/>
                <w:w w:val="105"/>
                <w:sz w:val="16"/>
                <w:szCs w:val="20"/>
                <w:lang w:eastAsia="zh-CN"/>
              </w:rPr>
              <w:t>管采样</w:t>
            </w:r>
            <w:r w:rsidRPr="002C6B24">
              <w:rPr>
                <w:rFonts w:asciiTheme="minorEastAsia" w:hAnsiTheme="minorEastAsia" w:cs="宋体"/>
                <w:color w:val="979C9E"/>
                <w:spacing w:val="44"/>
                <w:w w:val="105"/>
                <w:sz w:val="16"/>
                <w:szCs w:val="20"/>
                <w:lang w:eastAsia="zh-CN"/>
              </w:rPr>
              <w:t xml:space="preserve"> </w:t>
            </w:r>
            <w:r w:rsidRPr="002C6B24">
              <w:rPr>
                <w:rFonts w:asciiTheme="minorEastAsia" w:hAnsiTheme="minorEastAsia" w:cs="宋体"/>
                <w:color w:val="7E8285"/>
                <w:spacing w:val="-18"/>
                <w:w w:val="105"/>
                <w:sz w:val="16"/>
                <w:szCs w:val="20"/>
                <w:lang w:eastAsia="zh-CN"/>
              </w:rPr>
              <w:t>热脱附</w:t>
            </w:r>
            <w:r w:rsidRPr="002C6B24">
              <w:rPr>
                <w:rFonts w:asciiTheme="minorEastAsia" w:hAnsiTheme="minorEastAsia" w:cs="宋体"/>
                <w:color w:val="979C9E"/>
                <w:spacing w:val="-18"/>
                <w:w w:val="105"/>
                <w:sz w:val="16"/>
                <w:szCs w:val="20"/>
                <w:lang w:eastAsia="zh-CN"/>
              </w:rPr>
              <w:t>／气</w:t>
            </w:r>
            <w:r w:rsidRPr="002C6B24">
              <w:rPr>
                <w:rFonts w:asciiTheme="minorEastAsia" w:hAnsiTheme="minorEastAsia" w:cs="宋体"/>
                <w:color w:val="7E8285"/>
                <w:spacing w:val="-18"/>
                <w:w w:val="105"/>
                <w:sz w:val="16"/>
                <w:szCs w:val="20"/>
                <w:lang w:eastAsia="zh-CN"/>
              </w:rPr>
              <w:t>相色</w:t>
            </w:r>
            <w:r w:rsidRPr="002C6B24">
              <w:rPr>
                <w:rFonts w:asciiTheme="minorEastAsia" w:hAnsiTheme="minorEastAsia" w:cs="宋体"/>
                <w:color w:val="979C9E"/>
                <w:spacing w:val="-18"/>
                <w:w w:val="105"/>
                <w:sz w:val="16"/>
                <w:szCs w:val="20"/>
                <w:lang w:eastAsia="zh-CN"/>
              </w:rPr>
              <w:t>谱</w:t>
            </w:r>
            <w:r w:rsidRPr="002C6B24">
              <w:rPr>
                <w:rFonts w:asciiTheme="minorEastAsia" w:hAnsiTheme="minorEastAsia" w:cs="宋体"/>
                <w:color w:val="6E7477"/>
                <w:spacing w:val="-18"/>
                <w:w w:val="105"/>
                <w:sz w:val="16"/>
                <w:szCs w:val="20"/>
                <w:lang w:eastAsia="zh-CN"/>
              </w:rPr>
              <w:t>·</w:t>
            </w:r>
          </w:p>
          <w:p w:rsidR="00824A37" w:rsidRPr="002C6B24" w:rsidRDefault="00867974">
            <w:pPr>
              <w:pStyle w:val="TableParagraph"/>
              <w:spacing w:line="265" w:lineRule="exact"/>
              <w:ind w:left="608"/>
              <w:rPr>
                <w:rFonts w:asciiTheme="minorEastAsia" w:hAnsiTheme="minorEastAsia" w:cs="Times New Roman"/>
                <w:sz w:val="16"/>
                <w:szCs w:val="20"/>
              </w:rPr>
            </w:pPr>
            <w:r w:rsidRPr="002C6B24">
              <w:rPr>
                <w:rFonts w:asciiTheme="minorEastAsia" w:hAnsiTheme="minorEastAsia" w:cs="宋体"/>
                <w:color w:val="7E8285"/>
                <w:w w:val="105"/>
                <w:sz w:val="16"/>
                <w:szCs w:val="20"/>
              </w:rPr>
              <w:t>质</w:t>
            </w:r>
            <w:r w:rsidRPr="002C6B24">
              <w:rPr>
                <w:rFonts w:asciiTheme="minorEastAsia" w:hAnsiTheme="minorEastAsia" w:cs="宋体"/>
                <w:color w:val="979C9E"/>
                <w:w w:val="105"/>
                <w:sz w:val="16"/>
                <w:szCs w:val="20"/>
              </w:rPr>
              <w:t xml:space="preserve">谱法 </w:t>
            </w:r>
            <w:r w:rsidRPr="002C6B24">
              <w:rPr>
                <w:rFonts w:asciiTheme="minorEastAsia" w:hAnsiTheme="minorEastAsia" w:cs="Times New Roman"/>
                <w:color w:val="7E8285"/>
                <w:w w:val="105"/>
                <w:sz w:val="16"/>
                <w:szCs w:val="20"/>
              </w:rPr>
              <w:t>HJ 644</w:t>
            </w:r>
            <w:r w:rsidRPr="002C6B24">
              <w:rPr>
                <w:rFonts w:asciiTheme="minorEastAsia" w:hAnsiTheme="minorEastAsia" w:cs="Times New Roman"/>
                <w:color w:val="5E6469"/>
                <w:w w:val="105"/>
                <w:sz w:val="16"/>
                <w:szCs w:val="20"/>
              </w:rPr>
              <w:t>-</w:t>
            </w:r>
            <w:r w:rsidRPr="002C6B24">
              <w:rPr>
                <w:rFonts w:asciiTheme="minorEastAsia" w:hAnsiTheme="minorEastAsia" w:cs="Times New Roman"/>
                <w:color w:val="7E8285"/>
                <w:w w:val="105"/>
                <w:sz w:val="16"/>
                <w:szCs w:val="20"/>
              </w:rPr>
              <w:t>20</w:t>
            </w:r>
            <w:r w:rsidRPr="002C6B24">
              <w:rPr>
                <w:rFonts w:asciiTheme="minorEastAsia" w:hAnsiTheme="minorEastAsia" w:cs="Times New Roman"/>
                <w:color w:val="7E8285"/>
                <w:spacing w:val="-43"/>
                <w:w w:val="105"/>
                <w:sz w:val="16"/>
                <w:szCs w:val="20"/>
              </w:rPr>
              <w:t xml:space="preserve"> </w:t>
            </w:r>
            <w:r w:rsidRPr="002C6B24">
              <w:rPr>
                <w:rFonts w:asciiTheme="minorEastAsia" w:hAnsiTheme="minorEastAsia" w:cs="Times New Roman"/>
                <w:color w:val="5E6469"/>
                <w:spacing w:val="8"/>
                <w:w w:val="105"/>
                <w:sz w:val="16"/>
                <w:szCs w:val="20"/>
              </w:rPr>
              <w:t>13</w:t>
            </w:r>
          </w:p>
        </w:tc>
        <w:tc>
          <w:tcPr>
            <w:tcW w:w="2311" w:type="dxa"/>
            <w:tcBorders>
              <w:top w:val="single" w:sz="6" w:space="0" w:color="6B777C"/>
              <w:left w:val="single" w:sz="6" w:space="0" w:color="778083"/>
              <w:bottom w:val="single" w:sz="17" w:space="0" w:color="777C87"/>
              <w:right w:val="single" w:sz="6" w:space="0" w:color="778083"/>
            </w:tcBorders>
          </w:tcPr>
          <w:p w:rsidR="00824A37" w:rsidRPr="002C6B24" w:rsidRDefault="00824A37">
            <w:pPr>
              <w:pStyle w:val="TableParagraph"/>
              <w:rPr>
                <w:rFonts w:asciiTheme="minorEastAsia" w:hAnsiTheme="minorEastAsia" w:cs="宋体"/>
                <w:sz w:val="16"/>
                <w:szCs w:val="20"/>
              </w:rPr>
            </w:pPr>
          </w:p>
          <w:p w:rsidR="00824A37" w:rsidRPr="002C6B24" w:rsidRDefault="00867974">
            <w:pPr>
              <w:pStyle w:val="TableParagraph"/>
              <w:spacing w:before="170"/>
              <w:ind w:left="579"/>
              <w:rPr>
                <w:rFonts w:asciiTheme="minorEastAsia" w:hAnsiTheme="minorEastAsia" w:cs="Times New Roman"/>
                <w:sz w:val="16"/>
                <w:szCs w:val="20"/>
              </w:rPr>
            </w:pPr>
            <w:r w:rsidRPr="002C6B24">
              <w:rPr>
                <w:rFonts w:asciiTheme="minorEastAsia" w:hAnsiTheme="minorEastAsia"/>
                <w:color w:val="7E8285"/>
                <w:sz w:val="16"/>
              </w:rPr>
              <w:t xml:space="preserve">0.3  </w:t>
            </w:r>
            <w:r w:rsidRPr="002C6B24">
              <w:rPr>
                <w:rFonts w:asciiTheme="minorEastAsia" w:hAnsiTheme="minorEastAsia"/>
                <w:color w:val="6E7477"/>
                <w:sz w:val="16"/>
              </w:rPr>
              <w:t>I</w:t>
            </w:r>
            <w:r w:rsidRPr="002C6B24">
              <w:rPr>
                <w:rFonts w:asciiTheme="minorEastAsia" w:hAnsiTheme="minorEastAsia"/>
                <w:color w:val="6E7477"/>
                <w:spacing w:val="-35"/>
                <w:sz w:val="16"/>
              </w:rPr>
              <w:t xml:space="preserve"> </w:t>
            </w:r>
            <w:r w:rsidRPr="002C6B24">
              <w:rPr>
                <w:rFonts w:asciiTheme="minorEastAsia" w:hAnsiTheme="minorEastAsia"/>
                <w:color w:val="6E7477"/>
                <w:sz w:val="16"/>
              </w:rPr>
              <w:t>.Ou</w:t>
            </w:r>
            <w:r w:rsidRPr="002C6B24">
              <w:rPr>
                <w:rFonts w:asciiTheme="minorEastAsia" w:hAnsiTheme="minorEastAsia"/>
                <w:color w:val="979C9E"/>
                <w:sz w:val="16"/>
              </w:rPr>
              <w:t>g/</w:t>
            </w:r>
            <w:r w:rsidRPr="002C6B24">
              <w:rPr>
                <w:rFonts w:asciiTheme="minorEastAsia" w:hAnsiTheme="minorEastAsia"/>
                <w:color w:val="7E8285"/>
                <w:sz w:val="16"/>
              </w:rPr>
              <w:t>m</w:t>
            </w:r>
            <w:r w:rsidRPr="002C6B24">
              <w:rPr>
                <w:rFonts w:asciiTheme="minorEastAsia" w:hAnsiTheme="minorEastAsia"/>
                <w:color w:val="979C9E"/>
                <w:sz w:val="16"/>
              </w:rPr>
              <w:t>3</w:t>
            </w:r>
          </w:p>
        </w:tc>
        <w:tc>
          <w:tcPr>
            <w:tcW w:w="2243" w:type="dxa"/>
            <w:tcBorders>
              <w:top w:val="single" w:sz="6" w:space="0" w:color="6B777C"/>
              <w:left w:val="single" w:sz="6" w:space="0" w:color="778083"/>
              <w:bottom w:val="single" w:sz="17" w:space="0" w:color="777C87"/>
              <w:right w:val="nil"/>
            </w:tcBorders>
          </w:tcPr>
          <w:p w:rsidR="00824A37" w:rsidRPr="002C6B24" w:rsidRDefault="00867974">
            <w:pPr>
              <w:pStyle w:val="TableParagraph"/>
              <w:spacing w:line="245" w:lineRule="exact"/>
              <w:ind w:left="219"/>
              <w:rPr>
                <w:rFonts w:asciiTheme="minorEastAsia" w:hAnsiTheme="minorEastAsia" w:cs="Times New Roman"/>
                <w:sz w:val="16"/>
                <w:szCs w:val="20"/>
              </w:rPr>
            </w:pPr>
            <w:r w:rsidRPr="002C6B24">
              <w:rPr>
                <w:rFonts w:asciiTheme="minorEastAsia" w:hAnsiTheme="minorEastAsia" w:cs="宋体"/>
                <w:color w:val="979C9E"/>
                <w:w w:val="105"/>
                <w:sz w:val="16"/>
                <w:szCs w:val="20"/>
              </w:rPr>
              <w:t>岛津</w:t>
            </w:r>
            <w:r w:rsidRPr="002C6B24">
              <w:rPr>
                <w:rFonts w:asciiTheme="minorEastAsia" w:hAnsiTheme="minorEastAsia" w:cs="宋体"/>
                <w:color w:val="979C9E"/>
                <w:spacing w:val="-95"/>
                <w:w w:val="105"/>
                <w:sz w:val="16"/>
                <w:szCs w:val="20"/>
              </w:rPr>
              <w:t xml:space="preserve"> </w:t>
            </w:r>
            <w:r w:rsidRPr="002C6B24">
              <w:rPr>
                <w:rFonts w:asciiTheme="minorEastAsia" w:hAnsiTheme="minorEastAsia" w:cs="Times New Roman"/>
                <w:color w:val="7E8285"/>
                <w:w w:val="105"/>
                <w:sz w:val="16"/>
                <w:szCs w:val="20"/>
              </w:rPr>
              <w:t>GCMS-QP20</w:t>
            </w:r>
            <w:r w:rsidRPr="002C6B24">
              <w:rPr>
                <w:rFonts w:asciiTheme="minorEastAsia" w:hAnsiTheme="minorEastAsia" w:cs="Times New Roman"/>
                <w:color w:val="7E8285"/>
                <w:spacing w:val="-41"/>
                <w:w w:val="105"/>
                <w:sz w:val="16"/>
                <w:szCs w:val="20"/>
              </w:rPr>
              <w:t xml:space="preserve"> </w:t>
            </w:r>
            <w:r w:rsidRPr="002C6B24">
              <w:rPr>
                <w:rFonts w:asciiTheme="minorEastAsia" w:hAnsiTheme="minorEastAsia" w:cs="Times New Roman"/>
                <w:color w:val="7E8285"/>
                <w:w w:val="105"/>
                <w:sz w:val="16"/>
                <w:szCs w:val="20"/>
              </w:rPr>
              <w:t>IO</w:t>
            </w:r>
          </w:p>
          <w:p w:rsidR="00824A37" w:rsidRPr="002C6B24" w:rsidRDefault="00867974">
            <w:pPr>
              <w:pStyle w:val="TableParagraph"/>
              <w:tabs>
                <w:tab w:val="left" w:pos="730"/>
              </w:tabs>
              <w:spacing w:before="25" w:line="256" w:lineRule="auto"/>
              <w:ind w:left="169" w:right="177"/>
              <w:jc w:val="center"/>
              <w:rPr>
                <w:rFonts w:asciiTheme="minorEastAsia" w:hAnsiTheme="minorEastAsia" w:cs="宋体"/>
                <w:sz w:val="16"/>
                <w:szCs w:val="20"/>
              </w:rPr>
            </w:pPr>
            <w:r w:rsidRPr="002C6B24">
              <w:rPr>
                <w:rFonts w:asciiTheme="minorEastAsia" w:hAnsiTheme="minorEastAsia" w:cs="Times New Roman"/>
                <w:color w:val="7E8285"/>
                <w:sz w:val="16"/>
                <w:szCs w:val="20"/>
              </w:rPr>
              <w:t>Plus</w:t>
            </w:r>
            <w:r w:rsidRPr="002C6B24">
              <w:rPr>
                <w:rFonts w:asciiTheme="minorEastAsia" w:hAnsiTheme="minorEastAsia" w:cs="Times New Roman"/>
                <w:color w:val="7E8285"/>
                <w:sz w:val="16"/>
                <w:szCs w:val="20"/>
              </w:rPr>
              <w:tab/>
            </w:r>
            <w:r w:rsidRPr="002C6B24">
              <w:rPr>
                <w:rFonts w:asciiTheme="minorEastAsia" w:hAnsiTheme="minorEastAsia" w:cs="宋体"/>
                <w:color w:val="979C9E"/>
                <w:sz w:val="16"/>
                <w:szCs w:val="20"/>
              </w:rPr>
              <w:t>气相色谱</w:t>
            </w:r>
            <w:r w:rsidRPr="002C6B24">
              <w:rPr>
                <w:rFonts w:asciiTheme="minorEastAsia" w:hAnsiTheme="minorEastAsia" w:cs="宋体"/>
                <w:color w:val="979C9E"/>
                <w:spacing w:val="25"/>
                <w:sz w:val="16"/>
                <w:szCs w:val="20"/>
              </w:rPr>
              <w:t xml:space="preserve"> </w:t>
            </w:r>
            <w:r w:rsidRPr="002C6B24">
              <w:rPr>
                <w:rFonts w:asciiTheme="minorEastAsia" w:hAnsiTheme="minorEastAsia" w:cs="宋体"/>
                <w:color w:val="979C9E"/>
                <w:sz w:val="16"/>
                <w:szCs w:val="20"/>
              </w:rPr>
              <w:t>质谱</w:t>
            </w:r>
            <w:r w:rsidRPr="002C6B24">
              <w:rPr>
                <w:rFonts w:asciiTheme="minorEastAsia" w:hAnsiTheme="minorEastAsia" w:cs="宋体"/>
                <w:color w:val="979C9E"/>
                <w:w w:val="101"/>
                <w:sz w:val="16"/>
                <w:szCs w:val="20"/>
              </w:rPr>
              <w:t xml:space="preserve"> </w:t>
            </w:r>
            <w:r w:rsidRPr="002C6B24">
              <w:rPr>
                <w:rFonts w:asciiTheme="minorEastAsia" w:hAnsiTheme="minorEastAsia" w:cs="宋体"/>
                <w:color w:val="7E8285"/>
                <w:sz w:val="16"/>
                <w:szCs w:val="20"/>
              </w:rPr>
              <w:t>联用仪</w:t>
            </w:r>
          </w:p>
          <w:p w:rsidR="00824A37" w:rsidRPr="002C6B24" w:rsidRDefault="00867974">
            <w:pPr>
              <w:pStyle w:val="TableParagraph"/>
              <w:spacing w:before="52"/>
              <w:ind w:right="12"/>
              <w:jc w:val="center"/>
              <w:rPr>
                <w:rFonts w:asciiTheme="minorEastAsia" w:hAnsiTheme="minorEastAsia" w:cs="Times New Roman"/>
                <w:sz w:val="16"/>
                <w:szCs w:val="20"/>
              </w:rPr>
            </w:pPr>
            <w:r w:rsidRPr="002C6B24">
              <w:rPr>
                <w:rFonts w:asciiTheme="minorEastAsia" w:hAnsiTheme="minorEastAsia"/>
                <w:color w:val="7E8285"/>
                <w:w w:val="105"/>
                <w:sz w:val="16"/>
              </w:rPr>
              <w:t>JHJC-SP-0</w:t>
            </w:r>
            <w:r w:rsidRPr="002C6B24">
              <w:rPr>
                <w:rFonts w:asciiTheme="minorEastAsia" w:hAnsiTheme="minorEastAsia"/>
                <w:color w:val="7E8285"/>
                <w:spacing w:val="-3"/>
                <w:w w:val="105"/>
                <w:sz w:val="16"/>
              </w:rPr>
              <w:t xml:space="preserve"> </w:t>
            </w:r>
            <w:r w:rsidRPr="002C6B24">
              <w:rPr>
                <w:rFonts w:asciiTheme="minorEastAsia" w:hAnsiTheme="minorEastAsia"/>
                <w:color w:val="7E8285"/>
                <w:w w:val="105"/>
                <w:sz w:val="16"/>
              </w:rPr>
              <w:t>l0-2016</w:t>
            </w:r>
          </w:p>
        </w:tc>
      </w:tr>
    </w:tbl>
    <w:p w:rsidR="00824A37" w:rsidRPr="002C6B24" w:rsidRDefault="00824A37">
      <w:pPr>
        <w:rPr>
          <w:rFonts w:asciiTheme="minorEastAsia" w:hAnsiTheme="minorEastAsia" w:cs="宋体"/>
          <w:sz w:val="16"/>
          <w:szCs w:val="20"/>
        </w:rPr>
      </w:pPr>
    </w:p>
    <w:p w:rsidR="00824A37" w:rsidRPr="002C6B24" w:rsidRDefault="00824A37">
      <w:pPr>
        <w:rPr>
          <w:rFonts w:asciiTheme="minorEastAsia" w:hAnsiTheme="minorEastAsia" w:cs="宋体"/>
          <w:sz w:val="16"/>
          <w:szCs w:val="20"/>
        </w:rPr>
      </w:pPr>
    </w:p>
    <w:p w:rsidR="00824A37" w:rsidRPr="002C6B24" w:rsidRDefault="00824A37">
      <w:pPr>
        <w:rPr>
          <w:rFonts w:asciiTheme="minorEastAsia" w:hAnsiTheme="minorEastAsia" w:cs="宋体"/>
          <w:sz w:val="16"/>
          <w:szCs w:val="20"/>
        </w:rPr>
      </w:pPr>
    </w:p>
    <w:p w:rsidR="00824A37" w:rsidRPr="002C6B24" w:rsidRDefault="00824A37">
      <w:pPr>
        <w:rPr>
          <w:rFonts w:asciiTheme="minorEastAsia" w:hAnsiTheme="minorEastAsia" w:cs="宋体"/>
          <w:sz w:val="16"/>
          <w:szCs w:val="20"/>
        </w:rPr>
      </w:pPr>
    </w:p>
    <w:p w:rsidR="00824A37" w:rsidRPr="002C6B24" w:rsidRDefault="00824A37">
      <w:pPr>
        <w:rPr>
          <w:rFonts w:asciiTheme="minorEastAsia" w:hAnsiTheme="minorEastAsia" w:cs="宋体"/>
          <w:sz w:val="16"/>
          <w:szCs w:val="20"/>
        </w:rPr>
      </w:pPr>
    </w:p>
    <w:p w:rsidR="00824A37" w:rsidRPr="002C6B24" w:rsidRDefault="00824A37">
      <w:pPr>
        <w:rPr>
          <w:rFonts w:asciiTheme="minorEastAsia" w:hAnsiTheme="minorEastAsia" w:cs="宋体"/>
          <w:sz w:val="16"/>
          <w:szCs w:val="20"/>
        </w:rPr>
      </w:pPr>
    </w:p>
    <w:p w:rsidR="00824A37" w:rsidRPr="002C6B24" w:rsidRDefault="00824A37">
      <w:pPr>
        <w:spacing w:before="5"/>
        <w:rPr>
          <w:rFonts w:asciiTheme="minorEastAsia" w:hAnsiTheme="minorEastAsia" w:cs="宋体"/>
          <w:sz w:val="15"/>
          <w:szCs w:val="17"/>
        </w:rPr>
      </w:pPr>
    </w:p>
    <w:p w:rsidR="00824A37" w:rsidRPr="002C6B24" w:rsidRDefault="00867974">
      <w:pPr>
        <w:tabs>
          <w:tab w:val="left" w:pos="6038"/>
        </w:tabs>
        <w:spacing w:before="41"/>
        <w:ind w:left="228"/>
        <w:rPr>
          <w:rFonts w:asciiTheme="minorEastAsia" w:hAnsiTheme="minorEastAsia" w:cs="Times New Roman"/>
          <w:sz w:val="16"/>
          <w:szCs w:val="20"/>
        </w:rPr>
      </w:pPr>
      <w:r w:rsidRPr="002C6B24">
        <w:rPr>
          <w:rFonts w:asciiTheme="minorEastAsia" w:hAnsiTheme="minorEastAsia" w:cs="宋体"/>
          <w:color w:val="7E8285"/>
          <w:sz w:val="16"/>
          <w:szCs w:val="20"/>
        </w:rPr>
        <w:t>湖北晶恒检测有限责任公司</w:t>
      </w:r>
      <w:r w:rsidRPr="002C6B24">
        <w:rPr>
          <w:rFonts w:asciiTheme="minorEastAsia" w:hAnsiTheme="minorEastAsia" w:cs="宋体"/>
          <w:color w:val="7E8285"/>
          <w:sz w:val="16"/>
          <w:szCs w:val="20"/>
        </w:rPr>
        <w:tab/>
      </w:r>
      <w:r w:rsidRPr="002C6B24">
        <w:rPr>
          <w:rFonts w:asciiTheme="minorEastAsia" w:hAnsiTheme="minorEastAsia" w:cs="Times New Roman"/>
          <w:color w:val="6E7477"/>
          <w:w w:val="110"/>
          <w:position w:val="1"/>
          <w:sz w:val="16"/>
          <w:szCs w:val="20"/>
        </w:rPr>
        <w:t xml:space="preserve">Hubei </w:t>
      </w:r>
      <w:proofErr w:type="gramStart"/>
      <w:r w:rsidRPr="002C6B24">
        <w:rPr>
          <w:rFonts w:asciiTheme="minorEastAsia" w:hAnsiTheme="minorEastAsia" w:cs="Times New Roman"/>
          <w:color w:val="7E8285"/>
          <w:w w:val="110"/>
          <w:position w:val="1"/>
          <w:sz w:val="16"/>
          <w:szCs w:val="20"/>
        </w:rPr>
        <w:t xml:space="preserve">Crystal  </w:t>
      </w:r>
      <w:r w:rsidRPr="002C6B24">
        <w:rPr>
          <w:rFonts w:asciiTheme="minorEastAsia" w:hAnsiTheme="minorEastAsia" w:cs="Times New Roman"/>
          <w:color w:val="6E7477"/>
          <w:w w:val="110"/>
          <w:position w:val="1"/>
          <w:sz w:val="16"/>
          <w:szCs w:val="20"/>
        </w:rPr>
        <w:t>Constant</w:t>
      </w:r>
      <w:proofErr w:type="gramEnd"/>
      <w:r w:rsidRPr="002C6B24">
        <w:rPr>
          <w:rFonts w:asciiTheme="minorEastAsia" w:hAnsiTheme="minorEastAsia" w:cs="Times New Roman"/>
          <w:color w:val="6E7477"/>
          <w:w w:val="110"/>
          <w:position w:val="1"/>
          <w:sz w:val="16"/>
          <w:szCs w:val="20"/>
        </w:rPr>
        <w:t xml:space="preserve"> </w:t>
      </w:r>
      <w:r w:rsidRPr="002C6B24">
        <w:rPr>
          <w:rFonts w:asciiTheme="minorEastAsia" w:hAnsiTheme="minorEastAsia" w:cs="Times New Roman"/>
          <w:color w:val="7E8285"/>
          <w:w w:val="110"/>
          <w:position w:val="1"/>
          <w:sz w:val="16"/>
          <w:szCs w:val="20"/>
        </w:rPr>
        <w:t>Testing Co.,</w:t>
      </w:r>
      <w:r w:rsidRPr="002C6B24">
        <w:rPr>
          <w:rFonts w:asciiTheme="minorEastAsia" w:hAnsiTheme="minorEastAsia" w:cs="Times New Roman"/>
          <w:color w:val="7E8285"/>
          <w:spacing w:val="28"/>
          <w:w w:val="110"/>
          <w:position w:val="1"/>
          <w:sz w:val="16"/>
          <w:szCs w:val="20"/>
        </w:rPr>
        <w:t xml:space="preserve"> </w:t>
      </w:r>
      <w:r w:rsidRPr="002C6B24">
        <w:rPr>
          <w:rFonts w:asciiTheme="minorEastAsia" w:hAnsiTheme="minorEastAsia" w:cs="Times New Roman"/>
          <w:color w:val="7E8285"/>
          <w:w w:val="110"/>
          <w:position w:val="1"/>
          <w:sz w:val="16"/>
          <w:szCs w:val="20"/>
        </w:rPr>
        <w:t>LTD</w:t>
      </w:r>
    </w:p>
    <w:p w:rsidR="00824A37" w:rsidRPr="002C6B24" w:rsidRDefault="00824A37">
      <w:pPr>
        <w:rPr>
          <w:rFonts w:asciiTheme="minorEastAsia" w:hAnsiTheme="minorEastAsia" w:cs="Times New Roman"/>
          <w:sz w:val="16"/>
          <w:szCs w:val="20"/>
        </w:rPr>
        <w:sectPr w:rsidR="00824A37" w:rsidRPr="002C6B24">
          <w:type w:val="continuous"/>
          <w:pgSz w:w="11910" w:h="16850"/>
          <w:pgMar w:top="1580" w:right="0" w:bottom="280" w:left="960" w:header="720" w:footer="720" w:gutter="0"/>
          <w:cols w:space="720"/>
        </w:sectPr>
      </w:pPr>
    </w:p>
    <w:p w:rsidR="00824A37" w:rsidRPr="002C6B24" w:rsidRDefault="00867974">
      <w:pPr>
        <w:spacing w:before="57"/>
        <w:ind w:left="188"/>
        <w:rPr>
          <w:rFonts w:asciiTheme="minorEastAsia" w:hAnsiTheme="minorEastAsia" w:cs="Times New Roman"/>
          <w:sz w:val="16"/>
          <w:szCs w:val="20"/>
        </w:rPr>
      </w:pPr>
      <w:r w:rsidRPr="002C6B24">
        <w:rPr>
          <w:rFonts w:asciiTheme="minorEastAsia" w:hAnsiTheme="minorEastAsia" w:cs="宋体"/>
          <w:color w:val="707579"/>
          <w:w w:val="110"/>
          <w:sz w:val="16"/>
          <w:szCs w:val="19"/>
        </w:rPr>
        <w:lastRenderedPageBreak/>
        <w:t>报告编号</w:t>
      </w:r>
      <w:r w:rsidRPr="002C6B24">
        <w:rPr>
          <w:rFonts w:asciiTheme="minorEastAsia" w:hAnsiTheme="minorEastAsia" w:cs="宋体"/>
          <w:color w:val="707579"/>
          <w:spacing w:val="-91"/>
          <w:w w:val="110"/>
          <w:sz w:val="16"/>
          <w:szCs w:val="19"/>
        </w:rPr>
        <w:t xml:space="preserve"> </w:t>
      </w:r>
      <w:r w:rsidRPr="002C6B24">
        <w:rPr>
          <w:rFonts w:asciiTheme="minorEastAsia" w:hAnsiTheme="minorEastAsia" w:cs="宋体"/>
          <w:color w:val="707579"/>
          <w:spacing w:val="-17"/>
          <w:w w:val="110"/>
          <w:sz w:val="16"/>
          <w:szCs w:val="19"/>
        </w:rPr>
        <w:t>：</w:t>
      </w:r>
      <w:r w:rsidRPr="002C6B24">
        <w:rPr>
          <w:rFonts w:asciiTheme="minorEastAsia" w:hAnsiTheme="minorEastAsia" w:cs="Times New Roman"/>
          <w:color w:val="707579"/>
          <w:spacing w:val="-17"/>
          <w:w w:val="110"/>
          <w:sz w:val="16"/>
          <w:szCs w:val="20"/>
        </w:rPr>
        <w:t>HB20</w:t>
      </w:r>
      <w:r w:rsidRPr="002C6B24">
        <w:rPr>
          <w:rFonts w:asciiTheme="minorEastAsia" w:hAnsiTheme="minorEastAsia" w:cs="Times New Roman"/>
          <w:color w:val="707579"/>
          <w:spacing w:val="-32"/>
          <w:w w:val="110"/>
          <w:sz w:val="16"/>
          <w:szCs w:val="20"/>
        </w:rPr>
        <w:t xml:space="preserve"> </w:t>
      </w:r>
      <w:r w:rsidRPr="002C6B24">
        <w:rPr>
          <w:rFonts w:asciiTheme="minorEastAsia" w:hAnsiTheme="minorEastAsia" w:cs="Times New Roman"/>
          <w:color w:val="50545B"/>
          <w:w w:val="110"/>
          <w:sz w:val="16"/>
          <w:szCs w:val="20"/>
        </w:rPr>
        <w:t>1710009-2</w:t>
      </w:r>
    </w:p>
    <w:p w:rsidR="00824A37" w:rsidRPr="002C6B24" w:rsidRDefault="00867974">
      <w:pPr>
        <w:spacing w:before="29"/>
        <w:ind w:left="188"/>
        <w:rPr>
          <w:rFonts w:asciiTheme="minorEastAsia" w:hAnsiTheme="minorEastAsia" w:cs="Times New Roman"/>
          <w:sz w:val="16"/>
          <w:szCs w:val="20"/>
        </w:rPr>
      </w:pPr>
      <w:r w:rsidRPr="002C6B24">
        <w:rPr>
          <w:rFonts w:asciiTheme="minorEastAsia" w:hAnsiTheme="minorEastAsia"/>
          <w:color w:val="60646B"/>
          <w:w w:val="105"/>
          <w:sz w:val="16"/>
        </w:rPr>
        <w:t>Report</w:t>
      </w:r>
      <w:r w:rsidRPr="002C6B24">
        <w:rPr>
          <w:rFonts w:asciiTheme="minorEastAsia" w:hAnsiTheme="minorEastAsia"/>
          <w:color w:val="60646B"/>
          <w:spacing w:val="-8"/>
          <w:w w:val="105"/>
          <w:sz w:val="16"/>
        </w:rPr>
        <w:t xml:space="preserve"> </w:t>
      </w:r>
      <w:r w:rsidRPr="002C6B24">
        <w:rPr>
          <w:rFonts w:asciiTheme="minorEastAsia" w:hAnsiTheme="minorEastAsia"/>
          <w:color w:val="60646B"/>
          <w:w w:val="105"/>
          <w:sz w:val="16"/>
        </w:rPr>
        <w:t>No.</w:t>
      </w:r>
    </w:p>
    <w:p w:rsidR="00824A37" w:rsidRPr="002C6B24" w:rsidRDefault="00867974">
      <w:pPr>
        <w:tabs>
          <w:tab w:val="left" w:pos="778"/>
          <w:tab w:val="left" w:pos="1937"/>
          <w:tab w:val="left" w:pos="2369"/>
        </w:tabs>
        <w:spacing w:before="45"/>
        <w:ind w:left="188"/>
        <w:rPr>
          <w:rFonts w:asciiTheme="minorEastAsia" w:hAnsiTheme="minorEastAsia" w:cs="宋体"/>
          <w:sz w:val="16"/>
          <w:szCs w:val="19"/>
        </w:rPr>
      </w:pPr>
      <w:r w:rsidRPr="002C6B24">
        <w:rPr>
          <w:rFonts w:asciiTheme="minorEastAsia" w:hAnsiTheme="minorEastAsia"/>
          <w:w w:val="115"/>
          <w:sz w:val="20"/>
        </w:rPr>
        <w:br w:type="column"/>
      </w:r>
      <w:r w:rsidRPr="002C6B24">
        <w:rPr>
          <w:rFonts w:asciiTheme="minorEastAsia" w:hAnsiTheme="minorEastAsia" w:cs="宋体"/>
          <w:color w:val="707579"/>
          <w:w w:val="115"/>
          <w:sz w:val="16"/>
          <w:szCs w:val="20"/>
        </w:rPr>
        <w:lastRenderedPageBreak/>
        <w:t>第</w:t>
      </w:r>
      <w:r w:rsidRPr="002C6B24">
        <w:rPr>
          <w:rFonts w:asciiTheme="minorEastAsia" w:hAnsiTheme="minorEastAsia" w:cs="宋体"/>
          <w:color w:val="707579"/>
          <w:w w:val="115"/>
          <w:sz w:val="16"/>
          <w:szCs w:val="20"/>
        </w:rPr>
        <w:tab/>
      </w:r>
      <w:r w:rsidRPr="002C6B24">
        <w:rPr>
          <w:rFonts w:asciiTheme="minorEastAsia" w:hAnsiTheme="minorEastAsia" w:cs="Times New Roman"/>
          <w:color w:val="60646B"/>
          <w:w w:val="115"/>
          <w:sz w:val="21"/>
          <w:szCs w:val="24"/>
        </w:rPr>
        <w:t xml:space="preserve">3   </w:t>
      </w:r>
      <w:r w:rsidRPr="002C6B24">
        <w:rPr>
          <w:rFonts w:asciiTheme="minorEastAsia" w:hAnsiTheme="minorEastAsia" w:cs="宋体"/>
          <w:color w:val="60646B"/>
          <w:w w:val="115"/>
          <w:sz w:val="16"/>
          <w:szCs w:val="19"/>
        </w:rPr>
        <w:t>页</w:t>
      </w:r>
      <w:r w:rsidRPr="002C6B24">
        <w:rPr>
          <w:rFonts w:asciiTheme="minorEastAsia" w:hAnsiTheme="minorEastAsia" w:cs="宋体"/>
          <w:color w:val="60646B"/>
          <w:spacing w:val="7"/>
          <w:w w:val="115"/>
          <w:sz w:val="16"/>
          <w:szCs w:val="19"/>
        </w:rPr>
        <w:t xml:space="preserve"> </w:t>
      </w:r>
      <w:r w:rsidRPr="002C6B24">
        <w:rPr>
          <w:rFonts w:asciiTheme="minorEastAsia" w:hAnsiTheme="minorEastAsia" w:cs="宋体"/>
          <w:color w:val="60646B"/>
          <w:w w:val="115"/>
          <w:sz w:val="16"/>
          <w:szCs w:val="19"/>
        </w:rPr>
        <w:t>共</w:t>
      </w:r>
      <w:r w:rsidRPr="002C6B24">
        <w:rPr>
          <w:rFonts w:asciiTheme="minorEastAsia" w:hAnsiTheme="minorEastAsia" w:cs="宋体"/>
          <w:color w:val="60646B"/>
          <w:w w:val="115"/>
          <w:sz w:val="16"/>
          <w:szCs w:val="19"/>
        </w:rPr>
        <w:tab/>
      </w:r>
      <w:r w:rsidRPr="002C6B24">
        <w:rPr>
          <w:rFonts w:asciiTheme="minorEastAsia" w:hAnsiTheme="minorEastAsia" w:cs="Times New Roman"/>
          <w:color w:val="60646B"/>
          <w:w w:val="110"/>
          <w:sz w:val="20"/>
        </w:rPr>
        <w:t>3</w:t>
      </w:r>
      <w:r w:rsidRPr="002C6B24">
        <w:rPr>
          <w:rFonts w:asciiTheme="minorEastAsia" w:hAnsiTheme="minorEastAsia" w:cs="Times New Roman"/>
          <w:color w:val="60646B"/>
          <w:w w:val="110"/>
          <w:sz w:val="20"/>
        </w:rPr>
        <w:tab/>
      </w:r>
      <w:r w:rsidRPr="002C6B24">
        <w:rPr>
          <w:rFonts w:asciiTheme="minorEastAsia" w:hAnsiTheme="minorEastAsia" w:cs="宋体"/>
          <w:color w:val="60646B"/>
          <w:w w:val="115"/>
          <w:sz w:val="16"/>
          <w:szCs w:val="19"/>
        </w:rPr>
        <w:t>页</w:t>
      </w:r>
    </w:p>
    <w:p w:rsidR="00824A37" w:rsidRPr="002C6B24" w:rsidRDefault="00867974">
      <w:pPr>
        <w:tabs>
          <w:tab w:val="left" w:pos="1462"/>
        </w:tabs>
        <w:spacing w:before="20"/>
        <w:ind w:left="519"/>
        <w:rPr>
          <w:rFonts w:asciiTheme="minorEastAsia" w:hAnsiTheme="minorEastAsia" w:cs="Times New Roman"/>
          <w:sz w:val="16"/>
          <w:szCs w:val="20"/>
        </w:rPr>
      </w:pPr>
      <w:r w:rsidRPr="002C6B24">
        <w:rPr>
          <w:rFonts w:asciiTheme="minorEastAsia" w:hAnsiTheme="minorEastAsia"/>
          <w:color w:val="60646B"/>
          <w:sz w:val="16"/>
        </w:rPr>
        <w:t>Page</w:t>
      </w:r>
      <w:r w:rsidRPr="002C6B24">
        <w:rPr>
          <w:rFonts w:asciiTheme="minorEastAsia" w:hAnsiTheme="minorEastAsia"/>
          <w:color w:val="60646B"/>
          <w:sz w:val="16"/>
        </w:rPr>
        <w:tab/>
      </w:r>
      <w:r w:rsidRPr="002C6B24">
        <w:rPr>
          <w:rFonts w:asciiTheme="minorEastAsia" w:hAnsiTheme="minorEastAsia"/>
          <w:color w:val="60646B"/>
          <w:w w:val="105"/>
          <w:sz w:val="16"/>
        </w:rPr>
        <w:t>of</w:t>
      </w:r>
    </w:p>
    <w:p w:rsidR="00824A37" w:rsidRPr="002C6B24" w:rsidRDefault="00824A37">
      <w:pPr>
        <w:rPr>
          <w:rFonts w:asciiTheme="minorEastAsia" w:hAnsiTheme="minorEastAsia" w:cs="Times New Roman"/>
          <w:sz w:val="16"/>
          <w:szCs w:val="20"/>
        </w:rPr>
        <w:sectPr w:rsidR="00824A37" w:rsidRPr="002C6B24">
          <w:headerReference w:type="even" r:id="rId96"/>
          <w:footerReference w:type="even" r:id="rId97"/>
          <w:pgSz w:w="11910" w:h="16850"/>
          <w:pgMar w:top="1160" w:right="80" w:bottom="280" w:left="1000" w:header="0" w:footer="0" w:gutter="0"/>
          <w:cols w:num="2" w:space="720" w:equalWidth="0">
            <w:col w:w="2667" w:space="4008"/>
            <w:col w:w="4155"/>
          </w:cols>
        </w:sectPr>
      </w:pPr>
    </w:p>
    <w:p w:rsidR="00824A37" w:rsidRPr="002C6B24" w:rsidRDefault="00824A37">
      <w:pPr>
        <w:spacing w:before="10"/>
        <w:rPr>
          <w:rFonts w:asciiTheme="minorEastAsia" w:hAnsiTheme="minorEastAsia" w:cs="Times New Roman"/>
          <w:sz w:val="15"/>
          <w:szCs w:val="17"/>
        </w:rPr>
      </w:pPr>
    </w:p>
    <w:p w:rsidR="00824A37" w:rsidRPr="002C6B24" w:rsidRDefault="00824A37">
      <w:pPr>
        <w:rPr>
          <w:rFonts w:asciiTheme="minorEastAsia" w:hAnsiTheme="minorEastAsia" w:cs="Times New Roman"/>
          <w:sz w:val="15"/>
          <w:szCs w:val="17"/>
        </w:rPr>
        <w:sectPr w:rsidR="00824A37" w:rsidRPr="002C6B24">
          <w:type w:val="continuous"/>
          <w:pgSz w:w="11910" w:h="16850"/>
          <w:pgMar w:top="1580" w:right="80" w:bottom="280" w:left="1000" w:header="720" w:footer="720" w:gutter="0"/>
          <w:cols w:space="720"/>
        </w:sectPr>
      </w:pPr>
    </w:p>
    <w:p w:rsidR="00824A37" w:rsidRPr="002C6B24" w:rsidRDefault="00867974">
      <w:pPr>
        <w:spacing w:before="10"/>
        <w:ind w:left="555"/>
        <w:rPr>
          <w:rFonts w:asciiTheme="minorEastAsia" w:hAnsiTheme="minorEastAsia" w:cs="宋体"/>
          <w:sz w:val="24"/>
          <w:szCs w:val="29"/>
        </w:rPr>
      </w:pPr>
      <w:r w:rsidRPr="002C6B24">
        <w:rPr>
          <w:rFonts w:asciiTheme="minorEastAsia" w:hAnsiTheme="minorEastAsia" w:cs="宋体"/>
          <w:color w:val="60646B"/>
          <w:spacing w:val="-11"/>
          <w:w w:val="105"/>
          <w:sz w:val="24"/>
          <w:szCs w:val="29"/>
        </w:rPr>
        <w:lastRenderedPageBreak/>
        <w:t>三、监测结果</w:t>
      </w:r>
    </w:p>
    <w:p w:rsidR="00824A37" w:rsidRPr="002C6B24" w:rsidRDefault="00867974">
      <w:pPr>
        <w:spacing w:before="6"/>
        <w:rPr>
          <w:rFonts w:asciiTheme="minorEastAsia" w:hAnsiTheme="minorEastAsia" w:cs="宋体"/>
          <w:sz w:val="32"/>
          <w:szCs w:val="39"/>
        </w:rPr>
      </w:pPr>
      <w:r w:rsidRPr="002C6B24">
        <w:rPr>
          <w:rFonts w:asciiTheme="minorEastAsia" w:hAnsiTheme="minorEastAsia"/>
          <w:sz w:val="20"/>
        </w:rPr>
        <w:br w:type="column"/>
      </w:r>
    </w:p>
    <w:p w:rsidR="00824A37" w:rsidRPr="002C6B24" w:rsidRDefault="00867974">
      <w:pPr>
        <w:ind w:left="555"/>
        <w:rPr>
          <w:rFonts w:asciiTheme="minorEastAsia" w:hAnsiTheme="minorEastAsia" w:cs="宋体"/>
          <w:sz w:val="28"/>
          <w:szCs w:val="35"/>
        </w:rPr>
      </w:pPr>
      <w:r w:rsidRPr="002C6B24">
        <w:rPr>
          <w:rFonts w:asciiTheme="minorEastAsia" w:hAnsiTheme="minorEastAsia" w:cs="宋体"/>
          <w:color w:val="50545B"/>
          <w:spacing w:val="-4"/>
          <w:w w:val="105"/>
          <w:sz w:val="28"/>
          <w:szCs w:val="35"/>
        </w:rPr>
        <w:t>无组织检测报告</w:t>
      </w:r>
    </w:p>
    <w:p w:rsidR="00824A37" w:rsidRPr="002C6B24" w:rsidRDefault="00824A37">
      <w:pPr>
        <w:rPr>
          <w:rFonts w:asciiTheme="minorEastAsia" w:hAnsiTheme="minorEastAsia" w:cs="宋体"/>
          <w:sz w:val="28"/>
          <w:szCs w:val="35"/>
        </w:rPr>
        <w:sectPr w:rsidR="00824A37" w:rsidRPr="002C6B24">
          <w:type w:val="continuous"/>
          <w:pgSz w:w="11910" w:h="16850"/>
          <w:pgMar w:top="1580" w:right="80" w:bottom="280" w:left="1000" w:header="720" w:footer="720" w:gutter="0"/>
          <w:cols w:num="2" w:space="720" w:equalWidth="0">
            <w:col w:w="2387" w:space="882"/>
            <w:col w:w="7561"/>
          </w:cols>
        </w:sectPr>
      </w:pPr>
    </w:p>
    <w:p w:rsidR="00824A37" w:rsidRPr="002C6B24" w:rsidRDefault="00824A37">
      <w:pPr>
        <w:spacing w:before="12"/>
        <w:rPr>
          <w:rFonts w:asciiTheme="minorEastAsia" w:hAnsiTheme="minorEastAsia" w:cs="宋体"/>
          <w:sz w:val="2"/>
          <w:szCs w:val="3"/>
        </w:rPr>
      </w:pPr>
    </w:p>
    <w:tbl>
      <w:tblPr>
        <w:tblStyle w:val="TableNormal"/>
        <w:tblW w:w="0" w:type="auto"/>
        <w:tblInd w:w="134" w:type="dxa"/>
        <w:tblLayout w:type="fixed"/>
        <w:tblLook w:val="01E0" w:firstRow="1" w:lastRow="1" w:firstColumn="1" w:lastColumn="1" w:noHBand="0" w:noVBand="0"/>
      </w:tblPr>
      <w:tblGrid>
        <w:gridCol w:w="1271"/>
        <w:gridCol w:w="1505"/>
        <w:gridCol w:w="880"/>
        <w:gridCol w:w="886"/>
        <w:gridCol w:w="758"/>
        <w:gridCol w:w="995"/>
        <w:gridCol w:w="893"/>
        <w:gridCol w:w="882"/>
        <w:gridCol w:w="873"/>
        <w:gridCol w:w="900"/>
      </w:tblGrid>
      <w:tr w:rsidR="00824A37" w:rsidRPr="002C6B24">
        <w:trPr>
          <w:trHeight w:hRule="exact" w:val="475"/>
        </w:trPr>
        <w:tc>
          <w:tcPr>
            <w:tcW w:w="1271" w:type="dxa"/>
            <w:vMerge w:val="restart"/>
            <w:tcBorders>
              <w:top w:val="single" w:sz="20" w:space="0" w:color="646B77"/>
              <w:left w:val="nil"/>
              <w:right w:val="single" w:sz="6" w:space="0" w:color="60676B"/>
            </w:tcBorders>
          </w:tcPr>
          <w:p w:rsidR="00824A37" w:rsidRPr="002C6B24" w:rsidRDefault="00824A37">
            <w:pPr>
              <w:pStyle w:val="TableParagraph"/>
              <w:rPr>
                <w:rFonts w:asciiTheme="minorEastAsia" w:hAnsiTheme="minorEastAsia" w:cs="宋体"/>
                <w:sz w:val="15"/>
                <w:szCs w:val="18"/>
              </w:rPr>
            </w:pPr>
          </w:p>
          <w:p w:rsidR="00824A37" w:rsidRPr="002C6B24" w:rsidRDefault="00824A37">
            <w:pPr>
              <w:pStyle w:val="TableParagraph"/>
              <w:rPr>
                <w:rFonts w:asciiTheme="minorEastAsia" w:hAnsiTheme="minorEastAsia" w:cs="宋体"/>
                <w:sz w:val="15"/>
                <w:szCs w:val="18"/>
              </w:rPr>
            </w:pPr>
          </w:p>
          <w:p w:rsidR="00824A37" w:rsidRPr="002C6B24" w:rsidRDefault="00824A37">
            <w:pPr>
              <w:pStyle w:val="TableParagraph"/>
              <w:spacing w:before="9"/>
              <w:rPr>
                <w:rFonts w:asciiTheme="minorEastAsia" w:hAnsiTheme="minorEastAsia" w:cs="宋体"/>
                <w:sz w:val="11"/>
                <w:szCs w:val="14"/>
              </w:rPr>
            </w:pPr>
          </w:p>
          <w:p w:rsidR="00824A37" w:rsidRPr="002C6B24" w:rsidRDefault="00867974">
            <w:pPr>
              <w:pStyle w:val="TableParagraph"/>
              <w:spacing w:line="278" w:lineRule="auto"/>
              <w:ind w:left="273" w:right="234" w:hanging="101"/>
              <w:rPr>
                <w:rFonts w:asciiTheme="minorEastAsia" w:hAnsiTheme="minorEastAsia" w:cs="宋体"/>
                <w:sz w:val="16"/>
                <w:szCs w:val="19"/>
              </w:rPr>
            </w:pPr>
            <w:r w:rsidRPr="002C6B24">
              <w:rPr>
                <w:rFonts w:asciiTheme="minorEastAsia" w:hAnsiTheme="minorEastAsia" w:cs="宋体"/>
                <w:color w:val="707579"/>
                <w:w w:val="110"/>
                <w:sz w:val="16"/>
                <w:szCs w:val="19"/>
              </w:rPr>
              <w:t>监测时间</w:t>
            </w:r>
            <w:r w:rsidRPr="002C6B24">
              <w:rPr>
                <w:rFonts w:asciiTheme="minorEastAsia" w:hAnsiTheme="minorEastAsia" w:cs="宋体"/>
                <w:color w:val="707579"/>
                <w:spacing w:val="-87"/>
                <w:w w:val="110"/>
                <w:sz w:val="16"/>
                <w:szCs w:val="19"/>
              </w:rPr>
              <w:t xml:space="preserve"> </w:t>
            </w:r>
            <w:r w:rsidRPr="002C6B24">
              <w:rPr>
                <w:rFonts w:asciiTheme="minorEastAsia" w:hAnsiTheme="minorEastAsia" w:cs="宋体"/>
                <w:color w:val="707579"/>
                <w:w w:val="110"/>
                <w:sz w:val="16"/>
                <w:szCs w:val="19"/>
              </w:rPr>
              <w:t>及气象</w:t>
            </w:r>
          </w:p>
        </w:tc>
        <w:tc>
          <w:tcPr>
            <w:tcW w:w="1505" w:type="dxa"/>
            <w:tcBorders>
              <w:top w:val="single" w:sz="20" w:space="0" w:color="646B77"/>
              <w:left w:val="single" w:sz="6" w:space="0" w:color="60676B"/>
              <w:bottom w:val="single" w:sz="6" w:space="0" w:color="5B6067"/>
              <w:right w:val="single" w:sz="6" w:space="0" w:color="646770"/>
            </w:tcBorders>
          </w:tcPr>
          <w:p w:rsidR="00824A37" w:rsidRPr="002C6B24" w:rsidRDefault="00867974">
            <w:pPr>
              <w:pStyle w:val="TableParagraph"/>
              <w:spacing w:before="80"/>
              <w:ind w:left="277"/>
              <w:rPr>
                <w:rFonts w:asciiTheme="minorEastAsia" w:hAnsiTheme="minorEastAsia" w:cs="宋体"/>
                <w:sz w:val="16"/>
                <w:szCs w:val="19"/>
              </w:rPr>
            </w:pPr>
            <w:r w:rsidRPr="002C6B24">
              <w:rPr>
                <w:rFonts w:asciiTheme="minorEastAsia" w:hAnsiTheme="minorEastAsia" w:cs="宋体"/>
                <w:color w:val="707579"/>
                <w:w w:val="115"/>
                <w:sz w:val="16"/>
                <w:szCs w:val="19"/>
              </w:rPr>
              <w:t>监测时间</w:t>
            </w:r>
          </w:p>
        </w:tc>
        <w:tc>
          <w:tcPr>
            <w:tcW w:w="3519" w:type="dxa"/>
            <w:gridSpan w:val="4"/>
            <w:tcBorders>
              <w:top w:val="single" w:sz="20" w:space="0" w:color="646B77"/>
              <w:left w:val="single" w:sz="6" w:space="0" w:color="646770"/>
              <w:bottom w:val="single" w:sz="6" w:space="0" w:color="5B6067"/>
              <w:right w:val="single" w:sz="6" w:space="0" w:color="606467"/>
            </w:tcBorders>
          </w:tcPr>
          <w:p w:rsidR="00824A37" w:rsidRPr="002C6B24" w:rsidRDefault="00867974">
            <w:pPr>
              <w:pStyle w:val="TableParagraph"/>
              <w:spacing w:before="115"/>
              <w:ind w:right="98"/>
              <w:jc w:val="center"/>
              <w:rPr>
                <w:rFonts w:asciiTheme="minorEastAsia" w:hAnsiTheme="minorEastAsia" w:cs="Times New Roman"/>
                <w:sz w:val="16"/>
                <w:szCs w:val="20"/>
              </w:rPr>
            </w:pPr>
            <w:r w:rsidRPr="002C6B24">
              <w:rPr>
                <w:rFonts w:asciiTheme="minorEastAsia" w:hAnsiTheme="minorEastAsia"/>
                <w:color w:val="60646B"/>
                <w:w w:val="105"/>
                <w:sz w:val="16"/>
              </w:rPr>
              <w:t>2017.10.10</w:t>
            </w:r>
          </w:p>
        </w:tc>
        <w:tc>
          <w:tcPr>
            <w:tcW w:w="3548" w:type="dxa"/>
            <w:gridSpan w:val="4"/>
            <w:tcBorders>
              <w:top w:val="single" w:sz="20" w:space="0" w:color="646B77"/>
              <w:left w:val="single" w:sz="6" w:space="0" w:color="606467"/>
              <w:bottom w:val="single" w:sz="6" w:space="0" w:color="5B6067"/>
              <w:right w:val="nil"/>
            </w:tcBorders>
          </w:tcPr>
          <w:p w:rsidR="00824A37" w:rsidRPr="002C6B24" w:rsidRDefault="00867974">
            <w:pPr>
              <w:pStyle w:val="TableParagraph"/>
              <w:spacing w:before="108"/>
              <w:ind w:right="109"/>
              <w:jc w:val="center"/>
              <w:rPr>
                <w:rFonts w:asciiTheme="minorEastAsia" w:hAnsiTheme="minorEastAsia" w:cs="Times New Roman"/>
                <w:sz w:val="16"/>
                <w:szCs w:val="20"/>
              </w:rPr>
            </w:pPr>
            <w:r w:rsidRPr="002C6B24">
              <w:rPr>
                <w:rFonts w:asciiTheme="minorEastAsia" w:hAnsiTheme="minorEastAsia"/>
                <w:color w:val="60646B"/>
                <w:w w:val="105"/>
                <w:sz w:val="16"/>
              </w:rPr>
              <w:t>2017.10.11</w:t>
            </w:r>
          </w:p>
        </w:tc>
      </w:tr>
      <w:tr w:rsidR="00824A37" w:rsidRPr="002C6B24">
        <w:trPr>
          <w:trHeight w:hRule="exact" w:val="389"/>
        </w:trPr>
        <w:tc>
          <w:tcPr>
            <w:tcW w:w="1271" w:type="dxa"/>
            <w:vMerge/>
            <w:tcBorders>
              <w:left w:val="nil"/>
              <w:right w:val="single" w:sz="6" w:space="0" w:color="60676B"/>
            </w:tcBorders>
          </w:tcPr>
          <w:p w:rsidR="00824A37" w:rsidRPr="002C6B24" w:rsidRDefault="00824A37">
            <w:pPr>
              <w:rPr>
                <w:rFonts w:asciiTheme="minorEastAsia" w:hAnsiTheme="minorEastAsia"/>
                <w:sz w:val="20"/>
              </w:rPr>
            </w:pPr>
          </w:p>
        </w:tc>
        <w:tc>
          <w:tcPr>
            <w:tcW w:w="1505" w:type="dxa"/>
            <w:tcBorders>
              <w:top w:val="single" w:sz="6" w:space="0" w:color="5B6067"/>
              <w:left w:val="single" w:sz="6" w:space="0" w:color="60676B"/>
              <w:bottom w:val="single" w:sz="6" w:space="0" w:color="5B6067"/>
              <w:right w:val="single" w:sz="6" w:space="0" w:color="646770"/>
            </w:tcBorders>
          </w:tcPr>
          <w:p w:rsidR="00824A37" w:rsidRPr="002C6B24" w:rsidRDefault="00867974">
            <w:pPr>
              <w:pStyle w:val="TableParagraph"/>
              <w:spacing w:before="48"/>
              <w:ind w:left="269"/>
              <w:rPr>
                <w:rFonts w:asciiTheme="minorEastAsia" w:hAnsiTheme="minorEastAsia" w:cs="宋体"/>
                <w:sz w:val="16"/>
                <w:szCs w:val="19"/>
              </w:rPr>
            </w:pPr>
            <w:r w:rsidRPr="002C6B24">
              <w:rPr>
                <w:rFonts w:asciiTheme="minorEastAsia" w:hAnsiTheme="minorEastAsia" w:cs="宋体"/>
                <w:color w:val="707579"/>
                <w:w w:val="110"/>
                <w:sz w:val="16"/>
                <w:szCs w:val="19"/>
              </w:rPr>
              <w:t>检测频次</w:t>
            </w:r>
          </w:p>
        </w:tc>
        <w:tc>
          <w:tcPr>
            <w:tcW w:w="880" w:type="dxa"/>
            <w:tcBorders>
              <w:top w:val="single" w:sz="6" w:space="0" w:color="5B6067"/>
              <w:left w:val="single" w:sz="6" w:space="0" w:color="646770"/>
              <w:bottom w:val="single" w:sz="6" w:space="0" w:color="5B6067"/>
              <w:right w:val="single" w:sz="6" w:space="0" w:color="64676B"/>
            </w:tcBorders>
          </w:tcPr>
          <w:p w:rsidR="00824A37" w:rsidRPr="002C6B24" w:rsidRDefault="00824A37">
            <w:pPr>
              <w:rPr>
                <w:rFonts w:asciiTheme="minorEastAsia" w:hAnsiTheme="minorEastAsia"/>
                <w:sz w:val="20"/>
              </w:rPr>
            </w:pPr>
          </w:p>
        </w:tc>
        <w:tc>
          <w:tcPr>
            <w:tcW w:w="886" w:type="dxa"/>
            <w:tcBorders>
              <w:top w:val="single" w:sz="6" w:space="0" w:color="5B6067"/>
              <w:left w:val="single" w:sz="6" w:space="0" w:color="64676B"/>
              <w:bottom w:val="single" w:sz="6" w:space="0" w:color="5B6067"/>
              <w:right w:val="single" w:sz="6" w:space="0" w:color="646B70"/>
            </w:tcBorders>
          </w:tcPr>
          <w:p w:rsidR="00824A37" w:rsidRPr="002C6B24" w:rsidRDefault="00867974">
            <w:pPr>
              <w:pStyle w:val="TableParagraph"/>
              <w:spacing w:before="83"/>
              <w:ind w:right="90"/>
              <w:jc w:val="center"/>
              <w:rPr>
                <w:rFonts w:asciiTheme="minorEastAsia" w:hAnsiTheme="minorEastAsia" w:cs="Times New Roman"/>
                <w:sz w:val="16"/>
                <w:szCs w:val="20"/>
              </w:rPr>
            </w:pPr>
            <w:r w:rsidRPr="002C6B24">
              <w:rPr>
                <w:rFonts w:asciiTheme="minorEastAsia" w:hAnsiTheme="minorEastAsia"/>
                <w:color w:val="60646B"/>
                <w:w w:val="113"/>
                <w:sz w:val="16"/>
              </w:rPr>
              <w:t>2</w:t>
            </w:r>
          </w:p>
        </w:tc>
        <w:tc>
          <w:tcPr>
            <w:tcW w:w="758" w:type="dxa"/>
            <w:tcBorders>
              <w:top w:val="single" w:sz="6" w:space="0" w:color="5B6067"/>
              <w:left w:val="single" w:sz="6" w:space="0" w:color="646B70"/>
              <w:bottom w:val="single" w:sz="6" w:space="0" w:color="5B6067"/>
              <w:right w:val="single" w:sz="3" w:space="0" w:color="545B64"/>
            </w:tcBorders>
          </w:tcPr>
          <w:p w:rsidR="00824A37" w:rsidRPr="002C6B24" w:rsidRDefault="00867974">
            <w:pPr>
              <w:pStyle w:val="TableParagraph"/>
              <w:spacing w:before="83"/>
              <w:ind w:left="32"/>
              <w:jc w:val="center"/>
              <w:rPr>
                <w:rFonts w:asciiTheme="minorEastAsia" w:hAnsiTheme="minorEastAsia" w:cs="Times New Roman"/>
                <w:sz w:val="16"/>
                <w:szCs w:val="20"/>
              </w:rPr>
            </w:pPr>
            <w:r w:rsidRPr="002C6B24">
              <w:rPr>
                <w:rFonts w:asciiTheme="minorEastAsia" w:hAnsiTheme="minorEastAsia"/>
                <w:color w:val="60646B"/>
                <w:w w:val="113"/>
                <w:sz w:val="16"/>
              </w:rPr>
              <w:t>3</w:t>
            </w:r>
          </w:p>
        </w:tc>
        <w:tc>
          <w:tcPr>
            <w:tcW w:w="995" w:type="dxa"/>
            <w:tcBorders>
              <w:top w:val="single" w:sz="6" w:space="0" w:color="5B6067"/>
              <w:left w:val="single" w:sz="3" w:space="0" w:color="545B64"/>
              <w:bottom w:val="single" w:sz="6" w:space="0" w:color="5B6067"/>
              <w:right w:val="single" w:sz="6" w:space="0" w:color="606467"/>
            </w:tcBorders>
          </w:tcPr>
          <w:p w:rsidR="00824A37" w:rsidRPr="002C6B24" w:rsidRDefault="00867974">
            <w:pPr>
              <w:pStyle w:val="TableParagraph"/>
              <w:spacing w:before="83"/>
              <w:ind w:left="25"/>
              <w:jc w:val="center"/>
              <w:rPr>
                <w:rFonts w:asciiTheme="minorEastAsia" w:hAnsiTheme="minorEastAsia" w:cs="Times New Roman"/>
                <w:sz w:val="16"/>
                <w:szCs w:val="20"/>
              </w:rPr>
            </w:pPr>
            <w:r w:rsidRPr="002C6B24">
              <w:rPr>
                <w:rFonts w:asciiTheme="minorEastAsia" w:hAnsiTheme="minorEastAsia"/>
                <w:color w:val="60646B"/>
                <w:w w:val="110"/>
                <w:sz w:val="16"/>
              </w:rPr>
              <w:t>4</w:t>
            </w:r>
          </w:p>
        </w:tc>
        <w:tc>
          <w:tcPr>
            <w:tcW w:w="893" w:type="dxa"/>
            <w:tcBorders>
              <w:top w:val="single" w:sz="6" w:space="0" w:color="5B6067"/>
              <w:left w:val="single" w:sz="6" w:space="0" w:color="606467"/>
              <w:bottom w:val="single" w:sz="6" w:space="0" w:color="5B6067"/>
              <w:right w:val="single" w:sz="6" w:space="0" w:color="64676B"/>
            </w:tcBorders>
          </w:tcPr>
          <w:p w:rsidR="00824A37" w:rsidRPr="002C6B24" w:rsidRDefault="00824A37">
            <w:pPr>
              <w:rPr>
                <w:rFonts w:asciiTheme="minorEastAsia" w:hAnsiTheme="minorEastAsia"/>
                <w:sz w:val="20"/>
              </w:rPr>
            </w:pPr>
          </w:p>
        </w:tc>
        <w:tc>
          <w:tcPr>
            <w:tcW w:w="882" w:type="dxa"/>
            <w:tcBorders>
              <w:top w:val="single" w:sz="6" w:space="0" w:color="5B6067"/>
              <w:left w:val="single" w:sz="6" w:space="0" w:color="64676B"/>
              <w:bottom w:val="single" w:sz="6" w:space="0" w:color="5B6067"/>
              <w:right w:val="single" w:sz="6" w:space="0" w:color="646770"/>
            </w:tcBorders>
          </w:tcPr>
          <w:p w:rsidR="00824A37" w:rsidRPr="002C6B24" w:rsidRDefault="00867974">
            <w:pPr>
              <w:pStyle w:val="TableParagraph"/>
              <w:spacing w:before="83"/>
              <w:ind w:right="93"/>
              <w:jc w:val="center"/>
              <w:rPr>
                <w:rFonts w:asciiTheme="minorEastAsia" w:hAnsiTheme="minorEastAsia" w:cs="Times New Roman"/>
                <w:sz w:val="16"/>
                <w:szCs w:val="20"/>
              </w:rPr>
            </w:pPr>
            <w:r w:rsidRPr="002C6B24">
              <w:rPr>
                <w:rFonts w:asciiTheme="minorEastAsia" w:hAnsiTheme="minorEastAsia"/>
                <w:color w:val="707579"/>
                <w:w w:val="113"/>
                <w:sz w:val="16"/>
              </w:rPr>
              <w:t>2</w:t>
            </w:r>
          </w:p>
        </w:tc>
        <w:tc>
          <w:tcPr>
            <w:tcW w:w="873" w:type="dxa"/>
            <w:tcBorders>
              <w:top w:val="single" w:sz="6" w:space="0" w:color="5B6067"/>
              <w:left w:val="single" w:sz="6" w:space="0" w:color="646770"/>
              <w:bottom w:val="single" w:sz="6" w:space="0" w:color="5B6067"/>
              <w:right w:val="single" w:sz="6" w:space="0" w:color="60676B"/>
            </w:tcBorders>
          </w:tcPr>
          <w:p w:rsidR="00824A37" w:rsidRPr="002C6B24" w:rsidRDefault="00867974">
            <w:pPr>
              <w:pStyle w:val="TableParagraph"/>
              <w:spacing w:before="83"/>
              <w:ind w:right="93"/>
              <w:jc w:val="center"/>
              <w:rPr>
                <w:rFonts w:asciiTheme="minorEastAsia" w:hAnsiTheme="minorEastAsia" w:cs="Times New Roman"/>
                <w:sz w:val="16"/>
                <w:szCs w:val="20"/>
              </w:rPr>
            </w:pPr>
            <w:r w:rsidRPr="002C6B24">
              <w:rPr>
                <w:rFonts w:asciiTheme="minorEastAsia" w:hAnsiTheme="minorEastAsia"/>
                <w:color w:val="60646B"/>
                <w:w w:val="113"/>
                <w:sz w:val="16"/>
              </w:rPr>
              <w:t>3</w:t>
            </w:r>
          </w:p>
        </w:tc>
        <w:tc>
          <w:tcPr>
            <w:tcW w:w="900" w:type="dxa"/>
            <w:tcBorders>
              <w:top w:val="single" w:sz="6" w:space="0" w:color="5B6067"/>
              <w:left w:val="single" w:sz="6" w:space="0" w:color="60676B"/>
              <w:bottom w:val="single" w:sz="6" w:space="0" w:color="5B6067"/>
              <w:right w:val="nil"/>
            </w:tcBorders>
          </w:tcPr>
          <w:p w:rsidR="00824A37" w:rsidRPr="002C6B24" w:rsidRDefault="00867974">
            <w:pPr>
              <w:pStyle w:val="TableParagraph"/>
              <w:spacing w:before="83"/>
              <w:ind w:right="132"/>
              <w:jc w:val="center"/>
              <w:rPr>
                <w:rFonts w:asciiTheme="minorEastAsia" w:hAnsiTheme="minorEastAsia" w:cs="Times New Roman"/>
                <w:sz w:val="16"/>
                <w:szCs w:val="20"/>
              </w:rPr>
            </w:pPr>
            <w:r w:rsidRPr="002C6B24">
              <w:rPr>
                <w:rFonts w:asciiTheme="minorEastAsia" w:hAnsiTheme="minorEastAsia"/>
                <w:color w:val="60646B"/>
                <w:w w:val="110"/>
                <w:sz w:val="16"/>
              </w:rPr>
              <w:t>4</w:t>
            </w:r>
          </w:p>
        </w:tc>
      </w:tr>
      <w:tr w:rsidR="00824A37" w:rsidRPr="002C6B24">
        <w:trPr>
          <w:trHeight w:hRule="exact" w:val="371"/>
        </w:trPr>
        <w:tc>
          <w:tcPr>
            <w:tcW w:w="1271" w:type="dxa"/>
            <w:vMerge/>
            <w:tcBorders>
              <w:left w:val="nil"/>
              <w:right w:val="single" w:sz="6" w:space="0" w:color="60676B"/>
            </w:tcBorders>
          </w:tcPr>
          <w:p w:rsidR="00824A37" w:rsidRPr="002C6B24" w:rsidRDefault="00824A37">
            <w:pPr>
              <w:rPr>
                <w:rFonts w:asciiTheme="minorEastAsia" w:hAnsiTheme="minorEastAsia"/>
                <w:sz w:val="20"/>
              </w:rPr>
            </w:pPr>
          </w:p>
        </w:tc>
        <w:tc>
          <w:tcPr>
            <w:tcW w:w="1505" w:type="dxa"/>
            <w:tcBorders>
              <w:top w:val="single" w:sz="6" w:space="0" w:color="5B6067"/>
              <w:left w:val="single" w:sz="6" w:space="0" w:color="60676B"/>
              <w:bottom w:val="single" w:sz="3" w:space="0" w:color="676B70"/>
              <w:right w:val="single" w:sz="6" w:space="0" w:color="646770"/>
            </w:tcBorders>
          </w:tcPr>
          <w:p w:rsidR="00824A37" w:rsidRPr="002C6B24" w:rsidRDefault="00867974">
            <w:pPr>
              <w:pStyle w:val="TableParagraph"/>
              <w:spacing w:line="246" w:lineRule="exact"/>
              <w:ind w:left="277"/>
              <w:rPr>
                <w:rFonts w:asciiTheme="minorEastAsia" w:hAnsiTheme="minorEastAsia" w:cs="宋体"/>
                <w:sz w:val="16"/>
                <w:szCs w:val="19"/>
              </w:rPr>
            </w:pPr>
            <w:r w:rsidRPr="002C6B24">
              <w:rPr>
                <w:rFonts w:asciiTheme="minorEastAsia" w:hAnsiTheme="minorEastAsia" w:cs="宋体"/>
                <w:color w:val="707579"/>
                <w:w w:val="110"/>
                <w:sz w:val="16"/>
                <w:szCs w:val="19"/>
              </w:rPr>
              <w:t>主导风向</w:t>
            </w:r>
          </w:p>
        </w:tc>
        <w:tc>
          <w:tcPr>
            <w:tcW w:w="880" w:type="dxa"/>
            <w:tcBorders>
              <w:top w:val="single" w:sz="6" w:space="0" w:color="5B6067"/>
              <w:left w:val="single" w:sz="6" w:space="0" w:color="646770"/>
              <w:bottom w:val="single" w:sz="3" w:space="0" w:color="676B70"/>
              <w:right w:val="single" w:sz="6" w:space="0" w:color="64676B"/>
            </w:tcBorders>
          </w:tcPr>
          <w:p w:rsidR="00824A37" w:rsidRPr="002C6B24" w:rsidRDefault="00867974">
            <w:pPr>
              <w:pStyle w:val="TableParagraph"/>
              <w:spacing w:line="239" w:lineRule="exact"/>
              <w:ind w:left="226"/>
              <w:rPr>
                <w:rFonts w:asciiTheme="minorEastAsia" w:hAnsiTheme="minorEastAsia" w:cs="宋体"/>
                <w:sz w:val="16"/>
                <w:szCs w:val="19"/>
              </w:rPr>
            </w:pPr>
            <w:r w:rsidRPr="002C6B24">
              <w:rPr>
                <w:rFonts w:asciiTheme="minorEastAsia" w:hAnsiTheme="minorEastAsia" w:cs="宋体"/>
                <w:color w:val="707579"/>
                <w:w w:val="110"/>
                <w:sz w:val="16"/>
                <w:szCs w:val="19"/>
              </w:rPr>
              <w:t>静风</w:t>
            </w:r>
          </w:p>
        </w:tc>
        <w:tc>
          <w:tcPr>
            <w:tcW w:w="886" w:type="dxa"/>
            <w:tcBorders>
              <w:top w:val="single" w:sz="6" w:space="0" w:color="5B6067"/>
              <w:left w:val="single" w:sz="6" w:space="0" w:color="64676B"/>
              <w:bottom w:val="single" w:sz="3" w:space="0" w:color="676B70"/>
              <w:right w:val="single" w:sz="6" w:space="0" w:color="646B70"/>
            </w:tcBorders>
          </w:tcPr>
          <w:p w:rsidR="00824A37" w:rsidRPr="002C6B24" w:rsidRDefault="00867974">
            <w:pPr>
              <w:pStyle w:val="TableParagraph"/>
              <w:spacing w:line="239" w:lineRule="exact"/>
              <w:ind w:left="232"/>
              <w:rPr>
                <w:rFonts w:asciiTheme="minorEastAsia" w:hAnsiTheme="minorEastAsia" w:cs="宋体"/>
                <w:sz w:val="16"/>
                <w:szCs w:val="19"/>
              </w:rPr>
            </w:pPr>
            <w:r w:rsidRPr="002C6B24">
              <w:rPr>
                <w:rFonts w:asciiTheme="minorEastAsia" w:hAnsiTheme="minorEastAsia" w:cs="宋体"/>
                <w:color w:val="707579"/>
                <w:w w:val="110"/>
                <w:sz w:val="16"/>
                <w:szCs w:val="19"/>
              </w:rPr>
              <w:t>静风</w:t>
            </w:r>
          </w:p>
        </w:tc>
        <w:tc>
          <w:tcPr>
            <w:tcW w:w="758" w:type="dxa"/>
            <w:tcBorders>
              <w:top w:val="single" w:sz="6" w:space="0" w:color="5B6067"/>
              <w:left w:val="single" w:sz="6" w:space="0" w:color="646B70"/>
              <w:bottom w:val="single" w:sz="3" w:space="0" w:color="676B70"/>
              <w:right w:val="single" w:sz="3" w:space="0" w:color="545B64"/>
            </w:tcBorders>
          </w:tcPr>
          <w:p w:rsidR="00824A37" w:rsidRPr="002C6B24" w:rsidRDefault="00867974">
            <w:pPr>
              <w:pStyle w:val="TableParagraph"/>
              <w:spacing w:line="239" w:lineRule="exact"/>
              <w:ind w:left="224"/>
              <w:rPr>
                <w:rFonts w:asciiTheme="minorEastAsia" w:hAnsiTheme="minorEastAsia" w:cs="宋体"/>
                <w:sz w:val="16"/>
                <w:szCs w:val="19"/>
              </w:rPr>
            </w:pPr>
            <w:r w:rsidRPr="002C6B24">
              <w:rPr>
                <w:rFonts w:asciiTheme="minorEastAsia" w:hAnsiTheme="minorEastAsia" w:cs="宋体"/>
                <w:color w:val="707579"/>
                <w:w w:val="110"/>
                <w:sz w:val="16"/>
                <w:szCs w:val="19"/>
              </w:rPr>
              <w:t>静风</w:t>
            </w:r>
          </w:p>
        </w:tc>
        <w:tc>
          <w:tcPr>
            <w:tcW w:w="995" w:type="dxa"/>
            <w:tcBorders>
              <w:top w:val="single" w:sz="6" w:space="0" w:color="5B6067"/>
              <w:left w:val="single" w:sz="3" w:space="0" w:color="545B64"/>
              <w:bottom w:val="single" w:sz="3" w:space="0" w:color="676B70"/>
              <w:right w:val="single" w:sz="6" w:space="0" w:color="606467"/>
            </w:tcBorders>
          </w:tcPr>
          <w:p w:rsidR="00824A37" w:rsidRPr="002C6B24" w:rsidRDefault="00867974">
            <w:pPr>
              <w:pStyle w:val="TableParagraph"/>
              <w:spacing w:line="239" w:lineRule="exact"/>
              <w:ind w:left="349"/>
              <w:rPr>
                <w:rFonts w:asciiTheme="minorEastAsia" w:hAnsiTheme="minorEastAsia" w:cs="宋体"/>
                <w:sz w:val="16"/>
                <w:szCs w:val="19"/>
              </w:rPr>
            </w:pPr>
            <w:r w:rsidRPr="002C6B24">
              <w:rPr>
                <w:rFonts w:asciiTheme="minorEastAsia" w:hAnsiTheme="minorEastAsia" w:cs="宋体"/>
                <w:color w:val="707579"/>
                <w:w w:val="110"/>
                <w:sz w:val="16"/>
                <w:szCs w:val="19"/>
              </w:rPr>
              <w:t>静风</w:t>
            </w:r>
          </w:p>
        </w:tc>
        <w:tc>
          <w:tcPr>
            <w:tcW w:w="893" w:type="dxa"/>
            <w:tcBorders>
              <w:top w:val="single" w:sz="6" w:space="0" w:color="5B6067"/>
              <w:left w:val="single" w:sz="6" w:space="0" w:color="606467"/>
              <w:bottom w:val="single" w:sz="3" w:space="0" w:color="676B70"/>
              <w:right w:val="single" w:sz="6" w:space="0" w:color="64676B"/>
            </w:tcBorders>
          </w:tcPr>
          <w:p w:rsidR="00824A37" w:rsidRPr="002C6B24" w:rsidRDefault="00867974">
            <w:pPr>
              <w:pStyle w:val="TableParagraph"/>
              <w:spacing w:line="239" w:lineRule="exact"/>
              <w:ind w:left="228"/>
              <w:rPr>
                <w:rFonts w:asciiTheme="minorEastAsia" w:hAnsiTheme="minorEastAsia" w:cs="宋体"/>
                <w:sz w:val="16"/>
                <w:szCs w:val="19"/>
              </w:rPr>
            </w:pPr>
            <w:r w:rsidRPr="002C6B24">
              <w:rPr>
                <w:rFonts w:asciiTheme="minorEastAsia" w:hAnsiTheme="minorEastAsia" w:cs="宋体"/>
                <w:color w:val="707579"/>
                <w:w w:val="115"/>
                <w:sz w:val="16"/>
                <w:szCs w:val="19"/>
              </w:rPr>
              <w:t>静风</w:t>
            </w:r>
          </w:p>
        </w:tc>
        <w:tc>
          <w:tcPr>
            <w:tcW w:w="882" w:type="dxa"/>
            <w:tcBorders>
              <w:top w:val="single" w:sz="6" w:space="0" w:color="5B6067"/>
              <w:left w:val="single" w:sz="6" w:space="0" w:color="64676B"/>
              <w:bottom w:val="single" w:sz="3" w:space="0" w:color="676B70"/>
              <w:right w:val="single" w:sz="6" w:space="0" w:color="646770"/>
            </w:tcBorders>
          </w:tcPr>
          <w:p w:rsidR="00824A37" w:rsidRPr="002C6B24" w:rsidRDefault="00867974">
            <w:pPr>
              <w:pStyle w:val="TableParagraph"/>
              <w:spacing w:line="232" w:lineRule="exact"/>
              <w:ind w:left="228"/>
              <w:rPr>
                <w:rFonts w:asciiTheme="minorEastAsia" w:hAnsiTheme="minorEastAsia" w:cs="宋体"/>
                <w:sz w:val="16"/>
                <w:szCs w:val="19"/>
              </w:rPr>
            </w:pPr>
            <w:r w:rsidRPr="002C6B24">
              <w:rPr>
                <w:rFonts w:asciiTheme="minorEastAsia" w:hAnsiTheme="minorEastAsia" w:cs="宋体"/>
                <w:color w:val="707579"/>
                <w:w w:val="110"/>
                <w:sz w:val="16"/>
                <w:szCs w:val="19"/>
              </w:rPr>
              <w:t>静风</w:t>
            </w:r>
          </w:p>
        </w:tc>
        <w:tc>
          <w:tcPr>
            <w:tcW w:w="873" w:type="dxa"/>
            <w:tcBorders>
              <w:top w:val="single" w:sz="6" w:space="0" w:color="5B6067"/>
              <w:left w:val="single" w:sz="6" w:space="0" w:color="646770"/>
              <w:bottom w:val="single" w:sz="3" w:space="0" w:color="676B70"/>
              <w:right w:val="single" w:sz="6" w:space="0" w:color="60676B"/>
            </w:tcBorders>
          </w:tcPr>
          <w:p w:rsidR="00824A37" w:rsidRPr="002C6B24" w:rsidRDefault="00867974">
            <w:pPr>
              <w:pStyle w:val="TableParagraph"/>
              <w:spacing w:line="232" w:lineRule="exact"/>
              <w:ind w:left="225"/>
              <w:rPr>
                <w:rFonts w:asciiTheme="minorEastAsia" w:hAnsiTheme="minorEastAsia" w:cs="宋体"/>
                <w:sz w:val="16"/>
                <w:szCs w:val="19"/>
              </w:rPr>
            </w:pPr>
            <w:r w:rsidRPr="002C6B24">
              <w:rPr>
                <w:rFonts w:asciiTheme="minorEastAsia" w:hAnsiTheme="minorEastAsia" w:cs="宋体"/>
                <w:color w:val="707579"/>
                <w:w w:val="110"/>
                <w:sz w:val="16"/>
                <w:szCs w:val="19"/>
              </w:rPr>
              <w:t>静风</w:t>
            </w:r>
          </w:p>
        </w:tc>
        <w:tc>
          <w:tcPr>
            <w:tcW w:w="900" w:type="dxa"/>
            <w:tcBorders>
              <w:top w:val="single" w:sz="6" w:space="0" w:color="5B6067"/>
              <w:left w:val="single" w:sz="6" w:space="0" w:color="60676B"/>
              <w:bottom w:val="single" w:sz="3" w:space="0" w:color="000000"/>
              <w:right w:val="nil"/>
            </w:tcBorders>
          </w:tcPr>
          <w:p w:rsidR="00824A37" w:rsidRPr="002C6B24" w:rsidRDefault="00867974">
            <w:pPr>
              <w:pStyle w:val="TableParagraph"/>
              <w:spacing w:line="232" w:lineRule="exact"/>
              <w:ind w:left="223"/>
              <w:rPr>
                <w:rFonts w:asciiTheme="minorEastAsia" w:hAnsiTheme="minorEastAsia" w:cs="宋体"/>
                <w:sz w:val="16"/>
                <w:szCs w:val="19"/>
              </w:rPr>
            </w:pPr>
            <w:r w:rsidRPr="002C6B24">
              <w:rPr>
                <w:rFonts w:asciiTheme="minorEastAsia" w:hAnsiTheme="minorEastAsia" w:cs="宋体"/>
                <w:color w:val="707579"/>
                <w:w w:val="110"/>
                <w:sz w:val="16"/>
                <w:szCs w:val="19"/>
              </w:rPr>
              <w:t>静风</w:t>
            </w:r>
          </w:p>
        </w:tc>
      </w:tr>
      <w:tr w:rsidR="00824A37" w:rsidRPr="002C6B24">
        <w:trPr>
          <w:trHeight w:hRule="exact" w:val="306"/>
        </w:trPr>
        <w:tc>
          <w:tcPr>
            <w:tcW w:w="1271" w:type="dxa"/>
            <w:vMerge/>
            <w:tcBorders>
              <w:left w:val="nil"/>
              <w:right w:val="single" w:sz="6" w:space="0" w:color="60676B"/>
            </w:tcBorders>
          </w:tcPr>
          <w:p w:rsidR="00824A37" w:rsidRPr="002C6B24" w:rsidRDefault="00824A37">
            <w:pPr>
              <w:rPr>
                <w:rFonts w:asciiTheme="minorEastAsia" w:hAnsiTheme="minorEastAsia"/>
                <w:sz w:val="20"/>
              </w:rPr>
            </w:pPr>
          </w:p>
        </w:tc>
        <w:tc>
          <w:tcPr>
            <w:tcW w:w="1505" w:type="dxa"/>
            <w:tcBorders>
              <w:top w:val="single" w:sz="3" w:space="0" w:color="676B70"/>
              <w:left w:val="single" w:sz="6" w:space="0" w:color="60676B"/>
              <w:bottom w:val="single" w:sz="6" w:space="0" w:color="747480"/>
              <w:right w:val="single" w:sz="6" w:space="0" w:color="646770"/>
            </w:tcBorders>
          </w:tcPr>
          <w:p w:rsidR="00824A37" w:rsidRPr="002C6B24" w:rsidRDefault="00867974">
            <w:pPr>
              <w:pStyle w:val="TableParagraph"/>
              <w:spacing w:line="218" w:lineRule="exact"/>
              <w:ind w:left="169"/>
              <w:rPr>
                <w:rFonts w:asciiTheme="minorEastAsia" w:hAnsiTheme="minorEastAsia" w:cs="宋体"/>
                <w:sz w:val="16"/>
                <w:szCs w:val="19"/>
              </w:rPr>
            </w:pPr>
            <w:r w:rsidRPr="002C6B24">
              <w:rPr>
                <w:rFonts w:asciiTheme="minorEastAsia" w:hAnsiTheme="minorEastAsia" w:cs="宋体"/>
                <w:color w:val="707579"/>
                <w:w w:val="95"/>
                <w:sz w:val="16"/>
                <w:szCs w:val="19"/>
              </w:rPr>
              <w:t>气温</w:t>
            </w:r>
            <w:r w:rsidRPr="002C6B24">
              <w:rPr>
                <w:rFonts w:asciiTheme="minorEastAsia" w:hAnsiTheme="minorEastAsia" w:cs="宋体"/>
                <w:color w:val="707579"/>
                <w:spacing w:val="-39"/>
                <w:w w:val="95"/>
                <w:sz w:val="16"/>
                <w:szCs w:val="19"/>
              </w:rPr>
              <w:t xml:space="preserve"> </w:t>
            </w:r>
            <w:r w:rsidRPr="002C6B24">
              <w:rPr>
                <w:rFonts w:asciiTheme="minorEastAsia" w:hAnsiTheme="minorEastAsia" w:cs="宋体"/>
                <w:color w:val="707579"/>
                <w:w w:val="95"/>
                <w:sz w:val="16"/>
                <w:szCs w:val="19"/>
              </w:rPr>
              <w:t>（℃〉</w:t>
            </w:r>
          </w:p>
        </w:tc>
        <w:tc>
          <w:tcPr>
            <w:tcW w:w="880" w:type="dxa"/>
            <w:tcBorders>
              <w:top w:val="single" w:sz="3" w:space="0" w:color="676B70"/>
              <w:left w:val="single" w:sz="6" w:space="0" w:color="646770"/>
              <w:bottom w:val="single" w:sz="6" w:space="0" w:color="747480"/>
              <w:right w:val="single" w:sz="6" w:space="0" w:color="64676B"/>
            </w:tcBorders>
          </w:tcPr>
          <w:p w:rsidR="00824A37" w:rsidRPr="002C6B24" w:rsidRDefault="00867974">
            <w:pPr>
              <w:pStyle w:val="TableParagraph"/>
              <w:spacing w:before="4"/>
              <w:ind w:left="219"/>
              <w:rPr>
                <w:rFonts w:asciiTheme="minorEastAsia" w:hAnsiTheme="minorEastAsia" w:cs="Times New Roman"/>
                <w:sz w:val="16"/>
                <w:szCs w:val="20"/>
              </w:rPr>
            </w:pPr>
            <w:r w:rsidRPr="002C6B24">
              <w:rPr>
                <w:rFonts w:asciiTheme="minorEastAsia" w:hAnsiTheme="minorEastAsia"/>
                <w:color w:val="60646B"/>
                <w:w w:val="105"/>
                <w:sz w:val="16"/>
              </w:rPr>
              <w:t>16.5</w:t>
            </w:r>
          </w:p>
        </w:tc>
        <w:tc>
          <w:tcPr>
            <w:tcW w:w="886" w:type="dxa"/>
            <w:tcBorders>
              <w:top w:val="single" w:sz="3" w:space="0" w:color="676B70"/>
              <w:left w:val="single" w:sz="6" w:space="0" w:color="64676B"/>
              <w:bottom w:val="single" w:sz="6" w:space="0" w:color="747480"/>
              <w:right w:val="single" w:sz="6" w:space="0" w:color="646B70"/>
            </w:tcBorders>
          </w:tcPr>
          <w:p w:rsidR="00824A37" w:rsidRPr="002C6B24" w:rsidRDefault="00867974">
            <w:pPr>
              <w:pStyle w:val="TableParagraph"/>
              <w:spacing w:before="4"/>
              <w:ind w:left="217"/>
              <w:rPr>
                <w:rFonts w:asciiTheme="minorEastAsia" w:hAnsiTheme="minorEastAsia" w:cs="Times New Roman"/>
                <w:sz w:val="16"/>
                <w:szCs w:val="20"/>
              </w:rPr>
            </w:pPr>
            <w:r w:rsidRPr="002C6B24">
              <w:rPr>
                <w:rFonts w:asciiTheme="minorEastAsia" w:hAnsiTheme="minorEastAsia"/>
                <w:color w:val="60646B"/>
                <w:w w:val="105"/>
                <w:sz w:val="16"/>
              </w:rPr>
              <w:t>16.3</w:t>
            </w:r>
          </w:p>
        </w:tc>
        <w:tc>
          <w:tcPr>
            <w:tcW w:w="758" w:type="dxa"/>
            <w:tcBorders>
              <w:top w:val="single" w:sz="3" w:space="0" w:color="676B70"/>
              <w:left w:val="single" w:sz="6" w:space="0" w:color="646B70"/>
              <w:bottom w:val="single" w:sz="6" w:space="0" w:color="747480"/>
              <w:right w:val="single" w:sz="3" w:space="0" w:color="70707C"/>
            </w:tcBorders>
          </w:tcPr>
          <w:p w:rsidR="00824A37" w:rsidRPr="002C6B24" w:rsidRDefault="00867974">
            <w:pPr>
              <w:pStyle w:val="TableParagraph"/>
              <w:spacing w:before="4"/>
              <w:ind w:left="224"/>
              <w:rPr>
                <w:rFonts w:asciiTheme="minorEastAsia" w:hAnsiTheme="minorEastAsia" w:cs="Times New Roman"/>
                <w:sz w:val="16"/>
                <w:szCs w:val="20"/>
              </w:rPr>
            </w:pPr>
            <w:r w:rsidRPr="002C6B24">
              <w:rPr>
                <w:rFonts w:asciiTheme="minorEastAsia" w:hAnsiTheme="minorEastAsia"/>
                <w:color w:val="60646B"/>
                <w:sz w:val="16"/>
              </w:rPr>
              <w:t>15.3</w:t>
            </w:r>
          </w:p>
        </w:tc>
        <w:tc>
          <w:tcPr>
            <w:tcW w:w="995" w:type="dxa"/>
            <w:tcBorders>
              <w:top w:val="single" w:sz="3" w:space="0" w:color="676B70"/>
              <w:left w:val="single" w:sz="3" w:space="0" w:color="70707C"/>
              <w:bottom w:val="single" w:sz="6" w:space="0" w:color="747480"/>
              <w:right w:val="single" w:sz="6" w:space="0" w:color="606467"/>
            </w:tcBorders>
          </w:tcPr>
          <w:p w:rsidR="00824A37" w:rsidRPr="002C6B24" w:rsidRDefault="00867974">
            <w:pPr>
              <w:pStyle w:val="TableParagraph"/>
              <w:spacing w:before="4"/>
              <w:ind w:left="334"/>
              <w:rPr>
                <w:rFonts w:asciiTheme="minorEastAsia" w:hAnsiTheme="minorEastAsia" w:cs="Times New Roman"/>
                <w:sz w:val="16"/>
                <w:szCs w:val="20"/>
              </w:rPr>
            </w:pPr>
            <w:r w:rsidRPr="002C6B24">
              <w:rPr>
                <w:rFonts w:asciiTheme="minorEastAsia" w:hAnsiTheme="minorEastAsia"/>
                <w:color w:val="60646B"/>
                <w:w w:val="105"/>
                <w:sz w:val="16"/>
              </w:rPr>
              <w:t>15.1</w:t>
            </w:r>
          </w:p>
        </w:tc>
        <w:tc>
          <w:tcPr>
            <w:tcW w:w="893" w:type="dxa"/>
            <w:tcBorders>
              <w:top w:val="single" w:sz="3" w:space="0" w:color="676B70"/>
              <w:left w:val="single" w:sz="6" w:space="0" w:color="606467"/>
              <w:bottom w:val="single" w:sz="6" w:space="0" w:color="606467"/>
              <w:right w:val="single" w:sz="6" w:space="0" w:color="64676B"/>
            </w:tcBorders>
          </w:tcPr>
          <w:p w:rsidR="00824A37" w:rsidRPr="002C6B24" w:rsidRDefault="00867974">
            <w:pPr>
              <w:pStyle w:val="TableParagraph"/>
              <w:spacing w:before="4"/>
              <w:ind w:left="221"/>
              <w:rPr>
                <w:rFonts w:asciiTheme="minorEastAsia" w:hAnsiTheme="minorEastAsia" w:cs="Times New Roman"/>
                <w:sz w:val="16"/>
                <w:szCs w:val="20"/>
              </w:rPr>
            </w:pPr>
            <w:r w:rsidRPr="002C6B24">
              <w:rPr>
                <w:rFonts w:asciiTheme="minorEastAsia" w:hAnsiTheme="minorEastAsia"/>
                <w:color w:val="60646B"/>
                <w:w w:val="105"/>
                <w:sz w:val="16"/>
              </w:rPr>
              <w:t>14.7</w:t>
            </w:r>
          </w:p>
        </w:tc>
        <w:tc>
          <w:tcPr>
            <w:tcW w:w="882" w:type="dxa"/>
            <w:tcBorders>
              <w:top w:val="single" w:sz="3" w:space="0" w:color="676B70"/>
              <w:left w:val="single" w:sz="6" w:space="0" w:color="64676B"/>
              <w:bottom w:val="single" w:sz="6" w:space="0" w:color="606467"/>
              <w:right w:val="single" w:sz="6" w:space="0" w:color="646770"/>
            </w:tcBorders>
          </w:tcPr>
          <w:p w:rsidR="00824A37" w:rsidRPr="002C6B24" w:rsidRDefault="00867974">
            <w:pPr>
              <w:pStyle w:val="TableParagraph"/>
              <w:spacing w:before="4"/>
              <w:ind w:left="221"/>
              <w:rPr>
                <w:rFonts w:asciiTheme="minorEastAsia" w:hAnsiTheme="minorEastAsia" w:cs="Times New Roman"/>
                <w:sz w:val="16"/>
                <w:szCs w:val="20"/>
              </w:rPr>
            </w:pPr>
            <w:r w:rsidRPr="002C6B24">
              <w:rPr>
                <w:rFonts w:asciiTheme="minorEastAsia" w:hAnsiTheme="minorEastAsia"/>
                <w:color w:val="60646B"/>
                <w:w w:val="105"/>
                <w:sz w:val="16"/>
              </w:rPr>
              <w:t>15.6</w:t>
            </w:r>
          </w:p>
        </w:tc>
        <w:tc>
          <w:tcPr>
            <w:tcW w:w="873" w:type="dxa"/>
            <w:tcBorders>
              <w:top w:val="single" w:sz="3" w:space="0" w:color="676B70"/>
              <w:left w:val="single" w:sz="6" w:space="0" w:color="646770"/>
              <w:bottom w:val="single" w:sz="6" w:space="0" w:color="606467"/>
              <w:right w:val="single" w:sz="6" w:space="0" w:color="60676B"/>
            </w:tcBorders>
          </w:tcPr>
          <w:p w:rsidR="00824A37" w:rsidRPr="002C6B24" w:rsidRDefault="00867974">
            <w:pPr>
              <w:pStyle w:val="TableParagraph"/>
              <w:spacing w:before="4"/>
              <w:ind w:left="210"/>
              <w:rPr>
                <w:rFonts w:asciiTheme="minorEastAsia" w:hAnsiTheme="minorEastAsia" w:cs="Times New Roman"/>
                <w:sz w:val="16"/>
                <w:szCs w:val="20"/>
              </w:rPr>
            </w:pPr>
            <w:r w:rsidRPr="002C6B24">
              <w:rPr>
                <w:rFonts w:asciiTheme="minorEastAsia" w:hAnsiTheme="minorEastAsia"/>
                <w:color w:val="60646B"/>
                <w:w w:val="105"/>
                <w:sz w:val="16"/>
              </w:rPr>
              <w:t>16.2</w:t>
            </w:r>
          </w:p>
        </w:tc>
        <w:tc>
          <w:tcPr>
            <w:tcW w:w="900" w:type="dxa"/>
            <w:tcBorders>
              <w:top w:val="single" w:sz="3" w:space="0" w:color="000000"/>
              <w:left w:val="single" w:sz="6" w:space="0" w:color="60676B"/>
              <w:bottom w:val="single" w:sz="6" w:space="0" w:color="606467"/>
              <w:right w:val="nil"/>
            </w:tcBorders>
          </w:tcPr>
          <w:p w:rsidR="00824A37" w:rsidRPr="002C6B24" w:rsidRDefault="00867974">
            <w:pPr>
              <w:pStyle w:val="TableParagraph"/>
              <w:spacing w:before="4"/>
              <w:ind w:left="215"/>
              <w:rPr>
                <w:rFonts w:asciiTheme="minorEastAsia" w:hAnsiTheme="minorEastAsia" w:cs="Times New Roman"/>
                <w:sz w:val="16"/>
                <w:szCs w:val="20"/>
              </w:rPr>
            </w:pPr>
            <w:r w:rsidRPr="002C6B24">
              <w:rPr>
                <w:rFonts w:asciiTheme="minorEastAsia" w:hAnsiTheme="minorEastAsia"/>
                <w:color w:val="707579"/>
                <w:spacing w:val="-4"/>
                <w:w w:val="105"/>
                <w:sz w:val="16"/>
              </w:rPr>
              <w:t>15</w:t>
            </w:r>
            <w:r w:rsidRPr="002C6B24">
              <w:rPr>
                <w:rFonts w:asciiTheme="minorEastAsia" w:hAnsiTheme="minorEastAsia"/>
                <w:color w:val="50545B"/>
                <w:spacing w:val="-4"/>
                <w:w w:val="105"/>
                <w:sz w:val="16"/>
              </w:rPr>
              <w:t>.</w:t>
            </w:r>
            <w:r w:rsidRPr="002C6B24">
              <w:rPr>
                <w:rFonts w:asciiTheme="minorEastAsia" w:hAnsiTheme="minorEastAsia"/>
                <w:color w:val="707579"/>
                <w:spacing w:val="-4"/>
                <w:w w:val="105"/>
                <w:sz w:val="16"/>
              </w:rPr>
              <w:t>7</w:t>
            </w:r>
          </w:p>
        </w:tc>
      </w:tr>
      <w:tr w:rsidR="00824A37" w:rsidRPr="002C6B24">
        <w:trPr>
          <w:trHeight w:hRule="exact" w:val="389"/>
        </w:trPr>
        <w:tc>
          <w:tcPr>
            <w:tcW w:w="1271" w:type="dxa"/>
            <w:vMerge/>
            <w:tcBorders>
              <w:left w:val="nil"/>
              <w:bottom w:val="single" w:sz="6" w:space="0" w:color="6B7477"/>
              <w:right w:val="single" w:sz="6" w:space="0" w:color="60676B"/>
            </w:tcBorders>
          </w:tcPr>
          <w:p w:rsidR="00824A37" w:rsidRPr="002C6B24" w:rsidRDefault="00824A37">
            <w:pPr>
              <w:rPr>
                <w:rFonts w:asciiTheme="minorEastAsia" w:hAnsiTheme="minorEastAsia"/>
                <w:sz w:val="20"/>
              </w:rPr>
            </w:pPr>
          </w:p>
        </w:tc>
        <w:tc>
          <w:tcPr>
            <w:tcW w:w="1505" w:type="dxa"/>
            <w:tcBorders>
              <w:top w:val="single" w:sz="6" w:space="0" w:color="747480"/>
              <w:left w:val="single" w:sz="6" w:space="0" w:color="60676B"/>
              <w:bottom w:val="single" w:sz="6" w:space="0" w:color="6B7477"/>
              <w:right w:val="single" w:sz="6" w:space="0" w:color="646770"/>
            </w:tcBorders>
          </w:tcPr>
          <w:p w:rsidR="00824A37" w:rsidRPr="002C6B24" w:rsidRDefault="00867974">
            <w:pPr>
              <w:pStyle w:val="TableParagraph"/>
              <w:spacing w:before="33"/>
              <w:ind w:left="111"/>
              <w:rPr>
                <w:rFonts w:asciiTheme="minorEastAsia" w:hAnsiTheme="minorEastAsia" w:cs="Times New Roman"/>
                <w:sz w:val="16"/>
                <w:szCs w:val="20"/>
              </w:rPr>
            </w:pPr>
            <w:r w:rsidRPr="002C6B24">
              <w:rPr>
                <w:rFonts w:asciiTheme="minorEastAsia" w:hAnsiTheme="minorEastAsia" w:cs="宋体"/>
                <w:color w:val="707579"/>
                <w:w w:val="112"/>
                <w:sz w:val="16"/>
                <w:szCs w:val="19"/>
              </w:rPr>
              <w:t>大气</w:t>
            </w:r>
            <w:r w:rsidRPr="002C6B24">
              <w:rPr>
                <w:rFonts w:asciiTheme="minorEastAsia" w:hAnsiTheme="minorEastAsia" w:cs="宋体"/>
                <w:color w:val="707579"/>
                <w:spacing w:val="16"/>
                <w:w w:val="112"/>
                <w:sz w:val="16"/>
                <w:szCs w:val="19"/>
              </w:rPr>
              <w:t>压</w:t>
            </w:r>
            <w:r w:rsidRPr="002C6B24">
              <w:rPr>
                <w:rFonts w:asciiTheme="minorEastAsia" w:hAnsiTheme="minorEastAsia" w:cs="Times New Roman"/>
                <w:color w:val="707579"/>
                <w:w w:val="51"/>
                <w:sz w:val="16"/>
                <w:szCs w:val="20"/>
              </w:rPr>
              <w:t>C</w:t>
            </w:r>
            <w:r w:rsidRPr="002C6B24">
              <w:rPr>
                <w:rFonts w:asciiTheme="minorEastAsia" w:hAnsiTheme="minorEastAsia" w:cs="Times New Roman"/>
                <w:color w:val="707579"/>
                <w:spacing w:val="-19"/>
                <w:sz w:val="16"/>
                <w:szCs w:val="20"/>
              </w:rPr>
              <w:t xml:space="preserve"> </w:t>
            </w:r>
            <w:r w:rsidRPr="002C6B24">
              <w:rPr>
                <w:rFonts w:asciiTheme="minorEastAsia" w:hAnsiTheme="minorEastAsia" w:cs="Times New Roman"/>
                <w:color w:val="707579"/>
                <w:w w:val="112"/>
                <w:sz w:val="16"/>
                <w:szCs w:val="20"/>
              </w:rPr>
              <w:t>kpa</w:t>
            </w:r>
            <w:r w:rsidRPr="002C6B24">
              <w:rPr>
                <w:rFonts w:asciiTheme="minorEastAsia" w:hAnsiTheme="minorEastAsia" w:cs="Times New Roman"/>
                <w:color w:val="707579"/>
                <w:w w:val="113"/>
                <w:sz w:val="16"/>
                <w:szCs w:val="20"/>
              </w:rPr>
              <w:t>)</w:t>
            </w:r>
          </w:p>
        </w:tc>
        <w:tc>
          <w:tcPr>
            <w:tcW w:w="880" w:type="dxa"/>
            <w:tcBorders>
              <w:top w:val="single" w:sz="6" w:space="0" w:color="747480"/>
              <w:left w:val="single" w:sz="6" w:space="0" w:color="646770"/>
              <w:bottom w:val="single" w:sz="6" w:space="0" w:color="6B7477"/>
              <w:right w:val="single" w:sz="6" w:space="0" w:color="64676B"/>
            </w:tcBorders>
          </w:tcPr>
          <w:p w:rsidR="00824A37" w:rsidRPr="002C6B24" w:rsidRDefault="00867974">
            <w:pPr>
              <w:pStyle w:val="TableParagraph"/>
              <w:spacing w:before="76"/>
              <w:ind w:left="161"/>
              <w:rPr>
                <w:rFonts w:asciiTheme="minorEastAsia" w:hAnsiTheme="minorEastAsia" w:cs="Times New Roman"/>
                <w:sz w:val="16"/>
                <w:szCs w:val="20"/>
              </w:rPr>
            </w:pPr>
            <w:r w:rsidRPr="002C6B24">
              <w:rPr>
                <w:rFonts w:asciiTheme="minorEastAsia" w:hAnsiTheme="minorEastAsia"/>
                <w:color w:val="60646B"/>
                <w:w w:val="105"/>
                <w:sz w:val="16"/>
              </w:rPr>
              <w:t>101.49</w:t>
            </w:r>
          </w:p>
        </w:tc>
        <w:tc>
          <w:tcPr>
            <w:tcW w:w="886" w:type="dxa"/>
            <w:tcBorders>
              <w:top w:val="single" w:sz="6" w:space="0" w:color="747480"/>
              <w:left w:val="single" w:sz="6" w:space="0" w:color="64676B"/>
              <w:bottom w:val="single" w:sz="6" w:space="0" w:color="6B7477"/>
              <w:right w:val="single" w:sz="6" w:space="0" w:color="646B70"/>
            </w:tcBorders>
          </w:tcPr>
          <w:p w:rsidR="00824A37" w:rsidRPr="002C6B24" w:rsidRDefault="00867974">
            <w:pPr>
              <w:pStyle w:val="TableParagraph"/>
              <w:spacing w:before="83"/>
              <w:ind w:left="203"/>
              <w:rPr>
                <w:rFonts w:asciiTheme="minorEastAsia" w:hAnsiTheme="minorEastAsia" w:cs="Times New Roman"/>
                <w:sz w:val="16"/>
                <w:szCs w:val="20"/>
              </w:rPr>
            </w:pPr>
            <w:r w:rsidRPr="002C6B24">
              <w:rPr>
                <w:rFonts w:asciiTheme="minorEastAsia" w:hAnsiTheme="minorEastAsia"/>
                <w:color w:val="60646B"/>
                <w:w w:val="105"/>
                <w:sz w:val="16"/>
              </w:rPr>
              <w:t>101.46</w:t>
            </w:r>
          </w:p>
        </w:tc>
        <w:tc>
          <w:tcPr>
            <w:tcW w:w="758" w:type="dxa"/>
            <w:tcBorders>
              <w:top w:val="single" w:sz="6" w:space="0" w:color="747480"/>
              <w:left w:val="single" w:sz="6" w:space="0" w:color="646B70"/>
              <w:bottom w:val="single" w:sz="6" w:space="0" w:color="6B7477"/>
              <w:right w:val="single" w:sz="3" w:space="0" w:color="80838C"/>
            </w:tcBorders>
          </w:tcPr>
          <w:p w:rsidR="00824A37" w:rsidRPr="002C6B24" w:rsidRDefault="00867974">
            <w:pPr>
              <w:pStyle w:val="TableParagraph"/>
              <w:spacing w:before="83"/>
              <w:ind w:left="196" w:right="-11"/>
              <w:rPr>
                <w:rFonts w:asciiTheme="minorEastAsia" w:hAnsiTheme="minorEastAsia" w:cs="Times New Roman"/>
                <w:sz w:val="16"/>
                <w:szCs w:val="20"/>
              </w:rPr>
            </w:pPr>
            <w:r w:rsidRPr="002C6B24">
              <w:rPr>
                <w:rFonts w:asciiTheme="minorEastAsia" w:hAnsiTheme="minorEastAsia"/>
                <w:color w:val="60646B"/>
                <w:sz w:val="16"/>
              </w:rPr>
              <w:t>101.40</w:t>
            </w:r>
          </w:p>
        </w:tc>
        <w:tc>
          <w:tcPr>
            <w:tcW w:w="995" w:type="dxa"/>
            <w:tcBorders>
              <w:top w:val="single" w:sz="6" w:space="0" w:color="747480"/>
              <w:left w:val="single" w:sz="3" w:space="0" w:color="80838C"/>
              <w:bottom w:val="single" w:sz="6" w:space="0" w:color="6B7477"/>
              <w:right w:val="single" w:sz="6" w:space="0" w:color="606467"/>
            </w:tcBorders>
          </w:tcPr>
          <w:p w:rsidR="00824A37" w:rsidRPr="002C6B24" w:rsidRDefault="00867974">
            <w:pPr>
              <w:pStyle w:val="TableParagraph"/>
              <w:spacing w:before="83"/>
              <w:ind w:left="291"/>
              <w:rPr>
                <w:rFonts w:asciiTheme="minorEastAsia" w:hAnsiTheme="minorEastAsia" w:cs="Times New Roman"/>
                <w:sz w:val="16"/>
                <w:szCs w:val="20"/>
              </w:rPr>
            </w:pPr>
            <w:r w:rsidRPr="002C6B24">
              <w:rPr>
                <w:rFonts w:asciiTheme="minorEastAsia" w:hAnsiTheme="minorEastAsia"/>
                <w:color w:val="60646B"/>
                <w:w w:val="105"/>
                <w:sz w:val="16"/>
              </w:rPr>
              <w:t>101.37</w:t>
            </w:r>
          </w:p>
        </w:tc>
        <w:tc>
          <w:tcPr>
            <w:tcW w:w="893" w:type="dxa"/>
            <w:tcBorders>
              <w:top w:val="single" w:sz="6" w:space="0" w:color="606467"/>
              <w:left w:val="single" w:sz="6" w:space="0" w:color="606467"/>
              <w:bottom w:val="single" w:sz="6" w:space="0" w:color="6B7477"/>
              <w:right w:val="single" w:sz="6" w:space="0" w:color="64676B"/>
            </w:tcBorders>
          </w:tcPr>
          <w:p w:rsidR="00824A37" w:rsidRPr="002C6B24" w:rsidRDefault="00867974">
            <w:pPr>
              <w:pStyle w:val="TableParagraph"/>
              <w:spacing w:before="76"/>
              <w:ind w:left="156"/>
              <w:rPr>
                <w:rFonts w:asciiTheme="minorEastAsia" w:hAnsiTheme="minorEastAsia" w:cs="Times New Roman"/>
                <w:sz w:val="16"/>
                <w:szCs w:val="20"/>
              </w:rPr>
            </w:pPr>
            <w:r w:rsidRPr="002C6B24">
              <w:rPr>
                <w:rFonts w:asciiTheme="minorEastAsia" w:hAnsiTheme="minorEastAsia"/>
                <w:color w:val="60646B"/>
                <w:w w:val="105"/>
                <w:sz w:val="16"/>
              </w:rPr>
              <w:t>101.49</w:t>
            </w:r>
          </w:p>
        </w:tc>
        <w:tc>
          <w:tcPr>
            <w:tcW w:w="882" w:type="dxa"/>
            <w:tcBorders>
              <w:top w:val="single" w:sz="6" w:space="0" w:color="606467"/>
              <w:left w:val="single" w:sz="6" w:space="0" w:color="64676B"/>
              <w:bottom w:val="single" w:sz="6" w:space="0" w:color="6B7477"/>
              <w:right w:val="single" w:sz="6" w:space="0" w:color="646770"/>
            </w:tcBorders>
          </w:tcPr>
          <w:p w:rsidR="00824A37" w:rsidRPr="002C6B24" w:rsidRDefault="00867974">
            <w:pPr>
              <w:pStyle w:val="TableParagraph"/>
              <w:spacing w:before="76"/>
              <w:ind w:left="221"/>
              <w:rPr>
                <w:rFonts w:asciiTheme="minorEastAsia" w:hAnsiTheme="minorEastAsia" w:cs="Times New Roman"/>
                <w:sz w:val="16"/>
                <w:szCs w:val="20"/>
              </w:rPr>
            </w:pPr>
            <w:r w:rsidRPr="002C6B24">
              <w:rPr>
                <w:rFonts w:asciiTheme="minorEastAsia" w:hAnsiTheme="minorEastAsia"/>
                <w:color w:val="60646B"/>
                <w:w w:val="105"/>
                <w:sz w:val="16"/>
              </w:rPr>
              <w:t>101.41</w:t>
            </w:r>
          </w:p>
        </w:tc>
        <w:tc>
          <w:tcPr>
            <w:tcW w:w="873" w:type="dxa"/>
            <w:tcBorders>
              <w:top w:val="single" w:sz="6" w:space="0" w:color="606467"/>
              <w:left w:val="single" w:sz="6" w:space="0" w:color="646770"/>
              <w:bottom w:val="single" w:sz="6" w:space="0" w:color="6B7477"/>
              <w:right w:val="single" w:sz="6" w:space="0" w:color="60676B"/>
            </w:tcBorders>
          </w:tcPr>
          <w:p w:rsidR="00824A37" w:rsidRPr="002C6B24" w:rsidRDefault="00867974">
            <w:pPr>
              <w:pStyle w:val="TableParagraph"/>
              <w:spacing w:before="76"/>
              <w:ind w:left="167"/>
              <w:rPr>
                <w:rFonts w:asciiTheme="minorEastAsia" w:hAnsiTheme="minorEastAsia" w:cs="Times New Roman"/>
                <w:sz w:val="16"/>
                <w:szCs w:val="20"/>
              </w:rPr>
            </w:pPr>
            <w:r w:rsidRPr="002C6B24">
              <w:rPr>
                <w:rFonts w:asciiTheme="minorEastAsia" w:hAnsiTheme="minorEastAsia"/>
                <w:color w:val="707579"/>
                <w:sz w:val="16"/>
              </w:rPr>
              <w:t>101.36</w:t>
            </w:r>
          </w:p>
        </w:tc>
        <w:tc>
          <w:tcPr>
            <w:tcW w:w="900" w:type="dxa"/>
            <w:tcBorders>
              <w:top w:val="single" w:sz="6" w:space="0" w:color="606467"/>
              <w:left w:val="single" w:sz="6" w:space="0" w:color="60676B"/>
              <w:bottom w:val="single" w:sz="6" w:space="0" w:color="6B7477"/>
              <w:right w:val="nil"/>
            </w:tcBorders>
          </w:tcPr>
          <w:p w:rsidR="00824A37" w:rsidRPr="002C6B24" w:rsidRDefault="00867974">
            <w:pPr>
              <w:pStyle w:val="TableParagraph"/>
              <w:spacing w:before="76"/>
              <w:ind w:left="115"/>
              <w:rPr>
                <w:rFonts w:asciiTheme="minorEastAsia" w:hAnsiTheme="minorEastAsia" w:cs="Times New Roman"/>
                <w:sz w:val="16"/>
                <w:szCs w:val="20"/>
              </w:rPr>
            </w:pPr>
            <w:r w:rsidRPr="002C6B24">
              <w:rPr>
                <w:rFonts w:asciiTheme="minorEastAsia" w:hAnsiTheme="minorEastAsia"/>
                <w:color w:val="707579"/>
                <w:sz w:val="16"/>
              </w:rPr>
              <w:t>101.29</w:t>
            </w:r>
          </w:p>
        </w:tc>
      </w:tr>
      <w:tr w:rsidR="00824A37" w:rsidRPr="002C6B24">
        <w:trPr>
          <w:trHeight w:hRule="exact" w:val="385"/>
        </w:trPr>
        <w:tc>
          <w:tcPr>
            <w:tcW w:w="1271" w:type="dxa"/>
            <w:tcBorders>
              <w:top w:val="single" w:sz="6" w:space="0" w:color="6B7477"/>
              <w:left w:val="nil"/>
              <w:bottom w:val="single" w:sz="6" w:space="0" w:color="646774"/>
              <w:right w:val="single" w:sz="6" w:space="0" w:color="60676B"/>
            </w:tcBorders>
          </w:tcPr>
          <w:p w:rsidR="00824A37" w:rsidRPr="002C6B24" w:rsidRDefault="00867974">
            <w:pPr>
              <w:pStyle w:val="TableParagraph"/>
              <w:spacing w:before="41"/>
              <w:ind w:left="208"/>
              <w:rPr>
                <w:rFonts w:asciiTheme="minorEastAsia" w:hAnsiTheme="minorEastAsia" w:cs="宋体"/>
                <w:sz w:val="16"/>
                <w:szCs w:val="19"/>
              </w:rPr>
            </w:pPr>
            <w:r w:rsidRPr="002C6B24">
              <w:rPr>
                <w:rFonts w:asciiTheme="minorEastAsia" w:hAnsiTheme="minorEastAsia" w:cs="宋体"/>
                <w:color w:val="707579"/>
                <w:w w:val="110"/>
                <w:sz w:val="16"/>
                <w:szCs w:val="19"/>
              </w:rPr>
              <w:t>检测点位</w:t>
            </w:r>
          </w:p>
        </w:tc>
        <w:tc>
          <w:tcPr>
            <w:tcW w:w="1505" w:type="dxa"/>
            <w:tcBorders>
              <w:top w:val="single" w:sz="6" w:space="0" w:color="6B7477"/>
              <w:left w:val="single" w:sz="6" w:space="0" w:color="60676B"/>
              <w:bottom w:val="single" w:sz="6" w:space="0" w:color="646774"/>
              <w:right w:val="single" w:sz="6" w:space="0" w:color="646770"/>
            </w:tcBorders>
          </w:tcPr>
          <w:p w:rsidR="00824A37" w:rsidRPr="002C6B24" w:rsidRDefault="00867974">
            <w:pPr>
              <w:pStyle w:val="TableParagraph"/>
              <w:spacing w:before="41"/>
              <w:ind w:left="269"/>
              <w:rPr>
                <w:rFonts w:asciiTheme="minorEastAsia" w:hAnsiTheme="minorEastAsia" w:cs="宋体"/>
                <w:sz w:val="16"/>
                <w:szCs w:val="19"/>
              </w:rPr>
            </w:pPr>
            <w:r w:rsidRPr="002C6B24">
              <w:rPr>
                <w:rFonts w:asciiTheme="minorEastAsia" w:hAnsiTheme="minorEastAsia" w:cs="宋体"/>
                <w:color w:val="707579"/>
                <w:w w:val="110"/>
                <w:sz w:val="16"/>
                <w:szCs w:val="19"/>
              </w:rPr>
              <w:t>检测项目</w:t>
            </w:r>
          </w:p>
        </w:tc>
        <w:tc>
          <w:tcPr>
            <w:tcW w:w="7067" w:type="dxa"/>
            <w:gridSpan w:val="8"/>
            <w:tcBorders>
              <w:top w:val="single" w:sz="6" w:space="0" w:color="6B7477"/>
              <w:left w:val="single" w:sz="6" w:space="0" w:color="646770"/>
              <w:bottom w:val="single" w:sz="6" w:space="0" w:color="646774"/>
              <w:right w:val="nil"/>
            </w:tcBorders>
          </w:tcPr>
          <w:p w:rsidR="00824A37" w:rsidRPr="002C6B24" w:rsidRDefault="00867974">
            <w:pPr>
              <w:pStyle w:val="TableParagraph"/>
              <w:spacing w:before="41"/>
              <w:ind w:right="133"/>
              <w:jc w:val="center"/>
              <w:rPr>
                <w:rFonts w:asciiTheme="minorEastAsia" w:hAnsiTheme="minorEastAsia" w:cs="Times New Roman"/>
                <w:sz w:val="18"/>
                <w:szCs w:val="21"/>
              </w:rPr>
            </w:pPr>
            <w:r w:rsidRPr="002C6B24">
              <w:rPr>
                <w:rFonts w:asciiTheme="minorEastAsia" w:hAnsiTheme="minorEastAsia" w:cs="宋体"/>
                <w:color w:val="707579"/>
                <w:w w:val="114"/>
                <w:sz w:val="16"/>
                <w:szCs w:val="19"/>
              </w:rPr>
              <w:t>检</w:t>
            </w:r>
            <w:r w:rsidRPr="002C6B24">
              <w:rPr>
                <w:rFonts w:asciiTheme="minorEastAsia" w:hAnsiTheme="minorEastAsia" w:cs="宋体"/>
                <w:color w:val="707579"/>
                <w:spacing w:val="-2"/>
                <w:sz w:val="16"/>
                <w:szCs w:val="19"/>
              </w:rPr>
              <w:t xml:space="preserve"> </w:t>
            </w:r>
            <w:r w:rsidRPr="002C6B24">
              <w:rPr>
                <w:rFonts w:asciiTheme="minorEastAsia" w:hAnsiTheme="minorEastAsia" w:cs="宋体"/>
                <w:color w:val="707579"/>
                <w:w w:val="115"/>
                <w:sz w:val="16"/>
                <w:szCs w:val="19"/>
              </w:rPr>
              <w:t>测</w:t>
            </w:r>
            <w:r w:rsidRPr="002C6B24">
              <w:rPr>
                <w:rFonts w:asciiTheme="minorEastAsia" w:hAnsiTheme="minorEastAsia" w:cs="宋体"/>
                <w:color w:val="707579"/>
                <w:spacing w:val="3"/>
                <w:sz w:val="16"/>
                <w:szCs w:val="19"/>
              </w:rPr>
              <w:t xml:space="preserve"> </w:t>
            </w:r>
            <w:r w:rsidRPr="002C6B24">
              <w:rPr>
                <w:rFonts w:asciiTheme="minorEastAsia" w:hAnsiTheme="minorEastAsia" w:cs="宋体"/>
                <w:color w:val="707579"/>
                <w:w w:val="114"/>
                <w:sz w:val="16"/>
                <w:szCs w:val="19"/>
              </w:rPr>
              <w:t>结</w:t>
            </w:r>
            <w:r w:rsidRPr="002C6B24">
              <w:rPr>
                <w:rFonts w:asciiTheme="minorEastAsia" w:hAnsiTheme="minorEastAsia" w:cs="宋体"/>
                <w:color w:val="707579"/>
                <w:spacing w:val="5"/>
                <w:sz w:val="16"/>
                <w:szCs w:val="19"/>
              </w:rPr>
              <w:t xml:space="preserve"> </w:t>
            </w:r>
            <w:r w:rsidRPr="002C6B24">
              <w:rPr>
                <w:rFonts w:asciiTheme="minorEastAsia" w:hAnsiTheme="minorEastAsia" w:cs="宋体"/>
                <w:color w:val="707579"/>
                <w:spacing w:val="-16"/>
                <w:w w:val="118"/>
                <w:sz w:val="16"/>
                <w:szCs w:val="19"/>
              </w:rPr>
              <w:t>果</w:t>
            </w:r>
            <w:r w:rsidRPr="002C6B24">
              <w:rPr>
                <w:rFonts w:asciiTheme="minorEastAsia" w:hAnsiTheme="minorEastAsia" w:cs="宋体"/>
                <w:color w:val="707579"/>
                <w:spacing w:val="-18"/>
                <w:w w:val="47"/>
                <w:sz w:val="16"/>
                <w:szCs w:val="19"/>
              </w:rPr>
              <w:t>（</w:t>
            </w:r>
            <w:r w:rsidRPr="002C6B24">
              <w:rPr>
                <w:rFonts w:asciiTheme="minorEastAsia" w:hAnsiTheme="minorEastAsia" w:cs="Times New Roman"/>
                <w:color w:val="707579"/>
                <w:w w:val="93"/>
                <w:sz w:val="18"/>
                <w:szCs w:val="21"/>
              </w:rPr>
              <w:t>mg/m3</w:t>
            </w:r>
            <w:r w:rsidRPr="002C6B24">
              <w:rPr>
                <w:rFonts w:asciiTheme="minorEastAsia" w:hAnsiTheme="minorEastAsia" w:cs="Times New Roman"/>
                <w:color w:val="707579"/>
                <w:w w:val="94"/>
                <w:sz w:val="18"/>
                <w:szCs w:val="21"/>
              </w:rPr>
              <w:t>)</w:t>
            </w:r>
          </w:p>
        </w:tc>
      </w:tr>
      <w:tr w:rsidR="00824A37" w:rsidRPr="002C6B24">
        <w:trPr>
          <w:trHeight w:hRule="exact" w:val="572"/>
        </w:trPr>
        <w:tc>
          <w:tcPr>
            <w:tcW w:w="1271" w:type="dxa"/>
            <w:vMerge w:val="restart"/>
            <w:tcBorders>
              <w:top w:val="single" w:sz="6" w:space="0" w:color="646774"/>
              <w:left w:val="nil"/>
              <w:right w:val="single" w:sz="6" w:space="0" w:color="60676B"/>
            </w:tcBorders>
          </w:tcPr>
          <w:p w:rsidR="00824A37" w:rsidRPr="002C6B24" w:rsidRDefault="00824A37">
            <w:pPr>
              <w:pStyle w:val="TableParagraph"/>
              <w:spacing w:before="10"/>
              <w:rPr>
                <w:rFonts w:asciiTheme="minorEastAsia" w:hAnsiTheme="minorEastAsia" w:cs="宋体"/>
                <w:sz w:val="10"/>
                <w:szCs w:val="12"/>
              </w:rPr>
            </w:pPr>
          </w:p>
          <w:p w:rsidR="00824A37" w:rsidRPr="002C6B24" w:rsidRDefault="00867974">
            <w:pPr>
              <w:pStyle w:val="TableParagraph"/>
              <w:spacing w:line="254" w:lineRule="auto"/>
              <w:ind w:left="475" w:right="258" w:hanging="288"/>
              <w:rPr>
                <w:rFonts w:asciiTheme="minorEastAsia" w:hAnsiTheme="minorEastAsia" w:cs="宋体"/>
                <w:sz w:val="16"/>
                <w:szCs w:val="19"/>
              </w:rPr>
            </w:pPr>
            <w:r w:rsidRPr="002C6B24">
              <w:rPr>
                <w:rFonts w:asciiTheme="minorEastAsia" w:hAnsiTheme="minorEastAsia" w:cs="Times New Roman"/>
                <w:color w:val="60646B"/>
                <w:spacing w:val="-14"/>
                <w:sz w:val="16"/>
                <w:szCs w:val="20"/>
              </w:rPr>
              <w:t>1</w:t>
            </w:r>
            <w:r w:rsidRPr="002C6B24">
              <w:rPr>
                <w:rFonts w:asciiTheme="minorEastAsia" w:hAnsiTheme="minorEastAsia" w:cs="宋体"/>
                <w:color w:val="60646B"/>
                <w:spacing w:val="-14"/>
                <w:sz w:val="16"/>
                <w:szCs w:val="19"/>
              </w:rPr>
              <w:t>＃厂界东</w:t>
            </w:r>
            <w:r w:rsidRPr="002C6B24">
              <w:rPr>
                <w:rFonts w:asciiTheme="minorEastAsia" w:hAnsiTheme="minorEastAsia" w:cs="宋体"/>
                <w:color w:val="60646B"/>
                <w:spacing w:val="-70"/>
                <w:sz w:val="16"/>
                <w:szCs w:val="19"/>
              </w:rPr>
              <w:t xml:space="preserve"> </w:t>
            </w:r>
            <w:r w:rsidRPr="002C6B24">
              <w:rPr>
                <w:rFonts w:asciiTheme="minorEastAsia" w:hAnsiTheme="minorEastAsia" w:cs="宋体"/>
                <w:color w:val="707579"/>
                <w:w w:val="105"/>
                <w:sz w:val="16"/>
                <w:szCs w:val="19"/>
              </w:rPr>
              <w:t>侧</w:t>
            </w:r>
          </w:p>
        </w:tc>
        <w:tc>
          <w:tcPr>
            <w:tcW w:w="1505" w:type="dxa"/>
            <w:tcBorders>
              <w:top w:val="single" w:sz="6" w:space="0" w:color="646774"/>
              <w:left w:val="single" w:sz="6" w:space="0" w:color="60676B"/>
              <w:bottom w:val="single" w:sz="6" w:space="0" w:color="6B747C"/>
              <w:right w:val="single" w:sz="6" w:space="0" w:color="646770"/>
            </w:tcBorders>
          </w:tcPr>
          <w:p w:rsidR="00824A37" w:rsidRPr="002C6B24" w:rsidRDefault="00867974">
            <w:pPr>
              <w:pStyle w:val="TableParagraph"/>
              <w:spacing w:line="243" w:lineRule="exact"/>
              <w:ind w:right="121"/>
              <w:jc w:val="center"/>
              <w:rPr>
                <w:rFonts w:asciiTheme="minorEastAsia" w:hAnsiTheme="minorEastAsia" w:cs="宋体"/>
                <w:sz w:val="16"/>
                <w:szCs w:val="19"/>
              </w:rPr>
            </w:pPr>
            <w:r w:rsidRPr="002C6B24">
              <w:rPr>
                <w:rFonts w:asciiTheme="minorEastAsia" w:hAnsiTheme="minorEastAsia" w:cs="宋体"/>
                <w:color w:val="707579"/>
                <w:w w:val="110"/>
                <w:sz w:val="16"/>
                <w:szCs w:val="19"/>
              </w:rPr>
              <w:t>样品编号</w:t>
            </w:r>
          </w:p>
          <w:p w:rsidR="00824A37" w:rsidRPr="002C6B24" w:rsidRDefault="00867974">
            <w:pPr>
              <w:pStyle w:val="TableParagraph"/>
              <w:spacing w:before="67"/>
              <w:ind w:right="106"/>
              <w:jc w:val="center"/>
              <w:rPr>
                <w:rFonts w:asciiTheme="minorEastAsia" w:hAnsiTheme="minorEastAsia" w:cs="Times New Roman"/>
                <w:sz w:val="16"/>
                <w:szCs w:val="20"/>
              </w:rPr>
            </w:pPr>
            <w:r w:rsidRPr="002C6B24">
              <w:rPr>
                <w:rFonts w:asciiTheme="minorEastAsia" w:hAnsiTheme="minorEastAsia"/>
                <w:color w:val="50545B"/>
                <w:spacing w:val="-3"/>
                <w:w w:val="105"/>
                <w:sz w:val="16"/>
              </w:rPr>
              <w:t>1000</w:t>
            </w:r>
            <w:r w:rsidRPr="002C6B24">
              <w:rPr>
                <w:rFonts w:asciiTheme="minorEastAsia" w:hAnsiTheme="minorEastAsia"/>
                <w:color w:val="707579"/>
                <w:spacing w:val="-3"/>
                <w:w w:val="105"/>
                <w:sz w:val="16"/>
              </w:rPr>
              <w:t>9</w:t>
            </w:r>
            <w:r w:rsidRPr="002C6B24">
              <w:rPr>
                <w:rFonts w:asciiTheme="minorEastAsia" w:hAnsiTheme="minorEastAsia"/>
                <w:color w:val="50545B"/>
                <w:spacing w:val="-3"/>
                <w:w w:val="105"/>
                <w:sz w:val="16"/>
              </w:rPr>
              <w:t>-KQ</w:t>
            </w:r>
            <w:r w:rsidRPr="002C6B24">
              <w:rPr>
                <w:rFonts w:asciiTheme="minorEastAsia" w:hAnsiTheme="minorEastAsia"/>
                <w:color w:val="707579"/>
                <w:spacing w:val="-3"/>
                <w:w w:val="105"/>
                <w:sz w:val="16"/>
              </w:rPr>
              <w:t>Ol</w:t>
            </w:r>
          </w:p>
        </w:tc>
        <w:tc>
          <w:tcPr>
            <w:tcW w:w="880" w:type="dxa"/>
            <w:tcBorders>
              <w:top w:val="single" w:sz="6" w:space="0" w:color="646774"/>
              <w:left w:val="single" w:sz="6" w:space="0" w:color="646770"/>
              <w:bottom w:val="single" w:sz="6" w:space="0" w:color="6B747C"/>
              <w:right w:val="single" w:sz="6" w:space="0" w:color="676B70"/>
            </w:tcBorders>
          </w:tcPr>
          <w:p w:rsidR="00824A37" w:rsidRPr="002C6B24" w:rsidRDefault="00867974">
            <w:pPr>
              <w:pStyle w:val="TableParagraph"/>
              <w:spacing w:before="173"/>
              <w:ind w:left="233"/>
              <w:rPr>
                <w:rFonts w:asciiTheme="minorEastAsia" w:hAnsiTheme="minorEastAsia" w:cs="Times New Roman"/>
                <w:sz w:val="16"/>
                <w:szCs w:val="20"/>
              </w:rPr>
            </w:pPr>
            <w:r w:rsidRPr="002C6B24">
              <w:rPr>
                <w:rFonts w:asciiTheme="minorEastAsia" w:hAnsiTheme="minorEastAsia"/>
                <w:color w:val="60646B"/>
                <w:w w:val="105"/>
                <w:sz w:val="16"/>
              </w:rPr>
              <w:t>101</w:t>
            </w:r>
          </w:p>
        </w:tc>
        <w:tc>
          <w:tcPr>
            <w:tcW w:w="886" w:type="dxa"/>
            <w:tcBorders>
              <w:top w:val="single" w:sz="6" w:space="0" w:color="646774"/>
              <w:left w:val="single" w:sz="6" w:space="0" w:color="676B70"/>
              <w:bottom w:val="single" w:sz="6" w:space="0" w:color="6B747C"/>
              <w:right w:val="single" w:sz="6" w:space="0" w:color="676B70"/>
            </w:tcBorders>
          </w:tcPr>
          <w:p w:rsidR="00824A37" w:rsidRPr="002C6B24" w:rsidRDefault="00867974">
            <w:pPr>
              <w:pStyle w:val="TableParagraph"/>
              <w:spacing w:before="173"/>
              <w:ind w:left="246"/>
              <w:rPr>
                <w:rFonts w:asciiTheme="minorEastAsia" w:hAnsiTheme="minorEastAsia" w:cs="Times New Roman"/>
                <w:sz w:val="16"/>
                <w:szCs w:val="20"/>
              </w:rPr>
            </w:pPr>
            <w:r w:rsidRPr="002C6B24">
              <w:rPr>
                <w:rFonts w:asciiTheme="minorEastAsia" w:hAnsiTheme="minorEastAsia"/>
                <w:color w:val="60646B"/>
                <w:w w:val="105"/>
                <w:sz w:val="16"/>
              </w:rPr>
              <w:t>102</w:t>
            </w:r>
          </w:p>
        </w:tc>
        <w:tc>
          <w:tcPr>
            <w:tcW w:w="758" w:type="dxa"/>
            <w:tcBorders>
              <w:top w:val="single" w:sz="6" w:space="0" w:color="646774"/>
              <w:left w:val="single" w:sz="6" w:space="0" w:color="676B70"/>
              <w:bottom w:val="single" w:sz="6" w:space="0" w:color="6B747C"/>
              <w:right w:val="single" w:sz="3" w:space="0" w:color="6B7477"/>
            </w:tcBorders>
          </w:tcPr>
          <w:p w:rsidR="00824A37" w:rsidRPr="002C6B24" w:rsidRDefault="00867974">
            <w:pPr>
              <w:pStyle w:val="TableParagraph"/>
              <w:spacing w:before="173"/>
              <w:ind w:left="239"/>
              <w:rPr>
                <w:rFonts w:asciiTheme="minorEastAsia" w:hAnsiTheme="minorEastAsia" w:cs="Times New Roman"/>
                <w:sz w:val="16"/>
                <w:szCs w:val="20"/>
              </w:rPr>
            </w:pPr>
            <w:r w:rsidRPr="002C6B24">
              <w:rPr>
                <w:rFonts w:asciiTheme="minorEastAsia" w:hAnsiTheme="minorEastAsia"/>
                <w:color w:val="60646B"/>
                <w:w w:val="105"/>
                <w:sz w:val="16"/>
              </w:rPr>
              <w:t>103</w:t>
            </w:r>
          </w:p>
        </w:tc>
        <w:tc>
          <w:tcPr>
            <w:tcW w:w="995" w:type="dxa"/>
            <w:tcBorders>
              <w:top w:val="single" w:sz="6" w:space="0" w:color="646774"/>
              <w:left w:val="single" w:sz="3" w:space="0" w:color="6B7477"/>
              <w:bottom w:val="single" w:sz="6" w:space="0" w:color="6B747C"/>
              <w:right w:val="single" w:sz="6" w:space="0" w:color="646770"/>
            </w:tcBorders>
          </w:tcPr>
          <w:p w:rsidR="00824A37" w:rsidRPr="002C6B24" w:rsidRDefault="00867974">
            <w:pPr>
              <w:pStyle w:val="TableParagraph"/>
              <w:spacing w:before="173"/>
              <w:ind w:left="363"/>
              <w:rPr>
                <w:rFonts w:asciiTheme="minorEastAsia" w:hAnsiTheme="minorEastAsia" w:cs="Times New Roman"/>
                <w:sz w:val="16"/>
                <w:szCs w:val="20"/>
              </w:rPr>
            </w:pPr>
            <w:r w:rsidRPr="002C6B24">
              <w:rPr>
                <w:rFonts w:asciiTheme="minorEastAsia" w:hAnsiTheme="minorEastAsia"/>
                <w:color w:val="60646B"/>
                <w:sz w:val="16"/>
              </w:rPr>
              <w:t>104</w:t>
            </w:r>
          </w:p>
        </w:tc>
        <w:tc>
          <w:tcPr>
            <w:tcW w:w="893" w:type="dxa"/>
            <w:tcBorders>
              <w:top w:val="single" w:sz="6" w:space="0" w:color="646774"/>
              <w:left w:val="single" w:sz="6" w:space="0" w:color="646770"/>
              <w:bottom w:val="single" w:sz="6" w:space="0" w:color="6B747C"/>
              <w:right w:val="single" w:sz="6" w:space="0" w:color="676B70"/>
            </w:tcBorders>
          </w:tcPr>
          <w:p w:rsidR="00824A37" w:rsidRPr="002C6B24" w:rsidRDefault="00867974">
            <w:pPr>
              <w:pStyle w:val="TableParagraph"/>
              <w:spacing w:before="173"/>
              <w:ind w:left="214"/>
              <w:rPr>
                <w:rFonts w:asciiTheme="minorEastAsia" w:hAnsiTheme="minorEastAsia" w:cs="Times New Roman"/>
                <w:sz w:val="16"/>
                <w:szCs w:val="20"/>
              </w:rPr>
            </w:pPr>
            <w:r w:rsidRPr="002C6B24">
              <w:rPr>
                <w:rFonts w:asciiTheme="minorEastAsia" w:hAnsiTheme="minorEastAsia"/>
                <w:color w:val="707579"/>
                <w:w w:val="105"/>
                <w:sz w:val="16"/>
              </w:rPr>
              <w:t>201</w:t>
            </w:r>
          </w:p>
        </w:tc>
        <w:tc>
          <w:tcPr>
            <w:tcW w:w="882" w:type="dxa"/>
            <w:tcBorders>
              <w:top w:val="single" w:sz="6" w:space="0" w:color="646774"/>
              <w:left w:val="single" w:sz="6" w:space="0" w:color="676B70"/>
              <w:bottom w:val="single" w:sz="6" w:space="0" w:color="6B747C"/>
              <w:right w:val="single" w:sz="6" w:space="0" w:color="646B74"/>
            </w:tcBorders>
          </w:tcPr>
          <w:p w:rsidR="00824A37" w:rsidRPr="002C6B24" w:rsidRDefault="00867974">
            <w:pPr>
              <w:pStyle w:val="TableParagraph"/>
              <w:spacing w:before="173"/>
              <w:ind w:left="214"/>
              <w:rPr>
                <w:rFonts w:asciiTheme="minorEastAsia" w:hAnsiTheme="minorEastAsia" w:cs="Times New Roman"/>
                <w:sz w:val="16"/>
                <w:szCs w:val="20"/>
              </w:rPr>
            </w:pPr>
            <w:r w:rsidRPr="002C6B24">
              <w:rPr>
                <w:rFonts w:asciiTheme="minorEastAsia" w:hAnsiTheme="minorEastAsia"/>
                <w:color w:val="707579"/>
                <w:w w:val="110"/>
                <w:sz w:val="16"/>
              </w:rPr>
              <w:t>202</w:t>
            </w:r>
          </w:p>
        </w:tc>
        <w:tc>
          <w:tcPr>
            <w:tcW w:w="873" w:type="dxa"/>
            <w:tcBorders>
              <w:top w:val="single" w:sz="6" w:space="0" w:color="646774"/>
              <w:left w:val="single" w:sz="6" w:space="0" w:color="646B74"/>
              <w:bottom w:val="single" w:sz="6" w:space="0" w:color="6B747C"/>
              <w:right w:val="single" w:sz="6" w:space="0" w:color="646770"/>
            </w:tcBorders>
          </w:tcPr>
          <w:p w:rsidR="00824A37" w:rsidRPr="002C6B24" w:rsidRDefault="00867974">
            <w:pPr>
              <w:pStyle w:val="TableParagraph"/>
              <w:spacing w:before="173"/>
              <w:ind w:left="210"/>
              <w:rPr>
                <w:rFonts w:asciiTheme="minorEastAsia" w:hAnsiTheme="minorEastAsia" w:cs="Times New Roman"/>
                <w:sz w:val="16"/>
                <w:szCs w:val="20"/>
              </w:rPr>
            </w:pPr>
            <w:r w:rsidRPr="002C6B24">
              <w:rPr>
                <w:rFonts w:asciiTheme="minorEastAsia" w:hAnsiTheme="minorEastAsia"/>
                <w:color w:val="707579"/>
                <w:w w:val="105"/>
                <w:sz w:val="16"/>
              </w:rPr>
              <w:t>203</w:t>
            </w:r>
          </w:p>
        </w:tc>
        <w:tc>
          <w:tcPr>
            <w:tcW w:w="900" w:type="dxa"/>
            <w:tcBorders>
              <w:top w:val="single" w:sz="6" w:space="0" w:color="646774"/>
              <w:left w:val="single" w:sz="6" w:space="0" w:color="646770"/>
              <w:bottom w:val="single" w:sz="6" w:space="0" w:color="6B747C"/>
              <w:right w:val="nil"/>
            </w:tcBorders>
          </w:tcPr>
          <w:p w:rsidR="00824A37" w:rsidRPr="002C6B24" w:rsidRDefault="00867974">
            <w:pPr>
              <w:pStyle w:val="TableParagraph"/>
              <w:spacing w:before="166"/>
              <w:ind w:left="215"/>
              <w:rPr>
                <w:rFonts w:asciiTheme="minorEastAsia" w:hAnsiTheme="minorEastAsia" w:cs="Times New Roman"/>
                <w:sz w:val="16"/>
                <w:szCs w:val="20"/>
              </w:rPr>
            </w:pPr>
            <w:r w:rsidRPr="002C6B24">
              <w:rPr>
                <w:rFonts w:asciiTheme="minorEastAsia" w:hAnsiTheme="minorEastAsia"/>
                <w:color w:val="60646B"/>
                <w:w w:val="105"/>
                <w:sz w:val="16"/>
              </w:rPr>
              <w:t>204</w:t>
            </w:r>
          </w:p>
        </w:tc>
      </w:tr>
      <w:tr w:rsidR="00824A37" w:rsidRPr="002C6B24">
        <w:trPr>
          <w:trHeight w:hRule="exact" w:val="338"/>
        </w:trPr>
        <w:tc>
          <w:tcPr>
            <w:tcW w:w="1271" w:type="dxa"/>
            <w:vMerge/>
            <w:tcBorders>
              <w:left w:val="nil"/>
              <w:bottom w:val="single" w:sz="6" w:space="0" w:color="676B70"/>
              <w:right w:val="single" w:sz="6" w:space="0" w:color="60676B"/>
            </w:tcBorders>
          </w:tcPr>
          <w:p w:rsidR="00824A37" w:rsidRPr="002C6B24" w:rsidRDefault="00824A37">
            <w:pPr>
              <w:rPr>
                <w:rFonts w:asciiTheme="minorEastAsia" w:hAnsiTheme="minorEastAsia"/>
                <w:sz w:val="20"/>
              </w:rPr>
            </w:pPr>
          </w:p>
        </w:tc>
        <w:tc>
          <w:tcPr>
            <w:tcW w:w="1505" w:type="dxa"/>
            <w:tcBorders>
              <w:top w:val="single" w:sz="6" w:space="0" w:color="6B747C"/>
              <w:left w:val="single" w:sz="6" w:space="0" w:color="60676B"/>
              <w:bottom w:val="single" w:sz="6" w:space="0" w:color="676B70"/>
              <w:right w:val="single" w:sz="6" w:space="0" w:color="646770"/>
            </w:tcBorders>
          </w:tcPr>
          <w:p w:rsidR="00824A37" w:rsidRPr="002C6B24" w:rsidRDefault="00867974">
            <w:pPr>
              <w:pStyle w:val="TableParagraph"/>
              <w:spacing w:before="33"/>
              <w:ind w:left="485"/>
              <w:rPr>
                <w:rFonts w:asciiTheme="minorEastAsia" w:hAnsiTheme="minorEastAsia" w:cs="Times New Roman"/>
                <w:sz w:val="16"/>
                <w:szCs w:val="20"/>
              </w:rPr>
            </w:pPr>
            <w:r w:rsidRPr="002C6B24">
              <w:rPr>
                <w:rFonts w:asciiTheme="minorEastAsia" w:hAnsiTheme="minorEastAsia"/>
                <w:color w:val="707579"/>
                <w:w w:val="140"/>
                <w:sz w:val="16"/>
              </w:rPr>
              <w:t>voes</w:t>
            </w:r>
          </w:p>
        </w:tc>
        <w:tc>
          <w:tcPr>
            <w:tcW w:w="880" w:type="dxa"/>
            <w:tcBorders>
              <w:top w:val="single" w:sz="6" w:space="0" w:color="6B747C"/>
              <w:left w:val="single" w:sz="6" w:space="0" w:color="646770"/>
              <w:bottom w:val="single" w:sz="6" w:space="0" w:color="676B70"/>
              <w:right w:val="single" w:sz="6" w:space="0" w:color="676B70"/>
            </w:tcBorders>
          </w:tcPr>
          <w:p w:rsidR="00824A37" w:rsidRPr="002C6B24" w:rsidRDefault="00867974">
            <w:pPr>
              <w:pStyle w:val="TableParagraph"/>
              <w:spacing w:before="12"/>
              <w:ind w:left="111"/>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886" w:type="dxa"/>
            <w:tcBorders>
              <w:top w:val="single" w:sz="6" w:space="0" w:color="6B747C"/>
              <w:left w:val="single" w:sz="6" w:space="0" w:color="676B70"/>
              <w:bottom w:val="single" w:sz="6" w:space="0" w:color="676B70"/>
              <w:right w:val="single" w:sz="6" w:space="0" w:color="676B70"/>
            </w:tcBorders>
          </w:tcPr>
          <w:p w:rsidR="00824A37" w:rsidRPr="002C6B24" w:rsidRDefault="00867974">
            <w:pPr>
              <w:pStyle w:val="TableParagraph"/>
              <w:spacing w:before="12"/>
              <w:ind w:left="116"/>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758" w:type="dxa"/>
            <w:tcBorders>
              <w:top w:val="single" w:sz="6" w:space="0" w:color="6B747C"/>
              <w:left w:val="single" w:sz="6" w:space="0" w:color="676B70"/>
              <w:bottom w:val="single" w:sz="6" w:space="0" w:color="676B70"/>
              <w:right w:val="single" w:sz="3" w:space="0" w:color="6B7477"/>
            </w:tcBorders>
          </w:tcPr>
          <w:p w:rsidR="00824A37" w:rsidRPr="002C6B24" w:rsidRDefault="00867974">
            <w:pPr>
              <w:pStyle w:val="TableParagraph"/>
              <w:spacing w:before="12"/>
              <w:ind w:left="116"/>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995" w:type="dxa"/>
            <w:tcBorders>
              <w:top w:val="single" w:sz="6" w:space="0" w:color="6B747C"/>
              <w:left w:val="single" w:sz="3" w:space="0" w:color="6B7477"/>
              <w:bottom w:val="single" w:sz="6" w:space="0" w:color="676B70"/>
              <w:right w:val="single" w:sz="6" w:space="0" w:color="646770"/>
            </w:tcBorders>
          </w:tcPr>
          <w:p w:rsidR="00824A37" w:rsidRPr="002C6B24" w:rsidRDefault="00867974">
            <w:pPr>
              <w:pStyle w:val="TableParagraph"/>
              <w:spacing w:before="12"/>
              <w:ind w:left="241"/>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893" w:type="dxa"/>
            <w:tcBorders>
              <w:top w:val="single" w:sz="6" w:space="0" w:color="6B747C"/>
              <w:left w:val="single" w:sz="6" w:space="0" w:color="646770"/>
              <w:bottom w:val="single" w:sz="6" w:space="0" w:color="676B70"/>
              <w:right w:val="single" w:sz="6" w:space="0" w:color="676B70"/>
            </w:tcBorders>
          </w:tcPr>
          <w:p w:rsidR="00824A37" w:rsidRPr="002C6B24" w:rsidRDefault="00867974">
            <w:pPr>
              <w:pStyle w:val="TableParagraph"/>
              <w:spacing w:before="12"/>
              <w:ind w:left="113"/>
              <w:rPr>
                <w:rFonts w:asciiTheme="minorEastAsia" w:hAnsiTheme="minorEastAsia" w:cs="宋体"/>
                <w:sz w:val="16"/>
                <w:szCs w:val="19"/>
              </w:rPr>
            </w:pPr>
            <w:r w:rsidRPr="002C6B24">
              <w:rPr>
                <w:rFonts w:asciiTheme="minorEastAsia" w:hAnsiTheme="minorEastAsia" w:cs="宋体"/>
                <w:color w:val="707579"/>
                <w:w w:val="115"/>
                <w:sz w:val="16"/>
                <w:szCs w:val="19"/>
              </w:rPr>
              <w:t>未检出</w:t>
            </w:r>
          </w:p>
        </w:tc>
        <w:tc>
          <w:tcPr>
            <w:tcW w:w="882" w:type="dxa"/>
            <w:tcBorders>
              <w:top w:val="single" w:sz="6" w:space="0" w:color="6B747C"/>
              <w:left w:val="single" w:sz="6" w:space="0" w:color="676B70"/>
              <w:bottom w:val="single" w:sz="6" w:space="0" w:color="676B70"/>
              <w:right w:val="single" w:sz="6" w:space="0" w:color="646B74"/>
            </w:tcBorders>
          </w:tcPr>
          <w:p w:rsidR="00824A37" w:rsidRPr="002C6B24" w:rsidRDefault="00867974">
            <w:pPr>
              <w:pStyle w:val="TableParagraph"/>
              <w:spacing w:before="12"/>
              <w:ind w:left="113"/>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873" w:type="dxa"/>
            <w:tcBorders>
              <w:top w:val="single" w:sz="6" w:space="0" w:color="6B747C"/>
              <w:left w:val="single" w:sz="6" w:space="0" w:color="646B74"/>
              <w:bottom w:val="single" w:sz="6" w:space="0" w:color="676B70"/>
              <w:right w:val="single" w:sz="6" w:space="0" w:color="646770"/>
            </w:tcBorders>
          </w:tcPr>
          <w:p w:rsidR="00824A37" w:rsidRPr="002C6B24" w:rsidRDefault="00867974">
            <w:pPr>
              <w:pStyle w:val="TableParagraph"/>
              <w:spacing w:before="5"/>
              <w:ind w:left="117"/>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900" w:type="dxa"/>
            <w:tcBorders>
              <w:top w:val="single" w:sz="6" w:space="0" w:color="6B747C"/>
              <w:left w:val="single" w:sz="6" w:space="0" w:color="646770"/>
              <w:bottom w:val="single" w:sz="6" w:space="0" w:color="676B70"/>
              <w:right w:val="nil"/>
            </w:tcBorders>
          </w:tcPr>
          <w:p w:rsidR="00824A37" w:rsidRPr="002C6B24" w:rsidRDefault="00867974">
            <w:pPr>
              <w:pStyle w:val="TableParagraph"/>
              <w:spacing w:before="5"/>
              <w:ind w:left="115"/>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r>
      <w:tr w:rsidR="00824A37" w:rsidRPr="002C6B24">
        <w:trPr>
          <w:trHeight w:hRule="exact" w:val="572"/>
        </w:trPr>
        <w:tc>
          <w:tcPr>
            <w:tcW w:w="1271" w:type="dxa"/>
            <w:vMerge w:val="restart"/>
            <w:tcBorders>
              <w:top w:val="single" w:sz="6" w:space="0" w:color="676B70"/>
              <w:left w:val="nil"/>
              <w:right w:val="single" w:sz="6" w:space="0" w:color="60676B"/>
            </w:tcBorders>
          </w:tcPr>
          <w:p w:rsidR="00824A37" w:rsidRPr="002C6B24" w:rsidRDefault="00824A37">
            <w:pPr>
              <w:pStyle w:val="TableParagraph"/>
              <w:rPr>
                <w:rFonts w:asciiTheme="minorEastAsia" w:hAnsiTheme="minorEastAsia" w:cs="宋体"/>
                <w:sz w:val="10"/>
                <w:szCs w:val="13"/>
              </w:rPr>
            </w:pPr>
          </w:p>
          <w:p w:rsidR="00824A37" w:rsidRPr="002C6B24" w:rsidRDefault="00867974">
            <w:pPr>
              <w:pStyle w:val="TableParagraph"/>
              <w:spacing w:line="254" w:lineRule="auto"/>
              <w:ind w:left="467" w:right="265" w:hanging="303"/>
              <w:rPr>
                <w:rFonts w:asciiTheme="minorEastAsia" w:hAnsiTheme="minorEastAsia" w:cs="宋体"/>
                <w:sz w:val="16"/>
                <w:szCs w:val="19"/>
              </w:rPr>
            </w:pPr>
            <w:r w:rsidRPr="002C6B24">
              <w:rPr>
                <w:rFonts w:asciiTheme="minorEastAsia" w:hAnsiTheme="minorEastAsia" w:cs="Times New Roman"/>
                <w:color w:val="707579"/>
                <w:spacing w:val="-13"/>
                <w:sz w:val="16"/>
                <w:szCs w:val="20"/>
              </w:rPr>
              <w:t>2</w:t>
            </w:r>
            <w:r w:rsidRPr="002C6B24">
              <w:rPr>
                <w:rFonts w:asciiTheme="minorEastAsia" w:hAnsiTheme="minorEastAsia" w:cs="宋体"/>
                <w:color w:val="707579"/>
                <w:spacing w:val="-13"/>
                <w:sz w:val="16"/>
                <w:szCs w:val="19"/>
              </w:rPr>
              <w:t>＃厂界南</w:t>
            </w:r>
            <w:r w:rsidRPr="002C6B24">
              <w:rPr>
                <w:rFonts w:asciiTheme="minorEastAsia" w:hAnsiTheme="minorEastAsia" w:cs="宋体"/>
                <w:color w:val="707579"/>
                <w:spacing w:val="-61"/>
                <w:sz w:val="16"/>
                <w:szCs w:val="19"/>
              </w:rPr>
              <w:t xml:space="preserve"> </w:t>
            </w:r>
            <w:r w:rsidRPr="002C6B24">
              <w:rPr>
                <w:rFonts w:asciiTheme="minorEastAsia" w:hAnsiTheme="minorEastAsia" w:cs="宋体"/>
                <w:color w:val="707579"/>
                <w:w w:val="110"/>
                <w:sz w:val="16"/>
                <w:szCs w:val="19"/>
              </w:rPr>
              <w:t>侧</w:t>
            </w:r>
          </w:p>
        </w:tc>
        <w:tc>
          <w:tcPr>
            <w:tcW w:w="1505" w:type="dxa"/>
            <w:tcBorders>
              <w:top w:val="single" w:sz="6" w:space="0" w:color="676B70"/>
              <w:left w:val="single" w:sz="6" w:space="0" w:color="60676B"/>
              <w:bottom w:val="single" w:sz="6" w:space="0" w:color="5B6467"/>
              <w:right w:val="single" w:sz="6" w:space="0" w:color="646770"/>
            </w:tcBorders>
          </w:tcPr>
          <w:p w:rsidR="00824A37" w:rsidRPr="002C6B24" w:rsidRDefault="00867974">
            <w:pPr>
              <w:pStyle w:val="TableParagraph"/>
              <w:spacing w:line="246" w:lineRule="exact"/>
              <w:ind w:right="126"/>
              <w:jc w:val="center"/>
              <w:rPr>
                <w:rFonts w:asciiTheme="minorEastAsia" w:hAnsiTheme="minorEastAsia" w:cs="宋体"/>
                <w:sz w:val="16"/>
                <w:szCs w:val="19"/>
              </w:rPr>
            </w:pPr>
            <w:r w:rsidRPr="002C6B24">
              <w:rPr>
                <w:rFonts w:asciiTheme="minorEastAsia" w:hAnsiTheme="minorEastAsia" w:cs="宋体"/>
                <w:color w:val="707579"/>
                <w:w w:val="110"/>
                <w:sz w:val="16"/>
                <w:szCs w:val="19"/>
              </w:rPr>
              <w:t>样品编号</w:t>
            </w:r>
          </w:p>
          <w:p w:rsidR="00824A37" w:rsidRPr="002C6B24" w:rsidRDefault="00867974">
            <w:pPr>
              <w:pStyle w:val="TableParagraph"/>
              <w:spacing w:before="67"/>
              <w:ind w:right="91"/>
              <w:jc w:val="center"/>
              <w:rPr>
                <w:rFonts w:asciiTheme="minorEastAsia" w:hAnsiTheme="minorEastAsia" w:cs="Times New Roman"/>
                <w:sz w:val="16"/>
                <w:szCs w:val="20"/>
              </w:rPr>
            </w:pPr>
            <w:r w:rsidRPr="002C6B24">
              <w:rPr>
                <w:rFonts w:asciiTheme="minorEastAsia" w:hAnsiTheme="minorEastAsia"/>
                <w:color w:val="60646B"/>
                <w:w w:val="105"/>
                <w:sz w:val="16"/>
              </w:rPr>
              <w:t>10009-KQ02</w:t>
            </w:r>
          </w:p>
        </w:tc>
        <w:tc>
          <w:tcPr>
            <w:tcW w:w="880" w:type="dxa"/>
            <w:tcBorders>
              <w:top w:val="single" w:sz="6" w:space="0" w:color="676B70"/>
              <w:left w:val="single" w:sz="6" w:space="0" w:color="646770"/>
              <w:bottom w:val="single" w:sz="6" w:space="0" w:color="5B6467"/>
              <w:right w:val="single" w:sz="6" w:space="0" w:color="676B70"/>
            </w:tcBorders>
          </w:tcPr>
          <w:p w:rsidR="00824A37" w:rsidRPr="002C6B24" w:rsidRDefault="00867974">
            <w:pPr>
              <w:pStyle w:val="TableParagraph"/>
              <w:spacing w:before="169"/>
              <w:ind w:left="233"/>
              <w:rPr>
                <w:rFonts w:asciiTheme="minorEastAsia" w:hAnsiTheme="minorEastAsia" w:cs="Times New Roman"/>
                <w:sz w:val="16"/>
                <w:szCs w:val="20"/>
              </w:rPr>
            </w:pPr>
            <w:r w:rsidRPr="002C6B24">
              <w:rPr>
                <w:rFonts w:asciiTheme="minorEastAsia" w:hAnsiTheme="minorEastAsia"/>
                <w:color w:val="60646B"/>
                <w:w w:val="105"/>
                <w:sz w:val="16"/>
              </w:rPr>
              <w:t>101</w:t>
            </w:r>
          </w:p>
        </w:tc>
        <w:tc>
          <w:tcPr>
            <w:tcW w:w="886" w:type="dxa"/>
            <w:tcBorders>
              <w:top w:val="single" w:sz="6" w:space="0" w:color="676B70"/>
              <w:left w:val="single" w:sz="6" w:space="0" w:color="676B70"/>
              <w:bottom w:val="single" w:sz="6" w:space="0" w:color="5B6467"/>
              <w:right w:val="single" w:sz="6" w:space="0" w:color="676B70"/>
            </w:tcBorders>
          </w:tcPr>
          <w:p w:rsidR="00824A37" w:rsidRPr="002C6B24" w:rsidRDefault="00867974">
            <w:pPr>
              <w:pStyle w:val="TableParagraph"/>
              <w:spacing w:before="169"/>
              <w:ind w:left="239"/>
              <w:rPr>
                <w:rFonts w:asciiTheme="minorEastAsia" w:hAnsiTheme="minorEastAsia" w:cs="Times New Roman"/>
                <w:sz w:val="16"/>
                <w:szCs w:val="20"/>
              </w:rPr>
            </w:pPr>
            <w:r w:rsidRPr="002C6B24">
              <w:rPr>
                <w:rFonts w:asciiTheme="minorEastAsia" w:hAnsiTheme="minorEastAsia"/>
                <w:color w:val="60646B"/>
                <w:w w:val="105"/>
                <w:sz w:val="16"/>
              </w:rPr>
              <w:t>102</w:t>
            </w:r>
          </w:p>
        </w:tc>
        <w:tc>
          <w:tcPr>
            <w:tcW w:w="758" w:type="dxa"/>
            <w:tcBorders>
              <w:top w:val="single" w:sz="6" w:space="0" w:color="676B70"/>
              <w:left w:val="single" w:sz="6" w:space="0" w:color="676B70"/>
              <w:bottom w:val="single" w:sz="6" w:space="0" w:color="5B6467"/>
              <w:right w:val="single" w:sz="3" w:space="0" w:color="6B7477"/>
            </w:tcBorders>
          </w:tcPr>
          <w:p w:rsidR="00824A37" w:rsidRPr="002C6B24" w:rsidRDefault="00867974">
            <w:pPr>
              <w:pStyle w:val="TableParagraph"/>
              <w:spacing w:before="169"/>
              <w:ind w:left="232"/>
              <w:rPr>
                <w:rFonts w:asciiTheme="minorEastAsia" w:hAnsiTheme="minorEastAsia" w:cs="Times New Roman"/>
                <w:sz w:val="16"/>
                <w:szCs w:val="20"/>
              </w:rPr>
            </w:pPr>
            <w:r w:rsidRPr="002C6B24">
              <w:rPr>
                <w:rFonts w:asciiTheme="minorEastAsia" w:hAnsiTheme="minorEastAsia"/>
                <w:color w:val="60646B"/>
                <w:w w:val="105"/>
                <w:sz w:val="16"/>
              </w:rPr>
              <w:t>103</w:t>
            </w:r>
          </w:p>
        </w:tc>
        <w:tc>
          <w:tcPr>
            <w:tcW w:w="995" w:type="dxa"/>
            <w:tcBorders>
              <w:top w:val="single" w:sz="6" w:space="0" w:color="676B70"/>
              <w:left w:val="single" w:sz="3" w:space="0" w:color="6B7477"/>
              <w:bottom w:val="single" w:sz="6" w:space="0" w:color="5B6467"/>
              <w:right w:val="single" w:sz="6" w:space="0" w:color="646770"/>
            </w:tcBorders>
          </w:tcPr>
          <w:p w:rsidR="00824A37" w:rsidRPr="002C6B24" w:rsidRDefault="00867974">
            <w:pPr>
              <w:pStyle w:val="TableParagraph"/>
              <w:spacing w:before="169"/>
              <w:ind w:left="363"/>
              <w:rPr>
                <w:rFonts w:asciiTheme="minorEastAsia" w:hAnsiTheme="minorEastAsia" w:cs="Times New Roman"/>
                <w:sz w:val="16"/>
                <w:szCs w:val="20"/>
              </w:rPr>
            </w:pPr>
            <w:r w:rsidRPr="002C6B24">
              <w:rPr>
                <w:rFonts w:asciiTheme="minorEastAsia" w:hAnsiTheme="minorEastAsia"/>
                <w:color w:val="60646B"/>
                <w:sz w:val="16"/>
              </w:rPr>
              <w:t>104</w:t>
            </w:r>
          </w:p>
        </w:tc>
        <w:tc>
          <w:tcPr>
            <w:tcW w:w="893" w:type="dxa"/>
            <w:tcBorders>
              <w:top w:val="single" w:sz="6" w:space="0" w:color="676B70"/>
              <w:left w:val="single" w:sz="6" w:space="0" w:color="646770"/>
              <w:bottom w:val="single" w:sz="6" w:space="0" w:color="5B6467"/>
              <w:right w:val="single" w:sz="6" w:space="0" w:color="676B70"/>
            </w:tcBorders>
          </w:tcPr>
          <w:p w:rsidR="00824A37" w:rsidRPr="002C6B24" w:rsidRDefault="00867974">
            <w:pPr>
              <w:pStyle w:val="TableParagraph"/>
              <w:spacing w:before="169"/>
              <w:ind w:left="214"/>
              <w:rPr>
                <w:rFonts w:asciiTheme="minorEastAsia" w:hAnsiTheme="minorEastAsia" w:cs="Times New Roman"/>
                <w:sz w:val="16"/>
                <w:szCs w:val="20"/>
              </w:rPr>
            </w:pPr>
            <w:r w:rsidRPr="002C6B24">
              <w:rPr>
                <w:rFonts w:asciiTheme="minorEastAsia" w:hAnsiTheme="minorEastAsia"/>
                <w:color w:val="60646B"/>
                <w:w w:val="105"/>
                <w:sz w:val="16"/>
              </w:rPr>
              <w:t>201</w:t>
            </w:r>
          </w:p>
        </w:tc>
        <w:tc>
          <w:tcPr>
            <w:tcW w:w="882" w:type="dxa"/>
            <w:tcBorders>
              <w:top w:val="single" w:sz="6" w:space="0" w:color="676B70"/>
              <w:left w:val="single" w:sz="6" w:space="0" w:color="676B70"/>
              <w:bottom w:val="single" w:sz="9" w:space="0" w:color="747480"/>
              <w:right w:val="single" w:sz="6" w:space="0" w:color="646B74"/>
            </w:tcBorders>
          </w:tcPr>
          <w:p w:rsidR="00824A37" w:rsidRPr="002C6B24" w:rsidRDefault="00867974">
            <w:pPr>
              <w:pStyle w:val="TableParagraph"/>
              <w:spacing w:before="169"/>
              <w:ind w:left="214"/>
              <w:rPr>
                <w:rFonts w:asciiTheme="minorEastAsia" w:hAnsiTheme="minorEastAsia" w:cs="Times New Roman"/>
                <w:sz w:val="16"/>
                <w:szCs w:val="20"/>
              </w:rPr>
            </w:pPr>
            <w:r w:rsidRPr="002C6B24">
              <w:rPr>
                <w:rFonts w:asciiTheme="minorEastAsia" w:hAnsiTheme="minorEastAsia"/>
                <w:color w:val="707579"/>
                <w:w w:val="105"/>
                <w:sz w:val="16"/>
              </w:rPr>
              <w:t>202</w:t>
            </w:r>
          </w:p>
        </w:tc>
        <w:tc>
          <w:tcPr>
            <w:tcW w:w="873" w:type="dxa"/>
            <w:tcBorders>
              <w:top w:val="single" w:sz="6" w:space="0" w:color="676B70"/>
              <w:left w:val="single" w:sz="6" w:space="0" w:color="646B74"/>
              <w:bottom w:val="single" w:sz="9" w:space="0" w:color="747480"/>
              <w:right w:val="single" w:sz="6" w:space="0" w:color="646770"/>
            </w:tcBorders>
          </w:tcPr>
          <w:p w:rsidR="00824A37" w:rsidRPr="002C6B24" w:rsidRDefault="00867974">
            <w:pPr>
              <w:pStyle w:val="TableParagraph"/>
              <w:spacing w:before="169"/>
              <w:ind w:left="210"/>
              <w:rPr>
                <w:rFonts w:asciiTheme="minorEastAsia" w:hAnsiTheme="minorEastAsia" w:cs="Times New Roman"/>
                <w:sz w:val="16"/>
                <w:szCs w:val="20"/>
              </w:rPr>
            </w:pPr>
            <w:r w:rsidRPr="002C6B24">
              <w:rPr>
                <w:rFonts w:asciiTheme="minorEastAsia" w:hAnsiTheme="minorEastAsia"/>
                <w:color w:val="707579"/>
                <w:w w:val="105"/>
                <w:sz w:val="16"/>
              </w:rPr>
              <w:t>203</w:t>
            </w:r>
          </w:p>
        </w:tc>
        <w:tc>
          <w:tcPr>
            <w:tcW w:w="900" w:type="dxa"/>
            <w:tcBorders>
              <w:top w:val="single" w:sz="6" w:space="0" w:color="676B70"/>
              <w:left w:val="single" w:sz="6" w:space="0" w:color="646770"/>
              <w:bottom w:val="single" w:sz="9" w:space="0" w:color="747480"/>
              <w:right w:val="nil"/>
            </w:tcBorders>
          </w:tcPr>
          <w:p w:rsidR="00824A37" w:rsidRPr="002C6B24" w:rsidRDefault="00867974">
            <w:pPr>
              <w:pStyle w:val="TableParagraph"/>
              <w:spacing w:before="169"/>
              <w:ind w:left="215"/>
              <w:rPr>
                <w:rFonts w:asciiTheme="minorEastAsia" w:hAnsiTheme="minorEastAsia" w:cs="Times New Roman"/>
                <w:sz w:val="16"/>
                <w:szCs w:val="20"/>
              </w:rPr>
            </w:pPr>
            <w:r w:rsidRPr="002C6B24">
              <w:rPr>
                <w:rFonts w:asciiTheme="minorEastAsia" w:hAnsiTheme="minorEastAsia"/>
                <w:color w:val="60646B"/>
                <w:w w:val="105"/>
                <w:sz w:val="16"/>
              </w:rPr>
              <w:t>204</w:t>
            </w:r>
          </w:p>
        </w:tc>
      </w:tr>
      <w:tr w:rsidR="00824A37" w:rsidRPr="002C6B24">
        <w:trPr>
          <w:trHeight w:hRule="exact" w:val="349"/>
        </w:trPr>
        <w:tc>
          <w:tcPr>
            <w:tcW w:w="1271" w:type="dxa"/>
            <w:vMerge/>
            <w:tcBorders>
              <w:left w:val="nil"/>
              <w:bottom w:val="single" w:sz="6" w:space="0" w:color="5B6467"/>
              <w:right w:val="single" w:sz="6" w:space="0" w:color="60676B"/>
            </w:tcBorders>
          </w:tcPr>
          <w:p w:rsidR="00824A37" w:rsidRPr="002C6B24" w:rsidRDefault="00824A37">
            <w:pPr>
              <w:rPr>
                <w:rFonts w:asciiTheme="minorEastAsia" w:hAnsiTheme="minorEastAsia"/>
                <w:sz w:val="20"/>
              </w:rPr>
            </w:pPr>
          </w:p>
        </w:tc>
        <w:tc>
          <w:tcPr>
            <w:tcW w:w="1505" w:type="dxa"/>
            <w:tcBorders>
              <w:top w:val="single" w:sz="6" w:space="0" w:color="5B6467"/>
              <w:left w:val="single" w:sz="6" w:space="0" w:color="60676B"/>
              <w:bottom w:val="single" w:sz="6" w:space="0" w:color="5B6467"/>
              <w:right w:val="single" w:sz="6" w:space="0" w:color="646770"/>
            </w:tcBorders>
          </w:tcPr>
          <w:p w:rsidR="00824A37" w:rsidRPr="002C6B24" w:rsidRDefault="00867974">
            <w:pPr>
              <w:pStyle w:val="TableParagraph"/>
              <w:spacing w:before="43"/>
              <w:ind w:left="471"/>
              <w:rPr>
                <w:rFonts w:asciiTheme="minorEastAsia" w:hAnsiTheme="minorEastAsia" w:cs="Times New Roman"/>
                <w:sz w:val="16"/>
                <w:szCs w:val="20"/>
              </w:rPr>
            </w:pPr>
            <w:r w:rsidRPr="002C6B24">
              <w:rPr>
                <w:rFonts w:asciiTheme="minorEastAsia" w:hAnsiTheme="minorEastAsia"/>
                <w:color w:val="60646B"/>
                <w:w w:val="145"/>
                <w:sz w:val="16"/>
              </w:rPr>
              <w:t>voes</w:t>
            </w:r>
          </w:p>
        </w:tc>
        <w:tc>
          <w:tcPr>
            <w:tcW w:w="880" w:type="dxa"/>
            <w:tcBorders>
              <w:top w:val="single" w:sz="6" w:space="0" w:color="5B6467"/>
              <w:left w:val="single" w:sz="6" w:space="0" w:color="646770"/>
              <w:bottom w:val="single" w:sz="6" w:space="0" w:color="5B6467"/>
              <w:right w:val="single" w:sz="6" w:space="0" w:color="676B70"/>
            </w:tcBorders>
          </w:tcPr>
          <w:p w:rsidR="00824A37" w:rsidRPr="002C6B24" w:rsidRDefault="00867974">
            <w:pPr>
              <w:pStyle w:val="TableParagraph"/>
              <w:spacing w:before="23"/>
              <w:ind w:left="111"/>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886" w:type="dxa"/>
            <w:tcBorders>
              <w:top w:val="single" w:sz="6" w:space="0" w:color="5B6467"/>
              <w:left w:val="single" w:sz="6" w:space="0" w:color="676B70"/>
              <w:bottom w:val="single" w:sz="6" w:space="0" w:color="5B6467"/>
              <w:right w:val="single" w:sz="6" w:space="0" w:color="676B70"/>
            </w:tcBorders>
          </w:tcPr>
          <w:p w:rsidR="00824A37" w:rsidRPr="002C6B24" w:rsidRDefault="00867974">
            <w:pPr>
              <w:pStyle w:val="TableParagraph"/>
              <w:spacing w:before="23"/>
              <w:ind w:left="116"/>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758" w:type="dxa"/>
            <w:tcBorders>
              <w:top w:val="single" w:sz="6" w:space="0" w:color="5B6467"/>
              <w:left w:val="single" w:sz="6" w:space="0" w:color="676B70"/>
              <w:bottom w:val="single" w:sz="6" w:space="0" w:color="5B6467"/>
              <w:right w:val="single" w:sz="3" w:space="0" w:color="5B6067"/>
            </w:tcBorders>
          </w:tcPr>
          <w:p w:rsidR="00824A37" w:rsidRPr="002C6B24" w:rsidRDefault="00867974">
            <w:pPr>
              <w:pStyle w:val="TableParagraph"/>
              <w:spacing w:before="23"/>
              <w:ind w:left="109"/>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995" w:type="dxa"/>
            <w:tcBorders>
              <w:top w:val="single" w:sz="6" w:space="0" w:color="5B6467"/>
              <w:left w:val="single" w:sz="3" w:space="0" w:color="5B6067"/>
              <w:bottom w:val="single" w:sz="6" w:space="0" w:color="5B6467"/>
              <w:right w:val="single" w:sz="6" w:space="0" w:color="646770"/>
            </w:tcBorders>
          </w:tcPr>
          <w:p w:rsidR="00824A37" w:rsidRPr="002C6B24" w:rsidRDefault="00867974">
            <w:pPr>
              <w:pStyle w:val="TableParagraph"/>
              <w:spacing w:before="15"/>
              <w:ind w:left="233"/>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893" w:type="dxa"/>
            <w:tcBorders>
              <w:top w:val="single" w:sz="6" w:space="0" w:color="5B6467"/>
              <w:left w:val="single" w:sz="6" w:space="0" w:color="646770"/>
              <w:bottom w:val="single" w:sz="6" w:space="0" w:color="5B6467"/>
              <w:right w:val="single" w:sz="6" w:space="0" w:color="676B70"/>
            </w:tcBorders>
          </w:tcPr>
          <w:p w:rsidR="00824A37" w:rsidRPr="002C6B24" w:rsidRDefault="00867974">
            <w:pPr>
              <w:pStyle w:val="TableParagraph"/>
              <w:spacing w:before="15"/>
              <w:ind w:left="113"/>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882" w:type="dxa"/>
            <w:tcBorders>
              <w:top w:val="single" w:sz="9" w:space="0" w:color="747480"/>
              <w:left w:val="single" w:sz="6" w:space="0" w:color="676B70"/>
              <w:bottom w:val="single" w:sz="6" w:space="0" w:color="5B6467"/>
              <w:right w:val="single" w:sz="6" w:space="0" w:color="646B74"/>
            </w:tcBorders>
          </w:tcPr>
          <w:p w:rsidR="00824A37" w:rsidRPr="002C6B24" w:rsidRDefault="00867974">
            <w:pPr>
              <w:pStyle w:val="TableParagraph"/>
              <w:spacing w:before="12"/>
              <w:ind w:left="113"/>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873" w:type="dxa"/>
            <w:tcBorders>
              <w:top w:val="single" w:sz="9" w:space="0" w:color="747480"/>
              <w:left w:val="single" w:sz="6" w:space="0" w:color="646B74"/>
              <w:bottom w:val="single" w:sz="6" w:space="0" w:color="5B6467"/>
              <w:right w:val="single" w:sz="6" w:space="0" w:color="646770"/>
            </w:tcBorders>
          </w:tcPr>
          <w:p w:rsidR="00824A37" w:rsidRPr="002C6B24" w:rsidRDefault="00867974">
            <w:pPr>
              <w:pStyle w:val="TableParagraph"/>
              <w:spacing w:before="12"/>
              <w:ind w:left="109"/>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900" w:type="dxa"/>
            <w:tcBorders>
              <w:top w:val="single" w:sz="9" w:space="0" w:color="747480"/>
              <w:left w:val="single" w:sz="6" w:space="0" w:color="646770"/>
              <w:bottom w:val="single" w:sz="6" w:space="0" w:color="5B6467"/>
              <w:right w:val="nil"/>
            </w:tcBorders>
          </w:tcPr>
          <w:p w:rsidR="00824A37" w:rsidRPr="002C6B24" w:rsidRDefault="00867974">
            <w:pPr>
              <w:pStyle w:val="TableParagraph"/>
              <w:spacing w:before="12"/>
              <w:ind w:left="115"/>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r>
      <w:tr w:rsidR="00824A37" w:rsidRPr="002C6B24">
        <w:trPr>
          <w:trHeight w:hRule="exact" w:val="576"/>
        </w:trPr>
        <w:tc>
          <w:tcPr>
            <w:tcW w:w="1271" w:type="dxa"/>
            <w:vMerge w:val="restart"/>
            <w:tcBorders>
              <w:top w:val="single" w:sz="6" w:space="0" w:color="5B6467"/>
              <w:left w:val="nil"/>
              <w:right w:val="single" w:sz="6" w:space="0" w:color="60676B"/>
            </w:tcBorders>
          </w:tcPr>
          <w:p w:rsidR="00824A37" w:rsidRPr="002C6B24" w:rsidRDefault="00824A37">
            <w:pPr>
              <w:pStyle w:val="TableParagraph"/>
              <w:spacing w:before="6"/>
              <w:rPr>
                <w:rFonts w:asciiTheme="minorEastAsia" w:hAnsiTheme="minorEastAsia" w:cs="宋体"/>
                <w:sz w:val="10"/>
                <w:szCs w:val="12"/>
              </w:rPr>
            </w:pPr>
          </w:p>
          <w:p w:rsidR="00824A37" w:rsidRPr="002C6B24" w:rsidRDefault="00867974">
            <w:pPr>
              <w:pStyle w:val="TableParagraph"/>
              <w:spacing w:line="278" w:lineRule="auto"/>
              <w:ind w:left="374" w:right="314" w:hanging="166"/>
              <w:rPr>
                <w:rFonts w:asciiTheme="minorEastAsia" w:hAnsiTheme="minorEastAsia" w:cs="宋体"/>
                <w:sz w:val="16"/>
                <w:szCs w:val="19"/>
              </w:rPr>
            </w:pPr>
            <w:r w:rsidRPr="002C6B24">
              <w:rPr>
                <w:rFonts w:asciiTheme="minorEastAsia" w:hAnsiTheme="minorEastAsia" w:cs="宋体"/>
                <w:color w:val="707579"/>
                <w:w w:val="115"/>
                <w:sz w:val="16"/>
                <w:szCs w:val="19"/>
              </w:rPr>
              <w:t>到</w:t>
            </w:r>
            <w:r w:rsidRPr="002C6B24">
              <w:rPr>
                <w:rFonts w:asciiTheme="minorEastAsia" w:hAnsiTheme="minorEastAsia" w:cs="宋体"/>
                <w:color w:val="707579"/>
                <w:spacing w:val="-27"/>
                <w:w w:val="115"/>
                <w:sz w:val="16"/>
                <w:szCs w:val="19"/>
              </w:rPr>
              <w:t xml:space="preserve"> </w:t>
            </w:r>
            <w:r w:rsidRPr="002C6B24">
              <w:rPr>
                <w:rFonts w:asciiTheme="minorEastAsia" w:hAnsiTheme="minorEastAsia" w:cs="宋体"/>
                <w:color w:val="707579"/>
                <w:w w:val="115"/>
                <w:sz w:val="16"/>
                <w:szCs w:val="19"/>
              </w:rPr>
              <w:t>厂界</w:t>
            </w:r>
            <w:r w:rsidRPr="002C6B24">
              <w:rPr>
                <w:rFonts w:asciiTheme="minorEastAsia" w:hAnsiTheme="minorEastAsia" w:cs="宋体"/>
                <w:color w:val="707579"/>
                <w:w w:val="111"/>
                <w:sz w:val="16"/>
                <w:szCs w:val="19"/>
              </w:rPr>
              <w:t xml:space="preserve"> </w:t>
            </w:r>
            <w:r w:rsidRPr="002C6B24">
              <w:rPr>
                <w:rFonts w:asciiTheme="minorEastAsia" w:hAnsiTheme="minorEastAsia" w:cs="宋体"/>
                <w:color w:val="707579"/>
                <w:w w:val="115"/>
                <w:sz w:val="16"/>
                <w:szCs w:val="19"/>
              </w:rPr>
              <w:t>西侧</w:t>
            </w:r>
          </w:p>
        </w:tc>
        <w:tc>
          <w:tcPr>
            <w:tcW w:w="1505" w:type="dxa"/>
            <w:tcBorders>
              <w:top w:val="single" w:sz="6" w:space="0" w:color="5B6467"/>
              <w:left w:val="single" w:sz="6" w:space="0" w:color="60676B"/>
              <w:bottom w:val="single" w:sz="6" w:space="0" w:color="60646B"/>
              <w:right w:val="single" w:sz="6" w:space="0" w:color="646770"/>
            </w:tcBorders>
          </w:tcPr>
          <w:p w:rsidR="00824A37" w:rsidRPr="002C6B24" w:rsidRDefault="00867974">
            <w:pPr>
              <w:pStyle w:val="TableParagraph"/>
              <w:spacing w:line="246" w:lineRule="exact"/>
              <w:ind w:right="133"/>
              <w:jc w:val="center"/>
              <w:rPr>
                <w:rFonts w:asciiTheme="minorEastAsia" w:hAnsiTheme="minorEastAsia" w:cs="宋体"/>
                <w:sz w:val="16"/>
                <w:szCs w:val="19"/>
              </w:rPr>
            </w:pPr>
            <w:r w:rsidRPr="002C6B24">
              <w:rPr>
                <w:rFonts w:asciiTheme="minorEastAsia" w:hAnsiTheme="minorEastAsia" w:cs="宋体"/>
                <w:color w:val="707579"/>
                <w:w w:val="110"/>
                <w:sz w:val="16"/>
                <w:szCs w:val="19"/>
              </w:rPr>
              <w:t>样品编号</w:t>
            </w:r>
          </w:p>
          <w:p w:rsidR="00824A37" w:rsidRPr="002C6B24" w:rsidRDefault="00867974">
            <w:pPr>
              <w:pStyle w:val="TableParagraph"/>
              <w:spacing w:before="67"/>
              <w:ind w:right="91"/>
              <w:jc w:val="center"/>
              <w:rPr>
                <w:rFonts w:asciiTheme="minorEastAsia" w:hAnsiTheme="minorEastAsia" w:cs="Times New Roman"/>
                <w:sz w:val="16"/>
                <w:szCs w:val="20"/>
              </w:rPr>
            </w:pPr>
            <w:r w:rsidRPr="002C6B24">
              <w:rPr>
                <w:rFonts w:asciiTheme="minorEastAsia" w:hAnsiTheme="minorEastAsia"/>
                <w:color w:val="60646B"/>
                <w:w w:val="105"/>
                <w:sz w:val="16"/>
              </w:rPr>
              <w:t>10009-KQ03</w:t>
            </w:r>
          </w:p>
        </w:tc>
        <w:tc>
          <w:tcPr>
            <w:tcW w:w="880" w:type="dxa"/>
            <w:tcBorders>
              <w:top w:val="single" w:sz="6" w:space="0" w:color="5B6467"/>
              <w:left w:val="single" w:sz="6" w:space="0" w:color="646770"/>
              <w:bottom w:val="single" w:sz="6" w:space="0" w:color="60646B"/>
              <w:right w:val="single" w:sz="6" w:space="0" w:color="676B70"/>
            </w:tcBorders>
          </w:tcPr>
          <w:p w:rsidR="00824A37" w:rsidRPr="002C6B24" w:rsidRDefault="00867974">
            <w:pPr>
              <w:pStyle w:val="TableParagraph"/>
              <w:spacing w:before="177"/>
              <w:ind w:left="233"/>
              <w:rPr>
                <w:rFonts w:asciiTheme="minorEastAsia" w:hAnsiTheme="minorEastAsia" w:cs="Times New Roman"/>
                <w:sz w:val="16"/>
                <w:szCs w:val="20"/>
              </w:rPr>
            </w:pPr>
            <w:r w:rsidRPr="002C6B24">
              <w:rPr>
                <w:rFonts w:asciiTheme="minorEastAsia" w:hAnsiTheme="minorEastAsia"/>
                <w:color w:val="50545B"/>
                <w:sz w:val="16"/>
              </w:rPr>
              <w:t>101</w:t>
            </w:r>
          </w:p>
        </w:tc>
        <w:tc>
          <w:tcPr>
            <w:tcW w:w="886" w:type="dxa"/>
            <w:tcBorders>
              <w:top w:val="single" w:sz="6" w:space="0" w:color="5B6467"/>
              <w:left w:val="single" w:sz="6" w:space="0" w:color="676B70"/>
              <w:bottom w:val="single" w:sz="6" w:space="0" w:color="60646B"/>
              <w:right w:val="single" w:sz="6" w:space="0" w:color="676B70"/>
            </w:tcBorders>
          </w:tcPr>
          <w:p w:rsidR="00824A37" w:rsidRPr="002C6B24" w:rsidRDefault="00867974">
            <w:pPr>
              <w:pStyle w:val="TableParagraph"/>
              <w:spacing w:before="177"/>
              <w:ind w:left="232"/>
              <w:rPr>
                <w:rFonts w:asciiTheme="minorEastAsia" w:hAnsiTheme="minorEastAsia" w:cs="Times New Roman"/>
                <w:sz w:val="16"/>
                <w:szCs w:val="20"/>
              </w:rPr>
            </w:pPr>
            <w:r w:rsidRPr="002C6B24">
              <w:rPr>
                <w:rFonts w:asciiTheme="minorEastAsia" w:hAnsiTheme="minorEastAsia"/>
                <w:color w:val="60646B"/>
                <w:w w:val="110"/>
                <w:sz w:val="16"/>
              </w:rPr>
              <w:t>102</w:t>
            </w:r>
          </w:p>
        </w:tc>
        <w:tc>
          <w:tcPr>
            <w:tcW w:w="758" w:type="dxa"/>
            <w:tcBorders>
              <w:top w:val="single" w:sz="6" w:space="0" w:color="5B6467"/>
              <w:left w:val="single" w:sz="6" w:space="0" w:color="676B70"/>
              <w:bottom w:val="single" w:sz="6" w:space="0" w:color="60646B"/>
              <w:right w:val="single" w:sz="3" w:space="0" w:color="5B6067"/>
            </w:tcBorders>
          </w:tcPr>
          <w:p w:rsidR="00824A37" w:rsidRPr="002C6B24" w:rsidRDefault="00824A37">
            <w:pPr>
              <w:pStyle w:val="TableParagraph"/>
              <w:spacing w:before="1"/>
              <w:rPr>
                <w:rFonts w:asciiTheme="minorEastAsia" w:hAnsiTheme="minorEastAsia" w:cs="宋体"/>
                <w:sz w:val="11"/>
                <w:szCs w:val="14"/>
              </w:rPr>
            </w:pPr>
          </w:p>
          <w:p w:rsidR="00824A37" w:rsidRPr="002C6B24" w:rsidRDefault="00867974">
            <w:pPr>
              <w:pStyle w:val="TableParagraph"/>
              <w:ind w:left="232"/>
              <w:rPr>
                <w:rFonts w:asciiTheme="minorEastAsia" w:hAnsiTheme="minorEastAsia" w:cs="Times New Roman"/>
                <w:sz w:val="16"/>
                <w:szCs w:val="20"/>
              </w:rPr>
            </w:pPr>
            <w:r w:rsidRPr="002C6B24">
              <w:rPr>
                <w:rFonts w:asciiTheme="minorEastAsia" w:hAnsiTheme="minorEastAsia"/>
                <w:color w:val="60646B"/>
                <w:w w:val="105"/>
                <w:sz w:val="16"/>
              </w:rPr>
              <w:t>103</w:t>
            </w:r>
          </w:p>
        </w:tc>
        <w:tc>
          <w:tcPr>
            <w:tcW w:w="995" w:type="dxa"/>
            <w:tcBorders>
              <w:top w:val="single" w:sz="6" w:space="0" w:color="5B6467"/>
              <w:left w:val="single" w:sz="3" w:space="0" w:color="5B6067"/>
              <w:bottom w:val="single" w:sz="6" w:space="0" w:color="60646B"/>
              <w:right w:val="single" w:sz="6" w:space="0" w:color="646770"/>
            </w:tcBorders>
          </w:tcPr>
          <w:p w:rsidR="00824A37" w:rsidRPr="002C6B24" w:rsidRDefault="00867974">
            <w:pPr>
              <w:pStyle w:val="TableParagraph"/>
              <w:spacing w:before="177"/>
              <w:ind w:left="363"/>
              <w:rPr>
                <w:rFonts w:asciiTheme="minorEastAsia" w:hAnsiTheme="minorEastAsia" w:cs="Times New Roman"/>
                <w:sz w:val="16"/>
                <w:szCs w:val="20"/>
              </w:rPr>
            </w:pPr>
            <w:r w:rsidRPr="002C6B24">
              <w:rPr>
                <w:rFonts w:asciiTheme="minorEastAsia" w:hAnsiTheme="minorEastAsia"/>
                <w:color w:val="60646B"/>
                <w:sz w:val="16"/>
              </w:rPr>
              <w:t>104</w:t>
            </w:r>
          </w:p>
        </w:tc>
        <w:tc>
          <w:tcPr>
            <w:tcW w:w="893" w:type="dxa"/>
            <w:tcBorders>
              <w:top w:val="single" w:sz="6" w:space="0" w:color="5B6467"/>
              <w:left w:val="single" w:sz="6" w:space="0" w:color="646770"/>
              <w:bottom w:val="single" w:sz="6" w:space="0" w:color="60646B"/>
              <w:right w:val="single" w:sz="6" w:space="0" w:color="676B70"/>
            </w:tcBorders>
          </w:tcPr>
          <w:p w:rsidR="00824A37" w:rsidRPr="002C6B24" w:rsidRDefault="00867974">
            <w:pPr>
              <w:pStyle w:val="TableParagraph"/>
              <w:spacing w:before="177"/>
              <w:ind w:left="214"/>
              <w:rPr>
                <w:rFonts w:asciiTheme="minorEastAsia" w:hAnsiTheme="minorEastAsia" w:cs="Times New Roman"/>
                <w:sz w:val="16"/>
                <w:szCs w:val="20"/>
              </w:rPr>
            </w:pPr>
            <w:r w:rsidRPr="002C6B24">
              <w:rPr>
                <w:rFonts w:asciiTheme="minorEastAsia" w:hAnsiTheme="minorEastAsia"/>
                <w:color w:val="60646B"/>
                <w:w w:val="105"/>
                <w:sz w:val="16"/>
              </w:rPr>
              <w:t>201</w:t>
            </w:r>
          </w:p>
        </w:tc>
        <w:tc>
          <w:tcPr>
            <w:tcW w:w="882" w:type="dxa"/>
            <w:tcBorders>
              <w:top w:val="single" w:sz="6" w:space="0" w:color="5B6467"/>
              <w:left w:val="single" w:sz="6" w:space="0" w:color="676B70"/>
              <w:bottom w:val="single" w:sz="6" w:space="0" w:color="60646B"/>
              <w:right w:val="single" w:sz="6" w:space="0" w:color="646B74"/>
            </w:tcBorders>
          </w:tcPr>
          <w:p w:rsidR="00824A37" w:rsidRPr="002C6B24" w:rsidRDefault="00867974">
            <w:pPr>
              <w:pStyle w:val="TableParagraph"/>
              <w:spacing w:before="177"/>
              <w:ind w:left="214"/>
              <w:rPr>
                <w:rFonts w:asciiTheme="minorEastAsia" w:hAnsiTheme="minorEastAsia" w:cs="Times New Roman"/>
                <w:sz w:val="16"/>
                <w:szCs w:val="20"/>
              </w:rPr>
            </w:pPr>
            <w:r w:rsidRPr="002C6B24">
              <w:rPr>
                <w:rFonts w:asciiTheme="minorEastAsia" w:hAnsiTheme="minorEastAsia"/>
                <w:color w:val="60646B"/>
                <w:w w:val="105"/>
                <w:sz w:val="16"/>
              </w:rPr>
              <w:t>202</w:t>
            </w:r>
          </w:p>
        </w:tc>
        <w:tc>
          <w:tcPr>
            <w:tcW w:w="873" w:type="dxa"/>
            <w:tcBorders>
              <w:top w:val="single" w:sz="6" w:space="0" w:color="5B6467"/>
              <w:left w:val="single" w:sz="6" w:space="0" w:color="646B74"/>
              <w:bottom w:val="single" w:sz="6" w:space="0" w:color="60646B"/>
              <w:right w:val="single" w:sz="6" w:space="0" w:color="646770"/>
            </w:tcBorders>
          </w:tcPr>
          <w:p w:rsidR="00824A37" w:rsidRPr="002C6B24" w:rsidRDefault="00867974">
            <w:pPr>
              <w:pStyle w:val="TableParagraph"/>
              <w:spacing w:before="169"/>
              <w:ind w:left="210"/>
              <w:rPr>
                <w:rFonts w:asciiTheme="minorEastAsia" w:hAnsiTheme="minorEastAsia" w:cs="Times New Roman"/>
                <w:sz w:val="16"/>
                <w:szCs w:val="20"/>
              </w:rPr>
            </w:pPr>
            <w:r w:rsidRPr="002C6B24">
              <w:rPr>
                <w:rFonts w:asciiTheme="minorEastAsia" w:hAnsiTheme="minorEastAsia"/>
                <w:color w:val="707579"/>
                <w:w w:val="105"/>
                <w:sz w:val="16"/>
              </w:rPr>
              <w:t>203</w:t>
            </w:r>
          </w:p>
        </w:tc>
        <w:tc>
          <w:tcPr>
            <w:tcW w:w="900" w:type="dxa"/>
            <w:tcBorders>
              <w:top w:val="single" w:sz="6" w:space="0" w:color="5B6467"/>
              <w:left w:val="single" w:sz="6" w:space="0" w:color="646770"/>
              <w:bottom w:val="single" w:sz="6" w:space="0" w:color="60646B"/>
              <w:right w:val="nil"/>
            </w:tcBorders>
          </w:tcPr>
          <w:p w:rsidR="00824A37" w:rsidRPr="002C6B24" w:rsidRDefault="00867974">
            <w:pPr>
              <w:pStyle w:val="TableParagraph"/>
              <w:spacing w:before="169"/>
              <w:ind w:left="208"/>
              <w:rPr>
                <w:rFonts w:asciiTheme="minorEastAsia" w:hAnsiTheme="minorEastAsia" w:cs="Times New Roman"/>
                <w:sz w:val="16"/>
                <w:szCs w:val="20"/>
              </w:rPr>
            </w:pPr>
            <w:r w:rsidRPr="002C6B24">
              <w:rPr>
                <w:rFonts w:asciiTheme="minorEastAsia" w:hAnsiTheme="minorEastAsia"/>
                <w:color w:val="60646B"/>
                <w:w w:val="105"/>
                <w:sz w:val="16"/>
              </w:rPr>
              <w:t>204</w:t>
            </w:r>
          </w:p>
        </w:tc>
      </w:tr>
      <w:tr w:rsidR="00824A37" w:rsidRPr="002C6B24">
        <w:trPr>
          <w:trHeight w:hRule="exact" w:val="346"/>
        </w:trPr>
        <w:tc>
          <w:tcPr>
            <w:tcW w:w="1271" w:type="dxa"/>
            <w:vMerge/>
            <w:tcBorders>
              <w:left w:val="nil"/>
              <w:bottom w:val="single" w:sz="6" w:space="0" w:color="676770"/>
              <w:right w:val="single" w:sz="6" w:space="0" w:color="60676B"/>
            </w:tcBorders>
          </w:tcPr>
          <w:p w:rsidR="00824A37" w:rsidRPr="002C6B24" w:rsidRDefault="00824A37">
            <w:pPr>
              <w:rPr>
                <w:rFonts w:asciiTheme="minorEastAsia" w:hAnsiTheme="minorEastAsia"/>
                <w:sz w:val="20"/>
              </w:rPr>
            </w:pPr>
          </w:p>
        </w:tc>
        <w:tc>
          <w:tcPr>
            <w:tcW w:w="1505" w:type="dxa"/>
            <w:tcBorders>
              <w:top w:val="single" w:sz="6" w:space="0" w:color="60646B"/>
              <w:left w:val="single" w:sz="6" w:space="0" w:color="60676B"/>
              <w:bottom w:val="single" w:sz="6" w:space="0" w:color="676770"/>
              <w:right w:val="single" w:sz="6" w:space="0" w:color="646770"/>
            </w:tcBorders>
          </w:tcPr>
          <w:p w:rsidR="00824A37" w:rsidRPr="002C6B24" w:rsidRDefault="00867974">
            <w:pPr>
              <w:pStyle w:val="TableParagraph"/>
              <w:spacing w:before="40"/>
              <w:ind w:left="471"/>
              <w:rPr>
                <w:rFonts w:asciiTheme="minorEastAsia" w:hAnsiTheme="minorEastAsia" w:cs="Times New Roman"/>
                <w:sz w:val="16"/>
                <w:szCs w:val="20"/>
              </w:rPr>
            </w:pPr>
            <w:r w:rsidRPr="002C6B24">
              <w:rPr>
                <w:rFonts w:asciiTheme="minorEastAsia" w:hAnsiTheme="minorEastAsia"/>
                <w:color w:val="707579"/>
                <w:w w:val="145"/>
                <w:sz w:val="16"/>
              </w:rPr>
              <w:t>voes</w:t>
            </w:r>
          </w:p>
        </w:tc>
        <w:tc>
          <w:tcPr>
            <w:tcW w:w="880" w:type="dxa"/>
            <w:tcBorders>
              <w:top w:val="single" w:sz="6" w:space="0" w:color="60646B"/>
              <w:left w:val="single" w:sz="6" w:space="0" w:color="646770"/>
              <w:bottom w:val="single" w:sz="6" w:space="0" w:color="676770"/>
              <w:right w:val="single" w:sz="6" w:space="0" w:color="676B70"/>
            </w:tcBorders>
          </w:tcPr>
          <w:p w:rsidR="00824A37" w:rsidRPr="002C6B24" w:rsidRDefault="00867974">
            <w:pPr>
              <w:pStyle w:val="TableParagraph"/>
              <w:spacing w:before="19"/>
              <w:ind w:left="104"/>
              <w:rPr>
                <w:rFonts w:asciiTheme="minorEastAsia" w:hAnsiTheme="minorEastAsia" w:cs="宋体"/>
                <w:sz w:val="16"/>
                <w:szCs w:val="19"/>
              </w:rPr>
            </w:pPr>
            <w:r w:rsidRPr="002C6B24">
              <w:rPr>
                <w:rFonts w:asciiTheme="minorEastAsia" w:hAnsiTheme="minorEastAsia" w:cs="宋体"/>
                <w:color w:val="60646B"/>
                <w:w w:val="110"/>
                <w:sz w:val="16"/>
                <w:szCs w:val="19"/>
              </w:rPr>
              <w:t>未检出</w:t>
            </w:r>
          </w:p>
        </w:tc>
        <w:tc>
          <w:tcPr>
            <w:tcW w:w="886" w:type="dxa"/>
            <w:tcBorders>
              <w:top w:val="single" w:sz="6" w:space="0" w:color="60646B"/>
              <w:left w:val="single" w:sz="6" w:space="0" w:color="676B70"/>
              <w:bottom w:val="single" w:sz="6" w:space="0" w:color="676770"/>
              <w:right w:val="single" w:sz="6" w:space="0" w:color="676B70"/>
            </w:tcBorders>
          </w:tcPr>
          <w:p w:rsidR="00824A37" w:rsidRPr="002C6B24" w:rsidRDefault="00867974">
            <w:pPr>
              <w:pStyle w:val="TableParagraph"/>
              <w:spacing w:before="12"/>
              <w:ind w:left="109"/>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758" w:type="dxa"/>
            <w:tcBorders>
              <w:top w:val="single" w:sz="6" w:space="0" w:color="60646B"/>
              <w:left w:val="single" w:sz="6" w:space="0" w:color="676B70"/>
              <w:bottom w:val="single" w:sz="6" w:space="0" w:color="676770"/>
              <w:right w:val="single" w:sz="3" w:space="0" w:color="5B6067"/>
            </w:tcBorders>
          </w:tcPr>
          <w:p w:rsidR="00824A37" w:rsidRPr="002C6B24" w:rsidRDefault="00867974">
            <w:pPr>
              <w:pStyle w:val="TableParagraph"/>
              <w:spacing w:before="19"/>
              <w:ind w:left="109"/>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995" w:type="dxa"/>
            <w:tcBorders>
              <w:top w:val="single" w:sz="6" w:space="0" w:color="60646B"/>
              <w:left w:val="single" w:sz="3" w:space="0" w:color="5B6067"/>
              <w:bottom w:val="single" w:sz="6" w:space="0" w:color="676770"/>
              <w:right w:val="single" w:sz="6" w:space="0" w:color="646770"/>
            </w:tcBorders>
          </w:tcPr>
          <w:p w:rsidR="00824A37" w:rsidRPr="002C6B24" w:rsidRDefault="00867974">
            <w:pPr>
              <w:pStyle w:val="TableParagraph"/>
              <w:spacing w:before="19"/>
              <w:ind w:left="234"/>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893" w:type="dxa"/>
            <w:tcBorders>
              <w:top w:val="single" w:sz="6" w:space="0" w:color="60646B"/>
              <w:left w:val="single" w:sz="6" w:space="0" w:color="646770"/>
              <w:bottom w:val="single" w:sz="6" w:space="0" w:color="676770"/>
              <w:right w:val="single" w:sz="6" w:space="0" w:color="676B70"/>
            </w:tcBorders>
          </w:tcPr>
          <w:p w:rsidR="00824A37" w:rsidRPr="002C6B24" w:rsidRDefault="00867974">
            <w:pPr>
              <w:pStyle w:val="TableParagraph"/>
              <w:spacing w:before="12"/>
              <w:ind w:left="113"/>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882" w:type="dxa"/>
            <w:tcBorders>
              <w:top w:val="single" w:sz="6" w:space="0" w:color="60646B"/>
              <w:left w:val="single" w:sz="6" w:space="0" w:color="676B70"/>
              <w:bottom w:val="single" w:sz="6" w:space="0" w:color="676770"/>
              <w:right w:val="single" w:sz="6" w:space="0" w:color="646B74"/>
            </w:tcBorders>
          </w:tcPr>
          <w:p w:rsidR="00824A37" w:rsidRPr="002C6B24" w:rsidRDefault="00867974">
            <w:pPr>
              <w:pStyle w:val="TableParagraph"/>
              <w:spacing w:before="12"/>
              <w:ind w:left="113"/>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873" w:type="dxa"/>
            <w:tcBorders>
              <w:top w:val="single" w:sz="6" w:space="0" w:color="60646B"/>
              <w:left w:val="single" w:sz="6" w:space="0" w:color="646B74"/>
              <w:bottom w:val="single" w:sz="6" w:space="0" w:color="676770"/>
              <w:right w:val="single" w:sz="6" w:space="0" w:color="646770"/>
            </w:tcBorders>
          </w:tcPr>
          <w:p w:rsidR="00824A37" w:rsidRPr="002C6B24" w:rsidRDefault="00867974">
            <w:pPr>
              <w:pStyle w:val="TableParagraph"/>
              <w:spacing w:before="12"/>
              <w:ind w:left="109"/>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900" w:type="dxa"/>
            <w:tcBorders>
              <w:top w:val="single" w:sz="6" w:space="0" w:color="60646B"/>
              <w:left w:val="single" w:sz="6" w:space="0" w:color="646770"/>
              <w:bottom w:val="single" w:sz="6" w:space="0" w:color="676770"/>
              <w:right w:val="nil"/>
            </w:tcBorders>
          </w:tcPr>
          <w:p w:rsidR="00824A37" w:rsidRPr="002C6B24" w:rsidRDefault="00867974">
            <w:pPr>
              <w:pStyle w:val="TableParagraph"/>
              <w:spacing w:before="5"/>
              <w:ind w:left="108"/>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r>
      <w:tr w:rsidR="00824A37" w:rsidRPr="002C6B24">
        <w:trPr>
          <w:trHeight w:hRule="exact" w:val="457"/>
        </w:trPr>
        <w:tc>
          <w:tcPr>
            <w:tcW w:w="1271" w:type="dxa"/>
            <w:vMerge w:val="restart"/>
            <w:tcBorders>
              <w:top w:val="single" w:sz="6" w:space="0" w:color="676770"/>
              <w:left w:val="nil"/>
              <w:right w:val="single" w:sz="6" w:space="0" w:color="60676B"/>
            </w:tcBorders>
          </w:tcPr>
          <w:p w:rsidR="00824A37" w:rsidRPr="002C6B24" w:rsidRDefault="00824A37">
            <w:pPr>
              <w:pStyle w:val="TableParagraph"/>
              <w:spacing w:before="6"/>
              <w:rPr>
                <w:rFonts w:asciiTheme="minorEastAsia" w:hAnsiTheme="minorEastAsia" w:cs="宋体"/>
                <w:sz w:val="10"/>
                <w:szCs w:val="12"/>
              </w:rPr>
            </w:pPr>
          </w:p>
          <w:p w:rsidR="00824A37" w:rsidRPr="002C6B24" w:rsidRDefault="00867974">
            <w:pPr>
              <w:pStyle w:val="TableParagraph"/>
              <w:spacing w:line="247" w:lineRule="auto"/>
              <w:ind w:left="367" w:right="321" w:hanging="159"/>
              <w:rPr>
                <w:rFonts w:asciiTheme="minorEastAsia" w:hAnsiTheme="minorEastAsia" w:cs="宋体"/>
                <w:sz w:val="16"/>
                <w:szCs w:val="19"/>
              </w:rPr>
            </w:pPr>
            <w:r w:rsidRPr="002C6B24">
              <w:rPr>
                <w:rFonts w:asciiTheme="minorEastAsia" w:hAnsiTheme="minorEastAsia" w:cs="Times New Roman"/>
                <w:color w:val="707579"/>
                <w:w w:val="105"/>
                <w:sz w:val="16"/>
                <w:szCs w:val="20"/>
              </w:rPr>
              <w:t>4</w:t>
            </w:r>
            <w:r w:rsidRPr="002C6B24">
              <w:rPr>
                <w:rFonts w:asciiTheme="minorEastAsia" w:hAnsiTheme="minorEastAsia" w:cs="宋体"/>
                <w:color w:val="707579"/>
                <w:w w:val="105"/>
                <w:sz w:val="16"/>
                <w:szCs w:val="19"/>
              </w:rPr>
              <w:t>＃</w:t>
            </w:r>
            <w:r w:rsidRPr="002C6B24">
              <w:rPr>
                <w:rFonts w:asciiTheme="minorEastAsia" w:hAnsiTheme="minorEastAsia" w:cs="宋体"/>
                <w:color w:val="707579"/>
                <w:spacing w:val="-68"/>
                <w:w w:val="105"/>
                <w:sz w:val="16"/>
                <w:szCs w:val="19"/>
              </w:rPr>
              <w:t xml:space="preserve"> </w:t>
            </w:r>
            <w:r w:rsidRPr="002C6B24">
              <w:rPr>
                <w:rFonts w:asciiTheme="minorEastAsia" w:hAnsiTheme="minorEastAsia" w:cs="宋体"/>
                <w:color w:val="707579"/>
                <w:w w:val="105"/>
                <w:sz w:val="16"/>
                <w:szCs w:val="19"/>
              </w:rPr>
              <w:t>厂界</w:t>
            </w:r>
            <w:r w:rsidRPr="002C6B24">
              <w:rPr>
                <w:rFonts w:asciiTheme="minorEastAsia" w:hAnsiTheme="minorEastAsia" w:cs="宋体"/>
                <w:color w:val="707579"/>
                <w:w w:val="109"/>
                <w:sz w:val="16"/>
                <w:szCs w:val="19"/>
              </w:rPr>
              <w:t xml:space="preserve"> </w:t>
            </w:r>
            <w:r w:rsidRPr="002C6B24">
              <w:rPr>
                <w:rFonts w:asciiTheme="minorEastAsia" w:hAnsiTheme="minorEastAsia" w:cs="宋体"/>
                <w:color w:val="60646B"/>
                <w:w w:val="105"/>
                <w:sz w:val="16"/>
                <w:szCs w:val="19"/>
              </w:rPr>
              <w:t>北侧</w:t>
            </w:r>
          </w:p>
        </w:tc>
        <w:tc>
          <w:tcPr>
            <w:tcW w:w="1505" w:type="dxa"/>
            <w:tcBorders>
              <w:top w:val="single" w:sz="6" w:space="0" w:color="676770"/>
              <w:left w:val="single" w:sz="6" w:space="0" w:color="60676B"/>
              <w:bottom w:val="single" w:sz="3" w:space="0" w:color="676B70"/>
              <w:right w:val="single" w:sz="6" w:space="0" w:color="646770"/>
            </w:tcBorders>
          </w:tcPr>
          <w:p w:rsidR="00824A37" w:rsidRPr="002C6B24" w:rsidRDefault="00867974">
            <w:pPr>
              <w:pStyle w:val="TableParagraph"/>
              <w:spacing w:line="246" w:lineRule="exact"/>
              <w:ind w:right="141"/>
              <w:jc w:val="center"/>
              <w:rPr>
                <w:rFonts w:asciiTheme="minorEastAsia" w:hAnsiTheme="minorEastAsia" w:cs="宋体"/>
                <w:sz w:val="16"/>
                <w:szCs w:val="19"/>
              </w:rPr>
            </w:pPr>
            <w:r w:rsidRPr="002C6B24">
              <w:rPr>
                <w:rFonts w:asciiTheme="minorEastAsia" w:hAnsiTheme="minorEastAsia" w:cs="宋体"/>
                <w:color w:val="707579"/>
                <w:w w:val="110"/>
                <w:sz w:val="16"/>
                <w:szCs w:val="19"/>
              </w:rPr>
              <w:t>样品编号</w:t>
            </w:r>
          </w:p>
          <w:p w:rsidR="00824A37" w:rsidRPr="002C6B24" w:rsidRDefault="00867974">
            <w:pPr>
              <w:pStyle w:val="TableParagraph"/>
              <w:spacing w:before="60" w:line="140" w:lineRule="exact"/>
              <w:ind w:right="111"/>
              <w:jc w:val="center"/>
              <w:rPr>
                <w:rFonts w:asciiTheme="minorEastAsia" w:hAnsiTheme="minorEastAsia" w:cs="Times New Roman"/>
                <w:sz w:val="16"/>
                <w:szCs w:val="20"/>
              </w:rPr>
            </w:pPr>
            <w:r w:rsidRPr="002C6B24">
              <w:rPr>
                <w:rFonts w:asciiTheme="minorEastAsia" w:hAnsiTheme="minorEastAsia"/>
                <w:color w:val="60646B"/>
                <w:w w:val="105"/>
                <w:sz w:val="16"/>
              </w:rPr>
              <w:t>10009-KQ04</w:t>
            </w:r>
          </w:p>
        </w:tc>
        <w:tc>
          <w:tcPr>
            <w:tcW w:w="880" w:type="dxa"/>
            <w:tcBorders>
              <w:top w:val="single" w:sz="6" w:space="0" w:color="676770"/>
              <w:left w:val="single" w:sz="6" w:space="0" w:color="646770"/>
              <w:bottom w:val="single" w:sz="3" w:space="0" w:color="676B70"/>
              <w:right w:val="single" w:sz="6" w:space="0" w:color="676B70"/>
            </w:tcBorders>
          </w:tcPr>
          <w:p w:rsidR="00824A37" w:rsidRPr="002C6B24" w:rsidRDefault="00867974">
            <w:pPr>
              <w:pStyle w:val="TableParagraph"/>
              <w:spacing w:before="169"/>
              <w:ind w:left="226"/>
              <w:rPr>
                <w:rFonts w:asciiTheme="minorEastAsia" w:hAnsiTheme="minorEastAsia" w:cs="Times New Roman"/>
                <w:sz w:val="16"/>
                <w:szCs w:val="20"/>
              </w:rPr>
            </w:pPr>
            <w:r w:rsidRPr="002C6B24">
              <w:rPr>
                <w:rFonts w:asciiTheme="minorEastAsia" w:hAnsiTheme="minorEastAsia"/>
                <w:color w:val="60646B"/>
                <w:w w:val="105"/>
                <w:sz w:val="16"/>
              </w:rPr>
              <w:t>101</w:t>
            </w:r>
          </w:p>
        </w:tc>
        <w:tc>
          <w:tcPr>
            <w:tcW w:w="886" w:type="dxa"/>
            <w:tcBorders>
              <w:top w:val="single" w:sz="6" w:space="0" w:color="676770"/>
              <w:left w:val="single" w:sz="6" w:space="0" w:color="676B70"/>
              <w:bottom w:val="single" w:sz="3" w:space="0" w:color="676B70"/>
              <w:right w:val="single" w:sz="6" w:space="0" w:color="676B70"/>
            </w:tcBorders>
          </w:tcPr>
          <w:p w:rsidR="00824A37" w:rsidRPr="002C6B24" w:rsidRDefault="00867974">
            <w:pPr>
              <w:pStyle w:val="TableParagraph"/>
              <w:spacing w:before="169"/>
              <w:ind w:left="232"/>
              <w:rPr>
                <w:rFonts w:asciiTheme="minorEastAsia" w:hAnsiTheme="minorEastAsia" w:cs="Times New Roman"/>
                <w:sz w:val="16"/>
                <w:szCs w:val="20"/>
              </w:rPr>
            </w:pPr>
            <w:r w:rsidRPr="002C6B24">
              <w:rPr>
                <w:rFonts w:asciiTheme="minorEastAsia" w:hAnsiTheme="minorEastAsia"/>
                <w:color w:val="60646B"/>
                <w:w w:val="105"/>
                <w:sz w:val="16"/>
              </w:rPr>
              <w:t>102</w:t>
            </w:r>
          </w:p>
        </w:tc>
        <w:tc>
          <w:tcPr>
            <w:tcW w:w="758" w:type="dxa"/>
            <w:tcBorders>
              <w:top w:val="single" w:sz="6" w:space="0" w:color="676770"/>
              <w:left w:val="single" w:sz="6" w:space="0" w:color="676B70"/>
              <w:bottom w:val="single" w:sz="3" w:space="0" w:color="676B70"/>
              <w:right w:val="single" w:sz="3" w:space="0" w:color="5B6067"/>
            </w:tcBorders>
          </w:tcPr>
          <w:p w:rsidR="00824A37" w:rsidRPr="002C6B24" w:rsidRDefault="00867974">
            <w:pPr>
              <w:pStyle w:val="TableParagraph"/>
              <w:spacing w:before="169"/>
              <w:ind w:left="225"/>
              <w:rPr>
                <w:rFonts w:asciiTheme="minorEastAsia" w:hAnsiTheme="minorEastAsia" w:cs="Times New Roman"/>
                <w:sz w:val="16"/>
                <w:szCs w:val="20"/>
              </w:rPr>
            </w:pPr>
            <w:r w:rsidRPr="002C6B24">
              <w:rPr>
                <w:rFonts w:asciiTheme="minorEastAsia" w:hAnsiTheme="minorEastAsia"/>
                <w:color w:val="60646B"/>
                <w:w w:val="105"/>
                <w:sz w:val="16"/>
              </w:rPr>
              <w:t>103</w:t>
            </w:r>
          </w:p>
        </w:tc>
        <w:tc>
          <w:tcPr>
            <w:tcW w:w="995" w:type="dxa"/>
            <w:tcBorders>
              <w:top w:val="single" w:sz="6" w:space="0" w:color="676770"/>
              <w:left w:val="single" w:sz="3" w:space="0" w:color="5B6067"/>
              <w:bottom w:val="single" w:sz="3" w:space="0" w:color="676B70"/>
              <w:right w:val="single" w:sz="6" w:space="0" w:color="646770"/>
            </w:tcBorders>
          </w:tcPr>
          <w:p w:rsidR="00824A37" w:rsidRPr="002C6B24" w:rsidRDefault="00867974">
            <w:pPr>
              <w:pStyle w:val="TableParagraph"/>
              <w:spacing w:before="169"/>
              <w:ind w:left="349"/>
              <w:rPr>
                <w:rFonts w:asciiTheme="minorEastAsia" w:hAnsiTheme="minorEastAsia" w:cs="Times New Roman"/>
                <w:sz w:val="16"/>
                <w:szCs w:val="20"/>
              </w:rPr>
            </w:pPr>
            <w:r w:rsidRPr="002C6B24">
              <w:rPr>
                <w:rFonts w:asciiTheme="minorEastAsia" w:hAnsiTheme="minorEastAsia"/>
                <w:color w:val="60646B"/>
                <w:w w:val="105"/>
                <w:sz w:val="16"/>
              </w:rPr>
              <w:t>104</w:t>
            </w:r>
          </w:p>
        </w:tc>
        <w:tc>
          <w:tcPr>
            <w:tcW w:w="893" w:type="dxa"/>
            <w:tcBorders>
              <w:top w:val="single" w:sz="6" w:space="0" w:color="676770"/>
              <w:left w:val="single" w:sz="6" w:space="0" w:color="646770"/>
              <w:bottom w:val="single" w:sz="3" w:space="0" w:color="676B70"/>
              <w:right w:val="single" w:sz="6" w:space="0" w:color="676B70"/>
            </w:tcBorders>
          </w:tcPr>
          <w:p w:rsidR="00824A37" w:rsidRPr="002C6B24" w:rsidRDefault="00867974">
            <w:pPr>
              <w:pStyle w:val="TableParagraph"/>
              <w:spacing w:before="169"/>
              <w:ind w:left="214"/>
              <w:rPr>
                <w:rFonts w:asciiTheme="minorEastAsia" w:hAnsiTheme="minorEastAsia" w:cs="Times New Roman"/>
                <w:sz w:val="16"/>
                <w:szCs w:val="20"/>
              </w:rPr>
            </w:pPr>
            <w:r w:rsidRPr="002C6B24">
              <w:rPr>
                <w:rFonts w:asciiTheme="minorEastAsia" w:hAnsiTheme="minorEastAsia"/>
                <w:color w:val="707579"/>
                <w:w w:val="105"/>
                <w:sz w:val="16"/>
              </w:rPr>
              <w:t>201</w:t>
            </w:r>
          </w:p>
        </w:tc>
        <w:tc>
          <w:tcPr>
            <w:tcW w:w="882" w:type="dxa"/>
            <w:tcBorders>
              <w:top w:val="single" w:sz="6" w:space="0" w:color="676770"/>
              <w:left w:val="single" w:sz="6" w:space="0" w:color="676B70"/>
              <w:bottom w:val="single" w:sz="3" w:space="0" w:color="676B70"/>
              <w:right w:val="single" w:sz="6" w:space="0" w:color="646B74"/>
            </w:tcBorders>
          </w:tcPr>
          <w:p w:rsidR="00824A37" w:rsidRPr="002C6B24" w:rsidRDefault="00867974">
            <w:pPr>
              <w:pStyle w:val="TableParagraph"/>
              <w:spacing w:before="169"/>
              <w:ind w:left="214"/>
              <w:rPr>
                <w:rFonts w:asciiTheme="minorEastAsia" w:hAnsiTheme="minorEastAsia" w:cs="Times New Roman"/>
                <w:sz w:val="16"/>
                <w:szCs w:val="20"/>
              </w:rPr>
            </w:pPr>
            <w:r w:rsidRPr="002C6B24">
              <w:rPr>
                <w:rFonts w:asciiTheme="minorEastAsia" w:hAnsiTheme="minorEastAsia"/>
                <w:color w:val="707579"/>
                <w:w w:val="105"/>
                <w:sz w:val="16"/>
              </w:rPr>
              <w:t>202</w:t>
            </w:r>
          </w:p>
        </w:tc>
        <w:tc>
          <w:tcPr>
            <w:tcW w:w="873" w:type="dxa"/>
            <w:tcBorders>
              <w:top w:val="single" w:sz="6" w:space="0" w:color="676770"/>
              <w:left w:val="single" w:sz="6" w:space="0" w:color="646B74"/>
              <w:bottom w:val="single" w:sz="3" w:space="0" w:color="676B70"/>
              <w:right w:val="single" w:sz="6" w:space="0" w:color="646770"/>
            </w:tcBorders>
          </w:tcPr>
          <w:p w:rsidR="00824A37" w:rsidRPr="002C6B24" w:rsidRDefault="00867974">
            <w:pPr>
              <w:pStyle w:val="TableParagraph"/>
              <w:spacing w:before="169"/>
              <w:ind w:left="210"/>
              <w:rPr>
                <w:rFonts w:asciiTheme="minorEastAsia" w:hAnsiTheme="minorEastAsia" w:cs="Times New Roman"/>
                <w:sz w:val="16"/>
                <w:szCs w:val="20"/>
              </w:rPr>
            </w:pPr>
            <w:r w:rsidRPr="002C6B24">
              <w:rPr>
                <w:rFonts w:asciiTheme="minorEastAsia" w:hAnsiTheme="minorEastAsia"/>
                <w:color w:val="707579"/>
                <w:sz w:val="16"/>
              </w:rPr>
              <w:t>203</w:t>
            </w:r>
          </w:p>
        </w:tc>
        <w:tc>
          <w:tcPr>
            <w:tcW w:w="900" w:type="dxa"/>
            <w:tcBorders>
              <w:top w:val="single" w:sz="6" w:space="0" w:color="676770"/>
              <w:left w:val="single" w:sz="6" w:space="0" w:color="646770"/>
              <w:bottom w:val="single" w:sz="3" w:space="0" w:color="000000"/>
              <w:right w:val="nil"/>
            </w:tcBorders>
          </w:tcPr>
          <w:p w:rsidR="00824A37" w:rsidRPr="002C6B24" w:rsidRDefault="00867974">
            <w:pPr>
              <w:pStyle w:val="TableParagraph"/>
              <w:spacing w:before="169"/>
              <w:ind w:left="201"/>
              <w:rPr>
                <w:rFonts w:asciiTheme="minorEastAsia" w:hAnsiTheme="minorEastAsia" w:cs="Times New Roman"/>
                <w:sz w:val="16"/>
                <w:szCs w:val="20"/>
              </w:rPr>
            </w:pPr>
            <w:r w:rsidRPr="002C6B24">
              <w:rPr>
                <w:rFonts w:asciiTheme="minorEastAsia" w:hAnsiTheme="minorEastAsia"/>
                <w:color w:val="707579"/>
                <w:w w:val="110"/>
                <w:sz w:val="16"/>
              </w:rPr>
              <w:t>204</w:t>
            </w:r>
          </w:p>
        </w:tc>
      </w:tr>
      <w:tr w:rsidR="00824A37" w:rsidRPr="002C6B24">
        <w:trPr>
          <w:trHeight w:hRule="exact" w:val="461"/>
        </w:trPr>
        <w:tc>
          <w:tcPr>
            <w:tcW w:w="1271" w:type="dxa"/>
            <w:vMerge/>
            <w:tcBorders>
              <w:left w:val="nil"/>
              <w:bottom w:val="single" w:sz="20" w:space="0" w:color="6B707C"/>
              <w:right w:val="single" w:sz="6" w:space="0" w:color="60676B"/>
            </w:tcBorders>
          </w:tcPr>
          <w:p w:rsidR="00824A37" w:rsidRPr="002C6B24" w:rsidRDefault="00824A37">
            <w:pPr>
              <w:rPr>
                <w:rFonts w:asciiTheme="minorEastAsia" w:hAnsiTheme="minorEastAsia"/>
                <w:sz w:val="20"/>
              </w:rPr>
            </w:pPr>
          </w:p>
        </w:tc>
        <w:tc>
          <w:tcPr>
            <w:tcW w:w="1505" w:type="dxa"/>
            <w:tcBorders>
              <w:top w:val="single" w:sz="3" w:space="0" w:color="676B70"/>
              <w:left w:val="single" w:sz="6" w:space="0" w:color="60676B"/>
              <w:bottom w:val="single" w:sz="20" w:space="0" w:color="6B707C"/>
              <w:right w:val="single" w:sz="6" w:space="0" w:color="646770"/>
            </w:tcBorders>
          </w:tcPr>
          <w:p w:rsidR="00824A37" w:rsidRPr="002C6B24" w:rsidRDefault="00867974">
            <w:pPr>
              <w:pStyle w:val="TableParagraph"/>
              <w:spacing w:before="162"/>
              <w:ind w:left="471"/>
              <w:rPr>
                <w:rFonts w:asciiTheme="minorEastAsia" w:hAnsiTheme="minorEastAsia" w:cs="Times New Roman"/>
                <w:sz w:val="16"/>
                <w:szCs w:val="20"/>
              </w:rPr>
            </w:pPr>
            <w:r w:rsidRPr="002C6B24">
              <w:rPr>
                <w:rFonts w:asciiTheme="minorEastAsia" w:hAnsiTheme="minorEastAsia"/>
                <w:color w:val="60646B"/>
                <w:w w:val="145"/>
                <w:sz w:val="16"/>
              </w:rPr>
              <w:t>voes</w:t>
            </w:r>
          </w:p>
        </w:tc>
        <w:tc>
          <w:tcPr>
            <w:tcW w:w="880" w:type="dxa"/>
            <w:tcBorders>
              <w:top w:val="single" w:sz="3" w:space="0" w:color="676B70"/>
              <w:left w:val="single" w:sz="6" w:space="0" w:color="646770"/>
              <w:bottom w:val="single" w:sz="20" w:space="0" w:color="6B707C"/>
              <w:right w:val="single" w:sz="6" w:space="0" w:color="676B70"/>
            </w:tcBorders>
          </w:tcPr>
          <w:p w:rsidR="00824A37" w:rsidRPr="002C6B24" w:rsidRDefault="00867974">
            <w:pPr>
              <w:pStyle w:val="TableParagraph"/>
              <w:spacing w:before="127"/>
              <w:ind w:left="104"/>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886" w:type="dxa"/>
            <w:tcBorders>
              <w:top w:val="single" w:sz="3" w:space="0" w:color="676B70"/>
              <w:left w:val="single" w:sz="6" w:space="0" w:color="676B70"/>
              <w:bottom w:val="single" w:sz="20" w:space="0" w:color="6B707C"/>
              <w:right w:val="single" w:sz="6" w:space="0" w:color="676B70"/>
            </w:tcBorders>
          </w:tcPr>
          <w:p w:rsidR="00824A37" w:rsidRPr="002C6B24" w:rsidRDefault="00867974">
            <w:pPr>
              <w:pStyle w:val="TableParagraph"/>
              <w:spacing w:before="127"/>
              <w:ind w:left="102"/>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758" w:type="dxa"/>
            <w:tcBorders>
              <w:top w:val="single" w:sz="3" w:space="0" w:color="676B70"/>
              <w:left w:val="single" w:sz="6" w:space="0" w:color="676B70"/>
              <w:bottom w:val="single" w:sz="20" w:space="0" w:color="6B707C"/>
              <w:right w:val="single" w:sz="3" w:space="0" w:color="70777C"/>
            </w:tcBorders>
          </w:tcPr>
          <w:p w:rsidR="00824A37" w:rsidRPr="002C6B24" w:rsidRDefault="00867974">
            <w:pPr>
              <w:pStyle w:val="TableParagraph"/>
              <w:spacing w:before="127"/>
              <w:ind w:left="109"/>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995" w:type="dxa"/>
            <w:tcBorders>
              <w:top w:val="single" w:sz="3" w:space="0" w:color="676B70"/>
              <w:left w:val="single" w:sz="3" w:space="0" w:color="70777C"/>
              <w:bottom w:val="single" w:sz="20" w:space="0" w:color="6B707C"/>
              <w:right w:val="single" w:sz="6" w:space="0" w:color="646770"/>
            </w:tcBorders>
          </w:tcPr>
          <w:p w:rsidR="00824A37" w:rsidRPr="002C6B24" w:rsidRDefault="00867974">
            <w:pPr>
              <w:pStyle w:val="TableParagraph"/>
              <w:spacing w:before="127"/>
              <w:ind w:left="234"/>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893" w:type="dxa"/>
            <w:tcBorders>
              <w:top w:val="single" w:sz="3" w:space="0" w:color="676B70"/>
              <w:left w:val="single" w:sz="6" w:space="0" w:color="646770"/>
              <w:bottom w:val="single" w:sz="20" w:space="0" w:color="6B707C"/>
              <w:right w:val="single" w:sz="6" w:space="0" w:color="676B70"/>
            </w:tcBorders>
          </w:tcPr>
          <w:p w:rsidR="00824A37" w:rsidRPr="002C6B24" w:rsidRDefault="00867974">
            <w:pPr>
              <w:pStyle w:val="TableParagraph"/>
              <w:spacing w:before="120"/>
              <w:ind w:left="113"/>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882" w:type="dxa"/>
            <w:tcBorders>
              <w:top w:val="single" w:sz="3" w:space="0" w:color="676B70"/>
              <w:left w:val="single" w:sz="6" w:space="0" w:color="676B70"/>
              <w:bottom w:val="single" w:sz="20" w:space="0" w:color="6B707C"/>
              <w:right w:val="single" w:sz="6" w:space="0" w:color="646B74"/>
            </w:tcBorders>
          </w:tcPr>
          <w:p w:rsidR="00824A37" w:rsidRPr="002C6B24" w:rsidRDefault="00867974">
            <w:pPr>
              <w:pStyle w:val="TableParagraph"/>
              <w:spacing w:before="120"/>
              <w:ind w:left="106"/>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873" w:type="dxa"/>
            <w:tcBorders>
              <w:top w:val="single" w:sz="3" w:space="0" w:color="676B70"/>
              <w:left w:val="single" w:sz="6" w:space="0" w:color="646B74"/>
              <w:bottom w:val="single" w:sz="20" w:space="0" w:color="6B707C"/>
              <w:right w:val="single" w:sz="6" w:space="0" w:color="646770"/>
            </w:tcBorders>
          </w:tcPr>
          <w:p w:rsidR="00824A37" w:rsidRPr="002C6B24" w:rsidRDefault="00867974">
            <w:pPr>
              <w:pStyle w:val="TableParagraph"/>
              <w:spacing w:before="120"/>
              <w:ind w:left="109"/>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c>
          <w:tcPr>
            <w:tcW w:w="900" w:type="dxa"/>
            <w:tcBorders>
              <w:top w:val="single" w:sz="3" w:space="0" w:color="000000"/>
              <w:left w:val="single" w:sz="6" w:space="0" w:color="646770"/>
              <w:bottom w:val="single" w:sz="20" w:space="0" w:color="6B707C"/>
              <w:right w:val="nil"/>
            </w:tcBorders>
          </w:tcPr>
          <w:p w:rsidR="00824A37" w:rsidRPr="002C6B24" w:rsidRDefault="00867974">
            <w:pPr>
              <w:pStyle w:val="TableParagraph"/>
              <w:spacing w:before="120"/>
              <w:ind w:left="108"/>
              <w:rPr>
                <w:rFonts w:asciiTheme="minorEastAsia" w:hAnsiTheme="minorEastAsia" w:cs="宋体"/>
                <w:sz w:val="16"/>
                <w:szCs w:val="19"/>
              </w:rPr>
            </w:pPr>
            <w:r w:rsidRPr="002C6B24">
              <w:rPr>
                <w:rFonts w:asciiTheme="minorEastAsia" w:hAnsiTheme="minorEastAsia" w:cs="宋体"/>
                <w:color w:val="707579"/>
                <w:w w:val="110"/>
                <w:sz w:val="16"/>
                <w:szCs w:val="19"/>
              </w:rPr>
              <w:t>未检出</w:t>
            </w:r>
          </w:p>
        </w:tc>
      </w:tr>
    </w:tbl>
    <w:p w:rsidR="00824A37" w:rsidRPr="002C6B24" w:rsidRDefault="00824A37">
      <w:pPr>
        <w:spacing w:before="3"/>
        <w:rPr>
          <w:rFonts w:asciiTheme="minorEastAsia" w:hAnsiTheme="minorEastAsia" w:cs="宋体"/>
          <w:sz w:val="11"/>
          <w:szCs w:val="14"/>
        </w:rPr>
      </w:pPr>
    </w:p>
    <w:p w:rsidR="00824A37" w:rsidRPr="002C6B24" w:rsidRDefault="00206BA2">
      <w:pPr>
        <w:spacing w:line="450" w:lineRule="exact"/>
        <w:ind w:right="686"/>
        <w:jc w:val="center"/>
        <w:rPr>
          <w:rFonts w:asciiTheme="minorEastAsia" w:hAnsiTheme="minorEastAsia" w:cs="宋体"/>
          <w:sz w:val="28"/>
          <w:szCs w:val="35"/>
        </w:rPr>
      </w:pPr>
      <w:r w:rsidRPr="002C6B24">
        <w:rPr>
          <w:rFonts w:asciiTheme="minorEastAsia" w:hAnsiTheme="minorEastAsia"/>
          <w:sz w:val="20"/>
        </w:rPr>
        <w:pict>
          <v:shape id="_x0000_s1029" type="#_x0000_t75" style="position:absolute;left:0;text-align:left;margin-left:550.8pt;margin-top:-108.1pt;width:34.9pt;height:100.1pt;z-index:-649864;mso-position-horizontal-relative:page">
            <v:imagedata r:id="rId98" o:title=""/>
            <w10:wrap anchorx="page"/>
          </v:shape>
        </w:pict>
      </w:r>
      <w:r w:rsidR="00867974" w:rsidRPr="002C6B24">
        <w:rPr>
          <w:rFonts w:asciiTheme="minorEastAsia" w:hAnsiTheme="minorEastAsia" w:cs="宋体"/>
          <w:color w:val="60646B"/>
          <w:w w:val="105"/>
          <w:sz w:val="28"/>
          <w:szCs w:val="35"/>
        </w:rPr>
        <w:t>环境空气检测报告</w:t>
      </w:r>
    </w:p>
    <w:p w:rsidR="00824A37" w:rsidRPr="002C6B24" w:rsidRDefault="00824A37">
      <w:pPr>
        <w:spacing w:before="10"/>
        <w:rPr>
          <w:rFonts w:asciiTheme="minorEastAsia" w:hAnsiTheme="minorEastAsia" w:cs="宋体"/>
          <w:sz w:val="2"/>
          <w:szCs w:val="4"/>
        </w:rPr>
      </w:pPr>
    </w:p>
    <w:tbl>
      <w:tblPr>
        <w:tblStyle w:val="TableNormal"/>
        <w:tblW w:w="0" w:type="auto"/>
        <w:tblInd w:w="116" w:type="dxa"/>
        <w:tblLayout w:type="fixed"/>
        <w:tblLook w:val="01E0" w:firstRow="1" w:lastRow="1" w:firstColumn="1" w:lastColumn="1" w:noHBand="0" w:noVBand="0"/>
      </w:tblPr>
      <w:tblGrid>
        <w:gridCol w:w="1274"/>
        <w:gridCol w:w="1501"/>
        <w:gridCol w:w="880"/>
        <w:gridCol w:w="886"/>
        <w:gridCol w:w="760"/>
        <w:gridCol w:w="996"/>
        <w:gridCol w:w="893"/>
        <w:gridCol w:w="885"/>
        <w:gridCol w:w="871"/>
        <w:gridCol w:w="893"/>
      </w:tblGrid>
      <w:tr w:rsidR="00824A37" w:rsidRPr="002C6B24">
        <w:trPr>
          <w:trHeight w:hRule="exact" w:val="482"/>
        </w:trPr>
        <w:tc>
          <w:tcPr>
            <w:tcW w:w="1274" w:type="dxa"/>
            <w:vMerge w:val="restart"/>
            <w:tcBorders>
              <w:top w:val="single" w:sz="17" w:space="0" w:color="646B74"/>
              <w:left w:val="nil"/>
              <w:right w:val="single" w:sz="6" w:space="0" w:color="6B7477"/>
            </w:tcBorders>
          </w:tcPr>
          <w:p w:rsidR="00824A37" w:rsidRPr="002C6B24" w:rsidRDefault="00824A37">
            <w:pPr>
              <w:pStyle w:val="TableParagraph"/>
              <w:rPr>
                <w:rFonts w:asciiTheme="minorEastAsia" w:hAnsiTheme="minorEastAsia" w:cs="宋体"/>
                <w:sz w:val="15"/>
                <w:szCs w:val="18"/>
              </w:rPr>
            </w:pPr>
          </w:p>
          <w:p w:rsidR="00824A37" w:rsidRPr="002C6B24" w:rsidRDefault="00824A37">
            <w:pPr>
              <w:pStyle w:val="TableParagraph"/>
              <w:rPr>
                <w:rFonts w:asciiTheme="minorEastAsia" w:hAnsiTheme="minorEastAsia" w:cs="宋体"/>
                <w:sz w:val="15"/>
                <w:szCs w:val="18"/>
              </w:rPr>
            </w:pPr>
          </w:p>
          <w:p w:rsidR="00824A37" w:rsidRPr="002C6B24" w:rsidRDefault="00824A37">
            <w:pPr>
              <w:pStyle w:val="TableParagraph"/>
              <w:spacing w:before="7"/>
              <w:rPr>
                <w:rFonts w:asciiTheme="minorEastAsia" w:hAnsiTheme="minorEastAsia" w:cs="宋体"/>
                <w:sz w:val="11"/>
                <w:szCs w:val="15"/>
              </w:rPr>
            </w:pPr>
          </w:p>
          <w:p w:rsidR="00824A37" w:rsidRPr="002C6B24" w:rsidRDefault="00867974">
            <w:pPr>
              <w:pStyle w:val="TableParagraph"/>
              <w:spacing w:line="278" w:lineRule="auto"/>
              <w:ind w:left="266" w:right="225" w:hanging="101"/>
              <w:rPr>
                <w:rFonts w:asciiTheme="minorEastAsia" w:hAnsiTheme="minorEastAsia" w:cs="宋体"/>
                <w:sz w:val="16"/>
                <w:szCs w:val="19"/>
              </w:rPr>
            </w:pPr>
            <w:r w:rsidRPr="002C6B24">
              <w:rPr>
                <w:rFonts w:asciiTheme="minorEastAsia" w:hAnsiTheme="minorEastAsia" w:cs="宋体"/>
                <w:color w:val="707579"/>
                <w:w w:val="115"/>
                <w:sz w:val="16"/>
                <w:szCs w:val="19"/>
              </w:rPr>
              <w:t>监测时间</w:t>
            </w:r>
            <w:r w:rsidRPr="002C6B24">
              <w:rPr>
                <w:rFonts w:asciiTheme="minorEastAsia" w:hAnsiTheme="minorEastAsia" w:cs="宋体"/>
                <w:color w:val="707579"/>
                <w:w w:val="123"/>
                <w:sz w:val="16"/>
                <w:szCs w:val="19"/>
              </w:rPr>
              <w:t xml:space="preserve"> </w:t>
            </w:r>
            <w:r w:rsidRPr="002C6B24">
              <w:rPr>
                <w:rFonts w:asciiTheme="minorEastAsia" w:hAnsiTheme="minorEastAsia" w:cs="宋体"/>
                <w:color w:val="707579"/>
                <w:spacing w:val="-6"/>
                <w:w w:val="115"/>
                <w:sz w:val="16"/>
                <w:szCs w:val="19"/>
              </w:rPr>
              <w:t>及气象</w:t>
            </w:r>
          </w:p>
        </w:tc>
        <w:tc>
          <w:tcPr>
            <w:tcW w:w="1501" w:type="dxa"/>
            <w:tcBorders>
              <w:top w:val="single" w:sz="17" w:space="0" w:color="646B74"/>
              <w:left w:val="single" w:sz="6" w:space="0" w:color="6B7477"/>
              <w:bottom w:val="single" w:sz="6" w:space="0" w:color="60676B"/>
              <w:right w:val="single" w:sz="6" w:space="0" w:color="677074"/>
            </w:tcBorders>
          </w:tcPr>
          <w:p w:rsidR="00824A37" w:rsidRPr="002C6B24" w:rsidRDefault="00867974">
            <w:pPr>
              <w:pStyle w:val="TableParagraph"/>
              <w:spacing w:before="91"/>
              <w:ind w:left="266"/>
              <w:rPr>
                <w:rFonts w:asciiTheme="minorEastAsia" w:hAnsiTheme="minorEastAsia" w:cs="宋体"/>
                <w:sz w:val="16"/>
                <w:szCs w:val="19"/>
              </w:rPr>
            </w:pPr>
            <w:r w:rsidRPr="002C6B24">
              <w:rPr>
                <w:rFonts w:asciiTheme="minorEastAsia" w:hAnsiTheme="minorEastAsia" w:cs="宋体"/>
                <w:color w:val="707579"/>
                <w:w w:val="110"/>
                <w:sz w:val="16"/>
                <w:szCs w:val="19"/>
              </w:rPr>
              <w:t>监测时间</w:t>
            </w:r>
          </w:p>
        </w:tc>
        <w:tc>
          <w:tcPr>
            <w:tcW w:w="3522" w:type="dxa"/>
            <w:gridSpan w:val="4"/>
            <w:tcBorders>
              <w:top w:val="single" w:sz="17" w:space="0" w:color="646B74"/>
              <w:left w:val="single" w:sz="6" w:space="0" w:color="677074"/>
              <w:bottom w:val="single" w:sz="6" w:space="0" w:color="60676B"/>
              <w:right w:val="single" w:sz="3" w:space="0" w:color="5B6770"/>
            </w:tcBorders>
          </w:tcPr>
          <w:p w:rsidR="00824A37" w:rsidRPr="002C6B24" w:rsidRDefault="00867974">
            <w:pPr>
              <w:pStyle w:val="TableParagraph"/>
              <w:spacing w:before="126"/>
              <w:ind w:right="103"/>
              <w:jc w:val="center"/>
              <w:rPr>
                <w:rFonts w:asciiTheme="minorEastAsia" w:hAnsiTheme="minorEastAsia" w:cs="Times New Roman"/>
                <w:sz w:val="16"/>
                <w:szCs w:val="20"/>
              </w:rPr>
            </w:pPr>
            <w:r w:rsidRPr="002C6B24">
              <w:rPr>
                <w:rFonts w:asciiTheme="minorEastAsia" w:hAnsiTheme="minorEastAsia"/>
                <w:color w:val="60646B"/>
                <w:w w:val="105"/>
                <w:sz w:val="16"/>
              </w:rPr>
              <w:t>2017.10.10</w:t>
            </w:r>
          </w:p>
        </w:tc>
        <w:tc>
          <w:tcPr>
            <w:tcW w:w="3541" w:type="dxa"/>
            <w:gridSpan w:val="4"/>
            <w:tcBorders>
              <w:top w:val="single" w:sz="17" w:space="0" w:color="646B74"/>
              <w:left w:val="single" w:sz="3" w:space="0" w:color="5B6770"/>
              <w:bottom w:val="single" w:sz="6" w:space="0" w:color="60676B"/>
              <w:right w:val="nil"/>
            </w:tcBorders>
          </w:tcPr>
          <w:p w:rsidR="00824A37" w:rsidRPr="002C6B24" w:rsidRDefault="00867974">
            <w:pPr>
              <w:pStyle w:val="TableParagraph"/>
              <w:spacing w:before="119"/>
              <w:ind w:right="105"/>
              <w:jc w:val="center"/>
              <w:rPr>
                <w:rFonts w:asciiTheme="minorEastAsia" w:hAnsiTheme="minorEastAsia" w:cs="Times New Roman"/>
                <w:sz w:val="16"/>
                <w:szCs w:val="20"/>
              </w:rPr>
            </w:pPr>
            <w:r w:rsidRPr="002C6B24">
              <w:rPr>
                <w:rFonts w:asciiTheme="minorEastAsia" w:hAnsiTheme="minorEastAsia"/>
                <w:color w:val="60646B"/>
                <w:w w:val="105"/>
                <w:sz w:val="16"/>
              </w:rPr>
              <w:t>2017.10.11</w:t>
            </w:r>
          </w:p>
        </w:tc>
      </w:tr>
      <w:tr w:rsidR="00824A37" w:rsidRPr="002C6B24">
        <w:trPr>
          <w:trHeight w:hRule="exact" w:val="389"/>
        </w:trPr>
        <w:tc>
          <w:tcPr>
            <w:tcW w:w="1274" w:type="dxa"/>
            <w:vMerge/>
            <w:tcBorders>
              <w:left w:val="nil"/>
              <w:right w:val="single" w:sz="6" w:space="0" w:color="6B7477"/>
            </w:tcBorders>
          </w:tcPr>
          <w:p w:rsidR="00824A37" w:rsidRPr="002C6B24" w:rsidRDefault="00824A37">
            <w:pPr>
              <w:rPr>
                <w:rFonts w:asciiTheme="minorEastAsia" w:hAnsiTheme="minorEastAsia"/>
                <w:sz w:val="20"/>
              </w:rPr>
            </w:pPr>
          </w:p>
        </w:tc>
        <w:tc>
          <w:tcPr>
            <w:tcW w:w="1501" w:type="dxa"/>
            <w:tcBorders>
              <w:top w:val="single" w:sz="6" w:space="0" w:color="60676B"/>
              <w:left w:val="single" w:sz="6" w:space="0" w:color="6B7477"/>
              <w:bottom w:val="single" w:sz="6" w:space="0" w:color="676B70"/>
              <w:right w:val="single" w:sz="6" w:space="0" w:color="677074"/>
            </w:tcBorders>
          </w:tcPr>
          <w:p w:rsidR="00824A37" w:rsidRPr="002C6B24" w:rsidRDefault="00867974">
            <w:pPr>
              <w:pStyle w:val="TableParagraph"/>
              <w:spacing w:before="48"/>
              <w:ind w:left="266"/>
              <w:rPr>
                <w:rFonts w:asciiTheme="minorEastAsia" w:hAnsiTheme="minorEastAsia" w:cs="宋体"/>
                <w:sz w:val="16"/>
                <w:szCs w:val="19"/>
              </w:rPr>
            </w:pPr>
            <w:r w:rsidRPr="002C6B24">
              <w:rPr>
                <w:rFonts w:asciiTheme="minorEastAsia" w:hAnsiTheme="minorEastAsia" w:cs="宋体"/>
                <w:color w:val="707579"/>
                <w:w w:val="110"/>
                <w:sz w:val="16"/>
                <w:szCs w:val="19"/>
              </w:rPr>
              <w:t>检测频次</w:t>
            </w:r>
          </w:p>
        </w:tc>
        <w:tc>
          <w:tcPr>
            <w:tcW w:w="880" w:type="dxa"/>
            <w:tcBorders>
              <w:top w:val="single" w:sz="6" w:space="0" w:color="60676B"/>
              <w:left w:val="single" w:sz="6" w:space="0" w:color="677074"/>
              <w:bottom w:val="single" w:sz="6" w:space="0" w:color="676B70"/>
              <w:right w:val="single" w:sz="6" w:space="0" w:color="677074"/>
            </w:tcBorders>
          </w:tcPr>
          <w:p w:rsidR="00824A37" w:rsidRPr="002C6B24" w:rsidRDefault="00824A37">
            <w:pPr>
              <w:rPr>
                <w:rFonts w:asciiTheme="minorEastAsia" w:hAnsiTheme="minorEastAsia"/>
                <w:sz w:val="20"/>
              </w:rPr>
            </w:pPr>
          </w:p>
        </w:tc>
        <w:tc>
          <w:tcPr>
            <w:tcW w:w="886" w:type="dxa"/>
            <w:tcBorders>
              <w:top w:val="single" w:sz="6" w:space="0" w:color="60676B"/>
              <w:left w:val="single" w:sz="6" w:space="0" w:color="677074"/>
              <w:bottom w:val="single" w:sz="6" w:space="0" w:color="676B70"/>
              <w:right w:val="single" w:sz="6" w:space="0" w:color="6B7477"/>
            </w:tcBorders>
          </w:tcPr>
          <w:p w:rsidR="00824A37" w:rsidRPr="002C6B24" w:rsidRDefault="00867974">
            <w:pPr>
              <w:pStyle w:val="TableParagraph"/>
              <w:spacing w:before="83"/>
              <w:ind w:right="105"/>
              <w:jc w:val="center"/>
              <w:rPr>
                <w:rFonts w:asciiTheme="minorEastAsia" w:hAnsiTheme="minorEastAsia" w:cs="Times New Roman"/>
                <w:sz w:val="16"/>
                <w:szCs w:val="20"/>
              </w:rPr>
            </w:pPr>
            <w:r w:rsidRPr="002C6B24">
              <w:rPr>
                <w:rFonts w:asciiTheme="minorEastAsia" w:hAnsiTheme="minorEastAsia"/>
                <w:color w:val="60646B"/>
                <w:w w:val="113"/>
                <w:sz w:val="16"/>
              </w:rPr>
              <w:t>2</w:t>
            </w:r>
          </w:p>
        </w:tc>
        <w:tc>
          <w:tcPr>
            <w:tcW w:w="760" w:type="dxa"/>
            <w:tcBorders>
              <w:top w:val="single" w:sz="6" w:space="0" w:color="60676B"/>
              <w:left w:val="single" w:sz="6" w:space="0" w:color="6B7477"/>
              <w:bottom w:val="single" w:sz="6" w:space="0" w:color="676B70"/>
              <w:right w:val="single" w:sz="3" w:space="0" w:color="676B74"/>
            </w:tcBorders>
          </w:tcPr>
          <w:p w:rsidR="00824A37" w:rsidRPr="002C6B24" w:rsidRDefault="00867974">
            <w:pPr>
              <w:pStyle w:val="TableParagraph"/>
              <w:spacing w:before="83"/>
              <w:ind w:left="23"/>
              <w:jc w:val="center"/>
              <w:rPr>
                <w:rFonts w:asciiTheme="minorEastAsia" w:hAnsiTheme="minorEastAsia" w:cs="Times New Roman"/>
                <w:sz w:val="16"/>
                <w:szCs w:val="20"/>
              </w:rPr>
            </w:pPr>
            <w:r w:rsidRPr="002C6B24">
              <w:rPr>
                <w:rFonts w:asciiTheme="minorEastAsia" w:hAnsiTheme="minorEastAsia"/>
                <w:color w:val="60646B"/>
                <w:w w:val="103"/>
                <w:sz w:val="16"/>
              </w:rPr>
              <w:t>3</w:t>
            </w:r>
          </w:p>
        </w:tc>
        <w:tc>
          <w:tcPr>
            <w:tcW w:w="995" w:type="dxa"/>
            <w:tcBorders>
              <w:top w:val="single" w:sz="6" w:space="0" w:color="60676B"/>
              <w:left w:val="single" w:sz="3" w:space="0" w:color="676B74"/>
              <w:bottom w:val="single" w:sz="6" w:space="0" w:color="676B70"/>
              <w:right w:val="single" w:sz="3" w:space="0" w:color="676B70"/>
            </w:tcBorders>
          </w:tcPr>
          <w:p w:rsidR="00824A37" w:rsidRPr="002C6B24" w:rsidRDefault="00867974">
            <w:pPr>
              <w:pStyle w:val="TableParagraph"/>
              <w:spacing w:before="83"/>
              <w:ind w:left="7"/>
              <w:jc w:val="center"/>
              <w:rPr>
                <w:rFonts w:asciiTheme="minorEastAsia" w:hAnsiTheme="minorEastAsia" w:cs="Times New Roman"/>
                <w:sz w:val="16"/>
                <w:szCs w:val="20"/>
              </w:rPr>
            </w:pPr>
            <w:r w:rsidRPr="002C6B24">
              <w:rPr>
                <w:rFonts w:asciiTheme="minorEastAsia" w:hAnsiTheme="minorEastAsia"/>
                <w:color w:val="707579"/>
                <w:w w:val="110"/>
                <w:sz w:val="16"/>
              </w:rPr>
              <w:t>4</w:t>
            </w:r>
          </w:p>
        </w:tc>
        <w:tc>
          <w:tcPr>
            <w:tcW w:w="893" w:type="dxa"/>
            <w:tcBorders>
              <w:top w:val="single" w:sz="6" w:space="0" w:color="60676B"/>
              <w:left w:val="single" w:sz="3" w:space="0" w:color="676B70"/>
              <w:bottom w:val="single" w:sz="6" w:space="0" w:color="676B70"/>
              <w:right w:val="single" w:sz="6" w:space="0" w:color="6B7077"/>
            </w:tcBorders>
          </w:tcPr>
          <w:p w:rsidR="00824A37" w:rsidRPr="002C6B24" w:rsidRDefault="00824A37">
            <w:pPr>
              <w:rPr>
                <w:rFonts w:asciiTheme="minorEastAsia" w:hAnsiTheme="minorEastAsia"/>
                <w:sz w:val="20"/>
              </w:rPr>
            </w:pPr>
          </w:p>
        </w:tc>
        <w:tc>
          <w:tcPr>
            <w:tcW w:w="885" w:type="dxa"/>
            <w:tcBorders>
              <w:top w:val="single" w:sz="6" w:space="0" w:color="60676B"/>
              <w:left w:val="single" w:sz="6" w:space="0" w:color="6B7077"/>
              <w:bottom w:val="single" w:sz="6" w:space="0" w:color="676B70"/>
              <w:right w:val="single" w:sz="3" w:space="0" w:color="6B7074"/>
            </w:tcBorders>
          </w:tcPr>
          <w:p w:rsidR="00824A37" w:rsidRPr="002C6B24" w:rsidRDefault="00867974">
            <w:pPr>
              <w:pStyle w:val="TableParagraph"/>
              <w:spacing w:before="83"/>
              <w:ind w:right="93"/>
              <w:jc w:val="center"/>
              <w:rPr>
                <w:rFonts w:asciiTheme="minorEastAsia" w:hAnsiTheme="minorEastAsia" w:cs="Times New Roman"/>
                <w:sz w:val="16"/>
                <w:szCs w:val="20"/>
              </w:rPr>
            </w:pPr>
            <w:r w:rsidRPr="002C6B24">
              <w:rPr>
                <w:rFonts w:asciiTheme="minorEastAsia" w:hAnsiTheme="minorEastAsia"/>
                <w:color w:val="707579"/>
                <w:w w:val="105"/>
                <w:sz w:val="16"/>
              </w:rPr>
              <w:t>2</w:t>
            </w:r>
          </w:p>
        </w:tc>
        <w:tc>
          <w:tcPr>
            <w:tcW w:w="871" w:type="dxa"/>
            <w:tcBorders>
              <w:top w:val="single" w:sz="6" w:space="0" w:color="60676B"/>
              <w:left w:val="single" w:sz="3" w:space="0" w:color="6B7074"/>
              <w:bottom w:val="single" w:sz="6" w:space="0" w:color="676B70"/>
              <w:right w:val="single" w:sz="3" w:space="0" w:color="6B7074"/>
            </w:tcBorders>
          </w:tcPr>
          <w:p w:rsidR="00824A37" w:rsidRPr="002C6B24" w:rsidRDefault="00867974">
            <w:pPr>
              <w:pStyle w:val="TableParagraph"/>
              <w:spacing w:before="83"/>
              <w:ind w:right="89"/>
              <w:jc w:val="center"/>
              <w:rPr>
                <w:rFonts w:asciiTheme="minorEastAsia" w:hAnsiTheme="minorEastAsia" w:cs="Times New Roman"/>
                <w:sz w:val="16"/>
                <w:szCs w:val="20"/>
              </w:rPr>
            </w:pPr>
            <w:r w:rsidRPr="002C6B24">
              <w:rPr>
                <w:rFonts w:asciiTheme="minorEastAsia" w:hAnsiTheme="minorEastAsia"/>
                <w:color w:val="707579"/>
                <w:w w:val="103"/>
                <w:sz w:val="16"/>
              </w:rPr>
              <w:t>3</w:t>
            </w:r>
          </w:p>
        </w:tc>
        <w:tc>
          <w:tcPr>
            <w:tcW w:w="893" w:type="dxa"/>
            <w:tcBorders>
              <w:top w:val="single" w:sz="6" w:space="0" w:color="60676B"/>
              <w:left w:val="single" w:sz="3" w:space="0" w:color="6B7074"/>
              <w:bottom w:val="single" w:sz="6" w:space="0" w:color="676B70"/>
              <w:right w:val="nil"/>
            </w:tcBorders>
          </w:tcPr>
          <w:p w:rsidR="00824A37" w:rsidRPr="002C6B24" w:rsidRDefault="00867974">
            <w:pPr>
              <w:pStyle w:val="TableParagraph"/>
              <w:spacing w:before="76"/>
              <w:ind w:right="123"/>
              <w:jc w:val="center"/>
              <w:rPr>
                <w:rFonts w:asciiTheme="minorEastAsia" w:hAnsiTheme="minorEastAsia" w:cs="Times New Roman"/>
                <w:sz w:val="16"/>
                <w:szCs w:val="20"/>
              </w:rPr>
            </w:pPr>
            <w:r w:rsidRPr="002C6B24">
              <w:rPr>
                <w:rFonts w:asciiTheme="minorEastAsia" w:hAnsiTheme="minorEastAsia"/>
                <w:color w:val="707579"/>
                <w:w w:val="110"/>
                <w:sz w:val="16"/>
              </w:rPr>
              <w:t>4</w:t>
            </w:r>
          </w:p>
        </w:tc>
      </w:tr>
      <w:tr w:rsidR="00824A37" w:rsidRPr="002C6B24">
        <w:trPr>
          <w:trHeight w:hRule="exact" w:val="364"/>
        </w:trPr>
        <w:tc>
          <w:tcPr>
            <w:tcW w:w="1274" w:type="dxa"/>
            <w:vMerge/>
            <w:tcBorders>
              <w:left w:val="nil"/>
              <w:right w:val="single" w:sz="6" w:space="0" w:color="6B7477"/>
            </w:tcBorders>
          </w:tcPr>
          <w:p w:rsidR="00824A37" w:rsidRPr="002C6B24" w:rsidRDefault="00824A37">
            <w:pPr>
              <w:rPr>
                <w:rFonts w:asciiTheme="minorEastAsia" w:hAnsiTheme="minorEastAsia"/>
                <w:sz w:val="20"/>
              </w:rPr>
            </w:pPr>
          </w:p>
        </w:tc>
        <w:tc>
          <w:tcPr>
            <w:tcW w:w="1501" w:type="dxa"/>
            <w:tcBorders>
              <w:top w:val="single" w:sz="6" w:space="0" w:color="676B70"/>
              <w:left w:val="single" w:sz="6" w:space="0" w:color="6B7477"/>
              <w:bottom w:val="single" w:sz="3" w:space="0" w:color="676B70"/>
              <w:right w:val="single" w:sz="6" w:space="0" w:color="677074"/>
            </w:tcBorders>
          </w:tcPr>
          <w:p w:rsidR="00824A37" w:rsidRPr="002C6B24" w:rsidRDefault="00867974">
            <w:pPr>
              <w:pStyle w:val="TableParagraph"/>
              <w:spacing w:line="246" w:lineRule="exact"/>
              <w:ind w:left="266"/>
              <w:rPr>
                <w:rFonts w:asciiTheme="minorEastAsia" w:hAnsiTheme="minorEastAsia" w:cs="宋体"/>
                <w:sz w:val="16"/>
                <w:szCs w:val="19"/>
              </w:rPr>
            </w:pPr>
            <w:r w:rsidRPr="002C6B24">
              <w:rPr>
                <w:rFonts w:asciiTheme="minorEastAsia" w:hAnsiTheme="minorEastAsia" w:cs="宋体"/>
                <w:color w:val="707579"/>
                <w:w w:val="110"/>
                <w:sz w:val="16"/>
                <w:szCs w:val="19"/>
              </w:rPr>
              <w:t>主导风向</w:t>
            </w:r>
          </w:p>
        </w:tc>
        <w:tc>
          <w:tcPr>
            <w:tcW w:w="880" w:type="dxa"/>
            <w:tcBorders>
              <w:top w:val="single" w:sz="6" w:space="0" w:color="676B70"/>
              <w:left w:val="single" w:sz="6" w:space="0" w:color="677074"/>
              <w:bottom w:val="single" w:sz="3" w:space="0" w:color="676B70"/>
              <w:right w:val="single" w:sz="6" w:space="0" w:color="677074"/>
            </w:tcBorders>
          </w:tcPr>
          <w:p w:rsidR="00824A37" w:rsidRPr="002C6B24" w:rsidRDefault="00867974">
            <w:pPr>
              <w:pStyle w:val="TableParagraph"/>
              <w:spacing w:line="239" w:lineRule="exact"/>
              <w:ind w:left="226"/>
              <w:rPr>
                <w:rFonts w:asciiTheme="minorEastAsia" w:hAnsiTheme="minorEastAsia" w:cs="宋体"/>
                <w:sz w:val="16"/>
                <w:szCs w:val="19"/>
              </w:rPr>
            </w:pPr>
            <w:r w:rsidRPr="002C6B24">
              <w:rPr>
                <w:rFonts w:asciiTheme="minorEastAsia" w:hAnsiTheme="minorEastAsia" w:cs="宋体"/>
                <w:color w:val="707579"/>
                <w:w w:val="110"/>
                <w:sz w:val="16"/>
                <w:szCs w:val="19"/>
              </w:rPr>
              <w:t>静风</w:t>
            </w:r>
          </w:p>
        </w:tc>
        <w:tc>
          <w:tcPr>
            <w:tcW w:w="886" w:type="dxa"/>
            <w:tcBorders>
              <w:top w:val="single" w:sz="6" w:space="0" w:color="676B70"/>
              <w:left w:val="single" w:sz="6" w:space="0" w:color="677074"/>
              <w:bottom w:val="single" w:sz="3" w:space="0" w:color="676B70"/>
              <w:right w:val="single" w:sz="6" w:space="0" w:color="6B7477"/>
            </w:tcBorders>
          </w:tcPr>
          <w:p w:rsidR="00824A37" w:rsidRPr="002C6B24" w:rsidRDefault="00867974">
            <w:pPr>
              <w:pStyle w:val="TableParagraph"/>
              <w:spacing w:line="239" w:lineRule="exact"/>
              <w:ind w:left="224"/>
              <w:rPr>
                <w:rFonts w:asciiTheme="minorEastAsia" w:hAnsiTheme="minorEastAsia" w:cs="宋体"/>
                <w:sz w:val="16"/>
                <w:szCs w:val="19"/>
              </w:rPr>
            </w:pPr>
            <w:r w:rsidRPr="002C6B24">
              <w:rPr>
                <w:rFonts w:asciiTheme="minorEastAsia" w:hAnsiTheme="minorEastAsia" w:cs="宋体"/>
                <w:color w:val="707579"/>
                <w:w w:val="115"/>
                <w:sz w:val="16"/>
                <w:szCs w:val="19"/>
              </w:rPr>
              <w:t>静风</w:t>
            </w:r>
          </w:p>
        </w:tc>
        <w:tc>
          <w:tcPr>
            <w:tcW w:w="760" w:type="dxa"/>
            <w:tcBorders>
              <w:top w:val="single" w:sz="6" w:space="0" w:color="676B70"/>
              <w:left w:val="single" w:sz="6" w:space="0" w:color="6B7477"/>
              <w:bottom w:val="single" w:sz="3" w:space="0" w:color="676B70"/>
              <w:right w:val="single" w:sz="3" w:space="0" w:color="676B74"/>
            </w:tcBorders>
          </w:tcPr>
          <w:p w:rsidR="00824A37" w:rsidRPr="002C6B24" w:rsidRDefault="00867974">
            <w:pPr>
              <w:pStyle w:val="TableParagraph"/>
              <w:spacing w:line="239" w:lineRule="exact"/>
              <w:ind w:left="226"/>
              <w:rPr>
                <w:rFonts w:asciiTheme="minorEastAsia" w:hAnsiTheme="minorEastAsia" w:cs="宋体"/>
                <w:sz w:val="16"/>
                <w:szCs w:val="19"/>
              </w:rPr>
            </w:pPr>
            <w:r w:rsidRPr="002C6B24">
              <w:rPr>
                <w:rFonts w:asciiTheme="minorEastAsia" w:hAnsiTheme="minorEastAsia" w:cs="宋体"/>
                <w:color w:val="707579"/>
                <w:w w:val="110"/>
                <w:sz w:val="16"/>
                <w:szCs w:val="19"/>
              </w:rPr>
              <w:t>静风</w:t>
            </w:r>
          </w:p>
        </w:tc>
        <w:tc>
          <w:tcPr>
            <w:tcW w:w="995" w:type="dxa"/>
            <w:tcBorders>
              <w:top w:val="single" w:sz="6" w:space="0" w:color="676B70"/>
              <w:left w:val="single" w:sz="3" w:space="0" w:color="676B74"/>
              <w:bottom w:val="single" w:sz="3" w:space="0" w:color="676B70"/>
              <w:right w:val="single" w:sz="3" w:space="0" w:color="676B70"/>
            </w:tcBorders>
          </w:tcPr>
          <w:p w:rsidR="00824A37" w:rsidRPr="002C6B24" w:rsidRDefault="00867974">
            <w:pPr>
              <w:pStyle w:val="TableParagraph"/>
              <w:spacing w:line="239" w:lineRule="exact"/>
              <w:ind w:left="349"/>
              <w:rPr>
                <w:rFonts w:asciiTheme="minorEastAsia" w:hAnsiTheme="minorEastAsia" w:cs="宋体"/>
                <w:sz w:val="16"/>
                <w:szCs w:val="19"/>
              </w:rPr>
            </w:pPr>
            <w:r w:rsidRPr="002C6B24">
              <w:rPr>
                <w:rFonts w:asciiTheme="minorEastAsia" w:hAnsiTheme="minorEastAsia" w:cs="宋体"/>
                <w:color w:val="707579"/>
                <w:w w:val="110"/>
                <w:sz w:val="16"/>
                <w:szCs w:val="19"/>
              </w:rPr>
              <w:t>静风</w:t>
            </w:r>
          </w:p>
        </w:tc>
        <w:tc>
          <w:tcPr>
            <w:tcW w:w="893" w:type="dxa"/>
            <w:tcBorders>
              <w:top w:val="single" w:sz="6" w:space="0" w:color="676B70"/>
              <w:left w:val="single" w:sz="3" w:space="0" w:color="676B70"/>
              <w:bottom w:val="single" w:sz="3" w:space="0" w:color="676B70"/>
              <w:right w:val="single" w:sz="6" w:space="0" w:color="6B7077"/>
            </w:tcBorders>
          </w:tcPr>
          <w:p w:rsidR="00824A37" w:rsidRPr="002C6B24" w:rsidRDefault="00867974">
            <w:pPr>
              <w:pStyle w:val="TableParagraph"/>
              <w:spacing w:line="239" w:lineRule="exact"/>
              <w:ind w:left="232"/>
              <w:rPr>
                <w:rFonts w:asciiTheme="minorEastAsia" w:hAnsiTheme="minorEastAsia" w:cs="宋体"/>
                <w:sz w:val="16"/>
                <w:szCs w:val="19"/>
              </w:rPr>
            </w:pPr>
            <w:r w:rsidRPr="002C6B24">
              <w:rPr>
                <w:rFonts w:asciiTheme="minorEastAsia" w:hAnsiTheme="minorEastAsia" w:cs="宋体"/>
                <w:color w:val="707579"/>
                <w:w w:val="115"/>
                <w:sz w:val="16"/>
                <w:szCs w:val="19"/>
              </w:rPr>
              <w:t>静风</w:t>
            </w:r>
          </w:p>
        </w:tc>
        <w:tc>
          <w:tcPr>
            <w:tcW w:w="885" w:type="dxa"/>
            <w:tcBorders>
              <w:top w:val="single" w:sz="6" w:space="0" w:color="676B70"/>
              <w:left w:val="single" w:sz="6" w:space="0" w:color="6B7077"/>
              <w:bottom w:val="single" w:sz="3" w:space="0" w:color="676B70"/>
              <w:right w:val="single" w:sz="3" w:space="0" w:color="6B7074"/>
            </w:tcBorders>
          </w:tcPr>
          <w:p w:rsidR="00824A37" w:rsidRPr="002C6B24" w:rsidRDefault="00867974">
            <w:pPr>
              <w:pStyle w:val="TableParagraph"/>
              <w:spacing w:line="239" w:lineRule="exact"/>
              <w:ind w:left="235"/>
              <w:rPr>
                <w:rFonts w:asciiTheme="minorEastAsia" w:hAnsiTheme="minorEastAsia" w:cs="宋体"/>
                <w:sz w:val="16"/>
                <w:szCs w:val="19"/>
              </w:rPr>
            </w:pPr>
            <w:r w:rsidRPr="002C6B24">
              <w:rPr>
                <w:rFonts w:asciiTheme="minorEastAsia" w:hAnsiTheme="minorEastAsia" w:cs="宋体"/>
                <w:color w:val="707579"/>
                <w:w w:val="110"/>
                <w:sz w:val="16"/>
                <w:szCs w:val="19"/>
              </w:rPr>
              <w:t>静风</w:t>
            </w:r>
          </w:p>
        </w:tc>
        <w:tc>
          <w:tcPr>
            <w:tcW w:w="871" w:type="dxa"/>
            <w:tcBorders>
              <w:top w:val="single" w:sz="6" w:space="0" w:color="676B70"/>
              <w:left w:val="single" w:sz="3" w:space="0" w:color="6B7074"/>
              <w:bottom w:val="single" w:sz="3" w:space="0" w:color="676B70"/>
              <w:right w:val="single" w:sz="3" w:space="0" w:color="6B7074"/>
            </w:tcBorders>
          </w:tcPr>
          <w:p w:rsidR="00824A37" w:rsidRPr="002C6B24" w:rsidRDefault="00867974">
            <w:pPr>
              <w:pStyle w:val="TableParagraph"/>
              <w:spacing w:line="232" w:lineRule="exact"/>
              <w:ind w:left="226"/>
              <w:rPr>
                <w:rFonts w:asciiTheme="minorEastAsia" w:hAnsiTheme="minorEastAsia" w:cs="宋体"/>
                <w:sz w:val="16"/>
                <w:szCs w:val="19"/>
              </w:rPr>
            </w:pPr>
            <w:r w:rsidRPr="002C6B24">
              <w:rPr>
                <w:rFonts w:asciiTheme="minorEastAsia" w:hAnsiTheme="minorEastAsia" w:cs="宋体"/>
                <w:color w:val="878C90"/>
                <w:w w:val="110"/>
                <w:sz w:val="16"/>
                <w:szCs w:val="19"/>
              </w:rPr>
              <w:t>静风</w:t>
            </w:r>
          </w:p>
        </w:tc>
        <w:tc>
          <w:tcPr>
            <w:tcW w:w="893" w:type="dxa"/>
            <w:tcBorders>
              <w:top w:val="single" w:sz="6" w:space="0" w:color="676B70"/>
              <w:left w:val="single" w:sz="3" w:space="0" w:color="6B7074"/>
              <w:bottom w:val="single" w:sz="3" w:space="0" w:color="676B70"/>
              <w:right w:val="nil"/>
            </w:tcBorders>
          </w:tcPr>
          <w:p w:rsidR="00824A37" w:rsidRPr="002C6B24" w:rsidRDefault="00867974">
            <w:pPr>
              <w:pStyle w:val="TableParagraph"/>
              <w:spacing w:line="232" w:lineRule="exact"/>
              <w:ind w:left="226"/>
              <w:rPr>
                <w:rFonts w:asciiTheme="minorEastAsia" w:hAnsiTheme="minorEastAsia" w:cs="宋体"/>
                <w:sz w:val="16"/>
                <w:szCs w:val="19"/>
              </w:rPr>
            </w:pPr>
            <w:r w:rsidRPr="002C6B24">
              <w:rPr>
                <w:rFonts w:asciiTheme="minorEastAsia" w:hAnsiTheme="minorEastAsia" w:cs="宋体"/>
                <w:color w:val="707579"/>
                <w:w w:val="110"/>
                <w:sz w:val="16"/>
                <w:szCs w:val="19"/>
              </w:rPr>
              <w:t>静风</w:t>
            </w:r>
          </w:p>
        </w:tc>
      </w:tr>
      <w:tr w:rsidR="00824A37" w:rsidRPr="002C6B24">
        <w:trPr>
          <w:trHeight w:hRule="exact" w:val="320"/>
        </w:trPr>
        <w:tc>
          <w:tcPr>
            <w:tcW w:w="1274" w:type="dxa"/>
            <w:vMerge/>
            <w:tcBorders>
              <w:left w:val="nil"/>
              <w:right w:val="single" w:sz="6" w:space="0" w:color="6B7477"/>
            </w:tcBorders>
          </w:tcPr>
          <w:p w:rsidR="00824A37" w:rsidRPr="002C6B24" w:rsidRDefault="00824A37">
            <w:pPr>
              <w:rPr>
                <w:rFonts w:asciiTheme="minorEastAsia" w:hAnsiTheme="minorEastAsia"/>
                <w:sz w:val="20"/>
              </w:rPr>
            </w:pPr>
          </w:p>
        </w:tc>
        <w:tc>
          <w:tcPr>
            <w:tcW w:w="1501" w:type="dxa"/>
            <w:tcBorders>
              <w:top w:val="single" w:sz="3" w:space="0" w:color="676B70"/>
              <w:left w:val="single" w:sz="6" w:space="0" w:color="6B7477"/>
              <w:bottom w:val="single" w:sz="6" w:space="0" w:color="6B6B80"/>
              <w:right w:val="single" w:sz="6" w:space="0" w:color="677074"/>
            </w:tcBorders>
          </w:tcPr>
          <w:p w:rsidR="00824A37" w:rsidRPr="002C6B24" w:rsidRDefault="00867974">
            <w:pPr>
              <w:pStyle w:val="TableParagraph"/>
              <w:spacing w:line="225" w:lineRule="exact"/>
              <w:ind w:left="158"/>
              <w:rPr>
                <w:rFonts w:asciiTheme="minorEastAsia" w:hAnsiTheme="minorEastAsia" w:cs="宋体"/>
                <w:sz w:val="16"/>
                <w:szCs w:val="19"/>
              </w:rPr>
            </w:pPr>
            <w:r w:rsidRPr="002C6B24">
              <w:rPr>
                <w:rFonts w:asciiTheme="minorEastAsia" w:hAnsiTheme="minorEastAsia" w:cs="宋体"/>
                <w:color w:val="707579"/>
                <w:w w:val="95"/>
                <w:sz w:val="16"/>
                <w:szCs w:val="19"/>
              </w:rPr>
              <w:t>气温</w:t>
            </w:r>
            <w:r w:rsidRPr="002C6B24">
              <w:rPr>
                <w:rFonts w:asciiTheme="minorEastAsia" w:hAnsiTheme="minorEastAsia" w:cs="宋体"/>
                <w:color w:val="707579"/>
                <w:spacing w:val="-39"/>
                <w:w w:val="95"/>
                <w:sz w:val="16"/>
                <w:szCs w:val="19"/>
              </w:rPr>
              <w:t xml:space="preserve"> </w:t>
            </w:r>
            <w:r w:rsidRPr="002C6B24">
              <w:rPr>
                <w:rFonts w:asciiTheme="minorEastAsia" w:hAnsiTheme="minorEastAsia" w:cs="宋体"/>
                <w:color w:val="707579"/>
                <w:w w:val="95"/>
                <w:sz w:val="16"/>
                <w:szCs w:val="19"/>
              </w:rPr>
              <w:t>（℃〉</w:t>
            </w:r>
          </w:p>
        </w:tc>
        <w:tc>
          <w:tcPr>
            <w:tcW w:w="880" w:type="dxa"/>
            <w:tcBorders>
              <w:top w:val="single" w:sz="3" w:space="0" w:color="676B70"/>
              <w:left w:val="single" w:sz="6" w:space="0" w:color="677074"/>
              <w:bottom w:val="single" w:sz="6" w:space="0" w:color="6B6B80"/>
              <w:right w:val="single" w:sz="6" w:space="0" w:color="677074"/>
            </w:tcBorders>
          </w:tcPr>
          <w:p w:rsidR="00824A37" w:rsidRPr="002C6B24" w:rsidRDefault="00867974">
            <w:pPr>
              <w:pStyle w:val="TableParagraph"/>
              <w:spacing w:before="11"/>
              <w:ind w:left="212"/>
              <w:rPr>
                <w:rFonts w:asciiTheme="minorEastAsia" w:hAnsiTheme="minorEastAsia" w:cs="Times New Roman"/>
                <w:sz w:val="16"/>
                <w:szCs w:val="20"/>
              </w:rPr>
            </w:pPr>
            <w:r w:rsidRPr="002C6B24">
              <w:rPr>
                <w:rFonts w:asciiTheme="minorEastAsia" w:hAnsiTheme="minorEastAsia"/>
                <w:color w:val="60646B"/>
                <w:w w:val="105"/>
                <w:sz w:val="16"/>
              </w:rPr>
              <w:t>16.5</w:t>
            </w:r>
          </w:p>
        </w:tc>
        <w:tc>
          <w:tcPr>
            <w:tcW w:w="886" w:type="dxa"/>
            <w:tcBorders>
              <w:top w:val="single" w:sz="3" w:space="0" w:color="676B70"/>
              <w:left w:val="single" w:sz="6" w:space="0" w:color="677074"/>
              <w:bottom w:val="single" w:sz="6" w:space="0" w:color="6B6B80"/>
              <w:right w:val="single" w:sz="6" w:space="0" w:color="6B7477"/>
            </w:tcBorders>
          </w:tcPr>
          <w:p w:rsidR="00824A37" w:rsidRPr="002C6B24" w:rsidRDefault="00867974">
            <w:pPr>
              <w:pStyle w:val="TableParagraph"/>
              <w:spacing w:before="11"/>
              <w:ind w:left="217"/>
              <w:rPr>
                <w:rFonts w:asciiTheme="minorEastAsia" w:hAnsiTheme="minorEastAsia" w:cs="Times New Roman"/>
                <w:sz w:val="16"/>
                <w:szCs w:val="20"/>
              </w:rPr>
            </w:pPr>
            <w:r w:rsidRPr="002C6B24">
              <w:rPr>
                <w:rFonts w:asciiTheme="minorEastAsia" w:hAnsiTheme="minorEastAsia"/>
                <w:color w:val="60646B"/>
                <w:w w:val="105"/>
                <w:sz w:val="16"/>
              </w:rPr>
              <w:t>16.3</w:t>
            </w:r>
          </w:p>
        </w:tc>
        <w:tc>
          <w:tcPr>
            <w:tcW w:w="760" w:type="dxa"/>
            <w:tcBorders>
              <w:top w:val="single" w:sz="3" w:space="0" w:color="676B70"/>
              <w:left w:val="single" w:sz="6" w:space="0" w:color="6B7477"/>
              <w:bottom w:val="single" w:sz="6" w:space="0" w:color="6B6B80"/>
              <w:right w:val="single" w:sz="3" w:space="0" w:color="000000"/>
            </w:tcBorders>
          </w:tcPr>
          <w:p w:rsidR="00824A37" w:rsidRPr="002C6B24" w:rsidRDefault="00867974">
            <w:pPr>
              <w:pStyle w:val="TableParagraph"/>
              <w:spacing w:before="18"/>
              <w:ind w:left="219"/>
              <w:rPr>
                <w:rFonts w:asciiTheme="minorEastAsia" w:hAnsiTheme="minorEastAsia" w:cs="Times New Roman"/>
                <w:sz w:val="16"/>
                <w:szCs w:val="20"/>
              </w:rPr>
            </w:pPr>
            <w:r w:rsidRPr="002C6B24">
              <w:rPr>
                <w:rFonts w:asciiTheme="minorEastAsia" w:hAnsiTheme="minorEastAsia"/>
                <w:color w:val="60646B"/>
                <w:w w:val="105"/>
                <w:sz w:val="16"/>
              </w:rPr>
              <w:t>15.3</w:t>
            </w:r>
          </w:p>
        </w:tc>
        <w:tc>
          <w:tcPr>
            <w:tcW w:w="995" w:type="dxa"/>
            <w:tcBorders>
              <w:top w:val="single" w:sz="3" w:space="0" w:color="676B70"/>
              <w:left w:val="single" w:sz="3" w:space="0" w:color="000000"/>
              <w:bottom w:val="single" w:sz="6" w:space="0" w:color="6B6B80"/>
              <w:right w:val="single" w:sz="3" w:space="0" w:color="676B70"/>
            </w:tcBorders>
          </w:tcPr>
          <w:p w:rsidR="00824A37" w:rsidRPr="002C6B24" w:rsidRDefault="00867974">
            <w:pPr>
              <w:pStyle w:val="TableParagraph"/>
              <w:spacing w:before="11"/>
              <w:ind w:left="342"/>
              <w:rPr>
                <w:rFonts w:asciiTheme="minorEastAsia" w:hAnsiTheme="minorEastAsia" w:cs="Times New Roman"/>
                <w:sz w:val="16"/>
                <w:szCs w:val="20"/>
              </w:rPr>
            </w:pPr>
            <w:r w:rsidRPr="002C6B24">
              <w:rPr>
                <w:rFonts w:asciiTheme="minorEastAsia" w:hAnsiTheme="minorEastAsia"/>
                <w:color w:val="60646B"/>
                <w:w w:val="105"/>
                <w:sz w:val="16"/>
              </w:rPr>
              <w:t>15.1</w:t>
            </w:r>
          </w:p>
        </w:tc>
        <w:tc>
          <w:tcPr>
            <w:tcW w:w="893" w:type="dxa"/>
            <w:tcBorders>
              <w:top w:val="single" w:sz="3" w:space="0" w:color="676B70"/>
              <w:left w:val="single" w:sz="3" w:space="0" w:color="676B70"/>
              <w:bottom w:val="single" w:sz="6" w:space="0" w:color="6B6B80"/>
              <w:right w:val="single" w:sz="6" w:space="0" w:color="6B7077"/>
            </w:tcBorders>
          </w:tcPr>
          <w:p w:rsidR="00824A37" w:rsidRPr="002C6B24" w:rsidRDefault="00867974">
            <w:pPr>
              <w:pStyle w:val="TableParagraph"/>
              <w:spacing w:before="11"/>
              <w:ind w:left="224"/>
              <w:rPr>
                <w:rFonts w:asciiTheme="minorEastAsia" w:hAnsiTheme="minorEastAsia" w:cs="Times New Roman"/>
                <w:sz w:val="16"/>
                <w:szCs w:val="20"/>
              </w:rPr>
            </w:pPr>
            <w:r w:rsidRPr="002C6B24">
              <w:rPr>
                <w:rFonts w:asciiTheme="minorEastAsia" w:hAnsiTheme="minorEastAsia"/>
                <w:color w:val="60646B"/>
                <w:w w:val="105"/>
                <w:sz w:val="16"/>
              </w:rPr>
              <w:t>14.7</w:t>
            </w:r>
          </w:p>
        </w:tc>
        <w:tc>
          <w:tcPr>
            <w:tcW w:w="885" w:type="dxa"/>
            <w:tcBorders>
              <w:top w:val="single" w:sz="3" w:space="0" w:color="676B70"/>
              <w:left w:val="single" w:sz="6" w:space="0" w:color="6B7077"/>
              <w:bottom w:val="single" w:sz="6" w:space="0" w:color="6B6B80"/>
              <w:right w:val="single" w:sz="3" w:space="0" w:color="6B7074"/>
            </w:tcBorders>
          </w:tcPr>
          <w:p w:rsidR="00824A37" w:rsidRPr="002C6B24" w:rsidRDefault="00867974">
            <w:pPr>
              <w:pStyle w:val="TableParagraph"/>
              <w:spacing w:before="11"/>
              <w:ind w:left="221"/>
              <w:rPr>
                <w:rFonts w:asciiTheme="minorEastAsia" w:hAnsiTheme="minorEastAsia" w:cs="Times New Roman"/>
                <w:sz w:val="16"/>
                <w:szCs w:val="20"/>
              </w:rPr>
            </w:pPr>
            <w:r w:rsidRPr="002C6B24">
              <w:rPr>
                <w:rFonts w:asciiTheme="minorEastAsia" w:hAnsiTheme="minorEastAsia"/>
                <w:color w:val="60646B"/>
                <w:w w:val="105"/>
                <w:sz w:val="16"/>
              </w:rPr>
              <w:t>15.6</w:t>
            </w:r>
          </w:p>
        </w:tc>
        <w:tc>
          <w:tcPr>
            <w:tcW w:w="871" w:type="dxa"/>
            <w:tcBorders>
              <w:top w:val="single" w:sz="3" w:space="0" w:color="676B70"/>
              <w:left w:val="single" w:sz="3" w:space="0" w:color="6B7074"/>
              <w:bottom w:val="single" w:sz="6" w:space="0" w:color="6B6B80"/>
              <w:right w:val="single" w:sz="3" w:space="0" w:color="6B7074"/>
            </w:tcBorders>
          </w:tcPr>
          <w:p w:rsidR="00824A37" w:rsidRPr="002C6B24" w:rsidRDefault="00867974">
            <w:pPr>
              <w:pStyle w:val="TableParagraph"/>
              <w:spacing w:before="11"/>
              <w:ind w:left="219"/>
              <w:rPr>
                <w:rFonts w:asciiTheme="minorEastAsia" w:hAnsiTheme="minorEastAsia" w:cs="Times New Roman"/>
                <w:sz w:val="16"/>
                <w:szCs w:val="20"/>
              </w:rPr>
            </w:pPr>
            <w:r w:rsidRPr="002C6B24">
              <w:rPr>
                <w:rFonts w:asciiTheme="minorEastAsia" w:hAnsiTheme="minorEastAsia"/>
                <w:color w:val="707579"/>
                <w:spacing w:val="-6"/>
                <w:w w:val="110"/>
                <w:sz w:val="16"/>
              </w:rPr>
              <w:t>16</w:t>
            </w:r>
            <w:r w:rsidRPr="002C6B24">
              <w:rPr>
                <w:rFonts w:asciiTheme="minorEastAsia" w:hAnsiTheme="minorEastAsia"/>
                <w:color w:val="50545B"/>
                <w:spacing w:val="-6"/>
                <w:w w:val="110"/>
                <w:sz w:val="16"/>
              </w:rPr>
              <w:t>.</w:t>
            </w:r>
            <w:r w:rsidRPr="002C6B24">
              <w:rPr>
                <w:rFonts w:asciiTheme="minorEastAsia" w:hAnsiTheme="minorEastAsia"/>
                <w:color w:val="707579"/>
                <w:spacing w:val="-6"/>
                <w:w w:val="110"/>
                <w:sz w:val="16"/>
              </w:rPr>
              <w:t>2</w:t>
            </w:r>
          </w:p>
        </w:tc>
        <w:tc>
          <w:tcPr>
            <w:tcW w:w="893" w:type="dxa"/>
            <w:tcBorders>
              <w:top w:val="single" w:sz="3" w:space="0" w:color="676B70"/>
              <w:left w:val="single" w:sz="3" w:space="0" w:color="6B7074"/>
              <w:bottom w:val="single" w:sz="6" w:space="0" w:color="6B6B80"/>
              <w:right w:val="nil"/>
            </w:tcBorders>
          </w:tcPr>
          <w:p w:rsidR="00824A37" w:rsidRPr="002C6B24" w:rsidRDefault="00867974">
            <w:pPr>
              <w:pStyle w:val="TableParagraph"/>
              <w:spacing w:before="11"/>
              <w:ind w:left="226"/>
              <w:rPr>
                <w:rFonts w:asciiTheme="minorEastAsia" w:hAnsiTheme="minorEastAsia" w:cs="Times New Roman"/>
                <w:sz w:val="16"/>
                <w:szCs w:val="20"/>
              </w:rPr>
            </w:pPr>
            <w:r w:rsidRPr="002C6B24">
              <w:rPr>
                <w:rFonts w:asciiTheme="minorEastAsia" w:hAnsiTheme="minorEastAsia"/>
                <w:color w:val="60646B"/>
                <w:spacing w:val="-5"/>
                <w:w w:val="105"/>
                <w:sz w:val="16"/>
              </w:rPr>
              <w:t>15.7</w:t>
            </w:r>
          </w:p>
        </w:tc>
      </w:tr>
      <w:tr w:rsidR="00824A37" w:rsidRPr="002C6B24">
        <w:trPr>
          <w:trHeight w:hRule="exact" w:val="382"/>
        </w:trPr>
        <w:tc>
          <w:tcPr>
            <w:tcW w:w="1274" w:type="dxa"/>
            <w:vMerge/>
            <w:tcBorders>
              <w:left w:val="nil"/>
              <w:bottom w:val="single" w:sz="6" w:space="0" w:color="646770"/>
              <w:right w:val="single" w:sz="6" w:space="0" w:color="6B7477"/>
            </w:tcBorders>
          </w:tcPr>
          <w:p w:rsidR="00824A37" w:rsidRPr="002C6B24" w:rsidRDefault="00824A37">
            <w:pPr>
              <w:rPr>
                <w:rFonts w:asciiTheme="minorEastAsia" w:hAnsiTheme="minorEastAsia"/>
                <w:sz w:val="20"/>
              </w:rPr>
            </w:pPr>
          </w:p>
        </w:tc>
        <w:tc>
          <w:tcPr>
            <w:tcW w:w="1501" w:type="dxa"/>
            <w:tcBorders>
              <w:top w:val="single" w:sz="6" w:space="0" w:color="6B6B80"/>
              <w:left w:val="single" w:sz="6" w:space="0" w:color="6B7477"/>
              <w:bottom w:val="single" w:sz="6" w:space="0" w:color="646770"/>
              <w:right w:val="single" w:sz="6" w:space="0" w:color="677074"/>
            </w:tcBorders>
          </w:tcPr>
          <w:p w:rsidR="00824A37" w:rsidRPr="002C6B24" w:rsidRDefault="00867974">
            <w:pPr>
              <w:pStyle w:val="TableParagraph"/>
              <w:spacing w:before="41"/>
              <w:ind w:left="100"/>
              <w:rPr>
                <w:rFonts w:asciiTheme="minorEastAsia" w:hAnsiTheme="minorEastAsia" w:cs="Times New Roman"/>
                <w:sz w:val="16"/>
                <w:szCs w:val="20"/>
              </w:rPr>
            </w:pPr>
            <w:r w:rsidRPr="002C6B24">
              <w:rPr>
                <w:rFonts w:asciiTheme="minorEastAsia" w:hAnsiTheme="minorEastAsia" w:cs="宋体"/>
                <w:color w:val="707579"/>
                <w:sz w:val="16"/>
                <w:szCs w:val="19"/>
              </w:rPr>
              <w:t xml:space="preserve">大气压 </w:t>
            </w:r>
            <w:r w:rsidRPr="002C6B24">
              <w:rPr>
                <w:rFonts w:asciiTheme="minorEastAsia" w:hAnsiTheme="minorEastAsia" w:cs="Times New Roman"/>
                <w:color w:val="707579"/>
                <w:w w:val="85"/>
                <w:sz w:val="16"/>
                <w:szCs w:val="20"/>
              </w:rPr>
              <w:t>C</w:t>
            </w:r>
            <w:r w:rsidRPr="002C6B24">
              <w:rPr>
                <w:rFonts w:asciiTheme="minorEastAsia" w:hAnsiTheme="minorEastAsia" w:cs="Times New Roman"/>
                <w:color w:val="707579"/>
                <w:spacing w:val="-20"/>
                <w:w w:val="85"/>
                <w:sz w:val="16"/>
                <w:szCs w:val="20"/>
              </w:rPr>
              <w:t xml:space="preserve"> </w:t>
            </w:r>
            <w:r w:rsidRPr="002C6B24">
              <w:rPr>
                <w:rFonts w:asciiTheme="minorEastAsia" w:hAnsiTheme="minorEastAsia" w:cs="Times New Roman"/>
                <w:color w:val="707579"/>
                <w:sz w:val="16"/>
                <w:szCs w:val="20"/>
              </w:rPr>
              <w:t>kpa)</w:t>
            </w:r>
          </w:p>
        </w:tc>
        <w:tc>
          <w:tcPr>
            <w:tcW w:w="880" w:type="dxa"/>
            <w:tcBorders>
              <w:top w:val="single" w:sz="6" w:space="0" w:color="6B6B80"/>
              <w:left w:val="single" w:sz="6" w:space="0" w:color="677074"/>
              <w:bottom w:val="single" w:sz="6" w:space="0" w:color="646770"/>
              <w:right w:val="single" w:sz="6" w:space="0" w:color="677074"/>
            </w:tcBorders>
          </w:tcPr>
          <w:p w:rsidR="00824A37" w:rsidRPr="002C6B24" w:rsidRDefault="00867974">
            <w:pPr>
              <w:pStyle w:val="TableParagraph"/>
              <w:spacing w:before="76"/>
              <w:ind w:left="169"/>
              <w:rPr>
                <w:rFonts w:asciiTheme="minorEastAsia" w:hAnsiTheme="minorEastAsia" w:cs="Times New Roman"/>
                <w:sz w:val="16"/>
                <w:szCs w:val="20"/>
              </w:rPr>
            </w:pPr>
            <w:r w:rsidRPr="002C6B24">
              <w:rPr>
                <w:rFonts w:asciiTheme="minorEastAsia" w:hAnsiTheme="minorEastAsia"/>
                <w:color w:val="60646B"/>
                <w:w w:val="105"/>
                <w:sz w:val="16"/>
              </w:rPr>
              <w:t>101.49</w:t>
            </w:r>
          </w:p>
        </w:tc>
        <w:tc>
          <w:tcPr>
            <w:tcW w:w="886" w:type="dxa"/>
            <w:tcBorders>
              <w:top w:val="single" w:sz="6" w:space="0" w:color="6B6B80"/>
              <w:left w:val="single" w:sz="6" w:space="0" w:color="677074"/>
              <w:bottom w:val="single" w:sz="6" w:space="0" w:color="646770"/>
              <w:right w:val="single" w:sz="6" w:space="0" w:color="6B7477"/>
            </w:tcBorders>
          </w:tcPr>
          <w:p w:rsidR="00824A37" w:rsidRPr="002C6B24" w:rsidRDefault="00867974">
            <w:pPr>
              <w:pStyle w:val="TableParagraph"/>
              <w:spacing w:before="76"/>
              <w:ind w:left="203"/>
              <w:rPr>
                <w:rFonts w:asciiTheme="minorEastAsia" w:hAnsiTheme="minorEastAsia" w:cs="Times New Roman"/>
                <w:sz w:val="16"/>
                <w:szCs w:val="20"/>
              </w:rPr>
            </w:pPr>
            <w:r w:rsidRPr="002C6B24">
              <w:rPr>
                <w:rFonts w:asciiTheme="minorEastAsia" w:hAnsiTheme="minorEastAsia"/>
                <w:color w:val="707579"/>
                <w:w w:val="105"/>
                <w:sz w:val="16"/>
              </w:rPr>
              <w:t>101.46</w:t>
            </w:r>
          </w:p>
        </w:tc>
        <w:tc>
          <w:tcPr>
            <w:tcW w:w="760" w:type="dxa"/>
            <w:tcBorders>
              <w:top w:val="single" w:sz="6" w:space="0" w:color="6B6B80"/>
              <w:left w:val="single" w:sz="6" w:space="0" w:color="6B7477"/>
              <w:bottom w:val="single" w:sz="6" w:space="0" w:color="646770"/>
              <w:right w:val="single" w:sz="3" w:space="0" w:color="676480"/>
            </w:tcBorders>
          </w:tcPr>
          <w:p w:rsidR="00824A37" w:rsidRPr="002C6B24" w:rsidRDefault="00867974">
            <w:pPr>
              <w:pStyle w:val="TableParagraph"/>
              <w:spacing w:before="76"/>
              <w:ind w:left="190" w:right="-9"/>
              <w:rPr>
                <w:rFonts w:asciiTheme="minorEastAsia" w:hAnsiTheme="minorEastAsia" w:cs="Times New Roman"/>
                <w:sz w:val="16"/>
                <w:szCs w:val="20"/>
              </w:rPr>
            </w:pPr>
            <w:r w:rsidRPr="002C6B24">
              <w:rPr>
                <w:rFonts w:asciiTheme="minorEastAsia" w:hAnsiTheme="minorEastAsia"/>
                <w:color w:val="707579"/>
                <w:sz w:val="16"/>
              </w:rPr>
              <w:t>101.40</w:t>
            </w:r>
          </w:p>
        </w:tc>
        <w:tc>
          <w:tcPr>
            <w:tcW w:w="995" w:type="dxa"/>
            <w:tcBorders>
              <w:top w:val="single" w:sz="6" w:space="0" w:color="6B6B80"/>
              <w:left w:val="single" w:sz="3" w:space="0" w:color="676480"/>
              <w:bottom w:val="single" w:sz="6" w:space="0" w:color="646770"/>
              <w:right w:val="single" w:sz="3" w:space="0" w:color="676B70"/>
            </w:tcBorders>
          </w:tcPr>
          <w:p w:rsidR="00824A37" w:rsidRPr="002C6B24" w:rsidRDefault="00867974">
            <w:pPr>
              <w:pStyle w:val="TableParagraph"/>
              <w:spacing w:before="76"/>
              <w:ind w:left="284"/>
              <w:rPr>
                <w:rFonts w:asciiTheme="minorEastAsia" w:hAnsiTheme="minorEastAsia" w:cs="Times New Roman"/>
                <w:sz w:val="16"/>
                <w:szCs w:val="20"/>
              </w:rPr>
            </w:pPr>
            <w:r w:rsidRPr="002C6B24">
              <w:rPr>
                <w:rFonts w:asciiTheme="minorEastAsia" w:hAnsiTheme="minorEastAsia"/>
                <w:color w:val="707579"/>
                <w:w w:val="105"/>
                <w:sz w:val="16"/>
              </w:rPr>
              <w:t>101.37</w:t>
            </w:r>
          </w:p>
        </w:tc>
        <w:tc>
          <w:tcPr>
            <w:tcW w:w="893" w:type="dxa"/>
            <w:tcBorders>
              <w:top w:val="single" w:sz="6" w:space="0" w:color="6B6B80"/>
              <w:left w:val="single" w:sz="3" w:space="0" w:color="676B70"/>
              <w:bottom w:val="single" w:sz="6" w:space="0" w:color="646770"/>
              <w:right w:val="single" w:sz="6" w:space="0" w:color="6B7077"/>
            </w:tcBorders>
          </w:tcPr>
          <w:p w:rsidR="00824A37" w:rsidRPr="002C6B24" w:rsidRDefault="00867974">
            <w:pPr>
              <w:pStyle w:val="TableParagraph"/>
              <w:spacing w:before="76"/>
              <w:ind w:left="167"/>
              <w:rPr>
                <w:rFonts w:asciiTheme="minorEastAsia" w:hAnsiTheme="minorEastAsia" w:cs="Times New Roman"/>
                <w:sz w:val="16"/>
                <w:szCs w:val="20"/>
              </w:rPr>
            </w:pPr>
            <w:r w:rsidRPr="002C6B24">
              <w:rPr>
                <w:rFonts w:asciiTheme="minorEastAsia" w:hAnsiTheme="minorEastAsia"/>
                <w:color w:val="707579"/>
                <w:w w:val="105"/>
                <w:sz w:val="16"/>
              </w:rPr>
              <w:t>101.49</w:t>
            </w:r>
          </w:p>
        </w:tc>
        <w:tc>
          <w:tcPr>
            <w:tcW w:w="885" w:type="dxa"/>
            <w:tcBorders>
              <w:top w:val="single" w:sz="6" w:space="0" w:color="6B6B80"/>
              <w:left w:val="single" w:sz="6" w:space="0" w:color="6B7077"/>
              <w:bottom w:val="single" w:sz="6" w:space="0" w:color="646770"/>
              <w:right w:val="single" w:sz="3" w:space="0" w:color="6B7074"/>
            </w:tcBorders>
          </w:tcPr>
          <w:p w:rsidR="00824A37" w:rsidRPr="002C6B24" w:rsidRDefault="00867974">
            <w:pPr>
              <w:pStyle w:val="TableParagraph"/>
              <w:spacing w:before="76"/>
              <w:ind w:left="221"/>
              <w:rPr>
                <w:rFonts w:asciiTheme="minorEastAsia" w:hAnsiTheme="minorEastAsia" w:cs="Times New Roman"/>
                <w:sz w:val="16"/>
                <w:szCs w:val="20"/>
              </w:rPr>
            </w:pPr>
            <w:r w:rsidRPr="002C6B24">
              <w:rPr>
                <w:rFonts w:asciiTheme="minorEastAsia" w:hAnsiTheme="minorEastAsia"/>
                <w:color w:val="707579"/>
                <w:w w:val="105"/>
                <w:sz w:val="16"/>
              </w:rPr>
              <w:t>101.41</w:t>
            </w:r>
          </w:p>
        </w:tc>
        <w:tc>
          <w:tcPr>
            <w:tcW w:w="871" w:type="dxa"/>
            <w:tcBorders>
              <w:top w:val="single" w:sz="6" w:space="0" w:color="6B6B80"/>
              <w:left w:val="single" w:sz="3" w:space="0" w:color="6B7074"/>
              <w:bottom w:val="single" w:sz="6" w:space="0" w:color="646770"/>
              <w:right w:val="single" w:sz="3" w:space="0" w:color="6B7074"/>
            </w:tcBorders>
          </w:tcPr>
          <w:p w:rsidR="00824A37" w:rsidRPr="002C6B24" w:rsidRDefault="00867974">
            <w:pPr>
              <w:pStyle w:val="TableParagraph"/>
              <w:spacing w:before="76"/>
              <w:ind w:left="176"/>
              <w:rPr>
                <w:rFonts w:asciiTheme="minorEastAsia" w:hAnsiTheme="minorEastAsia" w:cs="Times New Roman"/>
                <w:sz w:val="16"/>
                <w:szCs w:val="20"/>
              </w:rPr>
            </w:pPr>
            <w:r w:rsidRPr="002C6B24">
              <w:rPr>
                <w:rFonts w:asciiTheme="minorEastAsia" w:hAnsiTheme="minorEastAsia"/>
                <w:color w:val="60646B"/>
                <w:sz w:val="16"/>
              </w:rPr>
              <w:t>101.36</w:t>
            </w:r>
          </w:p>
        </w:tc>
        <w:tc>
          <w:tcPr>
            <w:tcW w:w="893" w:type="dxa"/>
            <w:tcBorders>
              <w:top w:val="single" w:sz="6" w:space="0" w:color="6B6B80"/>
              <w:left w:val="single" w:sz="3" w:space="0" w:color="6B7074"/>
              <w:bottom w:val="single" w:sz="6" w:space="0" w:color="646770"/>
              <w:right w:val="nil"/>
            </w:tcBorders>
          </w:tcPr>
          <w:p w:rsidR="00824A37" w:rsidRPr="002C6B24" w:rsidRDefault="00867974">
            <w:pPr>
              <w:pStyle w:val="TableParagraph"/>
              <w:spacing w:before="76"/>
              <w:ind w:left="126"/>
              <w:rPr>
                <w:rFonts w:asciiTheme="minorEastAsia" w:hAnsiTheme="minorEastAsia" w:cs="Times New Roman"/>
                <w:sz w:val="16"/>
                <w:szCs w:val="20"/>
              </w:rPr>
            </w:pPr>
            <w:r w:rsidRPr="002C6B24">
              <w:rPr>
                <w:rFonts w:asciiTheme="minorEastAsia" w:hAnsiTheme="minorEastAsia"/>
                <w:color w:val="707579"/>
                <w:sz w:val="16"/>
              </w:rPr>
              <w:t>101.29</w:t>
            </w:r>
          </w:p>
        </w:tc>
      </w:tr>
      <w:tr w:rsidR="00824A37" w:rsidRPr="002C6B24">
        <w:trPr>
          <w:trHeight w:hRule="exact" w:val="392"/>
        </w:trPr>
        <w:tc>
          <w:tcPr>
            <w:tcW w:w="1274" w:type="dxa"/>
            <w:tcBorders>
              <w:top w:val="single" w:sz="6" w:space="0" w:color="646770"/>
              <w:left w:val="nil"/>
              <w:bottom w:val="single" w:sz="6" w:space="0" w:color="777C80"/>
              <w:right w:val="single" w:sz="6" w:space="0" w:color="6B7477"/>
            </w:tcBorders>
          </w:tcPr>
          <w:p w:rsidR="00824A37" w:rsidRPr="002C6B24" w:rsidRDefault="00867974">
            <w:pPr>
              <w:pStyle w:val="TableParagraph"/>
              <w:spacing w:before="48"/>
              <w:ind w:left="201"/>
              <w:rPr>
                <w:rFonts w:asciiTheme="minorEastAsia" w:hAnsiTheme="minorEastAsia" w:cs="宋体"/>
                <w:sz w:val="16"/>
                <w:szCs w:val="19"/>
              </w:rPr>
            </w:pPr>
            <w:r w:rsidRPr="002C6B24">
              <w:rPr>
                <w:rFonts w:asciiTheme="minorEastAsia" w:hAnsiTheme="minorEastAsia" w:cs="宋体"/>
                <w:color w:val="707579"/>
                <w:w w:val="110"/>
                <w:sz w:val="16"/>
                <w:szCs w:val="19"/>
              </w:rPr>
              <w:t>检测点位</w:t>
            </w:r>
          </w:p>
        </w:tc>
        <w:tc>
          <w:tcPr>
            <w:tcW w:w="1501" w:type="dxa"/>
            <w:tcBorders>
              <w:top w:val="single" w:sz="6" w:space="0" w:color="646770"/>
              <w:left w:val="single" w:sz="6" w:space="0" w:color="6B7477"/>
              <w:bottom w:val="single" w:sz="6" w:space="0" w:color="777C80"/>
              <w:right w:val="single" w:sz="6" w:space="0" w:color="677074"/>
            </w:tcBorders>
          </w:tcPr>
          <w:p w:rsidR="00824A37" w:rsidRPr="002C6B24" w:rsidRDefault="00867974">
            <w:pPr>
              <w:pStyle w:val="TableParagraph"/>
              <w:spacing w:before="48"/>
              <w:ind w:left="259"/>
              <w:rPr>
                <w:rFonts w:asciiTheme="minorEastAsia" w:hAnsiTheme="minorEastAsia" w:cs="宋体"/>
                <w:sz w:val="16"/>
                <w:szCs w:val="19"/>
              </w:rPr>
            </w:pPr>
            <w:r w:rsidRPr="002C6B24">
              <w:rPr>
                <w:rFonts w:asciiTheme="minorEastAsia" w:hAnsiTheme="minorEastAsia" w:cs="宋体"/>
                <w:color w:val="707579"/>
                <w:w w:val="110"/>
                <w:sz w:val="16"/>
                <w:szCs w:val="19"/>
              </w:rPr>
              <w:t>检测项目</w:t>
            </w:r>
          </w:p>
        </w:tc>
        <w:tc>
          <w:tcPr>
            <w:tcW w:w="7063" w:type="dxa"/>
            <w:gridSpan w:val="8"/>
            <w:tcBorders>
              <w:top w:val="single" w:sz="6" w:space="0" w:color="646770"/>
              <w:left w:val="single" w:sz="6" w:space="0" w:color="677074"/>
              <w:bottom w:val="single" w:sz="6" w:space="0" w:color="777C80"/>
              <w:right w:val="nil"/>
            </w:tcBorders>
          </w:tcPr>
          <w:p w:rsidR="00824A37" w:rsidRPr="002C6B24" w:rsidRDefault="00867974">
            <w:pPr>
              <w:pStyle w:val="TableParagraph"/>
              <w:spacing w:before="41"/>
              <w:ind w:right="137"/>
              <w:jc w:val="center"/>
              <w:rPr>
                <w:rFonts w:asciiTheme="minorEastAsia" w:hAnsiTheme="minorEastAsia" w:cs="Times New Roman"/>
                <w:sz w:val="18"/>
                <w:szCs w:val="21"/>
              </w:rPr>
            </w:pPr>
            <w:r w:rsidRPr="002C6B24">
              <w:rPr>
                <w:rFonts w:asciiTheme="minorEastAsia" w:hAnsiTheme="minorEastAsia" w:cs="宋体"/>
                <w:color w:val="707579"/>
                <w:w w:val="118"/>
                <w:sz w:val="16"/>
                <w:szCs w:val="19"/>
              </w:rPr>
              <w:t>检</w:t>
            </w:r>
            <w:r w:rsidRPr="002C6B24">
              <w:rPr>
                <w:rFonts w:asciiTheme="minorEastAsia" w:hAnsiTheme="minorEastAsia" w:cs="宋体"/>
                <w:color w:val="707579"/>
                <w:spacing w:val="-3"/>
                <w:sz w:val="16"/>
                <w:szCs w:val="19"/>
              </w:rPr>
              <w:t xml:space="preserve"> </w:t>
            </w:r>
            <w:r w:rsidRPr="002C6B24">
              <w:rPr>
                <w:rFonts w:asciiTheme="minorEastAsia" w:hAnsiTheme="minorEastAsia" w:cs="宋体"/>
                <w:color w:val="707579"/>
                <w:w w:val="115"/>
                <w:sz w:val="16"/>
                <w:szCs w:val="19"/>
              </w:rPr>
              <w:t>测</w:t>
            </w:r>
            <w:r w:rsidRPr="002C6B24">
              <w:rPr>
                <w:rFonts w:asciiTheme="minorEastAsia" w:hAnsiTheme="minorEastAsia" w:cs="宋体"/>
                <w:color w:val="707579"/>
                <w:spacing w:val="3"/>
                <w:sz w:val="16"/>
                <w:szCs w:val="19"/>
              </w:rPr>
              <w:t xml:space="preserve"> </w:t>
            </w:r>
            <w:r w:rsidRPr="002C6B24">
              <w:rPr>
                <w:rFonts w:asciiTheme="minorEastAsia" w:hAnsiTheme="minorEastAsia" w:cs="宋体"/>
                <w:color w:val="707579"/>
                <w:w w:val="114"/>
                <w:sz w:val="16"/>
                <w:szCs w:val="19"/>
              </w:rPr>
              <w:t>结</w:t>
            </w:r>
            <w:r w:rsidRPr="002C6B24">
              <w:rPr>
                <w:rFonts w:asciiTheme="minorEastAsia" w:hAnsiTheme="minorEastAsia" w:cs="宋体"/>
                <w:color w:val="707579"/>
                <w:spacing w:val="5"/>
                <w:sz w:val="16"/>
                <w:szCs w:val="19"/>
              </w:rPr>
              <w:t xml:space="preserve"> </w:t>
            </w:r>
            <w:r w:rsidRPr="002C6B24">
              <w:rPr>
                <w:rFonts w:asciiTheme="minorEastAsia" w:hAnsiTheme="minorEastAsia" w:cs="宋体"/>
                <w:color w:val="707579"/>
                <w:spacing w:val="-16"/>
                <w:w w:val="118"/>
                <w:sz w:val="16"/>
                <w:szCs w:val="19"/>
              </w:rPr>
              <w:t>果</w:t>
            </w:r>
            <w:r w:rsidRPr="002C6B24">
              <w:rPr>
                <w:rFonts w:asciiTheme="minorEastAsia" w:hAnsiTheme="minorEastAsia" w:cs="宋体"/>
                <w:color w:val="707579"/>
                <w:spacing w:val="-15"/>
                <w:w w:val="42"/>
                <w:sz w:val="16"/>
                <w:szCs w:val="19"/>
              </w:rPr>
              <w:t>（</w:t>
            </w:r>
            <w:r w:rsidRPr="002C6B24">
              <w:rPr>
                <w:rFonts w:asciiTheme="minorEastAsia" w:hAnsiTheme="minorEastAsia" w:cs="Times New Roman"/>
                <w:color w:val="707579"/>
                <w:w w:val="94"/>
                <w:sz w:val="18"/>
                <w:szCs w:val="21"/>
              </w:rPr>
              <w:t>mg/m3</w:t>
            </w:r>
            <w:r w:rsidRPr="002C6B24">
              <w:rPr>
                <w:rFonts w:asciiTheme="minorEastAsia" w:hAnsiTheme="minorEastAsia" w:cs="Times New Roman"/>
                <w:color w:val="707579"/>
                <w:w w:val="95"/>
                <w:sz w:val="18"/>
                <w:szCs w:val="21"/>
              </w:rPr>
              <w:t>)</w:t>
            </w:r>
          </w:p>
        </w:tc>
      </w:tr>
      <w:tr w:rsidR="00824A37" w:rsidRPr="002C6B24">
        <w:trPr>
          <w:trHeight w:hRule="exact" w:val="572"/>
        </w:trPr>
        <w:tc>
          <w:tcPr>
            <w:tcW w:w="1274" w:type="dxa"/>
            <w:vMerge w:val="restart"/>
            <w:tcBorders>
              <w:top w:val="single" w:sz="6" w:space="0" w:color="777C80"/>
              <w:left w:val="nil"/>
              <w:right w:val="single" w:sz="6" w:space="0" w:color="6B7477"/>
            </w:tcBorders>
          </w:tcPr>
          <w:p w:rsidR="00824A37" w:rsidRPr="002C6B24" w:rsidRDefault="00824A37">
            <w:pPr>
              <w:pStyle w:val="TableParagraph"/>
              <w:spacing w:before="2"/>
              <w:rPr>
                <w:rFonts w:asciiTheme="minorEastAsia" w:hAnsiTheme="minorEastAsia" w:cs="宋体"/>
                <w:sz w:val="21"/>
                <w:szCs w:val="24"/>
              </w:rPr>
            </w:pPr>
          </w:p>
          <w:p w:rsidR="00824A37" w:rsidRPr="002C6B24" w:rsidRDefault="00867974">
            <w:pPr>
              <w:pStyle w:val="TableParagraph"/>
              <w:ind w:right="109"/>
              <w:jc w:val="center"/>
              <w:rPr>
                <w:rFonts w:asciiTheme="minorEastAsia" w:hAnsiTheme="minorEastAsia" w:cs="宋体"/>
                <w:sz w:val="18"/>
                <w:szCs w:val="21"/>
              </w:rPr>
            </w:pPr>
            <w:r w:rsidRPr="002C6B24">
              <w:rPr>
                <w:rFonts w:asciiTheme="minorEastAsia" w:hAnsiTheme="minorEastAsia" w:cs="Times New Roman"/>
                <w:color w:val="707579"/>
                <w:spacing w:val="-15"/>
                <w:sz w:val="16"/>
                <w:szCs w:val="20"/>
              </w:rPr>
              <w:t>5</w:t>
            </w:r>
            <w:r w:rsidRPr="002C6B24">
              <w:rPr>
                <w:rFonts w:asciiTheme="minorEastAsia" w:hAnsiTheme="minorEastAsia" w:cs="宋体"/>
                <w:color w:val="707579"/>
                <w:spacing w:val="-15"/>
                <w:sz w:val="18"/>
                <w:szCs w:val="21"/>
              </w:rPr>
              <w:t>＃魏庄小</w:t>
            </w:r>
          </w:p>
          <w:p w:rsidR="00824A37" w:rsidRPr="002C6B24" w:rsidRDefault="00867974">
            <w:pPr>
              <w:pStyle w:val="TableParagraph"/>
              <w:spacing w:before="15"/>
              <w:ind w:right="73"/>
              <w:jc w:val="center"/>
              <w:rPr>
                <w:rFonts w:asciiTheme="minorEastAsia" w:hAnsiTheme="minorEastAsia" w:cs="宋体"/>
                <w:sz w:val="16"/>
                <w:szCs w:val="19"/>
              </w:rPr>
            </w:pPr>
            <w:r w:rsidRPr="002C6B24">
              <w:rPr>
                <w:rFonts w:asciiTheme="minorEastAsia" w:hAnsiTheme="minorEastAsia" w:cs="宋体"/>
                <w:color w:val="707579"/>
                <w:w w:val="112"/>
                <w:sz w:val="16"/>
                <w:szCs w:val="19"/>
              </w:rPr>
              <w:t>区</w:t>
            </w:r>
          </w:p>
        </w:tc>
        <w:tc>
          <w:tcPr>
            <w:tcW w:w="1501" w:type="dxa"/>
            <w:tcBorders>
              <w:top w:val="single" w:sz="6" w:space="0" w:color="777C80"/>
              <w:left w:val="single" w:sz="6" w:space="0" w:color="6B7477"/>
              <w:bottom w:val="single" w:sz="6" w:space="0" w:color="6B7474"/>
              <w:right w:val="single" w:sz="6" w:space="0" w:color="677074"/>
            </w:tcBorders>
          </w:tcPr>
          <w:p w:rsidR="00824A37" w:rsidRPr="002C6B24" w:rsidRDefault="00867974">
            <w:pPr>
              <w:pStyle w:val="TableParagraph"/>
              <w:spacing w:before="1"/>
              <w:ind w:right="130"/>
              <w:jc w:val="center"/>
              <w:rPr>
                <w:rFonts w:asciiTheme="minorEastAsia" w:hAnsiTheme="minorEastAsia" w:cs="宋体"/>
                <w:sz w:val="16"/>
                <w:szCs w:val="19"/>
              </w:rPr>
            </w:pPr>
            <w:r w:rsidRPr="002C6B24">
              <w:rPr>
                <w:rFonts w:asciiTheme="minorEastAsia" w:hAnsiTheme="minorEastAsia" w:cs="宋体"/>
                <w:color w:val="707579"/>
                <w:w w:val="110"/>
                <w:sz w:val="16"/>
                <w:szCs w:val="19"/>
              </w:rPr>
              <w:t>样品编号</w:t>
            </w:r>
          </w:p>
          <w:p w:rsidR="00824A37" w:rsidRPr="002C6B24" w:rsidRDefault="00867974">
            <w:pPr>
              <w:pStyle w:val="TableParagraph"/>
              <w:spacing w:before="60"/>
              <w:ind w:right="108"/>
              <w:jc w:val="center"/>
              <w:rPr>
                <w:rFonts w:asciiTheme="minorEastAsia" w:hAnsiTheme="minorEastAsia" w:cs="Times New Roman"/>
                <w:sz w:val="16"/>
                <w:szCs w:val="20"/>
              </w:rPr>
            </w:pPr>
            <w:r w:rsidRPr="002C6B24">
              <w:rPr>
                <w:rFonts w:asciiTheme="minorEastAsia" w:hAnsiTheme="minorEastAsia"/>
                <w:color w:val="707579"/>
                <w:sz w:val="16"/>
              </w:rPr>
              <w:t>10009-KQOS</w:t>
            </w:r>
          </w:p>
        </w:tc>
        <w:tc>
          <w:tcPr>
            <w:tcW w:w="880" w:type="dxa"/>
            <w:tcBorders>
              <w:top w:val="single" w:sz="6" w:space="0" w:color="777C80"/>
              <w:left w:val="single" w:sz="6" w:space="0" w:color="677074"/>
              <w:bottom w:val="single" w:sz="6" w:space="0" w:color="6B7474"/>
              <w:right w:val="single" w:sz="6" w:space="0" w:color="7C8387"/>
            </w:tcBorders>
          </w:tcPr>
          <w:p w:rsidR="00824A37" w:rsidRPr="002C6B24" w:rsidRDefault="00824A37">
            <w:pPr>
              <w:pStyle w:val="TableParagraph"/>
              <w:spacing w:before="10"/>
              <w:rPr>
                <w:rFonts w:asciiTheme="minorEastAsia" w:hAnsiTheme="minorEastAsia" w:cs="宋体"/>
                <w:sz w:val="10"/>
                <w:szCs w:val="13"/>
              </w:rPr>
            </w:pPr>
          </w:p>
          <w:p w:rsidR="00824A37" w:rsidRPr="002C6B24" w:rsidRDefault="00867974">
            <w:pPr>
              <w:pStyle w:val="TableParagraph"/>
              <w:ind w:left="233"/>
              <w:rPr>
                <w:rFonts w:asciiTheme="minorEastAsia" w:hAnsiTheme="minorEastAsia" w:cs="Times New Roman"/>
                <w:sz w:val="16"/>
                <w:szCs w:val="20"/>
              </w:rPr>
            </w:pPr>
            <w:r w:rsidRPr="002C6B24">
              <w:rPr>
                <w:rFonts w:asciiTheme="minorEastAsia" w:hAnsiTheme="minorEastAsia"/>
                <w:color w:val="707579"/>
                <w:w w:val="105"/>
                <w:sz w:val="16"/>
              </w:rPr>
              <w:t>101</w:t>
            </w:r>
          </w:p>
        </w:tc>
        <w:tc>
          <w:tcPr>
            <w:tcW w:w="886" w:type="dxa"/>
            <w:tcBorders>
              <w:top w:val="single" w:sz="6" w:space="0" w:color="777C80"/>
              <w:left w:val="single" w:sz="6" w:space="0" w:color="7C8387"/>
              <w:bottom w:val="single" w:sz="6" w:space="0" w:color="6B7474"/>
              <w:right w:val="single" w:sz="9" w:space="0" w:color="808387"/>
            </w:tcBorders>
          </w:tcPr>
          <w:p w:rsidR="00824A37" w:rsidRPr="002C6B24" w:rsidRDefault="00824A37">
            <w:pPr>
              <w:pStyle w:val="TableParagraph"/>
              <w:spacing w:before="10"/>
              <w:rPr>
                <w:rFonts w:asciiTheme="minorEastAsia" w:hAnsiTheme="minorEastAsia" w:cs="宋体"/>
                <w:sz w:val="10"/>
                <w:szCs w:val="13"/>
              </w:rPr>
            </w:pPr>
          </w:p>
          <w:p w:rsidR="00824A37" w:rsidRPr="002C6B24" w:rsidRDefault="00867974">
            <w:pPr>
              <w:pStyle w:val="TableParagraph"/>
              <w:ind w:left="242"/>
              <w:rPr>
                <w:rFonts w:asciiTheme="minorEastAsia" w:hAnsiTheme="minorEastAsia" w:cs="Times New Roman"/>
                <w:sz w:val="16"/>
                <w:szCs w:val="20"/>
              </w:rPr>
            </w:pPr>
            <w:r w:rsidRPr="002C6B24">
              <w:rPr>
                <w:rFonts w:asciiTheme="minorEastAsia" w:hAnsiTheme="minorEastAsia"/>
                <w:color w:val="707579"/>
                <w:w w:val="105"/>
                <w:sz w:val="16"/>
              </w:rPr>
              <w:t>102</w:t>
            </w:r>
          </w:p>
        </w:tc>
        <w:tc>
          <w:tcPr>
            <w:tcW w:w="760" w:type="dxa"/>
            <w:tcBorders>
              <w:top w:val="single" w:sz="6" w:space="0" w:color="777C80"/>
              <w:left w:val="single" w:sz="9" w:space="0" w:color="808387"/>
              <w:bottom w:val="single" w:sz="6" w:space="0" w:color="6B7474"/>
              <w:right w:val="single" w:sz="3" w:space="0" w:color="677474"/>
            </w:tcBorders>
          </w:tcPr>
          <w:p w:rsidR="00824A37" w:rsidRPr="002C6B24" w:rsidRDefault="00824A37">
            <w:pPr>
              <w:pStyle w:val="TableParagraph"/>
              <w:spacing w:before="10"/>
              <w:rPr>
                <w:rFonts w:asciiTheme="minorEastAsia" w:hAnsiTheme="minorEastAsia" w:cs="宋体"/>
                <w:sz w:val="10"/>
                <w:szCs w:val="13"/>
              </w:rPr>
            </w:pPr>
          </w:p>
          <w:p w:rsidR="00824A37" w:rsidRPr="002C6B24" w:rsidRDefault="00867974">
            <w:pPr>
              <w:pStyle w:val="TableParagraph"/>
              <w:ind w:left="230"/>
              <w:rPr>
                <w:rFonts w:asciiTheme="minorEastAsia" w:hAnsiTheme="minorEastAsia" w:cs="Times New Roman"/>
                <w:sz w:val="16"/>
                <w:szCs w:val="20"/>
              </w:rPr>
            </w:pPr>
            <w:r w:rsidRPr="002C6B24">
              <w:rPr>
                <w:rFonts w:asciiTheme="minorEastAsia" w:hAnsiTheme="minorEastAsia"/>
                <w:color w:val="707579"/>
                <w:w w:val="105"/>
                <w:sz w:val="16"/>
              </w:rPr>
              <w:t>103</w:t>
            </w:r>
          </w:p>
        </w:tc>
        <w:tc>
          <w:tcPr>
            <w:tcW w:w="995" w:type="dxa"/>
            <w:tcBorders>
              <w:top w:val="single" w:sz="6" w:space="0" w:color="777C80"/>
              <w:left w:val="single" w:sz="3" w:space="0" w:color="677474"/>
              <w:bottom w:val="single" w:sz="6" w:space="0" w:color="778383"/>
              <w:right w:val="single" w:sz="6" w:space="0" w:color="777C80"/>
            </w:tcBorders>
          </w:tcPr>
          <w:p w:rsidR="00824A37" w:rsidRPr="002C6B24" w:rsidRDefault="00867974">
            <w:pPr>
              <w:pStyle w:val="TableParagraph"/>
              <w:spacing w:before="173"/>
              <w:ind w:left="356"/>
              <w:rPr>
                <w:rFonts w:asciiTheme="minorEastAsia" w:hAnsiTheme="minorEastAsia" w:cs="Times New Roman"/>
                <w:sz w:val="16"/>
                <w:szCs w:val="20"/>
              </w:rPr>
            </w:pPr>
            <w:r w:rsidRPr="002C6B24">
              <w:rPr>
                <w:rFonts w:asciiTheme="minorEastAsia" w:hAnsiTheme="minorEastAsia"/>
                <w:color w:val="707579"/>
                <w:w w:val="105"/>
                <w:sz w:val="16"/>
              </w:rPr>
              <w:t>104</w:t>
            </w:r>
          </w:p>
        </w:tc>
        <w:tc>
          <w:tcPr>
            <w:tcW w:w="893" w:type="dxa"/>
            <w:tcBorders>
              <w:top w:val="single" w:sz="6" w:space="0" w:color="777C80"/>
              <w:left w:val="single" w:sz="6" w:space="0" w:color="777C80"/>
              <w:bottom w:val="single" w:sz="6" w:space="0" w:color="778383"/>
              <w:right w:val="single" w:sz="6" w:space="0" w:color="7C8083"/>
            </w:tcBorders>
          </w:tcPr>
          <w:p w:rsidR="00824A37" w:rsidRPr="002C6B24" w:rsidRDefault="00867974">
            <w:pPr>
              <w:pStyle w:val="TableParagraph"/>
              <w:spacing w:before="173"/>
              <w:ind w:left="221"/>
              <w:rPr>
                <w:rFonts w:asciiTheme="minorEastAsia" w:hAnsiTheme="minorEastAsia" w:cs="Times New Roman"/>
                <w:sz w:val="16"/>
                <w:szCs w:val="20"/>
              </w:rPr>
            </w:pPr>
            <w:r w:rsidRPr="002C6B24">
              <w:rPr>
                <w:rFonts w:asciiTheme="minorEastAsia" w:hAnsiTheme="minorEastAsia"/>
                <w:color w:val="707579"/>
                <w:w w:val="105"/>
                <w:sz w:val="16"/>
              </w:rPr>
              <w:t>201</w:t>
            </w:r>
          </w:p>
        </w:tc>
        <w:tc>
          <w:tcPr>
            <w:tcW w:w="885" w:type="dxa"/>
            <w:tcBorders>
              <w:top w:val="single" w:sz="6" w:space="0" w:color="777C80"/>
              <w:left w:val="single" w:sz="6" w:space="0" w:color="7C8083"/>
              <w:bottom w:val="single" w:sz="6" w:space="0" w:color="778383"/>
              <w:right w:val="single" w:sz="6" w:space="0" w:color="6B7074"/>
            </w:tcBorders>
          </w:tcPr>
          <w:p w:rsidR="00824A37" w:rsidRPr="002C6B24" w:rsidRDefault="00867974">
            <w:pPr>
              <w:pStyle w:val="TableParagraph"/>
              <w:spacing w:before="166"/>
              <w:ind w:left="222"/>
              <w:rPr>
                <w:rFonts w:asciiTheme="minorEastAsia" w:hAnsiTheme="minorEastAsia" w:cs="Times New Roman"/>
                <w:sz w:val="16"/>
                <w:szCs w:val="20"/>
              </w:rPr>
            </w:pPr>
            <w:r w:rsidRPr="002C6B24">
              <w:rPr>
                <w:rFonts w:asciiTheme="minorEastAsia" w:hAnsiTheme="minorEastAsia"/>
                <w:color w:val="707579"/>
                <w:w w:val="105"/>
                <w:sz w:val="16"/>
              </w:rPr>
              <w:t>202</w:t>
            </w:r>
          </w:p>
        </w:tc>
        <w:tc>
          <w:tcPr>
            <w:tcW w:w="871" w:type="dxa"/>
            <w:tcBorders>
              <w:top w:val="single" w:sz="6" w:space="0" w:color="777C80"/>
              <w:left w:val="single" w:sz="6" w:space="0" w:color="6B7074"/>
              <w:bottom w:val="single" w:sz="6" w:space="0" w:color="778383"/>
              <w:right w:val="single" w:sz="6" w:space="0" w:color="6B7077"/>
            </w:tcBorders>
          </w:tcPr>
          <w:p w:rsidR="00824A37" w:rsidRPr="002C6B24" w:rsidRDefault="00867974">
            <w:pPr>
              <w:pStyle w:val="TableParagraph"/>
              <w:spacing w:before="166"/>
              <w:ind w:left="216"/>
              <w:rPr>
                <w:rFonts w:asciiTheme="minorEastAsia" w:hAnsiTheme="minorEastAsia" w:cs="Times New Roman"/>
                <w:sz w:val="16"/>
                <w:szCs w:val="20"/>
              </w:rPr>
            </w:pPr>
            <w:r w:rsidRPr="002C6B24">
              <w:rPr>
                <w:rFonts w:asciiTheme="minorEastAsia" w:hAnsiTheme="minorEastAsia"/>
                <w:color w:val="707579"/>
                <w:w w:val="105"/>
                <w:sz w:val="16"/>
              </w:rPr>
              <w:t>203</w:t>
            </w:r>
          </w:p>
        </w:tc>
        <w:tc>
          <w:tcPr>
            <w:tcW w:w="893" w:type="dxa"/>
            <w:tcBorders>
              <w:top w:val="single" w:sz="6" w:space="0" w:color="777C80"/>
              <w:left w:val="single" w:sz="6" w:space="0" w:color="6B7077"/>
              <w:bottom w:val="single" w:sz="6" w:space="0" w:color="778383"/>
              <w:right w:val="nil"/>
            </w:tcBorders>
          </w:tcPr>
          <w:p w:rsidR="00824A37" w:rsidRPr="002C6B24" w:rsidRDefault="00867974">
            <w:pPr>
              <w:pStyle w:val="TableParagraph"/>
              <w:spacing w:before="166"/>
              <w:ind w:left="223"/>
              <w:rPr>
                <w:rFonts w:asciiTheme="minorEastAsia" w:hAnsiTheme="minorEastAsia" w:cs="Times New Roman"/>
                <w:sz w:val="16"/>
                <w:szCs w:val="20"/>
              </w:rPr>
            </w:pPr>
            <w:r w:rsidRPr="002C6B24">
              <w:rPr>
                <w:rFonts w:asciiTheme="minorEastAsia" w:hAnsiTheme="minorEastAsia"/>
                <w:color w:val="707579"/>
                <w:w w:val="105"/>
                <w:sz w:val="16"/>
              </w:rPr>
              <w:t>204</w:t>
            </w:r>
          </w:p>
        </w:tc>
      </w:tr>
      <w:tr w:rsidR="00824A37" w:rsidRPr="002C6B24">
        <w:trPr>
          <w:trHeight w:hRule="exact" w:val="333"/>
        </w:trPr>
        <w:tc>
          <w:tcPr>
            <w:tcW w:w="1274" w:type="dxa"/>
            <w:vMerge/>
            <w:tcBorders>
              <w:left w:val="nil"/>
              <w:right w:val="single" w:sz="6" w:space="0" w:color="6B7477"/>
            </w:tcBorders>
          </w:tcPr>
          <w:p w:rsidR="00824A37" w:rsidRPr="002C6B24" w:rsidRDefault="00824A37">
            <w:pPr>
              <w:rPr>
                <w:rFonts w:asciiTheme="minorEastAsia" w:hAnsiTheme="minorEastAsia"/>
                <w:sz w:val="20"/>
              </w:rPr>
            </w:pPr>
          </w:p>
        </w:tc>
        <w:tc>
          <w:tcPr>
            <w:tcW w:w="1501" w:type="dxa"/>
            <w:tcBorders>
              <w:top w:val="single" w:sz="6" w:space="0" w:color="6B7474"/>
              <w:left w:val="single" w:sz="6" w:space="0" w:color="6B7477"/>
              <w:bottom w:val="single" w:sz="3" w:space="0" w:color="6B7477"/>
              <w:right w:val="single" w:sz="6" w:space="0" w:color="7C838C"/>
            </w:tcBorders>
          </w:tcPr>
          <w:p w:rsidR="00824A37" w:rsidRPr="002C6B24" w:rsidRDefault="00867974">
            <w:pPr>
              <w:pStyle w:val="TableParagraph"/>
              <w:spacing w:before="5"/>
              <w:ind w:left="215"/>
              <w:rPr>
                <w:rFonts w:asciiTheme="minorEastAsia" w:hAnsiTheme="minorEastAsia" w:cs="宋体"/>
                <w:sz w:val="16"/>
                <w:szCs w:val="19"/>
              </w:rPr>
            </w:pPr>
            <w:r w:rsidRPr="002C6B24">
              <w:rPr>
                <w:rFonts w:asciiTheme="minorEastAsia" w:hAnsiTheme="minorEastAsia" w:cs="Times New Roman"/>
                <w:color w:val="707579"/>
                <w:w w:val="115"/>
                <w:sz w:val="16"/>
                <w:szCs w:val="20"/>
              </w:rPr>
              <w:t>TSP</w:t>
            </w:r>
            <w:r w:rsidRPr="002C6B24">
              <w:rPr>
                <w:rFonts w:asciiTheme="minorEastAsia" w:hAnsiTheme="minorEastAsia" w:cs="Times New Roman"/>
                <w:color w:val="707579"/>
                <w:spacing w:val="-10"/>
                <w:w w:val="115"/>
                <w:sz w:val="16"/>
                <w:szCs w:val="20"/>
              </w:rPr>
              <w:t xml:space="preserve"> </w:t>
            </w:r>
            <w:r w:rsidRPr="002C6B24">
              <w:rPr>
                <w:rFonts w:asciiTheme="minorEastAsia" w:hAnsiTheme="minorEastAsia" w:cs="宋体"/>
                <w:color w:val="707579"/>
                <w:spacing w:val="-17"/>
                <w:w w:val="115"/>
                <w:sz w:val="16"/>
                <w:szCs w:val="19"/>
              </w:rPr>
              <w:t>日均值</w:t>
            </w:r>
          </w:p>
        </w:tc>
        <w:tc>
          <w:tcPr>
            <w:tcW w:w="3522" w:type="dxa"/>
            <w:gridSpan w:val="4"/>
            <w:tcBorders>
              <w:top w:val="single" w:sz="6" w:space="0" w:color="778383"/>
              <w:left w:val="single" w:sz="6" w:space="0" w:color="7C838C"/>
              <w:bottom w:val="single" w:sz="6" w:space="0" w:color="7C8387"/>
              <w:right w:val="single" w:sz="6" w:space="0" w:color="777C80"/>
            </w:tcBorders>
          </w:tcPr>
          <w:p w:rsidR="00824A37" w:rsidRPr="002C6B24" w:rsidRDefault="00867974">
            <w:pPr>
              <w:pStyle w:val="TableParagraph"/>
              <w:spacing w:before="54"/>
              <w:ind w:right="1"/>
              <w:jc w:val="center"/>
              <w:rPr>
                <w:rFonts w:asciiTheme="minorEastAsia" w:hAnsiTheme="minorEastAsia" w:cs="Times New Roman"/>
                <w:sz w:val="16"/>
                <w:szCs w:val="20"/>
              </w:rPr>
            </w:pPr>
            <w:r w:rsidRPr="002C6B24">
              <w:rPr>
                <w:rFonts w:asciiTheme="minorEastAsia" w:hAnsiTheme="minorEastAsia"/>
                <w:color w:val="707579"/>
                <w:w w:val="105"/>
                <w:sz w:val="16"/>
              </w:rPr>
              <w:t>0.101</w:t>
            </w:r>
          </w:p>
        </w:tc>
        <w:tc>
          <w:tcPr>
            <w:tcW w:w="3541" w:type="dxa"/>
            <w:gridSpan w:val="4"/>
            <w:tcBorders>
              <w:top w:val="single" w:sz="6" w:space="0" w:color="778383"/>
              <w:left w:val="single" w:sz="6" w:space="0" w:color="777C80"/>
              <w:bottom w:val="single" w:sz="6" w:space="0" w:color="7C8387"/>
              <w:right w:val="nil"/>
            </w:tcBorders>
          </w:tcPr>
          <w:p w:rsidR="00824A37" w:rsidRPr="002C6B24" w:rsidRDefault="00867974">
            <w:pPr>
              <w:pStyle w:val="TableParagraph"/>
              <w:spacing w:before="40"/>
              <w:ind w:left="6"/>
              <w:jc w:val="center"/>
              <w:rPr>
                <w:rFonts w:asciiTheme="minorEastAsia" w:hAnsiTheme="minorEastAsia" w:cs="Times New Roman"/>
                <w:sz w:val="16"/>
                <w:szCs w:val="20"/>
              </w:rPr>
            </w:pPr>
            <w:r w:rsidRPr="002C6B24">
              <w:rPr>
                <w:rFonts w:asciiTheme="minorEastAsia" w:hAnsiTheme="minorEastAsia"/>
                <w:color w:val="707579"/>
                <w:w w:val="105"/>
                <w:sz w:val="16"/>
              </w:rPr>
              <w:t>0.106</w:t>
            </w:r>
          </w:p>
        </w:tc>
      </w:tr>
      <w:tr w:rsidR="00824A37" w:rsidRPr="002C6B24">
        <w:trPr>
          <w:trHeight w:hRule="exact" w:val="358"/>
        </w:trPr>
        <w:tc>
          <w:tcPr>
            <w:tcW w:w="1274" w:type="dxa"/>
            <w:vMerge/>
            <w:tcBorders>
              <w:left w:val="nil"/>
              <w:bottom w:val="single" w:sz="17" w:space="0" w:color="74808C"/>
              <w:right w:val="single" w:sz="6" w:space="0" w:color="6B7477"/>
            </w:tcBorders>
          </w:tcPr>
          <w:p w:rsidR="00824A37" w:rsidRPr="002C6B24" w:rsidRDefault="00824A37">
            <w:pPr>
              <w:rPr>
                <w:rFonts w:asciiTheme="minorEastAsia" w:hAnsiTheme="minorEastAsia"/>
                <w:sz w:val="20"/>
              </w:rPr>
            </w:pPr>
          </w:p>
        </w:tc>
        <w:tc>
          <w:tcPr>
            <w:tcW w:w="1501" w:type="dxa"/>
            <w:tcBorders>
              <w:top w:val="single" w:sz="3" w:space="0" w:color="6B7477"/>
              <w:left w:val="single" w:sz="6" w:space="0" w:color="6B7477"/>
              <w:bottom w:val="single" w:sz="17" w:space="0" w:color="74808C"/>
              <w:right w:val="single" w:sz="6" w:space="0" w:color="7C838C"/>
            </w:tcBorders>
          </w:tcPr>
          <w:p w:rsidR="00824A37" w:rsidRPr="002C6B24" w:rsidRDefault="00867974">
            <w:pPr>
              <w:pStyle w:val="TableParagraph"/>
              <w:spacing w:before="49"/>
              <w:ind w:left="475"/>
              <w:rPr>
                <w:rFonts w:asciiTheme="minorEastAsia" w:hAnsiTheme="minorEastAsia" w:cs="Times New Roman"/>
                <w:sz w:val="16"/>
                <w:szCs w:val="20"/>
              </w:rPr>
            </w:pPr>
            <w:r w:rsidRPr="002C6B24">
              <w:rPr>
                <w:rFonts w:asciiTheme="minorEastAsia" w:hAnsiTheme="minorEastAsia"/>
                <w:color w:val="707579"/>
                <w:w w:val="145"/>
                <w:sz w:val="16"/>
              </w:rPr>
              <w:t>voes</w:t>
            </w:r>
          </w:p>
        </w:tc>
        <w:tc>
          <w:tcPr>
            <w:tcW w:w="880" w:type="dxa"/>
            <w:tcBorders>
              <w:top w:val="single" w:sz="3" w:space="0" w:color="6B7477"/>
              <w:left w:val="single" w:sz="6" w:space="0" w:color="7C838C"/>
              <w:bottom w:val="single" w:sz="17" w:space="0" w:color="74808C"/>
              <w:right w:val="single" w:sz="6" w:space="0" w:color="747C80"/>
            </w:tcBorders>
          </w:tcPr>
          <w:p w:rsidR="00824A37" w:rsidRPr="002C6B24" w:rsidRDefault="00867974">
            <w:pPr>
              <w:pStyle w:val="TableParagraph"/>
              <w:spacing w:before="21"/>
              <w:ind w:left="111"/>
              <w:rPr>
                <w:rFonts w:asciiTheme="minorEastAsia" w:hAnsiTheme="minorEastAsia" w:cs="宋体"/>
                <w:sz w:val="16"/>
                <w:szCs w:val="19"/>
              </w:rPr>
            </w:pPr>
            <w:r w:rsidRPr="002C6B24">
              <w:rPr>
                <w:rFonts w:asciiTheme="minorEastAsia" w:hAnsiTheme="minorEastAsia" w:cs="宋体"/>
                <w:color w:val="878C90"/>
                <w:w w:val="110"/>
                <w:sz w:val="16"/>
                <w:szCs w:val="19"/>
              </w:rPr>
              <w:t>未检出</w:t>
            </w:r>
          </w:p>
        </w:tc>
        <w:tc>
          <w:tcPr>
            <w:tcW w:w="886" w:type="dxa"/>
            <w:tcBorders>
              <w:top w:val="single" w:sz="3" w:space="0" w:color="6B7477"/>
              <w:left w:val="single" w:sz="6" w:space="0" w:color="747C80"/>
              <w:bottom w:val="single" w:sz="17" w:space="0" w:color="74808C"/>
              <w:right w:val="single" w:sz="6" w:space="0" w:color="70777C"/>
            </w:tcBorders>
          </w:tcPr>
          <w:p w:rsidR="00824A37" w:rsidRPr="002C6B24" w:rsidRDefault="00867974">
            <w:pPr>
              <w:pStyle w:val="TableParagraph"/>
              <w:spacing w:before="21"/>
              <w:ind w:left="112"/>
              <w:rPr>
                <w:rFonts w:asciiTheme="minorEastAsia" w:hAnsiTheme="minorEastAsia" w:cs="宋体"/>
                <w:sz w:val="16"/>
                <w:szCs w:val="19"/>
              </w:rPr>
            </w:pPr>
            <w:r w:rsidRPr="002C6B24">
              <w:rPr>
                <w:rFonts w:asciiTheme="minorEastAsia" w:hAnsiTheme="minorEastAsia" w:cs="宋体"/>
                <w:color w:val="878C90"/>
                <w:w w:val="110"/>
                <w:sz w:val="16"/>
                <w:szCs w:val="19"/>
              </w:rPr>
              <w:t>未检出</w:t>
            </w:r>
          </w:p>
        </w:tc>
        <w:tc>
          <w:tcPr>
            <w:tcW w:w="760" w:type="dxa"/>
            <w:tcBorders>
              <w:top w:val="single" w:sz="3" w:space="0" w:color="6B7477"/>
              <w:left w:val="single" w:sz="6" w:space="0" w:color="70777C"/>
              <w:bottom w:val="single" w:sz="17" w:space="0" w:color="74808C"/>
              <w:right w:val="single" w:sz="3" w:space="0" w:color="707C83"/>
            </w:tcBorders>
          </w:tcPr>
          <w:p w:rsidR="00824A37" w:rsidRPr="002C6B24" w:rsidRDefault="00867974">
            <w:pPr>
              <w:pStyle w:val="TableParagraph"/>
              <w:spacing w:before="21"/>
              <w:ind w:left="111"/>
              <w:rPr>
                <w:rFonts w:asciiTheme="minorEastAsia" w:hAnsiTheme="minorEastAsia" w:cs="宋体"/>
                <w:sz w:val="16"/>
                <w:szCs w:val="19"/>
              </w:rPr>
            </w:pPr>
            <w:r w:rsidRPr="002C6B24">
              <w:rPr>
                <w:rFonts w:asciiTheme="minorEastAsia" w:hAnsiTheme="minorEastAsia" w:cs="宋体"/>
                <w:color w:val="878C90"/>
                <w:w w:val="110"/>
                <w:sz w:val="16"/>
                <w:szCs w:val="19"/>
              </w:rPr>
              <w:t>未检出</w:t>
            </w:r>
          </w:p>
        </w:tc>
        <w:tc>
          <w:tcPr>
            <w:tcW w:w="995" w:type="dxa"/>
            <w:tcBorders>
              <w:top w:val="single" w:sz="6" w:space="0" w:color="7C8387"/>
              <w:left w:val="single" w:sz="3" w:space="0" w:color="707C83"/>
              <w:bottom w:val="single" w:sz="17" w:space="0" w:color="74808C"/>
              <w:right w:val="single" w:sz="6" w:space="0" w:color="777C80"/>
            </w:tcBorders>
          </w:tcPr>
          <w:p w:rsidR="00824A37" w:rsidRPr="002C6B24" w:rsidRDefault="00867974">
            <w:pPr>
              <w:pStyle w:val="TableParagraph"/>
              <w:spacing w:before="17"/>
              <w:ind w:left="241"/>
              <w:rPr>
                <w:rFonts w:asciiTheme="minorEastAsia" w:hAnsiTheme="minorEastAsia" w:cs="宋体"/>
                <w:sz w:val="16"/>
                <w:szCs w:val="19"/>
              </w:rPr>
            </w:pPr>
            <w:r w:rsidRPr="002C6B24">
              <w:rPr>
                <w:rFonts w:asciiTheme="minorEastAsia" w:hAnsiTheme="minorEastAsia" w:cs="宋体"/>
                <w:color w:val="878C90"/>
                <w:w w:val="110"/>
                <w:sz w:val="16"/>
                <w:szCs w:val="19"/>
              </w:rPr>
              <w:t>未检出</w:t>
            </w:r>
          </w:p>
        </w:tc>
        <w:tc>
          <w:tcPr>
            <w:tcW w:w="893" w:type="dxa"/>
            <w:tcBorders>
              <w:top w:val="single" w:sz="6" w:space="0" w:color="7C8387"/>
              <w:left w:val="single" w:sz="6" w:space="0" w:color="777C80"/>
              <w:bottom w:val="single" w:sz="17" w:space="0" w:color="74808C"/>
              <w:right w:val="single" w:sz="6" w:space="0" w:color="778083"/>
            </w:tcBorders>
          </w:tcPr>
          <w:p w:rsidR="00824A37" w:rsidRPr="002C6B24" w:rsidRDefault="00867974">
            <w:pPr>
              <w:pStyle w:val="TableParagraph"/>
              <w:spacing w:before="17"/>
              <w:ind w:left="120"/>
              <w:rPr>
                <w:rFonts w:asciiTheme="minorEastAsia" w:hAnsiTheme="minorEastAsia" w:cs="宋体"/>
                <w:sz w:val="16"/>
                <w:szCs w:val="19"/>
              </w:rPr>
            </w:pPr>
            <w:r w:rsidRPr="002C6B24">
              <w:rPr>
                <w:rFonts w:asciiTheme="minorEastAsia" w:hAnsiTheme="minorEastAsia" w:cs="宋体"/>
                <w:color w:val="878C90"/>
                <w:w w:val="110"/>
                <w:sz w:val="16"/>
                <w:szCs w:val="19"/>
              </w:rPr>
              <w:t>未检出</w:t>
            </w:r>
          </w:p>
        </w:tc>
        <w:tc>
          <w:tcPr>
            <w:tcW w:w="885" w:type="dxa"/>
            <w:tcBorders>
              <w:top w:val="single" w:sz="6" w:space="0" w:color="7C8387"/>
              <w:left w:val="single" w:sz="6" w:space="0" w:color="778083"/>
              <w:bottom w:val="single" w:sz="17" w:space="0" w:color="74808C"/>
              <w:right w:val="single" w:sz="6" w:space="0" w:color="778387"/>
            </w:tcBorders>
          </w:tcPr>
          <w:p w:rsidR="00824A37" w:rsidRPr="002C6B24" w:rsidRDefault="00867974">
            <w:pPr>
              <w:pStyle w:val="TableParagraph"/>
              <w:spacing w:before="17"/>
              <w:ind w:left="121"/>
              <w:rPr>
                <w:rFonts w:asciiTheme="minorEastAsia" w:hAnsiTheme="minorEastAsia" w:cs="宋体"/>
                <w:sz w:val="16"/>
                <w:szCs w:val="19"/>
              </w:rPr>
            </w:pPr>
            <w:r w:rsidRPr="002C6B24">
              <w:rPr>
                <w:rFonts w:asciiTheme="minorEastAsia" w:hAnsiTheme="minorEastAsia" w:cs="宋体"/>
                <w:color w:val="878C90"/>
                <w:w w:val="110"/>
                <w:sz w:val="16"/>
                <w:szCs w:val="19"/>
              </w:rPr>
              <w:t>未检出</w:t>
            </w:r>
          </w:p>
        </w:tc>
        <w:tc>
          <w:tcPr>
            <w:tcW w:w="871" w:type="dxa"/>
            <w:tcBorders>
              <w:top w:val="single" w:sz="6" w:space="0" w:color="7C8387"/>
              <w:left w:val="single" w:sz="6" w:space="0" w:color="778387"/>
              <w:bottom w:val="single" w:sz="17" w:space="0" w:color="74808C"/>
              <w:right w:val="single" w:sz="6" w:space="0" w:color="747C80"/>
            </w:tcBorders>
          </w:tcPr>
          <w:p w:rsidR="00824A37" w:rsidRPr="002C6B24" w:rsidRDefault="00867974">
            <w:pPr>
              <w:pStyle w:val="TableParagraph"/>
              <w:spacing w:before="10"/>
              <w:ind w:left="115"/>
              <w:rPr>
                <w:rFonts w:asciiTheme="minorEastAsia" w:hAnsiTheme="minorEastAsia" w:cs="宋体"/>
                <w:sz w:val="16"/>
                <w:szCs w:val="19"/>
              </w:rPr>
            </w:pPr>
            <w:r w:rsidRPr="002C6B24">
              <w:rPr>
                <w:rFonts w:asciiTheme="minorEastAsia" w:hAnsiTheme="minorEastAsia" w:cs="宋体"/>
                <w:color w:val="878C90"/>
                <w:w w:val="110"/>
                <w:sz w:val="16"/>
                <w:szCs w:val="19"/>
              </w:rPr>
              <w:t>未检出</w:t>
            </w:r>
          </w:p>
        </w:tc>
        <w:tc>
          <w:tcPr>
            <w:tcW w:w="893" w:type="dxa"/>
            <w:tcBorders>
              <w:top w:val="single" w:sz="6" w:space="0" w:color="7C8387"/>
              <w:left w:val="single" w:sz="6" w:space="0" w:color="747C80"/>
              <w:bottom w:val="single" w:sz="17" w:space="0" w:color="74808C"/>
              <w:right w:val="nil"/>
            </w:tcBorders>
          </w:tcPr>
          <w:p w:rsidR="00824A37" w:rsidRPr="002C6B24" w:rsidRDefault="00867974">
            <w:pPr>
              <w:pStyle w:val="TableParagraph"/>
              <w:spacing w:before="10"/>
              <w:ind w:left="115"/>
              <w:rPr>
                <w:rFonts w:asciiTheme="minorEastAsia" w:hAnsiTheme="minorEastAsia" w:cs="宋体"/>
                <w:sz w:val="16"/>
                <w:szCs w:val="19"/>
              </w:rPr>
            </w:pPr>
            <w:r w:rsidRPr="002C6B24">
              <w:rPr>
                <w:rFonts w:asciiTheme="minorEastAsia" w:hAnsiTheme="minorEastAsia" w:cs="宋体"/>
                <w:color w:val="878C90"/>
                <w:w w:val="110"/>
                <w:sz w:val="16"/>
                <w:szCs w:val="19"/>
              </w:rPr>
              <w:t>未检出</w:t>
            </w:r>
          </w:p>
        </w:tc>
      </w:tr>
    </w:tbl>
    <w:p w:rsidR="00824A37" w:rsidRPr="002C6B24" w:rsidRDefault="00824A37">
      <w:pPr>
        <w:rPr>
          <w:rFonts w:asciiTheme="minorEastAsia" w:hAnsiTheme="minorEastAsia" w:cs="宋体"/>
          <w:sz w:val="16"/>
          <w:szCs w:val="20"/>
        </w:rPr>
      </w:pPr>
    </w:p>
    <w:p w:rsidR="00824A37" w:rsidRPr="002C6B24" w:rsidRDefault="00824A37">
      <w:pPr>
        <w:rPr>
          <w:rFonts w:asciiTheme="minorEastAsia" w:hAnsiTheme="minorEastAsia" w:cs="宋体"/>
          <w:sz w:val="16"/>
          <w:szCs w:val="20"/>
        </w:rPr>
      </w:pPr>
    </w:p>
    <w:p w:rsidR="00824A37" w:rsidRPr="002C6B24" w:rsidRDefault="00867974">
      <w:pPr>
        <w:spacing w:before="183"/>
        <w:ind w:right="680"/>
        <w:jc w:val="center"/>
        <w:rPr>
          <w:rFonts w:asciiTheme="minorEastAsia" w:hAnsiTheme="minorEastAsia" w:cs="宋体"/>
          <w:sz w:val="21"/>
          <w:szCs w:val="23"/>
        </w:rPr>
      </w:pPr>
      <w:r w:rsidRPr="002C6B24">
        <w:rPr>
          <w:rFonts w:asciiTheme="minorEastAsia" w:hAnsiTheme="minorEastAsia" w:cs="宋体"/>
          <w:color w:val="707579"/>
          <w:spacing w:val="-29"/>
          <w:w w:val="95"/>
          <w:sz w:val="21"/>
          <w:szCs w:val="23"/>
        </w:rPr>
        <w:t>＊＊＊报告结束＊＊＊</w:t>
      </w:r>
    </w:p>
    <w:p w:rsidR="00824A37" w:rsidRPr="002C6B24" w:rsidRDefault="00824A37">
      <w:pPr>
        <w:rPr>
          <w:rFonts w:asciiTheme="minorEastAsia" w:hAnsiTheme="minorEastAsia" w:cs="宋体"/>
          <w:sz w:val="20"/>
        </w:rPr>
      </w:pPr>
    </w:p>
    <w:p w:rsidR="00824A37" w:rsidRPr="002C6B24" w:rsidRDefault="00824A37">
      <w:pPr>
        <w:rPr>
          <w:rFonts w:asciiTheme="minorEastAsia" w:hAnsiTheme="minorEastAsia" w:cs="宋体"/>
          <w:sz w:val="20"/>
        </w:rPr>
      </w:pPr>
    </w:p>
    <w:p w:rsidR="00824A37" w:rsidRPr="002C6B24" w:rsidRDefault="00824A37">
      <w:pPr>
        <w:rPr>
          <w:rFonts w:asciiTheme="minorEastAsia" w:hAnsiTheme="minorEastAsia" w:cs="宋体"/>
          <w:sz w:val="20"/>
        </w:rPr>
      </w:pPr>
    </w:p>
    <w:p w:rsidR="00824A37" w:rsidRPr="002C6B24" w:rsidRDefault="00824A37">
      <w:pPr>
        <w:rPr>
          <w:rFonts w:asciiTheme="minorEastAsia" w:hAnsiTheme="minorEastAsia" w:cs="宋体"/>
          <w:sz w:val="20"/>
        </w:rPr>
      </w:pPr>
    </w:p>
    <w:p w:rsidR="00824A37" w:rsidRPr="002C6B24" w:rsidRDefault="00824A37">
      <w:pPr>
        <w:spacing w:before="7"/>
        <w:rPr>
          <w:rFonts w:asciiTheme="minorEastAsia" w:hAnsiTheme="minorEastAsia" w:cs="宋体"/>
          <w:sz w:val="21"/>
          <w:szCs w:val="24"/>
        </w:rPr>
      </w:pPr>
    </w:p>
    <w:p w:rsidR="00824A37" w:rsidRPr="002C6B24" w:rsidRDefault="00867974">
      <w:pPr>
        <w:tabs>
          <w:tab w:val="left" w:pos="5817"/>
        </w:tabs>
        <w:ind w:right="861"/>
        <w:jc w:val="center"/>
        <w:rPr>
          <w:rFonts w:asciiTheme="minorEastAsia" w:hAnsiTheme="minorEastAsia" w:cs="Times New Roman"/>
          <w:sz w:val="16"/>
          <w:szCs w:val="20"/>
        </w:rPr>
      </w:pPr>
      <w:r w:rsidRPr="002C6B24">
        <w:rPr>
          <w:rFonts w:asciiTheme="minorEastAsia" w:hAnsiTheme="minorEastAsia" w:cs="宋体"/>
          <w:color w:val="707579"/>
          <w:spacing w:val="-1"/>
          <w:w w:val="110"/>
          <w:position w:val="-1"/>
          <w:sz w:val="16"/>
          <w:szCs w:val="19"/>
        </w:rPr>
        <w:t>湖北晶恒检测有限责任公司</w:t>
      </w:r>
      <w:r w:rsidRPr="002C6B24">
        <w:rPr>
          <w:rFonts w:asciiTheme="minorEastAsia" w:hAnsiTheme="minorEastAsia" w:cs="宋体"/>
          <w:color w:val="707579"/>
          <w:spacing w:val="-1"/>
          <w:w w:val="110"/>
          <w:position w:val="-1"/>
          <w:sz w:val="16"/>
          <w:szCs w:val="19"/>
        </w:rPr>
        <w:tab/>
      </w:r>
      <w:proofErr w:type="gramStart"/>
      <w:r w:rsidRPr="002C6B24">
        <w:rPr>
          <w:rFonts w:asciiTheme="minorEastAsia" w:hAnsiTheme="minorEastAsia" w:cs="Times New Roman"/>
          <w:color w:val="707579"/>
          <w:w w:val="110"/>
          <w:sz w:val="16"/>
          <w:szCs w:val="20"/>
        </w:rPr>
        <w:t>Hubei  Crystal</w:t>
      </w:r>
      <w:proofErr w:type="gramEnd"/>
      <w:r w:rsidRPr="002C6B24">
        <w:rPr>
          <w:rFonts w:asciiTheme="minorEastAsia" w:hAnsiTheme="minorEastAsia" w:cs="Times New Roman"/>
          <w:color w:val="707579"/>
          <w:w w:val="110"/>
          <w:sz w:val="16"/>
          <w:szCs w:val="20"/>
        </w:rPr>
        <w:t xml:space="preserve"> Constant Testing </w:t>
      </w:r>
      <w:r w:rsidRPr="002C6B24">
        <w:rPr>
          <w:rFonts w:asciiTheme="minorEastAsia" w:hAnsiTheme="minorEastAsia" w:cs="Times New Roman"/>
          <w:color w:val="707579"/>
          <w:spacing w:val="-2"/>
          <w:w w:val="110"/>
          <w:sz w:val="16"/>
          <w:szCs w:val="20"/>
        </w:rPr>
        <w:t>Co.,</w:t>
      </w:r>
      <w:r w:rsidRPr="002C6B24">
        <w:rPr>
          <w:rFonts w:asciiTheme="minorEastAsia" w:hAnsiTheme="minorEastAsia" w:cs="Times New Roman"/>
          <w:color w:val="707579"/>
          <w:spacing w:val="22"/>
          <w:w w:val="110"/>
          <w:sz w:val="16"/>
          <w:szCs w:val="20"/>
        </w:rPr>
        <w:t xml:space="preserve"> </w:t>
      </w:r>
      <w:r w:rsidRPr="002C6B24">
        <w:rPr>
          <w:rFonts w:asciiTheme="minorEastAsia" w:hAnsiTheme="minorEastAsia" w:cs="Times New Roman"/>
          <w:color w:val="707579"/>
          <w:w w:val="110"/>
          <w:sz w:val="16"/>
          <w:szCs w:val="20"/>
        </w:rPr>
        <w:t>LTD</w:t>
      </w:r>
    </w:p>
    <w:p w:rsidR="00824A37" w:rsidRPr="002C6B24" w:rsidRDefault="00824A37">
      <w:pPr>
        <w:jc w:val="center"/>
        <w:rPr>
          <w:rFonts w:asciiTheme="minorEastAsia" w:hAnsiTheme="minorEastAsia" w:cs="Times New Roman"/>
          <w:sz w:val="16"/>
          <w:szCs w:val="20"/>
        </w:rPr>
        <w:sectPr w:rsidR="00824A37" w:rsidRPr="002C6B24">
          <w:type w:val="continuous"/>
          <w:pgSz w:w="11910" w:h="16850"/>
          <w:pgMar w:top="1580" w:right="80" w:bottom="280" w:left="1000" w:header="720" w:footer="720" w:gutter="0"/>
          <w:cols w:space="720"/>
        </w:sectPr>
      </w:pPr>
    </w:p>
    <w:p w:rsidR="00824A37" w:rsidRPr="002C6B24" w:rsidRDefault="00867974">
      <w:pPr>
        <w:spacing w:before="27"/>
        <w:ind w:left="4265"/>
        <w:rPr>
          <w:rFonts w:asciiTheme="minorEastAsia" w:hAnsiTheme="minorEastAsia" w:cs="宋体"/>
          <w:sz w:val="15"/>
          <w:szCs w:val="18"/>
          <w:lang w:eastAsia="zh-CN"/>
        </w:rPr>
      </w:pPr>
      <w:r w:rsidRPr="002C6B24">
        <w:rPr>
          <w:rFonts w:asciiTheme="minorEastAsia" w:hAnsiTheme="minorEastAsia" w:cs="宋体"/>
          <w:sz w:val="15"/>
          <w:szCs w:val="18"/>
          <w:lang w:eastAsia="zh-CN"/>
        </w:rPr>
        <w:lastRenderedPageBreak/>
        <w:t>湖北东润汽车有限公司专用汽车及汽车零部件生产项目竣工环境保护验收监测报告</w:t>
      </w:r>
    </w:p>
    <w:p w:rsidR="00824A37" w:rsidRPr="002C6B24" w:rsidRDefault="00824A37">
      <w:pPr>
        <w:spacing w:before="1"/>
        <w:rPr>
          <w:rFonts w:asciiTheme="minorEastAsia" w:hAnsiTheme="minorEastAsia" w:cs="宋体"/>
          <w:sz w:val="2"/>
          <w:szCs w:val="2"/>
          <w:lang w:eastAsia="zh-CN"/>
        </w:rPr>
      </w:pPr>
    </w:p>
    <w:p w:rsidR="00824A37" w:rsidRPr="002C6B24" w:rsidRDefault="00206BA2">
      <w:pPr>
        <w:spacing w:line="20" w:lineRule="exact"/>
        <w:ind w:left="984"/>
        <w:rPr>
          <w:rFonts w:asciiTheme="minorEastAsia" w:hAnsiTheme="minorEastAsia" w:cs="宋体"/>
          <w:sz w:val="2"/>
          <w:szCs w:val="2"/>
        </w:rPr>
      </w:pPr>
      <w:r w:rsidRPr="002C6B24">
        <w:rPr>
          <w:rFonts w:asciiTheme="minorEastAsia" w:hAnsiTheme="minorEastAsia" w:cs="宋体"/>
          <w:sz w:val="2"/>
          <w:szCs w:val="2"/>
        </w:rPr>
      </w:r>
      <w:r w:rsidRPr="002C6B24">
        <w:rPr>
          <w:rFonts w:asciiTheme="minorEastAsia" w:hAnsiTheme="minorEastAsia" w:cs="宋体"/>
          <w:sz w:val="2"/>
          <w:szCs w:val="2"/>
        </w:rPr>
        <w:pict>
          <v:group id="_x0000_s1026" style="width:697.1pt;height:.75pt;mso-position-horizontal-relative:char;mso-position-vertical-relative:line" coordsize="13942,15">
            <v:group id="_x0000_s1027" style="position:absolute;left:7;top:7;width:13927;height:2" coordorigin="7,7" coordsize="13927,2">
              <v:shape id="_x0000_s1028" style="position:absolute;left:7;top:7;width:13927;height:2" coordorigin="7,7" coordsize="13927,0" path="m7,7r13927,e" filled="f" strokeweight=".72pt">
                <v:path arrowok="t"/>
              </v:shape>
            </v:group>
            <w10:wrap type="none"/>
            <w10:anchorlock/>
          </v:group>
        </w:pict>
      </w:r>
    </w:p>
    <w:p w:rsidR="00824A37" w:rsidRPr="002C6B24" w:rsidRDefault="00824A37">
      <w:pPr>
        <w:rPr>
          <w:rFonts w:asciiTheme="minorEastAsia" w:hAnsiTheme="minorEastAsia" w:cs="宋体"/>
          <w:sz w:val="16"/>
          <w:szCs w:val="20"/>
        </w:rPr>
      </w:pPr>
    </w:p>
    <w:p w:rsidR="00824A37" w:rsidRPr="002C6B24" w:rsidRDefault="00867974">
      <w:pPr>
        <w:spacing w:before="154"/>
        <w:ind w:left="5744"/>
        <w:rPr>
          <w:rFonts w:asciiTheme="minorEastAsia" w:hAnsiTheme="minorEastAsia" w:cs="华文仿宋"/>
          <w:sz w:val="21"/>
          <w:szCs w:val="24"/>
          <w:lang w:eastAsia="zh-CN"/>
        </w:rPr>
      </w:pPr>
      <w:r w:rsidRPr="002C6B24">
        <w:rPr>
          <w:rFonts w:asciiTheme="minorEastAsia" w:hAnsiTheme="minorEastAsia" w:cs="华文仿宋"/>
          <w:sz w:val="21"/>
          <w:szCs w:val="24"/>
          <w:lang w:eastAsia="zh-CN"/>
        </w:rPr>
        <w:t>建设项目工程竣工环境保护</w:t>
      </w:r>
      <w:r w:rsidRPr="002C6B24">
        <w:rPr>
          <w:rFonts w:asciiTheme="minorEastAsia" w:hAnsiTheme="minorEastAsia" w:cs="Times New Roman"/>
          <w:sz w:val="21"/>
          <w:szCs w:val="24"/>
          <w:lang w:eastAsia="zh-CN"/>
        </w:rPr>
        <w:t>“</w:t>
      </w:r>
      <w:r w:rsidRPr="002C6B24">
        <w:rPr>
          <w:rFonts w:asciiTheme="minorEastAsia" w:hAnsiTheme="minorEastAsia" w:cs="华文仿宋"/>
          <w:sz w:val="21"/>
          <w:szCs w:val="24"/>
          <w:lang w:eastAsia="zh-CN"/>
        </w:rPr>
        <w:t>三同时</w:t>
      </w:r>
      <w:r w:rsidRPr="002C6B24">
        <w:rPr>
          <w:rFonts w:asciiTheme="minorEastAsia" w:hAnsiTheme="minorEastAsia" w:cs="Times New Roman"/>
          <w:sz w:val="21"/>
          <w:szCs w:val="24"/>
          <w:lang w:eastAsia="zh-CN"/>
        </w:rPr>
        <w:t>”</w:t>
      </w:r>
      <w:r w:rsidRPr="002C6B24">
        <w:rPr>
          <w:rFonts w:asciiTheme="minorEastAsia" w:hAnsiTheme="minorEastAsia" w:cs="华文仿宋"/>
          <w:sz w:val="21"/>
          <w:szCs w:val="24"/>
          <w:lang w:eastAsia="zh-CN"/>
        </w:rPr>
        <w:t>验收登记表</w:t>
      </w:r>
    </w:p>
    <w:p w:rsidR="00824A37" w:rsidRPr="002C6B24" w:rsidRDefault="00867974">
      <w:pPr>
        <w:tabs>
          <w:tab w:val="left" w:pos="6276"/>
          <w:tab w:val="left" w:pos="9699"/>
        </w:tabs>
        <w:spacing w:before="27"/>
        <w:ind w:left="1020"/>
        <w:rPr>
          <w:rFonts w:asciiTheme="minorEastAsia" w:hAnsiTheme="minorEastAsia" w:cs="Times New Roman"/>
          <w:sz w:val="18"/>
          <w:szCs w:val="21"/>
          <w:lang w:eastAsia="zh-CN"/>
        </w:rPr>
      </w:pPr>
      <w:r w:rsidRPr="002C6B24">
        <w:rPr>
          <w:rFonts w:asciiTheme="minorEastAsia" w:hAnsiTheme="minorEastAsia" w:cs="华文仿宋"/>
          <w:b/>
          <w:bCs/>
          <w:spacing w:val="-2"/>
          <w:sz w:val="18"/>
          <w:szCs w:val="21"/>
          <w:lang w:eastAsia="zh-CN"/>
        </w:rPr>
        <w:t>填表单位（盖章）：</w:t>
      </w:r>
      <w:r w:rsidRPr="002C6B24">
        <w:rPr>
          <w:rFonts w:asciiTheme="minorEastAsia" w:hAnsiTheme="minorEastAsia" w:cs="华文仿宋"/>
          <w:spacing w:val="-2"/>
          <w:sz w:val="18"/>
          <w:szCs w:val="21"/>
          <w:lang w:eastAsia="zh-CN"/>
        </w:rPr>
        <w:t>湖北东润汽车有限公司</w:t>
      </w:r>
      <w:r w:rsidRPr="002C6B24">
        <w:rPr>
          <w:rFonts w:asciiTheme="minorEastAsia" w:hAnsiTheme="minorEastAsia" w:cs="华文仿宋"/>
          <w:spacing w:val="-2"/>
          <w:sz w:val="18"/>
          <w:szCs w:val="21"/>
          <w:lang w:eastAsia="zh-CN"/>
        </w:rPr>
        <w:tab/>
      </w:r>
      <w:r w:rsidRPr="002C6B24">
        <w:rPr>
          <w:rFonts w:asciiTheme="minorEastAsia" w:hAnsiTheme="minorEastAsia" w:cs="华文仿宋"/>
          <w:b/>
          <w:bCs/>
          <w:spacing w:val="-2"/>
          <w:sz w:val="18"/>
          <w:szCs w:val="21"/>
          <w:lang w:eastAsia="zh-CN"/>
        </w:rPr>
        <w:t>填表人（签字）</w:t>
      </w:r>
      <w:r w:rsidRPr="002C6B24">
        <w:rPr>
          <w:rFonts w:asciiTheme="minorEastAsia" w:hAnsiTheme="minorEastAsia" w:cs="Times New Roman"/>
          <w:b/>
          <w:bCs/>
          <w:spacing w:val="-2"/>
          <w:sz w:val="18"/>
          <w:szCs w:val="21"/>
          <w:lang w:eastAsia="zh-CN"/>
        </w:rPr>
        <w:t>:</w:t>
      </w:r>
      <w:r w:rsidRPr="002C6B24">
        <w:rPr>
          <w:rFonts w:asciiTheme="minorEastAsia" w:hAnsiTheme="minorEastAsia" w:cs="Times New Roman"/>
          <w:b/>
          <w:bCs/>
          <w:spacing w:val="-2"/>
          <w:sz w:val="18"/>
          <w:szCs w:val="21"/>
          <w:lang w:eastAsia="zh-CN"/>
        </w:rPr>
        <w:tab/>
      </w:r>
      <w:r w:rsidRPr="002C6B24">
        <w:rPr>
          <w:rFonts w:asciiTheme="minorEastAsia" w:hAnsiTheme="minorEastAsia" w:cs="华文仿宋"/>
          <w:b/>
          <w:bCs/>
          <w:spacing w:val="-2"/>
          <w:sz w:val="18"/>
          <w:szCs w:val="21"/>
          <w:lang w:eastAsia="zh-CN"/>
        </w:rPr>
        <w:t>项目经办人（签字）</w:t>
      </w:r>
      <w:r w:rsidRPr="002C6B24">
        <w:rPr>
          <w:rFonts w:asciiTheme="minorEastAsia" w:hAnsiTheme="minorEastAsia" w:cs="Times New Roman"/>
          <w:b/>
          <w:bCs/>
          <w:spacing w:val="-2"/>
          <w:sz w:val="18"/>
          <w:szCs w:val="21"/>
          <w:lang w:eastAsia="zh-CN"/>
        </w:rPr>
        <w:t>:</w:t>
      </w:r>
    </w:p>
    <w:tbl>
      <w:tblPr>
        <w:tblStyle w:val="TableNormal"/>
        <w:tblW w:w="0" w:type="auto"/>
        <w:tblInd w:w="115" w:type="dxa"/>
        <w:tblLayout w:type="fixed"/>
        <w:tblLook w:val="01E0" w:firstRow="1" w:lastRow="1" w:firstColumn="1" w:lastColumn="1" w:noHBand="0" w:noVBand="0"/>
      </w:tblPr>
      <w:tblGrid>
        <w:gridCol w:w="607"/>
        <w:gridCol w:w="1649"/>
        <w:gridCol w:w="307"/>
        <w:gridCol w:w="653"/>
        <w:gridCol w:w="180"/>
        <w:gridCol w:w="408"/>
        <w:gridCol w:w="307"/>
        <w:gridCol w:w="418"/>
        <w:gridCol w:w="139"/>
        <w:gridCol w:w="560"/>
        <w:gridCol w:w="418"/>
        <w:gridCol w:w="175"/>
        <w:gridCol w:w="256"/>
        <w:gridCol w:w="152"/>
        <w:gridCol w:w="571"/>
        <w:gridCol w:w="564"/>
        <w:gridCol w:w="483"/>
        <w:gridCol w:w="115"/>
        <w:gridCol w:w="378"/>
        <w:gridCol w:w="216"/>
        <w:gridCol w:w="284"/>
        <w:gridCol w:w="174"/>
        <w:gridCol w:w="139"/>
        <w:gridCol w:w="733"/>
        <w:gridCol w:w="177"/>
        <w:gridCol w:w="288"/>
        <w:gridCol w:w="498"/>
        <w:gridCol w:w="352"/>
        <w:gridCol w:w="687"/>
        <w:gridCol w:w="160"/>
        <w:gridCol w:w="186"/>
        <w:gridCol w:w="167"/>
        <w:gridCol w:w="1052"/>
        <w:gridCol w:w="280"/>
        <w:gridCol w:w="769"/>
        <w:gridCol w:w="1169"/>
      </w:tblGrid>
      <w:tr w:rsidR="00824A37" w:rsidRPr="002C6B24">
        <w:trPr>
          <w:trHeight w:hRule="exact" w:val="322"/>
        </w:trPr>
        <w:tc>
          <w:tcPr>
            <w:tcW w:w="607" w:type="dxa"/>
            <w:vMerge w:val="restart"/>
            <w:tcBorders>
              <w:top w:val="single" w:sz="4" w:space="0" w:color="000000"/>
              <w:left w:val="single" w:sz="4" w:space="0" w:color="000000"/>
              <w:right w:val="single" w:sz="4" w:space="0" w:color="000000"/>
            </w:tcBorders>
          </w:tcPr>
          <w:p w:rsidR="00824A37" w:rsidRPr="002C6B24" w:rsidRDefault="00824A37">
            <w:pPr>
              <w:pStyle w:val="TableParagraph"/>
              <w:rPr>
                <w:rFonts w:asciiTheme="minorEastAsia" w:hAnsiTheme="minorEastAsia" w:cs="Times New Roman"/>
                <w:b/>
                <w:bCs/>
                <w:sz w:val="16"/>
                <w:szCs w:val="20"/>
                <w:lang w:eastAsia="zh-CN"/>
              </w:rPr>
            </w:pPr>
          </w:p>
          <w:p w:rsidR="00824A37" w:rsidRPr="002C6B24" w:rsidRDefault="00824A37">
            <w:pPr>
              <w:pStyle w:val="TableParagraph"/>
              <w:rPr>
                <w:rFonts w:asciiTheme="minorEastAsia" w:hAnsiTheme="minorEastAsia" w:cs="Times New Roman"/>
                <w:b/>
                <w:bCs/>
                <w:sz w:val="16"/>
                <w:szCs w:val="20"/>
                <w:lang w:eastAsia="zh-CN"/>
              </w:rPr>
            </w:pPr>
          </w:p>
          <w:p w:rsidR="00824A37" w:rsidRPr="002C6B24" w:rsidRDefault="00824A37">
            <w:pPr>
              <w:pStyle w:val="TableParagraph"/>
              <w:rPr>
                <w:rFonts w:asciiTheme="minorEastAsia" w:hAnsiTheme="minorEastAsia" w:cs="Times New Roman"/>
                <w:b/>
                <w:bCs/>
                <w:sz w:val="16"/>
                <w:szCs w:val="20"/>
                <w:lang w:eastAsia="zh-CN"/>
              </w:rPr>
            </w:pPr>
          </w:p>
          <w:p w:rsidR="00824A37" w:rsidRPr="002C6B24" w:rsidRDefault="00824A37">
            <w:pPr>
              <w:pStyle w:val="TableParagraph"/>
              <w:rPr>
                <w:rFonts w:asciiTheme="minorEastAsia" w:hAnsiTheme="minorEastAsia" w:cs="Times New Roman"/>
                <w:b/>
                <w:bCs/>
                <w:sz w:val="16"/>
                <w:szCs w:val="20"/>
                <w:lang w:eastAsia="zh-CN"/>
              </w:rPr>
            </w:pPr>
          </w:p>
          <w:p w:rsidR="00824A37" w:rsidRPr="002C6B24" w:rsidRDefault="00824A37">
            <w:pPr>
              <w:pStyle w:val="TableParagraph"/>
              <w:rPr>
                <w:rFonts w:asciiTheme="minorEastAsia" w:hAnsiTheme="minorEastAsia" w:cs="Times New Roman"/>
                <w:b/>
                <w:bCs/>
                <w:sz w:val="16"/>
                <w:szCs w:val="20"/>
                <w:lang w:eastAsia="zh-CN"/>
              </w:rPr>
            </w:pPr>
          </w:p>
          <w:p w:rsidR="00824A37" w:rsidRPr="002C6B24" w:rsidRDefault="00824A37">
            <w:pPr>
              <w:pStyle w:val="TableParagraph"/>
              <w:rPr>
                <w:rFonts w:asciiTheme="minorEastAsia" w:hAnsiTheme="minorEastAsia" w:cs="Times New Roman"/>
                <w:b/>
                <w:bCs/>
                <w:sz w:val="16"/>
                <w:szCs w:val="20"/>
                <w:lang w:eastAsia="zh-CN"/>
              </w:rPr>
            </w:pPr>
          </w:p>
          <w:p w:rsidR="00824A37" w:rsidRPr="002C6B24" w:rsidRDefault="00824A37">
            <w:pPr>
              <w:pStyle w:val="TableParagraph"/>
              <w:rPr>
                <w:rFonts w:asciiTheme="minorEastAsia" w:hAnsiTheme="minorEastAsia" w:cs="Times New Roman"/>
                <w:b/>
                <w:bCs/>
                <w:sz w:val="16"/>
                <w:szCs w:val="20"/>
                <w:lang w:eastAsia="zh-CN"/>
              </w:rPr>
            </w:pPr>
          </w:p>
          <w:p w:rsidR="00824A37" w:rsidRPr="002C6B24" w:rsidRDefault="00867974">
            <w:pPr>
              <w:pStyle w:val="TableParagraph"/>
              <w:spacing w:before="120" w:line="242" w:lineRule="auto"/>
              <w:ind w:left="88" w:right="84"/>
              <w:rPr>
                <w:rFonts w:asciiTheme="minorEastAsia" w:hAnsiTheme="minorEastAsia" w:cs="华文仿宋"/>
                <w:sz w:val="18"/>
                <w:szCs w:val="21"/>
              </w:rPr>
            </w:pPr>
            <w:r w:rsidRPr="002C6B24">
              <w:rPr>
                <w:rFonts w:asciiTheme="minorEastAsia" w:hAnsiTheme="minorEastAsia" w:cs="华文仿宋"/>
                <w:sz w:val="18"/>
                <w:szCs w:val="21"/>
              </w:rPr>
              <w:t>建设</w:t>
            </w:r>
            <w:r w:rsidRPr="002C6B24">
              <w:rPr>
                <w:rFonts w:asciiTheme="minorEastAsia" w:hAnsiTheme="minorEastAsia" w:cs="华文仿宋"/>
                <w:spacing w:val="-51"/>
                <w:sz w:val="18"/>
                <w:szCs w:val="21"/>
              </w:rPr>
              <w:t xml:space="preserve"> </w:t>
            </w:r>
            <w:r w:rsidRPr="002C6B24">
              <w:rPr>
                <w:rFonts w:asciiTheme="minorEastAsia" w:hAnsiTheme="minorEastAsia" w:cs="华文仿宋"/>
                <w:sz w:val="18"/>
                <w:szCs w:val="21"/>
              </w:rPr>
              <w:t>项目</w:t>
            </w:r>
          </w:p>
        </w:tc>
        <w:tc>
          <w:tcPr>
            <w:tcW w:w="1956"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552"/>
              <w:rPr>
                <w:rFonts w:asciiTheme="minorEastAsia" w:hAnsiTheme="minorEastAsia" w:cs="华文仿宋"/>
                <w:sz w:val="18"/>
                <w:szCs w:val="21"/>
              </w:rPr>
            </w:pPr>
            <w:r w:rsidRPr="002C6B24">
              <w:rPr>
                <w:rFonts w:asciiTheme="minorEastAsia" w:hAnsiTheme="minorEastAsia" w:cs="华文仿宋"/>
                <w:sz w:val="18"/>
                <w:szCs w:val="21"/>
              </w:rPr>
              <w:t>项目名称</w:t>
            </w:r>
          </w:p>
        </w:tc>
        <w:tc>
          <w:tcPr>
            <w:tcW w:w="6277" w:type="dxa"/>
            <w:gridSpan w:val="18"/>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1660"/>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专用汽车及汽车零部件生产项目</w:t>
            </w:r>
          </w:p>
        </w:tc>
        <w:tc>
          <w:tcPr>
            <w:tcW w:w="2009" w:type="dxa"/>
            <w:gridSpan w:val="6"/>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578"/>
              <w:rPr>
                <w:rFonts w:asciiTheme="minorEastAsia" w:hAnsiTheme="minorEastAsia" w:cs="华文仿宋"/>
                <w:sz w:val="18"/>
                <w:szCs w:val="21"/>
              </w:rPr>
            </w:pPr>
            <w:r w:rsidRPr="002C6B24">
              <w:rPr>
                <w:rFonts w:asciiTheme="minorEastAsia" w:hAnsiTheme="minorEastAsia" w:cs="华文仿宋"/>
                <w:sz w:val="18"/>
                <w:szCs w:val="21"/>
              </w:rPr>
              <w:t>建设地点</w:t>
            </w:r>
          </w:p>
        </w:tc>
        <w:tc>
          <w:tcPr>
            <w:tcW w:w="4820" w:type="dxa"/>
            <w:gridSpan w:val="9"/>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880"/>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襄阳市高新区深圳</w:t>
            </w:r>
            <w:proofErr w:type="gramStart"/>
            <w:r w:rsidRPr="002C6B24">
              <w:rPr>
                <w:rFonts w:asciiTheme="minorEastAsia" w:hAnsiTheme="minorEastAsia" w:cs="华文仿宋"/>
                <w:sz w:val="18"/>
                <w:szCs w:val="21"/>
                <w:lang w:eastAsia="zh-CN"/>
              </w:rPr>
              <w:t>工业园特</w:t>
            </w:r>
            <w:proofErr w:type="gramEnd"/>
            <w:r w:rsidRPr="002C6B24">
              <w:rPr>
                <w:rFonts w:asciiTheme="minorEastAsia" w:hAnsiTheme="minorEastAsia" w:cs="华文仿宋"/>
                <w:sz w:val="18"/>
                <w:szCs w:val="21"/>
                <w:lang w:eastAsia="zh-CN"/>
              </w:rPr>
              <w:t xml:space="preserve"> </w:t>
            </w:r>
            <w:r w:rsidRPr="002C6B24">
              <w:rPr>
                <w:rFonts w:asciiTheme="minorEastAsia" w:hAnsiTheme="minorEastAsia" w:cs="Times New Roman"/>
                <w:sz w:val="18"/>
                <w:szCs w:val="21"/>
                <w:lang w:eastAsia="zh-CN"/>
              </w:rPr>
              <w:t>88</w:t>
            </w:r>
            <w:r w:rsidRPr="002C6B24">
              <w:rPr>
                <w:rFonts w:asciiTheme="minorEastAsia" w:hAnsiTheme="minorEastAsia" w:cs="Times New Roman"/>
                <w:spacing w:val="-2"/>
                <w:sz w:val="18"/>
                <w:szCs w:val="21"/>
                <w:lang w:eastAsia="zh-CN"/>
              </w:rPr>
              <w:t xml:space="preserve"> </w:t>
            </w:r>
            <w:r w:rsidRPr="002C6B24">
              <w:rPr>
                <w:rFonts w:asciiTheme="minorEastAsia" w:hAnsiTheme="minorEastAsia" w:cs="华文仿宋"/>
                <w:sz w:val="18"/>
                <w:szCs w:val="21"/>
                <w:lang w:eastAsia="zh-CN"/>
              </w:rPr>
              <w:t>号</w:t>
            </w:r>
          </w:p>
        </w:tc>
      </w:tr>
      <w:tr w:rsidR="00824A37" w:rsidRPr="002C6B24">
        <w:trPr>
          <w:trHeight w:hRule="exact" w:val="324"/>
        </w:trPr>
        <w:tc>
          <w:tcPr>
            <w:tcW w:w="607" w:type="dxa"/>
            <w:vMerge/>
            <w:tcBorders>
              <w:left w:val="single" w:sz="4" w:space="0" w:color="000000"/>
              <w:right w:val="single" w:sz="4" w:space="0" w:color="000000"/>
            </w:tcBorders>
          </w:tcPr>
          <w:p w:rsidR="00824A37" w:rsidRPr="002C6B24" w:rsidRDefault="00824A37">
            <w:pPr>
              <w:rPr>
                <w:rFonts w:asciiTheme="minorEastAsia" w:hAnsiTheme="minorEastAsia"/>
                <w:sz w:val="20"/>
                <w:lang w:eastAsia="zh-CN"/>
              </w:rPr>
            </w:pPr>
          </w:p>
        </w:tc>
        <w:tc>
          <w:tcPr>
            <w:tcW w:w="1956"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552"/>
              <w:rPr>
                <w:rFonts w:asciiTheme="minorEastAsia" w:hAnsiTheme="minorEastAsia" w:cs="华文仿宋"/>
                <w:sz w:val="18"/>
                <w:szCs w:val="21"/>
              </w:rPr>
            </w:pPr>
            <w:r w:rsidRPr="002C6B24">
              <w:rPr>
                <w:rFonts w:asciiTheme="minorEastAsia" w:hAnsiTheme="minorEastAsia" w:cs="华文仿宋"/>
                <w:sz w:val="18"/>
                <w:szCs w:val="21"/>
              </w:rPr>
              <w:t>建设单位</w:t>
            </w:r>
          </w:p>
        </w:tc>
        <w:tc>
          <w:tcPr>
            <w:tcW w:w="6277" w:type="dxa"/>
            <w:gridSpan w:val="18"/>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2200"/>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湖北东润汽车有限公司</w:t>
            </w:r>
          </w:p>
        </w:tc>
        <w:tc>
          <w:tcPr>
            <w:tcW w:w="2009" w:type="dxa"/>
            <w:gridSpan w:val="6"/>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jc w:val="center"/>
              <w:rPr>
                <w:rFonts w:asciiTheme="minorEastAsia" w:hAnsiTheme="minorEastAsia" w:cs="华文仿宋"/>
                <w:sz w:val="18"/>
                <w:szCs w:val="21"/>
              </w:rPr>
            </w:pPr>
            <w:r w:rsidRPr="002C6B24">
              <w:rPr>
                <w:rFonts w:asciiTheme="minorEastAsia" w:hAnsiTheme="minorEastAsia" w:cs="华文仿宋"/>
                <w:sz w:val="18"/>
                <w:szCs w:val="21"/>
              </w:rPr>
              <w:t>邮编</w:t>
            </w:r>
          </w:p>
        </w:tc>
        <w:tc>
          <w:tcPr>
            <w:tcW w:w="1385"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left="372"/>
              <w:rPr>
                <w:rFonts w:asciiTheme="minorEastAsia" w:hAnsiTheme="minorEastAsia" w:cs="Times New Roman"/>
                <w:sz w:val="18"/>
                <w:szCs w:val="21"/>
              </w:rPr>
            </w:pPr>
            <w:r w:rsidRPr="002C6B24">
              <w:rPr>
                <w:rFonts w:asciiTheme="minorEastAsia" w:hAnsiTheme="minorEastAsia"/>
                <w:sz w:val="18"/>
              </w:rPr>
              <w:t>441100</w:t>
            </w:r>
          </w:p>
        </w:tc>
        <w:tc>
          <w:tcPr>
            <w:tcW w:w="1498"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322"/>
              <w:rPr>
                <w:rFonts w:asciiTheme="minorEastAsia" w:hAnsiTheme="minorEastAsia" w:cs="华文仿宋"/>
                <w:sz w:val="18"/>
                <w:szCs w:val="21"/>
              </w:rPr>
            </w:pPr>
            <w:r w:rsidRPr="002C6B24">
              <w:rPr>
                <w:rFonts w:asciiTheme="minorEastAsia" w:hAnsiTheme="minorEastAsia" w:cs="华文仿宋"/>
                <w:sz w:val="18"/>
                <w:szCs w:val="21"/>
              </w:rPr>
              <w:t>联系电话</w:t>
            </w:r>
          </w:p>
        </w:tc>
        <w:tc>
          <w:tcPr>
            <w:tcW w:w="1937"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left="103"/>
              <w:rPr>
                <w:rFonts w:asciiTheme="minorEastAsia" w:hAnsiTheme="minorEastAsia" w:cs="Times New Roman"/>
                <w:sz w:val="18"/>
                <w:szCs w:val="21"/>
              </w:rPr>
            </w:pPr>
            <w:r w:rsidRPr="002C6B24">
              <w:rPr>
                <w:rFonts w:asciiTheme="minorEastAsia" w:hAnsiTheme="minorEastAsia"/>
                <w:sz w:val="18"/>
              </w:rPr>
              <w:t>18186266367</w:t>
            </w:r>
          </w:p>
        </w:tc>
      </w:tr>
      <w:tr w:rsidR="00824A37" w:rsidRPr="002C6B24">
        <w:trPr>
          <w:trHeight w:hRule="exact" w:val="634"/>
        </w:trPr>
        <w:tc>
          <w:tcPr>
            <w:tcW w:w="607"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956"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ind w:left="552"/>
              <w:rPr>
                <w:rFonts w:asciiTheme="minorEastAsia" w:hAnsiTheme="minorEastAsia" w:cs="华文仿宋"/>
                <w:sz w:val="18"/>
                <w:szCs w:val="21"/>
              </w:rPr>
            </w:pPr>
            <w:r w:rsidRPr="002C6B24">
              <w:rPr>
                <w:rFonts w:asciiTheme="minorEastAsia" w:hAnsiTheme="minorEastAsia" w:cs="华文仿宋"/>
                <w:sz w:val="18"/>
                <w:szCs w:val="21"/>
              </w:rPr>
              <w:t>行业类别</w:t>
            </w:r>
          </w:p>
        </w:tc>
        <w:tc>
          <w:tcPr>
            <w:tcW w:w="1548"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jc w:val="center"/>
              <w:rPr>
                <w:rFonts w:asciiTheme="minorEastAsia" w:hAnsiTheme="minorEastAsia" w:cs="华文仿宋"/>
                <w:sz w:val="18"/>
                <w:szCs w:val="21"/>
              </w:rPr>
            </w:pPr>
            <w:r w:rsidRPr="002C6B24">
              <w:rPr>
                <w:rFonts w:asciiTheme="minorEastAsia" w:hAnsiTheme="minorEastAsia" w:cs="华文仿宋"/>
                <w:sz w:val="18"/>
                <w:szCs w:val="21"/>
              </w:rPr>
              <w:t>改装汽车制造</w:t>
            </w:r>
          </w:p>
          <w:p w:rsidR="00824A37" w:rsidRPr="002C6B24" w:rsidRDefault="00867974">
            <w:pPr>
              <w:pStyle w:val="TableParagraph"/>
              <w:spacing w:before="102"/>
              <w:jc w:val="center"/>
              <w:rPr>
                <w:rFonts w:asciiTheme="minorEastAsia" w:hAnsiTheme="minorEastAsia" w:cs="Times New Roman"/>
                <w:sz w:val="18"/>
                <w:szCs w:val="21"/>
              </w:rPr>
            </w:pPr>
            <w:r w:rsidRPr="002C6B24">
              <w:rPr>
                <w:rFonts w:asciiTheme="minorEastAsia" w:hAnsiTheme="minorEastAsia"/>
                <w:sz w:val="18"/>
              </w:rPr>
              <w:t>C3722</w:t>
            </w:r>
          </w:p>
        </w:tc>
        <w:tc>
          <w:tcPr>
            <w:tcW w:w="1117"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ind w:left="131"/>
              <w:rPr>
                <w:rFonts w:asciiTheme="minorEastAsia" w:hAnsiTheme="minorEastAsia" w:cs="华文仿宋"/>
                <w:sz w:val="18"/>
                <w:szCs w:val="21"/>
              </w:rPr>
            </w:pPr>
            <w:r w:rsidRPr="002C6B24">
              <w:rPr>
                <w:rFonts w:asciiTheme="minorEastAsia" w:hAnsiTheme="minorEastAsia" w:cs="华文仿宋"/>
                <w:sz w:val="18"/>
                <w:szCs w:val="21"/>
              </w:rPr>
              <w:t>建设性质</w:t>
            </w:r>
          </w:p>
        </w:tc>
        <w:tc>
          <w:tcPr>
            <w:tcW w:w="3612" w:type="dxa"/>
            <w:gridSpan w:val="11"/>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ind w:left="619"/>
              <w:rPr>
                <w:rFonts w:asciiTheme="minorEastAsia" w:hAnsiTheme="minorEastAsia" w:cs="华文仿宋"/>
                <w:sz w:val="18"/>
                <w:szCs w:val="21"/>
                <w:lang w:eastAsia="zh-CN"/>
              </w:rPr>
            </w:pP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新建</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改扩建</w:t>
            </w:r>
            <w:r w:rsidRPr="002C6B24">
              <w:rPr>
                <w:rFonts w:asciiTheme="minorEastAsia" w:hAnsiTheme="minorEastAsia" w:cs="华文仿宋"/>
                <w:spacing w:val="51"/>
                <w:sz w:val="18"/>
                <w:szCs w:val="21"/>
                <w:lang w:eastAsia="zh-CN"/>
              </w:rPr>
              <w:t xml:space="preserve"> </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技术改造</w:t>
            </w:r>
          </w:p>
        </w:tc>
        <w:tc>
          <w:tcPr>
            <w:tcW w:w="2009" w:type="dxa"/>
            <w:gridSpan w:val="6"/>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ind w:left="158"/>
              <w:rPr>
                <w:rFonts w:asciiTheme="minorEastAsia" w:hAnsiTheme="minorEastAsia" w:cs="华文仿宋"/>
                <w:sz w:val="18"/>
                <w:szCs w:val="21"/>
              </w:rPr>
            </w:pPr>
            <w:r w:rsidRPr="002C6B24">
              <w:rPr>
                <w:rFonts w:asciiTheme="minorEastAsia" w:hAnsiTheme="minorEastAsia" w:cs="华文仿宋"/>
                <w:sz w:val="18"/>
                <w:szCs w:val="21"/>
              </w:rPr>
              <w:t>建设项目开工日期</w:t>
            </w:r>
          </w:p>
        </w:tc>
        <w:tc>
          <w:tcPr>
            <w:tcW w:w="1198"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3"/>
              <w:rPr>
                <w:rFonts w:asciiTheme="minorEastAsia" w:hAnsiTheme="minorEastAsia" w:cs="Times New Roman"/>
                <w:b/>
                <w:bCs/>
                <w:sz w:val="16"/>
                <w:szCs w:val="19"/>
              </w:rPr>
            </w:pPr>
          </w:p>
          <w:p w:rsidR="00824A37" w:rsidRPr="002C6B24" w:rsidRDefault="00867974">
            <w:pPr>
              <w:pStyle w:val="TableParagraph"/>
              <w:ind w:left="283"/>
              <w:rPr>
                <w:rFonts w:asciiTheme="minorEastAsia" w:hAnsiTheme="minorEastAsia" w:cs="Times New Roman"/>
                <w:sz w:val="18"/>
                <w:szCs w:val="21"/>
              </w:rPr>
            </w:pPr>
            <w:r w:rsidRPr="002C6B24">
              <w:rPr>
                <w:rFonts w:asciiTheme="minorEastAsia" w:hAnsiTheme="minorEastAsia"/>
                <w:sz w:val="18"/>
              </w:rPr>
              <w:t>2011.8</w:t>
            </w:r>
          </w:p>
        </w:tc>
        <w:tc>
          <w:tcPr>
            <w:tcW w:w="1685"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3"/>
              <w:ind w:left="98"/>
              <w:rPr>
                <w:rFonts w:asciiTheme="minorEastAsia" w:hAnsiTheme="minorEastAsia" w:cs="华文仿宋"/>
                <w:sz w:val="18"/>
                <w:szCs w:val="21"/>
              </w:rPr>
            </w:pPr>
            <w:r w:rsidRPr="002C6B24">
              <w:rPr>
                <w:rFonts w:asciiTheme="minorEastAsia" w:hAnsiTheme="minorEastAsia" w:cs="华文仿宋"/>
                <w:sz w:val="18"/>
                <w:szCs w:val="21"/>
              </w:rPr>
              <w:t>投入试运行日期</w:t>
            </w:r>
          </w:p>
        </w:tc>
        <w:tc>
          <w:tcPr>
            <w:tcW w:w="1937" w:type="dxa"/>
            <w:gridSpan w:val="2"/>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3"/>
              <w:rPr>
                <w:rFonts w:asciiTheme="minorEastAsia" w:hAnsiTheme="minorEastAsia" w:cs="Times New Roman"/>
                <w:b/>
                <w:bCs/>
                <w:sz w:val="16"/>
                <w:szCs w:val="19"/>
              </w:rPr>
            </w:pPr>
          </w:p>
          <w:p w:rsidR="00824A37" w:rsidRPr="002C6B24" w:rsidRDefault="00867974">
            <w:pPr>
              <w:pStyle w:val="TableParagraph"/>
              <w:ind w:left="640"/>
              <w:rPr>
                <w:rFonts w:asciiTheme="minorEastAsia" w:hAnsiTheme="minorEastAsia" w:cs="Times New Roman"/>
                <w:sz w:val="18"/>
                <w:szCs w:val="21"/>
              </w:rPr>
            </w:pPr>
            <w:r w:rsidRPr="002C6B24">
              <w:rPr>
                <w:rFonts w:asciiTheme="minorEastAsia" w:hAnsiTheme="minorEastAsia"/>
                <w:sz w:val="18"/>
              </w:rPr>
              <w:t>2012.11</w:t>
            </w:r>
          </w:p>
        </w:tc>
      </w:tr>
      <w:tr w:rsidR="00824A37" w:rsidRPr="002C6B24">
        <w:trPr>
          <w:trHeight w:hRule="exact" w:val="946"/>
        </w:trPr>
        <w:tc>
          <w:tcPr>
            <w:tcW w:w="607"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956" w:type="dxa"/>
            <w:gridSpan w:val="2"/>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4"/>
              <w:rPr>
                <w:rFonts w:asciiTheme="minorEastAsia" w:hAnsiTheme="minorEastAsia" w:cs="Times New Roman"/>
                <w:b/>
                <w:bCs/>
                <w:sz w:val="21"/>
                <w:szCs w:val="24"/>
              </w:rPr>
            </w:pPr>
          </w:p>
          <w:p w:rsidR="00824A37" w:rsidRPr="002C6B24" w:rsidRDefault="00867974">
            <w:pPr>
              <w:pStyle w:val="TableParagraph"/>
              <w:ind w:left="343"/>
              <w:rPr>
                <w:rFonts w:asciiTheme="minorEastAsia" w:hAnsiTheme="minorEastAsia" w:cs="华文仿宋"/>
                <w:sz w:val="18"/>
                <w:szCs w:val="21"/>
              </w:rPr>
            </w:pPr>
            <w:r w:rsidRPr="002C6B24">
              <w:rPr>
                <w:rFonts w:asciiTheme="minorEastAsia" w:hAnsiTheme="minorEastAsia" w:cs="华文仿宋"/>
                <w:sz w:val="18"/>
                <w:szCs w:val="21"/>
              </w:rPr>
              <w:t>设计生产能力</w:t>
            </w:r>
          </w:p>
        </w:tc>
        <w:tc>
          <w:tcPr>
            <w:tcW w:w="5777" w:type="dxa"/>
            <w:gridSpan w:val="16"/>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6" w:lineRule="exact"/>
              <w:ind w:left="-3" w:right="-3"/>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购臵罐式生产线、半挂车生产线、专用车涂装线等生产设备及</w:t>
            </w:r>
          </w:p>
          <w:p w:rsidR="00824A37" w:rsidRPr="002C6B24" w:rsidRDefault="00867974">
            <w:pPr>
              <w:pStyle w:val="TableParagraph"/>
              <w:spacing w:before="4"/>
              <w:ind w:left="-1" w:right="-3"/>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其它设备 </w:t>
            </w:r>
            <w:r w:rsidRPr="002C6B24">
              <w:rPr>
                <w:rFonts w:asciiTheme="minorEastAsia" w:hAnsiTheme="minorEastAsia" w:cs="Times New Roman"/>
                <w:sz w:val="18"/>
                <w:szCs w:val="21"/>
                <w:lang w:eastAsia="zh-CN"/>
              </w:rPr>
              <w:t xml:space="preserve">200 </w:t>
            </w:r>
            <w:r w:rsidRPr="002C6B24">
              <w:rPr>
                <w:rFonts w:asciiTheme="minorEastAsia" w:hAnsiTheme="minorEastAsia" w:cs="华文仿宋"/>
                <w:sz w:val="18"/>
                <w:szCs w:val="21"/>
                <w:lang w:eastAsia="zh-CN"/>
              </w:rPr>
              <w:t xml:space="preserve">台（套）。形成年产各种专用汽车 </w:t>
            </w:r>
            <w:r w:rsidRPr="002C6B24">
              <w:rPr>
                <w:rFonts w:asciiTheme="minorEastAsia" w:hAnsiTheme="minorEastAsia" w:cs="Times New Roman"/>
                <w:sz w:val="18"/>
                <w:szCs w:val="21"/>
                <w:lang w:eastAsia="zh-CN"/>
              </w:rPr>
              <w:t>5000</w:t>
            </w:r>
            <w:r w:rsidRPr="002C6B24">
              <w:rPr>
                <w:rFonts w:asciiTheme="minorEastAsia" w:hAnsiTheme="minorEastAsia" w:cs="Times New Roman"/>
                <w:spacing w:val="-15"/>
                <w:sz w:val="18"/>
                <w:szCs w:val="21"/>
                <w:lang w:eastAsia="zh-CN"/>
              </w:rPr>
              <w:t xml:space="preserve"> </w:t>
            </w:r>
            <w:r w:rsidRPr="002C6B24">
              <w:rPr>
                <w:rFonts w:asciiTheme="minorEastAsia" w:hAnsiTheme="minorEastAsia" w:cs="华文仿宋"/>
                <w:sz w:val="18"/>
                <w:szCs w:val="21"/>
                <w:lang w:eastAsia="zh-CN"/>
              </w:rPr>
              <w:t>台及专用</w:t>
            </w:r>
          </w:p>
          <w:p w:rsidR="00824A37" w:rsidRPr="002C6B24" w:rsidRDefault="00867974">
            <w:pPr>
              <w:pStyle w:val="TableParagraph"/>
              <w:spacing w:before="4"/>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汽车零部件 </w:t>
            </w:r>
            <w:r w:rsidRPr="002C6B24">
              <w:rPr>
                <w:rFonts w:asciiTheme="minorEastAsia" w:hAnsiTheme="minorEastAsia" w:cs="Times New Roman"/>
                <w:sz w:val="18"/>
                <w:szCs w:val="21"/>
                <w:lang w:eastAsia="zh-CN"/>
              </w:rPr>
              <w:t>2000</w:t>
            </w:r>
            <w:r w:rsidRPr="002C6B24">
              <w:rPr>
                <w:rFonts w:asciiTheme="minorEastAsia" w:hAnsiTheme="minorEastAsia" w:cs="Times New Roman"/>
                <w:spacing w:val="-3"/>
                <w:sz w:val="18"/>
                <w:szCs w:val="21"/>
                <w:lang w:eastAsia="zh-CN"/>
              </w:rPr>
              <w:t xml:space="preserve"> </w:t>
            </w:r>
            <w:r w:rsidRPr="002C6B24">
              <w:rPr>
                <w:rFonts w:asciiTheme="minorEastAsia" w:hAnsiTheme="minorEastAsia" w:cs="华文仿宋"/>
                <w:sz w:val="18"/>
                <w:szCs w:val="21"/>
                <w:lang w:eastAsia="zh-CN"/>
              </w:rPr>
              <w:t>台（套）的能力。</w:t>
            </w:r>
          </w:p>
        </w:tc>
        <w:tc>
          <w:tcPr>
            <w:tcW w:w="1721" w:type="dxa"/>
            <w:gridSpan w:val="6"/>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4"/>
              <w:rPr>
                <w:rFonts w:asciiTheme="minorEastAsia" w:hAnsiTheme="minorEastAsia" w:cs="Times New Roman"/>
                <w:b/>
                <w:bCs/>
                <w:sz w:val="21"/>
                <w:szCs w:val="24"/>
                <w:lang w:eastAsia="zh-CN"/>
              </w:rPr>
            </w:pPr>
          </w:p>
          <w:p w:rsidR="00824A37" w:rsidRPr="002C6B24" w:rsidRDefault="00867974">
            <w:pPr>
              <w:pStyle w:val="TableParagraph"/>
              <w:ind w:left="223"/>
              <w:rPr>
                <w:rFonts w:asciiTheme="minorEastAsia" w:hAnsiTheme="minorEastAsia" w:cs="华文仿宋"/>
                <w:sz w:val="18"/>
                <w:szCs w:val="21"/>
              </w:rPr>
            </w:pPr>
            <w:r w:rsidRPr="002C6B24">
              <w:rPr>
                <w:rFonts w:asciiTheme="minorEastAsia" w:hAnsiTheme="minorEastAsia" w:cs="华文仿宋"/>
                <w:sz w:val="18"/>
                <w:szCs w:val="21"/>
              </w:rPr>
              <w:t>实际生产能力</w:t>
            </w:r>
          </w:p>
        </w:tc>
        <w:tc>
          <w:tcPr>
            <w:tcW w:w="5607" w:type="dxa"/>
            <w:gridSpan w:val="11"/>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6" w:lineRule="exact"/>
              <w:ind w:left="-8" w:right="-6"/>
              <w:jc w:val="center"/>
              <w:rPr>
                <w:rFonts w:asciiTheme="minorEastAsia" w:hAnsiTheme="minorEastAsia" w:cs="华文仿宋"/>
                <w:sz w:val="18"/>
                <w:szCs w:val="21"/>
                <w:lang w:eastAsia="zh-CN"/>
              </w:rPr>
            </w:pPr>
            <w:r w:rsidRPr="002C6B24">
              <w:rPr>
                <w:rFonts w:asciiTheme="minorEastAsia" w:hAnsiTheme="minorEastAsia" w:cs="华文仿宋"/>
                <w:spacing w:val="-4"/>
                <w:sz w:val="18"/>
                <w:szCs w:val="21"/>
                <w:lang w:eastAsia="zh-CN"/>
              </w:rPr>
              <w:t>购臵罐式生产线、半挂车生产线、专用车涂装线等生产设备及</w:t>
            </w:r>
          </w:p>
          <w:p w:rsidR="00824A37" w:rsidRPr="002C6B24" w:rsidRDefault="00867974">
            <w:pPr>
              <w:pStyle w:val="TableParagraph"/>
              <w:spacing w:before="4"/>
              <w:ind w:right="2"/>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其它设备 </w:t>
            </w:r>
            <w:r w:rsidRPr="002C6B24">
              <w:rPr>
                <w:rFonts w:asciiTheme="minorEastAsia" w:hAnsiTheme="minorEastAsia" w:cs="Times New Roman"/>
                <w:sz w:val="18"/>
                <w:szCs w:val="21"/>
                <w:lang w:eastAsia="zh-CN"/>
              </w:rPr>
              <w:t xml:space="preserve">200 </w:t>
            </w:r>
            <w:r w:rsidRPr="002C6B24">
              <w:rPr>
                <w:rFonts w:asciiTheme="minorEastAsia" w:hAnsiTheme="minorEastAsia" w:cs="华文仿宋"/>
                <w:sz w:val="18"/>
                <w:szCs w:val="21"/>
                <w:lang w:eastAsia="zh-CN"/>
              </w:rPr>
              <w:t xml:space="preserve">台（套）。形成年产各种专用汽车 </w:t>
            </w:r>
            <w:r w:rsidRPr="002C6B24">
              <w:rPr>
                <w:rFonts w:asciiTheme="minorEastAsia" w:hAnsiTheme="minorEastAsia" w:cs="Times New Roman"/>
                <w:sz w:val="18"/>
                <w:szCs w:val="21"/>
                <w:lang w:eastAsia="zh-CN"/>
              </w:rPr>
              <w:t>5000</w:t>
            </w:r>
            <w:r w:rsidRPr="002C6B24">
              <w:rPr>
                <w:rFonts w:asciiTheme="minorEastAsia" w:hAnsiTheme="minorEastAsia" w:cs="Times New Roman"/>
                <w:spacing w:val="-6"/>
                <w:sz w:val="18"/>
                <w:szCs w:val="21"/>
                <w:lang w:eastAsia="zh-CN"/>
              </w:rPr>
              <w:t xml:space="preserve"> </w:t>
            </w:r>
            <w:r w:rsidRPr="002C6B24">
              <w:rPr>
                <w:rFonts w:asciiTheme="minorEastAsia" w:hAnsiTheme="minorEastAsia" w:cs="华文仿宋"/>
                <w:sz w:val="18"/>
                <w:szCs w:val="21"/>
                <w:lang w:eastAsia="zh-CN"/>
              </w:rPr>
              <w:t>台及专</w:t>
            </w:r>
          </w:p>
          <w:p w:rsidR="00824A37" w:rsidRPr="002C6B24" w:rsidRDefault="00867974">
            <w:pPr>
              <w:pStyle w:val="TableParagraph"/>
              <w:spacing w:before="4"/>
              <w:ind w:right="4"/>
              <w:jc w:val="center"/>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 xml:space="preserve">用汽车零部件 </w:t>
            </w:r>
            <w:r w:rsidRPr="002C6B24">
              <w:rPr>
                <w:rFonts w:asciiTheme="minorEastAsia" w:hAnsiTheme="minorEastAsia" w:cs="Times New Roman"/>
                <w:sz w:val="18"/>
                <w:szCs w:val="21"/>
                <w:lang w:eastAsia="zh-CN"/>
              </w:rPr>
              <w:t>2000</w:t>
            </w:r>
            <w:r w:rsidRPr="002C6B24">
              <w:rPr>
                <w:rFonts w:asciiTheme="minorEastAsia" w:hAnsiTheme="minorEastAsia" w:cs="Times New Roman"/>
                <w:spacing w:val="-1"/>
                <w:sz w:val="18"/>
                <w:szCs w:val="21"/>
                <w:lang w:eastAsia="zh-CN"/>
              </w:rPr>
              <w:t xml:space="preserve"> </w:t>
            </w:r>
            <w:r w:rsidRPr="002C6B24">
              <w:rPr>
                <w:rFonts w:asciiTheme="minorEastAsia" w:hAnsiTheme="minorEastAsia" w:cs="华文仿宋"/>
                <w:sz w:val="18"/>
                <w:szCs w:val="21"/>
                <w:lang w:eastAsia="zh-CN"/>
              </w:rPr>
              <w:t>台（套）的能力。</w:t>
            </w:r>
          </w:p>
        </w:tc>
      </w:tr>
      <w:tr w:rsidR="00824A37" w:rsidRPr="002C6B24">
        <w:trPr>
          <w:trHeight w:hRule="exact" w:val="322"/>
        </w:trPr>
        <w:tc>
          <w:tcPr>
            <w:tcW w:w="607" w:type="dxa"/>
            <w:vMerge/>
            <w:tcBorders>
              <w:left w:val="single" w:sz="4" w:space="0" w:color="000000"/>
              <w:right w:val="single" w:sz="4" w:space="0" w:color="000000"/>
            </w:tcBorders>
          </w:tcPr>
          <w:p w:rsidR="00824A37" w:rsidRPr="002C6B24" w:rsidRDefault="00824A37">
            <w:pPr>
              <w:rPr>
                <w:rFonts w:asciiTheme="minorEastAsia" w:hAnsiTheme="minorEastAsia"/>
                <w:sz w:val="20"/>
                <w:lang w:eastAsia="zh-CN"/>
              </w:rPr>
            </w:pPr>
          </w:p>
        </w:tc>
        <w:tc>
          <w:tcPr>
            <w:tcW w:w="1956"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168"/>
              <w:rPr>
                <w:rFonts w:asciiTheme="minorEastAsia" w:hAnsiTheme="minorEastAsia" w:cs="Times New Roman"/>
                <w:sz w:val="18"/>
                <w:szCs w:val="21"/>
              </w:rPr>
            </w:pPr>
            <w:r w:rsidRPr="002C6B24">
              <w:rPr>
                <w:rFonts w:asciiTheme="minorEastAsia" w:hAnsiTheme="minorEastAsia" w:cs="华文仿宋"/>
                <w:sz w:val="18"/>
                <w:szCs w:val="21"/>
              </w:rPr>
              <w:t>投资总概算</w:t>
            </w:r>
            <w:r w:rsidRPr="002C6B24">
              <w:rPr>
                <w:rFonts w:asciiTheme="minorEastAsia" w:hAnsiTheme="minorEastAsia" w:cs="Times New Roman"/>
                <w:sz w:val="18"/>
                <w:szCs w:val="21"/>
              </w:rPr>
              <w:t>(</w:t>
            </w:r>
            <w:r w:rsidRPr="002C6B24">
              <w:rPr>
                <w:rFonts w:asciiTheme="minorEastAsia" w:hAnsiTheme="minorEastAsia" w:cs="华文仿宋"/>
                <w:sz w:val="18"/>
                <w:szCs w:val="21"/>
              </w:rPr>
              <w:t>万元</w:t>
            </w:r>
            <w:r w:rsidRPr="002C6B24">
              <w:rPr>
                <w:rFonts w:asciiTheme="minorEastAsia" w:hAnsiTheme="minorEastAsia" w:cs="Times New Roman"/>
                <w:sz w:val="18"/>
                <w:szCs w:val="21"/>
              </w:rPr>
              <w:t>)</w:t>
            </w:r>
          </w:p>
        </w:tc>
        <w:tc>
          <w:tcPr>
            <w:tcW w:w="1241"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364"/>
              <w:rPr>
                <w:rFonts w:asciiTheme="minorEastAsia" w:hAnsiTheme="minorEastAsia" w:cs="Times New Roman"/>
                <w:sz w:val="16"/>
                <w:szCs w:val="20"/>
              </w:rPr>
            </w:pPr>
            <w:r w:rsidRPr="002C6B24">
              <w:rPr>
                <w:rFonts w:asciiTheme="minorEastAsia" w:hAnsiTheme="minorEastAsia"/>
                <w:sz w:val="16"/>
              </w:rPr>
              <w:t>17000</w:t>
            </w:r>
          </w:p>
        </w:tc>
        <w:tc>
          <w:tcPr>
            <w:tcW w:w="2425" w:type="dxa"/>
            <w:gridSpan w:val="8"/>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240"/>
              <w:rPr>
                <w:rFonts w:asciiTheme="minorEastAsia" w:hAnsiTheme="minorEastAsia" w:cs="Times New Roman"/>
                <w:sz w:val="16"/>
                <w:szCs w:val="20"/>
              </w:rPr>
            </w:pPr>
            <w:r w:rsidRPr="002C6B24">
              <w:rPr>
                <w:rFonts w:asciiTheme="minorEastAsia" w:hAnsiTheme="minorEastAsia" w:cs="华文仿宋"/>
                <w:sz w:val="16"/>
                <w:szCs w:val="20"/>
              </w:rPr>
              <w:t>环保投资总概算</w:t>
            </w:r>
            <w:r w:rsidRPr="002C6B24">
              <w:rPr>
                <w:rFonts w:asciiTheme="minorEastAsia" w:hAnsiTheme="minorEastAsia" w:cs="Times New Roman"/>
                <w:sz w:val="16"/>
                <w:szCs w:val="20"/>
              </w:rPr>
              <w:t>(</w:t>
            </w:r>
            <w:r w:rsidRPr="002C6B24">
              <w:rPr>
                <w:rFonts w:asciiTheme="minorEastAsia" w:hAnsiTheme="minorEastAsia" w:cs="华文仿宋"/>
                <w:sz w:val="16"/>
                <w:szCs w:val="20"/>
              </w:rPr>
              <w:t>万元</w:t>
            </w:r>
            <w:r w:rsidRPr="002C6B24">
              <w:rPr>
                <w:rFonts w:asciiTheme="minorEastAsia" w:hAnsiTheme="minorEastAsia" w:cs="Times New Roman"/>
                <w:sz w:val="16"/>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2"/>
              <w:jc w:val="center"/>
              <w:rPr>
                <w:rFonts w:asciiTheme="minorEastAsia" w:hAnsiTheme="minorEastAsia" w:cs="Times New Roman"/>
                <w:sz w:val="16"/>
                <w:szCs w:val="20"/>
              </w:rPr>
            </w:pPr>
            <w:r w:rsidRPr="002C6B24">
              <w:rPr>
                <w:rFonts w:asciiTheme="minorEastAsia" w:hAnsiTheme="minorEastAsia"/>
                <w:sz w:val="16"/>
              </w:rPr>
              <w:t>108</w:t>
            </w:r>
          </w:p>
        </w:tc>
        <w:tc>
          <w:tcPr>
            <w:tcW w:w="1476" w:type="dxa"/>
            <w:gridSpan w:val="5"/>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247"/>
              <w:rPr>
                <w:rFonts w:asciiTheme="minorEastAsia" w:hAnsiTheme="minorEastAsia" w:cs="Times New Roman"/>
                <w:sz w:val="16"/>
                <w:szCs w:val="20"/>
              </w:rPr>
            </w:pPr>
            <w:r w:rsidRPr="002C6B24">
              <w:rPr>
                <w:rFonts w:asciiTheme="minorEastAsia" w:hAnsiTheme="minorEastAsia" w:cs="华文仿宋"/>
                <w:sz w:val="16"/>
                <w:szCs w:val="20"/>
              </w:rPr>
              <w:t>所占比例</w:t>
            </w:r>
            <w:r w:rsidRPr="002C6B24">
              <w:rPr>
                <w:rFonts w:asciiTheme="minorEastAsia" w:hAnsiTheme="minorEastAsia" w:cs="Times New Roman"/>
                <w:sz w:val="16"/>
                <w:szCs w:val="20"/>
              </w:rPr>
              <w:t>%</w:t>
            </w:r>
          </w:p>
        </w:tc>
        <w:tc>
          <w:tcPr>
            <w:tcW w:w="1046"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343"/>
              <w:rPr>
                <w:rFonts w:asciiTheme="minorEastAsia" w:hAnsiTheme="minorEastAsia" w:cs="Times New Roman"/>
                <w:sz w:val="16"/>
                <w:szCs w:val="20"/>
              </w:rPr>
            </w:pPr>
            <w:r w:rsidRPr="002C6B24">
              <w:rPr>
                <w:rFonts w:asciiTheme="minorEastAsia" w:hAnsiTheme="minorEastAsia"/>
                <w:sz w:val="16"/>
              </w:rPr>
              <w:t>0.64</w:t>
            </w:r>
          </w:p>
        </w:tc>
        <w:tc>
          <w:tcPr>
            <w:tcW w:w="2160" w:type="dxa"/>
            <w:gridSpan w:val="6"/>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242"/>
              <w:rPr>
                <w:rFonts w:asciiTheme="minorEastAsia" w:hAnsiTheme="minorEastAsia" w:cs="华文仿宋"/>
                <w:sz w:val="18"/>
                <w:szCs w:val="21"/>
              </w:rPr>
            </w:pPr>
            <w:r w:rsidRPr="002C6B24">
              <w:rPr>
                <w:rFonts w:asciiTheme="minorEastAsia" w:hAnsiTheme="minorEastAsia" w:cs="华文仿宋"/>
                <w:sz w:val="18"/>
                <w:szCs w:val="21"/>
              </w:rPr>
              <w:t>环保设施设计单位</w:t>
            </w:r>
          </w:p>
        </w:tc>
        <w:tc>
          <w:tcPr>
            <w:tcW w:w="3622" w:type="dxa"/>
            <w:gridSpan w:val="6"/>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42"/>
              <w:jc w:val="center"/>
              <w:rPr>
                <w:rFonts w:asciiTheme="minorEastAsia" w:hAnsiTheme="minorEastAsia" w:cs="Times New Roman"/>
                <w:sz w:val="18"/>
                <w:szCs w:val="21"/>
              </w:rPr>
            </w:pPr>
            <w:r w:rsidRPr="002C6B24">
              <w:rPr>
                <w:rFonts w:asciiTheme="minorEastAsia" w:hAnsiTheme="minorEastAsia"/>
                <w:sz w:val="18"/>
              </w:rPr>
              <w:t>/</w:t>
            </w:r>
          </w:p>
        </w:tc>
      </w:tr>
      <w:tr w:rsidR="00824A37" w:rsidRPr="002C6B24">
        <w:trPr>
          <w:trHeight w:hRule="exact" w:val="322"/>
        </w:trPr>
        <w:tc>
          <w:tcPr>
            <w:tcW w:w="607"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956"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rPr>
                <w:rFonts w:asciiTheme="minorEastAsia" w:hAnsiTheme="minorEastAsia" w:cs="Times New Roman"/>
                <w:sz w:val="18"/>
                <w:szCs w:val="21"/>
              </w:rPr>
            </w:pPr>
            <w:r w:rsidRPr="002C6B24">
              <w:rPr>
                <w:rFonts w:asciiTheme="minorEastAsia" w:hAnsiTheme="minorEastAsia" w:cs="华文仿宋"/>
                <w:sz w:val="18"/>
                <w:szCs w:val="21"/>
              </w:rPr>
              <w:t>实际总投资</w:t>
            </w:r>
            <w:r w:rsidRPr="002C6B24">
              <w:rPr>
                <w:rFonts w:asciiTheme="minorEastAsia" w:hAnsiTheme="minorEastAsia" w:cs="Times New Roman"/>
                <w:sz w:val="18"/>
                <w:szCs w:val="21"/>
              </w:rPr>
              <w:t>(</w:t>
            </w:r>
            <w:r w:rsidRPr="002C6B24">
              <w:rPr>
                <w:rFonts w:asciiTheme="minorEastAsia" w:hAnsiTheme="minorEastAsia" w:cs="华文仿宋"/>
                <w:sz w:val="18"/>
                <w:szCs w:val="21"/>
              </w:rPr>
              <w:t>万元</w:t>
            </w:r>
            <w:r w:rsidRPr="002C6B24">
              <w:rPr>
                <w:rFonts w:asciiTheme="minorEastAsia" w:hAnsiTheme="minorEastAsia" w:cs="Times New Roman"/>
                <w:sz w:val="18"/>
                <w:szCs w:val="21"/>
              </w:rPr>
              <w:t>)</w:t>
            </w:r>
          </w:p>
        </w:tc>
        <w:tc>
          <w:tcPr>
            <w:tcW w:w="1241"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364"/>
              <w:rPr>
                <w:rFonts w:asciiTheme="minorEastAsia" w:hAnsiTheme="minorEastAsia" w:cs="Times New Roman"/>
                <w:sz w:val="16"/>
                <w:szCs w:val="20"/>
              </w:rPr>
            </w:pPr>
            <w:r w:rsidRPr="002C6B24">
              <w:rPr>
                <w:rFonts w:asciiTheme="minorEastAsia" w:hAnsiTheme="minorEastAsia"/>
                <w:sz w:val="16"/>
              </w:rPr>
              <w:t>16000</w:t>
            </w:r>
          </w:p>
        </w:tc>
        <w:tc>
          <w:tcPr>
            <w:tcW w:w="2425" w:type="dxa"/>
            <w:gridSpan w:val="8"/>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340"/>
              <w:rPr>
                <w:rFonts w:asciiTheme="minorEastAsia" w:hAnsiTheme="minorEastAsia" w:cs="Times New Roman"/>
                <w:sz w:val="16"/>
                <w:szCs w:val="20"/>
              </w:rPr>
            </w:pPr>
            <w:r w:rsidRPr="002C6B24">
              <w:rPr>
                <w:rFonts w:asciiTheme="minorEastAsia" w:hAnsiTheme="minorEastAsia" w:cs="华文仿宋"/>
                <w:sz w:val="16"/>
                <w:szCs w:val="20"/>
              </w:rPr>
              <w:t>实际环保投资</w:t>
            </w:r>
            <w:r w:rsidRPr="002C6B24">
              <w:rPr>
                <w:rFonts w:asciiTheme="minorEastAsia" w:hAnsiTheme="minorEastAsia" w:cs="Times New Roman"/>
                <w:sz w:val="16"/>
                <w:szCs w:val="20"/>
              </w:rPr>
              <w:t>(</w:t>
            </w:r>
            <w:r w:rsidRPr="002C6B24">
              <w:rPr>
                <w:rFonts w:asciiTheme="minorEastAsia" w:hAnsiTheme="minorEastAsia" w:cs="华文仿宋"/>
                <w:sz w:val="16"/>
                <w:szCs w:val="20"/>
              </w:rPr>
              <w:t>万元</w:t>
            </w:r>
            <w:r w:rsidRPr="002C6B24">
              <w:rPr>
                <w:rFonts w:asciiTheme="minorEastAsia" w:hAnsiTheme="minorEastAsia" w:cs="Times New Roman"/>
                <w:sz w:val="16"/>
                <w:szCs w:val="20"/>
              </w:rPr>
              <w:t>)</w:t>
            </w:r>
          </w:p>
        </w:tc>
        <w:tc>
          <w:tcPr>
            <w:tcW w:w="1135"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2"/>
              <w:jc w:val="center"/>
              <w:rPr>
                <w:rFonts w:asciiTheme="minorEastAsia" w:hAnsiTheme="minorEastAsia" w:cs="Times New Roman"/>
                <w:sz w:val="16"/>
                <w:szCs w:val="20"/>
              </w:rPr>
            </w:pPr>
            <w:r w:rsidRPr="002C6B24">
              <w:rPr>
                <w:rFonts w:asciiTheme="minorEastAsia" w:hAnsiTheme="minorEastAsia"/>
                <w:sz w:val="16"/>
              </w:rPr>
              <w:t>113</w:t>
            </w:r>
          </w:p>
        </w:tc>
        <w:tc>
          <w:tcPr>
            <w:tcW w:w="1476" w:type="dxa"/>
            <w:gridSpan w:val="5"/>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247"/>
              <w:rPr>
                <w:rFonts w:asciiTheme="minorEastAsia" w:hAnsiTheme="minorEastAsia" w:cs="Times New Roman"/>
                <w:sz w:val="16"/>
                <w:szCs w:val="20"/>
              </w:rPr>
            </w:pPr>
            <w:r w:rsidRPr="002C6B24">
              <w:rPr>
                <w:rFonts w:asciiTheme="minorEastAsia" w:hAnsiTheme="minorEastAsia" w:cs="华文仿宋"/>
                <w:sz w:val="16"/>
                <w:szCs w:val="20"/>
              </w:rPr>
              <w:t>所占比例</w:t>
            </w:r>
            <w:r w:rsidRPr="002C6B24">
              <w:rPr>
                <w:rFonts w:asciiTheme="minorEastAsia" w:hAnsiTheme="minorEastAsia" w:cs="Times New Roman"/>
                <w:sz w:val="16"/>
                <w:szCs w:val="20"/>
              </w:rPr>
              <w:t>%</w:t>
            </w:r>
          </w:p>
        </w:tc>
        <w:tc>
          <w:tcPr>
            <w:tcW w:w="1046"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77"/>
              <w:ind w:left="343"/>
              <w:rPr>
                <w:rFonts w:asciiTheme="minorEastAsia" w:hAnsiTheme="minorEastAsia" w:cs="Times New Roman"/>
                <w:sz w:val="16"/>
                <w:szCs w:val="20"/>
              </w:rPr>
            </w:pPr>
            <w:r w:rsidRPr="002C6B24">
              <w:rPr>
                <w:rFonts w:asciiTheme="minorEastAsia" w:hAnsiTheme="minorEastAsia"/>
                <w:sz w:val="16"/>
              </w:rPr>
              <w:t>0.71</w:t>
            </w:r>
          </w:p>
        </w:tc>
        <w:tc>
          <w:tcPr>
            <w:tcW w:w="2160" w:type="dxa"/>
            <w:gridSpan w:val="6"/>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254"/>
              <w:rPr>
                <w:rFonts w:asciiTheme="minorEastAsia" w:hAnsiTheme="minorEastAsia" w:cs="华文仿宋"/>
                <w:sz w:val="18"/>
                <w:szCs w:val="21"/>
              </w:rPr>
            </w:pPr>
            <w:r w:rsidRPr="002C6B24">
              <w:rPr>
                <w:rFonts w:asciiTheme="minorEastAsia" w:hAnsiTheme="minorEastAsia" w:cs="华文仿宋"/>
                <w:sz w:val="18"/>
                <w:szCs w:val="21"/>
              </w:rPr>
              <w:t>环保设施施工单位</w:t>
            </w:r>
          </w:p>
        </w:tc>
        <w:tc>
          <w:tcPr>
            <w:tcW w:w="3622" w:type="dxa"/>
            <w:gridSpan w:val="6"/>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42"/>
              <w:jc w:val="center"/>
              <w:rPr>
                <w:rFonts w:asciiTheme="minorEastAsia" w:hAnsiTheme="minorEastAsia" w:cs="Times New Roman"/>
                <w:sz w:val="18"/>
                <w:szCs w:val="21"/>
              </w:rPr>
            </w:pPr>
            <w:r w:rsidRPr="002C6B24">
              <w:rPr>
                <w:rFonts w:asciiTheme="minorEastAsia" w:hAnsiTheme="minorEastAsia"/>
                <w:sz w:val="18"/>
              </w:rPr>
              <w:t>/</w:t>
            </w:r>
          </w:p>
        </w:tc>
      </w:tr>
      <w:tr w:rsidR="00824A37" w:rsidRPr="002C6B24">
        <w:trPr>
          <w:trHeight w:hRule="exact" w:val="322"/>
        </w:trPr>
        <w:tc>
          <w:tcPr>
            <w:tcW w:w="607"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956"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343"/>
              <w:rPr>
                <w:rFonts w:asciiTheme="minorEastAsia" w:hAnsiTheme="minorEastAsia" w:cs="华文仿宋"/>
                <w:sz w:val="18"/>
                <w:szCs w:val="21"/>
              </w:rPr>
            </w:pPr>
            <w:r w:rsidRPr="002C6B24">
              <w:rPr>
                <w:rFonts w:asciiTheme="minorEastAsia" w:hAnsiTheme="minorEastAsia" w:cs="华文仿宋"/>
                <w:sz w:val="18"/>
                <w:szCs w:val="21"/>
              </w:rPr>
              <w:t>环评审批部门</w:t>
            </w:r>
          </w:p>
        </w:tc>
        <w:tc>
          <w:tcPr>
            <w:tcW w:w="2105" w:type="dxa"/>
            <w:gridSpan w:val="6"/>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206"/>
              <w:rPr>
                <w:rFonts w:asciiTheme="minorEastAsia" w:hAnsiTheme="minorEastAsia" w:cs="华文仿宋"/>
                <w:sz w:val="18"/>
                <w:szCs w:val="21"/>
              </w:rPr>
            </w:pPr>
            <w:r w:rsidRPr="002C6B24">
              <w:rPr>
                <w:rFonts w:asciiTheme="minorEastAsia" w:hAnsiTheme="minorEastAsia" w:cs="华文仿宋"/>
                <w:sz w:val="18"/>
                <w:szCs w:val="21"/>
              </w:rPr>
              <w:t>襄阳市环境保护局</w:t>
            </w:r>
          </w:p>
        </w:tc>
        <w:tc>
          <w:tcPr>
            <w:tcW w:w="1153"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131" w:right="-610"/>
              <w:rPr>
                <w:rFonts w:asciiTheme="minorEastAsia" w:hAnsiTheme="minorEastAsia" w:cs="华文仿宋"/>
                <w:sz w:val="18"/>
                <w:szCs w:val="21"/>
              </w:rPr>
            </w:pPr>
            <w:r w:rsidRPr="002C6B24">
              <w:rPr>
                <w:rFonts w:asciiTheme="minorEastAsia" w:hAnsiTheme="minorEastAsia" w:cs="华文仿宋"/>
                <w:sz w:val="18"/>
                <w:szCs w:val="21"/>
              </w:rPr>
              <w:t xml:space="preserve">批准文号 </w:t>
            </w:r>
            <w:r w:rsidRPr="002C6B24">
              <w:rPr>
                <w:rFonts w:asciiTheme="minorEastAsia" w:hAnsiTheme="minorEastAsia" w:cs="华文仿宋"/>
                <w:spacing w:val="44"/>
                <w:sz w:val="18"/>
                <w:szCs w:val="21"/>
              </w:rPr>
              <w:t xml:space="preserve"> </w:t>
            </w:r>
            <w:r w:rsidRPr="002C6B24">
              <w:rPr>
                <w:rFonts w:asciiTheme="minorEastAsia" w:hAnsiTheme="minorEastAsia" w:cs="华文仿宋"/>
                <w:sz w:val="18"/>
                <w:szCs w:val="21"/>
              </w:rPr>
              <w:t>襄环审</w:t>
            </w:r>
          </w:p>
        </w:tc>
        <w:tc>
          <w:tcPr>
            <w:tcW w:w="2026" w:type="dxa"/>
            <w:gridSpan w:val="5"/>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597" w:right="-1"/>
              <w:rPr>
                <w:rFonts w:asciiTheme="minorEastAsia" w:hAnsiTheme="minorEastAsia" w:cs="华文仿宋"/>
                <w:sz w:val="18"/>
                <w:szCs w:val="21"/>
              </w:rPr>
            </w:pPr>
            <w:r w:rsidRPr="002C6B24">
              <w:rPr>
                <w:rFonts w:asciiTheme="minorEastAsia" w:hAnsiTheme="minorEastAsia" w:cs="华文仿宋"/>
                <w:sz w:val="18"/>
                <w:szCs w:val="21"/>
              </w:rPr>
              <w:t>【</w:t>
            </w:r>
            <w:r w:rsidRPr="002C6B24">
              <w:rPr>
                <w:rFonts w:asciiTheme="minorEastAsia" w:hAnsiTheme="minorEastAsia" w:cs="Times New Roman"/>
                <w:sz w:val="18"/>
                <w:szCs w:val="21"/>
              </w:rPr>
              <w:t>2012</w:t>
            </w:r>
            <w:r w:rsidRPr="002C6B24">
              <w:rPr>
                <w:rFonts w:asciiTheme="minorEastAsia" w:hAnsiTheme="minorEastAsia" w:cs="华文仿宋"/>
                <w:sz w:val="18"/>
                <w:szCs w:val="21"/>
              </w:rPr>
              <w:t>】</w:t>
            </w:r>
            <w:r w:rsidRPr="002C6B24">
              <w:rPr>
                <w:rFonts w:asciiTheme="minorEastAsia" w:hAnsiTheme="minorEastAsia" w:cs="Times New Roman"/>
                <w:sz w:val="18"/>
                <w:szCs w:val="21"/>
              </w:rPr>
              <w:t>166</w:t>
            </w:r>
            <w:r w:rsidRPr="002C6B24">
              <w:rPr>
                <w:rFonts w:asciiTheme="minorEastAsia" w:hAnsiTheme="minorEastAsia" w:cs="Times New Roman"/>
                <w:spacing w:val="-4"/>
                <w:sz w:val="18"/>
                <w:szCs w:val="21"/>
              </w:rPr>
              <w:t xml:space="preserve"> </w:t>
            </w:r>
            <w:r w:rsidRPr="002C6B24">
              <w:rPr>
                <w:rFonts w:asciiTheme="minorEastAsia" w:hAnsiTheme="minorEastAsia" w:cs="华文仿宋"/>
                <w:sz w:val="18"/>
                <w:szCs w:val="21"/>
              </w:rPr>
              <w:t>号</w:t>
            </w:r>
          </w:p>
        </w:tc>
        <w:tc>
          <w:tcPr>
            <w:tcW w:w="1306" w:type="dxa"/>
            <w:gridSpan w:val="6"/>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225"/>
              <w:rPr>
                <w:rFonts w:asciiTheme="minorEastAsia" w:hAnsiTheme="minorEastAsia" w:cs="华文仿宋"/>
                <w:sz w:val="18"/>
                <w:szCs w:val="21"/>
              </w:rPr>
            </w:pPr>
            <w:r w:rsidRPr="002C6B24">
              <w:rPr>
                <w:rFonts w:asciiTheme="minorEastAsia" w:hAnsiTheme="minorEastAsia" w:cs="华文仿宋"/>
                <w:sz w:val="18"/>
                <w:szCs w:val="21"/>
              </w:rPr>
              <w:t>批准时间</w:t>
            </w:r>
          </w:p>
        </w:tc>
        <w:tc>
          <w:tcPr>
            <w:tcW w:w="1198"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251"/>
              <w:rPr>
                <w:rFonts w:asciiTheme="minorEastAsia" w:hAnsiTheme="minorEastAsia" w:cs="Times New Roman"/>
                <w:sz w:val="18"/>
                <w:szCs w:val="21"/>
              </w:rPr>
            </w:pPr>
            <w:r w:rsidRPr="002C6B24">
              <w:rPr>
                <w:rFonts w:asciiTheme="minorEastAsia" w:hAnsiTheme="minorEastAsia"/>
                <w:sz w:val="18"/>
              </w:rPr>
              <w:t>2012.12</w:t>
            </w:r>
          </w:p>
        </w:tc>
        <w:tc>
          <w:tcPr>
            <w:tcW w:w="1697"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439"/>
              <w:rPr>
                <w:rFonts w:asciiTheme="minorEastAsia" w:hAnsiTheme="minorEastAsia" w:cs="华文仿宋"/>
                <w:sz w:val="18"/>
                <w:szCs w:val="21"/>
              </w:rPr>
            </w:pPr>
            <w:r w:rsidRPr="002C6B24">
              <w:rPr>
                <w:rFonts w:asciiTheme="minorEastAsia" w:hAnsiTheme="minorEastAsia" w:cs="华文仿宋"/>
                <w:sz w:val="18"/>
                <w:szCs w:val="21"/>
              </w:rPr>
              <w:t>环评单位</w:t>
            </w:r>
          </w:p>
        </w:tc>
        <w:tc>
          <w:tcPr>
            <w:tcW w:w="3622" w:type="dxa"/>
            <w:gridSpan w:val="6"/>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31"/>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广州市环境保护工程设计院有限公司</w:t>
            </w:r>
          </w:p>
        </w:tc>
      </w:tr>
      <w:tr w:rsidR="00824A37" w:rsidRPr="002C6B24">
        <w:trPr>
          <w:trHeight w:hRule="exact" w:val="324"/>
        </w:trPr>
        <w:tc>
          <w:tcPr>
            <w:tcW w:w="607" w:type="dxa"/>
            <w:vMerge/>
            <w:tcBorders>
              <w:left w:val="single" w:sz="4" w:space="0" w:color="000000"/>
              <w:right w:val="single" w:sz="4" w:space="0" w:color="000000"/>
            </w:tcBorders>
          </w:tcPr>
          <w:p w:rsidR="00824A37" w:rsidRPr="002C6B24" w:rsidRDefault="00824A37">
            <w:pPr>
              <w:rPr>
                <w:rFonts w:asciiTheme="minorEastAsia" w:hAnsiTheme="minorEastAsia"/>
                <w:sz w:val="20"/>
                <w:lang w:eastAsia="zh-CN"/>
              </w:rPr>
            </w:pPr>
          </w:p>
        </w:tc>
        <w:tc>
          <w:tcPr>
            <w:tcW w:w="1956"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32"/>
              <w:rPr>
                <w:rFonts w:asciiTheme="minorEastAsia" w:hAnsiTheme="minorEastAsia" w:cs="华文仿宋"/>
                <w:sz w:val="18"/>
                <w:szCs w:val="21"/>
              </w:rPr>
            </w:pPr>
            <w:r w:rsidRPr="002C6B24">
              <w:rPr>
                <w:rFonts w:asciiTheme="minorEastAsia" w:hAnsiTheme="minorEastAsia" w:cs="华文仿宋"/>
                <w:sz w:val="18"/>
                <w:szCs w:val="21"/>
              </w:rPr>
              <w:t>初步设计审批部门</w:t>
            </w:r>
          </w:p>
        </w:tc>
        <w:tc>
          <w:tcPr>
            <w:tcW w:w="2105" w:type="dxa"/>
            <w:gridSpan w:val="6"/>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1"/>
              <w:jc w:val="center"/>
              <w:rPr>
                <w:rFonts w:asciiTheme="minorEastAsia" w:hAnsiTheme="minorEastAsia" w:cs="Times New Roman"/>
                <w:sz w:val="18"/>
                <w:szCs w:val="21"/>
              </w:rPr>
            </w:pPr>
            <w:r w:rsidRPr="002C6B24">
              <w:rPr>
                <w:rFonts w:asciiTheme="minorEastAsia" w:hAnsiTheme="minorEastAsia"/>
                <w:w w:val="89"/>
                <w:sz w:val="18"/>
              </w:rPr>
              <w:t>/</w:t>
            </w:r>
          </w:p>
        </w:tc>
        <w:tc>
          <w:tcPr>
            <w:tcW w:w="1153"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151"/>
              <w:rPr>
                <w:rFonts w:asciiTheme="minorEastAsia" w:hAnsiTheme="minorEastAsia" w:cs="华文仿宋"/>
                <w:sz w:val="18"/>
                <w:szCs w:val="21"/>
              </w:rPr>
            </w:pPr>
            <w:r w:rsidRPr="002C6B24">
              <w:rPr>
                <w:rFonts w:asciiTheme="minorEastAsia" w:hAnsiTheme="minorEastAsia" w:cs="华文仿宋"/>
                <w:sz w:val="18"/>
                <w:szCs w:val="21"/>
              </w:rPr>
              <w:t>批准文号</w:t>
            </w:r>
          </w:p>
        </w:tc>
        <w:tc>
          <w:tcPr>
            <w:tcW w:w="1543"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1"/>
              <w:jc w:val="center"/>
              <w:rPr>
                <w:rFonts w:asciiTheme="minorEastAsia" w:hAnsiTheme="minorEastAsia" w:cs="Times New Roman"/>
                <w:sz w:val="18"/>
                <w:szCs w:val="21"/>
              </w:rPr>
            </w:pPr>
            <w:r w:rsidRPr="002C6B24">
              <w:rPr>
                <w:rFonts w:asciiTheme="minorEastAsia" w:hAnsiTheme="minorEastAsia"/>
                <w:sz w:val="18"/>
              </w:rPr>
              <w:t>/</w:t>
            </w:r>
          </w:p>
        </w:tc>
        <w:tc>
          <w:tcPr>
            <w:tcW w:w="1476" w:type="dxa"/>
            <w:gridSpan w:val="5"/>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312"/>
              <w:rPr>
                <w:rFonts w:asciiTheme="minorEastAsia" w:hAnsiTheme="minorEastAsia" w:cs="华文仿宋"/>
                <w:sz w:val="18"/>
                <w:szCs w:val="21"/>
              </w:rPr>
            </w:pPr>
            <w:r w:rsidRPr="002C6B24">
              <w:rPr>
                <w:rFonts w:asciiTheme="minorEastAsia" w:hAnsiTheme="minorEastAsia" w:cs="华文仿宋"/>
                <w:sz w:val="18"/>
                <w:szCs w:val="21"/>
              </w:rPr>
              <w:t>批准时间</w:t>
            </w:r>
          </w:p>
        </w:tc>
        <w:tc>
          <w:tcPr>
            <w:tcW w:w="1046"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left="1"/>
              <w:jc w:val="center"/>
              <w:rPr>
                <w:rFonts w:asciiTheme="minorEastAsia" w:hAnsiTheme="minorEastAsia" w:cs="Times New Roman"/>
                <w:sz w:val="18"/>
                <w:szCs w:val="21"/>
              </w:rPr>
            </w:pPr>
            <w:r w:rsidRPr="002C6B24">
              <w:rPr>
                <w:rFonts w:asciiTheme="minorEastAsia" w:hAnsiTheme="minorEastAsia"/>
                <w:sz w:val="18"/>
              </w:rPr>
              <w:t>/</w:t>
            </w:r>
          </w:p>
        </w:tc>
        <w:tc>
          <w:tcPr>
            <w:tcW w:w="2160" w:type="dxa"/>
            <w:gridSpan w:val="6"/>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31"/>
              <w:ind w:left="254"/>
              <w:rPr>
                <w:rFonts w:asciiTheme="minorEastAsia" w:hAnsiTheme="minorEastAsia" w:cs="华文仿宋"/>
                <w:sz w:val="18"/>
                <w:szCs w:val="21"/>
              </w:rPr>
            </w:pPr>
            <w:r w:rsidRPr="002C6B24">
              <w:rPr>
                <w:rFonts w:asciiTheme="minorEastAsia" w:hAnsiTheme="minorEastAsia" w:cs="华文仿宋"/>
                <w:sz w:val="18"/>
                <w:szCs w:val="21"/>
              </w:rPr>
              <w:t>环保设施监测单位</w:t>
            </w:r>
          </w:p>
        </w:tc>
        <w:tc>
          <w:tcPr>
            <w:tcW w:w="3622" w:type="dxa"/>
            <w:gridSpan w:val="6"/>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131"/>
              <w:ind w:left="567"/>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湖北晶恒检测有限责任公司</w:t>
            </w:r>
          </w:p>
        </w:tc>
      </w:tr>
      <w:tr w:rsidR="00824A37" w:rsidRPr="002C6B24">
        <w:trPr>
          <w:trHeight w:hRule="exact" w:val="322"/>
        </w:trPr>
        <w:tc>
          <w:tcPr>
            <w:tcW w:w="607" w:type="dxa"/>
            <w:vMerge/>
            <w:tcBorders>
              <w:left w:val="single" w:sz="4" w:space="0" w:color="000000"/>
              <w:right w:val="single" w:sz="4" w:space="0" w:color="000000"/>
            </w:tcBorders>
          </w:tcPr>
          <w:p w:rsidR="00824A37" w:rsidRPr="002C6B24" w:rsidRDefault="00824A37">
            <w:pPr>
              <w:rPr>
                <w:rFonts w:asciiTheme="minorEastAsia" w:hAnsiTheme="minorEastAsia"/>
                <w:sz w:val="20"/>
                <w:lang w:eastAsia="zh-CN"/>
              </w:rPr>
            </w:pPr>
          </w:p>
        </w:tc>
        <w:tc>
          <w:tcPr>
            <w:tcW w:w="1956"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132"/>
              <w:rPr>
                <w:rFonts w:asciiTheme="minorEastAsia" w:hAnsiTheme="minorEastAsia" w:cs="华文仿宋"/>
                <w:sz w:val="18"/>
                <w:szCs w:val="21"/>
              </w:rPr>
            </w:pPr>
            <w:r w:rsidRPr="002C6B24">
              <w:rPr>
                <w:rFonts w:asciiTheme="minorEastAsia" w:hAnsiTheme="minorEastAsia" w:cs="华文仿宋"/>
                <w:sz w:val="18"/>
                <w:szCs w:val="21"/>
              </w:rPr>
              <w:t>环保验收审批部门</w:t>
            </w:r>
          </w:p>
        </w:tc>
        <w:tc>
          <w:tcPr>
            <w:tcW w:w="2105" w:type="dxa"/>
            <w:gridSpan w:val="6"/>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c>
          <w:tcPr>
            <w:tcW w:w="1153"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151"/>
              <w:rPr>
                <w:rFonts w:asciiTheme="minorEastAsia" w:hAnsiTheme="minorEastAsia" w:cs="华文仿宋"/>
                <w:sz w:val="18"/>
                <w:szCs w:val="21"/>
              </w:rPr>
            </w:pPr>
            <w:r w:rsidRPr="002C6B24">
              <w:rPr>
                <w:rFonts w:asciiTheme="minorEastAsia" w:hAnsiTheme="minorEastAsia" w:cs="华文仿宋"/>
                <w:sz w:val="18"/>
                <w:szCs w:val="21"/>
              </w:rPr>
              <w:t>批准文号</w:t>
            </w:r>
          </w:p>
        </w:tc>
        <w:tc>
          <w:tcPr>
            <w:tcW w:w="1543"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c>
          <w:tcPr>
            <w:tcW w:w="1476" w:type="dxa"/>
            <w:gridSpan w:val="5"/>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312"/>
              <w:rPr>
                <w:rFonts w:asciiTheme="minorEastAsia" w:hAnsiTheme="minorEastAsia" w:cs="华文仿宋"/>
                <w:sz w:val="18"/>
                <w:szCs w:val="21"/>
              </w:rPr>
            </w:pPr>
            <w:r w:rsidRPr="002C6B24">
              <w:rPr>
                <w:rFonts w:asciiTheme="minorEastAsia" w:hAnsiTheme="minorEastAsia" w:cs="华文仿宋"/>
                <w:sz w:val="18"/>
                <w:szCs w:val="21"/>
              </w:rPr>
              <w:t>批准时间</w:t>
            </w:r>
          </w:p>
        </w:tc>
        <w:tc>
          <w:tcPr>
            <w:tcW w:w="1046"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1"/>
              <w:jc w:val="center"/>
              <w:rPr>
                <w:rFonts w:asciiTheme="minorEastAsia" w:hAnsiTheme="minorEastAsia" w:cs="Times New Roman"/>
                <w:sz w:val="18"/>
                <w:szCs w:val="21"/>
              </w:rPr>
            </w:pPr>
            <w:r w:rsidRPr="002C6B24">
              <w:rPr>
                <w:rFonts w:asciiTheme="minorEastAsia" w:hAnsiTheme="minorEastAsia"/>
                <w:sz w:val="18"/>
              </w:rPr>
              <w:t>/</w:t>
            </w:r>
          </w:p>
        </w:tc>
        <w:tc>
          <w:tcPr>
            <w:tcW w:w="2160" w:type="dxa"/>
            <w:gridSpan w:val="6"/>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3622" w:type="dxa"/>
            <w:gridSpan w:val="6"/>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r>
      <w:tr w:rsidR="00824A37" w:rsidRPr="002C6B24">
        <w:trPr>
          <w:trHeight w:hRule="exact" w:val="322"/>
        </w:trPr>
        <w:tc>
          <w:tcPr>
            <w:tcW w:w="607"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2609"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6" w:lineRule="exact"/>
              <w:ind w:left="249"/>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新增废水处理设施能力</w:t>
            </w:r>
          </w:p>
        </w:tc>
        <w:tc>
          <w:tcPr>
            <w:tcW w:w="2861" w:type="dxa"/>
            <w:gridSpan w:val="9"/>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6"/>
              <w:ind w:left="533"/>
              <w:jc w:val="center"/>
              <w:rPr>
                <w:rFonts w:asciiTheme="minorEastAsia" w:hAnsiTheme="minorEastAsia" w:cs="Times New Roman"/>
                <w:sz w:val="18"/>
                <w:szCs w:val="21"/>
              </w:rPr>
            </w:pPr>
            <w:r w:rsidRPr="002C6B24">
              <w:rPr>
                <w:rFonts w:asciiTheme="minorEastAsia" w:hAnsiTheme="minorEastAsia"/>
                <w:sz w:val="18"/>
              </w:rPr>
              <w:t>/</w:t>
            </w:r>
          </w:p>
        </w:tc>
        <w:tc>
          <w:tcPr>
            <w:tcW w:w="2479" w:type="dxa"/>
            <w:gridSpan w:val="7"/>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6" w:lineRule="exact"/>
              <w:ind w:left="184"/>
              <w:rPr>
                <w:rFonts w:asciiTheme="minorEastAsia" w:hAnsiTheme="minorEastAsia" w:cs="华文仿宋"/>
                <w:sz w:val="18"/>
                <w:szCs w:val="21"/>
                <w:lang w:eastAsia="zh-CN"/>
              </w:rPr>
            </w:pPr>
            <w:r w:rsidRPr="002C6B24">
              <w:rPr>
                <w:rFonts w:asciiTheme="minorEastAsia" w:hAnsiTheme="minorEastAsia" w:cs="华文仿宋"/>
                <w:sz w:val="18"/>
                <w:szCs w:val="21"/>
                <w:lang w:eastAsia="zh-CN"/>
              </w:rPr>
              <w:t>新增废气处理设施能力</w:t>
            </w:r>
          </w:p>
        </w:tc>
        <w:tc>
          <w:tcPr>
            <w:tcW w:w="3332" w:type="dxa"/>
            <w:gridSpan w:val="9"/>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6"/>
              <w:ind w:left="1"/>
              <w:jc w:val="center"/>
              <w:rPr>
                <w:rFonts w:asciiTheme="minorEastAsia" w:hAnsiTheme="minorEastAsia" w:cs="Times New Roman"/>
                <w:sz w:val="18"/>
                <w:szCs w:val="21"/>
              </w:rPr>
            </w:pPr>
            <w:r w:rsidRPr="002C6B24">
              <w:rPr>
                <w:rFonts w:asciiTheme="minorEastAsia" w:hAnsiTheme="minorEastAsia"/>
                <w:sz w:val="18"/>
              </w:rPr>
              <w:t>/</w:t>
            </w:r>
          </w:p>
        </w:tc>
        <w:tc>
          <w:tcPr>
            <w:tcW w:w="1844" w:type="dxa"/>
            <w:gridSpan w:val="5"/>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6" w:lineRule="exact"/>
              <w:ind w:left="266"/>
              <w:rPr>
                <w:rFonts w:asciiTheme="minorEastAsia" w:hAnsiTheme="minorEastAsia" w:cs="华文仿宋"/>
                <w:sz w:val="18"/>
                <w:szCs w:val="21"/>
              </w:rPr>
            </w:pPr>
            <w:r w:rsidRPr="002C6B24">
              <w:rPr>
                <w:rFonts w:asciiTheme="minorEastAsia" w:hAnsiTheme="minorEastAsia" w:cs="华文仿宋"/>
                <w:sz w:val="18"/>
                <w:szCs w:val="21"/>
              </w:rPr>
              <w:t>年平均工作时</w:t>
            </w:r>
          </w:p>
        </w:tc>
        <w:tc>
          <w:tcPr>
            <w:tcW w:w="1937"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6"/>
              <w:ind w:left="604"/>
              <w:rPr>
                <w:rFonts w:asciiTheme="minorEastAsia" w:hAnsiTheme="minorEastAsia" w:cs="Times New Roman"/>
                <w:sz w:val="18"/>
                <w:szCs w:val="21"/>
              </w:rPr>
            </w:pPr>
            <w:r w:rsidRPr="002C6B24">
              <w:rPr>
                <w:rFonts w:asciiTheme="minorEastAsia" w:hAnsiTheme="minorEastAsia"/>
                <w:sz w:val="18"/>
              </w:rPr>
              <w:t>2008h/a</w:t>
            </w:r>
          </w:p>
        </w:tc>
      </w:tr>
      <w:tr w:rsidR="00824A37" w:rsidRPr="002C6B24">
        <w:trPr>
          <w:trHeight w:hRule="exact" w:val="790"/>
        </w:trPr>
        <w:tc>
          <w:tcPr>
            <w:tcW w:w="607" w:type="dxa"/>
            <w:vMerge w:val="restart"/>
            <w:tcBorders>
              <w:top w:val="single" w:sz="4" w:space="0" w:color="000000"/>
              <w:left w:val="single" w:sz="4" w:space="0" w:color="000000"/>
              <w:right w:val="single" w:sz="4" w:space="0" w:color="000000"/>
            </w:tcBorders>
          </w:tcPr>
          <w:p w:rsidR="00824A37" w:rsidRPr="002C6B24" w:rsidRDefault="00867974">
            <w:pPr>
              <w:pStyle w:val="TableParagraph"/>
              <w:spacing w:before="85" w:line="242" w:lineRule="auto"/>
              <w:ind w:left="55" w:right="47" w:firstLine="33"/>
              <w:jc w:val="both"/>
              <w:rPr>
                <w:rFonts w:asciiTheme="minorEastAsia" w:hAnsiTheme="minorEastAsia" w:cs="Times New Roman"/>
                <w:sz w:val="18"/>
                <w:szCs w:val="21"/>
                <w:lang w:eastAsia="zh-CN"/>
              </w:rPr>
            </w:pPr>
            <w:r w:rsidRPr="002C6B24">
              <w:rPr>
                <w:rFonts w:asciiTheme="minorEastAsia" w:hAnsiTheme="minorEastAsia" w:cs="华文仿宋"/>
                <w:sz w:val="18"/>
                <w:szCs w:val="21"/>
                <w:lang w:eastAsia="zh-CN"/>
              </w:rPr>
              <w:t xml:space="preserve">污染 </w:t>
            </w:r>
            <w:proofErr w:type="gramStart"/>
            <w:r w:rsidRPr="002C6B24">
              <w:rPr>
                <w:rFonts w:asciiTheme="minorEastAsia" w:hAnsiTheme="minorEastAsia" w:cs="华文仿宋"/>
                <w:sz w:val="18"/>
                <w:szCs w:val="21"/>
                <w:lang w:eastAsia="zh-CN"/>
              </w:rPr>
              <w:t>物排</w:t>
            </w:r>
            <w:proofErr w:type="gramEnd"/>
            <w:r w:rsidRPr="002C6B24">
              <w:rPr>
                <w:rFonts w:asciiTheme="minorEastAsia" w:hAnsiTheme="minorEastAsia" w:cs="华文仿宋"/>
                <w:spacing w:val="-51"/>
                <w:sz w:val="18"/>
                <w:szCs w:val="21"/>
                <w:lang w:eastAsia="zh-CN"/>
              </w:rPr>
              <w:t xml:space="preserve"> </w:t>
            </w:r>
            <w:r w:rsidRPr="002C6B24">
              <w:rPr>
                <w:rFonts w:asciiTheme="minorEastAsia" w:hAnsiTheme="minorEastAsia" w:cs="华文仿宋"/>
                <w:sz w:val="18"/>
                <w:szCs w:val="21"/>
                <w:lang w:eastAsia="zh-CN"/>
              </w:rPr>
              <w:t>放达</w:t>
            </w:r>
            <w:r w:rsidRPr="002C6B24">
              <w:rPr>
                <w:rFonts w:asciiTheme="minorEastAsia" w:hAnsiTheme="minorEastAsia" w:cs="华文仿宋"/>
                <w:spacing w:val="-51"/>
                <w:sz w:val="18"/>
                <w:szCs w:val="21"/>
                <w:lang w:eastAsia="zh-CN"/>
              </w:rPr>
              <w:t xml:space="preserve"> </w:t>
            </w:r>
            <w:r w:rsidRPr="002C6B24">
              <w:rPr>
                <w:rFonts w:asciiTheme="minorEastAsia" w:hAnsiTheme="minorEastAsia" w:cs="华文仿宋"/>
                <w:sz w:val="18"/>
                <w:szCs w:val="21"/>
                <w:lang w:eastAsia="zh-CN"/>
              </w:rPr>
              <w:t>标与</w:t>
            </w:r>
            <w:r w:rsidRPr="002C6B24">
              <w:rPr>
                <w:rFonts w:asciiTheme="minorEastAsia" w:hAnsiTheme="minorEastAsia" w:cs="华文仿宋"/>
                <w:spacing w:val="-51"/>
                <w:sz w:val="18"/>
                <w:szCs w:val="21"/>
                <w:lang w:eastAsia="zh-CN"/>
              </w:rPr>
              <w:t xml:space="preserve"> </w:t>
            </w:r>
            <w:r w:rsidRPr="002C6B24">
              <w:rPr>
                <w:rFonts w:asciiTheme="minorEastAsia" w:hAnsiTheme="minorEastAsia" w:cs="华文仿宋"/>
                <w:sz w:val="18"/>
                <w:szCs w:val="21"/>
                <w:lang w:eastAsia="zh-CN"/>
              </w:rPr>
              <w:t>总量</w:t>
            </w:r>
            <w:r w:rsidRPr="002C6B24">
              <w:rPr>
                <w:rFonts w:asciiTheme="minorEastAsia" w:hAnsiTheme="minorEastAsia" w:cs="华文仿宋"/>
                <w:spacing w:val="-51"/>
                <w:sz w:val="18"/>
                <w:szCs w:val="21"/>
                <w:lang w:eastAsia="zh-CN"/>
              </w:rPr>
              <w:t xml:space="preserve"> </w:t>
            </w:r>
            <w:r w:rsidRPr="002C6B24">
              <w:rPr>
                <w:rFonts w:asciiTheme="minorEastAsia" w:hAnsiTheme="minorEastAsia" w:cs="华文仿宋"/>
                <w:sz w:val="18"/>
                <w:szCs w:val="21"/>
                <w:lang w:eastAsia="zh-CN"/>
              </w:rPr>
              <w:t>控制</w:t>
            </w:r>
            <w:r w:rsidRPr="002C6B24">
              <w:rPr>
                <w:rFonts w:asciiTheme="minorEastAsia" w:hAnsiTheme="minorEastAsia" w:cs="华文仿宋"/>
                <w:spacing w:val="-51"/>
                <w:sz w:val="18"/>
                <w:szCs w:val="21"/>
                <w:lang w:eastAsia="zh-CN"/>
              </w:rPr>
              <w:t xml:space="preserve"> </w:t>
            </w:r>
            <w:r w:rsidRPr="002C6B24">
              <w:rPr>
                <w:rFonts w:asciiTheme="minorEastAsia" w:hAnsiTheme="minorEastAsia" w:cs="Times New Roman"/>
                <w:sz w:val="18"/>
                <w:szCs w:val="21"/>
                <w:lang w:eastAsia="zh-CN"/>
              </w:rPr>
              <w:t>(</w:t>
            </w:r>
            <w:r w:rsidRPr="002C6B24">
              <w:rPr>
                <w:rFonts w:asciiTheme="minorEastAsia" w:hAnsiTheme="minorEastAsia" w:cs="华文仿宋"/>
                <w:sz w:val="18"/>
                <w:szCs w:val="21"/>
                <w:lang w:eastAsia="zh-CN"/>
              </w:rPr>
              <w:t>工业 建设</w:t>
            </w:r>
            <w:r w:rsidRPr="002C6B24">
              <w:rPr>
                <w:rFonts w:asciiTheme="minorEastAsia" w:hAnsiTheme="minorEastAsia" w:cs="华文仿宋"/>
                <w:spacing w:val="-51"/>
                <w:sz w:val="18"/>
                <w:szCs w:val="21"/>
                <w:lang w:eastAsia="zh-CN"/>
              </w:rPr>
              <w:t xml:space="preserve"> </w:t>
            </w:r>
            <w:r w:rsidRPr="002C6B24">
              <w:rPr>
                <w:rFonts w:asciiTheme="minorEastAsia" w:hAnsiTheme="minorEastAsia" w:cs="华文仿宋"/>
                <w:sz w:val="18"/>
                <w:szCs w:val="21"/>
                <w:lang w:eastAsia="zh-CN"/>
              </w:rPr>
              <w:t>项目</w:t>
            </w:r>
            <w:r w:rsidRPr="002C6B24">
              <w:rPr>
                <w:rFonts w:asciiTheme="minorEastAsia" w:hAnsiTheme="minorEastAsia" w:cs="华文仿宋"/>
                <w:spacing w:val="-51"/>
                <w:sz w:val="18"/>
                <w:szCs w:val="21"/>
                <w:lang w:eastAsia="zh-CN"/>
              </w:rPr>
              <w:t xml:space="preserve"> </w:t>
            </w:r>
            <w:proofErr w:type="gramStart"/>
            <w:r w:rsidRPr="002C6B24">
              <w:rPr>
                <w:rFonts w:asciiTheme="minorEastAsia" w:hAnsiTheme="minorEastAsia" w:cs="华文仿宋"/>
                <w:sz w:val="18"/>
                <w:szCs w:val="21"/>
                <w:lang w:eastAsia="zh-CN"/>
              </w:rPr>
              <w:t>详填</w:t>
            </w:r>
            <w:proofErr w:type="gramEnd"/>
            <w:r w:rsidRPr="002C6B24">
              <w:rPr>
                <w:rFonts w:asciiTheme="minorEastAsia" w:hAnsiTheme="minorEastAsia" w:cs="Times New Roman"/>
                <w:sz w:val="18"/>
                <w:szCs w:val="21"/>
                <w:lang w:eastAsia="zh-CN"/>
              </w:rPr>
              <w:t>)</w:t>
            </w:r>
          </w:p>
        </w:tc>
        <w:tc>
          <w:tcPr>
            <w:tcW w:w="1649" w:type="dxa"/>
            <w:tcBorders>
              <w:top w:val="single" w:sz="4" w:space="0" w:color="000000"/>
              <w:left w:val="single" w:sz="4" w:space="0" w:color="000000"/>
              <w:bottom w:val="single" w:sz="4" w:space="0" w:color="000000"/>
              <w:right w:val="single" w:sz="4" w:space="0" w:color="000000"/>
            </w:tcBorders>
          </w:tcPr>
          <w:p w:rsidR="00824A37" w:rsidRPr="002C6B24" w:rsidRDefault="00824A37">
            <w:pPr>
              <w:pStyle w:val="TableParagraph"/>
              <w:spacing w:before="7"/>
              <w:rPr>
                <w:rFonts w:asciiTheme="minorEastAsia" w:hAnsiTheme="minorEastAsia" w:cs="Times New Roman"/>
                <w:b/>
                <w:bCs/>
                <w:sz w:val="15"/>
                <w:szCs w:val="17"/>
                <w:lang w:eastAsia="zh-CN"/>
              </w:rPr>
            </w:pPr>
          </w:p>
          <w:p w:rsidR="00824A37" w:rsidRPr="002C6B24" w:rsidRDefault="00867974">
            <w:pPr>
              <w:pStyle w:val="TableParagraph"/>
              <w:ind w:left="504"/>
              <w:rPr>
                <w:rFonts w:asciiTheme="minorEastAsia" w:hAnsiTheme="minorEastAsia" w:cs="华文仿宋"/>
                <w:sz w:val="18"/>
                <w:szCs w:val="21"/>
              </w:rPr>
            </w:pPr>
            <w:r w:rsidRPr="002C6B24">
              <w:rPr>
                <w:rFonts w:asciiTheme="minorEastAsia" w:hAnsiTheme="minorEastAsia" w:cs="华文仿宋"/>
                <w:sz w:val="18"/>
                <w:szCs w:val="21"/>
              </w:rPr>
              <w:t>污染物</w:t>
            </w:r>
          </w:p>
        </w:tc>
        <w:tc>
          <w:tcPr>
            <w:tcW w:w="1140"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99" w:line="283" w:lineRule="auto"/>
              <w:ind w:left="189" w:right="187" w:firstLine="194"/>
              <w:rPr>
                <w:rFonts w:asciiTheme="minorEastAsia" w:hAnsiTheme="minorEastAsia" w:cs="Times New Roman"/>
                <w:sz w:val="15"/>
                <w:szCs w:val="18"/>
              </w:rPr>
            </w:pPr>
            <w:r w:rsidRPr="002C6B24">
              <w:rPr>
                <w:rFonts w:asciiTheme="minorEastAsia" w:hAnsiTheme="minorEastAsia" w:cs="华文仿宋"/>
                <w:sz w:val="15"/>
                <w:szCs w:val="18"/>
              </w:rPr>
              <w:t>原有 排放量</w:t>
            </w:r>
            <w:r w:rsidRPr="002C6B24">
              <w:rPr>
                <w:rFonts w:asciiTheme="minorEastAsia" w:hAnsiTheme="minorEastAsia" w:cs="Times New Roman"/>
                <w:sz w:val="15"/>
                <w:szCs w:val="18"/>
              </w:rPr>
              <w:t>(1)</w:t>
            </w:r>
          </w:p>
        </w:tc>
        <w:tc>
          <w:tcPr>
            <w:tcW w:w="1133"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9" w:line="262" w:lineRule="exact"/>
              <w:ind w:left="96" w:right="19" w:hanging="75"/>
              <w:rPr>
                <w:rFonts w:asciiTheme="minorEastAsia" w:hAnsiTheme="minorEastAsia" w:cs="Times New Roman"/>
                <w:sz w:val="15"/>
                <w:szCs w:val="18"/>
                <w:lang w:eastAsia="zh-CN"/>
              </w:rPr>
            </w:pPr>
            <w:r w:rsidRPr="002C6B24">
              <w:rPr>
                <w:rFonts w:asciiTheme="minorEastAsia" w:hAnsiTheme="minorEastAsia" w:cs="华文仿宋"/>
                <w:sz w:val="15"/>
                <w:szCs w:val="18"/>
                <w:lang w:eastAsia="zh-CN"/>
              </w:rPr>
              <w:t>本期工程实际 排放浓度</w:t>
            </w:r>
            <w:r w:rsidRPr="002C6B24">
              <w:rPr>
                <w:rFonts w:asciiTheme="minorEastAsia" w:hAnsiTheme="minorEastAsia" w:cs="Times New Roman"/>
                <w:sz w:val="15"/>
                <w:szCs w:val="18"/>
                <w:lang w:eastAsia="zh-CN"/>
              </w:rPr>
              <w:t>(2)</w:t>
            </w:r>
          </w:p>
        </w:tc>
        <w:tc>
          <w:tcPr>
            <w:tcW w:w="1117"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9" w:line="262" w:lineRule="exact"/>
              <w:ind w:left="88" w:right="14" w:hanging="77"/>
              <w:rPr>
                <w:rFonts w:asciiTheme="minorEastAsia" w:hAnsiTheme="minorEastAsia" w:cs="Times New Roman"/>
                <w:sz w:val="15"/>
                <w:szCs w:val="18"/>
                <w:lang w:eastAsia="zh-CN"/>
              </w:rPr>
            </w:pPr>
            <w:r w:rsidRPr="002C6B24">
              <w:rPr>
                <w:rFonts w:asciiTheme="minorEastAsia" w:hAnsiTheme="minorEastAsia" w:cs="华文仿宋"/>
                <w:sz w:val="15"/>
                <w:szCs w:val="18"/>
                <w:lang w:eastAsia="zh-CN"/>
              </w:rPr>
              <w:t>本期工程允许 排放浓度</w:t>
            </w:r>
            <w:r w:rsidRPr="002C6B24">
              <w:rPr>
                <w:rFonts w:asciiTheme="minorEastAsia" w:hAnsiTheme="minorEastAsia" w:cs="Times New Roman"/>
                <w:sz w:val="15"/>
                <w:szCs w:val="18"/>
                <w:lang w:eastAsia="zh-CN"/>
              </w:rPr>
              <w:t>(3)</w:t>
            </w:r>
          </w:p>
        </w:tc>
        <w:tc>
          <w:tcPr>
            <w:tcW w:w="1154"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9" w:line="262" w:lineRule="exact"/>
              <w:ind w:left="376" w:right="31" w:hanging="346"/>
              <w:rPr>
                <w:rFonts w:asciiTheme="minorEastAsia" w:hAnsiTheme="minorEastAsia" w:cs="Times New Roman"/>
                <w:sz w:val="15"/>
                <w:szCs w:val="18"/>
              </w:rPr>
            </w:pPr>
            <w:r w:rsidRPr="002C6B24">
              <w:rPr>
                <w:rFonts w:asciiTheme="minorEastAsia" w:hAnsiTheme="minorEastAsia" w:cs="华文仿宋"/>
                <w:sz w:val="15"/>
                <w:szCs w:val="18"/>
              </w:rPr>
              <w:t>本期工程产生 量</w:t>
            </w:r>
            <w:r w:rsidRPr="002C6B24">
              <w:rPr>
                <w:rFonts w:asciiTheme="minorEastAsia" w:hAnsiTheme="minorEastAsia" w:cs="Times New Roman"/>
                <w:sz w:val="15"/>
                <w:szCs w:val="18"/>
              </w:rPr>
              <w:t>(4)</w:t>
            </w:r>
          </w:p>
        </w:tc>
        <w:tc>
          <w:tcPr>
            <w:tcW w:w="1162"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9" w:line="262" w:lineRule="exact"/>
              <w:ind w:left="201" w:right="35" w:hanging="166"/>
              <w:rPr>
                <w:rFonts w:asciiTheme="minorEastAsia" w:hAnsiTheme="minorEastAsia" w:cs="Times New Roman"/>
                <w:sz w:val="15"/>
                <w:szCs w:val="18"/>
              </w:rPr>
            </w:pPr>
            <w:r w:rsidRPr="002C6B24">
              <w:rPr>
                <w:rFonts w:asciiTheme="minorEastAsia" w:hAnsiTheme="minorEastAsia" w:cs="华文仿宋"/>
                <w:sz w:val="15"/>
                <w:szCs w:val="18"/>
              </w:rPr>
              <w:t>本期工程自身 削减量</w:t>
            </w:r>
            <w:r w:rsidRPr="002C6B24">
              <w:rPr>
                <w:rFonts w:asciiTheme="minorEastAsia" w:hAnsiTheme="minorEastAsia" w:cs="Times New Roman"/>
                <w:sz w:val="15"/>
                <w:szCs w:val="18"/>
              </w:rPr>
              <w:t>(5)</w:t>
            </w:r>
          </w:p>
        </w:tc>
        <w:tc>
          <w:tcPr>
            <w:tcW w:w="1052"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9" w:line="262" w:lineRule="exact"/>
              <w:ind w:left="55" w:right="53" w:firstLine="14"/>
              <w:rPr>
                <w:rFonts w:asciiTheme="minorEastAsia" w:hAnsiTheme="minorEastAsia" w:cs="Times New Roman"/>
                <w:sz w:val="15"/>
                <w:szCs w:val="18"/>
              </w:rPr>
            </w:pPr>
            <w:r w:rsidRPr="002C6B24">
              <w:rPr>
                <w:rFonts w:asciiTheme="minorEastAsia" w:hAnsiTheme="minorEastAsia" w:cs="华文仿宋"/>
                <w:sz w:val="15"/>
                <w:szCs w:val="18"/>
              </w:rPr>
              <w:t>本期工程实 际排放量</w:t>
            </w:r>
            <w:r w:rsidRPr="002C6B24">
              <w:rPr>
                <w:rFonts w:asciiTheme="minorEastAsia" w:hAnsiTheme="minorEastAsia" w:cs="Times New Roman"/>
                <w:sz w:val="15"/>
                <w:szCs w:val="18"/>
              </w:rPr>
              <w:t>(6)</w:t>
            </w:r>
          </w:p>
        </w:tc>
        <w:tc>
          <w:tcPr>
            <w:tcW w:w="1049"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9" w:line="262" w:lineRule="exact"/>
              <w:ind w:left="57" w:right="48" w:firstLine="14"/>
              <w:rPr>
                <w:rFonts w:asciiTheme="minorEastAsia" w:hAnsiTheme="minorEastAsia" w:cs="Times New Roman"/>
                <w:sz w:val="15"/>
                <w:szCs w:val="18"/>
              </w:rPr>
            </w:pPr>
            <w:r w:rsidRPr="002C6B24">
              <w:rPr>
                <w:rFonts w:asciiTheme="minorEastAsia" w:hAnsiTheme="minorEastAsia" w:cs="华文仿宋"/>
                <w:sz w:val="15"/>
                <w:szCs w:val="18"/>
              </w:rPr>
              <w:t>本期工程核 定排放量</w:t>
            </w:r>
            <w:r w:rsidRPr="002C6B24">
              <w:rPr>
                <w:rFonts w:asciiTheme="minorEastAsia" w:hAnsiTheme="minorEastAsia" w:cs="Times New Roman"/>
                <w:sz w:val="15"/>
                <w:szCs w:val="18"/>
              </w:rPr>
              <w:t>(7)</w:t>
            </w:r>
          </w:p>
        </w:tc>
        <w:tc>
          <w:tcPr>
            <w:tcW w:w="1138"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37" w:lineRule="auto"/>
              <w:ind w:left="36" w:right="31" w:firstLine="2"/>
              <w:jc w:val="center"/>
              <w:rPr>
                <w:rFonts w:asciiTheme="minorEastAsia" w:hAnsiTheme="minorEastAsia" w:cs="Times New Roman"/>
                <w:sz w:val="15"/>
                <w:szCs w:val="18"/>
                <w:lang w:eastAsia="zh-CN"/>
              </w:rPr>
            </w:pPr>
            <w:r w:rsidRPr="002C6B24">
              <w:rPr>
                <w:rFonts w:asciiTheme="minorEastAsia" w:hAnsiTheme="minorEastAsia" w:cs="华文仿宋"/>
                <w:sz w:val="15"/>
                <w:szCs w:val="18"/>
                <w:lang w:eastAsia="zh-CN"/>
              </w:rPr>
              <w:t xml:space="preserve">本期工程 </w:t>
            </w:r>
            <w:r w:rsidRPr="002C6B24">
              <w:rPr>
                <w:rFonts w:asciiTheme="minorEastAsia" w:hAnsiTheme="minorEastAsia" w:cs="Times New Roman"/>
                <w:sz w:val="15"/>
                <w:szCs w:val="18"/>
                <w:lang w:eastAsia="zh-CN"/>
              </w:rPr>
              <w:t>“</w:t>
            </w:r>
            <w:r w:rsidRPr="002C6B24">
              <w:rPr>
                <w:rFonts w:asciiTheme="minorEastAsia" w:hAnsiTheme="minorEastAsia" w:cs="华文仿宋"/>
                <w:sz w:val="15"/>
                <w:szCs w:val="18"/>
                <w:lang w:eastAsia="zh-CN"/>
              </w:rPr>
              <w:t>以新带老</w:t>
            </w:r>
            <w:r w:rsidRPr="002C6B24">
              <w:rPr>
                <w:rFonts w:asciiTheme="minorEastAsia" w:hAnsiTheme="minorEastAsia" w:cs="Times New Roman"/>
                <w:sz w:val="15"/>
                <w:szCs w:val="18"/>
                <w:lang w:eastAsia="zh-CN"/>
              </w:rPr>
              <w:t>”</w:t>
            </w:r>
            <w:r w:rsidRPr="002C6B24">
              <w:rPr>
                <w:rFonts w:asciiTheme="minorEastAsia" w:hAnsiTheme="minorEastAsia" w:cs="华文仿宋"/>
                <w:sz w:val="15"/>
                <w:szCs w:val="18"/>
                <w:lang w:eastAsia="zh-CN"/>
              </w:rPr>
              <w:t>削 减量</w:t>
            </w:r>
            <w:r w:rsidRPr="002C6B24">
              <w:rPr>
                <w:rFonts w:asciiTheme="minorEastAsia" w:hAnsiTheme="minorEastAsia" w:cs="Times New Roman"/>
                <w:sz w:val="15"/>
                <w:szCs w:val="18"/>
                <w:lang w:eastAsia="zh-CN"/>
              </w:rPr>
              <w:t>(8)</w:t>
            </w:r>
          </w:p>
        </w:tc>
        <w:tc>
          <w:tcPr>
            <w:tcW w:w="1200"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9" w:line="262" w:lineRule="exact"/>
              <w:ind w:left="309" w:right="53" w:hanging="255"/>
              <w:rPr>
                <w:rFonts w:asciiTheme="minorEastAsia" w:hAnsiTheme="minorEastAsia" w:cs="Times New Roman"/>
                <w:sz w:val="15"/>
                <w:szCs w:val="18"/>
              </w:rPr>
            </w:pPr>
            <w:r w:rsidRPr="002C6B24">
              <w:rPr>
                <w:rFonts w:asciiTheme="minorEastAsia" w:hAnsiTheme="minorEastAsia" w:cs="华文仿宋"/>
                <w:sz w:val="15"/>
                <w:szCs w:val="18"/>
              </w:rPr>
              <w:t>全厂实际排放 总量</w:t>
            </w:r>
            <w:r w:rsidRPr="002C6B24">
              <w:rPr>
                <w:rFonts w:asciiTheme="minorEastAsia" w:hAnsiTheme="minorEastAsia" w:cs="Times New Roman"/>
                <w:sz w:val="15"/>
                <w:szCs w:val="18"/>
              </w:rPr>
              <w:t>(9)</w:t>
            </w:r>
          </w:p>
        </w:tc>
        <w:tc>
          <w:tcPr>
            <w:tcW w:w="10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9" w:line="262" w:lineRule="exact"/>
              <w:ind w:left="190" w:right="71" w:hanging="120"/>
              <w:rPr>
                <w:rFonts w:asciiTheme="minorEastAsia" w:hAnsiTheme="minorEastAsia" w:cs="Times New Roman"/>
                <w:sz w:val="15"/>
                <w:szCs w:val="18"/>
              </w:rPr>
            </w:pPr>
            <w:r w:rsidRPr="002C6B24">
              <w:rPr>
                <w:rFonts w:asciiTheme="minorEastAsia" w:hAnsiTheme="minorEastAsia" w:cs="华文仿宋"/>
                <w:sz w:val="15"/>
                <w:szCs w:val="18"/>
              </w:rPr>
              <w:t>全厂核定排 放量</w:t>
            </w:r>
            <w:r w:rsidRPr="002C6B24">
              <w:rPr>
                <w:rFonts w:asciiTheme="minorEastAsia" w:hAnsiTheme="minorEastAsia" w:cs="Times New Roman"/>
                <w:sz w:val="15"/>
                <w:szCs w:val="18"/>
              </w:rPr>
              <w:t>(10)</w:t>
            </w:r>
          </w:p>
        </w:tc>
        <w:tc>
          <w:tcPr>
            <w:tcW w:w="104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9" w:line="262" w:lineRule="exact"/>
              <w:ind w:left="9" w:right="5" w:firstLine="60"/>
              <w:rPr>
                <w:rFonts w:asciiTheme="minorEastAsia" w:hAnsiTheme="minorEastAsia" w:cs="Times New Roman"/>
                <w:sz w:val="15"/>
                <w:szCs w:val="18"/>
              </w:rPr>
            </w:pPr>
            <w:r w:rsidRPr="002C6B24">
              <w:rPr>
                <w:rFonts w:asciiTheme="minorEastAsia" w:hAnsiTheme="minorEastAsia" w:cs="华文仿宋"/>
                <w:sz w:val="15"/>
                <w:szCs w:val="18"/>
              </w:rPr>
              <w:t>区域平衡替 代削减量</w:t>
            </w:r>
            <w:r w:rsidRPr="002C6B24">
              <w:rPr>
                <w:rFonts w:asciiTheme="minorEastAsia" w:hAnsiTheme="minorEastAsia" w:cs="Times New Roman"/>
                <w:sz w:val="15"/>
                <w:szCs w:val="18"/>
              </w:rPr>
              <w:t>(11)</w:t>
            </w:r>
          </w:p>
        </w:tc>
        <w:tc>
          <w:tcPr>
            <w:tcW w:w="116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121"/>
              <w:ind w:right="2"/>
              <w:jc w:val="center"/>
              <w:rPr>
                <w:rFonts w:asciiTheme="minorEastAsia" w:hAnsiTheme="minorEastAsia" w:cs="华文仿宋"/>
                <w:sz w:val="15"/>
                <w:szCs w:val="18"/>
              </w:rPr>
            </w:pPr>
            <w:r w:rsidRPr="002C6B24">
              <w:rPr>
                <w:rFonts w:asciiTheme="minorEastAsia" w:hAnsiTheme="minorEastAsia" w:cs="华文仿宋"/>
                <w:sz w:val="15"/>
                <w:szCs w:val="18"/>
              </w:rPr>
              <w:t>排放增减量</w:t>
            </w:r>
          </w:p>
          <w:p w:rsidR="00824A37" w:rsidRPr="002C6B24" w:rsidRDefault="00867974">
            <w:pPr>
              <w:pStyle w:val="TableParagraph"/>
              <w:spacing w:before="46"/>
              <w:jc w:val="center"/>
              <w:rPr>
                <w:rFonts w:asciiTheme="minorEastAsia" w:hAnsiTheme="minorEastAsia" w:cs="Times New Roman"/>
                <w:sz w:val="15"/>
                <w:szCs w:val="18"/>
              </w:rPr>
            </w:pPr>
            <w:r w:rsidRPr="002C6B24">
              <w:rPr>
                <w:rFonts w:asciiTheme="minorEastAsia" w:hAnsiTheme="minorEastAsia"/>
                <w:sz w:val="15"/>
              </w:rPr>
              <w:t>(12)</w:t>
            </w:r>
          </w:p>
        </w:tc>
      </w:tr>
      <w:tr w:rsidR="00824A37" w:rsidRPr="002C6B24">
        <w:trPr>
          <w:trHeight w:hRule="exact" w:val="322"/>
        </w:trPr>
        <w:tc>
          <w:tcPr>
            <w:tcW w:w="607"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64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tabs>
                <w:tab w:val="left" w:pos="1135"/>
              </w:tabs>
              <w:spacing w:line="275" w:lineRule="exact"/>
              <w:ind w:left="292"/>
              <w:rPr>
                <w:rFonts w:asciiTheme="minorEastAsia" w:hAnsiTheme="minorEastAsia" w:cs="华文仿宋"/>
                <w:sz w:val="18"/>
                <w:szCs w:val="21"/>
              </w:rPr>
            </w:pPr>
            <w:r w:rsidRPr="002C6B24">
              <w:rPr>
                <w:rFonts w:asciiTheme="minorEastAsia" w:hAnsiTheme="minorEastAsia" w:cs="华文仿宋"/>
                <w:sz w:val="18"/>
                <w:szCs w:val="21"/>
              </w:rPr>
              <w:t>废</w:t>
            </w:r>
            <w:r w:rsidRPr="002C6B24">
              <w:rPr>
                <w:rFonts w:asciiTheme="minorEastAsia" w:hAnsiTheme="minorEastAsia" w:cs="华文仿宋"/>
                <w:sz w:val="18"/>
                <w:szCs w:val="21"/>
              </w:rPr>
              <w:tab/>
              <w:t>水</w:t>
            </w:r>
          </w:p>
        </w:tc>
        <w:tc>
          <w:tcPr>
            <w:tcW w:w="1140"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33"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17"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54" w:type="dxa"/>
            <w:gridSpan w:val="4"/>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62"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052"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230"/>
              <w:rPr>
                <w:rFonts w:asciiTheme="minorEastAsia" w:hAnsiTheme="minorEastAsia" w:cs="Times New Roman"/>
                <w:sz w:val="18"/>
                <w:szCs w:val="21"/>
              </w:rPr>
            </w:pPr>
            <w:r w:rsidRPr="002C6B24">
              <w:rPr>
                <w:rFonts w:asciiTheme="minorEastAsia" w:hAnsiTheme="minorEastAsia"/>
                <w:sz w:val="18"/>
              </w:rPr>
              <w:t>0.4016</w:t>
            </w:r>
          </w:p>
        </w:tc>
        <w:tc>
          <w:tcPr>
            <w:tcW w:w="1049"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38"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00"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1"/>
              <w:jc w:val="center"/>
              <w:rPr>
                <w:rFonts w:asciiTheme="minorEastAsia" w:hAnsiTheme="minorEastAsia" w:cs="Times New Roman"/>
                <w:sz w:val="18"/>
                <w:szCs w:val="21"/>
              </w:rPr>
            </w:pPr>
            <w:r w:rsidRPr="002C6B24">
              <w:rPr>
                <w:rFonts w:asciiTheme="minorEastAsia" w:hAnsiTheme="minorEastAsia"/>
                <w:sz w:val="18"/>
              </w:rPr>
              <w:t>/</w:t>
            </w:r>
          </w:p>
        </w:tc>
        <w:tc>
          <w:tcPr>
            <w:tcW w:w="10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c>
          <w:tcPr>
            <w:tcW w:w="104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c>
          <w:tcPr>
            <w:tcW w:w="116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r>
      <w:tr w:rsidR="00824A37" w:rsidRPr="002C6B24">
        <w:trPr>
          <w:trHeight w:hRule="exact" w:val="322"/>
        </w:trPr>
        <w:tc>
          <w:tcPr>
            <w:tcW w:w="607"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64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292"/>
              <w:rPr>
                <w:rFonts w:asciiTheme="minorEastAsia" w:hAnsiTheme="minorEastAsia" w:cs="华文仿宋"/>
                <w:sz w:val="18"/>
                <w:szCs w:val="21"/>
              </w:rPr>
            </w:pPr>
            <w:r w:rsidRPr="002C6B24">
              <w:rPr>
                <w:rFonts w:asciiTheme="minorEastAsia" w:hAnsiTheme="minorEastAsia" w:cs="华文仿宋"/>
                <w:sz w:val="18"/>
                <w:szCs w:val="21"/>
              </w:rPr>
              <w:t>化学需氧量</w:t>
            </w:r>
          </w:p>
        </w:tc>
        <w:tc>
          <w:tcPr>
            <w:tcW w:w="1140"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33"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211"/>
              <w:rPr>
                <w:rFonts w:asciiTheme="minorEastAsia" w:hAnsiTheme="minorEastAsia" w:cs="Times New Roman"/>
                <w:sz w:val="18"/>
                <w:szCs w:val="21"/>
              </w:rPr>
            </w:pPr>
            <w:r w:rsidRPr="002C6B24">
              <w:rPr>
                <w:rFonts w:asciiTheme="minorEastAsia" w:hAnsiTheme="minorEastAsia"/>
                <w:sz w:val="18"/>
              </w:rPr>
              <w:t>312-361</w:t>
            </w:r>
          </w:p>
        </w:tc>
        <w:tc>
          <w:tcPr>
            <w:tcW w:w="1117"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1"/>
              <w:jc w:val="center"/>
              <w:rPr>
                <w:rFonts w:asciiTheme="minorEastAsia" w:hAnsiTheme="minorEastAsia" w:cs="Times New Roman"/>
                <w:sz w:val="18"/>
                <w:szCs w:val="21"/>
              </w:rPr>
            </w:pPr>
            <w:r w:rsidRPr="002C6B24">
              <w:rPr>
                <w:rFonts w:asciiTheme="minorEastAsia" w:hAnsiTheme="minorEastAsia"/>
                <w:sz w:val="18"/>
              </w:rPr>
              <w:t>500</w:t>
            </w:r>
          </w:p>
        </w:tc>
        <w:tc>
          <w:tcPr>
            <w:tcW w:w="1154" w:type="dxa"/>
            <w:gridSpan w:val="4"/>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62"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052"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283"/>
              <w:rPr>
                <w:rFonts w:asciiTheme="minorEastAsia" w:hAnsiTheme="minorEastAsia" w:cs="Times New Roman"/>
                <w:sz w:val="18"/>
                <w:szCs w:val="21"/>
              </w:rPr>
            </w:pPr>
            <w:r w:rsidRPr="002C6B24">
              <w:rPr>
                <w:rFonts w:asciiTheme="minorEastAsia" w:hAnsiTheme="minorEastAsia"/>
                <w:sz w:val="18"/>
              </w:rPr>
              <w:t>1.336</w:t>
            </w:r>
          </w:p>
        </w:tc>
        <w:tc>
          <w:tcPr>
            <w:tcW w:w="1049"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8"/>
              <w:jc w:val="center"/>
              <w:rPr>
                <w:rFonts w:asciiTheme="minorEastAsia" w:hAnsiTheme="minorEastAsia" w:cs="Times New Roman"/>
                <w:sz w:val="18"/>
                <w:szCs w:val="21"/>
              </w:rPr>
            </w:pPr>
            <w:r w:rsidRPr="002C6B24">
              <w:rPr>
                <w:rFonts w:asciiTheme="minorEastAsia" w:hAnsiTheme="minorEastAsia"/>
                <w:sz w:val="18"/>
              </w:rPr>
              <w:t>/</w:t>
            </w:r>
          </w:p>
        </w:tc>
        <w:tc>
          <w:tcPr>
            <w:tcW w:w="1138"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00"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1"/>
              <w:jc w:val="center"/>
              <w:rPr>
                <w:rFonts w:asciiTheme="minorEastAsia" w:hAnsiTheme="minorEastAsia" w:cs="Times New Roman"/>
                <w:sz w:val="18"/>
                <w:szCs w:val="21"/>
              </w:rPr>
            </w:pPr>
            <w:r w:rsidRPr="002C6B24">
              <w:rPr>
                <w:rFonts w:asciiTheme="minorEastAsia" w:hAnsiTheme="minorEastAsia"/>
                <w:sz w:val="18"/>
              </w:rPr>
              <w:t>/</w:t>
            </w:r>
          </w:p>
        </w:tc>
        <w:tc>
          <w:tcPr>
            <w:tcW w:w="10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c>
          <w:tcPr>
            <w:tcW w:w="104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c>
          <w:tcPr>
            <w:tcW w:w="116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r>
      <w:tr w:rsidR="00824A37" w:rsidRPr="002C6B24">
        <w:trPr>
          <w:trHeight w:hRule="exact" w:val="324"/>
        </w:trPr>
        <w:tc>
          <w:tcPr>
            <w:tcW w:w="607"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64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8" w:lineRule="exact"/>
              <w:ind w:left="2"/>
              <w:jc w:val="center"/>
              <w:rPr>
                <w:rFonts w:asciiTheme="minorEastAsia" w:hAnsiTheme="minorEastAsia" w:cs="华文仿宋"/>
                <w:sz w:val="18"/>
                <w:szCs w:val="21"/>
              </w:rPr>
            </w:pPr>
            <w:r w:rsidRPr="002C6B24">
              <w:rPr>
                <w:rFonts w:asciiTheme="minorEastAsia" w:hAnsiTheme="minorEastAsia" w:cs="华文仿宋"/>
                <w:sz w:val="18"/>
                <w:szCs w:val="21"/>
              </w:rPr>
              <w:t>氨氮</w:t>
            </w:r>
          </w:p>
        </w:tc>
        <w:tc>
          <w:tcPr>
            <w:tcW w:w="1140"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33"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left="158"/>
              <w:rPr>
                <w:rFonts w:asciiTheme="minorEastAsia" w:hAnsiTheme="minorEastAsia" w:cs="Times New Roman"/>
                <w:sz w:val="18"/>
                <w:szCs w:val="21"/>
              </w:rPr>
            </w:pPr>
            <w:r w:rsidRPr="002C6B24">
              <w:rPr>
                <w:rFonts w:asciiTheme="minorEastAsia" w:hAnsiTheme="minorEastAsia"/>
                <w:sz w:val="18"/>
              </w:rPr>
              <w:t>19.9-22.0</w:t>
            </w:r>
          </w:p>
        </w:tc>
        <w:tc>
          <w:tcPr>
            <w:tcW w:w="1117"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jc w:val="center"/>
              <w:rPr>
                <w:rFonts w:asciiTheme="minorEastAsia" w:hAnsiTheme="minorEastAsia" w:cs="Times New Roman"/>
                <w:sz w:val="18"/>
                <w:szCs w:val="21"/>
              </w:rPr>
            </w:pPr>
            <w:r w:rsidRPr="002C6B24">
              <w:rPr>
                <w:rFonts w:asciiTheme="minorEastAsia" w:hAnsiTheme="minorEastAsia"/>
                <w:sz w:val="18"/>
              </w:rPr>
              <w:t>/</w:t>
            </w:r>
          </w:p>
        </w:tc>
        <w:tc>
          <w:tcPr>
            <w:tcW w:w="1154" w:type="dxa"/>
            <w:gridSpan w:val="4"/>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62"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052"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left="283"/>
              <w:rPr>
                <w:rFonts w:asciiTheme="minorEastAsia" w:hAnsiTheme="minorEastAsia" w:cs="Times New Roman"/>
                <w:sz w:val="18"/>
                <w:szCs w:val="21"/>
              </w:rPr>
            </w:pPr>
            <w:r w:rsidRPr="002C6B24">
              <w:rPr>
                <w:rFonts w:asciiTheme="minorEastAsia" w:hAnsiTheme="minorEastAsia"/>
                <w:sz w:val="18"/>
              </w:rPr>
              <w:t>0.084</w:t>
            </w:r>
          </w:p>
        </w:tc>
        <w:tc>
          <w:tcPr>
            <w:tcW w:w="1049"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left="8"/>
              <w:jc w:val="center"/>
              <w:rPr>
                <w:rFonts w:asciiTheme="minorEastAsia" w:hAnsiTheme="minorEastAsia" w:cs="Times New Roman"/>
                <w:sz w:val="18"/>
                <w:szCs w:val="21"/>
              </w:rPr>
            </w:pPr>
            <w:r w:rsidRPr="002C6B24">
              <w:rPr>
                <w:rFonts w:asciiTheme="minorEastAsia" w:hAnsiTheme="minorEastAsia"/>
                <w:sz w:val="18"/>
              </w:rPr>
              <w:t>/</w:t>
            </w:r>
          </w:p>
        </w:tc>
        <w:tc>
          <w:tcPr>
            <w:tcW w:w="1138"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00"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left="1"/>
              <w:jc w:val="center"/>
              <w:rPr>
                <w:rFonts w:asciiTheme="minorEastAsia" w:hAnsiTheme="minorEastAsia" w:cs="Times New Roman"/>
                <w:sz w:val="18"/>
                <w:szCs w:val="21"/>
              </w:rPr>
            </w:pPr>
            <w:r w:rsidRPr="002C6B24">
              <w:rPr>
                <w:rFonts w:asciiTheme="minorEastAsia" w:hAnsiTheme="minorEastAsia"/>
                <w:sz w:val="18"/>
              </w:rPr>
              <w:t>/</w:t>
            </w:r>
          </w:p>
        </w:tc>
        <w:tc>
          <w:tcPr>
            <w:tcW w:w="10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1"/>
              <w:jc w:val="center"/>
              <w:rPr>
                <w:rFonts w:asciiTheme="minorEastAsia" w:hAnsiTheme="minorEastAsia" w:cs="Times New Roman"/>
                <w:sz w:val="18"/>
                <w:szCs w:val="21"/>
              </w:rPr>
            </w:pPr>
            <w:r w:rsidRPr="002C6B24">
              <w:rPr>
                <w:rFonts w:asciiTheme="minorEastAsia" w:hAnsiTheme="minorEastAsia"/>
                <w:sz w:val="18"/>
              </w:rPr>
              <w:t>/</w:t>
            </w:r>
          </w:p>
        </w:tc>
        <w:tc>
          <w:tcPr>
            <w:tcW w:w="104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1"/>
              <w:jc w:val="center"/>
              <w:rPr>
                <w:rFonts w:asciiTheme="minorEastAsia" w:hAnsiTheme="minorEastAsia" w:cs="Times New Roman"/>
                <w:sz w:val="18"/>
                <w:szCs w:val="21"/>
              </w:rPr>
            </w:pPr>
            <w:r w:rsidRPr="002C6B24">
              <w:rPr>
                <w:rFonts w:asciiTheme="minorEastAsia" w:hAnsiTheme="minorEastAsia"/>
                <w:sz w:val="18"/>
              </w:rPr>
              <w:t>/</w:t>
            </w:r>
          </w:p>
        </w:tc>
        <w:tc>
          <w:tcPr>
            <w:tcW w:w="116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8"/>
              <w:ind w:right="1"/>
              <w:jc w:val="center"/>
              <w:rPr>
                <w:rFonts w:asciiTheme="minorEastAsia" w:hAnsiTheme="minorEastAsia" w:cs="Times New Roman"/>
                <w:sz w:val="18"/>
                <w:szCs w:val="21"/>
              </w:rPr>
            </w:pPr>
            <w:r w:rsidRPr="002C6B24">
              <w:rPr>
                <w:rFonts w:asciiTheme="minorEastAsia" w:hAnsiTheme="minorEastAsia"/>
                <w:sz w:val="18"/>
              </w:rPr>
              <w:t>/</w:t>
            </w:r>
          </w:p>
        </w:tc>
      </w:tr>
      <w:tr w:rsidR="00824A37" w:rsidRPr="002C6B24">
        <w:trPr>
          <w:trHeight w:hRule="exact" w:val="322"/>
        </w:trPr>
        <w:tc>
          <w:tcPr>
            <w:tcW w:w="607"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64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tabs>
                <w:tab w:val="left" w:pos="1082"/>
              </w:tabs>
              <w:spacing w:line="275" w:lineRule="exact"/>
              <w:ind w:left="345"/>
              <w:rPr>
                <w:rFonts w:asciiTheme="minorEastAsia" w:hAnsiTheme="minorEastAsia" w:cs="华文仿宋"/>
                <w:sz w:val="18"/>
                <w:szCs w:val="21"/>
              </w:rPr>
            </w:pPr>
            <w:r w:rsidRPr="002C6B24">
              <w:rPr>
                <w:rFonts w:asciiTheme="minorEastAsia" w:hAnsiTheme="minorEastAsia" w:cs="华文仿宋"/>
                <w:sz w:val="18"/>
                <w:szCs w:val="21"/>
              </w:rPr>
              <w:t>废</w:t>
            </w:r>
            <w:r w:rsidRPr="002C6B24">
              <w:rPr>
                <w:rFonts w:asciiTheme="minorEastAsia" w:hAnsiTheme="minorEastAsia" w:cs="华文仿宋"/>
                <w:sz w:val="18"/>
                <w:szCs w:val="21"/>
              </w:rPr>
              <w:tab/>
              <w:t>气</w:t>
            </w:r>
          </w:p>
        </w:tc>
        <w:tc>
          <w:tcPr>
            <w:tcW w:w="1140"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33"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1"/>
              <w:jc w:val="center"/>
              <w:rPr>
                <w:rFonts w:asciiTheme="minorEastAsia" w:hAnsiTheme="minorEastAsia" w:cs="Times New Roman"/>
                <w:sz w:val="18"/>
                <w:szCs w:val="21"/>
              </w:rPr>
            </w:pPr>
            <w:r w:rsidRPr="002C6B24">
              <w:rPr>
                <w:rFonts w:asciiTheme="minorEastAsia" w:hAnsiTheme="minorEastAsia"/>
                <w:sz w:val="18"/>
              </w:rPr>
              <w:t>/</w:t>
            </w:r>
          </w:p>
        </w:tc>
        <w:tc>
          <w:tcPr>
            <w:tcW w:w="1117"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jc w:val="center"/>
              <w:rPr>
                <w:rFonts w:asciiTheme="minorEastAsia" w:hAnsiTheme="minorEastAsia" w:cs="Times New Roman"/>
                <w:sz w:val="18"/>
                <w:szCs w:val="21"/>
              </w:rPr>
            </w:pPr>
            <w:r w:rsidRPr="002C6B24">
              <w:rPr>
                <w:rFonts w:asciiTheme="minorEastAsia" w:hAnsiTheme="minorEastAsia"/>
                <w:sz w:val="18"/>
              </w:rPr>
              <w:t>/</w:t>
            </w:r>
          </w:p>
        </w:tc>
        <w:tc>
          <w:tcPr>
            <w:tcW w:w="1154"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c>
          <w:tcPr>
            <w:tcW w:w="1162"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1"/>
              <w:jc w:val="center"/>
              <w:rPr>
                <w:rFonts w:asciiTheme="minorEastAsia" w:hAnsiTheme="minorEastAsia" w:cs="Times New Roman"/>
                <w:sz w:val="18"/>
                <w:szCs w:val="21"/>
              </w:rPr>
            </w:pPr>
            <w:r w:rsidRPr="002C6B24">
              <w:rPr>
                <w:rFonts w:asciiTheme="minorEastAsia" w:hAnsiTheme="minorEastAsia"/>
                <w:sz w:val="18"/>
              </w:rPr>
              <w:t>/</w:t>
            </w:r>
          </w:p>
        </w:tc>
        <w:tc>
          <w:tcPr>
            <w:tcW w:w="1052"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2"/>
              <w:jc w:val="center"/>
              <w:rPr>
                <w:rFonts w:asciiTheme="minorEastAsia" w:hAnsiTheme="minorEastAsia" w:cs="Times New Roman"/>
                <w:sz w:val="18"/>
                <w:szCs w:val="21"/>
              </w:rPr>
            </w:pPr>
            <w:r w:rsidRPr="002C6B24">
              <w:rPr>
                <w:rFonts w:asciiTheme="minorEastAsia" w:hAnsiTheme="minorEastAsia"/>
                <w:sz w:val="18"/>
              </w:rPr>
              <w:t>/</w:t>
            </w:r>
          </w:p>
        </w:tc>
        <w:tc>
          <w:tcPr>
            <w:tcW w:w="1049"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8"/>
              <w:jc w:val="center"/>
              <w:rPr>
                <w:rFonts w:asciiTheme="minorEastAsia" w:hAnsiTheme="minorEastAsia" w:cs="Times New Roman"/>
                <w:sz w:val="18"/>
                <w:szCs w:val="21"/>
              </w:rPr>
            </w:pPr>
            <w:r w:rsidRPr="002C6B24">
              <w:rPr>
                <w:rFonts w:asciiTheme="minorEastAsia" w:hAnsiTheme="minorEastAsia"/>
                <w:sz w:val="18"/>
              </w:rPr>
              <w:t>/</w:t>
            </w:r>
          </w:p>
        </w:tc>
        <w:tc>
          <w:tcPr>
            <w:tcW w:w="1138"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5"/>
              <w:jc w:val="center"/>
              <w:rPr>
                <w:rFonts w:asciiTheme="minorEastAsia" w:hAnsiTheme="minorEastAsia" w:cs="Times New Roman"/>
                <w:sz w:val="18"/>
                <w:szCs w:val="21"/>
              </w:rPr>
            </w:pPr>
            <w:r w:rsidRPr="002C6B24">
              <w:rPr>
                <w:rFonts w:asciiTheme="minorEastAsia" w:hAnsiTheme="minorEastAsia"/>
                <w:sz w:val="18"/>
              </w:rPr>
              <w:t>/</w:t>
            </w:r>
          </w:p>
        </w:tc>
        <w:tc>
          <w:tcPr>
            <w:tcW w:w="1200"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1"/>
              <w:jc w:val="center"/>
              <w:rPr>
                <w:rFonts w:asciiTheme="minorEastAsia" w:hAnsiTheme="minorEastAsia" w:cs="Times New Roman"/>
                <w:sz w:val="18"/>
                <w:szCs w:val="21"/>
              </w:rPr>
            </w:pPr>
            <w:r w:rsidRPr="002C6B24">
              <w:rPr>
                <w:rFonts w:asciiTheme="minorEastAsia" w:hAnsiTheme="minorEastAsia"/>
                <w:sz w:val="18"/>
              </w:rPr>
              <w:t>/</w:t>
            </w:r>
          </w:p>
        </w:tc>
        <w:tc>
          <w:tcPr>
            <w:tcW w:w="10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c>
          <w:tcPr>
            <w:tcW w:w="104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c>
          <w:tcPr>
            <w:tcW w:w="1169" w:type="dxa"/>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r>
      <w:tr w:rsidR="00824A37" w:rsidRPr="002C6B24">
        <w:trPr>
          <w:trHeight w:hRule="exact" w:val="322"/>
        </w:trPr>
        <w:tc>
          <w:tcPr>
            <w:tcW w:w="607"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64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6" w:lineRule="exact"/>
              <w:ind w:left="504"/>
              <w:rPr>
                <w:rFonts w:asciiTheme="minorEastAsia" w:hAnsiTheme="minorEastAsia" w:cs="华文仿宋"/>
                <w:sz w:val="18"/>
                <w:szCs w:val="21"/>
              </w:rPr>
            </w:pPr>
            <w:r w:rsidRPr="002C6B24">
              <w:rPr>
                <w:rFonts w:asciiTheme="minorEastAsia" w:hAnsiTheme="minorEastAsia" w:cs="华文仿宋"/>
                <w:sz w:val="18"/>
                <w:szCs w:val="21"/>
              </w:rPr>
              <w:t>二甲苯</w:t>
            </w:r>
          </w:p>
        </w:tc>
        <w:tc>
          <w:tcPr>
            <w:tcW w:w="1140"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33"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6"/>
              <w:ind w:left="52"/>
              <w:rPr>
                <w:rFonts w:asciiTheme="minorEastAsia" w:hAnsiTheme="minorEastAsia" w:cs="Times New Roman"/>
                <w:sz w:val="18"/>
                <w:szCs w:val="21"/>
              </w:rPr>
            </w:pPr>
            <w:r w:rsidRPr="002C6B24">
              <w:rPr>
                <w:rFonts w:asciiTheme="minorEastAsia" w:hAnsiTheme="minorEastAsia"/>
                <w:sz w:val="18"/>
              </w:rPr>
              <w:t>0.639-5.380</w:t>
            </w:r>
          </w:p>
        </w:tc>
        <w:tc>
          <w:tcPr>
            <w:tcW w:w="1117"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6"/>
              <w:ind w:right="2"/>
              <w:jc w:val="center"/>
              <w:rPr>
                <w:rFonts w:asciiTheme="minorEastAsia" w:hAnsiTheme="minorEastAsia" w:cs="Times New Roman"/>
                <w:sz w:val="18"/>
                <w:szCs w:val="21"/>
              </w:rPr>
            </w:pPr>
            <w:r w:rsidRPr="002C6B24">
              <w:rPr>
                <w:rFonts w:asciiTheme="minorEastAsia" w:hAnsiTheme="minorEastAsia"/>
                <w:sz w:val="18"/>
              </w:rPr>
              <w:t>18</w:t>
            </w:r>
          </w:p>
        </w:tc>
        <w:tc>
          <w:tcPr>
            <w:tcW w:w="1154" w:type="dxa"/>
            <w:gridSpan w:val="4"/>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62"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052"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6"/>
              <w:ind w:left="230"/>
              <w:rPr>
                <w:rFonts w:asciiTheme="minorEastAsia" w:hAnsiTheme="minorEastAsia" w:cs="Times New Roman"/>
                <w:sz w:val="18"/>
                <w:szCs w:val="21"/>
              </w:rPr>
            </w:pPr>
            <w:r w:rsidRPr="002C6B24">
              <w:rPr>
                <w:rFonts w:asciiTheme="minorEastAsia" w:hAnsiTheme="minorEastAsia"/>
                <w:sz w:val="18"/>
              </w:rPr>
              <w:t>0.6424</w:t>
            </w:r>
          </w:p>
        </w:tc>
        <w:tc>
          <w:tcPr>
            <w:tcW w:w="1049"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6"/>
              <w:ind w:left="338"/>
              <w:rPr>
                <w:rFonts w:asciiTheme="minorEastAsia" w:hAnsiTheme="minorEastAsia" w:cs="Times New Roman"/>
                <w:sz w:val="18"/>
                <w:szCs w:val="21"/>
              </w:rPr>
            </w:pPr>
            <w:r w:rsidRPr="002C6B24">
              <w:rPr>
                <w:rFonts w:asciiTheme="minorEastAsia" w:hAnsiTheme="minorEastAsia"/>
                <w:sz w:val="18"/>
              </w:rPr>
              <w:t>0.76</w:t>
            </w:r>
          </w:p>
        </w:tc>
        <w:tc>
          <w:tcPr>
            <w:tcW w:w="1138"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00"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6"/>
              <w:ind w:left="1"/>
              <w:jc w:val="center"/>
              <w:rPr>
                <w:rFonts w:asciiTheme="minorEastAsia" w:hAnsiTheme="minorEastAsia" w:cs="Times New Roman"/>
                <w:sz w:val="18"/>
                <w:szCs w:val="21"/>
              </w:rPr>
            </w:pPr>
            <w:r w:rsidRPr="002C6B24">
              <w:rPr>
                <w:rFonts w:asciiTheme="minorEastAsia" w:hAnsiTheme="minorEastAsia"/>
                <w:sz w:val="18"/>
              </w:rPr>
              <w:t>/</w:t>
            </w:r>
          </w:p>
        </w:tc>
        <w:tc>
          <w:tcPr>
            <w:tcW w:w="10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6"/>
              <w:ind w:right="1"/>
              <w:jc w:val="center"/>
              <w:rPr>
                <w:rFonts w:asciiTheme="minorEastAsia" w:hAnsiTheme="minorEastAsia" w:cs="Times New Roman"/>
                <w:sz w:val="18"/>
                <w:szCs w:val="21"/>
              </w:rPr>
            </w:pPr>
            <w:r w:rsidRPr="002C6B24">
              <w:rPr>
                <w:rFonts w:asciiTheme="minorEastAsia" w:hAnsiTheme="minorEastAsia"/>
                <w:sz w:val="18"/>
              </w:rPr>
              <w:t>/</w:t>
            </w:r>
          </w:p>
        </w:tc>
        <w:tc>
          <w:tcPr>
            <w:tcW w:w="104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6"/>
              <w:ind w:right="1"/>
              <w:jc w:val="center"/>
              <w:rPr>
                <w:rFonts w:asciiTheme="minorEastAsia" w:hAnsiTheme="minorEastAsia" w:cs="Times New Roman"/>
                <w:sz w:val="18"/>
                <w:szCs w:val="21"/>
              </w:rPr>
            </w:pPr>
            <w:r w:rsidRPr="002C6B24">
              <w:rPr>
                <w:rFonts w:asciiTheme="minorEastAsia" w:hAnsiTheme="minorEastAsia"/>
                <w:sz w:val="18"/>
              </w:rPr>
              <w:t>/</w:t>
            </w:r>
          </w:p>
        </w:tc>
        <w:tc>
          <w:tcPr>
            <w:tcW w:w="1169" w:type="dxa"/>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r>
      <w:tr w:rsidR="00824A37" w:rsidRPr="002C6B24">
        <w:trPr>
          <w:trHeight w:hRule="exact" w:val="322"/>
        </w:trPr>
        <w:tc>
          <w:tcPr>
            <w:tcW w:w="607"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64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2"/>
              <w:jc w:val="center"/>
              <w:rPr>
                <w:rFonts w:asciiTheme="minorEastAsia" w:hAnsiTheme="minorEastAsia" w:cs="Times New Roman"/>
                <w:sz w:val="18"/>
                <w:szCs w:val="21"/>
              </w:rPr>
            </w:pPr>
            <w:r w:rsidRPr="002C6B24">
              <w:rPr>
                <w:rFonts w:asciiTheme="minorEastAsia" w:hAnsiTheme="minorEastAsia"/>
                <w:sz w:val="18"/>
              </w:rPr>
              <w:t>VOCs</w:t>
            </w:r>
          </w:p>
        </w:tc>
        <w:tc>
          <w:tcPr>
            <w:tcW w:w="1140"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33"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rPr>
                <w:rFonts w:asciiTheme="minorEastAsia" w:hAnsiTheme="minorEastAsia" w:cs="Times New Roman"/>
                <w:sz w:val="18"/>
                <w:szCs w:val="21"/>
              </w:rPr>
            </w:pPr>
            <w:r w:rsidRPr="002C6B24">
              <w:rPr>
                <w:rFonts w:asciiTheme="minorEastAsia" w:hAnsiTheme="minorEastAsia"/>
                <w:sz w:val="18"/>
              </w:rPr>
              <w:t>1.822-19.978</w:t>
            </w:r>
          </w:p>
        </w:tc>
        <w:tc>
          <w:tcPr>
            <w:tcW w:w="1117"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2"/>
              <w:jc w:val="center"/>
              <w:rPr>
                <w:rFonts w:asciiTheme="minorEastAsia" w:hAnsiTheme="minorEastAsia" w:cs="Times New Roman"/>
                <w:sz w:val="18"/>
                <w:szCs w:val="21"/>
              </w:rPr>
            </w:pPr>
            <w:r w:rsidRPr="002C6B24">
              <w:rPr>
                <w:rFonts w:asciiTheme="minorEastAsia" w:hAnsiTheme="minorEastAsia"/>
                <w:sz w:val="18"/>
              </w:rPr>
              <w:t>50</w:t>
            </w:r>
          </w:p>
        </w:tc>
        <w:tc>
          <w:tcPr>
            <w:tcW w:w="1154" w:type="dxa"/>
            <w:gridSpan w:val="4"/>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62"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052"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283"/>
              <w:rPr>
                <w:rFonts w:asciiTheme="minorEastAsia" w:hAnsiTheme="minorEastAsia" w:cs="Times New Roman"/>
                <w:sz w:val="18"/>
                <w:szCs w:val="21"/>
              </w:rPr>
            </w:pPr>
            <w:r w:rsidRPr="002C6B24">
              <w:rPr>
                <w:rFonts w:asciiTheme="minorEastAsia" w:hAnsiTheme="minorEastAsia"/>
                <w:sz w:val="18"/>
              </w:rPr>
              <w:t>3.646</w:t>
            </w:r>
          </w:p>
        </w:tc>
        <w:tc>
          <w:tcPr>
            <w:tcW w:w="1049"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8"/>
              <w:jc w:val="center"/>
              <w:rPr>
                <w:rFonts w:asciiTheme="minorEastAsia" w:hAnsiTheme="minorEastAsia" w:cs="Times New Roman"/>
                <w:sz w:val="18"/>
                <w:szCs w:val="21"/>
              </w:rPr>
            </w:pPr>
            <w:r w:rsidRPr="002C6B24">
              <w:rPr>
                <w:rFonts w:asciiTheme="minorEastAsia" w:hAnsiTheme="minorEastAsia"/>
                <w:sz w:val="18"/>
              </w:rPr>
              <w:t>/</w:t>
            </w:r>
          </w:p>
        </w:tc>
        <w:tc>
          <w:tcPr>
            <w:tcW w:w="1138"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00"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1"/>
              <w:jc w:val="center"/>
              <w:rPr>
                <w:rFonts w:asciiTheme="minorEastAsia" w:hAnsiTheme="minorEastAsia" w:cs="Times New Roman"/>
                <w:sz w:val="18"/>
                <w:szCs w:val="21"/>
              </w:rPr>
            </w:pPr>
            <w:r w:rsidRPr="002C6B24">
              <w:rPr>
                <w:rFonts w:asciiTheme="minorEastAsia" w:hAnsiTheme="minorEastAsia"/>
                <w:sz w:val="18"/>
              </w:rPr>
              <w:t>/</w:t>
            </w:r>
          </w:p>
        </w:tc>
        <w:tc>
          <w:tcPr>
            <w:tcW w:w="10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c>
          <w:tcPr>
            <w:tcW w:w="104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c>
          <w:tcPr>
            <w:tcW w:w="116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r>
      <w:tr w:rsidR="00824A37" w:rsidRPr="002C6B24">
        <w:trPr>
          <w:trHeight w:hRule="exact" w:val="322"/>
        </w:trPr>
        <w:tc>
          <w:tcPr>
            <w:tcW w:w="607" w:type="dxa"/>
            <w:vMerge/>
            <w:tcBorders>
              <w:left w:val="single" w:sz="4" w:space="0" w:color="000000"/>
              <w:right w:val="single" w:sz="4" w:space="0" w:color="000000"/>
            </w:tcBorders>
          </w:tcPr>
          <w:p w:rsidR="00824A37" w:rsidRPr="002C6B24" w:rsidRDefault="00824A37">
            <w:pPr>
              <w:rPr>
                <w:rFonts w:asciiTheme="minorEastAsia" w:hAnsiTheme="minorEastAsia"/>
                <w:sz w:val="20"/>
              </w:rPr>
            </w:pPr>
          </w:p>
        </w:tc>
        <w:tc>
          <w:tcPr>
            <w:tcW w:w="164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2"/>
              <w:jc w:val="center"/>
              <w:rPr>
                <w:rFonts w:asciiTheme="minorEastAsia" w:hAnsiTheme="minorEastAsia" w:cs="华文仿宋"/>
                <w:sz w:val="18"/>
                <w:szCs w:val="21"/>
              </w:rPr>
            </w:pPr>
            <w:r w:rsidRPr="002C6B24">
              <w:rPr>
                <w:rFonts w:asciiTheme="minorEastAsia" w:hAnsiTheme="minorEastAsia" w:cs="华文仿宋"/>
                <w:sz w:val="18"/>
                <w:szCs w:val="21"/>
              </w:rPr>
              <w:t>粉尘</w:t>
            </w:r>
          </w:p>
        </w:tc>
        <w:tc>
          <w:tcPr>
            <w:tcW w:w="1140"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33"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242"/>
              <w:rPr>
                <w:rFonts w:asciiTheme="minorEastAsia" w:hAnsiTheme="minorEastAsia" w:cs="Times New Roman"/>
                <w:sz w:val="18"/>
                <w:szCs w:val="21"/>
              </w:rPr>
            </w:pPr>
            <w:r w:rsidRPr="002C6B24">
              <w:rPr>
                <w:rFonts w:asciiTheme="minorEastAsia" w:hAnsiTheme="minorEastAsia"/>
                <w:sz w:val="18"/>
              </w:rPr>
              <w:t>0.4~5.5</w:t>
            </w:r>
          </w:p>
        </w:tc>
        <w:tc>
          <w:tcPr>
            <w:tcW w:w="1117"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1"/>
              <w:jc w:val="center"/>
              <w:rPr>
                <w:rFonts w:asciiTheme="minorEastAsia" w:hAnsiTheme="minorEastAsia" w:cs="Times New Roman"/>
                <w:sz w:val="18"/>
                <w:szCs w:val="21"/>
              </w:rPr>
            </w:pPr>
            <w:r w:rsidRPr="002C6B24">
              <w:rPr>
                <w:rFonts w:asciiTheme="minorEastAsia" w:hAnsiTheme="minorEastAsia"/>
                <w:sz w:val="18"/>
              </w:rPr>
              <w:t>120</w:t>
            </w:r>
          </w:p>
        </w:tc>
        <w:tc>
          <w:tcPr>
            <w:tcW w:w="1154" w:type="dxa"/>
            <w:gridSpan w:val="4"/>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62"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052"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230"/>
              <w:rPr>
                <w:rFonts w:asciiTheme="minorEastAsia" w:hAnsiTheme="minorEastAsia" w:cs="Times New Roman"/>
                <w:sz w:val="18"/>
                <w:szCs w:val="21"/>
              </w:rPr>
            </w:pPr>
            <w:r w:rsidRPr="002C6B24">
              <w:rPr>
                <w:rFonts w:asciiTheme="minorEastAsia" w:hAnsiTheme="minorEastAsia"/>
                <w:sz w:val="18"/>
              </w:rPr>
              <w:t>1.2166</w:t>
            </w:r>
          </w:p>
        </w:tc>
        <w:tc>
          <w:tcPr>
            <w:tcW w:w="1049" w:type="dxa"/>
            <w:gridSpan w:val="3"/>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285"/>
              <w:rPr>
                <w:rFonts w:asciiTheme="minorEastAsia" w:hAnsiTheme="minorEastAsia" w:cs="Times New Roman"/>
                <w:sz w:val="18"/>
                <w:szCs w:val="21"/>
              </w:rPr>
            </w:pPr>
            <w:r w:rsidRPr="002C6B24">
              <w:rPr>
                <w:rFonts w:asciiTheme="minorEastAsia" w:hAnsiTheme="minorEastAsia"/>
                <w:sz w:val="18"/>
              </w:rPr>
              <w:t>2.716</w:t>
            </w:r>
          </w:p>
        </w:tc>
        <w:tc>
          <w:tcPr>
            <w:tcW w:w="1138"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00"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left="1"/>
              <w:jc w:val="center"/>
              <w:rPr>
                <w:rFonts w:asciiTheme="minorEastAsia" w:hAnsiTheme="minorEastAsia" w:cs="Times New Roman"/>
                <w:sz w:val="18"/>
                <w:szCs w:val="21"/>
              </w:rPr>
            </w:pPr>
            <w:r w:rsidRPr="002C6B24">
              <w:rPr>
                <w:rFonts w:asciiTheme="minorEastAsia" w:hAnsiTheme="minorEastAsia"/>
                <w:sz w:val="18"/>
              </w:rPr>
              <w:t>/</w:t>
            </w:r>
          </w:p>
        </w:tc>
        <w:tc>
          <w:tcPr>
            <w:tcW w:w="10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c>
          <w:tcPr>
            <w:tcW w:w="104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c>
          <w:tcPr>
            <w:tcW w:w="116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r>
      <w:tr w:rsidR="00824A37" w:rsidRPr="002C6B24">
        <w:trPr>
          <w:trHeight w:hRule="exact" w:val="324"/>
        </w:trPr>
        <w:tc>
          <w:tcPr>
            <w:tcW w:w="607" w:type="dxa"/>
            <w:vMerge/>
            <w:tcBorders>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64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line="275" w:lineRule="exact"/>
              <w:ind w:left="398"/>
              <w:rPr>
                <w:rFonts w:asciiTheme="minorEastAsia" w:hAnsiTheme="minorEastAsia" w:cs="华文仿宋"/>
                <w:sz w:val="18"/>
                <w:szCs w:val="21"/>
              </w:rPr>
            </w:pPr>
            <w:r w:rsidRPr="002C6B24">
              <w:rPr>
                <w:rFonts w:asciiTheme="minorEastAsia" w:hAnsiTheme="minorEastAsia" w:cs="华文仿宋"/>
                <w:sz w:val="18"/>
                <w:szCs w:val="21"/>
              </w:rPr>
              <w:t>工业固废</w:t>
            </w:r>
          </w:p>
        </w:tc>
        <w:tc>
          <w:tcPr>
            <w:tcW w:w="1140"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33"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17"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54" w:type="dxa"/>
            <w:gridSpan w:val="4"/>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62"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052"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3"/>
              <w:jc w:val="center"/>
              <w:rPr>
                <w:rFonts w:asciiTheme="minorEastAsia" w:hAnsiTheme="minorEastAsia" w:cs="Times New Roman"/>
                <w:sz w:val="18"/>
                <w:szCs w:val="21"/>
              </w:rPr>
            </w:pPr>
            <w:r w:rsidRPr="002C6B24">
              <w:rPr>
                <w:rFonts w:asciiTheme="minorEastAsia" w:hAnsiTheme="minorEastAsia"/>
                <w:sz w:val="18"/>
              </w:rPr>
              <w:t>0</w:t>
            </w:r>
          </w:p>
        </w:tc>
        <w:tc>
          <w:tcPr>
            <w:tcW w:w="1049"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138" w:type="dxa"/>
            <w:gridSpan w:val="3"/>
            <w:tcBorders>
              <w:top w:val="single" w:sz="4" w:space="0" w:color="000000"/>
              <w:left w:val="single" w:sz="4" w:space="0" w:color="000000"/>
              <w:bottom w:val="single" w:sz="4" w:space="0" w:color="000000"/>
              <w:right w:val="single" w:sz="4" w:space="0" w:color="000000"/>
            </w:tcBorders>
          </w:tcPr>
          <w:p w:rsidR="00824A37" w:rsidRPr="002C6B24" w:rsidRDefault="00824A37">
            <w:pPr>
              <w:rPr>
                <w:rFonts w:asciiTheme="minorEastAsia" w:hAnsiTheme="minorEastAsia"/>
                <w:sz w:val="20"/>
              </w:rPr>
            </w:pPr>
          </w:p>
        </w:tc>
        <w:tc>
          <w:tcPr>
            <w:tcW w:w="1200" w:type="dxa"/>
            <w:gridSpan w:val="4"/>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jc w:val="center"/>
              <w:rPr>
                <w:rFonts w:asciiTheme="minorEastAsia" w:hAnsiTheme="minorEastAsia" w:cs="Times New Roman"/>
                <w:sz w:val="18"/>
                <w:szCs w:val="21"/>
              </w:rPr>
            </w:pPr>
            <w:r w:rsidRPr="002C6B24">
              <w:rPr>
                <w:rFonts w:asciiTheme="minorEastAsia" w:hAnsiTheme="minorEastAsia"/>
                <w:sz w:val="18"/>
              </w:rPr>
              <w:t>0</w:t>
            </w:r>
          </w:p>
        </w:tc>
        <w:tc>
          <w:tcPr>
            <w:tcW w:w="1052"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2"/>
              <w:jc w:val="center"/>
              <w:rPr>
                <w:rFonts w:asciiTheme="minorEastAsia" w:hAnsiTheme="minorEastAsia" w:cs="Times New Roman"/>
                <w:sz w:val="18"/>
                <w:szCs w:val="21"/>
              </w:rPr>
            </w:pPr>
            <w:r w:rsidRPr="002C6B24">
              <w:rPr>
                <w:rFonts w:asciiTheme="minorEastAsia" w:hAnsiTheme="minorEastAsia"/>
                <w:sz w:val="18"/>
              </w:rPr>
              <w:t>0</w:t>
            </w:r>
          </w:p>
        </w:tc>
        <w:tc>
          <w:tcPr>
            <w:tcW w:w="1049" w:type="dxa"/>
            <w:gridSpan w:val="2"/>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c>
          <w:tcPr>
            <w:tcW w:w="1169" w:type="dxa"/>
            <w:tcBorders>
              <w:top w:val="single" w:sz="4" w:space="0" w:color="000000"/>
              <w:left w:val="single" w:sz="4" w:space="0" w:color="000000"/>
              <w:bottom w:val="single" w:sz="4" w:space="0" w:color="000000"/>
              <w:right w:val="single" w:sz="4" w:space="0" w:color="000000"/>
            </w:tcBorders>
          </w:tcPr>
          <w:p w:rsidR="00824A37" w:rsidRPr="002C6B24" w:rsidRDefault="00867974">
            <w:pPr>
              <w:pStyle w:val="TableParagraph"/>
              <w:spacing w:before="65"/>
              <w:ind w:right="1"/>
              <w:jc w:val="center"/>
              <w:rPr>
                <w:rFonts w:asciiTheme="minorEastAsia" w:hAnsiTheme="minorEastAsia" w:cs="Times New Roman"/>
                <w:sz w:val="18"/>
                <w:szCs w:val="21"/>
              </w:rPr>
            </w:pPr>
            <w:r w:rsidRPr="002C6B24">
              <w:rPr>
                <w:rFonts w:asciiTheme="minorEastAsia" w:hAnsiTheme="minorEastAsia"/>
                <w:sz w:val="18"/>
              </w:rPr>
              <w:t>/</w:t>
            </w:r>
          </w:p>
        </w:tc>
      </w:tr>
    </w:tbl>
    <w:p w:rsidR="00824A37" w:rsidRPr="002C6B24" w:rsidRDefault="00824A37">
      <w:pPr>
        <w:spacing w:before="9"/>
        <w:rPr>
          <w:rFonts w:asciiTheme="minorEastAsia" w:hAnsiTheme="minorEastAsia" w:cs="Times New Roman"/>
          <w:b/>
          <w:bCs/>
          <w:sz w:val="4"/>
          <w:szCs w:val="8"/>
        </w:rPr>
      </w:pPr>
    </w:p>
    <w:p w:rsidR="00824A37" w:rsidRPr="002C6B24" w:rsidRDefault="00867974">
      <w:pPr>
        <w:tabs>
          <w:tab w:val="left" w:pos="4985"/>
          <w:tab w:val="left" w:pos="10112"/>
        </w:tabs>
        <w:spacing w:before="44" w:line="245" w:lineRule="exact"/>
        <w:ind w:left="264"/>
        <w:rPr>
          <w:rFonts w:asciiTheme="minorEastAsia" w:hAnsiTheme="minorEastAsia" w:cs="宋体"/>
          <w:sz w:val="15"/>
          <w:szCs w:val="18"/>
          <w:lang w:eastAsia="zh-CN"/>
        </w:rPr>
      </w:pPr>
      <w:r w:rsidRPr="002C6B24">
        <w:rPr>
          <w:rFonts w:asciiTheme="minorEastAsia" w:hAnsiTheme="minorEastAsia" w:cs="宋体"/>
          <w:spacing w:val="-5"/>
          <w:sz w:val="15"/>
          <w:szCs w:val="18"/>
          <w:lang w:eastAsia="zh-CN"/>
        </w:rPr>
        <w:t>注：</w:t>
      </w:r>
      <w:r w:rsidRPr="002C6B24">
        <w:rPr>
          <w:rFonts w:asciiTheme="minorEastAsia" w:hAnsiTheme="minorEastAsia" w:cs="Times New Roman"/>
          <w:spacing w:val="-5"/>
          <w:sz w:val="15"/>
          <w:szCs w:val="18"/>
          <w:lang w:eastAsia="zh-CN"/>
        </w:rPr>
        <w:t>1</w:t>
      </w:r>
      <w:r w:rsidRPr="002C6B24">
        <w:rPr>
          <w:rFonts w:asciiTheme="minorEastAsia" w:hAnsiTheme="minorEastAsia" w:cs="宋体"/>
          <w:spacing w:val="-5"/>
          <w:sz w:val="15"/>
          <w:szCs w:val="18"/>
          <w:lang w:eastAsia="zh-CN"/>
        </w:rPr>
        <w:t>、排放增减量：（</w:t>
      </w:r>
      <w:r w:rsidRPr="002C6B24">
        <w:rPr>
          <w:rFonts w:asciiTheme="minorEastAsia" w:hAnsiTheme="minorEastAsia" w:cs="Times New Roman"/>
          <w:spacing w:val="-5"/>
          <w:sz w:val="15"/>
          <w:szCs w:val="18"/>
          <w:lang w:eastAsia="zh-CN"/>
        </w:rPr>
        <w:t>+</w:t>
      </w:r>
      <w:r w:rsidRPr="002C6B24">
        <w:rPr>
          <w:rFonts w:asciiTheme="minorEastAsia" w:hAnsiTheme="minorEastAsia" w:cs="宋体"/>
          <w:spacing w:val="-5"/>
          <w:sz w:val="15"/>
          <w:szCs w:val="18"/>
          <w:lang w:eastAsia="zh-CN"/>
        </w:rPr>
        <w:t>）表示增加，（</w:t>
      </w:r>
      <w:r w:rsidRPr="002C6B24">
        <w:rPr>
          <w:rFonts w:asciiTheme="minorEastAsia" w:hAnsiTheme="minorEastAsia" w:cs="Times New Roman"/>
          <w:spacing w:val="-5"/>
          <w:sz w:val="15"/>
          <w:szCs w:val="18"/>
          <w:lang w:eastAsia="zh-CN"/>
        </w:rPr>
        <w:t>-</w:t>
      </w:r>
      <w:r w:rsidRPr="002C6B24">
        <w:rPr>
          <w:rFonts w:asciiTheme="minorEastAsia" w:hAnsiTheme="minorEastAsia" w:cs="宋体"/>
          <w:spacing w:val="-5"/>
          <w:sz w:val="15"/>
          <w:szCs w:val="18"/>
          <w:lang w:eastAsia="zh-CN"/>
        </w:rPr>
        <w:t>）表示减少。</w:t>
      </w:r>
      <w:r w:rsidRPr="002C6B24">
        <w:rPr>
          <w:rFonts w:asciiTheme="minorEastAsia" w:hAnsiTheme="minorEastAsia" w:cs="宋体"/>
          <w:spacing w:val="-5"/>
          <w:sz w:val="15"/>
          <w:szCs w:val="18"/>
          <w:lang w:eastAsia="zh-CN"/>
        </w:rPr>
        <w:tab/>
      </w:r>
      <w:r w:rsidRPr="002C6B24">
        <w:rPr>
          <w:rFonts w:asciiTheme="minorEastAsia" w:hAnsiTheme="minorEastAsia" w:cs="Times New Roman"/>
          <w:spacing w:val="-27"/>
          <w:sz w:val="15"/>
          <w:szCs w:val="18"/>
        </w:rPr>
        <w:t>2</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12</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6</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8</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11</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9</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4</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5</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8</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11</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w:t>
      </w:r>
      <w:r w:rsidRPr="002C6B24">
        <w:rPr>
          <w:rFonts w:asciiTheme="minorEastAsia" w:hAnsiTheme="minorEastAsia" w:cs="宋体"/>
          <w:spacing w:val="-27"/>
          <w:sz w:val="15"/>
          <w:szCs w:val="18"/>
        </w:rPr>
        <w:t>（</w:t>
      </w:r>
      <w:r w:rsidRPr="002C6B24">
        <w:rPr>
          <w:rFonts w:asciiTheme="minorEastAsia" w:hAnsiTheme="minorEastAsia" w:cs="Times New Roman"/>
          <w:spacing w:val="-27"/>
          <w:sz w:val="15"/>
          <w:szCs w:val="18"/>
        </w:rPr>
        <w:t>1</w:t>
      </w:r>
      <w:r w:rsidRPr="002C6B24">
        <w:rPr>
          <w:rFonts w:asciiTheme="minorEastAsia" w:hAnsiTheme="minorEastAsia" w:cs="宋体"/>
          <w:spacing w:val="-27"/>
          <w:sz w:val="15"/>
          <w:szCs w:val="18"/>
        </w:rPr>
        <w:t>）。</w:t>
      </w:r>
      <w:r w:rsidRPr="002C6B24">
        <w:rPr>
          <w:rFonts w:asciiTheme="minorEastAsia" w:hAnsiTheme="minorEastAsia" w:cs="宋体"/>
          <w:spacing w:val="-27"/>
          <w:sz w:val="15"/>
          <w:szCs w:val="18"/>
        </w:rPr>
        <w:tab/>
      </w:r>
      <w:r w:rsidRPr="002C6B24">
        <w:rPr>
          <w:rFonts w:asciiTheme="minorEastAsia" w:hAnsiTheme="minorEastAsia" w:cs="Times New Roman"/>
          <w:sz w:val="15"/>
          <w:szCs w:val="18"/>
          <w:lang w:eastAsia="zh-CN"/>
        </w:rPr>
        <w:t>3</w:t>
      </w:r>
      <w:r w:rsidRPr="002C6B24">
        <w:rPr>
          <w:rFonts w:asciiTheme="minorEastAsia" w:hAnsiTheme="minorEastAsia" w:cs="宋体"/>
          <w:sz w:val="15"/>
          <w:szCs w:val="18"/>
          <w:lang w:eastAsia="zh-CN"/>
        </w:rPr>
        <w:t>、计量单位：废水排放量——万吨／年；废气排放量——</w:t>
      </w:r>
      <w:proofErr w:type="gramStart"/>
      <w:r w:rsidRPr="002C6B24">
        <w:rPr>
          <w:rFonts w:asciiTheme="minorEastAsia" w:hAnsiTheme="minorEastAsia" w:cs="宋体"/>
          <w:sz w:val="15"/>
          <w:szCs w:val="18"/>
          <w:lang w:eastAsia="zh-CN"/>
        </w:rPr>
        <w:t>万标立方米</w:t>
      </w:r>
      <w:proofErr w:type="gramEnd"/>
    </w:p>
    <w:p w:rsidR="00824A37" w:rsidRPr="002C6B24" w:rsidRDefault="00867974">
      <w:pPr>
        <w:spacing w:line="231" w:lineRule="exact"/>
        <w:ind w:left="264"/>
        <w:rPr>
          <w:rFonts w:asciiTheme="minorEastAsia" w:hAnsiTheme="minorEastAsia" w:cs="宋体"/>
          <w:sz w:val="15"/>
          <w:szCs w:val="18"/>
          <w:lang w:eastAsia="zh-CN"/>
        </w:rPr>
      </w:pPr>
      <w:r w:rsidRPr="002C6B24">
        <w:rPr>
          <w:rFonts w:asciiTheme="minorEastAsia" w:hAnsiTheme="minorEastAsia" w:cs="宋体"/>
          <w:sz w:val="15"/>
          <w:szCs w:val="18"/>
          <w:lang w:eastAsia="zh-CN"/>
        </w:rPr>
        <w:t>／年；工业固体废物排放量——万吨／年；水污染物排放浓度——毫克／升；大气污染物排放浓度——毫克／立方米；水污染物排放量——吨／年；大气污染物排放量——吨／年</w:t>
      </w:r>
    </w:p>
    <w:sectPr w:rsidR="00824A37" w:rsidRPr="002C6B24">
      <w:headerReference w:type="default" r:id="rId99"/>
      <w:footerReference w:type="default" r:id="rId100"/>
      <w:pgSz w:w="16840" w:h="11910" w:orient="landscape"/>
      <w:pgMar w:top="800" w:right="500" w:bottom="280" w:left="4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E43" w:rsidRDefault="00A77E43">
      <w:r>
        <w:separator/>
      </w:r>
    </w:p>
  </w:endnote>
  <w:endnote w:type="continuationSeparator" w:id="0">
    <w:p w:rsidR="00A77E43" w:rsidRDefault="00A7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华文仿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85" type="#_x0000_t202" style="position:absolute;margin-left:294.5pt;margin-top:782.05pt;width:6.5pt;height:11pt;z-index:-654232;mso-position-horizontal-relative:page;mso-position-vertical-relative:page" filled="f" stroked="f">
          <v:textbox inset="0,0,0,0">
            <w:txbxContent>
              <w:p w:rsidR="002C6B24" w:rsidRDefault="002C6B24">
                <w:pPr>
                  <w:spacing w:line="204" w:lineRule="exact"/>
                  <w:ind w:left="20"/>
                  <w:rPr>
                    <w:rFonts w:ascii="Times New Roman" w:eastAsia="Times New Roman" w:hAnsi="Times New Roman" w:cs="Times New Roman"/>
                    <w:sz w:val="18"/>
                    <w:szCs w:val="18"/>
                  </w:rPr>
                </w:pPr>
                <w:r>
                  <w:rPr>
                    <w:rFonts w:ascii="Times New Roman"/>
                    <w:sz w:val="18"/>
                  </w:rPr>
                  <w:t>2</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86" type="#_x0000_t202" style="position:absolute;margin-left:294.5pt;margin-top:782.05pt;width:6.5pt;height:11pt;z-index:-654256;mso-position-horizontal-relative:page;mso-position-vertical-relative:page" filled="f" stroked="f">
          <v:textbox inset="0,0,0,0">
            <w:txbxContent>
              <w:p w:rsidR="002C6B24" w:rsidRDefault="002C6B24">
                <w:pPr>
                  <w:spacing w:line="204" w:lineRule="exact"/>
                  <w:ind w:left="20"/>
                  <w:rPr>
                    <w:rFonts w:ascii="Times New Roman" w:eastAsia="Times New Roman" w:hAnsi="Times New Roman" w:cs="Times New Roman"/>
                    <w:sz w:val="18"/>
                    <w:szCs w:val="18"/>
                  </w:rPr>
                </w:pPr>
                <w:r>
                  <w:rPr>
                    <w:rFonts w:ascii="Times New Roman"/>
                    <w:sz w:val="18"/>
                  </w:rPr>
                  <w:t>1</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78" type="#_x0000_t202" style="position:absolute;margin-left:55.9pt;margin-top:792.15pt;width:129.9pt;height:12pt;z-index:-654064;mso-position-horizontal-relative:page;mso-position-vertical-relative:page" filled="f" stroked="f">
          <v:textbox inset="0,0,0,0">
            <w:txbxContent>
              <w:p w:rsidR="002C6B24" w:rsidRDefault="002C6B24">
                <w:pPr>
                  <w:spacing w:line="220" w:lineRule="exact"/>
                  <w:ind w:left="20"/>
                  <w:rPr>
                    <w:rFonts w:ascii="宋体" w:eastAsia="宋体" w:hAnsi="宋体" w:cs="宋体"/>
                    <w:sz w:val="20"/>
                    <w:szCs w:val="20"/>
                    <w:lang w:eastAsia="zh-CN"/>
                  </w:rPr>
                </w:pPr>
                <w:r>
                  <w:rPr>
                    <w:rFonts w:ascii="宋体" w:eastAsia="宋体" w:hAnsi="宋体" w:cs="宋体"/>
                    <w:color w:val="82858C"/>
                    <w:w w:val="106"/>
                    <w:sz w:val="20"/>
                    <w:szCs w:val="20"/>
                    <w:lang w:eastAsia="zh-CN"/>
                  </w:rPr>
                  <w:t>湖北晶恒检测有限</w:t>
                </w:r>
                <w:r>
                  <w:rPr>
                    <w:rFonts w:ascii="宋体" w:eastAsia="宋体" w:hAnsi="宋体" w:cs="宋体"/>
                    <w:color w:val="82858C"/>
                    <w:spacing w:val="7"/>
                    <w:w w:val="106"/>
                    <w:sz w:val="20"/>
                    <w:szCs w:val="20"/>
                    <w:lang w:eastAsia="zh-CN"/>
                  </w:rPr>
                  <w:t>责</w:t>
                </w:r>
                <w:r>
                  <w:rPr>
                    <w:rFonts w:ascii="宋体" w:eastAsia="宋体" w:hAnsi="宋体" w:cs="宋体"/>
                    <w:color w:val="82858C"/>
                    <w:w w:val="107"/>
                    <w:sz w:val="20"/>
                    <w:szCs w:val="20"/>
                    <w:lang w:eastAsia="zh-CN"/>
                  </w:rPr>
                  <w:t>任公司</w:t>
                </w:r>
              </w:p>
            </w:txbxContent>
          </v:textbox>
          <w10:wrap anchorx="page" anchory="page"/>
        </v:shape>
      </w:pict>
    </w:r>
    <w:r>
      <w:pict>
        <v:shape id="_x0000_s2077" type="#_x0000_t202" style="position:absolute;margin-left:347.1pt;margin-top:791.95pt;width:179.4pt;height:12pt;z-index:-654040;mso-position-horizontal-relative:page;mso-position-vertical-relative:page" filled="f" stroked="f">
          <v:textbox inset="0,0,0,0">
            <w:txbxContent>
              <w:p w:rsidR="002C6B24" w:rsidRDefault="002C6B24">
                <w:pPr>
                  <w:spacing w:line="224" w:lineRule="exact"/>
                  <w:ind w:left="20"/>
                  <w:rPr>
                    <w:rFonts w:ascii="Times New Roman" w:eastAsia="Times New Roman" w:hAnsi="Times New Roman" w:cs="Times New Roman"/>
                    <w:sz w:val="20"/>
                    <w:szCs w:val="20"/>
                  </w:rPr>
                </w:pPr>
                <w:r>
                  <w:rPr>
                    <w:rFonts w:ascii="Times New Roman"/>
                    <w:color w:val="82858C"/>
                    <w:w w:val="106"/>
                    <w:sz w:val="20"/>
                  </w:rPr>
                  <w:t>Hubei</w:t>
                </w:r>
                <w:r>
                  <w:rPr>
                    <w:rFonts w:ascii="Times New Roman"/>
                    <w:color w:val="82858C"/>
                    <w:spacing w:val="10"/>
                    <w:sz w:val="20"/>
                  </w:rPr>
                  <w:t xml:space="preserve"> </w:t>
                </w:r>
                <w:r>
                  <w:rPr>
                    <w:rFonts w:ascii="Times New Roman"/>
                    <w:color w:val="6B6E75"/>
                    <w:w w:val="104"/>
                    <w:sz w:val="20"/>
                  </w:rPr>
                  <w:t>Crystal</w:t>
                </w:r>
                <w:r>
                  <w:rPr>
                    <w:rFonts w:ascii="Times New Roman"/>
                    <w:color w:val="6B6E75"/>
                    <w:spacing w:val="6"/>
                    <w:sz w:val="20"/>
                  </w:rPr>
                  <w:t xml:space="preserve"> </w:t>
                </w:r>
                <w:r>
                  <w:rPr>
                    <w:rFonts w:ascii="Times New Roman"/>
                    <w:color w:val="6B6E75"/>
                    <w:w w:val="103"/>
                    <w:sz w:val="20"/>
                  </w:rPr>
                  <w:t>Constant</w:t>
                </w:r>
                <w:r>
                  <w:rPr>
                    <w:rFonts w:ascii="Times New Roman"/>
                    <w:color w:val="6B6E75"/>
                    <w:spacing w:val="3"/>
                    <w:sz w:val="20"/>
                  </w:rPr>
                  <w:t xml:space="preserve"> </w:t>
                </w:r>
                <w:r>
                  <w:rPr>
                    <w:rFonts w:ascii="Times New Roman"/>
                    <w:color w:val="6B6E75"/>
                    <w:w w:val="106"/>
                    <w:sz w:val="20"/>
                  </w:rPr>
                  <w:t>Testing</w:t>
                </w:r>
                <w:r>
                  <w:rPr>
                    <w:rFonts w:ascii="Times New Roman"/>
                    <w:color w:val="6B6E75"/>
                    <w:sz w:val="20"/>
                  </w:rPr>
                  <w:t xml:space="preserve"> </w:t>
                </w:r>
                <w:r>
                  <w:rPr>
                    <w:rFonts w:ascii="Times New Roman"/>
                    <w:color w:val="82858C"/>
                    <w:w w:val="106"/>
                    <w:sz w:val="20"/>
                  </w:rPr>
                  <w:t>Co.,</w:t>
                </w:r>
                <w:r>
                  <w:rPr>
                    <w:rFonts w:ascii="Times New Roman"/>
                    <w:color w:val="82858C"/>
                    <w:spacing w:val="-4"/>
                    <w:sz w:val="20"/>
                  </w:rPr>
                  <w:t xml:space="preserve"> </w:t>
                </w:r>
                <w:r>
                  <w:rPr>
                    <w:rFonts w:ascii="Times New Roman"/>
                    <w:color w:val="82858C"/>
                    <w:w w:val="106"/>
                    <w:sz w:val="20"/>
                  </w:rPr>
                  <w:t>LTD</w:t>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76" type="#_x0000_t202" style="position:absolute;margin-left:55.9pt;margin-top:791.75pt;width:131.4pt;height:12pt;z-index:-654016;mso-position-horizontal-relative:page;mso-position-vertical-relative:page" filled="f" stroked="f">
          <v:textbox inset="0,0,0,0">
            <w:txbxContent>
              <w:p w:rsidR="002C6B24" w:rsidRDefault="002C6B24">
                <w:pPr>
                  <w:spacing w:line="220" w:lineRule="exact"/>
                  <w:ind w:left="20"/>
                  <w:rPr>
                    <w:rFonts w:ascii="宋体" w:eastAsia="宋体" w:hAnsi="宋体" w:cs="宋体"/>
                    <w:sz w:val="20"/>
                    <w:szCs w:val="20"/>
                    <w:lang w:eastAsia="zh-CN"/>
                  </w:rPr>
                </w:pPr>
                <w:r>
                  <w:rPr>
                    <w:rFonts w:ascii="宋体" w:eastAsia="宋体" w:hAnsi="宋体" w:cs="宋体"/>
                    <w:color w:val="83858A"/>
                    <w:w w:val="109"/>
                    <w:sz w:val="20"/>
                    <w:szCs w:val="20"/>
                    <w:lang w:eastAsia="zh-CN"/>
                  </w:rPr>
                  <w:t>湖北</w:t>
                </w:r>
                <w:r>
                  <w:rPr>
                    <w:rFonts w:ascii="宋体" w:eastAsia="宋体" w:hAnsi="宋体" w:cs="宋体"/>
                    <w:color w:val="83858A"/>
                    <w:spacing w:val="-6"/>
                    <w:w w:val="109"/>
                    <w:sz w:val="20"/>
                    <w:szCs w:val="20"/>
                    <w:lang w:eastAsia="zh-CN"/>
                  </w:rPr>
                  <w:t>晶</w:t>
                </w:r>
                <w:r>
                  <w:rPr>
                    <w:rFonts w:ascii="宋体" w:eastAsia="宋体" w:hAnsi="宋体" w:cs="宋体"/>
                    <w:color w:val="83858A"/>
                    <w:w w:val="106"/>
                    <w:sz w:val="20"/>
                    <w:szCs w:val="20"/>
                    <w:lang w:eastAsia="zh-CN"/>
                  </w:rPr>
                  <w:t>恒检测有限责任</w:t>
                </w:r>
                <w:r>
                  <w:rPr>
                    <w:rFonts w:ascii="宋体" w:eastAsia="宋体" w:hAnsi="宋体" w:cs="宋体"/>
                    <w:color w:val="83858A"/>
                    <w:spacing w:val="17"/>
                    <w:w w:val="106"/>
                    <w:sz w:val="20"/>
                    <w:szCs w:val="20"/>
                    <w:lang w:eastAsia="zh-CN"/>
                  </w:rPr>
                  <w:t>公</w:t>
                </w:r>
                <w:r>
                  <w:rPr>
                    <w:rFonts w:ascii="宋体" w:eastAsia="宋体" w:hAnsi="宋体" w:cs="宋体"/>
                    <w:color w:val="83858A"/>
                    <w:w w:val="113"/>
                    <w:sz w:val="20"/>
                    <w:szCs w:val="20"/>
                    <w:lang w:eastAsia="zh-CN"/>
                  </w:rPr>
                  <w:t>司</w:t>
                </w:r>
              </w:p>
            </w:txbxContent>
          </v:textbox>
          <w10:wrap anchorx="page" anchory="page"/>
        </v:shape>
      </w:pict>
    </w:r>
    <w:r>
      <w:pict>
        <v:shape id="_x0000_s2075" type="#_x0000_t202" style="position:absolute;margin-left:347.5pt;margin-top:791.6pt;width:179.4pt;height:12pt;z-index:-653992;mso-position-horizontal-relative:page;mso-position-vertical-relative:page" filled="f" stroked="f">
          <v:textbox inset="0,0,0,0">
            <w:txbxContent>
              <w:p w:rsidR="002C6B24" w:rsidRDefault="002C6B24">
                <w:pPr>
                  <w:spacing w:line="224" w:lineRule="exact"/>
                  <w:ind w:left="20"/>
                  <w:rPr>
                    <w:rFonts w:ascii="Times New Roman" w:eastAsia="Times New Roman" w:hAnsi="Times New Roman" w:cs="Times New Roman"/>
                    <w:sz w:val="20"/>
                    <w:szCs w:val="20"/>
                  </w:rPr>
                </w:pPr>
                <w:r>
                  <w:rPr>
                    <w:rFonts w:ascii="Times New Roman" w:hAnsi="Times New Roman"/>
                    <w:color w:val="6E7077"/>
                    <w:w w:val="105"/>
                    <w:sz w:val="20"/>
                  </w:rPr>
                  <w:t>Hubei</w:t>
                </w:r>
                <w:r>
                  <w:rPr>
                    <w:rFonts w:ascii="Times New Roman" w:hAnsi="Times New Roman"/>
                    <w:color w:val="6E7077"/>
                    <w:spacing w:val="8"/>
                    <w:sz w:val="20"/>
                  </w:rPr>
                  <w:t xml:space="preserve"> </w:t>
                </w:r>
                <w:r>
                  <w:rPr>
                    <w:rFonts w:ascii="Times New Roman" w:hAnsi="Times New Roman"/>
                    <w:color w:val="6E7077"/>
                    <w:w w:val="107"/>
                    <w:sz w:val="20"/>
                  </w:rPr>
                  <w:t>Ctγstal</w:t>
                </w:r>
                <w:r>
                  <w:rPr>
                    <w:rFonts w:ascii="Times New Roman" w:hAnsi="Times New Roman"/>
                    <w:color w:val="6E7077"/>
                    <w:spacing w:val="14"/>
                    <w:sz w:val="20"/>
                  </w:rPr>
                  <w:t xml:space="preserve"> </w:t>
                </w:r>
                <w:r>
                  <w:rPr>
                    <w:rFonts w:ascii="Times New Roman" w:hAnsi="Times New Roman"/>
                    <w:color w:val="6E7077"/>
                    <w:w w:val="103"/>
                    <w:sz w:val="20"/>
                  </w:rPr>
                  <w:t>Constant</w:t>
                </w:r>
                <w:r>
                  <w:rPr>
                    <w:rFonts w:ascii="Times New Roman" w:hAnsi="Times New Roman"/>
                    <w:color w:val="6E7077"/>
                    <w:spacing w:val="17"/>
                    <w:sz w:val="20"/>
                  </w:rPr>
                  <w:t xml:space="preserve"> </w:t>
                </w:r>
                <w:r>
                  <w:rPr>
                    <w:rFonts w:ascii="Times New Roman" w:hAnsi="Times New Roman"/>
                    <w:color w:val="6E7077"/>
                    <w:w w:val="104"/>
                    <w:sz w:val="20"/>
                  </w:rPr>
                  <w:t>Testing</w:t>
                </w:r>
                <w:r>
                  <w:rPr>
                    <w:rFonts w:ascii="Times New Roman" w:hAnsi="Times New Roman"/>
                    <w:color w:val="6E7077"/>
                    <w:spacing w:val="12"/>
                    <w:sz w:val="20"/>
                  </w:rPr>
                  <w:t xml:space="preserve"> </w:t>
                </w:r>
                <w:r>
                  <w:rPr>
                    <w:rFonts w:ascii="Times New Roman" w:hAnsi="Times New Roman"/>
                    <w:color w:val="6E7077"/>
                    <w:w w:val="104"/>
                    <w:sz w:val="20"/>
                  </w:rPr>
                  <w:t>Co.,</w:t>
                </w:r>
                <w:r>
                  <w:rPr>
                    <w:rFonts w:ascii="Times New Roman" w:hAnsi="Times New Roman"/>
                    <w:color w:val="6E7077"/>
                    <w:spacing w:val="3"/>
                    <w:sz w:val="20"/>
                  </w:rPr>
                  <w:t xml:space="preserve"> </w:t>
                </w:r>
                <w:r>
                  <w:rPr>
                    <w:rFonts w:ascii="Times New Roman" w:hAnsi="Times New Roman"/>
                    <w:color w:val="6E7077"/>
                    <w:w w:val="104"/>
                    <w:sz w:val="20"/>
                  </w:rPr>
                  <w:t>LTD</w:t>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74" type="#_x0000_t202" style="position:absolute;margin-left:54.8pt;margin-top:792.15pt;width:131.05pt;height:12pt;z-index:-653968;mso-position-horizontal-relative:page;mso-position-vertical-relative:page" filled="f" stroked="f">
          <v:textbox inset="0,0,0,0">
            <w:txbxContent>
              <w:p w:rsidR="002C6B24" w:rsidRDefault="002C6B24">
                <w:pPr>
                  <w:spacing w:line="220" w:lineRule="exact"/>
                  <w:ind w:left="20"/>
                  <w:rPr>
                    <w:rFonts w:ascii="宋体" w:eastAsia="宋体" w:hAnsi="宋体" w:cs="宋体"/>
                    <w:sz w:val="20"/>
                    <w:szCs w:val="20"/>
                    <w:lang w:eastAsia="zh-CN"/>
                  </w:rPr>
                </w:pPr>
                <w:r>
                  <w:rPr>
                    <w:rFonts w:ascii="宋体" w:eastAsia="宋体" w:hAnsi="宋体" w:cs="宋体"/>
                    <w:color w:val="83858A"/>
                    <w:w w:val="106"/>
                    <w:sz w:val="20"/>
                    <w:szCs w:val="20"/>
                    <w:lang w:eastAsia="zh-CN"/>
                  </w:rPr>
                  <w:t>湖北晶恒检测有</w:t>
                </w:r>
                <w:r>
                  <w:rPr>
                    <w:rFonts w:ascii="宋体" w:eastAsia="宋体" w:hAnsi="宋体" w:cs="宋体"/>
                    <w:color w:val="83858A"/>
                    <w:spacing w:val="24"/>
                    <w:w w:val="106"/>
                    <w:sz w:val="20"/>
                    <w:szCs w:val="20"/>
                    <w:lang w:eastAsia="zh-CN"/>
                  </w:rPr>
                  <w:t>限</w:t>
                </w:r>
                <w:r>
                  <w:rPr>
                    <w:rFonts w:ascii="宋体" w:eastAsia="宋体" w:hAnsi="宋体" w:cs="宋体"/>
                    <w:color w:val="83858A"/>
                    <w:w w:val="107"/>
                    <w:sz w:val="20"/>
                    <w:szCs w:val="20"/>
                    <w:lang w:eastAsia="zh-CN"/>
                  </w:rPr>
                  <w:t>责任</w:t>
                </w:r>
                <w:r>
                  <w:rPr>
                    <w:rFonts w:ascii="宋体" w:eastAsia="宋体" w:hAnsi="宋体" w:cs="宋体"/>
                    <w:color w:val="83858A"/>
                    <w:spacing w:val="-9"/>
                    <w:w w:val="107"/>
                    <w:sz w:val="20"/>
                    <w:szCs w:val="20"/>
                    <w:lang w:eastAsia="zh-CN"/>
                  </w:rPr>
                  <w:t>公</w:t>
                </w:r>
                <w:r>
                  <w:rPr>
                    <w:rFonts w:ascii="宋体" w:eastAsia="宋体" w:hAnsi="宋体" w:cs="宋体"/>
                    <w:color w:val="83858A"/>
                    <w:w w:val="113"/>
                    <w:sz w:val="20"/>
                    <w:szCs w:val="20"/>
                    <w:lang w:eastAsia="zh-CN"/>
                  </w:rPr>
                  <w:t>司</w:t>
                </w:r>
              </w:p>
            </w:txbxContent>
          </v:textbox>
          <w10:wrap anchorx="page" anchory="page"/>
        </v:shape>
      </w:pict>
    </w:r>
    <w:r>
      <w:pict>
        <v:shape id="_x0000_s2073" type="#_x0000_t202" style="position:absolute;margin-left:346.05pt;margin-top:792.3pt;width:180.15pt;height:12pt;z-index:-653944;mso-position-horizontal-relative:page;mso-position-vertical-relative:page" filled="f" stroked="f">
          <v:textbox inset="0,0,0,0">
            <w:txbxContent>
              <w:p w:rsidR="002C6B24" w:rsidRDefault="002C6B24">
                <w:pPr>
                  <w:spacing w:line="224" w:lineRule="exact"/>
                  <w:ind w:left="20"/>
                  <w:rPr>
                    <w:rFonts w:ascii="Times New Roman" w:eastAsia="Times New Roman" w:hAnsi="Times New Roman" w:cs="Times New Roman"/>
                    <w:sz w:val="20"/>
                    <w:szCs w:val="20"/>
                  </w:rPr>
                </w:pPr>
                <w:r>
                  <w:rPr>
                    <w:rFonts w:ascii="Times New Roman"/>
                    <w:color w:val="83858A"/>
                    <w:w w:val="105"/>
                    <w:sz w:val="20"/>
                  </w:rPr>
                  <w:t>Hubei</w:t>
                </w:r>
                <w:r>
                  <w:rPr>
                    <w:rFonts w:ascii="Times New Roman"/>
                    <w:color w:val="83858A"/>
                    <w:spacing w:val="8"/>
                    <w:sz w:val="20"/>
                  </w:rPr>
                  <w:t xml:space="preserve"> </w:t>
                </w:r>
                <w:r>
                  <w:rPr>
                    <w:rFonts w:ascii="Times New Roman"/>
                    <w:color w:val="83858A"/>
                    <w:w w:val="104"/>
                    <w:sz w:val="20"/>
                  </w:rPr>
                  <w:t>Crystal</w:t>
                </w:r>
                <w:r>
                  <w:rPr>
                    <w:rFonts w:ascii="Times New Roman"/>
                    <w:color w:val="83858A"/>
                    <w:spacing w:val="6"/>
                    <w:sz w:val="20"/>
                  </w:rPr>
                  <w:t xml:space="preserve"> </w:t>
                </w:r>
                <w:r>
                  <w:rPr>
                    <w:rFonts w:ascii="Times New Roman"/>
                    <w:color w:val="83858A"/>
                    <w:w w:val="104"/>
                    <w:sz w:val="20"/>
                  </w:rPr>
                  <w:t>Constant</w:t>
                </w:r>
                <w:r>
                  <w:rPr>
                    <w:rFonts w:ascii="Times New Roman"/>
                    <w:color w:val="83858A"/>
                    <w:spacing w:val="10"/>
                    <w:sz w:val="20"/>
                  </w:rPr>
                  <w:t xml:space="preserve"> </w:t>
                </w:r>
                <w:r>
                  <w:rPr>
                    <w:rFonts w:ascii="Times New Roman"/>
                    <w:color w:val="707279"/>
                    <w:w w:val="106"/>
                    <w:sz w:val="20"/>
                  </w:rPr>
                  <w:t>Testing</w:t>
                </w:r>
                <w:r>
                  <w:rPr>
                    <w:rFonts w:ascii="Times New Roman"/>
                    <w:color w:val="707279"/>
                    <w:sz w:val="20"/>
                  </w:rPr>
                  <w:t xml:space="preserve"> </w:t>
                </w:r>
                <w:r>
                  <w:rPr>
                    <w:rFonts w:ascii="Times New Roman"/>
                    <w:color w:val="83858A"/>
                    <w:w w:val="106"/>
                    <w:sz w:val="20"/>
                  </w:rPr>
                  <w:t>Co.,</w:t>
                </w:r>
                <w:r>
                  <w:rPr>
                    <w:rFonts w:ascii="Times New Roman"/>
                    <w:color w:val="83858A"/>
                    <w:spacing w:val="-4"/>
                    <w:sz w:val="20"/>
                  </w:rPr>
                  <w:t xml:space="preserve"> </w:t>
                </w:r>
                <w:r>
                  <w:rPr>
                    <w:rFonts w:ascii="Times New Roman"/>
                    <w:color w:val="707279"/>
                    <w:w w:val="108"/>
                    <w:sz w:val="20"/>
                  </w:rPr>
                  <w:t>LTD</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72" type="#_x0000_t202" style="position:absolute;margin-left:56.25pt;margin-top:792.15pt;width:129.95pt;height:12.45pt;z-index:-653920;mso-position-horizontal-relative:page;mso-position-vertical-relative:page" filled="f" stroked="f">
          <v:textbox inset="0,0,0,0">
            <w:txbxContent>
              <w:p w:rsidR="002C6B24" w:rsidRDefault="002C6B24">
                <w:pPr>
                  <w:spacing w:line="233" w:lineRule="exact"/>
                  <w:ind w:left="20"/>
                  <w:rPr>
                    <w:rFonts w:ascii="宋体" w:eastAsia="宋体" w:hAnsi="宋体" w:cs="宋体"/>
                    <w:sz w:val="19"/>
                    <w:szCs w:val="19"/>
                    <w:lang w:eastAsia="zh-CN"/>
                  </w:rPr>
                </w:pPr>
                <w:r>
                  <w:rPr>
                    <w:rFonts w:ascii="宋体" w:eastAsia="宋体" w:hAnsi="宋体" w:cs="宋体"/>
                    <w:color w:val="797C80"/>
                    <w:w w:val="109"/>
                    <w:sz w:val="20"/>
                    <w:szCs w:val="20"/>
                    <w:lang w:eastAsia="zh-CN"/>
                  </w:rPr>
                  <w:t>湖</w:t>
                </w:r>
                <w:r>
                  <w:rPr>
                    <w:rFonts w:ascii="宋体" w:eastAsia="宋体" w:hAnsi="宋体" w:cs="宋体"/>
                    <w:color w:val="797C80"/>
                    <w:spacing w:val="10"/>
                    <w:w w:val="109"/>
                    <w:sz w:val="20"/>
                    <w:szCs w:val="20"/>
                    <w:lang w:eastAsia="zh-CN"/>
                  </w:rPr>
                  <w:t>北</w:t>
                </w:r>
                <w:r>
                  <w:rPr>
                    <w:rFonts w:ascii="Times New Roman" w:eastAsia="Times New Roman" w:hAnsi="Times New Roman" w:cs="Times New Roman"/>
                    <w:color w:val="797C80"/>
                    <w:w w:val="53"/>
                    <w:sz w:val="19"/>
                    <w:szCs w:val="19"/>
                    <w:lang w:eastAsia="zh-CN"/>
                  </w:rPr>
                  <w:t>1-l'l</w:t>
                </w:r>
                <w:r>
                  <w:rPr>
                    <w:rFonts w:ascii="Times New Roman" w:eastAsia="Times New Roman" w:hAnsi="Times New Roman" w:cs="Times New Roman"/>
                    <w:color w:val="797C80"/>
                    <w:spacing w:val="5"/>
                    <w:w w:val="53"/>
                    <w:sz w:val="19"/>
                    <w:szCs w:val="19"/>
                    <w:lang w:eastAsia="zh-CN"/>
                  </w:rPr>
                  <w:t>i</w:t>
                </w:r>
                <w:proofErr w:type="gramStart"/>
                <w:r>
                  <w:rPr>
                    <w:rFonts w:ascii="宋体" w:eastAsia="宋体" w:hAnsi="宋体" w:cs="宋体"/>
                    <w:color w:val="797C80"/>
                    <w:w w:val="110"/>
                    <w:sz w:val="19"/>
                    <w:szCs w:val="19"/>
                    <w:lang w:eastAsia="zh-CN"/>
                  </w:rPr>
                  <w:t>恒</w:t>
                </w:r>
                <w:proofErr w:type="gramEnd"/>
                <w:r>
                  <w:rPr>
                    <w:rFonts w:ascii="宋体" w:eastAsia="宋体" w:hAnsi="宋体" w:cs="宋体"/>
                    <w:color w:val="797C80"/>
                    <w:w w:val="110"/>
                    <w:sz w:val="19"/>
                    <w:szCs w:val="19"/>
                    <w:lang w:eastAsia="zh-CN"/>
                  </w:rPr>
                  <w:t>检测有限责任</w:t>
                </w:r>
                <w:r>
                  <w:rPr>
                    <w:rFonts w:ascii="宋体" w:eastAsia="宋体" w:hAnsi="宋体" w:cs="宋体"/>
                    <w:color w:val="797C80"/>
                    <w:spacing w:val="20"/>
                    <w:w w:val="110"/>
                    <w:sz w:val="19"/>
                    <w:szCs w:val="19"/>
                    <w:lang w:eastAsia="zh-CN"/>
                  </w:rPr>
                  <w:t>公</w:t>
                </w:r>
                <w:r>
                  <w:rPr>
                    <w:rFonts w:ascii="宋体" w:eastAsia="宋体" w:hAnsi="宋体" w:cs="宋体"/>
                    <w:color w:val="797C80"/>
                    <w:w w:val="119"/>
                    <w:sz w:val="19"/>
                    <w:szCs w:val="19"/>
                    <w:lang w:eastAsia="zh-CN"/>
                  </w:rPr>
                  <w:t>司</w:t>
                </w:r>
              </w:p>
            </w:txbxContent>
          </v:textbox>
          <w10:wrap anchorx="page" anchory="page"/>
        </v:shape>
      </w:pict>
    </w:r>
    <w:r>
      <w:pict>
        <v:shape id="_x0000_s2071" type="#_x0000_t202" style="position:absolute;margin-left:346.75pt;margin-top:792.3pt;width:179.75pt;height:12pt;z-index:-653896;mso-position-horizontal-relative:page;mso-position-vertical-relative:page" filled="f" stroked="f">
          <v:textbox inset="0,0,0,0">
            <w:txbxContent>
              <w:p w:rsidR="002C6B24" w:rsidRDefault="002C6B24">
                <w:pPr>
                  <w:spacing w:line="224" w:lineRule="exact"/>
                  <w:ind w:left="20"/>
                  <w:rPr>
                    <w:rFonts w:ascii="Times New Roman" w:eastAsia="Times New Roman" w:hAnsi="Times New Roman" w:cs="Times New Roman"/>
                    <w:sz w:val="20"/>
                    <w:szCs w:val="20"/>
                  </w:rPr>
                </w:pPr>
                <w:r>
                  <w:rPr>
                    <w:rFonts w:ascii="Times New Roman"/>
                    <w:color w:val="797C80"/>
                    <w:w w:val="106"/>
                    <w:sz w:val="20"/>
                  </w:rPr>
                  <w:t>Hubei</w:t>
                </w:r>
                <w:r>
                  <w:rPr>
                    <w:rFonts w:ascii="Times New Roman"/>
                    <w:color w:val="797C80"/>
                    <w:spacing w:val="3"/>
                    <w:sz w:val="20"/>
                  </w:rPr>
                  <w:t xml:space="preserve"> </w:t>
                </w:r>
                <w:r>
                  <w:rPr>
                    <w:rFonts w:ascii="Times New Roman"/>
                    <w:color w:val="797C80"/>
                    <w:w w:val="106"/>
                    <w:sz w:val="20"/>
                  </w:rPr>
                  <w:t>Crystal</w:t>
                </w:r>
                <w:r>
                  <w:rPr>
                    <w:rFonts w:ascii="Times New Roman"/>
                    <w:color w:val="797C80"/>
                    <w:spacing w:val="2"/>
                    <w:sz w:val="20"/>
                  </w:rPr>
                  <w:t xml:space="preserve"> </w:t>
                </w:r>
                <w:r>
                  <w:rPr>
                    <w:rFonts w:ascii="Times New Roman"/>
                    <w:color w:val="797C80"/>
                    <w:w w:val="104"/>
                    <w:sz w:val="20"/>
                  </w:rPr>
                  <w:t>Constant</w:t>
                </w:r>
                <w:r>
                  <w:rPr>
                    <w:rFonts w:ascii="Times New Roman"/>
                    <w:color w:val="797C80"/>
                    <w:spacing w:val="17"/>
                    <w:sz w:val="20"/>
                  </w:rPr>
                  <w:t xml:space="preserve"> </w:t>
                </w:r>
                <w:r>
                  <w:rPr>
                    <w:rFonts w:ascii="Times New Roman"/>
                    <w:color w:val="797C80"/>
                    <w:w w:val="104"/>
                    <w:sz w:val="20"/>
                  </w:rPr>
                  <w:t>Testing</w:t>
                </w:r>
                <w:r>
                  <w:rPr>
                    <w:rFonts w:ascii="Times New Roman"/>
                    <w:color w:val="797C80"/>
                    <w:spacing w:val="4"/>
                    <w:sz w:val="20"/>
                  </w:rPr>
                  <w:t xml:space="preserve"> </w:t>
                </w:r>
                <w:r>
                  <w:rPr>
                    <w:rFonts w:ascii="Times New Roman"/>
                    <w:color w:val="797C80"/>
                    <w:w w:val="107"/>
                    <w:sz w:val="20"/>
                  </w:rPr>
                  <w:t>Co</w:t>
                </w:r>
                <w:r>
                  <w:rPr>
                    <w:rFonts w:ascii="Times New Roman"/>
                    <w:color w:val="797C80"/>
                    <w:spacing w:val="3"/>
                    <w:w w:val="107"/>
                    <w:sz w:val="20"/>
                  </w:rPr>
                  <w:t>.</w:t>
                </w:r>
                <w:r>
                  <w:rPr>
                    <w:rFonts w:ascii="Times New Roman"/>
                    <w:color w:val="797C80"/>
                    <w:w w:val="97"/>
                    <w:sz w:val="20"/>
                  </w:rPr>
                  <w:t>,</w:t>
                </w:r>
                <w:r>
                  <w:rPr>
                    <w:rFonts w:ascii="Times New Roman"/>
                    <w:color w:val="797C80"/>
                    <w:spacing w:val="-13"/>
                    <w:sz w:val="20"/>
                  </w:rPr>
                  <w:t xml:space="preserve"> </w:t>
                </w:r>
                <w:r>
                  <w:rPr>
                    <w:rFonts w:ascii="Times New Roman"/>
                    <w:color w:val="797C80"/>
                    <w:w w:val="106"/>
                    <w:sz w:val="20"/>
                  </w:rPr>
                  <w:t>LTD</w:t>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70" type="#_x0000_t202" style="position:absolute;margin-left:345.7pt;margin-top:791.85pt;width:181pt;height:12.5pt;z-index:-653872;mso-position-horizontal-relative:page;mso-position-vertical-relative:page" filled="f" stroked="f">
          <v:textbox inset="0,0,0,0">
            <w:txbxContent>
              <w:p w:rsidR="002C6B24" w:rsidRDefault="002C6B24">
                <w:pPr>
                  <w:spacing w:line="235" w:lineRule="exact"/>
                  <w:ind w:left="20"/>
                  <w:rPr>
                    <w:rFonts w:ascii="Arial" w:eastAsia="Arial" w:hAnsi="Arial" w:cs="Arial"/>
                    <w:sz w:val="21"/>
                    <w:szCs w:val="21"/>
                  </w:rPr>
                </w:pPr>
                <w:r>
                  <w:rPr>
                    <w:rFonts w:ascii="Times New Roman" w:hAnsi="Times New Roman"/>
                    <w:color w:val="808085"/>
                    <w:w w:val="105"/>
                    <w:sz w:val="20"/>
                  </w:rPr>
                  <w:t>Hubei</w:t>
                </w:r>
                <w:r>
                  <w:rPr>
                    <w:rFonts w:ascii="Times New Roman" w:hAnsi="Times New Roman"/>
                    <w:color w:val="808085"/>
                    <w:spacing w:val="15"/>
                    <w:sz w:val="20"/>
                  </w:rPr>
                  <w:t xml:space="preserve"> </w:t>
                </w:r>
                <w:r>
                  <w:rPr>
                    <w:rFonts w:ascii="Times New Roman" w:hAnsi="Times New Roman"/>
                    <w:color w:val="808085"/>
                    <w:w w:val="104"/>
                    <w:sz w:val="20"/>
                  </w:rPr>
                  <w:t>Crystal</w:t>
                </w:r>
                <w:r>
                  <w:rPr>
                    <w:rFonts w:ascii="Times New Roman" w:hAnsi="Times New Roman"/>
                    <w:color w:val="808085"/>
                    <w:spacing w:val="6"/>
                    <w:sz w:val="20"/>
                  </w:rPr>
                  <w:t xml:space="preserve"> </w:t>
                </w:r>
                <w:r>
                  <w:rPr>
                    <w:rFonts w:ascii="Times New Roman" w:hAnsi="Times New Roman"/>
                    <w:color w:val="808085"/>
                    <w:w w:val="104"/>
                    <w:sz w:val="20"/>
                  </w:rPr>
                  <w:t>Constant</w:t>
                </w:r>
                <w:r>
                  <w:rPr>
                    <w:rFonts w:ascii="Times New Roman" w:hAnsi="Times New Roman"/>
                    <w:color w:val="808085"/>
                    <w:spacing w:val="10"/>
                    <w:sz w:val="20"/>
                  </w:rPr>
                  <w:t xml:space="preserve"> </w:t>
                </w:r>
                <w:r>
                  <w:rPr>
                    <w:rFonts w:ascii="Times New Roman" w:hAnsi="Times New Roman"/>
                    <w:color w:val="808085"/>
                    <w:w w:val="104"/>
                    <w:sz w:val="20"/>
                  </w:rPr>
                  <w:t>Testing</w:t>
                </w:r>
                <w:r>
                  <w:rPr>
                    <w:rFonts w:ascii="Times New Roman" w:hAnsi="Times New Roman"/>
                    <w:color w:val="808085"/>
                    <w:spacing w:val="12"/>
                    <w:sz w:val="20"/>
                  </w:rPr>
                  <w:t xml:space="preserve"> </w:t>
                </w:r>
                <w:r>
                  <w:rPr>
                    <w:rFonts w:ascii="Times New Roman" w:hAnsi="Times New Roman"/>
                    <w:color w:val="808085"/>
                    <w:w w:val="104"/>
                    <w:sz w:val="20"/>
                  </w:rPr>
                  <w:t>Co</w:t>
                </w:r>
                <w:r>
                  <w:rPr>
                    <w:rFonts w:ascii="Times New Roman" w:hAnsi="Times New Roman"/>
                    <w:color w:val="808085"/>
                    <w:spacing w:val="-10"/>
                    <w:w w:val="104"/>
                    <w:sz w:val="20"/>
                  </w:rPr>
                  <w:t>.</w:t>
                </w:r>
                <w:r>
                  <w:rPr>
                    <w:rFonts w:ascii="Times New Roman" w:hAnsi="Times New Roman"/>
                    <w:color w:val="808085"/>
                    <w:w w:val="146"/>
                    <w:sz w:val="20"/>
                  </w:rPr>
                  <w:t>,</w:t>
                </w:r>
                <w:r>
                  <w:rPr>
                    <w:rFonts w:ascii="Times New Roman" w:hAnsi="Times New Roman"/>
                    <w:color w:val="808085"/>
                    <w:spacing w:val="-23"/>
                    <w:sz w:val="20"/>
                  </w:rPr>
                  <w:t xml:space="preserve"> </w:t>
                </w:r>
                <w:r>
                  <w:rPr>
                    <w:rFonts w:ascii="Arial" w:hAnsi="Arial"/>
                    <w:color w:val="808085"/>
                    <w:spacing w:val="-37"/>
                    <w:w w:val="136"/>
                    <w:sz w:val="21"/>
                  </w:rPr>
                  <w:t>L</w:t>
                </w:r>
                <w:r>
                  <w:rPr>
                    <w:rFonts w:ascii="Arial" w:hAnsi="Arial"/>
                    <w:color w:val="808085"/>
                    <w:spacing w:val="-21"/>
                    <w:w w:val="155"/>
                    <w:sz w:val="21"/>
                  </w:rPr>
                  <w:t>τ</w:t>
                </w:r>
                <w:r>
                  <w:rPr>
                    <w:rFonts w:ascii="Arial" w:hAnsi="Arial"/>
                    <w:color w:val="808085"/>
                    <w:w w:val="143"/>
                    <w:sz w:val="21"/>
                  </w:rPr>
                  <w:t>D</w:t>
                </w:r>
              </w:p>
            </w:txbxContent>
          </v:textbox>
          <w10:wrap anchorx="page" anchory="page"/>
        </v:shape>
      </w:pict>
    </w:r>
    <w:r>
      <w:pict>
        <v:shape id="_x0000_s2069" type="#_x0000_t202" style="position:absolute;margin-left:55.15pt;margin-top:792.55pt;width:129pt;height:11.5pt;z-index:-653848;mso-position-horizontal-relative:page;mso-position-vertical-relative:page" filled="f" stroked="f">
          <v:textbox inset="0,0,0,0">
            <w:txbxContent>
              <w:p w:rsidR="002C6B24" w:rsidRDefault="002C6B24">
                <w:pPr>
                  <w:spacing w:line="210" w:lineRule="exact"/>
                  <w:ind w:left="20"/>
                  <w:rPr>
                    <w:rFonts w:ascii="宋体" w:eastAsia="宋体" w:hAnsi="宋体" w:cs="宋体"/>
                    <w:sz w:val="19"/>
                    <w:szCs w:val="19"/>
                    <w:lang w:eastAsia="zh-CN"/>
                  </w:rPr>
                </w:pPr>
                <w:r>
                  <w:rPr>
                    <w:rFonts w:ascii="宋体" w:eastAsia="宋体" w:hAnsi="宋体" w:cs="宋体"/>
                    <w:color w:val="808085"/>
                    <w:w w:val="110"/>
                    <w:sz w:val="19"/>
                    <w:szCs w:val="19"/>
                    <w:lang w:eastAsia="zh-CN"/>
                  </w:rPr>
                  <w:t>湖北晶恒检测有限</w:t>
                </w:r>
                <w:r>
                  <w:rPr>
                    <w:rFonts w:ascii="宋体" w:eastAsia="宋体" w:hAnsi="宋体" w:cs="宋体"/>
                    <w:color w:val="808085"/>
                    <w:spacing w:val="19"/>
                    <w:w w:val="110"/>
                    <w:sz w:val="19"/>
                    <w:szCs w:val="19"/>
                    <w:lang w:eastAsia="zh-CN"/>
                  </w:rPr>
                  <w:t>责</w:t>
                </w:r>
                <w:r>
                  <w:rPr>
                    <w:rFonts w:ascii="宋体" w:eastAsia="宋体" w:hAnsi="宋体" w:cs="宋体"/>
                    <w:color w:val="808085"/>
                    <w:w w:val="112"/>
                    <w:sz w:val="19"/>
                    <w:szCs w:val="19"/>
                    <w:lang w:eastAsia="zh-CN"/>
                  </w:rPr>
                  <w:t>任公司</w:t>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68" type="#_x0000_t202" style="position:absolute;margin-left:53.7pt;margin-top:791.4pt;width:131.1pt;height:12pt;z-index:-653824;mso-position-horizontal-relative:page;mso-position-vertical-relative:page" filled="f" stroked="f">
          <v:textbox inset="0,0,0,0">
            <w:txbxContent>
              <w:p w:rsidR="002C6B24" w:rsidRDefault="002C6B24">
                <w:pPr>
                  <w:spacing w:line="220" w:lineRule="exact"/>
                  <w:ind w:left="20"/>
                  <w:rPr>
                    <w:rFonts w:ascii="宋体" w:eastAsia="宋体" w:hAnsi="宋体" w:cs="宋体"/>
                    <w:sz w:val="20"/>
                    <w:szCs w:val="20"/>
                    <w:lang w:eastAsia="zh-CN"/>
                  </w:rPr>
                </w:pPr>
                <w:proofErr w:type="gramStart"/>
                <w:r>
                  <w:rPr>
                    <w:rFonts w:ascii="宋体" w:eastAsia="宋体" w:hAnsi="宋体" w:cs="宋体"/>
                    <w:color w:val="7E8087"/>
                    <w:w w:val="106"/>
                    <w:sz w:val="20"/>
                    <w:szCs w:val="20"/>
                    <w:lang w:eastAsia="zh-CN"/>
                  </w:rPr>
                  <w:t>湖北晶恒检测</w:t>
                </w:r>
                <w:proofErr w:type="gramEnd"/>
                <w:r>
                  <w:rPr>
                    <w:rFonts w:ascii="宋体" w:eastAsia="宋体" w:hAnsi="宋体" w:cs="宋体"/>
                    <w:color w:val="7E8087"/>
                    <w:w w:val="106"/>
                    <w:sz w:val="20"/>
                    <w:szCs w:val="20"/>
                    <w:lang w:eastAsia="zh-CN"/>
                  </w:rPr>
                  <w:t>有限</w:t>
                </w:r>
                <w:r>
                  <w:rPr>
                    <w:rFonts w:ascii="宋体" w:eastAsia="宋体" w:hAnsi="宋体" w:cs="宋体"/>
                    <w:color w:val="7E8087"/>
                    <w:spacing w:val="-83"/>
                    <w:sz w:val="20"/>
                    <w:szCs w:val="20"/>
                    <w:lang w:eastAsia="zh-CN"/>
                  </w:rPr>
                  <w:t xml:space="preserve"> </w:t>
                </w:r>
                <w:r>
                  <w:rPr>
                    <w:rFonts w:ascii="宋体" w:eastAsia="宋体" w:hAnsi="宋体" w:cs="宋体"/>
                    <w:color w:val="7E8087"/>
                    <w:spacing w:val="-29"/>
                    <w:w w:val="115"/>
                    <w:sz w:val="20"/>
                    <w:szCs w:val="20"/>
                    <w:lang w:eastAsia="zh-CN"/>
                  </w:rPr>
                  <w:t>责</w:t>
                </w:r>
                <w:r>
                  <w:rPr>
                    <w:rFonts w:ascii="宋体" w:eastAsia="宋体" w:hAnsi="宋体" w:cs="宋体"/>
                    <w:color w:val="7E8087"/>
                    <w:w w:val="109"/>
                    <w:sz w:val="20"/>
                    <w:szCs w:val="20"/>
                    <w:lang w:eastAsia="zh-CN"/>
                  </w:rPr>
                  <w:t>任</w:t>
                </w:r>
                <w:r>
                  <w:rPr>
                    <w:rFonts w:ascii="宋体" w:eastAsia="宋体" w:hAnsi="宋体" w:cs="宋体"/>
                    <w:color w:val="7E8087"/>
                    <w:spacing w:val="-4"/>
                    <w:w w:val="109"/>
                    <w:sz w:val="20"/>
                    <w:szCs w:val="20"/>
                    <w:lang w:eastAsia="zh-CN"/>
                  </w:rPr>
                  <w:t>公</w:t>
                </w:r>
                <w:r>
                  <w:rPr>
                    <w:rFonts w:ascii="宋体" w:eastAsia="宋体" w:hAnsi="宋体" w:cs="宋体"/>
                    <w:color w:val="7E8087"/>
                    <w:w w:val="117"/>
                    <w:sz w:val="20"/>
                    <w:szCs w:val="20"/>
                    <w:lang w:eastAsia="zh-CN"/>
                  </w:rPr>
                  <w:t>司</w:t>
                </w:r>
              </w:p>
            </w:txbxContent>
          </v:textbox>
          <w10:wrap anchorx="page" anchory="page"/>
        </v:shape>
      </w:pict>
    </w:r>
    <w:r>
      <w:pict>
        <v:shape id="_x0000_s2067" type="#_x0000_t202" style="position:absolute;margin-left:344.95pt;margin-top:791.6pt;width:179.75pt;height:12pt;z-index:-653800;mso-position-horizontal-relative:page;mso-position-vertical-relative:page" filled="f" stroked="f">
          <v:textbox inset="0,0,0,0">
            <w:txbxContent>
              <w:p w:rsidR="002C6B24" w:rsidRDefault="002C6B24">
                <w:pPr>
                  <w:spacing w:line="224" w:lineRule="exact"/>
                  <w:ind w:left="20"/>
                  <w:rPr>
                    <w:rFonts w:ascii="Times New Roman" w:eastAsia="Times New Roman" w:hAnsi="Times New Roman" w:cs="Times New Roman"/>
                    <w:sz w:val="20"/>
                    <w:szCs w:val="20"/>
                  </w:rPr>
                </w:pPr>
                <w:r>
                  <w:rPr>
                    <w:rFonts w:ascii="Times New Roman"/>
                    <w:color w:val="7E8087"/>
                    <w:w w:val="106"/>
                    <w:sz w:val="20"/>
                  </w:rPr>
                  <w:t>Hubei</w:t>
                </w:r>
                <w:r>
                  <w:rPr>
                    <w:rFonts w:ascii="Times New Roman"/>
                    <w:color w:val="7E8087"/>
                    <w:spacing w:val="10"/>
                    <w:sz w:val="20"/>
                  </w:rPr>
                  <w:t xml:space="preserve"> </w:t>
                </w:r>
                <w:r>
                  <w:rPr>
                    <w:rFonts w:ascii="Times New Roman"/>
                    <w:color w:val="6B6E75"/>
                    <w:w w:val="105"/>
                    <w:sz w:val="20"/>
                  </w:rPr>
                  <w:t>Crystal</w:t>
                </w:r>
                <w:r>
                  <w:rPr>
                    <w:rFonts w:ascii="Times New Roman"/>
                    <w:color w:val="6B6E75"/>
                    <w:spacing w:val="7"/>
                    <w:sz w:val="20"/>
                  </w:rPr>
                  <w:t xml:space="preserve"> </w:t>
                </w:r>
                <w:r>
                  <w:rPr>
                    <w:rFonts w:ascii="Times New Roman"/>
                    <w:color w:val="6B6E75"/>
                    <w:w w:val="103"/>
                    <w:sz w:val="20"/>
                  </w:rPr>
                  <w:t>Constant</w:t>
                </w:r>
                <w:r>
                  <w:rPr>
                    <w:rFonts w:ascii="Times New Roman"/>
                    <w:color w:val="6B6E75"/>
                    <w:spacing w:val="10"/>
                    <w:sz w:val="20"/>
                  </w:rPr>
                  <w:t xml:space="preserve"> </w:t>
                </w:r>
                <w:r>
                  <w:rPr>
                    <w:rFonts w:ascii="Times New Roman"/>
                    <w:color w:val="7E8087"/>
                    <w:w w:val="104"/>
                    <w:sz w:val="20"/>
                  </w:rPr>
                  <w:t>Testing</w:t>
                </w:r>
                <w:r>
                  <w:rPr>
                    <w:rFonts w:ascii="Times New Roman"/>
                    <w:color w:val="7E8087"/>
                    <w:spacing w:val="-3"/>
                    <w:sz w:val="20"/>
                  </w:rPr>
                  <w:t xml:space="preserve"> </w:t>
                </w:r>
                <w:r>
                  <w:rPr>
                    <w:rFonts w:ascii="Times New Roman"/>
                    <w:color w:val="7E8087"/>
                    <w:w w:val="110"/>
                    <w:sz w:val="20"/>
                  </w:rPr>
                  <w:t>Co</w:t>
                </w:r>
                <w:r>
                  <w:rPr>
                    <w:rFonts w:ascii="Times New Roman"/>
                    <w:color w:val="7E8087"/>
                    <w:spacing w:val="-12"/>
                    <w:w w:val="110"/>
                    <w:sz w:val="20"/>
                  </w:rPr>
                  <w:t>.</w:t>
                </w:r>
                <w:r>
                  <w:rPr>
                    <w:rFonts w:ascii="Times New Roman"/>
                    <w:color w:val="7E8087"/>
                    <w:w w:val="146"/>
                    <w:sz w:val="20"/>
                  </w:rPr>
                  <w:t>,</w:t>
                </w:r>
                <w:r>
                  <w:rPr>
                    <w:rFonts w:ascii="Times New Roman"/>
                    <w:color w:val="7E8087"/>
                    <w:spacing w:val="-15"/>
                    <w:sz w:val="20"/>
                  </w:rPr>
                  <w:t xml:space="preserve"> </w:t>
                </w:r>
                <w:r>
                  <w:rPr>
                    <w:rFonts w:ascii="Times New Roman"/>
                    <w:color w:val="6B6E75"/>
                    <w:w w:val="106"/>
                    <w:sz w:val="20"/>
                  </w:rPr>
                  <w:t>LTD</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83" type="#_x0000_t202" style="position:absolute;margin-left:292.9pt;margin-top:783.75pt;width:13.15pt;height:11pt;z-index:-654184;mso-position-horizontal-relative:page;mso-position-vertical-relative:page" filled="f" stroked="f">
          <v:textbox inset="0,0,0,0">
            <w:txbxContent>
              <w:p w:rsidR="002C6B24" w:rsidRDefault="002C6B24">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1357D9">
                  <w:rPr>
                    <w:rFonts w:ascii="Times New Roman"/>
                    <w:noProof/>
                    <w:sz w:val="18"/>
                  </w:rPr>
                  <w:t>42</w:t>
                </w:r>
                <w: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66" type="#_x0000_t202" style="position:absolute;margin-left:53.7pt;margin-top:791.7pt;width:131.5pt;height:12.5pt;z-index:-653776;mso-position-horizontal-relative:page;mso-position-vertical-relative:page" filled="f" stroked="f">
          <v:textbox inset="0,0,0,0">
            <w:txbxContent>
              <w:p w:rsidR="002C6B24" w:rsidRDefault="002C6B24">
                <w:pPr>
                  <w:spacing w:line="230" w:lineRule="exact"/>
                  <w:ind w:left="20"/>
                  <w:rPr>
                    <w:rFonts w:ascii="宋体" w:eastAsia="宋体" w:hAnsi="宋体" w:cs="宋体"/>
                    <w:sz w:val="21"/>
                    <w:szCs w:val="21"/>
                    <w:lang w:eastAsia="zh-CN"/>
                  </w:rPr>
                </w:pPr>
                <w:proofErr w:type="gramStart"/>
                <w:r>
                  <w:rPr>
                    <w:rFonts w:ascii="宋体" w:eastAsia="宋体" w:hAnsi="宋体" w:cs="宋体"/>
                    <w:color w:val="83858A"/>
                    <w:w w:val="101"/>
                    <w:sz w:val="21"/>
                    <w:szCs w:val="21"/>
                    <w:lang w:eastAsia="zh-CN"/>
                  </w:rPr>
                  <w:t>湖北晶恒检测</w:t>
                </w:r>
                <w:proofErr w:type="gramEnd"/>
                <w:r>
                  <w:rPr>
                    <w:rFonts w:ascii="宋体" w:eastAsia="宋体" w:hAnsi="宋体" w:cs="宋体"/>
                    <w:color w:val="83858A"/>
                    <w:w w:val="101"/>
                    <w:sz w:val="21"/>
                    <w:szCs w:val="21"/>
                    <w:lang w:eastAsia="zh-CN"/>
                  </w:rPr>
                  <w:t>有限</w:t>
                </w:r>
                <w:r>
                  <w:rPr>
                    <w:rFonts w:ascii="宋体" w:eastAsia="宋体" w:hAnsi="宋体" w:cs="宋体"/>
                    <w:color w:val="83858A"/>
                    <w:spacing w:val="-81"/>
                    <w:sz w:val="21"/>
                    <w:szCs w:val="21"/>
                    <w:lang w:eastAsia="zh-CN"/>
                  </w:rPr>
                  <w:t xml:space="preserve"> </w:t>
                </w:r>
                <w:r>
                  <w:rPr>
                    <w:rFonts w:ascii="宋体" w:eastAsia="宋体" w:hAnsi="宋体" w:cs="宋体"/>
                    <w:color w:val="83858A"/>
                    <w:spacing w:val="-30"/>
                    <w:w w:val="110"/>
                    <w:sz w:val="21"/>
                    <w:szCs w:val="21"/>
                    <w:lang w:eastAsia="zh-CN"/>
                  </w:rPr>
                  <w:t>责</w:t>
                </w:r>
                <w:r>
                  <w:rPr>
                    <w:rFonts w:ascii="宋体" w:eastAsia="宋体" w:hAnsi="宋体" w:cs="宋体"/>
                    <w:color w:val="83858A"/>
                    <w:w w:val="104"/>
                    <w:sz w:val="21"/>
                    <w:szCs w:val="21"/>
                    <w:lang w:eastAsia="zh-CN"/>
                  </w:rPr>
                  <w:t>任</w:t>
                </w:r>
                <w:r>
                  <w:rPr>
                    <w:rFonts w:ascii="宋体" w:eastAsia="宋体" w:hAnsi="宋体" w:cs="宋体"/>
                    <w:color w:val="83858A"/>
                    <w:spacing w:val="-5"/>
                    <w:w w:val="104"/>
                    <w:sz w:val="21"/>
                    <w:szCs w:val="21"/>
                    <w:lang w:eastAsia="zh-CN"/>
                  </w:rPr>
                  <w:t>公</w:t>
                </w:r>
                <w:r>
                  <w:rPr>
                    <w:rFonts w:ascii="宋体" w:eastAsia="宋体" w:hAnsi="宋体" w:cs="宋体"/>
                    <w:color w:val="83858A"/>
                    <w:w w:val="112"/>
                    <w:sz w:val="21"/>
                    <w:szCs w:val="21"/>
                    <w:lang w:eastAsia="zh-CN"/>
                  </w:rPr>
                  <w:t>司</w:t>
                </w:r>
              </w:p>
            </w:txbxContent>
          </v:textbox>
          <w10:wrap anchorx="page" anchory="page"/>
        </v:shape>
      </w:pict>
    </w:r>
    <w:r>
      <w:pict>
        <v:shape id="_x0000_s2065" type="#_x0000_t202" style="position:absolute;margin-left:345.3pt;margin-top:791.85pt;width:181.95pt;height:12.5pt;z-index:-653752;mso-position-horizontal-relative:page;mso-position-vertical-relative:page" filled="f" stroked="f">
          <v:textbox inset="0,0,0,0">
            <w:txbxContent>
              <w:p w:rsidR="002C6B24" w:rsidRDefault="002C6B24">
                <w:pPr>
                  <w:spacing w:line="235" w:lineRule="exact"/>
                  <w:ind w:left="20"/>
                  <w:rPr>
                    <w:rFonts w:ascii="Arial" w:eastAsia="Arial" w:hAnsi="Arial" w:cs="Arial"/>
                    <w:sz w:val="21"/>
                    <w:szCs w:val="21"/>
                  </w:rPr>
                </w:pPr>
                <w:r>
                  <w:rPr>
                    <w:rFonts w:ascii="Times New Roman" w:hAnsi="Times New Roman"/>
                    <w:color w:val="83858A"/>
                    <w:w w:val="106"/>
                    <w:sz w:val="20"/>
                  </w:rPr>
                  <w:t>Hubei</w:t>
                </w:r>
                <w:r>
                  <w:rPr>
                    <w:rFonts w:ascii="Times New Roman" w:hAnsi="Times New Roman"/>
                    <w:color w:val="83858A"/>
                    <w:spacing w:val="3"/>
                    <w:sz w:val="20"/>
                  </w:rPr>
                  <w:t xml:space="preserve"> </w:t>
                </w:r>
                <w:r>
                  <w:rPr>
                    <w:rFonts w:ascii="Times New Roman" w:hAnsi="Times New Roman"/>
                    <w:color w:val="6E7077"/>
                    <w:w w:val="104"/>
                    <w:sz w:val="20"/>
                  </w:rPr>
                  <w:t>Crystal</w:t>
                </w:r>
                <w:r>
                  <w:rPr>
                    <w:rFonts w:ascii="Times New Roman" w:hAnsi="Times New Roman"/>
                    <w:color w:val="6E7077"/>
                    <w:spacing w:val="6"/>
                    <w:sz w:val="20"/>
                  </w:rPr>
                  <w:t xml:space="preserve"> </w:t>
                </w:r>
                <w:r>
                  <w:rPr>
                    <w:rFonts w:ascii="Times New Roman" w:hAnsi="Times New Roman"/>
                    <w:color w:val="6E7077"/>
                    <w:w w:val="104"/>
                    <w:sz w:val="20"/>
                  </w:rPr>
                  <w:t>Constant</w:t>
                </w:r>
                <w:r>
                  <w:rPr>
                    <w:rFonts w:ascii="Times New Roman" w:hAnsi="Times New Roman"/>
                    <w:color w:val="6E7077"/>
                    <w:spacing w:val="10"/>
                    <w:sz w:val="20"/>
                  </w:rPr>
                  <w:t xml:space="preserve"> </w:t>
                </w:r>
                <w:r>
                  <w:rPr>
                    <w:rFonts w:ascii="Times New Roman" w:hAnsi="Times New Roman"/>
                    <w:color w:val="6E7077"/>
                    <w:w w:val="106"/>
                    <w:sz w:val="20"/>
                  </w:rPr>
                  <w:t>Testing</w:t>
                </w:r>
                <w:r>
                  <w:rPr>
                    <w:rFonts w:ascii="Times New Roman" w:hAnsi="Times New Roman"/>
                    <w:color w:val="6E7077"/>
                    <w:sz w:val="20"/>
                  </w:rPr>
                  <w:t xml:space="preserve"> </w:t>
                </w:r>
                <w:r>
                  <w:rPr>
                    <w:rFonts w:ascii="Times New Roman" w:hAnsi="Times New Roman"/>
                    <w:color w:val="6E7077"/>
                    <w:w w:val="106"/>
                    <w:sz w:val="20"/>
                  </w:rPr>
                  <w:t>Co.,</w:t>
                </w:r>
                <w:r>
                  <w:rPr>
                    <w:rFonts w:ascii="Times New Roman" w:hAnsi="Times New Roman"/>
                    <w:color w:val="6E7077"/>
                    <w:spacing w:val="-4"/>
                    <w:sz w:val="20"/>
                  </w:rPr>
                  <w:t xml:space="preserve"> </w:t>
                </w:r>
                <w:r>
                  <w:rPr>
                    <w:rFonts w:ascii="Arial" w:hAnsi="Arial"/>
                    <w:color w:val="6E7077"/>
                    <w:spacing w:val="-37"/>
                    <w:w w:val="136"/>
                    <w:sz w:val="21"/>
                  </w:rPr>
                  <w:t>L</w:t>
                </w:r>
                <w:r>
                  <w:rPr>
                    <w:rFonts w:ascii="Arial" w:hAnsi="Arial"/>
                    <w:color w:val="6E7077"/>
                    <w:spacing w:val="-20"/>
                    <w:w w:val="145"/>
                    <w:sz w:val="21"/>
                  </w:rPr>
                  <w:t>τ</w:t>
                </w:r>
                <w:r>
                  <w:rPr>
                    <w:rFonts w:ascii="Arial" w:hAnsi="Arial"/>
                    <w:color w:val="6E7077"/>
                    <w:w w:val="168"/>
                    <w:sz w:val="21"/>
                  </w:rPr>
                  <w:t>B</w:t>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64" type="#_x0000_t202" style="position:absolute;margin-left:55.5pt;margin-top:791.85pt;width:130.05pt;height:11.5pt;z-index:-653728;mso-position-horizontal-relative:page;mso-position-vertical-relative:page" filled="f" stroked="f">
          <v:textbox inset="0,0,0,0">
            <w:txbxContent>
              <w:p w:rsidR="002C6B24" w:rsidRDefault="002C6B24">
                <w:pPr>
                  <w:spacing w:line="210" w:lineRule="exact"/>
                  <w:ind w:left="20"/>
                  <w:rPr>
                    <w:rFonts w:ascii="宋体" w:eastAsia="宋体" w:hAnsi="宋体" w:cs="宋体"/>
                    <w:sz w:val="19"/>
                    <w:szCs w:val="19"/>
                    <w:lang w:eastAsia="zh-CN"/>
                  </w:rPr>
                </w:pPr>
                <w:r>
                  <w:rPr>
                    <w:rFonts w:ascii="宋体" w:eastAsia="宋体" w:hAnsi="宋体" w:cs="宋体"/>
                    <w:color w:val="70757B"/>
                    <w:w w:val="112"/>
                    <w:sz w:val="19"/>
                    <w:szCs w:val="19"/>
                    <w:lang w:eastAsia="zh-CN"/>
                  </w:rPr>
                  <w:t>湖北晶恒检测有限</w:t>
                </w:r>
                <w:r>
                  <w:rPr>
                    <w:rFonts w:ascii="宋体" w:eastAsia="宋体" w:hAnsi="宋体" w:cs="宋体"/>
                    <w:color w:val="70757B"/>
                    <w:spacing w:val="7"/>
                    <w:w w:val="112"/>
                    <w:sz w:val="19"/>
                    <w:szCs w:val="19"/>
                    <w:lang w:eastAsia="zh-CN"/>
                  </w:rPr>
                  <w:t>责</w:t>
                </w:r>
                <w:r>
                  <w:rPr>
                    <w:rFonts w:ascii="宋体" w:eastAsia="宋体" w:hAnsi="宋体" w:cs="宋体"/>
                    <w:color w:val="70757B"/>
                    <w:w w:val="112"/>
                    <w:sz w:val="19"/>
                    <w:szCs w:val="19"/>
                    <w:lang w:eastAsia="zh-CN"/>
                  </w:rPr>
                  <w:t>任公司</w:t>
                </w:r>
              </w:p>
            </w:txbxContent>
          </v:textbox>
          <w10:wrap anchorx="page" anchory="page"/>
        </v:shape>
      </w:pict>
    </w:r>
    <w:r>
      <w:pict>
        <v:shape id="_x0000_s2063" type="#_x0000_t202" style="position:absolute;margin-left:347.1pt;margin-top:791.6pt;width:179pt;height:12pt;z-index:-653704;mso-position-horizontal-relative:page;mso-position-vertical-relative:page" filled="f" stroked="f">
          <v:textbox inset="0,0,0,0">
            <w:txbxContent>
              <w:p w:rsidR="002C6B24" w:rsidRDefault="002C6B24">
                <w:pPr>
                  <w:spacing w:line="224" w:lineRule="exact"/>
                  <w:ind w:left="20"/>
                  <w:rPr>
                    <w:rFonts w:ascii="Times New Roman" w:eastAsia="Times New Roman" w:hAnsi="Times New Roman" w:cs="Times New Roman"/>
                    <w:sz w:val="20"/>
                    <w:szCs w:val="20"/>
                  </w:rPr>
                </w:pPr>
                <w:r>
                  <w:rPr>
                    <w:rFonts w:ascii="Times New Roman"/>
                    <w:color w:val="70757B"/>
                    <w:w w:val="103"/>
                    <w:sz w:val="20"/>
                  </w:rPr>
                  <w:t>Hubei</w:t>
                </w:r>
                <w:r>
                  <w:rPr>
                    <w:rFonts w:ascii="Times New Roman"/>
                    <w:color w:val="70757B"/>
                    <w:spacing w:val="10"/>
                    <w:sz w:val="20"/>
                  </w:rPr>
                  <w:t xml:space="preserve"> </w:t>
                </w:r>
                <w:r>
                  <w:rPr>
                    <w:rFonts w:ascii="Times New Roman"/>
                    <w:color w:val="70757B"/>
                    <w:w w:val="104"/>
                    <w:sz w:val="20"/>
                  </w:rPr>
                  <w:t>Crystal</w:t>
                </w:r>
                <w:r>
                  <w:rPr>
                    <w:rFonts w:ascii="Times New Roman"/>
                    <w:color w:val="70757B"/>
                    <w:spacing w:val="6"/>
                    <w:sz w:val="20"/>
                  </w:rPr>
                  <w:t xml:space="preserve"> </w:t>
                </w:r>
                <w:r>
                  <w:rPr>
                    <w:rFonts w:ascii="Times New Roman"/>
                    <w:color w:val="70757B"/>
                    <w:w w:val="104"/>
                    <w:sz w:val="20"/>
                  </w:rPr>
                  <w:t>Constant</w:t>
                </w:r>
                <w:r>
                  <w:rPr>
                    <w:rFonts w:ascii="Times New Roman"/>
                    <w:color w:val="70757B"/>
                    <w:spacing w:val="10"/>
                    <w:sz w:val="20"/>
                  </w:rPr>
                  <w:t xml:space="preserve"> </w:t>
                </w:r>
                <w:r>
                  <w:rPr>
                    <w:rFonts w:ascii="Times New Roman"/>
                    <w:color w:val="70757B"/>
                    <w:w w:val="106"/>
                    <w:sz w:val="20"/>
                  </w:rPr>
                  <w:t>Testing</w:t>
                </w:r>
                <w:r>
                  <w:rPr>
                    <w:rFonts w:ascii="Times New Roman"/>
                    <w:color w:val="70757B"/>
                    <w:sz w:val="20"/>
                  </w:rPr>
                  <w:t xml:space="preserve"> </w:t>
                </w:r>
                <w:r>
                  <w:rPr>
                    <w:rFonts w:ascii="Times New Roman"/>
                    <w:color w:val="70757B"/>
                    <w:w w:val="104"/>
                    <w:sz w:val="20"/>
                  </w:rPr>
                  <w:t>Co.,</w:t>
                </w:r>
                <w:r>
                  <w:rPr>
                    <w:rFonts w:ascii="Times New Roman"/>
                    <w:color w:val="70757B"/>
                    <w:spacing w:val="3"/>
                    <w:sz w:val="20"/>
                  </w:rPr>
                  <w:t xml:space="preserve"> </w:t>
                </w:r>
                <w:r>
                  <w:rPr>
                    <w:rFonts w:ascii="Times New Roman"/>
                    <w:color w:val="70757B"/>
                    <w:w w:val="104"/>
                    <w:sz w:val="20"/>
                  </w:rPr>
                  <w:t>LTD</w:t>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62" type="#_x0000_t202" style="position:absolute;margin-left:346.4pt;margin-top:789.8pt;width:181.35pt;height:15.5pt;z-index:-653680;mso-position-horizontal-relative:page;mso-position-vertical-relative:page" filled="f" stroked="f">
          <v:textbox inset="0,0,0,0">
            <w:txbxContent>
              <w:p w:rsidR="002C6B24" w:rsidRDefault="002C6B24">
                <w:pPr>
                  <w:spacing w:line="296" w:lineRule="exact"/>
                  <w:ind w:left="20"/>
                  <w:rPr>
                    <w:rFonts w:ascii="Arial" w:eastAsia="Arial" w:hAnsi="Arial" w:cs="Arial"/>
                    <w:sz w:val="27"/>
                    <w:szCs w:val="27"/>
                  </w:rPr>
                </w:pPr>
                <w:r>
                  <w:rPr>
                    <w:rFonts w:ascii="Times New Roman" w:eastAsia="Times New Roman" w:hAnsi="Times New Roman" w:cs="Times New Roman"/>
                    <w:color w:val="6E7077"/>
                    <w:w w:val="106"/>
                    <w:sz w:val="20"/>
                    <w:szCs w:val="20"/>
                  </w:rPr>
                  <w:t>Hubei</w:t>
                </w:r>
                <w:r>
                  <w:rPr>
                    <w:rFonts w:ascii="Times New Roman" w:eastAsia="Times New Roman" w:hAnsi="Times New Roman" w:cs="Times New Roman"/>
                    <w:color w:val="6E7077"/>
                    <w:spacing w:val="10"/>
                    <w:sz w:val="20"/>
                    <w:szCs w:val="20"/>
                  </w:rPr>
                  <w:t xml:space="preserve"> </w:t>
                </w:r>
                <w:r>
                  <w:rPr>
                    <w:rFonts w:ascii="Times New Roman" w:eastAsia="Times New Roman" w:hAnsi="Times New Roman" w:cs="Times New Roman"/>
                    <w:color w:val="6E7077"/>
                    <w:w w:val="104"/>
                    <w:sz w:val="20"/>
                    <w:szCs w:val="20"/>
                  </w:rPr>
                  <w:t>Crystal</w:t>
                </w:r>
                <w:r>
                  <w:rPr>
                    <w:rFonts w:ascii="Times New Roman" w:eastAsia="Times New Roman" w:hAnsi="Times New Roman" w:cs="Times New Roman"/>
                    <w:color w:val="6E7077"/>
                    <w:spacing w:val="6"/>
                    <w:sz w:val="20"/>
                    <w:szCs w:val="20"/>
                  </w:rPr>
                  <w:t xml:space="preserve"> </w:t>
                </w:r>
                <w:r>
                  <w:rPr>
                    <w:rFonts w:ascii="Times New Roman" w:eastAsia="Times New Roman" w:hAnsi="Times New Roman" w:cs="Times New Roman"/>
                    <w:color w:val="6E7077"/>
                    <w:w w:val="104"/>
                    <w:sz w:val="20"/>
                    <w:szCs w:val="20"/>
                  </w:rPr>
                  <w:t>Constant</w:t>
                </w:r>
                <w:r>
                  <w:rPr>
                    <w:rFonts w:ascii="Times New Roman" w:eastAsia="Times New Roman" w:hAnsi="Times New Roman" w:cs="Times New Roman"/>
                    <w:color w:val="6E7077"/>
                    <w:spacing w:val="10"/>
                    <w:sz w:val="20"/>
                    <w:szCs w:val="20"/>
                  </w:rPr>
                  <w:t xml:space="preserve"> </w:t>
                </w:r>
                <w:r>
                  <w:rPr>
                    <w:rFonts w:ascii="Times New Roman" w:eastAsia="Times New Roman" w:hAnsi="Times New Roman" w:cs="Times New Roman"/>
                    <w:color w:val="6E7077"/>
                    <w:w w:val="104"/>
                    <w:sz w:val="20"/>
                    <w:szCs w:val="20"/>
                  </w:rPr>
                  <w:t>Testing</w:t>
                </w:r>
                <w:r>
                  <w:rPr>
                    <w:rFonts w:ascii="Times New Roman" w:eastAsia="Times New Roman" w:hAnsi="Times New Roman" w:cs="Times New Roman"/>
                    <w:color w:val="6E7077"/>
                    <w:spacing w:val="4"/>
                    <w:sz w:val="20"/>
                    <w:szCs w:val="20"/>
                  </w:rPr>
                  <w:t xml:space="preserve"> </w:t>
                </w:r>
                <w:r>
                  <w:rPr>
                    <w:rFonts w:ascii="Times New Roman" w:eastAsia="Times New Roman" w:hAnsi="Times New Roman" w:cs="Times New Roman"/>
                    <w:color w:val="6E7077"/>
                    <w:w w:val="107"/>
                    <w:sz w:val="20"/>
                    <w:szCs w:val="20"/>
                  </w:rPr>
                  <w:t>Co</w:t>
                </w:r>
                <w:r>
                  <w:rPr>
                    <w:rFonts w:ascii="Times New Roman" w:eastAsia="Times New Roman" w:hAnsi="Times New Roman" w:cs="Times New Roman"/>
                    <w:color w:val="6E7077"/>
                    <w:spacing w:val="-4"/>
                    <w:w w:val="107"/>
                    <w:sz w:val="20"/>
                    <w:szCs w:val="20"/>
                  </w:rPr>
                  <w:t>.</w:t>
                </w:r>
                <w:r>
                  <w:rPr>
                    <w:rFonts w:ascii="Times New Roman" w:eastAsia="Times New Roman" w:hAnsi="Times New Roman" w:cs="Times New Roman"/>
                    <w:color w:val="6E7077"/>
                    <w:w w:val="121"/>
                    <w:sz w:val="20"/>
                    <w:szCs w:val="20"/>
                  </w:rPr>
                  <w:t>,</w:t>
                </w:r>
                <w:r>
                  <w:rPr>
                    <w:rFonts w:ascii="Times New Roman" w:eastAsia="Times New Roman" w:hAnsi="Times New Roman" w:cs="Times New Roman"/>
                    <w:color w:val="6E7077"/>
                    <w:spacing w:val="-17"/>
                    <w:sz w:val="20"/>
                    <w:szCs w:val="20"/>
                  </w:rPr>
                  <w:t xml:space="preserve"> </w:t>
                </w:r>
                <w:r>
                  <w:rPr>
                    <w:rFonts w:ascii="Times New Roman" w:eastAsia="Times New Roman" w:hAnsi="Times New Roman" w:cs="Times New Roman"/>
                    <w:color w:val="6E7077"/>
                    <w:spacing w:val="-42"/>
                    <w:w w:val="111"/>
                    <w:sz w:val="20"/>
                    <w:szCs w:val="20"/>
                  </w:rPr>
                  <w:t>L</w:t>
                </w:r>
                <w:r>
                  <w:rPr>
                    <w:rFonts w:ascii="Arial" w:eastAsia="Arial" w:hAnsi="Arial" w:cs="Arial"/>
                    <w:color w:val="6E7077"/>
                    <w:spacing w:val="-142"/>
                    <w:w w:val="128"/>
                    <w:sz w:val="27"/>
                    <w:szCs w:val="27"/>
                  </w:rPr>
                  <w:t>τ</w:t>
                </w:r>
                <w:r>
                  <w:rPr>
                    <w:rFonts w:ascii="宋体" w:eastAsia="宋体" w:hAnsi="宋体" w:cs="宋体"/>
                    <w:color w:val="6E7077"/>
                    <w:spacing w:val="2"/>
                    <w:w w:val="89"/>
                    <w:sz w:val="11"/>
                    <w:szCs w:val="11"/>
                  </w:rPr>
                  <w:t>＇</w:t>
                </w:r>
                <w:r>
                  <w:rPr>
                    <w:rFonts w:ascii="Arial" w:eastAsia="Arial" w:hAnsi="Arial" w:cs="Arial"/>
                    <w:color w:val="6E7077"/>
                    <w:w w:val="115"/>
                    <w:sz w:val="27"/>
                    <w:szCs w:val="27"/>
                  </w:rPr>
                  <w:t>D</w:t>
                </w:r>
              </w:p>
            </w:txbxContent>
          </v:textbox>
          <w10:wrap anchorx="page" anchory="page"/>
        </v:shape>
      </w:pict>
    </w:r>
    <w:r>
      <w:pict>
        <v:shape id="_x0000_s2061" type="#_x0000_t202" style="position:absolute;margin-left:55.9pt;margin-top:792.85pt;width:130.35pt;height:12pt;z-index:-653656;mso-position-horizontal-relative:page;mso-position-vertical-relative:page" filled="f" stroked="f">
          <v:textbox inset="0,0,0,0">
            <w:txbxContent>
              <w:p w:rsidR="002C6B24" w:rsidRDefault="002C6B24">
                <w:pPr>
                  <w:spacing w:line="220" w:lineRule="exact"/>
                  <w:ind w:left="20"/>
                  <w:rPr>
                    <w:rFonts w:ascii="宋体" w:eastAsia="宋体" w:hAnsi="宋体" w:cs="宋体"/>
                    <w:sz w:val="20"/>
                    <w:szCs w:val="20"/>
                    <w:lang w:eastAsia="zh-CN"/>
                  </w:rPr>
                </w:pPr>
                <w:r>
                  <w:rPr>
                    <w:rFonts w:ascii="宋体" w:eastAsia="宋体" w:hAnsi="宋体" w:cs="宋体"/>
                    <w:color w:val="82838C"/>
                    <w:w w:val="105"/>
                    <w:sz w:val="20"/>
                    <w:szCs w:val="20"/>
                    <w:lang w:eastAsia="zh-CN"/>
                  </w:rPr>
                  <w:t>湖北品恒检测有限</w:t>
                </w:r>
                <w:r>
                  <w:rPr>
                    <w:rFonts w:ascii="宋体" w:eastAsia="宋体" w:hAnsi="宋体" w:cs="宋体"/>
                    <w:color w:val="82838C"/>
                    <w:spacing w:val="18"/>
                    <w:w w:val="105"/>
                    <w:sz w:val="20"/>
                    <w:szCs w:val="20"/>
                    <w:lang w:eastAsia="zh-CN"/>
                  </w:rPr>
                  <w:t>责</w:t>
                </w:r>
                <w:r>
                  <w:rPr>
                    <w:rFonts w:ascii="宋体" w:eastAsia="宋体" w:hAnsi="宋体" w:cs="宋体"/>
                    <w:color w:val="82838C"/>
                    <w:w w:val="108"/>
                    <w:sz w:val="20"/>
                    <w:szCs w:val="20"/>
                    <w:lang w:eastAsia="zh-CN"/>
                  </w:rPr>
                  <w:t>任</w:t>
                </w:r>
                <w:r>
                  <w:rPr>
                    <w:rFonts w:ascii="宋体" w:eastAsia="宋体" w:hAnsi="宋体" w:cs="宋体"/>
                    <w:color w:val="82838C"/>
                    <w:spacing w:val="-8"/>
                    <w:w w:val="108"/>
                    <w:sz w:val="20"/>
                    <w:szCs w:val="20"/>
                    <w:lang w:eastAsia="zh-CN"/>
                  </w:rPr>
                  <w:t>公</w:t>
                </w:r>
                <w:r>
                  <w:rPr>
                    <w:rFonts w:ascii="宋体" w:eastAsia="宋体" w:hAnsi="宋体" w:cs="宋体"/>
                    <w:color w:val="82838C"/>
                    <w:w w:val="117"/>
                    <w:sz w:val="20"/>
                    <w:szCs w:val="20"/>
                    <w:lang w:eastAsia="zh-CN"/>
                  </w:rPr>
                  <w:t>司</w:t>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60" type="#_x0000_t202" style="position:absolute;margin-left:55.5pt;margin-top:792.85pt;width:130.3pt;height:12pt;z-index:-653632;mso-position-horizontal-relative:page;mso-position-vertical-relative:page" filled="f" stroked="f">
          <v:textbox inset="0,0,0,0">
            <w:txbxContent>
              <w:p w:rsidR="002C6B24" w:rsidRDefault="002C6B24">
                <w:pPr>
                  <w:spacing w:line="220" w:lineRule="exact"/>
                  <w:ind w:left="20"/>
                  <w:rPr>
                    <w:rFonts w:ascii="宋体" w:eastAsia="宋体" w:hAnsi="宋体" w:cs="宋体"/>
                    <w:sz w:val="20"/>
                    <w:szCs w:val="20"/>
                    <w:lang w:eastAsia="zh-CN"/>
                  </w:rPr>
                </w:pPr>
                <w:r>
                  <w:rPr>
                    <w:rFonts w:ascii="宋体" w:eastAsia="宋体" w:hAnsi="宋体" w:cs="宋体"/>
                    <w:color w:val="82858A"/>
                    <w:w w:val="106"/>
                    <w:sz w:val="20"/>
                    <w:szCs w:val="20"/>
                    <w:lang w:eastAsia="zh-CN"/>
                  </w:rPr>
                  <w:t>湖北晶恒</w:t>
                </w:r>
                <w:r>
                  <w:rPr>
                    <w:rFonts w:ascii="宋体" w:eastAsia="宋体" w:hAnsi="宋体" w:cs="宋体"/>
                    <w:color w:val="82858A"/>
                    <w:spacing w:val="-2"/>
                    <w:w w:val="106"/>
                    <w:sz w:val="20"/>
                    <w:szCs w:val="20"/>
                    <w:lang w:eastAsia="zh-CN"/>
                  </w:rPr>
                  <w:t>检</w:t>
                </w:r>
                <w:r>
                  <w:rPr>
                    <w:rFonts w:ascii="宋体" w:eastAsia="宋体" w:hAnsi="宋体" w:cs="宋体"/>
                    <w:color w:val="82858A"/>
                    <w:w w:val="107"/>
                    <w:sz w:val="20"/>
                    <w:szCs w:val="20"/>
                    <w:lang w:eastAsia="zh-CN"/>
                  </w:rPr>
                  <w:t>测有</w:t>
                </w:r>
                <w:r>
                  <w:rPr>
                    <w:rFonts w:ascii="宋体" w:eastAsia="宋体" w:hAnsi="宋体" w:cs="宋体"/>
                    <w:color w:val="82858A"/>
                    <w:spacing w:val="-2"/>
                    <w:w w:val="107"/>
                    <w:sz w:val="20"/>
                    <w:szCs w:val="20"/>
                    <w:lang w:eastAsia="zh-CN"/>
                  </w:rPr>
                  <w:t>限</w:t>
                </w:r>
                <w:r>
                  <w:rPr>
                    <w:rFonts w:ascii="宋体" w:eastAsia="宋体" w:hAnsi="宋体" w:cs="宋体"/>
                    <w:color w:val="82858A"/>
                    <w:spacing w:val="-29"/>
                    <w:w w:val="115"/>
                    <w:sz w:val="20"/>
                    <w:szCs w:val="20"/>
                    <w:lang w:eastAsia="zh-CN"/>
                  </w:rPr>
                  <w:t>责</w:t>
                </w:r>
                <w:r>
                  <w:rPr>
                    <w:rFonts w:ascii="宋体" w:eastAsia="宋体" w:hAnsi="宋体" w:cs="宋体"/>
                    <w:color w:val="82858A"/>
                    <w:w w:val="111"/>
                    <w:sz w:val="20"/>
                    <w:szCs w:val="20"/>
                    <w:lang w:eastAsia="zh-CN"/>
                  </w:rPr>
                  <w:t>任</w:t>
                </w:r>
                <w:r>
                  <w:rPr>
                    <w:rFonts w:ascii="宋体" w:eastAsia="宋体" w:hAnsi="宋体" w:cs="宋体"/>
                    <w:color w:val="82858A"/>
                    <w:spacing w:val="-5"/>
                    <w:w w:val="111"/>
                    <w:sz w:val="20"/>
                    <w:szCs w:val="20"/>
                    <w:lang w:eastAsia="zh-CN"/>
                  </w:rPr>
                  <w:t>公</w:t>
                </w:r>
                <w:r>
                  <w:rPr>
                    <w:rFonts w:ascii="宋体" w:eastAsia="宋体" w:hAnsi="宋体" w:cs="宋体"/>
                    <w:color w:val="82858A"/>
                    <w:w w:val="113"/>
                    <w:sz w:val="20"/>
                    <w:szCs w:val="20"/>
                    <w:lang w:eastAsia="zh-CN"/>
                  </w:rPr>
                  <w:t>司</w:t>
                </w:r>
              </w:p>
            </w:txbxContent>
          </v:textbox>
          <w10:wrap anchorx="page" anchory="page"/>
        </v:shape>
      </w:pict>
    </w:r>
    <w:r>
      <w:pict>
        <v:shape id="_x0000_s2059" type="#_x0000_t202" style="position:absolute;margin-left:346.05pt;margin-top:792.6pt;width:181.15pt;height:12.1pt;z-index:-653608;mso-position-horizontal-relative:page;mso-position-vertical-relative:page" filled="f" stroked="f">
          <v:textbox inset="0,0,0,0">
            <w:txbxContent>
              <w:p w:rsidR="002C6B24" w:rsidRDefault="002C6B24">
                <w:pPr>
                  <w:spacing w:line="225" w:lineRule="exact"/>
                  <w:ind w:left="20"/>
                  <w:rPr>
                    <w:rFonts w:ascii="Arial" w:eastAsia="Arial" w:hAnsi="Arial" w:cs="Arial"/>
                    <w:sz w:val="20"/>
                    <w:szCs w:val="20"/>
                  </w:rPr>
                </w:pPr>
                <w:r>
                  <w:rPr>
                    <w:rFonts w:ascii="Times New Roman" w:hAnsi="Times New Roman"/>
                    <w:color w:val="6D7077"/>
                    <w:w w:val="105"/>
                    <w:sz w:val="20"/>
                  </w:rPr>
                  <w:t>Hubei</w:t>
                </w:r>
                <w:r>
                  <w:rPr>
                    <w:rFonts w:ascii="Times New Roman" w:hAnsi="Times New Roman"/>
                    <w:color w:val="6D7077"/>
                    <w:spacing w:val="8"/>
                    <w:sz w:val="20"/>
                  </w:rPr>
                  <w:t xml:space="preserve"> </w:t>
                </w:r>
                <w:r>
                  <w:rPr>
                    <w:rFonts w:ascii="Times New Roman" w:hAnsi="Times New Roman"/>
                    <w:color w:val="6D7077"/>
                    <w:w w:val="104"/>
                    <w:sz w:val="20"/>
                  </w:rPr>
                  <w:t>Crystal</w:t>
                </w:r>
                <w:r>
                  <w:rPr>
                    <w:rFonts w:ascii="Times New Roman" w:hAnsi="Times New Roman"/>
                    <w:color w:val="6D7077"/>
                    <w:spacing w:val="6"/>
                    <w:sz w:val="20"/>
                  </w:rPr>
                  <w:t xml:space="preserve"> </w:t>
                </w:r>
                <w:r>
                  <w:rPr>
                    <w:rFonts w:ascii="Times New Roman" w:hAnsi="Times New Roman"/>
                    <w:color w:val="6D7077"/>
                    <w:w w:val="104"/>
                    <w:sz w:val="20"/>
                  </w:rPr>
                  <w:t>Constant</w:t>
                </w:r>
                <w:r>
                  <w:rPr>
                    <w:rFonts w:ascii="Times New Roman" w:hAnsi="Times New Roman"/>
                    <w:color w:val="6D7077"/>
                    <w:spacing w:val="10"/>
                    <w:sz w:val="20"/>
                  </w:rPr>
                  <w:t xml:space="preserve"> </w:t>
                </w:r>
                <w:r>
                  <w:rPr>
                    <w:rFonts w:ascii="Times New Roman" w:hAnsi="Times New Roman"/>
                    <w:color w:val="82858A"/>
                    <w:w w:val="104"/>
                    <w:sz w:val="20"/>
                  </w:rPr>
                  <w:t>Testing</w:t>
                </w:r>
                <w:r>
                  <w:rPr>
                    <w:rFonts w:ascii="Times New Roman" w:hAnsi="Times New Roman"/>
                    <w:color w:val="82858A"/>
                    <w:spacing w:val="12"/>
                    <w:sz w:val="20"/>
                  </w:rPr>
                  <w:t xml:space="preserve"> </w:t>
                </w:r>
                <w:r>
                  <w:rPr>
                    <w:rFonts w:ascii="Times New Roman" w:hAnsi="Times New Roman"/>
                    <w:color w:val="6D7077"/>
                    <w:w w:val="105"/>
                    <w:sz w:val="20"/>
                  </w:rPr>
                  <w:t>C</w:t>
                </w:r>
                <w:r>
                  <w:rPr>
                    <w:rFonts w:ascii="Times New Roman" w:hAnsi="Times New Roman"/>
                    <w:color w:val="6D7077"/>
                    <w:spacing w:val="4"/>
                    <w:w w:val="105"/>
                    <w:sz w:val="20"/>
                  </w:rPr>
                  <w:t>o</w:t>
                </w:r>
                <w:r>
                  <w:rPr>
                    <w:rFonts w:ascii="Times New Roman" w:hAnsi="Times New Roman"/>
                    <w:color w:val="9A9EA1"/>
                    <w:spacing w:val="-33"/>
                    <w:w w:val="165"/>
                    <w:sz w:val="20"/>
                  </w:rPr>
                  <w:t>.</w:t>
                </w:r>
                <w:r>
                  <w:rPr>
                    <w:rFonts w:ascii="Times New Roman" w:hAnsi="Times New Roman"/>
                    <w:color w:val="82858A"/>
                    <w:w w:val="121"/>
                    <w:sz w:val="20"/>
                  </w:rPr>
                  <w:t>,</w:t>
                </w:r>
                <w:r>
                  <w:rPr>
                    <w:rFonts w:ascii="Times New Roman" w:hAnsi="Times New Roman"/>
                    <w:color w:val="82858A"/>
                    <w:spacing w:val="-10"/>
                    <w:sz w:val="20"/>
                  </w:rPr>
                  <w:t xml:space="preserve"> </w:t>
                </w:r>
                <w:r>
                  <w:rPr>
                    <w:rFonts w:ascii="Arial" w:hAnsi="Arial"/>
                    <w:color w:val="6D7077"/>
                    <w:spacing w:val="-35"/>
                    <w:w w:val="135"/>
                    <w:sz w:val="20"/>
                  </w:rPr>
                  <w:t>L</w:t>
                </w:r>
                <w:r>
                  <w:rPr>
                    <w:rFonts w:ascii="Arial" w:hAnsi="Arial"/>
                    <w:color w:val="6D7077"/>
                    <w:spacing w:val="-28"/>
                    <w:w w:val="163"/>
                    <w:sz w:val="20"/>
                  </w:rPr>
                  <w:t>τ</w:t>
                </w:r>
                <w:r>
                  <w:rPr>
                    <w:rFonts w:ascii="Arial" w:hAnsi="Arial"/>
                    <w:color w:val="6D7077"/>
                    <w:w w:val="170"/>
                    <w:sz w:val="20"/>
                  </w:rPr>
                  <w:t>B</w:t>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56" type="#_x0000_t202" style="position:absolute;margin-left:55.9pt;margin-top:792.5pt;width:129.6pt;height:12pt;z-index:-653536;mso-position-horizontal-relative:page;mso-position-vertical-relative:page" filled="f" stroked="f">
          <v:textbox inset="0,0,0,0">
            <w:txbxContent>
              <w:p w:rsidR="002C6B24" w:rsidRDefault="002C6B24">
                <w:pPr>
                  <w:spacing w:line="220" w:lineRule="exact"/>
                  <w:ind w:left="20"/>
                  <w:rPr>
                    <w:rFonts w:ascii="宋体" w:eastAsia="宋体" w:hAnsi="宋体" w:cs="宋体"/>
                    <w:sz w:val="20"/>
                    <w:szCs w:val="20"/>
                    <w:lang w:eastAsia="zh-CN"/>
                  </w:rPr>
                </w:pPr>
                <w:r>
                  <w:rPr>
                    <w:rFonts w:ascii="宋体" w:eastAsia="宋体" w:hAnsi="宋体" w:cs="宋体"/>
                    <w:color w:val="80858A"/>
                    <w:w w:val="108"/>
                    <w:sz w:val="20"/>
                    <w:szCs w:val="20"/>
                    <w:lang w:eastAsia="zh-CN"/>
                  </w:rPr>
                  <w:t>湖北</w:t>
                </w:r>
                <w:r>
                  <w:rPr>
                    <w:rFonts w:ascii="宋体" w:eastAsia="宋体" w:hAnsi="宋体" w:cs="宋体"/>
                    <w:color w:val="80858A"/>
                    <w:spacing w:val="-8"/>
                    <w:w w:val="108"/>
                    <w:sz w:val="20"/>
                    <w:szCs w:val="20"/>
                    <w:lang w:eastAsia="zh-CN"/>
                  </w:rPr>
                  <w:t>晶</w:t>
                </w:r>
                <w:r>
                  <w:rPr>
                    <w:rFonts w:ascii="宋体" w:eastAsia="宋体" w:hAnsi="宋体" w:cs="宋体"/>
                    <w:color w:val="80858A"/>
                    <w:w w:val="106"/>
                    <w:sz w:val="20"/>
                    <w:szCs w:val="20"/>
                    <w:lang w:eastAsia="zh-CN"/>
                  </w:rPr>
                  <w:t>恒检测有限</w:t>
                </w:r>
                <w:r>
                  <w:rPr>
                    <w:rFonts w:ascii="宋体" w:eastAsia="宋体" w:hAnsi="宋体" w:cs="宋体"/>
                    <w:color w:val="80858A"/>
                    <w:spacing w:val="2"/>
                    <w:w w:val="106"/>
                    <w:sz w:val="20"/>
                    <w:szCs w:val="20"/>
                    <w:lang w:eastAsia="zh-CN"/>
                  </w:rPr>
                  <w:t>责</w:t>
                </w:r>
                <w:r>
                  <w:rPr>
                    <w:rFonts w:ascii="宋体" w:eastAsia="宋体" w:hAnsi="宋体" w:cs="宋体"/>
                    <w:color w:val="80858A"/>
                    <w:w w:val="106"/>
                    <w:sz w:val="20"/>
                    <w:szCs w:val="20"/>
                    <w:lang w:eastAsia="zh-CN"/>
                  </w:rPr>
                  <w:t>任公司</w:t>
                </w:r>
              </w:p>
            </w:txbxContent>
          </v:textbox>
          <w10:wrap anchorx="page" anchory="page"/>
        </v:shape>
      </w:pict>
    </w:r>
    <w:r>
      <w:pict>
        <v:shape id="_x0000_s2055" type="#_x0000_t202" style="position:absolute;margin-left:347.5pt;margin-top:792.65pt;width:179.4pt;height:12.5pt;z-index:-653512;mso-position-horizontal-relative:page;mso-position-vertical-relative:page" filled="f" stroked="f">
          <v:textbox inset="0,0,0,0">
            <w:txbxContent>
              <w:p w:rsidR="002C6B24" w:rsidRDefault="002C6B24">
                <w:pPr>
                  <w:spacing w:line="234" w:lineRule="exact"/>
                  <w:ind w:left="20"/>
                  <w:rPr>
                    <w:rFonts w:ascii="Times New Roman" w:eastAsia="Times New Roman" w:hAnsi="Times New Roman" w:cs="Times New Roman" w:hint="eastAsia"/>
                    <w:sz w:val="21"/>
                    <w:szCs w:val="21"/>
                    <w:lang w:eastAsia="zh-CN"/>
                  </w:rPr>
                </w:pPr>
                <w:r>
                  <w:rPr>
                    <w:rFonts w:ascii="Times New Roman"/>
                    <w:color w:val="80858A"/>
                    <w:sz w:val="21"/>
                  </w:rPr>
                  <w:t>Hubei</w:t>
                </w:r>
                <w:r>
                  <w:rPr>
                    <w:rFonts w:ascii="Times New Roman"/>
                    <w:color w:val="80858A"/>
                    <w:spacing w:val="5"/>
                    <w:sz w:val="21"/>
                  </w:rPr>
                  <w:t xml:space="preserve"> </w:t>
                </w:r>
                <w:r>
                  <w:rPr>
                    <w:rFonts w:ascii="Times New Roman"/>
                    <w:color w:val="6D7279"/>
                    <w:w w:val="98"/>
                    <w:sz w:val="21"/>
                  </w:rPr>
                  <w:t>Crystal</w:t>
                </w:r>
                <w:r>
                  <w:rPr>
                    <w:rFonts w:ascii="Times New Roman"/>
                    <w:color w:val="6D7279"/>
                    <w:spacing w:val="2"/>
                    <w:sz w:val="21"/>
                  </w:rPr>
                  <w:t xml:space="preserve"> </w:t>
                </w:r>
                <w:r>
                  <w:rPr>
                    <w:rFonts w:ascii="Times New Roman"/>
                    <w:color w:val="6D7279"/>
                    <w:sz w:val="21"/>
                  </w:rPr>
                  <w:t>Constant</w:t>
                </w:r>
                <w:r>
                  <w:rPr>
                    <w:rFonts w:ascii="Times New Roman"/>
                    <w:color w:val="6D7279"/>
                    <w:spacing w:val="7"/>
                    <w:sz w:val="21"/>
                  </w:rPr>
                  <w:t xml:space="preserve"> </w:t>
                </w:r>
                <w:r>
                  <w:rPr>
                    <w:rFonts w:ascii="Times New Roman"/>
                    <w:color w:val="6D7279"/>
                    <w:w w:val="99"/>
                    <w:sz w:val="21"/>
                  </w:rPr>
                  <w:t>Testing</w:t>
                </w:r>
                <w:r>
                  <w:rPr>
                    <w:rFonts w:ascii="Times New Roman"/>
                    <w:color w:val="6D7279"/>
                    <w:spacing w:val="9"/>
                    <w:sz w:val="21"/>
                  </w:rPr>
                  <w:t xml:space="preserve"> </w:t>
                </w:r>
                <w:r>
                  <w:rPr>
                    <w:rFonts w:ascii="Times New Roman"/>
                    <w:color w:val="6D7279"/>
                    <w:w w:val="101"/>
                    <w:sz w:val="21"/>
                  </w:rPr>
                  <w:t>Co.,</w:t>
                </w:r>
                <w:r>
                  <w:rPr>
                    <w:rFonts w:ascii="Times New Roman"/>
                    <w:color w:val="6D7279"/>
                    <w:spacing w:val="-7"/>
                    <w:sz w:val="21"/>
                  </w:rPr>
                  <w:t xml:space="preserve"> </w:t>
                </w:r>
                <w:r w:rsidR="001357D9">
                  <w:rPr>
                    <w:rFonts w:ascii="Times New Roman"/>
                    <w:color w:val="6D7279"/>
                    <w:w w:val="99"/>
                    <w:sz w:val="21"/>
                  </w:rPr>
                  <w:t>LT</w:t>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58" type="#_x0000_t202" style="position:absolute;margin-left:54.45pt;margin-top:792.5pt;width:131.45pt;height:12pt;z-index:-653584;mso-position-horizontal-relative:page;mso-position-vertical-relative:page" filled="f" stroked="f">
          <v:textbox inset="0,0,0,0">
            <w:txbxContent>
              <w:p w:rsidR="002C6B24" w:rsidRDefault="002C6B24">
                <w:pPr>
                  <w:spacing w:line="220" w:lineRule="exact"/>
                  <w:ind w:left="20"/>
                  <w:rPr>
                    <w:rFonts w:ascii="宋体" w:eastAsia="宋体" w:hAnsi="宋体" w:cs="宋体"/>
                    <w:sz w:val="20"/>
                    <w:szCs w:val="20"/>
                    <w:lang w:eastAsia="zh-CN"/>
                  </w:rPr>
                </w:pPr>
                <w:proofErr w:type="gramStart"/>
                <w:r>
                  <w:rPr>
                    <w:rFonts w:ascii="宋体" w:eastAsia="宋体" w:hAnsi="宋体" w:cs="宋体"/>
                    <w:color w:val="83878A"/>
                    <w:w w:val="106"/>
                    <w:sz w:val="20"/>
                    <w:szCs w:val="20"/>
                    <w:lang w:eastAsia="zh-CN"/>
                  </w:rPr>
                  <w:t>湖北晶恒检测</w:t>
                </w:r>
                <w:proofErr w:type="gramEnd"/>
                <w:r>
                  <w:rPr>
                    <w:rFonts w:ascii="宋体" w:eastAsia="宋体" w:hAnsi="宋体" w:cs="宋体"/>
                    <w:color w:val="83878A"/>
                    <w:w w:val="106"/>
                    <w:sz w:val="20"/>
                    <w:szCs w:val="20"/>
                    <w:lang w:eastAsia="zh-CN"/>
                  </w:rPr>
                  <w:t>有限</w:t>
                </w:r>
                <w:r>
                  <w:rPr>
                    <w:rFonts w:ascii="宋体" w:eastAsia="宋体" w:hAnsi="宋体" w:cs="宋体"/>
                    <w:color w:val="83878A"/>
                    <w:spacing w:val="-76"/>
                    <w:sz w:val="20"/>
                    <w:szCs w:val="20"/>
                    <w:lang w:eastAsia="zh-CN"/>
                  </w:rPr>
                  <w:t xml:space="preserve"> </w:t>
                </w:r>
                <w:r>
                  <w:rPr>
                    <w:rFonts w:ascii="宋体" w:eastAsia="宋体" w:hAnsi="宋体" w:cs="宋体"/>
                    <w:color w:val="83878A"/>
                    <w:spacing w:val="-29"/>
                    <w:w w:val="115"/>
                    <w:sz w:val="20"/>
                    <w:szCs w:val="20"/>
                    <w:lang w:eastAsia="zh-CN"/>
                  </w:rPr>
                  <w:t>责</w:t>
                </w:r>
                <w:r>
                  <w:rPr>
                    <w:rFonts w:ascii="宋体" w:eastAsia="宋体" w:hAnsi="宋体" w:cs="宋体"/>
                    <w:color w:val="83878A"/>
                    <w:w w:val="109"/>
                    <w:sz w:val="20"/>
                    <w:szCs w:val="20"/>
                    <w:lang w:eastAsia="zh-CN"/>
                  </w:rPr>
                  <w:t>任</w:t>
                </w:r>
                <w:r>
                  <w:rPr>
                    <w:rFonts w:ascii="宋体" w:eastAsia="宋体" w:hAnsi="宋体" w:cs="宋体"/>
                    <w:color w:val="83878A"/>
                    <w:spacing w:val="-4"/>
                    <w:w w:val="109"/>
                    <w:sz w:val="20"/>
                    <w:szCs w:val="20"/>
                    <w:lang w:eastAsia="zh-CN"/>
                  </w:rPr>
                  <w:t>公</w:t>
                </w:r>
                <w:r>
                  <w:rPr>
                    <w:rFonts w:ascii="宋体" w:eastAsia="宋体" w:hAnsi="宋体" w:cs="宋体"/>
                    <w:color w:val="83878A"/>
                    <w:w w:val="117"/>
                    <w:sz w:val="20"/>
                    <w:szCs w:val="20"/>
                    <w:lang w:eastAsia="zh-CN"/>
                  </w:rPr>
                  <w:t>司</w:t>
                </w:r>
              </w:p>
            </w:txbxContent>
          </v:textbox>
          <w10:wrap anchorx="page" anchory="page"/>
        </v:shape>
      </w:pict>
    </w:r>
    <w:r>
      <w:pict>
        <v:shape id="_x0000_s2057" type="#_x0000_t202" style="position:absolute;margin-left:346.05pt;margin-top:792.3pt;width:180.15pt;height:12pt;z-index:-653560;mso-position-horizontal-relative:page;mso-position-vertical-relative:page" filled="f" stroked="f">
          <v:textbox inset="0,0,0,0">
            <w:txbxContent>
              <w:p w:rsidR="002C6B24" w:rsidRDefault="002C6B24">
                <w:pPr>
                  <w:spacing w:line="224" w:lineRule="exact"/>
                  <w:ind w:left="20"/>
                  <w:rPr>
                    <w:rFonts w:ascii="Times New Roman" w:eastAsia="Times New Roman" w:hAnsi="Times New Roman" w:cs="Times New Roman"/>
                    <w:sz w:val="20"/>
                    <w:szCs w:val="20"/>
                  </w:rPr>
                </w:pPr>
                <w:r>
                  <w:rPr>
                    <w:rFonts w:ascii="Times New Roman"/>
                    <w:color w:val="707479"/>
                    <w:w w:val="106"/>
                    <w:sz w:val="20"/>
                  </w:rPr>
                  <w:t>Hubei</w:t>
                </w:r>
                <w:r>
                  <w:rPr>
                    <w:rFonts w:ascii="Times New Roman"/>
                    <w:color w:val="707479"/>
                    <w:spacing w:val="17"/>
                    <w:sz w:val="20"/>
                  </w:rPr>
                  <w:t xml:space="preserve"> </w:t>
                </w:r>
                <w:r>
                  <w:rPr>
                    <w:rFonts w:ascii="Times New Roman"/>
                    <w:color w:val="707479"/>
                    <w:w w:val="101"/>
                    <w:sz w:val="20"/>
                  </w:rPr>
                  <w:t>Crystal</w:t>
                </w:r>
                <w:r>
                  <w:rPr>
                    <w:rFonts w:ascii="Times New Roman"/>
                    <w:color w:val="707479"/>
                    <w:spacing w:val="9"/>
                    <w:sz w:val="20"/>
                  </w:rPr>
                  <w:t xml:space="preserve"> </w:t>
                </w:r>
                <w:r>
                  <w:rPr>
                    <w:rFonts w:ascii="Times New Roman"/>
                    <w:color w:val="707479"/>
                    <w:w w:val="104"/>
                    <w:sz w:val="20"/>
                  </w:rPr>
                  <w:t>Constant</w:t>
                </w:r>
                <w:r>
                  <w:rPr>
                    <w:rFonts w:ascii="Times New Roman"/>
                    <w:color w:val="707479"/>
                    <w:spacing w:val="10"/>
                    <w:sz w:val="20"/>
                  </w:rPr>
                  <w:t xml:space="preserve"> </w:t>
                </w:r>
                <w:r>
                  <w:rPr>
                    <w:rFonts w:ascii="Times New Roman"/>
                    <w:color w:val="707479"/>
                    <w:w w:val="104"/>
                    <w:sz w:val="20"/>
                  </w:rPr>
                  <w:t>Testing</w:t>
                </w:r>
                <w:r>
                  <w:rPr>
                    <w:rFonts w:ascii="Times New Roman"/>
                    <w:color w:val="707479"/>
                    <w:spacing w:val="12"/>
                    <w:sz w:val="20"/>
                  </w:rPr>
                  <w:t xml:space="preserve"> </w:t>
                </w:r>
                <w:r>
                  <w:rPr>
                    <w:rFonts w:ascii="Times New Roman"/>
                    <w:color w:val="707479"/>
                    <w:w w:val="106"/>
                    <w:sz w:val="20"/>
                  </w:rPr>
                  <w:t>Co.,</w:t>
                </w:r>
                <w:r>
                  <w:rPr>
                    <w:rFonts w:ascii="Times New Roman"/>
                    <w:color w:val="707479"/>
                    <w:spacing w:val="-4"/>
                    <w:sz w:val="20"/>
                  </w:rPr>
                  <w:t xml:space="preserve"> </w:t>
                </w:r>
                <w:r>
                  <w:rPr>
                    <w:rFonts w:ascii="Times New Roman"/>
                    <w:color w:val="83878A"/>
                    <w:w w:val="108"/>
                    <w:sz w:val="20"/>
                  </w:rPr>
                  <w:t>LTD</w:t>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54" type="#_x0000_t202" style="position:absolute;margin-left:346.75pt;margin-top:791.45pt;width:181.1pt;height:13.5pt;z-index:-653488;mso-position-horizontal-relative:page;mso-position-vertical-relative:page" filled="f" stroked="f">
          <v:textbox inset="0,0,0,0">
            <w:txbxContent>
              <w:p w:rsidR="002C6B24" w:rsidRDefault="002C6B24">
                <w:pPr>
                  <w:spacing w:line="255" w:lineRule="exact"/>
                  <w:ind w:left="20"/>
                  <w:rPr>
                    <w:rFonts w:ascii="Arial" w:eastAsia="Arial" w:hAnsi="Arial" w:cs="Arial"/>
                    <w:sz w:val="21"/>
                    <w:szCs w:val="21"/>
                  </w:rPr>
                </w:pPr>
                <w:r>
                  <w:rPr>
                    <w:rFonts w:ascii="Times New Roman" w:hAnsi="Times New Roman"/>
                    <w:color w:val="75777E"/>
                    <w:w w:val="92"/>
                    <w:sz w:val="23"/>
                  </w:rPr>
                  <w:t>Hubel</w:t>
                </w:r>
                <w:r>
                  <w:rPr>
                    <w:rFonts w:ascii="Times New Roman" w:hAnsi="Times New Roman"/>
                    <w:color w:val="75777E"/>
                    <w:spacing w:val="3"/>
                    <w:sz w:val="23"/>
                  </w:rPr>
                  <w:t xml:space="preserve"> </w:t>
                </w:r>
                <w:r>
                  <w:rPr>
                    <w:rFonts w:ascii="Times New Roman" w:hAnsi="Times New Roman"/>
                    <w:color w:val="75777E"/>
                    <w:w w:val="90"/>
                    <w:sz w:val="23"/>
                  </w:rPr>
                  <w:t>Crystal</w:t>
                </w:r>
                <w:r>
                  <w:rPr>
                    <w:rFonts w:ascii="Times New Roman" w:hAnsi="Times New Roman"/>
                    <w:color w:val="75777E"/>
                    <w:spacing w:val="1"/>
                    <w:sz w:val="23"/>
                  </w:rPr>
                  <w:t xml:space="preserve"> </w:t>
                </w:r>
                <w:r>
                  <w:rPr>
                    <w:rFonts w:ascii="Times New Roman" w:hAnsi="Times New Roman"/>
                    <w:color w:val="75777E"/>
                    <w:w w:val="90"/>
                    <w:sz w:val="23"/>
                  </w:rPr>
                  <w:t>Constant</w:t>
                </w:r>
                <w:r>
                  <w:rPr>
                    <w:rFonts w:ascii="Times New Roman" w:hAnsi="Times New Roman"/>
                    <w:color w:val="75777E"/>
                    <w:spacing w:val="-2"/>
                    <w:sz w:val="23"/>
                  </w:rPr>
                  <w:t xml:space="preserve"> </w:t>
                </w:r>
                <w:r>
                  <w:rPr>
                    <w:rFonts w:ascii="Times New Roman" w:hAnsi="Times New Roman"/>
                    <w:color w:val="75777E"/>
                    <w:w w:val="90"/>
                    <w:sz w:val="23"/>
                  </w:rPr>
                  <w:t>Testing</w:t>
                </w:r>
                <w:r>
                  <w:rPr>
                    <w:rFonts w:ascii="Times New Roman" w:hAnsi="Times New Roman"/>
                    <w:color w:val="75777E"/>
                    <w:spacing w:val="6"/>
                    <w:sz w:val="23"/>
                  </w:rPr>
                  <w:t xml:space="preserve"> </w:t>
                </w:r>
                <w:r>
                  <w:rPr>
                    <w:rFonts w:ascii="Times New Roman" w:hAnsi="Times New Roman"/>
                    <w:color w:val="75777E"/>
                    <w:w w:val="90"/>
                    <w:sz w:val="23"/>
                  </w:rPr>
                  <w:t>Co.,</w:t>
                </w:r>
                <w:r>
                  <w:rPr>
                    <w:rFonts w:ascii="Times New Roman" w:hAnsi="Times New Roman"/>
                    <w:color w:val="75777E"/>
                    <w:spacing w:val="-11"/>
                    <w:sz w:val="23"/>
                  </w:rPr>
                  <w:t xml:space="preserve"> </w:t>
                </w:r>
                <w:r>
                  <w:rPr>
                    <w:rFonts w:ascii="Arial" w:hAnsi="Arial"/>
                    <w:color w:val="75777E"/>
                    <w:w w:val="126"/>
                    <w:sz w:val="21"/>
                  </w:rPr>
                  <w:t>L</w:t>
                </w:r>
                <w:r>
                  <w:rPr>
                    <w:rFonts w:ascii="Arial" w:hAnsi="Arial"/>
                    <w:color w:val="75777E"/>
                    <w:spacing w:val="-29"/>
                    <w:w w:val="126"/>
                    <w:sz w:val="21"/>
                  </w:rPr>
                  <w:t>τ</w:t>
                </w:r>
                <w:r>
                  <w:rPr>
                    <w:rFonts w:ascii="Arial" w:hAnsi="Arial"/>
                    <w:color w:val="75777E"/>
                    <w:w w:val="149"/>
                    <w:sz w:val="21"/>
                  </w:rPr>
                  <w:t>D</w:t>
                </w:r>
              </w:p>
            </w:txbxContent>
          </v:textbox>
          <w10:wrap anchorx="page" anchory="page"/>
        </v:shape>
      </w:pict>
    </w:r>
    <w:r>
      <w:pict>
        <v:shape id="_x0000_s2053" type="#_x0000_t202" style="position:absolute;margin-left:55.9pt;margin-top:792.05pt;width:130.4pt;height:12.5pt;z-index:-653464;mso-position-horizontal-relative:page;mso-position-vertical-relative:page" filled="f" stroked="f">
          <v:textbox inset="0,0,0,0">
            <w:txbxContent>
              <w:p w:rsidR="002C6B24" w:rsidRDefault="002C6B24">
                <w:pPr>
                  <w:spacing w:line="230" w:lineRule="exact"/>
                  <w:ind w:left="20"/>
                  <w:rPr>
                    <w:rFonts w:ascii="宋体" w:eastAsia="宋体" w:hAnsi="宋体" w:cs="宋体"/>
                    <w:sz w:val="21"/>
                    <w:szCs w:val="21"/>
                    <w:lang w:eastAsia="zh-CN"/>
                  </w:rPr>
                </w:pPr>
                <w:proofErr w:type="gramStart"/>
                <w:r>
                  <w:rPr>
                    <w:rFonts w:ascii="宋体" w:eastAsia="宋体" w:hAnsi="宋体" w:cs="宋体"/>
                    <w:color w:val="75777E"/>
                    <w:sz w:val="21"/>
                    <w:szCs w:val="21"/>
                    <w:lang w:eastAsia="zh-CN"/>
                  </w:rPr>
                  <w:t>湖北晶恒检测</w:t>
                </w:r>
                <w:proofErr w:type="gramEnd"/>
                <w:r>
                  <w:rPr>
                    <w:rFonts w:ascii="宋体" w:eastAsia="宋体" w:hAnsi="宋体" w:cs="宋体"/>
                    <w:color w:val="75777E"/>
                    <w:sz w:val="21"/>
                    <w:szCs w:val="21"/>
                    <w:lang w:eastAsia="zh-CN"/>
                  </w:rPr>
                  <w:t>有限</w:t>
                </w:r>
                <w:r>
                  <w:rPr>
                    <w:rFonts w:ascii="宋体" w:eastAsia="宋体" w:hAnsi="宋体" w:cs="宋体"/>
                    <w:color w:val="75777E"/>
                    <w:spacing w:val="-86"/>
                    <w:sz w:val="21"/>
                    <w:szCs w:val="21"/>
                    <w:lang w:eastAsia="zh-CN"/>
                  </w:rPr>
                  <w:t xml:space="preserve"> </w:t>
                </w:r>
                <w:r>
                  <w:rPr>
                    <w:rFonts w:ascii="宋体" w:eastAsia="宋体" w:hAnsi="宋体" w:cs="宋体"/>
                    <w:color w:val="75777E"/>
                    <w:spacing w:val="-30"/>
                    <w:w w:val="110"/>
                    <w:sz w:val="21"/>
                    <w:szCs w:val="21"/>
                    <w:lang w:eastAsia="zh-CN"/>
                  </w:rPr>
                  <w:t>责</w:t>
                </w:r>
                <w:r>
                  <w:rPr>
                    <w:rFonts w:ascii="宋体" w:eastAsia="宋体" w:hAnsi="宋体" w:cs="宋体"/>
                    <w:color w:val="75777E"/>
                    <w:w w:val="104"/>
                    <w:sz w:val="21"/>
                    <w:szCs w:val="21"/>
                    <w:lang w:eastAsia="zh-CN"/>
                  </w:rPr>
                  <w:t>任</w:t>
                </w:r>
                <w:r>
                  <w:rPr>
                    <w:rFonts w:ascii="宋体" w:eastAsia="宋体" w:hAnsi="宋体" w:cs="宋体"/>
                    <w:color w:val="75777E"/>
                    <w:spacing w:val="-5"/>
                    <w:w w:val="104"/>
                    <w:sz w:val="21"/>
                    <w:szCs w:val="21"/>
                    <w:lang w:eastAsia="zh-CN"/>
                  </w:rPr>
                  <w:t>公</w:t>
                </w:r>
                <w:r>
                  <w:rPr>
                    <w:rFonts w:ascii="宋体" w:eastAsia="宋体" w:hAnsi="宋体" w:cs="宋体"/>
                    <w:color w:val="75777E"/>
                    <w:w w:val="112"/>
                    <w:sz w:val="21"/>
                    <w:szCs w:val="21"/>
                    <w:lang w:eastAsia="zh-CN"/>
                  </w:rPr>
                  <w:t>司</w:t>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84" type="#_x0000_t202" style="position:absolute;margin-left:292.9pt;margin-top:783.75pt;width:13.15pt;height:11pt;z-index:-654208;mso-position-horizontal-relative:page;mso-position-vertical-relative:page" filled="f" stroked="f">
          <v:textbox inset="0,0,0,0">
            <w:txbxContent>
              <w:p w:rsidR="002C6B24" w:rsidRDefault="002C6B24">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1357D9">
                  <w:rPr>
                    <w:rFonts w:ascii="Times New Roman"/>
                    <w:noProof/>
                    <w:sz w:val="18"/>
                  </w:rPr>
                  <w:t>43</w:t>
                </w:r>
                <w: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52" type="#_x0000_t202" style="position:absolute;margin-left:54.8pt;margin-top:792.5pt;width:131.8pt;height:12pt;z-index:-653440;mso-position-horizontal-relative:page;mso-position-vertical-relative:page" filled="f" stroked="f">
          <v:textbox inset="0,0,0,0">
            <w:txbxContent>
              <w:p w:rsidR="002C6B24" w:rsidRDefault="002C6B24">
                <w:pPr>
                  <w:spacing w:line="220" w:lineRule="exact"/>
                  <w:ind w:left="20"/>
                  <w:rPr>
                    <w:rFonts w:ascii="宋体" w:eastAsia="宋体" w:hAnsi="宋体" w:cs="宋体"/>
                    <w:sz w:val="20"/>
                    <w:szCs w:val="20"/>
                    <w:lang w:eastAsia="zh-CN"/>
                  </w:rPr>
                </w:pPr>
                <w:proofErr w:type="gramStart"/>
                <w:r>
                  <w:rPr>
                    <w:rFonts w:ascii="宋体" w:eastAsia="宋体" w:hAnsi="宋体" w:cs="宋体"/>
                    <w:color w:val="85878C"/>
                    <w:w w:val="106"/>
                    <w:sz w:val="20"/>
                    <w:szCs w:val="20"/>
                    <w:lang w:eastAsia="zh-CN"/>
                  </w:rPr>
                  <w:t>湖北晶恒检测</w:t>
                </w:r>
                <w:proofErr w:type="gramEnd"/>
                <w:r>
                  <w:rPr>
                    <w:rFonts w:ascii="宋体" w:eastAsia="宋体" w:hAnsi="宋体" w:cs="宋体"/>
                    <w:color w:val="85878C"/>
                    <w:w w:val="106"/>
                    <w:sz w:val="20"/>
                    <w:szCs w:val="20"/>
                    <w:lang w:eastAsia="zh-CN"/>
                  </w:rPr>
                  <w:t>有限责任公</w:t>
                </w:r>
                <w:r>
                  <w:rPr>
                    <w:rFonts w:ascii="宋体" w:eastAsia="宋体" w:hAnsi="宋体" w:cs="宋体"/>
                    <w:color w:val="85878C"/>
                    <w:spacing w:val="-71"/>
                    <w:sz w:val="20"/>
                    <w:szCs w:val="20"/>
                    <w:lang w:eastAsia="zh-CN"/>
                  </w:rPr>
                  <w:t xml:space="preserve"> </w:t>
                </w:r>
                <w:r>
                  <w:rPr>
                    <w:rFonts w:ascii="宋体" w:eastAsia="宋体" w:hAnsi="宋体" w:cs="宋体"/>
                    <w:color w:val="85878C"/>
                    <w:w w:val="117"/>
                    <w:sz w:val="20"/>
                    <w:szCs w:val="20"/>
                    <w:lang w:eastAsia="zh-CN"/>
                  </w:rPr>
                  <w:t>司</w:t>
                </w:r>
              </w:p>
            </w:txbxContent>
          </v:textbox>
          <w10:wrap anchorx="page" anchory="page"/>
        </v:shape>
      </w:pict>
    </w:r>
    <w:r>
      <w:pict>
        <v:shape id="_x0000_s2051" type="#_x0000_t202" style="position:absolute;margin-left:346.75pt;margin-top:791.9pt;width:179.4pt;height:12.5pt;z-index:-653416;mso-position-horizontal-relative:page;mso-position-vertical-relative:page" filled="f" stroked="f">
          <v:textbox inset="0,0,0,0">
            <w:txbxContent>
              <w:p w:rsidR="002C6B24" w:rsidRDefault="002C6B24">
                <w:pPr>
                  <w:spacing w:line="234" w:lineRule="exact"/>
                  <w:ind w:left="20"/>
                  <w:rPr>
                    <w:rFonts w:ascii="Times New Roman" w:eastAsia="Times New Roman" w:hAnsi="Times New Roman" w:cs="Times New Roman"/>
                    <w:sz w:val="21"/>
                    <w:szCs w:val="21"/>
                  </w:rPr>
                </w:pPr>
                <w:r>
                  <w:rPr>
                    <w:rFonts w:ascii="Times New Roman"/>
                    <w:color w:val="707277"/>
                    <w:sz w:val="21"/>
                  </w:rPr>
                  <w:t>Hubei</w:t>
                </w:r>
                <w:r>
                  <w:rPr>
                    <w:rFonts w:ascii="Times New Roman"/>
                    <w:color w:val="707277"/>
                    <w:spacing w:val="5"/>
                    <w:sz w:val="21"/>
                  </w:rPr>
                  <w:t xml:space="preserve"> </w:t>
                </w:r>
                <w:r>
                  <w:rPr>
                    <w:rFonts w:ascii="Times New Roman"/>
                    <w:color w:val="707277"/>
                    <w:w w:val="99"/>
                    <w:sz w:val="21"/>
                  </w:rPr>
                  <w:t>Crystal</w:t>
                </w:r>
                <w:r>
                  <w:rPr>
                    <w:rFonts w:ascii="Times New Roman"/>
                    <w:color w:val="707277"/>
                    <w:spacing w:val="4"/>
                    <w:sz w:val="21"/>
                  </w:rPr>
                  <w:t xml:space="preserve"> </w:t>
                </w:r>
                <w:r>
                  <w:rPr>
                    <w:rFonts w:ascii="Times New Roman"/>
                    <w:color w:val="707277"/>
                    <w:w w:val="98"/>
                    <w:sz w:val="21"/>
                  </w:rPr>
                  <w:t>Constant</w:t>
                </w:r>
                <w:r>
                  <w:rPr>
                    <w:rFonts w:ascii="Times New Roman"/>
                    <w:color w:val="707277"/>
                    <w:spacing w:val="15"/>
                    <w:sz w:val="21"/>
                  </w:rPr>
                  <w:t xml:space="preserve"> </w:t>
                </w:r>
                <w:r>
                  <w:rPr>
                    <w:rFonts w:ascii="Times New Roman"/>
                    <w:color w:val="707277"/>
                    <w:w w:val="99"/>
                    <w:sz w:val="21"/>
                  </w:rPr>
                  <w:t>Testing</w:t>
                </w:r>
                <w:r>
                  <w:rPr>
                    <w:rFonts w:ascii="Times New Roman"/>
                    <w:color w:val="707277"/>
                    <w:spacing w:val="2"/>
                    <w:sz w:val="21"/>
                  </w:rPr>
                  <w:t xml:space="preserve"> </w:t>
                </w:r>
                <w:r>
                  <w:rPr>
                    <w:rFonts w:ascii="Times New Roman"/>
                    <w:color w:val="707277"/>
                    <w:w w:val="101"/>
                    <w:sz w:val="21"/>
                  </w:rPr>
                  <w:t>Co.,</w:t>
                </w:r>
                <w:r>
                  <w:rPr>
                    <w:rFonts w:ascii="Times New Roman"/>
                    <w:color w:val="707277"/>
                    <w:spacing w:val="-7"/>
                    <w:sz w:val="21"/>
                  </w:rPr>
                  <w:t xml:space="preserve"> </w:t>
                </w:r>
                <w:r>
                  <w:rPr>
                    <w:rFonts w:ascii="Times New Roman"/>
                    <w:color w:val="707277"/>
                    <w:w w:val="101"/>
                    <w:sz w:val="21"/>
                  </w:rPr>
                  <w:t>LTD</w:t>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350.35pt;margin-top:792.85pt;width:190.5pt;height:14pt;z-index:-653392;mso-position-horizontal-relative:page;mso-position-vertical-relative:page" filled="f" stroked="f">
          <v:textbox inset="0,0,0,0">
            <w:txbxContent>
              <w:p w:rsidR="002C6B24" w:rsidRDefault="002C6B24">
                <w:pPr>
                  <w:spacing w:line="265" w:lineRule="exact"/>
                  <w:ind w:left="20"/>
                  <w:rPr>
                    <w:rFonts w:ascii="Times New Roman" w:eastAsia="Times New Roman" w:hAnsi="Times New Roman" w:cs="Times New Roman"/>
                    <w:sz w:val="24"/>
                    <w:szCs w:val="24"/>
                  </w:rPr>
                </w:pPr>
                <w:r>
                  <w:rPr>
                    <w:rFonts w:ascii="Times New Roman"/>
                    <w:color w:val="676E74"/>
                    <w:w w:val="89"/>
                    <w:sz w:val="24"/>
                  </w:rPr>
                  <w:t>Hubei</w:t>
                </w:r>
                <w:r>
                  <w:rPr>
                    <w:rFonts w:ascii="Times New Roman"/>
                    <w:color w:val="676E74"/>
                    <w:spacing w:val="17"/>
                    <w:sz w:val="24"/>
                  </w:rPr>
                  <w:t xml:space="preserve"> </w:t>
                </w:r>
                <w:r>
                  <w:rPr>
                    <w:rFonts w:ascii="Times New Roman"/>
                    <w:color w:val="676E74"/>
                    <w:w w:val="95"/>
                    <w:sz w:val="24"/>
                  </w:rPr>
                  <w:t>Crystal</w:t>
                </w:r>
                <w:r>
                  <w:rPr>
                    <w:rFonts w:ascii="Times New Roman"/>
                    <w:color w:val="676E74"/>
                    <w:spacing w:val="-5"/>
                    <w:sz w:val="24"/>
                  </w:rPr>
                  <w:t xml:space="preserve"> </w:t>
                </w:r>
                <w:r>
                  <w:rPr>
                    <w:rFonts w:ascii="Times New Roman"/>
                    <w:color w:val="676E74"/>
                    <w:w w:val="94"/>
                    <w:sz w:val="24"/>
                  </w:rPr>
                  <w:t>Constant</w:t>
                </w:r>
                <w:r>
                  <w:rPr>
                    <w:rFonts w:ascii="Times New Roman"/>
                    <w:color w:val="676E74"/>
                    <w:spacing w:val="-6"/>
                    <w:sz w:val="24"/>
                  </w:rPr>
                  <w:t xml:space="preserve"> </w:t>
                </w:r>
                <w:r>
                  <w:rPr>
                    <w:rFonts w:ascii="Times New Roman"/>
                    <w:color w:val="676E74"/>
                    <w:w w:val="93"/>
                    <w:sz w:val="24"/>
                  </w:rPr>
                  <w:t>Testing</w:t>
                </w:r>
                <w:r>
                  <w:rPr>
                    <w:rFonts w:ascii="Times New Roman"/>
                    <w:color w:val="676E74"/>
                    <w:spacing w:val="-2"/>
                    <w:sz w:val="24"/>
                  </w:rPr>
                  <w:t xml:space="preserve"> </w:t>
                </w:r>
                <w:r>
                  <w:rPr>
                    <w:rFonts w:ascii="Times New Roman"/>
                    <w:color w:val="676E74"/>
                    <w:w w:val="91"/>
                    <w:sz w:val="24"/>
                  </w:rPr>
                  <w:t>Co</w:t>
                </w:r>
                <w:r>
                  <w:rPr>
                    <w:rFonts w:ascii="Times New Roman"/>
                    <w:color w:val="676E74"/>
                    <w:spacing w:val="-4"/>
                    <w:w w:val="91"/>
                    <w:sz w:val="24"/>
                  </w:rPr>
                  <w:t>.</w:t>
                </w:r>
                <w:r>
                  <w:rPr>
                    <w:rFonts w:ascii="Times New Roman"/>
                    <w:color w:val="676E74"/>
                    <w:w w:val="121"/>
                    <w:sz w:val="24"/>
                  </w:rPr>
                  <w:t>,</w:t>
                </w:r>
                <w:r>
                  <w:rPr>
                    <w:rFonts w:ascii="Times New Roman"/>
                    <w:color w:val="676E74"/>
                    <w:spacing w:val="-25"/>
                    <w:sz w:val="24"/>
                  </w:rPr>
                  <w:t xml:space="preserve"> </w:t>
                </w:r>
                <w:r>
                  <w:rPr>
                    <w:rFonts w:ascii="Times New Roman"/>
                    <w:color w:val="676E74"/>
                    <w:w w:val="91"/>
                    <w:sz w:val="24"/>
                  </w:rPr>
                  <w:t>LTD</w:t>
                </w:r>
              </w:p>
            </w:txbxContent>
          </v:textbox>
          <w10:wrap anchorx="page" anchory="page"/>
        </v:shape>
      </w:pict>
    </w:r>
    <w:r>
      <w:pict>
        <v:shape id="_x0000_s2049" type="#_x0000_t202" style="position:absolute;margin-left:58.75pt;margin-top:794.65pt;width:128.9pt;height:12pt;z-index:-653368;mso-position-horizontal-relative:page;mso-position-vertical-relative:page" filled="f" stroked="f">
          <v:textbox inset="0,0,0,0">
            <w:txbxContent>
              <w:p w:rsidR="002C6B24" w:rsidRDefault="002C6B24">
                <w:pPr>
                  <w:spacing w:line="220" w:lineRule="exact"/>
                  <w:ind w:left="20"/>
                  <w:rPr>
                    <w:rFonts w:ascii="宋体" w:eastAsia="宋体" w:hAnsi="宋体" w:cs="宋体"/>
                    <w:sz w:val="20"/>
                    <w:szCs w:val="20"/>
                    <w:lang w:eastAsia="zh-CN"/>
                  </w:rPr>
                </w:pPr>
                <w:r>
                  <w:rPr>
                    <w:rFonts w:ascii="宋体" w:eastAsia="宋体" w:hAnsi="宋体" w:cs="宋体"/>
                    <w:color w:val="676E74"/>
                    <w:w w:val="109"/>
                    <w:sz w:val="20"/>
                    <w:szCs w:val="20"/>
                    <w:lang w:eastAsia="zh-CN"/>
                  </w:rPr>
                  <w:t>湖北</w:t>
                </w:r>
                <w:r>
                  <w:rPr>
                    <w:rFonts w:ascii="宋体" w:eastAsia="宋体" w:hAnsi="宋体" w:cs="宋体"/>
                    <w:color w:val="676E74"/>
                    <w:spacing w:val="-6"/>
                    <w:w w:val="109"/>
                    <w:sz w:val="20"/>
                    <w:szCs w:val="20"/>
                    <w:lang w:eastAsia="zh-CN"/>
                  </w:rPr>
                  <w:t>晶</w:t>
                </w:r>
                <w:r>
                  <w:rPr>
                    <w:rFonts w:ascii="宋体" w:eastAsia="宋体" w:hAnsi="宋体" w:cs="宋体"/>
                    <w:color w:val="676E74"/>
                    <w:w w:val="105"/>
                    <w:sz w:val="20"/>
                    <w:szCs w:val="20"/>
                    <w:lang w:eastAsia="zh-CN"/>
                  </w:rPr>
                  <w:t>恒检测有限责任公司</w:t>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82" type="#_x0000_t202" style="position:absolute;margin-left:77.85pt;margin-top:782.75pt;width:110pt;height:11pt;z-index:-654160;mso-position-horizontal-relative:page;mso-position-vertical-relative:page" filled="f" stroked="f">
          <v:textbox inset="0,0,0,0">
            <w:txbxContent>
              <w:p w:rsidR="002C6B24" w:rsidRDefault="002C6B24">
                <w:pPr>
                  <w:spacing w:line="200" w:lineRule="exact"/>
                  <w:ind w:left="20"/>
                  <w:rPr>
                    <w:rFonts w:ascii="宋体" w:eastAsia="宋体" w:hAnsi="宋体" w:cs="宋体"/>
                    <w:sz w:val="18"/>
                    <w:szCs w:val="18"/>
                    <w:lang w:eastAsia="zh-CN"/>
                  </w:rPr>
                </w:pPr>
                <w:r>
                  <w:rPr>
                    <w:rFonts w:ascii="宋体" w:eastAsia="宋体" w:hAnsi="宋体" w:cs="宋体"/>
                    <w:sz w:val="18"/>
                    <w:szCs w:val="18"/>
                    <w:lang w:eastAsia="zh-CN"/>
                  </w:rPr>
                  <w:t>湖北晶恒检测有限责</w:t>
                </w:r>
                <w:r>
                  <w:rPr>
                    <w:rFonts w:ascii="宋体" w:eastAsia="宋体" w:hAnsi="宋体" w:cs="宋体"/>
                    <w:spacing w:val="-1"/>
                    <w:sz w:val="18"/>
                    <w:szCs w:val="18"/>
                    <w:lang w:eastAsia="zh-CN"/>
                  </w:rPr>
                  <w:t>任</w:t>
                </w:r>
                <w:r>
                  <w:rPr>
                    <w:rFonts w:ascii="宋体" w:eastAsia="宋体" w:hAnsi="宋体" w:cs="宋体"/>
                    <w:sz w:val="18"/>
                    <w:szCs w:val="18"/>
                    <w:lang w:eastAsia="zh-CN"/>
                  </w:rPr>
                  <w:t>公司</w:t>
                </w:r>
              </w:p>
            </w:txbxContent>
          </v:textbox>
          <w10:wrap anchorx="page" anchory="page"/>
        </v:shape>
      </w:pict>
    </w:r>
    <w:r>
      <w:pict>
        <v:shape id="_x0000_s2081" type="#_x0000_t202" style="position:absolute;margin-left:292.9pt;margin-top:783.75pt;width:13.15pt;height:11pt;z-index:-654136;mso-position-horizontal-relative:page;mso-position-vertical-relative:page" filled="f" stroked="f">
          <v:textbox inset="0,0,0,0">
            <w:txbxContent>
              <w:p w:rsidR="002C6B24" w:rsidRDefault="002C6B24">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1357D9">
                  <w:rPr>
                    <w:rFonts w:ascii="Times New Roman"/>
                    <w:noProof/>
                    <w:sz w:val="18"/>
                  </w:rPr>
                  <w:t>68</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0"/>
        <w:szCs w:val="20"/>
      </w:rPr>
    </w:pPr>
    <w:r>
      <w:pict>
        <v:shapetype id="_x0000_t202" coordsize="21600,21600" o:spt="202" path="m,l,21600r21600,l21600,xe">
          <v:stroke joinstyle="miter"/>
          <v:path gradientshapeok="t" o:connecttype="rect"/>
        </v:shapetype>
        <v:shape id="_x0000_s2080" type="#_x0000_t202" style="position:absolute;margin-left:77.85pt;margin-top:782.75pt;width:110pt;height:11pt;z-index:-654112;mso-position-horizontal-relative:page;mso-position-vertical-relative:page" filled="f" stroked="f">
          <v:textbox inset="0,0,0,0">
            <w:txbxContent>
              <w:p w:rsidR="002C6B24" w:rsidRDefault="002C6B24">
                <w:pPr>
                  <w:spacing w:line="200" w:lineRule="exact"/>
                  <w:ind w:left="20"/>
                  <w:rPr>
                    <w:rFonts w:ascii="宋体" w:eastAsia="宋体" w:hAnsi="宋体" w:cs="宋体"/>
                    <w:sz w:val="18"/>
                    <w:szCs w:val="18"/>
                    <w:lang w:eastAsia="zh-CN"/>
                  </w:rPr>
                </w:pPr>
                <w:r>
                  <w:rPr>
                    <w:rFonts w:ascii="宋体" w:eastAsia="宋体" w:hAnsi="宋体" w:cs="宋体"/>
                    <w:sz w:val="18"/>
                    <w:szCs w:val="18"/>
                    <w:lang w:eastAsia="zh-CN"/>
                  </w:rPr>
                  <w:t>湖北晶恒检测有限责</w:t>
                </w:r>
                <w:r>
                  <w:rPr>
                    <w:rFonts w:ascii="宋体" w:eastAsia="宋体" w:hAnsi="宋体" w:cs="宋体"/>
                    <w:spacing w:val="-1"/>
                    <w:sz w:val="18"/>
                    <w:szCs w:val="18"/>
                    <w:lang w:eastAsia="zh-CN"/>
                  </w:rPr>
                  <w:t>任</w:t>
                </w:r>
                <w:r>
                  <w:rPr>
                    <w:rFonts w:ascii="宋体" w:eastAsia="宋体" w:hAnsi="宋体" w:cs="宋体"/>
                    <w:sz w:val="18"/>
                    <w:szCs w:val="18"/>
                    <w:lang w:eastAsia="zh-CN"/>
                  </w:rPr>
                  <w:t>公司</w:t>
                </w:r>
              </w:p>
            </w:txbxContent>
          </v:textbox>
          <w10:wrap anchorx="page" anchory="page"/>
        </v:shape>
      </w:pict>
    </w:r>
    <w:r>
      <w:pict>
        <v:shape id="_x0000_s2079" type="#_x0000_t202" style="position:absolute;margin-left:292.9pt;margin-top:783.75pt;width:13.15pt;height:11pt;z-index:-654088;mso-position-horizontal-relative:page;mso-position-vertical-relative:page" filled="f" stroked="f">
          <v:textbox inset="0,0,0,0">
            <w:txbxContent>
              <w:p w:rsidR="002C6B24" w:rsidRDefault="002C6B24">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1357D9">
                  <w:rPr>
                    <w:rFonts w:ascii="Times New Roman"/>
                    <w:noProof/>
                    <w:sz w:val="18"/>
                  </w:rPr>
                  <w:t>69</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E43" w:rsidRDefault="00A77E43">
      <w:r>
        <w:separator/>
      </w:r>
    </w:p>
  </w:footnote>
  <w:footnote w:type="continuationSeparator" w:id="0">
    <w:p w:rsidR="00A77E43" w:rsidRDefault="00A77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rsidP="00867974">
    <w:pPr>
      <w:pStyle w:val="a5"/>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18"/>
        <w:szCs w:val="18"/>
      </w:rPr>
    </w:pPr>
    <w:r>
      <w:pict>
        <v:group id="_x0000_s2088" style="position:absolute;margin-left:88.45pt;margin-top:54.95pt;width:418.55pt;height:.1pt;z-index:-654304;mso-position-horizontal-relative:page;mso-position-vertical-relative:page" coordorigin="1769,1099" coordsize="8371,2">
          <v:shape id="_x0000_s2089" style="position:absolute;left:1769;top:1099;width:8371;height:2" coordorigin="1769,1099" coordsize="8371,0" path="m1769,1099r8370,e" filled="f" strokeweight=".72pt">
            <v:path arrowok="t"/>
          </v:shape>
          <w10:wrap anchorx="page" anchory="page"/>
        </v:group>
      </w:pict>
    </w:r>
    <w:r>
      <w:pict>
        <v:shapetype id="_x0000_t202" coordsize="21600,21600" o:spt="202" path="m,l,21600r21600,l21600,xe">
          <v:stroke joinstyle="miter"/>
          <v:path gradientshapeok="t" o:connecttype="rect"/>
        </v:shapetype>
        <v:shape id="_x0000_s2087" type="#_x0000_t202" style="position:absolute;margin-left:134.5pt;margin-top:43.25pt;width:326.05pt;height:11pt;z-index:-654280;mso-position-horizontal-relative:page;mso-position-vertical-relative:page" filled="f" stroked="f">
          <v:textbox inset="0,0,0,0">
            <w:txbxContent>
              <w:p w:rsidR="002C6B24" w:rsidRDefault="002C6B24">
                <w:pPr>
                  <w:spacing w:line="200" w:lineRule="exact"/>
                  <w:ind w:left="20"/>
                  <w:rPr>
                    <w:rFonts w:ascii="宋体" w:eastAsia="宋体" w:hAnsi="宋体" w:cs="宋体"/>
                    <w:sz w:val="18"/>
                    <w:szCs w:val="18"/>
                    <w:lang w:eastAsia="zh-CN"/>
                  </w:rPr>
                </w:pPr>
                <w:r>
                  <w:rPr>
                    <w:rFonts w:ascii="宋体" w:eastAsia="宋体" w:hAnsi="宋体" w:cs="宋体"/>
                    <w:sz w:val="18"/>
                    <w:szCs w:val="18"/>
                    <w:lang w:eastAsia="zh-CN"/>
                  </w:rPr>
                  <w:t>湖北东润汽车有限公司专用汽车及汽车零部件生产项</w:t>
                </w:r>
                <w:r>
                  <w:rPr>
                    <w:rFonts w:ascii="宋体" w:eastAsia="宋体" w:hAnsi="宋体" w:cs="宋体"/>
                    <w:spacing w:val="1"/>
                    <w:sz w:val="18"/>
                    <w:szCs w:val="18"/>
                    <w:lang w:eastAsia="zh-CN"/>
                  </w:rPr>
                  <w:t>目</w:t>
                </w:r>
                <w:r>
                  <w:rPr>
                    <w:rFonts w:ascii="宋体" w:eastAsia="宋体" w:hAnsi="宋体" w:cs="宋体"/>
                    <w:sz w:val="18"/>
                    <w:szCs w:val="18"/>
                    <w:lang w:eastAsia="zh-CN"/>
                  </w:rPr>
                  <w:t>竣工环境保护验收监测报告</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18"/>
        <w:szCs w:val="18"/>
      </w:rPr>
    </w:pPr>
    <w:r>
      <w:pict>
        <v:group id="_x0000_s2091" style="position:absolute;margin-left:88.45pt;margin-top:54.95pt;width:418.55pt;height:.1pt;z-index:-654352;mso-position-horizontal-relative:page;mso-position-vertical-relative:page" coordorigin="1769,1099" coordsize="8371,2">
          <v:shape id="_x0000_s2092" style="position:absolute;left:1769;top:1099;width:8371;height:2" coordorigin="1769,1099" coordsize="8371,0" path="m1769,1099r8370,e" filled="f" strokeweight=".72pt">
            <v:path arrowok="t"/>
          </v:shape>
          <w10:wrap anchorx="page" anchory="page"/>
        </v:group>
      </w:pict>
    </w:r>
    <w:r>
      <w:pict>
        <v:shapetype id="_x0000_t202" coordsize="21600,21600" o:spt="202" path="m,l,21600r21600,l21600,xe">
          <v:stroke joinstyle="miter"/>
          <v:path gradientshapeok="t" o:connecttype="rect"/>
        </v:shapetype>
        <v:shape id="_x0000_s2090" type="#_x0000_t202" style="position:absolute;margin-left:134.5pt;margin-top:43.25pt;width:326.05pt;height:11pt;z-index:-654328;mso-position-horizontal-relative:page;mso-position-vertical-relative:page" filled="f" stroked="f">
          <v:textbox inset="0,0,0,0">
            <w:txbxContent>
              <w:p w:rsidR="002C6B24" w:rsidRDefault="002C6B24">
                <w:pPr>
                  <w:spacing w:line="200" w:lineRule="exact"/>
                  <w:ind w:left="20"/>
                  <w:rPr>
                    <w:rFonts w:ascii="宋体" w:eastAsia="宋体" w:hAnsi="宋体" w:cs="宋体"/>
                    <w:sz w:val="18"/>
                    <w:szCs w:val="18"/>
                    <w:lang w:eastAsia="zh-CN"/>
                  </w:rPr>
                </w:pPr>
                <w:r>
                  <w:rPr>
                    <w:rFonts w:ascii="宋体" w:eastAsia="宋体" w:hAnsi="宋体" w:cs="宋体"/>
                    <w:sz w:val="18"/>
                    <w:szCs w:val="18"/>
                    <w:lang w:eastAsia="zh-CN"/>
                  </w:rPr>
                  <w:t>湖北东润汽车有限公司专用汽车及汽车零部件生产项</w:t>
                </w:r>
                <w:r>
                  <w:rPr>
                    <w:rFonts w:ascii="宋体" w:eastAsia="宋体" w:hAnsi="宋体" w:cs="宋体"/>
                    <w:spacing w:val="1"/>
                    <w:sz w:val="18"/>
                    <w:szCs w:val="18"/>
                    <w:lang w:eastAsia="zh-CN"/>
                  </w:rPr>
                  <w:t>目</w:t>
                </w:r>
                <w:r>
                  <w:rPr>
                    <w:rFonts w:ascii="宋体" w:eastAsia="宋体" w:hAnsi="宋体" w:cs="宋体"/>
                    <w:sz w:val="18"/>
                    <w:szCs w:val="18"/>
                    <w:lang w:eastAsia="zh-CN"/>
                  </w:rPr>
                  <w:t>竣工环境保护验收监测报告</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24" w:rsidRDefault="002C6B24">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405D"/>
    <w:multiLevelType w:val="hybridMultilevel"/>
    <w:tmpl w:val="D0F6EAF4"/>
    <w:lvl w:ilvl="0" w:tplc="2C923A44">
      <w:start w:val="4"/>
      <w:numFmt w:val="decimal"/>
      <w:lvlText w:val="%1."/>
      <w:lvlJc w:val="left"/>
      <w:pPr>
        <w:ind w:left="231" w:hanging="490"/>
        <w:jc w:val="left"/>
      </w:pPr>
      <w:rPr>
        <w:rFonts w:ascii="Times New Roman" w:eastAsia="Times New Roman" w:hAnsi="Times New Roman" w:hint="default"/>
        <w:color w:val="676E74"/>
        <w:w w:val="116"/>
        <w:sz w:val="24"/>
        <w:szCs w:val="24"/>
      </w:rPr>
    </w:lvl>
    <w:lvl w:ilvl="1" w:tplc="A6129B22">
      <w:start w:val="1"/>
      <w:numFmt w:val="bullet"/>
      <w:lvlText w:val="•"/>
      <w:lvlJc w:val="left"/>
      <w:pPr>
        <w:ind w:left="1306" w:hanging="490"/>
      </w:pPr>
      <w:rPr>
        <w:rFonts w:hint="default"/>
      </w:rPr>
    </w:lvl>
    <w:lvl w:ilvl="2" w:tplc="EECA68CE">
      <w:start w:val="1"/>
      <w:numFmt w:val="bullet"/>
      <w:lvlText w:val="•"/>
      <w:lvlJc w:val="left"/>
      <w:pPr>
        <w:ind w:left="2373" w:hanging="490"/>
      </w:pPr>
      <w:rPr>
        <w:rFonts w:hint="default"/>
      </w:rPr>
    </w:lvl>
    <w:lvl w:ilvl="3" w:tplc="00B8FD3C">
      <w:start w:val="1"/>
      <w:numFmt w:val="bullet"/>
      <w:lvlText w:val="•"/>
      <w:lvlJc w:val="left"/>
      <w:pPr>
        <w:ind w:left="3440" w:hanging="490"/>
      </w:pPr>
      <w:rPr>
        <w:rFonts w:hint="default"/>
      </w:rPr>
    </w:lvl>
    <w:lvl w:ilvl="4" w:tplc="ACF6FBAA">
      <w:start w:val="1"/>
      <w:numFmt w:val="bullet"/>
      <w:lvlText w:val="•"/>
      <w:lvlJc w:val="left"/>
      <w:pPr>
        <w:ind w:left="4507" w:hanging="490"/>
      </w:pPr>
      <w:rPr>
        <w:rFonts w:hint="default"/>
      </w:rPr>
    </w:lvl>
    <w:lvl w:ilvl="5" w:tplc="35AEDEBE">
      <w:start w:val="1"/>
      <w:numFmt w:val="bullet"/>
      <w:lvlText w:val="•"/>
      <w:lvlJc w:val="left"/>
      <w:pPr>
        <w:ind w:left="5574" w:hanging="490"/>
      </w:pPr>
      <w:rPr>
        <w:rFonts w:hint="default"/>
      </w:rPr>
    </w:lvl>
    <w:lvl w:ilvl="6" w:tplc="A9B4FE42">
      <w:start w:val="1"/>
      <w:numFmt w:val="bullet"/>
      <w:lvlText w:val="•"/>
      <w:lvlJc w:val="left"/>
      <w:pPr>
        <w:ind w:left="6641" w:hanging="490"/>
      </w:pPr>
      <w:rPr>
        <w:rFonts w:hint="default"/>
      </w:rPr>
    </w:lvl>
    <w:lvl w:ilvl="7" w:tplc="E5160730">
      <w:start w:val="1"/>
      <w:numFmt w:val="bullet"/>
      <w:lvlText w:val="•"/>
      <w:lvlJc w:val="left"/>
      <w:pPr>
        <w:ind w:left="7708" w:hanging="490"/>
      </w:pPr>
      <w:rPr>
        <w:rFonts w:hint="default"/>
      </w:rPr>
    </w:lvl>
    <w:lvl w:ilvl="8" w:tplc="07BE8890">
      <w:start w:val="1"/>
      <w:numFmt w:val="bullet"/>
      <w:lvlText w:val="•"/>
      <w:lvlJc w:val="left"/>
      <w:pPr>
        <w:ind w:left="8775" w:hanging="490"/>
      </w:pPr>
      <w:rPr>
        <w:rFonts w:hint="default"/>
      </w:rPr>
    </w:lvl>
  </w:abstractNum>
  <w:abstractNum w:abstractNumId="1">
    <w:nsid w:val="3EFC0821"/>
    <w:multiLevelType w:val="hybridMultilevel"/>
    <w:tmpl w:val="F4F4F7E0"/>
    <w:lvl w:ilvl="0" w:tplc="D70C8EFE">
      <w:start w:val="1"/>
      <w:numFmt w:val="decimal"/>
      <w:lvlText w:val="%1."/>
      <w:lvlJc w:val="left"/>
      <w:pPr>
        <w:ind w:left="152" w:hanging="468"/>
        <w:jc w:val="left"/>
      </w:pPr>
      <w:rPr>
        <w:rFonts w:ascii="Times New Roman" w:eastAsia="Times New Roman" w:hAnsi="Times New Roman" w:hint="default"/>
        <w:color w:val="75757C"/>
        <w:w w:val="121"/>
        <w:sz w:val="24"/>
        <w:szCs w:val="24"/>
      </w:rPr>
    </w:lvl>
    <w:lvl w:ilvl="1" w:tplc="355A3C7E">
      <w:start w:val="1"/>
      <w:numFmt w:val="bullet"/>
      <w:lvlText w:val="•"/>
      <w:lvlJc w:val="left"/>
      <w:pPr>
        <w:ind w:left="1680" w:hanging="468"/>
      </w:pPr>
      <w:rPr>
        <w:rFonts w:hint="default"/>
      </w:rPr>
    </w:lvl>
    <w:lvl w:ilvl="2" w:tplc="1332D7A0">
      <w:start w:val="1"/>
      <w:numFmt w:val="bullet"/>
      <w:lvlText w:val="•"/>
      <w:lvlJc w:val="left"/>
      <w:pPr>
        <w:ind w:left="1794" w:hanging="468"/>
      </w:pPr>
      <w:rPr>
        <w:rFonts w:hint="default"/>
      </w:rPr>
    </w:lvl>
    <w:lvl w:ilvl="3" w:tplc="C9E853A2">
      <w:start w:val="1"/>
      <w:numFmt w:val="bullet"/>
      <w:lvlText w:val="•"/>
      <w:lvlJc w:val="left"/>
      <w:pPr>
        <w:ind w:left="1909" w:hanging="468"/>
      </w:pPr>
      <w:rPr>
        <w:rFonts w:hint="default"/>
      </w:rPr>
    </w:lvl>
    <w:lvl w:ilvl="4" w:tplc="004E0544">
      <w:start w:val="1"/>
      <w:numFmt w:val="bullet"/>
      <w:lvlText w:val="•"/>
      <w:lvlJc w:val="left"/>
      <w:pPr>
        <w:ind w:left="2024" w:hanging="468"/>
      </w:pPr>
      <w:rPr>
        <w:rFonts w:hint="default"/>
      </w:rPr>
    </w:lvl>
    <w:lvl w:ilvl="5" w:tplc="6248CA90">
      <w:start w:val="1"/>
      <w:numFmt w:val="bullet"/>
      <w:lvlText w:val="•"/>
      <w:lvlJc w:val="left"/>
      <w:pPr>
        <w:ind w:left="2139" w:hanging="468"/>
      </w:pPr>
      <w:rPr>
        <w:rFonts w:hint="default"/>
      </w:rPr>
    </w:lvl>
    <w:lvl w:ilvl="6" w:tplc="B06C97B0">
      <w:start w:val="1"/>
      <w:numFmt w:val="bullet"/>
      <w:lvlText w:val="•"/>
      <w:lvlJc w:val="left"/>
      <w:pPr>
        <w:ind w:left="2254" w:hanging="468"/>
      </w:pPr>
      <w:rPr>
        <w:rFonts w:hint="default"/>
      </w:rPr>
    </w:lvl>
    <w:lvl w:ilvl="7" w:tplc="DD906D0A">
      <w:start w:val="1"/>
      <w:numFmt w:val="bullet"/>
      <w:lvlText w:val="•"/>
      <w:lvlJc w:val="left"/>
      <w:pPr>
        <w:ind w:left="2369" w:hanging="468"/>
      </w:pPr>
      <w:rPr>
        <w:rFonts w:hint="default"/>
      </w:rPr>
    </w:lvl>
    <w:lvl w:ilvl="8" w:tplc="8BC6C0B2">
      <w:start w:val="1"/>
      <w:numFmt w:val="bullet"/>
      <w:lvlText w:val="•"/>
      <w:lvlJc w:val="left"/>
      <w:pPr>
        <w:ind w:left="2484" w:hanging="468"/>
      </w:pPr>
      <w:rPr>
        <w:rFonts w:hint="default"/>
      </w:rPr>
    </w:lvl>
  </w:abstractNum>
  <w:abstractNum w:abstractNumId="2">
    <w:nsid w:val="52A11EE8"/>
    <w:multiLevelType w:val="hybridMultilevel"/>
    <w:tmpl w:val="DE4EFEF2"/>
    <w:lvl w:ilvl="0" w:tplc="0F1C2B80">
      <w:start w:val="1"/>
      <w:numFmt w:val="decimal"/>
      <w:lvlText w:val="%1."/>
      <w:lvlJc w:val="left"/>
      <w:pPr>
        <w:ind w:left="132" w:hanging="454"/>
        <w:jc w:val="left"/>
      </w:pPr>
      <w:rPr>
        <w:rFonts w:ascii="Times New Roman" w:eastAsia="Times New Roman" w:hAnsi="Times New Roman" w:hint="default"/>
        <w:color w:val="75777E"/>
        <w:w w:val="120"/>
        <w:sz w:val="23"/>
        <w:szCs w:val="23"/>
      </w:rPr>
    </w:lvl>
    <w:lvl w:ilvl="1" w:tplc="436A90B4">
      <w:start w:val="1"/>
      <w:numFmt w:val="decimal"/>
      <w:lvlText w:val="%2."/>
      <w:lvlJc w:val="left"/>
      <w:pPr>
        <w:ind w:left="252" w:hanging="476"/>
        <w:jc w:val="left"/>
      </w:pPr>
      <w:rPr>
        <w:rFonts w:ascii="Times New Roman" w:eastAsia="Times New Roman" w:hAnsi="Times New Roman" w:hint="default"/>
        <w:color w:val="676E74"/>
        <w:w w:val="126"/>
        <w:sz w:val="24"/>
        <w:szCs w:val="24"/>
      </w:rPr>
    </w:lvl>
    <w:lvl w:ilvl="2" w:tplc="D114A5A6">
      <w:start w:val="1"/>
      <w:numFmt w:val="bullet"/>
      <w:lvlText w:val="•"/>
      <w:lvlJc w:val="left"/>
      <w:pPr>
        <w:ind w:left="1440" w:hanging="476"/>
      </w:pPr>
      <w:rPr>
        <w:rFonts w:hint="default"/>
      </w:rPr>
    </w:lvl>
    <w:lvl w:ilvl="3" w:tplc="517A0412">
      <w:start w:val="1"/>
      <w:numFmt w:val="bullet"/>
      <w:lvlText w:val="•"/>
      <w:lvlJc w:val="left"/>
      <w:pPr>
        <w:ind w:left="2621" w:hanging="476"/>
      </w:pPr>
      <w:rPr>
        <w:rFonts w:hint="default"/>
      </w:rPr>
    </w:lvl>
    <w:lvl w:ilvl="4" w:tplc="84AAEC86">
      <w:start w:val="1"/>
      <w:numFmt w:val="bullet"/>
      <w:lvlText w:val="•"/>
      <w:lvlJc w:val="left"/>
      <w:pPr>
        <w:ind w:left="3802" w:hanging="476"/>
      </w:pPr>
      <w:rPr>
        <w:rFonts w:hint="default"/>
      </w:rPr>
    </w:lvl>
    <w:lvl w:ilvl="5" w:tplc="5992ADF2">
      <w:start w:val="1"/>
      <w:numFmt w:val="bullet"/>
      <w:lvlText w:val="•"/>
      <w:lvlJc w:val="left"/>
      <w:pPr>
        <w:ind w:left="4983" w:hanging="476"/>
      </w:pPr>
      <w:rPr>
        <w:rFonts w:hint="default"/>
      </w:rPr>
    </w:lvl>
    <w:lvl w:ilvl="6" w:tplc="C6E25E16">
      <w:start w:val="1"/>
      <w:numFmt w:val="bullet"/>
      <w:lvlText w:val="•"/>
      <w:lvlJc w:val="left"/>
      <w:pPr>
        <w:ind w:left="6164" w:hanging="476"/>
      </w:pPr>
      <w:rPr>
        <w:rFonts w:hint="default"/>
      </w:rPr>
    </w:lvl>
    <w:lvl w:ilvl="7" w:tplc="02F48B54">
      <w:start w:val="1"/>
      <w:numFmt w:val="bullet"/>
      <w:lvlText w:val="•"/>
      <w:lvlJc w:val="left"/>
      <w:pPr>
        <w:ind w:left="7345" w:hanging="476"/>
      </w:pPr>
      <w:rPr>
        <w:rFonts w:hint="default"/>
      </w:rPr>
    </w:lvl>
    <w:lvl w:ilvl="8" w:tplc="7F5460D6">
      <w:start w:val="1"/>
      <w:numFmt w:val="bullet"/>
      <w:lvlText w:val="•"/>
      <w:lvlJc w:val="left"/>
      <w:pPr>
        <w:ind w:left="8526" w:hanging="476"/>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hideSpellingErrors/>
  <w:proofState w:grammar="clean"/>
  <w:defaultTabStop w:val="720"/>
  <w:evenAndOddHeaders/>
  <w:drawingGridHorizontalSpacing w:val="110"/>
  <w:displayHorizontalDrawingGridEvery w:val="2"/>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24A37"/>
    <w:rsid w:val="001357D9"/>
    <w:rsid w:val="00206BA2"/>
    <w:rsid w:val="00266E5C"/>
    <w:rsid w:val="002C6B24"/>
    <w:rsid w:val="00824A37"/>
    <w:rsid w:val="00867974"/>
    <w:rsid w:val="009D0394"/>
    <w:rsid w:val="00A77E43"/>
    <w:rsid w:val="00B7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pPr>
      <w:outlineLvl w:val="0"/>
    </w:pPr>
    <w:rPr>
      <w:rFonts w:ascii="宋体" w:eastAsia="宋体" w:hAnsi="宋体"/>
      <w:sz w:val="73"/>
      <w:szCs w:val="73"/>
    </w:rPr>
  </w:style>
  <w:style w:type="paragraph" w:styleId="2">
    <w:name w:val="heading 2"/>
    <w:basedOn w:val="a"/>
    <w:uiPriority w:val="9"/>
    <w:unhideWhenUsed/>
    <w:qFormat/>
    <w:pPr>
      <w:outlineLvl w:val="1"/>
    </w:pPr>
    <w:rPr>
      <w:rFonts w:ascii="宋体" w:eastAsia="宋体" w:hAnsi="宋体"/>
      <w:sz w:val="49"/>
      <w:szCs w:val="49"/>
    </w:rPr>
  </w:style>
  <w:style w:type="paragraph" w:styleId="3">
    <w:name w:val="heading 3"/>
    <w:basedOn w:val="a"/>
    <w:uiPriority w:val="9"/>
    <w:unhideWhenUsed/>
    <w:qFormat/>
    <w:pPr>
      <w:outlineLvl w:val="2"/>
    </w:pPr>
    <w:rPr>
      <w:rFonts w:ascii="华文仿宋" w:eastAsia="华文仿宋" w:hAnsi="华文仿宋"/>
      <w:b/>
      <w:bCs/>
      <w:sz w:val="48"/>
      <w:szCs w:val="48"/>
    </w:rPr>
  </w:style>
  <w:style w:type="paragraph" w:styleId="4">
    <w:name w:val="heading 4"/>
    <w:basedOn w:val="a"/>
    <w:uiPriority w:val="9"/>
    <w:unhideWhenUsed/>
    <w:qFormat/>
    <w:pPr>
      <w:outlineLvl w:val="3"/>
    </w:pPr>
    <w:rPr>
      <w:rFonts w:ascii="Times New Roman" w:eastAsia="Times New Roman" w:hAnsi="Times New Roman"/>
      <w:sz w:val="48"/>
      <w:szCs w:val="48"/>
    </w:rPr>
  </w:style>
  <w:style w:type="paragraph" w:styleId="5">
    <w:name w:val="heading 5"/>
    <w:basedOn w:val="a"/>
    <w:uiPriority w:val="9"/>
    <w:unhideWhenUsed/>
    <w:qFormat/>
    <w:pPr>
      <w:ind w:left="497"/>
      <w:outlineLvl w:val="4"/>
    </w:pPr>
    <w:rPr>
      <w:rFonts w:ascii="Times New Roman" w:eastAsia="Times New Roman" w:hAnsi="Times New Roman"/>
      <w:sz w:val="46"/>
      <w:szCs w:val="46"/>
    </w:rPr>
  </w:style>
  <w:style w:type="paragraph" w:styleId="6">
    <w:name w:val="heading 6"/>
    <w:basedOn w:val="a"/>
    <w:uiPriority w:val="9"/>
    <w:unhideWhenUsed/>
    <w:qFormat/>
    <w:pPr>
      <w:outlineLvl w:val="5"/>
    </w:pPr>
    <w:rPr>
      <w:rFonts w:ascii="Times New Roman" w:eastAsia="Times New Roman" w:hAnsi="Times New Roman"/>
      <w:sz w:val="43"/>
      <w:szCs w:val="43"/>
    </w:rPr>
  </w:style>
  <w:style w:type="paragraph" w:styleId="7">
    <w:name w:val="heading 7"/>
    <w:basedOn w:val="a"/>
    <w:uiPriority w:val="1"/>
    <w:qFormat/>
    <w:pPr>
      <w:ind w:left="2"/>
      <w:outlineLvl w:val="6"/>
    </w:pPr>
    <w:rPr>
      <w:rFonts w:ascii="宋体" w:eastAsia="宋体" w:hAnsi="宋体"/>
      <w:sz w:val="36"/>
      <w:szCs w:val="36"/>
    </w:rPr>
  </w:style>
  <w:style w:type="paragraph" w:styleId="8">
    <w:name w:val="heading 8"/>
    <w:basedOn w:val="a"/>
    <w:uiPriority w:val="1"/>
    <w:qFormat/>
    <w:pPr>
      <w:ind w:left="3573"/>
      <w:outlineLvl w:val="7"/>
    </w:pPr>
    <w:rPr>
      <w:rFonts w:ascii="宋体" w:eastAsia="宋体" w:hAnsi="宋体"/>
      <w:sz w:val="35"/>
      <w:szCs w:val="35"/>
    </w:rPr>
  </w:style>
  <w:style w:type="paragraph" w:styleId="9">
    <w:name w:val="heading 9"/>
    <w:basedOn w:val="a"/>
    <w:uiPriority w:val="1"/>
    <w:qFormat/>
    <w:pPr>
      <w:outlineLvl w:val="8"/>
    </w:pPr>
    <w:rPr>
      <w:rFonts w:ascii="Times New Roman" w:eastAsia="Times New Roman" w:hAnsi="Times New Roman"/>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9"/>
    </w:pPr>
    <w:rPr>
      <w:rFonts w:ascii="华文仿宋" w:eastAsia="华文仿宋" w:hAnsi="华文仿宋"/>
      <w:b/>
      <w:bCs/>
      <w:sz w:val="20"/>
      <w:szCs w:val="20"/>
    </w:rPr>
  </w:style>
  <w:style w:type="paragraph" w:styleId="20">
    <w:name w:val="toc 2"/>
    <w:basedOn w:val="a"/>
    <w:uiPriority w:val="1"/>
    <w:qFormat/>
    <w:pPr>
      <w:spacing w:before="139"/>
      <w:ind w:left="138"/>
    </w:pPr>
    <w:rPr>
      <w:rFonts w:ascii="华文仿宋" w:eastAsia="华文仿宋" w:hAnsi="华文仿宋"/>
      <w:b/>
      <w:bCs/>
      <w:sz w:val="20"/>
      <w:szCs w:val="20"/>
    </w:rPr>
  </w:style>
  <w:style w:type="paragraph" w:styleId="30">
    <w:name w:val="toc 3"/>
    <w:basedOn w:val="a"/>
    <w:uiPriority w:val="1"/>
    <w:qFormat/>
    <w:pPr>
      <w:spacing w:before="19"/>
      <w:ind w:left="349"/>
    </w:pPr>
    <w:rPr>
      <w:rFonts w:ascii="华文仿宋" w:eastAsia="华文仿宋" w:hAnsi="华文仿宋"/>
      <w:sz w:val="20"/>
      <w:szCs w:val="20"/>
    </w:rPr>
  </w:style>
  <w:style w:type="paragraph" w:styleId="a3">
    <w:name w:val="Body Text"/>
    <w:basedOn w:val="a"/>
    <w:uiPriority w:val="1"/>
    <w:qFormat/>
    <w:pPr>
      <w:ind w:left="137"/>
    </w:pPr>
    <w:rPr>
      <w:rFonts w:ascii="华文仿宋" w:eastAsia="华文仿宋" w:hAnsi="华文仿宋"/>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8679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67974"/>
    <w:rPr>
      <w:sz w:val="18"/>
      <w:szCs w:val="18"/>
    </w:rPr>
  </w:style>
  <w:style w:type="paragraph" w:styleId="a6">
    <w:name w:val="footer"/>
    <w:basedOn w:val="a"/>
    <w:link w:val="Char0"/>
    <w:uiPriority w:val="99"/>
    <w:unhideWhenUsed/>
    <w:rsid w:val="00867974"/>
    <w:pPr>
      <w:tabs>
        <w:tab w:val="center" w:pos="4153"/>
        <w:tab w:val="right" w:pos="8306"/>
      </w:tabs>
      <w:snapToGrid w:val="0"/>
    </w:pPr>
    <w:rPr>
      <w:sz w:val="18"/>
      <w:szCs w:val="18"/>
    </w:rPr>
  </w:style>
  <w:style w:type="character" w:customStyle="1" w:styleId="Char0">
    <w:name w:val="页脚 Char"/>
    <w:basedOn w:val="a0"/>
    <w:link w:val="a6"/>
    <w:uiPriority w:val="99"/>
    <w:rsid w:val="00867974"/>
    <w:rPr>
      <w:sz w:val="18"/>
      <w:szCs w:val="18"/>
    </w:rPr>
  </w:style>
  <w:style w:type="paragraph" w:styleId="a7">
    <w:name w:val="Balloon Text"/>
    <w:basedOn w:val="a"/>
    <w:link w:val="Char1"/>
    <w:uiPriority w:val="99"/>
    <w:semiHidden/>
    <w:unhideWhenUsed/>
    <w:rsid w:val="00206BA2"/>
    <w:rPr>
      <w:sz w:val="18"/>
      <w:szCs w:val="18"/>
    </w:rPr>
  </w:style>
  <w:style w:type="character" w:customStyle="1" w:styleId="Char1">
    <w:name w:val="批注框文本 Char"/>
    <w:basedOn w:val="a0"/>
    <w:link w:val="a7"/>
    <w:uiPriority w:val="99"/>
    <w:semiHidden/>
    <w:rsid w:val="00206B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5.xml"/><Relationship Id="rId42" Type="http://schemas.openxmlformats.org/officeDocument/2006/relationships/footer" Target="footer18.xml"/><Relationship Id="rId47" Type="http://schemas.openxmlformats.org/officeDocument/2006/relationships/footer" Target="footer20.xml"/><Relationship Id="rId63" Type="http://schemas.openxmlformats.org/officeDocument/2006/relationships/footer" Target="footer29.xml"/><Relationship Id="rId68" Type="http://schemas.openxmlformats.org/officeDocument/2006/relationships/header" Target="header27.xml"/><Relationship Id="rId84" Type="http://schemas.openxmlformats.org/officeDocument/2006/relationships/header" Target="header35.xml"/><Relationship Id="rId89" Type="http://schemas.openxmlformats.org/officeDocument/2006/relationships/header" Target="header37.xml"/><Relationship Id="rId16" Type="http://schemas.openxmlformats.org/officeDocument/2006/relationships/image" Target="media/image2.png"/><Relationship Id="rId11" Type="http://schemas.openxmlformats.org/officeDocument/2006/relationships/footer" Target="footer1.xml"/><Relationship Id="rId32" Type="http://schemas.openxmlformats.org/officeDocument/2006/relationships/footer" Target="footer13.xml"/><Relationship Id="rId37" Type="http://schemas.openxmlformats.org/officeDocument/2006/relationships/header" Target="header13.xml"/><Relationship Id="rId53" Type="http://schemas.openxmlformats.org/officeDocument/2006/relationships/footer" Target="footer23.xml"/><Relationship Id="rId58" Type="http://schemas.openxmlformats.org/officeDocument/2006/relationships/header" Target="header23.xml"/><Relationship Id="rId74" Type="http://schemas.openxmlformats.org/officeDocument/2006/relationships/footer" Target="footer34.xml"/><Relationship Id="rId79" Type="http://schemas.openxmlformats.org/officeDocument/2006/relationships/header" Target="header33.xm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footer" Target="footer41.xml"/><Relationship Id="rId95" Type="http://schemas.openxmlformats.org/officeDocument/2006/relationships/footer" Target="footer43.xml"/><Relationship Id="rId22" Type="http://schemas.openxmlformats.org/officeDocument/2006/relationships/footer" Target="footer8.xml"/><Relationship Id="rId27" Type="http://schemas.openxmlformats.org/officeDocument/2006/relationships/header" Target="header8.xml"/><Relationship Id="rId43" Type="http://schemas.openxmlformats.org/officeDocument/2006/relationships/header" Target="header16.xml"/><Relationship Id="rId48" Type="http://schemas.openxmlformats.org/officeDocument/2006/relationships/header" Target="header18.xml"/><Relationship Id="rId64" Type="http://schemas.openxmlformats.org/officeDocument/2006/relationships/header" Target="header25.xml"/><Relationship Id="rId69" Type="http://schemas.openxmlformats.org/officeDocument/2006/relationships/header" Target="header28.xml"/><Relationship Id="rId80" Type="http://schemas.openxmlformats.org/officeDocument/2006/relationships/footer" Target="footer37.xml"/><Relationship Id="rId85" Type="http://schemas.openxmlformats.org/officeDocument/2006/relationships/footer" Target="footer39.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6.xml"/><Relationship Id="rId46" Type="http://schemas.openxmlformats.org/officeDocument/2006/relationships/header" Target="header17.xml"/><Relationship Id="rId59" Type="http://schemas.openxmlformats.org/officeDocument/2006/relationships/footer" Target="footer26.xml"/><Relationship Id="rId67" Type="http://schemas.openxmlformats.org/officeDocument/2006/relationships/footer" Target="footer31.xml"/><Relationship Id="rId20" Type="http://schemas.openxmlformats.org/officeDocument/2006/relationships/footer" Target="footer7.xml"/><Relationship Id="rId41" Type="http://schemas.openxmlformats.org/officeDocument/2006/relationships/header" Target="header15.xml"/><Relationship Id="rId54" Type="http://schemas.openxmlformats.org/officeDocument/2006/relationships/header" Target="header21.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1.xml"/><Relationship Id="rId83" Type="http://schemas.openxmlformats.org/officeDocument/2006/relationships/footer" Target="footer38.xml"/><Relationship Id="rId88" Type="http://schemas.openxmlformats.org/officeDocument/2006/relationships/image" Target="media/image5.jpeg"/><Relationship Id="rId91" Type="http://schemas.openxmlformats.org/officeDocument/2006/relationships/image" Target="media/image6.jpeg"/><Relationship Id="rId96" Type="http://schemas.openxmlformats.org/officeDocument/2006/relationships/header" Target="header40.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header" Target="header22.xml"/><Relationship Id="rId10" Type="http://schemas.openxmlformats.org/officeDocument/2006/relationships/header" Target="header3.xml"/><Relationship Id="rId31" Type="http://schemas.openxmlformats.org/officeDocument/2006/relationships/header" Target="header10.xml"/><Relationship Id="rId44" Type="http://schemas.openxmlformats.org/officeDocument/2006/relationships/footer" Target="footer19.xml"/><Relationship Id="rId52"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26.xml"/><Relationship Id="rId73" Type="http://schemas.openxmlformats.org/officeDocument/2006/relationships/header" Target="header30.xml"/><Relationship Id="rId78" Type="http://schemas.openxmlformats.org/officeDocument/2006/relationships/header" Target="header32.xml"/><Relationship Id="rId81" Type="http://schemas.openxmlformats.org/officeDocument/2006/relationships/image" Target="media/image4.jpeg"/><Relationship Id="rId86" Type="http://schemas.openxmlformats.org/officeDocument/2006/relationships/header" Target="header36.xml"/><Relationship Id="rId94" Type="http://schemas.openxmlformats.org/officeDocument/2006/relationships/header" Target="header39.xml"/><Relationship Id="rId99" Type="http://schemas.openxmlformats.org/officeDocument/2006/relationships/header" Target="header4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eader" Target="header14.xml"/><Relationship Id="rId34" Type="http://schemas.openxmlformats.org/officeDocument/2006/relationships/footer" Target="footer14.xml"/><Relationship Id="rId50" Type="http://schemas.openxmlformats.org/officeDocument/2006/relationships/header" Target="header19.xml"/><Relationship Id="rId55" Type="http://schemas.openxmlformats.org/officeDocument/2006/relationships/footer" Target="footer24.xml"/><Relationship Id="rId76" Type="http://schemas.openxmlformats.org/officeDocument/2006/relationships/footer" Target="footer35.xml"/><Relationship Id="rId97" Type="http://schemas.openxmlformats.org/officeDocument/2006/relationships/footer" Target="footer44.xml"/><Relationship Id="rId7" Type="http://schemas.openxmlformats.org/officeDocument/2006/relationships/endnotes" Target="endnotes.xml"/><Relationship Id="rId71" Type="http://schemas.openxmlformats.org/officeDocument/2006/relationships/footer" Target="footer33.xml"/><Relationship Id="rId92" Type="http://schemas.openxmlformats.org/officeDocument/2006/relationships/header" Target="header38.xml"/><Relationship Id="rId2" Type="http://schemas.openxmlformats.org/officeDocument/2006/relationships/styles" Target="styles.xml"/><Relationship Id="rId29" Type="http://schemas.openxmlformats.org/officeDocument/2006/relationships/header" Target="header9.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image" Target="media/image3.jpeg"/><Relationship Id="rId66" Type="http://schemas.openxmlformats.org/officeDocument/2006/relationships/footer" Target="footer30.xml"/><Relationship Id="rId87" Type="http://schemas.openxmlformats.org/officeDocument/2006/relationships/footer" Target="footer40.xml"/><Relationship Id="rId61" Type="http://schemas.openxmlformats.org/officeDocument/2006/relationships/header" Target="header24.xml"/><Relationship Id="rId82" Type="http://schemas.openxmlformats.org/officeDocument/2006/relationships/header" Target="header34.xml"/><Relationship Id="rId19" Type="http://schemas.openxmlformats.org/officeDocument/2006/relationships/header" Target="header4.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header" Target="header12.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footer" Target="footer4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29.xml"/><Relationship Id="rId93" Type="http://schemas.openxmlformats.org/officeDocument/2006/relationships/footer" Target="footer42.xml"/><Relationship Id="rId98" Type="http://schemas.openxmlformats.org/officeDocument/2006/relationships/image" Target="media/image7.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107</Pages>
  <Words>11542</Words>
  <Characters>65796</Characters>
  <Application>Microsoft Office Word</Application>
  <DocSecurity>0</DocSecurity>
  <Lines>548</Lines>
  <Paragraphs>154</Paragraphs>
  <ScaleCrop>false</ScaleCrop>
  <Company/>
  <LinksUpToDate>false</LinksUpToDate>
  <CharactersWithSpaces>77184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ZL</cp:lastModifiedBy>
  <cp:revision>3</cp:revision>
  <dcterms:created xsi:type="dcterms:W3CDTF">2018-10-25T15:40:00Z</dcterms:created>
  <dcterms:modified xsi:type="dcterms:W3CDTF">2018-10-25T08:41:00Z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Adobe Acrobat Pro 9.0.0</vt:lpwstr>
  </property>
  <property fmtid="{D5CDD505-2E9C-101B-9397-08002B2CF9AE}" pid="4" name="LastSaved">
    <vt:filetime>2018-10-25T00:00:00Z</vt:filetime>
  </property>
</Properties>
</file>